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C8" w:rsidRDefault="00B8787D">
      <w:pPr>
        <w:spacing w:after="0"/>
        <w:jc w:val="center"/>
        <w:outlineLvl w:val="0"/>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ПРИЛОЖЕНИЯ КЪМ ОБЯВА </w:t>
      </w:r>
    </w:p>
    <w:p w:rsidR="001B26C8" w:rsidRDefault="00B8787D">
      <w:pPr>
        <w:spacing w:after="0" w:line="240" w:lineRule="auto"/>
        <w:ind w:firstLine="567"/>
        <w:jc w:val="center"/>
        <w:rPr>
          <w:rFonts w:ascii="Times New Roman" w:eastAsia="Times New Roman" w:hAnsi="Times New Roman" w:cs="Times New Roman"/>
          <w:b/>
          <w:bCs/>
          <w:caps/>
          <w:sz w:val="24"/>
          <w:szCs w:val="24"/>
        </w:rPr>
      </w:pPr>
      <w:r>
        <w:rPr>
          <w:rFonts w:ascii="Times New Roman" w:hAnsi="Times New Roman"/>
          <w:b/>
          <w:bCs/>
          <w:sz w:val="24"/>
          <w:szCs w:val="24"/>
        </w:rPr>
        <w:t xml:space="preserve">ЗА ВЪЗЛАГАНЕ НА ОБЩЕСТВЕНА ПОРЪЧКА НА СТОЙНОСТ ПО ЧЛ. 20, АЛ. 3, Т. 2 </w:t>
      </w:r>
      <w:r>
        <w:rPr>
          <w:rFonts w:ascii="Times New Roman" w:hAnsi="Times New Roman"/>
          <w:b/>
          <w:bCs/>
          <w:caps/>
          <w:sz w:val="24"/>
          <w:szCs w:val="24"/>
        </w:rPr>
        <w:t>ОТ ЗОП, ЧРЕЗ СЪБИРАНЕ НА ОФЕРТИ С ОБЯВА, С ПРЕДМЕТ:</w:t>
      </w:r>
    </w:p>
    <w:p w:rsidR="001B26C8" w:rsidRDefault="00B8787D">
      <w:pPr>
        <w:spacing w:after="0"/>
        <w:ind w:firstLine="567"/>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„Отпечатване на дневници, </w:t>
      </w:r>
      <w:r>
        <w:rPr>
          <w:rFonts w:ascii="Times New Roman" w:hAnsi="Times New Roman"/>
          <w:b/>
          <w:bCs/>
          <w:caps/>
          <w:sz w:val="24"/>
          <w:szCs w:val="24"/>
          <w:lang w:val="ru-RU"/>
        </w:rPr>
        <w:t>книги</w:t>
      </w:r>
      <w:r>
        <w:rPr>
          <w:rFonts w:ascii="Times New Roman" w:hAnsi="Times New Roman"/>
          <w:b/>
          <w:bCs/>
          <w:caps/>
          <w:sz w:val="24"/>
          <w:szCs w:val="24"/>
        </w:rPr>
        <w:t xml:space="preserve">, </w:t>
      </w:r>
      <w:r>
        <w:rPr>
          <w:rFonts w:ascii="Times New Roman" w:hAnsi="Times New Roman"/>
          <w:b/>
          <w:bCs/>
          <w:caps/>
          <w:sz w:val="24"/>
          <w:szCs w:val="24"/>
          <w:lang w:val="ru-RU"/>
        </w:rPr>
        <w:t>регистри</w:t>
      </w:r>
      <w:r>
        <w:rPr>
          <w:rFonts w:ascii="Times New Roman" w:hAnsi="Times New Roman"/>
          <w:b/>
          <w:bCs/>
          <w:caps/>
          <w:sz w:val="24"/>
          <w:szCs w:val="24"/>
        </w:rPr>
        <w:t xml:space="preserve">, </w:t>
      </w:r>
      <w:r>
        <w:rPr>
          <w:rFonts w:ascii="Times New Roman" w:hAnsi="Times New Roman"/>
          <w:b/>
          <w:bCs/>
          <w:caps/>
          <w:sz w:val="24"/>
          <w:szCs w:val="24"/>
          <w:lang w:val="ru-RU"/>
        </w:rPr>
        <w:t>пликове с лого</w:t>
      </w:r>
      <w:r>
        <w:rPr>
          <w:rFonts w:ascii="Times New Roman" w:hAnsi="Times New Roman"/>
          <w:b/>
          <w:bCs/>
          <w:caps/>
          <w:sz w:val="24"/>
          <w:szCs w:val="24"/>
        </w:rPr>
        <w:t>, папки и други материали за нуждите на ВКП, ВАП, АГП, НСлС, почивните и учебни бази на ПРБ и Бюро по защита при главния прокурор”</w:t>
      </w:r>
    </w:p>
    <w:p w:rsidR="001B26C8" w:rsidRDefault="001B26C8">
      <w:pPr>
        <w:spacing w:after="0"/>
        <w:ind w:firstLine="567"/>
        <w:jc w:val="center"/>
        <w:rPr>
          <w:rFonts w:ascii="Times New Roman" w:eastAsia="Times New Roman" w:hAnsi="Times New Roman" w:cs="Times New Roman"/>
          <w:b/>
          <w:bCs/>
          <w:caps/>
          <w:sz w:val="24"/>
          <w:szCs w:val="24"/>
        </w:rPr>
      </w:pPr>
    </w:p>
    <w:p w:rsidR="001B26C8" w:rsidRDefault="001B26C8">
      <w:pPr>
        <w:spacing w:after="0"/>
        <w:ind w:firstLine="567"/>
        <w:jc w:val="center"/>
        <w:rPr>
          <w:rFonts w:ascii="Times New Roman" w:eastAsia="Times New Roman" w:hAnsi="Times New Roman" w:cs="Times New Roman"/>
          <w:b/>
          <w:bCs/>
          <w:caps/>
          <w:sz w:val="24"/>
          <w:szCs w:val="24"/>
        </w:rPr>
      </w:pPr>
    </w:p>
    <w:p w:rsidR="001B26C8" w:rsidRDefault="001B26C8">
      <w:pPr>
        <w:spacing w:after="0"/>
        <w:ind w:firstLine="567"/>
        <w:jc w:val="center"/>
        <w:rPr>
          <w:rFonts w:ascii="Times New Roman" w:eastAsia="Times New Roman" w:hAnsi="Times New Roman" w:cs="Times New Roman"/>
          <w:b/>
          <w:bCs/>
          <w:caps/>
          <w:sz w:val="24"/>
          <w:szCs w:val="24"/>
        </w:rPr>
      </w:pPr>
    </w:p>
    <w:p w:rsidR="001B26C8" w:rsidRPr="00813B14" w:rsidRDefault="00B8787D">
      <w:pPr>
        <w:rPr>
          <w:rFonts w:ascii="Times New Roman" w:eastAsia="Times New Roman" w:hAnsi="Times New Roman" w:cs="Times New Roman"/>
          <w:b/>
          <w:bCs/>
        </w:rPr>
      </w:pPr>
      <w:r w:rsidRPr="00813B14">
        <w:rPr>
          <w:rFonts w:ascii="Times New Roman" w:eastAsia="Times New Roman" w:hAnsi="Times New Roman" w:cs="Times New Roman"/>
          <w:b/>
          <w:bCs/>
          <w:sz w:val="24"/>
          <w:szCs w:val="24"/>
        </w:rPr>
        <w:tab/>
        <w:t xml:space="preserve">1. </w:t>
      </w:r>
      <w:r w:rsidRPr="00813B14">
        <w:rPr>
          <w:rFonts w:ascii="Times New Roman" w:eastAsia="Times New Roman" w:hAnsi="Times New Roman" w:cs="Times New Roman"/>
          <w:b/>
          <w:bCs/>
          <w:sz w:val="24"/>
          <w:szCs w:val="24"/>
        </w:rPr>
        <w:tab/>
      </w:r>
      <w:r w:rsidRPr="00813B14">
        <w:rPr>
          <w:rFonts w:ascii="Times New Roman" w:hAnsi="Times New Roman"/>
          <w:b/>
          <w:bCs/>
        </w:rPr>
        <w:t>Срок и място на изпълнение.</w:t>
      </w: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rPr>
        <w:t>Договорът влиза в сила от датата на подписването му от двете страни и е със срок за изпълнение 12 месеца.</w:t>
      </w:r>
    </w:p>
    <w:p w:rsidR="001B26C8" w:rsidRPr="00813B14" w:rsidRDefault="001B26C8">
      <w:pPr>
        <w:spacing w:after="0" w:line="240" w:lineRule="auto"/>
        <w:ind w:firstLine="708"/>
        <w:jc w:val="both"/>
        <w:rPr>
          <w:rFonts w:ascii="Times New Roman" w:eastAsia="Times New Roman" w:hAnsi="Times New Roman" w:cs="Times New Roman"/>
        </w:rPr>
      </w:pP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b/>
          <w:bCs/>
        </w:rPr>
        <w:t xml:space="preserve">Срок за изпълнение на доставката: </w:t>
      </w:r>
      <w:r w:rsidRPr="00813B14">
        <w:rPr>
          <w:rFonts w:ascii="Times New Roman" w:hAnsi="Times New Roman"/>
        </w:rPr>
        <w:t>до 5 /пет/ работни дни от получаване на заявка от Възложителя, направена по електронна поща или на хартиен носител по поща или факс.</w:t>
      </w:r>
    </w:p>
    <w:p w:rsidR="001B26C8" w:rsidRPr="00813B14" w:rsidRDefault="001B26C8">
      <w:pPr>
        <w:spacing w:after="0" w:line="240" w:lineRule="auto"/>
        <w:ind w:firstLine="708"/>
        <w:jc w:val="both"/>
        <w:rPr>
          <w:rFonts w:ascii="Times New Roman" w:eastAsia="Times New Roman" w:hAnsi="Times New Roman" w:cs="Times New Roman"/>
        </w:rPr>
      </w:pPr>
    </w:p>
    <w:p w:rsidR="001B26C8" w:rsidRPr="00813B14" w:rsidRDefault="001B26C8">
      <w:pPr>
        <w:spacing w:after="0" w:line="240" w:lineRule="auto"/>
        <w:ind w:firstLine="708"/>
        <w:jc w:val="both"/>
        <w:rPr>
          <w:rFonts w:ascii="Times New Roman" w:eastAsia="Times New Roman" w:hAnsi="Times New Roman" w:cs="Times New Roman"/>
        </w:rPr>
      </w:pPr>
    </w:p>
    <w:p w:rsidR="001B26C8" w:rsidRPr="00813B14" w:rsidRDefault="00B8787D">
      <w:pPr>
        <w:spacing w:after="0" w:line="240" w:lineRule="auto"/>
        <w:ind w:firstLine="708"/>
        <w:jc w:val="both"/>
        <w:rPr>
          <w:rFonts w:ascii="Times New Roman" w:eastAsia="Times New Roman" w:hAnsi="Times New Roman" w:cs="Times New Roman"/>
          <w:b/>
          <w:bCs/>
        </w:rPr>
      </w:pPr>
      <w:r w:rsidRPr="00813B14">
        <w:rPr>
          <w:rFonts w:ascii="Times New Roman" w:hAnsi="Times New Roman"/>
          <w:b/>
          <w:bCs/>
        </w:rPr>
        <w:t xml:space="preserve">2.        </w:t>
      </w:r>
      <w:r w:rsidRPr="00813B14">
        <w:rPr>
          <w:rFonts w:ascii="Times New Roman" w:hAnsi="Times New Roman"/>
        </w:rPr>
        <w:t xml:space="preserve"> </w:t>
      </w:r>
      <w:r w:rsidRPr="00813B14">
        <w:rPr>
          <w:rFonts w:ascii="Times New Roman" w:hAnsi="Times New Roman"/>
          <w:b/>
          <w:bCs/>
        </w:rPr>
        <w:t xml:space="preserve">Мястото на доставка: </w:t>
      </w: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rPr>
        <w:t>За Върховна касационна прокуратура, Върховна административна прокуратура, Администрация на главния прокурор,  Учебна база „</w:t>
      </w:r>
      <w:proofErr w:type="spellStart"/>
      <w:r w:rsidRPr="00813B14">
        <w:rPr>
          <w:rFonts w:ascii="Times New Roman" w:hAnsi="Times New Roman"/>
        </w:rPr>
        <w:t>Цигов</w:t>
      </w:r>
      <w:proofErr w:type="spellEnd"/>
      <w:r w:rsidRPr="00813B14">
        <w:rPr>
          <w:rFonts w:ascii="Times New Roman" w:hAnsi="Times New Roman"/>
        </w:rPr>
        <w:t xml:space="preserve"> чарк“ – гр. Батак и Почивен дом „Изгрев“ – гр. Бяла, с място на доставка на адрес: гр. София, бул. „Витоша“ № 2, Съдебна палата.</w:t>
      </w: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rPr>
        <w:t>За Национална следствена служба, с място на доставка на адрес: гр. София, бул. „Д-р Г. М. Димитров“ № 42.</w:t>
      </w: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rPr>
        <w:t>За Бюро по защита при главния прокурор, с място на доставка на адрес: гр. София, ул. „Майор Георги Векилски“ № 2.</w:t>
      </w:r>
    </w:p>
    <w:p w:rsidR="001B26C8" w:rsidRPr="00813B14" w:rsidRDefault="001B26C8">
      <w:pPr>
        <w:spacing w:after="0" w:line="240" w:lineRule="auto"/>
        <w:ind w:firstLine="708"/>
        <w:jc w:val="both"/>
        <w:rPr>
          <w:rFonts w:ascii="Times New Roman" w:eastAsia="Times New Roman" w:hAnsi="Times New Roman" w:cs="Times New Roman"/>
        </w:rPr>
      </w:pPr>
    </w:p>
    <w:p w:rsidR="001B26C8" w:rsidRPr="00813B14" w:rsidRDefault="00B8787D">
      <w:pPr>
        <w:spacing w:after="0" w:line="240" w:lineRule="auto"/>
        <w:ind w:firstLine="708"/>
        <w:jc w:val="both"/>
        <w:rPr>
          <w:rFonts w:ascii="Times New Roman" w:eastAsia="Times New Roman" w:hAnsi="Times New Roman" w:cs="Times New Roman"/>
        </w:rPr>
      </w:pPr>
      <w:r w:rsidRPr="00813B14">
        <w:rPr>
          <w:rFonts w:ascii="Times New Roman" w:hAnsi="Times New Roman"/>
        </w:rPr>
        <w:t>Заявките, ще бъдат подавани и доставяни поотделно, за посочените по-долу структурни звена.</w:t>
      </w:r>
    </w:p>
    <w:p w:rsidR="001B26C8" w:rsidRDefault="001B26C8">
      <w:pPr>
        <w:spacing w:after="0" w:line="240" w:lineRule="auto"/>
        <w:ind w:firstLine="708"/>
        <w:jc w:val="both"/>
        <w:rPr>
          <w:rFonts w:ascii="Times New Roman" w:eastAsia="Times New Roman" w:hAnsi="Times New Roman" w:cs="Times New Roman"/>
        </w:rPr>
      </w:pPr>
    </w:p>
    <w:p w:rsidR="001B26C8" w:rsidRDefault="00B8787D">
      <w:pPr>
        <w:spacing w:after="0" w:line="240" w:lineRule="auto"/>
        <w:ind w:firstLine="708"/>
        <w:jc w:val="both"/>
        <w:rPr>
          <w:rFonts w:ascii="Times New Roman" w:eastAsia="Times New Roman" w:hAnsi="Times New Roman" w:cs="Times New Roman"/>
          <w:b/>
          <w:bCs/>
        </w:rPr>
      </w:pPr>
      <w:r>
        <w:rPr>
          <w:rFonts w:ascii="Times New Roman" w:hAnsi="Times New Roman"/>
          <w:b/>
          <w:bCs/>
        </w:rPr>
        <w:t>3.      Технически спецификации</w:t>
      </w:r>
    </w:p>
    <w:tbl>
      <w:tblPr>
        <w:tblStyle w:val="TableNormal"/>
        <w:tblW w:w="1048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5"/>
        <w:gridCol w:w="7542"/>
        <w:gridCol w:w="858"/>
        <w:gridCol w:w="1369"/>
      </w:tblGrid>
      <w:tr w:rsidR="001B26C8">
        <w:trPr>
          <w:trHeight w:val="1120"/>
          <w:jc w:val="center"/>
        </w:trPr>
        <w:tc>
          <w:tcPr>
            <w:tcW w:w="715"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 по ред</w:t>
            </w:r>
          </w:p>
        </w:tc>
        <w:tc>
          <w:tcPr>
            <w:tcW w:w="7541"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lang w:val="ru-RU"/>
              </w:rPr>
              <w:t>Вид артикул</w:t>
            </w:r>
          </w:p>
        </w:tc>
        <w:tc>
          <w:tcPr>
            <w:tcW w:w="858"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proofErr w:type="spellStart"/>
            <w:r>
              <w:rPr>
                <w:rFonts w:ascii="Times New Roman" w:hAnsi="Times New Roman"/>
                <w:b/>
                <w:bCs/>
                <w:sz w:val="20"/>
                <w:szCs w:val="20"/>
                <w:lang w:val="ru-RU"/>
              </w:rPr>
              <w:t>Мярка</w:t>
            </w:r>
            <w:proofErr w:type="spellEnd"/>
          </w:p>
        </w:tc>
        <w:tc>
          <w:tcPr>
            <w:tcW w:w="136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Количество</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1</w:t>
            </w:r>
          </w:p>
        </w:tc>
        <w:tc>
          <w:tcPr>
            <w:tcW w:w="7541"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2</w:t>
            </w:r>
          </w:p>
        </w:tc>
        <w:tc>
          <w:tcPr>
            <w:tcW w:w="858"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3</w:t>
            </w:r>
          </w:p>
        </w:tc>
        <w:tc>
          <w:tcPr>
            <w:tcW w:w="136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b/>
                <w:bCs/>
                <w:sz w:val="20"/>
                <w:szCs w:val="20"/>
              </w:rPr>
              <w:t>5</w:t>
            </w:r>
          </w:p>
        </w:tc>
      </w:tr>
      <w:tr w:rsidR="001B26C8">
        <w:trPr>
          <w:trHeight w:val="27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Папка -преписка, 225х320 </w:t>
            </w:r>
            <w:r>
              <w:rPr>
                <w:rFonts w:ascii="Times New Roman" w:hAnsi="Times New Roman"/>
                <w:sz w:val="20"/>
                <w:szCs w:val="20"/>
                <w:lang w:val="ru-RU"/>
              </w:rPr>
              <w:t>мм</w:t>
            </w:r>
            <w:r>
              <w:rPr>
                <w:rFonts w:ascii="Times New Roman" w:hAnsi="Times New Roman"/>
                <w:sz w:val="20"/>
                <w:szCs w:val="20"/>
              </w:rPr>
              <w:t>, рисувателен картон, 105 гр./м2</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35000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Опис на пощенски пратки, </w:t>
            </w:r>
            <w:proofErr w:type="spellStart"/>
            <w:r>
              <w:rPr>
                <w:rFonts w:ascii="Times New Roman" w:hAnsi="Times New Roman"/>
                <w:sz w:val="20"/>
                <w:szCs w:val="20"/>
              </w:rPr>
              <w:t>химизирани</w:t>
            </w:r>
            <w:proofErr w:type="spellEnd"/>
            <w:r>
              <w:rPr>
                <w:rFonts w:ascii="Times New Roman" w:hAnsi="Times New Roman"/>
                <w:sz w:val="20"/>
                <w:szCs w:val="20"/>
              </w:rPr>
              <w:t>, формат А</w:t>
            </w:r>
            <w:r>
              <w:rPr>
                <w:rFonts w:ascii="Times New Roman" w:hAnsi="Times New Roman"/>
                <w:sz w:val="20"/>
                <w:szCs w:val="20"/>
                <w:lang w:val="de-DE"/>
              </w:rPr>
              <w:t xml:space="preserve">4, 100 </w:t>
            </w:r>
            <w:r>
              <w:rPr>
                <w:rFonts w:ascii="Times New Roman" w:hAnsi="Times New Roman"/>
                <w:sz w:val="20"/>
                <w:szCs w:val="20"/>
              </w:rPr>
              <w:t>листа в кочан</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С4, 229х324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къса страна с надписи: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15000</w:t>
            </w:r>
          </w:p>
        </w:tc>
      </w:tr>
      <w:tr w:rsidR="001B26C8">
        <w:trPr>
          <w:trHeight w:val="470"/>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С5, 160х230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къса страна с надписи: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20000</w:t>
            </w:r>
          </w:p>
        </w:tc>
      </w:tr>
      <w:tr w:rsidR="001B26C8">
        <w:trPr>
          <w:trHeight w:val="260"/>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С6, 114х162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w:t>
            </w:r>
            <w:r>
              <w:rPr>
                <w:rFonts w:ascii="Times New Roman" w:hAnsi="Times New Roman"/>
                <w:sz w:val="20"/>
                <w:szCs w:val="20"/>
                <w:lang w:val="ru-RU"/>
              </w:rPr>
              <w:t>с надписи</w:t>
            </w:r>
            <w:r>
              <w:rPr>
                <w:rFonts w:ascii="Times New Roman" w:hAnsi="Times New Roman"/>
                <w:sz w:val="20"/>
                <w:szCs w:val="20"/>
              </w:rPr>
              <w:t xml:space="preserve">: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7</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Тетрадка приложение № 4 към </w:t>
            </w:r>
            <w:proofErr w:type="spellStart"/>
            <w:r>
              <w:rPr>
                <w:rFonts w:ascii="Times New Roman" w:hAnsi="Times New Roman"/>
                <w:sz w:val="20"/>
                <w:szCs w:val="20"/>
              </w:rPr>
              <w:t>чл</w:t>
            </w:r>
            <w:proofErr w:type="spellEnd"/>
            <w:r>
              <w:rPr>
                <w:rFonts w:ascii="Times New Roman" w:hAnsi="Times New Roman"/>
                <w:sz w:val="20"/>
                <w:szCs w:val="20"/>
                <w:lang w:val="ru-RU"/>
              </w:rPr>
              <w:t xml:space="preserve">.70, </w:t>
            </w:r>
            <w:r>
              <w:rPr>
                <w:rFonts w:ascii="Times New Roman" w:hAnsi="Times New Roman"/>
                <w:sz w:val="20"/>
                <w:szCs w:val="20"/>
              </w:rPr>
              <w:t>т.4 ППЗЗКИ, формат А5, меки корици, 10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80</w:t>
            </w:r>
          </w:p>
        </w:tc>
      </w:tr>
      <w:tr w:rsidR="001B26C8">
        <w:trPr>
          <w:trHeight w:val="36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8</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Стикери самозалепващи 10,5/3,5 </w:t>
            </w:r>
            <w:r>
              <w:rPr>
                <w:rFonts w:ascii="Times New Roman" w:hAnsi="Times New Roman"/>
                <w:sz w:val="20"/>
                <w:szCs w:val="20"/>
                <w:lang w:val="ru-RU"/>
              </w:rPr>
              <w:t xml:space="preserve">см - </w:t>
            </w:r>
            <w:r>
              <w:rPr>
                <w:rFonts w:ascii="Times New Roman" w:hAnsi="Times New Roman"/>
                <w:sz w:val="20"/>
                <w:szCs w:val="20"/>
              </w:rPr>
              <w:t xml:space="preserve">по 16 бр. на </w:t>
            </w:r>
            <w:r>
              <w:rPr>
                <w:rFonts w:ascii="Times New Roman" w:hAnsi="Times New Roman"/>
                <w:sz w:val="20"/>
                <w:szCs w:val="20"/>
                <w:lang w:val="ru-RU"/>
              </w:rPr>
              <w:t xml:space="preserve">1 </w:t>
            </w:r>
            <w:r>
              <w:rPr>
                <w:rFonts w:ascii="Times New Roman" w:hAnsi="Times New Roman"/>
                <w:sz w:val="20"/>
                <w:szCs w:val="20"/>
              </w:rPr>
              <w:t>лист формат А4</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32</w:t>
            </w:r>
          </w:p>
        </w:tc>
      </w:tr>
      <w:tr w:rsidR="001B26C8">
        <w:trPr>
          <w:trHeight w:val="24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9</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отчет на експедиционни писма, формат А4, твърди корици,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w:t>
            </w:r>
          </w:p>
        </w:tc>
      </w:tr>
      <w:tr w:rsidR="001B26C8">
        <w:trPr>
          <w:trHeight w:val="260"/>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Дневник за кореспонденция, формат А4, твърди корици,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w:t>
            </w:r>
          </w:p>
        </w:tc>
      </w:tr>
      <w:tr w:rsidR="001B26C8">
        <w:trPr>
          <w:trHeight w:val="48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lastRenderedPageBreak/>
              <w:t>11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Книга за предаване на документи за изпълнение от служителите, формат А4, твърди корици, прошнурована, 150 листа, по образец</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водене на отчет на документите (</w:t>
            </w:r>
            <w:proofErr w:type="spellStart"/>
            <w:r>
              <w:rPr>
                <w:rFonts w:ascii="Times New Roman" w:hAnsi="Times New Roman"/>
                <w:sz w:val="20"/>
                <w:szCs w:val="20"/>
                <w:lang w:val="ru-RU"/>
              </w:rPr>
              <w:t>входящи</w:t>
            </w:r>
            <w:proofErr w:type="spellEnd"/>
            <w:r>
              <w:rPr>
                <w:rFonts w:ascii="Times New Roman" w:hAnsi="Times New Roman"/>
                <w:sz w:val="20"/>
                <w:szCs w:val="20"/>
              </w:rPr>
              <w:t xml:space="preserve">, изходящи документи), формат А4, твърди корици, прошнурован, 250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w:t>
            </w:r>
            <w:r>
              <w:rPr>
                <w:rFonts w:ascii="Times New Roman" w:hAnsi="Times New Roman"/>
                <w:sz w:val="20"/>
                <w:szCs w:val="20"/>
                <w:lang w:val="ru-RU"/>
              </w:rPr>
              <w:t xml:space="preserve">- приложение </w:t>
            </w:r>
            <w:r>
              <w:rPr>
                <w:rFonts w:ascii="Times New Roman" w:hAnsi="Times New Roman"/>
                <w:sz w:val="20"/>
                <w:szCs w:val="20"/>
              </w:rPr>
              <w:t>2 към чл.68, ал</w:t>
            </w:r>
            <w:r>
              <w:rPr>
                <w:rFonts w:ascii="Times New Roman" w:hAnsi="Times New Roman"/>
                <w:sz w:val="20"/>
                <w:szCs w:val="20"/>
                <w:lang w:val="ru-RU"/>
              </w:rPr>
              <w:t xml:space="preserve">.1 </w:t>
            </w:r>
            <w:r>
              <w:rPr>
                <w:rFonts w:ascii="Times New Roman" w:hAnsi="Times New Roman"/>
                <w:sz w:val="20"/>
                <w:szCs w:val="20"/>
              </w:rPr>
              <w:t>от ППЗЗКИ, формат А4, твърди корици, 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Дневник, формат А4, твърди корици, прошнурован, 200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15</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lang w:val="ru-RU"/>
              </w:rPr>
              <w:t xml:space="preserve">Хартия лен </w:t>
            </w:r>
            <w:r>
              <w:rPr>
                <w:rFonts w:ascii="Times New Roman" w:hAnsi="Times New Roman"/>
                <w:sz w:val="20"/>
                <w:szCs w:val="20"/>
              </w:rPr>
              <w:t>(</w:t>
            </w:r>
            <w:r>
              <w:rPr>
                <w:rFonts w:ascii="Times New Roman" w:hAnsi="Times New Roman"/>
                <w:sz w:val="20"/>
                <w:szCs w:val="20"/>
                <w:lang w:val="ru-RU"/>
              </w:rPr>
              <w:t xml:space="preserve">с </w:t>
            </w:r>
            <w:proofErr w:type="spellStart"/>
            <w:r>
              <w:rPr>
                <w:rFonts w:ascii="Times New Roman" w:hAnsi="Times New Roman"/>
                <w:sz w:val="20"/>
                <w:szCs w:val="20"/>
                <w:lang w:val="ru-RU"/>
              </w:rPr>
              <w:t>воден</w:t>
            </w:r>
            <w:proofErr w:type="spellEnd"/>
            <w:r>
              <w:rPr>
                <w:rFonts w:ascii="Times New Roman" w:hAnsi="Times New Roman"/>
                <w:sz w:val="20"/>
                <w:szCs w:val="20"/>
                <w:lang w:val="ru-RU"/>
              </w:rPr>
              <w:t xml:space="preserve"> знак</w:t>
            </w:r>
            <w:r>
              <w:rPr>
                <w:rFonts w:ascii="Times New Roman" w:hAnsi="Times New Roman"/>
                <w:sz w:val="20"/>
                <w:szCs w:val="20"/>
              </w:rPr>
              <w:t>) без лого, формат А4</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16</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Дневник ЕСДП, формат А3, цвят червен, твърди корици, 200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25</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17</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proofErr w:type="spellStart"/>
            <w:r>
              <w:rPr>
                <w:rFonts w:ascii="Times New Roman" w:hAnsi="Times New Roman"/>
                <w:sz w:val="20"/>
                <w:szCs w:val="20"/>
                <w:lang w:val="ru-RU"/>
              </w:rPr>
              <w:t>Азбучник</w:t>
            </w:r>
            <w:proofErr w:type="spellEnd"/>
            <w:r>
              <w:rPr>
                <w:rFonts w:ascii="Times New Roman" w:hAnsi="Times New Roman"/>
                <w:sz w:val="20"/>
                <w:szCs w:val="20"/>
              </w:rPr>
              <w:t xml:space="preserve">, формат А4, твърди корици </w:t>
            </w:r>
            <w:r>
              <w:rPr>
                <w:rFonts w:ascii="Times New Roman" w:hAnsi="Times New Roman"/>
                <w:sz w:val="20"/>
                <w:szCs w:val="20"/>
                <w:lang w:val="ru-RU"/>
              </w:rPr>
              <w:t xml:space="preserve">- </w:t>
            </w:r>
            <w:r>
              <w:rPr>
                <w:rFonts w:ascii="Times New Roman" w:hAnsi="Times New Roman"/>
                <w:sz w:val="20"/>
                <w:szCs w:val="20"/>
              </w:rPr>
              <w:t>черна кожа, 200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25</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18</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Входящ дневник </w:t>
            </w:r>
            <w:r>
              <w:rPr>
                <w:rFonts w:ascii="Times New Roman" w:hAnsi="Times New Roman"/>
                <w:sz w:val="20"/>
                <w:szCs w:val="20"/>
                <w:lang w:val="ru-RU"/>
              </w:rPr>
              <w:t xml:space="preserve">- </w:t>
            </w:r>
            <w:r>
              <w:rPr>
                <w:rFonts w:ascii="Times New Roman" w:hAnsi="Times New Roman"/>
                <w:sz w:val="20"/>
                <w:szCs w:val="20"/>
              </w:rPr>
              <w:t>за регистрация на първоначални документи, формат А3, твърди корици, прошнурован, 250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19</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Разносна книга, формат А5, 200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20</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за отпечатани документи от АИС </w:t>
            </w:r>
            <w:r>
              <w:rPr>
                <w:rFonts w:ascii="Times New Roman" w:hAnsi="Times New Roman"/>
                <w:sz w:val="20"/>
                <w:szCs w:val="20"/>
                <w:lang w:val="ru-RU"/>
              </w:rPr>
              <w:t xml:space="preserve">- </w:t>
            </w:r>
            <w:r>
              <w:rPr>
                <w:rFonts w:ascii="Times New Roman" w:hAnsi="Times New Roman"/>
                <w:sz w:val="20"/>
                <w:szCs w:val="20"/>
              </w:rPr>
              <w:t>по образец, формат А4, твърди корици,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Папка лукс, твърда, червена, с лого на ПРБ и надпис </w:t>
            </w:r>
            <w:r>
              <w:rPr>
                <w:rFonts w:ascii="Times New Roman" w:hAnsi="Times New Roman"/>
                <w:sz w:val="20"/>
                <w:szCs w:val="20"/>
                <w:lang w:val="ru-RU"/>
              </w:rPr>
              <w:t>"Главен прокурор"</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Грамоти с лого – цветни</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lang w:val="ru-RU"/>
              </w:rPr>
              <w:t xml:space="preserve">Хартия лен </w:t>
            </w:r>
            <w:r>
              <w:rPr>
                <w:rFonts w:ascii="Times New Roman" w:hAnsi="Times New Roman"/>
                <w:sz w:val="20"/>
                <w:szCs w:val="20"/>
              </w:rPr>
              <w:t>(</w:t>
            </w:r>
            <w:r>
              <w:rPr>
                <w:rFonts w:ascii="Times New Roman" w:hAnsi="Times New Roman"/>
                <w:sz w:val="20"/>
                <w:szCs w:val="20"/>
                <w:lang w:val="ru-RU"/>
              </w:rPr>
              <w:t xml:space="preserve">с </w:t>
            </w:r>
            <w:proofErr w:type="spellStart"/>
            <w:r>
              <w:rPr>
                <w:rFonts w:ascii="Times New Roman" w:hAnsi="Times New Roman"/>
                <w:sz w:val="20"/>
                <w:szCs w:val="20"/>
                <w:lang w:val="ru-RU"/>
              </w:rPr>
              <w:t>воден</w:t>
            </w:r>
            <w:proofErr w:type="spellEnd"/>
            <w:r>
              <w:rPr>
                <w:rFonts w:ascii="Times New Roman" w:hAnsi="Times New Roman"/>
                <w:sz w:val="20"/>
                <w:szCs w:val="20"/>
                <w:lang w:val="ru-RU"/>
              </w:rPr>
              <w:t xml:space="preserve"> знак</w:t>
            </w:r>
            <w:r>
              <w:rPr>
                <w:rFonts w:ascii="Times New Roman" w:hAnsi="Times New Roman"/>
                <w:sz w:val="20"/>
                <w:szCs w:val="20"/>
              </w:rPr>
              <w:t xml:space="preserve">) с лого на ПРБ и надпис </w:t>
            </w:r>
            <w:r>
              <w:rPr>
                <w:rFonts w:ascii="Times New Roman" w:hAnsi="Times New Roman"/>
                <w:sz w:val="20"/>
                <w:szCs w:val="20"/>
                <w:lang w:val="ru-RU"/>
              </w:rPr>
              <w:t>"</w:t>
            </w:r>
            <w:r>
              <w:rPr>
                <w:rFonts w:ascii="Times New Roman" w:hAnsi="Times New Roman"/>
                <w:sz w:val="20"/>
                <w:szCs w:val="20"/>
              </w:rPr>
              <w:t>Прокуратура на Република България</w:t>
            </w:r>
            <w:r>
              <w:rPr>
                <w:rFonts w:ascii="Times New Roman" w:hAnsi="Times New Roman"/>
                <w:sz w:val="20"/>
                <w:szCs w:val="20"/>
                <w:lang w:val="ru-RU"/>
              </w:rPr>
              <w:t xml:space="preserve">" </w:t>
            </w:r>
            <w:r>
              <w:rPr>
                <w:rFonts w:ascii="Times New Roman" w:hAnsi="Times New Roman"/>
                <w:sz w:val="20"/>
                <w:szCs w:val="20"/>
              </w:rPr>
              <w:t xml:space="preserve">и/или </w:t>
            </w:r>
            <w:r>
              <w:rPr>
                <w:rFonts w:ascii="Times New Roman" w:hAnsi="Times New Roman"/>
                <w:sz w:val="20"/>
                <w:szCs w:val="20"/>
                <w:lang w:val="ru-RU"/>
              </w:rPr>
              <w:t>"Главен прокурор</w:t>
            </w:r>
            <w:r>
              <w:rPr>
                <w:rFonts w:ascii="Times New Roman" w:hAnsi="Times New Roman"/>
                <w:sz w:val="20"/>
                <w:szCs w:val="20"/>
              </w:rPr>
              <w:t>", формат А4</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2000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Папка лукс, твърда, червена, с лого на ПРБ и надпис </w:t>
            </w:r>
            <w:r>
              <w:rPr>
                <w:rFonts w:ascii="Times New Roman" w:hAnsi="Times New Roman"/>
                <w:sz w:val="20"/>
                <w:szCs w:val="20"/>
                <w:lang w:val="ru-RU"/>
              </w:rPr>
              <w:t>"</w:t>
            </w:r>
            <w:r>
              <w:rPr>
                <w:rFonts w:ascii="Times New Roman" w:hAnsi="Times New Roman"/>
                <w:sz w:val="20"/>
                <w:szCs w:val="20"/>
              </w:rPr>
              <w:t>Прокуратура на Република България</w:t>
            </w:r>
            <w:r>
              <w:rPr>
                <w:rFonts w:ascii="Times New Roman" w:hAnsi="Times New Roman"/>
                <w:sz w:val="20"/>
                <w:szCs w:val="20"/>
                <w:lang w:val="ru-RU"/>
              </w:rPr>
              <w:t>"</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25</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44,5 </w:t>
            </w:r>
            <w:r>
              <w:rPr>
                <w:rFonts w:ascii="Times New Roman" w:hAnsi="Times New Roman"/>
                <w:sz w:val="20"/>
                <w:szCs w:val="20"/>
                <w:lang w:val="ru-RU"/>
              </w:rPr>
              <w:t>см</w:t>
            </w:r>
            <w:r>
              <w:rPr>
                <w:rFonts w:ascii="Times New Roman" w:hAnsi="Times New Roman"/>
                <w:sz w:val="20"/>
                <w:szCs w:val="20"/>
              </w:rPr>
              <w:t xml:space="preserve">. височина /32 </w:t>
            </w:r>
            <w:r>
              <w:rPr>
                <w:rFonts w:ascii="Times New Roman" w:hAnsi="Times New Roman"/>
                <w:sz w:val="20"/>
                <w:szCs w:val="20"/>
                <w:lang w:val="ru-RU"/>
              </w:rPr>
              <w:t>см</w:t>
            </w:r>
            <w:r>
              <w:rPr>
                <w:rFonts w:ascii="Times New Roman" w:hAnsi="Times New Roman"/>
                <w:sz w:val="20"/>
                <w:szCs w:val="20"/>
              </w:rPr>
              <w:t xml:space="preserve">. широчина, дъно-12 </w:t>
            </w:r>
            <w:r>
              <w:rPr>
                <w:rFonts w:ascii="Times New Roman" w:hAnsi="Times New Roman"/>
                <w:sz w:val="20"/>
                <w:szCs w:val="20"/>
                <w:lang w:val="ru-RU"/>
              </w:rPr>
              <w:t>см</w:t>
            </w:r>
            <w:r>
              <w:rPr>
                <w:rFonts w:ascii="Times New Roman" w:hAnsi="Times New Roman"/>
                <w:sz w:val="20"/>
                <w:szCs w:val="20"/>
              </w:rPr>
              <w:t>., с разтягане</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26</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36 </w:t>
            </w:r>
            <w:r>
              <w:rPr>
                <w:rFonts w:ascii="Times New Roman" w:hAnsi="Times New Roman"/>
                <w:sz w:val="20"/>
                <w:szCs w:val="20"/>
                <w:lang w:val="ru-RU"/>
              </w:rPr>
              <w:t>см</w:t>
            </w:r>
            <w:r>
              <w:rPr>
                <w:rFonts w:ascii="Times New Roman" w:hAnsi="Times New Roman"/>
                <w:sz w:val="20"/>
                <w:szCs w:val="20"/>
              </w:rPr>
              <w:t xml:space="preserve">. височина /24 </w:t>
            </w:r>
            <w:r>
              <w:rPr>
                <w:rFonts w:ascii="Times New Roman" w:hAnsi="Times New Roman"/>
                <w:sz w:val="20"/>
                <w:szCs w:val="20"/>
                <w:lang w:val="ru-RU"/>
              </w:rPr>
              <w:t>см</w:t>
            </w:r>
            <w:r>
              <w:rPr>
                <w:rFonts w:ascii="Times New Roman" w:hAnsi="Times New Roman"/>
                <w:sz w:val="20"/>
                <w:szCs w:val="20"/>
              </w:rPr>
              <w:t xml:space="preserve">. широчина, дъно-9 </w:t>
            </w:r>
            <w:r>
              <w:rPr>
                <w:rFonts w:ascii="Times New Roman" w:hAnsi="Times New Roman"/>
                <w:sz w:val="20"/>
                <w:szCs w:val="20"/>
                <w:lang w:val="ru-RU"/>
              </w:rPr>
              <w:t>см</w:t>
            </w:r>
            <w:r>
              <w:rPr>
                <w:rFonts w:ascii="Times New Roman" w:hAnsi="Times New Roman"/>
                <w:sz w:val="20"/>
                <w:szCs w:val="20"/>
              </w:rPr>
              <w:t>., с разтягане</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27</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25 </w:t>
            </w:r>
            <w:r>
              <w:rPr>
                <w:rFonts w:ascii="Times New Roman" w:hAnsi="Times New Roman"/>
                <w:sz w:val="20"/>
                <w:szCs w:val="20"/>
                <w:lang w:val="ru-RU"/>
              </w:rPr>
              <w:t>см</w:t>
            </w:r>
            <w:r>
              <w:rPr>
                <w:rFonts w:ascii="Times New Roman" w:hAnsi="Times New Roman"/>
                <w:sz w:val="20"/>
                <w:szCs w:val="20"/>
              </w:rPr>
              <w:t xml:space="preserve">. височина /16 </w:t>
            </w:r>
            <w:r>
              <w:rPr>
                <w:rFonts w:ascii="Times New Roman" w:hAnsi="Times New Roman"/>
                <w:sz w:val="20"/>
                <w:szCs w:val="20"/>
                <w:lang w:val="ru-RU"/>
              </w:rPr>
              <w:t>см</w:t>
            </w:r>
            <w:r>
              <w:rPr>
                <w:rFonts w:ascii="Times New Roman" w:hAnsi="Times New Roman"/>
                <w:sz w:val="20"/>
                <w:szCs w:val="20"/>
              </w:rPr>
              <w:t>. широчина, дъно</w:t>
            </w:r>
            <w:r>
              <w:rPr>
                <w:rFonts w:ascii="Times New Roman" w:hAnsi="Times New Roman"/>
                <w:sz w:val="20"/>
                <w:szCs w:val="20"/>
                <w:lang w:val="ru-RU"/>
              </w:rPr>
              <w:t>-7 см</w:t>
            </w:r>
            <w:r>
              <w:rPr>
                <w:rFonts w:ascii="Times New Roman" w:hAnsi="Times New Roman"/>
                <w:sz w:val="20"/>
                <w:szCs w:val="20"/>
              </w:rPr>
              <w:t>., с разтягане</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28</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Пропуск за еднократно влизане в сградите на НСлС, </w:t>
            </w:r>
            <w:proofErr w:type="spellStart"/>
            <w:r>
              <w:rPr>
                <w:rFonts w:ascii="Times New Roman" w:hAnsi="Times New Roman"/>
                <w:sz w:val="20"/>
                <w:szCs w:val="20"/>
                <w:lang w:val="ru-RU"/>
              </w:rPr>
              <w:t>двустранно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отпечатване</w:t>
            </w:r>
            <w:proofErr w:type="spellEnd"/>
            <w:r>
              <w:rPr>
                <w:rFonts w:ascii="Times New Roman" w:hAnsi="Times New Roman"/>
                <w:sz w:val="20"/>
                <w:szCs w:val="20"/>
              </w:rPr>
              <w:t xml:space="preserve">, вестникарска хартия, 50 листа в кочан, 15х10 </w:t>
            </w:r>
            <w:r>
              <w:rPr>
                <w:rFonts w:ascii="Times New Roman" w:hAnsi="Times New Roman"/>
                <w:sz w:val="20"/>
                <w:szCs w:val="20"/>
                <w:lang w:val="ru-RU"/>
              </w:rPr>
              <w:t>см</w:t>
            </w:r>
            <w:r>
              <w:rPr>
                <w:rFonts w:ascii="Times New Roman" w:hAnsi="Times New Roman"/>
                <w:sz w:val="20"/>
                <w:szCs w:val="20"/>
              </w:rPr>
              <w:t xml:space="preserve">., </w:t>
            </w:r>
            <w:r>
              <w:rPr>
                <w:rFonts w:ascii="Times New Roman" w:hAnsi="Times New Roman"/>
                <w:sz w:val="20"/>
                <w:szCs w:val="20"/>
                <w:lang w:val="ru-RU"/>
              </w:rPr>
              <w:t xml:space="preserve">по образец </w:t>
            </w:r>
            <w:r>
              <w:rPr>
                <w:rFonts w:ascii="Times New Roman" w:hAnsi="Times New Roman"/>
                <w:sz w:val="20"/>
                <w:szCs w:val="20"/>
              </w:rPr>
              <w:t>/ 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300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29</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за посетители, формат А4, </w:t>
            </w:r>
            <w:r>
              <w:rPr>
                <w:rFonts w:ascii="Times New Roman" w:hAnsi="Times New Roman"/>
                <w:sz w:val="20"/>
                <w:szCs w:val="20"/>
                <w:lang w:val="ru-RU"/>
              </w:rPr>
              <w:t xml:space="preserve">приложение </w:t>
            </w:r>
            <w:r>
              <w:rPr>
                <w:rFonts w:ascii="Times New Roman" w:hAnsi="Times New Roman"/>
                <w:sz w:val="20"/>
                <w:szCs w:val="20"/>
                <w:lang w:val="de-DE"/>
              </w:rPr>
              <w:t xml:space="preserve">11 -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30</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Лепенки за запечатване с размер 75х210 </w:t>
            </w:r>
            <w:r>
              <w:rPr>
                <w:rFonts w:ascii="Times New Roman" w:hAnsi="Times New Roman"/>
                <w:sz w:val="20"/>
                <w:szCs w:val="20"/>
                <w:lang w:val="ru-RU"/>
              </w:rPr>
              <w:t>мм</w:t>
            </w:r>
            <w:r>
              <w:rPr>
                <w:rFonts w:ascii="Times New Roman" w:hAnsi="Times New Roman"/>
                <w:sz w:val="20"/>
                <w:szCs w:val="20"/>
              </w:rPr>
              <w:t xml:space="preserve">, с прорязана подложка </w:t>
            </w:r>
            <w:r>
              <w:rPr>
                <w:rFonts w:ascii="Times New Roman" w:hAnsi="Times New Roman"/>
                <w:sz w:val="20"/>
                <w:szCs w:val="20"/>
                <w:lang w:val="ru-RU"/>
              </w:rPr>
              <w:t>"</w:t>
            </w:r>
            <w:proofErr w:type="spellStart"/>
            <w:r>
              <w:rPr>
                <w:rFonts w:ascii="Times New Roman" w:hAnsi="Times New Roman"/>
                <w:sz w:val="20"/>
                <w:szCs w:val="20"/>
              </w:rPr>
              <w:t>секюрити</w:t>
            </w:r>
            <w:proofErr w:type="spellEnd"/>
            <w:r>
              <w:rPr>
                <w:rFonts w:ascii="Times New Roman" w:hAnsi="Times New Roman"/>
                <w:sz w:val="20"/>
                <w:szCs w:val="20"/>
                <w:lang w:val="ru-RU"/>
              </w:rPr>
              <w:t xml:space="preserve">" фолио </w:t>
            </w:r>
            <w:r>
              <w:rPr>
                <w:rFonts w:ascii="Times New Roman" w:hAnsi="Times New Roman"/>
                <w:sz w:val="20"/>
                <w:szCs w:val="20"/>
              </w:rPr>
              <w:t>/за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10000</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Приложение № </w:t>
            </w:r>
            <w:r>
              <w:rPr>
                <w:rFonts w:ascii="Times New Roman" w:hAnsi="Times New Roman"/>
                <w:sz w:val="20"/>
                <w:szCs w:val="20"/>
                <w:lang w:val="ru-RU"/>
              </w:rPr>
              <w:t xml:space="preserve">1 </w:t>
            </w:r>
            <w:r>
              <w:rPr>
                <w:rFonts w:ascii="Times New Roman" w:hAnsi="Times New Roman"/>
                <w:sz w:val="20"/>
                <w:szCs w:val="20"/>
              </w:rPr>
              <w:t>към чл.62, ал.1, т.3 от ППЗЗКИ, формат А4, твърди корици,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за посетени местопроизшествия, формат А4, твърди корици, прошнурован, 200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за извършени експертизи, формат А4, твърди корици, прошнурован, 200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8</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lang w:val="ru-RU"/>
              </w:rPr>
              <w:t>34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Инвентарни номера </w:t>
            </w:r>
            <w:r>
              <w:rPr>
                <w:rFonts w:ascii="Times New Roman" w:hAnsi="Times New Roman"/>
                <w:sz w:val="20"/>
                <w:szCs w:val="20"/>
                <w:lang w:val="ru-RU"/>
              </w:rPr>
              <w:t xml:space="preserve">- </w:t>
            </w:r>
            <w:r>
              <w:rPr>
                <w:rFonts w:ascii="Times New Roman" w:hAnsi="Times New Roman"/>
                <w:sz w:val="20"/>
                <w:szCs w:val="20"/>
              </w:rPr>
              <w:t xml:space="preserve">самозалепващи се стикери 3/2 </w:t>
            </w:r>
            <w:r>
              <w:rPr>
                <w:rFonts w:ascii="Times New Roman" w:hAnsi="Times New Roman"/>
                <w:sz w:val="20"/>
                <w:szCs w:val="20"/>
                <w:lang w:val="ru-RU"/>
              </w:rPr>
              <w:t>см</w:t>
            </w:r>
            <w:r>
              <w:rPr>
                <w:rFonts w:ascii="Times New Roman" w:hAnsi="Times New Roman"/>
                <w:sz w:val="20"/>
                <w:szCs w:val="20"/>
              </w:rPr>
              <w:t>.</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5000</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35</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Книга архив, твърди корици, 200 листа, по образец</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23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36</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lang w:val="ru-RU"/>
              </w:rPr>
              <w:t xml:space="preserve">Дневник </w:t>
            </w:r>
            <w:proofErr w:type="spellStart"/>
            <w:r>
              <w:rPr>
                <w:rFonts w:ascii="Times New Roman" w:hAnsi="Times New Roman"/>
                <w:sz w:val="20"/>
                <w:szCs w:val="20"/>
                <w:lang w:val="ru-RU"/>
              </w:rPr>
              <w:t>специален</w:t>
            </w:r>
            <w:proofErr w:type="spellEnd"/>
            <w:r>
              <w:rPr>
                <w:rFonts w:ascii="Times New Roman" w:hAnsi="Times New Roman"/>
                <w:sz w:val="20"/>
                <w:szCs w:val="20"/>
                <w:lang w:val="ru-RU"/>
              </w:rPr>
              <w:t xml:space="preserve"> отчет дела</w:t>
            </w:r>
            <w:r>
              <w:rPr>
                <w:rFonts w:ascii="Times New Roman" w:hAnsi="Times New Roman"/>
                <w:sz w:val="20"/>
                <w:szCs w:val="20"/>
              </w:rPr>
              <w:t>, формат А3, твърди корици, 200 листа, по образец</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15</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lastRenderedPageBreak/>
              <w:t>37</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за </w:t>
            </w:r>
            <w:proofErr w:type="spellStart"/>
            <w:r>
              <w:rPr>
                <w:rFonts w:ascii="Times New Roman" w:hAnsi="Times New Roman"/>
                <w:sz w:val="20"/>
                <w:szCs w:val="20"/>
              </w:rPr>
              <w:t>регистириране</w:t>
            </w:r>
            <w:proofErr w:type="spellEnd"/>
            <w:r>
              <w:rPr>
                <w:rFonts w:ascii="Times New Roman" w:hAnsi="Times New Roman"/>
                <w:sz w:val="20"/>
                <w:szCs w:val="20"/>
              </w:rPr>
              <w:t xml:space="preserve"> на отчетни документи и/</w:t>
            </w:r>
            <w:r>
              <w:rPr>
                <w:rFonts w:ascii="Times New Roman" w:hAnsi="Times New Roman"/>
                <w:sz w:val="20"/>
                <w:szCs w:val="20"/>
                <w:lang w:val="ru-RU"/>
              </w:rPr>
              <w:t xml:space="preserve">или </w:t>
            </w:r>
            <w:proofErr w:type="spellStart"/>
            <w:r>
              <w:rPr>
                <w:rFonts w:ascii="Times New Roman" w:hAnsi="Times New Roman"/>
                <w:sz w:val="20"/>
                <w:szCs w:val="20"/>
                <w:lang w:val="ru-RU"/>
              </w:rPr>
              <w:t>сборове</w:t>
            </w:r>
            <w:proofErr w:type="spellEnd"/>
            <w:r>
              <w:rPr>
                <w:rFonts w:ascii="Times New Roman" w:hAnsi="Times New Roman"/>
                <w:sz w:val="20"/>
                <w:szCs w:val="20"/>
                <w:lang w:val="ru-RU"/>
              </w:rPr>
              <w:t xml:space="preserve"> от </w:t>
            </w:r>
            <w:proofErr w:type="spellStart"/>
            <w:r>
              <w:rPr>
                <w:rFonts w:ascii="Times New Roman" w:hAnsi="Times New Roman"/>
                <w:sz w:val="20"/>
                <w:szCs w:val="20"/>
                <w:lang w:val="ru-RU"/>
              </w:rPr>
              <w:t>документи</w:t>
            </w:r>
            <w:proofErr w:type="spellEnd"/>
            <w:r>
              <w:rPr>
                <w:rFonts w:ascii="Times New Roman" w:hAnsi="Times New Roman"/>
                <w:sz w:val="20"/>
                <w:szCs w:val="20"/>
              </w:rPr>
              <w:t xml:space="preserve">, </w:t>
            </w:r>
            <w:r>
              <w:rPr>
                <w:rFonts w:ascii="Times New Roman" w:hAnsi="Times New Roman"/>
                <w:sz w:val="20"/>
                <w:szCs w:val="20"/>
                <w:lang w:val="ru-RU"/>
              </w:rPr>
              <w:t>Приложение №</w:t>
            </w:r>
            <w:r>
              <w:rPr>
                <w:rFonts w:ascii="Times New Roman" w:hAnsi="Times New Roman"/>
                <w:sz w:val="20"/>
                <w:szCs w:val="20"/>
              </w:rPr>
              <w:t xml:space="preserve">3 </w:t>
            </w:r>
            <w:r>
              <w:rPr>
                <w:rFonts w:ascii="Times New Roman" w:hAnsi="Times New Roman"/>
                <w:sz w:val="20"/>
                <w:szCs w:val="20"/>
                <w:lang w:val="ru-RU"/>
              </w:rPr>
              <w:t xml:space="preserve">км чл.70, </w:t>
            </w:r>
            <w:r>
              <w:rPr>
                <w:rFonts w:ascii="Times New Roman" w:hAnsi="Times New Roman"/>
                <w:sz w:val="20"/>
                <w:szCs w:val="20"/>
              </w:rPr>
              <w:t>т.3 от ППЗЗКИ,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38</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отчета на печатите и щемпелите,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39</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Книга за контрол на регистратурата,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40</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отчета на носителите за многократен запис /дискети</w:t>
            </w:r>
            <w:r>
              <w:rPr>
                <w:rFonts w:ascii="Times New Roman" w:hAnsi="Times New Roman"/>
                <w:sz w:val="20"/>
                <w:szCs w:val="20"/>
                <w:lang w:val="de-DE"/>
              </w:rPr>
              <w:t xml:space="preserve">, CD, </w:t>
            </w:r>
            <w:proofErr w:type="spellStart"/>
            <w:r>
              <w:rPr>
                <w:rFonts w:ascii="Times New Roman" w:hAnsi="Times New Roman"/>
                <w:sz w:val="20"/>
                <w:szCs w:val="20"/>
                <w:lang w:val="ru-RU"/>
              </w:rPr>
              <w:t>видеокасети</w:t>
            </w:r>
            <w:proofErr w:type="spellEnd"/>
            <w:r>
              <w:rPr>
                <w:rFonts w:ascii="Times New Roman" w:hAnsi="Times New Roman"/>
                <w:sz w:val="20"/>
                <w:szCs w:val="20"/>
              </w:rPr>
              <w:t xml:space="preserve">, </w:t>
            </w:r>
            <w:proofErr w:type="spellStart"/>
            <w:r>
              <w:rPr>
                <w:rFonts w:ascii="Times New Roman" w:hAnsi="Times New Roman"/>
                <w:sz w:val="20"/>
                <w:szCs w:val="20"/>
                <w:lang w:val="ru-RU"/>
              </w:rPr>
              <w:t>аудиокасети</w:t>
            </w:r>
            <w:proofErr w:type="spellEnd"/>
            <w:r>
              <w:rPr>
                <w:rFonts w:ascii="Times New Roman" w:hAnsi="Times New Roman"/>
                <w:sz w:val="20"/>
                <w:szCs w:val="20"/>
                <w:lang w:val="ru-RU"/>
              </w:rPr>
              <w:t xml:space="preserve"> и </w:t>
            </w:r>
            <w:proofErr w:type="spellStart"/>
            <w:r>
              <w:rPr>
                <w:rFonts w:ascii="Times New Roman" w:hAnsi="Times New Roman"/>
                <w:sz w:val="20"/>
                <w:szCs w:val="20"/>
                <w:lang w:val="ru-RU"/>
              </w:rPr>
              <w:t>др</w:t>
            </w:r>
            <w:proofErr w:type="spellEnd"/>
            <w:r>
              <w:rPr>
                <w:rFonts w:ascii="Times New Roman" w:hAnsi="Times New Roman"/>
                <w:sz w:val="20"/>
                <w:szCs w:val="20"/>
              </w:rPr>
              <w:t>./, съдържаща класифицирана информация,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отчета на работните тетрадки, съдържаща класифицирана информация,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3</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Регистър за отчета на размножени документи, съдържаща класифицирана информация, формат А4, твърди корици,прошнурован, 100 листа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6</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за отчет на проведено обучение в областта на сигурността на лицата, допуснати за работа с класифицирана информация </w:t>
            </w:r>
            <w:r>
              <w:rPr>
                <w:rFonts w:ascii="Times New Roman" w:hAnsi="Times New Roman"/>
                <w:sz w:val="20"/>
                <w:szCs w:val="20"/>
                <w:lang w:val="ru-RU"/>
              </w:rPr>
              <w:t xml:space="preserve">- </w:t>
            </w:r>
            <w:r>
              <w:rPr>
                <w:rFonts w:ascii="Times New Roman" w:hAnsi="Times New Roman"/>
                <w:sz w:val="20"/>
                <w:szCs w:val="20"/>
              </w:rPr>
              <w:t>приложение № 20 към чл. 159, ал. 6 от ППЗЗКИ</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на призованите </w:t>
            </w:r>
            <w:proofErr w:type="spellStart"/>
            <w:r>
              <w:rPr>
                <w:rFonts w:ascii="Times New Roman" w:hAnsi="Times New Roman"/>
                <w:sz w:val="20"/>
                <w:szCs w:val="20"/>
              </w:rPr>
              <w:t>лицав</w:t>
            </w:r>
            <w:proofErr w:type="spellEnd"/>
            <w:r>
              <w:rPr>
                <w:rFonts w:ascii="Times New Roman" w:hAnsi="Times New Roman"/>
                <w:sz w:val="20"/>
                <w:szCs w:val="20"/>
              </w:rPr>
              <w:t xml:space="preserve"> качеството на </w:t>
            </w:r>
            <w:proofErr w:type="spellStart"/>
            <w:r>
              <w:rPr>
                <w:rFonts w:ascii="Times New Roman" w:hAnsi="Times New Roman"/>
                <w:sz w:val="20"/>
                <w:szCs w:val="20"/>
              </w:rPr>
              <w:t>свидетелили</w:t>
            </w:r>
            <w:proofErr w:type="spellEnd"/>
            <w:r>
              <w:rPr>
                <w:rFonts w:ascii="Times New Roman" w:hAnsi="Times New Roman"/>
                <w:sz w:val="20"/>
                <w:szCs w:val="20"/>
              </w:rPr>
              <w:t xml:space="preserve"> обвиняем, формат А4 твърди корици, прошнурован, 200 листа, по образец на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6</w:t>
            </w:r>
          </w:p>
        </w:tc>
      </w:tr>
      <w:tr w:rsidR="001B26C8">
        <w:trPr>
          <w:trHeight w:val="45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45</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Книга за направени албуми за разпознаване на лица, формат А4 твърди корици, </w:t>
            </w:r>
            <w:proofErr w:type="spellStart"/>
            <w:r>
              <w:rPr>
                <w:rFonts w:ascii="Times New Roman" w:hAnsi="Times New Roman"/>
                <w:sz w:val="20"/>
                <w:szCs w:val="20"/>
              </w:rPr>
              <w:t>прономерован</w:t>
            </w:r>
            <w:proofErr w:type="spellEnd"/>
            <w:r>
              <w:rPr>
                <w:rFonts w:ascii="Times New Roman" w:hAnsi="Times New Roman"/>
                <w:sz w:val="20"/>
                <w:szCs w:val="20"/>
              </w:rPr>
              <w:t>, прошнурован, 200 листа, по образец на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15</w:t>
            </w:r>
          </w:p>
        </w:tc>
      </w:tr>
      <w:tr w:rsidR="001B26C8">
        <w:trPr>
          <w:trHeight w:val="4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46</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Дневник за ползване на стая за извършване на действия по разследването, по образец на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74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47</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lang w:val="ru-RU"/>
              </w:rPr>
              <w:t>Кочан с квитанции</w:t>
            </w:r>
            <w:r>
              <w:rPr>
                <w:rFonts w:ascii="Times New Roman" w:hAnsi="Times New Roman"/>
                <w:sz w:val="20"/>
                <w:szCs w:val="20"/>
              </w:rPr>
              <w:t xml:space="preserve">, 100 листа, </w:t>
            </w:r>
            <w:proofErr w:type="spellStart"/>
            <w:r>
              <w:rPr>
                <w:rFonts w:ascii="Times New Roman" w:hAnsi="Times New Roman"/>
                <w:sz w:val="20"/>
                <w:szCs w:val="20"/>
              </w:rPr>
              <w:t>химизирана</w:t>
            </w:r>
            <w:proofErr w:type="spellEnd"/>
            <w:r>
              <w:rPr>
                <w:rFonts w:ascii="Times New Roman" w:hAnsi="Times New Roman"/>
                <w:sz w:val="20"/>
                <w:szCs w:val="20"/>
              </w:rPr>
              <w:t xml:space="preserve"> хартия </w:t>
            </w:r>
            <w:r>
              <w:rPr>
                <w:rFonts w:ascii="Times New Roman" w:hAnsi="Times New Roman"/>
                <w:sz w:val="20"/>
                <w:szCs w:val="20"/>
                <w:lang w:val="ru-RU"/>
              </w:rPr>
              <w:t xml:space="preserve">- </w:t>
            </w:r>
            <w:r>
              <w:rPr>
                <w:rFonts w:ascii="Times New Roman" w:hAnsi="Times New Roman"/>
                <w:sz w:val="20"/>
                <w:szCs w:val="20"/>
              </w:rPr>
              <w:t>по образец на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700</w:t>
            </w:r>
          </w:p>
        </w:tc>
      </w:tr>
      <w:tr w:rsidR="001B26C8">
        <w:trPr>
          <w:trHeight w:val="455"/>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48</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Регистър назначени експертизи формат А4, прошнурован, 100 листа, </w:t>
            </w:r>
            <w:proofErr w:type="spellStart"/>
            <w:r>
              <w:rPr>
                <w:rFonts w:ascii="Times New Roman" w:hAnsi="Times New Roman"/>
                <w:sz w:val="20"/>
                <w:szCs w:val="20"/>
              </w:rPr>
              <w:t>прономериран</w:t>
            </w:r>
            <w:proofErr w:type="spellEnd"/>
            <w:r>
              <w:rPr>
                <w:rFonts w:ascii="Times New Roman" w:hAnsi="Times New Roman"/>
                <w:sz w:val="20"/>
                <w:szCs w:val="20"/>
              </w:rPr>
              <w:t xml:space="preserve"> по образец на НСЛС</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49</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за получени и предадени сигнали и разпореждания в сектор „05“ на Бюро по защита при главния прокурор, формат А4, твърди корици, прошнурован, 200 листа </w:t>
            </w:r>
            <w:r>
              <w:rPr>
                <w:rFonts w:ascii="Times New Roman" w:hAnsi="Times New Roman"/>
                <w:sz w:val="20"/>
                <w:szCs w:val="20"/>
                <w:lang w:val="ru-RU"/>
              </w:rPr>
              <w:t xml:space="preserve">- </w:t>
            </w:r>
            <w:r>
              <w:rPr>
                <w:rFonts w:ascii="Times New Roman" w:hAnsi="Times New Roman"/>
                <w:sz w:val="20"/>
                <w:szCs w:val="20"/>
              </w:rPr>
              <w:t>по образец</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50</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за сдаване и приемане на дежурството в сектор „05“ при Бюро по защита при главния прокурор, формат А4, твърди корици, прошнурован, 100 листа </w:t>
            </w:r>
            <w:r>
              <w:rPr>
                <w:rFonts w:ascii="Times New Roman" w:hAnsi="Times New Roman"/>
                <w:sz w:val="20"/>
                <w:szCs w:val="20"/>
                <w:lang w:val="ru-RU"/>
              </w:rPr>
              <w:t xml:space="preserve">- </w:t>
            </w:r>
            <w:r>
              <w:rPr>
                <w:rFonts w:ascii="Times New Roman" w:hAnsi="Times New Roman"/>
                <w:sz w:val="20"/>
                <w:szCs w:val="20"/>
              </w:rPr>
              <w:t>по образец</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51</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Дневник за получена и изпратена кореспонденция в сектор “05” в Бюро по защита при главния прокурор, формат А4, твърди корици, прошнурован, 100 листа</w:t>
            </w:r>
            <w:r>
              <w:rPr>
                <w:rFonts w:ascii="Times New Roman" w:hAnsi="Times New Roman"/>
                <w:sz w:val="20"/>
                <w:szCs w:val="20"/>
                <w:lang w:val="ru-RU"/>
              </w:rPr>
              <w:t xml:space="preserve">- по образец </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67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52</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за приемане и предаване на материали – носители на класифицирана информация в сектор “05”  в Бюро по защита при главния прокурор, 200 листа </w:t>
            </w:r>
            <w:r>
              <w:rPr>
                <w:rFonts w:ascii="Times New Roman" w:hAnsi="Times New Roman"/>
                <w:sz w:val="20"/>
                <w:szCs w:val="20"/>
                <w:lang w:val="ru-RU"/>
              </w:rPr>
              <w:t xml:space="preserve">- по образец </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w:t>
            </w:r>
          </w:p>
        </w:tc>
      </w:tr>
      <w:tr w:rsidR="001B26C8">
        <w:trPr>
          <w:trHeight w:val="590"/>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53</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Дневник за приемане и предаване на ключове в сектор “05” в Бюро по защита при главния прокурор, формат А4, твърди корици, прошнурован, 200 листа </w:t>
            </w:r>
            <w:r>
              <w:rPr>
                <w:rFonts w:ascii="Times New Roman" w:hAnsi="Times New Roman"/>
                <w:sz w:val="20"/>
                <w:szCs w:val="20"/>
                <w:lang w:val="ru-RU"/>
              </w:rPr>
              <w:t xml:space="preserve">- по образец </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2</w:t>
            </w:r>
          </w:p>
        </w:tc>
      </w:tr>
      <w:tr w:rsidR="001B26C8">
        <w:trPr>
          <w:trHeight w:val="752"/>
          <w:jc w:val="center"/>
        </w:trPr>
        <w:tc>
          <w:tcPr>
            <w:tcW w:w="7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54</w:t>
            </w:r>
          </w:p>
        </w:tc>
        <w:tc>
          <w:tcPr>
            <w:tcW w:w="75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pPr>
            <w:r>
              <w:rPr>
                <w:rFonts w:ascii="Times New Roman" w:hAnsi="Times New Roman"/>
                <w:sz w:val="20"/>
                <w:szCs w:val="20"/>
              </w:rPr>
              <w:t xml:space="preserve">Визитки изработени на релефен картон, </w:t>
            </w:r>
            <w:proofErr w:type="spellStart"/>
            <w:r>
              <w:rPr>
                <w:rFonts w:ascii="Times New Roman" w:hAnsi="Times New Roman"/>
                <w:sz w:val="20"/>
                <w:szCs w:val="20"/>
                <w:lang w:val="ru-RU"/>
              </w:rPr>
              <w:t>бял</w:t>
            </w:r>
            <w:proofErr w:type="spellEnd"/>
            <w:r>
              <w:rPr>
                <w:rFonts w:ascii="Times New Roman" w:hAnsi="Times New Roman"/>
                <w:sz w:val="20"/>
                <w:szCs w:val="20"/>
                <w:lang w:val="ru-RU"/>
              </w:rPr>
              <w:t xml:space="preserve"> – матов</w:t>
            </w:r>
            <w:r>
              <w:rPr>
                <w:rFonts w:ascii="Times New Roman" w:hAnsi="Times New Roman"/>
                <w:sz w:val="20"/>
                <w:szCs w:val="20"/>
              </w:rPr>
              <w:t xml:space="preserve">; </w:t>
            </w:r>
            <w:proofErr w:type="spellStart"/>
            <w:r>
              <w:rPr>
                <w:rFonts w:ascii="Times New Roman" w:hAnsi="Times New Roman"/>
                <w:sz w:val="20"/>
                <w:szCs w:val="20"/>
                <w:lang w:val="ru-RU"/>
              </w:rPr>
              <w:t>дигитален</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печат</w:t>
            </w:r>
            <w:proofErr w:type="spellEnd"/>
            <w:r>
              <w:rPr>
                <w:rFonts w:ascii="Times New Roman" w:hAnsi="Times New Roman"/>
                <w:sz w:val="20"/>
                <w:szCs w:val="20"/>
              </w:rPr>
              <w:t>; ръчно изработен релеф без повдигане;</w:t>
            </w:r>
            <w:r>
              <w:rPr>
                <w:rFonts w:ascii="Times New Roman" w:hAnsi="Times New Roman"/>
                <w:sz w:val="24"/>
                <w:szCs w:val="24"/>
              </w:rPr>
              <w:t xml:space="preserve"> </w:t>
            </w:r>
            <w:r>
              <w:rPr>
                <w:rFonts w:ascii="Times New Roman" w:hAnsi="Times New Roman"/>
                <w:sz w:val="20"/>
                <w:szCs w:val="20"/>
              </w:rPr>
              <w:t xml:space="preserve">едностранно на български език/ двустранно – на български и английски език; размер 50/90 </w:t>
            </w:r>
            <w:r>
              <w:rPr>
                <w:rFonts w:ascii="Times New Roman" w:hAnsi="Times New Roman"/>
                <w:sz w:val="20"/>
                <w:szCs w:val="20"/>
                <w:lang w:val="ru-RU"/>
              </w:rPr>
              <w:t>мм</w:t>
            </w:r>
            <w:r>
              <w:rPr>
                <w:rFonts w:ascii="Times New Roman" w:hAnsi="Times New Roman"/>
                <w:sz w:val="20"/>
                <w:szCs w:val="20"/>
              </w:rPr>
              <w:t>.</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бр.</w:t>
            </w:r>
          </w:p>
        </w:tc>
        <w:tc>
          <w:tcPr>
            <w:tcW w:w="13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240" w:lineRule="auto"/>
              <w:jc w:val="center"/>
            </w:pPr>
            <w:r>
              <w:rPr>
                <w:rFonts w:ascii="Times New Roman" w:hAnsi="Times New Roman"/>
                <w:sz w:val="20"/>
                <w:szCs w:val="20"/>
              </w:rPr>
              <w:t>1000</w:t>
            </w:r>
          </w:p>
        </w:tc>
      </w:tr>
    </w:tbl>
    <w:p w:rsidR="001B26C8" w:rsidRDefault="001B26C8">
      <w:pPr>
        <w:spacing w:after="0"/>
        <w:ind w:firstLine="567"/>
        <w:jc w:val="center"/>
        <w:rPr>
          <w:rFonts w:ascii="Times New Roman" w:eastAsia="Times New Roman" w:hAnsi="Times New Roman" w:cs="Times New Roman"/>
          <w:b/>
          <w:bCs/>
          <w:caps/>
          <w:sz w:val="24"/>
          <w:szCs w:val="24"/>
        </w:rPr>
      </w:pPr>
    </w:p>
    <w:p w:rsidR="001B26C8" w:rsidRDefault="001B26C8">
      <w:pPr>
        <w:spacing w:after="0"/>
        <w:ind w:firstLine="567"/>
        <w:jc w:val="right"/>
        <w:rPr>
          <w:rFonts w:ascii="Times New Roman" w:eastAsia="Times New Roman" w:hAnsi="Times New Roman" w:cs="Times New Roman"/>
          <w:b/>
          <w:bCs/>
          <w:caps/>
          <w:sz w:val="24"/>
          <w:szCs w:val="24"/>
        </w:rPr>
      </w:pPr>
    </w:p>
    <w:p w:rsidR="001B26C8" w:rsidRDefault="00B8787D">
      <w:pPr>
        <w:widowControl w:val="0"/>
        <w:spacing w:after="0" w:line="240" w:lineRule="auto"/>
        <w:ind w:left="55" w:hanging="55"/>
        <w:rPr>
          <w:rFonts w:ascii="Times New Roman" w:eastAsia="Times New Roman" w:hAnsi="Times New Roman" w:cs="Times New Roman"/>
          <w:b/>
          <w:bCs/>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hAnsi="Times New Roman"/>
          <w:b/>
          <w:bCs/>
          <w:lang w:val="en-US"/>
        </w:rPr>
        <w:t xml:space="preserve">5. </w:t>
      </w:r>
      <w:r>
        <w:rPr>
          <w:rFonts w:ascii="Times New Roman" w:hAnsi="Times New Roman"/>
          <w:b/>
          <w:bCs/>
        </w:rPr>
        <w:t>Изисквания за изпълнение:</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hAnsi="Times New Roman"/>
          <w:b/>
          <w:bCs/>
          <w:lang w:val="ru-RU"/>
        </w:rPr>
        <w:t xml:space="preserve">- </w:t>
      </w:r>
      <w:r>
        <w:rPr>
          <w:rFonts w:ascii="Times New Roman" w:hAnsi="Times New Roman"/>
        </w:rPr>
        <w:t>Доставените артикули да са нови и неупотребявани;</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lang w:val="ru-RU"/>
        </w:rPr>
        <w:t xml:space="preserve">- </w:t>
      </w:r>
      <w:r>
        <w:rPr>
          <w:rFonts w:ascii="Times New Roman" w:hAnsi="Times New Roman"/>
        </w:rPr>
        <w:t>Участникът, определен за изпълнител, е длъжен да доставя артикули, които отговарят на техническите спецификации на Възложителя;</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w:t>
      </w:r>
      <w:r>
        <w:rPr>
          <w:rFonts w:ascii="Times New Roman" w:hAnsi="Times New Roman"/>
        </w:rPr>
        <w:t xml:space="preserve">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ru-RU"/>
        </w:rPr>
        <w:t xml:space="preserve">- </w:t>
      </w:r>
      <w:r>
        <w:rPr>
          <w:rFonts w:ascii="Times New Roman" w:hAnsi="Times New Roman"/>
        </w:rPr>
        <w:t>В 3 /три/ дневен срок от получаване на уведомление от Възложителя, участникът избран за изпълнител, за своя сметка подменя дефектни артикули, или такива които не отговарят на техническата спецификация;</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ru-RU"/>
        </w:rPr>
        <w:t xml:space="preserve">- </w:t>
      </w:r>
      <w:r>
        <w:rPr>
          <w:rFonts w:ascii="Times New Roman" w:hAnsi="Times New Roman"/>
        </w:rPr>
        <w:t xml:space="preserve">За всяка доставка се подписва двустранен </w:t>
      </w:r>
      <w:proofErr w:type="spellStart"/>
      <w:r>
        <w:rPr>
          <w:rFonts w:ascii="Times New Roman" w:hAnsi="Times New Roman"/>
        </w:rPr>
        <w:t>приемо</w:t>
      </w:r>
      <w:proofErr w:type="spellEnd"/>
      <w:r>
        <w:rPr>
          <w:rFonts w:ascii="Times New Roman" w:hAnsi="Times New Roman"/>
        </w:rPr>
        <w:t>-</w:t>
      </w:r>
      <w:proofErr w:type="spellStart"/>
      <w:r>
        <w:rPr>
          <w:rFonts w:ascii="Times New Roman" w:hAnsi="Times New Roman"/>
          <w:lang w:val="ru-RU"/>
        </w:rPr>
        <w:t>предавателен</w:t>
      </w:r>
      <w:proofErr w:type="spellEnd"/>
      <w:r>
        <w:rPr>
          <w:rFonts w:ascii="Times New Roman" w:hAnsi="Times New Roman"/>
          <w:lang w:val="ru-RU"/>
        </w:rPr>
        <w:t xml:space="preserve"> протокол в три </w:t>
      </w:r>
      <w:proofErr w:type="spellStart"/>
      <w:r>
        <w:rPr>
          <w:rFonts w:ascii="Times New Roman" w:hAnsi="Times New Roman"/>
          <w:lang w:val="ru-RU"/>
        </w:rPr>
        <w:t>екземпляра</w:t>
      </w:r>
      <w:proofErr w:type="spellEnd"/>
      <w:r>
        <w:rPr>
          <w:rFonts w:ascii="Times New Roman" w:hAnsi="Times New Roman"/>
          <w:lang w:val="ru-RU"/>
        </w:rPr>
        <w:t xml:space="preserve">- </w:t>
      </w:r>
      <w:r>
        <w:rPr>
          <w:rFonts w:ascii="Times New Roman" w:hAnsi="Times New Roman"/>
        </w:rPr>
        <w:t>два за Изпълнителя и един за Възложителя;</w:t>
      </w:r>
    </w:p>
    <w:p w:rsidR="001B26C8" w:rsidRDefault="00B8787D">
      <w:pPr>
        <w:pStyle w:val="a4"/>
        <w:widowControl w:val="0"/>
        <w:suppressAutoHyphens/>
        <w:spacing w:before="57" w:after="57" w:line="240" w:lineRule="auto"/>
        <w:ind w:left="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lang w:val="ru-RU"/>
        </w:rPr>
        <w:t xml:space="preserve">- </w:t>
      </w:r>
      <w:r>
        <w:rPr>
          <w:rFonts w:ascii="Times New Roman" w:hAnsi="Times New Roman"/>
        </w:rPr>
        <w:t>Доставката по конкретна заявка трябва да се извършва в работен ден от 09.00 часа до 17.00 часа и се предава на определено от Възложителя лице, след предварително уговорен за това час.</w:t>
      </w:r>
    </w:p>
    <w:p w:rsidR="001B26C8" w:rsidRDefault="001B26C8">
      <w:pPr>
        <w:suppressAutoHyphens/>
        <w:spacing w:after="0" w:line="240" w:lineRule="auto"/>
        <w:ind w:firstLine="640"/>
        <w:jc w:val="both"/>
        <w:rPr>
          <w:rFonts w:ascii="Times New Roman" w:eastAsia="Times New Roman" w:hAnsi="Times New Roman" w:cs="Times New Roman"/>
        </w:rPr>
      </w:pPr>
    </w:p>
    <w:p w:rsidR="001B26C8" w:rsidRDefault="00B8787D">
      <w:pPr>
        <w:tabs>
          <w:tab w:val="left" w:pos="567"/>
        </w:tabs>
        <w:spacing w:after="0" w:line="240" w:lineRule="auto"/>
        <w:ind w:firstLine="709"/>
        <w:jc w:val="both"/>
        <w:rPr>
          <w:rFonts w:ascii="Times New Roman" w:eastAsia="Times New Roman" w:hAnsi="Times New Roman" w:cs="Times New Roman"/>
          <w:b/>
          <w:bCs/>
        </w:rPr>
      </w:pPr>
      <w:r>
        <w:rPr>
          <w:rFonts w:ascii="Times New Roman" w:hAnsi="Times New Roman"/>
          <w:b/>
          <w:bCs/>
        </w:rPr>
        <w:t>Възложителят предоставя образци на изискуемите за отпечатване документи по следните позиции от техническото задание:</w:t>
      </w:r>
    </w:p>
    <w:p w:rsidR="001B26C8" w:rsidRDefault="001B26C8">
      <w:pPr>
        <w:tabs>
          <w:tab w:val="left" w:pos="567"/>
        </w:tabs>
        <w:spacing w:after="0" w:line="240" w:lineRule="auto"/>
        <w:jc w:val="both"/>
        <w:rPr>
          <w:rFonts w:ascii="Times New Roman" w:eastAsia="Times New Roman" w:hAnsi="Times New Roman" w:cs="Times New Roman"/>
          <w:b/>
          <w:bCs/>
        </w:rPr>
      </w:pPr>
    </w:p>
    <w:p w:rsidR="001B26C8" w:rsidRDefault="00B8787D">
      <w:pPr>
        <w:tabs>
          <w:tab w:val="left" w:pos="567"/>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b/>
          <w:bCs/>
        </w:rPr>
        <w:t>Позиция № 11</w:t>
      </w:r>
      <w:r>
        <w:rPr>
          <w:rFonts w:ascii="Times New Roman" w:hAnsi="Times New Roman"/>
        </w:rPr>
        <w:t xml:space="preserve"> „Книга за предаване на документи за изпълнение от служителите, формат А4, твърди корици, прошнурована, 150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12</w:t>
      </w:r>
      <w:r>
        <w:rPr>
          <w:rFonts w:ascii="Times New Roman" w:hAnsi="Times New Roman"/>
        </w:rPr>
        <w:t xml:space="preserve"> „Регистър за водене на отчет на документите (</w:t>
      </w:r>
      <w:proofErr w:type="spellStart"/>
      <w:r>
        <w:rPr>
          <w:rFonts w:ascii="Times New Roman" w:hAnsi="Times New Roman"/>
          <w:lang w:val="ru-RU"/>
        </w:rPr>
        <w:t>входящи</w:t>
      </w:r>
      <w:proofErr w:type="spellEnd"/>
      <w:r>
        <w:rPr>
          <w:rFonts w:ascii="Times New Roman" w:hAnsi="Times New Roman"/>
        </w:rPr>
        <w:t>, изходящи документи), формат А4, твърди корици, прошнурован, 250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20</w:t>
      </w:r>
      <w:r>
        <w:rPr>
          <w:rFonts w:ascii="Times New Roman" w:hAnsi="Times New Roman"/>
        </w:rPr>
        <w:t xml:space="preserve"> „Регистър за отпечатани документи от АИС , формат А4, твърди корици, 100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28</w:t>
      </w:r>
      <w:r>
        <w:rPr>
          <w:rFonts w:ascii="Times New Roman" w:hAnsi="Times New Roman"/>
        </w:rPr>
        <w:t xml:space="preserve"> „Пропуск за еднократно влизане в сградите на НСлС, </w:t>
      </w:r>
      <w:proofErr w:type="spellStart"/>
      <w:r>
        <w:rPr>
          <w:rFonts w:ascii="Times New Roman" w:hAnsi="Times New Roman"/>
          <w:lang w:val="ru-RU"/>
        </w:rPr>
        <w:t>двустранно</w:t>
      </w:r>
      <w:proofErr w:type="spellEnd"/>
      <w:r>
        <w:rPr>
          <w:rFonts w:ascii="Times New Roman" w:hAnsi="Times New Roman"/>
          <w:lang w:val="ru-RU"/>
        </w:rPr>
        <w:t xml:space="preserve"> </w:t>
      </w:r>
      <w:proofErr w:type="spellStart"/>
      <w:r>
        <w:rPr>
          <w:rFonts w:ascii="Times New Roman" w:hAnsi="Times New Roman"/>
          <w:lang w:val="ru-RU"/>
        </w:rPr>
        <w:t>отпечатване</w:t>
      </w:r>
      <w:proofErr w:type="spellEnd"/>
      <w:r>
        <w:rPr>
          <w:rFonts w:ascii="Times New Roman" w:hAnsi="Times New Roman"/>
        </w:rPr>
        <w:t xml:space="preserve">, вестникарска хартия, 50 листа в кочан, 15х10 </w:t>
      </w:r>
      <w:r>
        <w:rPr>
          <w:rFonts w:ascii="Times New Roman" w:hAnsi="Times New Roman"/>
          <w:lang w:val="ru-RU"/>
        </w:rPr>
        <w:t>см</w:t>
      </w:r>
      <w:r>
        <w:rPr>
          <w:rFonts w:ascii="Times New Roman" w:hAnsi="Times New Roman"/>
        </w:rPr>
        <w:t>.</w:t>
      </w:r>
      <w:r>
        <w:rPr>
          <w:rFonts w:ascii="Times New Roman" w:hAnsi="Times New Roman"/>
          <w:rtl/>
          <w:lang w:val="ar-SA"/>
        </w:rPr>
        <w:t>“</w:t>
      </w:r>
      <w:r>
        <w:rPr>
          <w:rFonts w:ascii="Times New Roman" w:hAnsi="Times New Roman"/>
        </w:rPr>
        <w:t>;</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29</w:t>
      </w:r>
      <w:r>
        <w:rPr>
          <w:rFonts w:ascii="Times New Roman" w:hAnsi="Times New Roman"/>
        </w:rPr>
        <w:t xml:space="preserve"> „Дневник за посетители, формат А4, </w:t>
      </w:r>
      <w:r>
        <w:rPr>
          <w:rFonts w:ascii="Times New Roman" w:hAnsi="Times New Roman"/>
          <w:lang w:val="ru-RU"/>
        </w:rPr>
        <w:t xml:space="preserve">приложение </w:t>
      </w:r>
      <w:r>
        <w:rPr>
          <w:rFonts w:ascii="Times New Roman" w:hAnsi="Times New Roman"/>
        </w:rPr>
        <w:t>11</w:t>
      </w:r>
      <w:r>
        <w:rPr>
          <w:rFonts w:ascii="Times New Roman" w:hAnsi="Times New Roman"/>
          <w:rtl/>
          <w:lang w:val="ar-SA"/>
        </w:rPr>
        <w:t>“</w:t>
      </w:r>
      <w:r>
        <w:rPr>
          <w:rFonts w:ascii="Times New Roman" w:hAnsi="Times New Roman"/>
        </w:rPr>
        <w:t>;</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30</w:t>
      </w:r>
      <w:r>
        <w:rPr>
          <w:rFonts w:ascii="Times New Roman" w:hAnsi="Times New Roman"/>
        </w:rPr>
        <w:t xml:space="preserve"> „Лепенки за запечатване с размер 75х210 </w:t>
      </w:r>
      <w:r>
        <w:rPr>
          <w:rFonts w:ascii="Times New Roman" w:hAnsi="Times New Roman"/>
          <w:lang w:val="ru-RU"/>
        </w:rPr>
        <w:t>мм</w:t>
      </w:r>
      <w:r>
        <w:rPr>
          <w:rFonts w:ascii="Times New Roman" w:hAnsi="Times New Roman"/>
        </w:rPr>
        <w:t xml:space="preserve">, с прорязана подложка </w:t>
      </w:r>
      <w:r>
        <w:rPr>
          <w:rFonts w:ascii="Times New Roman" w:hAnsi="Times New Roman"/>
          <w:lang w:val="ru-RU"/>
        </w:rPr>
        <w:t>"</w:t>
      </w:r>
      <w:proofErr w:type="spellStart"/>
      <w:r>
        <w:rPr>
          <w:rFonts w:ascii="Times New Roman" w:hAnsi="Times New Roman"/>
        </w:rPr>
        <w:t>секюрити</w:t>
      </w:r>
      <w:proofErr w:type="spellEnd"/>
      <w:r>
        <w:rPr>
          <w:rFonts w:ascii="Times New Roman" w:hAnsi="Times New Roman"/>
          <w:lang w:val="ru-RU"/>
        </w:rPr>
        <w:t xml:space="preserve">" </w:t>
      </w:r>
      <w:r>
        <w:rPr>
          <w:rFonts w:ascii="Times New Roman" w:hAnsi="Times New Roman"/>
        </w:rPr>
        <w:t>фолио“;</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32</w:t>
      </w:r>
      <w:r>
        <w:rPr>
          <w:rFonts w:ascii="Times New Roman" w:hAnsi="Times New Roman"/>
        </w:rPr>
        <w:t xml:space="preserve"> „Регистър за посетени местопроизшествия, формат А4, твърди корици, прошнурован, 200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33</w:t>
      </w:r>
      <w:r>
        <w:rPr>
          <w:rFonts w:ascii="Times New Roman" w:hAnsi="Times New Roman"/>
        </w:rPr>
        <w:t xml:space="preserve">  „Регистър за извършени експертизи, формат А4, твърди корици, прошнурован, 200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35</w:t>
      </w:r>
      <w:r>
        <w:rPr>
          <w:rFonts w:ascii="Times New Roman" w:hAnsi="Times New Roman"/>
        </w:rPr>
        <w:t xml:space="preserve"> „Книга архив, твърди корици,</w:t>
      </w:r>
      <w:r>
        <w:rPr>
          <w:rFonts w:ascii="Times New Roman" w:hAnsi="Times New Roman"/>
          <w:lang w:val="en-US"/>
        </w:rPr>
        <w:t xml:space="preserve"> </w:t>
      </w:r>
      <w:r>
        <w:rPr>
          <w:rFonts w:ascii="Times New Roman" w:hAnsi="Times New Roman"/>
        </w:rPr>
        <w:t xml:space="preserve">300х350 </w:t>
      </w:r>
      <w:r>
        <w:rPr>
          <w:rFonts w:ascii="Times New Roman" w:hAnsi="Times New Roman"/>
          <w:lang w:val="ru-RU"/>
        </w:rPr>
        <w:t>мм</w:t>
      </w:r>
      <w:r>
        <w:rPr>
          <w:rFonts w:ascii="Times New Roman" w:hAnsi="Times New Roman"/>
        </w:rPr>
        <w:t>, 200 листа“;</w:t>
      </w:r>
    </w:p>
    <w:p w:rsidR="001B26C8" w:rsidRDefault="00B8787D">
      <w:pPr>
        <w:tabs>
          <w:tab w:val="left" w:pos="567"/>
        </w:tabs>
        <w:spacing w:after="0" w:line="240" w:lineRule="auto"/>
        <w:ind w:firstLine="709"/>
        <w:jc w:val="both"/>
        <w:rPr>
          <w:rFonts w:ascii="Times New Roman" w:eastAsia="Times New Roman" w:hAnsi="Times New Roman" w:cs="Times New Roman"/>
        </w:rPr>
      </w:pPr>
      <w:r>
        <w:rPr>
          <w:rFonts w:ascii="Times New Roman" w:hAnsi="Times New Roman"/>
          <w:b/>
          <w:bCs/>
        </w:rPr>
        <w:t>Позиция № 36</w:t>
      </w:r>
      <w:r>
        <w:rPr>
          <w:rFonts w:ascii="Times New Roman" w:hAnsi="Times New Roman"/>
        </w:rPr>
        <w:t xml:space="preserve"> „Дневник специален отчет дела, формат А3, твърди корици</w:t>
      </w:r>
      <w:r>
        <w:rPr>
          <w:rFonts w:ascii="Times New Roman" w:hAnsi="Times New Roman"/>
          <w:lang w:val="de-DE"/>
        </w:rPr>
        <w:t xml:space="preserve">,        200 </w:t>
      </w:r>
      <w:r>
        <w:rPr>
          <w:rFonts w:ascii="Times New Roman" w:hAnsi="Times New Roman"/>
        </w:rPr>
        <w:t>листа“;</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Позиция № 44</w:t>
      </w:r>
      <w:r>
        <w:rPr>
          <w:rFonts w:ascii="Times New Roman" w:hAnsi="Times New Roman"/>
        </w:rPr>
        <w:t xml:space="preserve"> „Дневник на призованите </w:t>
      </w:r>
      <w:proofErr w:type="spellStart"/>
      <w:r>
        <w:rPr>
          <w:rFonts w:ascii="Times New Roman" w:hAnsi="Times New Roman"/>
        </w:rPr>
        <w:t>лицав</w:t>
      </w:r>
      <w:proofErr w:type="spellEnd"/>
      <w:r>
        <w:rPr>
          <w:rFonts w:ascii="Times New Roman" w:hAnsi="Times New Roman"/>
        </w:rPr>
        <w:t xml:space="preserve"> качеството на </w:t>
      </w:r>
      <w:proofErr w:type="spellStart"/>
      <w:r>
        <w:rPr>
          <w:rFonts w:ascii="Times New Roman" w:hAnsi="Times New Roman"/>
        </w:rPr>
        <w:t>свидетелили</w:t>
      </w:r>
      <w:proofErr w:type="spellEnd"/>
      <w:r>
        <w:rPr>
          <w:rFonts w:ascii="Times New Roman" w:hAnsi="Times New Roman"/>
        </w:rPr>
        <w:t xml:space="preserve"> обвиняем, формат А4 твърди</w:t>
      </w:r>
      <w:r>
        <w:rPr>
          <w:rFonts w:ascii="Times New Roman" w:hAnsi="Times New Roman"/>
          <w:b/>
          <w:bCs/>
        </w:rPr>
        <w:t xml:space="preserve"> </w:t>
      </w:r>
      <w:r>
        <w:rPr>
          <w:rFonts w:ascii="Times New Roman" w:hAnsi="Times New Roman"/>
        </w:rPr>
        <w:t>корици, прошнурован, 200 листа“;</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Позиция № 45 „</w:t>
      </w:r>
      <w:r>
        <w:rPr>
          <w:rFonts w:ascii="Times New Roman" w:hAnsi="Times New Roman"/>
        </w:rPr>
        <w:t xml:space="preserve">Книга за направени албуми за разпознаване на лица, формат А4 твърди корици, </w:t>
      </w:r>
      <w:proofErr w:type="spellStart"/>
      <w:r>
        <w:rPr>
          <w:rFonts w:ascii="Times New Roman" w:hAnsi="Times New Roman"/>
        </w:rPr>
        <w:t>прономерован</w:t>
      </w:r>
      <w:proofErr w:type="spellEnd"/>
      <w:r>
        <w:rPr>
          <w:rFonts w:ascii="Times New Roman" w:hAnsi="Times New Roman"/>
        </w:rPr>
        <w:t>, прошнурован, 200 листа“;</w:t>
      </w:r>
    </w:p>
    <w:p w:rsidR="001B26C8" w:rsidRDefault="00B8787D">
      <w:pPr>
        <w:suppressAutoHyphens/>
        <w:spacing w:after="0" w:line="240" w:lineRule="auto"/>
        <w:ind w:firstLine="709"/>
        <w:jc w:val="both"/>
        <w:rPr>
          <w:rFonts w:ascii="Times New Roman" w:eastAsia="Times New Roman" w:hAnsi="Times New Roman" w:cs="Times New Roman"/>
          <w:b/>
          <w:bCs/>
        </w:rPr>
      </w:pPr>
      <w:r>
        <w:rPr>
          <w:rFonts w:ascii="Times New Roman" w:hAnsi="Times New Roman"/>
          <w:b/>
          <w:bCs/>
        </w:rPr>
        <w:t xml:space="preserve">Позиция № 46 </w:t>
      </w:r>
      <w:r>
        <w:rPr>
          <w:rFonts w:ascii="Times New Roman" w:hAnsi="Times New Roman"/>
        </w:rPr>
        <w:t>„Дневник за ползване на стая за извършване на действия по разследването“;</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 xml:space="preserve">Позиция № </w:t>
      </w:r>
      <w:r>
        <w:rPr>
          <w:rFonts w:ascii="Times New Roman" w:hAnsi="Times New Roman"/>
          <w:b/>
          <w:bCs/>
          <w:lang w:val="ru-RU"/>
        </w:rPr>
        <w:t xml:space="preserve">47 </w:t>
      </w:r>
      <w:r>
        <w:rPr>
          <w:rFonts w:ascii="Times New Roman" w:hAnsi="Times New Roman"/>
          <w:b/>
          <w:bCs/>
        </w:rPr>
        <w:t>„</w:t>
      </w:r>
      <w:r>
        <w:rPr>
          <w:rFonts w:ascii="Times New Roman" w:hAnsi="Times New Roman"/>
          <w:lang w:val="ru-RU"/>
        </w:rPr>
        <w:t>Кочан с квитанции</w:t>
      </w:r>
      <w:r>
        <w:rPr>
          <w:rFonts w:ascii="Times New Roman" w:hAnsi="Times New Roman"/>
        </w:rPr>
        <w:t xml:space="preserve">, 100 листа, </w:t>
      </w:r>
      <w:proofErr w:type="spellStart"/>
      <w:r>
        <w:rPr>
          <w:rFonts w:ascii="Times New Roman" w:hAnsi="Times New Roman"/>
        </w:rPr>
        <w:t>химизирана</w:t>
      </w:r>
      <w:proofErr w:type="spellEnd"/>
      <w:r>
        <w:rPr>
          <w:rFonts w:ascii="Times New Roman" w:hAnsi="Times New Roman"/>
        </w:rPr>
        <w:t xml:space="preserve"> хартия“;</w:t>
      </w:r>
    </w:p>
    <w:p w:rsidR="001B26C8" w:rsidRDefault="00B8787D">
      <w:pPr>
        <w:suppressAutoHyphens/>
        <w:spacing w:after="0" w:line="240" w:lineRule="auto"/>
        <w:ind w:firstLine="709"/>
        <w:jc w:val="both"/>
        <w:rPr>
          <w:rFonts w:ascii="Times New Roman" w:eastAsia="Times New Roman" w:hAnsi="Times New Roman" w:cs="Times New Roman"/>
          <w:b/>
          <w:bCs/>
        </w:rPr>
      </w:pPr>
      <w:r>
        <w:rPr>
          <w:rFonts w:ascii="Times New Roman" w:hAnsi="Times New Roman"/>
          <w:b/>
          <w:bCs/>
        </w:rPr>
        <w:t xml:space="preserve">Позиция № 48 </w:t>
      </w:r>
      <w:r>
        <w:rPr>
          <w:rFonts w:ascii="Times New Roman" w:hAnsi="Times New Roman"/>
        </w:rPr>
        <w:t xml:space="preserve">„Регистър назначени експертизи формат А4, прошнурован, 100 листа, </w:t>
      </w:r>
      <w:r>
        <w:rPr>
          <w:rFonts w:ascii="Times New Roman" w:hAnsi="Times New Roman"/>
          <w:rtl/>
          <w:lang w:val="ar-SA"/>
        </w:rPr>
        <w:t>прономериран“</w:t>
      </w:r>
      <w:r>
        <w:rPr>
          <w:rFonts w:ascii="Times New Roman" w:hAnsi="Times New Roman"/>
        </w:rPr>
        <w:t>;</w:t>
      </w:r>
    </w:p>
    <w:p w:rsidR="001B26C8" w:rsidRDefault="00B8787D">
      <w:pPr>
        <w:suppressAutoHyphens/>
        <w:spacing w:after="0" w:line="240" w:lineRule="auto"/>
        <w:ind w:firstLine="709"/>
        <w:jc w:val="both"/>
        <w:rPr>
          <w:rFonts w:ascii="Times New Roman" w:eastAsia="Times New Roman" w:hAnsi="Times New Roman" w:cs="Times New Roman"/>
          <w:b/>
          <w:bCs/>
        </w:rPr>
      </w:pPr>
      <w:r>
        <w:rPr>
          <w:rFonts w:ascii="Times New Roman" w:hAnsi="Times New Roman"/>
          <w:b/>
          <w:bCs/>
        </w:rPr>
        <w:t xml:space="preserve">Позиция № 49 </w:t>
      </w:r>
      <w:r>
        <w:rPr>
          <w:rFonts w:ascii="Times New Roman" w:hAnsi="Times New Roman"/>
        </w:rPr>
        <w:t>„Дневник за получени и предадени сигнали и разпореждания в сектор „05“ на Бюро по защита при главния прокурор, формат А4, твърди корици, прошнурован, 200 листа“;</w:t>
      </w:r>
    </w:p>
    <w:p w:rsidR="001B26C8" w:rsidRDefault="00B8787D">
      <w:pPr>
        <w:suppressAutoHyphens/>
        <w:spacing w:after="0" w:line="240" w:lineRule="auto"/>
        <w:ind w:firstLine="709"/>
        <w:jc w:val="both"/>
        <w:rPr>
          <w:rFonts w:ascii="Times New Roman" w:eastAsia="Times New Roman" w:hAnsi="Times New Roman" w:cs="Times New Roman"/>
          <w:b/>
          <w:bCs/>
        </w:rPr>
      </w:pPr>
      <w:r>
        <w:rPr>
          <w:rFonts w:ascii="Times New Roman" w:hAnsi="Times New Roman"/>
          <w:b/>
          <w:bCs/>
        </w:rPr>
        <w:t xml:space="preserve">Позиция № 50 </w:t>
      </w:r>
      <w:r>
        <w:rPr>
          <w:rFonts w:ascii="Times New Roman" w:hAnsi="Times New Roman"/>
        </w:rPr>
        <w:t>„Дневник за сдаване и приемане на дежурството в сектор „05“ при Бюро по защита при главния прокурор, формат А4, твърди корици, прошнурован, 100 листа“;</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 xml:space="preserve">Позиция № 51 </w:t>
      </w:r>
      <w:r>
        <w:rPr>
          <w:rFonts w:ascii="Times New Roman" w:hAnsi="Times New Roman"/>
        </w:rPr>
        <w:t>„Дневник за получена и изпратена кореспонденция в сектор “05” в Бюро по защита при главния прокурор, формат А4, твърди корици, прошнурован, 100 листа“;</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 xml:space="preserve">Позиция № 52 </w:t>
      </w:r>
      <w:r>
        <w:rPr>
          <w:rFonts w:ascii="Times New Roman" w:hAnsi="Times New Roman"/>
        </w:rPr>
        <w:t>„Дневник за приемане и предаване на материали – носители на класифицирана информация в сектор “05”  в Бюро по защита при главния прокурор, 200 листа“;</w:t>
      </w:r>
    </w:p>
    <w:p w:rsidR="001B26C8" w:rsidRDefault="00B8787D">
      <w:pPr>
        <w:suppressAutoHyphens/>
        <w:spacing w:after="0" w:line="240" w:lineRule="auto"/>
        <w:ind w:firstLine="709"/>
        <w:jc w:val="both"/>
        <w:rPr>
          <w:rFonts w:ascii="Times New Roman" w:eastAsia="Times New Roman" w:hAnsi="Times New Roman" w:cs="Times New Roman"/>
        </w:rPr>
      </w:pPr>
      <w:r>
        <w:rPr>
          <w:rFonts w:ascii="Times New Roman" w:hAnsi="Times New Roman"/>
          <w:b/>
          <w:bCs/>
        </w:rPr>
        <w:t xml:space="preserve">Позиция № 53 </w:t>
      </w:r>
      <w:r>
        <w:rPr>
          <w:rFonts w:ascii="Times New Roman" w:hAnsi="Times New Roman"/>
        </w:rPr>
        <w:t>„Дневник за приемане и предаване на ключове в сектор “05” в Бюро по защита при главния прокурор, формат А4, твърди корици, прошнурован, 200 листа“.</w:t>
      </w:r>
    </w:p>
    <w:p w:rsidR="001B26C8" w:rsidRDefault="001B26C8">
      <w:pPr>
        <w:tabs>
          <w:tab w:val="left" w:pos="709"/>
        </w:tabs>
        <w:spacing w:after="0" w:line="240" w:lineRule="auto"/>
        <w:ind w:firstLine="709"/>
        <w:jc w:val="both"/>
        <w:rPr>
          <w:rFonts w:ascii="Times New Roman" w:eastAsia="Times New Roman" w:hAnsi="Times New Roman" w:cs="Times New Roman"/>
        </w:rPr>
      </w:pPr>
    </w:p>
    <w:p w:rsidR="001B26C8" w:rsidRDefault="00B8787D">
      <w:pPr>
        <w:spacing w:after="0" w:line="240" w:lineRule="auto"/>
        <w:ind w:firstLine="709"/>
        <w:jc w:val="both"/>
        <w:rPr>
          <w:rFonts w:ascii="Times New Roman" w:eastAsia="Times New Roman" w:hAnsi="Times New Roman" w:cs="Times New Roman"/>
          <w:b/>
          <w:bCs/>
          <w:i/>
          <w:iCs/>
        </w:rPr>
      </w:pPr>
      <w:r>
        <w:rPr>
          <w:rFonts w:ascii="Times New Roman" w:hAnsi="Times New Roman"/>
          <w:b/>
          <w:bCs/>
          <w:i/>
          <w:iCs/>
        </w:rPr>
        <w:t>Образците на описаните артикули са в отделен файл и представляват Приложение – неразделна част към настоящата документация.</w:t>
      </w:r>
    </w:p>
    <w:p w:rsidR="001B26C8" w:rsidRDefault="001B26C8">
      <w:pPr>
        <w:spacing w:after="0" w:line="240" w:lineRule="auto"/>
        <w:rPr>
          <w:rFonts w:ascii="Times New Roman" w:eastAsia="Times New Roman" w:hAnsi="Times New Roman" w:cs="Times New Roman"/>
          <w:b/>
          <w:bCs/>
          <w:i/>
          <w:iCs/>
        </w:rPr>
      </w:pPr>
    </w:p>
    <w:p w:rsidR="001B26C8" w:rsidRDefault="00B8787D">
      <w:pPr>
        <w:ind w:firstLine="709"/>
        <w:jc w:val="both"/>
        <w:rPr>
          <w:rFonts w:ascii="Times New Roman" w:eastAsia="Times New Roman" w:hAnsi="Times New Roman" w:cs="Times New Roman"/>
          <w:color w:val="FF0000"/>
          <w:u w:color="FF0000"/>
        </w:rPr>
      </w:pPr>
      <w:r>
        <w:rPr>
          <w:rFonts w:ascii="Times New Roman" w:hAnsi="Times New Roman"/>
        </w:rPr>
        <w:t xml:space="preserve">При изпълнение на поръчката трябва да бъдат използвани висококачествени материали и мастила, отличаващи се с добра </w:t>
      </w:r>
      <w:proofErr w:type="spellStart"/>
      <w:r>
        <w:rPr>
          <w:rFonts w:ascii="Times New Roman" w:hAnsi="Times New Roman"/>
        </w:rPr>
        <w:t>покривност</w:t>
      </w:r>
      <w:proofErr w:type="spellEnd"/>
      <w:r>
        <w:rPr>
          <w:rFonts w:ascii="Times New Roman" w:hAnsi="Times New Roman"/>
        </w:rPr>
        <w:t xml:space="preserve"> и безвредност, с оглед избягване на алергии или други взаимодействия при служителите.</w:t>
      </w:r>
    </w:p>
    <w:p w:rsidR="001B26C8" w:rsidRDefault="00B8787D">
      <w:pPr>
        <w:spacing w:after="0"/>
        <w:ind w:firstLine="567"/>
        <w:jc w:val="right"/>
        <w:rPr>
          <w:rFonts w:ascii="Times New Roman" w:eastAsia="Times New Roman" w:hAnsi="Times New Roman" w:cs="Times New Roman"/>
          <w:b/>
          <w:bCs/>
          <w:i/>
          <w:iCs/>
          <w:caps/>
          <w:u w:val="single"/>
        </w:rPr>
      </w:pPr>
      <w:r>
        <w:rPr>
          <w:rFonts w:ascii="Times New Roman" w:eastAsia="Times New Roman" w:hAnsi="Times New Roman" w:cs="Times New Roman"/>
          <w:b/>
          <w:bCs/>
          <w:caps/>
          <w:sz w:val="24"/>
          <w:szCs w:val="24"/>
        </w:rPr>
        <w:lastRenderedPageBreak/>
        <w:tab/>
      </w:r>
      <w:r>
        <w:rPr>
          <w:rFonts w:ascii="Times New Roman" w:eastAsia="Times New Roman" w:hAnsi="Times New Roman" w:cs="Times New Roman"/>
          <w:b/>
          <w:bCs/>
          <w:caps/>
          <w:sz w:val="24"/>
          <w:szCs w:val="24"/>
        </w:rPr>
        <w:tab/>
      </w:r>
      <w:r>
        <w:rPr>
          <w:rFonts w:ascii="Times New Roman" w:hAnsi="Times New Roman"/>
          <w:b/>
          <w:bCs/>
          <w:i/>
          <w:iCs/>
          <w:sz w:val="24"/>
          <w:szCs w:val="24"/>
          <w:u w:val="single"/>
          <w:lang w:val="ru-RU"/>
        </w:rPr>
        <w:t>Приложение</w:t>
      </w:r>
      <w:r>
        <w:rPr>
          <w:rFonts w:ascii="Times New Roman" w:hAnsi="Times New Roman"/>
          <w:b/>
          <w:bCs/>
          <w:i/>
          <w:iCs/>
          <w:caps/>
          <w:sz w:val="24"/>
          <w:szCs w:val="24"/>
          <w:u w:val="single"/>
        </w:rPr>
        <w:t xml:space="preserve"> – № 1</w:t>
      </w:r>
    </w:p>
    <w:p w:rsidR="001B26C8" w:rsidRDefault="001B26C8">
      <w:pPr>
        <w:spacing w:after="0" w:line="240" w:lineRule="auto"/>
        <w:ind w:left="6094"/>
        <w:rPr>
          <w:rFonts w:ascii="Times New Roman" w:eastAsia="Times New Roman" w:hAnsi="Times New Roman" w:cs="Times New Roman"/>
          <w14:textOutline w14:w="0" w14:cap="flat" w14:cmpd="sng" w14:algn="ctr">
            <w14:noFill/>
            <w14:prstDash w14:val="solid"/>
            <w14:bevel/>
          </w14:textOutline>
        </w:rPr>
      </w:pPr>
    </w:p>
    <w:p w:rsidR="001B26C8" w:rsidRDefault="00B8787D">
      <w:pPr>
        <w:spacing w:after="0" w:line="240" w:lineRule="auto"/>
        <w:ind w:left="6094"/>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До</w:t>
      </w:r>
    </w:p>
    <w:p w:rsidR="001B26C8" w:rsidRDefault="00B8787D">
      <w:pPr>
        <w:spacing w:after="0" w:line="240" w:lineRule="auto"/>
        <w:ind w:left="6094"/>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Прокуратурата на Република България</w:t>
      </w:r>
    </w:p>
    <w:p w:rsidR="001B26C8" w:rsidRDefault="00B8787D">
      <w:pPr>
        <w:spacing w:after="0" w:line="240" w:lineRule="auto"/>
        <w:ind w:left="6094"/>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гр. </w:t>
      </w:r>
      <w:r>
        <w:rPr>
          <w:rFonts w:ascii="Times New Roman" w:hAnsi="Times New Roman"/>
          <w:sz w:val="24"/>
          <w:szCs w:val="24"/>
          <w:lang w:val="ru-RU"/>
          <w14:textOutline w14:w="0" w14:cap="flat" w14:cmpd="sng" w14:algn="ctr">
            <w14:noFill/>
            <w14:prstDash w14:val="solid"/>
            <w14:bevel/>
          </w14:textOutline>
        </w:rPr>
        <w:t>София</w:t>
      </w:r>
      <w:r>
        <w:rPr>
          <w:rFonts w:ascii="Times New Roman" w:hAnsi="Times New Roman"/>
          <w:sz w:val="24"/>
          <w:szCs w:val="24"/>
          <w14:textOutline w14:w="0" w14:cap="flat" w14:cmpd="sng" w14:algn="ctr">
            <w14:noFill/>
            <w14:prstDash w14:val="solid"/>
            <w14:bevel/>
          </w14:textOutline>
        </w:rPr>
        <w:t xml:space="preserve">, </w:t>
      </w:r>
      <w:proofErr w:type="spellStart"/>
      <w:r>
        <w:rPr>
          <w:rFonts w:ascii="Times New Roman" w:hAnsi="Times New Roman"/>
          <w:sz w:val="24"/>
          <w:szCs w:val="24"/>
          <w:lang w:val="ru-RU"/>
          <w14:textOutline w14:w="0" w14:cap="flat" w14:cmpd="sng" w14:algn="ctr">
            <w14:noFill/>
            <w14:prstDash w14:val="solid"/>
            <w14:bevel/>
          </w14:textOutline>
        </w:rPr>
        <w:t>бул</w:t>
      </w:r>
      <w:proofErr w:type="spellEnd"/>
      <w:r>
        <w:rPr>
          <w:rFonts w:ascii="Times New Roman" w:hAnsi="Times New Roman"/>
          <w:sz w:val="24"/>
          <w:szCs w:val="24"/>
          <w14:textOutline w14:w="0" w14:cap="flat" w14:cmpd="sng" w14:algn="ctr">
            <w14:noFill/>
            <w14:prstDash w14:val="solid"/>
            <w14:bevel/>
          </w14:textOutline>
        </w:rPr>
        <w:t>. „Витоша” № 2</w:t>
      </w:r>
    </w:p>
    <w:p w:rsidR="001B26C8" w:rsidRDefault="001B26C8">
      <w:pPr>
        <w:spacing w:after="0" w:line="240" w:lineRule="auto"/>
        <w:ind w:left="5103" w:firstLine="720"/>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spacing w:after="0" w:line="240" w:lineRule="auto"/>
        <w:ind w:firstLine="720"/>
        <w:jc w:val="center"/>
        <w:rPr>
          <w:rFonts w:ascii="Times New Roman" w:eastAsia="Times New Roman" w:hAnsi="Times New Roman" w:cs="Times New Roman"/>
          <w:b/>
          <w:bCs/>
          <w:sz w:val="24"/>
          <w:szCs w:val="24"/>
          <w14:textOutline w14:w="0" w14:cap="flat" w14:cmpd="sng" w14:algn="ctr">
            <w14:noFill/>
            <w14:prstDash w14:val="solid"/>
            <w14:bevel/>
          </w14:textOutline>
        </w:rPr>
      </w:pPr>
    </w:p>
    <w:p w:rsidR="001B26C8" w:rsidRDefault="00B8787D">
      <w:pPr>
        <w:spacing w:after="0" w:line="240" w:lineRule="auto"/>
        <w:jc w:val="center"/>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ДЕКЛАРАЦИЯ ПО ЧЛ. 192, АЛ. 3 ЗОП</w:t>
      </w:r>
    </w:p>
    <w:p w:rsidR="001B26C8" w:rsidRDefault="001B26C8">
      <w:pPr>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pPr>
        <w:spacing w:after="0"/>
        <w:ind w:firstLine="567"/>
        <w:jc w:val="center"/>
        <w:rPr>
          <w:rFonts w:ascii="Times New Roman" w:eastAsia="Times New Roman" w:hAnsi="Times New Roman" w:cs="Times New Roman"/>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в Обществена поръчка чрез събиране на оферти с обява</w:t>
      </w:r>
      <w:r>
        <w:rPr>
          <w:rFonts w:ascii="Times New Roman" w:hAnsi="Times New Roman"/>
          <w:sz w:val="24"/>
          <w:szCs w:val="24"/>
          <w:lang w:val="ru-RU"/>
          <w14:textOutline w14:w="0" w14:cap="flat" w14:cmpd="sng" w14:algn="ctr">
            <w14:noFill/>
            <w14:prstDash w14:val="solid"/>
            <w14:bevel/>
          </w14:textOutline>
        </w:rPr>
        <w:t xml:space="preserve"> с предмет</w:t>
      </w:r>
      <w:r>
        <w:rPr>
          <w:rFonts w:ascii="Times New Roman" w:hAnsi="Times New Roman"/>
          <w:sz w:val="24"/>
          <w:szCs w:val="24"/>
          <w14:textOutline w14:w="0" w14:cap="flat" w14:cmpd="sng" w14:algn="ctr">
            <w14:noFill/>
            <w14:prstDash w14:val="solid"/>
            <w14:bevel/>
          </w14:textOutline>
        </w:rPr>
        <w:t xml:space="preserve"> „Отпечатване на дневници, </w:t>
      </w:r>
      <w:r>
        <w:rPr>
          <w:rFonts w:ascii="Times New Roman" w:hAnsi="Times New Roman"/>
          <w:sz w:val="24"/>
          <w:szCs w:val="24"/>
          <w:lang w:val="ru-RU"/>
          <w14:textOutline w14:w="0" w14:cap="flat" w14:cmpd="sng" w14:algn="ctr">
            <w14:noFill/>
            <w14:prstDash w14:val="solid"/>
            <w14:bevel/>
          </w14:textOutline>
        </w:rPr>
        <w:t>книги</w:t>
      </w:r>
      <w:r>
        <w:rPr>
          <w:rFonts w:ascii="Times New Roman" w:hAnsi="Times New Roman"/>
          <w:sz w:val="24"/>
          <w:szCs w:val="24"/>
          <w14:textOutline w14:w="0" w14:cap="flat" w14:cmpd="sng" w14:algn="ctr">
            <w14:noFill/>
            <w14:prstDash w14:val="solid"/>
            <w14:bevel/>
          </w14:textOutline>
        </w:rPr>
        <w:t xml:space="preserve">, </w:t>
      </w:r>
      <w:proofErr w:type="spellStart"/>
      <w:r>
        <w:rPr>
          <w:rFonts w:ascii="Times New Roman" w:hAnsi="Times New Roman"/>
          <w:sz w:val="24"/>
          <w:szCs w:val="24"/>
          <w:lang w:val="ru-RU"/>
          <w14:textOutline w14:w="0" w14:cap="flat" w14:cmpd="sng" w14:algn="ctr">
            <w14:noFill/>
            <w14:prstDash w14:val="solid"/>
            <w14:bevel/>
          </w14:textOutline>
        </w:rPr>
        <w:t>регистри</w:t>
      </w:r>
      <w:proofErr w:type="spellEnd"/>
      <w:r>
        <w:rPr>
          <w:rFonts w:ascii="Times New Roman" w:hAnsi="Times New Roman"/>
          <w:sz w:val="24"/>
          <w:szCs w:val="24"/>
          <w14:textOutline w14:w="0" w14:cap="flat" w14:cmpd="sng" w14:algn="ctr">
            <w14:noFill/>
            <w14:prstDash w14:val="solid"/>
            <w14:bevel/>
          </w14:textOutline>
        </w:rPr>
        <w:t xml:space="preserve">, </w:t>
      </w:r>
      <w:proofErr w:type="spellStart"/>
      <w:r>
        <w:rPr>
          <w:rFonts w:ascii="Times New Roman" w:hAnsi="Times New Roman"/>
          <w:sz w:val="24"/>
          <w:szCs w:val="24"/>
          <w:lang w:val="ru-RU"/>
          <w14:textOutline w14:w="0" w14:cap="flat" w14:cmpd="sng" w14:algn="ctr">
            <w14:noFill/>
            <w14:prstDash w14:val="solid"/>
            <w14:bevel/>
          </w14:textOutline>
        </w:rPr>
        <w:t>пликове</w:t>
      </w:r>
      <w:proofErr w:type="spellEnd"/>
      <w:r>
        <w:rPr>
          <w:rFonts w:ascii="Times New Roman" w:hAnsi="Times New Roman"/>
          <w:sz w:val="24"/>
          <w:szCs w:val="24"/>
          <w:lang w:val="ru-RU"/>
          <w14:textOutline w14:w="0" w14:cap="flat" w14:cmpd="sng" w14:algn="ctr">
            <w14:noFill/>
            <w14:prstDash w14:val="solid"/>
            <w14:bevel/>
          </w14:textOutline>
        </w:rPr>
        <w:t xml:space="preserve"> с лого</w:t>
      </w:r>
      <w:r>
        <w:rPr>
          <w:rFonts w:ascii="Times New Roman" w:hAnsi="Times New Roman"/>
          <w:sz w:val="24"/>
          <w:szCs w:val="24"/>
          <w14:textOutline w14:w="0" w14:cap="flat" w14:cmpd="sng" w14:algn="ctr">
            <w14:noFill/>
            <w14:prstDash w14:val="solid"/>
            <w14:bevel/>
          </w14:textOutline>
        </w:rPr>
        <w:t>, папки и други материали за нуждите на ВКП, ВАП, АГП, НСлС, почивните и учебни бази на ПРБ и Бюро по защита при главния прокурор”</w:t>
      </w:r>
    </w:p>
    <w:p w:rsidR="001B26C8" w:rsidRDefault="00B8787D">
      <w:pPr>
        <w:spacing w:after="0" w:line="240" w:lineRule="auto"/>
        <w:ind w:firstLine="720"/>
        <w:jc w:val="center"/>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ОТ</w:t>
      </w:r>
    </w:p>
    <w:p w:rsidR="001B26C8" w:rsidRDefault="00B8787D">
      <w:pPr>
        <w:shd w:val="clear" w:color="auto" w:fill="FFFFFF"/>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Участник: </w:t>
      </w:r>
      <w:r>
        <w:rPr>
          <w:rFonts w:ascii="Times New Roman" w:hAnsi="Times New Roman"/>
          <w:b/>
          <w:bCs/>
          <w:sz w:val="24"/>
          <w:szCs w:val="24"/>
          <w14:textOutline w14:w="0" w14:cap="flat" w14:cmpd="sng" w14:algn="ctr">
            <w14:noFill/>
            <w14:prstDash w14:val="solid"/>
            <w14:bevel/>
          </w14:textOutline>
        </w:rPr>
        <w:t>......................................................................................................................;</w:t>
      </w:r>
    </w:p>
    <w:p w:rsidR="001B26C8" w:rsidRDefault="00B8787D">
      <w:pPr>
        <w:shd w:val="clear" w:color="auto" w:fill="FFFFFF"/>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Адрес: .............................................................................................................................;</w:t>
      </w:r>
    </w:p>
    <w:p w:rsidR="001B26C8" w:rsidRDefault="00B8787D">
      <w:pPr>
        <w:shd w:val="clear" w:color="auto" w:fill="FFFFFF"/>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Тел.: .............., факс: .............;</w:t>
      </w:r>
    </w:p>
    <w:p w:rsidR="001B26C8" w:rsidRDefault="00B8787D">
      <w:pPr>
        <w:shd w:val="clear" w:color="auto" w:fill="FFFFFF"/>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ИН по ДДС: </w:t>
      </w:r>
      <w:r>
        <w:rPr>
          <w:rFonts w:ascii="Times New Roman" w:hAnsi="Times New Roman"/>
          <w:b/>
          <w:bCs/>
          <w:sz w:val="24"/>
          <w:szCs w:val="24"/>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 xml:space="preserve"> ЕИК по БУЛСТАТ </w:t>
      </w:r>
      <w:r>
        <w:rPr>
          <w:rFonts w:ascii="Times New Roman" w:hAnsi="Times New Roman"/>
          <w:b/>
          <w:bCs/>
          <w:sz w:val="24"/>
          <w:szCs w:val="24"/>
          <w14:textOutline w14:w="0" w14:cap="flat" w14:cmpd="sng" w14:algn="ctr">
            <w14:noFill/>
            <w14:prstDash w14:val="solid"/>
            <w14:bevel/>
          </w14:textOutline>
        </w:rPr>
        <w:t>.....................................................;</w:t>
      </w:r>
    </w:p>
    <w:p w:rsidR="001B26C8" w:rsidRDefault="00B8787D">
      <w:pPr>
        <w:shd w:val="clear" w:color="auto" w:fill="FFFFFF"/>
        <w:spacing w:after="0" w:line="240" w:lineRule="auto"/>
        <w:ind w:firstLine="720"/>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Представлявано от </w:t>
      </w:r>
      <w:r>
        <w:rPr>
          <w:rFonts w:ascii="Times New Roman" w:hAnsi="Times New Roman"/>
          <w:b/>
          <w:bCs/>
          <w:sz w:val="24"/>
          <w:szCs w:val="24"/>
          <w14:textOutline w14:w="0" w14:cap="flat" w14:cmpd="sng" w14:algn="ctr">
            <w14:noFill/>
            <w14:prstDash w14:val="solid"/>
            <w14:bevel/>
          </w14:textOutline>
        </w:rPr>
        <w:t>.........................................................................................................</w:t>
      </w:r>
    </w:p>
    <w:p w:rsidR="001B26C8" w:rsidRDefault="001B26C8">
      <w:pPr>
        <w:keepNext/>
        <w:spacing w:after="0" w:line="240" w:lineRule="auto"/>
        <w:ind w:firstLine="720"/>
        <w:jc w:val="both"/>
        <w:rPr>
          <w:rFonts w:ascii="Times New Roman" w:eastAsia="Times New Roman" w:hAnsi="Times New Roman" w:cs="Times New Roman"/>
          <w:b/>
          <w:bCs/>
          <w:sz w:val="24"/>
          <w:szCs w:val="24"/>
          <w14:textOutline w14:w="0" w14:cap="flat" w14:cmpd="sng" w14:algn="ctr">
            <w14:noFill/>
            <w14:prstDash w14:val="solid"/>
            <w14:bevel/>
          </w14:textOutline>
        </w:rPr>
      </w:pPr>
    </w:p>
    <w:p w:rsidR="001B26C8" w:rsidRDefault="001B26C8">
      <w:pPr>
        <w:keepNext/>
        <w:spacing w:after="0" w:line="240" w:lineRule="auto"/>
        <w:ind w:firstLine="720"/>
        <w:jc w:val="both"/>
        <w:rPr>
          <w:rFonts w:ascii="Times New Roman" w:eastAsia="Times New Roman" w:hAnsi="Times New Roman" w:cs="Times New Roman"/>
          <w:b/>
          <w:bCs/>
          <w:sz w:val="24"/>
          <w:szCs w:val="24"/>
          <w14:textOutline w14:w="0" w14:cap="flat" w14:cmpd="sng" w14:algn="ctr">
            <w14:noFill/>
            <w14:prstDash w14:val="solid"/>
            <w14:bevel/>
          </w14:textOutline>
        </w:rPr>
      </w:pPr>
    </w:p>
    <w:p w:rsidR="001B26C8" w:rsidRDefault="00B8787D">
      <w:pPr>
        <w:keepNext/>
        <w:spacing w:after="0" w:line="240" w:lineRule="auto"/>
        <w:ind w:firstLine="720"/>
        <w:jc w:val="both"/>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УВАЖАЕМИ ГОСПОДА,</w:t>
      </w:r>
    </w:p>
    <w:p w:rsidR="001B26C8" w:rsidRDefault="001B26C8">
      <w:pPr>
        <w:keepNext/>
        <w:spacing w:after="0" w:line="240" w:lineRule="auto"/>
        <w:ind w:firstLine="720"/>
        <w:jc w:val="both"/>
        <w:rPr>
          <w:rFonts w:ascii="Times New Roman" w:eastAsia="Times New Roman" w:hAnsi="Times New Roman" w:cs="Times New Roman"/>
          <w:b/>
          <w:bCs/>
          <w:sz w:val="24"/>
          <w:szCs w:val="24"/>
          <w14:textOutline w14:w="0" w14:cap="flat" w14:cmpd="sng" w14:algn="ctr">
            <w14:noFill/>
            <w14:prstDash w14:val="solid"/>
            <w14:bevel/>
          </w14:textOutline>
        </w:rPr>
      </w:pPr>
    </w:p>
    <w:p w:rsidR="001B26C8" w:rsidRDefault="00B8787D">
      <w:pPr>
        <w:spacing w:after="0" w:line="240" w:lineRule="auto"/>
        <w:ind w:firstLine="720"/>
        <w:jc w:val="both"/>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С настоящото декларираме:</w:t>
      </w:r>
    </w:p>
    <w:p w:rsidR="001B26C8" w:rsidRDefault="00B8787D">
      <w:pPr>
        <w:numPr>
          <w:ilvl w:val="0"/>
          <w:numId w:val="2"/>
        </w:numPr>
        <w:spacing w:after="0" w:line="240" w:lineRule="auto"/>
        <w:jc w:val="both"/>
        <w:rPr>
          <w:rFonts w:ascii="Times New Roman" w:hAnsi="Times New Roman"/>
          <w:b/>
          <w:bCs/>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Запознати сме с условията, </w:t>
      </w:r>
      <w:proofErr w:type="spellStart"/>
      <w:r>
        <w:rPr>
          <w:rFonts w:ascii="Times New Roman" w:hAnsi="Times New Roman"/>
          <w:sz w:val="24"/>
          <w:szCs w:val="24"/>
          <w:lang w:val="ru-RU"/>
          <w14:textOutline w14:w="0" w14:cap="flat" w14:cmpd="sng" w14:algn="ctr">
            <w14:noFill/>
            <w14:prstDash w14:val="solid"/>
            <w14:bevel/>
          </w14:textOutline>
        </w:rPr>
        <w:t>посочени</w:t>
      </w:r>
      <w:proofErr w:type="spellEnd"/>
      <w:r>
        <w:rPr>
          <w:rFonts w:ascii="Times New Roman" w:hAnsi="Times New Roman"/>
          <w:sz w:val="24"/>
          <w:szCs w:val="24"/>
          <w:lang w:val="ru-RU"/>
          <w14:textOutline w14:w="0" w14:cap="flat" w14:cmpd="sng" w14:algn="ctr">
            <w14:noFill/>
            <w14:prstDash w14:val="solid"/>
            <w14:bevel/>
          </w14:textOutline>
        </w:rPr>
        <w:t xml:space="preserve"> в </w:t>
      </w:r>
      <w:proofErr w:type="spellStart"/>
      <w:r>
        <w:rPr>
          <w:rFonts w:ascii="Times New Roman" w:hAnsi="Times New Roman"/>
          <w:sz w:val="24"/>
          <w:szCs w:val="24"/>
          <w:lang w:val="ru-RU"/>
          <w14:textOutline w14:w="0" w14:cap="flat" w14:cmpd="sng" w14:algn="ctr">
            <w14:noFill/>
            <w14:prstDash w14:val="solid"/>
            <w14:bevel/>
          </w14:textOutline>
        </w:rPr>
        <w:t>обявата</w:t>
      </w:r>
      <w:proofErr w:type="spellEnd"/>
      <w:r>
        <w:rPr>
          <w:rFonts w:ascii="Times New Roman" w:hAnsi="Times New Roman"/>
          <w:sz w:val="24"/>
          <w:szCs w:val="24"/>
          <w14:textOutline w14:w="0" w14:cap="flat" w14:cmpd="sng" w14:algn="ctr">
            <w14:noFill/>
            <w14:prstDash w14:val="solid"/>
            <w14:bevel/>
          </w14:textOutline>
        </w:rPr>
        <w:t xml:space="preserve">. </w:t>
      </w:r>
    </w:p>
    <w:p w:rsidR="001B26C8" w:rsidRDefault="00B8787D">
      <w:pPr>
        <w:numPr>
          <w:ilvl w:val="0"/>
          <w:numId w:val="2"/>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Приемаме изцяло, без резерви или ограничения всички условия на настоящата обществена поръчка.</w:t>
      </w:r>
    </w:p>
    <w:p w:rsidR="001B26C8" w:rsidRDefault="00B8787D">
      <w:pPr>
        <w:keepNext/>
        <w:spacing w:before="120" w:after="360" w:line="240" w:lineRule="auto"/>
        <w:jc w:val="center"/>
        <w:rPr>
          <w:rFonts w:ascii="Times New Roman" w:eastAsia="Times New Roman" w:hAnsi="Times New Roman" w:cs="Times New Roman"/>
          <w:i/>
          <w:iCs/>
          <w:color w:val="FF0000"/>
          <w:sz w:val="24"/>
          <w:szCs w:val="24"/>
          <w:u w:color="FF0000"/>
          <w14:textOutline w14:w="0" w14:cap="flat" w14:cmpd="sng" w14:algn="ctr">
            <w14:noFill/>
            <w14:prstDash w14:val="solid"/>
            <w14:bevel/>
          </w14:textOutline>
        </w:rPr>
      </w:pPr>
      <w:r>
        <w:rPr>
          <w:rFonts w:ascii="Times New Roman" w:hAnsi="Times New Roman"/>
          <w:b/>
          <w:bCs/>
          <w:smallCaps/>
          <w:sz w:val="24"/>
          <w:szCs w:val="24"/>
          <w14:textOutline w14:w="0" w14:cap="flat" w14:cmpd="sng" w14:algn="ctr">
            <w14:noFill/>
            <w14:prstDash w14:val="solid"/>
            <w14:bevel/>
          </w14:textOutline>
        </w:rPr>
        <w:t>Информация за представителите на икономическия оператор</w:t>
      </w: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4961"/>
      </w:tblGrid>
      <w:tr w:rsidR="001B26C8">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b/>
                <w:bCs/>
                <w:i/>
                <w:iCs/>
                <w:sz w:val="24"/>
                <w:szCs w:val="24"/>
                <w14:textOutline w14:w="0" w14:cap="flat" w14:cmpd="sng" w14:algn="ctr">
                  <w14:noFill/>
                  <w14:prstDash w14:val="solid"/>
                  <w14:bevel/>
                </w14:textOutline>
              </w:rPr>
              <w:t>Представителство, ако има такива: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b/>
                <w:bCs/>
                <w:i/>
                <w:iCs/>
                <w:sz w:val="24"/>
                <w:szCs w:val="24"/>
                <w14:textOutline w14:w="0" w14:cap="flat" w14:cmpd="sng" w14:algn="ctr">
                  <w14:noFill/>
                  <w14:prstDash w14:val="solid"/>
                  <w14:bevel/>
                </w14:textOutline>
              </w:rPr>
              <w:t>Отговор:</w:t>
            </w:r>
          </w:p>
        </w:tc>
      </w:tr>
      <w:tr w:rsidR="001B26C8">
        <w:trPr>
          <w:trHeight w:val="987"/>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 xml:space="preserve">Пълното име </w:t>
            </w:r>
            <w:r>
              <w:rPr>
                <w:rFonts w:ascii="Times New Roman" w:hAnsi="Times New Roman"/>
                <w:sz w:val="24"/>
                <w:szCs w:val="24"/>
                <w14:textOutline w14:w="0" w14:cap="flat" w14:cmpd="sng" w14:algn="ctr">
                  <w14:noFill/>
                  <w14:prstDash w14:val="solid"/>
                  <w14:bevel/>
                </w14:textOutline>
              </w:rPr>
              <w:br/>
              <w:t xml:space="preserve">заедно с датата и мястото на раждане, </w:t>
            </w:r>
            <w:proofErr w:type="spellStart"/>
            <w:r>
              <w:rPr>
                <w:rFonts w:ascii="Times New Roman" w:hAnsi="Times New Roman"/>
                <w:sz w:val="24"/>
                <w:szCs w:val="24"/>
                <w:lang w:val="ru-RU"/>
                <w14:textOutline w14:w="0" w14:cap="flat" w14:cmpd="sng" w14:algn="ctr">
                  <w14:noFill/>
                  <w14:prstDash w14:val="solid"/>
                  <w14:bevel/>
                </w14:textOutline>
              </w:rPr>
              <w:t>ако</w:t>
            </w:r>
            <w:proofErr w:type="spellEnd"/>
            <w:r>
              <w:rPr>
                <w:rFonts w:ascii="Times New Roman" w:hAnsi="Times New Roman"/>
                <w:sz w:val="24"/>
                <w:szCs w:val="24"/>
                <w:lang w:val="ru-RU"/>
                <w14:textOutline w14:w="0" w14:cap="flat" w14:cmpd="sng" w14:algn="ctr">
                  <w14:noFill/>
                  <w14:prstDash w14:val="solid"/>
                  <w14:bevel/>
                </w14:textOutline>
              </w:rPr>
              <w:t xml:space="preserve"> е необходимо</w:t>
            </w:r>
            <w:r>
              <w:rPr>
                <w:rFonts w:ascii="Times New Roman" w:hAnsi="Times New Roman"/>
                <w:sz w:val="24"/>
                <w:szCs w:val="24"/>
                <w14:textOutline w14:w="0" w14:cap="flat" w14:cmpd="sng" w14:algn="ctr">
                  <w14:noFill/>
                  <w14:prstDash w14:val="solid"/>
                  <w14:bevel/>
                </w14:textOutline>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r>
              <w:rPr>
                <w:rFonts w:ascii="Times New Roman" w:eastAsia="Times New Roman" w:hAnsi="Times New Roman" w:cs="Times New Roman"/>
                <w:sz w:val="24"/>
                <w:szCs w:val="24"/>
                <w14:textOutline w14:w="0" w14:cap="flat" w14:cmpd="sng" w14:algn="ctr">
                  <w14:noFill/>
                  <w14:prstDash w14:val="solid"/>
                  <w14:bevel/>
                </w14:textOutline>
              </w:rPr>
              <w:br/>
            </w:r>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r w:rsidR="001B26C8">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Длъжност/Действащ в качеството си на: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r w:rsidR="001B26C8">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roofErr w:type="spellStart"/>
            <w:r>
              <w:rPr>
                <w:rFonts w:ascii="Times New Roman" w:hAnsi="Times New Roman"/>
                <w:sz w:val="24"/>
                <w:szCs w:val="24"/>
                <w:lang w:val="ru-RU"/>
                <w14:textOutline w14:w="0" w14:cap="flat" w14:cmpd="sng" w14:algn="ctr">
                  <w14:noFill/>
                  <w14:prstDash w14:val="solid"/>
                  <w14:bevel/>
                </w14:textOutline>
              </w:rPr>
              <w:t>Пощенски</w:t>
            </w:r>
            <w:proofErr w:type="spellEnd"/>
            <w:r>
              <w:rPr>
                <w:rFonts w:ascii="Times New Roman" w:hAnsi="Times New Roman"/>
                <w:sz w:val="24"/>
                <w:szCs w:val="24"/>
                <w:lang w:val="ru-RU"/>
                <w14:textOutline w14:w="0" w14:cap="flat" w14:cmpd="sng" w14:algn="ctr">
                  <w14:noFill/>
                  <w14:prstDash w14:val="solid"/>
                  <w14:bevel/>
                </w14:textOutline>
              </w:rPr>
              <w:t xml:space="preserve"> адрес</w:t>
            </w:r>
            <w:r>
              <w:rPr>
                <w:rFonts w:ascii="Times New Roman" w:hAnsi="Times New Roman"/>
                <w:sz w:val="24"/>
                <w:szCs w:val="24"/>
                <w14:textOutline w14:w="0" w14:cap="flat" w14:cmpd="sng" w14:algn="ctr">
                  <w14:noFill/>
                  <w14:prstDash w14:val="solid"/>
                  <w14:bevel/>
                </w14:textOutline>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r w:rsidR="001B26C8">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Телефон: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r w:rsidR="001B26C8">
        <w:trPr>
          <w:trHeight w:val="300"/>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ru-RU"/>
                <w14:textOutline w14:w="0" w14:cap="flat" w14:cmpd="sng" w14:algn="ctr">
                  <w14:noFill/>
                  <w14:prstDash w14:val="solid"/>
                  <w14:bevel/>
                </w14:textOutline>
              </w:rPr>
              <w:t>Ел</w:t>
            </w:r>
            <w:r>
              <w:rPr>
                <w:rFonts w:ascii="Times New Roman" w:hAnsi="Times New Roman"/>
                <w:sz w:val="24"/>
                <w:szCs w:val="24"/>
                <w14:textOutline w14:w="0" w14:cap="flat" w14:cmpd="sng" w14:algn="ctr">
                  <w14:noFill/>
                  <w14:prstDash w14:val="solid"/>
                  <w14:bevel/>
                </w14:textOutline>
              </w:rPr>
              <w:t>. поща: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r w:rsidR="001B26C8">
        <w:trPr>
          <w:trHeight w:val="987"/>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Ако е необходимо, моля да предоставите подробна информация за представителството (форми, обхват, цел...):</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tc>
      </w:tr>
    </w:tbl>
    <w:p w:rsidR="001B26C8" w:rsidRDefault="001B26C8">
      <w:pPr>
        <w:pStyle w:val="Body"/>
        <w:rPr>
          <w:rFonts w:ascii="Times New Roman" w:eastAsia="Times New Roman" w:hAnsi="Times New Roman" w:cs="Times New Roman"/>
          <w:i/>
          <w:iCs/>
          <w:color w:val="FF0000"/>
          <w:sz w:val="24"/>
          <w:szCs w:val="24"/>
          <w:u w:color="FF0000"/>
        </w:rPr>
      </w:pPr>
    </w:p>
    <w:tbl>
      <w:tblPr>
        <w:tblStyle w:val="TableNormal"/>
        <w:tblW w:w="962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6"/>
        <w:gridCol w:w="4762"/>
      </w:tblGrid>
      <w:tr w:rsidR="001B26C8">
        <w:trPr>
          <w:trHeight w:val="300"/>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keepNext/>
              <w:spacing w:before="120" w:after="360" w:line="240" w:lineRule="auto"/>
              <w:jc w:val="center"/>
            </w:pPr>
            <w:r>
              <w:rPr>
                <w:rFonts w:ascii="Times New Roman" w:hAnsi="Times New Roman"/>
                <w:b/>
                <w:bCs/>
                <w:sz w:val="24"/>
                <w:szCs w:val="24"/>
                <w14:textOutline w14:w="0" w14:cap="flat" w14:cmpd="sng" w14:algn="ctr">
                  <w14:noFill/>
                  <w14:prstDash w14:val="solid"/>
                  <w14:bevel/>
                </w14:textOutline>
              </w:rPr>
              <w:lastRenderedPageBreak/>
              <w:t>Основания за изключване</w:t>
            </w:r>
          </w:p>
        </w:tc>
      </w:tr>
      <w:tr w:rsidR="001B26C8">
        <w:trPr>
          <w:trHeight w:val="1330"/>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ru-RU"/>
                <w14:textOutline w14:w="0" w14:cap="flat" w14:cmpd="sng" w14:algn="ctr">
                  <w14:noFill/>
                  <w14:prstDash w14:val="solid"/>
                  <w14:bevel/>
                </w14:textOutline>
              </w:rPr>
              <w:t>Основания</w:t>
            </w:r>
            <w:r>
              <w:rPr>
                <w:rFonts w:ascii="Times New Roman" w:hAnsi="Times New Roman"/>
                <w:sz w:val="24"/>
                <w:szCs w:val="24"/>
                <w14:textOutline w14:w="0" w14:cap="flat" w14:cmpd="sng" w14:algn="ctr">
                  <w14:noFill/>
                  <w14:prstDash w14:val="solid"/>
                  <w14:bevel/>
                </w14:textOutline>
              </w:rPr>
              <w:t xml:space="preserve">, свързани с наказателни присъди съгласно националните разпоредби за прилагане на основанията, </w:t>
            </w:r>
            <w:proofErr w:type="spellStart"/>
            <w:r>
              <w:rPr>
                <w:rFonts w:ascii="Times New Roman" w:hAnsi="Times New Roman"/>
                <w:sz w:val="24"/>
                <w:szCs w:val="24"/>
                <w:lang w:val="ru-RU"/>
                <w14:textOutline w14:w="0" w14:cap="flat" w14:cmpd="sng" w14:algn="ctr">
                  <w14:noFill/>
                  <w14:prstDash w14:val="solid"/>
                  <w14:bevel/>
                </w14:textOutline>
              </w:rPr>
              <w:t>посочени</w:t>
            </w:r>
            <w:proofErr w:type="spellEnd"/>
            <w:r>
              <w:rPr>
                <w:rFonts w:ascii="Times New Roman" w:hAnsi="Times New Roman"/>
                <w:sz w:val="24"/>
                <w:szCs w:val="24"/>
                <w:lang w:val="ru-RU"/>
                <w14:textOutline w14:w="0" w14:cap="flat" w14:cmpd="sng" w14:algn="ctr">
                  <w14:noFill/>
                  <w14:prstDash w14:val="solid"/>
                  <w14:bevel/>
                </w14:textOutline>
              </w:rPr>
              <w:t xml:space="preserve"> в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b/>
                <w:bCs/>
                <w:i/>
                <w:iCs/>
                <w:sz w:val="24"/>
                <w:szCs w:val="24"/>
                <w14:textOutline w14:w="0" w14:cap="flat" w14:cmpd="sng" w14:algn="ctr">
                  <w14:noFill/>
                  <w14:prstDash w14:val="solid"/>
                  <w14:bevel/>
                </w14:textOutline>
              </w:rPr>
              <w:t>Отговор:</w:t>
            </w:r>
          </w:p>
        </w:tc>
      </w:tr>
      <w:tr w:rsidR="001B26C8">
        <w:trPr>
          <w:trHeight w:val="2561"/>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 xml:space="preserve">1. Издадена ли е по отношение на лице по чл. 192,  ал. 2 ЗОП присъда за престъпление по чл. 108а,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xml:space="preserve">. 159а </w:t>
            </w:r>
            <w:r>
              <w:rPr>
                <w:rFonts w:ascii="Times New Roman" w:hAnsi="Times New Roman"/>
                <w:sz w:val="24"/>
                <w:szCs w:val="24"/>
                <w:lang w:val="ru-RU"/>
                <w14:textOutline w14:w="0" w14:cap="flat" w14:cmpd="sng" w14:algn="ctr">
                  <w14:noFill/>
                  <w14:prstDash w14:val="solid"/>
                  <w14:bevel/>
                </w14:textOutline>
              </w:rPr>
              <w:t>- 159</w:t>
            </w:r>
            <w:r>
              <w:rPr>
                <w:rFonts w:ascii="Times New Roman" w:hAnsi="Times New Roman"/>
                <w:sz w:val="24"/>
                <w:szCs w:val="24"/>
                <w14:textOutline w14:w="0" w14:cap="flat" w14:cmpd="sng" w14:algn="ctr">
                  <w14:noFill/>
                  <w14:prstDash w14:val="solid"/>
                  <w14:bevel/>
                </w14:textOutline>
              </w:rPr>
              <w:t xml:space="preserve">г,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xml:space="preserve">. 172,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xml:space="preserve">. 192а,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xml:space="preserve">. 194 - 217,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xml:space="preserve">. 219 - 252,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lang w:val="de-DE"/>
                <w14:textOutline w14:w="0" w14:cap="flat" w14:cmpd="sng" w14:algn="ctr">
                  <w14:noFill/>
                  <w14:prstDash w14:val="solid"/>
                  <w14:bevel/>
                </w14:textOutline>
              </w:rPr>
              <w:t xml:space="preserve">. 253 - 260,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lang w:val="de-DE"/>
                <w14:textOutline w14:w="0" w14:cap="flat" w14:cmpd="sng" w14:algn="ctr">
                  <w14:noFill/>
                  <w14:prstDash w14:val="solid"/>
                  <w14:bevel/>
                </w14:textOutline>
              </w:rPr>
              <w:t xml:space="preserve">. 301 - 307,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321, 321а и чл. 352 - 353е от Наказателния кодекс;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w:t>
            </w:r>
            <w:r>
              <w:rPr>
                <w:rFonts w:ascii="Times New Roman" w:hAnsi="Times New Roman"/>
                <w:sz w:val="24"/>
                <w:szCs w:val="24"/>
                <w:lang w:val="ru-RU"/>
                <w14:textOutline w14:w="0" w14:cap="flat" w14:cmpd="sng" w14:algn="ctr">
                  <w14:noFill/>
                  <w14:prstDash w14:val="solid"/>
                  <w14:bevel/>
                </w14:textOutline>
              </w:rPr>
              <w:t xml:space="preserve">. 1 </w:t>
            </w:r>
            <w:r>
              <w:rPr>
                <w:rFonts w:ascii="Times New Roman" w:hAnsi="Times New Roman"/>
                <w:sz w:val="24"/>
                <w:szCs w:val="24"/>
                <w14:textOutline w14:w="0" w14:cap="flat" w14:cmpd="sng" w14:algn="ctr">
                  <w14:noFill/>
                  <w14:prstDash w14:val="solid"/>
                  <w14:bevel/>
                </w14:textOutline>
              </w:rPr>
              <w:t>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p w:rsidR="001B26C8" w:rsidRDefault="00B8787D">
            <w:r>
              <w:rPr>
                <w:rFonts w:ascii="Times New Roman" w:hAnsi="Times New Roman"/>
                <w:i/>
                <w:iCs/>
                <w:sz w:val="24"/>
                <w:szCs w:val="24"/>
                <w14:textOutline w14:w="0" w14:cap="flat" w14:cmpd="sng" w14:algn="ctr">
                  <w14:noFill/>
                  <w14:prstDash w14:val="solid"/>
                  <w14:bevel/>
                </w14:textOutline>
              </w:rPr>
              <w:t>Ако съответните документи са на разположение в електронен формат, моля, посочете: (</w:t>
            </w:r>
            <w:proofErr w:type="spellStart"/>
            <w:r>
              <w:rPr>
                <w:rFonts w:ascii="Times New Roman" w:hAnsi="Times New Roman"/>
                <w:i/>
                <w:iCs/>
                <w:sz w:val="24"/>
                <w:szCs w:val="24"/>
                <w:lang w:val="ru-RU"/>
                <w14:textOutline w14:w="0" w14:cap="flat" w14:cmpd="sng" w14:algn="ctr">
                  <w14:noFill/>
                  <w14:prstDash w14:val="solid"/>
                  <w14:bevel/>
                </w14:textOutline>
              </w:rPr>
              <w:t>уеб</w:t>
            </w:r>
            <w:proofErr w:type="spellEnd"/>
            <w:r>
              <w:rPr>
                <w:rFonts w:ascii="Times New Roman" w:hAnsi="Times New Roman"/>
                <w:i/>
                <w:iCs/>
                <w:sz w:val="24"/>
                <w:szCs w:val="24"/>
                <w:lang w:val="ru-RU"/>
                <w14:textOutline w14:w="0" w14:cap="flat" w14:cmpd="sng" w14:algn="ctr">
                  <w14:noFill/>
                  <w14:prstDash w14:val="solid"/>
                  <w14:bevel/>
                </w14:textOutline>
              </w:rPr>
              <w:t xml:space="preserve"> адрес</w:t>
            </w:r>
            <w:r>
              <w:rPr>
                <w:rFonts w:ascii="Times New Roman" w:hAnsi="Times New Roman"/>
                <w:i/>
                <w:iCs/>
                <w:sz w:val="24"/>
                <w:szCs w:val="24"/>
                <w14:textOutline w14:w="0" w14:cap="flat" w14:cmpd="sng" w14:algn="ctr">
                  <w14:noFill/>
                  <w14:prstDash w14:val="solid"/>
                  <w14:bevel/>
                </w14:textOutline>
              </w:rPr>
              <w:t xml:space="preserve">, </w:t>
            </w:r>
            <w:r>
              <w:rPr>
                <w:rFonts w:ascii="Times New Roman" w:hAnsi="Times New Roman"/>
                <w:i/>
                <w:iCs/>
                <w:sz w:val="24"/>
                <w:szCs w:val="24"/>
                <w:lang w:val="ru-RU"/>
                <w14:textOutline w14:w="0" w14:cap="flat" w14:cmpd="sng" w14:algn="ctr">
                  <w14:noFill/>
                  <w14:prstDash w14:val="solid"/>
                  <w14:bevel/>
                </w14:textOutline>
              </w:rPr>
              <w:t>орган или служба</w:t>
            </w:r>
            <w:r>
              <w:rPr>
                <w:rFonts w:ascii="Times New Roman" w:hAnsi="Times New Roman"/>
                <w:i/>
                <w:iCs/>
                <w:sz w:val="24"/>
                <w:szCs w:val="24"/>
                <w14:textOutline w14:w="0" w14:cap="flat" w14:cmpd="sng" w14:algn="ctr">
                  <w14:noFill/>
                  <w14:prstDash w14:val="solid"/>
                  <w14:bevel/>
                </w14:textOutline>
              </w:rPr>
              <w:t>, издаващи документа, точно позоваване на документа):</w:t>
            </w:r>
            <w:r>
              <w:rPr>
                <w:rFonts w:ascii="Times New Roman" w:eastAsia="Times New Roman" w:hAnsi="Times New Roman" w:cs="Times New Roman"/>
                <w:sz w:val="24"/>
                <w:szCs w:val="24"/>
                <w14:textOutline w14:w="0" w14:cap="flat" w14:cmpd="sng" w14:algn="ctr">
                  <w14:noFill/>
                  <w14:prstDash w14:val="solid"/>
                  <w14:bevel/>
                </w14:textOutline>
              </w:rPr>
              <w:br/>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p>
        </w:tc>
      </w:tr>
      <w:tr w:rsidR="001B26C8">
        <w:trPr>
          <w:trHeight w:val="2561"/>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 xml:space="preserve">2. </w:t>
            </w:r>
            <w:r>
              <w:rPr>
                <w:rFonts w:ascii="Times New Roman" w:hAnsi="Times New Roman"/>
                <w:sz w:val="24"/>
                <w:szCs w:val="24"/>
                <w:lang w:val="ru-RU"/>
                <w14:textOutline w14:w="0" w14:cap="flat" w14:cmpd="sng" w14:algn="ctr">
                  <w14:noFill/>
                  <w14:prstDash w14:val="solid"/>
                  <w14:bevel/>
                </w14:textOutline>
              </w:rPr>
              <w:t xml:space="preserve">Лице по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192,  ал</w:t>
            </w:r>
            <w:r>
              <w:rPr>
                <w:rFonts w:ascii="Times New Roman" w:hAnsi="Times New Roman"/>
                <w:sz w:val="24"/>
                <w:szCs w:val="24"/>
                <w:lang w:val="de-DE"/>
                <w14:textOutline w14:w="0" w14:cap="flat" w14:cmpd="sng" w14:algn="ctr">
                  <w14:noFill/>
                  <w14:prstDash w14:val="solid"/>
                  <w14:bevel/>
                </w14:textOutline>
              </w:rPr>
              <w:t xml:space="preserve">. 2  </w:t>
            </w:r>
            <w:r>
              <w:rPr>
                <w:rFonts w:ascii="Times New Roman" w:hAnsi="Times New Roman"/>
                <w:sz w:val="24"/>
                <w:szCs w:val="24"/>
                <w14:textOutline w14:w="0" w14:cap="flat" w14:cmpd="sng" w14:algn="ctr">
                  <w14:noFill/>
                  <w14:prstDash w14:val="solid"/>
                  <w14:bevel/>
                </w14:textOutline>
              </w:rPr>
              <w:t>ЗОП осъдено ли е с влязла в сила присъда, за престъпление, аналогично на тези по т. 1, в друга държава членка или трета страна;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2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p w:rsidR="001B26C8" w:rsidRDefault="00B8787D">
            <w:r>
              <w:rPr>
                <w:rFonts w:ascii="Times New Roman" w:hAnsi="Times New Roman"/>
                <w:i/>
                <w:iCs/>
                <w:sz w:val="24"/>
                <w:szCs w:val="24"/>
                <w14:textOutline w14:w="0" w14:cap="flat" w14:cmpd="sng" w14:algn="ctr">
                  <w14:noFill/>
                  <w14:prstDash w14:val="solid"/>
                  <w14:bevel/>
                </w14:textOutline>
              </w:rPr>
              <w:t>Ако съответните документи са на разположение в електронен формат, моля, посочете: (</w:t>
            </w:r>
            <w:proofErr w:type="spellStart"/>
            <w:r>
              <w:rPr>
                <w:rFonts w:ascii="Times New Roman" w:hAnsi="Times New Roman"/>
                <w:i/>
                <w:iCs/>
                <w:sz w:val="24"/>
                <w:szCs w:val="24"/>
                <w:lang w:val="ru-RU"/>
                <w14:textOutline w14:w="0" w14:cap="flat" w14:cmpd="sng" w14:algn="ctr">
                  <w14:noFill/>
                  <w14:prstDash w14:val="solid"/>
                  <w14:bevel/>
                </w14:textOutline>
              </w:rPr>
              <w:t>уеб</w:t>
            </w:r>
            <w:proofErr w:type="spellEnd"/>
            <w:r>
              <w:rPr>
                <w:rFonts w:ascii="Times New Roman" w:hAnsi="Times New Roman"/>
                <w:i/>
                <w:iCs/>
                <w:sz w:val="24"/>
                <w:szCs w:val="24"/>
                <w:lang w:val="ru-RU"/>
                <w14:textOutline w14:w="0" w14:cap="flat" w14:cmpd="sng" w14:algn="ctr">
                  <w14:noFill/>
                  <w14:prstDash w14:val="solid"/>
                  <w14:bevel/>
                </w14:textOutline>
              </w:rPr>
              <w:t xml:space="preserve"> адрес</w:t>
            </w:r>
            <w:r>
              <w:rPr>
                <w:rFonts w:ascii="Times New Roman" w:hAnsi="Times New Roman"/>
                <w:i/>
                <w:iCs/>
                <w:sz w:val="24"/>
                <w:szCs w:val="24"/>
                <w14:textOutline w14:w="0" w14:cap="flat" w14:cmpd="sng" w14:algn="ctr">
                  <w14:noFill/>
                  <w14:prstDash w14:val="solid"/>
                  <w14:bevel/>
                </w14:textOutline>
              </w:rPr>
              <w:t xml:space="preserve">, </w:t>
            </w:r>
            <w:r>
              <w:rPr>
                <w:rFonts w:ascii="Times New Roman" w:hAnsi="Times New Roman"/>
                <w:i/>
                <w:iCs/>
                <w:sz w:val="24"/>
                <w:szCs w:val="24"/>
                <w:lang w:val="ru-RU"/>
                <w14:textOutline w14:w="0" w14:cap="flat" w14:cmpd="sng" w14:algn="ctr">
                  <w14:noFill/>
                  <w14:prstDash w14:val="solid"/>
                  <w14:bevel/>
                </w14:textOutline>
              </w:rPr>
              <w:t>орган или служба</w:t>
            </w:r>
            <w:r>
              <w:rPr>
                <w:rFonts w:ascii="Times New Roman" w:hAnsi="Times New Roman"/>
                <w:i/>
                <w:iCs/>
                <w:sz w:val="24"/>
                <w:szCs w:val="24"/>
                <w14:textOutline w14:w="0" w14:cap="flat" w14:cmpd="sng" w14:algn="ctr">
                  <w14:noFill/>
                  <w14:prstDash w14:val="solid"/>
                  <w14:bevel/>
                </w14:textOutline>
              </w:rPr>
              <w:t>, издаващи документа, точно позоваване на документа):</w:t>
            </w:r>
            <w:r>
              <w:rPr>
                <w:rFonts w:ascii="Times New Roman" w:eastAsia="Times New Roman" w:hAnsi="Times New Roman" w:cs="Times New Roman"/>
                <w:sz w:val="24"/>
                <w:szCs w:val="24"/>
                <w14:textOutline w14:w="0" w14:cap="flat" w14:cmpd="sng" w14:algn="ctr">
                  <w14:noFill/>
                  <w14:prstDash w14:val="solid"/>
                  <w14:bevel/>
                </w14:textOutline>
              </w:rPr>
              <w:br/>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r>
              <w:rPr>
                <w:rFonts w:ascii="Times New Roman" w:hAnsi="Times New Roman"/>
                <w:i/>
                <w:iCs/>
                <w:sz w:val="24"/>
                <w:szCs w:val="24"/>
                <w14:textOutline w14:w="0" w14:cap="flat" w14:cmpd="sng" w14:algn="ctr">
                  <w14:noFill/>
                  <w14:prstDash w14:val="solid"/>
                  <w14:bevel/>
                </w14:textOutline>
              </w:rPr>
              <w:t>……</w:t>
            </w:r>
            <w:r>
              <w:rPr>
                <w:rFonts w:ascii="Times New Roman" w:hAnsi="Times New Roman"/>
                <w:i/>
                <w:iCs/>
                <w:sz w:val="24"/>
                <w:szCs w:val="24"/>
                <w:lang w:val="pt-PT"/>
                <w14:textOutline w14:w="0" w14:cap="flat" w14:cmpd="sng" w14:algn="ctr">
                  <w14:noFill/>
                  <w14:prstDash w14:val="solid"/>
                  <w14:bevel/>
                </w14:textOutline>
              </w:rPr>
              <w:t>]</w:t>
            </w:r>
          </w:p>
        </w:tc>
      </w:tr>
      <w:tr w:rsidR="001B26C8">
        <w:trPr>
          <w:trHeight w:val="4078"/>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3. Участникът изпълнил ли е всички свои задължения, свързани с плащането на данъци и задължителни осигурителни вноски по смисъла на чл. 162, ал. 2, т</w:t>
            </w:r>
            <w:r>
              <w:rPr>
                <w:rFonts w:ascii="Times New Roman" w:hAnsi="Times New Roman"/>
                <w:sz w:val="24"/>
                <w:szCs w:val="24"/>
                <w:lang w:val="ru-RU"/>
                <w14:textOutline w14:w="0" w14:cap="flat" w14:cmpd="sng" w14:algn="ctr">
                  <w14:noFill/>
                  <w14:prstDash w14:val="solid"/>
                  <w14:bevel/>
                </w14:textOutline>
              </w:rPr>
              <w:t xml:space="preserve">. 1 </w:t>
            </w:r>
            <w:r>
              <w:rPr>
                <w:rFonts w:ascii="Times New Roman" w:hAnsi="Times New Roman"/>
                <w:sz w:val="24"/>
                <w:szCs w:val="24"/>
                <w14:textOutline w14:w="0" w14:cap="flat" w14:cmpd="sng" w14:algn="ctr">
                  <w14:noFill/>
                  <w14:prstDash w14:val="solid"/>
                  <w14:bevel/>
                </w14:textOutline>
              </w:rPr>
              <w:t>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3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lang w:val="ru-RU"/>
                <w14:textOutline w14:w="0" w14:cap="flat" w14:cmpd="sng" w14:algn="ctr">
                  <w14:noFill/>
                  <w14:prstDash w14:val="solid"/>
                  <w14:bevel/>
                </w14:textOutline>
              </w:rPr>
              <w:t xml:space="preserve">Не </w:t>
            </w:r>
          </w:p>
        </w:tc>
      </w:tr>
      <w:tr w:rsidR="001B26C8">
        <w:trPr>
          <w:trHeight w:val="1530"/>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4. Налице ли е неравнопоставеност в случаите по чл. 44, ал. 5 ЗОП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4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tc>
      </w:tr>
      <w:tr w:rsidR="001B26C8">
        <w:trPr>
          <w:trHeight w:val="4278"/>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lastRenderedPageBreak/>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5, б. „а“ ЗОП)</w:t>
            </w:r>
          </w:p>
          <w:p w:rsidR="001B26C8" w:rsidRDefault="00B8787D">
            <w:r>
              <w:rPr>
                <w:rFonts w:ascii="Times New Roman" w:hAnsi="Times New Roman"/>
                <w:sz w:val="24"/>
                <w:szCs w:val="24"/>
                <w14:textOutline w14:w="0" w14:cap="flat" w14:cmpd="sng" w14:algn="ctr">
                  <w14:noFill/>
                  <w14:prstDash w14:val="solid"/>
                  <w14:bevel/>
                </w14:textOutline>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5, б. „б“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lang w:val="ru-RU"/>
                <w14:textOutline w14:w="0" w14:cap="flat" w14:cmpd="sng" w14:algn="ctr">
                  <w14:noFill/>
                  <w14:prstDash w14:val="solid"/>
                  <w14:bevel/>
                </w14:textOutline>
              </w:rPr>
              <w:t xml:space="preserve">Не </w:t>
            </w: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tc>
      </w:tr>
      <w:tr w:rsidR="001B26C8">
        <w:trPr>
          <w:trHeight w:val="4078"/>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Pr="007A12C4" w:rsidRDefault="00B8787D">
            <w:r w:rsidRPr="007A12C4">
              <w:rPr>
                <w:rFonts w:ascii="Times New Roman" w:hAnsi="Times New Roman"/>
                <w:sz w:val="24"/>
                <w:szCs w:val="24"/>
                <w14:textOutline w14:w="0" w14:cap="flat" w14:cmpd="sng" w14:algn="ctr">
                  <w14:noFill/>
                  <w14:prstDash w14:val="solid"/>
                  <w14:bevel/>
                </w14:textOutline>
              </w:rPr>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tc>
      </w:tr>
      <w:tr w:rsidR="001B26C8">
        <w:trPr>
          <w:trHeight w:val="987"/>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7. За лице по чл. 192,  ал</w:t>
            </w:r>
            <w:r>
              <w:rPr>
                <w:rFonts w:ascii="Times New Roman" w:hAnsi="Times New Roman"/>
                <w:sz w:val="24"/>
                <w:szCs w:val="24"/>
                <w:lang w:val="de-DE"/>
                <w14:textOutline w14:w="0" w14:cap="flat" w14:cmpd="sng" w14:algn="ctr">
                  <w14:noFill/>
                  <w14:prstDash w14:val="solid"/>
                  <w14:bevel/>
                </w14:textOutline>
              </w:rPr>
              <w:t xml:space="preserve">. 2  </w:t>
            </w:r>
            <w:r>
              <w:rPr>
                <w:rFonts w:ascii="Times New Roman" w:hAnsi="Times New Roman"/>
                <w:sz w:val="24"/>
                <w:szCs w:val="24"/>
                <w14:textOutline w14:w="0" w14:cap="flat" w14:cmpd="sng" w14:algn="ctr">
                  <w14:noFill/>
                  <w14:prstDash w14:val="solid"/>
                  <w14:bevel/>
                </w14:textOutline>
              </w:rPr>
              <w:t>ЗОП налице ли е конфликт на интереси, който не може да бъде отстранен (</w:t>
            </w:r>
            <w:proofErr w:type="spellStart"/>
            <w:r>
              <w:rPr>
                <w:rFonts w:ascii="Times New Roman" w:hAnsi="Times New Roman"/>
                <w:sz w:val="24"/>
                <w:szCs w:val="24"/>
                <w:lang w:val="ru-RU"/>
                <w14:textOutline w14:w="0" w14:cap="flat" w14:cmpd="sng" w14:algn="ctr">
                  <w14:noFill/>
                  <w14:prstDash w14:val="solid"/>
                  <w14:bevel/>
                </w14:textOutline>
              </w:rPr>
              <w:t>чл</w:t>
            </w:r>
            <w:proofErr w:type="spellEnd"/>
            <w:r>
              <w:rPr>
                <w:rFonts w:ascii="Times New Roman" w:hAnsi="Times New Roman"/>
                <w:sz w:val="24"/>
                <w:szCs w:val="24"/>
                <w14:textOutline w14:w="0" w14:cap="flat" w14:cmpd="sng" w14:algn="ctr">
                  <w14:noFill/>
                  <w14:prstDash w14:val="solid"/>
                  <w14:bevel/>
                </w14:textOutline>
              </w:rPr>
              <w:t>. 54, ал. 1, т. 7 ЗОП)*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p>
        </w:tc>
      </w:tr>
    </w:tbl>
    <w:p w:rsidR="001B26C8" w:rsidRDefault="001B26C8" w:rsidP="00934EA7">
      <w:pPr>
        <w:keepNext/>
        <w:widowControl w:val="0"/>
        <w:spacing w:after="0" w:line="240" w:lineRule="auto"/>
        <w:jc w:val="center"/>
        <w:rPr>
          <w:rFonts w:ascii="Times New Roman" w:eastAsia="Times New Roman" w:hAnsi="Times New Roman" w:cs="Times New Roman"/>
          <w:b/>
          <w:bCs/>
          <w:smallCaps/>
          <w:sz w:val="24"/>
          <w:szCs w:val="24"/>
          <w14:textOutline w14:w="0" w14:cap="flat" w14:cmpd="sng" w14:algn="ctr">
            <w14:noFill/>
            <w14:prstDash w14:val="solid"/>
            <w14:bevel/>
          </w14:textOutline>
        </w:rPr>
      </w:pPr>
    </w:p>
    <w:p w:rsidR="001B26C8" w:rsidRDefault="00B8787D" w:rsidP="00934EA7">
      <w:pPr>
        <w:keepNext/>
        <w:spacing w:after="0" w:line="240" w:lineRule="auto"/>
        <w:ind w:firstLine="708"/>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 Съгласно чл. 192, ал. 2 ЗОП. основанията по чл. 54, ал. 1, т. 1, 2 и </w:t>
      </w:r>
      <w:r>
        <w:rPr>
          <w:rFonts w:ascii="Times New Roman" w:hAnsi="Times New Roman"/>
          <w:sz w:val="24"/>
          <w:szCs w:val="24"/>
          <w:lang w:val="ru-RU"/>
          <w14:textOutline w14:w="0" w14:cap="flat" w14:cmpd="sng" w14:algn="ctr">
            <w14:noFill/>
            <w14:prstDash w14:val="solid"/>
            <w14:bevel/>
          </w14:textOutline>
        </w:rPr>
        <w:t xml:space="preserve">7 </w:t>
      </w:r>
      <w:r>
        <w:rPr>
          <w:rFonts w:ascii="Times New Roman" w:hAnsi="Times New Roman"/>
          <w:sz w:val="24"/>
          <w:szCs w:val="24"/>
          <w14:textOutline w14:w="0" w14:cap="flat" w14:cmpd="sng" w14:algn="ctr">
            <w14:noFill/>
            <w14:prstDash w14:val="solid"/>
            <w14:bevel/>
          </w14:textOutline>
        </w:rPr>
        <w:t xml:space="preserve">ЗОП се отнасят за лицата, които представляват участника. </w:t>
      </w:r>
    </w:p>
    <w:p w:rsidR="00934EA7" w:rsidRDefault="00934EA7" w:rsidP="00934EA7">
      <w:pPr>
        <w:keepNext/>
        <w:spacing w:after="0" w:line="240" w:lineRule="auto"/>
        <w:ind w:firstLine="708"/>
        <w:jc w:val="both"/>
        <w:rPr>
          <w:rFonts w:ascii="Times New Roman" w:hAnsi="Times New Roman"/>
          <w:sz w:val="24"/>
          <w:szCs w:val="24"/>
          <w:lang w:val="en-US"/>
          <w14:textOutline w14:w="0" w14:cap="flat" w14:cmpd="sng" w14:algn="ctr">
            <w14:noFill/>
            <w14:prstDash w14:val="solid"/>
            <w14:bevel/>
          </w14:textOutline>
        </w:rPr>
      </w:pPr>
    </w:p>
    <w:p w:rsidR="001B26C8" w:rsidRDefault="00B8787D" w:rsidP="00934EA7">
      <w:pPr>
        <w:keepNext/>
        <w:spacing w:after="0" w:line="240" w:lineRule="auto"/>
        <w:ind w:firstLine="708"/>
        <w:jc w:val="both"/>
        <w:rPr>
          <w:rFonts w:ascii="Times New Roman" w:eastAsia="Times New Roman" w:hAnsi="Times New Roman" w:cs="Times New Roman"/>
          <w:smallCaps/>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Style w:val="TableNormal"/>
        <w:tblW w:w="100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4961"/>
      </w:tblGrid>
      <w:tr w:rsidR="001B26C8">
        <w:trPr>
          <w:trHeight w:val="300"/>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numPr>
                <w:ilvl w:val="0"/>
                <w:numId w:val="3"/>
              </w:numPr>
              <w:spacing w:before="120" w:after="120"/>
              <w:jc w:val="both"/>
              <w:rPr>
                <w:rFonts w:ascii="Times New Roman" w:hAnsi="Times New Roman"/>
                <w:b/>
                <w:bCs/>
                <w:i/>
                <w:iCs/>
                <w:sz w:val="24"/>
                <w:szCs w:val="24"/>
                <w14:textOutline w14:w="0" w14:cap="flat" w14:cmpd="sng" w14:algn="ctr">
                  <w14:noFill/>
                  <w14:prstDash w14:val="solid"/>
                  <w14:bevel/>
                </w14:textOutline>
              </w:rPr>
            </w:pPr>
            <w:r>
              <w:rPr>
                <w:rFonts w:ascii="Times New Roman" w:hAnsi="Times New Roman"/>
                <w:b/>
                <w:bCs/>
                <w:i/>
                <w:iCs/>
                <w:sz w:val="24"/>
                <w:szCs w:val="24"/>
                <w14:textOutline w14:w="0" w14:cap="flat" w14:cmpd="sng" w14:algn="ctr">
                  <w14:noFill/>
                  <w14:prstDash w14:val="solid"/>
                  <w14:bevel/>
                </w14:textOutline>
              </w:rPr>
              <w:t>Годност: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jc w:val="both"/>
            </w:pPr>
            <w:r>
              <w:rPr>
                <w:rFonts w:ascii="Times New Roman" w:hAnsi="Times New Roman"/>
                <w:b/>
                <w:bCs/>
                <w:i/>
                <w:iCs/>
                <w:sz w:val="24"/>
                <w:szCs w:val="24"/>
                <w14:textOutline w14:w="0" w14:cap="flat" w14:cmpd="sng" w14:algn="ctr">
                  <w14:noFill/>
                  <w14:prstDash w14:val="solid"/>
                  <w14:bevel/>
                </w14:textOutline>
              </w:rPr>
              <w:t>Отговор:</w:t>
            </w:r>
          </w:p>
        </w:tc>
      </w:tr>
      <w:tr w:rsidR="001B26C8">
        <w:trPr>
          <w:trHeight w:val="300"/>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pPr>
            <w:r>
              <w:rPr>
                <w:rFonts w:ascii="Times New Roman" w:hAnsi="Times New Roman"/>
                <w:sz w:val="24"/>
                <w:szCs w:val="24"/>
                <w14:textOutline w14:w="0" w14:cap="flat" w14:cmpd="sng" w14:algn="ctr">
                  <w14:noFill/>
                  <w14:prstDash w14:val="solid"/>
                  <w14:bevel/>
                </w14:textOutline>
              </w:rPr>
              <w:t>Не се поставят изисквания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1B26C8"/>
        </w:tc>
      </w:tr>
      <w:tr w:rsidR="001B26C8">
        <w:trPr>
          <w:trHeight w:val="300"/>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numPr>
                <w:ilvl w:val="0"/>
                <w:numId w:val="5"/>
              </w:numPr>
              <w:spacing w:before="120" w:after="120"/>
              <w:jc w:val="both"/>
              <w:rPr>
                <w:rFonts w:ascii="Times New Roman" w:hAnsi="Times New Roman"/>
                <w:b/>
                <w:bCs/>
                <w:i/>
                <w:iCs/>
                <w:sz w:val="24"/>
                <w:szCs w:val="24"/>
                <w14:textOutline w14:w="0" w14:cap="flat" w14:cmpd="sng" w14:algn="ctr">
                  <w14:noFill/>
                  <w14:prstDash w14:val="solid"/>
                  <w14:bevel/>
                </w14:textOutline>
              </w:rPr>
            </w:pPr>
            <w:r>
              <w:rPr>
                <w:rFonts w:ascii="Times New Roman" w:hAnsi="Times New Roman"/>
                <w:b/>
                <w:bCs/>
                <w:i/>
                <w:iCs/>
                <w:sz w:val="24"/>
                <w:szCs w:val="24"/>
                <w14:textOutline w14:w="0" w14:cap="flat" w14:cmpd="sng" w14:algn="ctr">
                  <w14:noFill/>
                  <w14:prstDash w14:val="solid"/>
                  <w14:bevel/>
                </w14:textOutline>
              </w:rPr>
              <w:t>Икономическо и финансово състояние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jc w:val="both"/>
            </w:pPr>
            <w:r>
              <w:rPr>
                <w:rFonts w:ascii="Times New Roman" w:hAnsi="Times New Roman"/>
                <w:b/>
                <w:bCs/>
                <w:i/>
                <w:iCs/>
                <w:sz w:val="24"/>
                <w:szCs w:val="24"/>
                <w14:textOutline w14:w="0" w14:cap="flat" w14:cmpd="sng" w14:algn="ctr">
                  <w14:noFill/>
                  <w14:prstDash w14:val="solid"/>
                  <w14:bevel/>
                </w14:textOutline>
              </w:rPr>
              <w:t>Отговор:</w:t>
            </w:r>
          </w:p>
        </w:tc>
      </w:tr>
      <w:tr w:rsidR="001B26C8">
        <w:trPr>
          <w:trHeight w:val="300"/>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t>Не се поставят изисквания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1B26C8"/>
        </w:tc>
      </w:tr>
      <w:tr w:rsidR="001B26C8">
        <w:trPr>
          <w:trHeight w:val="643"/>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numPr>
                <w:ilvl w:val="0"/>
                <w:numId w:val="7"/>
              </w:numPr>
              <w:spacing w:before="120" w:after="120"/>
              <w:jc w:val="both"/>
              <w:rPr>
                <w:rFonts w:ascii="Times New Roman" w:hAnsi="Times New Roman"/>
                <w:b/>
                <w:bCs/>
                <w:i/>
                <w:iCs/>
                <w:sz w:val="24"/>
                <w:szCs w:val="24"/>
                <w14:textOutline w14:w="0" w14:cap="flat" w14:cmpd="sng" w14:algn="ctr">
                  <w14:noFill/>
                  <w14:prstDash w14:val="solid"/>
                  <w14:bevel/>
                </w14:textOutline>
              </w:rPr>
            </w:pPr>
            <w:r>
              <w:rPr>
                <w:rFonts w:ascii="Times New Roman" w:hAnsi="Times New Roman"/>
                <w:b/>
                <w:bCs/>
                <w:i/>
                <w:iCs/>
                <w:sz w:val="24"/>
                <w:szCs w:val="24"/>
                <w14:textOutline w14:w="0" w14:cap="flat" w14:cmpd="sng" w14:algn="ctr">
                  <w14:noFill/>
                  <w14:prstDash w14:val="solid"/>
                  <w14:bevel/>
                </w14:textOutline>
              </w:rPr>
              <w:lastRenderedPageBreak/>
              <w:t>Технически и професионални способности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jc w:val="both"/>
            </w:pPr>
            <w:r>
              <w:rPr>
                <w:rFonts w:ascii="Times New Roman" w:hAnsi="Times New Roman"/>
                <w:b/>
                <w:bCs/>
                <w:i/>
                <w:iCs/>
                <w:sz w:val="24"/>
                <w:szCs w:val="24"/>
                <w14:textOutline w14:w="0" w14:cap="flat" w14:cmpd="sng" w14:algn="ctr">
                  <w14:noFill/>
                  <w14:prstDash w14:val="solid"/>
                  <w14:bevel/>
                </w14:textOutline>
              </w:rPr>
              <w:t>Отговор:</w:t>
            </w:r>
          </w:p>
        </w:tc>
      </w:tr>
      <w:tr w:rsidR="001B26C8">
        <w:trPr>
          <w:trHeight w:val="6394"/>
          <w:jc w:val="center"/>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Pr="007A12C4" w:rsidRDefault="00B8787D">
            <w:pPr>
              <w:tabs>
                <w:tab w:val="left" w:pos="1027"/>
              </w:tabs>
              <w:spacing w:after="0" w:line="240" w:lineRule="auto"/>
              <w:ind w:firstLine="460"/>
              <w:jc w:val="both"/>
              <w:rPr>
                <w:rFonts w:ascii="Times New Roman" w:eastAsia="Times New Roman" w:hAnsi="Times New Roman" w:cs="Times New Roman"/>
                <w:sz w:val="24"/>
                <w:szCs w:val="24"/>
                <w14:textOutline w14:w="0" w14:cap="flat" w14:cmpd="sng" w14:algn="ctr">
                  <w14:noFill/>
                  <w14:prstDash w14:val="solid"/>
                  <w14:bevel/>
                </w14:textOutline>
              </w:rPr>
            </w:pPr>
            <w:r w:rsidRPr="007A12C4">
              <w:rPr>
                <w:rFonts w:ascii="Times New Roman" w:hAnsi="Times New Roman"/>
                <w:sz w:val="24"/>
                <w:szCs w:val="24"/>
                <w14:textOutline w14:w="0" w14:cap="flat" w14:cmpd="sng" w14:algn="ctr">
                  <w14:noFill/>
                  <w14:prstDash w14:val="solid"/>
                  <w14:bevel/>
                </w14:textOutline>
              </w:rPr>
              <w:t>През референтния период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7A12C4">
              <w:rPr>
                <w:rFonts w:ascii="Times New Roman" w:hAnsi="Times New Roman"/>
                <w:sz w:val="24"/>
                <w:szCs w:val="24"/>
                <w:lang w:val="en-US"/>
                <w14:textOutline w14:w="0" w14:cap="flat" w14:cmpd="sng" w14:algn="ctr">
                  <w14:noFill/>
                  <w14:prstDash w14:val="solid"/>
                  <w14:bevel/>
                </w14:textOutline>
              </w:rPr>
              <w:t xml:space="preserve"> </w:t>
            </w: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B8787D">
            <w:pPr>
              <w:jc w:val="both"/>
              <w:rPr>
                <w:rFonts w:ascii="Times New Roman" w:eastAsia="Times New Roman" w:hAnsi="Times New Roman" w:cs="Times New Roman"/>
                <w:sz w:val="24"/>
                <w:szCs w:val="24"/>
                <w:shd w:val="clear" w:color="auto" w:fill="FEFFFF"/>
                <w14:textOutline w14:w="0" w14:cap="flat" w14:cmpd="sng" w14:algn="ctr">
                  <w14:noFill/>
                  <w14:prstDash w14:val="solid"/>
                  <w14:bevel/>
                </w14:textOutline>
              </w:rPr>
            </w:pPr>
            <w:r w:rsidRPr="007A12C4">
              <w:rPr>
                <w:rFonts w:ascii="Times New Roman" w:hAnsi="Times New Roman"/>
                <w:sz w:val="24"/>
                <w:szCs w:val="24"/>
                <w:shd w:val="clear" w:color="auto" w:fill="FFFFFF"/>
                <w14:textOutline w14:w="0" w14:cap="flat" w14:cmpd="sng" w14:algn="ctr">
                  <w14:noFill/>
                  <w14:prstDash w14:val="solid"/>
                  <w14:bevel/>
                </w14:textOutline>
              </w:rPr>
              <w:t xml:space="preserve">    </w:t>
            </w:r>
            <w:r w:rsidRPr="007A12C4">
              <w:rPr>
                <w:rFonts w:ascii="Times New Roman" w:hAnsi="Times New Roman"/>
                <w:sz w:val="24"/>
                <w:szCs w:val="24"/>
                <w14:textOutline w14:w="0" w14:cap="flat" w14:cmpd="sng" w14:algn="ctr">
                  <w14:noFill/>
                  <w14:prstDash w14:val="solid"/>
                  <w14:bevel/>
                </w14:textOutline>
              </w:rPr>
              <w:t>Икономическият оператор ще може ли да представи сертификат, изготвен от независим орган и доказващ, че икономическият оператор отговаря на стандарт БДС EN ISO 9001:2015 или еквивалентен, в чийто обхват включва</w:t>
            </w:r>
            <w:r w:rsidRPr="007A12C4">
              <w:rPr>
                <w:rFonts w:ascii="Times New Roman" w:hAnsi="Times New Roman"/>
                <w:sz w:val="24"/>
                <w:szCs w:val="24"/>
                <w:shd w:val="clear" w:color="auto" w:fill="FEFFFF"/>
                <w14:textOutline w14:w="0" w14:cap="flat" w14:cmpd="sng" w14:algn="ctr">
                  <w14:noFill/>
                  <w14:prstDash w14:val="solid"/>
                  <w14:bevel/>
                </w14:textOutline>
              </w:rPr>
              <w:t xml:space="preserve"> производство и/или доставка на стоки, включени в предмета на поръчката.</w:t>
            </w:r>
          </w:p>
          <w:p w:rsidR="001B26C8" w:rsidRPr="007A12C4" w:rsidRDefault="00B8787D">
            <w:pPr>
              <w:tabs>
                <w:tab w:val="left" w:pos="720"/>
                <w:tab w:val="left" w:pos="1440"/>
                <w:tab w:val="left" w:pos="2160"/>
                <w:tab w:val="left" w:pos="2880"/>
                <w:tab w:val="left" w:pos="3600"/>
                <w:tab w:val="left" w:pos="4320"/>
                <w:tab w:val="left" w:pos="5040"/>
              </w:tabs>
              <w:spacing w:before="120" w:after="120" w:line="240" w:lineRule="auto"/>
              <w:jc w:val="both"/>
            </w:pPr>
            <w:r w:rsidRPr="007A12C4">
              <w:rPr>
                <w:rFonts w:ascii="Times New Roman" w:hAnsi="Times New Roman"/>
                <w:i/>
                <w:iCs/>
                <w14:textOutline w14:w="0" w14:cap="flat" w14:cmpd="sng" w14:algn="ctr">
                  <w14:noFill/>
                  <w14:prstDash w14:val="solid"/>
                  <w14:bevel/>
                </w14:textOutline>
              </w:rPr>
              <w:t>Ако съответните документи са на разположение в електронен формат, моля, посочете: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B8787D">
            <w:pPr>
              <w:pStyle w:val="Body"/>
              <w:spacing w:after="200" w:line="276" w:lineRule="auto"/>
              <w:rPr>
                <w:rFonts w:ascii="Times New Roman" w:eastAsia="Times New Roman" w:hAnsi="Times New Roman" w:cs="Times New Roman"/>
                <w:sz w:val="28"/>
                <w:szCs w:val="28"/>
                <w:u w:color="000000"/>
              </w:rPr>
            </w:pPr>
            <w:r w:rsidRPr="007A12C4">
              <w:rPr>
                <w:rFonts w:ascii="Times New Roman" w:hAnsi="Times New Roman"/>
                <w:u w:color="000000"/>
              </w:rPr>
              <w:t xml:space="preserve">Брой години: </w:t>
            </w:r>
            <w:r w:rsidRPr="007A12C4">
              <w:rPr>
                <w:rFonts w:ascii="Times New Roman" w:hAnsi="Times New Roman"/>
                <w:u w:color="000000"/>
                <w:lang w:val="en-US"/>
              </w:rPr>
              <w:t>3</w:t>
            </w:r>
          </w:p>
          <w:p w:rsidR="001B26C8" w:rsidRPr="007A12C4" w:rsidRDefault="00B8787D">
            <w:pPr>
              <w:pStyle w:val="Body"/>
              <w:spacing w:before="120" w:after="120" w:line="276" w:lineRule="auto"/>
              <w:jc w:val="both"/>
              <w:rPr>
                <w:rFonts w:ascii="Times New Roman" w:eastAsia="Times New Roman" w:hAnsi="Times New Roman" w:cs="Times New Roman"/>
                <w:sz w:val="28"/>
                <w:szCs w:val="28"/>
                <w:u w:color="000000"/>
              </w:rPr>
            </w:pPr>
            <w:r w:rsidRPr="007A12C4">
              <w:rPr>
                <w:rFonts w:ascii="Times New Roman" w:hAnsi="Times New Roman"/>
                <w:u w:color="000000"/>
              </w:rPr>
              <w:t>Описание</w:t>
            </w:r>
            <w:r w:rsidRPr="007A12C4">
              <w:rPr>
                <w:rFonts w:ascii="Times New Roman" w:hAnsi="Times New Roman"/>
                <w:u w:color="000000"/>
              </w:rPr>
              <w:tab/>
              <w:t>Суми</w:t>
            </w:r>
            <w:r w:rsidRPr="007A12C4">
              <w:rPr>
                <w:rFonts w:ascii="Times New Roman" w:hAnsi="Times New Roman"/>
                <w:u w:color="000000"/>
              </w:rPr>
              <w:tab/>
              <w:t>Дати</w:t>
            </w:r>
            <w:r w:rsidRPr="007A12C4">
              <w:rPr>
                <w:rFonts w:ascii="Times New Roman" w:hAnsi="Times New Roman"/>
                <w:u w:color="000000"/>
              </w:rPr>
              <w:tab/>
              <w:t>Получатели</w:t>
            </w: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B8787D" w:rsidP="007A12C4">
            <w:pPr>
              <w:pStyle w:val="Body"/>
              <w:spacing w:after="200" w:line="276" w:lineRule="auto"/>
              <w:rPr>
                <w:rFonts w:ascii="Times New Roman" w:hAnsi="Times New Roman"/>
                <w:u w:color="000000"/>
              </w:rPr>
            </w:pPr>
            <w:r w:rsidRPr="007A12C4">
              <w:rPr>
                <w:rFonts w:ascii="Times New Roman" w:hAnsi="Times New Roman"/>
                <w:u w:color="000000"/>
              </w:rPr>
              <w:t>[] Да [] Не</w:t>
            </w: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1B26C8">
            <w:pPr>
              <w:rPr>
                <w:rFonts w:ascii="Times New Roman" w:eastAsia="Times New Roman" w:hAnsi="Times New Roman" w:cs="Times New Roman"/>
                <w:sz w:val="24"/>
                <w:szCs w:val="24"/>
                <w:shd w:val="clear" w:color="auto" w:fill="FFFF00"/>
                <w14:textOutline w14:w="0" w14:cap="flat" w14:cmpd="sng" w14:algn="ctr">
                  <w14:noFill/>
                  <w14:prstDash w14:val="solid"/>
                  <w14:bevel/>
                </w14:textOutline>
              </w:rPr>
            </w:pPr>
          </w:p>
          <w:p w:rsidR="001B26C8" w:rsidRPr="007A12C4" w:rsidRDefault="001B26C8">
            <w:pPr>
              <w:tabs>
                <w:tab w:val="left" w:pos="720"/>
                <w:tab w:val="left" w:pos="1440"/>
                <w:tab w:val="left" w:pos="2160"/>
                <w:tab w:val="left" w:pos="2880"/>
                <w:tab w:val="left" w:pos="3600"/>
                <w:tab w:val="left" w:pos="4320"/>
              </w:tabs>
              <w:spacing w:before="120" w:after="120" w:line="240" w:lineRule="auto"/>
              <w:rPr>
                <w:rFonts w:ascii="Times New Roman" w:eastAsia="Times New Roman" w:hAnsi="Times New Roman" w:cs="Times New Roman"/>
                <w:i/>
                <w:iCs/>
                <w:sz w:val="24"/>
                <w:szCs w:val="24"/>
                <w14:textOutline w14:w="0" w14:cap="flat" w14:cmpd="sng" w14:algn="ctr">
                  <w14:noFill/>
                  <w14:prstDash w14:val="solid"/>
                  <w14:bevel/>
                </w14:textOutline>
              </w:rPr>
            </w:pPr>
          </w:p>
          <w:p w:rsidR="001B26C8" w:rsidRPr="007A12C4" w:rsidRDefault="001B26C8">
            <w:pPr>
              <w:tabs>
                <w:tab w:val="left" w:pos="720"/>
                <w:tab w:val="left" w:pos="1440"/>
                <w:tab w:val="left" w:pos="2160"/>
                <w:tab w:val="left" w:pos="2880"/>
                <w:tab w:val="left" w:pos="3600"/>
                <w:tab w:val="left" w:pos="4320"/>
              </w:tabs>
              <w:spacing w:before="120" w:after="120" w:line="240" w:lineRule="auto"/>
              <w:rPr>
                <w:rFonts w:ascii="Times New Roman" w:eastAsia="Times New Roman" w:hAnsi="Times New Roman" w:cs="Times New Roman"/>
                <w:sz w:val="24"/>
                <w:szCs w:val="24"/>
                <w14:textOutline w14:w="0" w14:cap="flat" w14:cmpd="sng" w14:algn="ctr">
                  <w14:noFill/>
                  <w14:prstDash w14:val="solid"/>
                  <w14:bevel/>
                </w14:textOutline>
              </w:rPr>
            </w:pPr>
          </w:p>
          <w:p w:rsidR="001B26C8" w:rsidRPr="007A12C4" w:rsidRDefault="00B8787D">
            <w:pPr>
              <w:tabs>
                <w:tab w:val="left" w:pos="720"/>
                <w:tab w:val="left" w:pos="1440"/>
                <w:tab w:val="left" w:pos="2160"/>
                <w:tab w:val="left" w:pos="2880"/>
                <w:tab w:val="left" w:pos="3600"/>
                <w:tab w:val="left" w:pos="4320"/>
              </w:tabs>
              <w:spacing w:before="120" w:after="120" w:line="240" w:lineRule="auto"/>
            </w:pPr>
            <w:r w:rsidRPr="007A12C4">
              <w:rPr>
                <w:rFonts w:ascii="Times New Roman" w:hAnsi="Times New Roman"/>
                <w:i/>
                <w:iCs/>
                <w14:textOutline w14:w="0" w14:cap="flat" w14:cmpd="sng" w14:algn="ctr">
                  <w14:noFill/>
                  <w14:prstDash w14:val="solid"/>
                  <w14:bevel/>
                </w14:textOutline>
              </w:rPr>
              <w:t>(уеб адрес, орган или служба, издаващи документа, точно позоваване на документа): [……][……][……][……]</w:t>
            </w:r>
          </w:p>
        </w:tc>
      </w:tr>
    </w:tbl>
    <w:p w:rsidR="001B26C8" w:rsidRDefault="001B26C8">
      <w:pPr>
        <w:keepNext/>
        <w:widowControl w:val="0"/>
        <w:spacing w:before="120" w:after="360" w:line="240" w:lineRule="auto"/>
        <w:jc w:val="center"/>
        <w:rPr>
          <w:rFonts w:ascii="Times New Roman" w:eastAsia="Times New Roman" w:hAnsi="Times New Roman" w:cs="Times New Roman"/>
          <w14:textOutline w14:w="0" w14:cap="flat" w14:cmpd="sng" w14:algn="ctr">
            <w14:noFill/>
            <w14:prstDash w14:val="solid"/>
            <w14:bevel/>
          </w14:textOutline>
        </w:rPr>
      </w:pPr>
    </w:p>
    <w:p w:rsidR="001B26C8" w:rsidRDefault="00B8787D">
      <w:pPr>
        <w:numPr>
          <w:ilvl w:val="0"/>
          <w:numId w:val="10"/>
        </w:numPr>
        <w:spacing w:after="0" w:line="240" w:lineRule="auto"/>
        <w:jc w:val="both"/>
        <w:rPr>
          <w:rFonts w:ascii="Times New Roman" w:hAnsi="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Подизпълнители:</w:t>
      </w:r>
    </w:p>
    <w:tbl>
      <w:tblPr>
        <w:tblStyle w:val="TableNormal"/>
        <w:tblW w:w="1003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2"/>
        <w:gridCol w:w="4963"/>
      </w:tblGrid>
      <w:tr w:rsidR="001B26C8">
        <w:trPr>
          <w:trHeight w:val="5221"/>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При изпълнението на горната обществена поръчка ще използва подизпълнители</w:t>
            </w: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Подизпълнител/и ще бъде/бъдат</w:t>
            </w: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r>
              <w:rPr>
                <w:rFonts w:ascii="Times New Roman" w:hAnsi="Times New Roman"/>
                <w:sz w:val="24"/>
                <w:szCs w:val="24"/>
                <w14:textOutline w14:w="0" w14:cap="flat" w14:cmpd="sng" w14:algn="ctr">
                  <w14:noFill/>
                  <w14:prstDash w14:val="solid"/>
                  <w14:bevel/>
                </w14:textOutline>
              </w:rPr>
              <w:t xml:space="preserve">Делът на участие на всички подизпълнители при изпълнение на поръчката ще бъде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Отговор:</w:t>
            </w:r>
          </w:p>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Не</w:t>
            </w:r>
            <w:r>
              <w:rPr>
                <w:rFonts w:ascii="Times New Roman" w:hAnsi="Times New Roman"/>
                <w:sz w:val="24"/>
                <w:szCs w:val="24"/>
                <w14:textOutline w14:w="0" w14:cap="flat" w14:cmpd="sng" w14:algn="ctr">
                  <w14:noFill/>
                  <w14:prstDash w14:val="solid"/>
                  <w14:bevel/>
                </w14:textOutline>
              </w:rPr>
              <w:br/>
            </w:r>
            <w:r>
              <w:rPr>
                <w:rFonts w:ascii="Times New Roman" w:hAnsi="Times New Roman"/>
                <w:sz w:val="24"/>
                <w:szCs w:val="24"/>
                <w14:textOutline w14:w="0" w14:cap="flat" w14:cmpd="sng" w14:algn="ctr">
                  <w14:noFill/>
                  <w14:prstDash w14:val="solid"/>
                  <w14:bevel/>
                </w14:textOutline>
              </w:rPr>
              <w:br/>
            </w:r>
            <w:r>
              <w:rPr>
                <w:rFonts w:ascii="Times New Roman" w:hAnsi="Times New Roman"/>
                <w:sz w:val="24"/>
                <w:szCs w:val="24"/>
                <w14:textOutline w14:w="0" w14:cap="flat" w14:cmpd="sng" w14:algn="ctr">
                  <w14:noFill/>
                  <w14:prstDash w14:val="solid"/>
                  <w14:bevel/>
                </w14:textOutline>
              </w:rPr>
              <w:br/>
            </w:r>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hAnsi="Times New Roman"/>
                <w:sz w:val="24"/>
                <w:szCs w:val="24"/>
                <w:lang w:val="pt-PT"/>
                <w14:textOutline w14:w="0" w14:cap="flat" w14:cmpd="sng" w14:algn="ctr">
                  <w14:noFill/>
                  <w14:prstDash w14:val="solid"/>
                  <w14:bevel/>
                </w14:textOutline>
              </w:rPr>
              <w:t>]</w:t>
            </w:r>
          </w:p>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посочва се наименование на подизпълнителя </w:t>
            </w:r>
            <w:r>
              <w:rPr>
                <w:rFonts w:ascii="Times New Roman" w:hAnsi="Times New Roman"/>
                <w:sz w:val="24"/>
                <w:szCs w:val="24"/>
                <w14:textOutline w14:w="0" w14:cap="flat" w14:cmpd="sng" w14:algn="ctr">
                  <w14:noFill/>
                  <w14:prstDash w14:val="solid"/>
                  <w14:bevel/>
                </w14:textOutline>
              </w:rPr>
              <w:br/>
            </w:r>
          </w:p>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w:t>
            </w:r>
            <w:r>
              <w:rPr>
                <w:rFonts w:ascii="Times New Roman" w:eastAsia="Times New Roman" w:hAnsi="Times New Roman" w:cs="Times New Roman"/>
                <w:sz w:val="24"/>
                <w:szCs w:val="24"/>
                <w14:textOutline w14:w="0" w14:cap="flat" w14:cmpd="sng" w14:algn="ctr">
                  <w14:noFill/>
                  <w14:prstDash w14:val="solid"/>
                  <w14:bevel/>
                </w14:textOutline>
              </w:rPr>
              <w:br/>
            </w:r>
            <w:r>
              <w:rPr>
                <w:rFonts w:ascii="Times New Roman" w:hAnsi="Times New Roman"/>
                <w:sz w:val="24"/>
                <w:szCs w:val="24"/>
                <w14:textOutline w14:w="0" w14:cap="flat" w14:cmpd="sng" w14:algn="ctr">
                  <w14:noFill/>
                  <w14:prstDash w14:val="solid"/>
                  <w14:bevel/>
                </w14:textOutline>
              </w:rPr>
              <w:t>(посочва се наименование на подизпълнителя и дял в проценти от общата стойност на поръчката, които ще бъдат изпълнение от него)</w:t>
            </w:r>
          </w:p>
          <w:p w:rsidR="001B26C8" w:rsidRDefault="00B8787D">
            <w:r>
              <w:rPr>
                <w:rFonts w:ascii="Times New Roman" w:hAnsi="Times New Roman"/>
                <w:sz w:val="24"/>
                <w:szCs w:val="24"/>
                <w14:textOutline w14:w="0" w14:cap="flat" w14:cmpd="sng" w14:algn="ctr">
                  <w14:noFill/>
                  <w14:prstDash w14:val="solid"/>
                  <w14:bevel/>
                </w14:textOutline>
              </w:rPr>
              <w:t>*да се използва колкото пъти е необходимо</w:t>
            </w:r>
          </w:p>
        </w:tc>
      </w:tr>
      <w:tr w:rsidR="001B26C8">
        <w:trPr>
          <w:trHeight w:val="1874"/>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r>
              <w:rPr>
                <w:rFonts w:ascii="Times New Roman" w:hAnsi="Times New Roman"/>
                <w:sz w:val="24"/>
                <w:szCs w:val="24"/>
                <w14:textOutline w14:w="0" w14:cap="flat" w14:cmpd="sng" w14:algn="ctr">
                  <w14:noFill/>
                  <w14:prstDash w14:val="solid"/>
                  <w14:bevel/>
                </w14:textOutline>
              </w:rPr>
              <w:lastRenderedPageBreak/>
              <w:t>Видът на работите, които ще бъдат извършвани от подизпълнители е, както следва:</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hAnsi="Times New Roman"/>
                <w:sz w:val="24"/>
                <w:szCs w:val="24"/>
                <w:lang w:val="pt-PT"/>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w:t>
            </w:r>
            <w:r>
              <w:rPr>
                <w:rFonts w:ascii="Times New Roman" w:eastAsia="Times New Roman" w:hAnsi="Times New Roman" w:cs="Times New Roman"/>
                <w:sz w:val="24"/>
                <w:szCs w:val="24"/>
                <w14:textOutline w14:w="0" w14:cap="flat" w14:cmpd="sng" w14:algn="ctr">
                  <w14:noFill/>
                  <w14:prstDash w14:val="solid"/>
                  <w14:bevel/>
                </w14:textOutline>
              </w:rPr>
              <w:br/>
            </w:r>
            <w:r>
              <w:rPr>
                <w:rFonts w:ascii="Times New Roman" w:hAnsi="Times New Roman"/>
                <w:sz w:val="24"/>
                <w:szCs w:val="24"/>
                <w14:textOutline w14:w="0" w14:cap="flat" w14:cmpd="sng" w14:algn="ctr">
                  <w14:noFill/>
                  <w14:prstDash w14:val="solid"/>
                  <w14:bevel/>
                </w14:textOutline>
              </w:rPr>
              <w:t>(посочва се наименование на подизпълнителя и видът на работите, които ще бъдат извършвани от него)</w:t>
            </w:r>
          </w:p>
          <w:p w:rsidR="001B26C8" w:rsidRDefault="00B8787D">
            <w:r>
              <w:rPr>
                <w:rFonts w:ascii="Times New Roman" w:hAnsi="Times New Roman"/>
                <w:sz w:val="24"/>
                <w:szCs w:val="24"/>
                <w14:textOutline w14:w="0" w14:cap="flat" w14:cmpd="sng" w14:algn="ctr">
                  <w14:noFill/>
                  <w14:prstDash w14:val="solid"/>
                  <w14:bevel/>
                </w14:textOutline>
              </w:rPr>
              <w:t>*да се използва колкото пъти е необходимо</w:t>
            </w:r>
          </w:p>
        </w:tc>
      </w:tr>
    </w:tbl>
    <w:p w:rsidR="001B26C8" w:rsidRDefault="001B26C8">
      <w:pPr>
        <w:widowControl w:val="0"/>
        <w:spacing w:after="0" w:line="240" w:lineRule="auto"/>
        <w:jc w:val="center"/>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1B26C8">
      <w:pPr>
        <w:spacing w:after="0" w:line="240" w:lineRule="auto"/>
        <w:ind w:left="1080"/>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pPr>
        <w:numPr>
          <w:ilvl w:val="0"/>
          <w:numId w:val="11"/>
        </w:numPr>
        <w:spacing w:after="0" w:line="240" w:lineRule="auto"/>
        <w:jc w:val="both"/>
        <w:rPr>
          <w:rFonts w:ascii="Times New Roman" w:hAnsi="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Използване на чужд капацитет:</w:t>
      </w:r>
    </w:p>
    <w:tbl>
      <w:tblPr>
        <w:tblStyle w:val="TableNormal"/>
        <w:tblW w:w="1003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2"/>
        <w:gridCol w:w="4963"/>
      </w:tblGrid>
      <w:tr w:rsidR="001B26C8">
        <w:trPr>
          <w:trHeight w:val="900"/>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line="240" w:lineRule="auto"/>
              <w:jc w:val="both"/>
            </w:pPr>
            <w:r>
              <w:rPr>
                <w:rFonts w:ascii="Times New Roman" w:hAnsi="Times New Roman"/>
                <w:sz w:val="24"/>
                <w:szCs w:val="24"/>
                <w14:textOutline w14:w="0" w14:cap="flat" w14:cmpd="sng" w14:algn="ctr">
                  <w14:noFill/>
                  <w14:prstDash w14:val="solid"/>
                  <w14:bevel/>
                </w14:textOutline>
              </w:rPr>
              <w:t>Ще се използва ли капацитета на други субекти, за да изпълни критериите за подбор, посочени в Обявата за обществена поръчка</w:t>
            </w:r>
            <w:r>
              <w:rPr>
                <w:rFonts w:ascii="Times New Roman" w:hAnsi="Times New Roman"/>
                <w:sz w:val="24"/>
                <w:szCs w:val="24"/>
                <w:lang w:val="zh-TW" w:eastAsia="zh-TW"/>
                <w14:textOutline w14:w="0" w14:cap="flat" w14:cmpd="sng" w14:algn="ctr">
                  <w14:noFill/>
                  <w14:prstDash w14:val="solid"/>
                  <w14:bevel/>
                </w14:textOutline>
              </w:rPr>
              <w:t xml:space="preserve">?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26C8" w:rsidRDefault="00B8787D">
            <w:pPr>
              <w:spacing w:before="120" w:after="120" w:line="240" w:lineRule="auto"/>
              <w:jc w:val="both"/>
            </w:pPr>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 xml:space="preserve">Да </w:t>
            </w:r>
            <w:r>
              <w:rPr>
                <w:rFonts w:ascii="Times New Roman" w:hAnsi="Times New Roman"/>
                <w:sz w:val="24"/>
                <w:szCs w:val="24"/>
                <w:lang w:val="pt-PT"/>
                <w14:textOutline w14:w="0" w14:cap="flat" w14:cmpd="sng" w14:algn="ctr">
                  <w14:noFill/>
                  <w14:prstDash w14:val="solid"/>
                  <w14:bevel/>
                </w14:textOutline>
              </w:rPr>
              <w:t>[]</w:t>
            </w:r>
            <w:r>
              <w:rPr>
                <w:rFonts w:ascii="Times New Roman" w:hAnsi="Times New Roman"/>
                <w:sz w:val="24"/>
                <w:szCs w:val="24"/>
                <w14:textOutline w14:w="0" w14:cap="flat" w14:cmpd="sng" w14:algn="ctr">
                  <w14:noFill/>
                  <w14:prstDash w14:val="solid"/>
                  <w14:bevel/>
                </w14:textOutline>
              </w:rPr>
              <w:t>Не</w:t>
            </w:r>
          </w:p>
        </w:tc>
      </w:tr>
    </w:tbl>
    <w:p w:rsidR="001B26C8" w:rsidRPr="00934EA7" w:rsidRDefault="001B26C8" w:rsidP="00934EA7">
      <w:pPr>
        <w:widowControl w:val="0"/>
        <w:spacing w:after="0" w:line="240" w:lineRule="auto"/>
        <w:ind w:left="1181"/>
        <w:rPr>
          <w14:textOutline w14:w="0" w14:cap="flat" w14:cmpd="sng" w14:algn="ctr">
            <w14:noFill/>
            <w14:prstDash w14:val="solid"/>
            <w14:bevel/>
          </w14:textOutline>
        </w:rPr>
      </w:pPr>
    </w:p>
    <w:p w:rsidR="001B26C8" w:rsidRDefault="00B8787D">
      <w:pPr>
        <w:spacing w:after="0" w:line="240" w:lineRule="auto"/>
        <w:ind w:firstLine="709"/>
        <w:jc w:val="both"/>
        <w:rPr>
          <w:rFonts w:ascii="Times New Roman" w:eastAsia="Times New Roman" w:hAnsi="Times New Roman" w:cs="Times New Roman"/>
          <w:b/>
          <w:bCs/>
          <w:i/>
          <w:iCs/>
          <w:sz w:val="24"/>
          <w:szCs w:val="24"/>
          <w14:textOutline w14:w="0" w14:cap="flat" w14:cmpd="sng" w14:algn="ctr">
            <w14:noFill/>
            <w14:prstDash w14:val="solid"/>
            <w14:bevel/>
          </w14:textOutline>
        </w:rPr>
      </w:pPr>
      <w:r>
        <w:rPr>
          <w:rFonts w:ascii="Times New Roman" w:hAnsi="Times New Roman"/>
          <w:b/>
          <w:bCs/>
          <w:i/>
          <w:iCs/>
          <w:sz w:val="24"/>
          <w:szCs w:val="24"/>
          <w14:textOutline w14:w="0" w14:cap="flat" w14:cmpd="sng" w14:algn="ctr">
            <w14:noFill/>
            <w14:prstDash w14:val="solid"/>
            <w14:bevel/>
          </w14:textOutline>
        </w:rPr>
        <w:t xml:space="preserve">(В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 съобразно изискването на чл.65, ал. 4 </w:t>
      </w:r>
      <w:r>
        <w:rPr>
          <w:rFonts w:ascii="Times New Roman" w:hAnsi="Times New Roman"/>
          <w:b/>
          <w:bCs/>
          <w:i/>
          <w:iCs/>
          <w:sz w:val="24"/>
          <w:szCs w:val="24"/>
          <w:lang w:val="ru-RU"/>
          <w14:textOutline w14:w="0" w14:cap="flat" w14:cmpd="sng" w14:algn="ctr">
            <w14:noFill/>
            <w14:prstDash w14:val="solid"/>
            <w14:bevel/>
          </w14:textOutline>
        </w:rPr>
        <w:t xml:space="preserve">или </w:t>
      </w:r>
      <w:proofErr w:type="spellStart"/>
      <w:r>
        <w:rPr>
          <w:rFonts w:ascii="Times New Roman" w:hAnsi="Times New Roman"/>
          <w:b/>
          <w:bCs/>
          <w:i/>
          <w:iCs/>
          <w:sz w:val="24"/>
          <w:szCs w:val="24"/>
          <w:lang w:val="ru-RU"/>
          <w14:textOutline w14:w="0" w14:cap="flat" w14:cmpd="sng" w14:algn="ctr">
            <w14:noFill/>
            <w14:prstDash w14:val="solid"/>
            <w14:bevel/>
          </w14:textOutline>
        </w:rPr>
        <w:t>чл</w:t>
      </w:r>
      <w:proofErr w:type="spellEnd"/>
      <w:r>
        <w:rPr>
          <w:rFonts w:ascii="Times New Roman" w:hAnsi="Times New Roman"/>
          <w:b/>
          <w:bCs/>
          <w:i/>
          <w:iCs/>
          <w:sz w:val="24"/>
          <w:szCs w:val="24"/>
          <w14:textOutline w14:w="0" w14:cap="flat" w14:cmpd="sng" w14:algn="ctr">
            <w14:noFill/>
            <w14:prstDash w14:val="solid"/>
            <w14:bevel/>
          </w14:textOutline>
        </w:rPr>
        <w:t>.66, ал.2 от ЗОП.)</w:t>
      </w:r>
    </w:p>
    <w:p w:rsidR="001B26C8" w:rsidRDefault="001B26C8">
      <w:pPr>
        <w:spacing w:after="0" w:line="240" w:lineRule="auto"/>
        <w:ind w:left="1080"/>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pPr>
        <w:widowControl w:val="0"/>
        <w:spacing w:after="0" w:line="240" w:lineRule="auto"/>
        <w:ind w:firstLine="709"/>
        <w:jc w:val="both"/>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Приложимо, в случай че участникът ще ползва подизпълнители:</w:t>
      </w:r>
    </w:p>
    <w:p w:rsidR="001B26C8" w:rsidRDefault="00B8787D">
      <w:pPr>
        <w:widowControl w:val="0"/>
        <w:spacing w:after="0" w:line="240" w:lineRule="auto"/>
        <w:ind w:firstLine="709"/>
        <w:jc w:val="both"/>
        <w:rPr>
          <w:rFonts w:ascii="Times New Roman" w:eastAsia="Times New Roman" w:hAnsi="Times New Roman" w:cs="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 xml:space="preserve">Декларирам, че: </w:t>
      </w:r>
    </w:p>
    <w:p w:rsidR="001B26C8" w:rsidRDefault="00B8787D">
      <w:pPr>
        <w:widowControl w:val="0"/>
        <w:numPr>
          <w:ilvl w:val="1"/>
          <w:numId w:val="14"/>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посочените подизпълнители, които ще ползвам отговарят на съответните изисквания и условия на възложителя, съобразно вида и дела от поръчката, който ще изпълняват и за тях не са налице основания за отстраняване от обществената поръчка;</w:t>
      </w:r>
    </w:p>
    <w:p w:rsidR="001B26C8" w:rsidRDefault="00B8787D">
      <w:pPr>
        <w:widowControl w:val="0"/>
        <w:numPr>
          <w:ilvl w:val="1"/>
          <w:numId w:val="14"/>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ще отговарям за действията, бездействията и работата на посочения/те подизпълнител/и като за свои действия, </w:t>
      </w:r>
      <w:r>
        <w:rPr>
          <w:rFonts w:ascii="Times New Roman" w:hAnsi="Times New Roman"/>
          <w:sz w:val="24"/>
          <w:szCs w:val="24"/>
          <w:lang w:val="ru-RU"/>
          <w14:textOutline w14:w="0" w14:cap="flat" w14:cmpd="sng" w14:algn="ctr">
            <w14:noFill/>
            <w14:prstDash w14:val="solid"/>
            <w14:bevel/>
          </w14:textOutline>
        </w:rPr>
        <w:t>бездействия и работа</w:t>
      </w:r>
      <w:r>
        <w:rPr>
          <w:rFonts w:ascii="Times New Roman" w:hAnsi="Times New Roman"/>
          <w:sz w:val="24"/>
          <w:szCs w:val="24"/>
          <w14:textOutline w14:w="0" w14:cap="flat" w14:cmpd="sng" w14:algn="ctr">
            <w14:noFill/>
            <w14:prstDash w14:val="solid"/>
            <w14:bevel/>
          </w14:textOutline>
        </w:rPr>
        <w:t>.</w:t>
      </w:r>
    </w:p>
    <w:p w:rsidR="001B26C8" w:rsidRDefault="001B26C8">
      <w:pPr>
        <w:widowControl w:val="0"/>
        <w:spacing w:after="0" w:line="240" w:lineRule="auto"/>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Default="00B8787D">
      <w:pPr>
        <w:numPr>
          <w:ilvl w:val="0"/>
          <w:numId w:val="15"/>
        </w:numPr>
        <w:spacing w:after="0" w:line="240" w:lineRule="auto"/>
        <w:jc w:val="both"/>
        <w:rPr>
          <w:rFonts w:ascii="Times New Roman" w:hAnsi="Times New Roman"/>
          <w:b/>
          <w:bCs/>
          <w:sz w:val="24"/>
          <w:szCs w:val="24"/>
          <w14:textOutline w14:w="0" w14:cap="flat" w14:cmpd="sng" w14:algn="ctr">
            <w14:noFill/>
            <w14:prstDash w14:val="solid"/>
            <w14:bevel/>
          </w14:textOutline>
        </w:rPr>
      </w:pPr>
      <w:r>
        <w:rPr>
          <w:rFonts w:ascii="Times New Roman" w:hAnsi="Times New Roman"/>
          <w:b/>
          <w:bCs/>
          <w:sz w:val="24"/>
          <w:szCs w:val="24"/>
          <w14:textOutline w14:w="0" w14:cap="flat" w14:cmpd="sng" w14:algn="ctr">
            <w14:noFill/>
            <w14:prstDash w14:val="solid"/>
            <w14:bevel/>
          </w14:textOutline>
        </w:rPr>
        <w:t>Декларирам, че:</w:t>
      </w:r>
    </w:p>
    <w:p w:rsidR="001B26C8" w:rsidRDefault="00B8787D">
      <w:pPr>
        <w:widowControl w:val="0"/>
        <w:numPr>
          <w:ilvl w:val="0"/>
          <w:numId w:val="17"/>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липсва свързаност с друг участник в съответствие с чл. 101, ал. 11 от ЗОП;</w:t>
      </w:r>
    </w:p>
    <w:p w:rsidR="001B26C8" w:rsidRDefault="00B8787D">
      <w:pPr>
        <w:widowControl w:val="0"/>
        <w:numPr>
          <w:ilvl w:val="0"/>
          <w:numId w:val="17"/>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представляваният от мен участник не е свързано лице по смисъла на § 2, т. 45 от допълнителните разпоредби на ЗОП с друг участник в настоящата поръчка;</w:t>
      </w:r>
    </w:p>
    <w:p w:rsidR="001B26C8" w:rsidRPr="007A12C4" w:rsidRDefault="00B8787D">
      <w:pPr>
        <w:widowControl w:val="0"/>
        <w:numPr>
          <w:ilvl w:val="0"/>
          <w:numId w:val="17"/>
        </w:numPr>
        <w:spacing w:after="0" w:line="240" w:lineRule="auto"/>
        <w:jc w:val="both"/>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 xml:space="preserve">се задължавам да уведомя писмено възложителя в 3-дневен срок от настъпване на </w:t>
      </w:r>
      <w:r w:rsidRPr="007A12C4">
        <w:rPr>
          <w:rFonts w:ascii="Times New Roman" w:hAnsi="Times New Roman"/>
          <w:sz w:val="24"/>
          <w:szCs w:val="24"/>
          <w14:textOutline w14:w="0" w14:cap="flat" w14:cmpd="sng" w14:algn="ctr">
            <w14:noFill/>
            <w14:prstDash w14:val="solid"/>
            <w14:bevel/>
          </w14:textOutline>
        </w:rPr>
        <w:t>обстоятелство по чл. 101, ал. 11 ЗОП и посочено от възложителя основание по чл. 54, ал. 1 ЗОП.</w:t>
      </w:r>
    </w:p>
    <w:p w:rsidR="001B26C8" w:rsidRPr="007A12C4" w:rsidRDefault="00B8787D">
      <w:pPr>
        <w:widowControl w:val="0"/>
        <w:numPr>
          <w:ilvl w:val="0"/>
          <w:numId w:val="17"/>
        </w:numPr>
        <w:spacing w:after="0" w:line="240" w:lineRule="auto"/>
        <w:jc w:val="both"/>
        <w:rPr>
          <w:rFonts w:ascii="Times New Roman" w:hAnsi="Times New Roman"/>
          <w:sz w:val="24"/>
          <w:szCs w:val="24"/>
          <w14:textOutline w14:w="0" w14:cap="flat" w14:cmpd="sng" w14:algn="ctr">
            <w14:noFill/>
            <w14:prstDash w14:val="solid"/>
            <w14:bevel/>
          </w14:textOutline>
        </w:rPr>
      </w:pPr>
      <w:r w:rsidRPr="007A12C4">
        <w:rPr>
          <w:rFonts w:ascii="Times New Roman" w:hAnsi="Times New Roman"/>
          <w:sz w:val="24"/>
          <w:szCs w:val="24"/>
          <w14:textOutline w14:w="0" w14:cap="flat" w14:cmpd="sng" w14:algn="ctr">
            <w14:noFill/>
            <w14:prstDash w14:val="solid"/>
            <w14:bevel/>
          </w14:textOutline>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B26C8" w:rsidRPr="007A12C4" w:rsidRDefault="001B26C8">
      <w:pPr>
        <w:spacing w:after="0" w:line="240" w:lineRule="auto"/>
        <w:ind w:firstLine="709"/>
        <w:jc w:val="both"/>
        <w:rPr>
          <w:rFonts w:ascii="Times New Roman" w:eastAsia="Times New Roman" w:hAnsi="Times New Roman" w:cs="Times New Roman"/>
          <w:b/>
          <w:bCs/>
          <w:i/>
          <w:iCs/>
          <w:sz w:val="24"/>
          <w:szCs w:val="24"/>
          <w14:textOutline w14:w="0" w14:cap="flat" w14:cmpd="sng" w14:algn="ctr">
            <w14:noFill/>
            <w14:prstDash w14:val="solid"/>
            <w14:bevel/>
          </w14:textOutline>
        </w:rPr>
      </w:pPr>
    </w:p>
    <w:p w:rsidR="001B26C8" w:rsidRPr="007A12C4" w:rsidRDefault="001B26C8">
      <w:pPr>
        <w:spacing w:after="0" w:line="240" w:lineRule="auto"/>
        <w:ind w:left="709"/>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Pr="007A12C4" w:rsidRDefault="00B8787D">
      <w:pPr>
        <w:spacing w:after="120" w:line="240" w:lineRule="auto"/>
        <w:ind w:firstLine="709"/>
        <w:jc w:val="both"/>
        <w:rPr>
          <w:rFonts w:ascii="Times New Roman" w:eastAsia="Times New Roman" w:hAnsi="Times New Roman" w:cs="Times New Roman"/>
          <w:b/>
          <w:bCs/>
          <w:sz w:val="24"/>
          <w:szCs w:val="24"/>
          <w:u w:val="single"/>
          <w14:textOutline w14:w="0" w14:cap="flat" w14:cmpd="sng" w14:algn="ctr">
            <w14:noFill/>
            <w14:prstDash w14:val="solid"/>
            <w14:bevel/>
          </w14:textOutline>
        </w:rPr>
      </w:pPr>
      <w:r w:rsidRPr="007A12C4">
        <w:rPr>
          <w:rFonts w:ascii="Times New Roman" w:hAnsi="Times New Roman"/>
          <w:b/>
          <w:bCs/>
          <w:sz w:val="24"/>
          <w:szCs w:val="24"/>
          <w:u w:val="single"/>
          <w14:textOutline w14:w="0" w14:cap="flat" w14:cmpd="sng" w14:algn="ctr">
            <w14:noFill/>
            <w14:prstDash w14:val="solid"/>
            <w14:bevel/>
          </w14:textOutline>
        </w:rPr>
        <w:t xml:space="preserve">Към настоящата Декларация прилагаме:  </w:t>
      </w:r>
    </w:p>
    <w:p w:rsidR="001B26C8" w:rsidRPr="007A12C4" w:rsidRDefault="00B8787D">
      <w:pPr>
        <w:widowControl w:val="0"/>
        <w:spacing w:after="0" w:line="240" w:lineRule="auto"/>
        <w:ind w:firstLine="709"/>
        <w:jc w:val="both"/>
        <w:rPr>
          <w:rFonts w:ascii="Times New Roman" w:eastAsia="Times New Roman" w:hAnsi="Times New Roman" w:cs="Times New Roman"/>
          <w:b/>
          <w:bCs/>
          <w:sz w:val="24"/>
          <w:szCs w:val="24"/>
          <w14:textOutline w14:w="0" w14:cap="flat" w14:cmpd="sng" w14:algn="ctr">
            <w14:noFill/>
            <w14:prstDash w14:val="solid"/>
            <w14:bevel/>
          </w14:textOutline>
        </w:rPr>
      </w:pPr>
      <w:r w:rsidRPr="007A12C4">
        <w:rPr>
          <w:rFonts w:ascii="Times New Roman" w:hAnsi="Times New Roman"/>
          <w:sz w:val="24"/>
          <w:szCs w:val="24"/>
          <w14:textOutline w14:w="0" w14:cap="flat" w14:cmpd="sng" w14:algn="ctr">
            <w14:noFill/>
            <w14:prstDash w14:val="solid"/>
            <w14:bevel/>
          </w14:textOutline>
        </w:rPr>
        <w:t xml:space="preserve">Документи за доказване на предприетите мерки за надеждност, </w:t>
      </w:r>
      <w:r w:rsidRPr="007A12C4">
        <w:rPr>
          <w:rFonts w:ascii="Times New Roman" w:hAnsi="Times New Roman"/>
          <w:b/>
          <w:bCs/>
          <w:sz w:val="24"/>
          <w:szCs w:val="24"/>
          <w14:textOutline w14:w="0" w14:cap="flat" w14:cmpd="sng" w14:algn="ctr">
            <w14:noFill/>
            <w14:prstDash w14:val="solid"/>
            <w14:bevel/>
          </w14:textOutline>
        </w:rPr>
        <w:t>когато е приложимо;</w:t>
      </w:r>
    </w:p>
    <w:p w:rsidR="001B26C8" w:rsidRPr="007A12C4" w:rsidRDefault="001B26C8">
      <w:pPr>
        <w:widowControl w:val="0"/>
        <w:spacing w:after="0" w:line="240" w:lineRule="auto"/>
        <w:ind w:firstLine="709"/>
        <w:jc w:val="both"/>
        <w:rPr>
          <w:rFonts w:ascii="Times New Roman" w:eastAsia="Times New Roman" w:hAnsi="Times New Roman" w:cs="Times New Roman"/>
          <w:sz w:val="24"/>
          <w:szCs w:val="24"/>
          <w14:textOutline w14:w="0" w14:cap="flat" w14:cmpd="sng" w14:algn="ctr">
            <w14:noFill/>
            <w14:prstDash w14:val="solid"/>
            <w14:bevel/>
          </w14:textOutline>
        </w:rPr>
      </w:pPr>
    </w:p>
    <w:p w:rsidR="001B26C8" w:rsidRPr="007A12C4" w:rsidRDefault="00B8787D">
      <w:pPr>
        <w:widowControl w:val="0"/>
        <w:spacing w:after="0" w:line="240" w:lineRule="auto"/>
        <w:ind w:firstLine="709"/>
        <w:jc w:val="both"/>
        <w:rPr>
          <w:rFonts w:ascii="Times New Roman" w:eastAsia="Times New Roman" w:hAnsi="Times New Roman" w:cs="Times New Roman"/>
          <w:b/>
          <w:bCs/>
          <w:sz w:val="24"/>
          <w:szCs w:val="24"/>
          <w14:textOutline w14:w="0" w14:cap="flat" w14:cmpd="sng" w14:algn="ctr">
            <w14:noFill/>
            <w14:prstDash w14:val="solid"/>
            <w14:bevel/>
          </w14:textOutline>
        </w:rPr>
      </w:pPr>
      <w:r w:rsidRPr="007A12C4">
        <w:rPr>
          <w:rFonts w:ascii="Times New Roman" w:hAnsi="Times New Roman"/>
          <w:sz w:val="24"/>
          <w:szCs w:val="24"/>
          <w14:textOutline w14:w="0" w14:cap="flat" w14:cmpd="sng" w14:algn="ctr">
            <w14:noFill/>
            <w14:prstDash w14:val="solid"/>
            <w14:bevel/>
          </w14:textOutline>
        </w:rPr>
        <w:t xml:space="preserve">Документите по чл. 37, ал. 4 от ППЗОП, </w:t>
      </w:r>
      <w:r w:rsidRPr="007A12C4">
        <w:rPr>
          <w:rFonts w:ascii="Times New Roman" w:hAnsi="Times New Roman"/>
          <w:b/>
          <w:bCs/>
          <w:sz w:val="24"/>
          <w:szCs w:val="24"/>
          <w14:textOutline w14:w="0" w14:cap="flat" w14:cmpd="sng" w14:algn="ctr">
            <w14:noFill/>
            <w14:prstDash w14:val="solid"/>
            <w14:bevel/>
          </w14:textOutline>
        </w:rPr>
        <w:t xml:space="preserve">когато е приложимо. </w:t>
      </w:r>
    </w:p>
    <w:p w:rsidR="001B26C8" w:rsidRPr="007A12C4" w:rsidRDefault="001B26C8">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p>
    <w:p w:rsidR="001B26C8" w:rsidRPr="007A12C4" w:rsidRDefault="001B26C8">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p>
    <w:p w:rsidR="001B26C8" w:rsidRPr="007A12C4" w:rsidRDefault="00B8787D">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r w:rsidRPr="007A12C4">
        <w:rPr>
          <w:rFonts w:ascii="Times New Roman" w:hAnsi="Times New Roman"/>
          <w:i/>
          <w:iCs/>
          <w:sz w:val="24"/>
          <w:szCs w:val="24"/>
          <w14:textOutline w14:w="0" w14:cap="flat" w14:cmpd="sng" w14:algn="ctr">
            <w14:noFill/>
            <w14:prstDash w14:val="solid"/>
            <w14:bevel/>
          </w14:textOutline>
        </w:rPr>
        <w:t>Дата:…………2020 г.                                              Подпис и печат</w:t>
      </w:r>
    </w:p>
    <w:p w:rsidR="001B26C8" w:rsidRPr="007A12C4" w:rsidRDefault="00B8787D">
      <w:pPr>
        <w:spacing w:after="0" w:line="240" w:lineRule="auto"/>
        <w:ind w:firstLine="720"/>
        <w:jc w:val="both"/>
        <w:rPr>
          <w:rFonts w:ascii="Times New Roman" w:eastAsia="Times New Roman" w:hAnsi="Times New Roman" w:cs="Times New Roman"/>
          <w14:textOutline w14:w="0" w14:cap="flat" w14:cmpd="sng" w14:algn="ctr">
            <w14:noFill/>
            <w14:prstDash w14:val="solid"/>
            <w14:bevel/>
          </w14:textOutline>
        </w:rPr>
      </w:pPr>
      <w:r w:rsidRPr="007A12C4">
        <w:rPr>
          <w:rFonts w:ascii="Times New Roman" w:hAnsi="Times New Roman"/>
          <w:i/>
          <w:iCs/>
          <w:sz w:val="24"/>
          <w:szCs w:val="24"/>
          <w14:textOutline w14:w="0" w14:cap="flat" w14:cmpd="sng" w14:algn="ctr">
            <w14:noFill/>
            <w14:prstDash w14:val="solid"/>
            <w14:bevel/>
          </w14:textOutline>
        </w:rPr>
        <w:t xml:space="preserve">                                                                                      (име) (длъжност)</w:t>
      </w:r>
    </w:p>
    <w:p w:rsidR="001B26C8" w:rsidRDefault="00B8787D">
      <w:pPr>
        <w:pageBreakBefore/>
        <w:spacing w:after="0"/>
        <w:jc w:val="right"/>
        <w:rPr>
          <w:rFonts w:ascii="Times New Roman" w:eastAsia="Times New Roman" w:hAnsi="Times New Roman" w:cs="Times New Roman"/>
          <w:b/>
          <w:bCs/>
          <w:i/>
          <w:iCs/>
          <w:sz w:val="24"/>
          <w:szCs w:val="24"/>
        </w:rPr>
      </w:pPr>
      <w:r>
        <w:rPr>
          <w:rFonts w:ascii="Times New Roman" w:hAnsi="Times New Roman"/>
          <w:b/>
          <w:bCs/>
          <w:i/>
          <w:iCs/>
          <w:sz w:val="24"/>
          <w:szCs w:val="24"/>
          <w:u w:val="single"/>
        </w:rPr>
        <w:lastRenderedPageBreak/>
        <w:t>Приложение – № 2</w:t>
      </w:r>
    </w:p>
    <w:p w:rsidR="001B26C8" w:rsidRDefault="00B8787D">
      <w:pPr>
        <w:spacing w:after="0"/>
        <w:jc w:val="center"/>
        <w:rPr>
          <w:rFonts w:ascii="Times New Roman" w:eastAsia="Times New Roman" w:hAnsi="Times New Roman" w:cs="Times New Roman"/>
          <w:b/>
          <w:bCs/>
          <w:sz w:val="24"/>
          <w:szCs w:val="24"/>
        </w:rPr>
      </w:pPr>
      <w:r>
        <w:rPr>
          <w:rFonts w:ascii="Times New Roman" w:hAnsi="Times New Roman"/>
          <w:b/>
          <w:bCs/>
          <w:sz w:val="24"/>
          <w:szCs w:val="24"/>
        </w:rPr>
        <w:t>ПРЕДСТАВЯНЕ НА УЧАСТНИК</w:t>
      </w:r>
    </w:p>
    <w:p w:rsidR="001B26C8" w:rsidRDefault="001B26C8">
      <w:pPr>
        <w:spacing w:after="0"/>
        <w:rPr>
          <w:rFonts w:ascii="Times New Roman" w:eastAsia="Times New Roman" w:hAnsi="Times New Roman" w:cs="Times New Roman"/>
          <w:b/>
          <w:bCs/>
          <w:sz w:val="24"/>
          <w:szCs w:val="24"/>
        </w:rPr>
      </w:pPr>
    </w:p>
    <w:p w:rsidR="001B26C8" w:rsidRDefault="00B8787D">
      <w:pPr>
        <w:spacing w:after="0" w:line="240" w:lineRule="auto"/>
        <w:ind w:firstLine="567"/>
        <w:jc w:val="center"/>
        <w:rPr>
          <w:rFonts w:ascii="Times New Roman" w:eastAsia="Times New Roman" w:hAnsi="Times New Roman" w:cs="Times New Roman"/>
          <w:b/>
          <w:bCs/>
          <w:sz w:val="24"/>
          <w:szCs w:val="24"/>
        </w:rPr>
      </w:pPr>
      <w:r>
        <w:rPr>
          <w:rFonts w:ascii="Times New Roman" w:hAnsi="Times New Roman"/>
          <w:b/>
          <w:bCs/>
          <w:sz w:val="24"/>
          <w:szCs w:val="24"/>
        </w:rPr>
        <w:t xml:space="preserve">в обществена поръчка чрез събиране на оферти с обява с предмет: </w:t>
      </w:r>
    </w:p>
    <w:p w:rsidR="001B26C8" w:rsidRDefault="00B8787D">
      <w:pPr>
        <w:spacing w:after="0" w:line="240" w:lineRule="auto"/>
        <w:ind w:firstLine="567"/>
        <w:jc w:val="center"/>
        <w:rPr>
          <w:rFonts w:ascii="Times New Roman" w:eastAsia="Times New Roman" w:hAnsi="Times New Roman" w:cs="Times New Roman"/>
          <w:b/>
          <w:bCs/>
          <w:sz w:val="24"/>
          <w:szCs w:val="24"/>
        </w:rPr>
      </w:pPr>
      <w:r>
        <w:rPr>
          <w:rFonts w:ascii="Times New Roman" w:hAnsi="Times New Roman"/>
          <w:b/>
          <w:bCs/>
          <w:sz w:val="24"/>
          <w:szCs w:val="24"/>
        </w:rPr>
        <w:t xml:space="preserve">„Отпечатване на дневници, </w:t>
      </w:r>
      <w:r>
        <w:rPr>
          <w:rFonts w:ascii="Times New Roman" w:hAnsi="Times New Roman"/>
          <w:b/>
          <w:bCs/>
          <w:sz w:val="24"/>
          <w:szCs w:val="24"/>
          <w:lang w:val="ru-RU"/>
        </w:rPr>
        <w:t>книги</w:t>
      </w:r>
      <w:r>
        <w:rPr>
          <w:rFonts w:ascii="Times New Roman" w:hAnsi="Times New Roman"/>
          <w:b/>
          <w:bCs/>
          <w:sz w:val="24"/>
          <w:szCs w:val="24"/>
        </w:rPr>
        <w:t xml:space="preserve">, </w:t>
      </w:r>
      <w:proofErr w:type="spellStart"/>
      <w:r>
        <w:rPr>
          <w:rFonts w:ascii="Times New Roman" w:hAnsi="Times New Roman"/>
          <w:b/>
          <w:bCs/>
          <w:sz w:val="24"/>
          <w:szCs w:val="24"/>
          <w:lang w:val="ru-RU"/>
        </w:rPr>
        <w:t>регистри</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ru-RU"/>
        </w:rPr>
        <w:t>пликове</w:t>
      </w:r>
      <w:proofErr w:type="spellEnd"/>
      <w:r>
        <w:rPr>
          <w:rFonts w:ascii="Times New Roman" w:hAnsi="Times New Roman"/>
          <w:b/>
          <w:bCs/>
          <w:sz w:val="24"/>
          <w:szCs w:val="24"/>
          <w:lang w:val="ru-RU"/>
        </w:rPr>
        <w:t xml:space="preserve"> с лого</w:t>
      </w:r>
      <w:r>
        <w:rPr>
          <w:rFonts w:ascii="Times New Roman" w:hAnsi="Times New Roman"/>
          <w:b/>
          <w:bCs/>
          <w:sz w:val="24"/>
          <w:szCs w:val="24"/>
        </w:rPr>
        <w:t xml:space="preserve">, папки и други материали за нуждите на ВКП, ВАП, АГП, НСлС, почивните и учебни бази на ПРБ и Бюро по защита при главния прокурор”, </w:t>
      </w:r>
    </w:p>
    <w:p w:rsidR="001B26C8" w:rsidRDefault="001B26C8">
      <w:pPr>
        <w:spacing w:after="0"/>
        <w:jc w:val="center"/>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b/>
          <w:bCs/>
          <w:sz w:val="24"/>
          <w:szCs w:val="24"/>
        </w:rPr>
      </w:pPr>
      <w:proofErr w:type="spellStart"/>
      <w:r>
        <w:rPr>
          <w:rFonts w:ascii="Times New Roman" w:hAnsi="Times New Roman"/>
          <w:b/>
          <w:bCs/>
          <w:sz w:val="24"/>
          <w:szCs w:val="24"/>
          <w:lang w:val="ru-RU"/>
        </w:rPr>
        <w:t>Административни</w:t>
      </w:r>
      <w:proofErr w:type="spellEnd"/>
      <w:r>
        <w:rPr>
          <w:rFonts w:ascii="Times New Roman" w:hAnsi="Times New Roman"/>
          <w:b/>
          <w:bCs/>
          <w:sz w:val="24"/>
          <w:szCs w:val="24"/>
          <w:lang w:val="ru-RU"/>
        </w:rPr>
        <w:t xml:space="preserve"> сведения</w:t>
      </w:r>
    </w:p>
    <w:p w:rsidR="001B26C8" w:rsidRDefault="001B26C8">
      <w:pPr>
        <w:spacing w:after="0"/>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lang w:val="ru-RU"/>
        </w:rPr>
        <w:t>Наименование на участника</w:t>
      </w:r>
      <w:r>
        <w:rPr>
          <w:rFonts w:ascii="Times New Roman" w:hAnsi="Times New Roman"/>
          <w:sz w:val="24"/>
          <w:szCs w:val="24"/>
        </w:rPr>
        <w:t>:</w:t>
      </w:r>
      <w:r>
        <w:rPr>
          <w:rFonts w:ascii="Times New Roman" w:hAnsi="Times New Roman"/>
          <w:sz w:val="24"/>
          <w:szCs w:val="24"/>
        </w:rPr>
        <w:tab/>
      </w:r>
    </w:p>
    <w:p w:rsidR="001B26C8" w:rsidRDefault="001B26C8">
      <w:pPr>
        <w:spacing w:after="0"/>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ЕИК/БУЛСТАТ/ЕГН </w:t>
      </w:r>
    </w:p>
    <w:p w:rsidR="001B26C8" w:rsidRDefault="00B8787D">
      <w:pPr>
        <w:spacing w:after="0"/>
        <w:rPr>
          <w:rFonts w:ascii="Times New Roman" w:eastAsia="Times New Roman" w:hAnsi="Times New Roman" w:cs="Times New Roman"/>
          <w:i/>
          <w:iCs/>
          <w:sz w:val="24"/>
          <w:szCs w:val="24"/>
        </w:rPr>
      </w:pPr>
      <w:r>
        <w:rPr>
          <w:rFonts w:ascii="Times New Roman" w:hAnsi="Times New Roman"/>
          <w:i/>
          <w:iCs/>
          <w:sz w:val="24"/>
          <w:szCs w:val="24"/>
        </w:rPr>
        <w:t xml:space="preserve">(или друга идентифицираща информация в съответствие със законодателството на държавата, в която участникът е установен) </w:t>
      </w:r>
      <w:r>
        <w:rPr>
          <w:rFonts w:ascii="Times New Roman" w:hAnsi="Times New Roman"/>
          <w:i/>
          <w:iCs/>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lang w:val="ru-RU"/>
        </w:rPr>
        <w:t>Седалище</w:t>
      </w:r>
      <w:r>
        <w:rPr>
          <w:rFonts w:ascii="Times New Roman" w:hAnsi="Times New Roman"/>
          <w:sz w:val="24"/>
          <w:szCs w:val="24"/>
        </w:rPr>
        <w:t>:</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  пощенски код, </w:t>
      </w:r>
      <w:r>
        <w:rPr>
          <w:rFonts w:ascii="Times New Roman" w:hAnsi="Times New Roman"/>
          <w:sz w:val="24"/>
          <w:szCs w:val="24"/>
          <w:lang w:val="ru-RU"/>
        </w:rPr>
        <w:t xml:space="preserve">населено </w:t>
      </w:r>
      <w:proofErr w:type="spellStart"/>
      <w:r>
        <w:rPr>
          <w:rFonts w:ascii="Times New Roman" w:hAnsi="Times New Roman"/>
          <w:sz w:val="24"/>
          <w:szCs w:val="24"/>
          <w:lang w:val="ru-RU"/>
        </w:rPr>
        <w:t>място</w:t>
      </w:r>
      <w:proofErr w:type="spellEnd"/>
      <w:r>
        <w:rPr>
          <w:rFonts w:ascii="Times New Roman" w:hAnsi="Times New Roman"/>
          <w:sz w:val="24"/>
          <w:szCs w:val="24"/>
        </w:rPr>
        <w:t>:</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 –  ул./</w:t>
      </w:r>
      <w:proofErr w:type="spellStart"/>
      <w:r>
        <w:rPr>
          <w:rFonts w:ascii="Times New Roman" w:hAnsi="Times New Roman"/>
          <w:sz w:val="24"/>
          <w:szCs w:val="24"/>
          <w:lang w:val="ru-RU"/>
        </w:rPr>
        <w:t>бул</w:t>
      </w:r>
      <w:proofErr w:type="spellEnd"/>
      <w:r>
        <w:rPr>
          <w:rFonts w:ascii="Times New Roman" w:hAnsi="Times New Roman"/>
          <w:sz w:val="24"/>
          <w:szCs w:val="24"/>
        </w:rPr>
        <w:t>. №, блок №, вход, етаж:</w:t>
      </w:r>
      <w:r>
        <w:rPr>
          <w:rFonts w:ascii="Times New Roman" w:hAnsi="Times New Roman"/>
          <w:sz w:val="24"/>
          <w:szCs w:val="24"/>
        </w:rPr>
        <w:tab/>
      </w:r>
    </w:p>
    <w:p w:rsidR="001B26C8" w:rsidRDefault="001B26C8">
      <w:pPr>
        <w:spacing w:after="0"/>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Адрес за кореспонденция:</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 –  пощенски код, </w:t>
      </w:r>
      <w:r>
        <w:rPr>
          <w:rFonts w:ascii="Times New Roman" w:hAnsi="Times New Roman"/>
          <w:sz w:val="24"/>
          <w:szCs w:val="24"/>
          <w:lang w:val="ru-RU"/>
        </w:rPr>
        <w:t xml:space="preserve">населено </w:t>
      </w:r>
      <w:proofErr w:type="spellStart"/>
      <w:r>
        <w:rPr>
          <w:rFonts w:ascii="Times New Roman" w:hAnsi="Times New Roman"/>
          <w:sz w:val="24"/>
          <w:szCs w:val="24"/>
          <w:lang w:val="ru-RU"/>
        </w:rPr>
        <w:t>място</w:t>
      </w:r>
      <w:proofErr w:type="spellEnd"/>
      <w:r>
        <w:rPr>
          <w:rFonts w:ascii="Times New Roman" w:hAnsi="Times New Roman"/>
          <w:sz w:val="24"/>
          <w:szCs w:val="24"/>
        </w:rPr>
        <w:t>:</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 –  ул./</w:t>
      </w:r>
      <w:proofErr w:type="spellStart"/>
      <w:r>
        <w:rPr>
          <w:rFonts w:ascii="Times New Roman" w:hAnsi="Times New Roman"/>
          <w:sz w:val="24"/>
          <w:szCs w:val="24"/>
          <w:lang w:val="ru-RU"/>
        </w:rPr>
        <w:t>бул</w:t>
      </w:r>
      <w:proofErr w:type="spellEnd"/>
      <w:r>
        <w:rPr>
          <w:rFonts w:ascii="Times New Roman" w:hAnsi="Times New Roman"/>
          <w:sz w:val="24"/>
          <w:szCs w:val="24"/>
        </w:rPr>
        <w:t>. №, блок №, вход, етаж:</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Телефон:</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lang w:val="ru-RU"/>
        </w:rPr>
        <w:t>Факс</w:t>
      </w:r>
      <w:r>
        <w:rPr>
          <w:rFonts w:ascii="Times New Roman" w:hAnsi="Times New Roman"/>
          <w:sz w:val="24"/>
          <w:szCs w:val="24"/>
        </w:rPr>
        <w:t>:</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адрес:</w:t>
      </w:r>
      <w:r>
        <w:rPr>
          <w:rFonts w:ascii="Times New Roman" w:hAnsi="Times New Roman"/>
          <w:sz w:val="24"/>
          <w:szCs w:val="24"/>
        </w:rPr>
        <w:tab/>
      </w:r>
    </w:p>
    <w:p w:rsidR="001B26C8" w:rsidRDefault="00B8787D">
      <w:pPr>
        <w:spacing w:after="0"/>
        <w:rPr>
          <w:rFonts w:ascii="Times New Roman" w:eastAsia="Times New Roman" w:hAnsi="Times New Roman" w:cs="Times New Roman"/>
          <w:i/>
          <w:iCs/>
          <w:sz w:val="24"/>
          <w:szCs w:val="24"/>
        </w:rPr>
      </w:pPr>
      <w:r>
        <w:rPr>
          <w:rFonts w:ascii="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1B26C8" w:rsidRDefault="001B26C8">
      <w:pPr>
        <w:spacing w:after="0"/>
        <w:rPr>
          <w:rFonts w:ascii="Times New Roman" w:eastAsia="Times New Roman" w:hAnsi="Times New Roman" w:cs="Times New Roman"/>
          <w:i/>
          <w:iCs/>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Лица, представляващи участника по учредителен акт:</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 (ако лицата са повече от едно, се добавя необходимият брой полета)</w:t>
      </w:r>
    </w:p>
    <w:p w:rsidR="001B26C8" w:rsidRDefault="001B26C8">
      <w:pPr>
        <w:spacing w:after="0"/>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Трите имена, адрес</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Трите имена, адрес</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Участникът се представлява заедно или поотделно (невярното се зачертава) от следните лица:</w:t>
      </w:r>
      <w:r>
        <w:rPr>
          <w:rFonts w:ascii="Times New Roman" w:hAnsi="Times New Roman"/>
          <w:sz w:val="24"/>
          <w:szCs w:val="24"/>
        </w:rPr>
        <w:tab/>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1....................................         </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2....................................</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Данни за банковата сметка: </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Обслужваща банка:…………………… </w:t>
      </w:r>
      <w:r>
        <w:rPr>
          <w:rFonts w:ascii="Times New Roman" w:hAnsi="Times New Roman"/>
          <w:sz w:val="24"/>
          <w:szCs w:val="24"/>
          <w:lang w:val="da-DK"/>
        </w:rPr>
        <w:t xml:space="preserve">IBAN......................................................... BIC............................................................. </w:t>
      </w:r>
      <w:r>
        <w:rPr>
          <w:rFonts w:ascii="Times New Roman" w:hAnsi="Times New Roman"/>
          <w:sz w:val="24"/>
          <w:szCs w:val="24"/>
        </w:rPr>
        <w:t>Титуляр на сметката:.................................</w:t>
      </w:r>
      <w:r>
        <w:rPr>
          <w:rFonts w:ascii="Times New Roman" w:hAnsi="Times New Roman"/>
          <w:sz w:val="24"/>
          <w:szCs w:val="24"/>
        </w:rPr>
        <w:tab/>
      </w:r>
    </w:p>
    <w:p w:rsidR="001B26C8" w:rsidRDefault="001B26C8">
      <w:pPr>
        <w:spacing w:after="0"/>
        <w:rPr>
          <w:rFonts w:ascii="Times New Roman" w:eastAsia="Times New Roman" w:hAnsi="Times New Roman" w:cs="Times New Roman"/>
          <w:sz w:val="24"/>
          <w:szCs w:val="24"/>
        </w:rPr>
      </w:pP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 xml:space="preserve">Дата </w:t>
      </w:r>
      <w:r>
        <w:rPr>
          <w:rFonts w:ascii="Times New Roman" w:hAnsi="Times New Roman"/>
          <w:sz w:val="24"/>
          <w:szCs w:val="24"/>
        </w:rPr>
        <w:tab/>
        <w:t>………………………</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Име и фамилия</w:t>
      </w:r>
      <w:r>
        <w:rPr>
          <w:rFonts w:ascii="Times New Roman" w:hAnsi="Times New Roman"/>
          <w:sz w:val="24"/>
          <w:szCs w:val="24"/>
        </w:rPr>
        <w:tab/>
        <w:t>…………………………..</w:t>
      </w:r>
    </w:p>
    <w:p w:rsidR="001B26C8" w:rsidRDefault="00B8787D">
      <w:pPr>
        <w:spacing w:after="0"/>
        <w:rPr>
          <w:rFonts w:ascii="Times New Roman" w:eastAsia="Times New Roman" w:hAnsi="Times New Roman" w:cs="Times New Roman"/>
          <w:sz w:val="24"/>
          <w:szCs w:val="24"/>
        </w:rPr>
      </w:pPr>
      <w:r>
        <w:rPr>
          <w:rFonts w:ascii="Times New Roman" w:hAnsi="Times New Roman"/>
          <w:sz w:val="24"/>
          <w:szCs w:val="24"/>
        </w:rPr>
        <w:t>Подпис на лицето (и печат)</w:t>
      </w:r>
      <w:r>
        <w:rPr>
          <w:rFonts w:ascii="Times New Roman" w:hAnsi="Times New Roman"/>
          <w:sz w:val="24"/>
          <w:szCs w:val="24"/>
        </w:rPr>
        <w:tab/>
        <w:t>…………………………</w:t>
      </w:r>
    </w:p>
    <w:p w:rsidR="001B26C8" w:rsidRDefault="001B26C8">
      <w:pPr>
        <w:spacing w:after="0"/>
        <w:rPr>
          <w:rFonts w:ascii="Times New Roman" w:eastAsia="Times New Roman" w:hAnsi="Times New Roman" w:cs="Times New Roman"/>
          <w:sz w:val="24"/>
          <w:szCs w:val="24"/>
        </w:rPr>
      </w:pPr>
    </w:p>
    <w:p w:rsidR="001B26C8" w:rsidRDefault="001B26C8">
      <w:pPr>
        <w:spacing w:after="0"/>
        <w:rPr>
          <w:rFonts w:ascii="Times New Roman" w:eastAsia="Times New Roman" w:hAnsi="Times New Roman" w:cs="Times New Roman"/>
          <w:sz w:val="24"/>
          <w:szCs w:val="24"/>
        </w:rPr>
      </w:pPr>
    </w:p>
    <w:p w:rsidR="001B26C8" w:rsidRDefault="00B8787D">
      <w:pPr>
        <w:pageBreakBefore/>
        <w:spacing w:after="0"/>
        <w:jc w:val="right"/>
        <w:rPr>
          <w:rFonts w:ascii="Times New Roman" w:eastAsia="Times New Roman" w:hAnsi="Times New Roman" w:cs="Times New Roman"/>
          <w:b/>
          <w:bCs/>
          <w:i/>
          <w:iCs/>
          <w:sz w:val="24"/>
          <w:szCs w:val="24"/>
        </w:rPr>
      </w:pPr>
      <w:r>
        <w:rPr>
          <w:rFonts w:ascii="Times New Roman" w:hAnsi="Times New Roman"/>
          <w:b/>
          <w:bCs/>
          <w:i/>
          <w:iCs/>
          <w:sz w:val="24"/>
          <w:szCs w:val="24"/>
          <w:u w:val="single"/>
        </w:rPr>
        <w:lastRenderedPageBreak/>
        <w:t>Приложение – № 3</w:t>
      </w:r>
    </w:p>
    <w:p w:rsidR="001B26C8" w:rsidRDefault="001B26C8">
      <w:pPr>
        <w:spacing w:after="0" w:line="240" w:lineRule="auto"/>
        <w:ind w:firstLine="720"/>
        <w:jc w:val="right"/>
        <w:rPr>
          <w:rFonts w:ascii="Times New Roman" w:eastAsia="Times New Roman" w:hAnsi="Times New Roman" w:cs="Times New Roman"/>
          <w:b/>
          <w:bCs/>
          <w:sz w:val="24"/>
          <w:szCs w:val="24"/>
          <w:u w:val="single"/>
        </w:rPr>
      </w:pPr>
    </w:p>
    <w:p w:rsidR="001B26C8" w:rsidRDefault="00B8787D">
      <w:pPr>
        <w:spacing w:after="0" w:line="240" w:lineRule="auto"/>
        <w:ind w:left="6663"/>
        <w:rPr>
          <w:rFonts w:ascii="Times New Roman" w:eastAsia="Times New Roman" w:hAnsi="Times New Roman" w:cs="Times New Roman"/>
          <w:sz w:val="24"/>
          <w:szCs w:val="24"/>
        </w:rPr>
      </w:pPr>
      <w:r>
        <w:rPr>
          <w:rFonts w:ascii="Times New Roman" w:hAnsi="Times New Roman"/>
          <w:sz w:val="24"/>
          <w:szCs w:val="24"/>
        </w:rPr>
        <w:t>До</w:t>
      </w:r>
    </w:p>
    <w:p w:rsidR="001B26C8" w:rsidRDefault="00B8787D">
      <w:pPr>
        <w:spacing w:after="0" w:line="240" w:lineRule="auto"/>
        <w:ind w:left="6660"/>
        <w:jc w:val="both"/>
        <w:rPr>
          <w:rFonts w:ascii="Times New Roman" w:eastAsia="Times New Roman" w:hAnsi="Times New Roman" w:cs="Times New Roman"/>
          <w:sz w:val="24"/>
          <w:szCs w:val="24"/>
        </w:rPr>
      </w:pPr>
      <w:r>
        <w:rPr>
          <w:rFonts w:ascii="Times New Roman" w:hAnsi="Times New Roman"/>
          <w:sz w:val="24"/>
          <w:szCs w:val="24"/>
        </w:rPr>
        <w:t>Прокуратура на Република България</w:t>
      </w:r>
    </w:p>
    <w:p w:rsidR="001B26C8" w:rsidRDefault="00B8787D">
      <w:pPr>
        <w:spacing w:after="0" w:line="240" w:lineRule="auto"/>
        <w:ind w:left="6660"/>
        <w:jc w:val="both"/>
        <w:rPr>
          <w:rFonts w:ascii="Times New Roman" w:eastAsia="Times New Roman" w:hAnsi="Times New Roman" w:cs="Times New Roman"/>
          <w:sz w:val="24"/>
          <w:szCs w:val="24"/>
        </w:rPr>
      </w:pPr>
      <w:r>
        <w:rPr>
          <w:rFonts w:ascii="Times New Roman" w:hAnsi="Times New Roman"/>
          <w:sz w:val="24"/>
          <w:szCs w:val="24"/>
        </w:rPr>
        <w:t xml:space="preserve">гр. </w:t>
      </w:r>
      <w:r>
        <w:rPr>
          <w:rFonts w:ascii="Times New Roman" w:hAnsi="Times New Roman"/>
          <w:sz w:val="24"/>
          <w:szCs w:val="24"/>
          <w:lang w:val="ru-RU"/>
        </w:rPr>
        <w:t>София</w:t>
      </w:r>
      <w:r>
        <w:rPr>
          <w:rFonts w:ascii="Times New Roman" w:hAnsi="Times New Roman"/>
          <w:sz w:val="24"/>
          <w:szCs w:val="24"/>
        </w:rPr>
        <w:t xml:space="preserve">, </w:t>
      </w:r>
      <w:proofErr w:type="spellStart"/>
      <w:r>
        <w:rPr>
          <w:rFonts w:ascii="Times New Roman" w:hAnsi="Times New Roman"/>
          <w:sz w:val="24"/>
          <w:szCs w:val="24"/>
          <w:lang w:val="ru-RU"/>
        </w:rPr>
        <w:t>бул</w:t>
      </w:r>
      <w:proofErr w:type="spellEnd"/>
      <w:r>
        <w:rPr>
          <w:rFonts w:ascii="Times New Roman" w:hAnsi="Times New Roman"/>
          <w:sz w:val="24"/>
          <w:szCs w:val="24"/>
        </w:rPr>
        <w:t>. „Витоша ” № 2</w:t>
      </w:r>
    </w:p>
    <w:p w:rsidR="001B26C8" w:rsidRDefault="001B26C8">
      <w:pPr>
        <w:spacing w:after="0" w:line="240" w:lineRule="auto"/>
        <w:ind w:firstLine="720"/>
        <w:jc w:val="right"/>
        <w:rPr>
          <w:rFonts w:ascii="Times New Roman" w:eastAsia="Times New Roman" w:hAnsi="Times New Roman" w:cs="Times New Roman"/>
          <w:b/>
          <w:bCs/>
          <w:sz w:val="24"/>
          <w:szCs w:val="24"/>
          <w:u w:val="single"/>
        </w:rPr>
      </w:pPr>
    </w:p>
    <w:p w:rsidR="001B26C8" w:rsidRDefault="00B8787D">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ПРЕДЛОЖЕНИЕ ЗА  ИЗПЪЛНЕНИЕ НА ОБЩЕСТВЕН</w:t>
      </w:r>
      <w:r>
        <w:rPr>
          <w:rFonts w:ascii="Times New Roman" w:hAnsi="Times New Roman"/>
          <w:b/>
          <w:bCs/>
          <w:sz w:val="24"/>
          <w:szCs w:val="24"/>
          <w:lang w:val="pt-PT"/>
        </w:rPr>
        <w:t xml:space="preserve">A </w:t>
      </w:r>
      <w:r>
        <w:rPr>
          <w:rFonts w:ascii="Times New Roman" w:hAnsi="Times New Roman"/>
          <w:b/>
          <w:bCs/>
          <w:sz w:val="24"/>
          <w:szCs w:val="24"/>
        </w:rPr>
        <w:t>ПОРЪЧКA</w:t>
      </w:r>
    </w:p>
    <w:p w:rsidR="001B26C8" w:rsidRDefault="00B8787D">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С ПРЕДМЕТ:</w:t>
      </w:r>
    </w:p>
    <w:p w:rsidR="001B26C8" w:rsidRDefault="00B8787D">
      <w:pPr>
        <w:spacing w:after="0" w:line="240" w:lineRule="auto"/>
        <w:jc w:val="center"/>
        <w:rPr>
          <w:rFonts w:ascii="Times New Roman" w:eastAsia="Times New Roman" w:hAnsi="Times New Roman" w:cs="Times New Roman"/>
          <w:b/>
          <w:bCs/>
          <w:caps/>
        </w:rPr>
      </w:pPr>
      <w:r>
        <w:rPr>
          <w:rFonts w:ascii="Times New Roman" w:hAnsi="Times New Roman"/>
          <w:b/>
          <w:bCs/>
          <w:caps/>
          <w:sz w:val="24"/>
          <w:szCs w:val="24"/>
        </w:rPr>
        <w:t xml:space="preserve"> „Отпечатване на дневници, книги, регистри, пликове с лого, папки и други материали за нуждите на ВКП, ВАП, АГП, НСлС, почивните и учебни бази на ПРБ и Бюро по защита при главния прокурор”</w:t>
      </w:r>
    </w:p>
    <w:p w:rsidR="001B26C8" w:rsidRDefault="001B26C8">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1B26C8" w:rsidRDefault="00B8787D">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от</w:t>
      </w:r>
    </w:p>
    <w:p w:rsidR="001B26C8" w:rsidRDefault="00B878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Участник: ....................................................................................................................</w:t>
      </w:r>
      <w:r>
        <w:rPr>
          <w:rFonts w:ascii="Times New Roman" w:hAnsi="Times New Roman"/>
          <w:i/>
          <w:iCs/>
          <w:sz w:val="24"/>
          <w:szCs w:val="24"/>
        </w:rPr>
        <w:t xml:space="preserve"> (пълно   наименование   на   участника  и   правно-организационната   му   форма)</w:t>
      </w:r>
      <w:r>
        <w:rPr>
          <w:rFonts w:ascii="Times New Roman" w:hAnsi="Times New Roman"/>
          <w:sz w:val="24"/>
          <w:szCs w:val="24"/>
        </w:rPr>
        <w:t>, Адрес: .........................................................., Тел.: .............., факс: ............., ИН по ДДС: .............., ЕИК по БУЛСТАТ ................................,</w:t>
      </w:r>
    </w:p>
    <w:p w:rsidR="001B26C8" w:rsidRDefault="00B8787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Представлявано от ……………………………………………….</w:t>
      </w:r>
    </w:p>
    <w:p w:rsidR="001B26C8" w:rsidRDefault="00B8787D">
      <w:pPr>
        <w:shd w:val="clear" w:color="auto" w:fill="FFFFFF"/>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hAnsi="Times New Roman"/>
          <w:i/>
          <w:iCs/>
          <w:sz w:val="24"/>
          <w:szCs w:val="24"/>
        </w:rPr>
        <w:t>(собствено и фамилно име, длъжност на представляващия участника)</w:t>
      </w:r>
    </w:p>
    <w:p w:rsidR="001B26C8" w:rsidRDefault="00B8787D">
      <w:pPr>
        <w:keepNext/>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i/>
          <w:iCs/>
          <w:sz w:val="24"/>
          <w:szCs w:val="24"/>
        </w:rPr>
        <w:t xml:space="preserve"> </w:t>
      </w:r>
    </w:p>
    <w:p w:rsidR="001B26C8" w:rsidRDefault="001B26C8">
      <w:pPr>
        <w:keepNext/>
        <w:spacing w:after="0" w:line="240" w:lineRule="auto"/>
        <w:ind w:firstLine="567"/>
        <w:jc w:val="both"/>
        <w:rPr>
          <w:rFonts w:ascii="Times New Roman" w:eastAsia="Times New Roman" w:hAnsi="Times New Roman" w:cs="Times New Roman"/>
          <w:b/>
          <w:bCs/>
          <w:sz w:val="24"/>
          <w:szCs w:val="24"/>
        </w:rPr>
      </w:pPr>
    </w:p>
    <w:p w:rsidR="001B26C8" w:rsidRDefault="00B8787D">
      <w:pPr>
        <w:keepNext/>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УВАЖАЕМИ ДАМИ И ГОСПОДА,</w:t>
      </w:r>
    </w:p>
    <w:p w:rsidR="001B26C8" w:rsidRDefault="001B26C8">
      <w:pPr>
        <w:spacing w:after="0" w:line="240" w:lineRule="auto"/>
        <w:jc w:val="both"/>
        <w:rPr>
          <w:rFonts w:ascii="Times New Roman" w:eastAsia="Times New Roman" w:hAnsi="Times New Roman" w:cs="Times New Roman"/>
          <w:b/>
          <w:bCs/>
          <w:sz w:val="24"/>
          <w:szCs w:val="24"/>
        </w:rPr>
      </w:pPr>
    </w:p>
    <w:p w:rsidR="001B26C8" w:rsidRDefault="00B8787D">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С настоящото декларираме:</w:t>
      </w:r>
    </w:p>
    <w:p w:rsidR="001B26C8" w:rsidRDefault="00B8787D">
      <w:pPr>
        <w:tabs>
          <w:tab w:val="left" w:pos="426"/>
        </w:tabs>
        <w:spacing w:after="0" w:line="240" w:lineRule="auto"/>
        <w:ind w:firstLine="567"/>
        <w:jc w:val="both"/>
        <w:rPr>
          <w:rFonts w:ascii="Times New Roman" w:eastAsia="Times New Roman" w:hAnsi="Times New Roman" w:cs="Times New Roman"/>
          <w:b/>
          <w:bCs/>
          <w:spacing w:val="-1"/>
          <w:sz w:val="24"/>
          <w:szCs w:val="24"/>
        </w:rPr>
      </w:pPr>
      <w:r>
        <w:rPr>
          <w:rFonts w:ascii="Times New Roman" w:hAnsi="Times New Roman"/>
          <w:sz w:val="24"/>
          <w:szCs w:val="24"/>
        </w:rPr>
        <w:t xml:space="preserve">Запознати сме с условията, посочени в Обявата за събиране на оферти. </w:t>
      </w:r>
    </w:p>
    <w:p w:rsidR="001B26C8" w:rsidRDefault="00B8787D">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Приемаме изцяло, без резерви или ограничения всички условия на настоящата обществена поръчка.</w:t>
      </w:r>
    </w:p>
    <w:p w:rsidR="001B26C8" w:rsidRDefault="001B26C8">
      <w:pPr>
        <w:spacing w:after="0" w:line="240" w:lineRule="auto"/>
        <w:ind w:firstLine="567"/>
        <w:jc w:val="both"/>
        <w:rPr>
          <w:rFonts w:ascii="Times New Roman" w:eastAsia="Times New Roman" w:hAnsi="Times New Roman" w:cs="Times New Roman"/>
          <w:sz w:val="24"/>
          <w:szCs w:val="24"/>
        </w:rPr>
      </w:pPr>
    </w:p>
    <w:p w:rsidR="001B26C8" w:rsidRDefault="00B8787D">
      <w:pPr>
        <w:tabs>
          <w:tab w:val="left" w:pos="426"/>
        </w:tabs>
        <w:spacing w:after="0" w:line="240" w:lineRule="auto"/>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В случай, че бъдем избрани за изпълнител на обществената поръчка, заявяваме че: </w:t>
      </w:r>
    </w:p>
    <w:p w:rsidR="001B26C8" w:rsidRDefault="00B8787D">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1B26C8" w:rsidRDefault="00B8787D">
      <w:pPr>
        <w:numPr>
          <w:ilvl w:val="0"/>
          <w:numId w:val="19"/>
        </w:numPr>
        <w:spacing w:after="0" w:line="240" w:lineRule="auto"/>
        <w:jc w:val="both"/>
        <w:rPr>
          <w:sz w:val="24"/>
          <w:szCs w:val="24"/>
          <w:lang w:val="ru-RU"/>
        </w:rPr>
      </w:pPr>
      <w:proofErr w:type="spellStart"/>
      <w:r>
        <w:rPr>
          <w:rFonts w:ascii="Times New Roman" w:hAnsi="Times New Roman"/>
          <w:sz w:val="24"/>
          <w:szCs w:val="24"/>
          <w:lang w:val="ru-RU"/>
        </w:rPr>
        <w:t>Всички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дейности</w:t>
      </w:r>
      <w:proofErr w:type="spellEnd"/>
      <w:r>
        <w:rPr>
          <w:rFonts w:ascii="Times New Roman" w:hAnsi="Times New Roman"/>
          <w:sz w:val="24"/>
          <w:szCs w:val="24"/>
        </w:rPr>
        <w:t xml:space="preserve">, включени в предмета на поръчката ще бъдат извършени съгласно изискванията на Възложителя и действащата нормативна уредба в страната. </w:t>
      </w:r>
    </w:p>
    <w:p w:rsidR="001B26C8" w:rsidRDefault="00B8787D">
      <w:pPr>
        <w:numPr>
          <w:ilvl w:val="0"/>
          <w:numId w:val="19"/>
        </w:numPr>
        <w:spacing w:after="0" w:line="240" w:lineRule="auto"/>
        <w:jc w:val="both"/>
        <w:rPr>
          <w:sz w:val="24"/>
          <w:szCs w:val="24"/>
        </w:rPr>
      </w:pPr>
      <w:r>
        <w:rPr>
          <w:rFonts w:ascii="Times New Roman" w:hAnsi="Times New Roman"/>
          <w:sz w:val="24"/>
          <w:szCs w:val="24"/>
        </w:rPr>
        <w:t>Съгласни сме, че изискванията на Техническата спецификация се считат за задължителни минимални изисквания към офертата и изпълнението на поръчката ще се извърши в пълно съответствие с Техническата спецификация и образците на изискуемите за отпечатване документи по</w:t>
      </w:r>
      <w:r>
        <w:rPr>
          <w:rFonts w:ascii="Times New Roman" w:hAnsi="Times New Roman"/>
          <w:sz w:val="24"/>
          <w:szCs w:val="24"/>
          <w:lang w:val="ru-RU"/>
        </w:rPr>
        <w:t xml:space="preserve"> позиции </w:t>
      </w:r>
      <w:r>
        <w:rPr>
          <w:rFonts w:ascii="Times New Roman" w:hAnsi="Times New Roman"/>
          <w:sz w:val="24"/>
          <w:szCs w:val="24"/>
        </w:rPr>
        <w:t xml:space="preserve"> 11, 12, 20, 28, 29, 30, 32, 33, 35, 36, 44, 45, 46, 47, 48, 49, 50, 51, 52, 53 от техническото задание.</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3</w:t>
      </w:r>
      <w:r>
        <w:rPr>
          <w:rFonts w:ascii="Times New Roman" w:hAnsi="Times New Roman"/>
          <w:sz w:val="24"/>
          <w:szCs w:val="24"/>
        </w:rPr>
        <w:t>. Декларираме, че ще изработваме и доставяме стоките по вид и брой съгласно заявките на  Възложителя.</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Запознати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 Заявяваме, че приемаме всички определени от Възложителя срокове за изработка, доставка и замяна на доставените артикули.</w:t>
      </w:r>
    </w:p>
    <w:p w:rsidR="001B26C8" w:rsidRDefault="001B26C8">
      <w:pPr>
        <w:spacing w:after="0" w:line="240" w:lineRule="auto"/>
        <w:ind w:firstLine="567"/>
        <w:jc w:val="both"/>
        <w:rPr>
          <w:rFonts w:ascii="Times New Roman" w:eastAsia="Times New Roman" w:hAnsi="Times New Roman" w:cs="Times New Roman"/>
          <w:sz w:val="24"/>
          <w:szCs w:val="24"/>
        </w:rPr>
      </w:pPr>
    </w:p>
    <w:p w:rsidR="001B26C8" w:rsidRDefault="001B26C8">
      <w:pPr>
        <w:spacing w:after="0" w:line="240" w:lineRule="auto"/>
        <w:jc w:val="both"/>
        <w:rPr>
          <w:rFonts w:ascii="Times New Roman" w:eastAsia="Times New Roman" w:hAnsi="Times New Roman" w:cs="Times New Roman"/>
          <w:sz w:val="24"/>
          <w:szCs w:val="24"/>
          <w:lang w:val="en-US"/>
        </w:rPr>
      </w:pPr>
    </w:p>
    <w:p w:rsidR="001B26C8" w:rsidRDefault="00B8787D">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r>
        <w:rPr>
          <w:rFonts w:ascii="Times New Roman" w:hAnsi="Times New Roman"/>
          <w:i/>
          <w:iCs/>
          <w:sz w:val="24"/>
          <w:szCs w:val="24"/>
          <w:lang w:val="ru-RU"/>
          <w14:textOutline w14:w="0" w14:cap="flat" w14:cmpd="sng" w14:algn="ctr">
            <w14:noFill/>
            <w14:prstDash w14:val="solid"/>
            <w14:bevel/>
          </w14:textOutline>
        </w:rPr>
        <w:t>Дата</w:t>
      </w:r>
      <w:r>
        <w:rPr>
          <w:rFonts w:ascii="Times New Roman" w:hAnsi="Times New Roman"/>
          <w:i/>
          <w:iCs/>
          <w:sz w:val="24"/>
          <w:szCs w:val="24"/>
          <w14:textOutline w14:w="0" w14:cap="flat" w14:cmpd="sng" w14:algn="ctr">
            <w14:noFill/>
            <w14:prstDash w14:val="solid"/>
            <w14:bevel/>
          </w14:textOutline>
        </w:rPr>
        <w:t xml:space="preserve">:…………2020 г.                                              </w:t>
      </w:r>
      <w:proofErr w:type="spellStart"/>
      <w:r>
        <w:rPr>
          <w:rFonts w:ascii="Times New Roman" w:hAnsi="Times New Roman"/>
          <w:i/>
          <w:iCs/>
          <w:sz w:val="24"/>
          <w:szCs w:val="24"/>
          <w:lang w:val="ru-RU"/>
          <w14:textOutline w14:w="0" w14:cap="flat" w14:cmpd="sng" w14:algn="ctr">
            <w14:noFill/>
            <w14:prstDash w14:val="solid"/>
            <w14:bevel/>
          </w14:textOutline>
        </w:rPr>
        <w:t>Подпис</w:t>
      </w:r>
      <w:proofErr w:type="spellEnd"/>
      <w:r>
        <w:rPr>
          <w:rFonts w:ascii="Times New Roman" w:hAnsi="Times New Roman"/>
          <w:i/>
          <w:iCs/>
          <w:sz w:val="24"/>
          <w:szCs w:val="24"/>
          <w:lang w:val="ru-RU"/>
          <w14:textOutline w14:w="0" w14:cap="flat" w14:cmpd="sng" w14:algn="ctr">
            <w14:noFill/>
            <w14:prstDash w14:val="solid"/>
            <w14:bevel/>
          </w14:textOutline>
        </w:rPr>
        <w:t xml:space="preserve"> и </w:t>
      </w:r>
      <w:proofErr w:type="spellStart"/>
      <w:r>
        <w:rPr>
          <w:rFonts w:ascii="Times New Roman" w:hAnsi="Times New Roman"/>
          <w:i/>
          <w:iCs/>
          <w:sz w:val="24"/>
          <w:szCs w:val="24"/>
          <w:lang w:val="ru-RU"/>
          <w14:textOutline w14:w="0" w14:cap="flat" w14:cmpd="sng" w14:algn="ctr">
            <w14:noFill/>
            <w14:prstDash w14:val="solid"/>
            <w14:bevel/>
          </w14:textOutline>
        </w:rPr>
        <w:t>печат</w:t>
      </w:r>
      <w:proofErr w:type="spellEnd"/>
    </w:p>
    <w:p w:rsidR="001B26C8" w:rsidRDefault="00B8787D">
      <w:pPr>
        <w:spacing w:after="0" w:line="240" w:lineRule="auto"/>
        <w:ind w:firstLine="720"/>
        <w:jc w:val="both"/>
        <w:rPr>
          <w:rFonts w:ascii="Times New Roman" w:eastAsia="Times New Roman" w:hAnsi="Times New Roman" w:cs="Times New Roman"/>
          <w14:textOutline w14:w="0" w14:cap="flat" w14:cmpd="sng" w14:algn="ctr">
            <w14:noFill/>
            <w14:prstDash w14:val="solid"/>
            <w14:bevel/>
          </w14:textOutline>
        </w:rPr>
      </w:pPr>
      <w:r>
        <w:rPr>
          <w:rFonts w:ascii="Times New Roman" w:hAnsi="Times New Roman"/>
          <w:i/>
          <w:iCs/>
          <w:sz w:val="24"/>
          <w:szCs w:val="24"/>
          <w14:textOutline w14:w="0" w14:cap="flat" w14:cmpd="sng" w14:algn="ctr">
            <w14:noFill/>
            <w14:prstDash w14:val="solid"/>
            <w14:bevel/>
          </w14:textOutline>
        </w:rPr>
        <w:t xml:space="preserve">                                                                                      (име) (длъжност)</w:t>
      </w:r>
    </w:p>
    <w:p w:rsidR="001B26C8" w:rsidRDefault="00B8787D">
      <w:pPr>
        <w:pageBreakBefore/>
        <w:spacing w:after="0"/>
        <w:jc w:val="right"/>
        <w:rPr>
          <w:rFonts w:ascii="Times New Roman" w:eastAsia="Times New Roman" w:hAnsi="Times New Roman" w:cs="Times New Roman"/>
          <w:b/>
          <w:bCs/>
          <w:i/>
          <w:iCs/>
          <w:sz w:val="24"/>
          <w:szCs w:val="24"/>
        </w:rPr>
      </w:pPr>
      <w:r>
        <w:rPr>
          <w:rFonts w:ascii="Times New Roman" w:hAnsi="Times New Roman"/>
          <w:b/>
          <w:bCs/>
          <w:i/>
          <w:iCs/>
          <w:sz w:val="24"/>
          <w:szCs w:val="24"/>
          <w:u w:val="single"/>
        </w:rPr>
        <w:lastRenderedPageBreak/>
        <w:t>Приложение – № 4</w:t>
      </w:r>
    </w:p>
    <w:p w:rsidR="001B26C8" w:rsidRDefault="00B8787D">
      <w:pPr>
        <w:spacing w:after="0" w:line="240" w:lineRule="auto"/>
        <w:ind w:firstLine="654"/>
        <w:jc w:val="both"/>
        <w:outlineLvl w:val="0"/>
        <w:rPr>
          <w:rFonts w:ascii="Times New Roman" w:eastAsia="Times New Roman" w:hAnsi="Times New Roman" w:cs="Times New Roman"/>
          <w:sz w:val="24"/>
          <w:szCs w:val="24"/>
        </w:rPr>
      </w:pPr>
      <w:r>
        <w:rPr>
          <w:rFonts w:ascii="Times New Roman" w:hAnsi="Times New Roman"/>
          <w:sz w:val="24"/>
          <w:szCs w:val="24"/>
        </w:rPr>
        <w:t xml:space="preserve">                                                              </w:t>
      </w:r>
    </w:p>
    <w:p w:rsidR="001B26C8" w:rsidRDefault="00B8787D">
      <w:pPr>
        <w:spacing w:after="0" w:line="240" w:lineRule="auto"/>
        <w:jc w:val="center"/>
        <w:outlineLvl w:val="0"/>
        <w:rPr>
          <w:rFonts w:ascii="Times New Roman" w:eastAsia="Times New Roman" w:hAnsi="Times New Roman" w:cs="Times New Roman"/>
          <w:b/>
          <w:bCs/>
          <w:caps/>
          <w:sz w:val="24"/>
          <w:szCs w:val="24"/>
        </w:rPr>
      </w:pPr>
      <w:r>
        <w:rPr>
          <w:rFonts w:ascii="Times New Roman" w:hAnsi="Times New Roman"/>
          <w:b/>
          <w:bCs/>
          <w:caps/>
          <w:sz w:val="24"/>
          <w:szCs w:val="24"/>
        </w:rPr>
        <w:t xml:space="preserve">ЦЕНОВО ПРЕДЛОЖЕНИЕ  за изпълнение на обществена поръчка, </w:t>
      </w:r>
      <w:r>
        <w:rPr>
          <w:rFonts w:ascii="Times New Roman" w:hAnsi="Times New Roman"/>
          <w:b/>
          <w:bCs/>
          <w:caps/>
          <w:sz w:val="24"/>
          <w:szCs w:val="24"/>
          <w:lang w:val="ru-RU"/>
        </w:rPr>
        <w:t>с предмет</w:t>
      </w:r>
      <w:r>
        <w:rPr>
          <w:rFonts w:ascii="Times New Roman" w:hAnsi="Times New Roman"/>
          <w:b/>
          <w:bCs/>
          <w:caps/>
          <w:sz w:val="24"/>
          <w:szCs w:val="24"/>
        </w:rPr>
        <w:t>:</w:t>
      </w:r>
    </w:p>
    <w:p w:rsidR="001B26C8" w:rsidRDefault="00B8787D">
      <w:pPr>
        <w:spacing w:after="0" w:line="240" w:lineRule="auto"/>
        <w:ind w:firstLine="720"/>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„Отпечатване на дневници, </w:t>
      </w:r>
      <w:r>
        <w:rPr>
          <w:rFonts w:ascii="Times New Roman" w:hAnsi="Times New Roman"/>
          <w:b/>
          <w:bCs/>
          <w:caps/>
          <w:sz w:val="24"/>
          <w:szCs w:val="24"/>
          <w:lang w:val="ru-RU"/>
        </w:rPr>
        <w:t>книги</w:t>
      </w:r>
      <w:r>
        <w:rPr>
          <w:rFonts w:ascii="Times New Roman" w:hAnsi="Times New Roman"/>
          <w:b/>
          <w:bCs/>
          <w:caps/>
          <w:sz w:val="24"/>
          <w:szCs w:val="24"/>
        </w:rPr>
        <w:t xml:space="preserve">, </w:t>
      </w:r>
      <w:r>
        <w:rPr>
          <w:rFonts w:ascii="Times New Roman" w:hAnsi="Times New Roman"/>
          <w:b/>
          <w:bCs/>
          <w:caps/>
          <w:sz w:val="24"/>
          <w:szCs w:val="24"/>
          <w:lang w:val="ru-RU"/>
        </w:rPr>
        <w:t>регистри</w:t>
      </w:r>
      <w:r>
        <w:rPr>
          <w:rFonts w:ascii="Times New Roman" w:hAnsi="Times New Roman"/>
          <w:b/>
          <w:bCs/>
          <w:caps/>
          <w:sz w:val="24"/>
          <w:szCs w:val="24"/>
        </w:rPr>
        <w:t xml:space="preserve">, </w:t>
      </w:r>
      <w:r>
        <w:rPr>
          <w:rFonts w:ascii="Times New Roman" w:hAnsi="Times New Roman"/>
          <w:b/>
          <w:bCs/>
          <w:caps/>
          <w:sz w:val="24"/>
          <w:szCs w:val="24"/>
          <w:lang w:val="ru-RU"/>
        </w:rPr>
        <w:t>пликове с лого</w:t>
      </w:r>
      <w:r>
        <w:rPr>
          <w:rFonts w:ascii="Times New Roman" w:hAnsi="Times New Roman"/>
          <w:b/>
          <w:bCs/>
          <w:caps/>
          <w:sz w:val="24"/>
          <w:szCs w:val="24"/>
        </w:rPr>
        <w:t>, папки и други материали за нуждите на ВКП, ВАП, АГП, НСлС, почивните и учебни бази на ПРБ и Бюро по защита при главния прокурор”</w:t>
      </w:r>
    </w:p>
    <w:p w:rsidR="001B26C8" w:rsidRDefault="00B8787D">
      <w:pPr>
        <w:spacing w:after="0" w:line="240" w:lineRule="auto"/>
        <w:ind w:firstLine="720"/>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1B26C8" w:rsidRDefault="00B8787D">
      <w:pPr>
        <w:spacing w:after="0" w:line="240" w:lineRule="auto"/>
        <w:ind w:firstLine="720"/>
        <w:jc w:val="center"/>
        <w:outlineLvl w:val="0"/>
        <w:rPr>
          <w:rFonts w:ascii="Times New Roman" w:eastAsia="Times New Roman" w:hAnsi="Times New Roman" w:cs="Times New Roman"/>
          <w:b/>
          <w:bCs/>
          <w:sz w:val="24"/>
          <w:szCs w:val="24"/>
        </w:rPr>
      </w:pPr>
      <w:r>
        <w:rPr>
          <w:rFonts w:ascii="Times New Roman" w:hAnsi="Times New Roman"/>
          <w:b/>
          <w:bCs/>
          <w:sz w:val="24"/>
          <w:szCs w:val="24"/>
        </w:rPr>
        <w:t>ОТ</w:t>
      </w:r>
    </w:p>
    <w:p w:rsidR="001B26C8" w:rsidRDefault="00B8787D">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sz w:val="24"/>
          <w:szCs w:val="24"/>
        </w:rPr>
        <w:t>Участник: ....................................................................................................................</w:t>
      </w:r>
      <w:r>
        <w:rPr>
          <w:rFonts w:ascii="Times New Roman" w:hAnsi="Times New Roman"/>
          <w:i/>
          <w:iCs/>
          <w:sz w:val="24"/>
          <w:szCs w:val="24"/>
        </w:rPr>
        <w:t xml:space="preserve"> (пълно   наименование   на   участника  и   правно-организационната   му   форма)</w:t>
      </w:r>
      <w:r>
        <w:rPr>
          <w:rFonts w:ascii="Times New Roman" w:hAnsi="Times New Roman"/>
          <w:sz w:val="24"/>
          <w:szCs w:val="24"/>
        </w:rPr>
        <w:t>, Адрес: .........................................................., Тел.: .............., факс: ............., ИН по ДДС: .............., ЕИК по БУЛСТАТ ................................,</w:t>
      </w:r>
    </w:p>
    <w:p w:rsidR="001B26C8" w:rsidRDefault="00B8787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Представлявано от ……………………………………………….</w:t>
      </w:r>
    </w:p>
    <w:p w:rsidR="001B26C8" w:rsidRDefault="00B8787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hAnsi="Times New Roman"/>
          <w:i/>
          <w:iCs/>
          <w:sz w:val="24"/>
          <w:szCs w:val="24"/>
        </w:rPr>
        <w:t>(собствено и фамилно име, длъжност на представляващия участника)</w:t>
      </w:r>
    </w:p>
    <w:p w:rsidR="001B26C8" w:rsidRDefault="001B26C8">
      <w:pPr>
        <w:spacing w:after="0" w:line="240" w:lineRule="auto"/>
        <w:ind w:firstLine="720"/>
        <w:jc w:val="both"/>
        <w:outlineLvl w:val="0"/>
        <w:rPr>
          <w:rFonts w:ascii="Times New Roman" w:eastAsia="Times New Roman" w:hAnsi="Times New Roman" w:cs="Times New Roman"/>
          <w:b/>
          <w:bCs/>
          <w:sz w:val="24"/>
          <w:szCs w:val="24"/>
        </w:rPr>
      </w:pPr>
    </w:p>
    <w:p w:rsidR="001B26C8" w:rsidRDefault="00B8787D">
      <w:pPr>
        <w:spacing w:after="0" w:line="240" w:lineRule="auto"/>
        <w:ind w:firstLine="567"/>
        <w:jc w:val="both"/>
        <w:outlineLvl w:val="0"/>
        <w:rPr>
          <w:rFonts w:ascii="Times New Roman" w:eastAsia="Times New Roman" w:hAnsi="Times New Roman" w:cs="Times New Roman"/>
          <w:b/>
          <w:bCs/>
          <w:sz w:val="24"/>
          <w:szCs w:val="24"/>
        </w:rPr>
      </w:pPr>
      <w:r>
        <w:rPr>
          <w:rFonts w:ascii="Times New Roman" w:hAnsi="Times New Roman"/>
          <w:b/>
          <w:bCs/>
          <w:sz w:val="24"/>
          <w:szCs w:val="24"/>
        </w:rPr>
        <w:t>УВАЖАЕМИ ДАМИ И ГОСПОДА,</w:t>
      </w:r>
    </w:p>
    <w:p w:rsidR="001B26C8" w:rsidRDefault="001B26C8">
      <w:pPr>
        <w:spacing w:after="0" w:line="240" w:lineRule="auto"/>
        <w:ind w:firstLine="720"/>
        <w:jc w:val="both"/>
        <w:rPr>
          <w:rFonts w:ascii="Times New Roman" w:eastAsia="Times New Roman" w:hAnsi="Times New Roman" w:cs="Times New Roman"/>
          <w:sz w:val="24"/>
          <w:szCs w:val="24"/>
        </w:rPr>
      </w:pP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След като се запознахме с изискванията и условията на обществена поръчка, </w:t>
      </w:r>
      <w:r>
        <w:rPr>
          <w:rFonts w:ascii="Times New Roman" w:hAnsi="Times New Roman"/>
          <w:sz w:val="24"/>
          <w:szCs w:val="24"/>
          <w:lang w:val="ru-RU"/>
        </w:rPr>
        <w:t>с предмет</w:t>
      </w:r>
      <w:r>
        <w:rPr>
          <w:rFonts w:ascii="Times New Roman" w:hAnsi="Times New Roman"/>
          <w:sz w:val="24"/>
          <w:szCs w:val="24"/>
        </w:rPr>
        <w:t xml:space="preserve">: „Отпечатване на дневници, </w:t>
      </w:r>
      <w:r>
        <w:rPr>
          <w:rFonts w:ascii="Times New Roman" w:hAnsi="Times New Roman"/>
          <w:sz w:val="24"/>
          <w:szCs w:val="24"/>
          <w:lang w:val="ru-RU"/>
        </w:rPr>
        <w:t>книги</w:t>
      </w:r>
      <w:r>
        <w:rPr>
          <w:rFonts w:ascii="Times New Roman" w:hAnsi="Times New Roman"/>
          <w:sz w:val="24"/>
          <w:szCs w:val="24"/>
        </w:rPr>
        <w:t xml:space="preserve">, </w:t>
      </w:r>
      <w:proofErr w:type="spellStart"/>
      <w:r>
        <w:rPr>
          <w:rFonts w:ascii="Times New Roman" w:hAnsi="Times New Roman"/>
          <w:sz w:val="24"/>
          <w:szCs w:val="24"/>
          <w:lang w:val="ru-RU"/>
        </w:rPr>
        <w:t>регистри</w:t>
      </w:r>
      <w:proofErr w:type="spellEnd"/>
      <w:r>
        <w:rPr>
          <w:rFonts w:ascii="Times New Roman" w:hAnsi="Times New Roman"/>
          <w:sz w:val="24"/>
          <w:szCs w:val="24"/>
        </w:rPr>
        <w:t xml:space="preserve">, </w:t>
      </w:r>
      <w:proofErr w:type="spellStart"/>
      <w:r>
        <w:rPr>
          <w:rFonts w:ascii="Times New Roman" w:hAnsi="Times New Roman"/>
          <w:sz w:val="24"/>
          <w:szCs w:val="24"/>
          <w:lang w:val="ru-RU"/>
        </w:rPr>
        <w:t>пликове</w:t>
      </w:r>
      <w:proofErr w:type="spellEnd"/>
      <w:r>
        <w:rPr>
          <w:rFonts w:ascii="Times New Roman" w:hAnsi="Times New Roman"/>
          <w:sz w:val="24"/>
          <w:szCs w:val="24"/>
          <w:lang w:val="ru-RU"/>
        </w:rPr>
        <w:t xml:space="preserve"> с лого</w:t>
      </w:r>
      <w:r>
        <w:rPr>
          <w:rFonts w:ascii="Times New Roman" w:hAnsi="Times New Roman"/>
          <w:sz w:val="24"/>
          <w:szCs w:val="24"/>
        </w:rPr>
        <w:t xml:space="preserve">, папки и други материали за нуждите на ВКП, ВАП, АГП, НСлС, почивните и учебни бази на ПРБ и Бюро по защита при главния прокурор” сме съгласни да изпълним услугата предмет на поръчката, в съответствие с изискванията на Възложителя и Техническото ни предложение, както следва: </w:t>
      </w:r>
    </w:p>
    <w:p w:rsidR="001B26C8" w:rsidRDefault="001B26C8">
      <w:pPr>
        <w:spacing w:after="0" w:line="240" w:lineRule="auto"/>
        <w:ind w:firstLine="567"/>
        <w:jc w:val="both"/>
        <w:rPr>
          <w:rFonts w:ascii="Times New Roman" w:eastAsia="Times New Roman" w:hAnsi="Times New Roman" w:cs="Times New Roman"/>
          <w:sz w:val="24"/>
          <w:szCs w:val="24"/>
        </w:rPr>
      </w:pP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Общата цена за изпълнение на поръчката е: …………………. лева (словом:………………………………..……..….) без вкл. ДДС.</w:t>
      </w:r>
    </w:p>
    <w:p w:rsidR="001B26C8" w:rsidRDefault="001B26C8">
      <w:pPr>
        <w:widowControl w:val="0"/>
        <w:spacing w:after="0" w:line="240" w:lineRule="auto"/>
        <w:ind w:firstLine="567"/>
        <w:jc w:val="both"/>
        <w:rPr>
          <w:rFonts w:ascii="Times New Roman" w:eastAsia="Times New Roman" w:hAnsi="Times New Roman" w:cs="Times New Roman"/>
          <w:sz w:val="24"/>
          <w:szCs w:val="24"/>
        </w:rPr>
      </w:pPr>
    </w:p>
    <w:tbl>
      <w:tblPr>
        <w:tblStyle w:val="TableNormal"/>
        <w:tblW w:w="1048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908"/>
        <w:gridCol w:w="922"/>
        <w:gridCol w:w="1490"/>
        <w:gridCol w:w="1714"/>
        <w:gridCol w:w="1902"/>
      </w:tblGrid>
      <w:tr w:rsidR="001B26C8">
        <w:trPr>
          <w:trHeight w:val="112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 по ред</w:t>
            </w:r>
          </w:p>
        </w:tc>
        <w:tc>
          <w:tcPr>
            <w:tcW w:w="3907"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lang w:val="ru-RU"/>
              </w:rPr>
              <w:t>Вид артикул</w:t>
            </w:r>
          </w:p>
        </w:tc>
        <w:tc>
          <w:tcPr>
            <w:tcW w:w="922"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proofErr w:type="spellStart"/>
            <w:r>
              <w:rPr>
                <w:rFonts w:ascii="Times New Roman" w:hAnsi="Times New Roman"/>
                <w:b/>
                <w:bCs/>
                <w:sz w:val="20"/>
                <w:szCs w:val="20"/>
                <w:lang w:val="ru-RU"/>
              </w:rPr>
              <w:t>Мярка</w:t>
            </w:r>
            <w:proofErr w:type="spellEnd"/>
          </w:p>
        </w:tc>
        <w:tc>
          <w:tcPr>
            <w:tcW w:w="148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Количество</w:t>
            </w:r>
          </w:p>
        </w:tc>
        <w:tc>
          <w:tcPr>
            <w:tcW w:w="1713"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14:textOutline w14:w="0" w14:cap="flat" w14:cmpd="sng" w14:algn="ctr">
                  <w14:noFill/>
                  <w14:prstDash w14:val="solid"/>
                  <w14:bevel/>
                </w14:textOutline>
              </w:rPr>
              <w:t>Единична цена в лева без ДДС</w:t>
            </w:r>
          </w:p>
        </w:tc>
        <w:tc>
          <w:tcPr>
            <w:tcW w:w="1901"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14:textOutline w14:w="0" w14:cap="flat" w14:cmpd="sng" w14:algn="ctr">
                  <w14:noFill/>
                  <w14:prstDash w14:val="solid"/>
                  <w14:bevel/>
                </w14:textOutline>
              </w:rPr>
              <w:t>Обща цена в лева без ДДС</w:t>
            </w:r>
          </w:p>
        </w:tc>
      </w:tr>
      <w:tr w:rsidR="001B26C8">
        <w:trPr>
          <w:trHeight w:val="23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1</w:t>
            </w:r>
          </w:p>
        </w:tc>
        <w:tc>
          <w:tcPr>
            <w:tcW w:w="3907"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2</w:t>
            </w:r>
          </w:p>
        </w:tc>
        <w:tc>
          <w:tcPr>
            <w:tcW w:w="922"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3</w:t>
            </w:r>
          </w:p>
        </w:tc>
        <w:tc>
          <w:tcPr>
            <w:tcW w:w="148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rPr>
              <w:t>4</w:t>
            </w:r>
          </w:p>
        </w:tc>
        <w:tc>
          <w:tcPr>
            <w:tcW w:w="1713"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14:textOutline w14:w="0" w14:cap="flat" w14:cmpd="sng" w14:algn="ctr">
                  <w14:noFill/>
                  <w14:prstDash w14:val="solid"/>
                  <w14:bevel/>
                </w14:textOutline>
              </w:rPr>
              <w:t>5</w:t>
            </w:r>
          </w:p>
        </w:tc>
        <w:tc>
          <w:tcPr>
            <w:tcW w:w="1901"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b/>
                <w:bCs/>
                <w:sz w:val="20"/>
                <w:szCs w:val="20"/>
                <w14:textOutline w14:w="0" w14:cap="flat" w14:cmpd="sng" w14:algn="ctr">
                  <w14:noFill/>
                  <w14:prstDash w14:val="solid"/>
                  <w14:bevel/>
                </w14:textOutline>
              </w:rPr>
              <w:t>6</w:t>
            </w:r>
          </w:p>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Папка -преписка, 225х320 </w:t>
            </w:r>
            <w:r>
              <w:rPr>
                <w:rFonts w:ascii="Times New Roman" w:hAnsi="Times New Roman"/>
                <w:sz w:val="20"/>
                <w:szCs w:val="20"/>
                <w:lang w:val="ru-RU"/>
              </w:rPr>
              <w:t>мм</w:t>
            </w:r>
            <w:r>
              <w:rPr>
                <w:rFonts w:ascii="Times New Roman" w:hAnsi="Times New Roman"/>
                <w:sz w:val="20"/>
                <w:szCs w:val="20"/>
              </w:rPr>
              <w:t>, рисувателен картон, 105 гр./м2</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35000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Опис на пощенски пратки, </w:t>
            </w:r>
            <w:proofErr w:type="spellStart"/>
            <w:r>
              <w:rPr>
                <w:rFonts w:ascii="Times New Roman" w:hAnsi="Times New Roman"/>
                <w:sz w:val="20"/>
                <w:szCs w:val="20"/>
              </w:rPr>
              <w:t>химизирани</w:t>
            </w:r>
            <w:proofErr w:type="spellEnd"/>
            <w:r>
              <w:rPr>
                <w:rFonts w:ascii="Times New Roman" w:hAnsi="Times New Roman"/>
                <w:sz w:val="20"/>
                <w:szCs w:val="20"/>
              </w:rPr>
              <w:t>, формат А</w:t>
            </w:r>
            <w:r>
              <w:rPr>
                <w:rFonts w:ascii="Times New Roman" w:hAnsi="Times New Roman"/>
                <w:sz w:val="20"/>
                <w:szCs w:val="20"/>
                <w:lang w:val="de-DE"/>
              </w:rPr>
              <w:t xml:space="preserve">4, 100 </w:t>
            </w:r>
            <w:r>
              <w:rPr>
                <w:rFonts w:ascii="Times New Roman" w:hAnsi="Times New Roman"/>
                <w:sz w:val="20"/>
                <w:szCs w:val="20"/>
              </w:rPr>
              <w:t>листа в кочан</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С4, 229х324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къса страна с надписи: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15000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С5, 160х230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къса страна с надписи: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20000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proofErr w:type="spellStart"/>
            <w:r>
              <w:rPr>
                <w:rFonts w:ascii="Times New Roman" w:hAnsi="Times New Roman"/>
                <w:sz w:val="20"/>
                <w:szCs w:val="20"/>
                <w:lang w:val="ru-RU"/>
              </w:rPr>
              <w:t>Плик</w:t>
            </w:r>
            <w:proofErr w:type="spellEnd"/>
            <w:r>
              <w:rPr>
                <w:rFonts w:ascii="Times New Roman" w:hAnsi="Times New Roman"/>
                <w:sz w:val="20"/>
                <w:szCs w:val="20"/>
              </w:rPr>
              <w:t xml:space="preserve">, СЗЛ, С6, 114х162 </w:t>
            </w:r>
            <w:r>
              <w:rPr>
                <w:rFonts w:ascii="Times New Roman" w:hAnsi="Times New Roman"/>
                <w:sz w:val="20"/>
                <w:szCs w:val="20"/>
                <w:lang w:val="ru-RU"/>
              </w:rPr>
              <w:t>мм</w:t>
            </w:r>
            <w:r>
              <w:rPr>
                <w:rFonts w:ascii="Times New Roman" w:hAnsi="Times New Roman"/>
                <w:sz w:val="20"/>
                <w:szCs w:val="20"/>
              </w:rPr>
              <w:t xml:space="preserve">, </w:t>
            </w:r>
            <w:r>
              <w:rPr>
                <w:rFonts w:ascii="Times New Roman" w:hAnsi="Times New Roman"/>
                <w:sz w:val="20"/>
                <w:szCs w:val="20"/>
                <w:lang w:val="ru-RU"/>
              </w:rPr>
              <w:t>офсет</w:t>
            </w:r>
            <w:r>
              <w:rPr>
                <w:rFonts w:ascii="Times New Roman" w:hAnsi="Times New Roman"/>
                <w:sz w:val="20"/>
                <w:szCs w:val="20"/>
              </w:rPr>
              <w:t xml:space="preserve">,  </w:t>
            </w:r>
            <w:r>
              <w:rPr>
                <w:rFonts w:ascii="Times New Roman" w:hAnsi="Times New Roman"/>
                <w:sz w:val="20"/>
                <w:szCs w:val="20"/>
                <w:lang w:val="ru-RU"/>
              </w:rPr>
              <w:t>с надписи</w:t>
            </w:r>
            <w:r>
              <w:rPr>
                <w:rFonts w:ascii="Times New Roman" w:hAnsi="Times New Roman"/>
                <w:sz w:val="20"/>
                <w:szCs w:val="20"/>
              </w:rPr>
              <w:t xml:space="preserve">: </w:t>
            </w:r>
            <w:r>
              <w:rPr>
                <w:rFonts w:ascii="Times New Roman" w:hAnsi="Times New Roman"/>
                <w:sz w:val="20"/>
                <w:szCs w:val="20"/>
                <w:lang w:val="ru-RU"/>
              </w:rPr>
              <w:t>Главен прокурор</w:t>
            </w:r>
            <w:r>
              <w:rPr>
                <w:rFonts w:ascii="Times New Roman" w:hAnsi="Times New Roman"/>
                <w:sz w:val="20"/>
                <w:szCs w:val="20"/>
              </w:rPr>
              <w:t>; ВКП; ВАП</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7</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Тетрадка приложение № 4 към </w:t>
            </w:r>
            <w:proofErr w:type="spellStart"/>
            <w:r>
              <w:rPr>
                <w:rFonts w:ascii="Times New Roman" w:hAnsi="Times New Roman"/>
                <w:sz w:val="20"/>
                <w:szCs w:val="20"/>
              </w:rPr>
              <w:t>чл</w:t>
            </w:r>
            <w:proofErr w:type="spellEnd"/>
            <w:r>
              <w:rPr>
                <w:rFonts w:ascii="Times New Roman" w:hAnsi="Times New Roman"/>
                <w:sz w:val="20"/>
                <w:szCs w:val="20"/>
                <w:lang w:val="ru-RU"/>
              </w:rPr>
              <w:t xml:space="preserve">.70, </w:t>
            </w:r>
            <w:r>
              <w:rPr>
                <w:rFonts w:ascii="Times New Roman" w:hAnsi="Times New Roman"/>
                <w:sz w:val="20"/>
                <w:szCs w:val="20"/>
              </w:rPr>
              <w:t>т.4 ППЗЗКИ, формат А5, меки корици, 10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80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8</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Стикери самозалепващи 10,5/3,5 </w:t>
            </w:r>
            <w:r>
              <w:rPr>
                <w:rFonts w:ascii="Times New Roman" w:hAnsi="Times New Roman"/>
                <w:sz w:val="20"/>
                <w:szCs w:val="20"/>
                <w:lang w:val="ru-RU"/>
              </w:rPr>
              <w:t xml:space="preserve">см - </w:t>
            </w:r>
            <w:r>
              <w:rPr>
                <w:rFonts w:ascii="Times New Roman" w:hAnsi="Times New Roman"/>
                <w:sz w:val="20"/>
                <w:szCs w:val="20"/>
              </w:rPr>
              <w:t xml:space="preserve">по 16 бр. на </w:t>
            </w:r>
            <w:r>
              <w:rPr>
                <w:rFonts w:ascii="Times New Roman" w:hAnsi="Times New Roman"/>
                <w:sz w:val="20"/>
                <w:szCs w:val="20"/>
                <w:lang w:val="ru-RU"/>
              </w:rPr>
              <w:t xml:space="preserve">1 </w:t>
            </w:r>
            <w:r>
              <w:rPr>
                <w:rFonts w:ascii="Times New Roman" w:hAnsi="Times New Roman"/>
                <w:sz w:val="20"/>
                <w:szCs w:val="20"/>
              </w:rPr>
              <w:t>лист формат А4</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9</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отчет на експедиционни писма, формат А4, твърди корици,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lastRenderedPageBreak/>
              <w:t>10</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Дневник за кореспонденция, формат А4, твърди корици,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Книга за предаване на документи за изпълнение от служителите, формат А4, твърди корици, прошнурована, 150 листа, по образец</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водене на отчет на документите (</w:t>
            </w:r>
            <w:proofErr w:type="spellStart"/>
            <w:r>
              <w:rPr>
                <w:rFonts w:ascii="Times New Roman" w:hAnsi="Times New Roman"/>
                <w:sz w:val="20"/>
                <w:szCs w:val="20"/>
                <w:lang w:val="ru-RU"/>
              </w:rPr>
              <w:t>входящи</w:t>
            </w:r>
            <w:proofErr w:type="spellEnd"/>
            <w:r>
              <w:rPr>
                <w:rFonts w:ascii="Times New Roman" w:hAnsi="Times New Roman"/>
                <w:sz w:val="20"/>
                <w:szCs w:val="20"/>
              </w:rPr>
              <w:t xml:space="preserve">, изходящи документи), формат А4, твърди корици, прошнурован, 250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w:t>
            </w:r>
            <w:r>
              <w:rPr>
                <w:rFonts w:ascii="Times New Roman" w:hAnsi="Times New Roman"/>
                <w:sz w:val="20"/>
                <w:szCs w:val="20"/>
                <w:lang w:val="ru-RU"/>
              </w:rPr>
              <w:t xml:space="preserve">- приложение </w:t>
            </w:r>
            <w:r>
              <w:rPr>
                <w:rFonts w:ascii="Times New Roman" w:hAnsi="Times New Roman"/>
                <w:sz w:val="20"/>
                <w:szCs w:val="20"/>
              </w:rPr>
              <w:t>2 към чл.68, ал</w:t>
            </w:r>
            <w:r>
              <w:rPr>
                <w:rFonts w:ascii="Times New Roman" w:hAnsi="Times New Roman"/>
                <w:sz w:val="20"/>
                <w:szCs w:val="20"/>
                <w:lang w:val="ru-RU"/>
              </w:rPr>
              <w:t xml:space="preserve">.1 </w:t>
            </w:r>
            <w:r>
              <w:rPr>
                <w:rFonts w:ascii="Times New Roman" w:hAnsi="Times New Roman"/>
                <w:sz w:val="20"/>
                <w:szCs w:val="20"/>
              </w:rPr>
              <w:t>от ППЗЗКИ, формат А4, твърди корици, 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Дневник, формат А4, твърди корици, прошнурован, 200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15</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lang w:val="ru-RU"/>
              </w:rPr>
              <w:t xml:space="preserve">Хартия лен </w:t>
            </w:r>
            <w:r>
              <w:rPr>
                <w:rFonts w:ascii="Times New Roman" w:hAnsi="Times New Roman"/>
                <w:sz w:val="20"/>
                <w:szCs w:val="20"/>
              </w:rPr>
              <w:t>(</w:t>
            </w:r>
            <w:r>
              <w:rPr>
                <w:rFonts w:ascii="Times New Roman" w:hAnsi="Times New Roman"/>
                <w:sz w:val="20"/>
                <w:szCs w:val="20"/>
                <w:lang w:val="ru-RU"/>
              </w:rPr>
              <w:t xml:space="preserve">с </w:t>
            </w:r>
            <w:proofErr w:type="spellStart"/>
            <w:r>
              <w:rPr>
                <w:rFonts w:ascii="Times New Roman" w:hAnsi="Times New Roman"/>
                <w:sz w:val="20"/>
                <w:szCs w:val="20"/>
                <w:lang w:val="ru-RU"/>
              </w:rPr>
              <w:t>воден</w:t>
            </w:r>
            <w:proofErr w:type="spellEnd"/>
            <w:r>
              <w:rPr>
                <w:rFonts w:ascii="Times New Roman" w:hAnsi="Times New Roman"/>
                <w:sz w:val="20"/>
                <w:szCs w:val="20"/>
                <w:lang w:val="ru-RU"/>
              </w:rPr>
              <w:t xml:space="preserve"> знак</w:t>
            </w:r>
            <w:r>
              <w:rPr>
                <w:rFonts w:ascii="Times New Roman" w:hAnsi="Times New Roman"/>
                <w:sz w:val="20"/>
                <w:szCs w:val="20"/>
              </w:rPr>
              <w:t>) без лого, формат А4</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16</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Дневник ЕСДП, формат А3, цвят червен, твърди корици, 200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17</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proofErr w:type="spellStart"/>
            <w:r>
              <w:rPr>
                <w:rFonts w:ascii="Times New Roman" w:hAnsi="Times New Roman"/>
                <w:sz w:val="20"/>
                <w:szCs w:val="20"/>
                <w:lang w:val="ru-RU"/>
              </w:rPr>
              <w:t>Азбучник</w:t>
            </w:r>
            <w:proofErr w:type="spellEnd"/>
            <w:r>
              <w:rPr>
                <w:rFonts w:ascii="Times New Roman" w:hAnsi="Times New Roman"/>
                <w:sz w:val="20"/>
                <w:szCs w:val="20"/>
              </w:rPr>
              <w:t xml:space="preserve">, формат А4, твърди корици </w:t>
            </w:r>
            <w:r>
              <w:rPr>
                <w:rFonts w:ascii="Times New Roman" w:hAnsi="Times New Roman"/>
                <w:sz w:val="20"/>
                <w:szCs w:val="20"/>
                <w:lang w:val="ru-RU"/>
              </w:rPr>
              <w:t xml:space="preserve">- </w:t>
            </w:r>
            <w:r>
              <w:rPr>
                <w:rFonts w:ascii="Times New Roman" w:hAnsi="Times New Roman"/>
                <w:sz w:val="20"/>
                <w:szCs w:val="20"/>
              </w:rPr>
              <w:t>черна кожа, 200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18</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Входящ дневник </w:t>
            </w:r>
            <w:r>
              <w:rPr>
                <w:rFonts w:ascii="Times New Roman" w:hAnsi="Times New Roman"/>
                <w:sz w:val="20"/>
                <w:szCs w:val="20"/>
                <w:lang w:val="ru-RU"/>
              </w:rPr>
              <w:t xml:space="preserve">- </w:t>
            </w:r>
            <w:r>
              <w:rPr>
                <w:rFonts w:ascii="Times New Roman" w:hAnsi="Times New Roman"/>
                <w:sz w:val="20"/>
                <w:szCs w:val="20"/>
              </w:rPr>
              <w:t>за регистрация на първоначални документи, формат А3, твърди корици, прошнурован, 250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23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19</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Разносна книга, формат А5, 200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20</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за отпечатани документи от АИС </w:t>
            </w:r>
            <w:r>
              <w:rPr>
                <w:rFonts w:ascii="Times New Roman" w:hAnsi="Times New Roman"/>
                <w:sz w:val="20"/>
                <w:szCs w:val="20"/>
                <w:lang w:val="ru-RU"/>
              </w:rPr>
              <w:t xml:space="preserve">- </w:t>
            </w:r>
            <w:r>
              <w:rPr>
                <w:rFonts w:ascii="Times New Roman" w:hAnsi="Times New Roman"/>
                <w:sz w:val="20"/>
                <w:szCs w:val="20"/>
              </w:rPr>
              <w:t>по образец, формат А4, твърди корици,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Папка лукс, твърда, червена, с лого на ПРБ и надпис </w:t>
            </w:r>
            <w:r>
              <w:rPr>
                <w:rFonts w:ascii="Times New Roman" w:hAnsi="Times New Roman"/>
                <w:sz w:val="20"/>
                <w:szCs w:val="20"/>
                <w:lang w:val="ru-RU"/>
              </w:rPr>
              <w:t>"Главен прокурор"</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23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Грамоти с лого – цветни</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lang w:val="ru-RU"/>
              </w:rPr>
              <w:t xml:space="preserve">Хартия лен </w:t>
            </w:r>
            <w:r>
              <w:rPr>
                <w:rFonts w:ascii="Times New Roman" w:hAnsi="Times New Roman"/>
                <w:sz w:val="20"/>
                <w:szCs w:val="20"/>
              </w:rPr>
              <w:t>(</w:t>
            </w:r>
            <w:r>
              <w:rPr>
                <w:rFonts w:ascii="Times New Roman" w:hAnsi="Times New Roman"/>
                <w:sz w:val="20"/>
                <w:szCs w:val="20"/>
                <w:lang w:val="ru-RU"/>
              </w:rPr>
              <w:t xml:space="preserve">с </w:t>
            </w:r>
            <w:proofErr w:type="spellStart"/>
            <w:r>
              <w:rPr>
                <w:rFonts w:ascii="Times New Roman" w:hAnsi="Times New Roman"/>
                <w:sz w:val="20"/>
                <w:szCs w:val="20"/>
                <w:lang w:val="ru-RU"/>
              </w:rPr>
              <w:t>воден</w:t>
            </w:r>
            <w:proofErr w:type="spellEnd"/>
            <w:r>
              <w:rPr>
                <w:rFonts w:ascii="Times New Roman" w:hAnsi="Times New Roman"/>
                <w:sz w:val="20"/>
                <w:szCs w:val="20"/>
                <w:lang w:val="ru-RU"/>
              </w:rPr>
              <w:t xml:space="preserve"> знак</w:t>
            </w:r>
            <w:r>
              <w:rPr>
                <w:rFonts w:ascii="Times New Roman" w:hAnsi="Times New Roman"/>
                <w:sz w:val="20"/>
                <w:szCs w:val="20"/>
              </w:rPr>
              <w:t xml:space="preserve">) с лого на ПРБ и надпис </w:t>
            </w:r>
            <w:r>
              <w:rPr>
                <w:rFonts w:ascii="Times New Roman" w:hAnsi="Times New Roman"/>
                <w:sz w:val="20"/>
                <w:szCs w:val="20"/>
                <w:lang w:val="ru-RU"/>
              </w:rPr>
              <w:t>"</w:t>
            </w:r>
            <w:r>
              <w:rPr>
                <w:rFonts w:ascii="Times New Roman" w:hAnsi="Times New Roman"/>
                <w:sz w:val="20"/>
                <w:szCs w:val="20"/>
              </w:rPr>
              <w:t>Прокуратура на Република България</w:t>
            </w:r>
            <w:r>
              <w:rPr>
                <w:rFonts w:ascii="Times New Roman" w:hAnsi="Times New Roman"/>
                <w:sz w:val="20"/>
                <w:szCs w:val="20"/>
                <w:lang w:val="ru-RU"/>
              </w:rPr>
              <w:t xml:space="preserve">" </w:t>
            </w:r>
            <w:r>
              <w:rPr>
                <w:rFonts w:ascii="Times New Roman" w:hAnsi="Times New Roman"/>
                <w:sz w:val="20"/>
                <w:szCs w:val="20"/>
              </w:rPr>
              <w:t xml:space="preserve">и/или </w:t>
            </w:r>
            <w:r>
              <w:rPr>
                <w:rFonts w:ascii="Times New Roman" w:hAnsi="Times New Roman"/>
                <w:sz w:val="20"/>
                <w:szCs w:val="20"/>
                <w:lang w:val="ru-RU"/>
              </w:rPr>
              <w:t>"Главен прокурор</w:t>
            </w:r>
            <w:r>
              <w:rPr>
                <w:rFonts w:ascii="Times New Roman" w:hAnsi="Times New Roman"/>
                <w:sz w:val="20"/>
                <w:szCs w:val="20"/>
              </w:rPr>
              <w:t>", формат А4</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Папка лукс, твърда, червена, с лого на ПРБ и надпис </w:t>
            </w:r>
            <w:r>
              <w:rPr>
                <w:rFonts w:ascii="Times New Roman" w:hAnsi="Times New Roman"/>
                <w:sz w:val="20"/>
                <w:szCs w:val="20"/>
                <w:lang w:val="ru-RU"/>
              </w:rPr>
              <w:t>"</w:t>
            </w:r>
            <w:r>
              <w:rPr>
                <w:rFonts w:ascii="Times New Roman" w:hAnsi="Times New Roman"/>
                <w:sz w:val="20"/>
                <w:szCs w:val="20"/>
              </w:rPr>
              <w:t>Прокуратура на Република България</w:t>
            </w:r>
            <w:r>
              <w:rPr>
                <w:rFonts w:ascii="Times New Roman" w:hAnsi="Times New Roman"/>
                <w:sz w:val="20"/>
                <w:szCs w:val="20"/>
                <w:lang w:val="ru-RU"/>
              </w:rPr>
              <w:t>"</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500</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25</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44,5 </w:t>
            </w:r>
            <w:r>
              <w:rPr>
                <w:rFonts w:ascii="Times New Roman" w:hAnsi="Times New Roman"/>
                <w:sz w:val="20"/>
                <w:szCs w:val="20"/>
                <w:lang w:val="ru-RU"/>
              </w:rPr>
              <w:t>см</w:t>
            </w:r>
            <w:r>
              <w:rPr>
                <w:rFonts w:ascii="Times New Roman" w:hAnsi="Times New Roman"/>
                <w:sz w:val="20"/>
                <w:szCs w:val="20"/>
              </w:rPr>
              <w:t xml:space="preserve">. височина /32 </w:t>
            </w:r>
            <w:r>
              <w:rPr>
                <w:rFonts w:ascii="Times New Roman" w:hAnsi="Times New Roman"/>
                <w:sz w:val="20"/>
                <w:szCs w:val="20"/>
                <w:lang w:val="ru-RU"/>
              </w:rPr>
              <w:t>см</w:t>
            </w:r>
            <w:r>
              <w:rPr>
                <w:rFonts w:ascii="Times New Roman" w:hAnsi="Times New Roman"/>
                <w:sz w:val="20"/>
                <w:szCs w:val="20"/>
              </w:rPr>
              <w:t xml:space="preserve">. широчина, дъно-12 </w:t>
            </w:r>
            <w:r>
              <w:rPr>
                <w:rFonts w:ascii="Times New Roman" w:hAnsi="Times New Roman"/>
                <w:sz w:val="20"/>
                <w:szCs w:val="20"/>
                <w:lang w:val="ru-RU"/>
              </w:rPr>
              <w:t>см</w:t>
            </w:r>
            <w:r>
              <w:rPr>
                <w:rFonts w:ascii="Times New Roman" w:hAnsi="Times New Roman"/>
                <w:sz w:val="20"/>
                <w:szCs w:val="20"/>
              </w:rPr>
              <w:t>., с разтягане</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26</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36 </w:t>
            </w:r>
            <w:r>
              <w:rPr>
                <w:rFonts w:ascii="Times New Roman" w:hAnsi="Times New Roman"/>
                <w:sz w:val="20"/>
                <w:szCs w:val="20"/>
                <w:lang w:val="ru-RU"/>
              </w:rPr>
              <w:t>см</w:t>
            </w:r>
            <w:r>
              <w:rPr>
                <w:rFonts w:ascii="Times New Roman" w:hAnsi="Times New Roman"/>
                <w:sz w:val="20"/>
                <w:szCs w:val="20"/>
              </w:rPr>
              <w:t xml:space="preserve">. височина /24 </w:t>
            </w:r>
            <w:r>
              <w:rPr>
                <w:rFonts w:ascii="Times New Roman" w:hAnsi="Times New Roman"/>
                <w:sz w:val="20"/>
                <w:szCs w:val="20"/>
                <w:lang w:val="ru-RU"/>
              </w:rPr>
              <w:t>см</w:t>
            </w:r>
            <w:r>
              <w:rPr>
                <w:rFonts w:ascii="Times New Roman" w:hAnsi="Times New Roman"/>
                <w:sz w:val="20"/>
                <w:szCs w:val="20"/>
              </w:rPr>
              <w:t xml:space="preserve">. широчина, дъно-9 </w:t>
            </w:r>
            <w:r>
              <w:rPr>
                <w:rFonts w:ascii="Times New Roman" w:hAnsi="Times New Roman"/>
                <w:sz w:val="20"/>
                <w:szCs w:val="20"/>
                <w:lang w:val="ru-RU"/>
              </w:rPr>
              <w:t>см</w:t>
            </w:r>
            <w:r>
              <w:rPr>
                <w:rFonts w:ascii="Times New Roman" w:hAnsi="Times New Roman"/>
                <w:sz w:val="20"/>
                <w:szCs w:val="20"/>
              </w:rPr>
              <w:t>., с разтягане</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27</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Подаръчна торбичка, плътна хартия, червена, по образец, с лого на ПРБ, с дръжки шнур, размери 25 </w:t>
            </w:r>
            <w:r>
              <w:rPr>
                <w:rFonts w:ascii="Times New Roman" w:hAnsi="Times New Roman"/>
                <w:sz w:val="20"/>
                <w:szCs w:val="20"/>
                <w:lang w:val="ru-RU"/>
              </w:rPr>
              <w:t>см</w:t>
            </w:r>
            <w:r>
              <w:rPr>
                <w:rFonts w:ascii="Times New Roman" w:hAnsi="Times New Roman"/>
                <w:sz w:val="20"/>
                <w:szCs w:val="20"/>
              </w:rPr>
              <w:t xml:space="preserve">. височина /16 </w:t>
            </w:r>
            <w:r>
              <w:rPr>
                <w:rFonts w:ascii="Times New Roman" w:hAnsi="Times New Roman"/>
                <w:sz w:val="20"/>
                <w:szCs w:val="20"/>
                <w:lang w:val="ru-RU"/>
              </w:rPr>
              <w:t>см</w:t>
            </w:r>
            <w:r>
              <w:rPr>
                <w:rFonts w:ascii="Times New Roman" w:hAnsi="Times New Roman"/>
                <w:sz w:val="20"/>
                <w:szCs w:val="20"/>
              </w:rPr>
              <w:t>. широчина, дъно</w:t>
            </w:r>
            <w:r>
              <w:rPr>
                <w:rFonts w:ascii="Times New Roman" w:hAnsi="Times New Roman"/>
                <w:sz w:val="20"/>
                <w:szCs w:val="20"/>
                <w:lang w:val="ru-RU"/>
              </w:rPr>
              <w:t>-7 см</w:t>
            </w:r>
            <w:r>
              <w:rPr>
                <w:rFonts w:ascii="Times New Roman" w:hAnsi="Times New Roman"/>
                <w:sz w:val="20"/>
                <w:szCs w:val="20"/>
              </w:rPr>
              <w:t>., с разтягане</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lastRenderedPageBreak/>
              <w:t>28</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Пропуск за еднократно влизане в сградите на НСлС, </w:t>
            </w:r>
            <w:proofErr w:type="spellStart"/>
            <w:r>
              <w:rPr>
                <w:rFonts w:ascii="Times New Roman" w:hAnsi="Times New Roman"/>
                <w:sz w:val="20"/>
                <w:szCs w:val="20"/>
                <w:lang w:val="ru-RU"/>
              </w:rPr>
              <w:t>двустранно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отпечатване</w:t>
            </w:r>
            <w:proofErr w:type="spellEnd"/>
            <w:r>
              <w:rPr>
                <w:rFonts w:ascii="Times New Roman" w:hAnsi="Times New Roman"/>
                <w:sz w:val="20"/>
                <w:szCs w:val="20"/>
              </w:rPr>
              <w:t xml:space="preserve">, вестникарска хартия, 50 листа в кочан, 15х10 </w:t>
            </w:r>
            <w:r>
              <w:rPr>
                <w:rFonts w:ascii="Times New Roman" w:hAnsi="Times New Roman"/>
                <w:sz w:val="20"/>
                <w:szCs w:val="20"/>
                <w:lang w:val="ru-RU"/>
              </w:rPr>
              <w:t>см</w:t>
            </w:r>
            <w:r>
              <w:rPr>
                <w:rFonts w:ascii="Times New Roman" w:hAnsi="Times New Roman"/>
                <w:sz w:val="20"/>
                <w:szCs w:val="20"/>
              </w:rPr>
              <w:t xml:space="preserve">., </w:t>
            </w:r>
            <w:r>
              <w:rPr>
                <w:rFonts w:ascii="Times New Roman" w:hAnsi="Times New Roman"/>
                <w:sz w:val="20"/>
                <w:szCs w:val="20"/>
                <w:lang w:val="ru-RU"/>
              </w:rPr>
              <w:t xml:space="preserve">по образец </w:t>
            </w:r>
            <w:r>
              <w:rPr>
                <w:rFonts w:ascii="Times New Roman" w:hAnsi="Times New Roman"/>
                <w:sz w:val="20"/>
                <w:szCs w:val="20"/>
              </w:rPr>
              <w:t>/ 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29</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за посетители, формат А4, </w:t>
            </w:r>
            <w:r>
              <w:rPr>
                <w:rFonts w:ascii="Times New Roman" w:hAnsi="Times New Roman"/>
                <w:sz w:val="20"/>
                <w:szCs w:val="20"/>
                <w:lang w:val="ru-RU"/>
              </w:rPr>
              <w:t xml:space="preserve">приложение </w:t>
            </w:r>
            <w:r>
              <w:rPr>
                <w:rFonts w:ascii="Times New Roman" w:hAnsi="Times New Roman"/>
                <w:sz w:val="20"/>
                <w:szCs w:val="20"/>
                <w:lang w:val="de-DE"/>
              </w:rPr>
              <w:t xml:space="preserve">11 -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30</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Лепенки за запечатване с размер 75х210 </w:t>
            </w:r>
            <w:r>
              <w:rPr>
                <w:rFonts w:ascii="Times New Roman" w:hAnsi="Times New Roman"/>
                <w:sz w:val="20"/>
                <w:szCs w:val="20"/>
                <w:lang w:val="ru-RU"/>
              </w:rPr>
              <w:t>мм</w:t>
            </w:r>
            <w:r>
              <w:rPr>
                <w:rFonts w:ascii="Times New Roman" w:hAnsi="Times New Roman"/>
                <w:sz w:val="20"/>
                <w:szCs w:val="20"/>
              </w:rPr>
              <w:t xml:space="preserve">, с прорязана подложка </w:t>
            </w:r>
            <w:r>
              <w:rPr>
                <w:rFonts w:ascii="Times New Roman" w:hAnsi="Times New Roman"/>
                <w:sz w:val="20"/>
                <w:szCs w:val="20"/>
                <w:lang w:val="ru-RU"/>
              </w:rPr>
              <w:t>"</w:t>
            </w:r>
            <w:proofErr w:type="spellStart"/>
            <w:r>
              <w:rPr>
                <w:rFonts w:ascii="Times New Roman" w:hAnsi="Times New Roman"/>
                <w:sz w:val="20"/>
                <w:szCs w:val="20"/>
              </w:rPr>
              <w:t>секюрити</w:t>
            </w:r>
            <w:proofErr w:type="spellEnd"/>
            <w:r>
              <w:rPr>
                <w:rFonts w:ascii="Times New Roman" w:hAnsi="Times New Roman"/>
                <w:sz w:val="20"/>
                <w:szCs w:val="20"/>
                <w:lang w:val="ru-RU"/>
              </w:rPr>
              <w:t xml:space="preserve">" фолио </w:t>
            </w:r>
            <w:r>
              <w:rPr>
                <w:rFonts w:ascii="Times New Roman" w:hAnsi="Times New Roman"/>
                <w:sz w:val="20"/>
                <w:szCs w:val="20"/>
              </w:rPr>
              <w:t>/за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Приложение № </w:t>
            </w:r>
            <w:r>
              <w:rPr>
                <w:rFonts w:ascii="Times New Roman" w:hAnsi="Times New Roman"/>
                <w:sz w:val="20"/>
                <w:szCs w:val="20"/>
                <w:lang w:val="ru-RU"/>
              </w:rPr>
              <w:t xml:space="preserve">1 </w:t>
            </w:r>
            <w:r>
              <w:rPr>
                <w:rFonts w:ascii="Times New Roman" w:hAnsi="Times New Roman"/>
                <w:sz w:val="20"/>
                <w:szCs w:val="20"/>
              </w:rPr>
              <w:t>към чл.62, ал.1, т.3 от ППЗЗКИ, формат А4, твърди корици,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за посетени местопроизшествия, формат А4, твърди корици, прошнурован, 200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за извършени експертизи, формат А4, твърди корици, прошнурован, 200 листа, </w:t>
            </w:r>
            <w:r>
              <w:rPr>
                <w:rFonts w:ascii="Times New Roman" w:hAnsi="Times New Roman"/>
                <w:sz w:val="20"/>
                <w:szCs w:val="20"/>
                <w:lang w:val="ru-RU"/>
              </w:rPr>
              <w:t xml:space="preserve">по образец </w:t>
            </w:r>
            <w:r>
              <w:rPr>
                <w:rFonts w:ascii="Times New Roman" w:hAnsi="Times New Roman"/>
                <w:sz w:val="20"/>
                <w:szCs w:val="20"/>
              </w:rPr>
              <w:t>/за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8</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lang w:val="ru-RU"/>
              </w:rPr>
              <w:t>34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Инвентарни номера </w:t>
            </w:r>
            <w:r>
              <w:rPr>
                <w:rFonts w:ascii="Times New Roman" w:hAnsi="Times New Roman"/>
                <w:sz w:val="20"/>
                <w:szCs w:val="20"/>
                <w:lang w:val="ru-RU"/>
              </w:rPr>
              <w:t xml:space="preserve">- </w:t>
            </w:r>
            <w:r>
              <w:rPr>
                <w:rFonts w:ascii="Times New Roman" w:hAnsi="Times New Roman"/>
                <w:sz w:val="20"/>
                <w:szCs w:val="20"/>
              </w:rPr>
              <w:t xml:space="preserve">самозалепващи се стикери 3/2 </w:t>
            </w:r>
            <w:r>
              <w:rPr>
                <w:rFonts w:ascii="Times New Roman" w:hAnsi="Times New Roman"/>
                <w:sz w:val="20"/>
                <w:szCs w:val="20"/>
                <w:lang w:val="ru-RU"/>
              </w:rPr>
              <w:t>см</w:t>
            </w:r>
            <w:r>
              <w:rPr>
                <w:rFonts w:ascii="Times New Roman" w:hAnsi="Times New Roman"/>
                <w:sz w:val="20"/>
                <w:szCs w:val="20"/>
              </w:rPr>
              <w:t>.</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35</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Книга архив, твърди корици, 200 листа, по образец</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409"/>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36</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lang w:val="ru-RU"/>
              </w:rPr>
              <w:t xml:space="preserve">Дневник </w:t>
            </w:r>
            <w:proofErr w:type="spellStart"/>
            <w:r>
              <w:rPr>
                <w:rFonts w:ascii="Times New Roman" w:hAnsi="Times New Roman"/>
                <w:sz w:val="20"/>
                <w:szCs w:val="20"/>
                <w:lang w:val="ru-RU"/>
              </w:rPr>
              <w:t>специален</w:t>
            </w:r>
            <w:proofErr w:type="spellEnd"/>
            <w:r>
              <w:rPr>
                <w:rFonts w:ascii="Times New Roman" w:hAnsi="Times New Roman"/>
                <w:sz w:val="20"/>
                <w:szCs w:val="20"/>
                <w:lang w:val="ru-RU"/>
              </w:rPr>
              <w:t xml:space="preserve"> отчет дела</w:t>
            </w:r>
            <w:r>
              <w:rPr>
                <w:rFonts w:ascii="Times New Roman" w:hAnsi="Times New Roman"/>
                <w:sz w:val="20"/>
                <w:szCs w:val="20"/>
              </w:rPr>
              <w:t>, формат А3, твърди корици, 200 листа, по образец</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37</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за </w:t>
            </w:r>
            <w:proofErr w:type="spellStart"/>
            <w:r>
              <w:rPr>
                <w:rFonts w:ascii="Times New Roman" w:hAnsi="Times New Roman"/>
                <w:sz w:val="20"/>
                <w:szCs w:val="20"/>
              </w:rPr>
              <w:t>регистириране</w:t>
            </w:r>
            <w:proofErr w:type="spellEnd"/>
            <w:r>
              <w:rPr>
                <w:rFonts w:ascii="Times New Roman" w:hAnsi="Times New Roman"/>
                <w:sz w:val="20"/>
                <w:szCs w:val="20"/>
              </w:rPr>
              <w:t xml:space="preserve"> на отчетни документи и/</w:t>
            </w:r>
            <w:r>
              <w:rPr>
                <w:rFonts w:ascii="Times New Roman" w:hAnsi="Times New Roman"/>
                <w:sz w:val="20"/>
                <w:szCs w:val="20"/>
                <w:lang w:val="ru-RU"/>
              </w:rPr>
              <w:t xml:space="preserve">или </w:t>
            </w:r>
            <w:proofErr w:type="spellStart"/>
            <w:r>
              <w:rPr>
                <w:rFonts w:ascii="Times New Roman" w:hAnsi="Times New Roman"/>
                <w:sz w:val="20"/>
                <w:szCs w:val="20"/>
                <w:lang w:val="ru-RU"/>
              </w:rPr>
              <w:t>сборове</w:t>
            </w:r>
            <w:proofErr w:type="spellEnd"/>
            <w:r>
              <w:rPr>
                <w:rFonts w:ascii="Times New Roman" w:hAnsi="Times New Roman"/>
                <w:sz w:val="20"/>
                <w:szCs w:val="20"/>
                <w:lang w:val="ru-RU"/>
              </w:rPr>
              <w:t xml:space="preserve"> от </w:t>
            </w:r>
            <w:proofErr w:type="spellStart"/>
            <w:r>
              <w:rPr>
                <w:rFonts w:ascii="Times New Roman" w:hAnsi="Times New Roman"/>
                <w:sz w:val="20"/>
                <w:szCs w:val="20"/>
                <w:lang w:val="ru-RU"/>
              </w:rPr>
              <w:t>документи</w:t>
            </w:r>
            <w:proofErr w:type="spellEnd"/>
            <w:r>
              <w:rPr>
                <w:rFonts w:ascii="Times New Roman" w:hAnsi="Times New Roman"/>
                <w:sz w:val="20"/>
                <w:szCs w:val="20"/>
              </w:rPr>
              <w:t xml:space="preserve">, </w:t>
            </w:r>
            <w:r>
              <w:rPr>
                <w:rFonts w:ascii="Times New Roman" w:hAnsi="Times New Roman"/>
                <w:sz w:val="20"/>
                <w:szCs w:val="20"/>
                <w:lang w:val="ru-RU"/>
              </w:rPr>
              <w:t>Приложение №</w:t>
            </w:r>
            <w:r>
              <w:rPr>
                <w:rFonts w:ascii="Times New Roman" w:hAnsi="Times New Roman"/>
                <w:sz w:val="20"/>
                <w:szCs w:val="20"/>
              </w:rPr>
              <w:t xml:space="preserve">3 </w:t>
            </w:r>
            <w:r>
              <w:rPr>
                <w:rFonts w:ascii="Times New Roman" w:hAnsi="Times New Roman"/>
                <w:sz w:val="20"/>
                <w:szCs w:val="20"/>
                <w:lang w:val="ru-RU"/>
              </w:rPr>
              <w:t xml:space="preserve">км чл.70, </w:t>
            </w:r>
            <w:r>
              <w:rPr>
                <w:rFonts w:ascii="Times New Roman" w:hAnsi="Times New Roman"/>
                <w:sz w:val="20"/>
                <w:szCs w:val="20"/>
              </w:rPr>
              <w:t>т.3 от ППЗЗКИ,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38</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отчета на печатите и щемпелите,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39</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Книга за контрол на регистратурата,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1120"/>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40</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отчета на носителите за многократен запис /дискети</w:t>
            </w:r>
            <w:r>
              <w:rPr>
                <w:rFonts w:ascii="Times New Roman" w:hAnsi="Times New Roman"/>
                <w:sz w:val="20"/>
                <w:szCs w:val="20"/>
                <w:lang w:val="de-DE"/>
              </w:rPr>
              <w:t xml:space="preserve">, CD, </w:t>
            </w:r>
            <w:proofErr w:type="spellStart"/>
            <w:r>
              <w:rPr>
                <w:rFonts w:ascii="Times New Roman" w:hAnsi="Times New Roman"/>
                <w:sz w:val="20"/>
                <w:szCs w:val="20"/>
                <w:lang w:val="ru-RU"/>
              </w:rPr>
              <w:t>видеокасети</w:t>
            </w:r>
            <w:proofErr w:type="spellEnd"/>
            <w:r>
              <w:rPr>
                <w:rFonts w:ascii="Times New Roman" w:hAnsi="Times New Roman"/>
                <w:sz w:val="20"/>
                <w:szCs w:val="20"/>
              </w:rPr>
              <w:t xml:space="preserve">, </w:t>
            </w:r>
            <w:proofErr w:type="spellStart"/>
            <w:r>
              <w:rPr>
                <w:rFonts w:ascii="Times New Roman" w:hAnsi="Times New Roman"/>
                <w:sz w:val="20"/>
                <w:szCs w:val="20"/>
                <w:lang w:val="ru-RU"/>
              </w:rPr>
              <w:t>аудиокасети</w:t>
            </w:r>
            <w:proofErr w:type="spellEnd"/>
            <w:r>
              <w:rPr>
                <w:rFonts w:ascii="Times New Roman" w:hAnsi="Times New Roman"/>
                <w:sz w:val="20"/>
                <w:szCs w:val="20"/>
                <w:lang w:val="ru-RU"/>
              </w:rPr>
              <w:t xml:space="preserve"> и </w:t>
            </w:r>
            <w:proofErr w:type="spellStart"/>
            <w:r>
              <w:rPr>
                <w:rFonts w:ascii="Times New Roman" w:hAnsi="Times New Roman"/>
                <w:sz w:val="20"/>
                <w:szCs w:val="20"/>
                <w:lang w:val="ru-RU"/>
              </w:rPr>
              <w:t>др</w:t>
            </w:r>
            <w:proofErr w:type="spellEnd"/>
            <w:r>
              <w:rPr>
                <w:rFonts w:ascii="Times New Roman" w:hAnsi="Times New Roman"/>
                <w:sz w:val="20"/>
                <w:szCs w:val="20"/>
              </w:rPr>
              <w:t>./, съдържаща класифицирана информация,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отчета на работните тетрадки, съдържаща класифицирана информация,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3</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Регистър за отчета на размножени документи, съдържаща класифицирана информация, формат А4, твърди корици,прошнурован, 100 листа</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6</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за отчет на проведено обучение в областта на сигурността на лицата, допуснати за работа с класифицирана информация </w:t>
            </w:r>
            <w:r>
              <w:rPr>
                <w:rFonts w:ascii="Times New Roman" w:hAnsi="Times New Roman"/>
                <w:sz w:val="20"/>
                <w:szCs w:val="20"/>
                <w:lang w:val="ru-RU"/>
              </w:rPr>
              <w:t xml:space="preserve">- </w:t>
            </w:r>
            <w:r>
              <w:rPr>
                <w:rFonts w:ascii="Times New Roman" w:hAnsi="Times New Roman"/>
                <w:sz w:val="20"/>
                <w:szCs w:val="20"/>
              </w:rPr>
              <w:t>приложение № 20 към чл. 159, ал. 6 от ППЗЗКИ</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на призованите </w:t>
            </w:r>
            <w:proofErr w:type="spellStart"/>
            <w:r>
              <w:rPr>
                <w:rFonts w:ascii="Times New Roman" w:hAnsi="Times New Roman"/>
                <w:sz w:val="20"/>
                <w:szCs w:val="20"/>
              </w:rPr>
              <w:t>лицав</w:t>
            </w:r>
            <w:proofErr w:type="spellEnd"/>
            <w:r>
              <w:rPr>
                <w:rFonts w:ascii="Times New Roman" w:hAnsi="Times New Roman"/>
                <w:sz w:val="20"/>
                <w:szCs w:val="20"/>
              </w:rPr>
              <w:t xml:space="preserve"> качеството на </w:t>
            </w:r>
            <w:proofErr w:type="spellStart"/>
            <w:r>
              <w:rPr>
                <w:rFonts w:ascii="Times New Roman" w:hAnsi="Times New Roman"/>
                <w:sz w:val="20"/>
                <w:szCs w:val="20"/>
              </w:rPr>
              <w:t>свидетелили</w:t>
            </w:r>
            <w:proofErr w:type="spellEnd"/>
            <w:r>
              <w:rPr>
                <w:rFonts w:ascii="Times New Roman" w:hAnsi="Times New Roman"/>
                <w:sz w:val="20"/>
                <w:szCs w:val="20"/>
              </w:rPr>
              <w:t xml:space="preserve"> обвиняем, формат А4 твърди корици, прошнурован, 200 листа, по образец на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6</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6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lastRenderedPageBreak/>
              <w:t>45</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Книга за направени албуми за разпознаване на лица, формат А4 твърди корици, </w:t>
            </w:r>
            <w:proofErr w:type="spellStart"/>
            <w:r>
              <w:rPr>
                <w:rFonts w:ascii="Times New Roman" w:hAnsi="Times New Roman"/>
                <w:sz w:val="20"/>
                <w:szCs w:val="20"/>
              </w:rPr>
              <w:t>прономерован</w:t>
            </w:r>
            <w:proofErr w:type="spellEnd"/>
            <w:r>
              <w:rPr>
                <w:rFonts w:ascii="Times New Roman" w:hAnsi="Times New Roman"/>
                <w:sz w:val="20"/>
                <w:szCs w:val="20"/>
              </w:rPr>
              <w:t>, прошнурован, 200 листа, по образец на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46</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Дневник за ползване на стая за извършване на действия по разследването, по образец на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745"/>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47</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lang w:val="ru-RU"/>
              </w:rPr>
              <w:t>Кочан с квитанции</w:t>
            </w:r>
            <w:r>
              <w:rPr>
                <w:rFonts w:ascii="Times New Roman" w:hAnsi="Times New Roman"/>
                <w:sz w:val="20"/>
                <w:szCs w:val="20"/>
              </w:rPr>
              <w:t xml:space="preserve">, 100 листа, </w:t>
            </w:r>
            <w:proofErr w:type="spellStart"/>
            <w:r>
              <w:rPr>
                <w:rFonts w:ascii="Times New Roman" w:hAnsi="Times New Roman"/>
                <w:sz w:val="20"/>
                <w:szCs w:val="20"/>
              </w:rPr>
              <w:t>химизирана</w:t>
            </w:r>
            <w:proofErr w:type="spellEnd"/>
            <w:r>
              <w:rPr>
                <w:rFonts w:ascii="Times New Roman" w:hAnsi="Times New Roman"/>
                <w:sz w:val="20"/>
                <w:szCs w:val="20"/>
              </w:rPr>
              <w:t xml:space="preserve"> хартия </w:t>
            </w:r>
            <w:r>
              <w:rPr>
                <w:rFonts w:ascii="Times New Roman" w:hAnsi="Times New Roman"/>
                <w:sz w:val="20"/>
                <w:szCs w:val="20"/>
                <w:lang w:val="ru-RU"/>
              </w:rPr>
              <w:t xml:space="preserve">- </w:t>
            </w:r>
            <w:r>
              <w:rPr>
                <w:rFonts w:ascii="Times New Roman" w:hAnsi="Times New Roman"/>
                <w:sz w:val="20"/>
                <w:szCs w:val="20"/>
              </w:rPr>
              <w:t>по образец на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700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587"/>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48</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Регистър назначени експертизи формат А4, прошнурован, 100 листа, </w:t>
            </w:r>
            <w:proofErr w:type="spellStart"/>
            <w:r>
              <w:rPr>
                <w:rFonts w:ascii="Times New Roman" w:hAnsi="Times New Roman"/>
                <w:sz w:val="20"/>
                <w:szCs w:val="20"/>
              </w:rPr>
              <w:t>прономериран</w:t>
            </w:r>
            <w:proofErr w:type="spellEnd"/>
            <w:r>
              <w:rPr>
                <w:rFonts w:ascii="Times New Roman" w:hAnsi="Times New Roman"/>
                <w:sz w:val="20"/>
                <w:szCs w:val="20"/>
              </w:rPr>
              <w:t xml:space="preserve"> по образец на НСЛС</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49</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за получени и предадени сигнали и разпореждания в сектор „05“ на Бюро по защита при главния прокурор, формат А4, твърди корици, прошнурован, 200 листа </w:t>
            </w:r>
            <w:r>
              <w:rPr>
                <w:rFonts w:ascii="Times New Roman" w:hAnsi="Times New Roman"/>
                <w:sz w:val="20"/>
                <w:szCs w:val="20"/>
                <w:lang w:val="ru-RU"/>
              </w:rPr>
              <w:t xml:space="preserve">- </w:t>
            </w:r>
            <w:r>
              <w:rPr>
                <w:rFonts w:ascii="Times New Roman" w:hAnsi="Times New Roman"/>
                <w:sz w:val="20"/>
                <w:szCs w:val="20"/>
              </w:rPr>
              <w:t>по образец</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50</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за сдаване и приемане на дежурството в сектор „05“ при Бюро по защита при главния прокурор, формат А4, твърди корици, прошнурован, 100 листа </w:t>
            </w:r>
            <w:r>
              <w:rPr>
                <w:rFonts w:ascii="Times New Roman" w:hAnsi="Times New Roman"/>
                <w:sz w:val="20"/>
                <w:szCs w:val="20"/>
                <w:lang w:val="ru-RU"/>
              </w:rPr>
              <w:t xml:space="preserve">- </w:t>
            </w:r>
            <w:r>
              <w:rPr>
                <w:rFonts w:ascii="Times New Roman" w:hAnsi="Times New Roman"/>
                <w:sz w:val="20"/>
                <w:szCs w:val="20"/>
              </w:rPr>
              <w:t>по образец</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51</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Дневник за получена и изпратена кореспонденция в сектор “05” в Бюро по защита при главния прокурор, формат А4, твърди корици, прошнурован, 100 листа</w:t>
            </w:r>
            <w:r>
              <w:rPr>
                <w:rFonts w:ascii="Times New Roman" w:hAnsi="Times New Roman"/>
                <w:sz w:val="20"/>
                <w:szCs w:val="20"/>
                <w:lang w:val="ru-RU"/>
              </w:rPr>
              <w:t xml:space="preserve">- по образец </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52</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за приемане и предаване на материали – носители на класифицирана информация в сектор “05”  в Бюро по защита при главния прокурор, 200 листа </w:t>
            </w:r>
            <w:r>
              <w:rPr>
                <w:rFonts w:ascii="Times New Roman" w:hAnsi="Times New Roman"/>
                <w:sz w:val="20"/>
                <w:szCs w:val="20"/>
                <w:lang w:val="ru-RU"/>
              </w:rPr>
              <w:t xml:space="preserve">- по образец </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942"/>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53</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Дневник за приемане и предаване на ключове в сектор “05” в Бюро по защита при главния прокурор, формат А4, твърди корици, прошнурован, 200 листа </w:t>
            </w:r>
            <w:r>
              <w:rPr>
                <w:rFonts w:ascii="Times New Roman" w:hAnsi="Times New Roman"/>
                <w:sz w:val="20"/>
                <w:szCs w:val="20"/>
                <w:lang w:val="ru-RU"/>
              </w:rPr>
              <w:t xml:space="preserve">- по образец </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r w:rsidR="001B26C8">
        <w:trPr>
          <w:trHeight w:val="1184"/>
          <w:jc w:val="center"/>
        </w:trPr>
        <w:tc>
          <w:tcPr>
            <w:tcW w:w="5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54</w:t>
            </w:r>
          </w:p>
        </w:tc>
        <w:tc>
          <w:tcPr>
            <w:tcW w:w="39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pPr>
            <w:r>
              <w:rPr>
                <w:rFonts w:ascii="Times New Roman" w:hAnsi="Times New Roman"/>
                <w:sz w:val="20"/>
                <w:szCs w:val="20"/>
              </w:rPr>
              <w:t xml:space="preserve">Визитки изработени на релефен картон, </w:t>
            </w:r>
            <w:proofErr w:type="spellStart"/>
            <w:r>
              <w:rPr>
                <w:rFonts w:ascii="Times New Roman" w:hAnsi="Times New Roman"/>
                <w:sz w:val="20"/>
                <w:szCs w:val="20"/>
                <w:lang w:val="ru-RU"/>
              </w:rPr>
              <w:t>бял</w:t>
            </w:r>
            <w:proofErr w:type="spellEnd"/>
            <w:r>
              <w:rPr>
                <w:rFonts w:ascii="Times New Roman" w:hAnsi="Times New Roman"/>
                <w:sz w:val="20"/>
                <w:szCs w:val="20"/>
                <w:lang w:val="ru-RU"/>
              </w:rPr>
              <w:t xml:space="preserve"> – матов</w:t>
            </w:r>
            <w:r>
              <w:rPr>
                <w:rFonts w:ascii="Times New Roman" w:hAnsi="Times New Roman"/>
                <w:sz w:val="20"/>
                <w:szCs w:val="20"/>
              </w:rPr>
              <w:t xml:space="preserve">; </w:t>
            </w:r>
            <w:proofErr w:type="spellStart"/>
            <w:r>
              <w:rPr>
                <w:rFonts w:ascii="Times New Roman" w:hAnsi="Times New Roman"/>
                <w:sz w:val="20"/>
                <w:szCs w:val="20"/>
                <w:lang w:val="ru-RU"/>
              </w:rPr>
              <w:t>дигитален</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печат</w:t>
            </w:r>
            <w:proofErr w:type="spellEnd"/>
            <w:r>
              <w:rPr>
                <w:rFonts w:ascii="Times New Roman" w:hAnsi="Times New Roman"/>
                <w:sz w:val="20"/>
                <w:szCs w:val="20"/>
              </w:rPr>
              <w:t>; ръчно изработен релеф без повдигане;</w:t>
            </w:r>
            <w:r>
              <w:rPr>
                <w:rFonts w:ascii="Times New Roman" w:hAnsi="Times New Roman"/>
                <w:sz w:val="24"/>
                <w:szCs w:val="24"/>
              </w:rPr>
              <w:t xml:space="preserve"> </w:t>
            </w:r>
            <w:r>
              <w:rPr>
                <w:rFonts w:ascii="Times New Roman" w:hAnsi="Times New Roman"/>
                <w:sz w:val="20"/>
                <w:szCs w:val="20"/>
              </w:rPr>
              <w:t xml:space="preserve">едностранно на български език/ двустранно – на български и английски език; размер 50/90 </w:t>
            </w:r>
            <w:r>
              <w:rPr>
                <w:rFonts w:ascii="Times New Roman" w:hAnsi="Times New Roman"/>
                <w:sz w:val="20"/>
                <w:szCs w:val="20"/>
                <w:lang w:val="ru-RU"/>
              </w:rPr>
              <w:t>мм</w:t>
            </w:r>
            <w:r>
              <w:rPr>
                <w:rFonts w:ascii="Times New Roman" w:hAnsi="Times New Roman"/>
                <w:sz w:val="20"/>
                <w:szCs w:val="20"/>
              </w:rPr>
              <w:t>.</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бр.</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B8787D">
            <w:pPr>
              <w:spacing w:after="0" w:line="192" w:lineRule="auto"/>
              <w:jc w:val="center"/>
            </w:pPr>
            <w:r>
              <w:rPr>
                <w:rFonts w:ascii="Times New Roman" w:hAnsi="Times New Roman"/>
                <w:sz w:val="20"/>
                <w:szCs w:val="20"/>
              </w:rPr>
              <w:t>1000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c>
          <w:tcPr>
            <w:tcW w:w="1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B26C8" w:rsidRDefault="001B26C8"/>
        </w:tc>
      </w:tr>
    </w:tbl>
    <w:p w:rsidR="001B26C8" w:rsidRDefault="001B26C8">
      <w:pPr>
        <w:widowControl w:val="0"/>
        <w:spacing w:after="0" w:line="240" w:lineRule="auto"/>
        <w:jc w:val="center"/>
        <w:rPr>
          <w:rFonts w:ascii="Times New Roman" w:eastAsia="Times New Roman" w:hAnsi="Times New Roman" w:cs="Times New Roman"/>
          <w:b/>
          <w:bCs/>
          <w:i/>
          <w:iCs/>
          <w:sz w:val="24"/>
          <w:szCs w:val="24"/>
        </w:rPr>
      </w:pPr>
    </w:p>
    <w:p w:rsidR="001B26C8" w:rsidRDefault="001B26C8">
      <w:pPr>
        <w:spacing w:after="0" w:line="240" w:lineRule="auto"/>
        <w:ind w:left="6480" w:hanging="1440"/>
        <w:jc w:val="both"/>
        <w:rPr>
          <w:rFonts w:ascii="Times New Roman" w:eastAsia="Times New Roman" w:hAnsi="Times New Roman" w:cs="Times New Roman"/>
          <w:b/>
          <w:bCs/>
          <w:i/>
          <w:iCs/>
          <w:sz w:val="24"/>
          <w:szCs w:val="24"/>
        </w:rPr>
      </w:pPr>
    </w:p>
    <w:p w:rsidR="001B26C8" w:rsidRPr="007A12C4" w:rsidRDefault="001B26C8">
      <w:pPr>
        <w:widowControl w:val="0"/>
        <w:spacing w:after="0" w:line="240" w:lineRule="auto"/>
        <w:ind w:firstLine="567"/>
        <w:jc w:val="both"/>
        <w:rPr>
          <w:rFonts w:ascii="Times New Roman" w:eastAsia="Times New Roman" w:hAnsi="Times New Roman" w:cs="Times New Roman"/>
          <w:sz w:val="24"/>
          <w:szCs w:val="24"/>
        </w:rPr>
      </w:pPr>
    </w:p>
    <w:p w:rsidR="001B26C8" w:rsidRPr="007A12C4" w:rsidRDefault="00B8787D">
      <w:pPr>
        <w:spacing w:after="0" w:line="240" w:lineRule="auto"/>
        <w:ind w:firstLine="567"/>
        <w:jc w:val="both"/>
        <w:rPr>
          <w:rFonts w:ascii="Times New Roman" w:eastAsia="Times New Roman" w:hAnsi="Times New Roman" w:cs="Times New Roman"/>
          <w:sz w:val="24"/>
          <w:szCs w:val="24"/>
        </w:rPr>
      </w:pPr>
      <w:r w:rsidRPr="007A12C4">
        <w:rPr>
          <w:rFonts w:ascii="Times New Roman" w:hAnsi="Times New Roman"/>
          <w:sz w:val="24"/>
          <w:szCs w:val="24"/>
        </w:rPr>
        <w:t>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rsidR="001B26C8" w:rsidRPr="007A12C4" w:rsidRDefault="001B26C8">
      <w:pPr>
        <w:suppressAutoHyphens/>
        <w:spacing w:after="0" w:line="240" w:lineRule="auto"/>
        <w:ind w:firstLine="567"/>
        <w:jc w:val="both"/>
        <w:rPr>
          <w:rFonts w:ascii="Times New Roman" w:eastAsia="Times New Roman" w:hAnsi="Times New Roman" w:cs="Times New Roman"/>
          <w:sz w:val="24"/>
          <w:szCs w:val="24"/>
        </w:rPr>
      </w:pPr>
    </w:p>
    <w:p w:rsidR="001B26C8" w:rsidRPr="007A12C4" w:rsidRDefault="00B8787D">
      <w:pPr>
        <w:suppressAutoHyphens/>
        <w:spacing w:after="0" w:line="240" w:lineRule="auto"/>
        <w:ind w:firstLine="567"/>
        <w:jc w:val="both"/>
        <w:rPr>
          <w:rFonts w:ascii="Times New Roman" w:eastAsia="Times New Roman" w:hAnsi="Times New Roman" w:cs="Times New Roman"/>
          <w:sz w:val="24"/>
          <w:szCs w:val="24"/>
        </w:rPr>
      </w:pPr>
      <w:r w:rsidRPr="007A12C4">
        <w:rPr>
          <w:rFonts w:ascii="Times New Roman" w:hAnsi="Times New Roman"/>
          <w:sz w:val="24"/>
          <w:szCs w:val="24"/>
        </w:rPr>
        <w:t>Предложените от участниците цени са обвързващи за целия срок на изпълнение на поръчката.</w:t>
      </w:r>
    </w:p>
    <w:p w:rsidR="001B26C8" w:rsidRPr="007A12C4" w:rsidRDefault="001B26C8">
      <w:pPr>
        <w:spacing w:after="0" w:line="240" w:lineRule="atLeast"/>
        <w:ind w:firstLine="567"/>
        <w:jc w:val="both"/>
        <w:rPr>
          <w:rFonts w:ascii="Times New Roman" w:eastAsia="Times New Roman" w:hAnsi="Times New Roman" w:cs="Times New Roman"/>
          <w:sz w:val="24"/>
          <w:szCs w:val="24"/>
        </w:rPr>
      </w:pPr>
    </w:p>
    <w:p w:rsidR="001B26C8" w:rsidRPr="007A12C4" w:rsidRDefault="00B8787D">
      <w:pPr>
        <w:spacing w:after="0" w:line="240" w:lineRule="atLeast"/>
        <w:ind w:firstLine="567"/>
        <w:jc w:val="both"/>
        <w:rPr>
          <w:rFonts w:ascii="Times New Roman" w:eastAsia="Times New Roman" w:hAnsi="Times New Roman" w:cs="Times New Roman"/>
          <w:sz w:val="24"/>
          <w:szCs w:val="24"/>
        </w:rPr>
      </w:pPr>
      <w:r w:rsidRPr="007A12C4">
        <w:rPr>
          <w:rFonts w:ascii="Times New Roman" w:hAnsi="Times New Roman"/>
          <w:sz w:val="24"/>
          <w:szCs w:val="24"/>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w:t>
      </w:r>
    </w:p>
    <w:p w:rsidR="001B26C8" w:rsidRDefault="001B26C8">
      <w:pPr>
        <w:spacing w:after="0" w:line="240" w:lineRule="auto"/>
        <w:ind w:left="6480" w:hanging="1440"/>
        <w:jc w:val="both"/>
        <w:rPr>
          <w:rFonts w:ascii="Times New Roman" w:eastAsia="Times New Roman" w:hAnsi="Times New Roman" w:cs="Times New Roman"/>
          <w:b/>
          <w:bCs/>
          <w:i/>
          <w:iCs/>
          <w:sz w:val="24"/>
          <w:szCs w:val="24"/>
        </w:rPr>
      </w:pPr>
    </w:p>
    <w:p w:rsidR="001B26C8" w:rsidRDefault="00B8787D">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Неспазването на горепосочените условия е основание за отстраняване от участие в поръчката.</w:t>
      </w:r>
    </w:p>
    <w:p w:rsidR="001B26C8" w:rsidRDefault="001B26C8">
      <w:pPr>
        <w:spacing w:after="0" w:line="240" w:lineRule="auto"/>
        <w:ind w:left="6480" w:hanging="1440"/>
        <w:jc w:val="both"/>
        <w:rPr>
          <w:rFonts w:ascii="Times New Roman" w:eastAsia="Times New Roman" w:hAnsi="Times New Roman" w:cs="Times New Roman"/>
          <w:b/>
          <w:bCs/>
          <w:i/>
          <w:iCs/>
          <w:sz w:val="24"/>
          <w:szCs w:val="24"/>
        </w:rPr>
      </w:pPr>
    </w:p>
    <w:p w:rsidR="001B26C8" w:rsidRDefault="00B8787D">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r>
        <w:rPr>
          <w:rFonts w:ascii="Times New Roman" w:hAnsi="Times New Roman"/>
          <w:i/>
          <w:iCs/>
          <w:sz w:val="24"/>
          <w:szCs w:val="24"/>
          <w:lang w:val="ru-RU"/>
          <w14:textOutline w14:w="0" w14:cap="flat" w14:cmpd="sng" w14:algn="ctr">
            <w14:noFill/>
            <w14:prstDash w14:val="solid"/>
            <w14:bevel/>
          </w14:textOutline>
        </w:rPr>
        <w:t>Дата</w:t>
      </w:r>
      <w:r>
        <w:rPr>
          <w:rFonts w:ascii="Times New Roman" w:hAnsi="Times New Roman"/>
          <w:i/>
          <w:iCs/>
          <w:sz w:val="24"/>
          <w:szCs w:val="24"/>
          <w14:textOutline w14:w="0" w14:cap="flat" w14:cmpd="sng" w14:algn="ctr">
            <w14:noFill/>
            <w14:prstDash w14:val="solid"/>
            <w14:bevel/>
          </w14:textOutline>
        </w:rPr>
        <w:t xml:space="preserve">:…………2020 г.                                              </w:t>
      </w:r>
      <w:proofErr w:type="spellStart"/>
      <w:r>
        <w:rPr>
          <w:rFonts w:ascii="Times New Roman" w:hAnsi="Times New Roman"/>
          <w:i/>
          <w:iCs/>
          <w:sz w:val="24"/>
          <w:szCs w:val="24"/>
          <w:lang w:val="ru-RU"/>
          <w14:textOutline w14:w="0" w14:cap="flat" w14:cmpd="sng" w14:algn="ctr">
            <w14:noFill/>
            <w14:prstDash w14:val="solid"/>
            <w14:bevel/>
          </w14:textOutline>
        </w:rPr>
        <w:t>Подпис</w:t>
      </w:r>
      <w:proofErr w:type="spellEnd"/>
      <w:r>
        <w:rPr>
          <w:rFonts w:ascii="Times New Roman" w:hAnsi="Times New Roman"/>
          <w:i/>
          <w:iCs/>
          <w:sz w:val="24"/>
          <w:szCs w:val="24"/>
          <w:lang w:val="ru-RU"/>
          <w14:textOutline w14:w="0" w14:cap="flat" w14:cmpd="sng" w14:algn="ctr">
            <w14:noFill/>
            <w14:prstDash w14:val="solid"/>
            <w14:bevel/>
          </w14:textOutline>
        </w:rPr>
        <w:t xml:space="preserve"> и </w:t>
      </w:r>
      <w:proofErr w:type="spellStart"/>
      <w:r>
        <w:rPr>
          <w:rFonts w:ascii="Times New Roman" w:hAnsi="Times New Roman"/>
          <w:i/>
          <w:iCs/>
          <w:sz w:val="24"/>
          <w:szCs w:val="24"/>
          <w:lang w:val="ru-RU"/>
          <w14:textOutline w14:w="0" w14:cap="flat" w14:cmpd="sng" w14:algn="ctr">
            <w14:noFill/>
            <w14:prstDash w14:val="solid"/>
            <w14:bevel/>
          </w14:textOutline>
        </w:rPr>
        <w:t>печат</w:t>
      </w:r>
      <w:proofErr w:type="spellEnd"/>
    </w:p>
    <w:p w:rsidR="001B26C8" w:rsidRDefault="00B8787D">
      <w:pPr>
        <w:spacing w:after="0" w:line="240" w:lineRule="auto"/>
        <w:ind w:firstLine="720"/>
        <w:jc w:val="both"/>
        <w:rPr>
          <w:rFonts w:ascii="Times New Roman" w:eastAsia="Times New Roman" w:hAnsi="Times New Roman" w:cs="Times New Roman"/>
          <w:i/>
          <w:iCs/>
          <w:sz w:val="24"/>
          <w:szCs w:val="24"/>
          <w14:textOutline w14:w="0" w14:cap="flat" w14:cmpd="sng" w14:algn="ctr">
            <w14:noFill/>
            <w14:prstDash w14:val="solid"/>
            <w14:bevel/>
          </w14:textOutline>
        </w:rPr>
      </w:pPr>
      <w:r>
        <w:rPr>
          <w:rFonts w:ascii="Times New Roman" w:hAnsi="Times New Roman"/>
          <w:i/>
          <w:iCs/>
          <w:sz w:val="24"/>
          <w:szCs w:val="24"/>
          <w14:textOutline w14:w="0" w14:cap="flat" w14:cmpd="sng" w14:algn="ctr">
            <w14:noFill/>
            <w14:prstDash w14:val="solid"/>
            <w14:bevel/>
          </w14:textOutline>
        </w:rPr>
        <w:t xml:space="preserve">                                                                                      (име) (длъжност)</w:t>
      </w:r>
    </w:p>
    <w:p w:rsidR="001B26C8" w:rsidRDefault="00B8787D">
      <w:pPr>
        <w:spacing w:after="0" w:line="360" w:lineRule="atLeast"/>
        <w:ind w:left="568"/>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УКАЗАНИЯ ЗА ПОДГОТОВКА И СЪДЪРЖАНИЕ НА ОФЕРТАТА</w:t>
      </w:r>
    </w:p>
    <w:p w:rsidR="001B26C8" w:rsidRDefault="001B26C8">
      <w:pPr>
        <w:spacing w:after="0" w:line="360" w:lineRule="atLeast"/>
        <w:ind w:left="568"/>
        <w:jc w:val="center"/>
        <w:rPr>
          <w:rFonts w:ascii="Times New Roman" w:eastAsia="Times New Roman" w:hAnsi="Times New Roman" w:cs="Times New Roman"/>
          <w:b/>
          <w:bCs/>
          <w:sz w:val="24"/>
          <w:szCs w:val="24"/>
          <w:u w:val="single"/>
        </w:rPr>
      </w:pPr>
    </w:p>
    <w:p w:rsidR="001B26C8" w:rsidRDefault="00B8787D">
      <w:pPr>
        <w:numPr>
          <w:ilvl w:val="0"/>
          <w:numId w:val="21"/>
        </w:numPr>
        <w:spacing w:after="0" w:line="240" w:lineRule="auto"/>
        <w:jc w:val="both"/>
        <w:rPr>
          <w:rFonts w:ascii="Times New Roman" w:hAnsi="Times New Roman"/>
          <w:b/>
          <w:bCs/>
          <w:sz w:val="24"/>
          <w:szCs w:val="24"/>
        </w:rPr>
      </w:pPr>
      <w:r>
        <w:rPr>
          <w:rFonts w:ascii="Times New Roman" w:hAnsi="Times New Roman"/>
          <w:b/>
          <w:bCs/>
          <w:sz w:val="24"/>
          <w:szCs w:val="24"/>
        </w:rPr>
        <w:t>Документи, свързани с участие в поръчката.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1B26C8" w:rsidRDefault="00B8787D">
      <w:pPr>
        <w:spacing w:after="0" w:line="240" w:lineRule="auto"/>
        <w:ind w:firstLine="567"/>
        <w:jc w:val="both"/>
        <w:rPr>
          <w:rFonts w:ascii="Times New Roman" w:eastAsia="Times New Roman" w:hAnsi="Times New Roman" w:cs="Times New Roman"/>
          <w:sz w:val="24"/>
          <w:szCs w:val="24"/>
          <w:u w:val="single"/>
        </w:rPr>
      </w:pPr>
      <w:r>
        <w:rPr>
          <w:rFonts w:ascii="Times New Roman" w:hAnsi="Times New Roman"/>
          <w:b/>
          <w:bCs/>
          <w:sz w:val="24"/>
          <w:szCs w:val="24"/>
        </w:rPr>
        <w:t>1.</w:t>
      </w:r>
      <w:proofErr w:type="spellStart"/>
      <w:r>
        <w:rPr>
          <w:rFonts w:ascii="Times New Roman" w:hAnsi="Times New Roman"/>
          <w:b/>
          <w:bCs/>
          <w:sz w:val="24"/>
          <w:szCs w:val="24"/>
        </w:rPr>
        <w:t>1</w:t>
      </w:r>
      <w:proofErr w:type="spellEnd"/>
      <w:r>
        <w:rPr>
          <w:rFonts w:ascii="Times New Roman" w:hAnsi="Times New Roman"/>
          <w:b/>
          <w:bCs/>
          <w:sz w:val="24"/>
          <w:szCs w:val="24"/>
        </w:rPr>
        <w:t>.</w:t>
      </w:r>
      <w:r>
        <w:rPr>
          <w:rFonts w:ascii="Times New Roman" w:hAnsi="Times New Roman"/>
          <w:sz w:val="24"/>
          <w:szCs w:val="24"/>
          <w:lang w:val="ru-RU"/>
        </w:rPr>
        <w:t xml:space="preserve"> </w:t>
      </w:r>
      <w:proofErr w:type="spellStart"/>
      <w:r>
        <w:rPr>
          <w:rFonts w:ascii="Times New Roman" w:hAnsi="Times New Roman"/>
          <w:sz w:val="24"/>
          <w:szCs w:val="24"/>
          <w:lang w:val="ru-RU"/>
        </w:rPr>
        <w:t>Наименованието</w:t>
      </w:r>
      <w:proofErr w:type="spellEnd"/>
      <w:r>
        <w:rPr>
          <w:rFonts w:ascii="Times New Roman" w:hAnsi="Times New Roman"/>
          <w:sz w:val="24"/>
          <w:szCs w:val="24"/>
          <w:lang w:val="ru-RU"/>
        </w:rPr>
        <w:t xml:space="preserve"> на участника</w:t>
      </w:r>
      <w:r>
        <w:rPr>
          <w:rFonts w:ascii="Times New Roman" w:hAnsi="Times New Roman"/>
          <w:sz w:val="24"/>
          <w:szCs w:val="24"/>
        </w:rPr>
        <w:t xml:space="preserve">, </w:t>
      </w:r>
      <w:r>
        <w:rPr>
          <w:rFonts w:ascii="Times New Roman" w:hAnsi="Times New Roman"/>
          <w:sz w:val="24"/>
          <w:szCs w:val="24"/>
          <w:u w:val="single"/>
        </w:rPr>
        <w:t xml:space="preserve">включително участниците в обединението, </w:t>
      </w:r>
      <w:proofErr w:type="spellStart"/>
      <w:r>
        <w:rPr>
          <w:rFonts w:ascii="Times New Roman" w:hAnsi="Times New Roman"/>
          <w:sz w:val="24"/>
          <w:szCs w:val="24"/>
          <w:u w:val="single"/>
          <w:lang w:val="ru-RU"/>
        </w:rPr>
        <w:t>когато</w:t>
      </w:r>
      <w:proofErr w:type="spellEnd"/>
      <w:r>
        <w:rPr>
          <w:rFonts w:ascii="Times New Roman" w:hAnsi="Times New Roman"/>
          <w:sz w:val="24"/>
          <w:szCs w:val="24"/>
          <w:u w:val="single"/>
          <w:lang w:val="ru-RU"/>
        </w:rPr>
        <w:t xml:space="preserve"> е приложимо</w:t>
      </w:r>
      <w:r>
        <w:rPr>
          <w:rFonts w:ascii="Times New Roman" w:hAnsi="Times New Roman"/>
          <w:sz w:val="24"/>
          <w:szCs w:val="24"/>
          <w:u w:val="single"/>
        </w:rPr>
        <w:t>;</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1.2.</w:t>
      </w:r>
      <w:r>
        <w:rPr>
          <w:rFonts w:ascii="Times New Roman" w:hAnsi="Times New Roman"/>
          <w:sz w:val="24"/>
          <w:szCs w:val="24"/>
        </w:rPr>
        <w:t xml:space="preserve"> Адрес за кореспонденция, телефон и по възможност – факс и електронен адрес;</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1.3.</w:t>
      </w:r>
      <w:r>
        <w:rPr>
          <w:rFonts w:ascii="Times New Roman" w:hAnsi="Times New Roman"/>
          <w:sz w:val="24"/>
          <w:szCs w:val="24"/>
        </w:rPr>
        <w:t xml:space="preserve"> Наименованието на поръчката, за която се подават документите.</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При изготвяне на офертата всеки участник трябва да се придържа точно към условията на Възложителя.</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Офертите се изготвят на български език. </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До изтичането на срока за подаване на офертите всеки участник може да промени, да допълни или да оттегли офертата си.</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Всеки участник има право да представи само една оферта.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Свързани лица по §2, т. 45 от ДР на ЗОП не могат да бъдат самостоятелни участници в една и съща процедура.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
    <w:p w:rsidR="001B26C8" w:rsidRDefault="00B8787D">
      <w:pPr>
        <w:numPr>
          <w:ilvl w:val="0"/>
          <w:numId w:val="21"/>
        </w:numPr>
        <w:spacing w:after="0" w:line="240" w:lineRule="auto"/>
        <w:jc w:val="both"/>
        <w:rPr>
          <w:rFonts w:ascii="Times New Roman" w:hAnsi="Times New Roman"/>
          <w:b/>
          <w:bCs/>
          <w:sz w:val="24"/>
          <w:szCs w:val="24"/>
        </w:rPr>
      </w:pPr>
      <w:r>
        <w:rPr>
          <w:rFonts w:ascii="Times New Roman" w:hAnsi="Times New Roman"/>
          <w:b/>
          <w:bCs/>
          <w:sz w:val="24"/>
          <w:szCs w:val="24"/>
        </w:rPr>
        <w:t>Съдържание на офертата:</w:t>
      </w:r>
    </w:p>
    <w:p w:rsidR="001B26C8" w:rsidRDefault="00B8787D">
      <w:pPr>
        <w:numPr>
          <w:ilvl w:val="1"/>
          <w:numId w:val="23"/>
        </w:numPr>
        <w:spacing w:after="0" w:line="240" w:lineRule="auto"/>
        <w:jc w:val="both"/>
        <w:rPr>
          <w:rFonts w:ascii="Times New Roman" w:hAnsi="Times New Roman"/>
          <w:sz w:val="24"/>
          <w:szCs w:val="24"/>
        </w:rPr>
      </w:pPr>
      <w:r>
        <w:rPr>
          <w:rFonts w:ascii="Times New Roman" w:hAnsi="Times New Roman"/>
          <w:sz w:val="24"/>
          <w:szCs w:val="24"/>
        </w:rPr>
        <w:t xml:space="preserve">Декларация за лично състояние и критерии за подбор – </w:t>
      </w:r>
      <w:r>
        <w:rPr>
          <w:rFonts w:ascii="Times New Roman" w:hAnsi="Times New Roman"/>
          <w:b/>
          <w:bCs/>
          <w:sz w:val="24"/>
          <w:szCs w:val="24"/>
        </w:rPr>
        <w:t>по образец</w:t>
      </w:r>
      <w:r>
        <w:rPr>
          <w:rFonts w:ascii="Times New Roman" w:hAnsi="Times New Roman"/>
          <w:sz w:val="24"/>
          <w:szCs w:val="24"/>
        </w:rPr>
        <w:t xml:space="preserve">; </w:t>
      </w:r>
    </w:p>
    <w:p w:rsidR="001B26C8" w:rsidRDefault="00B8787D">
      <w:pPr>
        <w:numPr>
          <w:ilvl w:val="1"/>
          <w:numId w:val="23"/>
        </w:numPr>
        <w:spacing w:after="0" w:line="240" w:lineRule="auto"/>
        <w:jc w:val="both"/>
        <w:rPr>
          <w:rFonts w:ascii="Times New Roman" w:hAnsi="Times New Roman"/>
          <w:b/>
          <w:bCs/>
          <w:sz w:val="24"/>
          <w:szCs w:val="24"/>
        </w:rPr>
      </w:pPr>
      <w:r>
        <w:rPr>
          <w:rFonts w:ascii="Times New Roman" w:hAnsi="Times New Roman"/>
          <w:sz w:val="24"/>
          <w:szCs w:val="24"/>
        </w:rPr>
        <w:t xml:space="preserve">Представяне на участника – </w:t>
      </w:r>
      <w:r>
        <w:rPr>
          <w:rFonts w:ascii="Times New Roman" w:hAnsi="Times New Roman"/>
          <w:b/>
          <w:bCs/>
          <w:sz w:val="24"/>
          <w:szCs w:val="24"/>
        </w:rPr>
        <w:t>по образец;</w:t>
      </w:r>
    </w:p>
    <w:p w:rsidR="001B26C8" w:rsidRDefault="00B8787D">
      <w:pPr>
        <w:numPr>
          <w:ilvl w:val="1"/>
          <w:numId w:val="23"/>
        </w:numPr>
        <w:spacing w:after="0" w:line="240" w:lineRule="auto"/>
        <w:jc w:val="both"/>
        <w:rPr>
          <w:rFonts w:ascii="Times New Roman" w:hAnsi="Times New Roman"/>
          <w:b/>
          <w:bCs/>
          <w:sz w:val="24"/>
          <w:szCs w:val="24"/>
        </w:rPr>
      </w:pPr>
      <w:r>
        <w:rPr>
          <w:rFonts w:ascii="Times New Roman" w:hAnsi="Times New Roman"/>
          <w:sz w:val="24"/>
          <w:szCs w:val="24"/>
        </w:rPr>
        <w:t xml:space="preserve">Документи за доказване на предприетите мерки за надеждност, </w:t>
      </w:r>
      <w:proofErr w:type="spellStart"/>
      <w:r>
        <w:rPr>
          <w:rFonts w:ascii="Times New Roman" w:hAnsi="Times New Roman"/>
          <w:b/>
          <w:bCs/>
          <w:sz w:val="24"/>
          <w:szCs w:val="24"/>
          <w:lang w:val="ru-RU"/>
        </w:rPr>
        <w:t>когато</w:t>
      </w:r>
      <w:proofErr w:type="spellEnd"/>
      <w:r>
        <w:rPr>
          <w:rFonts w:ascii="Times New Roman" w:hAnsi="Times New Roman"/>
          <w:b/>
          <w:bCs/>
          <w:sz w:val="24"/>
          <w:szCs w:val="24"/>
          <w:lang w:val="ru-RU"/>
        </w:rPr>
        <w:t xml:space="preserve"> е приложимо</w:t>
      </w:r>
      <w:r>
        <w:rPr>
          <w:rFonts w:ascii="Times New Roman" w:hAnsi="Times New Roman"/>
          <w:b/>
          <w:bCs/>
          <w:sz w:val="24"/>
          <w:szCs w:val="24"/>
        </w:rPr>
        <w:t>;</w:t>
      </w:r>
    </w:p>
    <w:p w:rsidR="001B26C8" w:rsidRDefault="00B8787D">
      <w:pPr>
        <w:numPr>
          <w:ilvl w:val="1"/>
          <w:numId w:val="23"/>
        </w:num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Техническо</w:t>
      </w:r>
      <w:proofErr w:type="spellEnd"/>
      <w:r>
        <w:rPr>
          <w:rFonts w:ascii="Times New Roman" w:hAnsi="Times New Roman"/>
          <w:sz w:val="24"/>
          <w:szCs w:val="24"/>
          <w:lang w:val="ru-RU"/>
        </w:rPr>
        <w:t xml:space="preserve"> предложение</w:t>
      </w:r>
      <w:r>
        <w:rPr>
          <w:rFonts w:ascii="Times New Roman" w:hAnsi="Times New Roman"/>
          <w:sz w:val="24"/>
          <w:szCs w:val="24"/>
        </w:rPr>
        <w:t>, съдържащо:</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а</w:t>
      </w:r>
      <w:r>
        <w:rPr>
          <w:rFonts w:ascii="Times New Roman" w:hAnsi="Times New Roman"/>
          <w:sz w:val="24"/>
          <w:szCs w:val="24"/>
          <w:lang w:val="de-DE"/>
        </w:rPr>
        <w:t xml:space="preserve">)  </w:t>
      </w:r>
      <w:r>
        <w:rPr>
          <w:rFonts w:ascii="Times New Roman" w:hAnsi="Times New Roman"/>
          <w:sz w:val="24"/>
          <w:szCs w:val="24"/>
        </w:rPr>
        <w:t xml:space="preserve">предложение за изпълнение на поръчката в съответствие с техническата спецификация и изискванията на Възложителя – </w:t>
      </w:r>
      <w:r>
        <w:rPr>
          <w:rFonts w:ascii="Times New Roman" w:hAnsi="Times New Roman"/>
          <w:b/>
          <w:bCs/>
          <w:sz w:val="24"/>
          <w:szCs w:val="24"/>
        </w:rPr>
        <w:t>по образец</w:t>
      </w:r>
      <w:r>
        <w:rPr>
          <w:rFonts w:ascii="Times New Roman" w:hAnsi="Times New Roman"/>
          <w:sz w:val="24"/>
          <w:szCs w:val="24"/>
        </w:rPr>
        <w:t>;</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б) друга информация и/</w:t>
      </w:r>
      <w:r>
        <w:rPr>
          <w:rFonts w:ascii="Times New Roman" w:hAnsi="Times New Roman"/>
          <w:sz w:val="24"/>
          <w:szCs w:val="24"/>
          <w:lang w:val="ru-RU"/>
        </w:rPr>
        <w:t xml:space="preserve">или </w:t>
      </w:r>
      <w:proofErr w:type="spellStart"/>
      <w:r>
        <w:rPr>
          <w:rFonts w:ascii="Times New Roman" w:hAnsi="Times New Roman"/>
          <w:sz w:val="24"/>
          <w:szCs w:val="24"/>
          <w:lang w:val="ru-RU"/>
        </w:rPr>
        <w:t>документи</w:t>
      </w:r>
      <w:proofErr w:type="spellEnd"/>
      <w:r>
        <w:rPr>
          <w:rFonts w:ascii="Times New Roman" w:hAnsi="Times New Roman"/>
          <w:sz w:val="24"/>
          <w:szCs w:val="24"/>
        </w:rPr>
        <w:t>, изискани от Възложителя, когато това се налага от предмета на поръчката.</w:t>
      </w:r>
    </w:p>
    <w:p w:rsidR="001B26C8" w:rsidRDefault="00B8787D">
      <w:pPr>
        <w:numPr>
          <w:ilvl w:val="1"/>
          <w:numId w:val="23"/>
        </w:numPr>
        <w:spacing w:after="0" w:line="240" w:lineRule="auto"/>
        <w:jc w:val="both"/>
        <w:rPr>
          <w:rFonts w:ascii="Times New Roman" w:hAnsi="Times New Roman"/>
          <w:sz w:val="24"/>
          <w:szCs w:val="24"/>
        </w:rPr>
      </w:pPr>
      <w:r>
        <w:rPr>
          <w:rFonts w:ascii="Times New Roman" w:hAnsi="Times New Roman"/>
          <w:sz w:val="24"/>
          <w:szCs w:val="24"/>
        </w:rPr>
        <w:t xml:space="preserve">Ценово предложение в съответствие с изискванията за Възложителя – </w:t>
      </w:r>
      <w:r>
        <w:rPr>
          <w:rFonts w:ascii="Times New Roman" w:hAnsi="Times New Roman"/>
          <w:b/>
          <w:bCs/>
          <w:sz w:val="24"/>
          <w:szCs w:val="24"/>
        </w:rPr>
        <w:t>по образец.</w:t>
      </w:r>
    </w:p>
    <w:p w:rsidR="001B26C8" w:rsidRDefault="00B8787D">
      <w:pPr>
        <w:numPr>
          <w:ilvl w:val="1"/>
          <w:numId w:val="23"/>
        </w:numPr>
        <w:spacing w:after="0" w:line="240" w:lineRule="auto"/>
        <w:jc w:val="both"/>
        <w:rPr>
          <w:rFonts w:ascii="Times New Roman" w:hAnsi="Times New Roman"/>
          <w:sz w:val="24"/>
          <w:szCs w:val="24"/>
        </w:rPr>
      </w:pPr>
      <w:r>
        <w:rPr>
          <w:rFonts w:ascii="Times New Roman" w:hAnsi="Times New Roman"/>
          <w:sz w:val="24"/>
          <w:szCs w:val="24"/>
        </w:rPr>
        <w:t>Опис на представените документи</w:t>
      </w:r>
    </w:p>
    <w:p w:rsidR="001B26C8" w:rsidRDefault="001B26C8">
      <w:pPr>
        <w:spacing w:after="0" w:line="360" w:lineRule="atLeast"/>
        <w:ind w:left="568"/>
        <w:jc w:val="center"/>
        <w:rPr>
          <w:rFonts w:ascii="Times New Roman" w:eastAsia="Times New Roman" w:hAnsi="Times New Roman" w:cs="Times New Roman"/>
          <w:b/>
          <w:bCs/>
          <w:sz w:val="24"/>
          <w:szCs w:val="24"/>
          <w:u w:val="single"/>
        </w:rPr>
      </w:pPr>
    </w:p>
    <w:p w:rsidR="001B26C8" w:rsidRDefault="00B8787D">
      <w:pPr>
        <w:spacing w:after="0" w:line="360" w:lineRule="atLeast"/>
        <w:ind w:left="568"/>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VIII. ПРИЕМАНЕ, ОЦЕНЯВАНЕ, КЛАСИРАНЕ НА ОФЕРТИТЕ, </w:t>
      </w:r>
    </w:p>
    <w:p w:rsidR="001B26C8" w:rsidRDefault="00B8787D">
      <w:pPr>
        <w:spacing w:after="0" w:line="360" w:lineRule="atLeast"/>
        <w:ind w:left="568"/>
        <w:jc w:val="center"/>
        <w:rPr>
          <w:rFonts w:ascii="Times New Roman" w:eastAsia="Times New Roman" w:hAnsi="Times New Roman" w:cs="Times New Roman"/>
          <w:b/>
          <w:bCs/>
          <w:sz w:val="24"/>
          <w:szCs w:val="24"/>
        </w:rPr>
      </w:pPr>
      <w:r>
        <w:rPr>
          <w:rFonts w:ascii="Times New Roman" w:hAnsi="Times New Roman"/>
          <w:b/>
          <w:bCs/>
          <w:sz w:val="24"/>
          <w:szCs w:val="24"/>
          <w:u w:val="single"/>
        </w:rPr>
        <w:t>СКЛЮЧВАНЕ НА ДОГОВОР</w:t>
      </w:r>
    </w:p>
    <w:p w:rsidR="001B26C8" w:rsidRDefault="001B26C8">
      <w:pPr>
        <w:spacing w:after="0" w:line="240" w:lineRule="auto"/>
        <w:ind w:left="360"/>
        <w:rPr>
          <w:rFonts w:ascii="Times New Roman" w:eastAsia="Times New Roman" w:hAnsi="Times New Roman" w:cs="Times New Roman"/>
          <w:sz w:val="24"/>
          <w:szCs w:val="24"/>
        </w:rPr>
      </w:pPr>
    </w:p>
    <w:p w:rsidR="001B26C8" w:rsidRDefault="00B8787D">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1B26C8" w:rsidRDefault="00B8787D">
      <w:pPr>
        <w:widowControl w:val="0"/>
        <w:numPr>
          <w:ilvl w:val="0"/>
          <w:numId w:val="25"/>
        </w:numPr>
        <w:spacing w:after="0" w:line="240" w:lineRule="auto"/>
        <w:jc w:val="both"/>
        <w:rPr>
          <w:rFonts w:ascii="Times New Roman" w:hAnsi="Times New Roman"/>
          <w:sz w:val="24"/>
          <w:szCs w:val="24"/>
        </w:rPr>
      </w:pPr>
      <w:r>
        <w:rPr>
          <w:rFonts w:ascii="Times New Roman" w:hAnsi="Times New Roman"/>
          <w:sz w:val="24"/>
          <w:szCs w:val="24"/>
        </w:rPr>
        <w:t>Отварянето на офертите се извършва при условията на чл. 97, ал. 3 и ал. 4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случай, </w:t>
      </w:r>
      <w:r>
        <w:rPr>
          <w:rFonts w:ascii="Times New Roman" w:hAnsi="Times New Roman"/>
          <w:sz w:val="24"/>
          <w:szCs w:val="24"/>
          <w:lang w:val="ru-RU"/>
        </w:rPr>
        <w:t xml:space="preserve">че се установи </w:t>
      </w:r>
      <w:proofErr w:type="spellStart"/>
      <w:r>
        <w:rPr>
          <w:rFonts w:ascii="Times New Roman" w:hAnsi="Times New Roman"/>
          <w:sz w:val="24"/>
          <w:szCs w:val="24"/>
          <w:lang w:val="ru-RU"/>
        </w:rPr>
        <w:t>липса</w:t>
      </w:r>
      <w:proofErr w:type="spellEnd"/>
      <w:r>
        <w:rPr>
          <w:rFonts w:ascii="Times New Roman" w:hAnsi="Times New Roman"/>
          <w:sz w:val="24"/>
          <w:szCs w:val="24"/>
        </w:rPr>
        <w:t>,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1B26C8" w:rsidRDefault="00B8787D">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sz w:val="24"/>
          <w:szCs w:val="24"/>
        </w:rPr>
        <w:lastRenderedPageBreak/>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1B26C8" w:rsidRDefault="001B26C8">
      <w:pPr>
        <w:spacing w:after="0" w:line="240" w:lineRule="auto"/>
        <w:ind w:firstLine="567"/>
        <w:jc w:val="both"/>
        <w:rPr>
          <w:rFonts w:ascii="Times New Roman" w:eastAsia="Times New Roman" w:hAnsi="Times New Roman" w:cs="Times New Roman"/>
          <w:sz w:val="24"/>
          <w:szCs w:val="24"/>
        </w:rPr>
      </w:pPr>
    </w:p>
    <w:p w:rsidR="001B26C8" w:rsidRDefault="001B26C8">
      <w:pPr>
        <w:spacing w:after="0" w:line="240" w:lineRule="auto"/>
        <w:ind w:firstLine="356"/>
        <w:jc w:val="both"/>
        <w:rPr>
          <w:rFonts w:ascii="Times New Roman" w:eastAsia="Times New Roman" w:hAnsi="Times New Roman" w:cs="Times New Roman"/>
          <w:sz w:val="24"/>
          <w:szCs w:val="24"/>
        </w:rPr>
      </w:pPr>
    </w:p>
    <w:p w:rsidR="001B26C8" w:rsidRDefault="001B26C8">
      <w:pPr>
        <w:spacing w:after="0" w:line="360" w:lineRule="atLeast"/>
        <w:ind w:firstLine="567"/>
        <w:jc w:val="both"/>
        <w:rPr>
          <w:rFonts w:ascii="Times New Roman" w:eastAsia="Times New Roman" w:hAnsi="Times New Roman" w:cs="Times New Roman"/>
          <w:b/>
          <w:bCs/>
          <w:sz w:val="24"/>
          <w:szCs w:val="24"/>
        </w:rPr>
      </w:pPr>
    </w:p>
    <w:p w:rsidR="001B26C8" w:rsidRDefault="001B26C8">
      <w:pPr>
        <w:spacing w:after="0" w:line="360" w:lineRule="atLeast"/>
        <w:ind w:right="140" w:firstLine="567"/>
        <w:jc w:val="both"/>
        <w:rPr>
          <w:rFonts w:ascii="Times New Roman" w:eastAsia="Times New Roman" w:hAnsi="Times New Roman" w:cs="Times New Roman"/>
          <w:b/>
          <w:bCs/>
          <w:sz w:val="24"/>
          <w:szCs w:val="24"/>
        </w:rPr>
      </w:pPr>
    </w:p>
    <w:p w:rsidR="001B26C8" w:rsidRDefault="001B26C8">
      <w:pPr>
        <w:spacing w:after="0" w:line="360" w:lineRule="atLeast"/>
        <w:ind w:right="140" w:firstLine="567"/>
        <w:jc w:val="both"/>
        <w:rPr>
          <w:rFonts w:ascii="Times New Roman" w:eastAsia="Times New Roman" w:hAnsi="Times New Roman" w:cs="Times New Roman"/>
          <w:b/>
          <w:bCs/>
          <w:sz w:val="24"/>
          <w:szCs w:val="24"/>
        </w:rPr>
      </w:pPr>
    </w:p>
    <w:p w:rsidR="001B26C8" w:rsidRDefault="00B8787D">
      <w:pPr>
        <w:pageBreakBefore/>
        <w:spacing w:after="0"/>
        <w:jc w:val="right"/>
        <w:rPr>
          <w:rFonts w:ascii="Times New Roman" w:eastAsia="Times New Roman" w:hAnsi="Times New Roman" w:cs="Times New Roman"/>
          <w:b/>
          <w:bCs/>
          <w:i/>
          <w:iCs/>
          <w:sz w:val="24"/>
          <w:szCs w:val="24"/>
        </w:rPr>
      </w:pPr>
      <w:r>
        <w:rPr>
          <w:rFonts w:ascii="Times New Roman" w:hAnsi="Times New Roman"/>
          <w:b/>
          <w:bCs/>
          <w:i/>
          <w:iCs/>
          <w:sz w:val="24"/>
          <w:szCs w:val="24"/>
          <w:u w:val="single"/>
        </w:rPr>
        <w:lastRenderedPageBreak/>
        <w:t>Приложение – № 5</w:t>
      </w:r>
    </w:p>
    <w:p w:rsidR="001B26C8" w:rsidRDefault="001B26C8">
      <w:pPr>
        <w:suppressAutoHyphens/>
        <w:spacing w:after="0" w:line="240" w:lineRule="auto"/>
        <w:ind w:left="567"/>
        <w:rPr>
          <w:rFonts w:ascii="Times New Roman" w:eastAsia="Times New Roman" w:hAnsi="Times New Roman" w:cs="Times New Roman"/>
          <w:b/>
          <w:bCs/>
          <w:sz w:val="24"/>
          <w:szCs w:val="24"/>
        </w:rPr>
      </w:pPr>
    </w:p>
    <w:p w:rsidR="001B26C8" w:rsidRDefault="00B8787D">
      <w:pPr>
        <w:spacing w:after="0"/>
        <w:jc w:val="center"/>
        <w:rPr>
          <w:rFonts w:ascii="Times New Roman" w:eastAsia="Times New Roman" w:hAnsi="Times New Roman" w:cs="Times New Roman"/>
          <w:i/>
          <w:iCs/>
          <w:sz w:val="24"/>
          <w:szCs w:val="24"/>
        </w:rPr>
      </w:pPr>
      <w:r>
        <w:rPr>
          <w:rFonts w:ascii="Times New Roman" w:hAnsi="Times New Roman"/>
          <w:b/>
          <w:bCs/>
          <w:sz w:val="24"/>
          <w:szCs w:val="24"/>
        </w:rPr>
        <w:t xml:space="preserve">ДОГОВОР ЗА </w:t>
      </w:r>
      <w:r>
        <w:rPr>
          <w:rFonts w:ascii="Times New Roman" w:hAnsi="Times New Roman"/>
          <w:b/>
          <w:bCs/>
          <w:caps/>
          <w:sz w:val="24"/>
          <w:szCs w:val="24"/>
        </w:rPr>
        <w:t xml:space="preserve">ВЪЗЛАГАНЕ НА ОБЩЕСТВЕНА ПОРЪЧКА </w:t>
      </w:r>
    </w:p>
    <w:p w:rsidR="001B26C8" w:rsidRDefault="00B8787D">
      <w:pPr>
        <w:spacing w:after="0"/>
        <w:ind w:left="1260" w:hanging="360"/>
        <w:jc w:val="center"/>
        <w:rPr>
          <w:rFonts w:ascii="Times New Roman" w:eastAsia="Times New Roman" w:hAnsi="Times New Roman" w:cs="Times New Roman"/>
          <w:b/>
          <w:bCs/>
          <w:sz w:val="24"/>
          <w:szCs w:val="24"/>
        </w:rPr>
      </w:pPr>
      <w:r>
        <w:rPr>
          <w:rFonts w:ascii="Times New Roman" w:hAnsi="Times New Roman"/>
          <w:b/>
          <w:bCs/>
          <w:sz w:val="24"/>
          <w:szCs w:val="24"/>
        </w:rPr>
        <w:t>№</w:t>
      </w:r>
      <w:r>
        <w:rPr>
          <w:rFonts w:ascii="Times New Roman" w:hAnsi="Times New Roman"/>
          <w:sz w:val="24"/>
          <w:szCs w:val="24"/>
        </w:rPr>
        <w:t xml:space="preserve"> ……………../………………..г.</w:t>
      </w:r>
    </w:p>
    <w:p w:rsidR="001B26C8" w:rsidRDefault="00B8787D">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                                          </w:t>
      </w:r>
    </w:p>
    <w:p w:rsidR="001B26C8" w:rsidRDefault="00B8787D">
      <w:pPr>
        <w:shd w:val="clear" w:color="auto" w:fill="FFFFFF"/>
        <w:spacing w:after="0" w:line="240" w:lineRule="auto"/>
        <w:ind w:firstLine="567"/>
        <w:jc w:val="both"/>
        <w:rPr>
          <w:rFonts w:ascii="Times New Roman" w:eastAsia="Times New Roman" w:hAnsi="Times New Roman" w:cs="Times New Roman"/>
        </w:rPr>
      </w:pPr>
      <w:r>
        <w:rPr>
          <w:rFonts w:ascii="Times New Roman" w:hAnsi="Times New Roman"/>
          <w:sz w:val="24"/>
          <w:szCs w:val="24"/>
        </w:rPr>
        <w:t xml:space="preserve">Днес, ......... 2020 г., в гр. </w:t>
      </w:r>
      <w:r>
        <w:rPr>
          <w:rFonts w:ascii="Times New Roman" w:hAnsi="Times New Roman"/>
          <w:sz w:val="24"/>
          <w:szCs w:val="24"/>
          <w:lang w:val="ru-RU"/>
        </w:rPr>
        <w:t>София</w:t>
      </w:r>
      <w:r>
        <w:rPr>
          <w:rFonts w:ascii="Times New Roman" w:hAnsi="Times New Roman"/>
          <w:sz w:val="24"/>
          <w:szCs w:val="24"/>
        </w:rPr>
        <w:t xml:space="preserve">, </w:t>
      </w:r>
      <w:r>
        <w:rPr>
          <w:rFonts w:ascii="Times New Roman" w:hAnsi="Times New Roman"/>
          <w:sz w:val="24"/>
          <w:szCs w:val="24"/>
          <w:lang w:val="ru-RU"/>
        </w:rPr>
        <w:t>между</w:t>
      </w:r>
      <w:r>
        <w:rPr>
          <w:rFonts w:ascii="Times New Roman" w:hAnsi="Times New Roman"/>
          <w:sz w:val="24"/>
          <w:szCs w:val="24"/>
        </w:rPr>
        <w:t>:</w:t>
      </w:r>
    </w:p>
    <w:p w:rsidR="001B26C8" w:rsidRDefault="001B26C8">
      <w:pPr>
        <w:widowControl w:val="0"/>
        <w:suppressAutoHyphens/>
        <w:spacing w:after="0" w:line="240" w:lineRule="auto"/>
        <w:ind w:firstLine="567"/>
        <w:jc w:val="both"/>
        <w:rPr>
          <w:rFonts w:ascii="Times New Roman" w:eastAsia="Times New Roman" w:hAnsi="Times New Roman" w:cs="Times New Roman"/>
          <w:b/>
          <w:bCs/>
          <w:sz w:val="24"/>
          <w:szCs w:val="24"/>
        </w:rPr>
      </w:pPr>
    </w:p>
    <w:p w:rsidR="001B26C8" w:rsidRDefault="00B8787D">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
          <w:bCs/>
          <w:sz w:val="24"/>
          <w:szCs w:val="24"/>
        </w:rPr>
        <w:t>ПРОКУРАТУРА НА РЕПУБЛИКА БЪЛГАРИЯ</w:t>
      </w:r>
      <w:r>
        <w:rPr>
          <w:rFonts w:ascii="Times New Roman" w:hAnsi="Times New Roman"/>
          <w:sz w:val="24"/>
          <w:szCs w:val="24"/>
        </w:rPr>
        <w:t xml:space="preserve">, гр. </w:t>
      </w:r>
      <w:r>
        <w:rPr>
          <w:rFonts w:ascii="Times New Roman" w:hAnsi="Times New Roman"/>
          <w:sz w:val="24"/>
          <w:szCs w:val="24"/>
          <w:lang w:val="ru-RU"/>
        </w:rPr>
        <w:t>София</w:t>
      </w:r>
      <w:r>
        <w:rPr>
          <w:rFonts w:ascii="Times New Roman" w:hAnsi="Times New Roman"/>
          <w:sz w:val="24"/>
          <w:szCs w:val="24"/>
        </w:rPr>
        <w:t xml:space="preserve">, </w:t>
      </w:r>
      <w:proofErr w:type="spellStart"/>
      <w:r>
        <w:rPr>
          <w:rFonts w:ascii="Times New Roman" w:hAnsi="Times New Roman"/>
          <w:sz w:val="24"/>
          <w:szCs w:val="24"/>
          <w:lang w:val="ru-RU"/>
        </w:rPr>
        <w:t>бул</w:t>
      </w:r>
      <w:proofErr w:type="spellEnd"/>
      <w:r>
        <w:rPr>
          <w:rFonts w:ascii="Times New Roman" w:hAnsi="Times New Roman"/>
          <w:sz w:val="24"/>
          <w:szCs w:val="24"/>
        </w:rPr>
        <w:t>. „Витоша“ № 2, ЕИК по БУЛСТАТ................., представлявана от .................................... (</w:t>
      </w:r>
      <w:r>
        <w:rPr>
          <w:rFonts w:ascii="Times New Roman" w:hAnsi="Times New Roman"/>
          <w:sz w:val="24"/>
          <w:szCs w:val="24"/>
          <w:lang w:val="ru-RU"/>
        </w:rPr>
        <w:t xml:space="preserve">законен </w:t>
      </w:r>
      <w:proofErr w:type="spellStart"/>
      <w:r>
        <w:rPr>
          <w:rFonts w:ascii="Times New Roman" w:hAnsi="Times New Roman"/>
          <w:sz w:val="24"/>
          <w:szCs w:val="24"/>
          <w:lang w:val="ru-RU"/>
        </w:rPr>
        <w:t>представител</w:t>
      </w:r>
      <w:proofErr w:type="spellEnd"/>
      <w:r>
        <w:rPr>
          <w:rFonts w:ascii="Times New Roman" w:hAnsi="Times New Roman"/>
          <w:sz w:val="24"/>
          <w:szCs w:val="24"/>
          <w:lang w:val="ru-RU"/>
        </w:rPr>
        <w:t xml:space="preserve"> - </w:t>
      </w:r>
      <w:r>
        <w:rPr>
          <w:rFonts w:ascii="Times New Roman" w:hAnsi="Times New Roman"/>
          <w:sz w:val="24"/>
          <w:szCs w:val="24"/>
        </w:rPr>
        <w:t xml:space="preserve">име и длъжност) или .............................. (упълномощено лице </w:t>
      </w:r>
      <w:r>
        <w:rPr>
          <w:rFonts w:ascii="Times New Roman" w:hAnsi="Times New Roman"/>
          <w:sz w:val="24"/>
          <w:szCs w:val="24"/>
          <w:lang w:val="ru-RU"/>
        </w:rPr>
        <w:t xml:space="preserve">- </w:t>
      </w:r>
      <w:r>
        <w:rPr>
          <w:rFonts w:ascii="Times New Roman" w:hAnsi="Times New Roman"/>
          <w:sz w:val="24"/>
          <w:szCs w:val="24"/>
        </w:rPr>
        <w:t xml:space="preserve">име, длъжност, акт на който се основава представителната му власт), наричана за краткост </w:t>
      </w:r>
      <w:r>
        <w:rPr>
          <w:rFonts w:ascii="Times New Roman" w:hAnsi="Times New Roman"/>
          <w:b/>
          <w:bCs/>
          <w:sz w:val="24"/>
          <w:szCs w:val="24"/>
        </w:rPr>
        <w:t>ВЪЗЛОЖИТЕЛ</w:t>
      </w:r>
      <w:r>
        <w:rPr>
          <w:rFonts w:ascii="Times New Roman" w:hAnsi="Times New Roman"/>
          <w:sz w:val="24"/>
          <w:szCs w:val="24"/>
        </w:rPr>
        <w:t xml:space="preserve">, от една страна, и </w:t>
      </w:r>
    </w:p>
    <w:p w:rsidR="001B26C8" w:rsidRDefault="001B26C8">
      <w:pPr>
        <w:widowControl w:val="0"/>
        <w:suppressAutoHyphens/>
        <w:spacing w:after="0" w:line="240" w:lineRule="auto"/>
        <w:ind w:firstLine="567"/>
        <w:jc w:val="both"/>
        <w:rPr>
          <w:rFonts w:ascii="Times New Roman" w:eastAsia="Times New Roman" w:hAnsi="Times New Roman" w:cs="Times New Roman"/>
          <w:sz w:val="24"/>
          <w:szCs w:val="24"/>
        </w:rPr>
      </w:pPr>
    </w:p>
    <w:p w:rsidR="001B26C8" w:rsidRDefault="00B8787D">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2.</w:t>
      </w:r>
      <w:r>
        <w:rPr>
          <w:rFonts w:ascii="Times New Roman" w:hAnsi="Times New Roman"/>
          <w:sz w:val="24"/>
          <w:szCs w:val="24"/>
        </w:rPr>
        <w:t>..............................................................................................................................., ЕИК/БУЛСТАТ</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и ДДС № ………………, със седалище и адрес на управление гр. ..............................................................., представлявано от ........................................</w:t>
      </w:r>
      <w:r>
        <w:rPr>
          <w:rFonts w:ascii="Times New Roman" w:hAnsi="Times New Roman"/>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Pr>
          <w:rFonts w:ascii="Times New Roman" w:hAnsi="Times New Roman"/>
          <w:sz w:val="24"/>
          <w:szCs w:val="24"/>
        </w:rPr>
        <w:t xml:space="preserve">, наричан/а/о за краткост </w:t>
      </w:r>
      <w:r>
        <w:rPr>
          <w:rFonts w:ascii="Times New Roman" w:hAnsi="Times New Roman"/>
          <w:b/>
          <w:bCs/>
          <w:sz w:val="24"/>
          <w:szCs w:val="24"/>
        </w:rPr>
        <w:t>Изпълнител</w:t>
      </w:r>
      <w:r>
        <w:rPr>
          <w:rFonts w:ascii="Times New Roman" w:eastAsia="Times New Roman" w:hAnsi="Times New Roman" w:cs="Times New Roman"/>
          <w:b/>
          <w:bCs/>
          <w:sz w:val="24"/>
          <w:szCs w:val="24"/>
          <w:vertAlign w:val="superscript"/>
        </w:rPr>
        <w:footnoteReference w:id="3"/>
      </w:r>
      <w:r>
        <w:rPr>
          <w:rFonts w:ascii="Times New Roman" w:hAnsi="Times New Roman"/>
          <w:sz w:val="24"/>
          <w:szCs w:val="24"/>
        </w:rPr>
        <w:t>, от друга страна,</w:t>
      </w:r>
    </w:p>
    <w:p w:rsidR="001B26C8" w:rsidRDefault="001B26C8">
      <w:pPr>
        <w:widowControl w:val="0"/>
        <w:suppressAutoHyphens/>
        <w:spacing w:after="0" w:line="240" w:lineRule="auto"/>
        <w:ind w:firstLine="567"/>
        <w:jc w:val="both"/>
        <w:rPr>
          <w:rFonts w:ascii="Times New Roman" w:eastAsia="Times New Roman" w:hAnsi="Times New Roman" w:cs="Times New Roman"/>
          <w:sz w:val="24"/>
          <w:szCs w:val="24"/>
        </w:rPr>
      </w:pPr>
    </w:p>
    <w:p w:rsidR="001B26C8" w:rsidRDefault="001B26C8">
      <w:pPr>
        <w:widowControl w:val="0"/>
        <w:suppressAutoHyphens/>
        <w:spacing w:after="0" w:line="240" w:lineRule="auto"/>
        <w:ind w:firstLine="567"/>
        <w:jc w:val="both"/>
        <w:rPr>
          <w:rFonts w:ascii="Times New Roman" w:eastAsia="Times New Roman" w:hAnsi="Times New Roman" w:cs="Times New Roman"/>
          <w:sz w:val="24"/>
          <w:szCs w:val="24"/>
        </w:rPr>
      </w:pPr>
    </w:p>
    <w:p w:rsidR="001B26C8" w:rsidRDefault="00B8787D">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(ВЪЗЛОЖИТЕЛЯТ и ИЗПЪЛНИТЕЛЯТ наричани заедно „</w:t>
      </w:r>
      <w:r>
        <w:rPr>
          <w:rFonts w:ascii="Times New Roman" w:hAnsi="Times New Roman"/>
          <w:b/>
          <w:bCs/>
          <w:sz w:val="24"/>
          <w:szCs w:val="24"/>
        </w:rPr>
        <w:t>Страните</w:t>
      </w:r>
      <w:r>
        <w:rPr>
          <w:rFonts w:ascii="Times New Roman" w:hAnsi="Times New Roman"/>
          <w:sz w:val="24"/>
          <w:szCs w:val="24"/>
          <w:rtl/>
          <w:lang w:val="ar-SA"/>
        </w:rPr>
        <w:t>“</w:t>
      </w:r>
      <w:r>
        <w:rPr>
          <w:rFonts w:ascii="Times New Roman" w:hAnsi="Times New Roman"/>
          <w:sz w:val="24"/>
          <w:szCs w:val="24"/>
        </w:rPr>
        <w:t>, а всеки от тях поотделно „</w:t>
      </w:r>
      <w:r>
        <w:rPr>
          <w:rFonts w:ascii="Times New Roman" w:hAnsi="Times New Roman"/>
          <w:b/>
          <w:bCs/>
          <w:sz w:val="24"/>
          <w:szCs w:val="24"/>
        </w:rPr>
        <w:t>Страна</w:t>
      </w:r>
      <w:r>
        <w:rPr>
          <w:rFonts w:ascii="Times New Roman" w:hAnsi="Times New Roman"/>
          <w:sz w:val="24"/>
          <w:szCs w:val="24"/>
          <w:rtl/>
          <w:lang w:val="ar-SA"/>
        </w:rPr>
        <w:t>“</w:t>
      </w:r>
      <w:r>
        <w:rPr>
          <w:rFonts w:ascii="Times New Roman" w:hAnsi="Times New Roman"/>
          <w:sz w:val="24"/>
          <w:szCs w:val="24"/>
          <w:lang w:val="it-IT"/>
        </w:rPr>
        <w:t>);</w:t>
      </w:r>
    </w:p>
    <w:p w:rsidR="001B26C8" w:rsidRDefault="001B26C8">
      <w:pPr>
        <w:widowControl w:val="0"/>
        <w:suppressAutoHyphens/>
        <w:spacing w:after="0" w:line="240" w:lineRule="auto"/>
        <w:ind w:firstLine="567"/>
        <w:jc w:val="both"/>
        <w:rPr>
          <w:rFonts w:ascii="Times New Roman" w:eastAsia="Times New Roman" w:hAnsi="Times New Roman" w:cs="Times New Roman"/>
          <w:sz w:val="24"/>
          <w:szCs w:val="24"/>
        </w:rPr>
      </w:pPr>
    </w:p>
    <w:p w:rsidR="001B26C8" w:rsidRDefault="00B878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hAnsi="Times New Roman"/>
          <w:b/>
          <w:bCs/>
          <w:sz w:val="24"/>
          <w:szCs w:val="24"/>
        </w:rPr>
        <w:t>на основание</w:t>
      </w:r>
      <w:r>
        <w:rPr>
          <w:rFonts w:ascii="Times New Roman" w:hAnsi="Times New Roman"/>
          <w:sz w:val="24"/>
          <w:szCs w:val="24"/>
          <w:lang w:val="ru-RU"/>
        </w:rPr>
        <w:t xml:space="preserve"> </w:t>
      </w:r>
      <w:proofErr w:type="spellStart"/>
      <w:r>
        <w:rPr>
          <w:rFonts w:ascii="Times New Roman" w:hAnsi="Times New Roman"/>
          <w:sz w:val="24"/>
          <w:szCs w:val="24"/>
          <w:lang w:val="ru-RU"/>
        </w:rPr>
        <w:t>чл</w:t>
      </w:r>
      <w:proofErr w:type="spellEnd"/>
      <w:r>
        <w:rPr>
          <w:rFonts w:ascii="Times New Roman" w:hAnsi="Times New Roman"/>
          <w:sz w:val="24"/>
          <w:szCs w:val="24"/>
        </w:rPr>
        <w:t>. 194, ал. 1/ал. 2 от Закона за обществените поръчки („</w:t>
      </w:r>
      <w:r>
        <w:rPr>
          <w:rFonts w:ascii="Times New Roman" w:hAnsi="Times New Roman"/>
          <w:b/>
          <w:bCs/>
          <w:sz w:val="24"/>
          <w:szCs w:val="24"/>
        </w:rPr>
        <w:t>ЗОП</w:t>
      </w:r>
      <w:r>
        <w:rPr>
          <w:rFonts w:ascii="Times New Roman" w:hAnsi="Times New Roman"/>
          <w:sz w:val="24"/>
          <w:szCs w:val="24"/>
          <w:rtl/>
          <w:lang w:val="ar-SA"/>
        </w:rPr>
        <w:t>“</w:t>
      </w:r>
      <w:r>
        <w:rPr>
          <w:rFonts w:ascii="Times New Roman" w:hAnsi="Times New Roman"/>
          <w:sz w:val="24"/>
          <w:szCs w:val="24"/>
        </w:rPr>
        <w:t xml:space="preserve">) и утвърден протокол № ..... от дата ..............на ВЪЗЛОЖИТЕЛЯ за определяне на ИЗПЪЛНИТЕЛ на обществена поръчка с предмет: „Отпечатване на дневници, </w:t>
      </w:r>
      <w:r>
        <w:rPr>
          <w:rFonts w:ascii="Times New Roman" w:hAnsi="Times New Roman"/>
          <w:sz w:val="24"/>
          <w:szCs w:val="24"/>
          <w:lang w:val="ru-RU"/>
        </w:rPr>
        <w:t>книги</w:t>
      </w:r>
      <w:r>
        <w:rPr>
          <w:rFonts w:ascii="Times New Roman" w:hAnsi="Times New Roman"/>
          <w:sz w:val="24"/>
          <w:szCs w:val="24"/>
        </w:rPr>
        <w:t xml:space="preserve">, </w:t>
      </w:r>
      <w:proofErr w:type="spellStart"/>
      <w:r>
        <w:rPr>
          <w:rFonts w:ascii="Times New Roman" w:hAnsi="Times New Roman"/>
          <w:sz w:val="24"/>
          <w:szCs w:val="24"/>
          <w:lang w:val="ru-RU"/>
        </w:rPr>
        <w:t>регистри</w:t>
      </w:r>
      <w:proofErr w:type="spellEnd"/>
      <w:r>
        <w:rPr>
          <w:rFonts w:ascii="Times New Roman" w:hAnsi="Times New Roman"/>
          <w:sz w:val="24"/>
          <w:szCs w:val="24"/>
        </w:rPr>
        <w:t xml:space="preserve">, </w:t>
      </w:r>
      <w:proofErr w:type="spellStart"/>
      <w:r>
        <w:rPr>
          <w:rFonts w:ascii="Times New Roman" w:hAnsi="Times New Roman"/>
          <w:sz w:val="24"/>
          <w:szCs w:val="24"/>
          <w:lang w:val="ru-RU"/>
        </w:rPr>
        <w:t>пликове</w:t>
      </w:r>
      <w:proofErr w:type="spellEnd"/>
      <w:r>
        <w:rPr>
          <w:rFonts w:ascii="Times New Roman" w:hAnsi="Times New Roman"/>
          <w:sz w:val="24"/>
          <w:szCs w:val="24"/>
          <w:lang w:val="ru-RU"/>
        </w:rPr>
        <w:t xml:space="preserve"> с лого</w:t>
      </w:r>
      <w:r>
        <w:rPr>
          <w:rFonts w:ascii="Times New Roman" w:hAnsi="Times New Roman"/>
          <w:sz w:val="24"/>
          <w:szCs w:val="24"/>
        </w:rPr>
        <w:t>, папки и други материали за нуждите на ВКП, ВАП, АГП, НСлС, почивните и учебни бази на ПРБ и Бюро по защита при главния прокурор”</w:t>
      </w:r>
    </w:p>
    <w:p w:rsidR="001B26C8" w:rsidRDefault="00B878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lang w:val="ru-RU"/>
        </w:rPr>
        <w:t xml:space="preserve">се </w:t>
      </w:r>
      <w:proofErr w:type="spellStart"/>
      <w:r>
        <w:rPr>
          <w:rFonts w:ascii="Times New Roman" w:hAnsi="Times New Roman"/>
          <w:sz w:val="24"/>
          <w:szCs w:val="24"/>
          <w:lang w:val="ru-RU"/>
        </w:rPr>
        <w:t>сключи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този</w:t>
      </w:r>
      <w:proofErr w:type="spellEnd"/>
      <w:r>
        <w:rPr>
          <w:rFonts w:ascii="Times New Roman" w:hAnsi="Times New Roman"/>
          <w:sz w:val="24"/>
          <w:szCs w:val="24"/>
          <w:lang w:val="ru-RU"/>
        </w:rPr>
        <w:t xml:space="preserve"> договор </w:t>
      </w:r>
      <w:r>
        <w:rPr>
          <w:rFonts w:ascii="Times New Roman" w:hAnsi="Times New Roman"/>
          <w:sz w:val="24"/>
          <w:szCs w:val="24"/>
        </w:rPr>
        <w:t>(„</w:t>
      </w:r>
      <w:r>
        <w:rPr>
          <w:rFonts w:ascii="Times New Roman" w:hAnsi="Times New Roman"/>
          <w:b/>
          <w:bCs/>
          <w:sz w:val="24"/>
          <w:szCs w:val="24"/>
        </w:rPr>
        <w:t>Договора</w:t>
      </w:r>
      <w:r>
        <w:rPr>
          <w:rFonts w:ascii="Times New Roman" w:hAnsi="Times New Roman"/>
          <w:sz w:val="24"/>
          <w:szCs w:val="24"/>
        </w:rPr>
        <w:t>/</w:t>
      </w:r>
      <w:r>
        <w:rPr>
          <w:rFonts w:ascii="Times New Roman" w:hAnsi="Times New Roman"/>
          <w:b/>
          <w:bCs/>
          <w:sz w:val="24"/>
          <w:szCs w:val="24"/>
        </w:rPr>
        <w:t>Договорът</w:t>
      </w:r>
      <w:r>
        <w:rPr>
          <w:rFonts w:ascii="Times New Roman" w:hAnsi="Times New Roman"/>
          <w:sz w:val="24"/>
          <w:szCs w:val="24"/>
          <w:rtl/>
          <w:lang w:val="ar-SA"/>
        </w:rPr>
        <w:t>“</w:t>
      </w:r>
      <w:r>
        <w:rPr>
          <w:rFonts w:ascii="Times New Roman" w:hAnsi="Times New Roman"/>
          <w:sz w:val="24"/>
          <w:szCs w:val="24"/>
        </w:rPr>
        <w:t>) за следното:</w:t>
      </w:r>
    </w:p>
    <w:p w:rsidR="001B26C8" w:rsidRDefault="00B8787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26C8" w:rsidRDefault="00B8787D">
      <w:pPr>
        <w:tabs>
          <w:tab w:val="left" w:pos="567"/>
        </w:tabs>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4"/>
          <w:szCs w:val="24"/>
          <w:lang w:val="en-US"/>
        </w:rPr>
        <w:tab/>
        <w:t>I.</w:t>
      </w:r>
      <w:r>
        <w:rPr>
          <w:rFonts w:ascii="Helvetica" w:hAnsi="Helvetica"/>
          <w:b/>
          <w:bCs/>
          <w:sz w:val="26"/>
          <w:szCs w:val="26"/>
        </w:rPr>
        <w:t xml:space="preserve"> </w:t>
      </w:r>
      <w:r>
        <w:rPr>
          <w:rFonts w:ascii="Helvetica" w:hAnsi="Helvetica"/>
          <w:b/>
          <w:bCs/>
          <w:sz w:val="26"/>
          <w:szCs w:val="26"/>
        </w:rPr>
        <w:tab/>
      </w:r>
      <w:r>
        <w:rPr>
          <w:rFonts w:ascii="Times New Roman" w:hAnsi="Times New Roman"/>
          <w:b/>
          <w:bCs/>
          <w:sz w:val="26"/>
          <w:szCs w:val="26"/>
        </w:rPr>
        <w:t>ПРЕДМЕТ НА ДОГОВОРА</w:t>
      </w:r>
    </w:p>
    <w:p w:rsidR="001B26C8" w:rsidRDefault="00B8787D">
      <w:pPr>
        <w:spacing w:after="0" w:line="240" w:lineRule="auto"/>
        <w:ind w:firstLine="425"/>
        <w:jc w:val="both"/>
        <w:rPr>
          <w:rFonts w:ascii="Times New Roman" w:eastAsia="Times New Roman" w:hAnsi="Times New Roman" w:cs="Times New Roman"/>
          <w:sz w:val="26"/>
          <w:szCs w:val="26"/>
        </w:rPr>
      </w:pPr>
      <w:r>
        <w:rPr>
          <w:rFonts w:ascii="Times New Roman" w:hAnsi="Times New Roman"/>
          <w:sz w:val="26"/>
          <w:szCs w:val="26"/>
        </w:rPr>
        <w:t xml:space="preserve">Чл. 1. (1) ВЪЗЛОЖИТЕЛЯТ възлага, а ИЗПЪЛНИТЕЛЯТ приема да предоставя срещу възнаграждение и при условията на този Договор услуги по отпечатване на дневници, </w:t>
      </w:r>
      <w:r>
        <w:rPr>
          <w:rFonts w:ascii="Times New Roman" w:hAnsi="Times New Roman"/>
          <w:sz w:val="26"/>
          <w:szCs w:val="26"/>
          <w:lang w:val="ru-RU"/>
        </w:rPr>
        <w:t>книги</w:t>
      </w:r>
      <w:r>
        <w:rPr>
          <w:rFonts w:ascii="Times New Roman" w:hAnsi="Times New Roman"/>
          <w:sz w:val="26"/>
          <w:szCs w:val="26"/>
        </w:rPr>
        <w:t xml:space="preserve">, </w:t>
      </w:r>
      <w:proofErr w:type="spellStart"/>
      <w:r>
        <w:rPr>
          <w:rFonts w:ascii="Times New Roman" w:hAnsi="Times New Roman"/>
          <w:sz w:val="26"/>
          <w:szCs w:val="26"/>
          <w:lang w:val="ru-RU"/>
        </w:rPr>
        <w:t>регистри</w:t>
      </w:r>
      <w:proofErr w:type="spellEnd"/>
      <w:r>
        <w:rPr>
          <w:rFonts w:ascii="Times New Roman" w:hAnsi="Times New Roman"/>
          <w:sz w:val="26"/>
          <w:szCs w:val="26"/>
        </w:rPr>
        <w:t xml:space="preserve">, </w:t>
      </w:r>
      <w:proofErr w:type="spellStart"/>
      <w:r>
        <w:rPr>
          <w:rFonts w:ascii="Times New Roman" w:hAnsi="Times New Roman"/>
          <w:sz w:val="26"/>
          <w:szCs w:val="26"/>
          <w:lang w:val="ru-RU"/>
        </w:rPr>
        <w:t>пликове</w:t>
      </w:r>
      <w:proofErr w:type="spellEnd"/>
      <w:r>
        <w:rPr>
          <w:rFonts w:ascii="Times New Roman" w:hAnsi="Times New Roman"/>
          <w:sz w:val="26"/>
          <w:szCs w:val="26"/>
          <w:lang w:val="ru-RU"/>
        </w:rPr>
        <w:t xml:space="preserve"> с лого</w:t>
      </w:r>
      <w:r>
        <w:rPr>
          <w:rFonts w:ascii="Times New Roman" w:hAnsi="Times New Roman"/>
          <w:sz w:val="26"/>
          <w:szCs w:val="26"/>
        </w:rPr>
        <w:t>, папки и други материали за нуждите на ВКП, ВАП, АГП, НСлС, УБ „</w:t>
      </w:r>
      <w:proofErr w:type="spellStart"/>
      <w:r>
        <w:rPr>
          <w:rFonts w:ascii="Times New Roman" w:hAnsi="Times New Roman"/>
          <w:sz w:val="26"/>
          <w:szCs w:val="26"/>
        </w:rPr>
        <w:t>Цигов</w:t>
      </w:r>
      <w:proofErr w:type="spellEnd"/>
      <w:r>
        <w:rPr>
          <w:rFonts w:ascii="Times New Roman" w:hAnsi="Times New Roman"/>
          <w:sz w:val="26"/>
          <w:szCs w:val="26"/>
        </w:rPr>
        <w:t xml:space="preserve"> чарк“ – гр. Батак, ПД „Изгрев“ – гр. Бяла и Бюро по защита при главния прокурор наричани за краткост „Услугите“. </w:t>
      </w:r>
    </w:p>
    <w:p w:rsidR="001B26C8" w:rsidRDefault="00B8787D">
      <w:pPr>
        <w:spacing w:after="0" w:line="240" w:lineRule="auto"/>
        <w:ind w:firstLine="425"/>
        <w:jc w:val="both"/>
        <w:rPr>
          <w:rFonts w:ascii="Times New Roman" w:eastAsia="Times New Roman" w:hAnsi="Times New Roman" w:cs="Times New Roman"/>
          <w:sz w:val="26"/>
          <w:szCs w:val="26"/>
        </w:rPr>
      </w:pPr>
      <w:r>
        <w:rPr>
          <w:rFonts w:ascii="Times New Roman" w:hAnsi="Times New Roman"/>
          <w:sz w:val="26"/>
          <w:szCs w:val="26"/>
        </w:rPr>
        <w:t xml:space="preserve">(2) Възложителят си запазва правото да променя в хода на изпълнение на поръчката посочените в техническата спецификация количества материали до размера на договора по </w:t>
      </w:r>
      <w:proofErr w:type="spellStart"/>
      <w:r>
        <w:rPr>
          <w:rFonts w:ascii="Times New Roman" w:hAnsi="Times New Roman"/>
          <w:sz w:val="26"/>
          <w:szCs w:val="26"/>
        </w:rPr>
        <w:t>чл</w:t>
      </w:r>
      <w:proofErr w:type="spellEnd"/>
      <w:r>
        <w:rPr>
          <w:rFonts w:ascii="Times New Roman" w:hAnsi="Times New Roman"/>
          <w:sz w:val="26"/>
          <w:szCs w:val="26"/>
          <w:lang w:val="ru-RU"/>
        </w:rPr>
        <w:t xml:space="preserve">. 7, </w:t>
      </w:r>
      <w:r>
        <w:rPr>
          <w:rFonts w:ascii="Times New Roman" w:hAnsi="Times New Roman"/>
          <w:sz w:val="26"/>
          <w:szCs w:val="26"/>
        </w:rPr>
        <w:t>ал</w:t>
      </w:r>
      <w:r>
        <w:rPr>
          <w:rFonts w:ascii="Times New Roman" w:hAnsi="Times New Roman"/>
          <w:sz w:val="26"/>
          <w:szCs w:val="26"/>
          <w:lang w:val="ru-RU"/>
        </w:rPr>
        <w:t xml:space="preserve">.1 </w:t>
      </w:r>
      <w:r>
        <w:rPr>
          <w:rFonts w:ascii="Times New Roman" w:hAnsi="Times New Roman"/>
          <w:sz w:val="26"/>
          <w:szCs w:val="26"/>
        </w:rPr>
        <w:t>от договора.</w:t>
      </w:r>
    </w:p>
    <w:p w:rsidR="001B26C8" w:rsidRDefault="001B26C8">
      <w:pPr>
        <w:spacing w:after="0" w:line="240" w:lineRule="auto"/>
        <w:ind w:firstLine="708"/>
        <w:jc w:val="both"/>
        <w:rPr>
          <w:rFonts w:ascii="Times New Roman" w:eastAsia="Times New Roman" w:hAnsi="Times New Roman" w:cs="Times New Roman"/>
          <w:sz w:val="26"/>
          <w:szCs w:val="26"/>
        </w:rPr>
      </w:pP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Чл. 2.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1B26C8" w:rsidRDefault="00B8787D">
      <w:pPr>
        <w:widowControl w:val="0"/>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lastRenderedPageBreak/>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w:t>
      </w:r>
      <w:r>
        <w:rPr>
          <w:rFonts w:ascii="Times New Roman" w:eastAsia="Times New Roman" w:hAnsi="Times New Roman" w:cs="Times New Roman"/>
          <w:sz w:val="26"/>
          <w:szCs w:val="26"/>
          <w:vertAlign w:val="superscript"/>
        </w:rPr>
        <w:footnoteReference w:id="4"/>
      </w:r>
    </w:p>
    <w:p w:rsidR="001B26C8" w:rsidRDefault="001B26C8">
      <w:pPr>
        <w:widowControl w:val="0"/>
        <w:spacing w:after="0" w:line="240" w:lineRule="auto"/>
        <w:ind w:firstLine="708"/>
        <w:jc w:val="both"/>
        <w:rPr>
          <w:rFonts w:ascii="Times New Roman" w:eastAsia="Times New Roman" w:hAnsi="Times New Roman" w:cs="Times New Roman"/>
          <w:sz w:val="26"/>
          <w:szCs w:val="26"/>
        </w:rPr>
      </w:pPr>
    </w:p>
    <w:p w:rsidR="001B26C8" w:rsidRDefault="00B8787D">
      <w:pPr>
        <w:widowControl w:val="0"/>
        <w:spacing w:after="0" w:line="240" w:lineRule="auto"/>
        <w:ind w:firstLine="708"/>
        <w:jc w:val="both"/>
        <w:rPr>
          <w:rFonts w:ascii="Times New Roman" w:eastAsia="Times New Roman" w:hAnsi="Times New Roman" w:cs="Times New Roman"/>
          <w:b/>
          <w:bCs/>
          <w:sz w:val="26"/>
          <w:szCs w:val="26"/>
        </w:rPr>
      </w:pPr>
      <w:r>
        <w:rPr>
          <w:rFonts w:ascii="Times New Roman" w:hAnsi="Times New Roman"/>
          <w:b/>
          <w:bCs/>
          <w:sz w:val="26"/>
          <w:szCs w:val="26"/>
          <w:lang w:val="en-US"/>
        </w:rPr>
        <w:t xml:space="preserve">II. </w:t>
      </w:r>
      <w:r>
        <w:rPr>
          <w:rFonts w:ascii="Times New Roman" w:hAnsi="Times New Roman"/>
          <w:b/>
          <w:bCs/>
          <w:sz w:val="26"/>
          <w:szCs w:val="26"/>
          <w:lang w:val="en-US"/>
        </w:rPr>
        <w:tab/>
      </w:r>
      <w:r>
        <w:rPr>
          <w:rFonts w:ascii="Times New Roman" w:hAnsi="Times New Roman"/>
          <w:b/>
          <w:bCs/>
          <w:sz w:val="26"/>
          <w:szCs w:val="26"/>
        </w:rPr>
        <w:t>СРОК  НА ДОГОВОРА. СРОК И МЯСТО НА ИЗПЪЛНЕНИЕ</w:t>
      </w:r>
    </w:p>
    <w:p w:rsidR="001B26C8" w:rsidRDefault="00B8787D">
      <w:pPr>
        <w:tabs>
          <w:tab w:val="left" w:pos="720"/>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Чл</w:t>
      </w:r>
      <w:r>
        <w:rPr>
          <w:rFonts w:ascii="Times New Roman" w:hAnsi="Times New Roman"/>
          <w:sz w:val="26"/>
          <w:szCs w:val="26"/>
        </w:rPr>
        <w:t>. 4. Договорът влиза в сила от датата на подписването му и е със срок на действие 12 месеца</w:t>
      </w:r>
    </w:p>
    <w:p w:rsidR="001B26C8" w:rsidRDefault="00B8787D">
      <w:pPr>
        <w:shd w:val="clear" w:color="auto" w:fill="FEFFFF"/>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szCs w:val="26"/>
        </w:rPr>
        <w:t>Чл. 5. (1)  Възложителят писмено заявява пред Изпълнителя необходимия вид и брой артикули, които следва да бъдат изработени и доставени.</w:t>
      </w:r>
    </w:p>
    <w:p w:rsidR="001B26C8" w:rsidRDefault="00B8787D">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(2) Срокът за изработка и доставка на изработените материали е до 5 /пет/ работни дни, </w:t>
      </w:r>
      <w:r>
        <w:rPr>
          <w:rFonts w:ascii="Times New Roman" w:hAnsi="Times New Roman"/>
          <w:sz w:val="26"/>
          <w:szCs w:val="26"/>
          <w:lang w:val="ru-RU"/>
        </w:rPr>
        <w:t xml:space="preserve">считано </w:t>
      </w:r>
      <w:proofErr w:type="spellStart"/>
      <w:r>
        <w:rPr>
          <w:rFonts w:ascii="Times New Roman" w:hAnsi="Times New Roman"/>
          <w:sz w:val="26"/>
          <w:szCs w:val="26"/>
          <w:lang w:val="ru-RU"/>
        </w:rPr>
        <w:t>получаване</w:t>
      </w:r>
      <w:proofErr w:type="spellEnd"/>
      <w:r>
        <w:rPr>
          <w:rFonts w:ascii="Times New Roman" w:hAnsi="Times New Roman"/>
          <w:sz w:val="26"/>
          <w:szCs w:val="26"/>
          <w:lang w:val="ru-RU"/>
        </w:rPr>
        <w:t xml:space="preserve"> на заявка</w:t>
      </w:r>
      <w:r>
        <w:rPr>
          <w:rFonts w:ascii="Times New Roman" w:hAnsi="Times New Roman"/>
          <w:sz w:val="26"/>
          <w:szCs w:val="26"/>
        </w:rPr>
        <w:t>та на Възложителя, направена по електронна поща или на хартиен носител по поща или факс.</w:t>
      </w:r>
    </w:p>
    <w:p w:rsidR="001B26C8" w:rsidRDefault="001B26C8">
      <w:pPr>
        <w:spacing w:after="0" w:line="240" w:lineRule="auto"/>
        <w:ind w:firstLine="708"/>
        <w:jc w:val="both"/>
        <w:rPr>
          <w:rFonts w:ascii="Times New Roman" w:eastAsia="Times New Roman" w:hAnsi="Times New Roman" w:cs="Times New Roman"/>
          <w:sz w:val="26"/>
          <w:szCs w:val="26"/>
        </w:rPr>
      </w:pPr>
    </w:p>
    <w:p w:rsidR="001B26C8" w:rsidRDefault="00B8787D">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Чл. 6. (1) Мястото на изпълнение на Договора е територията на Република България.</w:t>
      </w:r>
    </w:p>
    <w:p w:rsidR="001B26C8" w:rsidRDefault="00B8787D">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(2) Материалите се доставят поотделно, за посочените по-</w:t>
      </w:r>
      <w:r>
        <w:rPr>
          <w:rFonts w:ascii="Times New Roman" w:hAnsi="Times New Roman"/>
          <w:sz w:val="26"/>
          <w:szCs w:val="26"/>
          <w:lang w:val="ru-RU"/>
        </w:rPr>
        <w:t xml:space="preserve">долу </w:t>
      </w:r>
      <w:proofErr w:type="spellStart"/>
      <w:r>
        <w:rPr>
          <w:rFonts w:ascii="Times New Roman" w:hAnsi="Times New Roman"/>
          <w:sz w:val="26"/>
          <w:szCs w:val="26"/>
          <w:lang w:val="ru-RU"/>
        </w:rPr>
        <w:t>структурни</w:t>
      </w:r>
      <w:proofErr w:type="spellEnd"/>
      <w:r>
        <w:rPr>
          <w:rFonts w:ascii="Times New Roman" w:hAnsi="Times New Roman"/>
          <w:sz w:val="26"/>
          <w:szCs w:val="26"/>
          <w:lang w:val="ru-RU"/>
        </w:rPr>
        <w:t xml:space="preserve"> звена</w:t>
      </w:r>
      <w:r>
        <w:rPr>
          <w:rFonts w:ascii="Times New Roman" w:hAnsi="Times New Roman"/>
          <w:sz w:val="26"/>
          <w:szCs w:val="26"/>
        </w:rPr>
        <w:t>,   опаковани в пакети. Място за доставка на изработените материали:</w:t>
      </w:r>
    </w:p>
    <w:p w:rsidR="001B26C8" w:rsidRDefault="00B8787D">
      <w:pPr>
        <w:shd w:val="clear" w:color="auto" w:fill="FFFFFF"/>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2.1. За Върховна касационна прокуратура, Върховна административна прокуратура, Администрация на главния прокурор,  Учебна база „</w:t>
      </w:r>
      <w:proofErr w:type="spellStart"/>
      <w:r>
        <w:rPr>
          <w:rFonts w:ascii="Times New Roman" w:hAnsi="Times New Roman"/>
          <w:sz w:val="26"/>
          <w:szCs w:val="26"/>
        </w:rPr>
        <w:t>Цигов</w:t>
      </w:r>
      <w:proofErr w:type="spellEnd"/>
      <w:r>
        <w:rPr>
          <w:rFonts w:ascii="Times New Roman" w:hAnsi="Times New Roman"/>
          <w:sz w:val="26"/>
          <w:szCs w:val="26"/>
        </w:rPr>
        <w:t xml:space="preserve"> чарк“ – гр. Батак и Почивен дом „Изгрев“ – гр. Бяла, с място на доставка на адрес: гр. </w:t>
      </w:r>
      <w:r>
        <w:rPr>
          <w:rFonts w:ascii="Times New Roman" w:hAnsi="Times New Roman"/>
          <w:sz w:val="26"/>
          <w:szCs w:val="26"/>
          <w:lang w:val="ru-RU"/>
        </w:rPr>
        <w:t>София</w:t>
      </w:r>
      <w:r>
        <w:rPr>
          <w:rFonts w:ascii="Times New Roman" w:hAnsi="Times New Roman"/>
          <w:sz w:val="26"/>
          <w:szCs w:val="26"/>
        </w:rPr>
        <w:t xml:space="preserve">, </w:t>
      </w:r>
      <w:proofErr w:type="spellStart"/>
      <w:r>
        <w:rPr>
          <w:rFonts w:ascii="Times New Roman" w:hAnsi="Times New Roman"/>
          <w:sz w:val="26"/>
          <w:szCs w:val="26"/>
          <w:lang w:val="ru-RU"/>
        </w:rPr>
        <w:t>бул</w:t>
      </w:r>
      <w:proofErr w:type="spellEnd"/>
      <w:r>
        <w:rPr>
          <w:rFonts w:ascii="Times New Roman" w:hAnsi="Times New Roman"/>
          <w:sz w:val="26"/>
          <w:szCs w:val="26"/>
        </w:rPr>
        <w:t>. „Витоша“ № 2, Съдебна палата.</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2.</w:t>
      </w:r>
      <w:proofErr w:type="spellStart"/>
      <w:r>
        <w:rPr>
          <w:rFonts w:ascii="Times New Roman" w:hAnsi="Times New Roman"/>
          <w:sz w:val="26"/>
          <w:szCs w:val="26"/>
        </w:rPr>
        <w:t>2</w:t>
      </w:r>
      <w:proofErr w:type="spellEnd"/>
      <w:r>
        <w:rPr>
          <w:rFonts w:ascii="Times New Roman" w:hAnsi="Times New Roman"/>
          <w:sz w:val="26"/>
          <w:szCs w:val="26"/>
        </w:rPr>
        <w:t xml:space="preserve">. За Национална следствена служба, с място на доставка на адрес: гр. </w:t>
      </w:r>
      <w:r>
        <w:rPr>
          <w:rFonts w:ascii="Times New Roman" w:hAnsi="Times New Roman"/>
          <w:sz w:val="26"/>
          <w:szCs w:val="26"/>
          <w:lang w:val="ru-RU"/>
        </w:rPr>
        <w:t>София</w:t>
      </w:r>
      <w:r>
        <w:rPr>
          <w:rFonts w:ascii="Times New Roman" w:hAnsi="Times New Roman"/>
          <w:sz w:val="26"/>
          <w:szCs w:val="26"/>
        </w:rPr>
        <w:t xml:space="preserve">, </w:t>
      </w:r>
      <w:proofErr w:type="spellStart"/>
      <w:r>
        <w:rPr>
          <w:rFonts w:ascii="Times New Roman" w:hAnsi="Times New Roman"/>
          <w:sz w:val="26"/>
          <w:szCs w:val="26"/>
          <w:lang w:val="ru-RU"/>
        </w:rPr>
        <w:t>бул</w:t>
      </w:r>
      <w:proofErr w:type="spellEnd"/>
      <w:r>
        <w:rPr>
          <w:rFonts w:ascii="Times New Roman" w:hAnsi="Times New Roman"/>
          <w:sz w:val="26"/>
          <w:szCs w:val="26"/>
        </w:rPr>
        <w:t>. „Д-р Г. М. Димитров“ № 42.</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2.3. За Бюро по защита при главния прокурор, с място на доставка на адрес: гр. </w:t>
      </w:r>
      <w:r>
        <w:rPr>
          <w:rFonts w:ascii="Times New Roman" w:hAnsi="Times New Roman"/>
          <w:sz w:val="26"/>
          <w:szCs w:val="26"/>
          <w:lang w:val="ru-RU"/>
        </w:rPr>
        <w:t>София</w:t>
      </w:r>
      <w:r>
        <w:rPr>
          <w:rFonts w:ascii="Times New Roman" w:hAnsi="Times New Roman"/>
          <w:sz w:val="26"/>
          <w:szCs w:val="26"/>
        </w:rPr>
        <w:t xml:space="preserve">, </w:t>
      </w:r>
      <w:proofErr w:type="spellStart"/>
      <w:r>
        <w:rPr>
          <w:rFonts w:ascii="Times New Roman" w:hAnsi="Times New Roman"/>
          <w:sz w:val="26"/>
          <w:szCs w:val="26"/>
          <w:lang w:val="ru-RU"/>
        </w:rPr>
        <w:t>ул</w:t>
      </w:r>
      <w:proofErr w:type="spellEnd"/>
      <w:r>
        <w:rPr>
          <w:rFonts w:ascii="Times New Roman" w:hAnsi="Times New Roman"/>
          <w:sz w:val="26"/>
          <w:szCs w:val="26"/>
        </w:rPr>
        <w:t>. „Майор Георги Векилски“ № 2.</w:t>
      </w:r>
    </w:p>
    <w:p w:rsidR="001B26C8" w:rsidRDefault="001B26C8">
      <w:pPr>
        <w:spacing w:after="0" w:line="240" w:lineRule="auto"/>
        <w:ind w:firstLine="708"/>
        <w:rPr>
          <w:rFonts w:ascii="Times New Roman" w:eastAsia="Times New Roman" w:hAnsi="Times New Roman" w:cs="Times New Roman"/>
          <w:sz w:val="26"/>
          <w:szCs w:val="26"/>
        </w:rPr>
      </w:pPr>
    </w:p>
    <w:p w:rsidR="001B26C8" w:rsidRDefault="00B8787D">
      <w:pPr>
        <w:keepNext/>
        <w:keepLines/>
        <w:spacing w:before="240" w:after="240" w:line="240" w:lineRule="auto"/>
        <w:ind w:firstLine="708"/>
        <w:jc w:val="both"/>
        <w:outlineLvl w:val="1"/>
        <w:rPr>
          <w:rFonts w:ascii="Times New Roman" w:eastAsia="Times New Roman" w:hAnsi="Times New Roman" w:cs="Times New Roman"/>
          <w:b/>
          <w:bCs/>
          <w:sz w:val="26"/>
          <w:szCs w:val="26"/>
        </w:rPr>
      </w:pPr>
      <w:r>
        <w:rPr>
          <w:rFonts w:ascii="Times New Roman" w:hAnsi="Times New Roman"/>
          <w:b/>
          <w:bCs/>
          <w:sz w:val="24"/>
          <w:szCs w:val="24"/>
          <w:lang w:val="en-US"/>
        </w:rPr>
        <w:t>III.</w:t>
      </w:r>
      <w:r>
        <w:rPr>
          <w:rFonts w:ascii="Times New Roman" w:hAnsi="Times New Roman"/>
          <w:b/>
          <w:bCs/>
          <w:sz w:val="24"/>
          <w:szCs w:val="24"/>
          <w:lang w:val="en-US"/>
        </w:rPr>
        <w:tab/>
      </w:r>
      <w:r>
        <w:rPr>
          <w:rFonts w:ascii="Times New Roman" w:hAnsi="Times New Roman"/>
          <w:b/>
          <w:bCs/>
          <w:sz w:val="26"/>
          <w:szCs w:val="26"/>
        </w:rPr>
        <w:t xml:space="preserve">ЦЕНА, РЕД И СРОКОВЕ ЗА ПЛАЩАНЕ. </w:t>
      </w:r>
    </w:p>
    <w:p w:rsidR="001B26C8" w:rsidRDefault="00B8787D">
      <w:pPr>
        <w:widowControl w:val="0"/>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Чл. 7.</w:t>
      </w:r>
      <w:r>
        <w:rPr>
          <w:rFonts w:ascii="Times New Roman" w:hAnsi="Times New Roman"/>
          <w:sz w:val="26"/>
          <w:szCs w:val="26"/>
        </w:rPr>
        <w:t xml:space="preserve"> </w:t>
      </w:r>
      <w:r>
        <w:rPr>
          <w:rFonts w:ascii="Times New Roman" w:hAnsi="Times New Roman"/>
          <w:b/>
          <w:bCs/>
          <w:sz w:val="26"/>
          <w:szCs w:val="26"/>
        </w:rPr>
        <w:t>(1)</w:t>
      </w:r>
      <w:r>
        <w:rPr>
          <w:rFonts w:ascii="Times New Roman" w:hAnsi="Times New Roman"/>
          <w:sz w:val="26"/>
          <w:szCs w:val="26"/>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Pr>
          <w:rFonts w:ascii="Times New Roman" w:hAnsi="Times New Roman"/>
          <w:i/>
          <w:iCs/>
          <w:sz w:val="26"/>
          <w:szCs w:val="26"/>
        </w:rPr>
        <w:t>посочва се цената без ДДС, с цифри и словом</w:t>
      </w:r>
      <w:r>
        <w:rPr>
          <w:rFonts w:ascii="Times New Roman" w:hAnsi="Times New Roman"/>
          <w:sz w:val="26"/>
          <w:szCs w:val="26"/>
        </w:rPr>
        <w:t>) лева без ДДС  и ……………………………. (</w:t>
      </w:r>
      <w:r>
        <w:rPr>
          <w:rFonts w:ascii="Times New Roman" w:hAnsi="Times New Roman"/>
          <w:i/>
          <w:iCs/>
          <w:sz w:val="26"/>
          <w:szCs w:val="26"/>
        </w:rPr>
        <w:t>посочва се цената с ДДС, с цифри и словом</w:t>
      </w:r>
      <w:r>
        <w:rPr>
          <w:rFonts w:ascii="Times New Roman" w:hAnsi="Times New Roman"/>
          <w:sz w:val="26"/>
          <w:szCs w:val="26"/>
        </w:rPr>
        <w:t>) лева с ДДС (наричана по-нататък „</w:t>
      </w:r>
      <w:r>
        <w:rPr>
          <w:rFonts w:ascii="Times New Roman" w:hAnsi="Times New Roman"/>
          <w:b/>
          <w:bCs/>
          <w:sz w:val="26"/>
          <w:szCs w:val="26"/>
        </w:rPr>
        <w:t>Цената</w:t>
      </w:r>
      <w:r>
        <w:rPr>
          <w:rFonts w:ascii="Times New Roman" w:hAnsi="Times New Roman"/>
          <w:sz w:val="26"/>
          <w:szCs w:val="26"/>
        </w:rPr>
        <w:t>“ или „Стойността на Договора“).</w:t>
      </w:r>
    </w:p>
    <w:p w:rsidR="001B26C8" w:rsidRDefault="00B8787D">
      <w:pPr>
        <w:spacing w:after="0" w:line="240" w:lineRule="auto"/>
        <w:ind w:firstLine="708"/>
        <w:jc w:val="both"/>
        <w:rPr>
          <w:rFonts w:ascii="Times New Roman" w:eastAsia="Times New Roman" w:hAnsi="Times New Roman" w:cs="Times New Roman"/>
          <w:b/>
          <w:bCs/>
          <w:sz w:val="26"/>
          <w:szCs w:val="26"/>
        </w:rPr>
      </w:pPr>
      <w:r>
        <w:rPr>
          <w:rFonts w:ascii="Times New Roman" w:hAnsi="Times New Roman"/>
          <w:b/>
          <w:bCs/>
          <w:sz w:val="26"/>
          <w:szCs w:val="26"/>
        </w:rPr>
        <w:t>(2)</w:t>
      </w:r>
      <w:r>
        <w:rPr>
          <w:rFonts w:ascii="Times New Roman" w:hAnsi="Times New Roman"/>
          <w:sz w:val="26"/>
          <w:szCs w:val="26"/>
        </w:rPr>
        <w:t xml:space="preserve"> В Цената по ал</w:t>
      </w:r>
      <w:r>
        <w:rPr>
          <w:rFonts w:ascii="Times New Roman" w:hAnsi="Times New Roman"/>
          <w:sz w:val="26"/>
          <w:szCs w:val="26"/>
          <w:lang w:val="ru-RU"/>
        </w:rPr>
        <w:t xml:space="preserve">. 1 </w:t>
      </w:r>
      <w:r>
        <w:rPr>
          <w:rFonts w:ascii="Times New Roman" w:hAnsi="Times New Roman"/>
          <w:sz w:val="26"/>
          <w:szCs w:val="26"/>
        </w:rPr>
        <w:t>са включени всички разходи на ИЗПЪЛНИТЕЛЯ за изпълнение на Услугите, съгласно всички приложими технически изисквания, като ВЪЗЛОЖИТЕЛЯТ не дължи заплащането на каквито и да е други разноски, направени от ИЗПЪЛНИТЕЛЯ.</w:t>
      </w:r>
    </w:p>
    <w:p w:rsidR="001B26C8" w:rsidRDefault="00B8787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t>(3)</w:t>
      </w:r>
      <w:r>
        <w:rPr>
          <w:rFonts w:ascii="Times New Roman" w:hAnsi="Times New Roman"/>
          <w:sz w:val="26"/>
          <w:szCs w:val="26"/>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1B26C8" w:rsidRDefault="00B8787D">
      <w:pPr>
        <w:widowControl w:val="0"/>
        <w:spacing w:after="0" w:line="240" w:lineRule="auto"/>
        <w:jc w:val="both"/>
        <w:rPr>
          <w:rFonts w:ascii="Times New Roman" w:eastAsia="Times New Roman" w:hAnsi="Times New Roman" w:cs="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r>
      <w:r>
        <w:rPr>
          <w:rFonts w:ascii="Times New Roman" w:hAnsi="Times New Roman"/>
          <w:b/>
          <w:bCs/>
          <w:sz w:val="26"/>
          <w:szCs w:val="26"/>
        </w:rPr>
        <w:t>(4)</w:t>
      </w:r>
      <w:r>
        <w:rPr>
          <w:rFonts w:ascii="Times New Roman" w:hAnsi="Times New Roman"/>
          <w:sz w:val="26"/>
          <w:szCs w:val="26"/>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w:t>
      </w:r>
      <w:proofErr w:type="spellStart"/>
      <w:r>
        <w:rPr>
          <w:rFonts w:ascii="Times New Roman" w:hAnsi="Times New Roman"/>
          <w:sz w:val="26"/>
          <w:szCs w:val="26"/>
          <w:lang w:val="ru-RU"/>
        </w:rPr>
        <w:t>освен</w:t>
      </w:r>
      <w:proofErr w:type="spellEnd"/>
      <w:r>
        <w:rPr>
          <w:rFonts w:ascii="Times New Roman" w:hAnsi="Times New Roman"/>
          <w:sz w:val="26"/>
          <w:szCs w:val="26"/>
          <w:lang w:val="ru-RU"/>
        </w:rPr>
        <w:t xml:space="preserve"> в </w:t>
      </w:r>
      <w:proofErr w:type="spellStart"/>
      <w:r>
        <w:rPr>
          <w:rFonts w:ascii="Times New Roman" w:hAnsi="Times New Roman"/>
          <w:sz w:val="26"/>
          <w:szCs w:val="26"/>
          <w:lang w:val="ru-RU"/>
        </w:rPr>
        <w:t>случаите</w:t>
      </w:r>
      <w:proofErr w:type="spellEnd"/>
      <w:r>
        <w:rPr>
          <w:rFonts w:ascii="Times New Roman" w:hAnsi="Times New Roman"/>
          <w:sz w:val="26"/>
          <w:szCs w:val="26"/>
        </w:rPr>
        <w:t xml:space="preserve">, изрично уговорени в този Договор и в съответствие с разпоредбите на ЗОП. </w:t>
      </w:r>
      <w:r>
        <w:rPr>
          <w:rFonts w:ascii="Times New Roman" w:hAnsi="Times New Roman"/>
          <w:sz w:val="26"/>
          <w:szCs w:val="26"/>
          <w:lang w:val="ru-RU"/>
        </w:rPr>
        <w:t xml:space="preserve">В случай че по </w:t>
      </w:r>
      <w:proofErr w:type="spellStart"/>
      <w:r>
        <w:rPr>
          <w:rFonts w:ascii="Times New Roman" w:hAnsi="Times New Roman"/>
          <w:sz w:val="26"/>
          <w:szCs w:val="26"/>
          <w:lang w:val="ru-RU"/>
        </w:rPr>
        <w:t>време</w:t>
      </w:r>
      <w:proofErr w:type="spellEnd"/>
      <w:r>
        <w:rPr>
          <w:rFonts w:ascii="Times New Roman" w:hAnsi="Times New Roman"/>
          <w:sz w:val="26"/>
          <w:szCs w:val="26"/>
          <w:lang w:val="ru-RU"/>
        </w:rPr>
        <w:t xml:space="preserve"> на </w:t>
      </w:r>
      <w:proofErr w:type="spellStart"/>
      <w:r>
        <w:rPr>
          <w:rFonts w:ascii="Times New Roman" w:hAnsi="Times New Roman"/>
          <w:sz w:val="26"/>
          <w:szCs w:val="26"/>
          <w:lang w:val="ru-RU"/>
        </w:rPr>
        <w:t>изпълнение</w:t>
      </w:r>
      <w:proofErr w:type="spellEnd"/>
      <w:r>
        <w:rPr>
          <w:rFonts w:ascii="Times New Roman" w:hAnsi="Times New Roman"/>
          <w:sz w:val="26"/>
          <w:szCs w:val="26"/>
          <w:lang w:val="ru-RU"/>
        </w:rPr>
        <w:t xml:space="preserve"> на Договора </w:t>
      </w:r>
      <w:proofErr w:type="spellStart"/>
      <w:r>
        <w:rPr>
          <w:rFonts w:ascii="Times New Roman" w:hAnsi="Times New Roman"/>
          <w:sz w:val="26"/>
          <w:szCs w:val="26"/>
          <w:lang w:val="ru-RU"/>
        </w:rPr>
        <w:t>размерът</w:t>
      </w:r>
      <w:proofErr w:type="spellEnd"/>
      <w:r>
        <w:rPr>
          <w:rFonts w:ascii="Times New Roman" w:hAnsi="Times New Roman"/>
          <w:sz w:val="26"/>
          <w:szCs w:val="26"/>
          <w:lang w:val="ru-RU"/>
        </w:rPr>
        <w:t xml:space="preserve"> на ДДС </w:t>
      </w:r>
      <w:proofErr w:type="spellStart"/>
      <w:r>
        <w:rPr>
          <w:rFonts w:ascii="Times New Roman" w:hAnsi="Times New Roman"/>
          <w:sz w:val="26"/>
          <w:szCs w:val="26"/>
          <w:lang w:val="ru-RU"/>
        </w:rPr>
        <w:t>бъде</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променен</w:t>
      </w:r>
      <w:proofErr w:type="spellEnd"/>
      <w:r>
        <w:rPr>
          <w:rFonts w:ascii="Times New Roman" w:hAnsi="Times New Roman"/>
          <w:sz w:val="26"/>
          <w:szCs w:val="26"/>
        </w:rPr>
        <w:t>,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1B26C8" w:rsidRDefault="00B8787D">
      <w:pPr>
        <w:widowControl w:val="0"/>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Чл. 8.</w:t>
      </w:r>
      <w:r>
        <w:rPr>
          <w:rFonts w:ascii="Times New Roman" w:hAnsi="Times New Roman"/>
          <w:sz w:val="26"/>
          <w:szCs w:val="26"/>
        </w:rPr>
        <w:t xml:space="preserve"> ВЪЗЛОЖИТЕЛЯТ плаща на ИЗПЪЛНИТЕЛЯ Цената по този Договор след всяка приета доставка. Заплащането на всяка доставка се извършва в срок до 10 работни дни след представена оригинална фактура от страна на ИЗПЪЛНИТЕЛЯ и документите по чл. 9, ал. 1. ВЪЗЛОЖИТЕЛЯТ заплаща на ИЗПЪЛНИТЕЛЯ действително извършените и приети доставки по единични цени, но не повече от предвидените стойности за всеки артикул в Ценовото предложение на ИЗПЪЛНИТЕЛЯ.    </w:t>
      </w:r>
    </w:p>
    <w:p w:rsidR="001B26C8" w:rsidRDefault="00B8787D">
      <w:pPr>
        <w:widowControl w:val="0"/>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Чл. 9.</w:t>
      </w:r>
      <w:r>
        <w:rPr>
          <w:rFonts w:ascii="Times New Roman" w:hAnsi="Times New Roman"/>
          <w:sz w:val="26"/>
          <w:szCs w:val="26"/>
        </w:rPr>
        <w:t xml:space="preserve"> </w:t>
      </w:r>
      <w:r>
        <w:rPr>
          <w:rFonts w:ascii="Times New Roman" w:hAnsi="Times New Roman"/>
          <w:b/>
          <w:bCs/>
          <w:sz w:val="26"/>
          <w:szCs w:val="26"/>
        </w:rPr>
        <w:t xml:space="preserve">(1) </w:t>
      </w:r>
      <w:r>
        <w:rPr>
          <w:rFonts w:ascii="Times New Roman" w:hAnsi="Times New Roman"/>
          <w:sz w:val="26"/>
          <w:szCs w:val="26"/>
        </w:rPr>
        <w:t>Всяко плащане по този Договор се извършва въз основа на следните документи:</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1. </w:t>
      </w:r>
      <w:proofErr w:type="spellStart"/>
      <w:r>
        <w:rPr>
          <w:rFonts w:ascii="Times New Roman" w:hAnsi="Times New Roman"/>
          <w:sz w:val="26"/>
          <w:szCs w:val="26"/>
          <w:lang w:val="ru-RU"/>
        </w:rPr>
        <w:t>приемо</w:t>
      </w:r>
      <w:proofErr w:type="spellEnd"/>
      <w:r>
        <w:rPr>
          <w:rFonts w:ascii="Times New Roman" w:hAnsi="Times New Roman"/>
          <w:sz w:val="26"/>
          <w:szCs w:val="26"/>
        </w:rPr>
        <w:t>-предавателен протокол за приемане на изработените и доставени материали, при съответно спазване на разпоредбите на Раздел V</w:t>
      </w:r>
      <w:r>
        <w:rPr>
          <w:rFonts w:ascii="Times New Roman" w:hAnsi="Times New Roman"/>
          <w:sz w:val="26"/>
          <w:szCs w:val="26"/>
          <w:lang w:val="en-US"/>
        </w:rPr>
        <w:t>I</w:t>
      </w:r>
      <w:r>
        <w:rPr>
          <w:rFonts w:ascii="Times New Roman" w:hAnsi="Times New Roman"/>
          <w:sz w:val="26"/>
          <w:szCs w:val="26"/>
        </w:rPr>
        <w:t xml:space="preserve"> (Предаване и приемане на изпълнението) от Договора; и</w:t>
      </w:r>
    </w:p>
    <w:p w:rsidR="001B26C8" w:rsidRDefault="00B8787D">
      <w:pPr>
        <w:spacing w:after="0" w:line="240" w:lineRule="auto"/>
        <w:ind w:firstLine="708"/>
        <w:jc w:val="both"/>
        <w:rPr>
          <w:rFonts w:ascii="Times New Roman" w:eastAsia="Times New Roman" w:hAnsi="Times New Roman" w:cs="Times New Roman"/>
          <w:b/>
          <w:bCs/>
          <w:sz w:val="26"/>
          <w:szCs w:val="26"/>
        </w:rPr>
      </w:pPr>
      <w:r>
        <w:rPr>
          <w:rFonts w:ascii="Times New Roman" w:hAnsi="Times New Roman"/>
          <w:sz w:val="26"/>
          <w:szCs w:val="26"/>
        </w:rPr>
        <w:t xml:space="preserve">2. фактура за дължимата част от Цената за съответната доставка, издадена от </w:t>
      </w:r>
      <w:r>
        <w:rPr>
          <w:rFonts w:ascii="Times New Roman" w:hAnsi="Times New Roman"/>
          <w:caps/>
          <w:sz w:val="26"/>
          <w:szCs w:val="26"/>
        </w:rPr>
        <w:t>Изпълнителя</w:t>
      </w:r>
      <w:r>
        <w:rPr>
          <w:rFonts w:ascii="Times New Roman" w:hAnsi="Times New Roman"/>
          <w:sz w:val="26"/>
          <w:szCs w:val="26"/>
        </w:rPr>
        <w:t xml:space="preserve"> и представена на </w:t>
      </w:r>
      <w:r>
        <w:rPr>
          <w:rFonts w:ascii="Times New Roman" w:hAnsi="Times New Roman"/>
          <w:caps/>
          <w:sz w:val="26"/>
          <w:szCs w:val="26"/>
        </w:rPr>
        <w:t>Възложителя</w:t>
      </w:r>
      <w:r>
        <w:rPr>
          <w:rFonts w:ascii="Times New Roman" w:hAnsi="Times New Roman"/>
          <w:sz w:val="26"/>
          <w:szCs w:val="26"/>
        </w:rPr>
        <w:t>.</w:t>
      </w:r>
      <w:r>
        <w:rPr>
          <w:rFonts w:ascii="Times New Roman" w:hAnsi="Times New Roman"/>
          <w:b/>
          <w:bCs/>
          <w:sz w:val="26"/>
          <w:szCs w:val="26"/>
        </w:rPr>
        <w:t xml:space="preserve"> </w:t>
      </w:r>
    </w:p>
    <w:p w:rsidR="001B26C8" w:rsidRDefault="00B8787D">
      <w:pPr>
        <w:spacing w:after="0" w:line="240" w:lineRule="auto"/>
        <w:ind w:firstLine="708"/>
        <w:jc w:val="both"/>
        <w:rPr>
          <w:rFonts w:ascii="Times New Roman" w:eastAsia="Times New Roman" w:hAnsi="Times New Roman" w:cs="Times New Roman"/>
          <w:color w:val="FF0000"/>
          <w:sz w:val="26"/>
          <w:szCs w:val="26"/>
          <w:u w:color="FF0000"/>
        </w:rPr>
      </w:pPr>
      <w:r>
        <w:rPr>
          <w:rFonts w:ascii="Times New Roman" w:hAnsi="Times New Roman"/>
          <w:b/>
          <w:bCs/>
          <w:sz w:val="26"/>
          <w:szCs w:val="26"/>
        </w:rPr>
        <w:t xml:space="preserve">(2) </w:t>
      </w:r>
      <w:r>
        <w:rPr>
          <w:rFonts w:ascii="Times New Roman" w:hAnsi="Times New Roman"/>
          <w:color w:val="FF0000"/>
          <w:sz w:val="26"/>
          <w:szCs w:val="26"/>
          <w:u w:color="FF0000"/>
        </w:rPr>
        <w:t xml:space="preserve"> </w:t>
      </w:r>
      <w:r>
        <w:rPr>
          <w:rFonts w:ascii="Times New Roman" w:hAnsi="Times New Roman"/>
          <w:sz w:val="26"/>
          <w:szCs w:val="26"/>
        </w:rPr>
        <w:t>ИЗПЪЛНИТЕЛЯТ е длъжен да издава фактури на ВЪЗЛОЖИТЕЛЯ в български лева, като се съобрази с изискванията му за форма и съдържание.</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 xml:space="preserve">(3) </w:t>
      </w:r>
      <w:r>
        <w:rPr>
          <w:rFonts w:ascii="Times New Roman" w:hAnsi="Times New Roman"/>
          <w:sz w:val="26"/>
          <w:szCs w:val="26"/>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1B26C8" w:rsidRDefault="00B8787D">
      <w:pPr>
        <w:widowControl w:val="0"/>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 xml:space="preserve">Чл. 10. (1) </w:t>
      </w:r>
      <w:r>
        <w:rPr>
          <w:rFonts w:ascii="Times New Roman" w:hAnsi="Times New Roman"/>
          <w:sz w:val="26"/>
          <w:szCs w:val="26"/>
        </w:rPr>
        <w:t>Всички плащания по този Договор се извършват в лева</w:t>
      </w:r>
      <w:r>
        <w:rPr>
          <w:rFonts w:ascii="Times New Roman" w:hAnsi="Times New Roman"/>
          <w:i/>
          <w:iCs/>
          <w:color w:val="FF0000"/>
          <w:sz w:val="26"/>
          <w:szCs w:val="26"/>
          <w:u w:color="FF0000"/>
        </w:rPr>
        <w:t xml:space="preserve"> </w:t>
      </w:r>
      <w:r>
        <w:rPr>
          <w:rFonts w:ascii="Times New Roman" w:hAnsi="Times New Roman"/>
          <w:sz w:val="26"/>
          <w:szCs w:val="26"/>
        </w:rPr>
        <w:t xml:space="preserve">чрез банков превод по следната банкова сметка на ИЗПЪЛНИТЕЛЯ: </w:t>
      </w:r>
    </w:p>
    <w:p w:rsidR="001B26C8" w:rsidRDefault="00B8787D">
      <w:pPr>
        <w:spacing w:after="0" w:line="240" w:lineRule="auto"/>
        <w:jc w:val="both"/>
        <w:rPr>
          <w:rFonts w:ascii="Times New Roman" w:eastAsia="Times New Roman" w:hAnsi="Times New Roman" w:cs="Times New Roman"/>
          <w:sz w:val="26"/>
          <w:szCs w:val="26"/>
        </w:rPr>
      </w:pPr>
      <w:r>
        <w:rPr>
          <w:rFonts w:ascii="Times New Roman" w:hAnsi="Times New Roman"/>
          <w:sz w:val="26"/>
          <w:szCs w:val="26"/>
          <w:lang w:val="ru-RU"/>
        </w:rPr>
        <w:t>Банка</w:t>
      </w:r>
      <w:r>
        <w:rPr>
          <w:rFonts w:ascii="Times New Roman" w:hAnsi="Times New Roman"/>
          <w:sz w:val="26"/>
          <w:szCs w:val="26"/>
          <w:lang w:val="pt-PT"/>
        </w:rPr>
        <w:t>:[</w:t>
      </w:r>
      <w:r>
        <w:rPr>
          <w:rFonts w:ascii="Times New Roman" w:hAnsi="Times New Roman"/>
          <w:sz w:val="26"/>
          <w:szCs w:val="26"/>
        </w:rPr>
        <w:t>……………………………</w:t>
      </w:r>
      <w:r>
        <w:rPr>
          <w:rFonts w:ascii="Times New Roman" w:hAnsi="Times New Roman"/>
          <w:sz w:val="26"/>
          <w:szCs w:val="26"/>
          <w:lang w:val="pt-PT"/>
        </w:rPr>
        <w:t>.]</w:t>
      </w:r>
    </w:p>
    <w:p w:rsidR="001B26C8" w:rsidRDefault="00B8787D">
      <w:pPr>
        <w:spacing w:after="0" w:line="240" w:lineRule="auto"/>
        <w:jc w:val="both"/>
        <w:rPr>
          <w:rFonts w:ascii="Times New Roman" w:eastAsia="Times New Roman" w:hAnsi="Times New Roman" w:cs="Times New Roman"/>
          <w:sz w:val="26"/>
          <w:szCs w:val="26"/>
        </w:rPr>
      </w:pPr>
      <w:r>
        <w:rPr>
          <w:rFonts w:ascii="Times New Roman" w:hAnsi="Times New Roman"/>
          <w:sz w:val="26"/>
          <w:szCs w:val="26"/>
          <w:lang w:val="pt-PT"/>
        </w:rPr>
        <w:t>BIC:</w:t>
      </w:r>
      <w:r>
        <w:rPr>
          <w:rFonts w:ascii="Times New Roman" w:hAnsi="Times New Roman"/>
          <w:sz w:val="26"/>
          <w:szCs w:val="26"/>
          <w:lang w:val="pt-PT"/>
        </w:rPr>
        <w:tab/>
        <w:t>[</w:t>
      </w:r>
      <w:r>
        <w:rPr>
          <w:rFonts w:ascii="Times New Roman" w:hAnsi="Times New Roman"/>
          <w:sz w:val="26"/>
          <w:szCs w:val="26"/>
        </w:rPr>
        <w:t>……………………………</w:t>
      </w:r>
      <w:r>
        <w:rPr>
          <w:rFonts w:ascii="Times New Roman" w:hAnsi="Times New Roman"/>
          <w:sz w:val="26"/>
          <w:szCs w:val="26"/>
          <w:lang w:val="pt-PT"/>
        </w:rPr>
        <w:t>.]</w:t>
      </w:r>
    </w:p>
    <w:p w:rsidR="001B26C8" w:rsidRDefault="00B8787D">
      <w:pPr>
        <w:spacing w:after="0" w:line="240" w:lineRule="auto"/>
        <w:jc w:val="both"/>
        <w:rPr>
          <w:rFonts w:ascii="Times New Roman" w:eastAsia="Times New Roman" w:hAnsi="Times New Roman" w:cs="Times New Roman"/>
          <w:sz w:val="26"/>
          <w:szCs w:val="26"/>
        </w:rPr>
      </w:pPr>
      <w:r>
        <w:rPr>
          <w:rFonts w:ascii="Times New Roman" w:hAnsi="Times New Roman"/>
          <w:sz w:val="26"/>
          <w:szCs w:val="26"/>
          <w:lang w:val="pt-PT"/>
        </w:rPr>
        <w:t>IBAN:</w:t>
      </w:r>
      <w:r>
        <w:rPr>
          <w:rFonts w:ascii="Times New Roman" w:hAnsi="Times New Roman"/>
          <w:sz w:val="26"/>
          <w:szCs w:val="26"/>
          <w:lang w:val="pt-PT"/>
        </w:rPr>
        <w:tab/>
        <w:t>[</w:t>
      </w:r>
      <w:r>
        <w:rPr>
          <w:rFonts w:ascii="Times New Roman" w:hAnsi="Times New Roman"/>
          <w:sz w:val="26"/>
          <w:szCs w:val="26"/>
        </w:rPr>
        <w:t>……………………………</w:t>
      </w:r>
      <w:r>
        <w:rPr>
          <w:rFonts w:ascii="Times New Roman" w:hAnsi="Times New Roman"/>
          <w:sz w:val="26"/>
          <w:szCs w:val="26"/>
          <w:lang w:val="pt-PT"/>
        </w:rPr>
        <w:t>.].</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(2)</w:t>
      </w:r>
      <w:r>
        <w:rPr>
          <w:rFonts w:ascii="Times New Roman" w:hAnsi="Times New Roman"/>
          <w:sz w:val="26"/>
          <w:szCs w:val="26"/>
        </w:rPr>
        <w:t xml:space="preserve"> </w:t>
      </w:r>
      <w:r>
        <w:rPr>
          <w:rFonts w:ascii="Times New Roman" w:hAnsi="Times New Roman"/>
          <w:caps/>
          <w:sz w:val="26"/>
          <w:szCs w:val="26"/>
        </w:rPr>
        <w:t>Изпълнителят</w:t>
      </w:r>
      <w:r>
        <w:rPr>
          <w:rFonts w:ascii="Times New Roman" w:hAnsi="Times New Roman"/>
          <w:sz w:val="26"/>
          <w:szCs w:val="26"/>
        </w:rPr>
        <w:t xml:space="preserve"> е длъжен да уведомява писмено </w:t>
      </w:r>
      <w:r>
        <w:rPr>
          <w:rFonts w:ascii="Times New Roman" w:hAnsi="Times New Roman"/>
          <w:caps/>
          <w:sz w:val="26"/>
          <w:szCs w:val="26"/>
        </w:rPr>
        <w:t>Възложителя</w:t>
      </w:r>
      <w:r>
        <w:rPr>
          <w:rFonts w:ascii="Times New Roman" w:hAnsi="Times New Roman"/>
          <w:sz w:val="26"/>
          <w:szCs w:val="26"/>
        </w:rPr>
        <w:t xml:space="preserve"> за всички </w:t>
      </w:r>
      <w:proofErr w:type="spellStart"/>
      <w:r>
        <w:rPr>
          <w:rFonts w:ascii="Times New Roman" w:hAnsi="Times New Roman"/>
          <w:sz w:val="26"/>
          <w:szCs w:val="26"/>
        </w:rPr>
        <w:t>последващи</w:t>
      </w:r>
      <w:proofErr w:type="spellEnd"/>
      <w:r>
        <w:rPr>
          <w:rFonts w:ascii="Times New Roman" w:hAnsi="Times New Roman"/>
          <w:sz w:val="26"/>
          <w:szCs w:val="26"/>
        </w:rPr>
        <w:t xml:space="preserve"> промени по ал</w:t>
      </w:r>
      <w:r>
        <w:rPr>
          <w:rFonts w:ascii="Times New Roman" w:hAnsi="Times New Roman"/>
          <w:sz w:val="26"/>
          <w:szCs w:val="26"/>
          <w:lang w:val="ru-RU"/>
        </w:rPr>
        <w:t xml:space="preserve">. 1 </w:t>
      </w:r>
      <w:r>
        <w:rPr>
          <w:rFonts w:ascii="Times New Roman" w:hAnsi="Times New Roman"/>
          <w:sz w:val="26"/>
          <w:szCs w:val="26"/>
        </w:rPr>
        <w:t>в срок от 3 (</w:t>
      </w:r>
      <w:r>
        <w:rPr>
          <w:rFonts w:ascii="Times New Roman" w:hAnsi="Times New Roman"/>
          <w:i/>
          <w:iCs/>
          <w:sz w:val="26"/>
          <w:szCs w:val="26"/>
        </w:rPr>
        <w:t>три</w:t>
      </w:r>
      <w:r>
        <w:rPr>
          <w:rFonts w:ascii="Times New Roman" w:hAnsi="Times New Roman"/>
          <w:sz w:val="26"/>
          <w:szCs w:val="26"/>
        </w:rPr>
        <w:t xml:space="preserve">) дни, </w:t>
      </w:r>
      <w:r>
        <w:rPr>
          <w:rFonts w:ascii="Times New Roman" w:hAnsi="Times New Roman"/>
          <w:sz w:val="26"/>
          <w:szCs w:val="26"/>
          <w:lang w:val="ru-RU"/>
        </w:rPr>
        <w:t xml:space="preserve">считано от момента на </w:t>
      </w:r>
      <w:proofErr w:type="spellStart"/>
      <w:r>
        <w:rPr>
          <w:rFonts w:ascii="Times New Roman" w:hAnsi="Times New Roman"/>
          <w:sz w:val="26"/>
          <w:szCs w:val="26"/>
          <w:lang w:val="ru-RU"/>
        </w:rPr>
        <w:t>промяната</w:t>
      </w:r>
      <w:proofErr w:type="spellEnd"/>
      <w:r>
        <w:rPr>
          <w:rFonts w:ascii="Times New Roman" w:hAnsi="Times New Roman"/>
          <w:sz w:val="26"/>
          <w:szCs w:val="26"/>
        </w:rPr>
        <w:t xml:space="preserve">. </w:t>
      </w:r>
      <w:r>
        <w:rPr>
          <w:rFonts w:ascii="Times New Roman" w:hAnsi="Times New Roman"/>
          <w:sz w:val="26"/>
          <w:szCs w:val="26"/>
          <w:lang w:val="ru-RU"/>
        </w:rPr>
        <w:t xml:space="preserve">В случай че </w:t>
      </w:r>
      <w:r>
        <w:rPr>
          <w:rFonts w:ascii="Times New Roman" w:hAnsi="Times New Roman"/>
          <w:caps/>
          <w:sz w:val="26"/>
          <w:szCs w:val="26"/>
        </w:rPr>
        <w:t>Изпълнителят</w:t>
      </w:r>
      <w:r>
        <w:rPr>
          <w:rFonts w:ascii="Times New Roman" w:hAnsi="Times New Roman"/>
          <w:sz w:val="26"/>
          <w:szCs w:val="26"/>
        </w:rPr>
        <w:t xml:space="preserve"> не уведоми </w:t>
      </w:r>
      <w:r>
        <w:rPr>
          <w:rFonts w:ascii="Times New Roman" w:hAnsi="Times New Roman"/>
          <w:caps/>
          <w:sz w:val="26"/>
          <w:szCs w:val="26"/>
        </w:rPr>
        <w:t>Възложителя</w:t>
      </w:r>
      <w:r>
        <w:rPr>
          <w:rFonts w:ascii="Times New Roman" w:hAnsi="Times New Roman"/>
          <w:sz w:val="26"/>
          <w:szCs w:val="26"/>
        </w:rPr>
        <w:t xml:space="preserve"> в този срок, </w:t>
      </w:r>
      <w:proofErr w:type="spellStart"/>
      <w:r>
        <w:rPr>
          <w:rFonts w:ascii="Times New Roman" w:hAnsi="Times New Roman"/>
          <w:sz w:val="26"/>
          <w:szCs w:val="26"/>
          <w:lang w:val="ru-RU"/>
        </w:rPr>
        <w:t>счита</w:t>
      </w:r>
      <w:proofErr w:type="spellEnd"/>
      <w:r>
        <w:rPr>
          <w:rFonts w:ascii="Times New Roman" w:hAnsi="Times New Roman"/>
          <w:sz w:val="26"/>
          <w:szCs w:val="26"/>
          <w:lang w:val="ru-RU"/>
        </w:rPr>
        <w:t xml:space="preserve"> се</w:t>
      </w:r>
      <w:r>
        <w:rPr>
          <w:rFonts w:ascii="Times New Roman" w:hAnsi="Times New Roman"/>
          <w:sz w:val="26"/>
          <w:szCs w:val="26"/>
        </w:rPr>
        <w:t>, че плащанията са надлежно извършени.</w:t>
      </w:r>
    </w:p>
    <w:p w:rsidR="001B26C8" w:rsidRDefault="001B26C8">
      <w:pPr>
        <w:spacing w:after="0" w:line="240" w:lineRule="auto"/>
        <w:jc w:val="both"/>
        <w:rPr>
          <w:rFonts w:ascii="Times New Roman" w:eastAsia="Times New Roman" w:hAnsi="Times New Roman" w:cs="Times New Roman"/>
          <w:b/>
          <w:bCs/>
          <w:sz w:val="26"/>
          <w:szCs w:val="26"/>
        </w:rPr>
      </w:pP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 xml:space="preserve">Чл. 11. </w:t>
      </w:r>
      <w:r>
        <w:rPr>
          <w:rFonts w:ascii="Times New Roman" w:eastAsia="Times New Roman" w:hAnsi="Times New Roman" w:cs="Times New Roman"/>
          <w:sz w:val="26"/>
          <w:szCs w:val="26"/>
          <w:vertAlign w:val="superscript"/>
        </w:rPr>
        <w:footnoteReference w:id="5"/>
      </w:r>
      <w:r>
        <w:rPr>
          <w:rFonts w:ascii="Times New Roman" w:hAnsi="Times New Roman"/>
          <w:sz w:val="26"/>
          <w:szCs w:val="26"/>
        </w:rPr>
        <w:t>:</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Чл. 11 (1)</w:t>
      </w:r>
      <w:r>
        <w:rPr>
          <w:rFonts w:ascii="Times New Roman" w:hAnsi="Times New Roman"/>
          <w:sz w:val="26"/>
          <w:szCs w:val="26"/>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t>(2)</w:t>
      </w:r>
      <w:r>
        <w:rPr>
          <w:rFonts w:ascii="Times New Roman" w:hAnsi="Times New Roman"/>
          <w:sz w:val="26"/>
          <w:szCs w:val="26"/>
        </w:rPr>
        <w:t xml:space="preserve"> ИЗПЪЛНИТЕЛЯТ се задължава да предостави на ВЪЗЛОЖИТЕЛЯ отчета и искането за плащане на подизпълнителя в срок до 15 (</w:t>
      </w:r>
      <w:proofErr w:type="spellStart"/>
      <w:r>
        <w:rPr>
          <w:rFonts w:ascii="Times New Roman" w:hAnsi="Times New Roman"/>
          <w:sz w:val="26"/>
          <w:szCs w:val="26"/>
          <w:lang w:val="ru-RU"/>
        </w:rPr>
        <w:t>петнадесет</w:t>
      </w:r>
      <w:proofErr w:type="spellEnd"/>
      <w:r>
        <w:rPr>
          <w:rFonts w:ascii="Times New Roman" w:hAnsi="Times New Roman"/>
          <w:sz w:val="26"/>
          <w:szCs w:val="26"/>
        </w:rPr>
        <w:t>) дни от получаването му, заедно със становище, от което да е видно дали оспорва плащанията или част от тях като недължими.</w:t>
      </w:r>
    </w:p>
    <w:p w:rsidR="001B26C8" w:rsidRDefault="00B8787D">
      <w:pPr>
        <w:spacing w:after="0" w:line="240" w:lineRule="auto"/>
        <w:ind w:firstLine="708"/>
        <w:jc w:val="both"/>
        <w:rPr>
          <w:rFonts w:ascii="Times New Roman" w:eastAsia="Times New Roman" w:hAnsi="Times New Roman" w:cs="Times New Roman"/>
          <w:sz w:val="26"/>
          <w:szCs w:val="26"/>
        </w:rPr>
      </w:pPr>
      <w:r>
        <w:rPr>
          <w:rFonts w:ascii="Times New Roman" w:hAnsi="Times New Roman"/>
          <w:b/>
          <w:bCs/>
          <w:sz w:val="26"/>
          <w:szCs w:val="26"/>
        </w:rPr>
        <w:lastRenderedPageBreak/>
        <w:t>(3)</w:t>
      </w:r>
      <w:r>
        <w:rPr>
          <w:rFonts w:ascii="Times New Roman" w:hAnsi="Times New Roman"/>
          <w:sz w:val="26"/>
          <w:szCs w:val="26"/>
        </w:rPr>
        <w:t xml:space="preserve"> ВЪЗЛОЖИТЕЛЯТ приема изпълнението на частта от Услугите, при съответно спазване на разпоредбите на Раздел </w:t>
      </w:r>
      <w:r>
        <w:rPr>
          <w:rFonts w:ascii="Times New Roman" w:hAnsi="Times New Roman"/>
          <w:sz w:val="26"/>
          <w:szCs w:val="26"/>
          <w:lang w:val="en-US"/>
        </w:rPr>
        <w:t>VI (</w:t>
      </w:r>
      <w:r>
        <w:rPr>
          <w:rFonts w:ascii="Times New Roman" w:hAnsi="Times New Roman"/>
          <w:sz w:val="26"/>
          <w:szCs w:val="26"/>
        </w:rPr>
        <w:t>Предаване и приемане на изпълнението) от Договора, и заплаща възнаграждение за тази част на подизпълнителя в срок до 30 (</w:t>
      </w:r>
      <w:proofErr w:type="spellStart"/>
      <w:r>
        <w:rPr>
          <w:rFonts w:ascii="Times New Roman" w:hAnsi="Times New Roman"/>
          <w:i/>
          <w:iCs/>
          <w:sz w:val="26"/>
          <w:szCs w:val="26"/>
          <w:lang w:val="ru-RU"/>
        </w:rPr>
        <w:t>тридесет</w:t>
      </w:r>
      <w:proofErr w:type="spellEnd"/>
      <w:r>
        <w:rPr>
          <w:rFonts w:ascii="Times New Roman" w:hAnsi="Times New Roman"/>
          <w:sz w:val="26"/>
          <w:szCs w:val="26"/>
        </w:rPr>
        <w:t xml:space="preserve">) дни от подписването на </w:t>
      </w:r>
      <w:proofErr w:type="spellStart"/>
      <w:r>
        <w:rPr>
          <w:rFonts w:ascii="Times New Roman" w:hAnsi="Times New Roman"/>
          <w:sz w:val="26"/>
          <w:szCs w:val="26"/>
        </w:rPr>
        <w:t>приемо</w:t>
      </w:r>
      <w:proofErr w:type="spellEnd"/>
      <w:r>
        <w:rPr>
          <w:rFonts w:ascii="Times New Roman" w:hAnsi="Times New Roman"/>
          <w:sz w:val="26"/>
          <w:szCs w:val="26"/>
        </w:rPr>
        <w:t>-</w:t>
      </w:r>
      <w:proofErr w:type="spellStart"/>
      <w:r>
        <w:rPr>
          <w:rFonts w:ascii="Times New Roman" w:hAnsi="Times New Roman"/>
          <w:sz w:val="26"/>
          <w:szCs w:val="26"/>
          <w:lang w:val="ru-RU"/>
        </w:rPr>
        <w:t>предавателен</w:t>
      </w:r>
      <w:proofErr w:type="spellEnd"/>
      <w:r>
        <w:rPr>
          <w:rFonts w:ascii="Times New Roman" w:hAnsi="Times New Roman"/>
          <w:sz w:val="26"/>
          <w:szCs w:val="26"/>
          <w:lang w:val="ru-RU"/>
        </w:rPr>
        <w:t xml:space="preserve"> протокол и </w:t>
      </w:r>
      <w:proofErr w:type="spellStart"/>
      <w:r>
        <w:rPr>
          <w:rFonts w:ascii="Times New Roman" w:hAnsi="Times New Roman"/>
          <w:sz w:val="26"/>
          <w:szCs w:val="26"/>
          <w:lang w:val="ru-RU"/>
        </w:rPr>
        <w:t>срещу</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представена</w:t>
      </w:r>
      <w:proofErr w:type="spellEnd"/>
      <w:r>
        <w:rPr>
          <w:rFonts w:ascii="Times New Roman" w:hAnsi="Times New Roman"/>
          <w:sz w:val="26"/>
          <w:szCs w:val="26"/>
          <w:lang w:val="ru-RU"/>
        </w:rPr>
        <w:t xml:space="preserve"> фактура</w:t>
      </w:r>
      <w:r>
        <w:rPr>
          <w:rFonts w:ascii="Times New Roman" w:hAnsi="Times New Roman"/>
          <w:sz w:val="26"/>
          <w:szCs w:val="26"/>
        </w:rPr>
        <w:t>,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1B26C8" w:rsidRDefault="001B26C8">
      <w:pPr>
        <w:spacing w:after="0" w:line="240" w:lineRule="auto"/>
        <w:ind w:firstLine="708"/>
        <w:jc w:val="both"/>
        <w:rPr>
          <w:rFonts w:ascii="Times New Roman" w:eastAsia="Times New Roman" w:hAnsi="Times New Roman" w:cs="Times New Roman"/>
          <w:sz w:val="26"/>
          <w:szCs w:val="26"/>
        </w:rPr>
      </w:pP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6"/>
          <w:szCs w:val="26"/>
          <w:lang w:val="en-US"/>
        </w:rPr>
        <w:t>IV.</w:t>
      </w:r>
      <w:r>
        <w:rPr>
          <w:rFonts w:ascii="Times New Roman" w:hAnsi="Times New Roman"/>
          <w:b/>
          <w:bCs/>
          <w:sz w:val="26"/>
          <w:szCs w:val="26"/>
          <w:lang w:val="en-US"/>
        </w:rPr>
        <w:tab/>
      </w:r>
      <w:r>
        <w:rPr>
          <w:rFonts w:ascii="Times New Roman" w:hAnsi="Times New Roman"/>
          <w:b/>
          <w:bCs/>
          <w:sz w:val="24"/>
          <w:szCs w:val="24"/>
        </w:rPr>
        <w:t>ГАРАНЦИЯ ЗА ИЗПЪЛНЕНИЕ</w:t>
      </w:r>
    </w:p>
    <w:p w:rsidR="001B26C8" w:rsidRDefault="001B26C8">
      <w:pPr>
        <w:widowControl w:val="0"/>
        <w:suppressAutoHyphens/>
        <w:spacing w:after="0" w:line="240" w:lineRule="auto"/>
        <w:ind w:firstLine="709"/>
        <w:jc w:val="both"/>
        <w:rPr>
          <w:rFonts w:ascii="Times New Roman" w:eastAsia="Times New Roman" w:hAnsi="Times New Roman" w:cs="Times New Roman"/>
          <w:sz w:val="24"/>
          <w:szCs w:val="24"/>
        </w:rPr>
      </w:pPr>
    </w:p>
    <w:p w:rsidR="001B26C8" w:rsidRDefault="00B8787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Чл. </w:t>
      </w:r>
      <w:r>
        <w:rPr>
          <w:rFonts w:ascii="Times New Roman" w:hAnsi="Times New Roman"/>
          <w:sz w:val="24"/>
          <w:szCs w:val="24"/>
          <w:lang w:val="en-US"/>
        </w:rPr>
        <w:t>12</w:t>
      </w:r>
      <w:r>
        <w:rPr>
          <w:rFonts w:ascii="Times New Roman" w:hAnsi="Times New Roman"/>
          <w:sz w:val="24"/>
          <w:szCs w:val="24"/>
        </w:rPr>
        <w:t xml:space="preserve">. (1) Изпълнителят гарантира изпълнението на произтичащите от настоящия Договор свои задължения с гаранция за изпълнение в размер на </w:t>
      </w:r>
      <w:r>
        <w:rPr>
          <w:rFonts w:ascii="Times New Roman" w:hAnsi="Times New Roman"/>
          <w:sz w:val="24"/>
          <w:szCs w:val="24"/>
          <w:lang w:val="en-US"/>
        </w:rPr>
        <w:t>5</w:t>
      </w:r>
      <w:r>
        <w:rPr>
          <w:rFonts w:ascii="Times New Roman" w:hAnsi="Times New Roman"/>
          <w:sz w:val="24"/>
          <w:szCs w:val="24"/>
        </w:rPr>
        <w:t>% (пет) от стойността на Договора по чл. 7 ал.1 или сумата от ………. лева.</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Изпълнителят представя документи за внесената гаранция за изпълнение на Договора към датата на сключването му.</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Чл. </w:t>
      </w:r>
      <w:r>
        <w:rPr>
          <w:rFonts w:ascii="Times New Roman" w:hAnsi="Times New Roman"/>
          <w:sz w:val="24"/>
          <w:szCs w:val="24"/>
          <w:lang w:val="en-US"/>
        </w:rPr>
        <w:t>13</w:t>
      </w:r>
      <w:r>
        <w:rPr>
          <w:rFonts w:ascii="Times New Roman" w:hAnsi="Times New Roman"/>
          <w:sz w:val="24"/>
          <w:szCs w:val="24"/>
        </w:rPr>
        <w:t>. (1) Възложителят освобождава гаранцията за изпълнение на Договора в срок до 30 дни след изтичане на срока на договора.</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Възложителят има право да задържа от гаранцията за изпълнение суми равни на размера на начислените неустойки по настоящия Договор, в случай че в срок от 7 (седем) дни от искането на Възложителя за плащане на неустойка банковата сметка на Възложителя не е заверена със сумата на неустойката.</w:t>
      </w: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В случай на задържане от Възложителя на суми от гаранцията, Изпълнителят е длъжен в срок до 5 (пет) дни да допълни гаранцията до размера ѝ, уговорен в чл.</w:t>
      </w:r>
      <w:r>
        <w:rPr>
          <w:rFonts w:ascii="Times New Roman" w:hAnsi="Times New Roman"/>
          <w:sz w:val="24"/>
          <w:szCs w:val="24"/>
          <w:lang w:val="en-US"/>
        </w:rPr>
        <w:t>12</w:t>
      </w:r>
      <w:r>
        <w:rPr>
          <w:rFonts w:ascii="Times New Roman" w:hAnsi="Times New Roman"/>
          <w:sz w:val="24"/>
          <w:szCs w:val="24"/>
        </w:rPr>
        <w:t>, ал. 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w:t>
      </w:r>
      <w:r>
        <w:rPr>
          <w:rFonts w:ascii="Times New Roman" w:hAnsi="Times New Roman"/>
          <w:sz w:val="24"/>
          <w:szCs w:val="24"/>
          <w:lang w:val="en-US"/>
        </w:rPr>
        <w:t>12</w:t>
      </w:r>
      <w:r>
        <w:rPr>
          <w:rFonts w:ascii="Times New Roman" w:hAnsi="Times New Roman"/>
          <w:sz w:val="24"/>
          <w:szCs w:val="24"/>
        </w:rPr>
        <w:t>, ал. 1.</w:t>
      </w:r>
    </w:p>
    <w:p w:rsidR="001B26C8" w:rsidRDefault="001B26C8">
      <w:pPr>
        <w:widowControl w:val="0"/>
        <w:suppressAutoHyphens/>
        <w:spacing w:after="0" w:line="240" w:lineRule="auto"/>
        <w:ind w:firstLine="709"/>
        <w:jc w:val="both"/>
        <w:rPr>
          <w:rFonts w:ascii="Times New Roman" w:eastAsia="Times New Roman" w:hAnsi="Times New Roman" w:cs="Times New Roman"/>
          <w:sz w:val="28"/>
          <w:szCs w:val="28"/>
        </w:rPr>
      </w:pPr>
    </w:p>
    <w:p w:rsidR="001B26C8" w:rsidRDefault="00B8787D">
      <w:pPr>
        <w:widowControl w:val="0"/>
        <w:suppressAutoHyphens/>
        <w:spacing w:after="0" w:line="240" w:lineRule="auto"/>
        <w:ind w:firstLine="709"/>
        <w:jc w:val="both"/>
        <w:rPr>
          <w:rFonts w:ascii="Times New Roman" w:eastAsia="Times New Roman" w:hAnsi="Times New Roman" w:cs="Times New Roman"/>
          <w:sz w:val="24"/>
          <w:szCs w:val="24"/>
        </w:rPr>
      </w:pPr>
      <w:r>
        <w:rPr>
          <w:rFonts w:ascii="Times New Roman" w:hAnsi="Times New Roman"/>
          <w:b/>
          <w:bCs/>
          <w:sz w:val="24"/>
          <w:szCs w:val="24"/>
        </w:rPr>
        <w:t xml:space="preserve">Чл. </w:t>
      </w:r>
      <w:r>
        <w:rPr>
          <w:rFonts w:ascii="Times New Roman" w:hAnsi="Times New Roman"/>
          <w:b/>
          <w:bCs/>
          <w:sz w:val="24"/>
          <w:szCs w:val="24"/>
          <w:lang w:val="en-US"/>
        </w:rPr>
        <w:t>13</w:t>
      </w:r>
      <w:r>
        <w:rPr>
          <w:rFonts w:ascii="Times New Roman" w:hAnsi="Times New Roman"/>
          <w:b/>
          <w:bCs/>
          <w:sz w:val="24"/>
          <w:szCs w:val="24"/>
        </w:rPr>
        <w:t>. (1)</w:t>
      </w:r>
      <w:r>
        <w:rPr>
          <w:rFonts w:ascii="Times New Roman" w:hAnsi="Times New Roman"/>
          <w:sz w:val="24"/>
          <w:szCs w:val="24"/>
        </w:rPr>
        <w:t xml:space="preserve"> Когато гаранцията се представя във вид на </w:t>
      </w:r>
      <w:r>
        <w:rPr>
          <w:rFonts w:ascii="Times New Roman" w:hAnsi="Times New Roman"/>
          <w:b/>
          <w:bCs/>
          <w:sz w:val="24"/>
          <w:szCs w:val="24"/>
        </w:rPr>
        <w:t>парична сума</w:t>
      </w:r>
      <w:r>
        <w:rPr>
          <w:rFonts w:ascii="Times New Roman" w:hAnsi="Times New Roman"/>
          <w:sz w:val="24"/>
          <w:szCs w:val="24"/>
        </w:rPr>
        <w:t xml:space="preserve">, тя се внася по следната банкова сметка на Възложителя: ПРБ BG 37 BNBG 9661 3300 1391 01, BIC  код  -  BNBGBGSD, БНБ – Централно управление. Всички банкови разходи, свързани с преводите на сумата са за сметка на Изпълнителя; </w:t>
      </w:r>
    </w:p>
    <w:p w:rsidR="001B26C8" w:rsidRDefault="00B8787D">
      <w:pPr>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(2)</w:t>
      </w:r>
      <w:r>
        <w:rPr>
          <w:rFonts w:ascii="Times New Roman" w:hAnsi="Times New Roman"/>
          <w:sz w:val="24"/>
          <w:szCs w:val="24"/>
        </w:rPr>
        <w:t xml:space="preserve"> Когато Изпълнителят представя </w:t>
      </w:r>
      <w:r>
        <w:rPr>
          <w:rFonts w:ascii="Times New Roman" w:hAnsi="Times New Roman"/>
          <w:b/>
          <w:bCs/>
          <w:sz w:val="24"/>
          <w:szCs w:val="24"/>
        </w:rPr>
        <w:t>банкова гаранция</w:t>
      </w:r>
      <w:r>
        <w:rPr>
          <w:rFonts w:ascii="Times New Roman" w:hAnsi="Times New Roman"/>
          <w:sz w:val="24"/>
          <w:szCs w:val="24"/>
        </w:rPr>
        <w:t xml:space="preserve"> се представя оригиналът й, като тя е безусловна, неотменяема и </w:t>
      </w:r>
      <w:proofErr w:type="spellStart"/>
      <w:r>
        <w:rPr>
          <w:rFonts w:ascii="Times New Roman" w:hAnsi="Times New Roman"/>
          <w:sz w:val="24"/>
          <w:szCs w:val="24"/>
        </w:rPr>
        <w:t>непрехвърляема</w:t>
      </w:r>
      <w:proofErr w:type="spellEnd"/>
      <w:r>
        <w:rPr>
          <w:rFonts w:ascii="Times New Roman" w:hAnsi="Times New Roman"/>
          <w:sz w:val="24"/>
          <w:szCs w:val="24"/>
        </w:rPr>
        <w:t xml:space="preserve"> като покрива 100 % (</w:t>
      </w:r>
      <w:r>
        <w:rPr>
          <w:rFonts w:ascii="Times New Roman" w:hAnsi="Times New Roman"/>
          <w:i/>
          <w:iCs/>
          <w:sz w:val="24"/>
          <w:szCs w:val="24"/>
        </w:rPr>
        <w:t>сто процента</w:t>
      </w:r>
      <w:r>
        <w:rPr>
          <w:rFonts w:ascii="Times New Roman" w:hAnsi="Times New Roman"/>
          <w:sz w:val="24"/>
          <w:szCs w:val="24"/>
        </w:rPr>
        <w:t>) от стойността на гаранцията за изпълнението му със срок на валидност, най-малко</w:t>
      </w:r>
      <w:r>
        <w:rPr>
          <w:rFonts w:ascii="Times New Roman" w:hAnsi="Times New Roman"/>
          <w:sz w:val="28"/>
          <w:szCs w:val="28"/>
        </w:rPr>
        <w:t xml:space="preserve"> </w:t>
      </w:r>
      <w:r>
        <w:rPr>
          <w:rFonts w:ascii="Times New Roman" w:hAnsi="Times New Roman"/>
          <w:sz w:val="24"/>
          <w:szCs w:val="24"/>
        </w:rPr>
        <w:t>30 (тридесет) дни след изтичане на срока на договора.</w:t>
      </w:r>
    </w:p>
    <w:p w:rsidR="001B26C8" w:rsidRDefault="00B8787D">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(3)</w:t>
      </w:r>
      <w:r>
        <w:rPr>
          <w:rFonts w:ascii="Times New Roman" w:hAnsi="Times New Roman"/>
          <w:sz w:val="24"/>
          <w:szCs w:val="24"/>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B26C8" w:rsidRDefault="00B8787D">
      <w:pPr>
        <w:widowControl w:val="0"/>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(4)</w:t>
      </w:r>
      <w:r>
        <w:rPr>
          <w:rFonts w:ascii="Times New Roman" w:hAnsi="Times New Roman"/>
          <w:sz w:val="24"/>
          <w:szCs w:val="24"/>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B26C8" w:rsidRDefault="00B8787D">
      <w:pPr>
        <w:widowControl w:val="0"/>
        <w:suppressAutoHyphens/>
        <w:spacing w:after="0" w:line="240" w:lineRule="auto"/>
        <w:ind w:firstLine="567"/>
        <w:jc w:val="both"/>
        <w:rPr>
          <w:rFonts w:ascii="Times New Roman" w:eastAsia="Times New Roman" w:hAnsi="Times New Roman" w:cs="Times New Roman"/>
          <w:sz w:val="26"/>
          <w:szCs w:val="26"/>
        </w:rPr>
      </w:pPr>
      <w:r>
        <w:rPr>
          <w:rFonts w:ascii="Times New Roman" w:hAnsi="Times New Roman"/>
          <w:b/>
          <w:bCs/>
          <w:sz w:val="24"/>
          <w:szCs w:val="24"/>
        </w:rPr>
        <w:t>(5)</w:t>
      </w:r>
      <w:r>
        <w:rPr>
          <w:rFonts w:ascii="Times New Roman" w:hAnsi="Times New Roman"/>
          <w:sz w:val="24"/>
          <w:szCs w:val="24"/>
        </w:rPr>
        <w:t xml:space="preserve"> Когато Изпълнителят представя з</w:t>
      </w:r>
      <w:r>
        <w:rPr>
          <w:rFonts w:ascii="Times New Roman" w:hAnsi="Times New Roman"/>
          <w:b/>
          <w:bCs/>
          <w:sz w:val="24"/>
          <w:szCs w:val="24"/>
        </w:rPr>
        <w:t>астраховка</w:t>
      </w:r>
      <w:r>
        <w:rPr>
          <w:rFonts w:ascii="Times New Roman" w:hAnsi="Times New Roman"/>
          <w:sz w:val="24"/>
          <w:szCs w:val="24"/>
        </w:rPr>
        <w:t xml:space="preserve">, която обезпечава изпълнението, чрез </w:t>
      </w:r>
      <w:r>
        <w:rPr>
          <w:rFonts w:ascii="Times New Roman" w:hAnsi="Times New Roman"/>
          <w:sz w:val="24"/>
          <w:szCs w:val="24"/>
        </w:rPr>
        <w:lastRenderedPageBreak/>
        <w:t xml:space="preserve">покритие на отговорността на Изпълнителя, същата следва да е със срок на валидност, най-малко 30 (тридесет)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B26C8" w:rsidRDefault="00B8787D">
      <w:pPr>
        <w:keepNext/>
        <w:keepLines/>
        <w:spacing w:before="240" w:after="240" w:line="240" w:lineRule="auto"/>
        <w:ind w:firstLine="708"/>
        <w:jc w:val="both"/>
        <w:outlineLvl w:val="1"/>
        <w:rPr>
          <w:rFonts w:ascii="Times New Roman" w:eastAsia="Times New Roman" w:hAnsi="Times New Roman" w:cs="Times New Roman"/>
          <w:b/>
          <w:bCs/>
          <w:sz w:val="26"/>
          <w:szCs w:val="26"/>
        </w:rPr>
      </w:pPr>
      <w:r>
        <w:rPr>
          <w:rFonts w:ascii="Times New Roman" w:hAnsi="Times New Roman"/>
          <w:b/>
          <w:bCs/>
          <w:sz w:val="26"/>
          <w:szCs w:val="26"/>
          <w:lang w:val="en-US"/>
        </w:rPr>
        <w:t>V.</w:t>
      </w:r>
      <w:r>
        <w:rPr>
          <w:rFonts w:ascii="Times New Roman" w:eastAsia="Times New Roman" w:hAnsi="Times New Roman" w:cs="Times New Roman"/>
          <w:sz w:val="26"/>
          <w:szCs w:val="26"/>
        </w:rPr>
        <w:tab/>
      </w:r>
      <w:r>
        <w:rPr>
          <w:rFonts w:ascii="Times New Roman" w:hAnsi="Times New Roman"/>
          <w:b/>
          <w:bCs/>
          <w:sz w:val="26"/>
          <w:szCs w:val="26"/>
        </w:rPr>
        <w:t>ПРАВА И ЗАДЪЛЖЕНИЯ НА СТРАНИТЕ</w:t>
      </w:r>
    </w:p>
    <w:p w:rsidR="001B26C8" w:rsidRDefault="00B8787D">
      <w:pPr>
        <w:spacing w:after="0" w:line="240" w:lineRule="auto"/>
        <w:ind w:firstLine="708"/>
        <w:jc w:val="both"/>
        <w:rPr>
          <w:rFonts w:ascii="Times New Roman" w:eastAsia="Times New Roman" w:hAnsi="Times New Roman" w:cs="Times New Roman"/>
          <w:b/>
          <w:bCs/>
          <w:spacing w:val="1"/>
          <w:sz w:val="26"/>
          <w:szCs w:val="26"/>
        </w:rPr>
      </w:pPr>
      <w:r>
        <w:rPr>
          <w:rFonts w:ascii="Times New Roman" w:hAnsi="Times New Roman"/>
          <w:b/>
          <w:bCs/>
          <w:spacing w:val="1"/>
          <w:sz w:val="26"/>
          <w:szCs w:val="26"/>
        </w:rPr>
        <w:t xml:space="preserve">Чл. </w:t>
      </w:r>
      <w:r>
        <w:rPr>
          <w:rFonts w:ascii="Times New Roman" w:hAnsi="Times New Roman"/>
          <w:b/>
          <w:bCs/>
          <w:spacing w:val="1"/>
          <w:sz w:val="26"/>
          <w:szCs w:val="26"/>
          <w:lang w:val="en-US"/>
        </w:rPr>
        <w:t>14</w:t>
      </w:r>
      <w:r>
        <w:rPr>
          <w:rFonts w:ascii="Times New Roman" w:hAnsi="Times New Roman"/>
          <w:b/>
          <w:bCs/>
          <w:spacing w:val="1"/>
          <w:sz w:val="26"/>
          <w:szCs w:val="26"/>
        </w:rPr>
        <w:t xml:space="preserve">. </w:t>
      </w:r>
      <w:r>
        <w:rPr>
          <w:rFonts w:ascii="Times New Roman" w:hAnsi="Times New Roman"/>
          <w:spacing w:val="1"/>
          <w:sz w:val="26"/>
          <w:szCs w:val="26"/>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B26C8" w:rsidRDefault="001B26C8">
      <w:pPr>
        <w:spacing w:after="0" w:line="240" w:lineRule="auto"/>
        <w:jc w:val="both"/>
        <w:rPr>
          <w:rFonts w:ascii="Times New Roman" w:eastAsia="Times New Roman" w:hAnsi="Times New Roman" w:cs="Times New Roman"/>
          <w:sz w:val="26"/>
          <w:szCs w:val="26"/>
          <w:shd w:val="clear" w:color="auto" w:fill="FFFF00"/>
        </w:rPr>
      </w:pPr>
    </w:p>
    <w:p w:rsidR="001B26C8" w:rsidRDefault="00B8787D">
      <w:pPr>
        <w:spacing w:after="0" w:line="240" w:lineRule="auto"/>
        <w:ind w:firstLine="708"/>
        <w:jc w:val="both"/>
        <w:rPr>
          <w:rFonts w:ascii="Times New Roman" w:eastAsia="Times New Roman" w:hAnsi="Times New Roman" w:cs="Times New Roman"/>
          <w:b/>
          <w:bCs/>
          <w:sz w:val="26"/>
          <w:szCs w:val="26"/>
          <w:u w:val="single"/>
        </w:rPr>
      </w:pPr>
      <w:r>
        <w:rPr>
          <w:rFonts w:ascii="Times New Roman" w:hAnsi="Times New Roman"/>
          <w:b/>
          <w:bCs/>
          <w:sz w:val="26"/>
          <w:szCs w:val="26"/>
          <w:u w:val="single"/>
        </w:rPr>
        <w:t>Общи права и задължения на ИЗПЪЛНИТЕЛЯ</w:t>
      </w:r>
    </w:p>
    <w:p w:rsidR="001B26C8" w:rsidRDefault="00B8787D">
      <w:pPr>
        <w:spacing w:after="0" w:line="240" w:lineRule="auto"/>
        <w:jc w:val="both"/>
        <w:rPr>
          <w:rFonts w:ascii="Times New Roman" w:eastAsia="Times New Roman" w:hAnsi="Times New Roman" w:cs="Times New Roman"/>
          <w:spacing w:val="1"/>
          <w:sz w:val="26"/>
          <w:szCs w:val="26"/>
        </w:rPr>
      </w:pPr>
      <w:r>
        <w:rPr>
          <w:rFonts w:ascii="Times New Roman" w:eastAsia="Times New Roman" w:hAnsi="Times New Roman" w:cs="Times New Roman"/>
          <w:spacing w:val="1"/>
          <w:sz w:val="26"/>
          <w:szCs w:val="26"/>
        </w:rPr>
        <w:tab/>
      </w:r>
    </w:p>
    <w:p w:rsidR="001B26C8" w:rsidRDefault="00B8787D">
      <w:pPr>
        <w:spacing w:after="0" w:line="240" w:lineRule="auto"/>
        <w:ind w:firstLine="708"/>
        <w:jc w:val="both"/>
        <w:rPr>
          <w:rFonts w:ascii="Times New Roman" w:eastAsia="Times New Roman" w:hAnsi="Times New Roman" w:cs="Times New Roman"/>
          <w:b/>
          <w:bCs/>
          <w:spacing w:val="1"/>
          <w:sz w:val="26"/>
          <w:szCs w:val="26"/>
        </w:rPr>
      </w:pPr>
      <w:r>
        <w:rPr>
          <w:rFonts w:ascii="Times New Roman" w:hAnsi="Times New Roman"/>
          <w:b/>
          <w:bCs/>
          <w:spacing w:val="1"/>
          <w:sz w:val="26"/>
          <w:szCs w:val="26"/>
        </w:rPr>
        <w:t xml:space="preserve">Чл. </w:t>
      </w:r>
      <w:r>
        <w:rPr>
          <w:rFonts w:ascii="Times New Roman" w:hAnsi="Times New Roman"/>
          <w:b/>
          <w:bCs/>
          <w:spacing w:val="1"/>
          <w:sz w:val="26"/>
          <w:szCs w:val="26"/>
          <w:lang w:val="en-US"/>
        </w:rPr>
        <w:t>15</w:t>
      </w:r>
      <w:r>
        <w:rPr>
          <w:rFonts w:ascii="Times New Roman" w:hAnsi="Times New Roman"/>
          <w:b/>
          <w:bCs/>
          <w:spacing w:val="1"/>
          <w:sz w:val="26"/>
          <w:szCs w:val="26"/>
        </w:rPr>
        <w:t>. ИЗПЪЛНИТЕЛЯТ има право:</w:t>
      </w:r>
      <w:r>
        <w:rPr>
          <w:rFonts w:ascii="Times New Roman" w:hAnsi="Times New Roman"/>
          <w:b/>
          <w:bCs/>
          <w:spacing w:val="1"/>
          <w:sz w:val="26"/>
          <w:szCs w:val="26"/>
        </w:rPr>
        <w:tab/>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1. да получи възнаграждение в размера, сроковете и при условията по чл. 7 – 10 от договора;</w:t>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 xml:space="preserve">2. да иска и да получава от ВЪЗЛОЖИТЕЛЯ необходимото съдействие за изпълнение на задълженията по този Договор, </w:t>
      </w:r>
      <w:proofErr w:type="spellStart"/>
      <w:r>
        <w:rPr>
          <w:rFonts w:ascii="Times New Roman" w:hAnsi="Times New Roman"/>
          <w:spacing w:val="1"/>
          <w:sz w:val="26"/>
          <w:szCs w:val="26"/>
          <w:lang w:val="ru-RU"/>
        </w:rPr>
        <w:t>както</w:t>
      </w:r>
      <w:proofErr w:type="spellEnd"/>
      <w:r>
        <w:rPr>
          <w:rFonts w:ascii="Times New Roman" w:hAnsi="Times New Roman"/>
          <w:spacing w:val="1"/>
          <w:sz w:val="26"/>
          <w:szCs w:val="26"/>
          <w:lang w:val="ru-RU"/>
        </w:rPr>
        <w:t xml:space="preserve"> и </w:t>
      </w:r>
      <w:proofErr w:type="spellStart"/>
      <w:r>
        <w:rPr>
          <w:rFonts w:ascii="Times New Roman" w:hAnsi="Times New Roman"/>
          <w:spacing w:val="1"/>
          <w:sz w:val="26"/>
          <w:szCs w:val="26"/>
          <w:lang w:val="ru-RU"/>
        </w:rPr>
        <w:t>всички</w:t>
      </w:r>
      <w:proofErr w:type="spellEnd"/>
      <w:r>
        <w:rPr>
          <w:rFonts w:ascii="Times New Roman" w:hAnsi="Times New Roman"/>
          <w:spacing w:val="1"/>
          <w:sz w:val="26"/>
          <w:szCs w:val="26"/>
          <w:lang w:val="ru-RU"/>
        </w:rPr>
        <w:t xml:space="preserve"> </w:t>
      </w:r>
      <w:proofErr w:type="spellStart"/>
      <w:r>
        <w:rPr>
          <w:rFonts w:ascii="Times New Roman" w:hAnsi="Times New Roman"/>
          <w:spacing w:val="1"/>
          <w:sz w:val="26"/>
          <w:szCs w:val="26"/>
          <w:lang w:val="ru-RU"/>
        </w:rPr>
        <w:t>необходими</w:t>
      </w:r>
      <w:proofErr w:type="spellEnd"/>
      <w:r>
        <w:rPr>
          <w:rFonts w:ascii="Times New Roman" w:hAnsi="Times New Roman"/>
          <w:spacing w:val="1"/>
          <w:sz w:val="26"/>
          <w:szCs w:val="26"/>
          <w:lang w:val="ru-RU"/>
        </w:rPr>
        <w:t xml:space="preserve"> </w:t>
      </w:r>
      <w:proofErr w:type="spellStart"/>
      <w:r>
        <w:rPr>
          <w:rFonts w:ascii="Times New Roman" w:hAnsi="Times New Roman"/>
          <w:spacing w:val="1"/>
          <w:sz w:val="26"/>
          <w:szCs w:val="26"/>
          <w:lang w:val="ru-RU"/>
        </w:rPr>
        <w:t>документи</w:t>
      </w:r>
      <w:proofErr w:type="spellEnd"/>
      <w:r>
        <w:rPr>
          <w:rFonts w:ascii="Times New Roman" w:hAnsi="Times New Roman"/>
          <w:spacing w:val="1"/>
          <w:sz w:val="26"/>
          <w:szCs w:val="26"/>
        </w:rPr>
        <w:t xml:space="preserve">, </w:t>
      </w:r>
      <w:r>
        <w:rPr>
          <w:rFonts w:ascii="Times New Roman" w:hAnsi="Times New Roman"/>
          <w:spacing w:val="1"/>
          <w:sz w:val="26"/>
          <w:szCs w:val="26"/>
          <w:lang w:val="ru-RU"/>
        </w:rPr>
        <w:t xml:space="preserve">информация и </w:t>
      </w:r>
      <w:proofErr w:type="spellStart"/>
      <w:r>
        <w:rPr>
          <w:rFonts w:ascii="Times New Roman" w:hAnsi="Times New Roman"/>
          <w:spacing w:val="1"/>
          <w:sz w:val="26"/>
          <w:szCs w:val="26"/>
          <w:lang w:val="ru-RU"/>
        </w:rPr>
        <w:t>данни</w:t>
      </w:r>
      <w:proofErr w:type="spellEnd"/>
      <w:r>
        <w:rPr>
          <w:rFonts w:ascii="Times New Roman" w:hAnsi="Times New Roman"/>
          <w:spacing w:val="1"/>
          <w:sz w:val="26"/>
          <w:szCs w:val="26"/>
        </w:rPr>
        <w:t>, пряко свързани или необходими за изпълнение на Договора.</w:t>
      </w:r>
      <w:bookmarkStart w:id="0" w:name="_DV_M80"/>
      <w:bookmarkEnd w:id="0"/>
    </w:p>
    <w:p w:rsidR="001B26C8" w:rsidRDefault="00B8787D">
      <w:pPr>
        <w:spacing w:after="0" w:line="240" w:lineRule="auto"/>
        <w:ind w:firstLine="708"/>
        <w:jc w:val="both"/>
        <w:rPr>
          <w:rFonts w:ascii="Times New Roman" w:eastAsia="Times New Roman" w:hAnsi="Times New Roman" w:cs="Times New Roman"/>
          <w:b/>
          <w:bCs/>
          <w:spacing w:val="1"/>
          <w:sz w:val="26"/>
          <w:szCs w:val="26"/>
        </w:rPr>
      </w:pPr>
      <w:r>
        <w:rPr>
          <w:rFonts w:ascii="Times New Roman" w:hAnsi="Times New Roman"/>
          <w:b/>
          <w:bCs/>
          <w:spacing w:val="1"/>
          <w:sz w:val="26"/>
          <w:szCs w:val="26"/>
        </w:rPr>
        <w:t xml:space="preserve">Чл. </w:t>
      </w:r>
      <w:r>
        <w:rPr>
          <w:rFonts w:ascii="Times New Roman" w:hAnsi="Times New Roman"/>
          <w:b/>
          <w:bCs/>
          <w:spacing w:val="1"/>
          <w:sz w:val="26"/>
          <w:szCs w:val="26"/>
          <w:lang w:val="en-US"/>
        </w:rPr>
        <w:t>16</w:t>
      </w:r>
      <w:r>
        <w:rPr>
          <w:rFonts w:ascii="Times New Roman" w:hAnsi="Times New Roman"/>
          <w:b/>
          <w:bCs/>
          <w:spacing w:val="1"/>
          <w:sz w:val="26"/>
          <w:szCs w:val="26"/>
        </w:rPr>
        <w:t>. ИЗПЪЛНИТЕЛЯТ се задължава:</w:t>
      </w:r>
    </w:p>
    <w:p w:rsidR="001B26C8" w:rsidRDefault="00B8787D">
      <w:pPr>
        <w:spacing w:after="0" w:line="240" w:lineRule="auto"/>
        <w:ind w:firstLine="708"/>
        <w:jc w:val="both"/>
        <w:rPr>
          <w:rFonts w:ascii="Times New Roman" w:eastAsia="Times New Roman" w:hAnsi="Times New Roman" w:cs="Times New Roman"/>
          <w:spacing w:val="1"/>
          <w:sz w:val="26"/>
          <w:szCs w:val="26"/>
        </w:rPr>
      </w:pPr>
      <w:bookmarkStart w:id="1" w:name="_DV_M81"/>
      <w:bookmarkEnd w:id="1"/>
      <w:r>
        <w:rPr>
          <w:rFonts w:ascii="Times New Roman" w:hAnsi="Times New Roman"/>
          <w:spacing w:val="1"/>
          <w:sz w:val="26"/>
          <w:szCs w:val="26"/>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 xml:space="preserve">3. да информира своевременно ВЪЗЛОЖИТЕЛЯ за всички пречки, възникващи в хода на изпълнението на работа, </w:t>
      </w:r>
      <w:r>
        <w:rPr>
          <w:rFonts w:ascii="Times New Roman" w:hAnsi="Times New Roman"/>
          <w:spacing w:val="1"/>
          <w:sz w:val="26"/>
          <w:szCs w:val="26"/>
          <w:lang w:val="ru-RU"/>
        </w:rPr>
        <w:t xml:space="preserve">да предложи начин за </w:t>
      </w:r>
      <w:proofErr w:type="spellStart"/>
      <w:r>
        <w:rPr>
          <w:rFonts w:ascii="Times New Roman" w:hAnsi="Times New Roman"/>
          <w:spacing w:val="1"/>
          <w:sz w:val="26"/>
          <w:szCs w:val="26"/>
          <w:lang w:val="ru-RU"/>
        </w:rPr>
        <w:t>отстраняването</w:t>
      </w:r>
      <w:proofErr w:type="spellEnd"/>
      <w:r>
        <w:rPr>
          <w:rFonts w:ascii="Times New Roman" w:hAnsi="Times New Roman"/>
          <w:spacing w:val="1"/>
          <w:sz w:val="26"/>
          <w:szCs w:val="26"/>
          <w:lang w:val="ru-RU"/>
        </w:rPr>
        <w:t xml:space="preserve"> им</w:t>
      </w:r>
      <w:r>
        <w:rPr>
          <w:rFonts w:ascii="Times New Roman" w:hAnsi="Times New Roman"/>
          <w:spacing w:val="1"/>
          <w:sz w:val="26"/>
          <w:szCs w:val="26"/>
        </w:rPr>
        <w:t xml:space="preserve">, като може да поиска от ВЪЗЛОЖИТЕЛЯ указания и/или съдействие за отстраняването им; </w:t>
      </w:r>
    </w:p>
    <w:p w:rsidR="001B26C8" w:rsidRDefault="00B8787D">
      <w:pPr>
        <w:spacing w:after="0" w:line="240" w:lineRule="auto"/>
        <w:ind w:firstLine="708"/>
        <w:jc w:val="both"/>
        <w:rPr>
          <w:rFonts w:ascii="Times New Roman" w:eastAsia="Times New Roman" w:hAnsi="Times New Roman" w:cs="Times New Roman"/>
          <w:spacing w:val="1"/>
          <w:sz w:val="26"/>
          <w:szCs w:val="26"/>
        </w:rPr>
      </w:pPr>
      <w:bookmarkStart w:id="2" w:name="_DV_M82"/>
      <w:bookmarkEnd w:id="2"/>
      <w:r>
        <w:rPr>
          <w:rFonts w:ascii="Times New Roman" w:hAnsi="Times New Roman"/>
          <w:spacing w:val="1"/>
          <w:sz w:val="26"/>
          <w:szCs w:val="26"/>
        </w:rPr>
        <w:t>4. да изпълнява всички законосъобразни указания и изисквания на ВЪЗЛОЖИТЕЛЯ;</w:t>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5.</w:t>
      </w:r>
      <w:bookmarkStart w:id="3" w:name="_DV_M84"/>
      <w:bookmarkEnd w:id="3"/>
      <w:r>
        <w:rPr>
          <w:rFonts w:ascii="Times New Roman" w:hAnsi="Times New Roman"/>
          <w:spacing w:val="1"/>
          <w:sz w:val="26"/>
          <w:szCs w:val="26"/>
        </w:rPr>
        <w:t xml:space="preserve"> да пази поверителна Конфиденциалната информация, в съответствие с уговореното в Договора;  </w:t>
      </w:r>
    </w:p>
    <w:p w:rsidR="001B26C8" w:rsidRDefault="00B8787D">
      <w:pPr>
        <w:spacing w:after="0" w:line="240" w:lineRule="auto"/>
        <w:ind w:firstLine="708"/>
        <w:jc w:val="both"/>
        <w:rPr>
          <w:rFonts w:ascii="Times New Roman" w:eastAsia="Times New Roman" w:hAnsi="Times New Roman" w:cs="Times New Roman"/>
          <w:spacing w:val="1"/>
          <w:sz w:val="26"/>
          <w:szCs w:val="26"/>
        </w:rPr>
      </w:pPr>
      <w:r>
        <w:rPr>
          <w:rFonts w:ascii="Times New Roman" w:hAnsi="Times New Roman"/>
          <w:spacing w:val="1"/>
          <w:sz w:val="26"/>
          <w:szCs w:val="26"/>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proofErr w:type="spellStart"/>
      <w:r>
        <w:rPr>
          <w:rFonts w:ascii="Times New Roman" w:hAnsi="Times New Roman"/>
          <w:i/>
          <w:iCs/>
          <w:spacing w:val="1"/>
          <w:sz w:val="26"/>
          <w:szCs w:val="26"/>
          <w:lang w:val="ru-RU"/>
        </w:rPr>
        <w:t>ако</w:t>
      </w:r>
      <w:proofErr w:type="spellEnd"/>
      <w:r>
        <w:rPr>
          <w:rFonts w:ascii="Times New Roman" w:hAnsi="Times New Roman"/>
          <w:i/>
          <w:iCs/>
          <w:spacing w:val="1"/>
          <w:sz w:val="26"/>
          <w:szCs w:val="26"/>
          <w:lang w:val="ru-RU"/>
        </w:rPr>
        <w:t xml:space="preserve"> е приложимо</w:t>
      </w:r>
      <w:r>
        <w:rPr>
          <w:rFonts w:ascii="Times New Roman" w:hAnsi="Times New Roman"/>
          <w:spacing w:val="1"/>
          <w:sz w:val="26"/>
          <w:szCs w:val="26"/>
          <w:lang w:val="it-IT"/>
        </w:rPr>
        <w:t>);</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Fonts w:ascii="Times New Roman" w:hAnsi="Times New Roman"/>
          <w:spacing w:val="1"/>
          <w:sz w:val="26"/>
          <w:szCs w:val="26"/>
        </w:rPr>
        <w:t xml:space="preserve">7. </w:t>
      </w:r>
      <w:r>
        <w:rPr>
          <w:rFonts w:ascii="Times New Roman" w:hAnsi="Times New Roman"/>
          <w:sz w:val="26"/>
          <w:szCs w:val="26"/>
        </w:rPr>
        <w:t xml:space="preserve">Изпълнителят се задължава да сключи договор/договори за </w:t>
      </w:r>
      <w:proofErr w:type="spellStart"/>
      <w:r>
        <w:rPr>
          <w:rFonts w:ascii="Times New Roman" w:hAnsi="Times New Roman"/>
          <w:sz w:val="26"/>
          <w:szCs w:val="26"/>
        </w:rPr>
        <w:t>подизпълнение</w:t>
      </w:r>
      <w:proofErr w:type="spellEnd"/>
      <w:r>
        <w:rPr>
          <w:rFonts w:ascii="Times New Roman" w:hAnsi="Times New Roman"/>
          <w:sz w:val="26"/>
          <w:szCs w:val="26"/>
        </w:rPr>
        <w:t xml:space="preserve"> с посочените в офертата му подизпълнители в срок от 3 дни от сключване на настоящия Договор. В срок до 3 (</w:t>
      </w:r>
      <w:r>
        <w:rPr>
          <w:rFonts w:ascii="Times New Roman" w:hAnsi="Times New Roman"/>
          <w:i/>
          <w:iCs/>
          <w:sz w:val="26"/>
          <w:szCs w:val="26"/>
        </w:rPr>
        <w:t>три</w:t>
      </w:r>
      <w:r>
        <w:rPr>
          <w:rFonts w:ascii="Times New Roman" w:hAnsi="Times New Roman"/>
          <w:sz w:val="26"/>
          <w:szCs w:val="26"/>
        </w:rPr>
        <w:t xml:space="preserve">) дни от сключването на договор за </w:t>
      </w:r>
      <w:proofErr w:type="spellStart"/>
      <w:r>
        <w:rPr>
          <w:rFonts w:ascii="Times New Roman" w:hAnsi="Times New Roman"/>
          <w:sz w:val="26"/>
          <w:szCs w:val="26"/>
        </w:rPr>
        <w:t>подизпълнение</w:t>
      </w:r>
      <w:proofErr w:type="spellEnd"/>
      <w:r>
        <w:rPr>
          <w:rFonts w:ascii="Times New Roman" w:hAnsi="Times New Roman"/>
          <w:sz w:val="26"/>
          <w:szCs w:val="26"/>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history="1">
        <w:proofErr w:type="spellStart"/>
        <w:r>
          <w:rPr>
            <w:rStyle w:val="Hyperlink0"/>
            <w:rFonts w:ascii="Times New Roman" w:hAnsi="Times New Roman"/>
          </w:rPr>
          <w:t>чл</w:t>
        </w:r>
        <w:proofErr w:type="spellEnd"/>
        <w:r>
          <w:rPr>
            <w:rStyle w:val="None"/>
            <w:rFonts w:ascii="Times New Roman" w:hAnsi="Times New Roman"/>
            <w:color w:val="0000FF"/>
            <w:sz w:val="26"/>
            <w:szCs w:val="26"/>
            <w:u w:val="single" w:color="0000FF"/>
          </w:rPr>
          <w:t>. 66, ал. 2</w:t>
        </w:r>
      </w:hyperlink>
      <w:r>
        <w:rPr>
          <w:rStyle w:val="None"/>
          <w:rFonts w:ascii="Times New Roman" w:hAnsi="Times New Roman"/>
          <w:sz w:val="26"/>
          <w:szCs w:val="26"/>
          <w:lang w:val="ru-RU"/>
        </w:rPr>
        <w:t xml:space="preserve"> и </w:t>
      </w:r>
      <w:hyperlink r:id="rId9" w:anchor="p28982788" w:history="1">
        <w:r>
          <w:rPr>
            <w:rStyle w:val="Hyperlink1"/>
            <w:rFonts w:ascii="Times New Roman" w:hAnsi="Times New Roman"/>
          </w:rPr>
          <w:t>11 ЗОП</w:t>
        </w:r>
      </w:hyperlink>
      <w:r>
        <w:rPr>
          <w:rStyle w:val="None"/>
          <w:rFonts w:ascii="Times New Roman" w:hAnsi="Times New Roman"/>
          <w:sz w:val="26"/>
          <w:szCs w:val="26"/>
        </w:rPr>
        <w:t>.</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sz w:val="26"/>
          <w:szCs w:val="26"/>
        </w:rPr>
        <w:t>8.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sz w:val="26"/>
          <w:szCs w:val="26"/>
        </w:rPr>
        <w:lastRenderedPageBreak/>
        <w:t>9. да информира писмено ВЪЗЛОЖИТЕЛЯ за възникнали проблеми при изпълнението на договора и за предприетите мерки за тяхното разрешаване;</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sz w:val="26"/>
          <w:szCs w:val="26"/>
        </w:rPr>
        <w:t>10.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1B26C8" w:rsidRDefault="001B26C8">
      <w:pPr>
        <w:tabs>
          <w:tab w:val="left" w:pos="360"/>
          <w:tab w:val="left" w:pos="540"/>
          <w:tab w:val="left" w:pos="935"/>
        </w:tabs>
        <w:spacing w:after="0" w:line="240" w:lineRule="auto"/>
        <w:ind w:firstLine="709"/>
        <w:jc w:val="both"/>
        <w:rPr>
          <w:rStyle w:val="None"/>
          <w:rFonts w:ascii="Times New Roman" w:eastAsia="Times New Roman" w:hAnsi="Times New Roman" w:cs="Times New Roman"/>
          <w:sz w:val="26"/>
          <w:szCs w:val="26"/>
        </w:rPr>
      </w:pPr>
    </w:p>
    <w:p w:rsidR="001B26C8" w:rsidRDefault="001B26C8">
      <w:pPr>
        <w:tabs>
          <w:tab w:val="left" w:pos="360"/>
          <w:tab w:val="left" w:pos="540"/>
          <w:tab w:val="left" w:pos="935"/>
        </w:tabs>
        <w:spacing w:after="0" w:line="240" w:lineRule="auto"/>
        <w:ind w:firstLine="709"/>
        <w:jc w:val="both"/>
        <w:rPr>
          <w:rStyle w:val="None"/>
          <w:rFonts w:ascii="Times New Roman" w:eastAsia="Times New Roman" w:hAnsi="Times New Roman" w:cs="Times New Roman"/>
          <w:sz w:val="26"/>
          <w:szCs w:val="26"/>
        </w:rPr>
      </w:pPr>
    </w:p>
    <w:p w:rsidR="001B26C8" w:rsidRDefault="00B8787D">
      <w:pPr>
        <w:spacing w:after="0" w:line="240" w:lineRule="auto"/>
        <w:ind w:firstLine="708"/>
        <w:jc w:val="both"/>
        <w:rPr>
          <w:rStyle w:val="None"/>
          <w:rFonts w:ascii="Times New Roman" w:eastAsia="Times New Roman" w:hAnsi="Times New Roman" w:cs="Times New Roman"/>
          <w:b/>
          <w:bCs/>
          <w:sz w:val="26"/>
          <w:szCs w:val="26"/>
          <w:u w:val="single"/>
        </w:rPr>
      </w:pPr>
      <w:r>
        <w:rPr>
          <w:rStyle w:val="None"/>
          <w:rFonts w:ascii="Times New Roman" w:hAnsi="Times New Roman"/>
          <w:b/>
          <w:bCs/>
          <w:sz w:val="26"/>
          <w:szCs w:val="26"/>
          <w:u w:val="single"/>
        </w:rPr>
        <w:t>Общи права и задължения на ВЪЗЛОЖИТЕЛЯ</w:t>
      </w:r>
    </w:p>
    <w:p w:rsidR="001B26C8" w:rsidRDefault="001B26C8">
      <w:pPr>
        <w:spacing w:after="0" w:line="240" w:lineRule="auto"/>
        <w:jc w:val="both"/>
        <w:rPr>
          <w:rStyle w:val="None"/>
          <w:rFonts w:ascii="Times New Roman" w:eastAsia="Times New Roman" w:hAnsi="Times New Roman" w:cs="Times New Roman"/>
          <w:spacing w:val="1"/>
          <w:sz w:val="26"/>
          <w:szCs w:val="26"/>
        </w:rPr>
      </w:pPr>
    </w:p>
    <w:p w:rsidR="001B26C8" w:rsidRDefault="00B8787D">
      <w:pPr>
        <w:spacing w:after="0" w:line="240" w:lineRule="auto"/>
        <w:ind w:firstLine="708"/>
        <w:jc w:val="both"/>
        <w:rPr>
          <w:rStyle w:val="None"/>
          <w:rFonts w:ascii="Times New Roman" w:eastAsia="Times New Roman" w:hAnsi="Times New Roman" w:cs="Times New Roman"/>
          <w:b/>
          <w:bCs/>
          <w:spacing w:val="1"/>
          <w:sz w:val="26"/>
          <w:szCs w:val="26"/>
        </w:rPr>
      </w:pPr>
      <w:r>
        <w:rPr>
          <w:rStyle w:val="None"/>
          <w:rFonts w:ascii="Times New Roman" w:hAnsi="Times New Roman"/>
          <w:b/>
          <w:bCs/>
          <w:spacing w:val="1"/>
          <w:sz w:val="26"/>
          <w:szCs w:val="26"/>
        </w:rPr>
        <w:t xml:space="preserve">Чл. </w:t>
      </w:r>
      <w:r>
        <w:rPr>
          <w:rStyle w:val="None"/>
          <w:rFonts w:ascii="Times New Roman" w:hAnsi="Times New Roman"/>
          <w:b/>
          <w:bCs/>
          <w:spacing w:val="1"/>
          <w:sz w:val="26"/>
          <w:szCs w:val="26"/>
          <w:lang w:val="en-US"/>
        </w:rPr>
        <w:t>17</w:t>
      </w:r>
      <w:r>
        <w:rPr>
          <w:rStyle w:val="None"/>
          <w:rFonts w:ascii="Times New Roman" w:hAnsi="Times New Roman"/>
          <w:b/>
          <w:bCs/>
          <w:spacing w:val="1"/>
          <w:sz w:val="26"/>
          <w:szCs w:val="26"/>
        </w:rPr>
        <w:t>. ВЪЗЛОЖИТЕЛЯТ има право:</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bookmarkStart w:id="4" w:name="_DV_M94"/>
      <w:bookmarkEnd w:id="4"/>
      <w:r>
        <w:rPr>
          <w:rStyle w:val="None"/>
          <w:rFonts w:ascii="Times New Roman" w:hAnsi="Times New Roman"/>
          <w:spacing w:val="1"/>
          <w:sz w:val="26"/>
          <w:szCs w:val="26"/>
        </w:rPr>
        <w:t xml:space="preserve">1. да изисква и да получава Услугите в уговорените срокове, </w:t>
      </w:r>
      <w:r>
        <w:rPr>
          <w:rStyle w:val="None"/>
          <w:rFonts w:ascii="Times New Roman" w:hAnsi="Times New Roman"/>
          <w:spacing w:val="1"/>
          <w:sz w:val="26"/>
          <w:szCs w:val="26"/>
          <w:lang w:val="ru-RU"/>
        </w:rPr>
        <w:t>количество и качество</w:t>
      </w:r>
      <w:r>
        <w:rPr>
          <w:rStyle w:val="None"/>
          <w:rFonts w:ascii="Times New Roman" w:hAnsi="Times New Roman"/>
          <w:spacing w:val="1"/>
          <w:sz w:val="26"/>
          <w:szCs w:val="26"/>
        </w:rPr>
        <w:t>;</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bookmarkStart w:id="5" w:name="_DV_M95"/>
      <w:bookmarkEnd w:id="5"/>
      <w:r>
        <w:rPr>
          <w:rStyle w:val="None"/>
          <w:rFonts w:ascii="Times New Roman" w:hAnsi="Times New Roman"/>
          <w:spacing w:val="1"/>
          <w:sz w:val="26"/>
          <w:szCs w:val="26"/>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r>
        <w:rPr>
          <w:rStyle w:val="None"/>
          <w:rFonts w:ascii="Times New Roman" w:hAnsi="Times New Roman"/>
          <w:spacing w:val="1"/>
          <w:sz w:val="26"/>
          <w:szCs w:val="26"/>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1B26C8" w:rsidRDefault="00B8787D">
      <w:pPr>
        <w:spacing w:after="0" w:line="240" w:lineRule="auto"/>
        <w:ind w:firstLine="708"/>
        <w:jc w:val="both"/>
        <w:rPr>
          <w:rFonts w:ascii="Times New Roman" w:eastAsia="Times New Roman" w:hAnsi="Times New Roman" w:cs="Times New Roman"/>
          <w:sz w:val="24"/>
          <w:szCs w:val="24"/>
        </w:rPr>
      </w:pPr>
      <w:r>
        <w:rPr>
          <w:rStyle w:val="None"/>
          <w:rFonts w:ascii="Times New Roman" w:hAnsi="Times New Roman"/>
          <w:spacing w:val="1"/>
          <w:sz w:val="26"/>
          <w:szCs w:val="26"/>
        </w:rPr>
        <w:t>4. да изисква от ИЗПЪЛНИТЕЛЯ преработване или доработване на отчетни документи, в съответствие с уговореното в Договора;</w:t>
      </w:r>
      <w:r>
        <w:rPr>
          <w:rStyle w:val="None"/>
          <w:rFonts w:ascii="Times New Roman" w:hAnsi="Times New Roman"/>
          <w:sz w:val="24"/>
          <w:szCs w:val="24"/>
        </w:rPr>
        <w:t xml:space="preserve"> </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r>
        <w:rPr>
          <w:rStyle w:val="None"/>
          <w:rFonts w:ascii="Times New Roman" w:hAnsi="Times New Roman"/>
          <w:spacing w:val="1"/>
          <w:sz w:val="26"/>
          <w:szCs w:val="26"/>
        </w:rPr>
        <w:t>5. да не приеме някои от отчетните документи в съответствие с уговореното в Договора.</w:t>
      </w:r>
    </w:p>
    <w:p w:rsidR="001B26C8" w:rsidRDefault="001B26C8">
      <w:pPr>
        <w:spacing w:after="0" w:line="240" w:lineRule="auto"/>
        <w:jc w:val="both"/>
        <w:rPr>
          <w:rStyle w:val="None"/>
          <w:rFonts w:ascii="Times New Roman" w:eastAsia="Times New Roman" w:hAnsi="Times New Roman" w:cs="Times New Roman"/>
          <w:spacing w:val="1"/>
          <w:sz w:val="26"/>
          <w:szCs w:val="26"/>
        </w:rPr>
      </w:pPr>
    </w:p>
    <w:p w:rsidR="001B26C8" w:rsidRDefault="00B8787D">
      <w:pPr>
        <w:spacing w:after="0" w:line="240" w:lineRule="auto"/>
        <w:ind w:firstLine="708"/>
        <w:jc w:val="both"/>
        <w:rPr>
          <w:rStyle w:val="None"/>
          <w:rFonts w:ascii="Times New Roman" w:eastAsia="Times New Roman" w:hAnsi="Times New Roman" w:cs="Times New Roman"/>
          <w:b/>
          <w:bCs/>
          <w:spacing w:val="1"/>
          <w:sz w:val="26"/>
          <w:szCs w:val="26"/>
        </w:rPr>
      </w:pPr>
      <w:bookmarkStart w:id="6" w:name="_DV_M96"/>
      <w:bookmarkEnd w:id="6"/>
      <w:r>
        <w:rPr>
          <w:rStyle w:val="None"/>
          <w:rFonts w:ascii="Times New Roman" w:hAnsi="Times New Roman"/>
          <w:b/>
          <w:bCs/>
          <w:spacing w:val="1"/>
          <w:sz w:val="26"/>
          <w:szCs w:val="26"/>
        </w:rPr>
        <w:t xml:space="preserve">Чл. </w:t>
      </w:r>
      <w:r>
        <w:rPr>
          <w:rStyle w:val="None"/>
          <w:rFonts w:ascii="Times New Roman" w:hAnsi="Times New Roman"/>
          <w:b/>
          <w:bCs/>
          <w:spacing w:val="1"/>
          <w:sz w:val="26"/>
          <w:szCs w:val="26"/>
          <w:lang w:val="en-US"/>
        </w:rPr>
        <w:t>18</w:t>
      </w:r>
      <w:r>
        <w:rPr>
          <w:rStyle w:val="None"/>
          <w:rFonts w:ascii="Times New Roman" w:hAnsi="Times New Roman"/>
          <w:b/>
          <w:bCs/>
          <w:spacing w:val="1"/>
          <w:sz w:val="26"/>
          <w:szCs w:val="26"/>
        </w:rPr>
        <w:t>. ВЪЗЛОЖИТЕЛЯТ се задължава:</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bookmarkStart w:id="7" w:name="_DV_M100"/>
      <w:bookmarkEnd w:id="7"/>
      <w:r>
        <w:rPr>
          <w:rStyle w:val="None"/>
          <w:rFonts w:ascii="Times New Roman" w:hAnsi="Times New Roman"/>
          <w:spacing w:val="1"/>
          <w:sz w:val="26"/>
          <w:szCs w:val="26"/>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r>
        <w:rPr>
          <w:rStyle w:val="None"/>
          <w:rFonts w:ascii="Times New Roman" w:hAnsi="Times New Roman"/>
          <w:spacing w:val="1"/>
          <w:sz w:val="26"/>
          <w:szCs w:val="26"/>
        </w:rPr>
        <w:t>2. да заплати на ИЗПЪЛНИТЕЛЯ Цената в размера, по реда и при условията, предвидени в този Договор;</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bookmarkStart w:id="8" w:name="_DV_M101"/>
      <w:bookmarkEnd w:id="8"/>
      <w:r>
        <w:rPr>
          <w:rStyle w:val="None"/>
          <w:rFonts w:ascii="Times New Roman" w:hAnsi="Times New Roman"/>
          <w:spacing w:val="1"/>
          <w:sz w:val="26"/>
          <w:szCs w:val="26"/>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rStyle w:val="None"/>
          <w:rFonts w:ascii="Times New Roman" w:hAnsi="Times New Roman"/>
          <w:spacing w:val="1"/>
          <w:sz w:val="26"/>
          <w:szCs w:val="26"/>
        </w:rPr>
        <w:t>относимите</w:t>
      </w:r>
      <w:proofErr w:type="spellEnd"/>
      <w:r>
        <w:rPr>
          <w:rStyle w:val="None"/>
          <w:rFonts w:ascii="Times New Roman" w:hAnsi="Times New Roman"/>
          <w:spacing w:val="1"/>
          <w:sz w:val="26"/>
          <w:szCs w:val="26"/>
        </w:rPr>
        <w:t xml:space="preserve"> изисквания или ограничения съгласно приложимото право;</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r>
        <w:rPr>
          <w:rStyle w:val="None"/>
          <w:rFonts w:ascii="Times New Roman" w:hAnsi="Times New Roman"/>
          <w:spacing w:val="1"/>
          <w:sz w:val="26"/>
          <w:szCs w:val="26"/>
        </w:rPr>
        <w:t>4. да пази поверителна Конфиденциалната информация, в съответствие с уговореното в Договора;</w:t>
      </w:r>
    </w:p>
    <w:p w:rsidR="001B26C8" w:rsidRDefault="00B8787D">
      <w:pPr>
        <w:spacing w:after="0" w:line="240" w:lineRule="auto"/>
        <w:ind w:firstLine="708"/>
        <w:jc w:val="both"/>
        <w:rPr>
          <w:rStyle w:val="None"/>
          <w:rFonts w:ascii="Times New Roman" w:eastAsia="Times New Roman" w:hAnsi="Times New Roman" w:cs="Times New Roman"/>
          <w:spacing w:val="1"/>
          <w:sz w:val="26"/>
          <w:szCs w:val="26"/>
        </w:rPr>
      </w:pPr>
      <w:bookmarkStart w:id="9" w:name="_DV_M102"/>
      <w:bookmarkEnd w:id="9"/>
      <w:r>
        <w:rPr>
          <w:rStyle w:val="None"/>
          <w:rFonts w:ascii="Times New Roman" w:hAnsi="Times New Roman"/>
          <w:spacing w:val="1"/>
          <w:sz w:val="26"/>
          <w:szCs w:val="26"/>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1B26C8" w:rsidRDefault="00B8787D">
      <w:pPr>
        <w:keepNext/>
        <w:keepLines/>
        <w:spacing w:before="240" w:after="240" w:line="240" w:lineRule="auto"/>
        <w:ind w:firstLine="708"/>
        <w:jc w:val="both"/>
        <w:outlineLvl w:val="1"/>
        <w:rPr>
          <w:rStyle w:val="None"/>
          <w:rFonts w:ascii="Times New Roman" w:eastAsia="Times New Roman" w:hAnsi="Times New Roman" w:cs="Times New Roman"/>
          <w:b/>
          <w:bCs/>
          <w:sz w:val="26"/>
          <w:szCs w:val="26"/>
        </w:rPr>
      </w:pPr>
      <w:r>
        <w:rPr>
          <w:rStyle w:val="None"/>
          <w:rFonts w:ascii="Times New Roman" w:hAnsi="Times New Roman"/>
          <w:b/>
          <w:bCs/>
          <w:spacing w:val="1"/>
          <w:sz w:val="26"/>
          <w:szCs w:val="26"/>
          <w:lang w:val="en-US"/>
        </w:rPr>
        <w:t>VI.</w:t>
      </w:r>
      <w:r>
        <w:rPr>
          <w:rStyle w:val="None"/>
          <w:rFonts w:ascii="Times New Roman" w:hAnsi="Times New Roman"/>
          <w:b/>
          <w:bCs/>
          <w:spacing w:val="1"/>
          <w:sz w:val="26"/>
          <w:szCs w:val="26"/>
          <w:lang w:val="en-US"/>
        </w:rPr>
        <w:tab/>
      </w:r>
      <w:r>
        <w:rPr>
          <w:rStyle w:val="None"/>
          <w:rFonts w:ascii="Times New Roman" w:hAnsi="Times New Roman"/>
          <w:b/>
          <w:bCs/>
          <w:sz w:val="26"/>
          <w:szCs w:val="26"/>
        </w:rPr>
        <w:t>ПРЕДАВАНЕ И ПРИЕМАНЕ НА ИЗПЪЛНЕНИЕТО</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b/>
          <w:bCs/>
          <w:sz w:val="26"/>
          <w:szCs w:val="26"/>
        </w:rPr>
        <w:tab/>
        <w:t>Чл</w:t>
      </w:r>
      <w:r>
        <w:rPr>
          <w:rStyle w:val="None"/>
          <w:rFonts w:ascii="Times New Roman" w:hAnsi="Times New Roman"/>
          <w:b/>
          <w:bCs/>
          <w:sz w:val="26"/>
          <w:szCs w:val="26"/>
        </w:rPr>
        <w:t xml:space="preserve">. </w:t>
      </w:r>
      <w:r>
        <w:rPr>
          <w:rStyle w:val="None"/>
          <w:rFonts w:ascii="Times New Roman" w:hAnsi="Times New Roman"/>
          <w:b/>
          <w:bCs/>
          <w:sz w:val="26"/>
          <w:szCs w:val="26"/>
          <w:lang w:val="en-US"/>
        </w:rPr>
        <w:t>19</w:t>
      </w:r>
      <w:r>
        <w:rPr>
          <w:rStyle w:val="None"/>
          <w:rFonts w:ascii="Times New Roman" w:hAnsi="Times New Roman"/>
          <w:b/>
          <w:bCs/>
          <w:sz w:val="26"/>
          <w:szCs w:val="26"/>
        </w:rPr>
        <w:t xml:space="preserve">. (1) </w:t>
      </w:r>
      <w:r>
        <w:rPr>
          <w:rStyle w:val="None"/>
          <w:rFonts w:ascii="Times New Roman" w:hAnsi="Times New Roman"/>
          <w:sz w:val="26"/>
          <w:szCs w:val="26"/>
        </w:rPr>
        <w:t xml:space="preserve">Предаването на изпълнението на извършените дейности се документира с протокол за приемане и предаване, който се подписва от представители на ВЪЗЛОЖИТЕЛЯ и ИЗПЪЛНИТЕЛЯ в три оригинални екземпляра – два за Изпълнителя и един за </w:t>
      </w:r>
      <w:proofErr w:type="spellStart"/>
      <w:r>
        <w:rPr>
          <w:rStyle w:val="None"/>
          <w:rFonts w:ascii="Times New Roman" w:hAnsi="Times New Roman"/>
          <w:sz w:val="26"/>
          <w:szCs w:val="26"/>
        </w:rPr>
        <w:t>Вълзложителя</w:t>
      </w:r>
      <w:proofErr w:type="spellEnd"/>
      <w:r>
        <w:rPr>
          <w:rStyle w:val="None"/>
          <w:rFonts w:ascii="Times New Roman" w:hAnsi="Times New Roman"/>
          <w:sz w:val="26"/>
          <w:szCs w:val="26"/>
        </w:rPr>
        <w:t xml:space="preserve"> („</w:t>
      </w:r>
      <w:proofErr w:type="spellStart"/>
      <w:r>
        <w:rPr>
          <w:rStyle w:val="None"/>
          <w:rFonts w:ascii="Times New Roman" w:hAnsi="Times New Roman"/>
          <w:b/>
          <w:bCs/>
          <w:sz w:val="26"/>
          <w:szCs w:val="26"/>
          <w:lang w:val="ru-RU"/>
        </w:rPr>
        <w:t>Приемо</w:t>
      </w:r>
      <w:proofErr w:type="spellEnd"/>
      <w:r>
        <w:rPr>
          <w:rStyle w:val="None"/>
          <w:rFonts w:ascii="Times New Roman" w:hAnsi="Times New Roman"/>
          <w:b/>
          <w:bCs/>
          <w:sz w:val="26"/>
          <w:szCs w:val="26"/>
        </w:rPr>
        <w:t>-предавателен протокол</w:t>
      </w:r>
      <w:r>
        <w:rPr>
          <w:rStyle w:val="None"/>
          <w:rFonts w:ascii="Times New Roman" w:hAnsi="Times New Roman"/>
          <w:sz w:val="26"/>
          <w:szCs w:val="26"/>
          <w:rtl/>
          <w:lang w:val="ar-SA"/>
        </w:rPr>
        <w:t>“</w:t>
      </w:r>
      <w:r>
        <w:rPr>
          <w:rStyle w:val="None"/>
          <w:rFonts w:ascii="Times New Roman" w:hAnsi="Times New Roman"/>
          <w:sz w:val="26"/>
          <w:szCs w:val="26"/>
        </w:rPr>
        <w:t xml:space="preserve">). </w:t>
      </w:r>
    </w:p>
    <w:p w:rsidR="001B26C8" w:rsidRDefault="00B8787D">
      <w:pPr>
        <w:spacing w:after="0" w:line="240" w:lineRule="auto"/>
        <w:jc w:val="both"/>
        <w:rPr>
          <w:rStyle w:val="None"/>
          <w:rFonts w:ascii="Times New Roman" w:eastAsia="Times New Roman" w:hAnsi="Times New Roman" w:cs="Times New Roman"/>
          <w:color w:val="FF0000"/>
          <w:sz w:val="26"/>
          <w:szCs w:val="26"/>
          <w:u w:color="FF0000"/>
        </w:rPr>
      </w:pPr>
      <w:r>
        <w:rPr>
          <w:rStyle w:val="None"/>
          <w:rFonts w:ascii="Times New Roman" w:eastAsia="Times New Roman" w:hAnsi="Times New Roman" w:cs="Times New Roman"/>
          <w:b/>
          <w:bCs/>
          <w:sz w:val="26"/>
          <w:szCs w:val="26"/>
        </w:rPr>
        <w:tab/>
        <w:t xml:space="preserve">(2) </w:t>
      </w:r>
      <w:proofErr w:type="spellStart"/>
      <w:r>
        <w:rPr>
          <w:rStyle w:val="None"/>
          <w:rFonts w:ascii="Times New Roman" w:hAnsi="Times New Roman"/>
          <w:sz w:val="26"/>
          <w:szCs w:val="26"/>
          <w:lang w:val="ru-RU"/>
        </w:rPr>
        <w:t>Приемо</w:t>
      </w:r>
      <w:proofErr w:type="spellEnd"/>
      <w:r>
        <w:rPr>
          <w:rStyle w:val="None"/>
          <w:rFonts w:ascii="Times New Roman" w:hAnsi="Times New Roman"/>
          <w:sz w:val="26"/>
          <w:szCs w:val="26"/>
        </w:rPr>
        <w:t>-предаването се извършва при спазване на следния ред:</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1. </w:t>
      </w:r>
      <w:r>
        <w:rPr>
          <w:rStyle w:val="None"/>
          <w:rFonts w:ascii="Times New Roman" w:hAnsi="Times New Roman"/>
          <w:sz w:val="26"/>
          <w:szCs w:val="26"/>
          <w:lang w:val="ru-RU"/>
        </w:rPr>
        <w:t xml:space="preserve">В </w:t>
      </w:r>
      <w:proofErr w:type="spellStart"/>
      <w:r>
        <w:rPr>
          <w:rStyle w:val="None"/>
          <w:rFonts w:ascii="Times New Roman" w:hAnsi="Times New Roman"/>
          <w:sz w:val="26"/>
          <w:szCs w:val="26"/>
          <w:lang w:val="ru-RU"/>
        </w:rPr>
        <w:t>приемо</w:t>
      </w:r>
      <w:proofErr w:type="spellEnd"/>
      <w:r>
        <w:rPr>
          <w:rStyle w:val="None"/>
          <w:rFonts w:ascii="Times New Roman" w:hAnsi="Times New Roman"/>
          <w:sz w:val="26"/>
          <w:szCs w:val="26"/>
        </w:rPr>
        <w:t xml:space="preserve">-предавателен/и протокол/и се описват подробно изпълнените дейности, вида и броя на доставените материали. </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2. В случай че ВЪЗЛОЖИТЕЛЯТ има забележки по изпълнението </w:t>
      </w:r>
      <w:proofErr w:type="spellStart"/>
      <w:r>
        <w:rPr>
          <w:rStyle w:val="None"/>
          <w:rFonts w:ascii="Times New Roman" w:hAnsi="Times New Roman"/>
          <w:sz w:val="26"/>
          <w:szCs w:val="26"/>
        </w:rPr>
        <w:t>приемо</w:t>
      </w:r>
      <w:proofErr w:type="spellEnd"/>
      <w:r>
        <w:rPr>
          <w:rStyle w:val="None"/>
          <w:rFonts w:ascii="Times New Roman" w:hAnsi="Times New Roman"/>
          <w:sz w:val="26"/>
          <w:szCs w:val="26"/>
        </w:rPr>
        <w:t>-</w:t>
      </w:r>
      <w:proofErr w:type="spellStart"/>
      <w:r>
        <w:rPr>
          <w:rStyle w:val="None"/>
          <w:rFonts w:ascii="Times New Roman" w:hAnsi="Times New Roman"/>
          <w:sz w:val="26"/>
          <w:szCs w:val="26"/>
          <w:lang w:val="ru-RU"/>
        </w:rPr>
        <w:t>предавателен</w:t>
      </w:r>
      <w:proofErr w:type="spellEnd"/>
      <w:r>
        <w:rPr>
          <w:rStyle w:val="None"/>
          <w:rFonts w:ascii="Times New Roman" w:hAnsi="Times New Roman"/>
          <w:sz w:val="26"/>
          <w:szCs w:val="26"/>
          <w:lang w:val="ru-RU"/>
        </w:rPr>
        <w:t xml:space="preserve"> протокол не се </w:t>
      </w:r>
      <w:proofErr w:type="spellStart"/>
      <w:r>
        <w:rPr>
          <w:rStyle w:val="None"/>
          <w:rFonts w:ascii="Times New Roman" w:hAnsi="Times New Roman"/>
          <w:sz w:val="26"/>
          <w:szCs w:val="26"/>
          <w:lang w:val="ru-RU"/>
        </w:rPr>
        <w:t>подписва</w:t>
      </w:r>
      <w:proofErr w:type="spellEnd"/>
      <w:r>
        <w:rPr>
          <w:rStyle w:val="None"/>
          <w:rFonts w:ascii="Times New Roman" w:hAnsi="Times New Roman"/>
          <w:sz w:val="26"/>
          <w:szCs w:val="26"/>
        </w:rPr>
        <w:t xml:space="preserve">. Съставя се констативен протокол, в който се отразяват направените забележки от страна на ВЪЗЛОЖИТЕЛЯ и ИЗПЪЛНИТЕЛЯТ е </w:t>
      </w:r>
      <w:r>
        <w:rPr>
          <w:rStyle w:val="None"/>
          <w:rFonts w:ascii="Times New Roman" w:hAnsi="Times New Roman"/>
          <w:sz w:val="26"/>
          <w:szCs w:val="26"/>
        </w:rPr>
        <w:lastRenderedPageBreak/>
        <w:t>длъжен в тридневен срок от деня на рекламацията да ги отстрани. Приемането се извършва след отстраняването на забележките в договорения срок.</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3. От страна на ВЪЗЛОЖИТЕЛЯ протоколите се подписват от определено от Възложителя длъжностно лице за съответната структура, а от страна на ИЗПЪЛНИТЕЛЯ– от определено от негова страна отговорно лице по договора.</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4. Изпълнителят се задължава, при доставка на материалите до адрес на ВЪЗЛОЖИТЕЛЯ да го уведоми за точен ден и час на доставката.</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5. Собствеността и рискът от погиването или повреждането на материалите преминава върху ВЪЗЛОЖИТЕЛЯ от момента на подписването на съответния </w:t>
      </w:r>
      <w:proofErr w:type="spellStart"/>
      <w:r>
        <w:rPr>
          <w:rStyle w:val="None"/>
          <w:rFonts w:ascii="Times New Roman" w:hAnsi="Times New Roman"/>
          <w:sz w:val="26"/>
          <w:szCs w:val="26"/>
        </w:rPr>
        <w:t>приемо-предавателен</w:t>
      </w:r>
      <w:proofErr w:type="spellEnd"/>
      <w:r>
        <w:rPr>
          <w:rStyle w:val="None"/>
          <w:rFonts w:ascii="Times New Roman" w:hAnsi="Times New Roman"/>
          <w:sz w:val="26"/>
          <w:szCs w:val="26"/>
        </w:rPr>
        <w:t xml:space="preserve"> протокол „без забележки“. </w:t>
      </w:r>
    </w:p>
    <w:p w:rsidR="001B26C8" w:rsidRDefault="001B26C8">
      <w:pPr>
        <w:spacing w:after="0" w:line="240" w:lineRule="auto"/>
        <w:jc w:val="both"/>
        <w:rPr>
          <w:rStyle w:val="None"/>
          <w:rFonts w:ascii="Times New Roman" w:eastAsia="Times New Roman" w:hAnsi="Times New Roman" w:cs="Times New Roman"/>
          <w:b/>
          <w:bCs/>
          <w:sz w:val="26"/>
          <w:szCs w:val="26"/>
        </w:rPr>
      </w:pP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b/>
          <w:bCs/>
          <w:sz w:val="26"/>
          <w:szCs w:val="26"/>
        </w:rPr>
        <w:tab/>
        <w:t>Чл</w:t>
      </w:r>
      <w:r>
        <w:rPr>
          <w:rStyle w:val="None"/>
          <w:rFonts w:ascii="Times New Roman" w:hAnsi="Times New Roman"/>
          <w:b/>
          <w:bCs/>
          <w:sz w:val="26"/>
          <w:szCs w:val="26"/>
        </w:rPr>
        <w:t>. 20. (1)</w:t>
      </w:r>
      <w:r>
        <w:rPr>
          <w:rStyle w:val="None"/>
          <w:rFonts w:ascii="Times New Roman" w:hAnsi="Times New Roman"/>
          <w:sz w:val="26"/>
          <w:szCs w:val="26"/>
        </w:rPr>
        <w:t xml:space="preserve"> ВЪЗЛОЖИТЕЛЯТ има право:</w:t>
      </w:r>
      <w:bookmarkStart w:id="10" w:name="_DV_M64"/>
      <w:bookmarkEnd w:id="10"/>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1. </w:t>
      </w:r>
      <w:r>
        <w:rPr>
          <w:rStyle w:val="None"/>
          <w:rFonts w:ascii="Times New Roman" w:hAnsi="Times New Roman"/>
          <w:sz w:val="26"/>
          <w:szCs w:val="26"/>
        </w:rPr>
        <w:t>да приеме изпълнението, когато отговаря на договореното;</w:t>
      </w:r>
      <w:bookmarkStart w:id="11" w:name="_DV_M65"/>
      <w:bookmarkEnd w:id="11"/>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2. </w:t>
      </w:r>
      <w:r>
        <w:rPr>
          <w:rStyle w:val="None"/>
          <w:rFonts w:ascii="Times New Roman" w:hAnsi="Times New Roman"/>
          <w:sz w:val="26"/>
          <w:szCs w:val="26"/>
        </w:rPr>
        <w:t>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2" w:name="_DV_M66"/>
      <w:bookmarkEnd w:id="12"/>
      <w:r>
        <w:rPr>
          <w:rStyle w:val="None"/>
          <w:rFonts w:ascii="Times New Roman" w:hAnsi="Times New Roman"/>
          <w:sz w:val="26"/>
          <w:szCs w:val="26"/>
        </w:rPr>
        <w:t>;</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3. </w:t>
      </w:r>
      <w:r>
        <w:rPr>
          <w:rStyle w:val="None"/>
          <w:rFonts w:ascii="Times New Roman" w:hAnsi="Times New Roman"/>
          <w:sz w:val="26"/>
          <w:szCs w:val="26"/>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1B26C8" w:rsidRDefault="00B8787D">
      <w:pPr>
        <w:spacing w:after="0" w:line="24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6"/>
          <w:szCs w:val="26"/>
        </w:rPr>
        <w:tab/>
        <w:t xml:space="preserve">4. </w:t>
      </w:r>
      <w:r>
        <w:rPr>
          <w:rStyle w:val="None"/>
          <w:rFonts w:ascii="Times New Roman" w:hAnsi="Times New Roman"/>
          <w:sz w:val="26"/>
          <w:szCs w:val="26"/>
        </w:rPr>
        <w:t>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1B26C8" w:rsidRDefault="001B26C8">
      <w:pPr>
        <w:widowControl w:val="0"/>
        <w:suppressAutoHyphens/>
        <w:spacing w:after="0" w:line="240" w:lineRule="auto"/>
        <w:ind w:firstLine="709"/>
        <w:jc w:val="both"/>
        <w:rPr>
          <w:rStyle w:val="None"/>
          <w:rFonts w:ascii="Times New Roman" w:eastAsia="Times New Roman" w:hAnsi="Times New Roman" w:cs="Times New Roman"/>
          <w:b/>
          <w:bCs/>
          <w:color w:val="FF0000"/>
          <w:sz w:val="24"/>
          <w:szCs w:val="24"/>
          <w:u w:color="FF0000"/>
        </w:rPr>
      </w:pPr>
    </w:p>
    <w:p w:rsidR="001B26C8" w:rsidRDefault="00B8787D">
      <w:pPr>
        <w:keepNext/>
        <w:keepLines/>
        <w:spacing w:before="240" w:after="240" w:line="240" w:lineRule="auto"/>
        <w:ind w:firstLine="708"/>
        <w:jc w:val="both"/>
        <w:outlineLvl w:val="1"/>
        <w:rPr>
          <w:rStyle w:val="None"/>
          <w:rFonts w:ascii="Times New Roman" w:eastAsia="Times New Roman" w:hAnsi="Times New Roman" w:cs="Times New Roman"/>
          <w:b/>
          <w:bCs/>
          <w:sz w:val="26"/>
          <w:szCs w:val="26"/>
        </w:rPr>
      </w:pPr>
      <w:r>
        <w:rPr>
          <w:rStyle w:val="None"/>
          <w:rFonts w:ascii="Times New Roman" w:hAnsi="Times New Roman"/>
          <w:b/>
          <w:bCs/>
          <w:sz w:val="24"/>
          <w:szCs w:val="24"/>
          <w:u w:color="FF0000"/>
          <w:lang w:val="en-US"/>
        </w:rPr>
        <w:t>VII.</w:t>
      </w:r>
      <w:r>
        <w:rPr>
          <w:rStyle w:val="None"/>
          <w:rFonts w:ascii="Times New Roman" w:hAnsi="Times New Roman"/>
          <w:b/>
          <w:bCs/>
          <w:sz w:val="24"/>
          <w:szCs w:val="24"/>
          <w:u w:color="FF0000"/>
          <w:lang w:val="en-US"/>
        </w:rPr>
        <w:tab/>
      </w:r>
      <w:r>
        <w:rPr>
          <w:rStyle w:val="None"/>
          <w:rFonts w:ascii="Times New Roman" w:hAnsi="Times New Roman"/>
          <w:b/>
          <w:bCs/>
          <w:sz w:val="26"/>
          <w:szCs w:val="26"/>
        </w:rPr>
        <w:t>САНКЦИИ ПРИ НЕИЗПЪЛНЕНИЕ</w:t>
      </w:r>
    </w:p>
    <w:p w:rsidR="001B26C8" w:rsidRDefault="00B8787D">
      <w:pPr>
        <w:shd w:val="clear" w:color="auto" w:fill="FFFFFF"/>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21. </w:t>
      </w:r>
      <w:r>
        <w:rPr>
          <w:rStyle w:val="None"/>
          <w:rFonts w:ascii="Times New Roman" w:hAnsi="Times New Roman"/>
          <w:sz w:val="26"/>
          <w:szCs w:val="26"/>
        </w:rPr>
        <w:t xml:space="preserve">При просрочване изпълнението на задълженията по този Договор, неизправната Страна дължи на изправната неустойка в размер на </w:t>
      </w:r>
      <w:r>
        <w:rPr>
          <w:rStyle w:val="None"/>
          <w:rFonts w:ascii="Times New Roman" w:hAnsi="Times New Roman"/>
          <w:sz w:val="26"/>
          <w:szCs w:val="26"/>
          <w:lang w:val="fr-FR"/>
        </w:rPr>
        <w:t>0.5 % (</w:t>
      </w:r>
      <w:r>
        <w:rPr>
          <w:rStyle w:val="None"/>
          <w:rFonts w:ascii="Times New Roman" w:hAnsi="Times New Roman"/>
          <w:i/>
          <w:iCs/>
          <w:sz w:val="26"/>
          <w:szCs w:val="26"/>
        </w:rPr>
        <w:t>нула цяло и пет на сто</w:t>
      </w:r>
      <w:r>
        <w:rPr>
          <w:rStyle w:val="None"/>
          <w:rFonts w:ascii="Times New Roman" w:hAnsi="Times New Roman"/>
          <w:sz w:val="26"/>
          <w:szCs w:val="26"/>
        </w:rPr>
        <w:t>) от Цената за съответното задължение за всеки ден забава, но не повече от 20 % (</w:t>
      </w:r>
      <w:r>
        <w:rPr>
          <w:rStyle w:val="None"/>
          <w:rFonts w:ascii="Times New Roman" w:hAnsi="Times New Roman"/>
          <w:i/>
          <w:iCs/>
          <w:sz w:val="26"/>
          <w:szCs w:val="26"/>
        </w:rPr>
        <w:t>двадесет на сто</w:t>
      </w:r>
      <w:r>
        <w:rPr>
          <w:rStyle w:val="None"/>
          <w:rFonts w:ascii="Times New Roman" w:hAnsi="Times New Roman"/>
          <w:sz w:val="26"/>
          <w:szCs w:val="26"/>
        </w:rPr>
        <w:t>) от стойността на задължението.</w:t>
      </w:r>
    </w:p>
    <w:p w:rsidR="001B26C8" w:rsidRDefault="00B8787D">
      <w:pPr>
        <w:shd w:val="clear" w:color="auto" w:fill="FFFFFF"/>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22. </w:t>
      </w:r>
      <w:r>
        <w:rPr>
          <w:rStyle w:val="None"/>
          <w:rFonts w:ascii="Times New Roman" w:hAnsi="Times New Roman"/>
          <w:sz w:val="26"/>
          <w:szCs w:val="26"/>
        </w:rPr>
        <w:t xml:space="preserve">При констатирано лошо или друго неточно или частично изпълнение на отделни дейности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и да иска неустойка в размер на 20% от стойността на съответната дейност. В случай на системно (два или повече пъти) неточно или частично изпълнение  на услугата, ВЪЗЛОЖИТЕЛЯТ има право да развали договора и на неустойка по чл. 23 от Договора. </w:t>
      </w:r>
    </w:p>
    <w:p w:rsidR="001B26C8" w:rsidRDefault="00B8787D">
      <w:pPr>
        <w:shd w:val="clear" w:color="auto" w:fill="FFFFFF"/>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23. </w:t>
      </w:r>
      <w:r>
        <w:rPr>
          <w:rStyle w:val="None"/>
          <w:rFonts w:ascii="Times New Roman" w:hAnsi="Times New Roman"/>
          <w:sz w:val="26"/>
          <w:szCs w:val="26"/>
        </w:rPr>
        <w:t xml:space="preserve">При разваляне на Договора поради виновно неизпълнение на задълженията на ИЗПЪЛНИТЕЛЯ, същият  дължи неустойка в размер на </w:t>
      </w:r>
      <w:r>
        <w:rPr>
          <w:rStyle w:val="None"/>
          <w:rFonts w:ascii="Times New Roman" w:hAnsi="Times New Roman"/>
          <w:sz w:val="26"/>
          <w:szCs w:val="26"/>
          <w:lang w:val="fr-FR"/>
        </w:rPr>
        <w:t xml:space="preserve">20 % ( </w:t>
      </w:r>
      <w:r>
        <w:rPr>
          <w:rStyle w:val="None"/>
          <w:rFonts w:ascii="Times New Roman" w:hAnsi="Times New Roman"/>
          <w:sz w:val="26"/>
          <w:szCs w:val="26"/>
        </w:rPr>
        <w:t>двадесет на сто) от Стойността на Договора.</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24. </w:t>
      </w:r>
      <w:r>
        <w:rPr>
          <w:rStyle w:val="None"/>
          <w:rFonts w:ascii="Times New Roman" w:hAnsi="Times New Roman"/>
          <w:sz w:val="26"/>
          <w:szCs w:val="26"/>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w:t>
      </w:r>
      <w:proofErr w:type="spellStart"/>
      <w:r>
        <w:rPr>
          <w:rStyle w:val="None"/>
          <w:rFonts w:ascii="Times New Roman" w:hAnsi="Times New Roman"/>
          <w:sz w:val="26"/>
          <w:szCs w:val="26"/>
          <w:lang w:val="ru-RU"/>
        </w:rPr>
        <w:t>голям</w:t>
      </w:r>
      <w:proofErr w:type="spellEnd"/>
      <w:r>
        <w:rPr>
          <w:rStyle w:val="None"/>
          <w:rFonts w:ascii="Times New Roman" w:hAnsi="Times New Roman"/>
          <w:sz w:val="26"/>
          <w:szCs w:val="26"/>
          <w:lang w:val="ru-RU"/>
        </w:rPr>
        <w:t xml:space="preserve"> размер</w:t>
      </w:r>
      <w:r>
        <w:rPr>
          <w:rStyle w:val="None"/>
          <w:rFonts w:ascii="Times New Roman" w:hAnsi="Times New Roman"/>
          <w:sz w:val="26"/>
          <w:szCs w:val="26"/>
        </w:rPr>
        <w:t>, съгласно приложимото право.</w:t>
      </w:r>
    </w:p>
    <w:p w:rsidR="001B26C8" w:rsidRDefault="001B26C8">
      <w:pPr>
        <w:spacing w:after="0" w:line="240" w:lineRule="auto"/>
        <w:jc w:val="both"/>
        <w:rPr>
          <w:rStyle w:val="None"/>
          <w:rFonts w:ascii="Times New Roman" w:eastAsia="Times New Roman" w:hAnsi="Times New Roman" w:cs="Times New Roman"/>
          <w:b/>
          <w:bCs/>
          <w:sz w:val="26"/>
          <w:szCs w:val="26"/>
        </w:rPr>
      </w:pPr>
    </w:p>
    <w:p w:rsidR="001B26C8" w:rsidRDefault="00B8787D">
      <w:pPr>
        <w:keepNext/>
        <w:keepLines/>
        <w:spacing w:before="240" w:after="240" w:line="240" w:lineRule="auto"/>
        <w:ind w:firstLine="708"/>
        <w:jc w:val="both"/>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lastRenderedPageBreak/>
        <w:t>ПРЕКРАТЯВАНЕ НА ДОГОВОРА</w:t>
      </w:r>
    </w:p>
    <w:p w:rsidR="001B26C8" w:rsidRDefault="00B8787D">
      <w:pPr>
        <w:pStyle w:val="a4"/>
        <w:widowControl w:val="0"/>
        <w:suppressAutoHyphens/>
        <w:spacing w:before="57" w:after="0" w:line="240" w:lineRule="auto"/>
        <w:ind w:left="0"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25. (1)</w:t>
      </w:r>
      <w:r>
        <w:rPr>
          <w:rStyle w:val="None"/>
          <w:rFonts w:ascii="Times New Roman" w:hAnsi="Times New Roman"/>
          <w:sz w:val="26"/>
          <w:szCs w:val="26"/>
        </w:rPr>
        <w:t xml:space="preserve"> Договорът се прекратява: </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т.1. </w:t>
      </w:r>
      <w:r>
        <w:rPr>
          <w:rStyle w:val="None"/>
          <w:rFonts w:ascii="Times New Roman" w:hAnsi="Times New Roman"/>
          <w:sz w:val="26"/>
          <w:szCs w:val="26"/>
        </w:rPr>
        <w:t>с изтичане на срока на Договора</w:t>
      </w:r>
    </w:p>
    <w:p w:rsidR="001B26C8" w:rsidRDefault="00B8787D">
      <w:pPr>
        <w:spacing w:after="0" w:line="240" w:lineRule="auto"/>
        <w:ind w:firstLine="709"/>
        <w:jc w:val="both"/>
        <w:rPr>
          <w:rStyle w:val="None"/>
          <w:rFonts w:ascii="Times New Roman" w:eastAsia="Times New Roman" w:hAnsi="Times New Roman" w:cs="Times New Roman"/>
          <w:b/>
          <w:bCs/>
          <w:sz w:val="26"/>
          <w:szCs w:val="26"/>
        </w:rPr>
      </w:pPr>
      <w:r>
        <w:rPr>
          <w:rStyle w:val="None"/>
          <w:rFonts w:ascii="Times New Roman" w:hAnsi="Times New Roman"/>
          <w:b/>
          <w:bCs/>
          <w:sz w:val="26"/>
          <w:szCs w:val="26"/>
        </w:rPr>
        <w:t>т.2. </w:t>
      </w:r>
      <w:r>
        <w:rPr>
          <w:rStyle w:val="None"/>
          <w:rFonts w:ascii="Times New Roman" w:hAnsi="Times New Roman"/>
          <w:sz w:val="26"/>
          <w:szCs w:val="26"/>
        </w:rPr>
        <w:t>с изпълнението на всички задължения на Страните по него</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т.3.</w:t>
      </w:r>
      <w:r>
        <w:rPr>
          <w:rStyle w:val="None"/>
          <w:rFonts w:ascii="Times New Roman" w:hAnsi="Times New Roman"/>
          <w:sz w:val="26"/>
          <w:szCs w:val="26"/>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т.4.</w:t>
      </w:r>
      <w:r>
        <w:rPr>
          <w:rStyle w:val="None"/>
          <w:rFonts w:ascii="Times New Roman" w:hAnsi="Times New Roman"/>
          <w:sz w:val="26"/>
          <w:szCs w:val="26"/>
        </w:rPr>
        <w:t xml:space="preserve"> при прекратяване на юридическо лице – Страна по Договора без </w:t>
      </w:r>
      <w:proofErr w:type="spellStart"/>
      <w:r>
        <w:rPr>
          <w:rStyle w:val="None"/>
          <w:rFonts w:ascii="Times New Roman" w:hAnsi="Times New Roman"/>
          <w:sz w:val="26"/>
          <w:szCs w:val="26"/>
        </w:rPr>
        <w:t>правоприемство</w:t>
      </w:r>
      <w:proofErr w:type="spellEnd"/>
      <w:r>
        <w:rPr>
          <w:rStyle w:val="None"/>
          <w:rFonts w:ascii="Times New Roman" w:hAnsi="Times New Roman"/>
          <w:sz w:val="26"/>
          <w:szCs w:val="26"/>
        </w:rPr>
        <w:t>, по смисъла на законодателството на държавата, в която съответното лице е установено;</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т.5.</w:t>
      </w:r>
      <w:r>
        <w:rPr>
          <w:rStyle w:val="None"/>
          <w:rFonts w:ascii="Times New Roman" w:hAnsi="Times New Roman"/>
          <w:sz w:val="26"/>
          <w:szCs w:val="26"/>
        </w:rPr>
        <w:t xml:space="preserve"> при условията по чл. 5, ал. 1, т. 3 от ЗИФОДРЮПДРСЛ.</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(2)</w:t>
      </w:r>
      <w:r>
        <w:rPr>
          <w:rStyle w:val="None"/>
          <w:rFonts w:ascii="Times New Roman" w:hAnsi="Times New Roman"/>
          <w:sz w:val="26"/>
          <w:szCs w:val="26"/>
        </w:rPr>
        <w:t xml:space="preserve"> Договорът може да бъде прекратен</w:t>
      </w:r>
    </w:p>
    <w:p w:rsidR="001B26C8" w:rsidRDefault="00B8787D">
      <w:pPr>
        <w:keepLines/>
        <w:tabs>
          <w:tab w:val="left" w:pos="1134"/>
        </w:tabs>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т.1.</w:t>
      </w:r>
      <w:r>
        <w:rPr>
          <w:rStyle w:val="None"/>
          <w:rFonts w:ascii="Times New Roman" w:hAnsi="Times New Roman"/>
          <w:b/>
          <w:bCs/>
          <w:sz w:val="26"/>
          <w:szCs w:val="26"/>
        </w:rPr>
        <w:tab/>
      </w:r>
      <w:r>
        <w:rPr>
          <w:rStyle w:val="None"/>
          <w:rFonts w:ascii="Times New Roman" w:hAnsi="Times New Roman"/>
          <w:sz w:val="26"/>
          <w:szCs w:val="26"/>
        </w:rPr>
        <w:t>по взаимно съгласие на Страните, изразено в писмена форма;</w:t>
      </w:r>
    </w:p>
    <w:p w:rsidR="001B26C8" w:rsidRDefault="00B8787D">
      <w:pPr>
        <w:keepLines/>
        <w:tabs>
          <w:tab w:val="left" w:pos="1134"/>
        </w:tabs>
        <w:spacing w:after="0" w:line="240" w:lineRule="auto"/>
        <w:ind w:firstLine="709"/>
        <w:jc w:val="both"/>
        <w:rPr>
          <w:rFonts w:ascii="Times New Roman" w:eastAsia="Times New Roman" w:hAnsi="Times New Roman" w:cs="Times New Roman"/>
          <w:sz w:val="24"/>
          <w:szCs w:val="24"/>
        </w:rPr>
      </w:pPr>
      <w:r>
        <w:rPr>
          <w:rStyle w:val="None"/>
          <w:rFonts w:ascii="Times New Roman" w:hAnsi="Times New Roman"/>
          <w:b/>
          <w:bCs/>
          <w:sz w:val="26"/>
          <w:szCs w:val="26"/>
        </w:rPr>
        <w:t>т.2.</w:t>
      </w:r>
      <w:r>
        <w:rPr>
          <w:rStyle w:val="None"/>
          <w:rFonts w:ascii="Times New Roman" w:eastAsia="Times New Roman" w:hAnsi="Times New Roman" w:cs="Times New Roman"/>
          <w:sz w:val="26"/>
          <w:szCs w:val="26"/>
        </w:rPr>
        <w:tab/>
        <w:t>когато за ИЗПЪЛНИТЕЛЯ бъде открито производство по несъстоятелност или ликвидация – по искане на всяка от Страните</w:t>
      </w:r>
      <w:r>
        <w:rPr>
          <w:rStyle w:val="None"/>
          <w:rFonts w:ascii="Times New Roman" w:hAnsi="Times New Roman"/>
          <w:sz w:val="26"/>
          <w:szCs w:val="26"/>
        </w:rPr>
        <w:t>.</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(3)</w:t>
      </w:r>
      <w:r>
        <w:rPr>
          <w:rStyle w:val="None"/>
          <w:rFonts w:ascii="Times New Roman" w:hAnsi="Times New Roman"/>
          <w:sz w:val="26"/>
          <w:szCs w:val="26"/>
        </w:rPr>
        <w:t> Възложителят може да прекрати Договора едностранно без предизвестие и с уведомление, изпратено до Изпълнителя:  </w:t>
      </w:r>
    </w:p>
    <w:p w:rsidR="001B26C8" w:rsidRDefault="00B8787D">
      <w:pPr>
        <w:spacing w:after="0" w:line="240" w:lineRule="auto"/>
        <w:ind w:firstLine="709"/>
        <w:jc w:val="both"/>
        <w:rPr>
          <w:rStyle w:val="None"/>
          <w:rFonts w:ascii="Times New Roman" w:eastAsia="Times New Roman" w:hAnsi="Times New Roman" w:cs="Times New Roman"/>
          <w:b/>
          <w:bCs/>
          <w:sz w:val="26"/>
          <w:szCs w:val="26"/>
        </w:rPr>
      </w:pPr>
      <w:r>
        <w:rPr>
          <w:rStyle w:val="None"/>
          <w:rFonts w:ascii="Times New Roman" w:hAnsi="Times New Roman"/>
          <w:b/>
          <w:bCs/>
          <w:sz w:val="26"/>
          <w:szCs w:val="26"/>
        </w:rPr>
        <w:t>т.1.</w:t>
      </w:r>
      <w:r>
        <w:rPr>
          <w:rStyle w:val="None"/>
          <w:rFonts w:ascii="Times New Roman" w:hAnsi="Times New Roman"/>
          <w:sz w:val="26"/>
          <w:szCs w:val="26"/>
        </w:rPr>
        <w:t xml:space="preserve"> когато ИЗПЪЛНИТЕЛЯТ забави изпълнението на някое от задълженията си по договора с повече от 15 дни; </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т.2. </w:t>
      </w:r>
      <w:r>
        <w:rPr>
          <w:rStyle w:val="None"/>
          <w:rFonts w:ascii="Times New Roman" w:hAnsi="Times New Roman"/>
          <w:sz w:val="26"/>
          <w:szCs w:val="26"/>
        </w:rPr>
        <w:t>При системно (два и повече пъти) некачествено изпълнение на задълженията на ИЗПЪЛНИТЕЛЯ или  </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т.3. </w:t>
      </w:r>
      <w:r>
        <w:rPr>
          <w:rStyle w:val="None"/>
          <w:rFonts w:ascii="Times New Roman" w:hAnsi="Times New Roman"/>
          <w:sz w:val="26"/>
          <w:szCs w:val="26"/>
        </w:rP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proofErr w:type="spellStart"/>
      <w:r>
        <w:rPr>
          <w:rStyle w:val="None"/>
          <w:rFonts w:ascii="Times New Roman" w:hAnsi="Times New Roman"/>
          <w:sz w:val="26"/>
          <w:szCs w:val="26"/>
          <w:lang w:val="ru-RU"/>
        </w:rPr>
        <w:t>освен</w:t>
      </w:r>
      <w:proofErr w:type="spellEnd"/>
      <w:r>
        <w:rPr>
          <w:rStyle w:val="None"/>
          <w:rFonts w:ascii="Times New Roman" w:hAnsi="Times New Roman"/>
          <w:sz w:val="26"/>
          <w:szCs w:val="26"/>
          <w:lang w:val="ru-RU"/>
        </w:rPr>
        <w:t xml:space="preserve"> в </w:t>
      </w:r>
      <w:proofErr w:type="spellStart"/>
      <w:r>
        <w:rPr>
          <w:rStyle w:val="None"/>
          <w:rFonts w:ascii="Times New Roman" w:hAnsi="Times New Roman"/>
          <w:sz w:val="26"/>
          <w:szCs w:val="26"/>
          <w:lang w:val="ru-RU"/>
        </w:rPr>
        <w:t>случаите</w:t>
      </w:r>
      <w:proofErr w:type="spellEnd"/>
      <w:r>
        <w:rPr>
          <w:rStyle w:val="None"/>
          <w:rFonts w:ascii="Times New Roman" w:hAnsi="Times New Roman"/>
          <w:sz w:val="26"/>
          <w:szCs w:val="26"/>
        </w:rPr>
        <w:t xml:space="preserve">, </w:t>
      </w:r>
      <w:r>
        <w:rPr>
          <w:rStyle w:val="None"/>
          <w:rFonts w:ascii="Times New Roman" w:hAnsi="Times New Roman"/>
          <w:sz w:val="26"/>
          <w:szCs w:val="26"/>
          <w:lang w:val="ru-RU"/>
        </w:rPr>
        <w:t xml:space="preserve">в </w:t>
      </w:r>
      <w:proofErr w:type="spellStart"/>
      <w:r>
        <w:rPr>
          <w:rStyle w:val="None"/>
          <w:rFonts w:ascii="Times New Roman" w:hAnsi="Times New Roman"/>
          <w:sz w:val="26"/>
          <w:szCs w:val="26"/>
          <w:lang w:val="ru-RU"/>
        </w:rPr>
        <w:t>които</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замяната</w:t>
      </w:r>
      <w:proofErr w:type="spellEnd"/>
      <w:r>
        <w:rPr>
          <w:rStyle w:val="None"/>
          <w:rFonts w:ascii="Times New Roman" w:hAnsi="Times New Roman"/>
          <w:sz w:val="26"/>
          <w:szCs w:val="26"/>
        </w:rPr>
        <w:t>, съответно включването на подизпълнител е извършено със съгласието на Възложителя и в съответствие със ЗОП и настоящия Договор;  </w:t>
      </w:r>
    </w:p>
    <w:p w:rsidR="001B26C8" w:rsidRDefault="00B8787D">
      <w:pPr>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 (4)</w:t>
      </w:r>
      <w:r>
        <w:rPr>
          <w:rStyle w:val="None"/>
          <w:rFonts w:ascii="Times New Roman" w:hAnsi="Times New Roman"/>
          <w:sz w:val="26"/>
          <w:szCs w:val="26"/>
        </w:rPr>
        <w:t xml:space="preserve"> ВЪЗЛОЖИТЕЛЯТ има право да развали Договора едностранно с едномесечно предизвестие при пълно неизпълнение на дейност от Договора от страна на ИЗПЪЛНИТЕЛЯ. </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26. (1)</w:t>
      </w:r>
      <w:r>
        <w:rPr>
          <w:rStyle w:val="None"/>
          <w:rFonts w:ascii="Times New Roman" w:hAnsi="Times New Roman"/>
          <w:sz w:val="26"/>
          <w:szCs w:val="26"/>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B26C8" w:rsidRDefault="00B8787D">
      <w:pPr>
        <w:pStyle w:val="a4"/>
        <w:widowControl w:val="0"/>
        <w:suppressAutoHyphens/>
        <w:spacing w:before="57" w:after="0" w:line="240" w:lineRule="auto"/>
        <w:ind w:left="0" w:firstLine="708"/>
        <w:jc w:val="both"/>
        <w:rPr>
          <w:rFonts w:ascii="Times New Roman" w:eastAsia="Times New Roman" w:hAnsi="Times New Roman" w:cs="Times New Roman"/>
          <w:sz w:val="24"/>
          <w:szCs w:val="24"/>
        </w:rPr>
      </w:pPr>
      <w:r>
        <w:rPr>
          <w:rStyle w:val="None"/>
          <w:rFonts w:ascii="Times New Roman" w:hAnsi="Times New Roman"/>
          <w:b/>
          <w:bCs/>
          <w:sz w:val="26"/>
          <w:szCs w:val="26"/>
        </w:rPr>
        <w:t>(2)</w:t>
      </w:r>
      <w:r>
        <w:rPr>
          <w:rStyle w:val="None"/>
          <w:rFonts w:ascii="Times New Roman" w:hAnsi="Times New Roman"/>
          <w:sz w:val="26"/>
          <w:szCs w:val="26"/>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27.</w:t>
      </w:r>
      <w:r>
        <w:rPr>
          <w:rStyle w:val="None"/>
          <w:rFonts w:ascii="Times New Roman" w:hAnsi="Times New Roman"/>
          <w:sz w:val="26"/>
          <w:szCs w:val="26"/>
        </w:rPr>
        <w:t xml:space="preserve"> </w:t>
      </w:r>
      <w:r>
        <w:rPr>
          <w:rStyle w:val="None"/>
          <w:rFonts w:ascii="Times New Roman" w:hAnsi="Times New Roman"/>
          <w:b/>
          <w:bCs/>
          <w:sz w:val="26"/>
          <w:szCs w:val="26"/>
        </w:rPr>
        <w:t>(1)</w:t>
      </w:r>
      <w:r>
        <w:rPr>
          <w:rStyle w:val="None"/>
          <w:rFonts w:ascii="Times New Roman" w:hAnsi="Times New Roman"/>
          <w:sz w:val="26"/>
          <w:szCs w:val="26"/>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B26C8" w:rsidRDefault="00B8787D">
      <w:pPr>
        <w:keepLines/>
        <w:tabs>
          <w:tab w:val="left" w:pos="4950"/>
        </w:tabs>
        <w:spacing w:after="0" w:line="240" w:lineRule="auto"/>
        <w:ind w:firstLine="709"/>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(2)</w:t>
      </w:r>
      <w:r>
        <w:rPr>
          <w:rStyle w:val="None"/>
          <w:rFonts w:ascii="Times New Roman" w:hAnsi="Times New Roman"/>
          <w:sz w:val="26"/>
          <w:szCs w:val="26"/>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B26C8" w:rsidRDefault="00B878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eastAsia="Times New Roman" w:hAnsi="Times New Roman" w:cs="Times New Roman"/>
          <w:sz w:val="24"/>
          <w:szCs w:val="24"/>
          <w14:textOutline w14:w="0" w14:cap="flat" w14:cmpd="sng" w14:algn="ctr">
            <w14:noFill/>
            <w14:prstDash w14:val="solid"/>
            <w14:bevel/>
          </w14:textOutline>
        </w:rPr>
        <w:tab/>
        <w:t>1</w:t>
      </w:r>
      <w:r>
        <w:rPr>
          <w:rFonts w:ascii="Times New Roman" w:hAnsi="Times New Roman"/>
          <w:sz w:val="24"/>
          <w:szCs w:val="24"/>
          <w14:textOutline w14:w="0" w14:cap="flat" w14:cmpd="sng" w14:algn="ctr">
            <w14:noFill/>
            <w14:prstDash w14:val="solid"/>
            <w14:bevel/>
          </w14:textOutline>
        </w:rPr>
        <w:t>. ИЗПЪЛНИТЕЛЯТ е прекратил изпълнението на Услугите за повече от 5 (пет) дни;</w:t>
      </w:r>
    </w:p>
    <w:p w:rsidR="001B26C8" w:rsidRDefault="00B8787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ne"/>
          <w:rFonts w:ascii="Times New Roman" w:eastAsia="Times New Roman" w:hAnsi="Times New Roman" w:cs="Times New Roman"/>
          <w:sz w:val="24"/>
          <w:szCs w:val="24"/>
          <w14:textOutline w14:w="0" w14:cap="flat" w14:cmpd="sng" w14:algn="ctr">
            <w14:noFill/>
            <w14:prstDash w14:val="solid"/>
            <w14:bevel/>
          </w14:textOutline>
        </w:rPr>
      </w:pPr>
      <w:r>
        <w:rPr>
          <w:rFonts w:ascii="Times New Roman" w:eastAsia="Times New Roman" w:hAnsi="Times New Roman" w:cs="Times New Roman"/>
          <w:sz w:val="24"/>
          <w:szCs w:val="24"/>
          <w14:textOutline w14:w="0" w14:cap="flat" w14:cmpd="sng" w14:algn="ctr">
            <w14:noFill/>
            <w14:prstDash w14:val="solid"/>
            <w14:bevel/>
          </w14:textOutline>
        </w:rPr>
        <w:tab/>
        <w:t>2</w:t>
      </w:r>
      <w:r>
        <w:rPr>
          <w:rFonts w:ascii="Times New Roman" w:hAnsi="Times New Roman"/>
          <w:sz w:val="24"/>
          <w:szCs w:val="24"/>
          <w14:textOutline w14:w="0" w14:cap="flat" w14:cmpd="sng" w14:algn="ctr">
            <w14:noFill/>
            <w14:prstDash w14:val="solid"/>
            <w14:bevel/>
          </w14:textOutline>
        </w:rPr>
        <w:t>. ИЗПЪЛНИТЕЛЯТ е допуснал съществено отклонение от Техническата спецификация и Техническото предложение.</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(3) </w:t>
      </w:r>
      <w:r>
        <w:rPr>
          <w:rStyle w:val="None"/>
          <w:rFonts w:ascii="Times New Roman" w:hAnsi="Times New Roman"/>
          <w:sz w:val="26"/>
          <w:szCs w:val="26"/>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B26C8" w:rsidRDefault="001B26C8">
      <w:pPr>
        <w:keepLines/>
        <w:spacing w:after="0" w:line="240" w:lineRule="auto"/>
        <w:ind w:firstLine="708"/>
        <w:jc w:val="both"/>
        <w:rPr>
          <w:rStyle w:val="None"/>
          <w:rFonts w:ascii="Times New Roman" w:eastAsia="Times New Roman" w:hAnsi="Times New Roman" w:cs="Times New Roman"/>
          <w:b/>
          <w:bCs/>
          <w:sz w:val="26"/>
          <w:szCs w:val="26"/>
        </w:rPr>
      </w:pP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28. </w:t>
      </w:r>
      <w:r>
        <w:rPr>
          <w:rStyle w:val="None"/>
          <w:rFonts w:ascii="Times New Roman" w:hAnsi="Times New Roman"/>
          <w:sz w:val="26"/>
          <w:szCs w:val="26"/>
        </w:rPr>
        <w:t>ВЪЗЛОЖИТЕЛЯТ прекратява Договора в случаите по чл. 118, ал</w:t>
      </w:r>
      <w:r>
        <w:rPr>
          <w:rStyle w:val="None"/>
          <w:rFonts w:ascii="Times New Roman" w:hAnsi="Times New Roman"/>
          <w:sz w:val="26"/>
          <w:szCs w:val="26"/>
          <w:lang w:val="ru-RU"/>
        </w:rPr>
        <w:t xml:space="preserve">.1 </w:t>
      </w:r>
      <w:r>
        <w:rPr>
          <w:rStyle w:val="None"/>
          <w:rFonts w:ascii="Times New Roman" w:hAnsi="Times New Roman"/>
          <w:sz w:val="26"/>
          <w:szCs w:val="26"/>
        </w:rP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Pr>
          <w:rStyle w:val="None"/>
          <w:rFonts w:ascii="Times New Roman" w:hAnsi="Times New Roman"/>
          <w:sz w:val="26"/>
          <w:szCs w:val="26"/>
          <w:lang w:val="ru-RU"/>
        </w:rPr>
        <w:t xml:space="preserve">. 1 </w:t>
      </w:r>
      <w:r>
        <w:rPr>
          <w:rStyle w:val="None"/>
          <w:rFonts w:ascii="Times New Roman" w:hAnsi="Times New Roman"/>
          <w:sz w:val="26"/>
          <w:szCs w:val="26"/>
        </w:rP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B26C8" w:rsidRDefault="00B8787D">
      <w:pPr>
        <w:keepLines/>
        <w:spacing w:after="0" w:line="240" w:lineRule="auto"/>
        <w:ind w:firstLine="708"/>
        <w:jc w:val="both"/>
        <w:rPr>
          <w:rFonts w:ascii="Times New Roman" w:eastAsia="Times New Roman" w:hAnsi="Times New Roman" w:cs="Times New Roman"/>
          <w:sz w:val="24"/>
          <w:szCs w:val="24"/>
        </w:rPr>
      </w:pPr>
      <w:r>
        <w:rPr>
          <w:rStyle w:val="None"/>
          <w:rFonts w:ascii="Times New Roman" w:hAnsi="Times New Roman"/>
          <w:b/>
          <w:bCs/>
          <w:sz w:val="26"/>
          <w:szCs w:val="26"/>
        </w:rPr>
        <w:t xml:space="preserve">Чл. 29. </w:t>
      </w:r>
      <w:r>
        <w:rPr>
          <w:rStyle w:val="None"/>
          <w:rFonts w:ascii="Times New Roman" w:hAnsi="Times New Roman"/>
          <w:sz w:val="26"/>
          <w:szCs w:val="26"/>
        </w:rPr>
        <w:t xml:space="preserve">Във всички случаи на прекратяване на Договора, освен при прекратяване на юридическо лице – Страна по Договора без </w:t>
      </w:r>
      <w:proofErr w:type="spellStart"/>
      <w:r>
        <w:rPr>
          <w:rStyle w:val="None"/>
          <w:rFonts w:ascii="Times New Roman" w:hAnsi="Times New Roman"/>
          <w:sz w:val="26"/>
          <w:szCs w:val="26"/>
        </w:rPr>
        <w:t>правоприемство</w:t>
      </w:r>
      <w:proofErr w:type="spellEnd"/>
      <w:r>
        <w:rPr>
          <w:rStyle w:val="None"/>
          <w:rFonts w:ascii="Times New Roman" w:hAnsi="Times New Roman"/>
          <w:sz w:val="26"/>
          <w:szCs w:val="26"/>
        </w:rPr>
        <w:t>:</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2. ИЗПЪЛНИТЕЛЯТ се задължава:</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б) да предаде на ВЪЗЛОЖИТЕЛЯ всички отчетни документи, изготвени от него в изпълнение на Договора до датата на прекратяването; </w:t>
      </w:r>
    </w:p>
    <w:p w:rsidR="001B26C8" w:rsidRDefault="00B8787D">
      <w:pPr>
        <w:keepLine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B26C8" w:rsidRDefault="00B8787D">
      <w:pPr>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w:t>
      </w:r>
      <w:r>
        <w:rPr>
          <w:rStyle w:val="None"/>
          <w:rFonts w:ascii="Times New Roman" w:hAnsi="Times New Roman"/>
          <w:b/>
          <w:bCs/>
          <w:sz w:val="26"/>
          <w:szCs w:val="26"/>
          <w:lang w:val="en-US"/>
        </w:rPr>
        <w:t>3</w:t>
      </w:r>
      <w:r>
        <w:rPr>
          <w:rStyle w:val="None"/>
          <w:rFonts w:ascii="Times New Roman" w:hAnsi="Times New Roman"/>
          <w:b/>
          <w:bCs/>
          <w:sz w:val="26"/>
          <w:szCs w:val="26"/>
        </w:rPr>
        <w:t xml:space="preserve">0. </w:t>
      </w:r>
      <w:r>
        <w:rPr>
          <w:rStyle w:val="None"/>
          <w:rFonts w:ascii="Times New Roman" w:hAnsi="Times New Roman"/>
          <w:sz w:val="26"/>
          <w:szCs w:val="26"/>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1B26C8" w:rsidRDefault="00B8787D">
      <w:pPr>
        <w:keepNext/>
        <w:keepLines/>
        <w:spacing w:before="240" w:after="240" w:line="240" w:lineRule="auto"/>
        <w:ind w:firstLine="708"/>
        <w:jc w:val="both"/>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ОБЩИ РАЗПОРЕДБИ</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 xml:space="preserve">Дефинирани понятия и тълкуване </w:t>
      </w:r>
    </w:p>
    <w:p w:rsidR="001B26C8" w:rsidRDefault="00B8787D">
      <w:pPr>
        <w:suppressAutoHyphens/>
        <w:spacing w:after="0" w:line="240" w:lineRule="auto"/>
        <w:ind w:firstLine="708"/>
        <w:jc w:val="both"/>
        <w:rPr>
          <w:rStyle w:val="None"/>
          <w:rFonts w:ascii="Times New Roman" w:eastAsia="Times New Roman" w:hAnsi="Times New Roman" w:cs="Times New Roman"/>
          <w:b/>
          <w:bCs/>
          <w:sz w:val="26"/>
          <w:szCs w:val="26"/>
        </w:rPr>
      </w:pPr>
      <w:r>
        <w:rPr>
          <w:rStyle w:val="None"/>
          <w:rFonts w:ascii="Times New Roman" w:hAnsi="Times New Roman"/>
          <w:b/>
          <w:bCs/>
          <w:sz w:val="26"/>
          <w:szCs w:val="26"/>
        </w:rPr>
        <w:t xml:space="preserve">Чл. 31. (1) </w:t>
      </w:r>
      <w:r>
        <w:rPr>
          <w:rStyle w:val="None"/>
          <w:rFonts w:ascii="Times New Roman" w:hAnsi="Times New Roman"/>
          <w:sz w:val="26"/>
          <w:szCs w:val="26"/>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(2) </w:t>
      </w:r>
      <w:r>
        <w:rPr>
          <w:rStyle w:val="None"/>
          <w:rFonts w:ascii="Times New Roman" w:hAnsi="Times New Roman"/>
          <w:sz w:val="26"/>
          <w:szCs w:val="26"/>
        </w:rPr>
        <w:t>При противоречие между различни разпоредби или условия, съдържащи се в Договора и Приложенията, се прилагат следните правила:</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1. специалните разпоредби имат предимство пред общите разпоредби;</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2. разпоредбите на Приложенията имат предимство пред разпоредбите на Договора.</w:t>
      </w:r>
    </w:p>
    <w:p w:rsidR="001B26C8" w:rsidRDefault="001B26C8">
      <w:pPr>
        <w:suppressAutoHyphens/>
        <w:spacing w:after="0" w:line="240" w:lineRule="auto"/>
        <w:jc w:val="both"/>
        <w:rPr>
          <w:rStyle w:val="None"/>
          <w:rFonts w:ascii="Times New Roman" w:eastAsia="Times New Roman" w:hAnsi="Times New Roman" w:cs="Times New Roman"/>
          <w:b/>
          <w:bCs/>
          <w:sz w:val="26"/>
          <w:szCs w:val="26"/>
          <w:u w:val="single"/>
          <w:shd w:val="clear" w:color="auto" w:fill="FF00FF"/>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 xml:space="preserve">Спазване на приложими норми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32. </w:t>
      </w:r>
      <w:r>
        <w:rPr>
          <w:rStyle w:val="None"/>
          <w:rFonts w:ascii="Times New Roman" w:hAnsi="Times New Roman"/>
          <w:sz w:val="26"/>
          <w:szCs w:val="26"/>
        </w:rPr>
        <w:t xml:space="preserve">При изпълнението на Договора, ИЗПЪЛНИТЕЛЯТ </w:t>
      </w:r>
      <w:r>
        <w:rPr>
          <w:rStyle w:val="None"/>
          <w:rFonts w:ascii="Times New Roman" w:hAnsi="Times New Roman"/>
          <w:sz w:val="26"/>
          <w:szCs w:val="26"/>
          <w:lang w:val="pt-PT"/>
        </w:rPr>
        <w:t>[</w:t>
      </w:r>
      <w:r>
        <w:rPr>
          <w:rStyle w:val="None"/>
          <w:rFonts w:ascii="Times New Roman" w:hAnsi="Times New Roman"/>
          <w:sz w:val="26"/>
          <w:szCs w:val="26"/>
        </w:rPr>
        <w:t>и неговите подизпълнители</w:t>
      </w:r>
      <w:r>
        <w:rPr>
          <w:rStyle w:val="None"/>
          <w:rFonts w:ascii="Times New Roman" w:hAnsi="Times New Roman"/>
          <w:sz w:val="26"/>
          <w:szCs w:val="26"/>
          <w:lang w:val="pt-PT"/>
        </w:rPr>
        <w:t xml:space="preserve">] </w:t>
      </w:r>
      <w:r>
        <w:rPr>
          <w:rStyle w:val="None"/>
          <w:rFonts w:ascii="Times New Roman" w:hAnsi="Times New Roman"/>
          <w:sz w:val="26"/>
          <w:szCs w:val="26"/>
        </w:rPr>
        <w:t xml:space="preserve">е длъжен </w:t>
      </w:r>
      <w:r>
        <w:rPr>
          <w:rStyle w:val="None"/>
          <w:rFonts w:ascii="Times New Roman" w:hAnsi="Times New Roman"/>
          <w:sz w:val="26"/>
          <w:szCs w:val="26"/>
          <w:lang w:val="pt-PT"/>
        </w:rPr>
        <w:t>[</w:t>
      </w:r>
      <w:r>
        <w:rPr>
          <w:rStyle w:val="None"/>
          <w:rFonts w:ascii="Times New Roman" w:hAnsi="Times New Roman"/>
          <w:sz w:val="26"/>
          <w:szCs w:val="26"/>
        </w:rPr>
        <w:t>са длъжни</w:t>
      </w:r>
      <w:r>
        <w:rPr>
          <w:rStyle w:val="None"/>
          <w:rFonts w:ascii="Times New Roman" w:hAnsi="Times New Roman"/>
          <w:sz w:val="26"/>
          <w:szCs w:val="26"/>
          <w:lang w:val="pt-PT"/>
        </w:rPr>
        <w:t xml:space="preserve">] </w:t>
      </w:r>
      <w:r>
        <w:rPr>
          <w:rStyle w:val="None"/>
          <w:rFonts w:ascii="Times New Roman" w:hAnsi="Times New Roman"/>
          <w:sz w:val="26"/>
          <w:szCs w:val="26"/>
        </w:rPr>
        <w:t>да спазва</w:t>
      </w:r>
      <w:r>
        <w:rPr>
          <w:rStyle w:val="None"/>
          <w:rFonts w:ascii="Times New Roman" w:hAnsi="Times New Roman"/>
          <w:sz w:val="26"/>
          <w:szCs w:val="26"/>
          <w:lang w:val="pt-PT"/>
        </w:rPr>
        <w:t>[</w:t>
      </w:r>
      <w:r>
        <w:rPr>
          <w:rStyle w:val="None"/>
          <w:rFonts w:ascii="Times New Roman" w:hAnsi="Times New Roman"/>
          <w:sz w:val="26"/>
          <w:szCs w:val="26"/>
        </w:rPr>
        <w:t>т</w:t>
      </w:r>
      <w:r>
        <w:rPr>
          <w:rStyle w:val="None"/>
          <w:rFonts w:ascii="Times New Roman" w:hAnsi="Times New Roman"/>
          <w:sz w:val="26"/>
          <w:szCs w:val="26"/>
          <w:lang w:val="pt-PT"/>
        </w:rPr>
        <w:t xml:space="preserve">] </w:t>
      </w:r>
      <w:proofErr w:type="spellStart"/>
      <w:r>
        <w:rPr>
          <w:rStyle w:val="None"/>
          <w:rFonts w:ascii="Times New Roman" w:hAnsi="Times New Roman"/>
          <w:sz w:val="26"/>
          <w:szCs w:val="26"/>
          <w:lang w:val="ru-RU"/>
        </w:rPr>
        <w:t>всички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приложими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нормативни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актове</w:t>
      </w:r>
      <w:proofErr w:type="spellEnd"/>
      <w:r>
        <w:rPr>
          <w:rStyle w:val="None"/>
          <w:rFonts w:ascii="Times New Roman" w:hAnsi="Times New Roman"/>
          <w:sz w:val="26"/>
          <w:szCs w:val="26"/>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proofErr w:type="spellStart"/>
      <w:r>
        <w:rPr>
          <w:rStyle w:val="None"/>
          <w:rFonts w:ascii="Times New Roman" w:hAnsi="Times New Roman"/>
          <w:sz w:val="26"/>
          <w:szCs w:val="26"/>
          <w:lang w:val="ru-RU"/>
        </w:rPr>
        <w:t>приложими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колективни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споразумения</w:t>
      </w:r>
      <w:proofErr w:type="spellEnd"/>
      <w:r>
        <w:rPr>
          <w:rStyle w:val="None"/>
          <w:rFonts w:ascii="Times New Roman" w:hAnsi="Times New Roman"/>
          <w:sz w:val="26"/>
          <w:szCs w:val="26"/>
          <w:lang w:val="ru-RU"/>
        </w:rPr>
        <w:t xml:space="preserve"> и</w:t>
      </w:r>
      <w:r>
        <w:rPr>
          <w:rStyle w:val="None"/>
          <w:rFonts w:ascii="Times New Roman" w:hAnsi="Times New Roman"/>
          <w:sz w:val="26"/>
          <w:szCs w:val="26"/>
        </w:rPr>
        <w:t>/или разпоредби на международното екологично, социално и трудово право, съгласно Приложение № 10 към чл. 115 от ЗОП.</w:t>
      </w:r>
    </w:p>
    <w:p w:rsidR="001B26C8" w:rsidRDefault="001B26C8">
      <w:pPr>
        <w:suppressAutoHyphens/>
        <w:spacing w:after="0" w:line="240" w:lineRule="auto"/>
        <w:jc w:val="both"/>
        <w:rPr>
          <w:rStyle w:val="None"/>
          <w:rFonts w:ascii="Times New Roman" w:eastAsia="Times New Roman" w:hAnsi="Times New Roman" w:cs="Times New Roman"/>
          <w:sz w:val="26"/>
          <w:szCs w:val="26"/>
          <w:u w:val="single"/>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proofErr w:type="spellStart"/>
      <w:r>
        <w:rPr>
          <w:rStyle w:val="None"/>
          <w:rFonts w:ascii="Times New Roman" w:hAnsi="Times New Roman"/>
          <w:sz w:val="26"/>
          <w:szCs w:val="26"/>
          <w:u w:val="single"/>
        </w:rPr>
        <w:t>Конфиденциалност</w:t>
      </w:r>
      <w:proofErr w:type="spellEnd"/>
      <w:r>
        <w:rPr>
          <w:rStyle w:val="None"/>
          <w:rFonts w:ascii="Times New Roman" w:hAnsi="Times New Roman"/>
          <w:sz w:val="26"/>
          <w:szCs w:val="26"/>
          <w:u w:val="single"/>
        </w:rPr>
        <w:t xml:space="preserve">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33. (1) </w:t>
      </w:r>
      <w:r>
        <w:rPr>
          <w:rStyle w:val="None"/>
          <w:rFonts w:ascii="Times New Roman" w:hAnsi="Times New Roman"/>
          <w:sz w:val="26"/>
          <w:szCs w:val="26"/>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Style w:val="None"/>
          <w:rFonts w:ascii="Times New Roman" w:hAnsi="Times New Roman"/>
          <w:b/>
          <w:bCs/>
          <w:sz w:val="26"/>
          <w:szCs w:val="26"/>
        </w:rPr>
        <w:t>Конфиденциална информация</w:t>
      </w:r>
      <w:r>
        <w:rPr>
          <w:rStyle w:val="None"/>
          <w:rFonts w:ascii="Times New Roman" w:hAnsi="Times New Roman"/>
          <w:sz w:val="26"/>
          <w:szCs w:val="26"/>
          <w:rtl/>
          <w:lang w:val="ar-SA"/>
        </w:rPr>
        <w:t>“</w:t>
      </w:r>
      <w:r>
        <w:rPr>
          <w:rStyle w:val="None"/>
          <w:rFonts w:ascii="Times New Roman" w:hAnsi="Times New Roman"/>
          <w:sz w:val="26"/>
          <w:szCs w:val="26"/>
        </w:rPr>
        <w:t xml:space="preserve">). Конфиденциална информация включва, без да се ограничава до: обстоятелства, свързани с </w:t>
      </w:r>
      <w:r>
        <w:rPr>
          <w:rStyle w:val="None"/>
          <w:rFonts w:ascii="Times New Roman" w:hAnsi="Times New Roman"/>
          <w:sz w:val="26"/>
          <w:szCs w:val="26"/>
        </w:rPr>
        <w:lastRenderedPageBreak/>
        <w:t xml:space="preserve">търговската дейност, техническите процеси, проекти или финанси на Страните, </w:t>
      </w:r>
      <w:proofErr w:type="spellStart"/>
      <w:r>
        <w:rPr>
          <w:rStyle w:val="None"/>
          <w:rFonts w:ascii="Times New Roman" w:hAnsi="Times New Roman"/>
          <w:sz w:val="26"/>
          <w:szCs w:val="26"/>
          <w:lang w:val="ru-RU"/>
        </w:rPr>
        <w:t>както</w:t>
      </w:r>
      <w:proofErr w:type="spellEnd"/>
      <w:r>
        <w:rPr>
          <w:rStyle w:val="None"/>
          <w:rFonts w:ascii="Times New Roman" w:hAnsi="Times New Roman"/>
          <w:sz w:val="26"/>
          <w:szCs w:val="26"/>
          <w:lang w:val="ru-RU"/>
        </w:rPr>
        <w:t xml:space="preserve"> и ноу</w:t>
      </w:r>
      <w:r>
        <w:rPr>
          <w:rStyle w:val="None"/>
          <w:rFonts w:ascii="Times New Roman" w:hAnsi="Times New Roman"/>
          <w:sz w:val="26"/>
          <w:szCs w:val="26"/>
        </w:rPr>
        <w:t>-</w:t>
      </w:r>
      <w:r>
        <w:rPr>
          <w:rStyle w:val="None"/>
          <w:rFonts w:ascii="Times New Roman" w:hAnsi="Times New Roman"/>
          <w:sz w:val="26"/>
          <w:szCs w:val="26"/>
          <w:lang w:val="ru-RU"/>
        </w:rPr>
        <w:t>хау</w:t>
      </w:r>
      <w:r>
        <w:rPr>
          <w:rStyle w:val="None"/>
          <w:rFonts w:ascii="Times New Roman" w:hAnsi="Times New Roman"/>
          <w:sz w:val="26"/>
          <w:szCs w:val="26"/>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 (2)</w:t>
      </w:r>
      <w:r>
        <w:rPr>
          <w:rStyle w:val="None"/>
          <w:rFonts w:ascii="Times New Roman" w:hAnsi="Times New Roman"/>
          <w:sz w:val="26"/>
          <w:szCs w:val="26"/>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(3)</w:t>
      </w:r>
      <w:r>
        <w:rPr>
          <w:rStyle w:val="None"/>
          <w:rFonts w:ascii="Times New Roman" w:hAnsi="Times New Roman"/>
          <w:sz w:val="26"/>
          <w:szCs w:val="26"/>
        </w:rPr>
        <w:t xml:space="preserve"> Не се счита за нарушение на задълженията за неразкриване на Конфиденциална информация, когато:</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1. информацията е станала или става публично достъпна, без нарушаване на този Договор от която и да е от Страните;</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2. информацията се изисква по силата на закон, приложим спрямо която и да е от Страните; или</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lang w:val="ru-RU"/>
        </w:rPr>
        <w:t xml:space="preserve">В </w:t>
      </w:r>
      <w:proofErr w:type="spellStart"/>
      <w:r>
        <w:rPr>
          <w:rStyle w:val="None"/>
          <w:rFonts w:ascii="Times New Roman" w:hAnsi="Times New Roman"/>
          <w:sz w:val="26"/>
          <w:szCs w:val="26"/>
          <w:lang w:val="ru-RU"/>
        </w:rPr>
        <w:t>случаите</w:t>
      </w:r>
      <w:proofErr w:type="spellEnd"/>
      <w:r>
        <w:rPr>
          <w:rStyle w:val="None"/>
          <w:rFonts w:ascii="Times New Roman" w:hAnsi="Times New Roman"/>
          <w:sz w:val="26"/>
          <w:szCs w:val="26"/>
          <w:lang w:val="ru-RU"/>
        </w:rPr>
        <w:t xml:space="preserve"> по точки </w:t>
      </w:r>
      <w:r>
        <w:rPr>
          <w:rStyle w:val="None"/>
          <w:rFonts w:ascii="Times New Roman" w:hAnsi="Times New Roman"/>
          <w:sz w:val="26"/>
          <w:szCs w:val="26"/>
        </w:rPr>
        <w:t>2 или 3 Страната, която следва да предостави информацията, уведомява незабавно другата Страна по Договора.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(4)</w:t>
      </w:r>
      <w:r>
        <w:rPr>
          <w:rStyle w:val="None"/>
          <w:rFonts w:ascii="Times New Roman" w:hAnsi="Times New Roman"/>
          <w:sz w:val="26"/>
          <w:szCs w:val="26"/>
        </w:rPr>
        <w:t xml:space="preserve"> Задълженията по тази клауза се отнасят до ИЗПЪЛНИТЕЛЯ, </w:t>
      </w:r>
      <w:proofErr w:type="spellStart"/>
      <w:r>
        <w:rPr>
          <w:rStyle w:val="None"/>
          <w:rFonts w:ascii="Times New Roman" w:hAnsi="Times New Roman"/>
          <w:sz w:val="26"/>
          <w:szCs w:val="26"/>
          <w:lang w:val="ru-RU"/>
        </w:rPr>
        <w:t>всички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негови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поделения</w:t>
      </w:r>
      <w:proofErr w:type="spellEnd"/>
      <w:r>
        <w:rPr>
          <w:rStyle w:val="None"/>
          <w:rFonts w:ascii="Times New Roman" w:hAnsi="Times New Roman"/>
          <w:sz w:val="26"/>
          <w:szCs w:val="26"/>
        </w:rPr>
        <w:t xml:space="preserve">, контролирани от него дружества и организации, всички негови служители и наети </w:t>
      </w:r>
      <w:proofErr w:type="spellStart"/>
      <w:r>
        <w:rPr>
          <w:rStyle w:val="None"/>
          <w:rFonts w:ascii="Times New Roman" w:hAnsi="Times New Roman"/>
          <w:sz w:val="26"/>
          <w:szCs w:val="26"/>
        </w:rPr>
        <w:t>отнего</w:t>
      </w:r>
      <w:proofErr w:type="spellEnd"/>
      <w:r>
        <w:rPr>
          <w:rStyle w:val="None"/>
          <w:rFonts w:ascii="Times New Roman" w:hAnsi="Times New Roman"/>
          <w:sz w:val="26"/>
          <w:szCs w:val="26"/>
        </w:rPr>
        <w:t xml:space="preserve">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B26C8" w:rsidRDefault="001B26C8">
      <w:pPr>
        <w:suppressAutoHyphens/>
        <w:spacing w:after="0" w:line="240" w:lineRule="auto"/>
        <w:jc w:val="both"/>
        <w:rPr>
          <w:rStyle w:val="None"/>
          <w:rFonts w:ascii="Times New Roman" w:eastAsia="Times New Roman" w:hAnsi="Times New Roman" w:cs="Times New Roman"/>
          <w:b/>
          <w:bCs/>
          <w:sz w:val="26"/>
          <w:szCs w:val="26"/>
          <w:u w:val="single"/>
          <w:shd w:val="clear" w:color="auto" w:fill="FF00FF"/>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Публични изявления</w:t>
      </w:r>
      <w:bookmarkStart w:id="13" w:name="_DV_M169"/>
      <w:bookmarkEnd w:id="13"/>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34. </w:t>
      </w:r>
      <w:r>
        <w:rPr>
          <w:rStyle w:val="None"/>
          <w:rFonts w:ascii="Times New Roman" w:hAnsi="Times New Roman"/>
          <w:sz w:val="26"/>
          <w:szCs w:val="26"/>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Авторски права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35. (1)</w:t>
      </w:r>
      <w:r>
        <w:rPr>
          <w:rStyle w:val="None"/>
          <w:rFonts w:ascii="Times New Roman" w:hAnsi="Times New Roman"/>
          <w:sz w:val="26"/>
          <w:szCs w:val="26"/>
        </w:rPr>
        <w:t xml:space="preserve"> Страните се съгласяват, на основание чл. 42, ал</w:t>
      </w:r>
      <w:r>
        <w:rPr>
          <w:rStyle w:val="None"/>
          <w:rFonts w:ascii="Times New Roman" w:hAnsi="Times New Roman"/>
          <w:sz w:val="26"/>
          <w:szCs w:val="26"/>
          <w:lang w:val="ru-RU"/>
        </w:rPr>
        <w:t xml:space="preserve">. 1 </w:t>
      </w:r>
      <w:r>
        <w:rPr>
          <w:rStyle w:val="None"/>
          <w:rFonts w:ascii="Times New Roman" w:hAnsi="Times New Roman"/>
          <w:sz w:val="26"/>
          <w:szCs w:val="26"/>
        </w:rPr>
        <w:t xml:space="preserve">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(2)</w:t>
      </w:r>
      <w:r>
        <w:rPr>
          <w:rStyle w:val="None"/>
          <w:rFonts w:ascii="Times New Roman" w:hAnsi="Times New Roman"/>
          <w:sz w:val="26"/>
          <w:szCs w:val="26"/>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1. чрез промяна на съответния документ или материал; или</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lastRenderedPageBreak/>
        <w:t>3. като получи за своя сметка разрешение за ползване на продукта от третото лице, чиито права са нарушени.</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(3) </w:t>
      </w:r>
      <w:r>
        <w:rPr>
          <w:rStyle w:val="None"/>
          <w:rFonts w:ascii="Times New Roman" w:hAnsi="Times New Roman"/>
          <w:sz w:val="26"/>
          <w:szCs w:val="26"/>
        </w:rPr>
        <w:t xml:space="preserve">ВЪЗЛОЖИТЕЛЯТ уведомява ИЗПЪЛНИТЕЛЯ за претенциите за нарушени авторски права от страна на трети лица в срок до </w:t>
      </w:r>
      <w:r>
        <w:rPr>
          <w:rStyle w:val="None"/>
          <w:rFonts w:ascii="Times New Roman" w:hAnsi="Times New Roman"/>
          <w:sz w:val="26"/>
          <w:szCs w:val="26"/>
          <w:lang w:val="pt-PT"/>
        </w:rPr>
        <w:t>[</w:t>
      </w:r>
      <w:r>
        <w:rPr>
          <w:rStyle w:val="None"/>
          <w:rFonts w:ascii="Times New Roman" w:hAnsi="Times New Roman"/>
          <w:sz w:val="26"/>
          <w:szCs w:val="26"/>
        </w:rPr>
        <w:t>…</w:t>
      </w:r>
      <w:r>
        <w:rPr>
          <w:rStyle w:val="None"/>
          <w:rFonts w:ascii="Times New Roman" w:hAnsi="Times New Roman"/>
          <w:sz w:val="26"/>
          <w:szCs w:val="26"/>
          <w:lang w:val="pt-PT"/>
        </w:rPr>
        <w:t>] (</w:t>
      </w:r>
      <w:r>
        <w:rPr>
          <w:rStyle w:val="None"/>
          <w:rFonts w:ascii="Times New Roman" w:hAnsi="Times New Roman"/>
          <w:i/>
          <w:iCs/>
          <w:sz w:val="26"/>
          <w:szCs w:val="26"/>
        </w:rPr>
        <w:t>словом</w:t>
      </w:r>
      <w:r>
        <w:rPr>
          <w:rStyle w:val="None"/>
          <w:rFonts w:ascii="Times New Roman" w:hAnsi="Times New Roman"/>
          <w:sz w:val="26"/>
          <w:szCs w:val="26"/>
          <w:lang w:val="pt-PT"/>
        </w:rPr>
        <w:t xml:space="preserve">)] </w:t>
      </w:r>
      <w:r>
        <w:rPr>
          <w:rStyle w:val="None"/>
          <w:rFonts w:ascii="Times New Roman" w:hAnsi="Times New Roman"/>
          <w:sz w:val="26"/>
          <w:szCs w:val="26"/>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(4) </w:t>
      </w:r>
      <w:r>
        <w:rPr>
          <w:rStyle w:val="None"/>
          <w:rFonts w:ascii="Times New Roman" w:hAnsi="Times New Roman"/>
          <w:sz w:val="26"/>
          <w:szCs w:val="26"/>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B26C8" w:rsidRDefault="001B26C8">
      <w:pPr>
        <w:suppressAutoHyphens/>
        <w:spacing w:after="0" w:line="240" w:lineRule="auto"/>
        <w:ind w:firstLine="708"/>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u w:val="single"/>
        </w:rPr>
        <w:t>Прехвърляне на права и задължения</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36. </w:t>
      </w:r>
      <w:r>
        <w:rPr>
          <w:rStyle w:val="None"/>
          <w:rFonts w:ascii="Times New Roman" w:hAnsi="Times New Roman"/>
          <w:sz w:val="26"/>
          <w:szCs w:val="26"/>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Pr>
          <w:rStyle w:val="None"/>
          <w:rFonts w:ascii="Times New Roman" w:hAnsi="Times New Roman"/>
          <w:sz w:val="26"/>
          <w:szCs w:val="26"/>
        </w:rPr>
        <w:t>подизпълнение</w:t>
      </w:r>
      <w:proofErr w:type="spellEnd"/>
      <w:r>
        <w:rPr>
          <w:rStyle w:val="None"/>
          <w:rFonts w:ascii="Times New Roman" w:hAnsi="Times New Roman"/>
          <w:sz w:val="26"/>
          <w:szCs w:val="26"/>
        </w:rPr>
        <w:t xml:space="preserve"> могат да бъдат прехвърляни или залагани съгласно приложимото право.</w:t>
      </w:r>
    </w:p>
    <w:p w:rsidR="001B26C8" w:rsidRDefault="001B26C8">
      <w:pPr>
        <w:suppressAutoHyphens/>
        <w:spacing w:after="0" w:line="240" w:lineRule="auto"/>
        <w:jc w:val="both"/>
        <w:rPr>
          <w:rStyle w:val="None"/>
          <w:rFonts w:ascii="Times New Roman" w:eastAsia="Times New Roman" w:hAnsi="Times New Roman" w:cs="Times New Roman"/>
          <w:sz w:val="26"/>
          <w:szCs w:val="26"/>
          <w:u w:val="single"/>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Изменения</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37. </w:t>
      </w:r>
      <w:r>
        <w:rPr>
          <w:rStyle w:val="None"/>
          <w:rFonts w:ascii="Times New Roman" w:hAnsi="Times New Roman"/>
          <w:sz w:val="26"/>
          <w:szCs w:val="26"/>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Непреодолима сила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38. (1) </w:t>
      </w:r>
      <w:r>
        <w:rPr>
          <w:rStyle w:val="None"/>
          <w:rFonts w:ascii="Times New Roman" w:hAnsi="Times New Roman"/>
          <w:sz w:val="26"/>
          <w:szCs w:val="26"/>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(2) </w:t>
      </w:r>
      <w:r>
        <w:rPr>
          <w:rStyle w:val="None"/>
          <w:rFonts w:ascii="Times New Roman" w:hAnsi="Times New Roman"/>
          <w:sz w:val="26"/>
          <w:szCs w:val="26"/>
        </w:rPr>
        <w:t xml:space="preserve">За целите на този Договор, „непреодолима сила“ има значението на това понятие по смисъла на чл.306, ал.2 от Търговския закон.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(3) </w:t>
      </w:r>
      <w:r>
        <w:rPr>
          <w:rStyle w:val="None"/>
          <w:rFonts w:ascii="Times New Roman" w:hAnsi="Times New Roman"/>
          <w:sz w:val="26"/>
          <w:szCs w:val="26"/>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Pr>
          <w:rStyle w:val="None"/>
          <w:rFonts w:ascii="Times New Roman" w:hAnsi="Times New Roman"/>
          <w:i/>
          <w:iCs/>
          <w:sz w:val="26"/>
          <w:szCs w:val="26"/>
        </w:rPr>
        <w:t>три</w:t>
      </w:r>
      <w:r>
        <w:rPr>
          <w:rStyle w:val="None"/>
          <w:rFonts w:ascii="Times New Roman" w:hAnsi="Times New Roman"/>
          <w:sz w:val="26"/>
          <w:szCs w:val="26"/>
          <w:lang w:val="pt-PT"/>
        </w:rPr>
        <w:t xml:space="preserve">)] </w:t>
      </w:r>
      <w:r>
        <w:rPr>
          <w:rStyle w:val="None"/>
          <w:rFonts w:ascii="Times New Roman" w:hAnsi="Times New Roman"/>
          <w:sz w:val="26"/>
          <w:szCs w:val="26"/>
        </w:rPr>
        <w:t>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(4) </w:t>
      </w:r>
      <w:proofErr w:type="spellStart"/>
      <w:r>
        <w:rPr>
          <w:rStyle w:val="None"/>
          <w:rFonts w:ascii="Times New Roman" w:hAnsi="Times New Roman"/>
          <w:sz w:val="26"/>
          <w:szCs w:val="26"/>
          <w:lang w:val="ru-RU"/>
        </w:rPr>
        <w:t>Докато</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трае</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непреодолимата</w:t>
      </w:r>
      <w:proofErr w:type="spellEnd"/>
      <w:r>
        <w:rPr>
          <w:rStyle w:val="None"/>
          <w:rFonts w:ascii="Times New Roman" w:hAnsi="Times New Roman"/>
          <w:sz w:val="26"/>
          <w:szCs w:val="26"/>
          <w:lang w:val="ru-RU"/>
        </w:rPr>
        <w:t xml:space="preserve"> сила</w:t>
      </w:r>
      <w:r>
        <w:rPr>
          <w:rStyle w:val="None"/>
          <w:rFonts w:ascii="Times New Roman" w:hAnsi="Times New Roman"/>
          <w:sz w:val="26"/>
          <w:szCs w:val="26"/>
        </w:rP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(5) </w:t>
      </w:r>
      <w:r>
        <w:rPr>
          <w:rStyle w:val="None"/>
          <w:rFonts w:ascii="Times New Roman" w:hAnsi="Times New Roman"/>
          <w:sz w:val="26"/>
          <w:szCs w:val="26"/>
        </w:rPr>
        <w:t xml:space="preserve">Не може да се позовава на непреодолима сила Страна: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1. която е била в забава или друго неизпълнение преди настъпването на непреодолима сила;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2. която не е информирала другата Страна за настъпването на непреодолима сила; или</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3. чиято небрежност или умишлени действия или бездействия са довели до невъзможност за изпълнение на Договора.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(6) </w:t>
      </w:r>
      <w:r>
        <w:rPr>
          <w:rStyle w:val="None"/>
          <w:rFonts w:ascii="Times New Roman" w:hAnsi="Times New Roman"/>
          <w:sz w:val="26"/>
          <w:szCs w:val="26"/>
        </w:rPr>
        <w:t>Липсата на парични средства не представлява непреодолима сила</w:t>
      </w:r>
      <w:r>
        <w:rPr>
          <w:rStyle w:val="None"/>
          <w:rFonts w:ascii="Times New Roman" w:hAnsi="Times New Roman"/>
          <w:sz w:val="26"/>
          <w:szCs w:val="26"/>
          <w:lang w:val="pt-PT"/>
        </w:rPr>
        <w:t>.]</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Нищожност на отделни клаузи</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lastRenderedPageBreak/>
        <w:t xml:space="preserve">Чл. 39. </w:t>
      </w:r>
      <w:r>
        <w:rPr>
          <w:rStyle w:val="None"/>
          <w:rFonts w:ascii="Times New Roman" w:hAnsi="Times New Roman"/>
          <w:sz w:val="26"/>
          <w:szCs w:val="26"/>
          <w:lang w:val="ru-RU"/>
        </w:rPr>
        <w:t xml:space="preserve">В случай на противоречие между </w:t>
      </w:r>
      <w:proofErr w:type="spellStart"/>
      <w:r>
        <w:rPr>
          <w:rStyle w:val="None"/>
          <w:rFonts w:ascii="Times New Roman" w:hAnsi="Times New Roman"/>
          <w:sz w:val="26"/>
          <w:szCs w:val="26"/>
          <w:lang w:val="ru-RU"/>
        </w:rPr>
        <w:t>каквито</w:t>
      </w:r>
      <w:proofErr w:type="spellEnd"/>
      <w:r>
        <w:rPr>
          <w:rStyle w:val="None"/>
          <w:rFonts w:ascii="Times New Roman" w:hAnsi="Times New Roman"/>
          <w:sz w:val="26"/>
          <w:szCs w:val="26"/>
          <w:lang w:val="ru-RU"/>
        </w:rPr>
        <w:t xml:space="preserve"> и да било </w:t>
      </w:r>
      <w:proofErr w:type="spellStart"/>
      <w:r>
        <w:rPr>
          <w:rStyle w:val="None"/>
          <w:rFonts w:ascii="Times New Roman" w:hAnsi="Times New Roman"/>
          <w:sz w:val="26"/>
          <w:szCs w:val="26"/>
          <w:lang w:val="ru-RU"/>
        </w:rPr>
        <w:t>уговорки</w:t>
      </w:r>
      <w:proofErr w:type="spellEnd"/>
      <w:r>
        <w:rPr>
          <w:rStyle w:val="None"/>
          <w:rFonts w:ascii="Times New Roman" w:hAnsi="Times New Roman"/>
          <w:sz w:val="26"/>
          <w:szCs w:val="26"/>
          <w:lang w:val="ru-RU"/>
        </w:rPr>
        <w:t xml:space="preserve"> между </w:t>
      </w:r>
      <w:proofErr w:type="spellStart"/>
      <w:r>
        <w:rPr>
          <w:rStyle w:val="None"/>
          <w:rFonts w:ascii="Times New Roman" w:hAnsi="Times New Roman"/>
          <w:sz w:val="26"/>
          <w:szCs w:val="26"/>
          <w:lang w:val="ru-RU"/>
        </w:rPr>
        <w:t>Страните</w:t>
      </w:r>
      <w:proofErr w:type="spellEnd"/>
      <w:r>
        <w:rPr>
          <w:rStyle w:val="None"/>
          <w:rFonts w:ascii="Times New Roman" w:hAnsi="Times New Roman"/>
          <w:sz w:val="26"/>
          <w:szCs w:val="26"/>
          <w:lang w:val="ru-RU"/>
        </w:rPr>
        <w:t xml:space="preserve"> и </w:t>
      </w:r>
      <w:proofErr w:type="spellStart"/>
      <w:r>
        <w:rPr>
          <w:rStyle w:val="None"/>
          <w:rFonts w:ascii="Times New Roman" w:hAnsi="Times New Roman"/>
          <w:sz w:val="26"/>
          <w:szCs w:val="26"/>
          <w:lang w:val="ru-RU"/>
        </w:rPr>
        <w:t>действащи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нормативни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актове</w:t>
      </w:r>
      <w:proofErr w:type="spellEnd"/>
      <w:r>
        <w:rPr>
          <w:rStyle w:val="None"/>
          <w:rFonts w:ascii="Times New Roman" w:hAnsi="Times New Roman"/>
          <w:sz w:val="26"/>
          <w:szCs w:val="26"/>
        </w:rPr>
        <w:t>,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Уведомления</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40. (1)</w:t>
      </w:r>
      <w:r>
        <w:rPr>
          <w:rStyle w:val="None"/>
          <w:rFonts w:ascii="Times New Roman" w:hAnsi="Times New Roman"/>
          <w:sz w:val="26"/>
          <w:szCs w:val="26"/>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Pr>
          <w:rStyle w:val="None"/>
          <w:rFonts w:ascii="Times New Roman" w:hAnsi="Times New Roman"/>
          <w:sz w:val="26"/>
          <w:szCs w:val="26"/>
          <w:lang w:val="ru-RU"/>
        </w:rPr>
        <w:t xml:space="preserve">по </w:t>
      </w:r>
      <w:proofErr w:type="spellStart"/>
      <w:r>
        <w:rPr>
          <w:rStyle w:val="None"/>
          <w:rFonts w:ascii="Times New Roman" w:hAnsi="Times New Roman"/>
          <w:sz w:val="26"/>
          <w:szCs w:val="26"/>
          <w:lang w:val="ru-RU"/>
        </w:rPr>
        <w:t>куриер</w:t>
      </w:r>
      <w:proofErr w:type="spellEnd"/>
      <w:r>
        <w:rPr>
          <w:rStyle w:val="None"/>
          <w:rFonts w:ascii="Times New Roman" w:hAnsi="Times New Roman"/>
          <w:sz w:val="26"/>
          <w:szCs w:val="26"/>
        </w:rPr>
        <w:t>, по факс, електронна поща.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(2)</w:t>
      </w:r>
      <w:r>
        <w:rPr>
          <w:rStyle w:val="None"/>
          <w:rFonts w:ascii="Times New Roman" w:hAnsi="Times New Roman"/>
          <w:sz w:val="26"/>
          <w:szCs w:val="26"/>
        </w:rPr>
        <w:t xml:space="preserve"> За целите на този Договор данните и лицата за контакт на Страните са, както следва:</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1. За ВЪЗЛОЖИТЕЛЯ:</w:t>
      </w:r>
    </w:p>
    <w:p w:rsidR="001B26C8" w:rsidRDefault="00B8787D">
      <w:pPr>
        <w:suppressAutoHyphens/>
        <w:spacing w:after="0" w:line="240" w:lineRule="auto"/>
        <w:ind w:firstLine="425"/>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т. 1.</w:t>
      </w:r>
      <w:r>
        <w:rPr>
          <w:rStyle w:val="None"/>
          <w:rFonts w:ascii="Times New Roman" w:hAnsi="Times New Roman"/>
          <w:sz w:val="26"/>
          <w:szCs w:val="26"/>
        </w:rPr>
        <w:t xml:space="preserve"> Възложителят определя следното лице, което да отговаря за пълното и точно изпълнение на договора и което да подписва </w:t>
      </w:r>
      <w:proofErr w:type="spellStart"/>
      <w:r>
        <w:rPr>
          <w:rStyle w:val="None"/>
          <w:rFonts w:ascii="Times New Roman" w:hAnsi="Times New Roman"/>
          <w:sz w:val="26"/>
          <w:szCs w:val="26"/>
        </w:rPr>
        <w:t>приемо-предавателни</w:t>
      </w:r>
      <w:proofErr w:type="spellEnd"/>
      <w:r>
        <w:rPr>
          <w:rStyle w:val="None"/>
          <w:rFonts w:ascii="Times New Roman" w:hAnsi="Times New Roman"/>
          <w:sz w:val="26"/>
          <w:szCs w:val="26"/>
        </w:rPr>
        <w:t xml:space="preserve"> протоколи за изпълнение на доставките за Върховна касационна прокуратура, Върховна административна прокуратура, Администрация на главния прокурор,  Учебна база „</w:t>
      </w:r>
      <w:proofErr w:type="spellStart"/>
      <w:r>
        <w:rPr>
          <w:rStyle w:val="None"/>
          <w:rFonts w:ascii="Times New Roman" w:hAnsi="Times New Roman"/>
          <w:sz w:val="26"/>
          <w:szCs w:val="26"/>
        </w:rPr>
        <w:t>Цигов</w:t>
      </w:r>
      <w:proofErr w:type="spellEnd"/>
      <w:r>
        <w:rPr>
          <w:rStyle w:val="None"/>
          <w:rFonts w:ascii="Times New Roman" w:hAnsi="Times New Roman"/>
          <w:sz w:val="26"/>
          <w:szCs w:val="26"/>
        </w:rPr>
        <w:t xml:space="preserve"> чарк“ – гр. Батак и Почивен дом „Изгрев“ – гр. Бяла:</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Адрес за кореспонденция: ………………………………………….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Тел.: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lang w:val="ru-RU"/>
        </w:rPr>
        <w:t>Факс</w:t>
      </w:r>
      <w:r>
        <w:rPr>
          <w:rStyle w:val="None"/>
          <w:rFonts w:ascii="Times New Roman" w:hAnsi="Times New Roman"/>
          <w:sz w:val="26"/>
          <w:szCs w:val="26"/>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rPr>
        <w:t>e-mail</w:t>
      </w:r>
      <w:proofErr w:type="spellEnd"/>
      <w:r>
        <w:rPr>
          <w:rStyle w:val="None"/>
          <w:rFonts w:ascii="Times New Roman" w:hAnsi="Times New Roman"/>
          <w:sz w:val="26"/>
          <w:szCs w:val="26"/>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Лице за контакт: ………………………………………….</w:t>
      </w:r>
    </w:p>
    <w:p w:rsidR="001B26C8" w:rsidRDefault="001B26C8">
      <w:pPr>
        <w:suppressAutoHyphens/>
        <w:spacing w:after="0" w:line="240" w:lineRule="auto"/>
        <w:ind w:firstLine="425"/>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425"/>
        <w:jc w:val="both"/>
        <w:rPr>
          <w:rStyle w:val="None"/>
          <w:rFonts w:ascii="Times New Roman" w:eastAsia="Times New Roman" w:hAnsi="Times New Roman" w:cs="Times New Roman"/>
          <w:sz w:val="26"/>
          <w:szCs w:val="26"/>
        </w:rPr>
      </w:pPr>
      <w:r>
        <w:rPr>
          <w:rStyle w:val="None"/>
          <w:rFonts w:ascii="Times New Roman" w:hAnsi="Times New Roman"/>
          <w:b/>
          <w:bCs/>
          <w:sz w:val="26"/>
          <w:szCs w:val="26"/>
          <w:lang w:val="en-US"/>
        </w:rPr>
        <w:t xml:space="preserve">т. 2 </w:t>
      </w:r>
      <w:proofErr w:type="spellStart"/>
      <w:r>
        <w:rPr>
          <w:rStyle w:val="None"/>
          <w:rFonts w:ascii="Times New Roman" w:hAnsi="Times New Roman"/>
          <w:sz w:val="26"/>
          <w:szCs w:val="26"/>
          <w:lang w:val="en-US"/>
        </w:rPr>
        <w:t>Възложителят</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определя</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следното</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лице</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което</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да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подписва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приемо-предавателни</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протоколи</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изпълнение</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на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доставките</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Национална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следствена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служба</w:t>
      </w:r>
      <w:proofErr w:type="spellEnd"/>
      <w:r>
        <w:rPr>
          <w:rStyle w:val="None"/>
          <w:rFonts w:ascii="Times New Roman" w:hAnsi="Times New Roman"/>
          <w:sz w:val="26"/>
          <w:szCs w:val="26"/>
          <w:lang w:val="en-US"/>
        </w:rPr>
        <w:t xml:space="preserve">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Адрес</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кореспонденция</w:t>
      </w:r>
      <w:proofErr w:type="spellEnd"/>
      <w:r>
        <w:rPr>
          <w:rStyle w:val="None"/>
          <w:rFonts w:ascii="Times New Roman" w:hAnsi="Times New Roman"/>
          <w:sz w:val="26"/>
          <w:szCs w:val="26"/>
          <w:lang w:val="en-US"/>
        </w:rPr>
        <w:t xml:space="preserve">: ………………………………………….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Тел</w:t>
      </w:r>
      <w:proofErr w:type="spellEnd"/>
      <w:r>
        <w:rPr>
          <w:rStyle w:val="None"/>
          <w:rFonts w:ascii="Times New Roman" w:hAnsi="Times New Roman"/>
          <w:sz w:val="26"/>
          <w:szCs w:val="26"/>
          <w:lang w:val="en-US"/>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Факс</w:t>
      </w:r>
      <w:proofErr w:type="spellEnd"/>
      <w:r>
        <w:rPr>
          <w:rStyle w:val="None"/>
          <w:rFonts w:ascii="Times New Roman" w:hAnsi="Times New Roman"/>
          <w:sz w:val="26"/>
          <w:szCs w:val="26"/>
          <w:lang w:val="en-US"/>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lang w:val="en-US"/>
        </w:rPr>
        <w:t>e-mail: ………………………………………..</w:t>
      </w:r>
    </w:p>
    <w:p w:rsidR="001B26C8" w:rsidRDefault="00B8787D">
      <w:pPr>
        <w:suppressAutoHyphens/>
        <w:spacing w:after="0" w:line="240" w:lineRule="auto"/>
        <w:jc w:val="both"/>
        <w:rPr>
          <w:rFonts w:ascii="Times New Roman" w:eastAsia="Times New Roman" w:hAnsi="Times New Roman" w:cs="Times New Roman"/>
          <w:sz w:val="24"/>
          <w:szCs w:val="24"/>
        </w:rPr>
      </w:pPr>
      <w:proofErr w:type="spellStart"/>
      <w:r>
        <w:rPr>
          <w:rStyle w:val="None"/>
          <w:rFonts w:ascii="Times New Roman" w:hAnsi="Times New Roman"/>
          <w:sz w:val="26"/>
          <w:szCs w:val="26"/>
          <w:lang w:val="en-US"/>
        </w:rPr>
        <w:t>Лице</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контакт</w:t>
      </w:r>
      <w:proofErr w:type="spellEnd"/>
      <w:r>
        <w:rPr>
          <w:rStyle w:val="None"/>
          <w:rFonts w:ascii="Times New Roman" w:hAnsi="Times New Roman"/>
          <w:sz w:val="26"/>
          <w:szCs w:val="26"/>
          <w:lang w:val="en-US"/>
        </w:rPr>
        <w:t>: ………………………………………….</w:t>
      </w:r>
      <w:r>
        <w:rPr>
          <w:rFonts w:ascii="Times New Roman" w:hAnsi="Times New Roman"/>
          <w:sz w:val="24"/>
          <w:szCs w:val="24"/>
          <w:lang w:val="en-US"/>
        </w:rPr>
        <w:t xml:space="preserve"> </w:t>
      </w:r>
    </w:p>
    <w:p w:rsidR="001B26C8" w:rsidRDefault="001B26C8">
      <w:pPr>
        <w:suppressAutoHyphens/>
        <w:spacing w:after="0" w:line="240" w:lineRule="auto"/>
        <w:jc w:val="both"/>
        <w:rPr>
          <w:rFonts w:ascii="Times New Roman" w:eastAsia="Times New Roman" w:hAnsi="Times New Roman" w:cs="Times New Roman"/>
          <w:sz w:val="24"/>
          <w:szCs w:val="24"/>
        </w:rPr>
      </w:pPr>
    </w:p>
    <w:p w:rsidR="001B26C8" w:rsidRDefault="00B8787D">
      <w:pPr>
        <w:suppressAutoHyphens/>
        <w:spacing w:after="0" w:line="240" w:lineRule="auto"/>
        <w:ind w:firstLine="425"/>
        <w:jc w:val="both"/>
        <w:rPr>
          <w:rFonts w:ascii="Times New Roman" w:eastAsia="Times New Roman" w:hAnsi="Times New Roman" w:cs="Times New Roman"/>
          <w:sz w:val="28"/>
          <w:szCs w:val="28"/>
        </w:rPr>
      </w:pPr>
      <w:r>
        <w:rPr>
          <w:rStyle w:val="None"/>
          <w:rFonts w:ascii="Times New Roman" w:hAnsi="Times New Roman"/>
          <w:b/>
          <w:bCs/>
          <w:sz w:val="26"/>
          <w:szCs w:val="26"/>
        </w:rPr>
        <w:t xml:space="preserve">т. 3 </w:t>
      </w:r>
      <w:r>
        <w:rPr>
          <w:rStyle w:val="None"/>
          <w:rFonts w:ascii="Times New Roman" w:hAnsi="Times New Roman"/>
          <w:sz w:val="26"/>
          <w:szCs w:val="26"/>
        </w:rPr>
        <w:t xml:space="preserve">Възложителят определя следното лице, което да подписва </w:t>
      </w:r>
      <w:proofErr w:type="spellStart"/>
      <w:r>
        <w:rPr>
          <w:rStyle w:val="None"/>
          <w:rFonts w:ascii="Times New Roman" w:hAnsi="Times New Roman"/>
          <w:sz w:val="26"/>
          <w:szCs w:val="26"/>
        </w:rPr>
        <w:t>приемо-предавателни</w:t>
      </w:r>
      <w:proofErr w:type="spellEnd"/>
      <w:r>
        <w:rPr>
          <w:rStyle w:val="None"/>
          <w:rFonts w:ascii="Times New Roman" w:hAnsi="Times New Roman"/>
          <w:sz w:val="26"/>
          <w:szCs w:val="26"/>
        </w:rPr>
        <w:t xml:space="preserve"> протоколи за изпълнение на доставките за Бюро по защита при главния прокурор</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Адрес</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кореспонденция</w:t>
      </w:r>
      <w:proofErr w:type="spellEnd"/>
      <w:r>
        <w:rPr>
          <w:rStyle w:val="None"/>
          <w:rFonts w:ascii="Times New Roman" w:hAnsi="Times New Roman"/>
          <w:sz w:val="26"/>
          <w:szCs w:val="26"/>
          <w:lang w:val="en-US"/>
        </w:rPr>
        <w:t xml:space="preserve">: ………………………………………….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Тел</w:t>
      </w:r>
      <w:proofErr w:type="spellEnd"/>
      <w:r>
        <w:rPr>
          <w:rStyle w:val="None"/>
          <w:rFonts w:ascii="Times New Roman" w:hAnsi="Times New Roman"/>
          <w:sz w:val="26"/>
          <w:szCs w:val="26"/>
          <w:lang w:val="en-US"/>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Факс</w:t>
      </w:r>
      <w:proofErr w:type="spellEnd"/>
      <w:r>
        <w:rPr>
          <w:rStyle w:val="None"/>
          <w:rFonts w:ascii="Times New Roman" w:hAnsi="Times New Roman"/>
          <w:sz w:val="26"/>
          <w:szCs w:val="26"/>
          <w:lang w:val="en-US"/>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lang w:val="en-US"/>
        </w:rPr>
        <w:t>e-mail: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lang w:val="en-US"/>
        </w:rPr>
        <w:t>Лице</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за</w:t>
      </w:r>
      <w:proofErr w:type="spellEnd"/>
      <w:r>
        <w:rPr>
          <w:rStyle w:val="None"/>
          <w:rFonts w:ascii="Times New Roman" w:hAnsi="Times New Roman"/>
          <w:sz w:val="26"/>
          <w:szCs w:val="26"/>
          <w:lang w:val="en-US"/>
        </w:rPr>
        <w:t xml:space="preserve"> </w:t>
      </w:r>
      <w:proofErr w:type="spellStart"/>
      <w:r>
        <w:rPr>
          <w:rStyle w:val="None"/>
          <w:rFonts w:ascii="Times New Roman" w:hAnsi="Times New Roman"/>
          <w:sz w:val="26"/>
          <w:szCs w:val="26"/>
          <w:lang w:val="en-US"/>
        </w:rPr>
        <w:t>контакт</w:t>
      </w:r>
      <w:proofErr w:type="spellEnd"/>
      <w:r>
        <w:rPr>
          <w:rStyle w:val="None"/>
          <w:rFonts w:ascii="Times New Roman" w:hAnsi="Times New Roman"/>
          <w:sz w:val="26"/>
          <w:szCs w:val="26"/>
          <w:lang w:val="en-US"/>
        </w:rPr>
        <w:t>: ………………………………………….</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2. За ИЗПЪЛНИТЕЛЯ: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Адрес за кореспонденция: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Тел.: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lang w:val="ru-RU"/>
        </w:rPr>
        <w:t>Факс</w:t>
      </w:r>
      <w:r>
        <w:rPr>
          <w:rStyle w:val="None"/>
          <w:rFonts w:ascii="Times New Roman" w:hAnsi="Times New Roman"/>
          <w:sz w:val="26"/>
          <w:szCs w:val="26"/>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proofErr w:type="spellStart"/>
      <w:r>
        <w:rPr>
          <w:rStyle w:val="None"/>
          <w:rFonts w:ascii="Times New Roman" w:hAnsi="Times New Roman"/>
          <w:sz w:val="26"/>
          <w:szCs w:val="26"/>
        </w:rPr>
        <w:t>e-mail</w:t>
      </w:r>
      <w:proofErr w:type="spellEnd"/>
      <w:r>
        <w:rPr>
          <w:rStyle w:val="None"/>
          <w:rFonts w:ascii="Times New Roman" w:hAnsi="Times New Roman"/>
          <w:sz w:val="26"/>
          <w:szCs w:val="26"/>
        </w:rPr>
        <w:t>: ………………………………………..</w:t>
      </w:r>
    </w:p>
    <w:p w:rsidR="001B26C8" w:rsidRDefault="00B8787D">
      <w:pPr>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Лице за контакт: ………………………………………….</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(3)</w:t>
      </w:r>
      <w:r>
        <w:rPr>
          <w:rStyle w:val="None"/>
          <w:rFonts w:ascii="Times New Roman" w:hAnsi="Times New Roman"/>
          <w:sz w:val="26"/>
          <w:szCs w:val="26"/>
        </w:rPr>
        <w:t xml:space="preserve"> За дата на уведомлението се счита: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lastRenderedPageBreak/>
        <w:t>1. датата на предаването – при лично предаване на уведомлението;</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2. датата на пощенското клеймо на обратната разписка – при изпращане по пощата;</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3.  датата на доставка, отбелязана върху куриерската разписка – при изпращане по куриер;</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4. датата на приемането – при изпращане по факс;</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5. датата на получаване – при изпращане по електронна поща. </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(4)</w:t>
      </w:r>
      <w:r>
        <w:rPr>
          <w:rStyle w:val="None"/>
          <w:rFonts w:ascii="Times New Roman" w:hAnsi="Times New Roman"/>
          <w:sz w:val="26"/>
          <w:szCs w:val="26"/>
        </w:rPr>
        <w:t xml:space="preserve"> Всяка кореспонденция между Страните ще се счита за валидна, ако е изпратена на посочените по-</w:t>
      </w:r>
      <w:r>
        <w:rPr>
          <w:rStyle w:val="None"/>
          <w:rFonts w:ascii="Times New Roman" w:hAnsi="Times New Roman"/>
          <w:sz w:val="26"/>
          <w:szCs w:val="26"/>
          <w:lang w:val="ru-RU"/>
        </w:rPr>
        <w:t xml:space="preserve">горе </w:t>
      </w:r>
      <w:proofErr w:type="spellStart"/>
      <w:r>
        <w:rPr>
          <w:rStyle w:val="None"/>
          <w:rFonts w:ascii="Times New Roman" w:hAnsi="Times New Roman"/>
          <w:sz w:val="26"/>
          <w:szCs w:val="26"/>
          <w:lang w:val="ru-RU"/>
        </w:rPr>
        <w:t>адреси</w:t>
      </w:r>
      <w:proofErr w:type="spellEnd"/>
      <w:r>
        <w:rPr>
          <w:rStyle w:val="None"/>
          <w:rFonts w:ascii="Times New Roman" w:hAnsi="Times New Roman"/>
          <w:sz w:val="26"/>
          <w:szCs w:val="26"/>
          <w:lang w:val="ru-RU"/>
        </w:rPr>
        <w:t xml:space="preserve"> </w:t>
      </w:r>
      <w:r>
        <w:rPr>
          <w:rStyle w:val="None"/>
          <w:rFonts w:ascii="Times New Roman" w:hAnsi="Times New Roman"/>
          <w:sz w:val="26"/>
          <w:szCs w:val="26"/>
        </w:rPr>
        <w:t xml:space="preserve">(в т.ч. </w:t>
      </w:r>
      <w:proofErr w:type="spellStart"/>
      <w:r>
        <w:rPr>
          <w:rStyle w:val="None"/>
          <w:rFonts w:ascii="Times New Roman" w:hAnsi="Times New Roman"/>
          <w:sz w:val="26"/>
          <w:szCs w:val="26"/>
          <w:lang w:val="ru-RU"/>
        </w:rPr>
        <w:t>електронни</w:t>
      </w:r>
      <w:proofErr w:type="spellEnd"/>
      <w:r>
        <w:rPr>
          <w:rStyle w:val="None"/>
          <w:rFonts w:ascii="Times New Roman" w:hAnsi="Times New Roman"/>
          <w:sz w:val="26"/>
          <w:szCs w:val="26"/>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Style w:val="None"/>
          <w:rFonts w:ascii="Times New Roman" w:hAnsi="Times New Roman"/>
          <w:i/>
          <w:iCs/>
          <w:sz w:val="26"/>
          <w:szCs w:val="26"/>
        </w:rPr>
        <w:t>три</w:t>
      </w:r>
      <w:r>
        <w:rPr>
          <w:rStyle w:val="None"/>
          <w:rFonts w:ascii="Times New Roman" w:hAnsi="Times New Roman"/>
          <w:sz w:val="26"/>
          <w:szCs w:val="26"/>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Pr>
          <w:rStyle w:val="None"/>
          <w:rFonts w:ascii="Times New Roman" w:hAnsi="Times New Roman"/>
          <w:sz w:val="26"/>
          <w:szCs w:val="26"/>
          <w:lang w:val="ru-RU"/>
        </w:rPr>
        <w:t xml:space="preserve">горе </w:t>
      </w:r>
      <w:proofErr w:type="spellStart"/>
      <w:r>
        <w:rPr>
          <w:rStyle w:val="None"/>
          <w:rFonts w:ascii="Times New Roman" w:hAnsi="Times New Roman"/>
          <w:sz w:val="26"/>
          <w:szCs w:val="26"/>
          <w:lang w:val="ru-RU"/>
        </w:rPr>
        <w:t>адреси</w:t>
      </w:r>
      <w:proofErr w:type="spellEnd"/>
      <w:r>
        <w:rPr>
          <w:rStyle w:val="None"/>
          <w:rFonts w:ascii="Times New Roman" w:hAnsi="Times New Roman"/>
          <w:sz w:val="26"/>
          <w:szCs w:val="26"/>
        </w:rPr>
        <w:t>, чрез описаните средства за комуникация и на посочените лица за контакт.</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(5)</w:t>
      </w:r>
      <w:r>
        <w:rPr>
          <w:rStyle w:val="None"/>
          <w:rFonts w:ascii="Times New Roman" w:hAnsi="Times New Roman"/>
          <w:sz w:val="26"/>
          <w:szCs w:val="26"/>
        </w:rPr>
        <w:t xml:space="preserve"> При преобразуване без прекратяване, промяна на наименованието, </w:t>
      </w:r>
      <w:proofErr w:type="spellStart"/>
      <w:r>
        <w:rPr>
          <w:rStyle w:val="None"/>
          <w:rFonts w:ascii="Times New Roman" w:hAnsi="Times New Roman"/>
          <w:sz w:val="26"/>
          <w:szCs w:val="26"/>
        </w:rPr>
        <w:t>правноорганизационната</w:t>
      </w:r>
      <w:proofErr w:type="spellEnd"/>
      <w:r>
        <w:rPr>
          <w:rStyle w:val="None"/>
          <w:rFonts w:ascii="Times New Roman" w:hAnsi="Times New Roman"/>
          <w:sz w:val="26"/>
          <w:szCs w:val="26"/>
        </w:rPr>
        <w:t xml:space="preserve"> форма, </w:t>
      </w:r>
      <w:proofErr w:type="spellStart"/>
      <w:r>
        <w:rPr>
          <w:rStyle w:val="None"/>
          <w:rFonts w:ascii="Times New Roman" w:hAnsi="Times New Roman"/>
          <w:sz w:val="26"/>
          <w:szCs w:val="26"/>
          <w:lang w:val="ru-RU"/>
        </w:rPr>
        <w:t>седалището</w:t>
      </w:r>
      <w:proofErr w:type="spellEnd"/>
      <w:r>
        <w:rPr>
          <w:rStyle w:val="None"/>
          <w:rFonts w:ascii="Times New Roman" w:hAnsi="Times New Roman"/>
          <w:sz w:val="26"/>
          <w:szCs w:val="26"/>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Pr>
          <w:rStyle w:val="None"/>
          <w:rFonts w:ascii="Times New Roman" w:hAnsi="Times New Roman"/>
          <w:i/>
          <w:iCs/>
          <w:sz w:val="26"/>
          <w:szCs w:val="26"/>
        </w:rPr>
        <w:t>три</w:t>
      </w:r>
      <w:r>
        <w:rPr>
          <w:rStyle w:val="None"/>
          <w:rFonts w:ascii="Times New Roman" w:hAnsi="Times New Roman"/>
          <w:sz w:val="26"/>
          <w:szCs w:val="26"/>
        </w:rPr>
        <w:t>) дни от вписването ѝ в съответния регистър.</w:t>
      </w:r>
    </w:p>
    <w:p w:rsidR="001B26C8" w:rsidRDefault="001B26C8">
      <w:pPr>
        <w:suppressAutoHyphens/>
        <w:spacing w:after="0" w:line="240" w:lineRule="auto"/>
        <w:jc w:val="both"/>
        <w:rPr>
          <w:rStyle w:val="None"/>
          <w:rFonts w:ascii="Times New Roman" w:eastAsia="Times New Roman" w:hAnsi="Times New Roman" w:cs="Times New Roman"/>
          <w:b/>
          <w:bCs/>
          <w:sz w:val="26"/>
          <w:szCs w:val="26"/>
          <w:u w:val="single"/>
          <w:shd w:val="clear" w:color="auto" w:fill="FF00FF"/>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proofErr w:type="spellStart"/>
      <w:r>
        <w:rPr>
          <w:rStyle w:val="None"/>
          <w:rFonts w:ascii="Times New Roman" w:hAnsi="Times New Roman"/>
          <w:sz w:val="26"/>
          <w:szCs w:val="26"/>
          <w:u w:val="single"/>
          <w:lang w:val="ru-RU"/>
        </w:rPr>
        <w:t>Език</w:t>
      </w:r>
      <w:proofErr w:type="spellEnd"/>
      <w:r>
        <w:rPr>
          <w:rStyle w:val="None"/>
          <w:rFonts w:ascii="Times New Roman" w:eastAsia="Times New Roman" w:hAnsi="Times New Roman" w:cs="Times New Roman"/>
          <w:sz w:val="26"/>
          <w:szCs w:val="26"/>
          <w:u w:val="single"/>
          <w:vertAlign w:val="superscript"/>
        </w:rPr>
        <w:footnoteReference w:id="6"/>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Чл. 41. (1)</w:t>
      </w:r>
      <w:r>
        <w:rPr>
          <w:rStyle w:val="None"/>
          <w:rFonts w:ascii="Times New Roman" w:hAnsi="Times New Roman"/>
          <w:sz w:val="26"/>
          <w:szCs w:val="26"/>
        </w:rPr>
        <w:t xml:space="preserve"> Този Договор се сключва на български език.</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(2)</w:t>
      </w:r>
      <w:r>
        <w:rPr>
          <w:rStyle w:val="None"/>
          <w:rFonts w:ascii="Times New Roman" w:hAnsi="Times New Roman"/>
          <w:sz w:val="26"/>
          <w:szCs w:val="26"/>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proofErr w:type="spellStart"/>
      <w:r>
        <w:rPr>
          <w:rStyle w:val="None"/>
          <w:rFonts w:ascii="Times New Roman" w:hAnsi="Times New Roman"/>
          <w:sz w:val="26"/>
          <w:szCs w:val="26"/>
          <w:lang w:val="ru-RU"/>
        </w:rPr>
        <w:t>отчети</w:t>
      </w:r>
      <w:proofErr w:type="spellEnd"/>
      <w:r>
        <w:rPr>
          <w:rStyle w:val="None"/>
          <w:rFonts w:ascii="Times New Roman" w:hAnsi="Times New Roman"/>
          <w:sz w:val="26"/>
          <w:szCs w:val="26"/>
          <w:lang w:val="ru-RU"/>
        </w:rPr>
        <w:t xml:space="preserve"> и </w:t>
      </w:r>
      <w:proofErr w:type="spellStart"/>
      <w:r>
        <w:rPr>
          <w:rStyle w:val="None"/>
          <w:rFonts w:ascii="Times New Roman" w:hAnsi="Times New Roman"/>
          <w:sz w:val="26"/>
          <w:szCs w:val="26"/>
          <w:lang w:val="ru-RU"/>
        </w:rPr>
        <w:t>др</w:t>
      </w:r>
      <w:proofErr w:type="spellEnd"/>
      <w:r>
        <w:rPr>
          <w:rStyle w:val="None"/>
          <w:rFonts w:ascii="Times New Roman" w:hAnsi="Times New Roman"/>
          <w:sz w:val="26"/>
          <w:szCs w:val="26"/>
        </w:rPr>
        <w:t xml:space="preserve">., както и при провеждането на работни срещи. Всички разходи за превод, ако бъдат необходими за ИЗПЪЛНИТЕЛЯ </w:t>
      </w:r>
      <w:r>
        <w:rPr>
          <w:rStyle w:val="None"/>
          <w:rFonts w:ascii="Times New Roman" w:hAnsi="Times New Roman"/>
          <w:sz w:val="26"/>
          <w:szCs w:val="26"/>
          <w:lang w:val="pt-PT"/>
        </w:rPr>
        <w:t>[</w:t>
      </w:r>
      <w:r>
        <w:rPr>
          <w:rStyle w:val="None"/>
          <w:rFonts w:ascii="Times New Roman" w:hAnsi="Times New Roman"/>
          <w:sz w:val="26"/>
          <w:szCs w:val="26"/>
        </w:rPr>
        <w:t>или негови представители или служители</w:t>
      </w:r>
      <w:r>
        <w:rPr>
          <w:rStyle w:val="None"/>
          <w:rFonts w:ascii="Times New Roman" w:hAnsi="Times New Roman"/>
          <w:sz w:val="26"/>
          <w:szCs w:val="26"/>
          <w:lang w:val="pt-PT"/>
        </w:rPr>
        <w:t xml:space="preserve">], </w:t>
      </w:r>
      <w:r>
        <w:rPr>
          <w:rStyle w:val="None"/>
          <w:rFonts w:ascii="Times New Roman" w:hAnsi="Times New Roman"/>
          <w:sz w:val="26"/>
          <w:szCs w:val="26"/>
        </w:rPr>
        <w:t xml:space="preserve">са за сметка на ИЗПЪЛНИТЕЛЯ. </w:t>
      </w:r>
    </w:p>
    <w:p w:rsidR="001B26C8" w:rsidRDefault="001B26C8">
      <w:pPr>
        <w:suppressAutoHyphens/>
        <w:spacing w:after="0" w:line="240" w:lineRule="auto"/>
        <w:jc w:val="both"/>
        <w:rPr>
          <w:rStyle w:val="None"/>
          <w:rFonts w:ascii="Times New Roman" w:eastAsia="Times New Roman" w:hAnsi="Times New Roman" w:cs="Times New Roman"/>
          <w:sz w:val="26"/>
          <w:szCs w:val="26"/>
          <w:u w:val="single"/>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Приложимо право</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42. </w:t>
      </w:r>
      <w:r>
        <w:rPr>
          <w:rStyle w:val="None"/>
          <w:rFonts w:ascii="Times New Roman" w:hAnsi="Times New Roman"/>
          <w:sz w:val="26"/>
          <w:szCs w:val="26"/>
        </w:rPr>
        <w:t>За неуредените в този Договор въпроси се прилагат разпоредбите на действащото българско законодателство.</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Разрешаване на спорове</w:t>
      </w: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43. </w:t>
      </w:r>
      <w:proofErr w:type="spellStart"/>
      <w:r>
        <w:rPr>
          <w:rStyle w:val="None"/>
          <w:rFonts w:ascii="Times New Roman" w:hAnsi="Times New Roman"/>
          <w:sz w:val="26"/>
          <w:szCs w:val="26"/>
          <w:lang w:val="ru-RU"/>
        </w:rPr>
        <w:t>Всички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спорове</w:t>
      </w:r>
      <w:proofErr w:type="spellEnd"/>
      <w:r>
        <w:rPr>
          <w:rStyle w:val="None"/>
          <w:rFonts w:ascii="Times New Roman" w:hAnsi="Times New Roman"/>
          <w:sz w:val="26"/>
          <w:szCs w:val="26"/>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Pr>
          <w:rStyle w:val="None"/>
          <w:rFonts w:ascii="Times New Roman" w:hAnsi="Times New Roman"/>
          <w:sz w:val="26"/>
          <w:szCs w:val="26"/>
        </w:rPr>
        <w:t>нововъзникнали</w:t>
      </w:r>
      <w:proofErr w:type="spellEnd"/>
      <w:r>
        <w:rPr>
          <w:rStyle w:val="None"/>
          <w:rFonts w:ascii="Times New Roman" w:hAnsi="Times New Roman"/>
          <w:sz w:val="26"/>
          <w:szCs w:val="26"/>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1B26C8" w:rsidRDefault="001B26C8">
      <w:pPr>
        <w:suppressAutoHyphens/>
        <w:spacing w:after="0" w:line="240" w:lineRule="auto"/>
        <w:jc w:val="both"/>
        <w:rPr>
          <w:rStyle w:val="None"/>
          <w:rFonts w:ascii="Times New Roman" w:eastAsia="Times New Roman" w:hAnsi="Times New Roman" w:cs="Times New Roman"/>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r>
        <w:rPr>
          <w:rStyle w:val="None"/>
          <w:rFonts w:ascii="Times New Roman" w:hAnsi="Times New Roman"/>
          <w:sz w:val="26"/>
          <w:szCs w:val="26"/>
          <w:u w:val="single"/>
        </w:rPr>
        <w:t>Защита на личните данни: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r>
      <w:r>
        <w:rPr>
          <w:rStyle w:val="None"/>
          <w:rFonts w:ascii="Times New Roman" w:hAnsi="Times New Roman"/>
          <w:b/>
          <w:bCs/>
          <w:sz w:val="26"/>
          <w:szCs w:val="26"/>
        </w:rPr>
        <w:t xml:space="preserve">Чл. 44 </w:t>
      </w:r>
      <w:r>
        <w:rPr>
          <w:rStyle w:val="None"/>
          <w:rFonts w:ascii="Times New Roman" w:hAnsi="Times New Roman"/>
          <w:sz w:val="26"/>
          <w:szCs w:val="26"/>
        </w:rPr>
        <w:t>(</w:t>
      </w:r>
      <w:r>
        <w:rPr>
          <w:rStyle w:val="None"/>
          <w:rFonts w:ascii="Times New Roman" w:hAnsi="Times New Roman"/>
          <w:sz w:val="26"/>
          <w:szCs w:val="26"/>
          <w:lang w:val="en-US"/>
        </w:rPr>
        <w:t>1</w:t>
      </w:r>
      <w:r>
        <w:rPr>
          <w:rStyle w:val="None"/>
          <w:rFonts w:ascii="Times New Roman" w:hAnsi="Times New Roman"/>
          <w:sz w:val="26"/>
          <w:szCs w:val="26"/>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w:t>
      </w:r>
      <w:r>
        <w:rPr>
          <w:rStyle w:val="None"/>
          <w:rFonts w:ascii="Times New Roman" w:hAnsi="Times New Roman"/>
          <w:sz w:val="26"/>
          <w:szCs w:val="26"/>
        </w:rPr>
        <w:lastRenderedPageBreak/>
        <w:t>2016/679 на Европейския парламент на Съвета и Закона за защита на личните данни, в частност чрез:</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1.</w:t>
      </w:r>
      <w:proofErr w:type="spellStart"/>
      <w:r>
        <w:rPr>
          <w:rStyle w:val="None"/>
          <w:rFonts w:ascii="Times New Roman" w:eastAsia="Times New Roman" w:hAnsi="Times New Roman" w:cs="Times New Roman"/>
          <w:sz w:val="26"/>
          <w:szCs w:val="26"/>
        </w:rPr>
        <w:t>1</w:t>
      </w:r>
      <w:proofErr w:type="spellEnd"/>
      <w:r>
        <w:rPr>
          <w:rStyle w:val="None"/>
          <w:rFonts w:ascii="Times New Roman" w:eastAsia="Times New Roman" w:hAnsi="Times New Roman" w:cs="Times New Roman"/>
          <w:sz w:val="26"/>
          <w:szCs w:val="26"/>
        </w:rPr>
        <w:t>.</w:t>
      </w:r>
      <w:r>
        <w:rPr>
          <w:rStyle w:val="None"/>
          <w:rFonts w:ascii="Times New Roman" w:hAnsi="Times New Roman"/>
          <w:sz w:val="26"/>
          <w:szCs w:val="26"/>
        </w:rPr>
        <w:t>Ограничаване на обработването на личните данни само до необходимите за изпълнението на договора цели;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1.2.</w:t>
      </w:r>
      <w:r>
        <w:rPr>
          <w:rStyle w:val="None"/>
          <w:rFonts w:ascii="Times New Roman" w:hAnsi="Times New Roman"/>
          <w:sz w:val="26"/>
          <w:szCs w:val="26"/>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(2) </w:t>
      </w:r>
      <w:r>
        <w:rPr>
          <w:rStyle w:val="None"/>
          <w:rFonts w:ascii="Times New Roman" w:hAnsi="Times New Roman"/>
          <w:sz w:val="26"/>
          <w:szCs w:val="26"/>
        </w:rPr>
        <w:t>Страните се задължават:</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2.1.</w:t>
      </w:r>
      <w:r>
        <w:rPr>
          <w:rStyle w:val="None"/>
          <w:rFonts w:ascii="Times New Roman" w:hAnsi="Times New Roman"/>
          <w:sz w:val="26"/>
          <w:szCs w:val="26"/>
        </w:rPr>
        <w:t>Да не съхраняват лични данни и да изтриват незабавно личните данни, които са ползвали за нуждите на договора, когато вече не са необходими;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2.</w:t>
      </w:r>
      <w:proofErr w:type="spellStart"/>
      <w:r>
        <w:rPr>
          <w:rStyle w:val="None"/>
          <w:rFonts w:ascii="Times New Roman" w:eastAsia="Times New Roman" w:hAnsi="Times New Roman" w:cs="Times New Roman"/>
          <w:sz w:val="26"/>
          <w:szCs w:val="26"/>
        </w:rPr>
        <w:t>2</w:t>
      </w:r>
      <w:proofErr w:type="spellEnd"/>
      <w:r>
        <w:rPr>
          <w:rStyle w:val="None"/>
          <w:rFonts w:ascii="Times New Roman" w:eastAsia="Times New Roman" w:hAnsi="Times New Roman" w:cs="Times New Roman"/>
          <w:sz w:val="26"/>
          <w:szCs w:val="26"/>
        </w:rPr>
        <w:t xml:space="preserve">. </w:t>
      </w:r>
      <w:r>
        <w:rPr>
          <w:rStyle w:val="None"/>
          <w:rFonts w:ascii="Times New Roman" w:hAnsi="Times New Roman"/>
          <w:sz w:val="26"/>
          <w:szCs w:val="26"/>
        </w:rPr>
        <w:t>Да не обработват лични данни, събирани за едни цели, за други цели, без другата страна да е посочила основанието за този вид обработка;</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2.3. </w:t>
      </w:r>
      <w:r>
        <w:rPr>
          <w:rStyle w:val="None"/>
          <w:rFonts w:ascii="Times New Roman" w:hAnsi="Times New Roman"/>
          <w:sz w:val="26"/>
          <w:szCs w:val="26"/>
        </w:rPr>
        <w:t>Да не ползват лични данни, когато естеството на лични данни не изисква това.</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(3) </w:t>
      </w:r>
      <w:r>
        <w:rPr>
          <w:rStyle w:val="None"/>
          <w:rFonts w:ascii="Times New Roman" w:hAnsi="Times New Roman"/>
          <w:sz w:val="26"/>
          <w:szCs w:val="26"/>
        </w:rPr>
        <w:t>Всяка страна има право да изисква от другата да администрира личните данни законосъобразно.</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(4) </w:t>
      </w:r>
      <w:r>
        <w:rPr>
          <w:rStyle w:val="None"/>
          <w:rFonts w:ascii="Times New Roman" w:hAnsi="Times New Roman"/>
          <w:sz w:val="26"/>
          <w:szCs w:val="26"/>
        </w:rPr>
        <w:t xml:space="preserve">Страните гарантират, че техните служители, които са </w:t>
      </w:r>
      <w:proofErr w:type="spellStart"/>
      <w:r>
        <w:rPr>
          <w:rStyle w:val="None"/>
          <w:rFonts w:ascii="Times New Roman" w:hAnsi="Times New Roman"/>
          <w:sz w:val="26"/>
          <w:szCs w:val="26"/>
        </w:rPr>
        <w:t>оправомощени</w:t>
      </w:r>
      <w:proofErr w:type="spellEnd"/>
      <w:r>
        <w:rPr>
          <w:rStyle w:val="None"/>
          <w:rFonts w:ascii="Times New Roman" w:hAnsi="Times New Roman"/>
          <w:sz w:val="26"/>
          <w:szCs w:val="26"/>
        </w:rPr>
        <w:t xml:space="preserve"> да обработват лични данни, са поели ангажимент за поверителност и </w:t>
      </w:r>
      <w:proofErr w:type="spellStart"/>
      <w:r>
        <w:rPr>
          <w:rStyle w:val="None"/>
          <w:rFonts w:ascii="Times New Roman" w:hAnsi="Times New Roman"/>
          <w:sz w:val="26"/>
          <w:szCs w:val="26"/>
        </w:rPr>
        <w:t>конфиденциалност</w:t>
      </w:r>
      <w:proofErr w:type="spellEnd"/>
      <w:r>
        <w:rPr>
          <w:rStyle w:val="None"/>
          <w:rFonts w:ascii="Times New Roman" w:hAnsi="Times New Roman"/>
          <w:sz w:val="26"/>
          <w:szCs w:val="26"/>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(5) </w:t>
      </w:r>
      <w:r>
        <w:rPr>
          <w:rStyle w:val="None"/>
          <w:rFonts w:ascii="Times New Roman" w:hAnsi="Times New Roman"/>
          <w:sz w:val="26"/>
          <w:szCs w:val="26"/>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1B26C8" w:rsidRDefault="00B8787D">
      <w:pPr>
        <w:tabs>
          <w:tab w:val="left" w:pos="709"/>
        </w:tabs>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sz w:val="26"/>
          <w:szCs w:val="26"/>
          <w:lang w:val="ru-RU"/>
        </w:rPr>
        <w:t xml:space="preserve">- </w:t>
      </w:r>
      <w:proofErr w:type="spellStart"/>
      <w:r>
        <w:rPr>
          <w:rStyle w:val="None"/>
          <w:rFonts w:ascii="Times New Roman" w:hAnsi="Times New Roman"/>
          <w:sz w:val="26"/>
          <w:szCs w:val="26"/>
        </w:rPr>
        <w:t>Псевдонимизация</w:t>
      </w:r>
      <w:proofErr w:type="spellEnd"/>
      <w:r>
        <w:rPr>
          <w:rStyle w:val="None"/>
          <w:rFonts w:ascii="Times New Roman" w:hAnsi="Times New Roman"/>
          <w:sz w:val="26"/>
          <w:szCs w:val="26"/>
        </w:rPr>
        <w:t xml:space="preserve"> (заличаване на пряката връзка между личните данни и направените на тяхна база аналитични изводи</w:t>
      </w:r>
      <w:r>
        <w:rPr>
          <w:rStyle w:val="None"/>
          <w:rFonts w:ascii="Times New Roman" w:hAnsi="Times New Roman"/>
          <w:sz w:val="26"/>
          <w:szCs w:val="26"/>
          <w:lang w:val="it-IT"/>
        </w:rPr>
        <w:t>);</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lang w:val="ru-RU"/>
        </w:rPr>
        <w:tab/>
        <w:t xml:space="preserve">- </w:t>
      </w:r>
      <w:r>
        <w:rPr>
          <w:rStyle w:val="None"/>
          <w:rFonts w:ascii="Times New Roman" w:hAnsi="Times New Roman"/>
          <w:sz w:val="26"/>
          <w:szCs w:val="26"/>
        </w:rPr>
        <w:t>Гарантиране на постоянна поверителност, цялостност, наличност и устойчивост на системите и услугите за обработване.</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(7) </w:t>
      </w:r>
      <w:r>
        <w:rPr>
          <w:rStyle w:val="None"/>
          <w:rFonts w:ascii="Times New Roman" w:hAnsi="Times New Roman"/>
          <w:sz w:val="26"/>
          <w:szCs w:val="26"/>
        </w:rPr>
        <w:t>Страните се задължават:</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1. </w:t>
      </w:r>
      <w:r>
        <w:rPr>
          <w:rStyle w:val="None"/>
          <w:rFonts w:ascii="Times New Roman" w:hAnsi="Times New Roman"/>
          <w:sz w:val="26"/>
          <w:szCs w:val="26"/>
        </w:rPr>
        <w:t xml:space="preserve">Да възпрепятстват всяко неупълномощено лице да има достъп до компютърни системи, </w:t>
      </w:r>
      <w:proofErr w:type="spellStart"/>
      <w:r>
        <w:rPr>
          <w:rStyle w:val="None"/>
          <w:rFonts w:ascii="Times New Roman" w:hAnsi="Times New Roman"/>
          <w:sz w:val="26"/>
          <w:szCs w:val="26"/>
          <w:lang w:val="ru-RU"/>
        </w:rPr>
        <w:t>обработващи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лични</w:t>
      </w:r>
      <w:proofErr w:type="spellEnd"/>
      <w:r>
        <w:rPr>
          <w:rStyle w:val="None"/>
          <w:rFonts w:ascii="Times New Roman" w:hAnsi="Times New Roman"/>
          <w:sz w:val="26"/>
          <w:szCs w:val="26"/>
          <w:lang w:val="ru-RU"/>
        </w:rPr>
        <w:t xml:space="preserve"> </w:t>
      </w:r>
      <w:proofErr w:type="spellStart"/>
      <w:r>
        <w:rPr>
          <w:rStyle w:val="None"/>
          <w:rFonts w:ascii="Times New Roman" w:hAnsi="Times New Roman"/>
          <w:sz w:val="26"/>
          <w:szCs w:val="26"/>
          <w:lang w:val="ru-RU"/>
        </w:rPr>
        <w:t>данни</w:t>
      </w:r>
      <w:proofErr w:type="spellEnd"/>
      <w:r>
        <w:rPr>
          <w:rStyle w:val="None"/>
          <w:rFonts w:ascii="Times New Roman" w:hAnsi="Times New Roman"/>
          <w:sz w:val="26"/>
          <w:szCs w:val="26"/>
        </w:rPr>
        <w:t>, и по-специално:</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1.</w:t>
      </w:r>
      <w:proofErr w:type="spellStart"/>
      <w:r>
        <w:rPr>
          <w:rStyle w:val="None"/>
          <w:rFonts w:ascii="Times New Roman" w:eastAsia="Times New Roman" w:hAnsi="Times New Roman" w:cs="Times New Roman"/>
          <w:sz w:val="26"/>
          <w:szCs w:val="26"/>
        </w:rPr>
        <w:t>1</w:t>
      </w:r>
      <w:proofErr w:type="spellEnd"/>
      <w:r>
        <w:rPr>
          <w:rStyle w:val="None"/>
          <w:rFonts w:ascii="Times New Roman" w:eastAsia="Times New Roman" w:hAnsi="Times New Roman" w:cs="Times New Roman"/>
          <w:sz w:val="26"/>
          <w:szCs w:val="26"/>
        </w:rPr>
        <w:t xml:space="preserve">. </w:t>
      </w:r>
      <w:r>
        <w:rPr>
          <w:rStyle w:val="None"/>
          <w:rFonts w:ascii="Times New Roman" w:hAnsi="Times New Roman"/>
          <w:sz w:val="26"/>
          <w:szCs w:val="26"/>
        </w:rPr>
        <w:t>неразрешено четене, копиране, промяна или премахване на носители за съхранение;</w:t>
      </w:r>
    </w:p>
    <w:p w:rsidR="001B26C8" w:rsidRDefault="00B8787D">
      <w:pPr>
        <w:tabs>
          <w:tab w:val="left" w:pos="709"/>
        </w:tabs>
        <w:suppressAutoHyphens/>
        <w:spacing w:after="0" w:line="240" w:lineRule="auto"/>
        <w:ind w:left="708"/>
        <w:jc w:val="both"/>
        <w:rPr>
          <w:rStyle w:val="None"/>
          <w:rFonts w:ascii="Times New Roman" w:eastAsia="Times New Roman" w:hAnsi="Times New Roman" w:cs="Times New Roman"/>
          <w:sz w:val="26"/>
          <w:szCs w:val="26"/>
        </w:rPr>
      </w:pPr>
      <w:r>
        <w:rPr>
          <w:rStyle w:val="None"/>
          <w:rFonts w:ascii="Times New Roman" w:hAnsi="Times New Roman"/>
          <w:sz w:val="26"/>
          <w:szCs w:val="26"/>
        </w:rPr>
        <w:t>1.2. неразрешено въвеждане на данни, както и всяко неразрешено разкриване, промяна или изтриване на съхраняваните лични данни;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1.3. </w:t>
      </w:r>
      <w:r>
        <w:rPr>
          <w:rStyle w:val="None"/>
          <w:rFonts w:ascii="Times New Roman" w:hAnsi="Times New Roman"/>
          <w:sz w:val="26"/>
          <w:szCs w:val="26"/>
        </w:rPr>
        <w:t>неразрешено използване на системи за обработка на данни посредством средства за предаване на данни;</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2. </w:t>
      </w:r>
      <w:r>
        <w:rPr>
          <w:rStyle w:val="None"/>
          <w:rFonts w:ascii="Times New Roman" w:hAnsi="Times New Roman"/>
          <w:sz w:val="26"/>
          <w:szCs w:val="26"/>
        </w:rPr>
        <w:t xml:space="preserve">Да гарантират, че </w:t>
      </w:r>
      <w:proofErr w:type="spellStart"/>
      <w:r>
        <w:rPr>
          <w:rStyle w:val="None"/>
          <w:rFonts w:ascii="Times New Roman" w:hAnsi="Times New Roman"/>
          <w:sz w:val="26"/>
          <w:szCs w:val="26"/>
        </w:rPr>
        <w:t>оправомощените</w:t>
      </w:r>
      <w:proofErr w:type="spellEnd"/>
      <w:r>
        <w:rPr>
          <w:rStyle w:val="None"/>
          <w:rFonts w:ascii="Times New Roman" w:hAnsi="Times New Roman"/>
          <w:sz w:val="26"/>
          <w:szCs w:val="26"/>
        </w:rPr>
        <w:t xml:space="preserve"> потребители на система за обработка на данни имат достъп само до личните данни, за които се отнася тяхното право на достъп;</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3. </w:t>
      </w:r>
      <w:r>
        <w:rPr>
          <w:rStyle w:val="None"/>
          <w:rFonts w:ascii="Times New Roman" w:hAnsi="Times New Roman"/>
          <w:sz w:val="26"/>
          <w:szCs w:val="26"/>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(8) </w:t>
      </w:r>
      <w:r>
        <w:rPr>
          <w:rStyle w:val="None"/>
          <w:rFonts w:ascii="Times New Roman" w:hAnsi="Times New Roman"/>
          <w:sz w:val="26"/>
          <w:szCs w:val="26"/>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1B26C8" w:rsidRDefault="00B8787D">
      <w:pPr>
        <w:tabs>
          <w:tab w:val="left" w:pos="709"/>
        </w:tabs>
        <w:suppressAutoHyphens/>
        <w:spacing w:after="0" w:line="240" w:lineRule="auto"/>
        <w:jc w:val="both"/>
        <w:rPr>
          <w:rStyle w:val="None"/>
          <w:rFonts w:ascii="Times New Roman" w:eastAsia="Times New Roman" w:hAnsi="Times New Roman" w:cs="Times New Roman"/>
          <w:sz w:val="26"/>
          <w:szCs w:val="26"/>
        </w:rPr>
      </w:pPr>
      <w:r>
        <w:rPr>
          <w:rStyle w:val="None"/>
          <w:rFonts w:ascii="Times New Roman" w:eastAsia="Times New Roman" w:hAnsi="Times New Roman" w:cs="Times New Roman"/>
          <w:sz w:val="26"/>
          <w:szCs w:val="26"/>
        </w:rPr>
        <w:tab/>
        <w:t xml:space="preserve">(9) </w:t>
      </w:r>
      <w:r>
        <w:rPr>
          <w:rStyle w:val="None"/>
          <w:rFonts w:ascii="Times New Roman" w:hAnsi="Times New Roman"/>
          <w:sz w:val="26"/>
          <w:szCs w:val="26"/>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B26C8" w:rsidRDefault="001B26C8">
      <w:pPr>
        <w:tabs>
          <w:tab w:val="left" w:pos="709"/>
        </w:tabs>
        <w:suppressAutoHyphens/>
        <w:spacing w:after="0" w:line="240" w:lineRule="auto"/>
        <w:jc w:val="both"/>
        <w:rPr>
          <w:rStyle w:val="None"/>
          <w:rFonts w:ascii="Times New Roman" w:eastAsia="Times New Roman" w:hAnsi="Times New Roman" w:cs="Times New Roman"/>
          <w:b/>
          <w:bCs/>
          <w:sz w:val="26"/>
          <w:szCs w:val="26"/>
        </w:rPr>
      </w:pPr>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u w:val="single"/>
        </w:rPr>
      </w:pPr>
      <w:proofErr w:type="spellStart"/>
      <w:r>
        <w:rPr>
          <w:rStyle w:val="None"/>
          <w:rFonts w:ascii="Times New Roman" w:hAnsi="Times New Roman"/>
          <w:sz w:val="26"/>
          <w:szCs w:val="26"/>
          <w:u w:val="single"/>
          <w:lang w:val="ru-RU"/>
        </w:rPr>
        <w:t>Екземпляри</w:t>
      </w:r>
      <w:proofErr w:type="spellEnd"/>
    </w:p>
    <w:p w:rsidR="001B26C8" w:rsidRDefault="00B8787D">
      <w:pPr>
        <w:suppressAutoHyphens/>
        <w:spacing w:after="0" w:line="240" w:lineRule="auto"/>
        <w:ind w:firstLine="708"/>
        <w:jc w:val="both"/>
        <w:rPr>
          <w:rStyle w:val="None"/>
          <w:rFonts w:ascii="Times New Roman" w:eastAsia="Times New Roman" w:hAnsi="Times New Roman" w:cs="Times New Roman"/>
          <w:sz w:val="26"/>
          <w:szCs w:val="26"/>
        </w:rPr>
      </w:pPr>
      <w:r>
        <w:rPr>
          <w:rStyle w:val="None"/>
          <w:rFonts w:ascii="Times New Roman" w:hAnsi="Times New Roman"/>
          <w:b/>
          <w:bCs/>
          <w:sz w:val="26"/>
          <w:szCs w:val="26"/>
        </w:rPr>
        <w:t xml:space="preserve">Чл. 45. </w:t>
      </w:r>
      <w:r>
        <w:rPr>
          <w:rStyle w:val="None"/>
          <w:rFonts w:ascii="Times New Roman" w:hAnsi="Times New Roman"/>
          <w:sz w:val="26"/>
          <w:szCs w:val="26"/>
        </w:rPr>
        <w:t>Този Договор се състои от … (…) страници и е изготвен и подписан в  2 (</w:t>
      </w:r>
      <w:r>
        <w:rPr>
          <w:rStyle w:val="None"/>
          <w:rFonts w:ascii="Times New Roman" w:hAnsi="Times New Roman"/>
          <w:i/>
          <w:iCs/>
          <w:sz w:val="26"/>
          <w:szCs w:val="26"/>
        </w:rPr>
        <w:t>два</w:t>
      </w:r>
      <w:r>
        <w:rPr>
          <w:rStyle w:val="None"/>
          <w:rFonts w:ascii="Times New Roman" w:hAnsi="Times New Roman"/>
          <w:sz w:val="26"/>
          <w:szCs w:val="26"/>
        </w:rPr>
        <w:t>) еднообразни екземпляра – по един за всяка от Страните</w:t>
      </w:r>
      <w:r>
        <w:rPr>
          <w:rStyle w:val="None"/>
          <w:rFonts w:ascii="Times New Roman" w:hAnsi="Times New Roman"/>
          <w:sz w:val="26"/>
          <w:szCs w:val="26"/>
          <w:lang w:val="pt-PT"/>
        </w:rPr>
        <w:t>].</w:t>
      </w:r>
    </w:p>
    <w:p w:rsidR="001B26C8" w:rsidRDefault="001B26C8">
      <w:pPr>
        <w:spacing w:after="0" w:line="240" w:lineRule="auto"/>
        <w:jc w:val="both"/>
        <w:rPr>
          <w:rStyle w:val="None"/>
          <w:rFonts w:ascii="Times New Roman" w:eastAsia="Times New Roman" w:hAnsi="Times New Roman" w:cs="Times New Roman"/>
          <w:b/>
          <w:bCs/>
          <w:sz w:val="26"/>
          <w:szCs w:val="26"/>
          <w:shd w:val="clear" w:color="auto" w:fill="FF00FF"/>
        </w:rPr>
      </w:pP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u w:val="single"/>
          <w:lang w:val="ru-RU"/>
        </w:rPr>
        <w:t>Приложения</w:t>
      </w:r>
      <w:r>
        <w:rPr>
          <w:rStyle w:val="None"/>
          <w:rFonts w:ascii="Times New Roman" w:hAnsi="Times New Roman"/>
          <w:sz w:val="26"/>
          <w:szCs w:val="26"/>
        </w:rPr>
        <w:t>:</w:t>
      </w:r>
    </w:p>
    <w:p w:rsidR="001B26C8" w:rsidRDefault="00B8787D">
      <w:pPr>
        <w:spacing w:after="0" w:line="240" w:lineRule="auto"/>
        <w:jc w:val="both"/>
        <w:rPr>
          <w:rStyle w:val="None"/>
          <w:rFonts w:ascii="Times New Roman" w:eastAsia="Times New Roman" w:hAnsi="Times New Roman" w:cs="Times New Roman"/>
          <w:b/>
          <w:bCs/>
          <w:sz w:val="26"/>
          <w:szCs w:val="26"/>
        </w:rPr>
      </w:pPr>
      <w:r>
        <w:rPr>
          <w:rStyle w:val="None"/>
          <w:rFonts w:ascii="Times New Roman" w:hAnsi="Times New Roman"/>
          <w:sz w:val="26"/>
          <w:szCs w:val="26"/>
        </w:rPr>
        <w:t>Към този Договор се прилагат и са неразделна част от него следните приложения:</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Приложение № </w:t>
      </w:r>
      <w:r>
        <w:rPr>
          <w:rStyle w:val="None"/>
          <w:rFonts w:ascii="Times New Roman" w:hAnsi="Times New Roman"/>
          <w:sz w:val="26"/>
          <w:szCs w:val="26"/>
          <w:lang w:val="ru-RU"/>
        </w:rPr>
        <w:t xml:space="preserve">1 </w:t>
      </w:r>
      <w:r>
        <w:rPr>
          <w:rStyle w:val="None"/>
          <w:rFonts w:ascii="Times New Roman" w:hAnsi="Times New Roman"/>
          <w:sz w:val="26"/>
          <w:szCs w:val="26"/>
        </w:rPr>
        <w:t>– Техническа спецификация;</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Приложение № 2 – Техническо предложение на ИЗПЪЛНИТЕЛЯ;</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Приложение № 3 – Ценово предложение на ИЗПЪЛНИТЕЛЯ;</w:t>
      </w:r>
    </w:p>
    <w:p w:rsidR="001B26C8" w:rsidRDefault="00B87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6"/>
          <w:szCs w:val="26"/>
          <w14:textOutline w14:w="0" w14:cap="flat" w14:cmpd="sng" w14:algn="ctr">
            <w14:noFill/>
            <w14:prstDash w14:val="solid"/>
            <w14:bevel/>
          </w14:textOutline>
        </w:rPr>
      </w:pPr>
      <w:r>
        <w:rPr>
          <w:rFonts w:ascii="Times New Roman" w:hAnsi="Times New Roman"/>
          <w:sz w:val="26"/>
          <w:szCs w:val="26"/>
          <w14:textOutline w14:w="0" w14:cap="flat" w14:cmpd="sng" w14:algn="ctr">
            <w14:noFill/>
            <w14:prstDash w14:val="solid"/>
            <w14:bevel/>
          </w14:textOutline>
        </w:rPr>
        <w:t>Приложение № 4 – Гаранция за изпълнение;</w:t>
      </w:r>
    </w:p>
    <w:p w:rsidR="001B26C8" w:rsidRDefault="00B8787D">
      <w:pPr>
        <w:spacing w:after="0" w:line="240" w:lineRule="auto"/>
        <w:jc w:val="both"/>
        <w:rPr>
          <w:rStyle w:val="None"/>
          <w:rFonts w:ascii="Times New Roman" w:eastAsia="Times New Roman" w:hAnsi="Times New Roman" w:cs="Times New Roman"/>
          <w:sz w:val="26"/>
          <w:szCs w:val="26"/>
        </w:rPr>
      </w:pPr>
      <w:r>
        <w:rPr>
          <w:rFonts w:ascii="Times New Roman" w:hAnsi="Times New Roman"/>
          <w:sz w:val="26"/>
          <w:szCs w:val="26"/>
        </w:rPr>
        <w:t xml:space="preserve"> </w:t>
      </w:r>
    </w:p>
    <w:p w:rsidR="001B26C8" w:rsidRDefault="00B8787D">
      <w:pPr>
        <w:spacing w:after="0" w:line="240" w:lineRule="auto"/>
        <w:jc w:val="both"/>
        <w:rPr>
          <w:rStyle w:val="None"/>
          <w:rFonts w:ascii="Times New Roman" w:eastAsia="Times New Roman" w:hAnsi="Times New Roman" w:cs="Times New Roman"/>
          <w:sz w:val="26"/>
          <w:szCs w:val="26"/>
        </w:rPr>
      </w:pPr>
      <w:r>
        <w:rPr>
          <w:rStyle w:val="None"/>
          <w:rFonts w:ascii="Times New Roman" w:hAnsi="Times New Roman"/>
          <w:sz w:val="26"/>
          <w:szCs w:val="26"/>
        </w:rPr>
        <w:t xml:space="preserve"> </w:t>
      </w:r>
    </w:p>
    <w:p w:rsidR="001B26C8" w:rsidRDefault="00B8787D">
      <w:pPr>
        <w:spacing w:after="0" w:line="360" w:lineRule="auto"/>
        <w:ind w:firstLine="567"/>
        <w:jc w:val="both"/>
        <w:rPr>
          <w:rStyle w:val="None"/>
          <w:rFonts w:ascii="Times New Roman" w:eastAsia="Times New Roman" w:hAnsi="Times New Roman" w:cs="Times New Roman"/>
          <w:sz w:val="26"/>
          <w:szCs w:val="26"/>
        </w:rPr>
      </w:pPr>
      <w:r>
        <w:rPr>
          <w:rStyle w:val="None"/>
          <w:rFonts w:ascii="Times New Roman" w:hAnsi="Times New Roman"/>
          <w:sz w:val="26"/>
          <w:szCs w:val="26"/>
        </w:rPr>
        <w:t>ЗА ВЪЗЛОЖИТЕЛ:                                               ЗА ИЗПЪЛНИТЕЛ:</w:t>
      </w:r>
    </w:p>
    <w:p w:rsidR="001B26C8" w:rsidRDefault="001B26C8">
      <w:pPr>
        <w:spacing w:after="0" w:line="360" w:lineRule="auto"/>
        <w:ind w:firstLine="567"/>
        <w:jc w:val="both"/>
        <w:rPr>
          <w:rStyle w:val="None"/>
          <w:rFonts w:ascii="Times New Roman" w:eastAsia="Times New Roman" w:hAnsi="Times New Roman" w:cs="Times New Roman"/>
          <w:sz w:val="26"/>
          <w:szCs w:val="26"/>
        </w:rPr>
      </w:pPr>
    </w:p>
    <w:p w:rsidR="001B26C8" w:rsidRDefault="001B26C8">
      <w:pPr>
        <w:spacing w:after="0" w:line="360" w:lineRule="auto"/>
        <w:ind w:firstLine="567"/>
        <w:jc w:val="both"/>
        <w:rPr>
          <w:rStyle w:val="None"/>
          <w:rFonts w:ascii="Times New Roman" w:eastAsia="Times New Roman" w:hAnsi="Times New Roman" w:cs="Times New Roman"/>
          <w:sz w:val="26"/>
          <w:szCs w:val="26"/>
        </w:rPr>
      </w:pPr>
    </w:p>
    <w:p w:rsidR="001B26C8" w:rsidRDefault="00B8787D">
      <w:pPr>
        <w:pageBreakBefore/>
        <w:spacing w:after="0"/>
        <w:jc w:val="right"/>
        <w:rPr>
          <w:rStyle w:val="None"/>
          <w:rFonts w:ascii="Times New Roman" w:eastAsia="Times New Roman" w:hAnsi="Times New Roman" w:cs="Times New Roman"/>
          <w:b/>
          <w:bCs/>
          <w:i/>
          <w:iCs/>
          <w:sz w:val="24"/>
          <w:szCs w:val="24"/>
          <w:u w:val="single"/>
        </w:rPr>
      </w:pPr>
      <w:r>
        <w:rPr>
          <w:rStyle w:val="None"/>
          <w:rFonts w:ascii="Times New Roman" w:hAnsi="Times New Roman"/>
          <w:b/>
          <w:bCs/>
          <w:i/>
          <w:iCs/>
          <w:sz w:val="24"/>
          <w:szCs w:val="24"/>
          <w:u w:val="single"/>
        </w:rPr>
        <w:lastRenderedPageBreak/>
        <w:t>Приложение № 6</w:t>
      </w:r>
    </w:p>
    <w:p w:rsidR="001B26C8" w:rsidRDefault="001B26C8">
      <w:pPr>
        <w:spacing w:after="0" w:line="240" w:lineRule="auto"/>
        <w:jc w:val="both"/>
        <w:rPr>
          <w:rStyle w:val="None"/>
          <w:rFonts w:ascii="Times New Roman" w:eastAsia="Times New Roman" w:hAnsi="Times New Roman" w:cs="Times New Roman"/>
          <w:b/>
          <w:bCs/>
          <w:sz w:val="24"/>
          <w:szCs w:val="24"/>
          <w:u w:val="single"/>
        </w:rPr>
      </w:pPr>
    </w:p>
    <w:p w:rsidR="001B26C8" w:rsidRDefault="00B8787D">
      <w:pPr>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u w:val="single"/>
        </w:rPr>
        <w:t>Попълва се само от избрания за изпълнител участник на етап сключване на договор</w:t>
      </w:r>
      <w:r>
        <w:rPr>
          <w:rStyle w:val="None"/>
          <w:rFonts w:ascii="Times New Roman" w:hAnsi="Times New Roman"/>
          <w:b/>
          <w:bCs/>
          <w:sz w:val="24"/>
          <w:szCs w:val="24"/>
          <w:u w:val="single"/>
          <w:lang w:val="ru-RU"/>
        </w:rPr>
        <w:t>!</w:t>
      </w:r>
    </w:p>
    <w:p w:rsidR="001B26C8" w:rsidRDefault="001B26C8">
      <w:pPr>
        <w:tabs>
          <w:tab w:val="left" w:pos="374"/>
        </w:tabs>
        <w:spacing w:after="0" w:line="240" w:lineRule="auto"/>
        <w:ind w:firstLine="709"/>
        <w:jc w:val="center"/>
        <w:rPr>
          <w:rStyle w:val="None"/>
          <w:rFonts w:ascii="Times New Roman" w:eastAsia="Times New Roman" w:hAnsi="Times New Roman" w:cs="Times New Roman"/>
          <w:b/>
          <w:bCs/>
          <w:sz w:val="24"/>
          <w:szCs w:val="24"/>
          <w:u w:val="single"/>
        </w:rPr>
      </w:pPr>
    </w:p>
    <w:p w:rsidR="001B26C8" w:rsidRDefault="00B8787D">
      <w:pPr>
        <w:shd w:val="clear" w:color="auto" w:fill="FFFFFF"/>
        <w:spacing w:before="113" w:after="57" w:line="262" w:lineRule="atLeast"/>
        <w:jc w:val="center"/>
        <w:rPr>
          <w:rStyle w:val="None"/>
          <w:rFonts w:ascii="Times New Roman" w:eastAsia="Times New Roman" w:hAnsi="Times New Roman" w:cs="Times New Roman"/>
          <w:b/>
          <w:bCs/>
          <w:color w:val="222222"/>
          <w:sz w:val="24"/>
          <w:szCs w:val="24"/>
          <w:u w:color="222222"/>
        </w:rPr>
      </w:pPr>
      <w:r>
        <w:rPr>
          <w:rStyle w:val="None"/>
          <w:rFonts w:ascii="Times New Roman" w:hAnsi="Times New Roman"/>
          <w:b/>
          <w:bCs/>
          <w:sz w:val="24"/>
          <w:szCs w:val="24"/>
        </w:rPr>
        <w:t>ДЕКЛАРАЦИЯ</w:t>
      </w:r>
    </w:p>
    <w:p w:rsidR="001B26C8" w:rsidRDefault="00B8787D">
      <w:pPr>
        <w:shd w:val="clear" w:color="auto" w:fill="FFFFFF"/>
        <w:spacing w:after="57" w:line="262" w:lineRule="atLeast"/>
        <w:jc w:val="center"/>
        <w:rPr>
          <w:rStyle w:val="None"/>
          <w:rFonts w:ascii="Times New Roman" w:eastAsia="Times New Roman" w:hAnsi="Times New Roman" w:cs="Times New Roman"/>
          <w:sz w:val="24"/>
          <w:szCs w:val="24"/>
        </w:rPr>
      </w:pPr>
      <w:r>
        <w:rPr>
          <w:rStyle w:val="None"/>
          <w:rFonts w:ascii="Times New Roman" w:hAnsi="Times New Roman"/>
          <w:b/>
          <w:bCs/>
          <w:sz w:val="24"/>
          <w:szCs w:val="24"/>
          <w:u w:val="single"/>
          <w:lang w:val="ru-RU"/>
        </w:rPr>
        <w:t>по </w:t>
      </w:r>
      <w:proofErr w:type="spellStart"/>
      <w:r>
        <w:rPr>
          <w:rStyle w:val="None"/>
          <w:rFonts w:ascii="Times New Roman" w:hAnsi="Times New Roman"/>
          <w:b/>
          <w:bCs/>
          <w:sz w:val="24"/>
          <w:szCs w:val="24"/>
          <w:u w:val="single"/>
          <w:lang w:val="ru-RU"/>
        </w:rPr>
        <w:t>чл</w:t>
      </w:r>
      <w:proofErr w:type="spellEnd"/>
      <w:r>
        <w:rPr>
          <w:rStyle w:val="None"/>
          <w:rFonts w:ascii="Times New Roman" w:hAnsi="Times New Roman"/>
          <w:b/>
          <w:bCs/>
          <w:sz w:val="24"/>
          <w:szCs w:val="24"/>
          <w:u w:val="single"/>
        </w:rPr>
        <w:t>. 59, ал. 1, т. 3 от Закона за мерките срещу изпирането на пари</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Долуподписаният/ата:</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1. ............................................................................................................................................................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ЕГН/ЛНЧ/официален личен идентификационен номер или друг уникален елемент за установяване на самоличността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57"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чужди граждани без постоянен адрес)</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в качеството ми на:</w:t>
      </w:r>
    </w:p>
    <w:p w:rsidR="001B26C8" w:rsidRDefault="00B8787D">
      <w:pPr>
        <w:shd w:val="clear" w:color="auto" w:fill="FFFFFF"/>
        <w:spacing w:after="0" w:line="262" w:lineRule="atLeast"/>
        <w:ind w:firstLine="283"/>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законен представител</w:t>
      </w:r>
    </w:p>
    <w:p w:rsidR="001B26C8" w:rsidRDefault="00B8787D">
      <w:pPr>
        <w:shd w:val="clear" w:color="auto" w:fill="FFFFFF"/>
        <w:spacing w:after="0" w:line="262" w:lineRule="atLeast"/>
        <w:ind w:firstLine="283"/>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пълномощник</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на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(посочва се наименованието, както и </w:t>
      </w:r>
      <w:proofErr w:type="spellStart"/>
      <w:r>
        <w:rPr>
          <w:rStyle w:val="None"/>
          <w:rFonts w:ascii="Times New Roman" w:hAnsi="Times New Roman"/>
          <w:i/>
          <w:iCs/>
          <w:sz w:val="24"/>
          <w:szCs w:val="24"/>
        </w:rPr>
        <w:t>правноорганизационната</w:t>
      </w:r>
      <w:proofErr w:type="spellEnd"/>
      <w:r>
        <w:rPr>
          <w:rStyle w:val="None"/>
          <w:rFonts w:ascii="Times New Roman" w:hAnsi="Times New Roman"/>
          <w:i/>
          <w:iCs/>
          <w:sz w:val="24"/>
          <w:szCs w:val="24"/>
        </w:rPr>
        <w:t xml:space="preserve"> форма на юридическото лице или видът на правното образувание)</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с ЕИК/БУЛСТАТ/ номер в съответния национален регистър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вписано в регистъра при ....................................................................................................................,</w:t>
      </w:r>
    </w:p>
    <w:p w:rsidR="001B26C8" w:rsidRDefault="001B26C8">
      <w:pPr>
        <w:shd w:val="clear" w:color="auto" w:fill="FFFFFF"/>
        <w:spacing w:before="113" w:after="57" w:line="262" w:lineRule="atLeast"/>
        <w:jc w:val="center"/>
        <w:rPr>
          <w:rStyle w:val="None"/>
          <w:rFonts w:ascii="Times New Roman" w:eastAsia="Times New Roman" w:hAnsi="Times New Roman" w:cs="Times New Roman"/>
          <w:b/>
          <w:bCs/>
          <w:spacing w:val="36"/>
          <w:sz w:val="24"/>
          <w:szCs w:val="24"/>
        </w:rPr>
      </w:pPr>
    </w:p>
    <w:p w:rsidR="001B26C8" w:rsidRDefault="00B8787D">
      <w:pPr>
        <w:shd w:val="clear" w:color="auto" w:fill="FFFFFF"/>
        <w:spacing w:before="113" w:after="57" w:line="262" w:lineRule="atLeast"/>
        <w:jc w:val="center"/>
        <w:rPr>
          <w:rStyle w:val="None"/>
          <w:rFonts w:ascii="Times New Roman" w:eastAsia="Times New Roman" w:hAnsi="Times New Roman" w:cs="Times New Roman"/>
          <w:b/>
          <w:bCs/>
          <w:sz w:val="24"/>
          <w:szCs w:val="24"/>
        </w:rPr>
      </w:pPr>
      <w:r>
        <w:rPr>
          <w:rStyle w:val="None"/>
          <w:rFonts w:ascii="Times New Roman" w:hAnsi="Times New Roman"/>
          <w:b/>
          <w:bCs/>
          <w:spacing w:val="36"/>
          <w:sz w:val="24"/>
          <w:szCs w:val="24"/>
        </w:rPr>
        <w:t>ДЕКЛАРИРАМ</w:t>
      </w:r>
      <w:r>
        <w:rPr>
          <w:rStyle w:val="None"/>
          <w:rFonts w:ascii="Times New Roman" w:hAnsi="Times New Roman"/>
          <w:b/>
          <w:bCs/>
          <w:sz w:val="24"/>
          <w:szCs w:val="24"/>
        </w:rPr>
        <w:t>:</w:t>
      </w:r>
    </w:p>
    <w:p w:rsidR="001B26C8" w:rsidRDefault="001B26C8">
      <w:pPr>
        <w:shd w:val="clear" w:color="auto" w:fill="FFFFFF"/>
        <w:spacing w:before="113" w:after="57" w:line="262" w:lineRule="atLeast"/>
        <w:jc w:val="center"/>
        <w:rPr>
          <w:rStyle w:val="None"/>
          <w:rFonts w:ascii="Times New Roman" w:eastAsia="Times New Roman" w:hAnsi="Times New Roman" w:cs="Times New Roman"/>
          <w:b/>
          <w:bCs/>
          <w:color w:val="222222"/>
          <w:sz w:val="24"/>
          <w:szCs w:val="24"/>
          <w:u w:color="222222"/>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1. ............................................................................................................................................................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0"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лица без постоянен адрес на територията на Република България)</w:t>
      </w:r>
    </w:p>
    <w:p w:rsidR="001B26C8" w:rsidRDefault="00B8787D">
      <w:pPr>
        <w:shd w:val="clear" w:color="auto" w:fill="FFFFFF"/>
        <w:spacing w:after="0" w:line="262" w:lineRule="atLeast"/>
        <w:jc w:val="both"/>
        <w:rPr>
          <w:rStyle w:val="None"/>
          <w:rFonts w:ascii="Times New Roman" w:eastAsia="Times New Roman" w:hAnsi="Times New Roman" w:cs="Times New Roman"/>
          <w:color w:val="222222"/>
          <w:sz w:val="24"/>
          <w:szCs w:val="24"/>
          <w:u w:color="222222"/>
        </w:rPr>
      </w:pPr>
      <w:proofErr w:type="spellStart"/>
      <w:r>
        <w:rPr>
          <w:rStyle w:val="None"/>
          <w:rFonts w:ascii="Times New Roman" w:hAnsi="Times New Roman"/>
          <w:sz w:val="24"/>
          <w:szCs w:val="24"/>
          <w:lang w:val="ru-RU"/>
        </w:rPr>
        <w:t>което</w:t>
      </w:r>
      <w:proofErr w:type="spellEnd"/>
      <w:r>
        <w:rPr>
          <w:rStyle w:val="None"/>
          <w:rFonts w:ascii="Times New Roman" w:hAnsi="Times New Roman"/>
          <w:sz w:val="24"/>
          <w:szCs w:val="24"/>
          <w:lang w:val="ru-RU"/>
        </w:rPr>
        <w:t xml:space="preserve"> е</w:t>
      </w:r>
      <w:r>
        <w:rPr>
          <w:rStyle w:val="None"/>
          <w:rFonts w:ascii="Times New Roman" w:hAnsi="Times New Roman"/>
          <w:sz w:val="24"/>
          <w:szCs w:val="24"/>
        </w:rPr>
        <w:t>:</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0" w:history="1">
        <w:r>
          <w:rPr>
            <w:rStyle w:val="Hyperlink2"/>
            <w:rFonts w:eastAsia="Arial Unicode MS"/>
          </w:rPr>
          <w:t>§ 2, ал. 1, т</w:t>
        </w:r>
        <w:r>
          <w:rPr>
            <w:rStyle w:val="Hyperlink2"/>
            <w:rFonts w:eastAsia="Arial Unicode MS"/>
            <w:lang w:val="ru-RU"/>
          </w:rPr>
          <w:t xml:space="preserve">. 1 </w:t>
        </w:r>
        <w:r>
          <w:rPr>
            <w:rStyle w:val="Hyperlink2"/>
            <w:rFonts w:eastAsia="Arial Unicode MS"/>
          </w:rPr>
          <w:t>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 xml:space="preserve">лице, упражняващо контрол по смисъла </w:t>
      </w:r>
      <w:r>
        <w:rPr>
          <w:rStyle w:val="Hyperlink2"/>
          <w:rFonts w:eastAsia="Arial Unicode MS"/>
          <w:lang w:val="ru-RU"/>
        </w:rPr>
        <w:t>на </w:t>
      </w:r>
      <w:hyperlink r:id="rId11" w:history="1">
        <w:r>
          <w:rPr>
            <w:rStyle w:val="Hyperlink2"/>
            <w:rFonts w:eastAsia="Arial Unicode MS"/>
          </w:rPr>
          <w:t>§ 1в от допълнителните разпоредби на Търговския закон</w:t>
        </w:r>
      </w:hyperlink>
      <w:r>
        <w:rPr>
          <w:rStyle w:val="Hyperlink2"/>
          <w:rFonts w:eastAsia="Arial Unicode MS"/>
        </w:rPr>
        <w:t> (посочва с</w:t>
      </w:r>
      <w:r>
        <w:rPr>
          <w:rStyle w:val="None"/>
          <w:rFonts w:ascii="Times New Roman" w:hAnsi="Times New Roman"/>
          <w:sz w:val="24"/>
          <w:szCs w:val="24"/>
        </w:rPr>
        <w:t>е конкретната хипотеза) ..................................................................;</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color w:val="222222"/>
          <w:sz w:val="24"/>
          <w:szCs w:val="24"/>
          <w:u w:color="222222"/>
        </w:rPr>
        <w:lastRenderedPageBreak/>
        <w:t>☐</w:t>
      </w:r>
      <w:r>
        <w:rPr>
          <w:rStyle w:val="None"/>
          <w:rFonts w:ascii="Times New Roman" w:hAnsi="Times New Roman"/>
          <w:color w:val="222222"/>
          <w:sz w:val="24"/>
          <w:szCs w:val="24"/>
          <w:u w:color="222222"/>
        </w:rPr>
        <w:t> </w:t>
      </w:r>
      <w:r>
        <w:rPr>
          <w:rStyle w:val="None"/>
          <w:rFonts w:ascii="Times New Roman" w:hAnsi="Times New Roman"/>
          <w:sz w:val="24"/>
          <w:szCs w:val="24"/>
        </w:rPr>
        <w:t xml:space="preserve">лице, упражняващо решаващо влияние при вземане на решения за определяне състава на управителните и контролните органи, </w:t>
      </w:r>
      <w:r>
        <w:rPr>
          <w:rStyle w:val="Hyperlink2"/>
          <w:rFonts w:eastAsia="Arial Unicode MS"/>
        </w:rPr>
        <w:t>преобразуване, прекратяване на дейността и други въпроси от съществено значение за дейността, съгласно </w:t>
      </w:r>
      <w:hyperlink r:id="rId12" w:history="1">
        <w:r>
          <w:rPr>
            <w:rStyle w:val="Hyperlink2"/>
            <w:rFonts w:eastAsia="Arial Unicode MS"/>
          </w:rPr>
          <w:t>§ 2, ал. 3 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sz w:val="24"/>
          <w:szCs w:val="24"/>
        </w:rPr>
        <w:t>☐</w:t>
      </w:r>
      <w:r>
        <w:rPr>
          <w:rStyle w:val="Hyperlink2"/>
          <w:rFonts w:eastAsia="Arial Unicode MS"/>
          <w:lang w:val="ru-RU"/>
        </w:rPr>
        <w:t> лице</w:t>
      </w:r>
      <w:r>
        <w:rPr>
          <w:rStyle w:val="Hyperlink2"/>
          <w:rFonts w:eastAsia="Arial Unicode MS"/>
        </w:rPr>
        <w:t xml:space="preserve">, което упражнява краен ефективен контрол чрез упражняването на права чрез трети лица, включително, </w:t>
      </w:r>
      <w:r>
        <w:rPr>
          <w:rStyle w:val="Hyperlink2"/>
          <w:rFonts w:eastAsia="Arial Unicode MS"/>
          <w:lang w:val="ru-RU"/>
        </w:rPr>
        <w:t>но не само</w:t>
      </w:r>
      <w:r>
        <w:rPr>
          <w:rStyle w:val="Hyperlink2"/>
          <w:rFonts w:eastAsia="Arial Unicode MS"/>
        </w:rPr>
        <w:t xml:space="preserve">, предоставени по силата на упълномощаване, </w:t>
      </w:r>
      <w:r>
        <w:rPr>
          <w:rStyle w:val="Hyperlink2"/>
          <w:rFonts w:eastAsia="Arial Unicode MS"/>
          <w:lang w:val="ru-RU"/>
        </w:rPr>
        <w:t>договор или друг вид сделка</w:t>
      </w:r>
      <w:r>
        <w:rPr>
          <w:rStyle w:val="Hyperlink2"/>
          <w:rFonts w:eastAsia="Arial Unicode MS"/>
        </w:rPr>
        <w:t>, както и чрез други правни форми, осигуряващи възможност за упражняване на решаващо влияние чрез трети лица, съгласно </w:t>
      </w:r>
      <w:hyperlink r:id="rId13" w:history="1">
        <w:r>
          <w:rPr>
            <w:rStyle w:val="Hyperlink2"/>
            <w:rFonts w:eastAsia="Arial Unicode MS"/>
          </w:rPr>
          <w:t>§ 2, ал. 4 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sz w:val="24"/>
          <w:szCs w:val="24"/>
        </w:rPr>
        <w:t>☐</w:t>
      </w:r>
      <w:r>
        <w:rPr>
          <w:rStyle w:val="Hyperlink2"/>
          <w:rFonts w:eastAsia="Arial Unicode MS"/>
        </w:rPr>
        <w:t xml:space="preserve"> (посочва се конкретната категория) учредител, доверителен собственик, пазител, </w:t>
      </w:r>
      <w:proofErr w:type="spellStart"/>
      <w:r>
        <w:rPr>
          <w:rStyle w:val="Hyperlink2"/>
          <w:rFonts w:eastAsia="Arial Unicode MS"/>
        </w:rPr>
        <w:t>бенефициер</w:t>
      </w:r>
      <w:proofErr w:type="spellEnd"/>
      <w:r>
        <w:rPr>
          <w:rStyle w:val="Hyperlink2"/>
          <w:rFonts w:eastAsia="Arial Unicode M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sz w:val="24"/>
          <w:szCs w:val="24"/>
        </w:rPr>
        <w:t>☐</w:t>
      </w:r>
      <w:r>
        <w:rPr>
          <w:rStyle w:val="Hyperlink2"/>
          <w:rFonts w:eastAsia="Arial Unicode MS"/>
          <w:lang w:val="ru-RU"/>
        </w:rPr>
        <w:t> лице</w:t>
      </w:r>
      <w:r>
        <w:rPr>
          <w:rStyle w:val="Hyperlink2"/>
          <w:rFonts w:eastAsia="Arial Unicode MS"/>
        </w:rPr>
        <w:t xml:space="preserve">, от чието име и/или за чиято сметка се осъществява дадена операция, сделка или дейност и което отговаря най-малко на някое от условията, </w:t>
      </w:r>
      <w:proofErr w:type="spellStart"/>
      <w:r>
        <w:rPr>
          <w:rStyle w:val="Hyperlink2"/>
          <w:rFonts w:eastAsia="Arial Unicode MS"/>
          <w:lang w:val="ru-RU"/>
        </w:rPr>
        <w:t>посочени</w:t>
      </w:r>
      <w:proofErr w:type="spellEnd"/>
      <w:r>
        <w:rPr>
          <w:rStyle w:val="Hyperlink2"/>
          <w:rFonts w:eastAsia="Arial Unicode MS"/>
          <w:lang w:val="ru-RU"/>
        </w:rPr>
        <w:t xml:space="preserve"> в </w:t>
      </w:r>
      <w:hyperlink r:id="rId14" w:history="1">
        <w:r>
          <w:rPr>
            <w:rStyle w:val="Hyperlink2"/>
            <w:rFonts w:eastAsia="Arial Unicode MS"/>
          </w:rPr>
          <w:t>§ 2, ал. 1, т</w:t>
        </w:r>
        <w:r>
          <w:rPr>
            <w:rStyle w:val="Hyperlink2"/>
            <w:rFonts w:eastAsia="Arial Unicode MS"/>
            <w:lang w:val="de-DE"/>
          </w:rPr>
          <w:t xml:space="preserve">. 1 - 3 </w:t>
        </w:r>
        <w:r>
          <w:rPr>
            <w:rStyle w:val="Hyperlink2"/>
            <w:rFonts w:eastAsia="Arial Unicode MS"/>
          </w:rPr>
          <w:t>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лице, изпълняващо длъжността на висш ръководен служител, когато не може да се установи друго лице като действителен собственик;</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друго (посочва се).......................................................................................................................</w:t>
      </w:r>
    </w:p>
    <w:p w:rsidR="001B26C8" w:rsidRDefault="00B8787D">
      <w:pPr>
        <w:shd w:val="clear" w:color="auto" w:fill="FFFFFF"/>
        <w:spacing w:before="57"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Описание на притежаваните права: ..............................................................................................</w:t>
      </w:r>
    </w:p>
    <w:p w:rsidR="001B26C8" w:rsidRDefault="00B8787D">
      <w:pPr>
        <w:shd w:val="clear" w:color="auto" w:fill="FFFFFF"/>
        <w:spacing w:before="57" w:after="0" w:line="262" w:lineRule="atLeast"/>
        <w:ind w:firstLine="283"/>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2. ............................................................................................................................................................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57"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лица без постоянен адрес на територията на Република България)</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proofErr w:type="spellStart"/>
      <w:r>
        <w:rPr>
          <w:rStyle w:val="None"/>
          <w:rFonts w:ascii="Times New Roman" w:hAnsi="Times New Roman"/>
          <w:sz w:val="24"/>
          <w:szCs w:val="24"/>
          <w:lang w:val="ru-RU"/>
        </w:rPr>
        <w:t>което</w:t>
      </w:r>
      <w:proofErr w:type="spellEnd"/>
      <w:r>
        <w:rPr>
          <w:rStyle w:val="None"/>
          <w:rFonts w:ascii="Times New Roman" w:hAnsi="Times New Roman"/>
          <w:sz w:val="24"/>
          <w:szCs w:val="24"/>
          <w:lang w:val="ru-RU"/>
        </w:rPr>
        <w:t xml:space="preserve"> е</w:t>
      </w:r>
      <w:r>
        <w:rPr>
          <w:rStyle w:val="None"/>
          <w:rFonts w:ascii="Times New Roman" w:hAnsi="Times New Roman"/>
          <w:sz w:val="24"/>
          <w:szCs w:val="24"/>
        </w:rPr>
        <w:t>:</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 xml:space="preserve">лице, което пряко или косвено притежава достатъчен процент от акциите, дяловете или правата на глас, включително посредством </w:t>
      </w:r>
      <w:r>
        <w:rPr>
          <w:rStyle w:val="Hyperlink2"/>
          <w:rFonts w:eastAsia="Arial Unicode MS"/>
        </w:rPr>
        <w:t>държане на акции на приносител, съгласно </w:t>
      </w:r>
      <w:hyperlink r:id="rId15" w:history="1">
        <w:r>
          <w:rPr>
            <w:rStyle w:val="Hyperlink2"/>
            <w:rFonts w:eastAsia="Arial Unicode MS"/>
          </w:rPr>
          <w:t>§ 2, ал. 1, т</w:t>
        </w:r>
        <w:r>
          <w:rPr>
            <w:rStyle w:val="Hyperlink2"/>
            <w:rFonts w:eastAsia="Arial Unicode MS"/>
            <w:lang w:val="ru-RU"/>
          </w:rPr>
          <w:t xml:space="preserve">. 1 </w:t>
        </w:r>
        <w:r>
          <w:rPr>
            <w:rStyle w:val="Hyperlink2"/>
            <w:rFonts w:eastAsia="Arial Unicode MS"/>
          </w:rPr>
          <w:t>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sz w:val="24"/>
          <w:szCs w:val="24"/>
        </w:rPr>
        <w:t>☐</w:t>
      </w:r>
      <w:r>
        <w:rPr>
          <w:rStyle w:val="Hyperlink2"/>
          <w:rFonts w:eastAsia="Arial Unicode MS"/>
          <w:lang w:val="ru-RU"/>
        </w:rPr>
        <w:t> лице</w:t>
      </w:r>
      <w:r>
        <w:rPr>
          <w:rStyle w:val="Hyperlink2"/>
          <w:rFonts w:eastAsia="Arial Unicode MS"/>
        </w:rPr>
        <w:t>, упражняващо контрол по смисъла на </w:t>
      </w:r>
      <w:hyperlink r:id="rId16" w:history="1">
        <w:r>
          <w:rPr>
            <w:rStyle w:val="Hyperlink2"/>
            <w:rFonts w:eastAsia="Arial Unicode MS"/>
          </w:rPr>
          <w:t>§ 1в от допълнителните разпоредби на Търговския закон</w:t>
        </w:r>
      </w:hyperlink>
      <w:r>
        <w:rPr>
          <w:rStyle w:val="Hyperlink2"/>
          <w:rFonts w:eastAsia="Arial Unicode MS"/>
        </w:rPr>
        <w:t> (посочва се</w:t>
      </w:r>
      <w:r>
        <w:rPr>
          <w:rStyle w:val="None"/>
          <w:rFonts w:ascii="Times New Roman" w:hAnsi="Times New Roman"/>
          <w:sz w:val="24"/>
          <w:szCs w:val="24"/>
        </w:rPr>
        <w:t xml:space="preserve"> конкретната хипотеза) ...............................................................................................................................;</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Pr>
          <w:rStyle w:val="Hyperlink2"/>
          <w:rFonts w:eastAsia="Arial Unicode MS"/>
        </w:rPr>
        <w:t>съгласно </w:t>
      </w:r>
      <w:hyperlink r:id="rId17" w:history="1">
        <w:r>
          <w:rPr>
            <w:rStyle w:val="Hyperlink2"/>
            <w:rFonts w:eastAsia="Arial Unicode MS"/>
          </w:rPr>
          <w:t>§ 2, ал. 3 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sz w:val="24"/>
          <w:szCs w:val="24"/>
        </w:rPr>
        <w:t>☐</w:t>
      </w:r>
      <w:r>
        <w:rPr>
          <w:rStyle w:val="Hyperlink2"/>
          <w:rFonts w:eastAsia="Arial Unicode MS"/>
          <w:lang w:val="ru-RU"/>
        </w:rPr>
        <w:t> лице</w:t>
      </w:r>
      <w:r>
        <w:rPr>
          <w:rStyle w:val="Hyperlink2"/>
          <w:rFonts w:eastAsia="Arial Unicode MS"/>
        </w:rPr>
        <w:t xml:space="preserve">, което упражнява краен ефективен контрол чрез упражняването на права чрез трети лица, включително, </w:t>
      </w:r>
      <w:r>
        <w:rPr>
          <w:rStyle w:val="Hyperlink2"/>
          <w:rFonts w:eastAsia="Arial Unicode MS"/>
          <w:lang w:val="ru-RU"/>
        </w:rPr>
        <w:t>но не само</w:t>
      </w:r>
      <w:r>
        <w:rPr>
          <w:rStyle w:val="Hyperlink2"/>
          <w:rFonts w:eastAsia="Arial Unicode MS"/>
        </w:rPr>
        <w:t xml:space="preserve">, предоставени по силата на упълномощаване, </w:t>
      </w:r>
      <w:r>
        <w:rPr>
          <w:rStyle w:val="Hyperlink2"/>
          <w:rFonts w:eastAsia="Arial Unicode MS"/>
          <w:lang w:val="ru-RU"/>
        </w:rPr>
        <w:t>договор или друг вид сделка</w:t>
      </w:r>
      <w:r>
        <w:rPr>
          <w:rStyle w:val="Hyperlink2"/>
          <w:rFonts w:eastAsia="Arial Unicode MS"/>
        </w:rPr>
        <w:t>, както и чрез други правни форми, осигуряващи възможност за упражняване на решаващо влияние чрез трети лица, съгласно </w:t>
      </w:r>
      <w:hyperlink r:id="rId18" w:history="1">
        <w:r>
          <w:rPr>
            <w:rStyle w:val="Hyperlink2"/>
            <w:rFonts w:eastAsia="Arial Unicode MS"/>
          </w:rPr>
          <w:t>§ 2, ал. 4 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b/>
          <w:bCs/>
          <w:sz w:val="24"/>
          <w:szCs w:val="24"/>
        </w:rPr>
        <w:t>(посочва се конкретната категория)</w:t>
      </w:r>
      <w:r>
        <w:rPr>
          <w:rStyle w:val="None"/>
          <w:rFonts w:ascii="Times New Roman" w:hAnsi="Times New Roman"/>
          <w:sz w:val="24"/>
          <w:szCs w:val="24"/>
        </w:rPr>
        <w:t xml:space="preserve"> учредител, доверителен собственик, пазител, </w:t>
      </w:r>
      <w:proofErr w:type="spellStart"/>
      <w:r>
        <w:rPr>
          <w:rStyle w:val="None"/>
          <w:rFonts w:ascii="Times New Roman" w:hAnsi="Times New Roman"/>
          <w:sz w:val="24"/>
          <w:szCs w:val="24"/>
        </w:rPr>
        <w:t>бенефициер</w:t>
      </w:r>
      <w:proofErr w:type="spellEnd"/>
      <w:r>
        <w:rPr>
          <w:rStyle w:val="None"/>
          <w:rFonts w:ascii="Times New Roman" w:hAnsi="Times New Roman"/>
          <w:sz w:val="24"/>
          <w:szCs w:val="24"/>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B26C8" w:rsidRDefault="00B8787D">
      <w:pPr>
        <w:shd w:val="clear" w:color="auto" w:fill="FFFFFF"/>
        <w:spacing w:after="0" w:line="262" w:lineRule="atLeast"/>
        <w:ind w:firstLine="283"/>
        <w:jc w:val="both"/>
        <w:rPr>
          <w:rStyle w:val="Hyperlink2"/>
          <w:rFonts w:eastAsia="Arial Unicode MS"/>
        </w:rPr>
      </w:pPr>
      <w:r>
        <w:rPr>
          <w:rStyle w:val="None"/>
          <w:rFonts w:ascii="MS Mincho" w:eastAsia="MS Mincho" w:hAnsi="MS Mincho" w:cs="MS Mincho"/>
          <w:color w:val="222222"/>
          <w:sz w:val="24"/>
          <w:szCs w:val="24"/>
          <w:u w:color="222222"/>
        </w:rPr>
        <w:lastRenderedPageBreak/>
        <w:t>☐</w:t>
      </w:r>
      <w:r>
        <w:rPr>
          <w:rStyle w:val="None"/>
          <w:rFonts w:ascii="Times New Roman" w:hAnsi="Times New Roman"/>
          <w:color w:val="222222"/>
          <w:sz w:val="24"/>
          <w:szCs w:val="24"/>
          <w:u w:color="222222"/>
        </w:rPr>
        <w:t> </w:t>
      </w:r>
      <w:r>
        <w:rPr>
          <w:rStyle w:val="None"/>
          <w:rFonts w:ascii="Times New Roman" w:hAnsi="Times New Roman"/>
          <w:sz w:val="24"/>
          <w:szCs w:val="24"/>
        </w:rPr>
        <w:t xml:space="preserve">лице, от чието име и/или за </w:t>
      </w:r>
      <w:r>
        <w:rPr>
          <w:rStyle w:val="Hyperlink2"/>
          <w:rFonts w:eastAsia="Arial Unicode MS"/>
        </w:rPr>
        <w:t xml:space="preserve">чиято сметка се осъществява дадена операция, сделка или дейност и което отговаря най-малко на някое от условията, </w:t>
      </w:r>
      <w:proofErr w:type="spellStart"/>
      <w:r>
        <w:rPr>
          <w:rStyle w:val="Hyperlink2"/>
          <w:rFonts w:eastAsia="Arial Unicode MS"/>
          <w:lang w:val="ru-RU"/>
        </w:rPr>
        <w:t>посочени</w:t>
      </w:r>
      <w:proofErr w:type="spellEnd"/>
      <w:r>
        <w:rPr>
          <w:rStyle w:val="Hyperlink2"/>
          <w:rFonts w:eastAsia="Arial Unicode MS"/>
          <w:lang w:val="ru-RU"/>
        </w:rPr>
        <w:t xml:space="preserve"> в </w:t>
      </w:r>
      <w:hyperlink r:id="rId19" w:history="1">
        <w:r>
          <w:rPr>
            <w:rStyle w:val="Hyperlink2"/>
            <w:rFonts w:eastAsia="Arial Unicode MS"/>
          </w:rPr>
          <w:t>§ 2, ал. 1, т</w:t>
        </w:r>
        <w:r>
          <w:rPr>
            <w:rStyle w:val="Hyperlink2"/>
            <w:rFonts w:eastAsia="Arial Unicode MS"/>
            <w:lang w:val="de-DE"/>
          </w:rPr>
          <w:t xml:space="preserve">. 1 - 3 </w:t>
        </w:r>
        <w:r>
          <w:rPr>
            <w:rStyle w:val="Hyperlink2"/>
            <w:rFonts w:eastAsia="Arial Unicode MS"/>
          </w:rPr>
          <w:t>от допълнителните разпоредби на ЗМИП</w:t>
        </w:r>
      </w:hyperlink>
      <w:r>
        <w:rPr>
          <w:rStyle w:val="Hyperlink2"/>
          <w:rFonts w:eastAsia="Arial Unicode MS"/>
        </w:rPr>
        <w:t>;</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sz w:val="24"/>
          <w:szCs w:val="24"/>
        </w:rPr>
        <w:t>☐</w:t>
      </w:r>
      <w:r>
        <w:rPr>
          <w:rStyle w:val="Hyperlink2"/>
          <w:rFonts w:eastAsia="Arial Unicode MS"/>
          <w:lang w:val="ru-RU"/>
        </w:rPr>
        <w:t> лице</w:t>
      </w:r>
      <w:r>
        <w:rPr>
          <w:rStyle w:val="Hyperlink2"/>
          <w:rFonts w:eastAsia="Arial Unicode MS"/>
        </w:rPr>
        <w:t>, изпълняващо длъжността на висш</w:t>
      </w:r>
      <w:r>
        <w:rPr>
          <w:rStyle w:val="None"/>
          <w:rFonts w:ascii="Times New Roman" w:hAnsi="Times New Roman"/>
          <w:sz w:val="24"/>
          <w:szCs w:val="24"/>
        </w:rPr>
        <w:t xml:space="preserve"> ръководен служител, когато не може да се установи друго лице като действителен собственик;</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MS Mincho" w:eastAsia="MS Mincho" w:hAnsi="MS Mincho" w:cs="MS Mincho"/>
          <w:color w:val="222222"/>
          <w:sz w:val="24"/>
          <w:szCs w:val="24"/>
          <w:u w:color="222222"/>
        </w:rPr>
        <w:t>☐</w:t>
      </w:r>
      <w:r>
        <w:rPr>
          <w:rStyle w:val="None"/>
          <w:rFonts w:ascii="Times New Roman" w:hAnsi="Times New Roman"/>
          <w:color w:val="222222"/>
          <w:sz w:val="24"/>
          <w:szCs w:val="24"/>
          <w:u w:color="222222"/>
        </w:rPr>
        <w:t> </w:t>
      </w:r>
      <w:r>
        <w:rPr>
          <w:rStyle w:val="None"/>
          <w:rFonts w:ascii="Times New Roman" w:hAnsi="Times New Roman"/>
          <w:sz w:val="24"/>
          <w:szCs w:val="24"/>
        </w:rPr>
        <w:t>друго (посочва се) .......................................................................................................................</w:t>
      </w:r>
    </w:p>
    <w:p w:rsidR="001B26C8" w:rsidRDefault="00B8787D">
      <w:pPr>
        <w:shd w:val="clear" w:color="auto" w:fill="FFFFFF"/>
        <w:spacing w:after="0" w:line="262" w:lineRule="atLeast"/>
        <w:ind w:firstLine="283"/>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Описание на притежаваните права: ...............................................................................................</w:t>
      </w:r>
    </w:p>
    <w:p w:rsidR="001B26C8" w:rsidRDefault="00B8787D">
      <w:pPr>
        <w:shd w:val="clear" w:color="auto" w:fill="FFFFFF"/>
        <w:spacing w:after="0" w:line="262" w:lineRule="atLeast"/>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B26C8" w:rsidRDefault="00B8787D">
      <w:pPr>
        <w:shd w:val="clear" w:color="auto" w:fill="FFFFFF"/>
        <w:spacing w:after="0" w:line="262" w:lineRule="atLeast"/>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А. Юридически лица/правни образувания, чрез които пряко се упражнява контрол:</w:t>
      </w:r>
    </w:p>
    <w:p w:rsidR="001B26C8" w:rsidRDefault="00B8787D">
      <w:pPr>
        <w:shd w:val="clear" w:color="auto" w:fill="FFFFFF"/>
        <w:spacing w:after="0" w:line="262" w:lineRule="atLeast"/>
        <w:jc w:val="both"/>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(посочва се наименованието, както и </w:t>
      </w:r>
      <w:proofErr w:type="spellStart"/>
      <w:r>
        <w:rPr>
          <w:rStyle w:val="None"/>
          <w:rFonts w:ascii="Times New Roman" w:hAnsi="Times New Roman"/>
          <w:i/>
          <w:iCs/>
          <w:sz w:val="24"/>
          <w:szCs w:val="24"/>
        </w:rPr>
        <w:t>правноорганизационната</w:t>
      </w:r>
      <w:proofErr w:type="spellEnd"/>
      <w:r>
        <w:rPr>
          <w:rStyle w:val="None"/>
          <w:rFonts w:ascii="Times New Roman" w:hAnsi="Times New Roman"/>
          <w:i/>
          <w:iCs/>
          <w:sz w:val="24"/>
          <w:szCs w:val="24"/>
        </w:rPr>
        <w:t xml:space="preserve"> форма на юридическото лице или видът на правното образувание)</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седалище</w:t>
      </w:r>
      <w:r>
        <w:rPr>
          <w:rStyle w:val="None"/>
          <w:rFonts w:ascii="Times New Roman" w:hAnsi="Times New Roman"/>
          <w:sz w:val="24"/>
          <w:szCs w:val="24"/>
        </w:rPr>
        <w:t>: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(държава, град, </w:t>
      </w:r>
      <w:r>
        <w:rPr>
          <w:rStyle w:val="None"/>
          <w:rFonts w:ascii="Times New Roman" w:hAnsi="Times New Roman"/>
          <w:i/>
          <w:iCs/>
          <w:sz w:val="24"/>
          <w:szCs w:val="24"/>
          <w:lang w:val="ru-RU"/>
        </w:rPr>
        <w:t>община</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адрес: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вписано в регистър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ЕИК/БУЛСТАТ или номер в съответния национален регистър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Представители:</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1. ...........................................................................................................................................................,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57"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2. ...........................................................................................................................................................,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57"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лица без постоянен адрес на територията на Република България)</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Начин на представляване: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w:t>
      </w:r>
      <w:proofErr w:type="spellStart"/>
      <w:r>
        <w:rPr>
          <w:rStyle w:val="None"/>
          <w:rFonts w:ascii="Times New Roman" w:hAnsi="Times New Roman"/>
          <w:i/>
          <w:iCs/>
          <w:sz w:val="24"/>
          <w:szCs w:val="24"/>
          <w:lang w:val="ru-RU"/>
        </w:rPr>
        <w:t>заедно</w:t>
      </w:r>
      <w:proofErr w:type="spellEnd"/>
      <w:r>
        <w:rPr>
          <w:rStyle w:val="None"/>
          <w:rFonts w:ascii="Times New Roman" w:hAnsi="Times New Roman"/>
          <w:i/>
          <w:iCs/>
          <w:sz w:val="24"/>
          <w:szCs w:val="24"/>
        </w:rPr>
        <w:t>, поотделно или по друг начин)</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Б. Юридически лица/правни образувания, чрез които непряко се упражнява контрол:</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(посочва се наименованието, както и </w:t>
      </w:r>
      <w:proofErr w:type="spellStart"/>
      <w:r>
        <w:rPr>
          <w:rStyle w:val="None"/>
          <w:rFonts w:ascii="Times New Roman" w:hAnsi="Times New Roman"/>
          <w:i/>
          <w:iCs/>
          <w:sz w:val="24"/>
          <w:szCs w:val="24"/>
        </w:rPr>
        <w:t>правноорганизационната</w:t>
      </w:r>
      <w:proofErr w:type="spellEnd"/>
      <w:r>
        <w:rPr>
          <w:rStyle w:val="None"/>
          <w:rFonts w:ascii="Times New Roman" w:hAnsi="Times New Roman"/>
          <w:i/>
          <w:iCs/>
          <w:sz w:val="24"/>
          <w:szCs w:val="24"/>
        </w:rPr>
        <w:t xml:space="preserve"> форма на юридическото лице или видът на правното образувание)</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седалище</w:t>
      </w:r>
      <w:r>
        <w:rPr>
          <w:rStyle w:val="None"/>
          <w:rFonts w:ascii="Times New Roman" w:hAnsi="Times New Roman"/>
          <w:sz w:val="24"/>
          <w:szCs w:val="24"/>
        </w:rPr>
        <w:t>: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(държава, град, </w:t>
      </w:r>
      <w:r>
        <w:rPr>
          <w:rStyle w:val="None"/>
          <w:rFonts w:ascii="Times New Roman" w:hAnsi="Times New Roman"/>
          <w:i/>
          <w:iCs/>
          <w:sz w:val="24"/>
          <w:szCs w:val="24"/>
          <w:lang w:val="ru-RU"/>
        </w:rPr>
        <w:t>община</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адрес: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вписано в регистър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ЕИК/БУЛСТАТ или номер в съответния национален регистър ....................................................</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Представители:</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1. ...........................................................................................................................................................,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57" w:line="262" w:lineRule="atLeast"/>
        <w:jc w:val="right"/>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лица без постоянен адрес на територията на Република България)</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2. ...........................................................................................................................................................,</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w:t>
      </w:r>
      <w:r>
        <w:rPr>
          <w:rStyle w:val="None"/>
          <w:rFonts w:ascii="Times New Roman" w:hAnsi="Times New Roman"/>
          <w:sz w:val="24"/>
          <w:szCs w:val="24"/>
          <w:lang w:val="es-ES_tradnl"/>
        </w:rPr>
        <w:t xml:space="preserve">: ................................... , </w:t>
      </w:r>
      <w:r>
        <w:rPr>
          <w:rStyle w:val="None"/>
          <w:rFonts w:ascii="Times New Roman" w:hAnsi="Times New Roman"/>
          <w:sz w:val="24"/>
          <w:szCs w:val="24"/>
        </w:rPr>
        <w:t>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(посочва се всяко гражданство на лицето)</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Държавата на пребиваване, в случай че е различна от Република България, или държавата по гражданството: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постоянен адрес</w:t>
      </w:r>
      <w:r>
        <w:rPr>
          <w:rStyle w:val="None"/>
          <w:rFonts w:ascii="Times New Roman" w:hAnsi="Times New Roman"/>
          <w:sz w:val="24"/>
          <w:szCs w:val="24"/>
        </w:rPr>
        <w:t>: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или адрес: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(за лица без постоянен адрес на територията на Република България)</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Начин на представляване: ...................................................................................................................</w:t>
      </w:r>
    </w:p>
    <w:p w:rsidR="001B26C8" w:rsidRDefault="00B8787D">
      <w:pPr>
        <w:shd w:val="clear" w:color="auto" w:fill="FFFFFF"/>
        <w:spacing w:after="57"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w:t>
      </w:r>
      <w:proofErr w:type="spellStart"/>
      <w:r>
        <w:rPr>
          <w:rStyle w:val="None"/>
          <w:rFonts w:ascii="Times New Roman" w:hAnsi="Times New Roman"/>
          <w:i/>
          <w:iCs/>
          <w:sz w:val="24"/>
          <w:szCs w:val="24"/>
          <w:lang w:val="ru-RU"/>
        </w:rPr>
        <w:t>заедно</w:t>
      </w:r>
      <w:proofErr w:type="spellEnd"/>
      <w:r>
        <w:rPr>
          <w:rStyle w:val="None"/>
          <w:rFonts w:ascii="Times New Roman" w:hAnsi="Times New Roman"/>
          <w:i/>
          <w:iCs/>
          <w:sz w:val="24"/>
          <w:szCs w:val="24"/>
        </w:rPr>
        <w:t>, поотделно или по друг начин)</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Hyperlink2"/>
          <w:rFonts w:eastAsia="Arial Unicode MS"/>
        </w:rPr>
      </w:pPr>
      <w:r>
        <w:rPr>
          <w:rStyle w:val="None"/>
          <w:rFonts w:ascii="Times New Roman" w:hAnsi="Times New Roman"/>
          <w:sz w:val="24"/>
          <w:szCs w:val="24"/>
        </w:rPr>
        <w:t xml:space="preserve">III. Лице за контакт </w:t>
      </w:r>
      <w:r>
        <w:rPr>
          <w:rStyle w:val="Hyperlink2"/>
          <w:rFonts w:eastAsia="Arial Unicode MS"/>
          <w:lang w:val="ru-RU"/>
        </w:rPr>
        <w:t>по </w:t>
      </w:r>
      <w:proofErr w:type="spellStart"/>
      <w:r>
        <w:rPr>
          <w:rStyle w:val="Hyperlink2"/>
          <w:rFonts w:eastAsia="Arial Unicode MS"/>
        </w:rPr>
        <w:fldChar w:fldCharType="begin"/>
      </w:r>
      <w:r>
        <w:rPr>
          <w:rStyle w:val="Hyperlink2"/>
          <w:rFonts w:eastAsia="Arial Unicode MS"/>
        </w:rPr>
        <w:instrText xml:space="preserve"> HYPERLINK "https://web6.ciela.net/Document/LinkToDocumentReference?fromDocumentId=2137189981&amp;dbId=0&amp;refId=27220970"</w:instrText>
      </w:r>
      <w:r>
        <w:rPr>
          <w:rStyle w:val="Hyperlink2"/>
          <w:rFonts w:eastAsia="Arial Unicode MS"/>
        </w:rPr>
        <w:fldChar w:fldCharType="separate"/>
      </w:r>
      <w:r>
        <w:rPr>
          <w:rStyle w:val="Hyperlink2"/>
          <w:rFonts w:eastAsia="Arial Unicode MS"/>
          <w:lang w:val="ru-RU"/>
        </w:rPr>
        <w:t>чл</w:t>
      </w:r>
      <w:proofErr w:type="spellEnd"/>
      <w:r>
        <w:rPr>
          <w:rStyle w:val="Hyperlink2"/>
          <w:rFonts w:eastAsia="Arial Unicode MS"/>
        </w:rPr>
        <w:t>. 63, ал. 4, т. 3 от ЗМИП</w:t>
      </w:r>
      <w:r>
        <w:fldChar w:fldCharType="end"/>
      </w:r>
      <w:r>
        <w:rPr>
          <w:rStyle w:val="Hyperlink2"/>
          <w:rFonts w:eastAsia="Arial Unicode MS"/>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Hyperlink2"/>
          <w:rFonts w:eastAsia="Arial Unicode MS"/>
        </w:rPr>
        <w:t>...............................................................................................................................................................,</w:t>
      </w:r>
    </w:p>
    <w:p w:rsidR="001B26C8" w:rsidRDefault="00B8787D">
      <w:pPr>
        <w:shd w:val="clear" w:color="auto" w:fill="FFFFFF"/>
        <w:spacing w:after="0" w:line="262" w:lineRule="atLeast"/>
        <w:jc w:val="center"/>
        <w:rPr>
          <w:rStyle w:val="None"/>
          <w:rFonts w:ascii="Times New Roman" w:eastAsia="Times New Roman" w:hAnsi="Times New Roman" w:cs="Times New Roman"/>
          <w:color w:val="222222"/>
          <w:sz w:val="24"/>
          <w:szCs w:val="24"/>
          <w:u w:color="222222"/>
        </w:rPr>
      </w:pPr>
      <w:r>
        <w:rPr>
          <w:rStyle w:val="None"/>
          <w:rFonts w:ascii="Times New Roman" w:hAnsi="Times New Roman"/>
          <w:i/>
          <w:iCs/>
          <w:sz w:val="24"/>
          <w:szCs w:val="24"/>
        </w:rPr>
        <w:t xml:space="preserve">(име, презиме, </w:t>
      </w:r>
      <w:r>
        <w:rPr>
          <w:rStyle w:val="None"/>
          <w:rFonts w:ascii="Times New Roman" w:hAnsi="Times New Roman"/>
          <w:i/>
          <w:iCs/>
          <w:sz w:val="24"/>
          <w:szCs w:val="24"/>
          <w:lang w:val="ru-RU"/>
        </w:rPr>
        <w:t>фамилия</w:t>
      </w:r>
      <w:r>
        <w:rPr>
          <w:rStyle w:val="None"/>
          <w:rFonts w:ascii="Times New Roman" w:hAnsi="Times New Roman"/>
          <w:i/>
          <w:iCs/>
          <w:sz w:val="24"/>
          <w:szCs w:val="24"/>
        </w:rPr>
        <w:t>)</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ЕГН/ЛНЧ: ..................................., дата на раждане: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lang w:val="ru-RU"/>
        </w:rPr>
        <w:t>гражданство</w:t>
      </w:r>
      <w:r>
        <w:rPr>
          <w:rStyle w:val="None"/>
          <w:rFonts w:ascii="Times New Roman" w:hAnsi="Times New Roman"/>
          <w:sz w:val="24"/>
          <w:szCs w:val="24"/>
        </w:rPr>
        <w:t>/а: ....................................................................................................................................,</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постоянен адрес на територията на Република България:</w:t>
      </w:r>
    </w:p>
    <w:p w:rsidR="001B26C8" w:rsidRDefault="00B8787D">
      <w:pPr>
        <w:shd w:val="clear" w:color="auto" w:fill="FFFFFF"/>
        <w:spacing w:after="0" w:line="262" w:lineRule="atLeast"/>
        <w:rPr>
          <w:rStyle w:val="None"/>
          <w:rFonts w:ascii="Times New Roman" w:eastAsia="Times New Roman" w:hAnsi="Times New Roman" w:cs="Times New Roman"/>
          <w:color w:val="222222"/>
          <w:sz w:val="24"/>
          <w:szCs w:val="24"/>
          <w:u w:color="222222"/>
        </w:rPr>
      </w:pPr>
      <w:r>
        <w:rPr>
          <w:rStyle w:val="None"/>
          <w:rFonts w:ascii="Times New Roman" w:hAnsi="Times New Roman"/>
          <w:sz w:val="24"/>
          <w:szCs w:val="24"/>
        </w:rPr>
        <w:t>...............................................................................................................................................................</w:t>
      </w:r>
    </w:p>
    <w:p w:rsidR="001B26C8" w:rsidRDefault="001B26C8">
      <w:pPr>
        <w:shd w:val="clear" w:color="auto" w:fill="FFFFFF"/>
        <w:spacing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after="0" w:line="262" w:lineRule="atLeast"/>
        <w:rPr>
          <w:rStyle w:val="Hyperlink2"/>
          <w:rFonts w:eastAsia="Arial Unicode MS"/>
        </w:rPr>
      </w:pPr>
      <w:r>
        <w:rPr>
          <w:rStyle w:val="Hyperlink2"/>
          <w:rFonts w:eastAsia="Arial Unicode MS"/>
        </w:rPr>
        <w:t>ІV. Прилагам следните документи и справки съгласно </w:t>
      </w:r>
      <w:hyperlink r:id="rId20" w:history="1">
        <w:proofErr w:type="spellStart"/>
        <w:r>
          <w:rPr>
            <w:rStyle w:val="Hyperlink2"/>
            <w:rFonts w:eastAsia="Arial Unicode MS"/>
            <w:lang w:val="ru-RU"/>
          </w:rPr>
          <w:t>чл</w:t>
        </w:r>
        <w:proofErr w:type="spellEnd"/>
        <w:r>
          <w:rPr>
            <w:rStyle w:val="Hyperlink2"/>
            <w:rFonts w:eastAsia="Arial Unicode MS"/>
          </w:rPr>
          <w:t>. 59, ал. 1, т</w:t>
        </w:r>
        <w:r>
          <w:rPr>
            <w:rStyle w:val="Hyperlink2"/>
            <w:rFonts w:eastAsia="Arial Unicode MS"/>
            <w:lang w:val="ru-RU"/>
          </w:rPr>
          <w:t xml:space="preserve">. 1 </w:t>
        </w:r>
        <w:r>
          <w:rPr>
            <w:rStyle w:val="Hyperlink2"/>
            <w:rFonts w:eastAsia="Arial Unicode MS"/>
          </w:rPr>
          <w:t>и 2 от ЗМИП</w:t>
        </w:r>
      </w:hyperlink>
      <w:r>
        <w:rPr>
          <w:rStyle w:val="Hyperlink2"/>
          <w:rFonts w:eastAsia="Arial Unicode MS"/>
        </w:rPr>
        <w:t>:</w:t>
      </w:r>
    </w:p>
    <w:p w:rsidR="001B26C8" w:rsidRDefault="00B8787D">
      <w:pPr>
        <w:shd w:val="clear" w:color="auto" w:fill="FFFFFF"/>
        <w:spacing w:after="0" w:line="262" w:lineRule="atLeast"/>
        <w:rPr>
          <w:rStyle w:val="Hyperlink2"/>
          <w:rFonts w:eastAsia="Arial Unicode MS"/>
        </w:rPr>
      </w:pPr>
      <w:r>
        <w:rPr>
          <w:rStyle w:val="Hyperlink2"/>
          <w:rFonts w:eastAsia="Arial Unicode MS"/>
        </w:rPr>
        <w:t>1. ...........................................................................................................................................................</w:t>
      </w:r>
    </w:p>
    <w:p w:rsidR="001B26C8" w:rsidRDefault="00B8787D">
      <w:pPr>
        <w:shd w:val="clear" w:color="auto" w:fill="FFFFFF"/>
        <w:spacing w:after="0" w:line="262" w:lineRule="atLeast"/>
        <w:rPr>
          <w:rStyle w:val="Hyperlink2"/>
          <w:rFonts w:eastAsia="Arial Unicode MS"/>
        </w:rPr>
      </w:pPr>
      <w:r>
        <w:rPr>
          <w:rStyle w:val="Hyperlink2"/>
          <w:rFonts w:eastAsia="Arial Unicode MS"/>
        </w:rPr>
        <w:t>2. ...........................................................................................................................................................</w:t>
      </w:r>
    </w:p>
    <w:p w:rsidR="001B26C8" w:rsidRDefault="00B8787D">
      <w:pPr>
        <w:shd w:val="clear" w:color="auto" w:fill="FFFFFF"/>
        <w:spacing w:after="0" w:line="262" w:lineRule="atLeast"/>
        <w:rPr>
          <w:rStyle w:val="Hyperlink2"/>
          <w:rFonts w:eastAsia="Arial Unicode MS"/>
        </w:rPr>
      </w:pPr>
      <w:r>
        <w:rPr>
          <w:rStyle w:val="Hyperlink2"/>
          <w:rFonts w:eastAsia="Arial Unicode MS"/>
          <w:lang w:val="ru-RU"/>
        </w:rPr>
        <w:t xml:space="preserve">Известна ми е </w:t>
      </w:r>
      <w:proofErr w:type="spellStart"/>
      <w:r>
        <w:rPr>
          <w:rStyle w:val="Hyperlink2"/>
          <w:rFonts w:eastAsia="Arial Unicode MS"/>
          <w:lang w:val="ru-RU"/>
        </w:rPr>
        <w:t>отговорността</w:t>
      </w:r>
      <w:proofErr w:type="spellEnd"/>
      <w:r>
        <w:rPr>
          <w:rStyle w:val="Hyperlink2"/>
          <w:rFonts w:eastAsia="Arial Unicode MS"/>
          <w:lang w:val="ru-RU"/>
        </w:rPr>
        <w:t xml:space="preserve"> по </w:t>
      </w:r>
      <w:proofErr w:type="spellStart"/>
      <w:r>
        <w:rPr>
          <w:rStyle w:val="Hyperlink2"/>
          <w:rFonts w:eastAsia="Arial Unicode MS"/>
        </w:rPr>
        <w:fldChar w:fldCharType="begin"/>
      </w:r>
      <w:r>
        <w:rPr>
          <w:rStyle w:val="Hyperlink2"/>
          <w:rFonts w:eastAsia="Arial Unicode MS"/>
        </w:rPr>
        <w:instrText xml:space="preserve"> HYPERLINK "https://web6.ciela.net/Document/LinkToDocumentReference?fromDocumentId=2137189981&amp;dbId=0&amp;refId=27220972"</w:instrText>
      </w:r>
      <w:r>
        <w:rPr>
          <w:rStyle w:val="Hyperlink2"/>
          <w:rFonts w:eastAsia="Arial Unicode MS"/>
        </w:rPr>
        <w:fldChar w:fldCharType="separate"/>
      </w:r>
      <w:r>
        <w:rPr>
          <w:rStyle w:val="Hyperlink2"/>
          <w:rFonts w:eastAsia="Arial Unicode MS"/>
          <w:lang w:val="ru-RU"/>
        </w:rPr>
        <w:t>чл</w:t>
      </w:r>
      <w:proofErr w:type="spellEnd"/>
      <w:r>
        <w:rPr>
          <w:rStyle w:val="Hyperlink2"/>
          <w:rFonts w:eastAsia="Arial Unicode MS"/>
        </w:rPr>
        <w:t>. 313 от Наказателния кодекс</w:t>
      </w:r>
      <w:r>
        <w:fldChar w:fldCharType="end"/>
      </w:r>
      <w:r>
        <w:rPr>
          <w:rStyle w:val="Hyperlink2"/>
          <w:rFonts w:eastAsia="Arial Unicode MS"/>
          <w:lang w:val="ru-RU"/>
        </w:rPr>
        <w:t xml:space="preserve"> за </w:t>
      </w:r>
      <w:proofErr w:type="spellStart"/>
      <w:r>
        <w:rPr>
          <w:rStyle w:val="Hyperlink2"/>
          <w:rFonts w:eastAsia="Arial Unicode MS"/>
          <w:lang w:val="ru-RU"/>
        </w:rPr>
        <w:t>деклариране</w:t>
      </w:r>
      <w:proofErr w:type="spellEnd"/>
      <w:r>
        <w:rPr>
          <w:rStyle w:val="Hyperlink2"/>
          <w:rFonts w:eastAsia="Arial Unicode MS"/>
          <w:lang w:val="ru-RU"/>
        </w:rPr>
        <w:t xml:space="preserve"> на </w:t>
      </w:r>
      <w:proofErr w:type="spellStart"/>
      <w:r>
        <w:rPr>
          <w:rStyle w:val="Hyperlink2"/>
          <w:rFonts w:eastAsia="Arial Unicode MS"/>
          <w:lang w:val="ru-RU"/>
        </w:rPr>
        <w:t>неверни</w:t>
      </w:r>
      <w:proofErr w:type="spellEnd"/>
      <w:r>
        <w:rPr>
          <w:rStyle w:val="Hyperlink2"/>
          <w:rFonts w:eastAsia="Arial Unicode MS"/>
          <w:lang w:val="ru-RU"/>
        </w:rPr>
        <w:t xml:space="preserve"> </w:t>
      </w:r>
      <w:proofErr w:type="spellStart"/>
      <w:r>
        <w:rPr>
          <w:rStyle w:val="Hyperlink2"/>
          <w:rFonts w:eastAsia="Arial Unicode MS"/>
          <w:lang w:val="ru-RU"/>
        </w:rPr>
        <w:t>данни</w:t>
      </w:r>
      <w:proofErr w:type="spellEnd"/>
      <w:r>
        <w:rPr>
          <w:rStyle w:val="Hyperlink2"/>
          <w:rFonts w:eastAsia="Arial Unicode MS"/>
        </w:rPr>
        <w:t>.</w:t>
      </w:r>
    </w:p>
    <w:p w:rsidR="001B26C8" w:rsidRDefault="001B26C8">
      <w:pPr>
        <w:shd w:val="clear" w:color="auto" w:fill="FFFFFF"/>
        <w:spacing w:before="113" w:after="0" w:line="262" w:lineRule="atLeast"/>
        <w:rPr>
          <w:rStyle w:val="None"/>
          <w:rFonts w:ascii="Times New Roman" w:eastAsia="Times New Roman" w:hAnsi="Times New Roman" w:cs="Times New Roman"/>
          <w:sz w:val="24"/>
          <w:szCs w:val="24"/>
        </w:rPr>
      </w:pPr>
    </w:p>
    <w:p w:rsidR="001B26C8" w:rsidRDefault="00B8787D">
      <w:pPr>
        <w:shd w:val="clear" w:color="auto" w:fill="FFFFFF"/>
        <w:spacing w:before="113" w:after="0" w:line="262" w:lineRule="atLeast"/>
        <w:rPr>
          <w:rStyle w:val="Hyperlink2"/>
          <w:rFonts w:eastAsia="Arial Unicode MS"/>
        </w:rPr>
      </w:pPr>
      <w:r>
        <w:rPr>
          <w:rStyle w:val="Hyperlink2"/>
          <w:rFonts w:eastAsia="Arial Unicode MS"/>
        </w:rPr>
        <w:t>ДАТА: ...............                                                                         ДЕКЛАРАТОР: ...............................</w:t>
      </w:r>
    </w:p>
    <w:p w:rsidR="001B26C8" w:rsidRDefault="001B26C8">
      <w:pPr>
        <w:shd w:val="clear" w:color="auto" w:fill="FFFFFF"/>
        <w:spacing w:before="113" w:after="34" w:line="240" w:lineRule="auto"/>
        <w:ind w:firstLine="283"/>
        <w:jc w:val="both"/>
        <w:rPr>
          <w:rStyle w:val="None"/>
          <w:rFonts w:ascii="Times New Roman" w:eastAsia="Times New Roman" w:hAnsi="Times New Roman" w:cs="Times New Roman"/>
          <w:i/>
          <w:iCs/>
          <w:sz w:val="24"/>
          <w:szCs w:val="24"/>
        </w:rPr>
      </w:pPr>
    </w:p>
    <w:p w:rsidR="001B26C8" w:rsidRPr="00813B14" w:rsidRDefault="00B8787D">
      <w:pPr>
        <w:shd w:val="clear" w:color="auto" w:fill="FFFFFF"/>
        <w:spacing w:before="113" w:after="34" w:line="240" w:lineRule="auto"/>
        <w:ind w:firstLine="283"/>
        <w:jc w:val="both"/>
        <w:rPr>
          <w:rStyle w:val="None"/>
          <w:rFonts w:ascii="Times New Roman" w:eastAsia="Times New Roman" w:hAnsi="Times New Roman" w:cs="Times New Roman"/>
          <w:i/>
          <w:iCs/>
          <w:sz w:val="24"/>
          <w:szCs w:val="24"/>
        </w:rPr>
      </w:pPr>
      <w:r w:rsidRPr="00813B14">
        <w:rPr>
          <w:rStyle w:val="None"/>
          <w:rFonts w:ascii="Times New Roman" w:hAnsi="Times New Roman"/>
          <w:i/>
          <w:iCs/>
          <w:sz w:val="24"/>
          <w:szCs w:val="24"/>
        </w:rPr>
        <w:t>Указания:</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Попълване на настоящата декларация се извършва, като се отчита дефиницията на </w:t>
      </w:r>
      <w:hyperlink r:id="rId21" w:history="1">
        <w:r w:rsidRPr="00813B14">
          <w:rPr>
            <w:rStyle w:val="Hyperlink3"/>
            <w:rFonts w:eastAsia="Arial Unicode MS"/>
          </w:rPr>
          <w:t>§ 2 от допълнителните разпоредби на ЗМИП</w:t>
        </w:r>
      </w:hyperlink>
      <w:r w:rsidRPr="00813B14">
        <w:rPr>
          <w:rStyle w:val="None"/>
          <w:rFonts w:ascii="Times New Roman" w:hAnsi="Times New Roman"/>
          <w:i/>
          <w:iCs/>
          <w:sz w:val="24"/>
          <w:szCs w:val="24"/>
        </w:rPr>
        <w:t>, който гласи следното:</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color w:val="222222"/>
          <w:sz w:val="24"/>
          <w:szCs w:val="24"/>
          <w:u w:color="2222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w:t>
      </w:r>
      <w:r w:rsidRPr="00813B14">
        <w:rPr>
          <w:rStyle w:val="None"/>
          <w:rFonts w:ascii="Times New Roman" w:hAnsi="Times New Roman"/>
          <w:i/>
          <w:iCs/>
          <w:sz w:val="24"/>
          <w:szCs w:val="24"/>
        </w:rPr>
        <w:lastRenderedPageBreak/>
        <w:t>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 xml:space="preserve">2. По отношение на доверителната собственост, включително тръстове, </w:t>
      </w:r>
      <w:proofErr w:type="spellStart"/>
      <w:r w:rsidRPr="00813B14">
        <w:rPr>
          <w:rStyle w:val="None"/>
          <w:rFonts w:ascii="Times New Roman" w:hAnsi="Times New Roman"/>
          <w:i/>
          <w:iCs/>
          <w:sz w:val="24"/>
          <w:szCs w:val="24"/>
        </w:rPr>
        <w:t>попечителски</w:t>
      </w:r>
      <w:proofErr w:type="spellEnd"/>
      <w:r w:rsidRPr="00813B14">
        <w:rPr>
          <w:rStyle w:val="None"/>
          <w:rFonts w:ascii="Times New Roman" w:hAnsi="Times New Roman"/>
          <w:i/>
          <w:iCs/>
          <w:sz w:val="24"/>
          <w:szCs w:val="24"/>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а) учредителят;</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б) доверителният собственик;</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в) пазителят, ако има такъв;</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 xml:space="preserve">г) </w:t>
      </w:r>
      <w:proofErr w:type="spellStart"/>
      <w:r w:rsidRPr="00813B14">
        <w:rPr>
          <w:rStyle w:val="None"/>
          <w:rFonts w:ascii="Times New Roman" w:hAnsi="Times New Roman"/>
          <w:i/>
          <w:iCs/>
          <w:sz w:val="24"/>
          <w:szCs w:val="24"/>
        </w:rPr>
        <w:t>бенефициерът</w:t>
      </w:r>
      <w:proofErr w:type="spellEnd"/>
      <w:r w:rsidRPr="00813B14">
        <w:rPr>
          <w:rStyle w:val="None"/>
          <w:rFonts w:ascii="Times New Roman" w:hAnsi="Times New Roman"/>
          <w:i/>
          <w:iCs/>
          <w:sz w:val="24"/>
          <w:szCs w:val="24"/>
        </w:rPr>
        <w:t xml:space="preserve"> или класът </w:t>
      </w:r>
      <w:proofErr w:type="spellStart"/>
      <w:r w:rsidRPr="00813B14">
        <w:rPr>
          <w:rStyle w:val="None"/>
          <w:rFonts w:ascii="Times New Roman" w:hAnsi="Times New Roman"/>
          <w:i/>
          <w:iCs/>
          <w:sz w:val="24"/>
          <w:szCs w:val="24"/>
        </w:rPr>
        <w:t>бенефициери</w:t>
      </w:r>
      <w:proofErr w:type="spellEnd"/>
      <w:r w:rsidRPr="00813B14">
        <w:rPr>
          <w:rStyle w:val="None"/>
          <w:rFonts w:ascii="Times New Roman" w:hAnsi="Times New Roman"/>
          <w:i/>
          <w:iCs/>
          <w:sz w:val="24"/>
          <w:szCs w:val="24"/>
        </w:rPr>
        <w:t>, или</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(3) "Контрол" е контролът по смисъла на </w:t>
      </w:r>
      <w:hyperlink r:id="rId22" w:history="1">
        <w:r w:rsidRPr="00813B14">
          <w:rPr>
            <w:rStyle w:val="Hyperlink4"/>
            <w:rFonts w:eastAsia="Arial Unicode MS"/>
          </w:rPr>
          <w:t>§ 1в от допълнителните разпоредби на Търговския закон</w:t>
        </w:r>
      </w:hyperlink>
      <w:r w:rsidRPr="00813B14">
        <w:rPr>
          <w:rStyle w:val="None"/>
          <w:rFonts w:ascii="Times New Roman" w:hAnsi="Times New Roman"/>
          <w:i/>
          <w:iCs/>
          <w:sz w:val="24"/>
          <w:szCs w:val="24"/>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B26C8" w:rsidRPr="00813B14" w:rsidRDefault="00B8787D">
      <w:pPr>
        <w:shd w:val="clear" w:color="auto" w:fill="FFFFFF"/>
        <w:spacing w:after="0" w:line="240" w:lineRule="auto"/>
        <w:ind w:firstLine="283"/>
        <w:jc w:val="both"/>
        <w:rPr>
          <w:rStyle w:val="None"/>
          <w:rFonts w:ascii="Times New Roman" w:eastAsia="Times New Roman" w:hAnsi="Times New Roman" w:cs="Times New Roman"/>
          <w:i/>
          <w:iCs/>
          <w:color w:val="222222"/>
          <w:sz w:val="24"/>
          <w:szCs w:val="24"/>
          <w:u w:color="222222"/>
        </w:rPr>
      </w:pPr>
      <w:r w:rsidRPr="00813B14">
        <w:rPr>
          <w:rStyle w:val="None"/>
          <w:rFonts w:ascii="Times New Roman" w:hAnsi="Times New Roman"/>
          <w:i/>
          <w:iCs/>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1B26C8" w:rsidRPr="00813B14" w:rsidRDefault="001B26C8">
      <w:pPr>
        <w:widowControl w:val="0"/>
        <w:suppressAutoHyphens/>
        <w:spacing w:before="57" w:after="57" w:line="240" w:lineRule="auto"/>
        <w:ind w:firstLine="709"/>
        <w:jc w:val="both"/>
        <w:rPr>
          <w:rStyle w:val="None"/>
          <w:rFonts w:ascii="Times New Roman" w:eastAsia="Times New Roman" w:hAnsi="Times New Roman" w:cs="Times New Roman"/>
          <w:sz w:val="24"/>
          <w:szCs w:val="24"/>
          <w:shd w:val="clear" w:color="auto" w:fill="FFFF00"/>
        </w:rPr>
      </w:pPr>
    </w:p>
    <w:p w:rsidR="001B26C8" w:rsidRDefault="001B26C8">
      <w:pPr>
        <w:spacing w:after="0" w:line="240" w:lineRule="auto"/>
        <w:jc w:val="both"/>
        <w:rPr>
          <w:rStyle w:val="None"/>
          <w:rFonts w:ascii="Times New Roman" w:eastAsia="Times New Roman" w:hAnsi="Times New Roman" w:cs="Times New Roman"/>
          <w:sz w:val="24"/>
          <w:szCs w:val="24"/>
        </w:rPr>
      </w:pPr>
      <w:bookmarkStart w:id="14" w:name="_GoBack"/>
      <w:bookmarkEnd w:id="14"/>
    </w:p>
    <w:p w:rsidR="001B26C8" w:rsidRDefault="001B26C8">
      <w:pPr>
        <w:widowControl w:val="0"/>
        <w:suppressAutoHyphens/>
        <w:spacing w:before="57" w:after="57" w:line="240" w:lineRule="auto"/>
        <w:ind w:firstLine="709"/>
        <w:jc w:val="both"/>
        <w:rPr>
          <w:rStyle w:val="None"/>
          <w:rFonts w:ascii="Times New Roman" w:eastAsia="Times New Roman" w:hAnsi="Times New Roman" w:cs="Times New Roman"/>
          <w:b/>
          <w:bCs/>
          <w:sz w:val="24"/>
          <w:szCs w:val="24"/>
          <w:u w:val="single"/>
        </w:rPr>
      </w:pPr>
    </w:p>
    <w:p w:rsidR="001B26C8" w:rsidRDefault="001B26C8">
      <w:pPr>
        <w:spacing w:after="0" w:line="240" w:lineRule="auto"/>
        <w:jc w:val="both"/>
        <w:rPr>
          <w:rStyle w:val="None"/>
          <w:rFonts w:ascii="Times New Roman" w:eastAsia="Times New Roman" w:hAnsi="Times New Roman" w:cs="Times New Roman"/>
          <w:sz w:val="24"/>
          <w:szCs w:val="24"/>
        </w:rPr>
      </w:pPr>
    </w:p>
    <w:p w:rsidR="001B26C8" w:rsidRDefault="001B26C8">
      <w:pPr>
        <w:spacing w:after="0" w:line="240" w:lineRule="auto"/>
        <w:jc w:val="both"/>
      </w:pPr>
    </w:p>
    <w:sectPr w:rsidR="001B26C8">
      <w:headerReference w:type="default" r:id="rId23"/>
      <w:footerReference w:type="default" r:id="rId24"/>
      <w:pgSz w:w="11900" w:h="16840"/>
      <w:pgMar w:top="709" w:right="707" w:bottom="426"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E8" w:rsidRDefault="00727AE8">
      <w:pPr>
        <w:spacing w:after="0" w:line="240" w:lineRule="auto"/>
      </w:pPr>
      <w:r>
        <w:separator/>
      </w:r>
    </w:p>
  </w:endnote>
  <w:endnote w:type="continuationSeparator" w:id="0">
    <w:p w:rsidR="00727AE8" w:rsidRDefault="0072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C8" w:rsidRDefault="001B26C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E8" w:rsidRDefault="00727AE8">
      <w:r>
        <w:separator/>
      </w:r>
    </w:p>
  </w:footnote>
  <w:footnote w:type="continuationSeparator" w:id="0">
    <w:p w:rsidR="00727AE8" w:rsidRDefault="00727AE8">
      <w:r>
        <w:continuationSeparator/>
      </w:r>
    </w:p>
  </w:footnote>
  <w:footnote w:type="continuationNotice" w:id="1">
    <w:p w:rsidR="00727AE8" w:rsidRDefault="00727AE8"/>
  </w:footnote>
  <w:footnote w:id="2">
    <w:p w:rsidR="001B26C8" w:rsidRDefault="00B8787D">
      <w:pPr>
        <w:pStyle w:val="a5"/>
      </w:pPr>
      <w:r>
        <w:rPr>
          <w:rFonts w:ascii="Times New Roman" w:eastAsia="Times New Roman" w:hAnsi="Times New Roman" w:cs="Times New Roman"/>
          <w:b/>
          <w:bCs/>
          <w:sz w:val="24"/>
          <w:szCs w:val="24"/>
          <w:vertAlign w:val="superscript"/>
        </w:rPr>
        <w:footnoteRef/>
      </w:r>
      <w:r>
        <w:rPr>
          <w:rFonts w:ascii="Times New Roman" w:hAnsi="Times New Roman"/>
          <w:b/>
          <w:bCs/>
          <w:i/>
          <w:iCs/>
        </w:rPr>
        <w:t xml:space="preserve"> В случай, че участникът, избран за изпълнител, е обединение на лица, </w:t>
      </w:r>
      <w:proofErr w:type="spellStart"/>
      <w:r>
        <w:rPr>
          <w:rFonts w:ascii="Times New Roman" w:hAnsi="Times New Roman"/>
          <w:b/>
          <w:bCs/>
          <w:i/>
          <w:iCs/>
          <w:lang w:val="ru-RU"/>
        </w:rPr>
        <w:t>което</w:t>
      </w:r>
      <w:proofErr w:type="spellEnd"/>
      <w:r>
        <w:rPr>
          <w:rFonts w:ascii="Times New Roman" w:hAnsi="Times New Roman"/>
          <w:b/>
          <w:bCs/>
          <w:i/>
          <w:iCs/>
          <w:lang w:val="ru-RU"/>
        </w:rPr>
        <w:t xml:space="preserve"> не е </w:t>
      </w:r>
      <w:proofErr w:type="spellStart"/>
      <w:r>
        <w:rPr>
          <w:rFonts w:ascii="Times New Roman" w:hAnsi="Times New Roman"/>
          <w:b/>
          <w:bCs/>
          <w:i/>
          <w:iCs/>
          <w:lang w:val="ru-RU"/>
        </w:rPr>
        <w:t>юридическо</w:t>
      </w:r>
      <w:proofErr w:type="spellEnd"/>
      <w:r>
        <w:rPr>
          <w:rFonts w:ascii="Times New Roman" w:hAnsi="Times New Roman"/>
          <w:b/>
          <w:bCs/>
          <w:i/>
          <w:iCs/>
          <w:lang w:val="ru-RU"/>
        </w:rPr>
        <w:t xml:space="preserve"> лице</w:t>
      </w:r>
      <w:r>
        <w:rPr>
          <w:rFonts w:ascii="Times New Roman" w:hAnsi="Times New Roman"/>
          <w:b/>
          <w:bCs/>
          <w:i/>
          <w:iCs/>
        </w:rPr>
        <w:t>.</w:t>
      </w:r>
    </w:p>
  </w:footnote>
  <w:footnote w:id="3">
    <w:p w:rsidR="001B26C8" w:rsidRDefault="00B8787D">
      <w:pPr>
        <w:pStyle w:val="a5"/>
        <w:jc w:val="both"/>
      </w:pPr>
      <w:r>
        <w:rPr>
          <w:rFonts w:ascii="Times New Roman" w:eastAsia="Times New Roman" w:hAnsi="Times New Roman" w:cs="Times New Roman"/>
          <w:b/>
          <w:bCs/>
          <w:sz w:val="24"/>
          <w:szCs w:val="24"/>
          <w:vertAlign w:val="superscript"/>
        </w:rPr>
        <w:footnoteRef/>
      </w:r>
      <w:r>
        <w:rPr>
          <w:rFonts w:ascii="Times New Roman" w:hAnsi="Times New Roman"/>
          <w:b/>
          <w:bCs/>
          <w:i/>
          <w:iCs/>
        </w:rPr>
        <w:t xml:space="preserve"> 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footnote>
  <w:footnote w:id="4">
    <w:p w:rsidR="001B26C8" w:rsidRDefault="00B8787D">
      <w:pPr>
        <w:pStyle w:val="a5"/>
        <w:spacing w:before="120"/>
        <w:jc w:val="both"/>
      </w:pPr>
      <w:r>
        <w:rPr>
          <w:rFonts w:ascii="Arial" w:eastAsia="Arial" w:hAnsi="Arial" w:cs="Arial"/>
          <w:sz w:val="26"/>
          <w:szCs w:val="26"/>
          <w:vertAlign w:val="superscript"/>
          <w:lang w:val="en-US"/>
        </w:rPr>
        <w:footnoteRef/>
      </w:r>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Клаузата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се</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включва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при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необходимост</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Всички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клаузи</w:t>
      </w:r>
      <w:proofErr w:type="spellEnd"/>
      <w:r>
        <w:rPr>
          <w:rFonts w:ascii="Times New Roman" w:hAnsi="Times New Roman"/>
          <w:i/>
          <w:iCs/>
          <w:sz w:val="22"/>
          <w:szCs w:val="22"/>
          <w:lang w:val="en-US"/>
        </w:rPr>
        <w:t xml:space="preserve"> в </w:t>
      </w:r>
      <w:proofErr w:type="spellStart"/>
      <w:r>
        <w:rPr>
          <w:rFonts w:ascii="Times New Roman" w:hAnsi="Times New Roman"/>
          <w:i/>
          <w:iCs/>
          <w:sz w:val="22"/>
          <w:szCs w:val="22"/>
          <w:lang w:val="en-US"/>
        </w:rPr>
        <w:t>този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образец</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на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договор</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касаещи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отношения</w:t>
      </w:r>
      <w:proofErr w:type="spellEnd"/>
      <w:r>
        <w:rPr>
          <w:rFonts w:ascii="Times New Roman" w:hAnsi="Times New Roman"/>
          <w:i/>
          <w:iCs/>
          <w:sz w:val="22"/>
          <w:szCs w:val="22"/>
          <w:lang w:val="en-US"/>
        </w:rPr>
        <w:t xml:space="preserve"> с </w:t>
      </w:r>
      <w:proofErr w:type="spellStart"/>
      <w:r>
        <w:rPr>
          <w:rFonts w:ascii="Times New Roman" w:hAnsi="Times New Roman"/>
          <w:i/>
          <w:iCs/>
          <w:sz w:val="22"/>
          <w:szCs w:val="22"/>
          <w:lang w:val="en-US"/>
        </w:rPr>
        <w:t>подизпълнители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приложими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само</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ако</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участието</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на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подизпълнители</w:t>
      </w:r>
      <w:proofErr w:type="spellEnd"/>
      <w:r>
        <w:rPr>
          <w:rFonts w:ascii="Times New Roman" w:hAnsi="Times New Roman"/>
          <w:i/>
          <w:iCs/>
          <w:sz w:val="22"/>
          <w:szCs w:val="22"/>
          <w:lang w:val="en-US"/>
        </w:rPr>
        <w:t xml:space="preserve"> е </w:t>
      </w:r>
      <w:proofErr w:type="spellStart"/>
      <w:r>
        <w:rPr>
          <w:rFonts w:ascii="Times New Roman" w:hAnsi="Times New Roman"/>
          <w:i/>
          <w:iCs/>
          <w:sz w:val="22"/>
          <w:szCs w:val="22"/>
          <w:lang w:val="en-US"/>
        </w:rPr>
        <w:t>посочено</w:t>
      </w:r>
      <w:proofErr w:type="spellEnd"/>
      <w:r>
        <w:rPr>
          <w:rFonts w:ascii="Times New Roman" w:hAnsi="Times New Roman"/>
          <w:i/>
          <w:iCs/>
          <w:sz w:val="22"/>
          <w:szCs w:val="22"/>
          <w:lang w:val="en-US"/>
        </w:rPr>
        <w:t xml:space="preserve"> в </w:t>
      </w:r>
      <w:proofErr w:type="spellStart"/>
      <w:r>
        <w:rPr>
          <w:rFonts w:ascii="Times New Roman" w:hAnsi="Times New Roman"/>
          <w:i/>
          <w:iCs/>
          <w:sz w:val="22"/>
          <w:szCs w:val="22"/>
          <w:lang w:val="en-US"/>
        </w:rPr>
        <w:t>офертата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на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изпълнителя</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като</w:t>
      </w:r>
      <w:proofErr w:type="spellEnd"/>
      <w:r>
        <w:rPr>
          <w:rFonts w:ascii="Times New Roman" w:hAnsi="Times New Roman"/>
          <w:i/>
          <w:iCs/>
          <w:sz w:val="22"/>
          <w:szCs w:val="22"/>
          <w:lang w:val="en-US"/>
        </w:rPr>
        <w:t xml:space="preserve"> в </w:t>
      </w:r>
      <w:proofErr w:type="spellStart"/>
      <w:r>
        <w:rPr>
          <w:rFonts w:ascii="Times New Roman" w:hAnsi="Times New Roman"/>
          <w:i/>
          <w:iCs/>
          <w:sz w:val="22"/>
          <w:szCs w:val="22"/>
          <w:lang w:val="en-US"/>
        </w:rPr>
        <w:t>такъв</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случай</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следва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да</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се</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имат</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предвид</w:t>
      </w:r>
      <w:proofErr w:type="spellEnd"/>
      <w:r>
        <w:rPr>
          <w:rFonts w:ascii="Times New Roman" w:hAnsi="Times New Roman"/>
          <w:i/>
          <w:iCs/>
          <w:sz w:val="22"/>
          <w:szCs w:val="22"/>
          <w:lang w:val="en-US"/>
        </w:rPr>
        <w:t xml:space="preserve"> и </w:t>
      </w:r>
      <w:proofErr w:type="spellStart"/>
      <w:r>
        <w:rPr>
          <w:rFonts w:ascii="Times New Roman" w:hAnsi="Times New Roman"/>
          <w:i/>
          <w:iCs/>
          <w:sz w:val="22"/>
          <w:szCs w:val="22"/>
          <w:lang w:val="en-US"/>
        </w:rPr>
        <w:t>относимите</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разпоредби</w:t>
      </w:r>
      <w:proofErr w:type="spellEnd"/>
      <w:r>
        <w:rPr>
          <w:rFonts w:ascii="Times New Roman" w:hAnsi="Times New Roman"/>
          <w:i/>
          <w:iCs/>
          <w:sz w:val="22"/>
          <w:szCs w:val="22"/>
          <w:lang w:val="en-US"/>
        </w:rPr>
        <w:t xml:space="preserve"> </w:t>
      </w:r>
      <w:proofErr w:type="spellStart"/>
      <w:r>
        <w:rPr>
          <w:rFonts w:ascii="Times New Roman" w:hAnsi="Times New Roman"/>
          <w:i/>
          <w:iCs/>
          <w:sz w:val="22"/>
          <w:szCs w:val="22"/>
          <w:lang w:val="en-US"/>
        </w:rPr>
        <w:t>на</w:t>
      </w:r>
      <w:proofErr w:type="spellEnd"/>
      <w:r>
        <w:rPr>
          <w:rFonts w:ascii="Times New Roman" w:hAnsi="Times New Roman"/>
          <w:i/>
          <w:iCs/>
          <w:sz w:val="22"/>
          <w:szCs w:val="22"/>
          <w:lang w:val="en-US"/>
        </w:rPr>
        <w:t xml:space="preserve"> ЗОП. </w:t>
      </w:r>
    </w:p>
  </w:footnote>
  <w:footnote w:id="5">
    <w:p w:rsidR="001B26C8" w:rsidRDefault="00B8787D">
      <w:pPr>
        <w:pStyle w:val="a5"/>
        <w:spacing w:before="120"/>
        <w:jc w:val="both"/>
      </w:pPr>
      <w:r>
        <w:rPr>
          <w:rFonts w:ascii="Arial" w:eastAsia="Arial" w:hAnsi="Arial" w:cs="Arial"/>
          <w:sz w:val="26"/>
          <w:szCs w:val="26"/>
          <w:vertAlign w:val="superscript"/>
          <w:lang w:val="en-US"/>
        </w:rPr>
        <w:footnoteRef/>
      </w:r>
      <w:r>
        <w:rPr>
          <w:rFonts w:ascii="Times New Roman" w:hAnsi="Times New Roman"/>
          <w:sz w:val="22"/>
          <w:szCs w:val="22"/>
          <w:lang w:val="en-US"/>
        </w:rPr>
        <w:t xml:space="preserve"> </w:t>
      </w:r>
      <w:proofErr w:type="spellStart"/>
      <w:r>
        <w:rPr>
          <w:rFonts w:ascii="Times New Roman" w:hAnsi="Times New Roman"/>
          <w:sz w:val="22"/>
          <w:szCs w:val="22"/>
          <w:lang w:val="en-US"/>
        </w:rPr>
        <w:t>Включването</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на</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клаузи</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относно</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директни</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разплащания</w:t>
      </w:r>
      <w:proofErr w:type="spellEnd"/>
      <w:r>
        <w:rPr>
          <w:rFonts w:ascii="Times New Roman" w:hAnsi="Times New Roman"/>
          <w:sz w:val="22"/>
          <w:szCs w:val="22"/>
          <w:lang w:val="en-US"/>
        </w:rPr>
        <w:t xml:space="preserve"> с </w:t>
      </w:r>
      <w:proofErr w:type="spellStart"/>
      <w:r>
        <w:rPr>
          <w:rFonts w:ascii="Times New Roman" w:hAnsi="Times New Roman"/>
          <w:sz w:val="22"/>
          <w:szCs w:val="22"/>
          <w:lang w:val="en-US"/>
        </w:rPr>
        <w:t>подизпълнители</w:t>
      </w:r>
      <w:proofErr w:type="spellEnd"/>
      <w:r>
        <w:rPr>
          <w:rFonts w:ascii="Times New Roman" w:hAnsi="Times New Roman"/>
          <w:sz w:val="22"/>
          <w:szCs w:val="22"/>
          <w:lang w:val="en-US"/>
        </w:rPr>
        <w:t xml:space="preserve"> е </w:t>
      </w:r>
      <w:proofErr w:type="spellStart"/>
      <w:r>
        <w:rPr>
          <w:rFonts w:ascii="Times New Roman" w:hAnsi="Times New Roman"/>
          <w:sz w:val="22"/>
          <w:szCs w:val="22"/>
          <w:lang w:val="en-US"/>
        </w:rPr>
        <w:t>възможност</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предвидена</w:t>
      </w:r>
      <w:proofErr w:type="spellEnd"/>
      <w:r>
        <w:rPr>
          <w:rFonts w:ascii="Times New Roman" w:hAnsi="Times New Roman"/>
          <w:sz w:val="22"/>
          <w:szCs w:val="22"/>
          <w:lang w:val="en-US"/>
        </w:rPr>
        <w:t xml:space="preserve"> в чл.66, </w:t>
      </w:r>
      <w:proofErr w:type="spellStart"/>
      <w:r>
        <w:rPr>
          <w:rFonts w:ascii="Times New Roman" w:hAnsi="Times New Roman"/>
          <w:sz w:val="22"/>
          <w:szCs w:val="22"/>
          <w:lang w:val="en-US"/>
        </w:rPr>
        <w:t>ал</w:t>
      </w:r>
      <w:proofErr w:type="spellEnd"/>
      <w:r>
        <w:rPr>
          <w:rFonts w:ascii="Times New Roman" w:hAnsi="Times New Roman"/>
          <w:sz w:val="22"/>
          <w:szCs w:val="22"/>
          <w:lang w:val="en-US"/>
        </w:rPr>
        <w:t>. 4 – 8 ЗОП.</w:t>
      </w:r>
    </w:p>
  </w:footnote>
  <w:footnote w:id="6">
    <w:p w:rsidR="001B26C8" w:rsidRDefault="00B8787D">
      <w:pPr>
        <w:pStyle w:val="a5"/>
        <w:spacing w:before="120"/>
      </w:pPr>
      <w:r>
        <w:rPr>
          <w:rStyle w:val="None"/>
          <w:rFonts w:ascii="Arial" w:eastAsia="Arial" w:hAnsi="Arial" w:cs="Arial"/>
          <w:sz w:val="26"/>
          <w:szCs w:val="26"/>
          <w:u w:val="single"/>
          <w:vertAlign w:val="superscript"/>
          <w:lang w:val="en-US"/>
        </w:rPr>
        <w:footnoteRef/>
      </w:r>
      <w:r>
        <w:rPr>
          <w:rFonts w:ascii="Arial" w:hAnsi="Arial"/>
          <w:sz w:val="22"/>
          <w:szCs w:val="22"/>
          <w:lang w:val="en-US"/>
        </w:rPr>
        <w:t xml:space="preserve"> </w:t>
      </w:r>
      <w:proofErr w:type="spellStart"/>
      <w:r>
        <w:rPr>
          <w:rFonts w:ascii="Arial" w:hAnsi="Arial"/>
          <w:sz w:val="22"/>
          <w:szCs w:val="22"/>
          <w:lang w:val="en-US"/>
        </w:rPr>
        <w:t>Тази</w:t>
      </w:r>
      <w:proofErr w:type="spellEnd"/>
      <w:r>
        <w:rPr>
          <w:rFonts w:ascii="Arial" w:hAnsi="Arial"/>
          <w:sz w:val="22"/>
          <w:szCs w:val="22"/>
          <w:lang w:val="en-US"/>
        </w:rPr>
        <w:t xml:space="preserve"> </w:t>
      </w:r>
      <w:proofErr w:type="spellStart"/>
      <w:r>
        <w:rPr>
          <w:rFonts w:ascii="Arial" w:hAnsi="Arial"/>
          <w:sz w:val="22"/>
          <w:szCs w:val="22"/>
          <w:lang w:val="en-US"/>
        </w:rPr>
        <w:t>клауза</w:t>
      </w:r>
      <w:proofErr w:type="spellEnd"/>
      <w:r>
        <w:rPr>
          <w:rFonts w:ascii="Arial" w:hAnsi="Arial"/>
          <w:sz w:val="22"/>
          <w:szCs w:val="22"/>
          <w:lang w:val="en-US"/>
        </w:rPr>
        <w:t xml:space="preserve"> е </w:t>
      </w:r>
      <w:proofErr w:type="spellStart"/>
      <w:r>
        <w:rPr>
          <w:rFonts w:ascii="Arial" w:hAnsi="Arial"/>
          <w:sz w:val="22"/>
          <w:szCs w:val="22"/>
          <w:lang w:val="en-US"/>
        </w:rPr>
        <w:t>приложима</w:t>
      </w:r>
      <w:proofErr w:type="spellEnd"/>
      <w:r>
        <w:rPr>
          <w:rFonts w:ascii="Arial" w:hAnsi="Arial"/>
          <w:sz w:val="22"/>
          <w:szCs w:val="22"/>
          <w:lang w:val="en-US"/>
        </w:rPr>
        <w:t xml:space="preserve">, </w:t>
      </w:r>
      <w:proofErr w:type="spellStart"/>
      <w:r>
        <w:rPr>
          <w:rFonts w:ascii="Arial" w:hAnsi="Arial"/>
          <w:sz w:val="22"/>
          <w:szCs w:val="22"/>
          <w:lang w:val="en-US"/>
        </w:rPr>
        <w:t>когато</w:t>
      </w:r>
      <w:proofErr w:type="spellEnd"/>
      <w:r>
        <w:rPr>
          <w:rFonts w:ascii="Arial" w:hAnsi="Arial"/>
          <w:sz w:val="22"/>
          <w:szCs w:val="22"/>
          <w:lang w:val="en-US"/>
        </w:rPr>
        <w:t xml:space="preserve"> </w:t>
      </w:r>
      <w:proofErr w:type="spellStart"/>
      <w:r>
        <w:rPr>
          <w:rFonts w:ascii="Arial" w:hAnsi="Arial"/>
          <w:sz w:val="22"/>
          <w:szCs w:val="22"/>
          <w:lang w:val="en-US"/>
        </w:rPr>
        <w:t>изпълнителят</w:t>
      </w:r>
      <w:proofErr w:type="spellEnd"/>
      <w:r>
        <w:rPr>
          <w:rFonts w:ascii="Arial" w:hAnsi="Arial"/>
          <w:sz w:val="22"/>
          <w:szCs w:val="22"/>
          <w:lang w:val="en-US"/>
        </w:rPr>
        <w:t xml:space="preserve"> е </w:t>
      </w:r>
      <w:proofErr w:type="spellStart"/>
      <w:r>
        <w:rPr>
          <w:rFonts w:ascii="Arial" w:hAnsi="Arial"/>
          <w:sz w:val="22"/>
          <w:szCs w:val="22"/>
          <w:lang w:val="en-US"/>
        </w:rPr>
        <w:t>чуждестранно</w:t>
      </w:r>
      <w:proofErr w:type="spellEnd"/>
      <w:r>
        <w:rPr>
          <w:rFonts w:ascii="Arial" w:hAnsi="Arial"/>
          <w:sz w:val="22"/>
          <w:szCs w:val="22"/>
          <w:lang w:val="en-US"/>
        </w:rPr>
        <w:t xml:space="preserve"> </w:t>
      </w:r>
      <w:proofErr w:type="spellStart"/>
      <w:r>
        <w:rPr>
          <w:rFonts w:ascii="Arial" w:hAnsi="Arial"/>
          <w:sz w:val="22"/>
          <w:szCs w:val="22"/>
          <w:lang w:val="en-US"/>
        </w:rPr>
        <w:t>лице</w:t>
      </w:r>
      <w:proofErr w:type="spellEnd"/>
      <w:r>
        <w:rPr>
          <w:rFonts w:ascii="Arial" w:hAnsi="Arial"/>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C8" w:rsidRDefault="001B26C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D21"/>
    <w:multiLevelType w:val="hybridMultilevel"/>
    <w:tmpl w:val="1AB609EE"/>
    <w:styleLink w:val="Numbered"/>
    <w:lvl w:ilvl="0" w:tplc="5354350C">
      <w:start w:val="1"/>
      <w:numFmt w:val="decimal"/>
      <w:lvlText w:val="%1."/>
      <w:lvlJc w:val="left"/>
      <w:pPr>
        <w:tabs>
          <w:tab w:val="num" w:pos="799"/>
        </w:tabs>
        <w:ind w:left="232" w:firstLine="335"/>
      </w:pPr>
      <w:rPr>
        <w:rFonts w:hAnsi="Arial Unicode MS"/>
        <w:caps w:val="0"/>
        <w:smallCaps w:val="0"/>
        <w:strike w:val="0"/>
        <w:dstrike w:val="0"/>
        <w:outline w:val="0"/>
        <w:emboss w:val="0"/>
        <w:imprint w:val="0"/>
        <w:spacing w:val="0"/>
        <w:w w:val="100"/>
        <w:kern w:val="0"/>
        <w:position w:val="0"/>
        <w:highlight w:val="none"/>
        <w:vertAlign w:val="baseline"/>
      </w:rPr>
    </w:lvl>
    <w:lvl w:ilvl="1" w:tplc="7DCA41B0">
      <w:start w:val="1"/>
      <w:numFmt w:val="decimal"/>
      <w:lvlText w:val="%2."/>
      <w:lvlJc w:val="left"/>
      <w:pPr>
        <w:tabs>
          <w:tab w:val="num" w:pos="1599"/>
        </w:tabs>
        <w:ind w:left="1032" w:firstLine="335"/>
      </w:pPr>
      <w:rPr>
        <w:rFonts w:hAnsi="Arial Unicode MS"/>
        <w:caps w:val="0"/>
        <w:smallCaps w:val="0"/>
        <w:strike w:val="0"/>
        <w:dstrike w:val="0"/>
        <w:outline w:val="0"/>
        <w:emboss w:val="0"/>
        <w:imprint w:val="0"/>
        <w:spacing w:val="0"/>
        <w:w w:val="100"/>
        <w:kern w:val="0"/>
        <w:position w:val="0"/>
        <w:highlight w:val="none"/>
        <w:vertAlign w:val="baseline"/>
      </w:rPr>
    </w:lvl>
    <w:lvl w:ilvl="2" w:tplc="58423A76">
      <w:start w:val="1"/>
      <w:numFmt w:val="decimal"/>
      <w:lvlText w:val="%3."/>
      <w:lvlJc w:val="left"/>
      <w:pPr>
        <w:tabs>
          <w:tab w:val="num" w:pos="2399"/>
        </w:tabs>
        <w:ind w:left="1832" w:firstLine="335"/>
      </w:pPr>
      <w:rPr>
        <w:rFonts w:hAnsi="Arial Unicode MS"/>
        <w:caps w:val="0"/>
        <w:smallCaps w:val="0"/>
        <w:strike w:val="0"/>
        <w:dstrike w:val="0"/>
        <w:outline w:val="0"/>
        <w:emboss w:val="0"/>
        <w:imprint w:val="0"/>
        <w:spacing w:val="0"/>
        <w:w w:val="100"/>
        <w:kern w:val="0"/>
        <w:position w:val="0"/>
        <w:highlight w:val="none"/>
        <w:vertAlign w:val="baseline"/>
      </w:rPr>
    </w:lvl>
    <w:lvl w:ilvl="3" w:tplc="487E7830">
      <w:start w:val="1"/>
      <w:numFmt w:val="decimal"/>
      <w:lvlText w:val="%4."/>
      <w:lvlJc w:val="left"/>
      <w:pPr>
        <w:tabs>
          <w:tab w:val="num" w:pos="3199"/>
        </w:tabs>
        <w:ind w:left="2632" w:firstLine="335"/>
      </w:pPr>
      <w:rPr>
        <w:rFonts w:hAnsi="Arial Unicode MS"/>
        <w:caps w:val="0"/>
        <w:smallCaps w:val="0"/>
        <w:strike w:val="0"/>
        <w:dstrike w:val="0"/>
        <w:outline w:val="0"/>
        <w:emboss w:val="0"/>
        <w:imprint w:val="0"/>
        <w:spacing w:val="0"/>
        <w:w w:val="100"/>
        <w:kern w:val="0"/>
        <w:position w:val="0"/>
        <w:highlight w:val="none"/>
        <w:vertAlign w:val="baseline"/>
      </w:rPr>
    </w:lvl>
    <w:lvl w:ilvl="4" w:tplc="65F2617A">
      <w:start w:val="1"/>
      <w:numFmt w:val="decimal"/>
      <w:lvlText w:val="%5."/>
      <w:lvlJc w:val="left"/>
      <w:pPr>
        <w:tabs>
          <w:tab w:val="num" w:pos="3999"/>
        </w:tabs>
        <w:ind w:left="3432" w:firstLine="335"/>
      </w:pPr>
      <w:rPr>
        <w:rFonts w:hAnsi="Arial Unicode MS"/>
        <w:caps w:val="0"/>
        <w:smallCaps w:val="0"/>
        <w:strike w:val="0"/>
        <w:dstrike w:val="0"/>
        <w:outline w:val="0"/>
        <w:emboss w:val="0"/>
        <w:imprint w:val="0"/>
        <w:spacing w:val="0"/>
        <w:w w:val="100"/>
        <w:kern w:val="0"/>
        <w:position w:val="0"/>
        <w:highlight w:val="none"/>
        <w:vertAlign w:val="baseline"/>
      </w:rPr>
    </w:lvl>
    <w:lvl w:ilvl="5" w:tplc="E4ECF8E4">
      <w:start w:val="1"/>
      <w:numFmt w:val="decimal"/>
      <w:lvlText w:val="%6."/>
      <w:lvlJc w:val="left"/>
      <w:pPr>
        <w:tabs>
          <w:tab w:val="num" w:pos="4799"/>
        </w:tabs>
        <w:ind w:left="4232" w:firstLine="335"/>
      </w:pPr>
      <w:rPr>
        <w:rFonts w:hAnsi="Arial Unicode MS"/>
        <w:caps w:val="0"/>
        <w:smallCaps w:val="0"/>
        <w:strike w:val="0"/>
        <w:dstrike w:val="0"/>
        <w:outline w:val="0"/>
        <w:emboss w:val="0"/>
        <w:imprint w:val="0"/>
        <w:spacing w:val="0"/>
        <w:w w:val="100"/>
        <w:kern w:val="0"/>
        <w:position w:val="0"/>
        <w:highlight w:val="none"/>
        <w:vertAlign w:val="baseline"/>
      </w:rPr>
    </w:lvl>
    <w:lvl w:ilvl="6" w:tplc="CE4823F4">
      <w:start w:val="1"/>
      <w:numFmt w:val="decimal"/>
      <w:lvlText w:val="%7."/>
      <w:lvlJc w:val="left"/>
      <w:pPr>
        <w:tabs>
          <w:tab w:val="num" w:pos="5599"/>
        </w:tabs>
        <w:ind w:left="5032" w:firstLine="335"/>
      </w:pPr>
      <w:rPr>
        <w:rFonts w:hAnsi="Arial Unicode MS"/>
        <w:caps w:val="0"/>
        <w:smallCaps w:val="0"/>
        <w:strike w:val="0"/>
        <w:dstrike w:val="0"/>
        <w:outline w:val="0"/>
        <w:emboss w:val="0"/>
        <w:imprint w:val="0"/>
        <w:spacing w:val="0"/>
        <w:w w:val="100"/>
        <w:kern w:val="0"/>
        <w:position w:val="0"/>
        <w:highlight w:val="none"/>
        <w:vertAlign w:val="baseline"/>
      </w:rPr>
    </w:lvl>
    <w:lvl w:ilvl="7" w:tplc="99DAE612">
      <w:start w:val="1"/>
      <w:numFmt w:val="decimal"/>
      <w:lvlText w:val="%8."/>
      <w:lvlJc w:val="left"/>
      <w:pPr>
        <w:tabs>
          <w:tab w:val="num" w:pos="6399"/>
        </w:tabs>
        <w:ind w:left="5832" w:firstLine="335"/>
      </w:pPr>
      <w:rPr>
        <w:rFonts w:hAnsi="Arial Unicode MS"/>
        <w:caps w:val="0"/>
        <w:smallCaps w:val="0"/>
        <w:strike w:val="0"/>
        <w:dstrike w:val="0"/>
        <w:outline w:val="0"/>
        <w:emboss w:val="0"/>
        <w:imprint w:val="0"/>
        <w:spacing w:val="0"/>
        <w:w w:val="100"/>
        <w:kern w:val="0"/>
        <w:position w:val="0"/>
        <w:highlight w:val="none"/>
        <w:vertAlign w:val="baseline"/>
      </w:rPr>
    </w:lvl>
    <w:lvl w:ilvl="8" w:tplc="CA6E6D46">
      <w:start w:val="1"/>
      <w:numFmt w:val="decimal"/>
      <w:lvlText w:val="%9."/>
      <w:lvlJc w:val="left"/>
      <w:pPr>
        <w:tabs>
          <w:tab w:val="num" w:pos="7199"/>
        </w:tabs>
        <w:ind w:left="6632" w:firstLine="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8566AF"/>
    <w:multiLevelType w:val="hybridMultilevel"/>
    <w:tmpl w:val="2CDA1C84"/>
    <w:numStyleLink w:val="ImportedStyle11"/>
  </w:abstractNum>
  <w:abstractNum w:abstractNumId="2">
    <w:nsid w:val="11A77436"/>
    <w:multiLevelType w:val="multilevel"/>
    <w:tmpl w:val="8B4E9ED0"/>
    <w:styleLink w:val="ImportedStyle8"/>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firstLine="33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firstLine="33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511494F"/>
    <w:multiLevelType w:val="hybridMultilevel"/>
    <w:tmpl w:val="1AB609EE"/>
    <w:numStyleLink w:val="Numbered"/>
  </w:abstractNum>
  <w:abstractNum w:abstractNumId="4">
    <w:nsid w:val="2A675A65"/>
    <w:multiLevelType w:val="hybridMultilevel"/>
    <w:tmpl w:val="2CDA1C84"/>
    <w:styleLink w:val="ImportedStyle11"/>
    <w:lvl w:ilvl="0" w:tplc="6FCA27DC">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42F860">
      <w:start w:val="1"/>
      <w:numFmt w:val="bullet"/>
      <w:lvlText w:val="o"/>
      <w:lvlJc w:val="left"/>
      <w:pPr>
        <w:tabs>
          <w:tab w:val="num" w:pos="1429"/>
        </w:tabs>
        <w:ind w:left="720" w:firstLine="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5A4CC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942A78">
      <w:start w:val="1"/>
      <w:numFmt w:val="bullet"/>
      <w:lvlText w:val="•"/>
      <w:lvlJc w:val="left"/>
      <w:pPr>
        <w:tabs>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3ABD8A">
      <w:start w:val="1"/>
      <w:numFmt w:val="bullet"/>
      <w:lvlText w:val="o"/>
      <w:lvlJc w:val="left"/>
      <w:pPr>
        <w:tabs>
          <w:tab w:val="num" w:pos="3589"/>
        </w:tabs>
        <w:ind w:left="2880" w:firstLine="5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CD07E8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C2E04">
      <w:start w:val="1"/>
      <w:numFmt w:val="bullet"/>
      <w:lvlText w:val="•"/>
      <w:lvlJc w:val="left"/>
      <w:pPr>
        <w:tabs>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FEAFFA">
      <w:start w:val="1"/>
      <w:numFmt w:val="bullet"/>
      <w:lvlText w:val="o"/>
      <w:lvlJc w:val="left"/>
      <w:pPr>
        <w:tabs>
          <w:tab w:val="num" w:pos="5749"/>
        </w:tabs>
        <w:ind w:left="5040" w:firstLine="8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734943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E396BD9"/>
    <w:multiLevelType w:val="multilevel"/>
    <w:tmpl w:val="6C5EC7B0"/>
    <w:numStyleLink w:val="ImportedStyle6"/>
  </w:abstractNum>
  <w:abstractNum w:abstractNumId="6">
    <w:nsid w:val="32AB0CD1"/>
    <w:multiLevelType w:val="multilevel"/>
    <w:tmpl w:val="85EE5D64"/>
    <w:styleLink w:val="ImportedStyle7"/>
    <w:lvl w:ilvl="0">
      <w:start w:val="1"/>
      <w:numFmt w:val="decimal"/>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93"/>
        </w:tabs>
        <w:ind w:left="465" w:firstLine="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93"/>
        </w:tabs>
        <w:ind w:left="465" w:firstLine="1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93"/>
        </w:tabs>
        <w:ind w:left="825" w:firstLine="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2F64632"/>
    <w:multiLevelType w:val="hybridMultilevel"/>
    <w:tmpl w:val="64021D88"/>
    <w:lvl w:ilvl="0" w:tplc="315CE774">
      <w:start w:val="1"/>
      <w:numFmt w:val="decimal"/>
      <w:lvlText w:val="%1."/>
      <w:lvlJc w:val="left"/>
      <w:pPr>
        <w:ind w:left="717" w:hanging="71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900248A">
      <w:start w:val="1"/>
      <w:numFmt w:val="lowerLetter"/>
      <w:lvlText w:val="%2."/>
      <w:lvlJc w:val="left"/>
      <w:pPr>
        <w:ind w:left="705" w:hanging="7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7E2A9EE">
      <w:start w:val="1"/>
      <w:numFmt w:val="lowerRoman"/>
      <w:lvlText w:val="%3."/>
      <w:lvlJc w:val="left"/>
      <w:pPr>
        <w:ind w:left="13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504EBC4">
      <w:start w:val="1"/>
      <w:numFmt w:val="decimal"/>
      <w:lvlText w:val="%4."/>
      <w:lvlJc w:val="left"/>
      <w:pPr>
        <w:ind w:left="2052" w:hanging="681"/>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848F8DA">
      <w:start w:val="1"/>
      <w:numFmt w:val="lowerLetter"/>
      <w:lvlText w:val="%5."/>
      <w:lvlJc w:val="left"/>
      <w:pPr>
        <w:ind w:left="2772" w:hanging="66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8B62CC6">
      <w:start w:val="1"/>
      <w:numFmt w:val="lowerRoman"/>
      <w:lvlText w:val="%6."/>
      <w:lvlJc w:val="left"/>
      <w:pPr>
        <w:ind w:left="3492" w:hanging="597"/>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184EE9E0">
      <w:start w:val="1"/>
      <w:numFmt w:val="decimal"/>
      <w:lvlText w:val="%7."/>
      <w:lvlJc w:val="left"/>
      <w:pPr>
        <w:ind w:left="4212"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D368B30E">
      <w:start w:val="1"/>
      <w:numFmt w:val="lowerLetter"/>
      <w:lvlText w:val="%8."/>
      <w:lvlJc w:val="left"/>
      <w:pPr>
        <w:ind w:left="49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D8CFE84">
      <w:start w:val="1"/>
      <w:numFmt w:val="lowerRoman"/>
      <w:lvlText w:val="%9."/>
      <w:lvlJc w:val="left"/>
      <w:pPr>
        <w:ind w:left="5652" w:hanging="56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nsid w:val="35BF316E"/>
    <w:multiLevelType w:val="hybridMultilevel"/>
    <w:tmpl w:val="6D085952"/>
    <w:numStyleLink w:val="ImportedStyle10"/>
  </w:abstractNum>
  <w:abstractNum w:abstractNumId="9">
    <w:nsid w:val="37A97B08"/>
    <w:multiLevelType w:val="hybridMultilevel"/>
    <w:tmpl w:val="5A502950"/>
    <w:styleLink w:val="ImportedStyle5"/>
    <w:lvl w:ilvl="0" w:tplc="66B6AFB6">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CCBC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BDABCB0">
      <w:start w:val="1"/>
      <w:numFmt w:val="lowerRoman"/>
      <w:lvlText w:val="%3."/>
      <w:lvlJc w:val="left"/>
      <w:pPr>
        <w:ind w:left="236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5AAB1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F827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929E18">
      <w:start w:val="1"/>
      <w:numFmt w:val="lowerRoman"/>
      <w:lvlText w:val="%6."/>
      <w:lvlJc w:val="left"/>
      <w:pPr>
        <w:ind w:left="452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29F70">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1B4C7C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485F10">
      <w:start w:val="1"/>
      <w:numFmt w:val="lowerRoman"/>
      <w:lvlText w:val="%9."/>
      <w:lvlJc w:val="left"/>
      <w:pPr>
        <w:ind w:left="668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00C6092"/>
    <w:multiLevelType w:val="multilevel"/>
    <w:tmpl w:val="8B4E9ED0"/>
    <w:numStyleLink w:val="ImportedStyle8"/>
  </w:abstractNum>
  <w:abstractNum w:abstractNumId="11">
    <w:nsid w:val="46334DC7"/>
    <w:multiLevelType w:val="hybridMultilevel"/>
    <w:tmpl w:val="45FEA470"/>
    <w:styleLink w:val="ImportedStyle9"/>
    <w:lvl w:ilvl="0" w:tplc="03F298A6">
      <w:start w:val="1"/>
      <w:numFmt w:val="decimal"/>
      <w:lvlText w:val="%1."/>
      <w:lvlJc w:val="left"/>
      <w:pPr>
        <w:ind w:left="12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1C313E">
      <w:start w:val="1"/>
      <w:numFmt w:val="lowerLetter"/>
      <w:lvlText w:val="%2."/>
      <w:lvlJc w:val="left"/>
      <w:pPr>
        <w:ind w:left="193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12BEA8">
      <w:start w:val="1"/>
      <w:numFmt w:val="lowerRoman"/>
      <w:lvlText w:val="%3."/>
      <w:lvlJc w:val="left"/>
      <w:pPr>
        <w:ind w:left="2651"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9AA0A5E">
      <w:start w:val="1"/>
      <w:numFmt w:val="decimal"/>
      <w:lvlText w:val="%4."/>
      <w:lvlJc w:val="left"/>
      <w:pPr>
        <w:ind w:left="337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0ADF26">
      <w:start w:val="1"/>
      <w:numFmt w:val="lowerLetter"/>
      <w:lvlText w:val="%5."/>
      <w:lvlJc w:val="left"/>
      <w:pPr>
        <w:ind w:left="409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A8A0D6">
      <w:start w:val="1"/>
      <w:numFmt w:val="lowerRoman"/>
      <w:lvlText w:val="%6."/>
      <w:lvlJc w:val="left"/>
      <w:pPr>
        <w:ind w:left="4811"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94B9C0">
      <w:start w:val="1"/>
      <w:numFmt w:val="decimal"/>
      <w:lvlText w:val="%7."/>
      <w:lvlJc w:val="left"/>
      <w:pPr>
        <w:ind w:left="553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4C4FAC">
      <w:start w:val="1"/>
      <w:numFmt w:val="lowerLetter"/>
      <w:lvlText w:val="%8."/>
      <w:lvlJc w:val="left"/>
      <w:pPr>
        <w:ind w:left="625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DCFF22">
      <w:start w:val="1"/>
      <w:numFmt w:val="lowerRoman"/>
      <w:lvlText w:val="%9."/>
      <w:lvlJc w:val="left"/>
      <w:pPr>
        <w:ind w:left="6971"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B6C44DB"/>
    <w:multiLevelType w:val="hybridMultilevel"/>
    <w:tmpl w:val="AF5495E0"/>
    <w:lvl w:ilvl="0" w:tplc="28DCF94C">
      <w:start w:val="1"/>
      <w:numFmt w:val="decimal"/>
      <w:lvlText w:val="%1."/>
      <w:lvlJc w:val="left"/>
      <w:pPr>
        <w:ind w:left="717" w:hanging="71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564C844">
      <w:start w:val="1"/>
      <w:numFmt w:val="lowerLetter"/>
      <w:lvlText w:val="%2."/>
      <w:lvlJc w:val="left"/>
      <w:pPr>
        <w:ind w:left="705" w:hanging="7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92A9BF0">
      <w:start w:val="1"/>
      <w:numFmt w:val="lowerRoman"/>
      <w:lvlText w:val="%3."/>
      <w:lvlJc w:val="left"/>
      <w:pPr>
        <w:ind w:left="13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7AA9BF8">
      <w:start w:val="1"/>
      <w:numFmt w:val="decimal"/>
      <w:lvlText w:val="%4."/>
      <w:lvlJc w:val="left"/>
      <w:pPr>
        <w:ind w:left="2052" w:hanging="681"/>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29E4B00">
      <w:start w:val="1"/>
      <w:numFmt w:val="lowerLetter"/>
      <w:lvlText w:val="%5."/>
      <w:lvlJc w:val="left"/>
      <w:pPr>
        <w:ind w:left="2772" w:hanging="66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1363C6A">
      <w:start w:val="1"/>
      <w:numFmt w:val="lowerRoman"/>
      <w:lvlText w:val="%6."/>
      <w:lvlJc w:val="left"/>
      <w:pPr>
        <w:ind w:left="3492" w:hanging="597"/>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B6E75C">
      <w:start w:val="1"/>
      <w:numFmt w:val="decimal"/>
      <w:lvlText w:val="%7."/>
      <w:lvlJc w:val="left"/>
      <w:pPr>
        <w:ind w:left="4212"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2EEDB74">
      <w:start w:val="1"/>
      <w:numFmt w:val="lowerLetter"/>
      <w:lvlText w:val="%8."/>
      <w:lvlJc w:val="left"/>
      <w:pPr>
        <w:ind w:left="49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F0E7CBC">
      <w:start w:val="1"/>
      <w:numFmt w:val="lowerRoman"/>
      <w:lvlText w:val="%9."/>
      <w:lvlJc w:val="left"/>
      <w:pPr>
        <w:ind w:left="5652" w:hanging="56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nsid w:val="5257134D"/>
    <w:multiLevelType w:val="multilevel"/>
    <w:tmpl w:val="85EE5D64"/>
    <w:numStyleLink w:val="ImportedStyle7"/>
  </w:abstractNum>
  <w:abstractNum w:abstractNumId="14">
    <w:nsid w:val="53145D7C"/>
    <w:multiLevelType w:val="hybridMultilevel"/>
    <w:tmpl w:val="422041BA"/>
    <w:lvl w:ilvl="0" w:tplc="12F47950">
      <w:start w:val="1"/>
      <w:numFmt w:val="decimal"/>
      <w:lvlText w:val="%1."/>
      <w:lvlJc w:val="left"/>
      <w:pPr>
        <w:ind w:left="717" w:hanging="71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110DA48">
      <w:start w:val="1"/>
      <w:numFmt w:val="lowerLetter"/>
      <w:lvlText w:val="%2."/>
      <w:lvlJc w:val="left"/>
      <w:pPr>
        <w:ind w:left="705" w:hanging="7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46C1E1C">
      <w:start w:val="1"/>
      <w:numFmt w:val="lowerRoman"/>
      <w:lvlText w:val="%3."/>
      <w:lvlJc w:val="left"/>
      <w:pPr>
        <w:ind w:left="13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CC82CF6">
      <w:start w:val="1"/>
      <w:numFmt w:val="decimal"/>
      <w:lvlText w:val="%4."/>
      <w:lvlJc w:val="left"/>
      <w:pPr>
        <w:ind w:left="2052" w:hanging="681"/>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192CD40">
      <w:start w:val="1"/>
      <w:numFmt w:val="lowerLetter"/>
      <w:lvlText w:val="%5."/>
      <w:lvlJc w:val="left"/>
      <w:pPr>
        <w:ind w:left="2772" w:hanging="66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8840B5C">
      <w:start w:val="1"/>
      <w:numFmt w:val="lowerRoman"/>
      <w:lvlText w:val="%6."/>
      <w:lvlJc w:val="left"/>
      <w:pPr>
        <w:ind w:left="3492" w:hanging="597"/>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0768F22">
      <w:start w:val="1"/>
      <w:numFmt w:val="decimal"/>
      <w:lvlText w:val="%7."/>
      <w:lvlJc w:val="left"/>
      <w:pPr>
        <w:ind w:left="4212" w:hanging="64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0D038F8">
      <w:start w:val="1"/>
      <w:numFmt w:val="lowerLetter"/>
      <w:lvlText w:val="%8."/>
      <w:lvlJc w:val="left"/>
      <w:pPr>
        <w:ind w:left="4932" w:hanging="6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494C722">
      <w:start w:val="1"/>
      <w:numFmt w:val="lowerRoman"/>
      <w:lvlText w:val="%9."/>
      <w:lvlJc w:val="left"/>
      <w:pPr>
        <w:ind w:left="5652" w:hanging="56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5">
    <w:nsid w:val="53925A17"/>
    <w:multiLevelType w:val="hybridMultilevel"/>
    <w:tmpl w:val="5A502950"/>
    <w:numStyleLink w:val="ImportedStyle5"/>
  </w:abstractNum>
  <w:abstractNum w:abstractNumId="16">
    <w:nsid w:val="55501A02"/>
    <w:multiLevelType w:val="multilevel"/>
    <w:tmpl w:val="6C5EC7B0"/>
    <w:styleLink w:val="ImportedStyle6"/>
    <w:lvl w:ilvl="0">
      <w:start w:val="1"/>
      <w:numFmt w:val="decimal"/>
      <w:lvlText w:val="%1."/>
      <w:lvlJc w:val="left"/>
      <w:pPr>
        <w:tabs>
          <w:tab w:val="num" w:pos="960"/>
          <w:tab w:val="left" w:pos="993"/>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1069" w:firstLine="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778" w:firstLine="4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847" w:firstLine="4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3556" w:firstLine="4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4625" w:firstLine="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5334" w:firstLine="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6403"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0EA18B6"/>
    <w:multiLevelType w:val="hybridMultilevel"/>
    <w:tmpl w:val="6D085952"/>
    <w:styleLink w:val="ImportedStyle10"/>
    <w:lvl w:ilvl="0" w:tplc="0E1CB60A">
      <w:start w:val="1"/>
      <w:numFmt w:val="bullet"/>
      <w:lvlText w:val="➢"/>
      <w:lvlJc w:val="left"/>
      <w:pPr>
        <w:tabs>
          <w:tab w:val="num" w:pos="2171"/>
        </w:tabs>
        <w:ind w:left="1462" w:firstLine="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0904E50">
      <w:start w:val="1"/>
      <w:numFmt w:val="bullet"/>
      <w:lvlText w:val="➢"/>
      <w:lvlJc w:val="left"/>
      <w:pPr>
        <w:tabs>
          <w:tab w:val="num" w:pos="1416"/>
        </w:tabs>
        <w:ind w:left="707" w:firstLine="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A01F26">
      <w:start w:val="1"/>
      <w:numFmt w:val="bullet"/>
      <w:lvlText w:val="▪"/>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A8EEB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52E056">
      <w:start w:val="1"/>
      <w:numFmt w:val="bullet"/>
      <w:lvlText w:val="o"/>
      <w:lvlJc w:val="left"/>
      <w:pPr>
        <w:tabs>
          <w:tab w:val="num" w:pos="2869"/>
        </w:tabs>
        <w:ind w:left="2160" w:firstLine="3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324CC66">
      <w:start w:val="1"/>
      <w:numFmt w:val="bullet"/>
      <w:lvlText w:val="▪"/>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C5BE4">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A8BE4E">
      <w:start w:val="1"/>
      <w:numFmt w:val="bullet"/>
      <w:lvlText w:val="o"/>
      <w:lvlJc w:val="left"/>
      <w:pPr>
        <w:tabs>
          <w:tab w:val="num" w:pos="5029"/>
        </w:tabs>
        <w:ind w:left="4320" w:firstLine="7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564585C">
      <w:start w:val="1"/>
      <w:numFmt w:val="bullet"/>
      <w:lvlText w:val="▪"/>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EBC369F"/>
    <w:multiLevelType w:val="hybridMultilevel"/>
    <w:tmpl w:val="45FEA470"/>
    <w:numStyleLink w:val="ImportedStyle9"/>
  </w:abstractNum>
  <w:num w:numId="1">
    <w:abstractNumId w:val="2"/>
  </w:num>
  <w:num w:numId="2">
    <w:abstractNumId w:val="10"/>
  </w:num>
  <w:num w:numId="3">
    <w:abstractNumId w:val="7"/>
  </w:num>
  <w:num w:numId="4">
    <w:abstractNumId w:val="12"/>
  </w:num>
  <w:num w:numId="5">
    <w:abstractNumId w:val="12"/>
    <w:lvlOverride w:ilvl="0">
      <w:startOverride w:val="2"/>
    </w:lvlOverride>
  </w:num>
  <w:num w:numId="6">
    <w:abstractNumId w:val="14"/>
  </w:num>
  <w:num w:numId="7">
    <w:abstractNumId w:val="14"/>
    <w:lvlOverride w:ilvl="0">
      <w:startOverride w:val="3"/>
    </w:lvlOverride>
  </w:num>
  <w:num w:numId="8">
    <w:abstractNumId w:val="11"/>
  </w:num>
  <w:num w:numId="9">
    <w:abstractNumId w:val="18"/>
  </w:num>
  <w:num w:numId="10">
    <w:abstractNumId w:val="18"/>
    <w:lvlOverride w:ilvl="0">
      <w:startOverride w:val="4"/>
    </w:lvlOverride>
  </w:num>
  <w:num w:numId="11">
    <w:abstractNumId w:val="18"/>
    <w:lvlOverride w:ilvl="0">
      <w:startOverride w:val="5"/>
    </w:lvlOverride>
  </w:num>
  <w:num w:numId="12">
    <w:abstractNumId w:val="18"/>
    <w:lvlOverride w:ilvl="0">
      <w:lvl w:ilvl="0" w:tplc="50589C5A">
        <w:start w:val="1"/>
        <w:numFmt w:val="decimal"/>
        <w:lvlText w:val="%1."/>
        <w:lvlJc w:val="left"/>
        <w:pPr>
          <w:ind w:left="118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86E4BA">
        <w:start w:val="1"/>
        <w:numFmt w:val="lowerLetter"/>
        <w:lvlText w:val="%2."/>
        <w:lvlJc w:val="left"/>
        <w:pPr>
          <w:ind w:left="190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C8C188">
        <w:start w:val="1"/>
        <w:numFmt w:val="lowerRoman"/>
        <w:lvlText w:val="%3."/>
        <w:lvlJc w:val="left"/>
        <w:pPr>
          <w:ind w:left="2626"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126B4E">
        <w:start w:val="1"/>
        <w:numFmt w:val="decimal"/>
        <w:lvlText w:val="%4."/>
        <w:lvlJc w:val="left"/>
        <w:pPr>
          <w:ind w:left="334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96352A">
        <w:start w:val="1"/>
        <w:numFmt w:val="lowerLetter"/>
        <w:lvlText w:val="%5."/>
        <w:lvlJc w:val="left"/>
        <w:pPr>
          <w:ind w:left="406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1A7460">
        <w:start w:val="1"/>
        <w:numFmt w:val="lowerRoman"/>
        <w:lvlText w:val="%6."/>
        <w:lvlJc w:val="left"/>
        <w:pPr>
          <w:ind w:left="4786"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061374">
        <w:start w:val="1"/>
        <w:numFmt w:val="decimal"/>
        <w:lvlText w:val="%7."/>
        <w:lvlJc w:val="left"/>
        <w:pPr>
          <w:ind w:left="550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E6D7DE">
        <w:start w:val="1"/>
        <w:numFmt w:val="lowerLetter"/>
        <w:lvlText w:val="%8."/>
        <w:lvlJc w:val="left"/>
        <w:pPr>
          <w:ind w:left="6221"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34C37A">
        <w:start w:val="1"/>
        <w:numFmt w:val="lowerRoman"/>
        <w:lvlText w:val="%9."/>
        <w:lvlJc w:val="left"/>
        <w:pPr>
          <w:ind w:left="6946"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7"/>
  </w:num>
  <w:num w:numId="14">
    <w:abstractNumId w:val="8"/>
  </w:num>
  <w:num w:numId="15">
    <w:abstractNumId w:val="18"/>
    <w:lvlOverride w:ilvl="0">
      <w:startOverride w:val="6"/>
    </w:lvlOverride>
  </w:num>
  <w:num w:numId="16">
    <w:abstractNumId w:val="4"/>
  </w:num>
  <w:num w:numId="17">
    <w:abstractNumId w:val="1"/>
  </w:num>
  <w:num w:numId="18">
    <w:abstractNumId w:val="0"/>
  </w:num>
  <w:num w:numId="19">
    <w:abstractNumId w:val="3"/>
  </w:num>
  <w:num w:numId="20">
    <w:abstractNumId w:val="9"/>
  </w:num>
  <w:num w:numId="21">
    <w:abstractNumId w:val="15"/>
  </w:num>
  <w:num w:numId="22">
    <w:abstractNumId w:val="16"/>
  </w:num>
  <w:num w:numId="23">
    <w:abstractNumId w:val="5"/>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B26C8"/>
    <w:rsid w:val="001B26C8"/>
    <w:rsid w:val="00727AE8"/>
    <w:rsid w:val="007A12C4"/>
    <w:rsid w:val="00813B14"/>
    <w:rsid w:val="00934EA7"/>
    <w:rsid w:val="00B878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8">
    <w:name w:val="Imported Style 8"/>
    <w:pPr>
      <w:numPr>
        <w:numId w:val="1"/>
      </w:numPr>
    </w:p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9">
    <w:name w:val="Imported Style 9"/>
    <w:pPr>
      <w:numPr>
        <w:numId w:val="8"/>
      </w:numPr>
    </w:pPr>
  </w:style>
  <w:style w:type="numbering" w:customStyle="1" w:styleId="ImportedStyle10">
    <w:name w:val="Imported Style 10"/>
    <w:pPr>
      <w:numPr>
        <w:numId w:val="13"/>
      </w:numPr>
    </w:pPr>
  </w:style>
  <w:style w:type="numbering" w:customStyle="1" w:styleId="ImportedStyle11">
    <w:name w:val="Imported Style 11"/>
    <w:pPr>
      <w:numPr>
        <w:numId w:val="16"/>
      </w:numPr>
    </w:pPr>
  </w:style>
  <w:style w:type="numbering" w:customStyle="1" w:styleId="Numbered">
    <w:name w:val="Numbered"/>
    <w:pPr>
      <w:numPr>
        <w:numId w:val="18"/>
      </w:numPr>
    </w:pPr>
  </w:style>
  <w:style w:type="numbering" w:customStyle="1" w:styleId="ImportedStyle5">
    <w:name w:val="Imported Style 5"/>
    <w:pPr>
      <w:numPr>
        <w:numId w:val="20"/>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paragraph" w:styleId="a5">
    <w:name w:val="footnote text"/>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outline w:val="0"/>
      <w:color w:val="0000FF"/>
      <w:sz w:val="26"/>
      <w:szCs w:val="26"/>
      <w:u w:val="single" w:color="0000FF"/>
      <w:lang w:val="ru-RU"/>
    </w:rPr>
  </w:style>
  <w:style w:type="character" w:customStyle="1" w:styleId="Hyperlink1">
    <w:name w:val="Hyperlink.1"/>
    <w:basedOn w:val="None"/>
    <w:rPr>
      <w:outline w:val="0"/>
      <w:color w:val="0000FF"/>
      <w:sz w:val="26"/>
      <w:szCs w:val="26"/>
      <w:u w:val="single" w:color="0000FF"/>
    </w:rPr>
  </w:style>
  <w:style w:type="character" w:customStyle="1" w:styleId="Hyperlink2">
    <w:name w:val="Hyperlink.2"/>
    <w:basedOn w:val="None"/>
    <w:rPr>
      <w:rFonts w:ascii="Times New Roman" w:eastAsia="Times New Roman" w:hAnsi="Times New Roman" w:cs="Times New Roman"/>
      <w:sz w:val="24"/>
      <w:szCs w:val="24"/>
    </w:rPr>
  </w:style>
  <w:style w:type="character" w:customStyle="1" w:styleId="Hyperlink3">
    <w:name w:val="Hyperlink.3"/>
    <w:basedOn w:val="None"/>
    <w:rPr>
      <w:rFonts w:ascii="Times New Roman" w:eastAsia="Times New Roman" w:hAnsi="Times New Roman" w:cs="Times New Roman"/>
      <w:i/>
      <w:iCs/>
      <w:sz w:val="24"/>
      <w:szCs w:val="24"/>
    </w:rPr>
  </w:style>
  <w:style w:type="character" w:customStyle="1" w:styleId="Hyperlink4">
    <w:name w:val="Hyperlink.4"/>
    <w:basedOn w:val="None"/>
    <w:rPr>
      <w:rFonts w:ascii="Times New Roman" w:eastAsia="Times New Roman" w:hAnsi="Times New Roman" w:cs="Times New Roman"/>
      <w:b/>
      <w:bCs/>
      <w:i/>
      <w:iCs/>
      <w:outline w:val="0"/>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8">
    <w:name w:val="Imported Style 8"/>
    <w:pPr>
      <w:numPr>
        <w:numId w:val="1"/>
      </w:numPr>
    </w:p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9">
    <w:name w:val="Imported Style 9"/>
    <w:pPr>
      <w:numPr>
        <w:numId w:val="8"/>
      </w:numPr>
    </w:pPr>
  </w:style>
  <w:style w:type="numbering" w:customStyle="1" w:styleId="ImportedStyle10">
    <w:name w:val="Imported Style 10"/>
    <w:pPr>
      <w:numPr>
        <w:numId w:val="13"/>
      </w:numPr>
    </w:pPr>
  </w:style>
  <w:style w:type="numbering" w:customStyle="1" w:styleId="ImportedStyle11">
    <w:name w:val="Imported Style 11"/>
    <w:pPr>
      <w:numPr>
        <w:numId w:val="16"/>
      </w:numPr>
    </w:pPr>
  </w:style>
  <w:style w:type="numbering" w:customStyle="1" w:styleId="Numbered">
    <w:name w:val="Numbered"/>
    <w:pPr>
      <w:numPr>
        <w:numId w:val="18"/>
      </w:numPr>
    </w:pPr>
  </w:style>
  <w:style w:type="numbering" w:customStyle="1" w:styleId="ImportedStyle5">
    <w:name w:val="Imported Style 5"/>
    <w:pPr>
      <w:numPr>
        <w:numId w:val="20"/>
      </w:numPr>
    </w:pPr>
  </w:style>
  <w:style w:type="numbering" w:customStyle="1" w:styleId="ImportedStyle6">
    <w:name w:val="Imported Style 6"/>
    <w:pPr>
      <w:numPr>
        <w:numId w:val="22"/>
      </w:numPr>
    </w:pPr>
  </w:style>
  <w:style w:type="numbering" w:customStyle="1" w:styleId="ImportedStyle7">
    <w:name w:val="Imported Style 7"/>
    <w:pPr>
      <w:numPr>
        <w:numId w:val="24"/>
      </w:numPr>
    </w:pPr>
  </w:style>
  <w:style w:type="paragraph" w:styleId="a5">
    <w:name w:val="footnote text"/>
    <w:rPr>
      <w:rFonts w:ascii="Calibri" w:eastAsia="Calibri" w:hAnsi="Calibri" w:cs="Calibri"/>
      <w:color w:val="000000"/>
      <w:u w:color="000000"/>
    </w:rPr>
  </w:style>
  <w:style w:type="character" w:customStyle="1" w:styleId="None">
    <w:name w:val="None"/>
  </w:style>
  <w:style w:type="character" w:customStyle="1" w:styleId="Hyperlink0">
    <w:name w:val="Hyperlink.0"/>
    <w:basedOn w:val="None"/>
    <w:rPr>
      <w:outline w:val="0"/>
      <w:color w:val="0000FF"/>
      <w:sz w:val="26"/>
      <w:szCs w:val="26"/>
      <w:u w:val="single" w:color="0000FF"/>
      <w:lang w:val="ru-RU"/>
    </w:rPr>
  </w:style>
  <w:style w:type="character" w:customStyle="1" w:styleId="Hyperlink1">
    <w:name w:val="Hyperlink.1"/>
    <w:basedOn w:val="None"/>
    <w:rPr>
      <w:outline w:val="0"/>
      <w:color w:val="0000FF"/>
      <w:sz w:val="26"/>
      <w:szCs w:val="26"/>
      <w:u w:val="single" w:color="0000FF"/>
    </w:rPr>
  </w:style>
  <w:style w:type="character" w:customStyle="1" w:styleId="Hyperlink2">
    <w:name w:val="Hyperlink.2"/>
    <w:basedOn w:val="None"/>
    <w:rPr>
      <w:rFonts w:ascii="Times New Roman" w:eastAsia="Times New Roman" w:hAnsi="Times New Roman" w:cs="Times New Roman"/>
      <w:sz w:val="24"/>
      <w:szCs w:val="24"/>
    </w:rPr>
  </w:style>
  <w:style w:type="character" w:customStyle="1" w:styleId="Hyperlink3">
    <w:name w:val="Hyperlink.3"/>
    <w:basedOn w:val="None"/>
    <w:rPr>
      <w:rFonts w:ascii="Times New Roman" w:eastAsia="Times New Roman" w:hAnsi="Times New Roman" w:cs="Times New Roman"/>
      <w:i/>
      <w:iCs/>
      <w:sz w:val="24"/>
      <w:szCs w:val="24"/>
    </w:rPr>
  </w:style>
  <w:style w:type="character" w:customStyle="1" w:styleId="Hyperlink4">
    <w:name w:val="Hyperlink.4"/>
    <w:basedOn w:val="None"/>
    <w:rPr>
      <w:rFonts w:ascii="Times New Roman" w:eastAsia="Times New Roman" w:hAnsi="Times New Roman" w:cs="Times New Roman"/>
      <w:b/>
      <w:bCs/>
      <w:i/>
      <w:iCs/>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yperlink" Target="https://web6.ciela.net/Document/LinkToDocumentReference?fromDocumentId=2137189981&amp;dbId=0&amp;refId=27220963" TargetMode="External"/><Relationship Id="rId18" Type="http://schemas.openxmlformats.org/officeDocument/2006/relationships/hyperlink" Target="https://web6.ciela.net/Document/LinkToDocumentReference?fromDocumentId=2137189981&amp;dbId=0&amp;refId=2722096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2" TargetMode="External"/><Relationship Id="rId17" Type="http://schemas.openxmlformats.org/officeDocument/2006/relationships/hyperlink" Target="https://web6.ciela.net/Document/LinkToDocumentReference?fromDocumentId=2137189981&amp;dbId=0&amp;refId=272209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6"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eader" Target="header1.xml"/><Relationship Id="rId10" Type="http://schemas.openxmlformats.org/officeDocument/2006/relationships/hyperlink" Target="https://web6.ciela.net/Document/LinkToDocumentReference?fromDocumentId=2137189981&amp;dbId=0&amp;refId=27220965" TargetMode="External"/><Relationship Id="rId19" Type="http://schemas.openxmlformats.org/officeDocument/2006/relationships/hyperlink" Target="https://web6.ciela.net/Document/LinkToDocumentReference?fromDocumentId=2137189981&amp;dbId=0&amp;refId=27220969"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hyperlink" Target="https://web6.ciela.net/Document/LinkToDocumentReference?fromDocumentId=2137189981&amp;dbId=0&amp;refId=27220964" TargetMode="External"/><Relationship Id="rId22" Type="http://schemas.openxmlformats.org/officeDocument/2006/relationships/hyperlink" Target="https://web6.ciela.net/Document/LinkToDocumentReference?fromDocumentId=2137189981&amp;dbId=0&amp;refId=27220974" TargetMode="External"/></Relationships>
</file>

<file path=word/theme/theme1.xml><?xml version="1.0" encoding="utf-8"?>
<a:theme xmlns:a="http://schemas.openxmlformats.org/drawingml/2006/main" name="Office тема">
  <a:themeElements>
    <a:clrScheme name="Office тема">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тема">
      <a:majorFont>
        <a:latin typeface="Helvetica Neue"/>
        <a:ea typeface="Helvetica Neue"/>
        <a:cs typeface="Helvetica Neue"/>
      </a:majorFont>
      <a:minorFont>
        <a:latin typeface="Helvetica Neue"/>
        <a:ea typeface="Helvetica Neue"/>
        <a:cs typeface="Helvetica Neue"/>
      </a:minorFont>
    </a:fontScheme>
    <a:fmtScheme name="Office тем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14722</Words>
  <Characters>83918</Characters>
  <Application>Microsoft Office Word</Application>
  <DocSecurity>0</DocSecurity>
  <Lines>699</Lines>
  <Paragraphs>196</Paragraphs>
  <ScaleCrop>false</ScaleCrop>
  <Company/>
  <LinksUpToDate>false</LinksUpToDate>
  <CharactersWithSpaces>98444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Габриела Павлова</cp:lastModifiedBy>
  <cp:revision>4</cp:revision>
  <dcterms:created xsi:type="dcterms:W3CDTF">2020-04-21T05:41:00Z</dcterms:created>
  <dcterms:modified xsi:type="dcterms:W3CDTF">2020-04-21T08:38:00Z</dcterms:modified>
</cp:coreProperties>
</file>