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98" w:rsidRDefault="00726A59" w:rsidP="00AA3EA9">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extent cx="6660515" cy="9447796"/>
            <wp:effectExtent l="0" t="0" r="6985"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447796"/>
                    </a:xfrm>
                    <a:prstGeom prst="rect">
                      <a:avLst/>
                    </a:prstGeom>
                    <a:noFill/>
                    <a:ln>
                      <a:noFill/>
                    </a:ln>
                  </pic:spPr>
                </pic:pic>
              </a:graphicData>
            </a:graphic>
          </wp:inline>
        </w:drawing>
      </w:r>
    </w:p>
    <w:p w:rsidR="005E02C9" w:rsidRDefault="005E02C9" w:rsidP="00AA3EA9">
      <w:pPr>
        <w:tabs>
          <w:tab w:val="left" w:pos="3640"/>
        </w:tabs>
        <w:jc w:val="center"/>
        <w:rPr>
          <w:rFonts w:ascii="Times New Roman" w:eastAsia="Times New Roman" w:hAnsi="Times New Roman"/>
          <w:b/>
          <w:bCs/>
          <w:sz w:val="24"/>
          <w:szCs w:val="24"/>
          <w:lang w:eastAsia="bg-BG"/>
        </w:rPr>
      </w:pPr>
      <w:bookmarkStart w:id="0" w:name="_GoBack"/>
      <w:bookmarkEnd w:id="0"/>
      <w:r w:rsidRPr="00CB04C0">
        <w:rPr>
          <w:rFonts w:ascii="Times New Roman" w:eastAsia="Times New Roman" w:hAnsi="Times New Roman"/>
          <w:b/>
          <w:bCs/>
          <w:sz w:val="24"/>
          <w:szCs w:val="24"/>
          <w:lang w:eastAsia="bg-BG"/>
        </w:rPr>
        <w:lastRenderedPageBreak/>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AB0298" w:rsidRPr="00486C68" w:rsidTr="00C26F7A">
        <w:tc>
          <w:tcPr>
            <w:tcW w:w="2268" w:type="dxa"/>
            <w:shd w:val="clear" w:color="auto" w:fill="auto"/>
          </w:tcPr>
          <w:p w:rsidR="00AB0298" w:rsidRPr="00486C68" w:rsidRDefault="00AB0298"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rsidR="00AB0298" w:rsidRPr="00486C68" w:rsidRDefault="00AB0298"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AB0298" w:rsidRPr="00486C68" w:rsidTr="00C26F7A">
        <w:tc>
          <w:tcPr>
            <w:tcW w:w="2268" w:type="dxa"/>
            <w:shd w:val="clear" w:color="auto" w:fill="auto"/>
          </w:tcPr>
          <w:p w:rsidR="00AB0298" w:rsidRPr="00486C68" w:rsidRDefault="00AB0298"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rsidR="00AB0298" w:rsidRPr="00486C68" w:rsidRDefault="00AB0298"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AB0298" w:rsidRPr="00486C68" w:rsidTr="00C26F7A">
        <w:tc>
          <w:tcPr>
            <w:tcW w:w="2268" w:type="dxa"/>
            <w:shd w:val="clear" w:color="auto" w:fill="auto"/>
          </w:tcPr>
          <w:p w:rsidR="00AB0298" w:rsidRPr="00486C68" w:rsidRDefault="00AB0298" w:rsidP="00AB029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w:t>
            </w:r>
            <w:r>
              <w:rPr>
                <w:rFonts w:ascii="Times New Roman" w:eastAsia="Times New Roman" w:hAnsi="Times New Roman"/>
                <w:b/>
                <w:sz w:val="24"/>
                <w:szCs w:val="24"/>
                <w:lang w:eastAsia="bg-BG"/>
              </w:rPr>
              <w:t>3</w:t>
            </w:r>
          </w:p>
        </w:tc>
        <w:tc>
          <w:tcPr>
            <w:tcW w:w="7654" w:type="dxa"/>
            <w:shd w:val="clear" w:color="auto" w:fill="auto"/>
          </w:tcPr>
          <w:p w:rsidR="00AB0298" w:rsidRPr="00486C68" w:rsidRDefault="00AB0298"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w:t>
            </w:r>
            <w:r>
              <w:rPr>
                <w:rFonts w:ascii="Times New Roman" w:eastAsia="Times New Roman" w:hAnsi="Times New Roman"/>
                <w:b/>
                <w:sz w:val="24"/>
                <w:szCs w:val="24"/>
                <w:lang w:eastAsia="bg-BG"/>
              </w:rPr>
              <w:t>ръчката по обособена позиция № 3</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w:t>
            </w:r>
            <w:r>
              <w:rPr>
                <w:rFonts w:ascii="Times New Roman" w:eastAsia="Times New Roman" w:hAnsi="Times New Roman"/>
                <w:b/>
                <w:sz w:val="24"/>
                <w:szCs w:val="24"/>
                <w:lang w:eastAsia="bg-BG"/>
              </w:rPr>
              <w:t>4</w:t>
            </w:r>
          </w:p>
        </w:tc>
        <w:tc>
          <w:tcPr>
            <w:tcW w:w="7654"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w:t>
            </w:r>
            <w:r>
              <w:rPr>
                <w:rFonts w:ascii="Times New Roman" w:eastAsia="Times New Roman" w:hAnsi="Times New Roman"/>
                <w:b/>
                <w:sz w:val="24"/>
                <w:szCs w:val="24"/>
                <w:lang w:eastAsia="bg-BG"/>
              </w:rPr>
              <w:t>ръчката по обособена позиция № 4</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BE7562" w:rsidRPr="00486C68" w:rsidTr="00C26F7A">
        <w:tc>
          <w:tcPr>
            <w:tcW w:w="2268"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BE7562" w:rsidRPr="00486C68" w:rsidTr="00C26F7A">
        <w:tc>
          <w:tcPr>
            <w:tcW w:w="2268"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3.3</w:t>
            </w:r>
          </w:p>
        </w:tc>
        <w:tc>
          <w:tcPr>
            <w:tcW w:w="7654"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w:t>
            </w:r>
            <w:r>
              <w:rPr>
                <w:rFonts w:ascii="Times New Roman" w:eastAsia="Times New Roman" w:hAnsi="Times New Roman"/>
                <w:b/>
                <w:sz w:val="24"/>
                <w:szCs w:val="24"/>
                <w:lang w:eastAsia="bg-BG"/>
              </w:rPr>
              <w:t>ожение  по обособена позиция № 3</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3.4</w:t>
            </w:r>
          </w:p>
        </w:tc>
        <w:tc>
          <w:tcPr>
            <w:tcW w:w="7654"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w:t>
            </w:r>
            <w:r>
              <w:rPr>
                <w:rFonts w:ascii="Times New Roman" w:eastAsia="Times New Roman" w:hAnsi="Times New Roman"/>
                <w:b/>
                <w:sz w:val="24"/>
                <w:szCs w:val="24"/>
                <w:lang w:eastAsia="bg-BG"/>
              </w:rPr>
              <w:t>ожение  по обособена позиция № 4</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BE7562" w:rsidRPr="00486C68" w:rsidTr="00C26F7A">
        <w:tc>
          <w:tcPr>
            <w:tcW w:w="2268"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rsidR="00BE7562" w:rsidRPr="00486C68" w:rsidRDefault="00BE756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BE7562" w:rsidRPr="00486C68" w:rsidTr="00C26F7A">
        <w:tc>
          <w:tcPr>
            <w:tcW w:w="2268"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4.3</w:t>
            </w:r>
          </w:p>
        </w:tc>
        <w:tc>
          <w:tcPr>
            <w:tcW w:w="7654"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3</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4.4</w:t>
            </w:r>
          </w:p>
        </w:tc>
        <w:tc>
          <w:tcPr>
            <w:tcW w:w="7654" w:type="dxa"/>
            <w:shd w:val="clear" w:color="auto" w:fill="auto"/>
          </w:tcPr>
          <w:p w:rsidR="00BE7562" w:rsidRPr="00486C68" w:rsidRDefault="00BE7562" w:rsidP="00B05504">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4</w:t>
            </w:r>
            <w:r w:rsidRPr="00486C68">
              <w:rPr>
                <w:rFonts w:ascii="Times New Roman" w:eastAsia="Times New Roman" w:hAnsi="Times New Roman"/>
                <w:b/>
                <w:sz w:val="24"/>
                <w:szCs w:val="24"/>
                <w:lang w:eastAsia="bg-BG"/>
              </w:rPr>
              <w:t>.</w:t>
            </w:r>
          </w:p>
        </w:tc>
      </w:tr>
      <w:tr w:rsidR="00BE7562" w:rsidRPr="00486C68" w:rsidTr="00C26F7A">
        <w:tc>
          <w:tcPr>
            <w:tcW w:w="2268" w:type="dxa"/>
            <w:shd w:val="clear" w:color="auto" w:fill="auto"/>
          </w:tcPr>
          <w:p w:rsidR="00BE7562" w:rsidRPr="00073114" w:rsidRDefault="00BE7562"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BE7562" w:rsidRPr="00073114" w:rsidRDefault="00BE7562"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BE7562" w:rsidRPr="00486C68" w:rsidTr="00C26F7A">
        <w:tc>
          <w:tcPr>
            <w:tcW w:w="2268" w:type="dxa"/>
            <w:shd w:val="clear" w:color="auto" w:fill="auto"/>
          </w:tcPr>
          <w:p w:rsidR="00BE7562" w:rsidRDefault="00BE7562"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rsidR="00BE7562" w:rsidRPr="00073114" w:rsidRDefault="00BE7562"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5A7E3F" w:rsidRPr="005A7E3F" w:rsidRDefault="001F18F3" w:rsidP="00310A87">
      <w:pPr>
        <w:spacing w:after="0" w:line="240" w:lineRule="auto"/>
        <w:ind w:firstLine="567"/>
        <w:jc w:val="both"/>
        <w:rPr>
          <w:rFonts w:ascii="Times New Roman" w:hAnsi="Times New Roman"/>
          <w:sz w:val="24"/>
          <w:szCs w:val="24"/>
        </w:rPr>
      </w:pPr>
      <w:r w:rsidRPr="005A7E3F">
        <w:rPr>
          <w:rFonts w:ascii="Times New Roman" w:hAnsi="Times New Roman"/>
          <w:sz w:val="24"/>
          <w:szCs w:val="24"/>
        </w:rPr>
        <w:t xml:space="preserve">Поръчката има за цел да осигури </w:t>
      </w:r>
      <w:r w:rsidR="005A7E3F" w:rsidRPr="005A7E3F">
        <w:rPr>
          <w:rFonts w:ascii="Times New Roman" w:hAnsi="Times New Roman"/>
          <w:sz w:val="24"/>
          <w:szCs w:val="24"/>
        </w:rPr>
        <w:t>доставка на офис и мебелно обзавеждане по 4 (четири) обособени позиции:Обособена позиция № 1 – Доставка на столове и метални шкафове;</w:t>
      </w:r>
      <w:r w:rsidR="00310A87">
        <w:rPr>
          <w:rFonts w:ascii="Times New Roman" w:hAnsi="Times New Roman"/>
          <w:sz w:val="24"/>
          <w:szCs w:val="24"/>
        </w:rPr>
        <w:t xml:space="preserve"> </w:t>
      </w:r>
      <w:r w:rsidR="005A7E3F" w:rsidRPr="005A7E3F">
        <w:rPr>
          <w:rFonts w:ascii="Times New Roman" w:hAnsi="Times New Roman"/>
          <w:sz w:val="24"/>
          <w:szCs w:val="24"/>
        </w:rPr>
        <w:t>Обособена позиция № 2 – Доставка на мека мебел;</w:t>
      </w:r>
      <w:r w:rsidR="00310A87">
        <w:rPr>
          <w:rFonts w:ascii="Times New Roman" w:hAnsi="Times New Roman"/>
          <w:sz w:val="24"/>
          <w:szCs w:val="24"/>
        </w:rPr>
        <w:t xml:space="preserve"> </w:t>
      </w:r>
      <w:r w:rsidR="005A7E3F" w:rsidRPr="005A7E3F">
        <w:rPr>
          <w:rFonts w:ascii="Times New Roman" w:hAnsi="Times New Roman"/>
          <w:sz w:val="24"/>
          <w:szCs w:val="24"/>
        </w:rPr>
        <w:t>Обособена позиция № 3 – Доставка на офис мебели;</w:t>
      </w:r>
      <w:r w:rsidR="00310A87">
        <w:rPr>
          <w:rFonts w:ascii="Times New Roman" w:hAnsi="Times New Roman"/>
          <w:sz w:val="24"/>
          <w:szCs w:val="24"/>
        </w:rPr>
        <w:t xml:space="preserve"> </w:t>
      </w:r>
      <w:r w:rsidR="005A7E3F" w:rsidRPr="005A7E3F">
        <w:rPr>
          <w:rFonts w:ascii="Times New Roman" w:hAnsi="Times New Roman"/>
          <w:sz w:val="24"/>
          <w:szCs w:val="24"/>
        </w:rPr>
        <w:t>Обособена позиция № 4 – Д</w:t>
      </w:r>
      <w:r w:rsidR="005A7E3F">
        <w:rPr>
          <w:rFonts w:ascii="Times New Roman" w:hAnsi="Times New Roman"/>
          <w:sz w:val="24"/>
          <w:szCs w:val="24"/>
        </w:rPr>
        <w:t>оставка на градинска мебел.</w:t>
      </w:r>
      <w:r w:rsidR="005A7E3F" w:rsidRPr="005A7E3F">
        <w:rPr>
          <w:rFonts w:ascii="Times New Roman" w:hAnsi="Times New Roman"/>
          <w:sz w:val="24"/>
          <w:szCs w:val="24"/>
        </w:rPr>
        <w:t xml:space="preserve"> </w:t>
      </w:r>
    </w:p>
    <w:p w:rsidR="002F747D" w:rsidRDefault="002F747D" w:rsidP="005A7E3F">
      <w:pPr>
        <w:spacing w:after="0" w:line="240" w:lineRule="auto"/>
        <w:ind w:firstLine="567"/>
        <w:jc w:val="both"/>
        <w:rPr>
          <w:rFonts w:ascii="Times New Roman" w:hAnsi="Times New Roman"/>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w:t>
      </w:r>
      <w:r w:rsidR="00BE7562">
        <w:rPr>
          <w:rFonts w:ascii="Times New Roman" w:eastAsia="Times New Roman" w:hAnsi="Times New Roman"/>
          <w:b/>
          <w:bCs/>
          <w:sz w:val="24"/>
          <w:szCs w:val="24"/>
          <w:lang w:eastAsia="bg-BG"/>
        </w:rPr>
        <w:t xml:space="preserve"> </w:t>
      </w:r>
      <w:r w:rsidRPr="00A9260E">
        <w:rPr>
          <w:rFonts w:ascii="Times New Roman" w:eastAsia="Times New Roman" w:hAnsi="Times New Roman"/>
          <w:b/>
          <w:bCs/>
          <w:sz w:val="24"/>
          <w:szCs w:val="24"/>
          <w:lang w:eastAsia="bg-BG"/>
        </w:rPr>
        <w:t>Правно основание за възлагане</w:t>
      </w:r>
      <w:r w:rsidR="00BE7562">
        <w:rPr>
          <w:rFonts w:ascii="Times New Roman" w:eastAsia="Times New Roman" w:hAnsi="Times New Roman"/>
          <w:b/>
          <w:bCs/>
          <w:sz w:val="24"/>
          <w:szCs w:val="24"/>
          <w:lang w:eastAsia="bg-BG"/>
        </w:rPr>
        <w:t>.</w:t>
      </w:r>
    </w:p>
    <w:p w:rsidR="00964A24" w:rsidRPr="00964A24" w:rsidRDefault="00964A24" w:rsidP="00412710">
      <w:pPr>
        <w:keepNext/>
        <w:spacing w:after="60" w:line="240" w:lineRule="auto"/>
        <w:ind w:firstLine="567"/>
        <w:jc w:val="both"/>
        <w:outlineLvl w:val="1"/>
        <w:rPr>
          <w:rFonts w:ascii="Times New Roman" w:hAnsi="Times New Roman"/>
          <w:bCs/>
          <w:sz w:val="24"/>
          <w:szCs w:val="24"/>
          <w:lang w:eastAsia="ar-SA"/>
        </w:rPr>
      </w:pPr>
      <w:r w:rsidRPr="00964A24">
        <w:rPr>
          <w:rFonts w:ascii="Times New Roman" w:hAnsi="Times New Roman"/>
          <w:bCs/>
          <w:sz w:val="24"/>
          <w:szCs w:val="24"/>
          <w:lang w:eastAsia="ar-SA"/>
        </w:rPr>
        <w:t xml:space="preserve">Възложителят обявява настоящата процедура за възлагане на обществена поръчка на основание чл. 73, ал. 1 от ЗОП, във вр. с чл. 21, ал. 6 и ал. 16 от ЗОП. </w:t>
      </w:r>
    </w:p>
    <w:p w:rsidR="00964A24" w:rsidRPr="00964A24" w:rsidRDefault="00964A24" w:rsidP="00964A24">
      <w:pPr>
        <w:spacing w:after="0" w:line="240" w:lineRule="auto"/>
        <w:ind w:firstLine="567"/>
        <w:jc w:val="both"/>
        <w:rPr>
          <w:rFonts w:ascii="Times New Roman" w:eastAsia="Times New Roman" w:hAnsi="Times New Roman"/>
          <w:sz w:val="24"/>
          <w:szCs w:val="24"/>
          <w:lang w:val="ru-RU"/>
        </w:rPr>
      </w:pPr>
      <w:r w:rsidRPr="00964A24">
        <w:rPr>
          <w:rFonts w:ascii="Times New Roman" w:eastAsia="Times New Roman" w:hAnsi="Times New Roman"/>
          <w:sz w:val="24"/>
          <w:szCs w:val="24"/>
          <w:lang w:val="ru-RU"/>
        </w:rPr>
        <w:t xml:space="preserve">Определящото за избора на вида процедура, относно възлаганата обществената поръчка е прогнозната стойност за изпълнение на доставката и стойността на проведени през предходните 12 месеца обществени поръчки със същия предмет.  </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r w:rsidR="00BE7562">
        <w:rPr>
          <w:rFonts w:ascii="Times New Roman" w:eastAsia="Times New Roman" w:hAnsi="Times New Roman"/>
          <w:b/>
          <w:bCs/>
          <w:sz w:val="24"/>
          <w:szCs w:val="24"/>
          <w:lang w:eastAsia="bg-BG"/>
        </w:rPr>
        <w:t>.</w:t>
      </w:r>
    </w:p>
    <w:p w:rsidR="001F18F3" w:rsidRDefault="001F18F3" w:rsidP="002F747D">
      <w:pPr>
        <w:spacing w:after="0" w:line="240" w:lineRule="auto"/>
        <w:ind w:firstLine="567"/>
        <w:rPr>
          <w:rFonts w:ascii="Times New Roman" w:eastAsia="Times New Roman" w:hAnsi="Times New Roman"/>
          <w:sz w:val="24"/>
          <w:szCs w:val="24"/>
          <w:lang w:eastAsia="bg-BG"/>
        </w:rPr>
      </w:pPr>
    </w:p>
    <w:p w:rsidR="001F18F3" w:rsidRPr="001F18F3" w:rsidRDefault="001F18F3" w:rsidP="001F18F3">
      <w:pPr>
        <w:spacing w:after="0" w:line="240" w:lineRule="auto"/>
        <w:ind w:firstLine="567"/>
        <w:jc w:val="both"/>
        <w:rPr>
          <w:rFonts w:ascii="Times New Roman" w:hAnsi="Times New Roman"/>
          <w:b/>
          <w:sz w:val="24"/>
          <w:szCs w:val="24"/>
          <w:u w:val="single"/>
          <w:lang w:val="en-US"/>
        </w:rPr>
      </w:pPr>
      <w:r w:rsidRPr="001F18F3">
        <w:rPr>
          <w:rFonts w:ascii="Times New Roman" w:hAnsi="Times New Roman"/>
          <w:b/>
          <w:sz w:val="24"/>
          <w:szCs w:val="24"/>
          <w:u w:val="single"/>
        </w:rPr>
        <w:t>Обособена позиция № 1</w:t>
      </w:r>
    </w:p>
    <w:p w:rsidR="001F18F3" w:rsidRPr="001F18F3" w:rsidRDefault="001F18F3" w:rsidP="001F18F3">
      <w:pPr>
        <w:spacing w:after="0" w:line="240" w:lineRule="auto"/>
        <w:ind w:firstLine="567"/>
        <w:jc w:val="both"/>
        <w:rPr>
          <w:rFonts w:ascii="Times New Roman" w:hAnsi="Times New Roman"/>
          <w:b/>
          <w:sz w:val="24"/>
          <w:szCs w:val="24"/>
          <w:u w:val="single"/>
          <w:lang w:val="en-US"/>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899"/>
        <w:gridCol w:w="2078"/>
      </w:tblGrid>
      <w:tr w:rsidR="001F18F3" w:rsidRPr="001F18F3" w:rsidTr="00B05504">
        <w:trPr>
          <w:trHeight w:val="333"/>
        </w:trPr>
        <w:tc>
          <w:tcPr>
            <w:tcW w:w="1442" w:type="dxa"/>
            <w:shd w:val="clear" w:color="auto" w:fill="auto"/>
          </w:tcPr>
          <w:p w:rsidR="001F18F3" w:rsidRPr="001F18F3" w:rsidRDefault="001F18F3" w:rsidP="001F18F3">
            <w:pPr>
              <w:spacing w:after="0" w:line="240" w:lineRule="auto"/>
              <w:contextualSpacing/>
              <w:rPr>
                <w:rFonts w:ascii="Times New Roman" w:hAnsi="Times New Roman"/>
                <w:b/>
                <w:sz w:val="20"/>
                <w:szCs w:val="20"/>
                <w:lang w:val="en-US"/>
              </w:rPr>
            </w:pPr>
            <w:r w:rsidRPr="001F18F3">
              <w:rPr>
                <w:rFonts w:ascii="Times New Roman" w:hAnsi="Times New Roman"/>
                <w:b/>
                <w:bCs/>
                <w:color w:val="000000"/>
                <w:sz w:val="20"/>
                <w:szCs w:val="20"/>
                <w:lang w:val="en-US"/>
              </w:rPr>
              <w:t>№ по ред</w:t>
            </w:r>
          </w:p>
        </w:tc>
        <w:tc>
          <w:tcPr>
            <w:tcW w:w="5899"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Търговска номенклатура</w:t>
            </w:r>
          </w:p>
        </w:tc>
        <w:tc>
          <w:tcPr>
            <w:tcW w:w="2078"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брой</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1</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магистратски</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230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2</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3</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6</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4</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5</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6</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градински PVC</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24</w:t>
            </w:r>
          </w:p>
        </w:tc>
      </w:tr>
      <w:tr w:rsidR="001F18F3" w:rsidRPr="001F18F3" w:rsidTr="00B05504">
        <w:trPr>
          <w:trHeight w:val="170"/>
        </w:trPr>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lang w:val="en-US"/>
              </w:rPr>
            </w:pPr>
            <w:r w:rsidRPr="001F18F3">
              <w:rPr>
                <w:rFonts w:ascii="Times New Roman" w:hAnsi="Times New Roman"/>
                <w:sz w:val="18"/>
                <w:szCs w:val="18"/>
                <w:lang w:val="en-US"/>
              </w:rPr>
              <w:t>7</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трапезен</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jc w:val="center"/>
              <w:rPr>
                <w:rFonts w:ascii="Times New Roman" w:hAnsi="Times New Roman"/>
                <w:sz w:val="18"/>
                <w:szCs w:val="18"/>
              </w:rPr>
            </w:pPr>
            <w:r w:rsidRPr="001F18F3">
              <w:rPr>
                <w:rFonts w:ascii="Times New Roman" w:hAnsi="Times New Roman"/>
                <w:sz w:val="18"/>
                <w:szCs w:val="18"/>
              </w:rPr>
              <w:t>8</w:t>
            </w:r>
          </w:p>
        </w:tc>
        <w:tc>
          <w:tcPr>
            <w:tcW w:w="5899"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Метални шкафове</w:t>
            </w:r>
          </w:p>
        </w:tc>
        <w:tc>
          <w:tcPr>
            <w:tcW w:w="2078"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25</w:t>
            </w:r>
          </w:p>
        </w:tc>
      </w:tr>
    </w:tbl>
    <w:p w:rsidR="001F18F3" w:rsidRPr="001F18F3" w:rsidRDefault="001F18F3" w:rsidP="001F18F3">
      <w:pPr>
        <w:spacing w:after="0" w:line="240" w:lineRule="auto"/>
        <w:ind w:firstLine="567"/>
        <w:jc w:val="both"/>
        <w:rPr>
          <w:rFonts w:ascii="Times New Roman" w:hAnsi="Times New Roman"/>
          <w:b/>
          <w:sz w:val="24"/>
          <w:szCs w:val="24"/>
          <w:u w:val="single"/>
        </w:rPr>
      </w:pPr>
    </w:p>
    <w:p w:rsidR="001F18F3" w:rsidRPr="001F18F3" w:rsidRDefault="001F18F3" w:rsidP="001F18F3">
      <w:pPr>
        <w:spacing w:after="0" w:line="240" w:lineRule="auto"/>
        <w:ind w:firstLine="567"/>
        <w:jc w:val="both"/>
        <w:rPr>
          <w:rFonts w:ascii="Times New Roman" w:hAnsi="Times New Roman"/>
          <w:b/>
          <w:sz w:val="24"/>
          <w:szCs w:val="24"/>
          <w:u w:val="single"/>
        </w:rPr>
      </w:pPr>
      <w:r w:rsidRPr="001F18F3">
        <w:rPr>
          <w:rFonts w:ascii="Times New Roman" w:hAnsi="Times New Roman"/>
          <w:b/>
          <w:sz w:val="24"/>
          <w:szCs w:val="24"/>
          <w:u w:val="single"/>
        </w:rPr>
        <w:t>Обособена позиция № 2</w:t>
      </w:r>
    </w:p>
    <w:p w:rsidR="001F18F3" w:rsidRPr="001F18F3" w:rsidRDefault="001F18F3" w:rsidP="001F18F3">
      <w:pPr>
        <w:spacing w:after="0" w:line="240" w:lineRule="auto"/>
        <w:ind w:firstLine="567"/>
        <w:jc w:val="both"/>
        <w:rPr>
          <w:rFonts w:ascii="Times New Roman" w:hAnsi="Times New Roman"/>
          <w:b/>
          <w:sz w:val="24"/>
          <w:szCs w:val="24"/>
          <w:u w:val="single"/>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899"/>
        <w:gridCol w:w="2078"/>
      </w:tblGrid>
      <w:tr w:rsidR="001F18F3" w:rsidRPr="001F18F3" w:rsidTr="00B05504">
        <w:trPr>
          <w:trHeight w:val="333"/>
        </w:trPr>
        <w:tc>
          <w:tcPr>
            <w:tcW w:w="1442" w:type="dxa"/>
            <w:shd w:val="clear" w:color="auto" w:fill="auto"/>
          </w:tcPr>
          <w:p w:rsidR="001F18F3" w:rsidRPr="001F18F3" w:rsidRDefault="001F18F3" w:rsidP="001F18F3">
            <w:pPr>
              <w:spacing w:after="0" w:line="240" w:lineRule="auto"/>
              <w:contextualSpacing/>
              <w:rPr>
                <w:rFonts w:ascii="Times New Roman" w:hAnsi="Times New Roman"/>
                <w:b/>
                <w:sz w:val="20"/>
                <w:szCs w:val="20"/>
                <w:lang w:val="en-US"/>
              </w:rPr>
            </w:pPr>
            <w:r w:rsidRPr="001F18F3">
              <w:rPr>
                <w:rFonts w:ascii="Times New Roman" w:hAnsi="Times New Roman"/>
                <w:b/>
                <w:bCs/>
                <w:color w:val="000000"/>
                <w:sz w:val="20"/>
                <w:szCs w:val="20"/>
                <w:lang w:val="en-US"/>
              </w:rPr>
              <w:t>№ по ред</w:t>
            </w:r>
          </w:p>
        </w:tc>
        <w:tc>
          <w:tcPr>
            <w:tcW w:w="5899"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Търговска номенклатура</w:t>
            </w:r>
          </w:p>
        </w:tc>
        <w:tc>
          <w:tcPr>
            <w:tcW w:w="2078"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брой</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1</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гарнитура-диван тройка и два фотьола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2</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един фотьойл</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3</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два фотьойла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4</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Канапе двуместно без подлакътници с допълнителни възглавници на облегалката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5</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2 бр. фотьойли</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rPr>
          <w:trHeight w:val="170"/>
        </w:trPr>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6</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1 бр. фотьойл</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rPr>
          <w:trHeight w:val="170"/>
        </w:trPr>
        <w:tc>
          <w:tcPr>
            <w:tcW w:w="1442" w:type="dxa"/>
            <w:shd w:val="clear" w:color="auto" w:fill="auto"/>
          </w:tcPr>
          <w:p w:rsidR="001F18F3" w:rsidRPr="001F18F3" w:rsidRDefault="001F18F3" w:rsidP="001F18F3">
            <w:pPr>
              <w:spacing w:after="0" w:line="240" w:lineRule="auto"/>
              <w:contextualSpacing/>
              <w:rPr>
                <w:rFonts w:ascii="Times New Roman" w:hAnsi="Times New Roman"/>
                <w:sz w:val="18"/>
                <w:szCs w:val="18"/>
                <w:lang w:val="en-US"/>
              </w:rPr>
            </w:pPr>
            <w:r w:rsidRPr="001F18F3">
              <w:rPr>
                <w:rFonts w:ascii="Times New Roman" w:hAnsi="Times New Roman"/>
                <w:sz w:val="18"/>
                <w:szCs w:val="18"/>
                <w:lang w:val="en-US"/>
              </w:rPr>
              <w:t>7</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Фотьойли</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r>
    </w:tbl>
    <w:p w:rsidR="001F18F3" w:rsidRPr="001F18F3" w:rsidRDefault="001F18F3" w:rsidP="001F18F3">
      <w:pPr>
        <w:spacing w:after="0" w:line="240" w:lineRule="auto"/>
        <w:ind w:firstLine="567"/>
        <w:jc w:val="both"/>
        <w:rPr>
          <w:rFonts w:ascii="Times New Roman" w:hAnsi="Times New Roman"/>
          <w:b/>
          <w:sz w:val="24"/>
          <w:szCs w:val="24"/>
          <w:u w:val="single"/>
        </w:rPr>
      </w:pPr>
    </w:p>
    <w:p w:rsidR="001F18F3" w:rsidRPr="001F18F3" w:rsidRDefault="001F18F3" w:rsidP="001F18F3">
      <w:pPr>
        <w:spacing w:after="0" w:line="240" w:lineRule="auto"/>
        <w:ind w:firstLine="567"/>
        <w:jc w:val="both"/>
        <w:rPr>
          <w:rFonts w:ascii="Times New Roman" w:hAnsi="Times New Roman"/>
          <w:b/>
          <w:sz w:val="24"/>
          <w:szCs w:val="24"/>
          <w:u w:val="single"/>
        </w:rPr>
      </w:pPr>
      <w:r w:rsidRPr="001F18F3">
        <w:rPr>
          <w:rFonts w:ascii="Times New Roman" w:hAnsi="Times New Roman"/>
          <w:b/>
          <w:sz w:val="24"/>
          <w:szCs w:val="24"/>
          <w:u w:val="single"/>
        </w:rPr>
        <w:t xml:space="preserve">Обособена позиция № </w:t>
      </w:r>
      <w:r w:rsidRPr="001F18F3">
        <w:rPr>
          <w:rFonts w:ascii="Times New Roman" w:hAnsi="Times New Roman"/>
          <w:b/>
          <w:sz w:val="24"/>
          <w:szCs w:val="24"/>
          <w:u w:val="single"/>
          <w:lang w:val="en-US"/>
        </w:rPr>
        <w:t>3</w:t>
      </w:r>
    </w:p>
    <w:p w:rsidR="001F18F3" w:rsidRPr="001F18F3" w:rsidRDefault="001F18F3" w:rsidP="001F18F3">
      <w:pPr>
        <w:spacing w:after="0" w:line="240" w:lineRule="auto"/>
        <w:ind w:firstLine="567"/>
        <w:jc w:val="both"/>
        <w:rPr>
          <w:rFonts w:ascii="Times New Roman" w:hAnsi="Times New Roman"/>
          <w:b/>
          <w:sz w:val="24"/>
          <w:szCs w:val="24"/>
          <w:u w:val="single"/>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899"/>
        <w:gridCol w:w="2078"/>
      </w:tblGrid>
      <w:tr w:rsidR="001F18F3" w:rsidRPr="001F18F3" w:rsidTr="00B05504">
        <w:trPr>
          <w:trHeight w:val="333"/>
        </w:trPr>
        <w:tc>
          <w:tcPr>
            <w:tcW w:w="1442" w:type="dxa"/>
            <w:shd w:val="clear" w:color="auto" w:fill="auto"/>
          </w:tcPr>
          <w:p w:rsidR="001F18F3" w:rsidRPr="001F18F3" w:rsidRDefault="001F18F3" w:rsidP="001F18F3">
            <w:pPr>
              <w:spacing w:after="0" w:line="240" w:lineRule="auto"/>
              <w:contextualSpacing/>
              <w:rPr>
                <w:rFonts w:ascii="Times New Roman" w:hAnsi="Times New Roman"/>
                <w:b/>
                <w:sz w:val="20"/>
                <w:szCs w:val="20"/>
                <w:lang w:val="en-US"/>
              </w:rPr>
            </w:pPr>
            <w:r w:rsidRPr="001F18F3">
              <w:rPr>
                <w:rFonts w:ascii="Times New Roman" w:hAnsi="Times New Roman"/>
                <w:b/>
                <w:bCs/>
                <w:color w:val="000000"/>
                <w:sz w:val="20"/>
                <w:szCs w:val="20"/>
                <w:lang w:val="en-US"/>
              </w:rPr>
              <w:t>№ по ред</w:t>
            </w:r>
          </w:p>
        </w:tc>
        <w:tc>
          <w:tcPr>
            <w:tcW w:w="5899"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Търговска номенклатура</w:t>
            </w:r>
          </w:p>
        </w:tc>
        <w:tc>
          <w:tcPr>
            <w:tcW w:w="2078"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брой</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Маса трапезна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2</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Бюро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8</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3</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4</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9</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5</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Свързващ модул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7</w:t>
            </w:r>
          </w:p>
        </w:tc>
      </w:tr>
      <w:tr w:rsidR="001F18F3" w:rsidRPr="001F18F3" w:rsidTr="00B05504">
        <w:trPr>
          <w:trHeight w:val="170"/>
        </w:trPr>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6</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Контейнер със заключване</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7</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8</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Надстройка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9</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Секция стелаж 3/5</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10</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Етажерка с врати</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11</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Етажерка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lastRenderedPageBreak/>
              <w:t>12</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Маса холна </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13</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Секционен шкаф</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14</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15</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16</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маса</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17</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Тоалетка с огледало и стол</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18</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Рафт</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19</w:t>
            </w:r>
          </w:p>
        </w:tc>
        <w:tc>
          <w:tcPr>
            <w:tcW w:w="5899" w:type="dxa"/>
            <w:shd w:val="clear" w:color="auto" w:fill="auto"/>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Комплект шкафове</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F18F3" w:rsidRPr="001F18F3" w:rsidTr="00B05504">
        <w:tc>
          <w:tcPr>
            <w:tcW w:w="1442" w:type="dxa"/>
            <w:shd w:val="clear" w:color="auto" w:fill="auto"/>
          </w:tcPr>
          <w:p w:rsidR="001F18F3" w:rsidRPr="001F18F3" w:rsidRDefault="001F18F3" w:rsidP="001F18F3">
            <w:pPr>
              <w:spacing w:after="0" w:line="240" w:lineRule="auto"/>
              <w:contextualSpacing/>
              <w:rPr>
                <w:rFonts w:ascii="Times New Roman" w:hAnsi="Times New Roman"/>
                <w:sz w:val="20"/>
                <w:szCs w:val="20"/>
                <w:lang w:val="en-US"/>
              </w:rPr>
            </w:pPr>
            <w:r w:rsidRPr="001F18F3">
              <w:rPr>
                <w:rFonts w:ascii="Times New Roman" w:hAnsi="Times New Roman"/>
                <w:sz w:val="20"/>
                <w:szCs w:val="20"/>
                <w:lang w:val="en-US"/>
              </w:rPr>
              <w:t>20</w:t>
            </w:r>
          </w:p>
        </w:tc>
        <w:tc>
          <w:tcPr>
            <w:tcW w:w="5899" w:type="dxa"/>
            <w:shd w:val="clear" w:color="auto" w:fill="auto"/>
          </w:tcPr>
          <w:p w:rsidR="001F18F3" w:rsidRPr="001F18F3" w:rsidRDefault="00097891" w:rsidP="001F18F3">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Компле</w:t>
            </w:r>
            <w:r>
              <w:rPr>
                <w:rFonts w:ascii="Times New Roman" w:hAnsi="Times New Roman"/>
                <w:color w:val="000000"/>
                <w:sz w:val="20"/>
                <w:szCs w:val="20"/>
              </w:rPr>
              <w:t>к</w:t>
            </w:r>
            <w:r w:rsidR="001F18F3" w:rsidRPr="001F18F3">
              <w:rPr>
                <w:rFonts w:ascii="Times New Roman" w:hAnsi="Times New Roman"/>
                <w:color w:val="000000"/>
                <w:sz w:val="20"/>
                <w:szCs w:val="20"/>
                <w:lang w:val="en-US"/>
              </w:rPr>
              <w:t>т кухненски шкафове</w:t>
            </w:r>
          </w:p>
        </w:tc>
        <w:tc>
          <w:tcPr>
            <w:tcW w:w="2078" w:type="dxa"/>
            <w:shd w:val="clear" w:color="auto" w:fill="auto"/>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bl>
    <w:p w:rsidR="001F18F3" w:rsidRPr="001F18F3" w:rsidRDefault="001F18F3" w:rsidP="001F18F3">
      <w:pPr>
        <w:spacing w:after="0" w:line="240" w:lineRule="auto"/>
        <w:ind w:firstLine="567"/>
        <w:jc w:val="both"/>
        <w:rPr>
          <w:rFonts w:ascii="Times New Roman" w:hAnsi="Times New Roman"/>
          <w:b/>
          <w:sz w:val="24"/>
          <w:szCs w:val="24"/>
          <w:u w:val="single"/>
        </w:rPr>
      </w:pPr>
    </w:p>
    <w:p w:rsidR="001F18F3" w:rsidRPr="001F18F3" w:rsidRDefault="001F18F3" w:rsidP="001F18F3">
      <w:pPr>
        <w:spacing w:after="0" w:line="240" w:lineRule="auto"/>
        <w:ind w:firstLine="567"/>
        <w:jc w:val="both"/>
        <w:rPr>
          <w:rFonts w:ascii="Times New Roman" w:hAnsi="Times New Roman"/>
          <w:b/>
          <w:sz w:val="24"/>
          <w:szCs w:val="24"/>
          <w:u w:val="single"/>
        </w:rPr>
      </w:pPr>
      <w:r w:rsidRPr="001F18F3">
        <w:rPr>
          <w:rFonts w:ascii="Times New Roman" w:hAnsi="Times New Roman"/>
          <w:b/>
          <w:sz w:val="24"/>
          <w:szCs w:val="24"/>
          <w:u w:val="single"/>
        </w:rPr>
        <w:t>Обособена позиция № 4</w:t>
      </w:r>
    </w:p>
    <w:p w:rsidR="001F18F3" w:rsidRPr="001F18F3" w:rsidRDefault="001F18F3" w:rsidP="001F18F3">
      <w:pPr>
        <w:spacing w:after="0" w:line="240" w:lineRule="auto"/>
        <w:ind w:firstLine="567"/>
        <w:jc w:val="both"/>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410"/>
      </w:tblGrid>
      <w:tr w:rsidR="001F18F3" w:rsidRPr="001F18F3" w:rsidTr="00B05504">
        <w:tc>
          <w:tcPr>
            <w:tcW w:w="1809"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bCs/>
                <w:color w:val="000000"/>
                <w:sz w:val="20"/>
                <w:szCs w:val="20"/>
                <w:lang w:val="en-US"/>
              </w:rPr>
              <w:t>№ по ред</w:t>
            </w:r>
          </w:p>
        </w:tc>
        <w:tc>
          <w:tcPr>
            <w:tcW w:w="5387"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Търговска номенклатура</w:t>
            </w:r>
          </w:p>
        </w:tc>
        <w:tc>
          <w:tcPr>
            <w:tcW w:w="2410" w:type="dxa"/>
            <w:shd w:val="clear" w:color="auto" w:fill="auto"/>
          </w:tcPr>
          <w:p w:rsidR="001F18F3" w:rsidRPr="001F18F3" w:rsidRDefault="001F18F3" w:rsidP="001F18F3">
            <w:pPr>
              <w:spacing w:after="0" w:line="240" w:lineRule="auto"/>
              <w:contextualSpacing/>
              <w:jc w:val="center"/>
              <w:rPr>
                <w:rFonts w:ascii="Times New Roman" w:hAnsi="Times New Roman"/>
                <w:b/>
                <w:sz w:val="20"/>
                <w:szCs w:val="20"/>
                <w:lang w:val="en-US"/>
              </w:rPr>
            </w:pPr>
            <w:r w:rsidRPr="001F18F3">
              <w:rPr>
                <w:rFonts w:ascii="Times New Roman" w:hAnsi="Times New Roman"/>
                <w:b/>
                <w:sz w:val="20"/>
                <w:szCs w:val="20"/>
                <w:lang w:val="en-US"/>
              </w:rPr>
              <w:t>брой</w:t>
            </w:r>
          </w:p>
        </w:tc>
      </w:tr>
      <w:tr w:rsidR="001F18F3" w:rsidRPr="001F18F3" w:rsidTr="00B05504">
        <w:tc>
          <w:tcPr>
            <w:tcW w:w="1809" w:type="dxa"/>
            <w:shd w:val="clear" w:color="auto" w:fill="auto"/>
          </w:tcPr>
          <w:p w:rsidR="001F18F3" w:rsidRPr="001F18F3" w:rsidRDefault="001F18F3" w:rsidP="001F18F3">
            <w:pPr>
              <w:spacing w:after="0" w:line="240" w:lineRule="auto"/>
              <w:contextualSpacing/>
              <w:jc w:val="center"/>
              <w:rPr>
                <w:rFonts w:ascii="Times New Roman" w:hAnsi="Times New Roman"/>
                <w:sz w:val="20"/>
                <w:szCs w:val="20"/>
                <w:lang w:val="en-US"/>
              </w:rPr>
            </w:pPr>
            <w:r w:rsidRPr="001F18F3">
              <w:rPr>
                <w:rFonts w:ascii="Times New Roman" w:hAnsi="Times New Roman"/>
                <w:sz w:val="20"/>
                <w:szCs w:val="20"/>
                <w:lang w:val="en-US"/>
              </w:rPr>
              <w:t>1</w:t>
            </w:r>
          </w:p>
        </w:tc>
        <w:tc>
          <w:tcPr>
            <w:tcW w:w="5387"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квадрат</w:t>
            </w:r>
          </w:p>
        </w:tc>
        <w:tc>
          <w:tcPr>
            <w:tcW w:w="2410"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13</w:t>
            </w:r>
          </w:p>
        </w:tc>
      </w:tr>
      <w:tr w:rsidR="001F18F3" w:rsidRPr="001F18F3" w:rsidTr="00B05504">
        <w:tc>
          <w:tcPr>
            <w:tcW w:w="1809" w:type="dxa"/>
            <w:shd w:val="clear" w:color="auto" w:fill="auto"/>
          </w:tcPr>
          <w:p w:rsidR="001F18F3" w:rsidRPr="001F18F3" w:rsidRDefault="001F18F3" w:rsidP="001F18F3">
            <w:pPr>
              <w:spacing w:after="0" w:line="240" w:lineRule="auto"/>
              <w:contextualSpacing/>
              <w:jc w:val="center"/>
              <w:rPr>
                <w:rFonts w:ascii="Times New Roman" w:hAnsi="Times New Roman"/>
                <w:sz w:val="20"/>
                <w:szCs w:val="20"/>
                <w:lang w:val="en-US"/>
              </w:rPr>
            </w:pPr>
            <w:r w:rsidRPr="001F18F3">
              <w:rPr>
                <w:rFonts w:ascii="Times New Roman" w:hAnsi="Times New Roman"/>
                <w:sz w:val="20"/>
                <w:szCs w:val="20"/>
                <w:lang w:val="en-US"/>
              </w:rPr>
              <w:t>2</w:t>
            </w:r>
          </w:p>
        </w:tc>
        <w:tc>
          <w:tcPr>
            <w:tcW w:w="5387"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кръгъл</w:t>
            </w:r>
          </w:p>
        </w:tc>
        <w:tc>
          <w:tcPr>
            <w:tcW w:w="2410"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1F18F3" w:rsidRPr="001F18F3" w:rsidTr="00B05504">
        <w:tc>
          <w:tcPr>
            <w:tcW w:w="1809" w:type="dxa"/>
            <w:shd w:val="clear" w:color="auto" w:fill="auto"/>
          </w:tcPr>
          <w:p w:rsidR="001F18F3" w:rsidRPr="001F18F3" w:rsidRDefault="001F18F3" w:rsidP="001F18F3">
            <w:pPr>
              <w:spacing w:after="0" w:line="240" w:lineRule="auto"/>
              <w:contextualSpacing/>
              <w:jc w:val="center"/>
              <w:rPr>
                <w:rFonts w:ascii="Times New Roman" w:hAnsi="Times New Roman"/>
                <w:sz w:val="20"/>
                <w:szCs w:val="20"/>
                <w:lang w:val="en-US"/>
              </w:rPr>
            </w:pPr>
            <w:r w:rsidRPr="001F18F3">
              <w:rPr>
                <w:rFonts w:ascii="Times New Roman" w:hAnsi="Times New Roman"/>
                <w:sz w:val="20"/>
                <w:szCs w:val="20"/>
                <w:lang w:val="en-US"/>
              </w:rPr>
              <w:t>3</w:t>
            </w:r>
          </w:p>
        </w:tc>
        <w:tc>
          <w:tcPr>
            <w:tcW w:w="5387" w:type="dxa"/>
            <w:shd w:val="clear" w:color="auto" w:fill="auto"/>
            <w:vAlign w:val="bottom"/>
          </w:tcPr>
          <w:p w:rsidR="001F18F3" w:rsidRPr="001F18F3" w:rsidRDefault="001F18F3" w:rsidP="001F18F3">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Шезлонги</w:t>
            </w:r>
          </w:p>
        </w:tc>
        <w:tc>
          <w:tcPr>
            <w:tcW w:w="2410"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r>
      <w:tr w:rsidR="001F18F3" w:rsidRPr="001F18F3" w:rsidTr="00B05504">
        <w:tc>
          <w:tcPr>
            <w:tcW w:w="1809" w:type="dxa"/>
            <w:shd w:val="clear" w:color="auto" w:fill="auto"/>
          </w:tcPr>
          <w:p w:rsidR="001F18F3" w:rsidRPr="001F18F3" w:rsidRDefault="001F18F3" w:rsidP="001F18F3">
            <w:pPr>
              <w:spacing w:after="0" w:line="240" w:lineRule="auto"/>
              <w:contextualSpacing/>
              <w:jc w:val="center"/>
              <w:rPr>
                <w:rFonts w:ascii="Times New Roman" w:hAnsi="Times New Roman"/>
                <w:sz w:val="20"/>
                <w:szCs w:val="20"/>
                <w:lang w:val="en-US"/>
              </w:rPr>
            </w:pPr>
            <w:r w:rsidRPr="001F18F3">
              <w:rPr>
                <w:rFonts w:ascii="Times New Roman" w:hAnsi="Times New Roman"/>
                <w:sz w:val="20"/>
                <w:szCs w:val="20"/>
                <w:lang w:val="en-US"/>
              </w:rPr>
              <w:t>4</w:t>
            </w:r>
          </w:p>
        </w:tc>
        <w:tc>
          <w:tcPr>
            <w:tcW w:w="5387" w:type="dxa"/>
            <w:shd w:val="clear" w:color="auto" w:fill="auto"/>
            <w:vAlign w:val="bottom"/>
          </w:tcPr>
          <w:p w:rsidR="001F18F3" w:rsidRPr="001F18F3" w:rsidRDefault="001F18F3" w:rsidP="001F18F3">
            <w:pPr>
              <w:spacing w:after="0" w:line="240" w:lineRule="auto"/>
              <w:rPr>
                <w:rFonts w:ascii="Times New Roman" w:hAnsi="Times New Roman"/>
                <w:sz w:val="20"/>
                <w:szCs w:val="20"/>
                <w:lang w:val="en-US"/>
              </w:rPr>
            </w:pPr>
            <w:r w:rsidRPr="001F18F3">
              <w:rPr>
                <w:rFonts w:ascii="Times New Roman" w:hAnsi="Times New Roman"/>
                <w:sz w:val="20"/>
                <w:szCs w:val="20"/>
                <w:lang w:val="en-US"/>
              </w:rPr>
              <w:t>Градинска мебел –комплект маса и 4 стола</w:t>
            </w:r>
          </w:p>
        </w:tc>
        <w:tc>
          <w:tcPr>
            <w:tcW w:w="2410" w:type="dxa"/>
            <w:shd w:val="clear" w:color="auto" w:fill="auto"/>
            <w:vAlign w:val="bottom"/>
          </w:tcPr>
          <w:p w:rsidR="001F18F3" w:rsidRPr="001F18F3" w:rsidRDefault="001F18F3" w:rsidP="001F18F3">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bl>
    <w:p w:rsidR="001F18F3" w:rsidRDefault="001F18F3" w:rsidP="002F747D">
      <w:pPr>
        <w:spacing w:after="0" w:line="240" w:lineRule="auto"/>
        <w:ind w:firstLine="567"/>
        <w:rPr>
          <w:rFonts w:ascii="Times New Roman" w:eastAsia="Times New Roman" w:hAnsi="Times New Roman"/>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 стойност.</w:t>
      </w:r>
    </w:p>
    <w:p w:rsidR="007E3D5E" w:rsidRPr="007E3D5E" w:rsidRDefault="007E3D5E" w:rsidP="007E3D5E">
      <w:pPr>
        <w:spacing w:after="0" w:line="240" w:lineRule="auto"/>
        <w:ind w:firstLine="567"/>
        <w:jc w:val="both"/>
        <w:rPr>
          <w:rFonts w:ascii="Times New Roman" w:eastAsia="Times New Roman" w:hAnsi="Times New Roman"/>
          <w:bCs/>
          <w:sz w:val="24"/>
          <w:szCs w:val="24"/>
          <w:lang w:eastAsia="bg-BG"/>
        </w:rPr>
      </w:pPr>
      <w:r w:rsidRPr="007E3D5E">
        <w:rPr>
          <w:rFonts w:ascii="Times New Roman" w:eastAsia="Times New Roman" w:hAnsi="Times New Roman"/>
          <w:bCs/>
          <w:sz w:val="24"/>
          <w:szCs w:val="24"/>
          <w:lang w:eastAsia="bg-BG"/>
        </w:rPr>
        <w:t xml:space="preserve">Прогнозната стойност на обществената поръчка </w:t>
      </w:r>
      <w:r w:rsidRPr="007E3D5E">
        <w:rPr>
          <w:rFonts w:ascii="Times New Roman" w:eastAsia="Times New Roman" w:hAnsi="Times New Roman"/>
          <w:bCs/>
          <w:sz w:val="24"/>
          <w:szCs w:val="24"/>
        </w:rPr>
        <w:t>по настоящата процедура</w:t>
      </w:r>
      <w:r w:rsidRPr="007E3D5E">
        <w:rPr>
          <w:rFonts w:ascii="Times New Roman" w:eastAsia="Times New Roman" w:hAnsi="Times New Roman"/>
          <w:bCs/>
          <w:sz w:val="24"/>
          <w:szCs w:val="24"/>
          <w:lang w:eastAsia="bg-BG"/>
        </w:rPr>
        <w:t xml:space="preserve"> е в размер на 114 200 </w:t>
      </w:r>
      <w:r w:rsidRPr="007E3D5E">
        <w:rPr>
          <w:rFonts w:ascii="Times New Roman" w:eastAsia="Times New Roman" w:hAnsi="Times New Roman"/>
          <w:bCs/>
          <w:sz w:val="24"/>
          <w:szCs w:val="24"/>
        </w:rPr>
        <w:t xml:space="preserve">лв. (сто и четиринадесет хиляди и двеста лева) без вкл. ДДС, разделена по обособени позиции, както следва: </w:t>
      </w:r>
    </w:p>
    <w:p w:rsidR="007E3D5E" w:rsidRPr="007E3D5E" w:rsidRDefault="007E3D5E" w:rsidP="007E3D5E">
      <w:pPr>
        <w:spacing w:after="0" w:line="240" w:lineRule="auto"/>
        <w:ind w:firstLine="567"/>
        <w:jc w:val="both"/>
        <w:rPr>
          <w:rFonts w:ascii="Times New Roman" w:eastAsia="Times New Roman" w:hAnsi="Times New Roman"/>
          <w:bCs/>
          <w:sz w:val="24"/>
          <w:szCs w:val="24"/>
        </w:rPr>
      </w:pPr>
      <w:r w:rsidRPr="007E3D5E">
        <w:rPr>
          <w:rFonts w:ascii="Times New Roman" w:eastAsia="Times New Roman" w:hAnsi="Times New Roman"/>
          <w:bCs/>
          <w:sz w:val="24"/>
          <w:szCs w:val="24"/>
        </w:rPr>
        <w:t>-</w:t>
      </w:r>
      <w:r w:rsidRPr="007E3D5E">
        <w:rPr>
          <w:rFonts w:ascii="Times New Roman" w:eastAsia="Times New Roman" w:hAnsi="Times New Roman"/>
          <w:bCs/>
          <w:sz w:val="24"/>
          <w:szCs w:val="24"/>
          <w:lang w:val="en-US"/>
        </w:rPr>
        <w:t xml:space="preserve"> </w:t>
      </w:r>
      <w:r w:rsidRPr="007E3D5E">
        <w:rPr>
          <w:rFonts w:ascii="Times New Roman" w:eastAsia="Times New Roman" w:hAnsi="Times New Roman"/>
          <w:bCs/>
          <w:sz w:val="24"/>
          <w:szCs w:val="24"/>
        </w:rPr>
        <w:t xml:space="preserve">Обособена позиция № 1 – </w:t>
      </w:r>
      <w:r w:rsidRPr="00A7156F">
        <w:rPr>
          <w:rFonts w:ascii="Times New Roman" w:eastAsia="Times New Roman" w:hAnsi="Times New Roman"/>
          <w:bCs/>
          <w:sz w:val="24"/>
          <w:szCs w:val="24"/>
          <w:lang w:eastAsia="bg-BG"/>
        </w:rPr>
        <w:t xml:space="preserve">с прогнозна стойност в размер на </w:t>
      </w:r>
      <w:r w:rsidRPr="007E3D5E">
        <w:rPr>
          <w:rFonts w:ascii="Times New Roman" w:eastAsia="Times New Roman" w:hAnsi="Times New Roman"/>
          <w:sz w:val="24"/>
          <w:szCs w:val="24"/>
        </w:rPr>
        <w:t>69 000 лв.</w:t>
      </w:r>
      <w:r w:rsidRPr="007E3D5E">
        <w:rPr>
          <w:rFonts w:ascii="Times New Roman" w:eastAsia="Times New Roman" w:hAnsi="Times New Roman"/>
          <w:bCs/>
          <w:sz w:val="24"/>
          <w:szCs w:val="24"/>
        </w:rPr>
        <w:t xml:space="preserve"> (шестдесет и девет хиляди лева) без включен ДДС;</w:t>
      </w:r>
    </w:p>
    <w:p w:rsidR="007E3D5E" w:rsidRPr="007E3D5E" w:rsidRDefault="007E3D5E" w:rsidP="007E3D5E">
      <w:pPr>
        <w:spacing w:after="0" w:line="240" w:lineRule="auto"/>
        <w:ind w:firstLine="567"/>
        <w:jc w:val="both"/>
        <w:rPr>
          <w:rFonts w:ascii="Times New Roman" w:eastAsia="Times New Roman" w:hAnsi="Times New Roman"/>
          <w:bCs/>
          <w:sz w:val="24"/>
          <w:szCs w:val="24"/>
        </w:rPr>
      </w:pPr>
      <w:r w:rsidRPr="007E3D5E">
        <w:rPr>
          <w:rFonts w:ascii="Times New Roman" w:eastAsia="Times New Roman" w:hAnsi="Times New Roman"/>
          <w:bCs/>
          <w:sz w:val="24"/>
          <w:szCs w:val="24"/>
        </w:rPr>
        <w:t>-</w:t>
      </w:r>
      <w:r w:rsidRPr="007E3D5E">
        <w:rPr>
          <w:rFonts w:ascii="Times New Roman" w:eastAsia="Times New Roman" w:hAnsi="Times New Roman"/>
          <w:bCs/>
          <w:sz w:val="24"/>
          <w:szCs w:val="24"/>
          <w:lang w:val="en-US"/>
        </w:rPr>
        <w:t xml:space="preserve"> </w:t>
      </w:r>
      <w:r w:rsidRPr="007E3D5E">
        <w:rPr>
          <w:rFonts w:ascii="Times New Roman" w:eastAsia="Times New Roman" w:hAnsi="Times New Roman"/>
          <w:bCs/>
          <w:sz w:val="24"/>
          <w:szCs w:val="24"/>
        </w:rPr>
        <w:t>Обособена позиция № 2 – с прогнозна стойност в размер на 19 300 лв. (деветнадесет хиляди и триста лева) без включен ДДС;</w:t>
      </w:r>
    </w:p>
    <w:p w:rsidR="007E3D5E" w:rsidRPr="007E3D5E" w:rsidRDefault="007E3D5E" w:rsidP="007E3D5E">
      <w:pPr>
        <w:spacing w:after="0" w:line="240" w:lineRule="auto"/>
        <w:ind w:firstLine="567"/>
        <w:jc w:val="both"/>
        <w:rPr>
          <w:rFonts w:ascii="Times New Roman" w:eastAsia="Times New Roman" w:hAnsi="Times New Roman"/>
          <w:bCs/>
          <w:sz w:val="24"/>
          <w:szCs w:val="24"/>
        </w:rPr>
      </w:pPr>
      <w:r w:rsidRPr="007E3D5E">
        <w:rPr>
          <w:rFonts w:ascii="Times New Roman" w:eastAsia="Times New Roman" w:hAnsi="Times New Roman"/>
          <w:bCs/>
          <w:sz w:val="24"/>
          <w:szCs w:val="24"/>
        </w:rPr>
        <w:t>-</w:t>
      </w:r>
      <w:r w:rsidRPr="007E3D5E">
        <w:rPr>
          <w:rFonts w:ascii="Times New Roman" w:eastAsia="Times New Roman" w:hAnsi="Times New Roman"/>
          <w:bCs/>
          <w:sz w:val="24"/>
          <w:szCs w:val="24"/>
          <w:lang w:val="en-US"/>
        </w:rPr>
        <w:t xml:space="preserve"> </w:t>
      </w:r>
      <w:r w:rsidRPr="007E3D5E">
        <w:rPr>
          <w:rFonts w:ascii="Times New Roman" w:eastAsia="Times New Roman" w:hAnsi="Times New Roman"/>
          <w:bCs/>
          <w:sz w:val="24"/>
          <w:szCs w:val="24"/>
        </w:rPr>
        <w:t xml:space="preserve">Обособена позиция № 3 – </w:t>
      </w:r>
      <w:r w:rsidRPr="00A7156F">
        <w:rPr>
          <w:rFonts w:ascii="Times New Roman" w:eastAsia="Times New Roman" w:hAnsi="Times New Roman"/>
          <w:bCs/>
          <w:sz w:val="24"/>
          <w:szCs w:val="24"/>
          <w:lang w:eastAsia="bg-BG"/>
        </w:rPr>
        <w:t xml:space="preserve">с прогнозна стойност в размер на </w:t>
      </w:r>
      <w:r w:rsidRPr="007E3D5E">
        <w:rPr>
          <w:rFonts w:ascii="Times New Roman" w:eastAsia="Times New Roman" w:hAnsi="Times New Roman"/>
          <w:bCs/>
          <w:sz w:val="24"/>
          <w:szCs w:val="24"/>
        </w:rPr>
        <w:t xml:space="preserve">19 000 лв. (деветнадесет хиляди лева) </w:t>
      </w:r>
      <w:r w:rsidRPr="007E3D5E">
        <w:rPr>
          <w:rFonts w:ascii="Times New Roman" w:eastAsia="Times New Roman" w:hAnsi="Times New Roman"/>
          <w:sz w:val="24"/>
          <w:szCs w:val="24"/>
        </w:rPr>
        <w:t xml:space="preserve"> без включен ДДС</w:t>
      </w:r>
    </w:p>
    <w:p w:rsidR="007E3D5E" w:rsidRPr="007E3D5E" w:rsidRDefault="007E3D5E" w:rsidP="007E3D5E">
      <w:pPr>
        <w:spacing w:after="0" w:line="240" w:lineRule="auto"/>
        <w:ind w:firstLine="567"/>
        <w:jc w:val="both"/>
        <w:rPr>
          <w:rFonts w:ascii="Times New Roman" w:eastAsia="Times New Roman" w:hAnsi="Times New Roman"/>
          <w:bCs/>
          <w:sz w:val="24"/>
          <w:szCs w:val="24"/>
        </w:rPr>
      </w:pPr>
      <w:r w:rsidRPr="007E3D5E">
        <w:rPr>
          <w:rFonts w:ascii="Times New Roman" w:eastAsia="Times New Roman" w:hAnsi="Times New Roman"/>
          <w:bCs/>
          <w:sz w:val="24"/>
          <w:szCs w:val="24"/>
        </w:rPr>
        <w:t>-</w:t>
      </w:r>
      <w:r w:rsidRPr="007E3D5E">
        <w:rPr>
          <w:rFonts w:ascii="Times New Roman" w:eastAsia="Times New Roman" w:hAnsi="Times New Roman"/>
          <w:bCs/>
          <w:sz w:val="24"/>
          <w:szCs w:val="24"/>
          <w:lang w:val="en-US"/>
        </w:rPr>
        <w:t xml:space="preserve"> </w:t>
      </w:r>
      <w:r w:rsidRPr="007E3D5E">
        <w:rPr>
          <w:rFonts w:ascii="Times New Roman" w:eastAsia="Times New Roman" w:hAnsi="Times New Roman"/>
          <w:bCs/>
          <w:sz w:val="24"/>
          <w:szCs w:val="24"/>
        </w:rPr>
        <w:t xml:space="preserve">Обособена позиция № 4 – </w:t>
      </w:r>
      <w:r w:rsidRPr="00A7156F">
        <w:rPr>
          <w:rFonts w:ascii="Times New Roman" w:eastAsia="Times New Roman" w:hAnsi="Times New Roman"/>
          <w:bCs/>
          <w:sz w:val="24"/>
          <w:szCs w:val="24"/>
          <w:lang w:eastAsia="bg-BG"/>
        </w:rPr>
        <w:t xml:space="preserve">с прогнозна стойност в размер на </w:t>
      </w:r>
      <w:r w:rsidRPr="007E3D5E">
        <w:rPr>
          <w:rFonts w:ascii="Times New Roman" w:eastAsia="Times New Roman" w:hAnsi="Times New Roman"/>
          <w:bCs/>
          <w:sz w:val="24"/>
          <w:szCs w:val="24"/>
        </w:rPr>
        <w:t xml:space="preserve">6 900 лв. (шест хиляди и деветстотин лева) </w:t>
      </w:r>
      <w:r w:rsidRPr="007E3D5E">
        <w:rPr>
          <w:rFonts w:ascii="Times New Roman" w:eastAsia="Times New Roman" w:hAnsi="Times New Roman"/>
          <w:sz w:val="24"/>
          <w:szCs w:val="24"/>
        </w:rPr>
        <w:t xml:space="preserve"> без включен ДДС;</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*Забележка:</w:t>
      </w:r>
    </w:p>
    <w:p w:rsidR="00B41568" w:rsidRPr="00B41568" w:rsidRDefault="00B41568" w:rsidP="00B41568">
      <w:pPr>
        <w:spacing w:line="240" w:lineRule="auto"/>
        <w:ind w:firstLine="567"/>
        <w:jc w:val="both"/>
        <w:rPr>
          <w:rFonts w:ascii="Times New Roman" w:eastAsia="Times New Roman" w:hAnsi="Times New Roman"/>
          <w:bCs/>
          <w:sz w:val="24"/>
          <w:szCs w:val="24"/>
          <w:lang w:eastAsia="bg-BG"/>
        </w:rPr>
      </w:pPr>
      <w:r w:rsidRPr="00B41568">
        <w:rPr>
          <w:rFonts w:ascii="Times New Roman" w:eastAsia="Times New Roman" w:hAnsi="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B41568" w:rsidRPr="00B41568" w:rsidRDefault="00B41568" w:rsidP="00B41568">
      <w:pPr>
        <w:spacing w:line="240" w:lineRule="auto"/>
        <w:ind w:firstLine="567"/>
        <w:jc w:val="both"/>
        <w:rPr>
          <w:rFonts w:ascii="Times New Roman" w:hAnsi="Times New Roman"/>
          <w:bCs/>
          <w:sz w:val="24"/>
          <w:szCs w:val="24"/>
        </w:rPr>
      </w:pPr>
      <w:r w:rsidRPr="00B41568">
        <w:rPr>
          <w:rFonts w:ascii="Times New Roman" w:hAnsi="Times New Roman"/>
          <w:bCs/>
          <w:sz w:val="24"/>
          <w:szCs w:val="24"/>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B41568" w:rsidRPr="00B41568" w:rsidRDefault="00B41568" w:rsidP="00B41568">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5</w:t>
      </w:r>
      <w:r w:rsidRPr="00B41568">
        <w:rPr>
          <w:rFonts w:ascii="Times New Roman" w:eastAsia="Times New Roman" w:hAnsi="Times New Roman"/>
          <w:b/>
          <w:bCs/>
          <w:sz w:val="24"/>
          <w:szCs w:val="24"/>
        </w:rPr>
        <w:t>. Възлагане по чл. 21, ал. 6 ЗОП</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Настоящата обществена поръчка се възлага като част от обществена поръчка с предмет: </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„Доставка на офис и мебелно обзавеждане по 6 (шест) обособени позиции:</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1.</w:t>
      </w:r>
      <w:r w:rsidRPr="00B41568">
        <w:rPr>
          <w:rFonts w:ascii="Times New Roman" w:hAnsi="Times New Roman"/>
          <w:sz w:val="24"/>
          <w:szCs w:val="24"/>
        </w:rPr>
        <w:tab/>
        <w:t>Обособена позиция № 1 – Доставка на столове и метални шкафове;</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2.</w:t>
      </w:r>
      <w:r w:rsidRPr="00B41568">
        <w:rPr>
          <w:rFonts w:ascii="Times New Roman" w:hAnsi="Times New Roman"/>
          <w:sz w:val="24"/>
          <w:szCs w:val="24"/>
        </w:rPr>
        <w:tab/>
        <w:t>Обособена позиция № 2 – Доставка на мека мебел;</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3.</w:t>
      </w:r>
      <w:r w:rsidRPr="00B41568">
        <w:rPr>
          <w:rFonts w:ascii="Times New Roman" w:hAnsi="Times New Roman"/>
          <w:sz w:val="24"/>
          <w:szCs w:val="24"/>
        </w:rPr>
        <w:tab/>
        <w:t>Обособена позиция № 3 – Доставка на офис мебели;</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4.</w:t>
      </w:r>
      <w:r w:rsidRPr="00B41568">
        <w:rPr>
          <w:rFonts w:ascii="Times New Roman" w:hAnsi="Times New Roman"/>
          <w:sz w:val="24"/>
          <w:szCs w:val="24"/>
        </w:rPr>
        <w:tab/>
        <w:t>Обособена позиция № 4 – Доставка на метални каси;</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5.</w:t>
      </w:r>
      <w:r w:rsidRPr="00B41568">
        <w:rPr>
          <w:rFonts w:ascii="Times New Roman" w:hAnsi="Times New Roman"/>
          <w:sz w:val="24"/>
          <w:szCs w:val="24"/>
        </w:rPr>
        <w:tab/>
        <w:t>Обособена позиция № 5 – Доставка на кухненско обзавеждане;</w:t>
      </w:r>
    </w:p>
    <w:p w:rsidR="00B41568" w:rsidRPr="00B41568" w:rsidRDefault="00B41568" w:rsidP="00B41568">
      <w:pPr>
        <w:spacing w:after="0" w:line="240" w:lineRule="auto"/>
        <w:ind w:firstLine="567"/>
        <w:jc w:val="both"/>
        <w:rPr>
          <w:rFonts w:ascii="Times New Roman" w:hAnsi="Times New Roman"/>
          <w:sz w:val="24"/>
          <w:szCs w:val="24"/>
        </w:rPr>
      </w:pPr>
      <w:r w:rsidRPr="00B41568">
        <w:rPr>
          <w:rFonts w:ascii="Times New Roman" w:hAnsi="Times New Roman"/>
          <w:sz w:val="24"/>
          <w:szCs w:val="24"/>
        </w:rPr>
        <w:t>6.</w:t>
      </w:r>
      <w:r w:rsidRPr="00B41568">
        <w:rPr>
          <w:rFonts w:ascii="Times New Roman" w:hAnsi="Times New Roman"/>
          <w:sz w:val="24"/>
          <w:szCs w:val="24"/>
        </w:rPr>
        <w:tab/>
        <w:t>Обособена позиция № 6 – Достовка на градинска мебел.</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Общата стойност на обществената поръчка по шестте обособени позиции е в размер общо на 142 500 лв. (сто четиридесет и две хиляди и петстотин лева) без вкл. ДДС, разделена по обособени позиции, както следва: </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 Обособена позиция № 1 – </w:t>
      </w:r>
      <w:r w:rsidRPr="00B41568">
        <w:rPr>
          <w:rFonts w:ascii="Times New Roman" w:eastAsia="Times New Roman" w:hAnsi="Times New Roman"/>
          <w:sz w:val="24"/>
          <w:szCs w:val="24"/>
        </w:rPr>
        <w:t>69 000 лв.</w:t>
      </w:r>
      <w:r w:rsidRPr="00B41568">
        <w:rPr>
          <w:rFonts w:ascii="Times New Roman" w:eastAsia="Times New Roman" w:hAnsi="Times New Roman"/>
          <w:bCs/>
          <w:sz w:val="24"/>
          <w:szCs w:val="24"/>
        </w:rPr>
        <w:t xml:space="preserve"> (шестдесет и девет хиляди лева) без включен ДДС;</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Обособена позиция № 2 – 19 300 лв. (деветнадесет хиляди и триста лева) без включен ДДС;</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sz w:val="24"/>
          <w:szCs w:val="24"/>
        </w:rPr>
        <w:t xml:space="preserve">- </w:t>
      </w:r>
      <w:r w:rsidRPr="00B41568">
        <w:rPr>
          <w:rFonts w:ascii="Times New Roman" w:eastAsia="Times New Roman" w:hAnsi="Times New Roman"/>
          <w:bCs/>
          <w:sz w:val="24"/>
          <w:szCs w:val="24"/>
        </w:rPr>
        <w:t xml:space="preserve">Обособена позиция № 3 </w:t>
      </w:r>
      <w:r w:rsidRPr="00B41568">
        <w:rPr>
          <w:rFonts w:ascii="Times New Roman" w:eastAsia="Times New Roman" w:hAnsi="Times New Roman"/>
          <w:sz w:val="24"/>
          <w:szCs w:val="24"/>
        </w:rPr>
        <w:t xml:space="preserve"> </w:t>
      </w:r>
      <w:r w:rsidRPr="00B41568">
        <w:rPr>
          <w:rFonts w:ascii="Times New Roman" w:eastAsia="Times New Roman" w:hAnsi="Times New Roman"/>
          <w:bCs/>
          <w:sz w:val="24"/>
          <w:szCs w:val="24"/>
        </w:rPr>
        <w:t>–</w:t>
      </w:r>
      <w:r w:rsidRPr="00B41568">
        <w:rPr>
          <w:rFonts w:ascii="Times New Roman" w:eastAsia="Times New Roman" w:hAnsi="Times New Roman"/>
          <w:sz w:val="24"/>
          <w:szCs w:val="24"/>
        </w:rPr>
        <w:t xml:space="preserve"> </w:t>
      </w:r>
      <w:r w:rsidRPr="00B41568">
        <w:rPr>
          <w:rFonts w:ascii="Times New Roman" w:eastAsia="Times New Roman" w:hAnsi="Times New Roman"/>
          <w:bCs/>
          <w:sz w:val="24"/>
          <w:szCs w:val="24"/>
        </w:rPr>
        <w:t xml:space="preserve">19 000 лв. (деветнадесет хиляди лева) </w:t>
      </w:r>
      <w:r w:rsidRPr="00B41568">
        <w:rPr>
          <w:rFonts w:ascii="Times New Roman" w:eastAsia="Times New Roman" w:hAnsi="Times New Roman"/>
          <w:sz w:val="24"/>
          <w:szCs w:val="24"/>
        </w:rPr>
        <w:t xml:space="preserve"> без включен ДДС;</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sz w:val="24"/>
          <w:szCs w:val="24"/>
        </w:rPr>
        <w:lastRenderedPageBreak/>
        <w:t>-</w:t>
      </w:r>
      <w:r w:rsidRPr="00B41568">
        <w:rPr>
          <w:rFonts w:ascii="Times New Roman" w:eastAsia="Times New Roman" w:hAnsi="Times New Roman"/>
          <w:bCs/>
          <w:sz w:val="24"/>
          <w:szCs w:val="24"/>
        </w:rPr>
        <w:t xml:space="preserve"> Обособена позиция № 4 – 22 700 лв. (двадесет и две хиляди и седемстотин лева) </w:t>
      </w:r>
      <w:r w:rsidRPr="00B41568">
        <w:rPr>
          <w:rFonts w:ascii="Times New Roman" w:eastAsia="Times New Roman" w:hAnsi="Times New Roman"/>
          <w:sz w:val="24"/>
          <w:szCs w:val="24"/>
        </w:rPr>
        <w:t xml:space="preserve"> без включен ДДС;</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sz w:val="24"/>
          <w:szCs w:val="24"/>
        </w:rPr>
        <w:t>-</w:t>
      </w:r>
      <w:r w:rsidRPr="00B41568">
        <w:rPr>
          <w:rFonts w:ascii="Times New Roman" w:eastAsia="Times New Roman" w:hAnsi="Times New Roman"/>
          <w:bCs/>
          <w:sz w:val="24"/>
          <w:szCs w:val="24"/>
        </w:rPr>
        <w:t xml:space="preserve"> Обособена позиция № 5 – 5 600 лв. (пет хиляди и шестстотин лева) </w:t>
      </w:r>
      <w:r w:rsidRPr="00B41568">
        <w:rPr>
          <w:rFonts w:ascii="Times New Roman" w:eastAsia="Times New Roman" w:hAnsi="Times New Roman"/>
          <w:sz w:val="24"/>
          <w:szCs w:val="24"/>
        </w:rPr>
        <w:t xml:space="preserve"> без включен ДДС;</w:t>
      </w:r>
    </w:p>
    <w:p w:rsidR="00B41568" w:rsidRPr="00B41568" w:rsidRDefault="00B41568" w:rsidP="00B41568">
      <w:pPr>
        <w:tabs>
          <w:tab w:val="left" w:pos="851"/>
          <w:tab w:val="left" w:pos="1560"/>
        </w:tabs>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sz w:val="24"/>
          <w:szCs w:val="24"/>
        </w:rPr>
        <w:t xml:space="preserve">- </w:t>
      </w:r>
      <w:r w:rsidRPr="00B41568">
        <w:rPr>
          <w:rFonts w:ascii="Times New Roman" w:eastAsia="Times New Roman" w:hAnsi="Times New Roman"/>
          <w:bCs/>
          <w:sz w:val="24"/>
          <w:szCs w:val="24"/>
        </w:rPr>
        <w:t xml:space="preserve">Обособена позиция № 6 – 6 900 лв. (шест хиляди и деветстотин лева) </w:t>
      </w:r>
      <w:r w:rsidRPr="00B41568">
        <w:rPr>
          <w:rFonts w:ascii="Times New Roman" w:eastAsia="Times New Roman" w:hAnsi="Times New Roman"/>
          <w:sz w:val="24"/>
          <w:szCs w:val="24"/>
        </w:rPr>
        <w:t xml:space="preserve"> без включен ДДС;</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p>
    <w:p w:rsidR="00B41568" w:rsidRDefault="00B41568" w:rsidP="00B41568">
      <w:pPr>
        <w:spacing w:after="0" w:line="240" w:lineRule="auto"/>
        <w:ind w:firstLine="567"/>
        <w:jc w:val="both"/>
        <w:rPr>
          <w:rFonts w:ascii="Times New Roman" w:eastAsia="Times New Roman" w:hAnsi="Times New Roman"/>
          <w:sz w:val="24"/>
          <w:szCs w:val="24"/>
        </w:rPr>
      </w:pPr>
      <w:r w:rsidRPr="00B41568">
        <w:rPr>
          <w:rFonts w:ascii="Times New Roman" w:eastAsia="Times New Roman" w:hAnsi="Times New Roman"/>
          <w:bCs/>
          <w:sz w:val="24"/>
          <w:szCs w:val="24"/>
        </w:rPr>
        <w:t xml:space="preserve">Съгласно чл. 21, ал. 6 от ЗОП, </w:t>
      </w:r>
      <w:r w:rsidRPr="00B41568">
        <w:rPr>
          <w:rFonts w:ascii="Times New Roman" w:eastAsia="Times New Roman" w:hAnsi="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BA6705" w:rsidRPr="00B41568" w:rsidRDefault="00BA6705" w:rsidP="00B41568">
      <w:pPr>
        <w:spacing w:after="0" w:line="240" w:lineRule="auto"/>
        <w:ind w:firstLine="567"/>
        <w:jc w:val="both"/>
        <w:rPr>
          <w:rFonts w:ascii="Times New Roman" w:eastAsia="Times New Roman" w:hAnsi="Times New Roman"/>
          <w:sz w:val="24"/>
          <w:szCs w:val="24"/>
        </w:rPr>
      </w:pPr>
      <w:r w:rsidRPr="00847964">
        <w:rPr>
          <w:rFonts w:ascii="Times New Roman" w:eastAsia="Times New Roman" w:hAnsi="Times New Roman"/>
          <w:bCs/>
          <w:sz w:val="24"/>
          <w:szCs w:val="24"/>
        </w:rPr>
        <w:t>Имайки предвид горното,</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1,  представлява 48,42 %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2,  представлява 13,54 %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3, представлява 13,33 %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4, представлява 15,93 %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5, представлява 3,94 %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Прогнозната стойност на Обособена позиция № 6, представлява 4,84 % от общата стойност на поръчката.</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p>
    <w:p w:rsidR="008C6CE8" w:rsidRPr="009E5EEC" w:rsidRDefault="00B41568" w:rsidP="008C6CE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Прогнозните стойности на обособени позиции № 4 и № 5 са под 156 464 лв. и общата им стойност не надвишава 20% от прогнозната стойност на поръчката</w:t>
      </w:r>
      <w:r w:rsidRPr="00B41568">
        <w:rPr>
          <w:rFonts w:ascii="Times New Roman" w:eastAsia="Times New Roman" w:hAnsi="Times New Roman"/>
          <w:bCs/>
          <w:sz w:val="24"/>
          <w:szCs w:val="24"/>
          <w:lang w:val="en-US"/>
        </w:rPr>
        <w:t>.</w:t>
      </w:r>
      <w:r w:rsidR="008C6CE8" w:rsidRPr="008C6CE8">
        <w:rPr>
          <w:rFonts w:ascii="Times New Roman" w:eastAsia="Times New Roman" w:hAnsi="Times New Roman"/>
          <w:bCs/>
          <w:sz w:val="24"/>
          <w:szCs w:val="24"/>
        </w:rPr>
        <w:t xml:space="preserve"> </w:t>
      </w:r>
      <w:r w:rsidR="008C6CE8" w:rsidRPr="009E5EEC">
        <w:rPr>
          <w:rFonts w:ascii="Times New Roman" w:eastAsia="Times New Roman" w:hAnsi="Times New Roman"/>
          <w:bCs/>
          <w:sz w:val="24"/>
          <w:szCs w:val="24"/>
        </w:rPr>
        <w:t xml:space="preserve">Тъй като всяка една от прогнозните стойности на обособени позиции </w:t>
      </w:r>
      <w:r w:rsidR="008C6CE8" w:rsidRPr="008A7F6D">
        <w:rPr>
          <w:rFonts w:ascii="Times New Roman" w:eastAsia="Times New Roman" w:hAnsi="Times New Roman"/>
          <w:bCs/>
          <w:sz w:val="24"/>
          <w:szCs w:val="24"/>
        </w:rPr>
        <w:t xml:space="preserve">№ </w:t>
      </w:r>
      <w:r w:rsidR="008C6CE8">
        <w:rPr>
          <w:rFonts w:ascii="Times New Roman" w:eastAsia="Times New Roman" w:hAnsi="Times New Roman"/>
          <w:bCs/>
          <w:sz w:val="24"/>
          <w:szCs w:val="24"/>
        </w:rPr>
        <w:t>4</w:t>
      </w:r>
      <w:r w:rsidR="008C6CE8" w:rsidRPr="008A7F6D">
        <w:rPr>
          <w:rFonts w:ascii="Times New Roman" w:eastAsia="Times New Roman" w:hAnsi="Times New Roman"/>
          <w:bCs/>
          <w:sz w:val="24"/>
          <w:szCs w:val="24"/>
        </w:rPr>
        <w:t xml:space="preserve"> и № </w:t>
      </w:r>
      <w:r w:rsidR="008C6CE8">
        <w:rPr>
          <w:rFonts w:ascii="Times New Roman" w:eastAsia="Times New Roman" w:hAnsi="Times New Roman"/>
          <w:bCs/>
          <w:sz w:val="24"/>
          <w:szCs w:val="24"/>
        </w:rPr>
        <w:t>5</w:t>
      </w:r>
      <w:r w:rsidR="008C6CE8" w:rsidRPr="009E5EEC">
        <w:rPr>
          <w:rFonts w:ascii="Times New Roman" w:eastAsia="Times New Roman" w:hAnsi="Times New Roman"/>
          <w:bCs/>
          <w:sz w:val="24"/>
          <w:szCs w:val="24"/>
        </w:rPr>
        <w:t xml:space="preserve"> е под 30 000 /тридесет хиляди/ лева, същите попадат в приложното поле на чл. 20, ал. 4, т. 3 от ЗОП.</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r w:rsidRPr="00B41568">
        <w:rPr>
          <w:rFonts w:ascii="Times New Roman" w:eastAsia="Times New Roman" w:hAnsi="Times New Roman"/>
          <w:bCs/>
          <w:sz w:val="24"/>
          <w:szCs w:val="24"/>
        </w:rPr>
        <w:t xml:space="preserve">С оглед изложеното и на основание чл. 21, ал. 6 от ЗОП, обособени позиции № </w:t>
      </w:r>
      <w:r w:rsidRPr="00B41568">
        <w:rPr>
          <w:rFonts w:ascii="Times New Roman" w:eastAsia="Times New Roman" w:hAnsi="Times New Roman"/>
          <w:bCs/>
          <w:sz w:val="24"/>
          <w:szCs w:val="24"/>
          <w:lang w:val="en-US"/>
        </w:rPr>
        <w:t>4</w:t>
      </w:r>
      <w:r w:rsidRPr="00B41568">
        <w:rPr>
          <w:rFonts w:ascii="Times New Roman" w:eastAsia="Times New Roman" w:hAnsi="Times New Roman"/>
          <w:bCs/>
          <w:sz w:val="24"/>
          <w:szCs w:val="24"/>
        </w:rPr>
        <w:t xml:space="preserve"> и № </w:t>
      </w:r>
      <w:r w:rsidRPr="00B41568">
        <w:rPr>
          <w:rFonts w:ascii="Times New Roman" w:eastAsia="Times New Roman" w:hAnsi="Times New Roman"/>
          <w:bCs/>
          <w:sz w:val="24"/>
          <w:szCs w:val="24"/>
          <w:lang w:val="en-US"/>
        </w:rPr>
        <w:t>5</w:t>
      </w:r>
      <w:r w:rsidRPr="00B41568">
        <w:rPr>
          <w:rFonts w:ascii="Times New Roman" w:eastAsia="Times New Roman" w:hAnsi="Times New Roman"/>
          <w:bCs/>
          <w:sz w:val="24"/>
          <w:szCs w:val="24"/>
        </w:rPr>
        <w:t xml:space="preserve">  ще се възложат по реда на чл. 20, ал. 4, т. 3 от ЗОП – чрез директно възлагане.  </w:t>
      </w:r>
    </w:p>
    <w:p w:rsidR="00B41568" w:rsidRPr="00B41568" w:rsidRDefault="00B41568" w:rsidP="00B41568">
      <w:pPr>
        <w:spacing w:after="0" w:line="240" w:lineRule="auto"/>
        <w:ind w:firstLine="567"/>
        <w:jc w:val="both"/>
        <w:rPr>
          <w:rFonts w:ascii="Times New Roman" w:eastAsia="Times New Roman" w:hAnsi="Times New Roman"/>
          <w:bCs/>
          <w:sz w:val="24"/>
          <w:szCs w:val="24"/>
        </w:rPr>
      </w:pPr>
    </w:p>
    <w:p w:rsidR="00B41568" w:rsidRPr="00B41568" w:rsidRDefault="00B41568" w:rsidP="00B41568">
      <w:pPr>
        <w:spacing w:after="0" w:line="240" w:lineRule="auto"/>
        <w:ind w:firstLine="567"/>
        <w:jc w:val="both"/>
        <w:rPr>
          <w:rFonts w:ascii="Times New Roman" w:eastAsia="Times New Roman" w:hAnsi="Times New Roman"/>
          <w:b/>
          <w:bCs/>
          <w:sz w:val="24"/>
          <w:szCs w:val="24"/>
          <w:lang w:val="en-US"/>
        </w:rPr>
      </w:pPr>
      <w:r w:rsidRPr="00B41568">
        <w:rPr>
          <w:rFonts w:ascii="Times New Roman" w:eastAsia="Times New Roman" w:hAnsi="Times New Roman"/>
          <w:b/>
          <w:bCs/>
          <w:sz w:val="24"/>
          <w:szCs w:val="24"/>
        </w:rPr>
        <w:t xml:space="preserve">Обособени позиции № </w:t>
      </w:r>
      <w:r w:rsidRPr="00B41568">
        <w:rPr>
          <w:rFonts w:ascii="Times New Roman" w:eastAsia="Times New Roman" w:hAnsi="Times New Roman"/>
          <w:b/>
          <w:bCs/>
          <w:sz w:val="24"/>
          <w:szCs w:val="24"/>
          <w:lang w:val="en-US"/>
        </w:rPr>
        <w:t>4</w:t>
      </w:r>
      <w:r w:rsidRPr="00B41568">
        <w:rPr>
          <w:rFonts w:ascii="Times New Roman" w:eastAsia="Times New Roman" w:hAnsi="Times New Roman"/>
          <w:b/>
          <w:bCs/>
          <w:sz w:val="24"/>
          <w:szCs w:val="24"/>
        </w:rPr>
        <w:t xml:space="preserve"> и № </w:t>
      </w:r>
      <w:r w:rsidRPr="00B41568">
        <w:rPr>
          <w:rFonts w:ascii="Times New Roman" w:eastAsia="Times New Roman" w:hAnsi="Times New Roman"/>
          <w:b/>
          <w:bCs/>
          <w:sz w:val="24"/>
          <w:szCs w:val="24"/>
          <w:lang w:val="en-US"/>
        </w:rPr>
        <w:t>5</w:t>
      </w:r>
      <w:r w:rsidRPr="00B41568">
        <w:rPr>
          <w:rFonts w:ascii="Times New Roman" w:eastAsia="Times New Roman" w:hAnsi="Times New Roman"/>
          <w:b/>
          <w:bCs/>
          <w:sz w:val="24"/>
          <w:szCs w:val="24"/>
        </w:rPr>
        <w:t xml:space="preserve"> не са включени в предмета на настоящата процедура.</w:t>
      </w:r>
    </w:p>
    <w:p w:rsidR="00B41568" w:rsidRPr="00B41568" w:rsidRDefault="00B41568" w:rsidP="00B41568">
      <w:pPr>
        <w:spacing w:after="0" w:line="240" w:lineRule="auto"/>
        <w:ind w:firstLine="567"/>
        <w:jc w:val="both"/>
        <w:rPr>
          <w:rFonts w:ascii="Times New Roman" w:eastAsia="Times New Roman" w:hAnsi="Times New Roman"/>
          <w:b/>
          <w:bCs/>
          <w:sz w:val="24"/>
          <w:szCs w:val="24"/>
          <w:lang w:val="en-US"/>
        </w:rPr>
      </w:pPr>
    </w:p>
    <w:p w:rsidR="00B41568" w:rsidRDefault="00C24F2E" w:rsidP="00B41568">
      <w:pPr>
        <w:spacing w:after="0" w:line="240" w:lineRule="auto"/>
        <w:ind w:firstLine="567"/>
        <w:jc w:val="both"/>
        <w:rPr>
          <w:rFonts w:ascii="Times New Roman" w:eastAsia="Times New Roman" w:hAnsi="Times New Roman"/>
          <w:bCs/>
          <w:sz w:val="24"/>
          <w:szCs w:val="24"/>
        </w:rPr>
      </w:pPr>
      <w:r w:rsidRPr="00C24F2E">
        <w:rPr>
          <w:rFonts w:ascii="Times New Roman" w:eastAsia="Times New Roman" w:hAnsi="Times New Roman"/>
          <w:bCs/>
          <w:sz w:val="24"/>
          <w:szCs w:val="24"/>
        </w:rPr>
        <w:t xml:space="preserve">В изпълнение на чл. 21, ал. 6 от ЗОП и във вр. с чл. 20, ал. 9 ЗОП, остатъчната стойност (явяваща се прогнозна стойност на настоящата поръчка), предвид нейния размер се възлага чрез провеждане на открита процедура по ЗОП.  </w:t>
      </w:r>
    </w:p>
    <w:p w:rsidR="00C24F2E" w:rsidRPr="00B41568" w:rsidRDefault="00C24F2E" w:rsidP="00B41568">
      <w:pPr>
        <w:spacing w:after="0" w:line="240" w:lineRule="auto"/>
        <w:ind w:firstLine="567"/>
        <w:jc w:val="both"/>
        <w:rPr>
          <w:rFonts w:ascii="Times New Roman" w:eastAsia="Times New Roman" w:hAnsi="Times New Roman"/>
          <w:bCs/>
          <w:sz w:val="24"/>
          <w:szCs w:val="24"/>
        </w:rPr>
      </w:pPr>
    </w:p>
    <w:p w:rsidR="00BD5BCF" w:rsidRPr="00BD5BCF" w:rsidRDefault="00BD5BCF" w:rsidP="00BD5BCF">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Pr="00BD5BCF">
        <w:rPr>
          <w:rFonts w:ascii="Times New Roman" w:eastAsia="MS Mincho" w:hAnsi="Times New Roman"/>
          <w:b/>
          <w:sz w:val="24"/>
          <w:szCs w:val="24"/>
        </w:rPr>
        <w:t>. Срокове.</w:t>
      </w:r>
    </w:p>
    <w:p w:rsidR="00BD5BCF" w:rsidRPr="00BD5BCF" w:rsidRDefault="00BD5BCF" w:rsidP="00BD5BCF">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6</w:t>
      </w:r>
      <w:r w:rsidRPr="00BD5BCF">
        <w:rPr>
          <w:rFonts w:ascii="Times New Roman" w:eastAsia="Times New Roman" w:hAnsi="Times New Roman"/>
          <w:b/>
          <w:bCs/>
          <w:sz w:val="24"/>
          <w:szCs w:val="24"/>
        </w:rPr>
        <w:t>.1. Срок на договорите за всички обособени позиции</w:t>
      </w:r>
      <w:r w:rsidRPr="00BD5BCF">
        <w:rPr>
          <w:rFonts w:ascii="Times New Roman" w:eastAsia="Times New Roman" w:hAnsi="Times New Roman"/>
          <w:bCs/>
          <w:sz w:val="24"/>
          <w:szCs w:val="24"/>
        </w:rPr>
        <w:t xml:space="preserve"> – до изтичане на най-дългия гаранционен срок.</w:t>
      </w:r>
    </w:p>
    <w:p w:rsidR="00BD5BCF" w:rsidRPr="00BD5BCF" w:rsidRDefault="00BD5BCF" w:rsidP="00BD5BCF">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rPr>
        <w:t>6</w:t>
      </w:r>
      <w:r w:rsidRPr="00BD5BCF">
        <w:rPr>
          <w:rFonts w:ascii="Times New Roman" w:eastAsia="Times New Roman" w:hAnsi="Times New Roman"/>
          <w:b/>
          <w:bCs/>
          <w:sz w:val="24"/>
          <w:szCs w:val="24"/>
        </w:rPr>
        <w:t>.2. Срок за подаване на заявка за доставка</w:t>
      </w:r>
      <w:r w:rsidRPr="00BD5BCF">
        <w:rPr>
          <w:rFonts w:ascii="Times New Roman" w:eastAsia="Times New Roman" w:hAnsi="Times New Roman"/>
          <w:bCs/>
          <w:sz w:val="24"/>
          <w:szCs w:val="24"/>
        </w:rPr>
        <w:t>: до 2 месеца от датата на подписване на договора.</w:t>
      </w:r>
    </w:p>
    <w:p w:rsidR="00BD5BCF" w:rsidRPr="00BD5BCF" w:rsidRDefault="00BD5BCF" w:rsidP="00BD5BCF">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Pr="00BD5BCF">
        <w:rPr>
          <w:rFonts w:ascii="Times New Roman" w:eastAsia="MS Mincho" w:hAnsi="Times New Roman"/>
          <w:b/>
          <w:sz w:val="24"/>
          <w:szCs w:val="24"/>
        </w:rPr>
        <w:t>.3. Срок за доставка</w:t>
      </w:r>
      <w:r w:rsidRPr="00BD5BCF">
        <w:rPr>
          <w:rFonts w:ascii="Times New Roman" w:eastAsia="Times New Roman" w:hAnsi="Times New Roman"/>
          <w:b/>
          <w:bCs/>
          <w:sz w:val="24"/>
          <w:szCs w:val="24"/>
        </w:rPr>
        <w:t xml:space="preserve"> и монтаж за всички обособени позиции</w:t>
      </w:r>
      <w:r w:rsidRPr="00BD5BCF">
        <w:rPr>
          <w:rFonts w:ascii="Times New Roman" w:eastAsia="MS Mincho" w:hAnsi="Times New Roman"/>
          <w:b/>
          <w:sz w:val="24"/>
          <w:szCs w:val="24"/>
        </w:rPr>
        <w:t>.</w:t>
      </w:r>
    </w:p>
    <w:p w:rsidR="00BD5BCF" w:rsidRPr="00BD5BCF" w:rsidRDefault="00BD5BCF" w:rsidP="00BD5BCF">
      <w:pPr>
        <w:spacing w:after="0" w:line="240" w:lineRule="atLeast"/>
        <w:ind w:firstLine="567"/>
        <w:jc w:val="both"/>
        <w:rPr>
          <w:rFonts w:ascii="Times New Roman" w:eastAsia="MS Mincho" w:hAnsi="Times New Roman"/>
          <w:sz w:val="24"/>
          <w:szCs w:val="24"/>
        </w:rPr>
      </w:pPr>
      <w:r w:rsidRPr="00BD5BCF">
        <w:rPr>
          <w:rFonts w:ascii="Times New Roman" w:eastAsia="MS Mincho" w:hAnsi="Times New Roman"/>
          <w:sz w:val="24"/>
          <w:szCs w:val="24"/>
        </w:rPr>
        <w:t>Срокът за доставката и монтажа на артикулите е до 30 (тридесет) дни, считано от датата, следваща деня на получаване от изпъл</w:t>
      </w:r>
      <w:r w:rsidR="003F53C1">
        <w:rPr>
          <w:rFonts w:ascii="Times New Roman" w:eastAsia="MS Mincho" w:hAnsi="Times New Roman"/>
          <w:sz w:val="24"/>
          <w:szCs w:val="24"/>
        </w:rPr>
        <w:t>нителя на заявка на възложителя.</w:t>
      </w:r>
      <w:r w:rsidRPr="00BD5BCF">
        <w:rPr>
          <w:rFonts w:ascii="Times New Roman" w:eastAsia="MS Mincho" w:hAnsi="Times New Roman"/>
          <w:sz w:val="24"/>
          <w:szCs w:val="24"/>
        </w:rPr>
        <w:t xml:space="preserve">  </w:t>
      </w:r>
    </w:p>
    <w:p w:rsidR="00BD5BCF" w:rsidRPr="00BD5BCF" w:rsidRDefault="00BD5BCF" w:rsidP="00BD5BCF">
      <w:pPr>
        <w:spacing w:after="0" w:line="240" w:lineRule="atLeast"/>
        <w:ind w:firstLine="567"/>
        <w:jc w:val="both"/>
        <w:rPr>
          <w:rFonts w:ascii="Times New Roman" w:eastAsia="MS Mincho" w:hAnsi="Times New Roman"/>
          <w:sz w:val="24"/>
          <w:szCs w:val="24"/>
          <w:lang w:val="ru-RU"/>
        </w:rPr>
      </w:pPr>
      <w:r w:rsidRPr="00BD5BCF">
        <w:rPr>
          <w:rFonts w:ascii="Times New Roman" w:eastAsia="MS Mincho" w:hAnsi="Times New Roman"/>
          <w:b/>
          <w:i/>
          <w:sz w:val="24"/>
          <w:szCs w:val="24"/>
          <w:lang w:val="ru-RU"/>
        </w:rPr>
        <w:t>Забележка</w:t>
      </w:r>
      <w:r w:rsidRPr="00BD5BCF">
        <w:rPr>
          <w:rFonts w:ascii="Times New Roman" w:eastAsia="MS Mincho" w:hAnsi="Times New Roman"/>
          <w:sz w:val="24"/>
          <w:szCs w:val="24"/>
          <w:lang w:val="ru-RU"/>
        </w:rPr>
        <w:t>:</w:t>
      </w:r>
    </w:p>
    <w:p w:rsidR="00BD5BCF" w:rsidRDefault="00BD5BCF" w:rsidP="00BD5BCF">
      <w:pPr>
        <w:spacing w:after="0" w:line="240" w:lineRule="atLeast"/>
        <w:ind w:firstLine="567"/>
        <w:jc w:val="both"/>
        <w:rPr>
          <w:rFonts w:ascii="Times New Roman" w:eastAsia="MS Mincho" w:hAnsi="Times New Roman"/>
          <w:sz w:val="24"/>
          <w:szCs w:val="24"/>
        </w:rPr>
      </w:pPr>
      <w:r w:rsidRPr="00BD5BCF">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е основание за отстраняване на участника поради представяне на оферта, неотговаряща на предварително обявените от Възложителя условия.</w:t>
      </w:r>
    </w:p>
    <w:p w:rsidR="003F53C1" w:rsidRDefault="003F53C1" w:rsidP="00BD5BCF">
      <w:pPr>
        <w:spacing w:after="0" w:line="240" w:lineRule="atLeast"/>
        <w:ind w:firstLine="567"/>
        <w:jc w:val="both"/>
        <w:rPr>
          <w:rFonts w:ascii="Times New Roman" w:eastAsia="MS Mincho" w:hAnsi="Times New Roman"/>
          <w:sz w:val="24"/>
          <w:szCs w:val="24"/>
        </w:rPr>
      </w:pPr>
    </w:p>
    <w:p w:rsidR="003F53C1" w:rsidRPr="003F53C1" w:rsidRDefault="003F53C1" w:rsidP="003F53C1">
      <w:pPr>
        <w:keepNext/>
        <w:spacing w:after="0" w:line="240" w:lineRule="atLeast"/>
        <w:ind w:firstLine="567"/>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w:t>
      </w:r>
      <w:r w:rsidRPr="003F53C1">
        <w:rPr>
          <w:rFonts w:ascii="Times New Roman" w:eastAsia="Times New Roman" w:hAnsi="Times New Roman"/>
          <w:b/>
          <w:sz w:val="24"/>
          <w:szCs w:val="24"/>
          <w:lang w:eastAsia="bg-BG"/>
        </w:rPr>
        <w:t>. Място на доставка и начин на изпълнение</w:t>
      </w:r>
      <w:r w:rsidRPr="003F53C1">
        <w:rPr>
          <w:rFonts w:ascii="Times New Roman" w:eastAsia="Times New Roman" w:hAnsi="Times New Roman"/>
          <w:sz w:val="24"/>
          <w:szCs w:val="24"/>
          <w:lang w:eastAsia="bg-BG"/>
        </w:rPr>
        <w:t xml:space="preserve">. </w:t>
      </w:r>
    </w:p>
    <w:p w:rsidR="003F53C1" w:rsidRPr="003F53C1" w:rsidRDefault="003F53C1" w:rsidP="003F53C1">
      <w:pPr>
        <w:spacing w:after="0" w:line="240" w:lineRule="auto"/>
        <w:ind w:firstLine="567"/>
        <w:jc w:val="both"/>
        <w:rPr>
          <w:rFonts w:ascii="Times New Roman" w:eastAsia="Times New Roman" w:hAnsi="Times New Roman"/>
          <w:b/>
          <w:bCs/>
          <w:sz w:val="24"/>
          <w:szCs w:val="24"/>
        </w:rPr>
      </w:pPr>
      <w:r w:rsidRPr="003F53C1">
        <w:rPr>
          <w:rFonts w:ascii="Times New Roman" w:eastAsia="Times New Roman" w:hAnsi="Times New Roman"/>
          <w:b/>
          <w:bCs/>
          <w:sz w:val="24"/>
          <w:szCs w:val="24"/>
        </w:rPr>
        <w:t>Място на изпълнение на поръчката:</w:t>
      </w:r>
    </w:p>
    <w:p w:rsidR="003F53C1" w:rsidRPr="003F53C1" w:rsidRDefault="003F53C1" w:rsidP="003F53C1">
      <w:pPr>
        <w:numPr>
          <w:ilvl w:val="0"/>
          <w:numId w:val="37"/>
        </w:numPr>
        <w:spacing w:after="0" w:line="240" w:lineRule="auto"/>
        <w:ind w:left="-142" w:firstLine="1069"/>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lastRenderedPageBreak/>
        <w:t>Обособена позиция № 1: гр. София, бул. „Витоша“ № 2, бул. „Д-р Г.М.Димитров“ № 42, гр. Батак - УБ „Цигов чарк“, гр. Бяла, обл. Варна, ул. „Хан Крум“ 43 и УБ „Боровец“, к.к. „Боровец“;</w:t>
      </w:r>
    </w:p>
    <w:p w:rsidR="003F53C1" w:rsidRPr="003F53C1" w:rsidRDefault="003F53C1" w:rsidP="003F53C1">
      <w:pPr>
        <w:numPr>
          <w:ilvl w:val="0"/>
          <w:numId w:val="37"/>
        </w:numPr>
        <w:spacing w:after="0" w:line="240" w:lineRule="auto"/>
        <w:ind w:left="-142" w:firstLine="1069"/>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Обособена позиция № 2: бул. „Д-р Г.М.Димитров“ №42, гр. Батак - УБ „Цигов чарк“, гр. Бяла, обл. Варна, ул. „Хан Крум“ 43  и УБ „Боровец“, к.к. „Боровец“;</w:t>
      </w:r>
    </w:p>
    <w:p w:rsidR="003F53C1" w:rsidRPr="003F53C1" w:rsidRDefault="003F53C1" w:rsidP="003F53C1">
      <w:pPr>
        <w:numPr>
          <w:ilvl w:val="0"/>
          <w:numId w:val="37"/>
        </w:numPr>
        <w:spacing w:after="0" w:line="240" w:lineRule="auto"/>
        <w:ind w:left="-142" w:firstLine="1069"/>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Обособена позиция № 3: гр. София, бул. „Витоша“ № 2, бул. „Александър Стамболийски“ № 18, бул. „Д-р Г.М.Димитров“ №42 и УБ „Боровец“, к.к. „Боровец“;</w:t>
      </w:r>
    </w:p>
    <w:p w:rsidR="003F53C1" w:rsidRPr="003F53C1" w:rsidRDefault="003F53C1" w:rsidP="003F53C1">
      <w:pPr>
        <w:numPr>
          <w:ilvl w:val="0"/>
          <w:numId w:val="37"/>
        </w:numPr>
        <w:spacing w:after="0" w:line="240" w:lineRule="auto"/>
        <w:ind w:left="-142" w:firstLine="1069"/>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 xml:space="preserve">Обособена позиция № 4: гр. Батак - УБ „Цигов чарк“ и УБ „Боровец“, к.к. „Боровец“. </w:t>
      </w:r>
    </w:p>
    <w:p w:rsidR="003F53C1" w:rsidRPr="003F53C1" w:rsidRDefault="003F53C1" w:rsidP="003F53C1">
      <w:pPr>
        <w:spacing w:after="0" w:line="240" w:lineRule="auto"/>
        <w:ind w:firstLine="567"/>
        <w:contextualSpacing/>
        <w:jc w:val="both"/>
        <w:rPr>
          <w:rFonts w:ascii="Times New Roman" w:eastAsia="Times New Roman" w:hAnsi="Times New Roman"/>
          <w:bCs/>
          <w:sz w:val="24"/>
          <w:szCs w:val="24"/>
        </w:rPr>
      </w:pPr>
    </w:p>
    <w:p w:rsidR="003F53C1" w:rsidRPr="003F53C1" w:rsidRDefault="003F53C1" w:rsidP="003F53C1">
      <w:pPr>
        <w:spacing w:after="0" w:line="240" w:lineRule="auto"/>
        <w:ind w:firstLine="567"/>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 xml:space="preserve">Местата за доставка на стоките по вид и брой са посочени в </w:t>
      </w:r>
      <w:r w:rsidRPr="00172A90">
        <w:rPr>
          <w:rFonts w:ascii="Times New Roman" w:eastAsia="Times New Roman" w:hAnsi="Times New Roman"/>
          <w:bCs/>
          <w:sz w:val="24"/>
          <w:szCs w:val="24"/>
        </w:rPr>
        <w:t>Приложение № 3, към</w:t>
      </w:r>
      <w:r w:rsidRPr="003F53C1">
        <w:rPr>
          <w:rFonts w:ascii="Times New Roman" w:eastAsia="Times New Roman" w:hAnsi="Times New Roman"/>
          <w:bCs/>
          <w:sz w:val="24"/>
          <w:szCs w:val="24"/>
        </w:rPr>
        <w:t xml:space="preserve"> проекта на договор по съответната обособена позиция, като Възложителят си запазва правото да прави промени.</w:t>
      </w:r>
    </w:p>
    <w:p w:rsidR="003F53C1" w:rsidRPr="003F53C1" w:rsidRDefault="003F53C1" w:rsidP="003F53C1">
      <w:pPr>
        <w:spacing w:after="0" w:line="240" w:lineRule="auto"/>
        <w:ind w:firstLine="567"/>
        <w:contextualSpacing/>
        <w:jc w:val="both"/>
        <w:rPr>
          <w:rFonts w:ascii="Times New Roman" w:eastAsia="Times New Roman" w:hAnsi="Times New Roman"/>
          <w:bCs/>
          <w:sz w:val="24"/>
          <w:szCs w:val="24"/>
        </w:rPr>
      </w:pPr>
      <w:r w:rsidRPr="003F53C1">
        <w:rPr>
          <w:rFonts w:ascii="Times New Roman" w:eastAsia="Times New Roman" w:hAnsi="Times New Roman"/>
          <w:bCs/>
          <w:sz w:val="24"/>
          <w:szCs w:val="24"/>
        </w:rPr>
        <w:t xml:space="preserve">*Забележка: При извършване на доставката на заявените артикули, задължително присъства представител/упълномощено лице на Изпълнителя. </w:t>
      </w:r>
    </w:p>
    <w:p w:rsidR="003F53C1" w:rsidRPr="003F53C1" w:rsidRDefault="003F53C1" w:rsidP="003F53C1">
      <w:pPr>
        <w:spacing w:after="0" w:line="240" w:lineRule="atLeast"/>
        <w:ind w:firstLine="567"/>
        <w:contextualSpacing/>
        <w:jc w:val="both"/>
        <w:rPr>
          <w:rFonts w:ascii="Times New Roman" w:eastAsia="Times New Roman" w:hAnsi="Times New Roman"/>
          <w:sz w:val="24"/>
          <w:szCs w:val="24"/>
          <w:lang w:eastAsia="bg-BG"/>
        </w:rPr>
      </w:pPr>
    </w:p>
    <w:p w:rsidR="003F53C1" w:rsidRPr="003F53C1" w:rsidRDefault="003F53C1" w:rsidP="003F53C1">
      <w:pPr>
        <w:spacing w:after="0" w:line="240" w:lineRule="atLeast"/>
        <w:ind w:firstLine="567"/>
        <w:contextualSpacing/>
        <w:jc w:val="both"/>
        <w:rPr>
          <w:rFonts w:ascii="Times New Roman" w:eastAsia="Times New Roman" w:hAnsi="Times New Roman"/>
          <w:sz w:val="24"/>
          <w:szCs w:val="24"/>
          <w:lang w:eastAsia="bg-BG"/>
        </w:rPr>
      </w:pPr>
      <w:r w:rsidRPr="003F53C1">
        <w:rPr>
          <w:rFonts w:ascii="Times New Roman" w:eastAsia="Times New Roman" w:hAnsi="Times New Roman"/>
          <w:sz w:val="24"/>
          <w:szCs w:val="24"/>
          <w:lang w:eastAsia="bg-BG"/>
        </w:rPr>
        <w:t>Всички мебели трябва да са нови, нерециклирани. Доставят се в опаковка, предпазваща от увреждане по време на транспорт. Монтажът се извършва на посочено от Възложителя място.</w:t>
      </w:r>
    </w:p>
    <w:p w:rsidR="003F53C1" w:rsidRPr="003F53C1" w:rsidRDefault="003F53C1" w:rsidP="003F53C1">
      <w:pPr>
        <w:spacing w:after="0" w:line="240" w:lineRule="atLeast"/>
        <w:ind w:firstLine="567"/>
        <w:contextualSpacing/>
        <w:jc w:val="both"/>
        <w:rPr>
          <w:rFonts w:ascii="Times New Roman" w:eastAsia="Times New Roman" w:hAnsi="Times New Roman"/>
          <w:sz w:val="24"/>
          <w:szCs w:val="24"/>
          <w:lang w:eastAsia="bg-BG"/>
        </w:rPr>
      </w:pPr>
    </w:p>
    <w:p w:rsidR="003F53C1" w:rsidRPr="003F53C1" w:rsidRDefault="003F53C1" w:rsidP="003F53C1">
      <w:pPr>
        <w:spacing w:after="0" w:line="240" w:lineRule="atLeast"/>
        <w:ind w:firstLine="567"/>
        <w:contextualSpacing/>
        <w:jc w:val="both"/>
        <w:rPr>
          <w:rFonts w:ascii="Times New Roman" w:eastAsia="Times New Roman" w:hAnsi="Times New Roman"/>
          <w:sz w:val="24"/>
          <w:szCs w:val="24"/>
          <w:lang w:eastAsia="bg-BG"/>
        </w:rPr>
      </w:pPr>
      <w:r w:rsidRPr="003F53C1">
        <w:rPr>
          <w:rFonts w:ascii="Times New Roman" w:eastAsia="Times New Roman" w:hAnsi="Times New Roman"/>
          <w:b/>
          <w:i/>
          <w:sz w:val="24"/>
          <w:szCs w:val="24"/>
          <w:lang w:eastAsia="bg-BG"/>
        </w:rPr>
        <w:t>Забележка:</w:t>
      </w:r>
      <w:r w:rsidRPr="003F53C1">
        <w:rPr>
          <w:rFonts w:ascii="Times New Roman" w:eastAsia="Times New Roman" w:hAnsi="Times New Roman"/>
          <w:sz w:val="24"/>
          <w:szCs w:val="24"/>
          <w:lang w:eastAsia="bg-BG"/>
        </w:rPr>
        <w:t xml:space="preserve"> Изпълнителят уведомява писмено в срок от 5 дни предварително за конкретните дати и час, на които ще осъществят доставките и монтажа.</w:t>
      </w:r>
    </w:p>
    <w:p w:rsidR="003F53C1" w:rsidRPr="003F53C1" w:rsidRDefault="003F53C1" w:rsidP="003F53C1">
      <w:pPr>
        <w:spacing w:after="0" w:line="240" w:lineRule="auto"/>
        <w:ind w:firstLine="567"/>
        <w:jc w:val="both"/>
        <w:rPr>
          <w:rFonts w:ascii="Times New Roman" w:eastAsia="MS Mincho" w:hAnsi="Times New Roman"/>
          <w:sz w:val="24"/>
          <w:szCs w:val="24"/>
        </w:rPr>
      </w:pPr>
      <w:r w:rsidRPr="003F53C1">
        <w:rPr>
          <w:rFonts w:ascii="Times New Roman" w:eastAsia="MS Mincho" w:hAnsi="Times New Roman"/>
          <w:sz w:val="24"/>
          <w:szCs w:val="24"/>
        </w:rPr>
        <w:t>Работното време на обекта на Възложителя, на който се доставят и монтират мебелите, е от 8,30 до 17,00 часа всеки работен ден.</w:t>
      </w:r>
    </w:p>
    <w:p w:rsidR="003F53C1" w:rsidRPr="003F53C1" w:rsidRDefault="003F53C1" w:rsidP="003F53C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F53C1">
        <w:rPr>
          <w:rFonts w:ascii="Times New Roman" w:eastAsia="Times New Roman" w:hAnsi="Times New Roman"/>
          <w:sz w:val="24"/>
          <w:szCs w:val="24"/>
          <w:lang w:eastAsia="bg-BG"/>
        </w:rPr>
        <w:t>При заявено желание, всеки заинтересован може да извърши оглед на помещенията, където ще се доставят и монтират стоките, след предварително уговорен ден и час с посоченото в документацията лице за контакт.</w:t>
      </w:r>
    </w:p>
    <w:p w:rsidR="003F53C1" w:rsidRPr="003F53C1" w:rsidRDefault="003F53C1" w:rsidP="003F53C1">
      <w:pPr>
        <w:spacing w:after="0" w:line="240" w:lineRule="atLeast"/>
        <w:ind w:firstLine="567"/>
        <w:contextualSpacing/>
        <w:jc w:val="both"/>
        <w:rPr>
          <w:rFonts w:ascii="Times New Roman" w:eastAsia="Times New Roman" w:hAnsi="Times New Roman"/>
          <w:sz w:val="24"/>
          <w:szCs w:val="24"/>
          <w:lang w:eastAsia="bg-BG"/>
        </w:rPr>
      </w:pPr>
      <w:r w:rsidRPr="003F53C1">
        <w:rPr>
          <w:rFonts w:ascii="Times New Roman" w:eastAsia="Times New Roman" w:hAnsi="Times New Roman"/>
          <w:sz w:val="24"/>
          <w:szCs w:val="24"/>
          <w:lang w:eastAsia="bg-BG"/>
        </w:rPr>
        <w:t xml:space="preserve">Всяка доставка и монтаж се удостоверява с подписване на двустранен приемо-предавателен протокол. </w:t>
      </w:r>
    </w:p>
    <w:p w:rsidR="003F53C1" w:rsidRPr="00BD5BCF" w:rsidRDefault="003F53C1" w:rsidP="00BD5BCF">
      <w:pPr>
        <w:spacing w:after="0" w:line="240" w:lineRule="atLeast"/>
        <w:ind w:firstLine="567"/>
        <w:jc w:val="both"/>
        <w:rPr>
          <w:rFonts w:ascii="Times New Roman" w:eastAsia="MS Mincho" w:hAnsi="Times New Roman"/>
          <w:sz w:val="24"/>
          <w:szCs w:val="24"/>
        </w:rPr>
      </w:pPr>
    </w:p>
    <w:p w:rsidR="002200D7" w:rsidRPr="002200D7" w:rsidRDefault="002200D7" w:rsidP="002200D7">
      <w:pPr>
        <w:spacing w:after="0" w:line="240" w:lineRule="auto"/>
        <w:ind w:firstLine="567"/>
        <w:jc w:val="both"/>
        <w:rPr>
          <w:rFonts w:ascii="Times New Roman" w:eastAsia="Times New Roman" w:hAnsi="Times New Roman"/>
          <w:b/>
          <w:bCs/>
          <w:sz w:val="24"/>
          <w:szCs w:val="24"/>
        </w:rPr>
      </w:pPr>
      <w:r w:rsidRPr="002200D7">
        <w:rPr>
          <w:rFonts w:ascii="Times New Roman" w:eastAsia="Times New Roman" w:hAnsi="Times New Roman"/>
          <w:b/>
          <w:bCs/>
          <w:sz w:val="24"/>
          <w:szCs w:val="24"/>
        </w:rPr>
        <w:t>8. Минимални гаранционни срокове и изисквания за гаранционно обслужване.</w:t>
      </w:r>
    </w:p>
    <w:p w:rsidR="002200D7" w:rsidRPr="002200D7" w:rsidRDefault="002200D7" w:rsidP="002200D7">
      <w:pPr>
        <w:spacing w:after="0" w:line="240" w:lineRule="auto"/>
        <w:ind w:firstLine="567"/>
        <w:jc w:val="both"/>
        <w:rPr>
          <w:rFonts w:ascii="Times New Roman" w:eastAsia="Times New Roman" w:hAnsi="Times New Roman"/>
          <w:bCs/>
          <w:sz w:val="24"/>
          <w:szCs w:val="24"/>
        </w:rPr>
      </w:pPr>
      <w:r w:rsidRPr="002200D7">
        <w:rPr>
          <w:rFonts w:ascii="Times New Roman" w:eastAsia="Times New Roman" w:hAnsi="Times New Roman"/>
          <w:b/>
          <w:bCs/>
          <w:sz w:val="24"/>
          <w:szCs w:val="24"/>
        </w:rPr>
        <w:t xml:space="preserve">8.1. Гаранционни срокове – </w:t>
      </w:r>
      <w:r w:rsidRPr="002200D7">
        <w:rPr>
          <w:rFonts w:ascii="Times New Roman" w:eastAsia="Times New Roman" w:hAnsi="Times New Roman"/>
          <w:bCs/>
          <w:sz w:val="24"/>
          <w:szCs w:val="24"/>
        </w:rPr>
        <w:t>минимален гаранционен срок – 24 месеца от подписване на протокол за извършен монтаж.</w:t>
      </w:r>
    </w:p>
    <w:p w:rsidR="002200D7" w:rsidRPr="002200D7" w:rsidRDefault="002200D7" w:rsidP="002200D7">
      <w:pPr>
        <w:spacing w:after="0" w:line="240" w:lineRule="auto"/>
        <w:ind w:firstLine="567"/>
        <w:jc w:val="both"/>
        <w:rPr>
          <w:rFonts w:ascii="Times New Roman" w:eastAsia="Times New Roman" w:hAnsi="Times New Roman"/>
          <w:bCs/>
          <w:sz w:val="24"/>
          <w:szCs w:val="24"/>
        </w:rPr>
      </w:pPr>
      <w:r w:rsidRPr="002200D7">
        <w:rPr>
          <w:rFonts w:ascii="Times New Roman" w:eastAsia="Times New Roman" w:hAnsi="Times New Roman"/>
          <w:b/>
          <w:bCs/>
          <w:sz w:val="24"/>
          <w:szCs w:val="24"/>
        </w:rPr>
        <w:t xml:space="preserve">8.2. Условия за гаранционно обслужване – </w:t>
      </w:r>
      <w:r w:rsidRPr="002200D7">
        <w:rPr>
          <w:rFonts w:ascii="Times New Roman" w:eastAsia="Times New Roman" w:hAnsi="Times New Roman"/>
          <w:bCs/>
          <w:sz w:val="24"/>
          <w:szCs w:val="24"/>
        </w:rPr>
        <w:t>гаранционното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2200D7" w:rsidRPr="002200D7" w:rsidRDefault="002200D7" w:rsidP="002200D7">
      <w:pPr>
        <w:spacing w:after="0" w:line="240" w:lineRule="auto"/>
        <w:ind w:firstLine="567"/>
        <w:jc w:val="both"/>
        <w:rPr>
          <w:rFonts w:ascii="Times New Roman" w:eastAsia="MS Mincho" w:hAnsi="Times New Roman"/>
          <w:b/>
          <w:sz w:val="24"/>
          <w:szCs w:val="24"/>
        </w:rPr>
      </w:pPr>
      <w:r w:rsidRPr="002200D7">
        <w:rPr>
          <w:rFonts w:ascii="Times New Roman" w:eastAsia="MS Mincho" w:hAnsi="Times New Roman"/>
          <w:b/>
          <w:sz w:val="24"/>
          <w:szCs w:val="24"/>
        </w:rPr>
        <w:t>8.3. Срок за отстраняване на повреди и/или дефекти, проявили се в рамките на гаранционния срок.</w:t>
      </w:r>
    </w:p>
    <w:p w:rsidR="002200D7" w:rsidRPr="002200D7" w:rsidRDefault="002200D7" w:rsidP="00A7500B">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MS Mincho" w:hAnsi="Times New Roman"/>
          <w:sz w:val="24"/>
          <w:szCs w:val="24"/>
        </w:rPr>
        <w:tab/>
        <w:t xml:space="preserve">За всяка от обособените позиции срокът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2200D7" w:rsidRPr="002200D7" w:rsidRDefault="002200D7" w:rsidP="00A7500B">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sidR="00A7500B">
        <w:rPr>
          <w:rFonts w:ascii="Times New Roman" w:eastAsia="Times New Roman" w:hAnsi="Times New Roman"/>
          <w:sz w:val="24"/>
          <w:szCs w:val="24"/>
          <w:lang w:eastAsia="en-GB"/>
        </w:rPr>
        <w:t xml:space="preserve"> което се констатира с протокол.</w:t>
      </w:r>
    </w:p>
    <w:p w:rsidR="002200D7" w:rsidRDefault="002200D7" w:rsidP="00A7500B">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2200D7" w:rsidRDefault="002200D7" w:rsidP="002200D7">
      <w:pPr>
        <w:spacing w:after="0" w:line="240" w:lineRule="auto"/>
        <w:ind w:firstLine="567"/>
        <w:jc w:val="both"/>
        <w:rPr>
          <w:rFonts w:ascii="Times New Roman" w:eastAsia="Times New Roman" w:hAnsi="Times New Roman"/>
          <w:sz w:val="24"/>
          <w:szCs w:val="24"/>
          <w:lang w:eastAsia="en-GB"/>
        </w:rPr>
      </w:pPr>
    </w:p>
    <w:p w:rsidR="002200D7" w:rsidRPr="002200D7" w:rsidRDefault="002200D7" w:rsidP="002200D7">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9</w:t>
      </w:r>
      <w:r w:rsidRPr="002200D7">
        <w:rPr>
          <w:rFonts w:ascii="Times New Roman" w:eastAsia="MS Mincho" w:hAnsi="Times New Roman"/>
          <w:b/>
          <w:sz w:val="24"/>
          <w:szCs w:val="24"/>
        </w:rPr>
        <w:t>. Предлагана цена.</w:t>
      </w:r>
    </w:p>
    <w:p w:rsidR="002200D7" w:rsidRPr="002200D7" w:rsidRDefault="002200D7" w:rsidP="002200D7">
      <w:pPr>
        <w:spacing w:after="0" w:line="240" w:lineRule="atLeast"/>
        <w:ind w:firstLine="567"/>
        <w:jc w:val="both"/>
        <w:rPr>
          <w:rFonts w:ascii="Times New Roman" w:eastAsia="MS Mincho" w:hAnsi="Times New Roman"/>
          <w:sz w:val="24"/>
          <w:szCs w:val="24"/>
        </w:rPr>
      </w:pPr>
      <w:r w:rsidRPr="002200D7">
        <w:rPr>
          <w:rFonts w:ascii="Times New Roman" w:eastAsia="MS Mincho" w:hAnsi="Times New Roman"/>
          <w:sz w:val="24"/>
          <w:szCs w:val="24"/>
        </w:rPr>
        <w:t>Предложената от участника цена задължително трябва да включва всички разходи за изпълнение на доставката и монтажа, в т.ч. митни сборове, разходи за гаранционна поддръжка, транспортни разходи до мястото посочено за доставка, монтаж и други.</w:t>
      </w:r>
    </w:p>
    <w:p w:rsidR="002200D7" w:rsidRPr="002200D7" w:rsidRDefault="002200D7" w:rsidP="002200D7">
      <w:pPr>
        <w:spacing w:after="0" w:line="240" w:lineRule="atLeast"/>
        <w:ind w:firstLine="567"/>
        <w:jc w:val="both"/>
        <w:rPr>
          <w:rFonts w:ascii="Times New Roman" w:eastAsia="MS Mincho" w:hAnsi="Times New Roman"/>
          <w:sz w:val="24"/>
          <w:szCs w:val="24"/>
        </w:rPr>
      </w:pPr>
    </w:p>
    <w:p w:rsidR="002200D7" w:rsidRPr="002200D7" w:rsidRDefault="002200D7" w:rsidP="002200D7">
      <w:pPr>
        <w:spacing w:after="0" w:line="240" w:lineRule="atLeast"/>
        <w:ind w:firstLine="567"/>
        <w:jc w:val="both"/>
        <w:rPr>
          <w:rFonts w:ascii="Times New Roman" w:eastAsia="MS Mincho" w:hAnsi="Times New Roman"/>
          <w:sz w:val="24"/>
          <w:szCs w:val="24"/>
        </w:rPr>
      </w:pPr>
      <w:r w:rsidRPr="002200D7">
        <w:rPr>
          <w:rFonts w:ascii="Times New Roman" w:eastAsia="MS Mincho" w:hAnsi="Times New Roman"/>
          <w:sz w:val="24"/>
          <w:szCs w:val="24"/>
        </w:rPr>
        <w:lastRenderedPageBreak/>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2200D7" w:rsidRPr="002200D7" w:rsidRDefault="002200D7" w:rsidP="002200D7">
      <w:pPr>
        <w:spacing w:after="0" w:line="240" w:lineRule="atLeast"/>
        <w:ind w:firstLine="567"/>
        <w:jc w:val="both"/>
        <w:rPr>
          <w:rFonts w:ascii="Times New Roman" w:eastAsia="MS Mincho" w:hAnsi="Times New Roman"/>
          <w:sz w:val="24"/>
          <w:szCs w:val="24"/>
        </w:rPr>
      </w:pPr>
      <w:r w:rsidRPr="002200D7">
        <w:rPr>
          <w:rFonts w:ascii="Times New Roman" w:eastAsia="MS Mincho" w:hAnsi="Times New Roman"/>
          <w:sz w:val="24"/>
          <w:szCs w:val="24"/>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2200D7" w:rsidRPr="002200D7" w:rsidRDefault="002200D7" w:rsidP="002200D7">
      <w:pPr>
        <w:spacing w:after="0" w:line="240" w:lineRule="auto"/>
        <w:ind w:firstLine="567"/>
        <w:jc w:val="both"/>
        <w:rPr>
          <w:rFonts w:ascii="Times New Roman" w:eastAsia="Times New Roman" w:hAnsi="Times New Roman"/>
          <w:sz w:val="24"/>
          <w:szCs w:val="24"/>
          <w:lang w:eastAsia="en-GB"/>
        </w:rPr>
      </w:pPr>
    </w:p>
    <w:p w:rsidR="00F84F19" w:rsidRPr="00F84F19" w:rsidRDefault="00F84F19" w:rsidP="00F84F19">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10</w:t>
      </w:r>
      <w:r w:rsidRPr="00F84F19">
        <w:rPr>
          <w:rFonts w:ascii="Times New Roman" w:eastAsia="MS Mincho" w:hAnsi="Times New Roman"/>
          <w:b/>
          <w:sz w:val="24"/>
          <w:szCs w:val="24"/>
        </w:rPr>
        <w:t>. Начин и срок на плащане.</w:t>
      </w:r>
    </w:p>
    <w:p w:rsidR="00F84F19" w:rsidRPr="00F84F19" w:rsidRDefault="00F84F19" w:rsidP="00F84F19">
      <w:pPr>
        <w:spacing w:after="0" w:line="240" w:lineRule="atLeast"/>
        <w:ind w:firstLine="567"/>
        <w:jc w:val="both"/>
        <w:rPr>
          <w:rFonts w:ascii="Times New Roman" w:eastAsia="MS Mincho" w:hAnsi="Times New Roman"/>
          <w:sz w:val="24"/>
          <w:szCs w:val="24"/>
        </w:rPr>
      </w:pPr>
      <w:r w:rsidRPr="00F84F19">
        <w:rPr>
          <w:rFonts w:ascii="Times New Roman" w:eastAsia="MS Mincho" w:hAnsi="Times New Roman"/>
          <w:sz w:val="24"/>
          <w:szCs w:val="24"/>
        </w:rPr>
        <w:t>Заплащането на цената по договора ще се осъществява както следва:</w:t>
      </w:r>
    </w:p>
    <w:p w:rsidR="00F84F19" w:rsidRPr="00F84F19" w:rsidRDefault="00F84F19" w:rsidP="00F84F19">
      <w:pPr>
        <w:spacing w:after="0" w:line="240" w:lineRule="auto"/>
        <w:ind w:firstLine="567"/>
        <w:jc w:val="both"/>
        <w:rPr>
          <w:rFonts w:ascii="Times New Roman" w:eastAsia="Times New Roman" w:hAnsi="Times New Roman"/>
          <w:sz w:val="24"/>
          <w:szCs w:val="24"/>
          <w:lang w:eastAsia="bg-BG"/>
        </w:rPr>
      </w:pPr>
      <w:r w:rsidRPr="00F84F19">
        <w:rPr>
          <w:rFonts w:ascii="Times New Roman" w:eastAsia="Times New Roman" w:hAnsi="Times New Roman"/>
          <w:sz w:val="24"/>
          <w:szCs w:val="24"/>
          <w:lang w:eastAsia="bg-BG"/>
        </w:rPr>
        <w:t>Плащането се извършва в срок до 30 (тридесет) календарни дни, считано от датата на подписване на приемо-предавателен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F84F19" w:rsidRPr="00F84F19" w:rsidRDefault="00F84F19" w:rsidP="00F84F19">
      <w:pPr>
        <w:spacing w:after="0" w:line="240" w:lineRule="atLeast"/>
        <w:ind w:firstLine="567"/>
        <w:jc w:val="both"/>
        <w:rPr>
          <w:rFonts w:ascii="Times New Roman" w:eastAsia="MS Mincho" w:hAnsi="Times New Roman"/>
          <w:sz w:val="24"/>
          <w:szCs w:val="24"/>
        </w:rPr>
      </w:pPr>
      <w:r w:rsidRPr="00F84F19">
        <w:rPr>
          <w:rFonts w:ascii="Times New Roman" w:eastAsia="MS Mincho" w:hAnsi="Times New Roman"/>
          <w:sz w:val="24"/>
          <w:szCs w:val="24"/>
        </w:rPr>
        <w:t>Всички плащания се извършват по банков път, по сметка посочена от изпълнителя.</w:t>
      </w:r>
    </w:p>
    <w:p w:rsidR="00BD5BCF" w:rsidRDefault="00BD5BCF" w:rsidP="0036762D">
      <w:pPr>
        <w:keepNext/>
        <w:spacing w:after="0" w:line="240" w:lineRule="auto"/>
        <w:ind w:firstLine="567"/>
        <w:jc w:val="both"/>
        <w:outlineLvl w:val="1"/>
        <w:rPr>
          <w:rFonts w:ascii="Times New Roman" w:eastAsia="Times New Roman" w:hAnsi="Times New Roman"/>
          <w:b/>
          <w:bCs/>
          <w:sz w:val="24"/>
          <w:szCs w:val="24"/>
          <w:lang w:eastAsia="bg-BG"/>
        </w:rPr>
      </w:pPr>
    </w:p>
    <w:p w:rsidR="008C4614" w:rsidRPr="008C4614" w:rsidRDefault="008C4614" w:rsidP="008C4614">
      <w:pPr>
        <w:ind w:right="-23" w:firstLine="567"/>
        <w:contextualSpacing/>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11</w:t>
      </w:r>
      <w:r w:rsidRPr="008C4614">
        <w:rPr>
          <w:rFonts w:ascii="Times New Roman" w:eastAsia="Times New Roman" w:hAnsi="Times New Roman"/>
          <w:b/>
          <w:bCs/>
          <w:sz w:val="24"/>
          <w:szCs w:val="24"/>
          <w:lang w:eastAsia="bg-BG"/>
        </w:rPr>
        <w:t xml:space="preserve">. </w:t>
      </w:r>
      <w:r w:rsidRPr="008C4614">
        <w:rPr>
          <w:rFonts w:ascii="Times New Roman" w:eastAsia="Times New Roman" w:hAnsi="Times New Roman"/>
          <w:bCs/>
          <w:sz w:val="24"/>
          <w:szCs w:val="24"/>
          <w:lang w:eastAsia="bg-BG"/>
        </w:rPr>
        <w:t xml:space="preserve">Финансиране - финансирането на поръчката е с бюджетни средства на Прокуратура на Република България. </w:t>
      </w:r>
    </w:p>
    <w:p w:rsidR="008C4614" w:rsidRPr="008C4614" w:rsidRDefault="008C4614" w:rsidP="008C4614">
      <w:pPr>
        <w:ind w:right="-23" w:firstLine="567"/>
        <w:contextualSpacing/>
        <w:jc w:val="both"/>
        <w:rPr>
          <w:rFonts w:ascii="Times New Roman" w:eastAsia="Times New Roman" w:hAnsi="Times New Roman"/>
          <w:b/>
          <w:bCs/>
          <w:sz w:val="24"/>
          <w:szCs w:val="24"/>
          <w:lang w:eastAsia="bg-BG"/>
        </w:rPr>
      </w:pPr>
    </w:p>
    <w:p w:rsidR="008C4614" w:rsidRPr="008C4614" w:rsidRDefault="008C4614" w:rsidP="008C4614">
      <w:pPr>
        <w:ind w:right="-23" w:firstLine="567"/>
        <w:contextualSpacing/>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12</w:t>
      </w:r>
      <w:r w:rsidRPr="008C4614">
        <w:rPr>
          <w:rFonts w:ascii="Times New Roman" w:eastAsia="Times New Roman" w:hAnsi="Times New Roman"/>
          <w:b/>
          <w:bCs/>
          <w:sz w:val="24"/>
          <w:szCs w:val="24"/>
          <w:lang w:eastAsia="bg-BG"/>
        </w:rPr>
        <w:t>.</w:t>
      </w:r>
      <w:r w:rsidRPr="008C4614">
        <w:rPr>
          <w:rFonts w:ascii="Times New Roman" w:eastAsia="Times New Roman" w:hAnsi="Times New Roman"/>
          <w:bCs/>
          <w:sz w:val="24"/>
          <w:szCs w:val="24"/>
          <w:lang w:eastAsia="bg-BG"/>
        </w:rPr>
        <w:t>Възможност за представяне на варианти - не се предвижда възможност за представяне на варианти в офертите.</w:t>
      </w:r>
      <w:r w:rsidRPr="008C4614">
        <w:rPr>
          <w:rFonts w:ascii="Times New Roman" w:eastAsia="Times New Roman" w:hAnsi="Times New Roman"/>
          <w:b/>
          <w:bCs/>
          <w:sz w:val="24"/>
          <w:szCs w:val="24"/>
          <w:lang w:eastAsia="bg-BG"/>
        </w:rPr>
        <w:t xml:space="preserve"> </w:t>
      </w:r>
    </w:p>
    <w:p w:rsidR="00BD5BCF" w:rsidRDefault="00BD5BCF" w:rsidP="0036762D">
      <w:pPr>
        <w:keepNext/>
        <w:spacing w:after="0" w:line="240" w:lineRule="auto"/>
        <w:ind w:firstLine="567"/>
        <w:jc w:val="both"/>
        <w:outlineLvl w:val="1"/>
        <w:rPr>
          <w:rFonts w:ascii="Times New Roman" w:eastAsia="Times New Roman" w:hAnsi="Times New Roman"/>
          <w:b/>
          <w:bCs/>
          <w:sz w:val="24"/>
          <w:szCs w:val="24"/>
          <w:lang w:eastAsia="bg-BG"/>
        </w:rPr>
      </w:pPr>
    </w:p>
    <w:p w:rsidR="00BD5BCF" w:rsidRDefault="00BD5BCF" w:rsidP="0036762D">
      <w:pPr>
        <w:keepNext/>
        <w:spacing w:after="0" w:line="240" w:lineRule="auto"/>
        <w:ind w:firstLine="567"/>
        <w:jc w:val="both"/>
        <w:outlineLvl w:val="1"/>
        <w:rPr>
          <w:rFonts w:ascii="Times New Roman" w:eastAsia="Times New Roman" w:hAnsi="Times New Roman"/>
          <w:b/>
          <w:bCs/>
          <w:sz w:val="24"/>
          <w:szCs w:val="24"/>
          <w:lang w:eastAsia="bg-BG"/>
        </w:rPr>
      </w:pP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rsidR="007551B9" w:rsidRDefault="007551B9" w:rsidP="007551B9">
      <w:pPr>
        <w:spacing w:after="0" w:line="240" w:lineRule="auto"/>
        <w:ind w:firstLine="567"/>
        <w:jc w:val="both"/>
        <w:rPr>
          <w:rFonts w:ascii="Times New Roman" w:hAnsi="Times New Roman"/>
          <w:b/>
          <w:sz w:val="24"/>
          <w:szCs w:val="24"/>
        </w:rPr>
      </w:pPr>
    </w:p>
    <w:p w:rsidR="007551B9" w:rsidRPr="00861E98" w:rsidRDefault="007551B9" w:rsidP="007551B9">
      <w:pPr>
        <w:spacing w:after="0" w:line="240" w:lineRule="auto"/>
        <w:ind w:firstLine="567"/>
        <w:jc w:val="both"/>
        <w:rPr>
          <w:rFonts w:ascii="Times New Roman" w:hAnsi="Times New Roman"/>
          <w:b/>
          <w:sz w:val="24"/>
          <w:szCs w:val="24"/>
        </w:rPr>
      </w:pPr>
      <w:r w:rsidRPr="00861E98">
        <w:rPr>
          <w:rFonts w:ascii="Times New Roman" w:hAnsi="Times New Roman"/>
          <w:b/>
          <w:sz w:val="24"/>
          <w:szCs w:val="24"/>
        </w:rPr>
        <w:t xml:space="preserve">Обособена позиция № 1 – </w:t>
      </w:r>
      <w:r>
        <w:rPr>
          <w:rFonts w:ascii="Times New Roman" w:hAnsi="Times New Roman"/>
          <w:b/>
          <w:sz w:val="24"/>
          <w:szCs w:val="24"/>
        </w:rPr>
        <w:t>Д</w:t>
      </w:r>
      <w:r w:rsidRPr="00861E98">
        <w:rPr>
          <w:rFonts w:ascii="Times New Roman" w:hAnsi="Times New Roman"/>
          <w:b/>
          <w:sz w:val="24"/>
          <w:szCs w:val="24"/>
        </w:rPr>
        <w:t>остав</w:t>
      </w:r>
      <w:r>
        <w:rPr>
          <w:rFonts w:ascii="Times New Roman" w:hAnsi="Times New Roman"/>
          <w:b/>
          <w:sz w:val="24"/>
          <w:szCs w:val="24"/>
        </w:rPr>
        <w:t>ка на столове и метални шкафове: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74"/>
        <w:gridCol w:w="662"/>
        <w:gridCol w:w="1827"/>
        <w:gridCol w:w="4961"/>
      </w:tblGrid>
      <w:tr w:rsidR="001E7197" w:rsidRPr="001E7197" w:rsidTr="007369B0">
        <w:trPr>
          <w:trHeight w:val="333"/>
        </w:trPr>
        <w:tc>
          <w:tcPr>
            <w:tcW w:w="523" w:type="dxa"/>
            <w:shd w:val="clear" w:color="auto" w:fill="auto"/>
          </w:tcPr>
          <w:p w:rsidR="001E7197" w:rsidRPr="001E7197" w:rsidRDefault="001E7197" w:rsidP="001E7197">
            <w:pPr>
              <w:spacing w:after="0" w:line="240" w:lineRule="auto"/>
              <w:contextualSpacing/>
              <w:rPr>
                <w:rFonts w:ascii="Times New Roman" w:hAnsi="Times New Roman"/>
                <w:b/>
                <w:sz w:val="20"/>
                <w:szCs w:val="20"/>
                <w:lang w:val="en-US"/>
              </w:rPr>
            </w:pPr>
            <w:r w:rsidRPr="001E7197">
              <w:rPr>
                <w:rFonts w:ascii="Times New Roman" w:hAnsi="Times New Roman"/>
                <w:b/>
                <w:bCs/>
                <w:color w:val="000000"/>
                <w:sz w:val="20"/>
                <w:szCs w:val="20"/>
                <w:lang w:val="en-US"/>
              </w:rPr>
              <w:t>№ по ред</w:t>
            </w:r>
          </w:p>
        </w:tc>
        <w:tc>
          <w:tcPr>
            <w:tcW w:w="1774"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Търговска номенклатура</w:t>
            </w:r>
          </w:p>
        </w:tc>
        <w:tc>
          <w:tcPr>
            <w:tcW w:w="662"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брой</w:t>
            </w:r>
          </w:p>
        </w:tc>
        <w:tc>
          <w:tcPr>
            <w:tcW w:w="1827"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Размер в мм.</w:t>
            </w:r>
          </w:p>
        </w:tc>
        <w:tc>
          <w:tcPr>
            <w:tcW w:w="4961"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Описание на артикула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1</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Стол магистратски</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230</w:t>
            </w:r>
          </w:p>
        </w:tc>
        <w:tc>
          <w:tcPr>
            <w:tcW w:w="1827"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 xml:space="preserve">седалка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мин. 500х500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Конструкция: метал, тапицерия;</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Висока ергономична облегалка;</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Постоянен контакт между облегалката и гърба на седящия;</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Фиксирани ергономични здрави метални подлакътници, тапицирани с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Газов амортесьор за плавно регулиране височината на седалката;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Основа на стола: хромирана петлъчева основа на колелца с метален корпус;</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Седалка и облегалка: тапицирани с висококачествена еко кожа;</w:t>
            </w:r>
            <w:r w:rsidRPr="001E7197">
              <w:rPr>
                <w:rFonts w:ascii="Times New Roman" w:hAnsi="Times New Roman"/>
                <w:sz w:val="18"/>
                <w:szCs w:val="18"/>
                <w:lang w:val="en-US"/>
              </w:rPr>
              <w:br/>
              <w:t>Цвят: черен;</w:t>
            </w:r>
            <w:r w:rsidRPr="001E7197">
              <w:rPr>
                <w:rFonts w:ascii="Times New Roman" w:hAnsi="Times New Roman"/>
                <w:sz w:val="18"/>
                <w:szCs w:val="18"/>
                <w:lang w:val="en-US"/>
              </w:rPr>
              <w:br/>
            </w:r>
            <w:r w:rsidRPr="001E7197">
              <w:rPr>
                <w:rFonts w:ascii="Times New Roman" w:hAnsi="Times New Roman"/>
                <w:color w:val="000000"/>
                <w:sz w:val="20"/>
                <w:szCs w:val="20"/>
                <w:lang w:val="en-US"/>
              </w:rPr>
              <w:t>Товароносимост: мин. 130 кг.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2</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Посетителски стол</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5</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Седалка мин. 450х450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Конструкция: Метална рамка с хромирано покритие и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Седалка и облегалка: тапицирани с висококачествена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Подлакътници: Метални с дървени падове в цвят натурален бук;</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Протектори на краката за защита на подовото настилка;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Цвят: Черен;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Товароносимост: мин. 130 кг.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3</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Стол еко кожа</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6</w:t>
            </w:r>
          </w:p>
        </w:tc>
        <w:tc>
          <w:tcPr>
            <w:tcW w:w="1827"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Височина на стола мин.1200,</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 xml:space="preserve">Височина на седалката мин. 500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Седалка мин. 500х500</w:t>
            </w:r>
          </w:p>
        </w:tc>
        <w:tc>
          <w:tcPr>
            <w:tcW w:w="4961"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Конструкция: стабилна S образна метална рамка и тапицерия;</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Седалка и облегалка: тапицирани с висококачествена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Подлакътници: тапицирани с еко кожа и ергономичен дизайн;</w:t>
            </w:r>
            <w:r w:rsidRPr="001E7197">
              <w:rPr>
                <w:rFonts w:ascii="Times New Roman" w:hAnsi="Times New Roman"/>
                <w:sz w:val="18"/>
                <w:szCs w:val="18"/>
                <w:lang w:val="en-US"/>
              </w:rPr>
              <w:br/>
              <w:t>Основа: хромирана метална конструкция</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Протектори на основата за защита на подовото настилка;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Пълнеж на тапицерия –пенополиоретан;</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Цвят: Тъмно зелен, по избор от мострен каталог;</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Товароносимост: мин. 130 кг.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lastRenderedPageBreak/>
              <w:t>4</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Стол еко кожа</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40</w:t>
            </w:r>
          </w:p>
        </w:tc>
        <w:tc>
          <w:tcPr>
            <w:tcW w:w="1827"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 xml:space="preserve">седалка мин.500х500 Височина на седалка – 450 </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sz w:val="18"/>
                <w:szCs w:val="18"/>
                <w:lang w:val="en-US"/>
              </w:rPr>
              <w:t>Височина на стола в най-високата задна част на облегалката – 750</w:t>
            </w:r>
          </w:p>
        </w:tc>
        <w:tc>
          <w:tcPr>
            <w:tcW w:w="4961"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Конструкция: Метал и висококачествена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Седалка, подлакътници и облегалка: тапицирани с висококачествена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Крака: полиран хром – ф 25 мм.</w:t>
            </w:r>
            <w:r w:rsidRPr="001E7197">
              <w:rPr>
                <w:rFonts w:ascii="Times New Roman" w:hAnsi="Times New Roman"/>
                <w:sz w:val="18"/>
                <w:szCs w:val="18"/>
                <w:lang w:val="en-US"/>
              </w:rPr>
              <w:br/>
              <w:t>Цвят: Черен;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Подлакътниците и облегалката са свързани във форма на дъга. Нивото на подлакътниците следва да е по-ниско от най-високата част на облегалката</w:t>
            </w:r>
            <w:r w:rsidRPr="001E7197">
              <w:rPr>
                <w:rFonts w:ascii="Times New Roman" w:hAnsi="Times New Roman"/>
                <w:sz w:val="18"/>
                <w:szCs w:val="18"/>
                <w:lang w:val="en-US"/>
              </w:rPr>
              <w:br/>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5</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Посетителски стол</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200</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Седалка мин. 450х450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Конструкция: Метална рамка с хромирано покритие и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Седалка и облегалка: тапицирани с висококачествена еко кожа;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Подлакътници: Метални с дървени падове в цвят махагон;</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Протектори на краката за защита на подовото настилка;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Цвят: Кафяв, по избор от мострен каталог;</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Товароносимост: мин. 130 кг.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6</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Стол градински </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24</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Височина мин.830 Ширина мин.620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18"/>
                <w:szCs w:val="18"/>
                <w:lang w:val="en-US"/>
              </w:rPr>
              <w:t>Дълбочина мин.620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Материал : Висококачествена пластмаса;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Цвят: Бял</w:t>
            </w:r>
          </w:p>
        </w:tc>
      </w:tr>
      <w:tr w:rsidR="001E7197" w:rsidRPr="001E7197" w:rsidTr="007369B0">
        <w:trPr>
          <w:trHeight w:val="170"/>
        </w:trPr>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7</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Стол трапезен</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40</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Височина в най-високата задна част на облегалката 950-1000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Височина седалка 450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Размери седалка мин. 400х420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Конструкция: Дърво масив и висококачествена антистатична дамаска, с износоустойчивост мин. 48 000 цикъла. </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Седалка и облегалка: </w:t>
            </w:r>
            <w:r w:rsidRPr="001E7197">
              <w:rPr>
                <w:rFonts w:ascii="Times New Roman" w:hAnsi="Times New Roman"/>
                <w:color w:val="000000"/>
                <w:sz w:val="20"/>
                <w:szCs w:val="20"/>
                <w:lang w:val="en-US"/>
              </w:rPr>
              <w:t>Дърво масив и висококачествена антистатична дамаска;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Крака: дърво масив, мин. 35 х 35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Протектори на краката за защита на подовото настилка;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по избор от мострен каталог: Дърво -</w:t>
            </w:r>
            <w:r w:rsidRPr="001E7197">
              <w:rPr>
                <w:sz w:val="20"/>
                <w:szCs w:val="20"/>
                <w:lang w:val="en-US"/>
              </w:rPr>
              <w:t xml:space="preserve"> </w:t>
            </w:r>
            <w:r w:rsidRPr="001E7197">
              <w:rPr>
                <w:rFonts w:ascii="Times New Roman" w:hAnsi="Times New Roman"/>
                <w:sz w:val="20"/>
                <w:szCs w:val="20"/>
                <w:lang w:val="en-US"/>
              </w:rPr>
              <w:t>махагон; Дамаска – бежов.</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Товароносимост: мин. 120 кг.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8</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Метални шкафове</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25</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333333"/>
                <w:sz w:val="20"/>
                <w:szCs w:val="20"/>
                <w:shd w:val="clear" w:color="auto" w:fill="FFFFFF"/>
                <w:lang w:val="en-US"/>
              </w:rPr>
              <w:t>ВхШхД - 2000x900x400  </w:t>
            </w:r>
          </w:p>
        </w:tc>
        <w:tc>
          <w:tcPr>
            <w:tcW w:w="4961"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color w:val="333333"/>
                <w:sz w:val="20"/>
                <w:szCs w:val="20"/>
                <w:shd w:val="clear" w:color="auto" w:fill="FFFFFF"/>
                <w:lang w:val="en-US"/>
              </w:rPr>
              <w:t>Материал:  стомана  с  дебелина  мин.0.7 мм., с прахово полимерно покритие,  влагоустойчив;</w:t>
            </w:r>
          </w:p>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color w:val="333333"/>
                <w:sz w:val="20"/>
                <w:szCs w:val="20"/>
                <w:shd w:val="clear" w:color="auto" w:fill="FFFFFF"/>
                <w:lang w:val="en-US"/>
              </w:rPr>
              <w:t>Възможност за разглобяване и преместване;</w:t>
            </w:r>
          </w:p>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color w:val="333333"/>
                <w:sz w:val="20"/>
                <w:szCs w:val="20"/>
                <w:shd w:val="clear" w:color="auto" w:fill="FFFFFF"/>
                <w:lang w:val="en-US"/>
              </w:rPr>
              <w:t>Триточково заключване;</w:t>
            </w:r>
          </w:p>
          <w:p w:rsidR="001E7197" w:rsidRPr="001E7197" w:rsidRDefault="001E7197" w:rsidP="001E7197">
            <w:pPr>
              <w:spacing w:after="0" w:line="240" w:lineRule="auto"/>
              <w:contextualSpacing/>
              <w:rPr>
                <w:rFonts w:ascii="Times New Roman" w:hAnsi="Times New Roman"/>
                <w:color w:val="000000"/>
                <w:sz w:val="20"/>
                <w:szCs w:val="20"/>
                <w:lang w:val="en-US"/>
              </w:rPr>
            </w:pPr>
            <w:r w:rsidRPr="001E7197">
              <w:rPr>
                <w:rFonts w:ascii="Times New Roman" w:hAnsi="Times New Roman"/>
                <w:color w:val="333333"/>
                <w:sz w:val="20"/>
                <w:szCs w:val="20"/>
                <w:shd w:val="clear" w:color="auto" w:fill="FFFFFF"/>
                <w:lang w:val="en-US"/>
              </w:rPr>
              <w:t>4 броя рафта, мин.натоварване на рафт-50 кг. </w:t>
            </w:r>
          </w:p>
        </w:tc>
      </w:tr>
    </w:tbl>
    <w:p w:rsidR="007551B9" w:rsidRDefault="007551B9" w:rsidP="007551B9">
      <w:pPr>
        <w:spacing w:after="0" w:line="240" w:lineRule="auto"/>
        <w:ind w:firstLine="567"/>
        <w:jc w:val="both"/>
        <w:rPr>
          <w:rFonts w:ascii="Times New Roman" w:hAnsi="Times New Roman"/>
          <w:b/>
          <w:sz w:val="24"/>
          <w:szCs w:val="24"/>
        </w:rPr>
      </w:pPr>
    </w:p>
    <w:p w:rsidR="007551B9" w:rsidRPr="00861E98" w:rsidRDefault="007551B9" w:rsidP="007551B9">
      <w:pPr>
        <w:spacing w:after="0" w:line="240" w:lineRule="auto"/>
        <w:ind w:firstLine="567"/>
        <w:jc w:val="both"/>
        <w:rPr>
          <w:rFonts w:ascii="Times New Roman" w:hAnsi="Times New Roman"/>
          <w:b/>
          <w:sz w:val="24"/>
          <w:szCs w:val="24"/>
        </w:rPr>
      </w:pPr>
      <w:r w:rsidRPr="00861E98">
        <w:rPr>
          <w:rFonts w:ascii="Times New Roman" w:hAnsi="Times New Roman"/>
          <w:b/>
          <w:sz w:val="24"/>
          <w:szCs w:val="24"/>
        </w:rPr>
        <w:t xml:space="preserve">Обособена позиция № 2 – </w:t>
      </w:r>
      <w:r>
        <w:rPr>
          <w:rFonts w:ascii="Times New Roman" w:hAnsi="Times New Roman"/>
          <w:b/>
          <w:sz w:val="24"/>
          <w:szCs w:val="24"/>
        </w:rPr>
        <w:t>Доставка на мека мебел: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74"/>
        <w:gridCol w:w="662"/>
        <w:gridCol w:w="2819"/>
        <w:gridCol w:w="3969"/>
      </w:tblGrid>
      <w:tr w:rsidR="001E7197" w:rsidRPr="001E7197" w:rsidTr="007369B0">
        <w:trPr>
          <w:trHeight w:val="333"/>
        </w:trPr>
        <w:tc>
          <w:tcPr>
            <w:tcW w:w="523" w:type="dxa"/>
            <w:shd w:val="clear" w:color="auto" w:fill="auto"/>
          </w:tcPr>
          <w:p w:rsidR="001E7197" w:rsidRPr="001E7197" w:rsidRDefault="001E7197" w:rsidP="001E7197">
            <w:pPr>
              <w:spacing w:after="0" w:line="240" w:lineRule="auto"/>
              <w:contextualSpacing/>
              <w:rPr>
                <w:rFonts w:ascii="Times New Roman" w:hAnsi="Times New Roman"/>
                <w:b/>
                <w:sz w:val="20"/>
                <w:szCs w:val="20"/>
                <w:lang w:val="en-US"/>
              </w:rPr>
            </w:pPr>
            <w:r w:rsidRPr="001E7197">
              <w:rPr>
                <w:rFonts w:ascii="Times New Roman" w:hAnsi="Times New Roman"/>
                <w:b/>
                <w:bCs/>
                <w:color w:val="000000"/>
                <w:sz w:val="20"/>
                <w:szCs w:val="20"/>
                <w:lang w:val="en-US"/>
              </w:rPr>
              <w:t>№ по ред</w:t>
            </w:r>
          </w:p>
        </w:tc>
        <w:tc>
          <w:tcPr>
            <w:tcW w:w="1774"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Търговска номенклатура</w:t>
            </w:r>
          </w:p>
        </w:tc>
        <w:tc>
          <w:tcPr>
            <w:tcW w:w="662"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брой</w:t>
            </w:r>
          </w:p>
        </w:tc>
        <w:tc>
          <w:tcPr>
            <w:tcW w:w="2819"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Размер в мм.</w:t>
            </w:r>
          </w:p>
        </w:tc>
        <w:tc>
          <w:tcPr>
            <w:tcW w:w="3969"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Описание на артикула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1</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highlight w:val="yellow"/>
                <w:lang w:val="en-US"/>
              </w:rPr>
            </w:pPr>
            <w:r w:rsidRPr="001E7197">
              <w:rPr>
                <w:rFonts w:ascii="Times New Roman" w:hAnsi="Times New Roman"/>
                <w:color w:val="000000"/>
                <w:sz w:val="20"/>
                <w:szCs w:val="20"/>
                <w:lang w:val="en-US"/>
              </w:rPr>
              <w:t>Холна гарнитура-диван тройка и два фотьола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2819"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Диван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ВхШхД 950х </w:t>
            </w:r>
            <w:r w:rsidRPr="001E7197">
              <w:rPr>
                <w:rFonts w:ascii="Times New Roman" w:hAnsi="Times New Roman"/>
                <w:color w:val="000000"/>
                <w:sz w:val="16"/>
                <w:szCs w:val="16"/>
                <w:lang w:val="en-US"/>
              </w:rPr>
              <w:t>мин</w:t>
            </w:r>
            <w:r w:rsidRPr="001E7197">
              <w:rPr>
                <w:rFonts w:ascii="Times New Roman" w:hAnsi="Times New Roman"/>
                <w:color w:val="000000"/>
                <w:sz w:val="20"/>
                <w:szCs w:val="20"/>
                <w:lang w:val="en-US"/>
              </w:rPr>
              <w:t>.2200х800;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Седалки мин. 600х600;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Фотьойл</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 950х600х800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Дълбочина седалка-мин.600;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20"/>
                <w:szCs w:val="20"/>
                <w:lang w:val="en-US"/>
              </w:rPr>
            </w:pP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Корпус: Дърво масив и висококачествена антистатична дамаска, с износоустойчивост мин. 48 000 цикъла.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Седалка: Мека и удобна за сядане, тапицирана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Подлакътници: Тапицирани с високоеластичен дунапрен. Челна страна на подлакътници с декоративни елементи от масивно дърво - цвят махагон, по </w:t>
            </w:r>
            <w:r w:rsidRPr="001E7197">
              <w:rPr>
                <w:rFonts w:ascii="Times New Roman" w:hAnsi="Times New Roman"/>
                <w:sz w:val="20"/>
                <w:szCs w:val="20"/>
                <w:lang w:val="en-US"/>
              </w:rPr>
              <w:t>избор от мострен каталог</w:t>
            </w:r>
            <w:r w:rsidRPr="001E7197">
              <w:rPr>
                <w:rFonts w:ascii="Times New Roman" w:hAnsi="Times New Roman"/>
                <w:color w:val="000000"/>
                <w:sz w:val="20"/>
                <w:szCs w:val="20"/>
                <w:lang w:val="en-US"/>
              </w:rPr>
              <w:t>;</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метални, прахово боядисани в цвят махагон, с протектори за защита на подовата настилка, размер ВхШхД 50 х 100 х 100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 xml:space="preserve">Цвят, </w:t>
            </w:r>
            <w:r w:rsidRPr="001E7197">
              <w:rPr>
                <w:rFonts w:ascii="Times New Roman" w:hAnsi="Times New Roman"/>
                <w:color w:val="000000"/>
                <w:sz w:val="20"/>
                <w:szCs w:val="20"/>
                <w:lang w:val="en-US"/>
              </w:rPr>
              <w:t xml:space="preserve">по </w:t>
            </w:r>
            <w:r w:rsidRPr="001E7197">
              <w:rPr>
                <w:rFonts w:ascii="Times New Roman" w:hAnsi="Times New Roman"/>
                <w:sz w:val="20"/>
                <w:szCs w:val="20"/>
                <w:lang w:val="en-US"/>
              </w:rPr>
              <w:t>избор от мострен каталог: Дърво – махагон; Дамаска – бежов.</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2</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Диван с един фотьойл</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2819"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Диван ВхШхД 780х1600х500</w:t>
            </w:r>
          </w:p>
          <w:p w:rsidR="001E7197" w:rsidRPr="001E7197" w:rsidRDefault="001E7197" w:rsidP="001E7197">
            <w:pPr>
              <w:spacing w:after="0" w:line="240" w:lineRule="auto"/>
              <w:rPr>
                <w:rFonts w:ascii="Times New Roman" w:hAnsi="Times New Roman"/>
                <w:sz w:val="18"/>
                <w:szCs w:val="18"/>
                <w:lang w:val="en-US"/>
              </w:rPr>
            </w:pP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Фотьойл  ВхШхД 780х600х500</w:t>
            </w:r>
          </w:p>
          <w:p w:rsidR="001E7197" w:rsidRPr="001E7197" w:rsidRDefault="001E7197" w:rsidP="001E7197">
            <w:pPr>
              <w:spacing w:after="0" w:line="240" w:lineRule="auto"/>
              <w:rPr>
                <w:rFonts w:ascii="Times New Roman" w:hAnsi="Times New Roman"/>
                <w:color w:val="000000"/>
                <w:sz w:val="20"/>
                <w:szCs w:val="20"/>
                <w:lang w:val="en-US"/>
              </w:rPr>
            </w:pP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20"/>
                <w:szCs w:val="20"/>
                <w:lang w:val="en-US"/>
              </w:rPr>
              <w:t>Корпус</w:t>
            </w:r>
            <w:r w:rsidRPr="001E7197">
              <w:rPr>
                <w:rFonts w:ascii="Times New Roman" w:hAnsi="Times New Roman"/>
                <w:color w:val="000000"/>
                <w:sz w:val="18"/>
                <w:szCs w:val="18"/>
                <w:lang w:val="en-US"/>
              </w:rPr>
              <w:t xml:space="preserve">: </w:t>
            </w:r>
            <w:r w:rsidRPr="001E7197">
              <w:rPr>
                <w:rFonts w:ascii="Times New Roman" w:hAnsi="Times New Roman"/>
                <w:color w:val="000000"/>
                <w:sz w:val="20"/>
                <w:szCs w:val="20"/>
                <w:lang w:val="en-US"/>
              </w:rPr>
              <w:t>Дървен масив тапициран с висококачествена антистатична дамаска;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Седалка: Мека и удобна за сядане, тапицирана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lastRenderedPageBreak/>
              <w:t xml:space="preserve"> Подлакътници: Тапицирани с високоеластичен дунапрен. Челна страна на подлакътници с декоративни елементи от масивно дърво- цвят махагон, по </w:t>
            </w:r>
            <w:r w:rsidRPr="001E7197">
              <w:rPr>
                <w:rFonts w:ascii="Times New Roman" w:hAnsi="Times New Roman"/>
                <w:sz w:val="18"/>
                <w:szCs w:val="18"/>
                <w:lang w:val="en-US"/>
              </w:rPr>
              <w:t>избор от мострен каталог</w:t>
            </w:r>
            <w:r w:rsidRPr="001E7197">
              <w:rPr>
                <w:rFonts w:ascii="Times New Roman" w:hAnsi="Times New Roman"/>
                <w:color w:val="000000"/>
                <w:sz w:val="20"/>
                <w:szCs w:val="20"/>
                <w:lang w:val="en-US"/>
              </w:rPr>
              <w:t>;</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височина до 50 мм., прахово боядисани в цвят махагон, с 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Цвят дамаска: Зелен,</w:t>
            </w:r>
            <w:r w:rsidRPr="001E7197">
              <w:rPr>
                <w:rFonts w:ascii="Times New Roman" w:hAnsi="Times New Roman"/>
                <w:color w:val="000000"/>
                <w:sz w:val="20"/>
                <w:szCs w:val="20"/>
                <w:lang w:val="en-US"/>
              </w:rPr>
              <w:t xml:space="preserve">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lastRenderedPageBreak/>
              <w:t>3</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Диван с два фотьойла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4</w:t>
            </w:r>
          </w:p>
        </w:tc>
        <w:tc>
          <w:tcPr>
            <w:tcW w:w="2819" w:type="dxa"/>
            <w:shd w:val="clear" w:color="auto" w:fill="auto"/>
          </w:tcPr>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Диван ВхШхД 780х2000х600</w:t>
            </w:r>
          </w:p>
          <w:p w:rsidR="001E7197" w:rsidRPr="001E7197" w:rsidRDefault="001E7197" w:rsidP="001E7197">
            <w:pPr>
              <w:spacing w:after="0" w:line="240" w:lineRule="auto"/>
              <w:rPr>
                <w:rFonts w:ascii="Times New Roman" w:hAnsi="Times New Roman"/>
                <w:sz w:val="18"/>
                <w:szCs w:val="18"/>
                <w:lang w:val="en-US"/>
              </w:rPr>
            </w:pP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Фотьойл ВхШхД 780х600х600</w:t>
            </w: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20"/>
                <w:szCs w:val="20"/>
                <w:lang w:val="en-US"/>
              </w:rPr>
              <w:t>Корпус</w:t>
            </w:r>
            <w:r w:rsidRPr="001E7197">
              <w:rPr>
                <w:rFonts w:ascii="Times New Roman" w:hAnsi="Times New Roman"/>
                <w:color w:val="000000"/>
                <w:sz w:val="18"/>
                <w:szCs w:val="18"/>
                <w:lang w:val="en-US"/>
              </w:rPr>
              <w:t xml:space="preserve">: </w:t>
            </w:r>
            <w:r w:rsidRPr="001E7197">
              <w:rPr>
                <w:rFonts w:ascii="Times New Roman" w:hAnsi="Times New Roman"/>
                <w:color w:val="000000"/>
                <w:sz w:val="20"/>
                <w:szCs w:val="20"/>
                <w:lang w:val="en-US"/>
              </w:rPr>
              <w:t>Дървен масив тапициран с висококачествена еко кожа;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Седалка: С пружинен пакет и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 Подлакътници: Тапицирани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височина до 50 мм., прахово боядисани в цвят махагон, с 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Цвят дамаска: Кафяв,</w:t>
            </w:r>
            <w:r w:rsidRPr="001E7197">
              <w:rPr>
                <w:rFonts w:ascii="Times New Roman" w:hAnsi="Times New Roman"/>
                <w:color w:val="000000"/>
                <w:sz w:val="20"/>
                <w:szCs w:val="20"/>
                <w:lang w:val="en-US"/>
              </w:rPr>
              <w:t xml:space="preserve"> по </w:t>
            </w:r>
            <w:r w:rsidRPr="001E7197">
              <w:rPr>
                <w:rFonts w:ascii="Times New Roman" w:hAnsi="Times New Roman"/>
                <w:sz w:val="18"/>
                <w:szCs w:val="18"/>
                <w:lang w:val="en-US"/>
              </w:rPr>
              <w:t xml:space="preserve">избор от мострен каталог; </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4</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Канапе двуместно без подлакътници с допълнителни възглавници на облегалката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2819" w:type="dxa"/>
            <w:shd w:val="clear" w:color="auto" w:fill="auto"/>
          </w:tcPr>
          <w:p w:rsidR="001E7197" w:rsidRPr="001E7197" w:rsidRDefault="001E7197" w:rsidP="001E7197">
            <w:pPr>
              <w:spacing w:after="0" w:line="240" w:lineRule="auto"/>
              <w:rPr>
                <w:rFonts w:ascii="Times New Roman" w:hAnsi="Times New Roman"/>
                <w:sz w:val="18"/>
                <w:szCs w:val="18"/>
                <w:lang w:val="en-US"/>
              </w:rPr>
            </w:pPr>
          </w:p>
          <w:p w:rsidR="001E7197" w:rsidRPr="001E7197" w:rsidRDefault="001E7197" w:rsidP="001E7197">
            <w:pPr>
              <w:spacing w:after="0" w:line="240" w:lineRule="auto"/>
              <w:rPr>
                <w:rFonts w:ascii="Times New Roman" w:eastAsia="Times New Roman" w:hAnsi="Times New Roman"/>
                <w:color w:val="000000"/>
                <w:sz w:val="18"/>
                <w:szCs w:val="18"/>
                <w:lang w:val="en-US" w:eastAsia="bg-BG"/>
              </w:rPr>
            </w:pPr>
            <w:r w:rsidRPr="001E7197">
              <w:rPr>
                <w:rFonts w:ascii="Times New Roman" w:eastAsia="Times New Roman" w:hAnsi="Times New Roman"/>
                <w:bCs/>
                <w:color w:val="000000"/>
                <w:sz w:val="18"/>
                <w:szCs w:val="18"/>
                <w:lang w:val="en-US" w:eastAsia="bg-BG"/>
              </w:rPr>
              <w:t>ВхШхД</w:t>
            </w:r>
            <w:r w:rsidRPr="001E7197">
              <w:rPr>
                <w:rFonts w:ascii="Times New Roman" w:eastAsia="Times New Roman" w:hAnsi="Times New Roman"/>
                <w:color w:val="000000"/>
                <w:sz w:val="18"/>
                <w:szCs w:val="18"/>
                <w:lang w:val="en-US" w:eastAsia="bg-BG"/>
              </w:rPr>
              <w:t xml:space="preserve"> 900х1300х800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eastAsia="Times New Roman" w:hAnsi="Times New Roman"/>
                <w:color w:val="000000"/>
                <w:sz w:val="18"/>
                <w:szCs w:val="18"/>
                <w:lang w:val="en-US" w:eastAsia="bg-BG"/>
              </w:rPr>
              <w:t>Височина на седалката от пода 400</w:t>
            </w: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20"/>
                <w:szCs w:val="20"/>
                <w:lang w:val="en-US"/>
              </w:rPr>
              <w:t>Корпус</w:t>
            </w:r>
            <w:r w:rsidRPr="001E7197">
              <w:rPr>
                <w:rFonts w:ascii="Times New Roman" w:hAnsi="Times New Roman"/>
                <w:color w:val="000000"/>
                <w:sz w:val="18"/>
                <w:szCs w:val="18"/>
                <w:lang w:val="en-US"/>
              </w:rPr>
              <w:t xml:space="preserve">: </w:t>
            </w:r>
            <w:r w:rsidRPr="001E7197">
              <w:rPr>
                <w:rFonts w:ascii="Times New Roman" w:hAnsi="Times New Roman"/>
                <w:color w:val="000000"/>
                <w:sz w:val="20"/>
                <w:szCs w:val="20"/>
                <w:lang w:val="en-US"/>
              </w:rPr>
              <w:t>Дървен масив тапициран с висококачествена еко кожа;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Седалка: С пружинен пакет и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височина до 50 мм., прахово боядисани в цвят черен, с 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Възглавници с размер 600х600х150 мм., с пължеж непозволяващ деформация</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Цвят дамаска: Черен</w:t>
            </w:r>
          </w:p>
          <w:p w:rsidR="001E7197" w:rsidRPr="001E7197" w:rsidRDefault="001E7197" w:rsidP="001E7197">
            <w:pPr>
              <w:spacing w:after="0" w:line="240" w:lineRule="auto"/>
              <w:rPr>
                <w:rFonts w:ascii="Times New Roman" w:hAnsi="Times New Roman"/>
                <w:color w:val="000000"/>
                <w:sz w:val="20"/>
                <w:szCs w:val="20"/>
                <w:lang w:val="en-US"/>
              </w:rPr>
            </w:pP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5</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Дивани двойка и 2 бр. фотьойли</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281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Диван </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ВхШхД 950х </w:t>
            </w:r>
            <w:r w:rsidRPr="001E7197">
              <w:rPr>
                <w:rFonts w:ascii="Times New Roman" w:hAnsi="Times New Roman"/>
                <w:color w:val="000000"/>
                <w:sz w:val="16"/>
                <w:szCs w:val="16"/>
                <w:lang w:val="en-US"/>
              </w:rPr>
              <w:t>мин.</w:t>
            </w:r>
            <w:r w:rsidRPr="001E7197">
              <w:rPr>
                <w:rFonts w:ascii="Times New Roman" w:hAnsi="Times New Roman"/>
                <w:color w:val="000000"/>
                <w:sz w:val="18"/>
                <w:szCs w:val="18"/>
                <w:lang w:val="en-US"/>
              </w:rPr>
              <w:t>1600х800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Седалки мин. 600х600;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Фотьойл </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ВхШхД 950х600х800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Дълбочина седалка-мин.600;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18"/>
                <w:szCs w:val="18"/>
                <w:lang w:val="en-US"/>
              </w:rPr>
            </w:pP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Корпус: Дърво масив и висококачествена антистатична дамаска, с износоустойчивост мин. 48 000 цикъла.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Седалка: мека и удобна за сядане, тапицирана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Подлакътници: Тапицирани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метални, прахово боядисани в цвят махагон, с протектори за защита на подовата настилка, размер ВхШхД 50 х 100  х 100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Цвят,</w:t>
            </w:r>
            <w:r w:rsidRPr="001E7197">
              <w:rPr>
                <w:rFonts w:ascii="Times New Roman" w:hAnsi="Times New Roman"/>
                <w:color w:val="000000"/>
                <w:sz w:val="20"/>
                <w:szCs w:val="20"/>
                <w:lang w:val="en-US"/>
              </w:rPr>
              <w:t xml:space="preserve"> по </w:t>
            </w:r>
            <w:r w:rsidRPr="001E7197">
              <w:rPr>
                <w:rFonts w:ascii="Times New Roman" w:hAnsi="Times New Roman"/>
                <w:sz w:val="20"/>
                <w:szCs w:val="20"/>
                <w:lang w:val="en-US"/>
              </w:rPr>
              <w:t>избор от мострен каталог: Дърво – махагон; Дамаска – тъмно кафяв и бежов.</w:t>
            </w:r>
          </w:p>
        </w:tc>
      </w:tr>
      <w:tr w:rsidR="001E7197" w:rsidRPr="001E7197" w:rsidTr="007369B0">
        <w:trPr>
          <w:trHeight w:val="170"/>
        </w:trPr>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t>6</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Дивани двойка и 1 бр. фотьойл</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281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Диван </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ВхШхД 950х </w:t>
            </w:r>
            <w:r w:rsidRPr="001E7197">
              <w:rPr>
                <w:rFonts w:ascii="Times New Roman" w:hAnsi="Times New Roman"/>
                <w:color w:val="000000"/>
                <w:sz w:val="16"/>
                <w:szCs w:val="16"/>
                <w:lang w:val="en-US"/>
              </w:rPr>
              <w:t>мин.</w:t>
            </w:r>
            <w:r w:rsidRPr="001E7197">
              <w:rPr>
                <w:rFonts w:ascii="Times New Roman" w:hAnsi="Times New Roman"/>
                <w:color w:val="000000"/>
                <w:sz w:val="18"/>
                <w:szCs w:val="18"/>
                <w:lang w:val="en-US"/>
              </w:rPr>
              <w:t>1600х800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Седалки мин. 600х600;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 xml:space="preserve">Фотьойл </w:t>
            </w:r>
          </w:p>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ВхШхД 950х600х800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Дълбочина седалка-мин.600;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18"/>
                <w:szCs w:val="18"/>
                <w:lang w:val="en-US"/>
              </w:rPr>
            </w:pP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Дърво масив и висококачествена антистатична дамаска, с износоустойчивост мин. 48 000 цикъла.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Седалка: мека и удобна за сядане, тапицирана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Подлакътници: Тапицирани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метални, прахово боядисани в цвят махагон, с протектори за защита на подовата настилка, размер ВхШхД 50х100х100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Цвят,</w:t>
            </w:r>
            <w:r w:rsidRPr="001E7197">
              <w:rPr>
                <w:rFonts w:ascii="Times New Roman" w:hAnsi="Times New Roman"/>
                <w:color w:val="000000"/>
                <w:sz w:val="20"/>
                <w:szCs w:val="20"/>
                <w:lang w:val="en-US"/>
              </w:rPr>
              <w:t xml:space="preserve"> по </w:t>
            </w:r>
            <w:r w:rsidRPr="001E7197">
              <w:rPr>
                <w:rFonts w:ascii="Times New Roman" w:hAnsi="Times New Roman"/>
                <w:sz w:val="20"/>
                <w:szCs w:val="20"/>
                <w:lang w:val="en-US"/>
              </w:rPr>
              <w:t xml:space="preserve">избор от мострен каталог: Дърво – </w:t>
            </w:r>
            <w:r w:rsidRPr="001E7197">
              <w:rPr>
                <w:rFonts w:ascii="Times New Roman" w:hAnsi="Times New Roman"/>
                <w:sz w:val="20"/>
                <w:szCs w:val="20"/>
                <w:lang w:val="en-US"/>
              </w:rPr>
              <w:lastRenderedPageBreak/>
              <w:t>махагон; Дамаска – бежов.</w:t>
            </w:r>
          </w:p>
        </w:tc>
      </w:tr>
      <w:tr w:rsidR="001E7197" w:rsidRPr="001E7197" w:rsidTr="007369B0">
        <w:trPr>
          <w:trHeight w:val="170"/>
        </w:trPr>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lang w:val="en-US"/>
              </w:rPr>
            </w:pPr>
            <w:r w:rsidRPr="001E7197">
              <w:rPr>
                <w:rFonts w:ascii="Times New Roman" w:hAnsi="Times New Roman"/>
                <w:sz w:val="18"/>
                <w:szCs w:val="18"/>
                <w:lang w:val="en-US"/>
              </w:rPr>
              <w:lastRenderedPageBreak/>
              <w:t>7</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Фотьойли</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3</w:t>
            </w:r>
          </w:p>
        </w:tc>
        <w:tc>
          <w:tcPr>
            <w:tcW w:w="2819" w:type="dxa"/>
            <w:shd w:val="clear" w:color="auto" w:fill="auto"/>
          </w:tcPr>
          <w:p w:rsidR="001E7197" w:rsidRPr="001E7197" w:rsidRDefault="001E7197" w:rsidP="001E7197">
            <w:pPr>
              <w:spacing w:after="0" w:line="240" w:lineRule="auto"/>
              <w:rPr>
                <w:rFonts w:ascii="Times New Roman" w:hAnsi="Times New Roman"/>
                <w:color w:val="000000"/>
                <w:sz w:val="18"/>
                <w:szCs w:val="18"/>
                <w:lang w:val="en-US"/>
              </w:rPr>
            </w:pPr>
            <w:r w:rsidRPr="001E7197">
              <w:rPr>
                <w:rFonts w:ascii="Times New Roman" w:hAnsi="Times New Roman"/>
                <w:color w:val="000000"/>
                <w:sz w:val="18"/>
                <w:szCs w:val="18"/>
                <w:lang w:val="en-US"/>
              </w:rPr>
              <w:t>ВхШхД 950х600х800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Дълбочина седалка-мин.600;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Подлакътници мин. ширина 200;</w:t>
            </w:r>
          </w:p>
          <w:p w:rsidR="001E7197" w:rsidRPr="001E7197" w:rsidRDefault="001E7197" w:rsidP="001E7197">
            <w:pPr>
              <w:spacing w:after="0" w:line="240" w:lineRule="auto"/>
              <w:rPr>
                <w:rFonts w:ascii="Times New Roman" w:hAnsi="Times New Roman"/>
                <w:color w:val="000000"/>
                <w:sz w:val="20"/>
                <w:szCs w:val="20"/>
                <w:lang w:val="en-US"/>
              </w:rPr>
            </w:pPr>
          </w:p>
        </w:tc>
        <w:tc>
          <w:tcPr>
            <w:tcW w:w="3969"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Корпус: Дърво масив и висококачествена антистатична дамаска, с износоустойчивост мин. 48 000 цикъла.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Седалка: мека и удобна за сядане, тапицирана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Облегалка: Тапициран с високоеластичен дунапрен;</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Подлакътници: Тапицирани с високоеластичен дунапрен.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метални, прахово боядисани в цвят махагон, с протектори за защита на подовата настилка, размер ВхШхД 50х100х100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Цвят,</w:t>
            </w:r>
            <w:r w:rsidRPr="001E7197">
              <w:rPr>
                <w:rFonts w:ascii="Times New Roman" w:hAnsi="Times New Roman"/>
                <w:color w:val="000000"/>
                <w:sz w:val="20"/>
                <w:szCs w:val="20"/>
                <w:lang w:val="en-US"/>
              </w:rPr>
              <w:t xml:space="preserve"> по </w:t>
            </w:r>
            <w:r w:rsidRPr="001E7197">
              <w:rPr>
                <w:rFonts w:ascii="Times New Roman" w:hAnsi="Times New Roman"/>
                <w:sz w:val="20"/>
                <w:szCs w:val="20"/>
                <w:lang w:val="en-US"/>
              </w:rPr>
              <w:t>избор от мострен каталог: Дърво – махагон; Дамаска – тъмно кафяв и бежов.</w:t>
            </w:r>
          </w:p>
        </w:tc>
      </w:tr>
    </w:tbl>
    <w:p w:rsidR="007551B9" w:rsidRDefault="007551B9" w:rsidP="007551B9">
      <w:pPr>
        <w:spacing w:after="0" w:line="240" w:lineRule="auto"/>
        <w:ind w:firstLine="567"/>
        <w:jc w:val="both"/>
        <w:rPr>
          <w:rFonts w:ascii="Times New Roman" w:hAnsi="Times New Roman"/>
          <w:b/>
          <w:sz w:val="24"/>
          <w:szCs w:val="24"/>
        </w:rPr>
      </w:pPr>
    </w:p>
    <w:p w:rsidR="007551B9" w:rsidRPr="00861E98" w:rsidRDefault="007551B9" w:rsidP="007551B9">
      <w:pPr>
        <w:spacing w:after="0" w:line="240" w:lineRule="auto"/>
        <w:ind w:firstLine="567"/>
        <w:jc w:val="both"/>
        <w:rPr>
          <w:rFonts w:ascii="Times New Roman" w:hAnsi="Times New Roman"/>
          <w:b/>
          <w:sz w:val="24"/>
          <w:szCs w:val="24"/>
        </w:rPr>
      </w:pPr>
      <w:r w:rsidRPr="00861E98">
        <w:rPr>
          <w:rFonts w:ascii="Times New Roman" w:hAnsi="Times New Roman"/>
          <w:b/>
          <w:sz w:val="24"/>
          <w:szCs w:val="24"/>
        </w:rPr>
        <w:t xml:space="preserve">Обособена позиция № 3 – </w:t>
      </w:r>
      <w:r>
        <w:rPr>
          <w:rFonts w:ascii="Times New Roman" w:hAnsi="Times New Roman"/>
          <w:b/>
          <w:sz w:val="24"/>
          <w:szCs w:val="24"/>
        </w:rPr>
        <w:t>Доставка на офис мебели: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74"/>
        <w:gridCol w:w="662"/>
        <w:gridCol w:w="1827"/>
        <w:gridCol w:w="4961"/>
      </w:tblGrid>
      <w:tr w:rsidR="001E7197" w:rsidRPr="001E7197" w:rsidTr="007369B0">
        <w:trPr>
          <w:trHeight w:val="333"/>
        </w:trPr>
        <w:tc>
          <w:tcPr>
            <w:tcW w:w="523" w:type="dxa"/>
            <w:shd w:val="clear" w:color="auto" w:fill="auto"/>
          </w:tcPr>
          <w:p w:rsidR="001E7197" w:rsidRPr="001E7197" w:rsidRDefault="001E7197" w:rsidP="001E7197">
            <w:pPr>
              <w:spacing w:after="0" w:line="240" w:lineRule="auto"/>
              <w:contextualSpacing/>
              <w:rPr>
                <w:rFonts w:ascii="Times New Roman" w:hAnsi="Times New Roman"/>
                <w:b/>
                <w:sz w:val="20"/>
                <w:szCs w:val="20"/>
                <w:lang w:val="en-US"/>
              </w:rPr>
            </w:pPr>
            <w:r w:rsidRPr="001E7197">
              <w:rPr>
                <w:rFonts w:ascii="Times New Roman" w:hAnsi="Times New Roman"/>
                <w:b/>
                <w:bCs/>
                <w:color w:val="000000"/>
                <w:sz w:val="20"/>
                <w:szCs w:val="20"/>
                <w:lang w:val="en-US"/>
              </w:rPr>
              <w:t>№ по ред</w:t>
            </w:r>
          </w:p>
        </w:tc>
        <w:tc>
          <w:tcPr>
            <w:tcW w:w="1774"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Търговска номенклатура</w:t>
            </w:r>
          </w:p>
        </w:tc>
        <w:tc>
          <w:tcPr>
            <w:tcW w:w="662"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брой</w:t>
            </w:r>
          </w:p>
        </w:tc>
        <w:tc>
          <w:tcPr>
            <w:tcW w:w="1827"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Размер в мм.</w:t>
            </w:r>
          </w:p>
        </w:tc>
        <w:tc>
          <w:tcPr>
            <w:tcW w:w="4961" w:type="dxa"/>
            <w:shd w:val="clear" w:color="auto" w:fill="auto"/>
          </w:tcPr>
          <w:p w:rsidR="001E7197" w:rsidRPr="001E7197" w:rsidRDefault="001E7197" w:rsidP="001E7197">
            <w:pPr>
              <w:spacing w:after="0" w:line="240" w:lineRule="auto"/>
              <w:contextualSpacing/>
              <w:jc w:val="center"/>
              <w:rPr>
                <w:rFonts w:ascii="Times New Roman" w:hAnsi="Times New Roman"/>
                <w:b/>
                <w:sz w:val="20"/>
                <w:szCs w:val="20"/>
                <w:lang w:val="en-US"/>
              </w:rPr>
            </w:pPr>
            <w:r w:rsidRPr="001E7197">
              <w:rPr>
                <w:rFonts w:ascii="Times New Roman" w:hAnsi="Times New Roman"/>
                <w:b/>
                <w:sz w:val="20"/>
                <w:szCs w:val="20"/>
                <w:lang w:val="en-US"/>
              </w:rPr>
              <w:t>Описание на артикула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highlight w:val="yellow"/>
                <w:lang w:val="en-US"/>
              </w:rPr>
            </w:pPr>
            <w:r w:rsidRPr="001E7197">
              <w:rPr>
                <w:rFonts w:ascii="Times New Roman" w:hAnsi="Times New Roman"/>
                <w:color w:val="000000"/>
                <w:sz w:val="20"/>
                <w:szCs w:val="20"/>
                <w:lang w:val="en-US"/>
              </w:rPr>
              <w:t>Маса трапезна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10</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ВхШхД 790х950х950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Корпус: Дърво масив;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Плот: Дърво масив, с дебелина мин. 40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Дървени, с елементи със сферична форма или релефни овални елементи. Всеки овал или сфера с диаметър от 45 мм. до 70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Махагон, по </w:t>
            </w:r>
            <w:r w:rsidRPr="001E7197">
              <w:rPr>
                <w:rFonts w:ascii="Times New Roman" w:hAnsi="Times New Roman"/>
                <w:sz w:val="20"/>
                <w:szCs w:val="20"/>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2</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Бюро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8</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ДхШхВ 1500х700х750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3</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Помощно бюро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ДхШхВ 800х600х750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4</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Помощно бюро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9</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ДхШхВ 500х500х750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Протектори за защита на подовата настилка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5</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Свързващ модул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7</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ДхШхВ 800х600х750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Плот: ЛПДЧ плоскости, с дебелина мин. 25 мм., с високо термо- и химическо устойчиво двустранно меламиново покритие.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Протектори за защита на подовата настилка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Ляв или десен – уточнява се при заявката.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6</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Контейнер със заключване</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20</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ВхШхД -600х400х500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 4 броя чекмеджета с централно заключване;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lastRenderedPageBreak/>
              <w:t xml:space="preserve">Плот: ЛПДЧ плоскости, с дебелина мин. 25 мм., с високо термо- и химическо устойчиво двустранно меламиново покритие.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Дръжки: Инокс;</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Колелца:силиконови с метален корпус и товароносимост мин. 65 kg;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 xml:space="preserve">Механизми за отваряне на чекмеджета - с метални ролкови водачи;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lastRenderedPageBreak/>
              <w:t>7</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 двукрилен</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ВхШхД 2200/900/550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18 мм., с двустранно меламиново покритие,</w:t>
            </w:r>
            <w:r w:rsidRPr="001E7197">
              <w:rPr>
                <w:rFonts w:ascii="Times New Roman" w:hAnsi="Times New Roman"/>
                <w:sz w:val="20"/>
                <w:szCs w:val="20"/>
                <w:lang w:val="en-US"/>
              </w:rPr>
              <w:t xml:space="preserve"> с една релса и рафт</w:t>
            </w:r>
            <w:r w:rsidRPr="001E7197">
              <w:rPr>
                <w:rFonts w:ascii="Times New Roman" w:hAnsi="Times New Roman"/>
                <w:color w:val="000000"/>
                <w:sz w:val="20"/>
                <w:szCs w:val="20"/>
                <w:lang w:val="en-US"/>
              </w:rPr>
              <w:t>;</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Врати: ЛПДЧ плоскости, с дебелина мин. 18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sz w:val="20"/>
                <w:szCs w:val="20"/>
                <w:lang w:val="en-US" w:eastAsia="bg-BG"/>
              </w:rPr>
              <w:t xml:space="preserve">Гръб – Твърд, с цвета на страниците, </w:t>
            </w:r>
            <w:r w:rsidRPr="001E7197">
              <w:rPr>
                <w:rFonts w:ascii="Times New Roman" w:eastAsia="Times New Roman" w:hAnsi="Times New Roman"/>
                <w:color w:val="000000"/>
                <w:sz w:val="20"/>
                <w:szCs w:val="20"/>
                <w:lang w:val="en-US" w:eastAsia="bg-BG"/>
              </w:rPr>
              <w:t>с дебелина мин. 5 мм.</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Крака:С възможност за нивелиране на височината, за компенсиране на неравности по пода (Монтират се при необходимост).</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Дръжки: Инокс;</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Носачи: Метални;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8</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Надстройка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4</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ВхШхД 750/800/400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18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Врати: ЛПДЧ плоскости, с дебелина мин. 18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sz w:val="20"/>
                <w:szCs w:val="20"/>
                <w:lang w:val="en-US" w:eastAsia="bg-BG"/>
              </w:rPr>
              <w:t xml:space="preserve">Гръб – Твърд, с цвета на страниците, </w:t>
            </w:r>
            <w:r w:rsidRPr="001E7197">
              <w:rPr>
                <w:rFonts w:ascii="Times New Roman" w:eastAsia="Times New Roman" w:hAnsi="Times New Roman"/>
                <w:color w:val="000000"/>
                <w:sz w:val="20"/>
                <w:szCs w:val="20"/>
                <w:lang w:val="en-US" w:eastAsia="bg-BG"/>
              </w:rPr>
              <w:t>с дебелина мин. 5 мм.</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Дръжки: Инокс;</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Носачи: Метални;</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color w:val="000000"/>
                <w:sz w:val="20"/>
                <w:szCs w:val="20"/>
                <w:lang w:val="en-US"/>
              </w:rPr>
              <w:t xml:space="preserve">Цвят: бук, по </w:t>
            </w:r>
            <w:r w:rsidRPr="001E7197">
              <w:rPr>
                <w:rFonts w:ascii="Times New Roman" w:hAnsi="Times New Roman"/>
                <w:sz w:val="18"/>
                <w:szCs w:val="18"/>
                <w:lang w:val="en-US"/>
              </w:rPr>
              <w:t>избор от мострен каталог</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Един рафт; Укрепени ъгли на гърба за закрепване в стена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9</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Секция стелаж 3/5</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20"/>
                <w:szCs w:val="20"/>
                <w:lang w:val="en-US"/>
              </w:rPr>
              <w:t xml:space="preserve">ВхШхД -2000х800х400 </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МДФ фурнировани с естествен фурнир плоскости, с дебелина мин. 18 мм,</w:t>
            </w:r>
            <w:r w:rsidRPr="001E7197">
              <w:rPr>
                <w:rFonts w:ascii="Times New Roman" w:hAnsi="Times New Roman"/>
                <w:sz w:val="20"/>
                <w:szCs w:val="20"/>
                <w:lang w:val="en-US"/>
              </w:rPr>
              <w:t xml:space="preserve"> 4 броя рафта, ½ врата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Врати, таван: МДФ фурнировани с естествен фурнир плоскости, с дебелина мин. 18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sz w:val="20"/>
                <w:szCs w:val="20"/>
                <w:lang w:val="en-US" w:eastAsia="bg-BG"/>
              </w:rPr>
              <w:t xml:space="preserve">Гръб – </w:t>
            </w:r>
            <w:r w:rsidRPr="001E7197">
              <w:rPr>
                <w:rFonts w:ascii="Times New Roman" w:hAnsi="Times New Roman"/>
                <w:sz w:val="20"/>
                <w:szCs w:val="20"/>
                <w:lang w:val="en-US"/>
              </w:rPr>
              <w:t xml:space="preserve">Твърд, </w:t>
            </w:r>
            <w:r w:rsidRPr="001E7197">
              <w:rPr>
                <w:rFonts w:ascii="Times New Roman" w:eastAsia="Times New Roman" w:hAnsi="Times New Roman"/>
                <w:sz w:val="20"/>
                <w:szCs w:val="20"/>
                <w:lang w:val="en-US" w:eastAsia="bg-BG"/>
              </w:rPr>
              <w:t xml:space="preserve">с цвета на страниците, с </w:t>
            </w:r>
            <w:r w:rsidRPr="001E7197">
              <w:rPr>
                <w:rFonts w:ascii="Times New Roman" w:eastAsia="Times New Roman" w:hAnsi="Times New Roman"/>
                <w:color w:val="000000"/>
                <w:sz w:val="20"/>
                <w:szCs w:val="20"/>
                <w:lang w:val="en-US" w:eastAsia="bg-BG"/>
              </w:rPr>
              <w:t>дебелина мин. 16 мм.</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Дръжки: Инокс;</w:t>
            </w:r>
          </w:p>
          <w:p w:rsidR="001E7197" w:rsidRPr="001E7197" w:rsidRDefault="001E7197" w:rsidP="001E7197">
            <w:pPr>
              <w:spacing w:after="0" w:line="240" w:lineRule="auto"/>
              <w:rPr>
                <w:rFonts w:ascii="Times New Roman" w:eastAsia="Times New Roman" w:hAnsi="Times New Roman"/>
                <w:color w:val="000000"/>
                <w:sz w:val="20"/>
                <w:szCs w:val="20"/>
                <w:lang w:val="en-US" w:eastAsia="bg-BG"/>
              </w:rPr>
            </w:pPr>
            <w:r w:rsidRPr="001E7197">
              <w:rPr>
                <w:rFonts w:ascii="Times New Roman" w:eastAsia="Times New Roman" w:hAnsi="Times New Roman"/>
                <w:color w:val="000000"/>
                <w:sz w:val="20"/>
                <w:szCs w:val="20"/>
                <w:lang w:val="en-US" w:eastAsia="bg-BG"/>
              </w:rPr>
              <w:t>Носачи: Метални;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Цвят: махагон,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10</w:t>
            </w:r>
          </w:p>
        </w:tc>
        <w:tc>
          <w:tcPr>
            <w:tcW w:w="1774"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Етажерка с врати</w:t>
            </w:r>
          </w:p>
        </w:tc>
        <w:tc>
          <w:tcPr>
            <w:tcW w:w="662" w:type="dxa"/>
            <w:shd w:val="clear" w:color="auto" w:fill="auto"/>
          </w:tcPr>
          <w:p w:rsidR="001E7197" w:rsidRPr="001E7197" w:rsidRDefault="001E7197" w:rsidP="001E7197">
            <w:pPr>
              <w:spacing w:after="0" w:line="240" w:lineRule="auto"/>
              <w:jc w:val="center"/>
              <w:rPr>
                <w:rFonts w:ascii="Times New Roman" w:hAnsi="Times New Roman"/>
                <w:sz w:val="20"/>
                <w:szCs w:val="20"/>
                <w:lang w:val="en-US"/>
              </w:rPr>
            </w:pPr>
            <w:r w:rsidRPr="001E7197">
              <w:rPr>
                <w:rFonts w:ascii="Times New Roman" w:hAnsi="Times New Roman"/>
                <w:sz w:val="20"/>
                <w:szCs w:val="20"/>
                <w:lang w:val="en-US"/>
              </w:rPr>
              <w:t>3</w:t>
            </w:r>
          </w:p>
        </w:tc>
        <w:tc>
          <w:tcPr>
            <w:tcW w:w="1827" w:type="dxa"/>
            <w:shd w:val="clear" w:color="auto" w:fill="auto"/>
          </w:tcPr>
          <w:p w:rsidR="001E7197" w:rsidRPr="001E7197" w:rsidRDefault="001E7197" w:rsidP="001E7197">
            <w:pPr>
              <w:rPr>
                <w:rFonts w:ascii="Times New Roman" w:hAnsi="Times New Roman"/>
                <w:sz w:val="20"/>
                <w:szCs w:val="20"/>
              </w:rPr>
            </w:pPr>
            <w:r w:rsidRPr="001E7197">
              <w:rPr>
                <w:rFonts w:ascii="Times New Roman" w:hAnsi="Times New Roman"/>
                <w:sz w:val="20"/>
                <w:szCs w:val="20"/>
              </w:rPr>
              <w:t>ВхШхД -2000х800х400</w:t>
            </w:r>
          </w:p>
        </w:tc>
        <w:tc>
          <w:tcPr>
            <w:tcW w:w="4961"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Корпус: ЛПДЧ плоскости, с дебелина мин. 18 мм., с двустранно меламиново покритие, с 5 рафта;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Врати: ЛПДЧ плоскости, с дебелина мин. 18 мм., с двустранно меламиново покритие;</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Гръб – Твърд, с цвета на страниците. ЛПДЧ с дебелина мин. 16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 (Монтират се при необходимост).</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Дръжки: Инокс;</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Носачи: Метални;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Цвят: по </w:t>
            </w:r>
            <w:r w:rsidRPr="001E7197">
              <w:rPr>
                <w:rFonts w:ascii="Times New Roman" w:hAnsi="Times New Roman"/>
                <w:sz w:val="18"/>
                <w:szCs w:val="18"/>
                <w:lang w:val="en-US"/>
              </w:rPr>
              <w:t>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lastRenderedPageBreak/>
              <w:t>11</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Етажерка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ВхШхД </w:t>
            </w:r>
            <w:r w:rsidRPr="001E7197">
              <w:rPr>
                <w:rFonts w:ascii="Times New Roman" w:eastAsia="Times New Roman" w:hAnsi="Times New Roman"/>
                <w:color w:val="000000"/>
                <w:sz w:val="20"/>
                <w:szCs w:val="20"/>
                <w:lang w:val="en-US" w:eastAsia="bg-BG"/>
              </w:rPr>
              <w:t>380х1500х380</w:t>
            </w:r>
          </w:p>
        </w:tc>
        <w:tc>
          <w:tcPr>
            <w:tcW w:w="4961" w:type="dxa"/>
            <w:shd w:val="clear" w:color="auto" w:fill="auto"/>
          </w:tcPr>
          <w:p w:rsidR="001E7197" w:rsidRPr="001E7197" w:rsidRDefault="001E7197" w:rsidP="001E7197">
            <w:pPr>
              <w:spacing w:after="0" w:line="240" w:lineRule="auto"/>
              <w:ind w:left="-70" w:firstLine="70"/>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корпус: МДФ с естествен дъбов фурнир-цвят „махагон“, с дебелина мин. 25 мм.</w:t>
            </w:r>
          </w:p>
          <w:p w:rsidR="001E7197" w:rsidRPr="001E7197" w:rsidRDefault="001E7197" w:rsidP="001E7197">
            <w:pPr>
              <w:spacing w:after="0" w:line="240" w:lineRule="auto"/>
              <w:ind w:left="-70" w:firstLine="70"/>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Гръб: </w:t>
            </w:r>
            <w:r w:rsidRPr="001E7197">
              <w:rPr>
                <w:rFonts w:ascii="Times New Roman" w:eastAsia="Times New Roman" w:hAnsi="Times New Roman"/>
                <w:sz w:val="20"/>
                <w:szCs w:val="20"/>
                <w:lang w:val="en-US" w:eastAsia="bg-BG"/>
              </w:rPr>
              <w:t>МДФ с естествен дъбов фурнир-цвят „махагон“, с дебелина мин. 16 мм., с укрепени ъгли за монтиране на стена</w:t>
            </w:r>
          </w:p>
        </w:tc>
      </w:tr>
      <w:tr w:rsidR="001E7197" w:rsidRPr="001E7197" w:rsidTr="007369B0">
        <w:trPr>
          <w:trHeight w:val="790"/>
        </w:trPr>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12</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Маса холна </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12</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ВхШхД </w:t>
            </w:r>
            <w:r w:rsidRPr="001E7197">
              <w:rPr>
                <w:rFonts w:ascii="Times New Roman" w:eastAsia="Times New Roman" w:hAnsi="Times New Roman"/>
                <w:color w:val="000000"/>
                <w:sz w:val="20"/>
                <w:szCs w:val="20"/>
                <w:lang w:val="en-US" w:eastAsia="bg-BG"/>
              </w:rPr>
              <w:t>450х500х800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плоскости, с дебелина мин. 25 мм., с двустранно меламиново покритие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eastAsia="Times New Roman" w:hAnsi="Times New Roman"/>
                <w:bCs/>
                <w:color w:val="000000"/>
                <w:sz w:val="20"/>
                <w:szCs w:val="20"/>
                <w:lang w:val="en-US" w:eastAsia="bg-BG"/>
              </w:rPr>
              <w:t>К</w:t>
            </w:r>
            <w:r w:rsidRPr="001E7197">
              <w:rPr>
                <w:rFonts w:ascii="Times New Roman" w:hAnsi="Times New Roman"/>
                <w:color w:val="000000"/>
                <w:sz w:val="20"/>
                <w:szCs w:val="20"/>
                <w:lang w:val="en-US"/>
              </w:rPr>
              <w:t>ант: PVC, дебелина мин. 2 мм., със заоблени ъгли.</w:t>
            </w:r>
            <w:r w:rsidRPr="001E7197">
              <w:rPr>
                <w:rFonts w:ascii="Times New Roman" w:eastAsia="Times New Roman" w:hAnsi="Times New Roman"/>
                <w:color w:val="000000"/>
                <w:sz w:val="20"/>
                <w:szCs w:val="20"/>
                <w:lang w:val="en-US" w:eastAsia="bg-BG"/>
              </w:rPr>
              <w:t xml:space="preserve"> </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13</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Секционен шкаф</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ind w:left="-70" w:firstLine="70"/>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Външни размери</w:t>
            </w:r>
          </w:p>
          <w:p w:rsidR="001E7197" w:rsidRPr="001E7197" w:rsidRDefault="001E7197" w:rsidP="001E7197">
            <w:pPr>
              <w:spacing w:after="0" w:line="240" w:lineRule="auto"/>
              <w:ind w:left="-70" w:firstLine="70"/>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ДхШхВ мм 2500х385х2200</w:t>
            </w:r>
          </w:p>
          <w:p w:rsidR="001E7197" w:rsidRPr="001E7197" w:rsidRDefault="001E7197" w:rsidP="001E7197">
            <w:pPr>
              <w:spacing w:after="0" w:line="240" w:lineRule="auto"/>
              <w:rPr>
                <w:rFonts w:ascii="Times New Roman" w:hAnsi="Times New Roman"/>
                <w:sz w:val="20"/>
                <w:szCs w:val="20"/>
                <w:lang w:val="en-US"/>
              </w:rPr>
            </w:pPr>
          </w:p>
        </w:tc>
        <w:tc>
          <w:tcPr>
            <w:tcW w:w="4961" w:type="dxa"/>
            <w:shd w:val="clear" w:color="auto" w:fill="auto"/>
          </w:tcPr>
          <w:p w:rsidR="001E7197" w:rsidRPr="001E7197" w:rsidRDefault="001E7197" w:rsidP="001E7197">
            <w:pPr>
              <w:spacing w:after="0" w:line="240" w:lineRule="auto"/>
              <w:ind w:left="-70" w:firstLine="70"/>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корпус: МДФ с естествен дъбов фурнир-цвят „махагон“, с дебелина мин. 25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Врати, таван: МДФ фурнировани с естествен фурнир плоскости, с дебелина мин. 16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 xml:space="preserve">Гръб – </w:t>
            </w:r>
            <w:r w:rsidRPr="001E7197">
              <w:rPr>
                <w:rFonts w:ascii="Times New Roman" w:hAnsi="Times New Roman"/>
                <w:sz w:val="20"/>
                <w:szCs w:val="20"/>
                <w:lang w:val="en-US"/>
              </w:rPr>
              <w:t xml:space="preserve">Твърд, </w:t>
            </w:r>
            <w:r w:rsidRPr="001E7197">
              <w:rPr>
                <w:rFonts w:ascii="Times New Roman" w:eastAsia="Times New Roman" w:hAnsi="Times New Roman"/>
                <w:sz w:val="20"/>
                <w:szCs w:val="20"/>
                <w:lang w:val="en-US" w:eastAsia="bg-BG"/>
              </w:rPr>
              <w:t>с цвета на страниците, с дебелина мин. 5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Дръжки: Златисти;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Носачи: Метални;</w:t>
            </w:r>
          </w:p>
          <w:p w:rsidR="001E7197" w:rsidRPr="001E7197" w:rsidRDefault="001E7197" w:rsidP="001E7197">
            <w:pPr>
              <w:spacing w:after="0" w:line="240" w:lineRule="auto"/>
              <w:ind w:left="-70" w:firstLine="70"/>
              <w:rPr>
                <w:rFonts w:ascii="Times New Roman" w:hAnsi="Times New Roman"/>
                <w:sz w:val="18"/>
                <w:szCs w:val="18"/>
                <w:lang w:val="en-US"/>
              </w:rPr>
            </w:pPr>
            <w:r w:rsidRPr="001E7197">
              <w:rPr>
                <w:rFonts w:ascii="Times New Roman" w:hAnsi="Times New Roman"/>
                <w:sz w:val="20"/>
                <w:szCs w:val="20"/>
                <w:lang w:val="en-US"/>
              </w:rPr>
              <w:t xml:space="preserve">Цвят: махагон, по </w:t>
            </w:r>
            <w:r w:rsidRPr="001E7197">
              <w:rPr>
                <w:rFonts w:ascii="Times New Roman" w:hAnsi="Times New Roman"/>
                <w:sz w:val="18"/>
                <w:szCs w:val="18"/>
                <w:lang w:val="en-US"/>
              </w:rPr>
              <w:t>избор от мострен каталог</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Шкафа е от три части: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 xml:space="preserve">1.Шкаф с две врати с рамка от МДФ, </w:t>
            </w:r>
            <w:r w:rsidRPr="001E7197">
              <w:rPr>
                <w:rFonts w:ascii="Times New Roman" w:eastAsia="Times New Roman" w:hAnsi="Times New Roman"/>
                <w:sz w:val="20"/>
                <w:szCs w:val="20"/>
                <w:lang w:eastAsia="bg-BG"/>
              </w:rPr>
              <w:t xml:space="preserve">която е </w:t>
            </w:r>
            <w:r w:rsidRPr="001E7197">
              <w:rPr>
                <w:rFonts w:ascii="Times New Roman" w:eastAsia="Times New Roman" w:hAnsi="Times New Roman"/>
                <w:sz w:val="20"/>
                <w:szCs w:val="20"/>
                <w:lang w:val="en-US" w:eastAsia="bg-BG"/>
              </w:rPr>
              <w:t>със заоблени ръбове и ширина 70 мм, с 4 рафта, дебелина мин. 25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 xml:space="preserve">2. Шкаф – 2 стъклени врати-1200х480 мм всяка,  с рамка от МДФ, </w:t>
            </w:r>
            <w:r w:rsidRPr="001E7197">
              <w:rPr>
                <w:rFonts w:ascii="Times New Roman" w:eastAsia="Times New Roman" w:hAnsi="Times New Roman"/>
                <w:sz w:val="20"/>
                <w:szCs w:val="20"/>
                <w:lang w:eastAsia="bg-BG"/>
              </w:rPr>
              <w:t xml:space="preserve">която е </w:t>
            </w:r>
            <w:r w:rsidRPr="001E7197">
              <w:rPr>
                <w:rFonts w:ascii="Times New Roman" w:eastAsia="Times New Roman" w:hAnsi="Times New Roman"/>
                <w:sz w:val="20"/>
                <w:szCs w:val="20"/>
                <w:lang w:val="en-US" w:eastAsia="bg-BG"/>
              </w:rPr>
              <w:t xml:space="preserve">със заоблени ръбове и ширина 70 мм с 2 рафта, дебелина мин. 25 мм; рафт без врати -  височина – 310 мм и дължина – 940 мм, вертикално разделен, 2 плътни врати, 410х480 мм, без рамка; </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 xml:space="preserve">3.шкаф с две врати от материала на шкафа,едната 1560х480 мм, с рамка от МДФ, </w:t>
            </w:r>
            <w:r w:rsidRPr="001E7197">
              <w:rPr>
                <w:rFonts w:ascii="Times New Roman" w:eastAsia="Times New Roman" w:hAnsi="Times New Roman"/>
                <w:sz w:val="20"/>
                <w:szCs w:val="20"/>
                <w:lang w:eastAsia="bg-BG"/>
              </w:rPr>
              <w:t xml:space="preserve">която е </w:t>
            </w:r>
            <w:r w:rsidRPr="001E7197">
              <w:rPr>
                <w:rFonts w:ascii="Times New Roman" w:eastAsia="Times New Roman" w:hAnsi="Times New Roman"/>
                <w:sz w:val="20"/>
                <w:szCs w:val="20"/>
                <w:lang w:val="en-US" w:eastAsia="bg-BG"/>
              </w:rPr>
              <w:t xml:space="preserve">със заоблени ръбове и ширина 70 мм и другата 410х480 мм без рамка. </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Горен релефен фриз 70 мм и долен релефен фриз 120 мм</w:t>
            </w:r>
          </w:p>
          <w:p w:rsidR="001E7197" w:rsidRPr="001E7197" w:rsidRDefault="001E7197" w:rsidP="001E7197">
            <w:pPr>
              <w:spacing w:after="0" w:line="240" w:lineRule="auto"/>
              <w:rPr>
                <w:rFonts w:ascii="Times New Roman" w:hAnsi="Times New Roman"/>
                <w:b/>
                <w:sz w:val="20"/>
                <w:szCs w:val="20"/>
                <w:lang w:val="en-US"/>
              </w:rPr>
            </w:pPr>
            <w:r w:rsidRPr="001E7197">
              <w:rPr>
                <w:rFonts w:ascii="Times New Roman" w:hAnsi="Times New Roman"/>
                <w:sz w:val="20"/>
                <w:szCs w:val="20"/>
                <w:lang w:val="en-US"/>
              </w:rPr>
              <w:t>Забележка: Шкафа ще се монтира до идентичен съществуващ такъв. При монтажа следва да се подменят и фризовте на съществуващия шкаф.</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14</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 двукрилен с надстройка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 2150х1300х580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Надстройка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600х1300х580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Дърво масив, с дебел. мин.18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hAnsi="Times New Roman"/>
                <w:color w:val="000000"/>
                <w:sz w:val="20"/>
                <w:szCs w:val="20"/>
                <w:lang w:val="en-US"/>
              </w:rPr>
              <w:t xml:space="preserve">Гръб: </w:t>
            </w:r>
            <w:r w:rsidRPr="001E7197">
              <w:rPr>
                <w:rFonts w:ascii="Times New Roman" w:hAnsi="Times New Roman"/>
                <w:sz w:val="20"/>
                <w:szCs w:val="20"/>
                <w:lang w:val="en-US"/>
              </w:rPr>
              <w:t xml:space="preserve">Твърд, </w:t>
            </w:r>
            <w:r w:rsidRPr="001E7197">
              <w:rPr>
                <w:rFonts w:ascii="Times New Roman" w:eastAsia="Times New Roman" w:hAnsi="Times New Roman"/>
                <w:sz w:val="20"/>
                <w:szCs w:val="20"/>
                <w:lang w:val="en-US" w:eastAsia="bg-BG"/>
              </w:rPr>
              <w:t>с цвета на страниците, с дебелина мин. 5 мм.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Едното крило с релса и без рафт, другото с 5 бр. рафта, с дебел. мин. 18 мм.; Ширина на всяко крило – 650 мм; Със заоблени ъгли;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color w:val="000000"/>
                <w:sz w:val="20"/>
                <w:szCs w:val="20"/>
                <w:lang w:val="en-US"/>
              </w:rPr>
              <w:t>„П“ образен перваз, позициониран над надстройка – ВхШхД 50х1300</w:t>
            </w:r>
            <w:r w:rsidRPr="001E7197">
              <w:rPr>
                <w:rFonts w:ascii="Times New Roman" w:hAnsi="Times New Roman"/>
                <w:sz w:val="20"/>
                <w:szCs w:val="20"/>
                <w:lang w:val="en-US"/>
              </w:rPr>
              <w:t>х580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Крака:С възможност за нивелиране на височината, за компенсиране на неравности по пода(Монтират се при необходимост) .</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Дръжки: цвят - махагон, по избор от мострен каталог;</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Носачи: Метални;</w:t>
            </w:r>
          </w:p>
          <w:p w:rsidR="001E7197" w:rsidRPr="001E7197" w:rsidRDefault="001E7197" w:rsidP="001E7197">
            <w:pPr>
              <w:spacing w:after="0" w:line="240" w:lineRule="auto"/>
              <w:ind w:left="-70" w:firstLine="70"/>
              <w:rPr>
                <w:rFonts w:ascii="Times New Roman" w:hAnsi="Times New Roman"/>
                <w:color w:val="000000"/>
                <w:sz w:val="20"/>
                <w:szCs w:val="20"/>
                <w:lang w:val="en-US"/>
              </w:rPr>
            </w:pPr>
            <w:r w:rsidRPr="001E7197">
              <w:rPr>
                <w:rFonts w:ascii="Times New Roman" w:hAnsi="Times New Roman"/>
                <w:sz w:val="20"/>
                <w:szCs w:val="20"/>
                <w:lang w:val="en-US"/>
              </w:rPr>
              <w:t>Цвят: махагон, по 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15</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 двукрилен с надстройка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2</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 2050х1300х580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Надстройка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600х1300х580</w:t>
            </w:r>
          </w:p>
        </w:tc>
        <w:tc>
          <w:tcPr>
            <w:tcW w:w="4961"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Корпус: Дърво масив, с дебел. мин.18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hAnsi="Times New Roman"/>
                <w:sz w:val="20"/>
                <w:szCs w:val="20"/>
                <w:lang w:val="en-US"/>
              </w:rPr>
              <w:t xml:space="preserve">Гръб: Твърд, </w:t>
            </w:r>
            <w:r w:rsidRPr="001E7197">
              <w:rPr>
                <w:rFonts w:ascii="Times New Roman" w:eastAsia="Times New Roman" w:hAnsi="Times New Roman"/>
                <w:sz w:val="20"/>
                <w:szCs w:val="20"/>
                <w:lang w:val="en-US" w:eastAsia="bg-BG"/>
              </w:rPr>
              <w:t>с цвета на страниците, с дебелина мин. 5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Едното крила с релса и без рафт, другото с 5 бр. рафта, с дебел. мин. 18 мм; Ширина на всяко крило – 650 мм; Със заоблени ъгли;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„П“ образен перваз, позициониран над надстройка – ВхШхД 50х1300х580 мм.;</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 xml:space="preserve">Крака: С възможност за нивелиране на височината, за </w:t>
            </w:r>
            <w:r w:rsidRPr="001E7197">
              <w:rPr>
                <w:rFonts w:ascii="Times New Roman" w:eastAsia="Times New Roman" w:hAnsi="Times New Roman"/>
                <w:sz w:val="20"/>
                <w:szCs w:val="20"/>
                <w:lang w:val="en-US" w:eastAsia="bg-BG"/>
              </w:rPr>
              <w:lastRenderedPageBreak/>
              <w:t>компенсиране на неравности по пода(Монтират се при необходимост).</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Панти: Метални;</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Дръжки: цвят - махагон, по избор от мострен каталог;</w:t>
            </w:r>
          </w:p>
          <w:p w:rsidR="001E7197" w:rsidRPr="001E7197" w:rsidRDefault="001E7197" w:rsidP="001E7197">
            <w:pPr>
              <w:spacing w:after="0" w:line="240" w:lineRule="auto"/>
              <w:rPr>
                <w:rFonts w:ascii="Times New Roman" w:eastAsia="Times New Roman" w:hAnsi="Times New Roman"/>
                <w:sz w:val="20"/>
                <w:szCs w:val="20"/>
                <w:lang w:val="en-US" w:eastAsia="bg-BG"/>
              </w:rPr>
            </w:pPr>
            <w:r w:rsidRPr="001E7197">
              <w:rPr>
                <w:rFonts w:ascii="Times New Roman" w:eastAsia="Times New Roman" w:hAnsi="Times New Roman"/>
                <w:sz w:val="20"/>
                <w:szCs w:val="20"/>
                <w:lang w:val="en-US" w:eastAsia="bg-BG"/>
              </w:rPr>
              <w:t>Носачи: Метални;</w:t>
            </w:r>
          </w:p>
          <w:p w:rsidR="001E7197" w:rsidRPr="001E7197" w:rsidRDefault="001E7197" w:rsidP="001E7197">
            <w:pPr>
              <w:spacing w:after="0" w:line="240" w:lineRule="auto"/>
              <w:ind w:left="-70" w:firstLine="70"/>
              <w:rPr>
                <w:rFonts w:ascii="Times New Roman" w:hAnsi="Times New Roman"/>
                <w:sz w:val="20"/>
                <w:szCs w:val="20"/>
                <w:lang w:val="en-US"/>
              </w:rPr>
            </w:pPr>
            <w:r w:rsidRPr="001E7197">
              <w:rPr>
                <w:rFonts w:ascii="Times New Roman" w:hAnsi="Times New Roman"/>
                <w:sz w:val="20"/>
                <w:szCs w:val="20"/>
                <w:lang w:val="en-US"/>
              </w:rPr>
              <w:t>Цвят: махагон, по избор от мострен каталог.</w:t>
            </w:r>
          </w:p>
          <w:p w:rsidR="001E7197" w:rsidRPr="001E7197" w:rsidRDefault="001E7197" w:rsidP="001E7197">
            <w:pPr>
              <w:spacing w:after="0" w:line="240" w:lineRule="auto"/>
              <w:rPr>
                <w:rFonts w:ascii="Times New Roman" w:hAnsi="Times New Roman"/>
                <w:sz w:val="20"/>
                <w:szCs w:val="20"/>
                <w:lang w:val="en-US"/>
              </w:rPr>
            </w:pP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lastRenderedPageBreak/>
              <w:t>16</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Холна маса</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5</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ВхШхД 500х600х1200</w:t>
            </w:r>
          </w:p>
        </w:tc>
        <w:tc>
          <w:tcPr>
            <w:tcW w:w="4961"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Корпус: Дърво масив;</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Плот: Дърво масив, с дебелина мин. 20 мм. </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Махагон, по избор от мострен каталог.</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17</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Тоалетка с огледало и стол</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Тоалетка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750х1100х400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Огледало</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ВхШ 500х900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Стол ВхШхД  950х450х450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Височина седалка 450 </w:t>
            </w:r>
          </w:p>
        </w:tc>
        <w:tc>
          <w:tcPr>
            <w:tcW w:w="4961"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Тоалетка: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Корпус: Дърво масив, с дебелина мин. 18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Плот: Дърво масив с дебел. мин. 18 мм, със заоблени ъгли;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С две чекмеджета;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Златен дъб, по избор от мострен каталог</w:t>
            </w:r>
          </w:p>
          <w:p w:rsidR="001E7197" w:rsidRPr="001E7197" w:rsidRDefault="001E7197" w:rsidP="001E7197">
            <w:pPr>
              <w:spacing w:after="0" w:line="240" w:lineRule="auto"/>
              <w:rPr>
                <w:rFonts w:ascii="Times New Roman" w:hAnsi="Times New Roman"/>
                <w:sz w:val="20"/>
                <w:szCs w:val="20"/>
                <w:lang w:val="en-US"/>
              </w:rPr>
            </w:pP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Огледало: Рамка от дърво масив, ширина на рамка – мин. 50 мм и дебелина мин. 10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Заоблени ъгли;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Златен дъб, по избор от мострен каталог</w:t>
            </w:r>
          </w:p>
          <w:p w:rsidR="001E7197" w:rsidRPr="001E7197" w:rsidRDefault="001E7197" w:rsidP="001E7197">
            <w:pPr>
              <w:spacing w:after="0" w:line="240" w:lineRule="auto"/>
              <w:rPr>
                <w:rFonts w:ascii="Times New Roman" w:hAnsi="Times New Roman"/>
                <w:sz w:val="20"/>
                <w:szCs w:val="20"/>
                <w:lang w:val="en-US"/>
              </w:rPr>
            </w:pP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Стол:</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Конструкция: Дърво масив и висококачествена антистатична дамаска, с износоустойчивост мин. 48 000 цикъла. </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Седалка и облегалка: Дърво масив и висококачествена антистатична дамаска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Крака: Дърво масив, мин. 40х40 мм.</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Протектори на краката за защита на подовото настилка;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По избор от мострен каталог; Дърво - Златен дъб; Дамаска – бежов,.</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18</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Рафт</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ДхШ 650х400</w:t>
            </w:r>
          </w:p>
        </w:tc>
        <w:tc>
          <w:tcPr>
            <w:tcW w:w="4961" w:type="dxa"/>
            <w:shd w:val="clear" w:color="auto" w:fill="auto"/>
          </w:tcPr>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Материал: ЛПДЧ плоскости, с дебелина мин. 45 мм., с двустранно меламиново покритие;</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Заоблен-дъговидна извивка, с формата на четвърт кръг, 1 бр. ъгъл;</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Кант: PVC, дебелина мин. 2 мм., със заоблени ъгли</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Цвят: Махагон, по избор от мострен каталог;</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За монтиране на стена, със захващане от една дължина и една ширина;</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Метални носачи, с цвета на рафта, с подходящ дизайн, по избор от мострен каталог;</w:t>
            </w:r>
          </w:p>
          <w:p w:rsidR="001E7197" w:rsidRPr="001E7197" w:rsidRDefault="001E7197" w:rsidP="001E7197">
            <w:pPr>
              <w:spacing w:after="0" w:line="240" w:lineRule="auto"/>
              <w:rPr>
                <w:rFonts w:ascii="Times New Roman" w:hAnsi="Times New Roman"/>
                <w:sz w:val="20"/>
                <w:szCs w:val="20"/>
                <w:lang w:val="en-US"/>
              </w:rPr>
            </w:pPr>
            <w:r w:rsidRPr="001E7197">
              <w:rPr>
                <w:rFonts w:ascii="Times New Roman" w:hAnsi="Times New Roman"/>
                <w:sz w:val="20"/>
                <w:szCs w:val="20"/>
                <w:lang w:val="en-US"/>
              </w:rPr>
              <w:t xml:space="preserve">Товароносимост: мин. 6 кг. </w:t>
            </w:r>
          </w:p>
          <w:p w:rsidR="001E7197" w:rsidRPr="001E7197" w:rsidRDefault="001E7197" w:rsidP="001E7197">
            <w:pPr>
              <w:spacing w:after="0" w:line="240" w:lineRule="auto"/>
              <w:rPr>
                <w:rFonts w:ascii="Times New Roman" w:hAnsi="Times New Roman"/>
                <w:sz w:val="20"/>
                <w:szCs w:val="20"/>
                <w:lang w:val="en-US"/>
              </w:rPr>
            </w:pP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t>19</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Комплект шкафове</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u w:val="single"/>
                <w:lang w:val="en-US"/>
              </w:rPr>
              <w:t>Етажерка</w:t>
            </w:r>
            <w:r w:rsidRPr="001E7197">
              <w:rPr>
                <w:rFonts w:ascii="Times New Roman" w:hAnsi="Times New Roman"/>
                <w:color w:val="000000"/>
                <w:sz w:val="20"/>
                <w:szCs w:val="20"/>
                <w:lang w:val="en-US"/>
              </w:rPr>
              <w:t>, ВхДхШ – 1800х850х250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u w:val="single"/>
                <w:lang w:val="en-US"/>
              </w:rPr>
              <w:t>Етажерка 3/5,</w:t>
            </w:r>
            <w:r w:rsidRPr="001E7197">
              <w:rPr>
                <w:rFonts w:ascii="Times New Roman" w:hAnsi="Times New Roman"/>
                <w:color w:val="000000"/>
                <w:sz w:val="20"/>
                <w:szCs w:val="20"/>
                <w:lang w:val="en-US"/>
              </w:rPr>
              <w:t xml:space="preserve"> ВхДхШ 1800х800х500 </w:t>
            </w:r>
            <w:r w:rsidRPr="001E7197">
              <w:rPr>
                <w:rFonts w:ascii="Times New Roman" w:hAnsi="Times New Roman"/>
                <w:color w:val="000000"/>
                <w:sz w:val="20"/>
                <w:szCs w:val="20"/>
                <w:u w:val="single"/>
                <w:lang w:val="en-US"/>
              </w:rPr>
              <w:t>Гардероб двукрилен</w:t>
            </w:r>
            <w:r w:rsidRPr="001E7197">
              <w:rPr>
                <w:rFonts w:ascii="Times New Roman" w:hAnsi="Times New Roman"/>
                <w:color w:val="000000"/>
                <w:sz w:val="20"/>
                <w:szCs w:val="20"/>
                <w:lang w:val="en-US"/>
              </w:rPr>
              <w:t xml:space="preserve"> ВхДхШ 1800х800х500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u w:val="single"/>
                <w:lang w:val="en-US"/>
              </w:rPr>
              <w:t>Долен шкаф, ъглов с термоплот</w:t>
            </w:r>
            <w:r w:rsidRPr="001E7197">
              <w:rPr>
                <w:rFonts w:ascii="Times New Roman" w:hAnsi="Times New Roman"/>
                <w:color w:val="000000"/>
                <w:sz w:val="20"/>
                <w:szCs w:val="20"/>
                <w:lang w:val="en-US"/>
              </w:rPr>
              <w:t xml:space="preserve"> ВхДхШ 800х1100х500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u w:val="single"/>
                <w:lang w:val="en-US"/>
              </w:rPr>
              <w:t>Долен шкаф, ъглов,с термоплот</w:t>
            </w:r>
            <w:r w:rsidRPr="001E7197">
              <w:rPr>
                <w:rFonts w:ascii="Times New Roman" w:hAnsi="Times New Roman"/>
                <w:color w:val="000000"/>
                <w:sz w:val="20"/>
                <w:szCs w:val="20"/>
                <w:lang w:val="en-US"/>
              </w:rPr>
              <w:t xml:space="preserve"> ВхДхШ 800х10</w:t>
            </w:r>
            <w:r w:rsidRPr="001E7197">
              <w:rPr>
                <w:rFonts w:ascii="Times New Roman" w:hAnsi="Times New Roman"/>
                <w:color w:val="000000"/>
                <w:sz w:val="20"/>
                <w:szCs w:val="20"/>
              </w:rPr>
              <w:t>50</w:t>
            </w:r>
            <w:r w:rsidRPr="001E7197">
              <w:rPr>
                <w:rFonts w:ascii="Times New Roman" w:hAnsi="Times New Roman"/>
                <w:color w:val="000000"/>
                <w:sz w:val="20"/>
                <w:szCs w:val="20"/>
                <w:lang w:val="en-US"/>
              </w:rPr>
              <w:t>х500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Долен шкаф, с термоплот  </w:t>
            </w:r>
            <w:r w:rsidRPr="001E7197">
              <w:rPr>
                <w:rFonts w:ascii="Times New Roman" w:hAnsi="Times New Roman"/>
                <w:color w:val="000000"/>
                <w:sz w:val="20"/>
                <w:szCs w:val="20"/>
                <w:lang w:val="en-US"/>
              </w:rPr>
              <w:lastRenderedPageBreak/>
              <w:t>ВхДхШ 800х350х600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Долен шкаф с мивка</w:t>
            </w:r>
            <w:r w:rsidRPr="001E7197">
              <w:rPr>
                <w:rFonts w:ascii="Times New Roman" w:hAnsi="Times New Roman"/>
                <w:color w:val="000000"/>
                <w:sz w:val="20"/>
                <w:szCs w:val="20"/>
                <w:lang w:val="en-US"/>
              </w:rPr>
              <w:t xml:space="preserve"> ВхДхШ 800х500х600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Горен шкаф ВхДхШ 550х750х300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Горен шкаф ВхДхШ 550х880х300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Шкаф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ВхДхШ 1600х600х600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lastRenderedPageBreak/>
              <w:t>Корпус: ЛПДЧ с меламиново покритие, дебелина мин. 16 мм., Цвят – венге;</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color w:val="000000"/>
                <w:sz w:val="20"/>
                <w:szCs w:val="20"/>
                <w:lang w:val="en-US"/>
              </w:rPr>
              <w:t xml:space="preserve">Врати: ЛПДЧ, с меламинова покритие, дебелина мин.16 мм, Цвят – дъб, по </w:t>
            </w:r>
            <w:r w:rsidRPr="001E7197">
              <w:rPr>
                <w:rFonts w:ascii="Times New Roman" w:hAnsi="Times New Roman"/>
                <w:sz w:val="18"/>
                <w:szCs w:val="18"/>
                <w:lang w:val="en-US"/>
              </w:rPr>
              <w:t>избор от мострен каталог;</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Гръб: С дебелина мин.4  мм, Цвят-Венге;</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Дръжки – Инокс, мат;</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Панти: Метал;</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Размер, вид и брой на шкафовете:</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Етажерка с 5 рафта, свободно стояща – 1 бр.; </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Етажерка с 3/5 рафта – 1 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Гардероб двукрилен, един рафт и лост – 1 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Долен шкаф, ъглов, един рафт, една врата отваряема на ляво, с термоплот,</w:t>
            </w:r>
            <w:r w:rsidRPr="001E7197">
              <w:rPr>
                <w:rFonts w:ascii="Times New Roman" w:hAnsi="Times New Roman"/>
                <w:sz w:val="18"/>
                <w:szCs w:val="18"/>
                <w:lang w:val="en-US"/>
              </w:rPr>
              <w:t xml:space="preserve"> с дебелина мин. 35 мм, Цвят- мрамор,</w:t>
            </w:r>
            <w:r w:rsidRPr="001E7197">
              <w:rPr>
                <w:rFonts w:ascii="Times New Roman" w:hAnsi="Times New Roman"/>
                <w:color w:val="000000"/>
                <w:sz w:val="20"/>
                <w:szCs w:val="20"/>
                <w:lang w:val="en-US"/>
              </w:rPr>
              <w:t xml:space="preserve"> по </w:t>
            </w:r>
            <w:r w:rsidRPr="001E7197">
              <w:rPr>
                <w:rFonts w:ascii="Times New Roman" w:hAnsi="Times New Roman"/>
                <w:sz w:val="18"/>
                <w:szCs w:val="18"/>
                <w:lang w:val="en-US"/>
              </w:rPr>
              <w:t>избор от мострен каталог; L-образна засечка в горен ляв ъгъл, с размер 650х250мм – 1бр.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Долен шкаф, ъглов, един рафт, една врата отваряема на дясно, с термоплот,</w:t>
            </w:r>
            <w:r w:rsidRPr="001E7197">
              <w:rPr>
                <w:rFonts w:ascii="Times New Roman" w:hAnsi="Times New Roman"/>
                <w:sz w:val="18"/>
                <w:szCs w:val="18"/>
                <w:lang w:val="en-US"/>
              </w:rPr>
              <w:t xml:space="preserve"> с дебелина мин. 35 мм, Цвят- мрамор,</w:t>
            </w:r>
            <w:r w:rsidRPr="001E7197">
              <w:rPr>
                <w:rFonts w:ascii="Times New Roman" w:hAnsi="Times New Roman"/>
                <w:color w:val="000000"/>
                <w:sz w:val="20"/>
                <w:szCs w:val="20"/>
                <w:lang w:val="en-US"/>
              </w:rPr>
              <w:t xml:space="preserve"> по </w:t>
            </w:r>
            <w:r w:rsidRPr="001E7197">
              <w:rPr>
                <w:rFonts w:ascii="Times New Roman" w:hAnsi="Times New Roman"/>
                <w:sz w:val="18"/>
                <w:szCs w:val="18"/>
                <w:lang w:val="en-US"/>
              </w:rPr>
              <w:t>избор от мострен каталог - 1 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lastRenderedPageBreak/>
              <w:t>Долен шкаф, чекмедже, врата и един рафт, с термоплот, с дебелина мин. 35 мм, Цвят- мрамор, по избор от мострен каталог - 1 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Долен шкаф с мивка, врати, Мивка – инокс, бордова 900х600, ляв плот, с гладко полирано покритие, комплект със сифон и преливна арматура – 1 бр.;</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Горен шкаф</w:t>
            </w:r>
            <w:r w:rsidRPr="001E7197">
              <w:rPr>
                <w:rFonts w:ascii="Times New Roman" w:hAnsi="Times New Roman"/>
                <w:sz w:val="18"/>
                <w:szCs w:val="18"/>
                <w:lang w:val="en-US"/>
              </w:rPr>
              <w:t xml:space="preserve">  с врати, 2 рафта и ниша без врати – 2 бр. </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Горен шкаф  с 2 врати, 1 рафта - 1 бр. </w:t>
            </w:r>
          </w:p>
          <w:p w:rsidR="001E7197" w:rsidRPr="001E7197" w:rsidRDefault="001E7197" w:rsidP="001E7197">
            <w:pPr>
              <w:numPr>
                <w:ilvl w:val="0"/>
                <w:numId w:val="40"/>
              </w:numPr>
              <w:spacing w:after="0" w:line="240" w:lineRule="auto"/>
              <w:contextualSpacing/>
              <w:rPr>
                <w:rFonts w:ascii="Times New Roman" w:hAnsi="Times New Roman"/>
                <w:color w:val="000000"/>
                <w:sz w:val="20"/>
                <w:szCs w:val="20"/>
                <w:lang w:val="en-US"/>
              </w:rPr>
            </w:pPr>
            <w:r w:rsidRPr="001E7197">
              <w:rPr>
                <w:rFonts w:ascii="Times New Roman" w:hAnsi="Times New Roman"/>
                <w:color w:val="000000"/>
                <w:sz w:val="20"/>
                <w:szCs w:val="20"/>
                <w:lang w:val="en-US"/>
              </w:rPr>
              <w:t>Шкаф, свободно стоящ, без рафтове, за поставяне на хладилник.</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Термогръб, с цвета на термоплот, с дебелина мин. 10 мм, с обща дължина 4500 мм.(Разделен на 6 отделни елемента кантиран от всички страни-размерите се уточняват при монтажа), Отвори за смесител и контактни розетки се определят при монтажа.</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 за долни шкафове - С възможност за нивелиране на височината, за компенсиране на неравности по пода и борд за скриването им.</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sz w:val="18"/>
                <w:szCs w:val="18"/>
                <w:lang w:val="en-US"/>
              </w:rPr>
              <w:t>Водобранна лайсна, алуминиева, мин. 20х20 мм, с обща дължина около 4500 мм;</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20"/>
                <w:szCs w:val="20"/>
                <w:lang w:val="en-US"/>
              </w:rPr>
            </w:pPr>
            <w:r w:rsidRPr="001E7197">
              <w:rPr>
                <w:rFonts w:ascii="Times New Roman" w:hAnsi="Times New Roman"/>
                <w:sz w:val="20"/>
                <w:szCs w:val="20"/>
                <w:lang w:val="en-US"/>
              </w:rPr>
              <w:lastRenderedPageBreak/>
              <w:t>20</w:t>
            </w:r>
          </w:p>
        </w:tc>
        <w:tc>
          <w:tcPr>
            <w:tcW w:w="1774" w:type="dxa"/>
            <w:shd w:val="clear" w:color="auto" w:fill="auto"/>
          </w:tcPr>
          <w:p w:rsidR="001E7197" w:rsidRPr="001E7197" w:rsidRDefault="001E7197" w:rsidP="005B6CE0">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Компле</w:t>
            </w:r>
            <w:r w:rsidR="005B6CE0">
              <w:rPr>
                <w:rFonts w:ascii="Times New Roman" w:hAnsi="Times New Roman"/>
                <w:color w:val="000000"/>
                <w:sz w:val="20"/>
                <w:szCs w:val="20"/>
              </w:rPr>
              <w:t>к</w:t>
            </w:r>
            <w:r w:rsidRPr="001E7197">
              <w:rPr>
                <w:rFonts w:ascii="Times New Roman" w:hAnsi="Times New Roman"/>
                <w:color w:val="000000"/>
                <w:sz w:val="20"/>
                <w:szCs w:val="20"/>
                <w:lang w:val="en-US"/>
              </w:rPr>
              <w:t>т кухненски шкафове</w:t>
            </w:r>
          </w:p>
        </w:tc>
        <w:tc>
          <w:tcPr>
            <w:tcW w:w="662" w:type="dxa"/>
            <w:shd w:val="clear" w:color="auto" w:fill="auto"/>
          </w:tcPr>
          <w:p w:rsidR="001E7197" w:rsidRPr="001E7197" w:rsidRDefault="001E7197" w:rsidP="001E7197">
            <w:pPr>
              <w:spacing w:after="0" w:line="240" w:lineRule="auto"/>
              <w:jc w:val="center"/>
              <w:rPr>
                <w:rFonts w:ascii="Times New Roman" w:hAnsi="Times New Roman"/>
                <w:color w:val="000000"/>
                <w:sz w:val="20"/>
                <w:szCs w:val="20"/>
                <w:lang w:val="en-US"/>
              </w:rPr>
            </w:pPr>
            <w:r w:rsidRPr="001E7197">
              <w:rPr>
                <w:rFonts w:ascii="Times New Roman" w:hAnsi="Times New Roman"/>
                <w:color w:val="000000"/>
                <w:sz w:val="20"/>
                <w:szCs w:val="20"/>
                <w:lang w:val="en-US"/>
              </w:rPr>
              <w:t>1</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Горни шкафове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ВхДхШ – 600х3400х300</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Долни шкафове</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ВхДхШ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900х2</w:t>
            </w:r>
            <w:r w:rsidRPr="001E7197">
              <w:rPr>
                <w:rFonts w:ascii="Times New Roman" w:hAnsi="Times New Roman"/>
                <w:color w:val="000000"/>
                <w:sz w:val="20"/>
                <w:szCs w:val="20"/>
              </w:rPr>
              <w:t>7</w:t>
            </w:r>
            <w:r w:rsidRPr="001E7197">
              <w:rPr>
                <w:rFonts w:ascii="Times New Roman" w:hAnsi="Times New Roman"/>
                <w:color w:val="000000"/>
                <w:sz w:val="20"/>
                <w:szCs w:val="20"/>
                <w:lang w:val="en-US"/>
              </w:rPr>
              <w:t>00х600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Кухненски шкафове горни и долни:</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Корпус: ЛПДЧ с меламиново покритие, дебелина мин. 16 мм., Цвят – венге;</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color w:val="000000"/>
                <w:sz w:val="20"/>
                <w:szCs w:val="20"/>
                <w:lang w:val="en-US"/>
              </w:rPr>
              <w:t xml:space="preserve">Врати: ЛПДЧ, с меламиново покритие, дебелина мин.16 мм, Цвят – дъб, по </w:t>
            </w:r>
            <w:r w:rsidRPr="001E7197">
              <w:rPr>
                <w:rFonts w:ascii="Times New Roman" w:hAnsi="Times New Roman"/>
                <w:sz w:val="18"/>
                <w:szCs w:val="18"/>
                <w:lang w:val="en-US"/>
              </w:rPr>
              <w:t>избор от мострен каталог;</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Гръб: С дебелина мин.4  мм, Цвят-Венге;</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Дръжки – Инокс, мат;</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Панти: Метал;</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Рафтоносачи: Метални;</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Плот на долни шкафове: Термоплот, с дебелина мин. 35 мм, Цвят- мрамор,</w:t>
            </w:r>
            <w:r w:rsidRPr="001E7197">
              <w:rPr>
                <w:rFonts w:ascii="Times New Roman" w:hAnsi="Times New Roman"/>
                <w:color w:val="000000"/>
                <w:sz w:val="20"/>
                <w:szCs w:val="20"/>
                <w:lang w:val="en-US"/>
              </w:rPr>
              <w:t xml:space="preserve"> по </w:t>
            </w:r>
            <w:r w:rsidRPr="001E7197">
              <w:rPr>
                <w:rFonts w:ascii="Times New Roman" w:hAnsi="Times New Roman"/>
                <w:sz w:val="18"/>
                <w:szCs w:val="18"/>
                <w:lang w:val="en-US"/>
              </w:rPr>
              <w:t xml:space="preserve">избор от мострен каталог; </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Водобранна лайсна, алуминиева, мин. 20х20 мм;</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Термогръб, с цвета на термоплот, с дебелина мин. 10 мм, кантиран от всички страни, разположен на две перпендикулярни стени (ширина и дължина на долни шкафове). Отвори за смесител и контактни розетки се определят при монтажа.</w:t>
            </w:r>
          </w:p>
          <w:p w:rsidR="001E7197" w:rsidRPr="001E7197" w:rsidRDefault="001E7197" w:rsidP="001E7197">
            <w:pPr>
              <w:spacing w:after="0" w:line="240" w:lineRule="auto"/>
              <w:rPr>
                <w:rFonts w:ascii="Times New Roman" w:hAnsi="Times New Roman"/>
                <w:sz w:val="18"/>
                <w:szCs w:val="18"/>
                <w:lang w:val="en-US"/>
              </w:rPr>
            </w:pPr>
            <w:r w:rsidRPr="001E7197">
              <w:rPr>
                <w:rFonts w:ascii="Times New Roman" w:hAnsi="Times New Roman"/>
                <w:sz w:val="18"/>
                <w:szCs w:val="18"/>
                <w:lang w:val="en-US"/>
              </w:rPr>
              <w:t>Горни шкафове – размери, вид и брой:</w:t>
            </w:r>
          </w:p>
          <w:p w:rsidR="001E7197" w:rsidRPr="001E7197" w:rsidRDefault="001E7197" w:rsidP="001E7197">
            <w:pPr>
              <w:numPr>
                <w:ilvl w:val="0"/>
                <w:numId w:val="41"/>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ВхДхШ – 600х700х300, врати, един рафт – 2 бр.</w:t>
            </w:r>
          </w:p>
          <w:p w:rsidR="001E7197" w:rsidRPr="001E7197" w:rsidRDefault="001E7197" w:rsidP="001E7197">
            <w:pPr>
              <w:numPr>
                <w:ilvl w:val="0"/>
                <w:numId w:val="41"/>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 xml:space="preserve">ВхДхШ – 600х1000х300, врати, 2 рафта и ниша без врати – 2 бр. </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Долни шкафове – размери, вид и брой:</w:t>
            </w:r>
          </w:p>
          <w:p w:rsidR="001E7197" w:rsidRPr="001E7197" w:rsidRDefault="001E7197" w:rsidP="001E7197">
            <w:pPr>
              <w:numPr>
                <w:ilvl w:val="0"/>
                <w:numId w:val="41"/>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ВхДхШ – 900х700х600, чекмедже, врати, с един рафт, с термоплот и алуминиеви лайсни от двете страни  – 1 бр.</w:t>
            </w:r>
          </w:p>
          <w:p w:rsidR="001E7197" w:rsidRPr="001E7197" w:rsidRDefault="001E7197" w:rsidP="001E7197">
            <w:pPr>
              <w:numPr>
                <w:ilvl w:val="0"/>
                <w:numId w:val="41"/>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ВхДхШ – 900х1000х600, шкаф с мивка, врати, с монтирано метално  кошче за отпадъци, с отварящ се капак при отваряне на вратата. Мивка – инокс, бордова 1000х600, десен плот, с гладко полирано покритие, комплект със сифон и преливна арматура – 1 бр.;</w:t>
            </w:r>
          </w:p>
          <w:p w:rsidR="001E7197" w:rsidRPr="001E7197" w:rsidRDefault="001E7197" w:rsidP="001E7197">
            <w:pPr>
              <w:numPr>
                <w:ilvl w:val="0"/>
                <w:numId w:val="41"/>
              </w:numPr>
              <w:spacing w:after="0" w:line="240" w:lineRule="auto"/>
              <w:contextualSpacing/>
              <w:rPr>
                <w:rFonts w:ascii="Times New Roman" w:hAnsi="Times New Roman"/>
                <w:color w:val="000000"/>
                <w:sz w:val="20"/>
                <w:szCs w:val="20"/>
                <w:lang w:val="en-US"/>
              </w:rPr>
            </w:pPr>
            <w:r w:rsidRPr="001E7197">
              <w:rPr>
                <w:rFonts w:ascii="Times New Roman" w:hAnsi="Times New Roman"/>
                <w:sz w:val="18"/>
                <w:szCs w:val="18"/>
                <w:lang w:val="en-US"/>
              </w:rPr>
              <w:t>ВхДхШ – 900х1000х600, врати, един рафт, с термоплот и алуминиеви лайсни от двете страни – 1 бр.</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Крака-</w:t>
            </w:r>
            <w:r w:rsidRPr="001E7197">
              <w:rPr>
                <w:rFonts w:ascii="Times New Roman" w:eastAsia="Times New Roman" w:hAnsi="Times New Roman"/>
                <w:sz w:val="20"/>
                <w:szCs w:val="20"/>
                <w:lang w:val="en-US" w:eastAsia="bg-BG"/>
              </w:rPr>
              <w:t xml:space="preserve"> С възможност за нивелиране на височината, за компенсиране на неравности по пода и борд за скриването им</w:t>
            </w:r>
            <w:r w:rsidRPr="001E7197">
              <w:rPr>
                <w:rFonts w:ascii="Times New Roman" w:hAnsi="Times New Roman"/>
                <w:color w:val="000000"/>
                <w:sz w:val="20"/>
                <w:szCs w:val="20"/>
                <w:lang w:val="en-US"/>
              </w:rPr>
              <w:t>.</w:t>
            </w:r>
          </w:p>
          <w:p w:rsidR="001E7197" w:rsidRPr="001E7197" w:rsidRDefault="001E7197" w:rsidP="001E7197">
            <w:pPr>
              <w:spacing w:after="0" w:line="240" w:lineRule="auto"/>
              <w:rPr>
                <w:rFonts w:ascii="Times New Roman" w:hAnsi="Times New Roman"/>
                <w:color w:val="000000"/>
                <w:sz w:val="20"/>
                <w:szCs w:val="20"/>
                <w:lang w:val="en-US"/>
              </w:rPr>
            </w:pPr>
            <w:r w:rsidRPr="001E7197">
              <w:rPr>
                <w:rFonts w:ascii="Times New Roman" w:hAnsi="Times New Roman"/>
                <w:color w:val="000000"/>
                <w:sz w:val="20"/>
                <w:szCs w:val="20"/>
                <w:lang w:val="en-US"/>
              </w:rPr>
              <w:t xml:space="preserve">За водобранната лайсна да се предвидят капачки и ъгъл. </w:t>
            </w:r>
          </w:p>
          <w:p w:rsidR="001E7197" w:rsidRPr="001E7197" w:rsidRDefault="001E7197" w:rsidP="001E7197">
            <w:pPr>
              <w:spacing w:after="0" w:line="240" w:lineRule="auto"/>
              <w:rPr>
                <w:rFonts w:ascii="Times New Roman" w:hAnsi="Times New Roman"/>
                <w:color w:val="000000"/>
                <w:sz w:val="20"/>
                <w:szCs w:val="20"/>
                <w:lang w:val="en-US"/>
              </w:rPr>
            </w:pPr>
          </w:p>
        </w:tc>
      </w:tr>
    </w:tbl>
    <w:p w:rsidR="007551B9" w:rsidRDefault="007551B9" w:rsidP="007551B9">
      <w:pPr>
        <w:spacing w:after="0" w:line="240" w:lineRule="auto"/>
        <w:ind w:firstLine="567"/>
        <w:jc w:val="both"/>
        <w:rPr>
          <w:rFonts w:ascii="Times New Roman" w:hAnsi="Times New Roman"/>
          <w:b/>
          <w:sz w:val="24"/>
          <w:szCs w:val="24"/>
        </w:rPr>
      </w:pPr>
    </w:p>
    <w:p w:rsidR="007551B9" w:rsidRPr="00861E98" w:rsidRDefault="007551B9" w:rsidP="007551B9">
      <w:pPr>
        <w:spacing w:after="0" w:line="240" w:lineRule="auto"/>
        <w:ind w:firstLine="567"/>
        <w:jc w:val="both"/>
        <w:rPr>
          <w:rFonts w:ascii="Times New Roman" w:hAnsi="Times New Roman"/>
          <w:b/>
          <w:sz w:val="24"/>
          <w:szCs w:val="24"/>
        </w:rPr>
      </w:pPr>
      <w:r w:rsidRPr="00861E98">
        <w:rPr>
          <w:rFonts w:ascii="Times New Roman" w:hAnsi="Times New Roman"/>
          <w:b/>
          <w:sz w:val="24"/>
          <w:szCs w:val="24"/>
        </w:rPr>
        <w:t xml:space="preserve">Обособена позиция № 4 – </w:t>
      </w:r>
      <w:r>
        <w:rPr>
          <w:rFonts w:ascii="Times New Roman" w:hAnsi="Times New Roman"/>
          <w:b/>
          <w:sz w:val="24"/>
          <w:szCs w:val="24"/>
        </w:rPr>
        <w:t>Доставка на градинска мебел:</w:t>
      </w:r>
      <w:r w:rsidRPr="00861E98">
        <w:rPr>
          <w:rFonts w:ascii="Times New Roman" w:hAnsi="Times New Roman"/>
          <w:b/>
          <w:sz w:val="24"/>
          <w:szCs w:val="24"/>
        </w:rPr>
        <w:t xml:space="preserve"> </w:t>
      </w:r>
      <w:r>
        <w:rPr>
          <w:rFonts w:ascii="Times New Roman" w:hAnsi="Times New Roman"/>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74"/>
        <w:gridCol w:w="662"/>
        <w:gridCol w:w="1827"/>
        <w:gridCol w:w="4961"/>
      </w:tblGrid>
      <w:tr w:rsidR="001E7197" w:rsidRPr="001E7197" w:rsidTr="007369B0">
        <w:trPr>
          <w:trHeight w:val="333"/>
        </w:trPr>
        <w:tc>
          <w:tcPr>
            <w:tcW w:w="523" w:type="dxa"/>
            <w:shd w:val="clear" w:color="auto" w:fill="auto"/>
          </w:tcPr>
          <w:p w:rsidR="001E7197" w:rsidRPr="001E7197" w:rsidRDefault="001E7197" w:rsidP="001E7197">
            <w:pPr>
              <w:spacing w:after="0" w:line="240" w:lineRule="auto"/>
              <w:contextualSpacing/>
              <w:rPr>
                <w:rFonts w:ascii="Times New Roman" w:hAnsi="Times New Roman"/>
                <w:b/>
                <w:sz w:val="20"/>
                <w:szCs w:val="20"/>
              </w:rPr>
            </w:pPr>
            <w:r w:rsidRPr="001E7197">
              <w:rPr>
                <w:rFonts w:ascii="Times New Roman" w:hAnsi="Times New Roman"/>
                <w:b/>
                <w:bCs/>
                <w:color w:val="000000"/>
                <w:sz w:val="20"/>
                <w:szCs w:val="20"/>
              </w:rPr>
              <w:t>№ по ред</w:t>
            </w:r>
          </w:p>
        </w:tc>
        <w:tc>
          <w:tcPr>
            <w:tcW w:w="1774" w:type="dxa"/>
            <w:shd w:val="clear" w:color="auto" w:fill="auto"/>
            <w:vAlign w:val="center"/>
          </w:tcPr>
          <w:p w:rsidR="001E7197" w:rsidRPr="001E7197" w:rsidRDefault="001E7197" w:rsidP="001E7197">
            <w:pPr>
              <w:spacing w:after="0" w:line="240" w:lineRule="auto"/>
              <w:contextualSpacing/>
              <w:jc w:val="center"/>
              <w:rPr>
                <w:rFonts w:ascii="Times New Roman" w:hAnsi="Times New Roman"/>
                <w:b/>
                <w:sz w:val="20"/>
                <w:szCs w:val="20"/>
              </w:rPr>
            </w:pPr>
            <w:r w:rsidRPr="001E7197">
              <w:rPr>
                <w:rFonts w:ascii="Times New Roman" w:hAnsi="Times New Roman"/>
                <w:b/>
                <w:sz w:val="20"/>
                <w:szCs w:val="20"/>
              </w:rPr>
              <w:t>Търговска номенклатура</w:t>
            </w:r>
          </w:p>
        </w:tc>
        <w:tc>
          <w:tcPr>
            <w:tcW w:w="662" w:type="dxa"/>
            <w:shd w:val="clear" w:color="auto" w:fill="auto"/>
            <w:vAlign w:val="center"/>
          </w:tcPr>
          <w:p w:rsidR="001E7197" w:rsidRPr="001E7197" w:rsidRDefault="001E7197" w:rsidP="001E7197">
            <w:pPr>
              <w:spacing w:after="0" w:line="240" w:lineRule="auto"/>
              <w:contextualSpacing/>
              <w:jc w:val="center"/>
              <w:rPr>
                <w:rFonts w:ascii="Times New Roman" w:hAnsi="Times New Roman"/>
                <w:b/>
                <w:sz w:val="20"/>
                <w:szCs w:val="20"/>
              </w:rPr>
            </w:pPr>
            <w:r w:rsidRPr="001E7197">
              <w:rPr>
                <w:rFonts w:ascii="Times New Roman" w:hAnsi="Times New Roman"/>
                <w:b/>
                <w:sz w:val="20"/>
                <w:szCs w:val="20"/>
              </w:rPr>
              <w:t>брой</w:t>
            </w:r>
          </w:p>
        </w:tc>
        <w:tc>
          <w:tcPr>
            <w:tcW w:w="1827" w:type="dxa"/>
            <w:shd w:val="clear" w:color="auto" w:fill="auto"/>
            <w:vAlign w:val="center"/>
          </w:tcPr>
          <w:p w:rsidR="001E7197" w:rsidRPr="001E7197" w:rsidRDefault="001E7197" w:rsidP="001E7197">
            <w:pPr>
              <w:spacing w:after="0" w:line="240" w:lineRule="auto"/>
              <w:contextualSpacing/>
              <w:jc w:val="center"/>
              <w:rPr>
                <w:rFonts w:ascii="Times New Roman" w:hAnsi="Times New Roman"/>
                <w:b/>
                <w:sz w:val="20"/>
                <w:szCs w:val="20"/>
              </w:rPr>
            </w:pPr>
            <w:r w:rsidRPr="001E7197">
              <w:rPr>
                <w:rFonts w:ascii="Times New Roman" w:hAnsi="Times New Roman"/>
                <w:b/>
                <w:sz w:val="20"/>
                <w:szCs w:val="20"/>
              </w:rPr>
              <w:t>Размер в мм.</w:t>
            </w:r>
          </w:p>
        </w:tc>
        <w:tc>
          <w:tcPr>
            <w:tcW w:w="4961" w:type="dxa"/>
            <w:shd w:val="clear" w:color="auto" w:fill="auto"/>
            <w:vAlign w:val="center"/>
          </w:tcPr>
          <w:p w:rsidR="001E7197" w:rsidRPr="001E7197" w:rsidRDefault="001E7197" w:rsidP="001E7197">
            <w:pPr>
              <w:spacing w:after="0" w:line="240" w:lineRule="auto"/>
              <w:contextualSpacing/>
              <w:jc w:val="center"/>
              <w:rPr>
                <w:rFonts w:ascii="Times New Roman" w:hAnsi="Times New Roman"/>
                <w:b/>
                <w:sz w:val="20"/>
                <w:szCs w:val="20"/>
              </w:rPr>
            </w:pPr>
            <w:r w:rsidRPr="001E7197">
              <w:rPr>
                <w:rFonts w:ascii="Times New Roman" w:hAnsi="Times New Roman"/>
                <w:b/>
                <w:sz w:val="20"/>
                <w:szCs w:val="20"/>
              </w:rPr>
              <w:t>Описание на артикула</w:t>
            </w:r>
          </w:p>
        </w:tc>
      </w:tr>
      <w:tr w:rsidR="001E7197" w:rsidRPr="001E7197" w:rsidTr="007369B0">
        <w:tc>
          <w:tcPr>
            <w:tcW w:w="523" w:type="dxa"/>
            <w:shd w:val="clear" w:color="auto" w:fill="auto"/>
          </w:tcPr>
          <w:p w:rsidR="001E7197" w:rsidRPr="001E7197" w:rsidRDefault="001E7197" w:rsidP="001E7197">
            <w:pPr>
              <w:spacing w:after="0" w:line="240" w:lineRule="auto"/>
              <w:contextualSpacing/>
              <w:rPr>
                <w:rFonts w:ascii="Times New Roman" w:hAnsi="Times New Roman"/>
                <w:sz w:val="18"/>
                <w:szCs w:val="18"/>
              </w:rPr>
            </w:pPr>
            <w:r w:rsidRPr="001E7197">
              <w:rPr>
                <w:rFonts w:ascii="Times New Roman" w:hAnsi="Times New Roman"/>
                <w:sz w:val="18"/>
                <w:szCs w:val="18"/>
              </w:rPr>
              <w:lastRenderedPageBreak/>
              <w:t>1</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Градински чадър с основа</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13</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3000х3000 квадрат</w:t>
            </w:r>
          </w:p>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 xml:space="preserve">Височина от земята до начало на сенника- 2700 </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 xml:space="preserve">Материал: Метал и текстил; </w:t>
            </w:r>
          </w:p>
          <w:p w:rsidR="001E7197" w:rsidRPr="001E7197" w:rsidRDefault="001E7197" w:rsidP="001E7197">
            <w:pPr>
              <w:spacing w:after="0" w:line="240" w:lineRule="auto"/>
              <w:rPr>
                <w:rFonts w:ascii="Times New Roman" w:hAnsi="Times New Roman"/>
                <w:sz w:val="18"/>
                <w:szCs w:val="18"/>
              </w:rPr>
            </w:pPr>
            <w:r w:rsidRPr="001E7197">
              <w:rPr>
                <w:rFonts w:ascii="Times New Roman" w:hAnsi="Times New Roman"/>
                <w:color w:val="000000"/>
                <w:sz w:val="18"/>
                <w:szCs w:val="18"/>
              </w:rPr>
              <w:t>Сенник:</w:t>
            </w:r>
            <w:r w:rsidRPr="001E7197">
              <w:rPr>
                <w:rFonts w:ascii="Verdana" w:hAnsi="Verdana"/>
                <w:sz w:val="21"/>
                <w:szCs w:val="21"/>
                <w:shd w:val="clear" w:color="auto" w:fill="FFFFFF"/>
              </w:rPr>
              <w:t xml:space="preserve"> </w:t>
            </w:r>
            <w:r w:rsidRPr="001E7197">
              <w:rPr>
                <w:rFonts w:ascii="Times New Roman" w:hAnsi="Times New Roman"/>
                <w:sz w:val="18"/>
                <w:szCs w:val="18"/>
              </w:rPr>
              <w:t>Висококачествен 100% полиестер с UV фактор на защита  и с плътност мин. 220 г/м</w:t>
            </w:r>
            <w:r w:rsidRPr="001E7197">
              <w:rPr>
                <w:rFonts w:ascii="Times New Roman" w:hAnsi="Times New Roman"/>
                <w:sz w:val="18"/>
                <w:szCs w:val="18"/>
                <w:vertAlign w:val="superscript"/>
              </w:rPr>
              <w:t>2</w:t>
            </w:r>
            <w:r w:rsidRPr="001E7197">
              <w:rPr>
                <w:rFonts w:ascii="Times New Roman" w:hAnsi="Times New Roman"/>
                <w:color w:val="000000"/>
                <w:sz w:val="20"/>
                <w:szCs w:val="20"/>
              </w:rPr>
              <w:t xml:space="preserve"> ,водоотблъскваща материя;</w:t>
            </w:r>
          </w:p>
          <w:p w:rsidR="001E7197" w:rsidRPr="001E7197" w:rsidRDefault="001E7197" w:rsidP="001E7197">
            <w:pPr>
              <w:spacing w:after="0" w:line="240" w:lineRule="auto"/>
              <w:rPr>
                <w:rFonts w:ascii="Times New Roman" w:hAnsi="Times New Roman"/>
                <w:sz w:val="18"/>
                <w:szCs w:val="18"/>
              </w:rPr>
            </w:pPr>
            <w:r w:rsidRPr="001E7197">
              <w:rPr>
                <w:rFonts w:ascii="Times New Roman" w:hAnsi="Times New Roman"/>
                <w:sz w:val="18"/>
                <w:szCs w:val="18"/>
              </w:rPr>
              <w:t>Стебло: Метално, прахово боядисано, мин. ф 30</w:t>
            </w:r>
          </w:p>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Основа: Метална кръстачка, с възможност за закрепване към основа с винтове.</w:t>
            </w:r>
          </w:p>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Цвят: Бежов</w:t>
            </w:r>
          </w:p>
        </w:tc>
      </w:tr>
      <w:tr w:rsidR="001E7197" w:rsidRPr="001E7197" w:rsidTr="007369B0">
        <w:tc>
          <w:tcPr>
            <w:tcW w:w="523" w:type="dxa"/>
            <w:shd w:val="clear" w:color="auto" w:fill="auto"/>
          </w:tcPr>
          <w:p w:rsidR="001E7197" w:rsidRPr="001E7197" w:rsidRDefault="001E7197" w:rsidP="001E7197">
            <w:pPr>
              <w:spacing w:after="0" w:line="240" w:lineRule="auto"/>
              <w:ind w:right="-250"/>
              <w:contextualSpacing/>
              <w:rPr>
                <w:rFonts w:ascii="Times New Roman" w:hAnsi="Times New Roman"/>
                <w:sz w:val="18"/>
                <w:szCs w:val="18"/>
              </w:rPr>
            </w:pPr>
            <w:r w:rsidRPr="001E7197">
              <w:rPr>
                <w:rFonts w:ascii="Times New Roman" w:hAnsi="Times New Roman"/>
                <w:sz w:val="18"/>
                <w:szCs w:val="18"/>
              </w:rPr>
              <w:t>2</w:t>
            </w:r>
          </w:p>
        </w:tc>
        <w:tc>
          <w:tcPr>
            <w:tcW w:w="1774"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Градински чадър с основа</w:t>
            </w:r>
          </w:p>
        </w:tc>
        <w:tc>
          <w:tcPr>
            <w:tcW w:w="662"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40</w:t>
            </w:r>
          </w:p>
        </w:tc>
        <w:tc>
          <w:tcPr>
            <w:tcW w:w="1827" w:type="dxa"/>
            <w:shd w:val="clear" w:color="auto" w:fill="auto"/>
          </w:tcPr>
          <w:p w:rsidR="001E7197" w:rsidRPr="001E7197" w:rsidRDefault="001E7197" w:rsidP="001E7197">
            <w:pPr>
              <w:spacing w:after="0" w:line="240" w:lineRule="auto"/>
              <w:rPr>
                <w:rFonts w:ascii="Times New Roman" w:hAnsi="Times New Roman"/>
                <w:color w:val="000000"/>
                <w:sz w:val="18"/>
                <w:szCs w:val="18"/>
              </w:rPr>
            </w:pPr>
            <w:r w:rsidRPr="001E7197">
              <w:rPr>
                <w:rFonts w:ascii="Times New Roman" w:hAnsi="Times New Roman"/>
                <w:color w:val="000000"/>
                <w:sz w:val="18"/>
                <w:szCs w:val="18"/>
              </w:rPr>
              <w:t>Мин. Ф 1800</w:t>
            </w:r>
          </w:p>
        </w:tc>
        <w:tc>
          <w:tcPr>
            <w:tcW w:w="4961" w:type="dxa"/>
            <w:shd w:val="clear" w:color="auto" w:fill="auto"/>
          </w:tcPr>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 xml:space="preserve">Материал: Метал и текстил; </w:t>
            </w:r>
          </w:p>
          <w:p w:rsidR="001E7197" w:rsidRPr="001E7197" w:rsidRDefault="001E7197" w:rsidP="001E7197">
            <w:pPr>
              <w:spacing w:after="0" w:line="240" w:lineRule="auto"/>
              <w:rPr>
                <w:rFonts w:ascii="Times New Roman" w:hAnsi="Times New Roman"/>
                <w:sz w:val="18"/>
                <w:szCs w:val="18"/>
              </w:rPr>
            </w:pPr>
            <w:r w:rsidRPr="001E7197">
              <w:rPr>
                <w:rFonts w:ascii="Times New Roman" w:hAnsi="Times New Roman"/>
                <w:color w:val="000000"/>
                <w:sz w:val="18"/>
                <w:szCs w:val="18"/>
              </w:rPr>
              <w:t>Сенник:</w:t>
            </w:r>
            <w:r w:rsidRPr="001E7197">
              <w:rPr>
                <w:rFonts w:ascii="Verdana" w:hAnsi="Verdana"/>
                <w:sz w:val="21"/>
                <w:szCs w:val="21"/>
                <w:shd w:val="clear" w:color="auto" w:fill="FFFFFF"/>
              </w:rPr>
              <w:t xml:space="preserve"> </w:t>
            </w:r>
            <w:r w:rsidRPr="001E7197">
              <w:rPr>
                <w:rFonts w:ascii="Times New Roman" w:hAnsi="Times New Roman"/>
                <w:sz w:val="18"/>
                <w:szCs w:val="18"/>
              </w:rPr>
              <w:t>Висококачествен 100% полиестер с UV фактор на защита.</w:t>
            </w:r>
            <w:r w:rsidRPr="001E7197">
              <w:rPr>
                <w:rFonts w:ascii="Times New Roman" w:hAnsi="Times New Roman"/>
                <w:color w:val="000000"/>
                <w:sz w:val="20"/>
                <w:szCs w:val="20"/>
              </w:rPr>
              <w:t>водоотблъскваща материя;</w:t>
            </w:r>
          </w:p>
          <w:p w:rsidR="001E7197" w:rsidRPr="001E7197" w:rsidRDefault="001E7197" w:rsidP="001E7197">
            <w:pPr>
              <w:spacing w:after="0" w:line="240" w:lineRule="auto"/>
              <w:rPr>
                <w:rFonts w:ascii="Times New Roman" w:hAnsi="Times New Roman"/>
                <w:sz w:val="18"/>
                <w:szCs w:val="18"/>
              </w:rPr>
            </w:pPr>
            <w:r w:rsidRPr="001E7197">
              <w:rPr>
                <w:rFonts w:ascii="Times New Roman" w:hAnsi="Times New Roman"/>
                <w:sz w:val="18"/>
                <w:szCs w:val="18"/>
              </w:rPr>
              <w:t>Стебло: Метално, прахово боядисано,</w:t>
            </w:r>
            <w:r w:rsidRPr="001E7197">
              <w:rPr>
                <w:rFonts w:ascii="Times New Roman" w:hAnsi="Times New Roman"/>
                <w:color w:val="000000"/>
                <w:sz w:val="20"/>
                <w:szCs w:val="20"/>
              </w:rPr>
              <w:t xml:space="preserve"> мин. ф 20</w:t>
            </w:r>
          </w:p>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Основа: Висококачествена пластмаса, с възможност за пълнене с вода или пясък;</w:t>
            </w:r>
          </w:p>
          <w:p w:rsidR="001E7197" w:rsidRPr="001E7197" w:rsidRDefault="001E7197" w:rsidP="001E7197">
            <w:pPr>
              <w:spacing w:after="0" w:line="240" w:lineRule="auto"/>
              <w:rPr>
                <w:rFonts w:ascii="Times New Roman" w:hAnsi="Times New Roman"/>
                <w:color w:val="000000"/>
                <w:sz w:val="20"/>
                <w:szCs w:val="20"/>
              </w:rPr>
            </w:pPr>
            <w:r w:rsidRPr="001E7197">
              <w:rPr>
                <w:rFonts w:ascii="Times New Roman" w:hAnsi="Times New Roman"/>
                <w:color w:val="000000"/>
                <w:sz w:val="20"/>
                <w:szCs w:val="20"/>
              </w:rPr>
              <w:t>Цвят: Бежов/зелен/син</w:t>
            </w:r>
          </w:p>
        </w:tc>
      </w:tr>
      <w:tr w:rsidR="001E7197" w:rsidRPr="001E7197" w:rsidTr="007369B0">
        <w:tc>
          <w:tcPr>
            <w:tcW w:w="523" w:type="dxa"/>
            <w:shd w:val="clear" w:color="auto" w:fill="auto"/>
          </w:tcPr>
          <w:p w:rsidR="001E7197" w:rsidRPr="001E7197" w:rsidRDefault="001E7197" w:rsidP="001E7197">
            <w:pPr>
              <w:spacing w:after="0" w:line="240" w:lineRule="auto"/>
              <w:ind w:right="-250"/>
              <w:contextualSpacing/>
              <w:rPr>
                <w:rFonts w:ascii="Times New Roman" w:hAnsi="Times New Roman"/>
                <w:noProof/>
                <w:sz w:val="18"/>
                <w:szCs w:val="18"/>
              </w:rPr>
            </w:pPr>
            <w:r w:rsidRPr="001E7197">
              <w:rPr>
                <w:rFonts w:ascii="Times New Roman" w:hAnsi="Times New Roman"/>
                <w:noProof/>
                <w:sz w:val="18"/>
                <w:szCs w:val="18"/>
              </w:rPr>
              <w:t xml:space="preserve">            3</w:t>
            </w:r>
          </w:p>
        </w:tc>
        <w:tc>
          <w:tcPr>
            <w:tcW w:w="1774" w:type="dxa"/>
            <w:shd w:val="clear" w:color="auto" w:fill="auto"/>
          </w:tcPr>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Шезлонги</w:t>
            </w:r>
          </w:p>
        </w:tc>
        <w:tc>
          <w:tcPr>
            <w:tcW w:w="662" w:type="dxa"/>
            <w:shd w:val="clear" w:color="auto" w:fill="auto"/>
          </w:tcPr>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20</w:t>
            </w:r>
          </w:p>
        </w:tc>
        <w:tc>
          <w:tcPr>
            <w:tcW w:w="1827" w:type="dxa"/>
            <w:shd w:val="clear" w:color="auto" w:fill="auto"/>
          </w:tcPr>
          <w:p w:rsidR="001E7197" w:rsidRPr="001E7197" w:rsidRDefault="001E7197" w:rsidP="001E7197">
            <w:pPr>
              <w:spacing w:after="0" w:line="240" w:lineRule="auto"/>
              <w:rPr>
                <w:rFonts w:ascii="Times New Roman" w:hAnsi="Times New Roman"/>
                <w:noProof/>
                <w:color w:val="000000"/>
                <w:sz w:val="18"/>
                <w:szCs w:val="18"/>
              </w:rPr>
            </w:pPr>
            <w:r w:rsidRPr="001E7197">
              <w:rPr>
                <w:rFonts w:ascii="Times New Roman" w:hAnsi="Times New Roman"/>
                <w:noProof/>
                <w:color w:val="000000"/>
                <w:sz w:val="18"/>
                <w:szCs w:val="18"/>
              </w:rPr>
              <w:t>Височина мин.30 Ширина мин.60</w:t>
            </w:r>
          </w:p>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18"/>
                <w:szCs w:val="18"/>
              </w:rPr>
              <w:t>Дълбочина мин.188</w:t>
            </w:r>
          </w:p>
        </w:tc>
        <w:tc>
          <w:tcPr>
            <w:tcW w:w="4961" w:type="dxa"/>
            <w:shd w:val="clear" w:color="auto" w:fill="auto"/>
          </w:tcPr>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Корпус: Алуминиева рамка мин. 25х25х1,5 мм. и подсилен PVC текстил с плетка мин. 630 g/м</w:t>
            </w:r>
            <w:r w:rsidRPr="001E7197">
              <w:rPr>
                <w:rFonts w:ascii="Times New Roman" w:hAnsi="Times New Roman"/>
                <w:noProof/>
                <w:color w:val="000000"/>
                <w:sz w:val="20"/>
                <w:szCs w:val="20"/>
                <w:vertAlign w:val="superscript"/>
              </w:rPr>
              <w:t>2</w:t>
            </w:r>
            <w:r w:rsidRPr="001E7197">
              <w:rPr>
                <w:rFonts w:ascii="Times New Roman" w:hAnsi="Times New Roman"/>
                <w:noProof/>
                <w:color w:val="000000"/>
                <w:sz w:val="20"/>
                <w:szCs w:val="20"/>
              </w:rPr>
              <w:t>;</w:t>
            </w:r>
          </w:p>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Винтове: Неръждаема стомана;</w:t>
            </w:r>
          </w:p>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Регулируем гръб;</w:t>
            </w:r>
          </w:p>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Двойна кърпа в центъра на седалката;</w:t>
            </w:r>
          </w:p>
          <w:p w:rsidR="001E7197" w:rsidRPr="001E7197" w:rsidRDefault="001E7197" w:rsidP="001E7197">
            <w:pPr>
              <w:spacing w:after="0" w:line="240" w:lineRule="auto"/>
              <w:rPr>
                <w:rFonts w:ascii="Times New Roman" w:hAnsi="Times New Roman"/>
                <w:noProof/>
                <w:color w:val="000000"/>
                <w:sz w:val="20"/>
                <w:szCs w:val="20"/>
              </w:rPr>
            </w:pPr>
            <w:r w:rsidRPr="001E7197">
              <w:rPr>
                <w:rFonts w:ascii="Times New Roman" w:hAnsi="Times New Roman"/>
                <w:noProof/>
                <w:color w:val="000000"/>
                <w:sz w:val="20"/>
                <w:szCs w:val="20"/>
              </w:rPr>
              <w:t>Цвят: син/зелен</w:t>
            </w:r>
          </w:p>
          <w:p w:rsidR="001E7197" w:rsidRPr="001E7197" w:rsidRDefault="001E7197" w:rsidP="001E7197">
            <w:pPr>
              <w:spacing w:after="0" w:line="240" w:lineRule="auto"/>
              <w:rPr>
                <w:rFonts w:ascii="Times New Roman" w:hAnsi="Times New Roman"/>
                <w:noProof/>
                <w:color w:val="000000"/>
                <w:sz w:val="20"/>
                <w:szCs w:val="20"/>
              </w:rPr>
            </w:pPr>
          </w:p>
        </w:tc>
      </w:tr>
      <w:tr w:rsidR="001E7197" w:rsidRPr="001E7197" w:rsidTr="007369B0">
        <w:tc>
          <w:tcPr>
            <w:tcW w:w="523" w:type="dxa"/>
            <w:shd w:val="clear" w:color="auto" w:fill="auto"/>
          </w:tcPr>
          <w:p w:rsidR="001E7197" w:rsidRPr="001E7197" w:rsidRDefault="001E7197" w:rsidP="001E7197">
            <w:pPr>
              <w:spacing w:after="0" w:line="240" w:lineRule="auto"/>
              <w:rPr>
                <w:rFonts w:ascii="Times New Roman" w:eastAsia="Times New Roman" w:hAnsi="Times New Roman"/>
                <w:noProof/>
                <w:color w:val="000000"/>
                <w:sz w:val="18"/>
                <w:szCs w:val="18"/>
                <w:lang w:val="en-US" w:eastAsia="bg-BG"/>
              </w:rPr>
            </w:pPr>
            <w:r w:rsidRPr="001E7197">
              <w:rPr>
                <w:rFonts w:ascii="Times New Roman" w:eastAsia="Times New Roman" w:hAnsi="Times New Roman"/>
                <w:noProof/>
                <w:color w:val="000000"/>
                <w:sz w:val="18"/>
                <w:szCs w:val="18"/>
                <w:lang w:val="en-US" w:eastAsia="bg-BG"/>
              </w:rPr>
              <w:t>4</w:t>
            </w:r>
          </w:p>
        </w:tc>
        <w:tc>
          <w:tcPr>
            <w:tcW w:w="1774" w:type="dxa"/>
            <w:shd w:val="clear" w:color="auto" w:fill="auto"/>
          </w:tcPr>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Градинска мебел-комплект маса и 4 стола</w:t>
            </w:r>
          </w:p>
        </w:tc>
        <w:tc>
          <w:tcPr>
            <w:tcW w:w="662" w:type="dxa"/>
            <w:shd w:val="clear" w:color="auto" w:fill="auto"/>
          </w:tcPr>
          <w:p w:rsidR="001E7197" w:rsidRPr="001E7197" w:rsidRDefault="001E7197" w:rsidP="001E7197">
            <w:pPr>
              <w:spacing w:after="0" w:line="240" w:lineRule="auto"/>
              <w:rPr>
                <w:rFonts w:ascii="Times New Roman" w:hAnsi="Times New Roman"/>
                <w:noProof/>
                <w:color w:val="000000"/>
                <w:sz w:val="20"/>
                <w:szCs w:val="20"/>
                <w:lang w:val="en-US"/>
              </w:rPr>
            </w:pPr>
            <w:r w:rsidRPr="001E7197">
              <w:rPr>
                <w:rFonts w:ascii="Times New Roman" w:hAnsi="Times New Roman"/>
                <w:noProof/>
                <w:color w:val="000000"/>
                <w:sz w:val="20"/>
                <w:szCs w:val="20"/>
                <w:lang w:val="en-US"/>
              </w:rPr>
              <w:t>2</w:t>
            </w:r>
          </w:p>
        </w:tc>
        <w:tc>
          <w:tcPr>
            <w:tcW w:w="1827" w:type="dxa"/>
            <w:shd w:val="clear" w:color="auto" w:fill="auto"/>
          </w:tcPr>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Маса</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Височино – 720</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Диаметър- 900</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Стол</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ВхШхД -750х500х600</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Височина седалка 450</w:t>
            </w:r>
          </w:p>
        </w:tc>
        <w:tc>
          <w:tcPr>
            <w:tcW w:w="4961" w:type="dxa"/>
            <w:shd w:val="clear" w:color="auto" w:fill="auto"/>
          </w:tcPr>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Маса</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Корпус: Тръбна конструкция, прахово боядисана и ратан или синтетичен ратан.</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Плот: Стъкло, с дебелина мин. 6 мм, обточено с „П“ образен метален профил;</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 xml:space="preserve">Цвят: Метални части – черен и/или тъмно сив и/или тъмно кафяв; </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Стъкло – матово;</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Стол:</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Конструкция: Метална тръбна, Ф-мин. 25 мм.;</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Седалка и облегалка: Ратан или синтетичен ратан;</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Подлакътници: Метални, обвити с ратан или синтетичен ратан, с ширина мин. 60 мм.;</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Протектори на краката;</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Цвят: черен, тъмно сив/тъмно кафяв;</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Товароносимост: мин. 120 кг.</w:t>
            </w:r>
          </w:p>
          <w:p w:rsidR="001E7197" w:rsidRPr="001E7197" w:rsidRDefault="001E7197" w:rsidP="001E7197">
            <w:pPr>
              <w:spacing w:after="0" w:line="240" w:lineRule="auto"/>
              <w:rPr>
                <w:rFonts w:ascii="Times New Roman" w:hAnsi="Times New Roman"/>
                <w:noProof/>
                <w:sz w:val="20"/>
                <w:szCs w:val="20"/>
                <w:lang w:val="en-US"/>
              </w:rPr>
            </w:pPr>
            <w:r w:rsidRPr="001E7197">
              <w:rPr>
                <w:rFonts w:ascii="Times New Roman" w:hAnsi="Times New Roman"/>
                <w:noProof/>
                <w:sz w:val="20"/>
                <w:szCs w:val="20"/>
                <w:lang w:val="en-US"/>
              </w:rPr>
              <w:t>За външна употреба.</w:t>
            </w:r>
          </w:p>
        </w:tc>
      </w:tr>
    </w:tbl>
    <w:p w:rsidR="00B6793E" w:rsidRDefault="00B6793E" w:rsidP="00097891">
      <w:pPr>
        <w:pStyle w:val="2"/>
        <w:tabs>
          <w:tab w:val="left" w:pos="9781"/>
        </w:tabs>
        <w:ind w:firstLine="567"/>
        <w:jc w:val="both"/>
        <w:rPr>
          <w:rFonts w:ascii="Times New Roman" w:hAnsi="Times New Roman"/>
          <w:i w:val="0"/>
          <w:sz w:val="24"/>
          <w:szCs w:val="24"/>
        </w:rPr>
      </w:pPr>
    </w:p>
    <w:p w:rsidR="00A01A9D" w:rsidRPr="00A01A9D" w:rsidRDefault="00A01A9D" w:rsidP="00A01A9D">
      <w:pPr>
        <w:ind w:firstLine="567"/>
        <w:jc w:val="both"/>
        <w:rPr>
          <w:rFonts w:ascii="Times New Roman" w:eastAsia="Times New Roman" w:hAnsi="Times New Roman"/>
          <w:b/>
          <w:noProof/>
          <w:sz w:val="24"/>
          <w:szCs w:val="24"/>
          <w:lang w:val="en-US" w:eastAsia="bg-BG"/>
        </w:rPr>
      </w:pPr>
      <w:r w:rsidRPr="00A01A9D">
        <w:rPr>
          <w:rFonts w:ascii="Times New Roman" w:eastAsia="Times New Roman" w:hAnsi="Times New Roman"/>
          <w:b/>
          <w:noProof/>
          <w:sz w:val="24"/>
          <w:szCs w:val="24"/>
          <w:lang w:val="en-US" w:eastAsia="bg-BG"/>
        </w:rPr>
        <w:t xml:space="preserve">Забележка: </w:t>
      </w:r>
      <w:r w:rsidRPr="00A01A9D">
        <w:rPr>
          <w:rFonts w:ascii="Times New Roman" w:eastAsia="Times New Roman" w:hAnsi="Times New Roman"/>
          <w:noProof/>
          <w:sz w:val="24"/>
          <w:szCs w:val="24"/>
          <w:lang w:val="en-US" w:eastAsia="bg-BG"/>
        </w:rPr>
        <w:t>За всички стоки, предмет на обществената поръчка се допускат отклонение в размерите</w:t>
      </w:r>
      <w:r w:rsidRPr="00A01A9D">
        <w:rPr>
          <w:rFonts w:ascii="Times New Roman" w:eastAsia="Times New Roman" w:hAnsi="Times New Roman"/>
          <w:noProof/>
          <w:sz w:val="24"/>
          <w:szCs w:val="24"/>
          <w:lang w:eastAsia="bg-BG"/>
        </w:rPr>
        <w:t xml:space="preserve"> +/- 2 см</w:t>
      </w:r>
      <w:r w:rsidRPr="00A01A9D">
        <w:rPr>
          <w:rFonts w:ascii="Times New Roman" w:eastAsia="Times New Roman" w:hAnsi="Times New Roman"/>
          <w:noProof/>
          <w:sz w:val="24"/>
          <w:szCs w:val="24"/>
          <w:lang w:val="en-US" w:eastAsia="bg-BG"/>
        </w:rPr>
        <w:t>.</w:t>
      </w:r>
      <w:r w:rsidRPr="00A01A9D">
        <w:rPr>
          <w:rFonts w:ascii="Times New Roman" w:eastAsia="Times New Roman" w:hAnsi="Times New Roman"/>
          <w:b/>
          <w:noProof/>
          <w:sz w:val="24"/>
          <w:szCs w:val="24"/>
          <w:lang w:val="en-US" w:eastAsia="bg-BG"/>
        </w:rPr>
        <w:t xml:space="preserve"> </w:t>
      </w:r>
    </w:p>
    <w:p w:rsidR="00A01A9D" w:rsidRPr="00A01A9D" w:rsidRDefault="00A01A9D" w:rsidP="00A01A9D">
      <w:pPr>
        <w:spacing w:before="100" w:beforeAutospacing="1" w:after="100" w:afterAutospacing="1" w:line="240" w:lineRule="auto"/>
        <w:ind w:firstLine="567"/>
        <w:jc w:val="both"/>
        <w:rPr>
          <w:rFonts w:ascii="Times New Roman" w:hAnsi="Times New Roman"/>
          <w:noProof/>
          <w:color w:val="FF0000"/>
          <w:sz w:val="24"/>
          <w:szCs w:val="24"/>
          <w:lang w:val="en-US"/>
        </w:rPr>
      </w:pPr>
      <w:r w:rsidRPr="00A01A9D">
        <w:rPr>
          <w:rFonts w:ascii="Times New Roman" w:hAnsi="Times New Roman"/>
          <w:b/>
          <w:noProof/>
          <w:sz w:val="24"/>
          <w:szCs w:val="24"/>
          <w:u w:val="single"/>
          <w:lang w:val="en-US"/>
        </w:rPr>
        <w:t>Задължително</w:t>
      </w:r>
      <w:r w:rsidRPr="00A01A9D">
        <w:rPr>
          <w:rFonts w:ascii="Times New Roman" w:hAnsi="Times New Roman"/>
          <w:noProof/>
          <w:sz w:val="24"/>
          <w:szCs w:val="24"/>
          <w:lang w:val="en-US"/>
        </w:rPr>
        <w:t xml:space="preserve"> Не се допускат видими болтове и връзки по външните повърхности на шкафовете изработени от ЛПДЧ и масивна дървесина.</w:t>
      </w:r>
      <w:r w:rsidRPr="00A01A9D">
        <w:rPr>
          <w:rFonts w:ascii="Times New Roman" w:hAnsi="Times New Roman"/>
          <w:noProof/>
          <w:color w:val="FF0000"/>
          <w:sz w:val="24"/>
          <w:szCs w:val="24"/>
          <w:lang w:val="en-US"/>
        </w:rPr>
        <w:t xml:space="preserve"> </w:t>
      </w:r>
    </w:p>
    <w:p w:rsidR="00A01A9D" w:rsidRPr="00A01A9D" w:rsidRDefault="00A01A9D" w:rsidP="00A01A9D">
      <w:pPr>
        <w:autoSpaceDE w:val="0"/>
        <w:autoSpaceDN w:val="0"/>
        <w:adjustRightInd w:val="0"/>
        <w:spacing w:after="0" w:line="240" w:lineRule="auto"/>
        <w:ind w:firstLine="567"/>
        <w:jc w:val="both"/>
        <w:rPr>
          <w:rFonts w:ascii="Times New Roman" w:hAnsi="Times New Roman"/>
          <w:sz w:val="24"/>
          <w:szCs w:val="24"/>
        </w:rPr>
      </w:pPr>
      <w:r w:rsidRPr="00A01A9D">
        <w:rPr>
          <w:rFonts w:ascii="Times New Roman" w:eastAsia="Times New Roman" w:hAnsi="Times New Roman"/>
          <w:sz w:val="24"/>
          <w:szCs w:val="24"/>
          <w:lang w:eastAsia="bg-BG"/>
        </w:rPr>
        <w:t>В Предложението за изпълнение на поръчката у</w:t>
      </w:r>
      <w:r w:rsidRPr="00A01A9D">
        <w:rPr>
          <w:rFonts w:ascii="Times New Roman" w:hAnsi="Times New Roman"/>
          <w:sz w:val="24"/>
          <w:szCs w:val="24"/>
        </w:rPr>
        <w:t xml:space="preserve">частникът следва да посочи </w:t>
      </w:r>
      <w:r w:rsidRPr="00A01A9D">
        <w:rPr>
          <w:rFonts w:ascii="Times New Roman" w:hAnsi="Times New Roman"/>
          <w:b/>
          <w:sz w:val="24"/>
          <w:szCs w:val="24"/>
        </w:rPr>
        <w:t xml:space="preserve">конкретни характеристики </w:t>
      </w:r>
      <w:r w:rsidRPr="00A01A9D">
        <w:rPr>
          <w:rFonts w:ascii="Times New Roman" w:hAnsi="Times New Roman"/>
          <w:sz w:val="24"/>
          <w:szCs w:val="24"/>
        </w:rPr>
        <w:t xml:space="preserve">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A01A9D">
        <w:rPr>
          <w:rFonts w:ascii="Times New Roman" w:hAnsi="Times New Roman"/>
          <w:bCs/>
          <w:sz w:val="24"/>
          <w:szCs w:val="24"/>
        </w:rPr>
        <w:t>чл. 107, т.</w:t>
      </w:r>
      <w:r w:rsidR="005A77D3">
        <w:rPr>
          <w:rFonts w:ascii="Times New Roman" w:hAnsi="Times New Roman"/>
          <w:bCs/>
          <w:sz w:val="24"/>
          <w:szCs w:val="24"/>
        </w:rPr>
        <w:t>1</w:t>
      </w:r>
      <w:r w:rsidRPr="00A01A9D">
        <w:rPr>
          <w:rFonts w:ascii="Times New Roman" w:hAnsi="Times New Roman"/>
          <w:bCs/>
          <w:sz w:val="24"/>
          <w:szCs w:val="24"/>
        </w:rPr>
        <w:t xml:space="preserve"> от ЗОП.</w:t>
      </w:r>
    </w:p>
    <w:p w:rsidR="00A01A9D" w:rsidRPr="00A01A9D" w:rsidRDefault="00A01A9D" w:rsidP="00A01A9D">
      <w:pPr>
        <w:widowControl w:val="0"/>
        <w:tabs>
          <w:tab w:val="left" w:pos="567"/>
        </w:tabs>
        <w:autoSpaceDE w:val="0"/>
        <w:autoSpaceDN w:val="0"/>
        <w:adjustRightInd w:val="0"/>
        <w:spacing w:before="120" w:after="120" w:line="240" w:lineRule="auto"/>
        <w:ind w:right="28" w:firstLine="567"/>
        <w:jc w:val="both"/>
        <w:rPr>
          <w:rFonts w:ascii="Times New Roman" w:eastAsia="Times New Roman" w:hAnsi="Times New Roman"/>
          <w:b/>
          <w:sz w:val="24"/>
          <w:szCs w:val="24"/>
        </w:rPr>
      </w:pPr>
      <w:r w:rsidRPr="00A01A9D">
        <w:rPr>
          <w:rFonts w:ascii="Times New Roman" w:eastAsia="Times New Roman" w:hAnsi="Times New Roman"/>
          <w:b/>
          <w:sz w:val="24"/>
          <w:szCs w:val="24"/>
          <w:lang w:eastAsia="en-GB"/>
        </w:rPr>
        <w:t xml:space="preserve">1. </w:t>
      </w:r>
      <w:r w:rsidRPr="00A01A9D">
        <w:rPr>
          <w:rFonts w:ascii="Times New Roman" w:eastAsia="Times New Roman" w:hAnsi="Times New Roman"/>
          <w:b/>
          <w:sz w:val="24"/>
          <w:szCs w:val="24"/>
        </w:rPr>
        <w:t xml:space="preserve">Общи изисквания към стоките </w:t>
      </w:r>
    </w:p>
    <w:p w:rsidR="00A01A9D" w:rsidRPr="00A01A9D" w:rsidRDefault="00A01A9D" w:rsidP="00A01A9D">
      <w:pPr>
        <w:widowControl w:val="0"/>
        <w:tabs>
          <w:tab w:val="left" w:pos="567"/>
        </w:tabs>
        <w:autoSpaceDE w:val="0"/>
        <w:autoSpaceDN w:val="0"/>
        <w:adjustRightInd w:val="0"/>
        <w:spacing w:after="0" w:line="240" w:lineRule="auto"/>
        <w:ind w:right="28" w:firstLine="567"/>
        <w:jc w:val="both"/>
        <w:rPr>
          <w:rFonts w:ascii="Times New Roman" w:eastAsia="Times New Roman" w:hAnsi="Times New Roman"/>
          <w:sz w:val="24"/>
          <w:szCs w:val="24"/>
          <w:lang w:eastAsia="en-GB"/>
        </w:rPr>
      </w:pPr>
      <w:r w:rsidRPr="00A01A9D">
        <w:rPr>
          <w:rFonts w:ascii="Times New Roman" w:eastAsia="Times New Roman" w:hAnsi="Times New Roman"/>
          <w:sz w:val="24"/>
          <w:szCs w:val="24"/>
        </w:rPr>
        <w:t xml:space="preserve">1.1. Изпълнителите доставят и монтират всички артикули с размери и параметри, </w:t>
      </w:r>
      <w:r w:rsidRPr="00A01A9D">
        <w:rPr>
          <w:rFonts w:ascii="Times New Roman" w:eastAsia="Times New Roman" w:hAnsi="Times New Roman"/>
          <w:sz w:val="24"/>
          <w:szCs w:val="24"/>
          <w:lang w:eastAsia="en-GB"/>
        </w:rPr>
        <w:t>описани в техническото предложение, в съответствие с техническата спецификация на възложителя.</w:t>
      </w:r>
    </w:p>
    <w:p w:rsidR="00A01A9D" w:rsidRPr="00A01A9D" w:rsidRDefault="00A01A9D" w:rsidP="00A01A9D">
      <w:pPr>
        <w:widowControl w:val="0"/>
        <w:tabs>
          <w:tab w:val="left" w:pos="567"/>
        </w:tabs>
        <w:autoSpaceDE w:val="0"/>
        <w:autoSpaceDN w:val="0"/>
        <w:adjustRightInd w:val="0"/>
        <w:spacing w:after="0" w:line="240" w:lineRule="auto"/>
        <w:ind w:right="28" w:firstLine="567"/>
        <w:jc w:val="both"/>
        <w:rPr>
          <w:rFonts w:ascii="Times New Roman" w:eastAsia="Times New Roman" w:hAnsi="Times New Roman"/>
          <w:b/>
          <w:sz w:val="24"/>
          <w:szCs w:val="24"/>
        </w:rPr>
      </w:pPr>
    </w:p>
    <w:p w:rsidR="00A01A9D" w:rsidRPr="00A01A9D" w:rsidRDefault="00A01A9D" w:rsidP="00A01A9D">
      <w:pPr>
        <w:widowControl w:val="0"/>
        <w:tabs>
          <w:tab w:val="left" w:pos="567"/>
        </w:tabs>
        <w:autoSpaceDE w:val="0"/>
        <w:autoSpaceDN w:val="0"/>
        <w:adjustRightInd w:val="0"/>
        <w:spacing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b/>
          <w:sz w:val="24"/>
          <w:szCs w:val="24"/>
        </w:rPr>
        <w:tab/>
      </w:r>
      <w:r w:rsidRPr="00A01A9D">
        <w:rPr>
          <w:rFonts w:ascii="Times New Roman" w:eastAsia="Times New Roman" w:hAnsi="Times New Roman"/>
          <w:sz w:val="24"/>
          <w:szCs w:val="24"/>
          <w:lang w:eastAsia="en-GB"/>
        </w:rPr>
        <w:t xml:space="preserve">1.2. Изпълнителите са задължени да доставят и монтират артикули: </w:t>
      </w:r>
    </w:p>
    <w:p w:rsidR="00A01A9D" w:rsidRPr="00A01A9D" w:rsidRDefault="00A01A9D" w:rsidP="00A01A9D">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1.2.1. които да са нови и неупотребявани;</w:t>
      </w:r>
    </w:p>
    <w:p w:rsidR="00A01A9D" w:rsidRPr="00A01A9D" w:rsidRDefault="00A01A9D" w:rsidP="00A01A9D">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 xml:space="preserve">1.2.2. които да са изработени от висококачествени материали, съответстващи на действащите технически норми и осигуряващи нормална и безпроблемна експлоатация за периода на ползването </w:t>
      </w:r>
      <w:r w:rsidRPr="00A01A9D">
        <w:rPr>
          <w:rFonts w:ascii="Times New Roman" w:eastAsia="Times New Roman" w:hAnsi="Times New Roman"/>
          <w:sz w:val="24"/>
          <w:szCs w:val="24"/>
          <w:lang w:eastAsia="en-GB"/>
        </w:rPr>
        <w:lastRenderedPageBreak/>
        <w:t>им;</w:t>
      </w:r>
    </w:p>
    <w:p w:rsidR="00A01A9D" w:rsidRPr="00A01A9D" w:rsidRDefault="00A01A9D" w:rsidP="00A01A9D">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1.2.3. които да могат да бъдат нивелирани (където е приложимо), за да се компенсират неравности по пода и стените на помещенията, където се монтират;</w:t>
      </w:r>
    </w:p>
    <w:p w:rsidR="00A01A9D" w:rsidRPr="00A01A9D" w:rsidRDefault="00A01A9D" w:rsidP="00A01A9D">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 xml:space="preserve">1.2.4. чиито метални елементи в конструкциите им, са надеждно защитени от корозия; </w:t>
      </w:r>
    </w:p>
    <w:p w:rsidR="00A01A9D" w:rsidRPr="00A01A9D" w:rsidRDefault="00A01A9D" w:rsidP="00A01A9D">
      <w:pPr>
        <w:widowControl w:val="0"/>
        <w:tabs>
          <w:tab w:val="left" w:pos="567"/>
        </w:tabs>
        <w:autoSpaceDE w:val="0"/>
        <w:autoSpaceDN w:val="0"/>
        <w:adjustRightInd w:val="0"/>
        <w:spacing w:before="120" w:after="0" w:line="240" w:lineRule="auto"/>
        <w:ind w:right="28"/>
        <w:jc w:val="both"/>
        <w:rPr>
          <w:rFonts w:ascii="Times New Roman" w:eastAsia="Times New Roman" w:hAnsi="Times New Roman"/>
          <w:b/>
          <w:sz w:val="24"/>
          <w:szCs w:val="24"/>
        </w:rPr>
      </w:pPr>
      <w:r w:rsidRPr="00A01A9D">
        <w:rPr>
          <w:rFonts w:ascii="Times New Roman" w:eastAsia="Times New Roman" w:hAnsi="Times New Roman"/>
          <w:sz w:val="24"/>
          <w:szCs w:val="24"/>
          <w:lang w:eastAsia="en-GB"/>
        </w:rPr>
        <w:tab/>
      </w:r>
      <w:r w:rsidRPr="00A01A9D">
        <w:rPr>
          <w:rFonts w:ascii="Times New Roman" w:eastAsia="Times New Roman" w:hAnsi="Times New Roman"/>
          <w:b/>
          <w:sz w:val="24"/>
          <w:szCs w:val="24"/>
          <w:lang w:eastAsia="en-GB"/>
        </w:rPr>
        <w:tab/>
        <w:t xml:space="preserve">2. Специфични минимални изисквания </w:t>
      </w:r>
      <w:r w:rsidRPr="00A01A9D">
        <w:rPr>
          <w:rFonts w:ascii="Times New Roman" w:eastAsia="Times New Roman" w:hAnsi="Times New Roman"/>
          <w:b/>
          <w:sz w:val="24"/>
          <w:szCs w:val="24"/>
        </w:rPr>
        <w:t>към стоките</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b/>
          <w:sz w:val="24"/>
          <w:szCs w:val="24"/>
          <w:lang w:eastAsia="en-GB"/>
        </w:rPr>
        <w:tab/>
      </w:r>
      <w:r w:rsidRPr="00A01A9D">
        <w:rPr>
          <w:rFonts w:ascii="Times New Roman" w:eastAsia="Times New Roman" w:hAnsi="Times New Roman"/>
          <w:sz w:val="24"/>
          <w:szCs w:val="24"/>
          <w:lang w:eastAsia="en-GB"/>
        </w:rPr>
        <w:t>2.1.</w:t>
      </w:r>
      <w:r w:rsidRPr="00A01A9D">
        <w:rPr>
          <w:rFonts w:ascii="Times New Roman" w:eastAsia="Times New Roman" w:hAnsi="Times New Roman"/>
          <w:b/>
          <w:sz w:val="24"/>
          <w:szCs w:val="24"/>
          <w:lang w:eastAsia="en-GB"/>
        </w:rPr>
        <w:t xml:space="preserve"> </w:t>
      </w:r>
      <w:r w:rsidRPr="00A01A9D">
        <w:rPr>
          <w:rFonts w:ascii="Times New Roman" w:eastAsia="Times New Roman" w:hAnsi="Times New Roman"/>
          <w:sz w:val="24"/>
          <w:szCs w:val="24"/>
          <w:lang w:eastAsia="en-GB"/>
        </w:rPr>
        <w:t xml:space="preserve">Всички артикули, следва да са изработени с висококачествени и износоустойчиви материали. </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MS Mincho" w:hAnsi="Times New Roman"/>
          <w:sz w:val="24"/>
          <w:szCs w:val="24"/>
        </w:rPr>
      </w:pPr>
      <w:r w:rsidRPr="00A01A9D">
        <w:rPr>
          <w:rFonts w:ascii="Times New Roman" w:eastAsia="Times New Roman" w:hAnsi="Times New Roman"/>
          <w:sz w:val="24"/>
          <w:szCs w:val="24"/>
          <w:lang w:eastAsia="en-GB"/>
        </w:rPr>
        <w:t xml:space="preserve">         2.2. </w:t>
      </w:r>
      <w:r w:rsidRPr="00A01A9D">
        <w:rPr>
          <w:rFonts w:ascii="Times New Roman" w:eastAsia="MS Mincho" w:hAnsi="Times New Roman"/>
          <w:sz w:val="24"/>
          <w:szCs w:val="24"/>
        </w:rPr>
        <w:t>В срок до 5 дни след сключване на договора, изпълнителят представя на възложителя каталози с цветове на дамаски, ЛПДЧ и МДФ плоскости и дърво, които се връщат на изпълнителя след доставката и монтажа на мебелите.</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r>
      <w:r w:rsidRPr="00A01A9D">
        <w:rPr>
          <w:rFonts w:ascii="Times New Roman" w:eastAsia="Times New Roman" w:hAnsi="Times New Roman"/>
          <w:b/>
          <w:sz w:val="24"/>
          <w:szCs w:val="24"/>
          <w:lang w:val="en-US" w:eastAsia="en-GB"/>
        </w:rPr>
        <w:t>3</w:t>
      </w:r>
      <w:r w:rsidRPr="00A01A9D">
        <w:rPr>
          <w:rFonts w:ascii="Times New Roman" w:eastAsia="Times New Roman" w:hAnsi="Times New Roman"/>
          <w:b/>
          <w:sz w:val="24"/>
          <w:szCs w:val="24"/>
          <w:lang w:eastAsia="en-GB"/>
        </w:rPr>
        <w:t>. Изисквания към доставките</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 Изпълнителите са задължени:</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3.1.1. да осигурят документация на български език, придружаваща съответните артикули, като листове, инструкции за безопасна употреба и/или друг вид документи;</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3.1.2. да приемат и изпълняват заявки за доставка и монтаж на артикулите, в работни дни от 09:00 до 17:00 ч.;</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 xml:space="preserve">3.1.3. да доставят артикулите във фабрична опаковка (където е приложимо), предпазвайки ги от външни въздействия по време на транспортиране и съхранение на склад; </w:t>
      </w:r>
    </w:p>
    <w:p w:rsidR="00A01A9D" w:rsidRPr="00A01A9D" w:rsidRDefault="00A01A9D" w:rsidP="00A01A9D">
      <w:pPr>
        <w:tabs>
          <w:tab w:val="left" w:pos="567"/>
        </w:tabs>
        <w:autoSpaceDE w:val="0"/>
        <w:autoSpaceDN w:val="0"/>
        <w:adjustRightInd w:val="0"/>
        <w:spacing w:before="120" w:after="120" w:line="240" w:lineRule="auto"/>
        <w:ind w:right="26"/>
        <w:jc w:val="both"/>
        <w:rPr>
          <w:rFonts w:ascii="Times New Roman" w:eastAsia="Times New Roman" w:hAnsi="Times New Roman"/>
          <w:sz w:val="24"/>
          <w:szCs w:val="24"/>
          <w:lang w:eastAsia="en-GB"/>
        </w:rPr>
      </w:pPr>
      <w:r w:rsidRPr="00A01A9D">
        <w:rPr>
          <w:rFonts w:ascii="Times New Roman" w:eastAsia="Times New Roman" w:hAnsi="Times New Roman"/>
          <w:sz w:val="24"/>
          <w:szCs w:val="24"/>
          <w:lang w:eastAsia="en-GB"/>
        </w:rPr>
        <w:tab/>
        <w:t>3.1.4. доставката на  артикулите, да обхваща всички дейности по изпълнение на поръчката - товарене, разтоварване, транспортиране и др. съпътстващи дейности франко мястото на монтаж в сградите на възложителя в София и страната и всички разходи по изпълнение на поръчката до местата на изпълнение, в т.ч. транспортни разходи, такси, мита, застраховки, спомагателни материали и др.;</w:t>
      </w: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lastRenderedPageBreak/>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2.1.1.</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lastRenderedPageBreak/>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2.2.</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3.1.1.</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lastRenderedPageBreak/>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4.3.3.</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4.3.3.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1" w:name="_Toc442426955"/>
      <w:bookmarkStart w:id="2" w:name="_Toc442393344"/>
      <w:bookmarkStart w:id="3"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r w:rsidR="00DB170C" w:rsidRPr="00DB170C">
        <w:rPr>
          <w:rFonts w:ascii="Times New Roman" w:eastAsia="Times New Roman" w:hAnsi="Times New Roman"/>
          <w:b/>
          <w:sz w:val="24"/>
          <w:szCs w:val="24"/>
          <w:lang w:eastAsia="bg-BG"/>
        </w:rPr>
        <w:t>Валидно за всички обособени позиции.</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t>Минимално изискване:</w:t>
      </w:r>
      <w:r w:rsidRPr="00EB0CD3">
        <w:rPr>
          <w:rFonts w:ascii="Times New Roman" w:eastAsia="Times New Roman" w:hAnsi="Times New Roman"/>
          <w:sz w:val="24"/>
          <w:szCs w:val="24"/>
          <w:lang w:eastAsia="bg-BG"/>
        </w:rPr>
        <w:t xml:space="preserve"> </w:t>
      </w:r>
    </w:p>
    <w:p w:rsidR="00FF3763" w:rsidRDefault="00FF3763" w:rsidP="00FF3763">
      <w:pPr>
        <w:spacing w:line="240" w:lineRule="auto"/>
        <w:ind w:firstLine="567"/>
        <w:jc w:val="both"/>
        <w:rPr>
          <w:rFonts w:ascii="Times New Roman" w:eastAsia="Times New Roman" w:hAnsi="Times New Roman"/>
          <w:sz w:val="24"/>
          <w:szCs w:val="24"/>
          <w:lang w:eastAsia="bg-BG"/>
        </w:rPr>
      </w:pPr>
      <w:r w:rsidRPr="00FF3763">
        <w:rPr>
          <w:rFonts w:ascii="Times New Roman" w:eastAsia="Times New Roman" w:hAnsi="Times New Roman"/>
          <w:bCs/>
          <w:sz w:val="24"/>
          <w:szCs w:val="24"/>
          <w:lang w:eastAsia="bg-BG"/>
        </w:rPr>
        <w:t>Участникът да е изпълнил минимум една дейност</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 xml:space="preserve">по </w:t>
      </w:r>
      <w:r w:rsidR="008939C2">
        <w:rPr>
          <w:rFonts w:ascii="Times New Roman" w:eastAsia="Times New Roman" w:hAnsi="Times New Roman"/>
          <w:sz w:val="24"/>
          <w:szCs w:val="24"/>
          <w:lang w:eastAsia="bg-BG"/>
        </w:rPr>
        <w:t xml:space="preserve">съответната </w:t>
      </w:r>
      <w:r w:rsidRPr="00EB0CD3">
        <w:rPr>
          <w:rFonts w:ascii="Times New Roman" w:eastAsia="Times New Roman" w:hAnsi="Times New Roman"/>
          <w:sz w:val="24"/>
          <w:szCs w:val="24"/>
          <w:lang w:eastAsia="bg-BG"/>
        </w:rPr>
        <w:t>обособена позиция</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 </w:t>
      </w:r>
      <w:r w:rsidRPr="00EB0CD3">
        <w:rPr>
          <w:rFonts w:ascii="Times New Roman" w:eastAsia="Times New Roman" w:hAnsi="Times New Roman"/>
          <w:sz w:val="24"/>
          <w:szCs w:val="24"/>
          <w:lang w:eastAsia="bg-BG"/>
        </w:rPr>
        <w:t xml:space="preserve">по </w:t>
      </w:r>
      <w:r w:rsidR="008939C2">
        <w:rPr>
          <w:rFonts w:ascii="Times New Roman" w:eastAsia="Times New Roman" w:hAnsi="Times New Roman"/>
          <w:sz w:val="24"/>
          <w:szCs w:val="24"/>
          <w:lang w:eastAsia="bg-BG"/>
        </w:rPr>
        <w:t xml:space="preserve">съответната </w:t>
      </w:r>
      <w:r w:rsidRPr="00EB0CD3">
        <w:rPr>
          <w:rFonts w:ascii="Times New Roman" w:eastAsia="Times New Roman" w:hAnsi="Times New Roman"/>
          <w:sz w:val="24"/>
          <w:szCs w:val="24"/>
          <w:lang w:eastAsia="bg-BG"/>
        </w:rPr>
        <w:t>обособена позиция</w:t>
      </w:r>
      <w:r>
        <w:rPr>
          <w:rFonts w:ascii="Times New Roman" w:eastAsia="Times New Roman" w:hAnsi="Times New Roman"/>
          <w:sz w:val="24"/>
          <w:szCs w:val="24"/>
          <w:lang w:eastAsia="bg-BG"/>
        </w:rPr>
        <w:t>.</w:t>
      </w:r>
    </w:p>
    <w:p w:rsidR="00FF3763" w:rsidRP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FF3763" w:rsidRDefault="00FF3763" w:rsidP="00FF376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дейности с идентичен или сходен предмет и обем да се разбира доставка</w:t>
      </w:r>
      <w:r w:rsidR="008939C2">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p>
    <w:p w:rsidR="008939C2" w:rsidRPr="00237720" w:rsidRDefault="008939C2" w:rsidP="008939C2">
      <w:pPr>
        <w:numPr>
          <w:ilvl w:val="0"/>
          <w:numId w:val="42"/>
        </w:numPr>
        <w:spacing w:line="240" w:lineRule="auto"/>
        <w:contextualSpacing/>
        <w:jc w:val="both"/>
        <w:rPr>
          <w:rFonts w:ascii="Times New Roman" w:eastAsia="Times New Roman" w:hAnsi="Times New Roman"/>
          <w:sz w:val="24"/>
          <w:szCs w:val="24"/>
          <w:lang w:eastAsia="bg-BG"/>
        </w:rPr>
      </w:pPr>
      <w:r w:rsidRPr="00237720">
        <w:rPr>
          <w:rFonts w:ascii="Times New Roman" w:eastAsia="Times New Roman" w:hAnsi="Times New Roman"/>
          <w:sz w:val="24"/>
          <w:szCs w:val="24"/>
          <w:lang w:eastAsia="bg-BG"/>
        </w:rPr>
        <w:t xml:space="preserve">За ОП № 1 – доставка на общо мин. 300 бр. офис стола  </w:t>
      </w:r>
    </w:p>
    <w:p w:rsidR="008939C2" w:rsidRPr="00237720" w:rsidRDefault="008939C2" w:rsidP="008939C2">
      <w:pPr>
        <w:numPr>
          <w:ilvl w:val="0"/>
          <w:numId w:val="42"/>
        </w:numPr>
        <w:contextualSpacing/>
        <w:rPr>
          <w:rFonts w:ascii="Times New Roman" w:eastAsia="Times New Roman" w:hAnsi="Times New Roman"/>
          <w:sz w:val="24"/>
          <w:szCs w:val="24"/>
          <w:lang w:eastAsia="bg-BG"/>
        </w:rPr>
      </w:pPr>
      <w:r w:rsidRPr="00237720">
        <w:rPr>
          <w:rFonts w:ascii="Times New Roman" w:eastAsia="Times New Roman" w:hAnsi="Times New Roman"/>
          <w:sz w:val="24"/>
          <w:szCs w:val="24"/>
          <w:lang w:eastAsia="bg-BG"/>
        </w:rPr>
        <w:t xml:space="preserve">За ОП № 2 – доставка на мин. 3 бр. холни гарнитури (диван и 2 бр. фотьойли), в рамките на изпълнение на една дейност  </w:t>
      </w:r>
    </w:p>
    <w:p w:rsidR="008939C2" w:rsidRPr="00237720" w:rsidRDefault="008939C2" w:rsidP="008939C2">
      <w:pPr>
        <w:numPr>
          <w:ilvl w:val="0"/>
          <w:numId w:val="42"/>
        </w:numPr>
        <w:spacing w:line="240" w:lineRule="auto"/>
        <w:contextualSpacing/>
        <w:jc w:val="both"/>
        <w:rPr>
          <w:rFonts w:ascii="Times New Roman" w:eastAsia="Times New Roman" w:hAnsi="Times New Roman"/>
          <w:sz w:val="24"/>
          <w:szCs w:val="24"/>
          <w:lang w:eastAsia="bg-BG"/>
        </w:rPr>
      </w:pPr>
      <w:r w:rsidRPr="00237720">
        <w:rPr>
          <w:rFonts w:ascii="Times New Roman" w:eastAsia="Times New Roman" w:hAnsi="Times New Roman"/>
          <w:sz w:val="24"/>
          <w:szCs w:val="24"/>
          <w:lang w:eastAsia="bg-BG"/>
        </w:rPr>
        <w:lastRenderedPageBreak/>
        <w:t xml:space="preserve">За ОП № 3 – доставка на мин. 5 бр. трапезна маси, мин. 5 бр. гардероб двукрилен, мин. 1 бр. секционен шкаф, в  рамките на изпълнение на една дейност  </w:t>
      </w:r>
    </w:p>
    <w:p w:rsidR="008939C2" w:rsidRPr="00237720" w:rsidRDefault="008939C2" w:rsidP="008939C2">
      <w:pPr>
        <w:numPr>
          <w:ilvl w:val="0"/>
          <w:numId w:val="42"/>
        </w:numPr>
        <w:spacing w:after="0" w:line="240" w:lineRule="auto"/>
        <w:contextualSpacing/>
        <w:jc w:val="both"/>
        <w:rPr>
          <w:rFonts w:ascii="Times New Roman" w:eastAsia="Times New Roman" w:hAnsi="Times New Roman"/>
          <w:sz w:val="24"/>
          <w:szCs w:val="24"/>
          <w:lang w:eastAsia="bg-BG"/>
        </w:rPr>
      </w:pPr>
      <w:r w:rsidRPr="00237720">
        <w:rPr>
          <w:rFonts w:ascii="Times New Roman" w:eastAsia="Times New Roman" w:hAnsi="Times New Roman"/>
          <w:sz w:val="24"/>
          <w:szCs w:val="24"/>
          <w:lang w:eastAsia="bg-BG"/>
        </w:rPr>
        <w:t xml:space="preserve">За ОП № 4 – доставка на мин. 10 бр. шезлонги, 1 бр. комплект градинска мебел (1 бр. маса и 4 бр. столове) и 5 броя чадъри, в рамките на изпълнение на една дейност  </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w:t>
      </w:r>
      <w:r w:rsidR="008A3602">
        <w:rPr>
          <w:rFonts w:ascii="Times New Roman" w:hAnsi="Times New Roman"/>
          <w:color w:val="000000"/>
          <w:sz w:val="24"/>
          <w:szCs w:val="24"/>
        </w:rPr>
        <w:t xml:space="preserve">по </w:t>
      </w:r>
      <w:r w:rsidR="00FF3763">
        <w:rPr>
          <w:rFonts w:ascii="Times New Roman" w:hAnsi="Times New Roman"/>
          <w:color w:val="000000"/>
          <w:sz w:val="24"/>
          <w:szCs w:val="24"/>
        </w:rPr>
        <w:t xml:space="preserve">съответната </w:t>
      </w:r>
      <w:r w:rsidR="008A3602">
        <w:rPr>
          <w:rFonts w:ascii="Times New Roman" w:hAnsi="Times New Roman"/>
          <w:color w:val="000000"/>
          <w:sz w:val="24"/>
          <w:szCs w:val="24"/>
        </w:rPr>
        <w:t>обособена</w:t>
      </w:r>
      <w:r w:rsidRPr="00EB0CD3">
        <w:rPr>
          <w:rFonts w:ascii="Times New Roman" w:hAnsi="Times New Roman"/>
          <w:color w:val="000000"/>
          <w:sz w:val="24"/>
          <w:szCs w:val="24"/>
        </w:rPr>
        <w:t xml:space="preserve"> позиция, </w:t>
      </w:r>
      <w:r w:rsidR="00FF3763" w:rsidRPr="00FF3763">
        <w:rPr>
          <w:rFonts w:ascii="Times New Roman" w:hAnsi="Times New Roman"/>
          <w:color w:val="000000"/>
          <w:sz w:val="24"/>
          <w:szCs w:val="24"/>
        </w:rPr>
        <w:t>за която участникът участва</w:t>
      </w:r>
      <w:r w:rsidR="00FF3763">
        <w:rPr>
          <w:rFonts w:ascii="Times New Roman" w:hAnsi="Times New Roman"/>
          <w:color w:val="000000"/>
          <w:sz w:val="24"/>
          <w:szCs w:val="24"/>
        </w:rPr>
        <w:t>,</w:t>
      </w:r>
      <w:r w:rsidR="00FF3763" w:rsidRPr="00FF3763">
        <w:rPr>
          <w:rFonts w:ascii="Times New Roman" w:hAnsi="Times New Roman"/>
          <w:color w:val="000000"/>
          <w:sz w:val="24"/>
          <w:szCs w:val="24"/>
        </w:rPr>
        <w:t xml:space="preserve"> </w:t>
      </w:r>
      <w:r w:rsidRPr="00EB0CD3">
        <w:rPr>
          <w:rFonts w:ascii="Times New Roman" w:hAnsi="Times New Roman"/>
          <w:color w:val="000000"/>
          <w:sz w:val="24"/>
          <w:szCs w:val="24"/>
        </w:rPr>
        <w:t>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w:t>
      </w:r>
      <w:r w:rsidR="00717AB0">
        <w:rPr>
          <w:rFonts w:ascii="Times New Roman" w:hAnsi="Times New Roman"/>
          <w:color w:val="000000"/>
          <w:sz w:val="24"/>
          <w:szCs w:val="24"/>
        </w:rPr>
        <w:t xml:space="preserve"> </w:t>
      </w:r>
      <w:r w:rsidRPr="00EB0CD3">
        <w:rPr>
          <w:rFonts w:ascii="Times New Roman" w:hAnsi="Times New Roman"/>
          <w:color w:val="000000"/>
          <w:sz w:val="24"/>
          <w:szCs w:val="24"/>
        </w:rPr>
        <w:t xml:space="preserve">–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sidR="00E35BF6" w:rsidRPr="00E35BF6">
        <w:t xml:space="preserve"> </w:t>
      </w:r>
    </w:p>
    <w:p w:rsidR="00717AB0" w:rsidRPr="00237720" w:rsidRDefault="00717AB0" w:rsidP="00717AB0">
      <w:pPr>
        <w:spacing w:after="0" w:line="240" w:lineRule="auto"/>
        <w:ind w:firstLine="567"/>
        <w:jc w:val="both"/>
        <w:rPr>
          <w:rFonts w:ascii="Times New Roman" w:hAnsi="Times New Roman"/>
          <w:bCs/>
          <w:sz w:val="24"/>
          <w:szCs w:val="24"/>
          <w:lang w:eastAsia="bg-BG"/>
        </w:rPr>
      </w:pPr>
      <w:r w:rsidRPr="00237720">
        <w:rPr>
          <w:rFonts w:ascii="Times New Roman" w:hAnsi="Times New Roman"/>
          <w:bCs/>
          <w:sz w:val="24"/>
          <w:szCs w:val="24"/>
          <w:lang w:eastAsia="bg-BG"/>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717AB0" w:rsidRDefault="00717AB0" w:rsidP="00E35BF6">
      <w:pPr>
        <w:spacing w:after="0" w:line="240" w:lineRule="auto"/>
        <w:ind w:firstLine="567"/>
        <w:jc w:val="both"/>
        <w:rPr>
          <w:rFonts w:ascii="Times New Roman" w:hAnsi="Times New Roman"/>
          <w:b/>
          <w:color w:val="000000"/>
          <w:sz w:val="24"/>
          <w:szCs w:val="24"/>
        </w:rPr>
      </w:pPr>
    </w:p>
    <w:p w:rsidR="00EB0CD3" w:rsidRDefault="00E35BF6" w:rsidP="00E35BF6">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w:t>
      </w:r>
      <w:r w:rsidR="00FF3763">
        <w:rPr>
          <w:rFonts w:ascii="Times New Roman" w:hAnsi="Times New Roman"/>
          <w:color w:val="000000"/>
          <w:sz w:val="24"/>
          <w:szCs w:val="24"/>
        </w:rPr>
        <w:t>по съответната обособена</w:t>
      </w:r>
      <w:r w:rsidR="00FF3763" w:rsidRPr="00EB0CD3">
        <w:rPr>
          <w:rFonts w:ascii="Times New Roman" w:hAnsi="Times New Roman"/>
          <w:color w:val="000000"/>
          <w:sz w:val="24"/>
          <w:szCs w:val="24"/>
        </w:rPr>
        <w:t xml:space="preserve"> позиция, </w:t>
      </w:r>
      <w:r w:rsidR="00FF3763" w:rsidRPr="00FF3763">
        <w:rPr>
          <w:rFonts w:ascii="Times New Roman" w:hAnsi="Times New Roman"/>
          <w:color w:val="000000"/>
          <w:sz w:val="24"/>
          <w:szCs w:val="24"/>
        </w:rPr>
        <w:t>за която участникът участва</w:t>
      </w:r>
      <w:r w:rsidR="00FF3763">
        <w:rPr>
          <w:rFonts w:ascii="Times New Roman" w:hAnsi="Times New Roman"/>
          <w:color w:val="000000"/>
          <w:sz w:val="24"/>
          <w:szCs w:val="24"/>
        </w:rPr>
        <w:t>,</w:t>
      </w:r>
      <w:r w:rsidR="008A3602">
        <w:rPr>
          <w:rFonts w:ascii="Times New Roman" w:hAnsi="Times New Roman"/>
          <w:color w:val="000000"/>
          <w:sz w:val="24"/>
          <w:szCs w:val="24"/>
        </w:rPr>
        <w:t xml:space="preserve">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w:t>
      </w:r>
      <w:r w:rsidR="00FF3763">
        <w:rPr>
          <w:rFonts w:ascii="Times New Roman" w:hAnsi="Times New Roman"/>
          <w:color w:val="000000"/>
          <w:sz w:val="24"/>
          <w:szCs w:val="24"/>
        </w:rPr>
        <w:t xml:space="preserve"> </w:t>
      </w:r>
    </w:p>
    <w:p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rsidR="00237720" w:rsidRPr="00237720" w:rsidRDefault="00237720" w:rsidP="00237720">
      <w:pPr>
        <w:spacing w:after="0" w:line="240" w:lineRule="auto"/>
        <w:ind w:firstLine="567"/>
        <w:jc w:val="both"/>
        <w:rPr>
          <w:rFonts w:ascii="Times New Roman" w:hAnsi="Times New Roman"/>
          <w:sz w:val="24"/>
          <w:szCs w:val="24"/>
          <w:highlight w:val="yellow"/>
        </w:rPr>
      </w:pP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 xml:space="preserve">5.3.2. Участникът да прилага системи за управление на качеството. (чл.63, ал.1, т.10 от ЗОП) Валидно за всички обособени позиции.  </w:t>
      </w: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EB0CD3" w:rsidRPr="00EB0CD3" w:rsidRDefault="00EB0CD3" w:rsidP="00EB0CD3">
      <w:pPr>
        <w:spacing w:after="0" w:line="240" w:lineRule="auto"/>
        <w:ind w:firstLine="567"/>
        <w:jc w:val="both"/>
        <w:rPr>
          <w:rFonts w:ascii="Times New Roman" w:hAnsi="Times New Roman"/>
          <w:b/>
          <w:color w:val="000000"/>
          <w:sz w:val="24"/>
          <w:szCs w:val="24"/>
        </w:rPr>
      </w:pPr>
    </w:p>
    <w:p w:rsidR="00EB0CD3" w:rsidRPr="00EB0CD3" w:rsidRDefault="006C7733" w:rsidP="00EB0CD3">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EB0CD3">
        <w:rPr>
          <w:rFonts w:ascii="Times New Roman" w:eastAsia="Times New Roman" w:hAnsi="Times New Roman"/>
          <w:sz w:val="24"/>
          <w:szCs w:val="24"/>
          <w:lang w:eastAsia="bg-BG"/>
        </w:rPr>
        <w:t xml:space="preserve"> </w:t>
      </w:r>
      <w:r w:rsidR="000B5E7A" w:rsidRPr="000B5E7A">
        <w:rPr>
          <w:rFonts w:ascii="Times New Roman" w:eastAsia="Times New Roman" w:hAnsi="Times New Roman"/>
          <w:sz w:val="24"/>
          <w:szCs w:val="24"/>
          <w:lang w:eastAsia="bg-BG"/>
        </w:rPr>
        <w:t xml:space="preserve">БДС </w:t>
      </w:r>
      <w:r w:rsidR="00EB0CD3" w:rsidRPr="00EB0CD3">
        <w:rPr>
          <w:rFonts w:ascii="Times New Roman" w:eastAsia="Times New Roman" w:hAnsi="Times New Roman"/>
          <w:sz w:val="24"/>
          <w:szCs w:val="24"/>
          <w:lang w:eastAsia="bg-BG"/>
        </w:rPr>
        <w:t>EN</w:t>
      </w:r>
      <w:r w:rsidR="00EB0CD3"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lastRenderedPageBreak/>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06362B" w:rsidRPr="0006362B">
        <w:rPr>
          <w:rFonts w:ascii="Times New Roman" w:eastAsia="Times New Roman" w:hAnsi="Times New Roman"/>
          <w:sz w:val="24"/>
          <w:szCs w:val="24"/>
          <w:lang w:eastAsia="bg-BG"/>
        </w:rPr>
        <w:t xml:space="preserve"> </w:t>
      </w:r>
      <w:r w:rsidR="0006362B" w:rsidRPr="00F03CD7">
        <w:rPr>
          <w:rFonts w:ascii="Times New Roman" w:eastAsia="Times New Roman" w:hAnsi="Times New Roman"/>
          <w:sz w:val="24"/>
          <w:szCs w:val="24"/>
          <w:lang w:eastAsia="bg-BG"/>
        </w:rPr>
        <w:t>по о</w:t>
      </w:r>
      <w:r w:rsidR="0006362B">
        <w:rPr>
          <w:rFonts w:ascii="Times New Roman" w:eastAsia="Times New Roman" w:hAnsi="Times New Roman"/>
          <w:sz w:val="24"/>
          <w:szCs w:val="24"/>
          <w:lang w:eastAsia="bg-BG"/>
        </w:rPr>
        <w:t>бособена позиция № 1</w:t>
      </w:r>
      <w:r w:rsidR="00AB6F85">
        <w:rPr>
          <w:rFonts w:ascii="Times New Roman" w:eastAsia="Times New Roman" w:hAnsi="Times New Roman"/>
          <w:sz w:val="24"/>
          <w:szCs w:val="24"/>
          <w:lang w:eastAsia="bg-BG"/>
        </w:rPr>
        <w:t>,</w:t>
      </w:r>
      <w:r w:rsidR="0006362B">
        <w:rPr>
          <w:rFonts w:ascii="Times New Roman" w:eastAsia="Times New Roman" w:hAnsi="Times New Roman"/>
          <w:sz w:val="24"/>
          <w:szCs w:val="24"/>
          <w:lang w:eastAsia="bg-BG"/>
        </w:rPr>
        <w:t xml:space="preserve"> </w:t>
      </w:r>
      <w:r w:rsidR="0006362B" w:rsidRPr="00F03CD7">
        <w:rPr>
          <w:rFonts w:ascii="Times New Roman" w:eastAsia="Times New Roman" w:hAnsi="Times New Roman"/>
          <w:sz w:val="24"/>
          <w:szCs w:val="24"/>
          <w:lang w:eastAsia="bg-BG"/>
        </w:rPr>
        <w:t>№ 2</w:t>
      </w:r>
      <w:r w:rsidR="00AB6F85">
        <w:rPr>
          <w:rFonts w:ascii="Times New Roman" w:eastAsia="Times New Roman" w:hAnsi="Times New Roman"/>
          <w:sz w:val="24"/>
          <w:szCs w:val="24"/>
          <w:lang w:eastAsia="bg-BG"/>
        </w:rPr>
        <w:t>, № 3 и № 4</w:t>
      </w:r>
      <w:r w:rsidRPr="00904309">
        <w:rPr>
          <w:rFonts w:ascii="Times New Roman" w:eastAsia="Times New Roman" w:hAnsi="Times New Roman"/>
          <w:sz w:val="24"/>
          <w:szCs w:val="24"/>
          <w:lang w:eastAsia="bg-BG"/>
        </w:rPr>
        <w:t>;</w:t>
      </w:r>
    </w:p>
    <w:p w:rsidR="00C13DB2" w:rsidRPr="00C13DB2" w:rsidRDefault="00C13DB2" w:rsidP="00C13DB2">
      <w:pPr>
        <w:numPr>
          <w:ilvl w:val="0"/>
          <w:numId w:val="10"/>
        </w:numPr>
        <w:spacing w:after="0" w:line="256" w:lineRule="auto"/>
        <w:ind w:left="851" w:hanging="284"/>
        <w:contextualSpacing/>
        <w:jc w:val="both"/>
        <w:rPr>
          <w:rFonts w:ascii="Times New Roman" w:eastAsia="Times New Roman" w:hAnsi="Times New Roman"/>
          <w:sz w:val="24"/>
          <w:szCs w:val="24"/>
          <w:lang w:eastAsia="bg-BG"/>
        </w:rPr>
      </w:pPr>
      <w:r w:rsidRPr="00C13DB2">
        <w:rPr>
          <w:rFonts w:ascii="Times New Roman" w:eastAsia="Times New Roman" w:hAnsi="Times New Roman"/>
          <w:sz w:val="24"/>
          <w:szCs w:val="24"/>
          <w:lang w:eastAsia="bg-BG"/>
        </w:rPr>
        <w:t>ДЕКЛАРАЦИЯ</w:t>
      </w:r>
      <w:r>
        <w:rPr>
          <w:rFonts w:ascii="Times New Roman" w:eastAsia="Times New Roman" w:hAnsi="Times New Roman"/>
          <w:sz w:val="24"/>
          <w:szCs w:val="24"/>
          <w:lang w:eastAsia="bg-BG"/>
        </w:rPr>
        <w:t xml:space="preserve"> </w:t>
      </w:r>
      <w:r w:rsidRPr="00C13DB2">
        <w:rPr>
          <w:rFonts w:ascii="Times New Roman" w:eastAsia="Times New Roman" w:hAnsi="Times New Roman"/>
          <w:sz w:val="24"/>
          <w:szCs w:val="24"/>
          <w:lang w:eastAsia="bg-BG"/>
        </w:rPr>
        <w:t>по чл. 59, ал. 1, т. 3 от Закона за мерките срещу изпирането на пари</w:t>
      </w:r>
      <w:r>
        <w:rPr>
          <w:rFonts w:ascii="Times New Roman" w:eastAsia="Times New Roman" w:hAnsi="Times New Roman"/>
          <w:sz w:val="24"/>
          <w:szCs w:val="24"/>
          <w:lang w:eastAsia="bg-BG"/>
        </w:rPr>
        <w:t>.</w:t>
      </w:r>
    </w:p>
    <w:p w:rsidR="0006362B" w:rsidRDefault="0006362B" w:rsidP="00AB6F85">
      <w:pPr>
        <w:spacing w:after="0" w:line="256" w:lineRule="auto"/>
        <w:ind w:left="567"/>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D2CF8" w:rsidRPr="00C60E58" w:rsidRDefault="004D2CF8" w:rsidP="004D2CF8">
      <w:pPr>
        <w:spacing w:line="240" w:lineRule="auto"/>
        <w:ind w:firstLine="567"/>
        <w:jc w:val="both"/>
        <w:rPr>
          <w:rFonts w:ascii="Times New Roman" w:eastAsia="Times New Roman" w:hAnsi="Times New Roman"/>
          <w:b/>
          <w:sz w:val="24"/>
          <w:szCs w:val="24"/>
        </w:rPr>
      </w:pPr>
      <w:r w:rsidRPr="00C60E58">
        <w:rPr>
          <w:rFonts w:ascii="Times New Roman" w:eastAsia="Times New Roman" w:hAnsi="Times New Roman"/>
          <w:b/>
          <w:bCs/>
          <w:sz w:val="24"/>
          <w:szCs w:val="24"/>
          <w:lang w:eastAsia="bg-BG"/>
        </w:rPr>
        <w:t xml:space="preserve">ІV. </w:t>
      </w:r>
      <w:r w:rsidRPr="00C60E58">
        <w:rPr>
          <w:rFonts w:ascii="Times New Roman" w:eastAsia="Times New Roman" w:hAnsi="Times New Roman"/>
          <w:b/>
          <w:sz w:val="24"/>
          <w:szCs w:val="24"/>
        </w:rPr>
        <w:t>Кри</w:t>
      </w:r>
      <w:r w:rsidR="0067196B" w:rsidRPr="00C60E58">
        <w:rPr>
          <w:rFonts w:ascii="Times New Roman" w:eastAsia="Times New Roman" w:hAnsi="Times New Roman"/>
          <w:b/>
          <w:sz w:val="24"/>
          <w:szCs w:val="24"/>
        </w:rPr>
        <w:t>терий за възлагане на поръчката – валидно за всички обосбени позции.</w:t>
      </w:r>
    </w:p>
    <w:p w:rsidR="0067196B" w:rsidRPr="0067196B" w:rsidRDefault="0067196B" w:rsidP="0067196B">
      <w:pPr>
        <w:spacing w:after="0" w:line="240" w:lineRule="auto"/>
        <w:ind w:firstLine="567"/>
        <w:jc w:val="both"/>
        <w:rPr>
          <w:rFonts w:ascii="Times New Roman" w:eastAsia="Times New Roman" w:hAnsi="Times New Roman"/>
          <w:sz w:val="24"/>
          <w:szCs w:val="24"/>
        </w:rPr>
      </w:pPr>
      <w:r w:rsidRPr="0067196B">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67196B" w:rsidRPr="0067196B" w:rsidRDefault="0067196B" w:rsidP="0067196B">
      <w:pPr>
        <w:spacing w:after="0" w:line="240" w:lineRule="auto"/>
        <w:ind w:firstLine="567"/>
        <w:jc w:val="both"/>
        <w:rPr>
          <w:rFonts w:ascii="Times New Roman" w:eastAsia="Times New Roman" w:hAnsi="Times New Roman"/>
          <w:b/>
          <w:sz w:val="24"/>
          <w:szCs w:val="24"/>
        </w:rPr>
      </w:pPr>
      <w:r w:rsidRPr="0067196B">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67196B" w:rsidRPr="0067196B" w:rsidRDefault="0067196B" w:rsidP="0067196B">
      <w:pPr>
        <w:spacing w:after="0" w:line="240" w:lineRule="auto"/>
        <w:ind w:firstLine="567"/>
        <w:jc w:val="both"/>
        <w:rPr>
          <w:rFonts w:ascii="Times New Roman" w:eastAsia="Times New Roman" w:hAnsi="Times New Roman"/>
          <w:b/>
          <w:sz w:val="24"/>
          <w:szCs w:val="24"/>
        </w:rPr>
      </w:pP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Офертата, в която е посочена най- ниска обща цена за изпълнението на поръчката</w:t>
      </w:r>
      <w:r>
        <w:rPr>
          <w:rFonts w:ascii="Times New Roman" w:hAnsi="Times New Roman"/>
          <w:sz w:val="24"/>
          <w:szCs w:val="24"/>
        </w:rPr>
        <w:t xml:space="preserve"> по съответната обособена позиция</w:t>
      </w:r>
      <w:r w:rsidRPr="0067196B">
        <w:rPr>
          <w:rFonts w:ascii="Times New Roman" w:hAnsi="Times New Roman"/>
          <w:sz w:val="24"/>
          <w:szCs w:val="24"/>
        </w:rPr>
        <w:t>, се класира на първо място.</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Предложените от участниците цени са обвързващи за целия срок на изпълнение на поръчката.</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lastRenderedPageBreak/>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Например:</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1,11 (ако третата цифра е от 1 до 4 вкл.) – ще бъде закръглено на 1,11;</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 xml:space="preserve">1,11 (ако третата цифра е от 5 до 9 вкл.) – ще бъде закръглено на 1,12. </w:t>
      </w:r>
    </w:p>
    <w:p w:rsidR="0067196B" w:rsidRPr="0067196B" w:rsidRDefault="0067196B" w:rsidP="0067196B">
      <w:pPr>
        <w:widowControl w:val="0"/>
        <w:spacing w:after="240" w:line="240" w:lineRule="auto"/>
        <w:ind w:firstLine="567"/>
        <w:contextualSpacing/>
        <w:jc w:val="both"/>
        <w:rPr>
          <w:rFonts w:ascii="Times New Roman" w:hAnsi="Times New Roman"/>
          <w:sz w:val="24"/>
          <w:szCs w:val="24"/>
        </w:rPr>
      </w:pPr>
      <w:r w:rsidRPr="0067196B">
        <w:rPr>
          <w:rFonts w:ascii="Times New Roman" w:hAnsi="Times New Roman"/>
          <w:sz w:val="24"/>
          <w:szCs w:val="24"/>
        </w:rPr>
        <w:t>Неспазването на горепосочените условия е основание за отстраняване от участие в поръчката.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B47349" w:rsidRDefault="00B47349" w:rsidP="00E83F3C">
      <w:pPr>
        <w:spacing w:line="240" w:lineRule="auto"/>
        <w:ind w:firstLine="567"/>
        <w:jc w:val="both"/>
        <w:rPr>
          <w:rFonts w:ascii="Times New Roman" w:eastAsia="Times New Roman" w:hAnsi="Times New Roman"/>
          <w:b/>
          <w:sz w:val="24"/>
          <w:szCs w:val="24"/>
          <w:lang w:eastAsia="bg-BG"/>
        </w:rPr>
      </w:pPr>
    </w:p>
    <w:p w:rsidR="00B47349" w:rsidRDefault="00B47349" w:rsidP="00E83F3C">
      <w:pPr>
        <w:spacing w:line="240" w:lineRule="auto"/>
        <w:ind w:firstLine="567"/>
        <w:jc w:val="both"/>
        <w:rPr>
          <w:rFonts w:ascii="Times New Roman" w:eastAsia="Times New Roman" w:hAnsi="Times New Roman"/>
          <w:b/>
          <w:sz w:val="24"/>
          <w:szCs w:val="24"/>
          <w:lang w:eastAsia="bg-BG"/>
        </w:rPr>
      </w:pPr>
    </w:p>
    <w:bookmarkEnd w:id="1"/>
    <w:bookmarkEnd w:id="2"/>
    <w:bookmarkEnd w:id="3"/>
    <w:p w:rsidR="008A5D21" w:rsidRPr="00EC4B6E" w:rsidRDefault="0052788F" w:rsidP="0052788F">
      <w:pPr>
        <w:pStyle w:val="ae"/>
        <w:pageBreakBefore/>
        <w:ind w:left="128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1.1.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espd-request</w:t>
      </w:r>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редоставеният от Възложителя еЕЕДОП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3"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Системата за еЕЕДОП</w:t>
      </w:r>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r w:rsidRPr="00B45215">
        <w:rPr>
          <w:rFonts w:ascii="Times New Roman" w:hAnsi="Times New Roman"/>
          <w:sz w:val="24"/>
          <w:szCs w:val="24"/>
        </w:rPr>
        <w:t>doc</w:t>
      </w:r>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конвентира в нередактируем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Възложителят приема еЕЕДОП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r w:rsidRPr="009633DB">
        <w:rPr>
          <w:rFonts w:ascii="Times New Roman" w:eastAsia="Times New Roman" w:hAnsi="Times New Roman"/>
          <w:bCs/>
          <w:sz w:val="24"/>
          <w:szCs w:val="24"/>
          <w:lang w:eastAsia="ar-SA"/>
        </w:rPr>
        <w:t>флаш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Подписване на еЕЕДОП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rFonts w:ascii="Times New Roman" w:eastAsia="Times New Roman" w:hAnsi="Times New Roman"/>
          <w:bCs/>
          <w:sz w:val="24"/>
          <w:szCs w:val="24"/>
          <w:lang w:eastAsia="ar-SA"/>
        </w:rPr>
        <w:t xml:space="preserve">законосъобразното провеждане на дадена процедура е от значение </w:t>
      </w:r>
      <w:r w:rsidRPr="0020038E">
        <w:rPr>
          <w:rFonts w:ascii="Times New Roman" w:eastAsia="Times New Roman" w:hAnsi="Times New Roman"/>
          <w:bCs/>
          <w:sz w:val="24"/>
          <w:szCs w:val="24"/>
          <w:lang w:eastAsia="ar-SA"/>
        </w:rPr>
        <w:lastRenderedPageBreak/>
        <w:t>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2.1 </w:t>
      </w:r>
      <w:r w:rsidR="00EE2929" w:rsidRPr="002D3C86">
        <w:rPr>
          <w:rFonts w:ascii="Times New Roman" w:eastAsia="Times New Roman" w:hAnsi="Times New Roman"/>
          <w:bCs/>
          <w:iCs/>
          <w:sz w:val="24"/>
          <w:szCs w:val="24"/>
          <w:lang w:eastAsia="bg-BG"/>
        </w:rPr>
        <w:t>по обособена позиция № 1</w:t>
      </w:r>
      <w:r w:rsidR="00EE2929" w:rsidRPr="002D3C86">
        <w:rPr>
          <w:rFonts w:ascii="Times New Roman" w:eastAsia="Times New Roman" w:hAnsi="Times New Roman"/>
          <w:sz w:val="24"/>
          <w:szCs w:val="24"/>
          <w:lang w:eastAsia="bg-BG"/>
        </w:rPr>
        <w:t>, Приложение № 2.2.</w:t>
      </w:r>
      <w:r w:rsidR="00EE2929">
        <w:rPr>
          <w:rFonts w:ascii="Times New Roman" w:eastAsia="Times New Roman" w:hAnsi="Times New Roman"/>
          <w:bCs/>
          <w:iCs/>
          <w:sz w:val="24"/>
          <w:szCs w:val="24"/>
          <w:lang w:eastAsia="bg-BG"/>
        </w:rPr>
        <w:t xml:space="preserve"> по обособена позиция № 2</w:t>
      </w:r>
      <w:r w:rsidR="00540E6C">
        <w:rPr>
          <w:rFonts w:ascii="Times New Roman" w:eastAsia="Times New Roman" w:hAnsi="Times New Roman"/>
          <w:bCs/>
          <w:iCs/>
          <w:sz w:val="24"/>
          <w:szCs w:val="24"/>
          <w:lang w:eastAsia="bg-BG"/>
        </w:rPr>
        <w:t xml:space="preserve">, </w:t>
      </w:r>
      <w:r w:rsidR="00540E6C">
        <w:rPr>
          <w:rFonts w:ascii="Times New Roman" w:eastAsia="Times New Roman" w:hAnsi="Times New Roman"/>
          <w:sz w:val="24"/>
          <w:szCs w:val="24"/>
          <w:lang w:eastAsia="bg-BG"/>
        </w:rPr>
        <w:t>Приложение № 2.3</w:t>
      </w:r>
      <w:r w:rsidR="00540E6C" w:rsidRPr="002D3C86">
        <w:rPr>
          <w:rFonts w:ascii="Times New Roman" w:eastAsia="Times New Roman" w:hAnsi="Times New Roman"/>
          <w:sz w:val="24"/>
          <w:szCs w:val="24"/>
          <w:lang w:eastAsia="bg-BG"/>
        </w:rPr>
        <w:t xml:space="preserve"> </w:t>
      </w:r>
      <w:r w:rsidR="00540E6C">
        <w:rPr>
          <w:rFonts w:ascii="Times New Roman" w:eastAsia="Times New Roman" w:hAnsi="Times New Roman"/>
          <w:bCs/>
          <w:iCs/>
          <w:sz w:val="24"/>
          <w:szCs w:val="24"/>
          <w:lang w:eastAsia="bg-BG"/>
        </w:rPr>
        <w:t xml:space="preserve">по обособена позиция № 3, </w:t>
      </w:r>
      <w:r w:rsidR="00540E6C">
        <w:rPr>
          <w:rFonts w:ascii="Times New Roman" w:eastAsia="Times New Roman" w:hAnsi="Times New Roman"/>
          <w:sz w:val="24"/>
          <w:szCs w:val="24"/>
          <w:lang w:eastAsia="bg-BG"/>
        </w:rPr>
        <w:t>Приложение № 2.4</w:t>
      </w:r>
      <w:r w:rsidR="00540E6C" w:rsidRPr="002D3C86">
        <w:rPr>
          <w:rFonts w:ascii="Times New Roman" w:eastAsia="Times New Roman" w:hAnsi="Times New Roman"/>
          <w:sz w:val="24"/>
          <w:szCs w:val="24"/>
          <w:lang w:eastAsia="bg-BG"/>
        </w:rPr>
        <w:t xml:space="preserve"> </w:t>
      </w:r>
      <w:r w:rsidR="00540E6C">
        <w:rPr>
          <w:rFonts w:ascii="Times New Roman" w:eastAsia="Times New Roman" w:hAnsi="Times New Roman"/>
          <w:bCs/>
          <w:iCs/>
          <w:sz w:val="24"/>
          <w:szCs w:val="24"/>
          <w:lang w:eastAsia="bg-BG"/>
        </w:rPr>
        <w:t>по обособена позиция № 4</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FC694B">
        <w:rPr>
          <w:rFonts w:ascii="Times New Roman" w:eastAsia="Times New Roman" w:hAnsi="Times New Roman"/>
          <w:sz w:val="24"/>
          <w:szCs w:val="24"/>
          <w:lang w:eastAsia="bg-BG"/>
        </w:rPr>
        <w:t>налага от предмета на поръчката.</w:t>
      </w:r>
    </w:p>
    <w:p w:rsidR="00216AB6" w:rsidRDefault="00C470E9" w:rsidP="00216AB6">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в) </w:t>
      </w:r>
      <w:r w:rsidR="00216AB6" w:rsidRPr="002D3C86">
        <w:rPr>
          <w:rFonts w:ascii="Times New Roman" w:eastAsia="Times New Roman" w:hAnsi="Times New Roman"/>
          <w:sz w:val="24"/>
          <w:szCs w:val="24"/>
          <w:lang w:eastAsia="bg-BG"/>
        </w:rPr>
        <w:t xml:space="preserve">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sidR="00216AB6"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sidR="00216AB6">
        <w:rPr>
          <w:rFonts w:ascii="Times New Roman" w:eastAsia="Times New Roman" w:hAnsi="Times New Roman"/>
          <w:bCs/>
          <w:sz w:val="24"/>
          <w:szCs w:val="24"/>
          <w:lang w:eastAsia="bg-BG"/>
        </w:rPr>
        <w:t>№ 3.2. по обособена позиция № 2</w:t>
      </w:r>
      <w:r w:rsidR="009F64D9">
        <w:rPr>
          <w:rFonts w:ascii="Times New Roman" w:eastAsia="Times New Roman" w:hAnsi="Times New Roman"/>
          <w:bCs/>
          <w:sz w:val="24"/>
          <w:szCs w:val="24"/>
          <w:lang w:eastAsia="bg-BG"/>
        </w:rPr>
        <w:t xml:space="preserve">, </w:t>
      </w:r>
      <w:r w:rsidR="009F64D9" w:rsidRPr="002D3C86">
        <w:rPr>
          <w:rFonts w:ascii="Times New Roman" w:eastAsia="Times New Roman" w:hAnsi="Times New Roman"/>
          <w:bCs/>
          <w:sz w:val="24"/>
          <w:szCs w:val="24"/>
          <w:lang w:eastAsia="bg-BG"/>
        </w:rPr>
        <w:t xml:space="preserve">Приложение </w:t>
      </w:r>
      <w:r w:rsidR="009F64D9">
        <w:rPr>
          <w:rFonts w:ascii="Times New Roman" w:eastAsia="Times New Roman" w:hAnsi="Times New Roman"/>
          <w:bCs/>
          <w:sz w:val="24"/>
          <w:szCs w:val="24"/>
          <w:lang w:eastAsia="bg-BG"/>
        </w:rPr>
        <w:t>№ 3.3. по обособена позиция № 3</w:t>
      </w:r>
      <w:r w:rsidR="00540E6C">
        <w:rPr>
          <w:rFonts w:ascii="Times New Roman" w:eastAsia="Times New Roman" w:hAnsi="Times New Roman"/>
          <w:bCs/>
          <w:sz w:val="24"/>
          <w:szCs w:val="24"/>
          <w:lang w:eastAsia="bg-BG"/>
        </w:rPr>
        <w:t xml:space="preserve">, </w:t>
      </w:r>
      <w:r w:rsidR="00540E6C" w:rsidRPr="002D3C86">
        <w:rPr>
          <w:rFonts w:ascii="Times New Roman" w:eastAsia="Times New Roman" w:hAnsi="Times New Roman"/>
          <w:bCs/>
          <w:sz w:val="24"/>
          <w:szCs w:val="24"/>
          <w:lang w:eastAsia="bg-BG"/>
        </w:rPr>
        <w:t xml:space="preserve">Приложение </w:t>
      </w:r>
      <w:r w:rsidR="00540E6C">
        <w:rPr>
          <w:rFonts w:ascii="Times New Roman" w:eastAsia="Times New Roman" w:hAnsi="Times New Roman"/>
          <w:bCs/>
          <w:sz w:val="24"/>
          <w:szCs w:val="24"/>
          <w:lang w:eastAsia="bg-BG"/>
        </w:rPr>
        <w:t>№ 3.4. по обособена позиция № 4</w:t>
      </w:r>
      <w:r w:rsidR="00216AB6" w:rsidRPr="002D3C86">
        <w:rPr>
          <w:rFonts w:ascii="Times New Roman" w:eastAsia="Times New Roman" w:hAnsi="Times New Roman"/>
          <w:bCs/>
          <w:sz w:val="24"/>
          <w:szCs w:val="24"/>
          <w:lang w:eastAsia="bg-BG"/>
        </w:rPr>
        <w:t xml:space="preserve">. </w:t>
      </w:r>
      <w:r w:rsidR="00216AB6" w:rsidRPr="002D3C86">
        <w:rPr>
          <w:rFonts w:ascii="Times New Roman" w:hAnsi="Times New Roman"/>
          <w:sz w:val="24"/>
          <w:szCs w:val="24"/>
        </w:rPr>
        <w:t>Не се допускат промени, изтриване или допълване на образците.</w:t>
      </w: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904309">
        <w:rPr>
          <w:rFonts w:ascii="Times New Roman" w:eastAsia="Times New Roman" w:hAnsi="Times New Roman"/>
          <w:sz w:val="24"/>
          <w:szCs w:val="24"/>
          <w:lang w:eastAsia="bg-BG"/>
        </w:rPr>
        <w:lastRenderedPageBreak/>
        <w:t>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8036033, адрес на електронна поща: nmilev@prb.bg.</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693E6B">
        <w:rPr>
          <w:rFonts w:ascii="Times New Roman" w:eastAsia="Times New Roman" w:hAnsi="Times New Roman"/>
          <w:b/>
          <w:sz w:val="24"/>
          <w:szCs w:val="24"/>
          <w:lang w:val="en-US"/>
        </w:rPr>
        <w:t>VI</w:t>
      </w:r>
      <w:r w:rsidRPr="00693E6B">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bookmarkStart w:id="4" w:name="_VІI._Проект_на"/>
      <w:bookmarkEnd w:id="4"/>
      <w:r w:rsidRPr="00CD23EF">
        <w:rPr>
          <w:rFonts w:ascii="Times New Roman" w:eastAsia="Times New Roman" w:hAnsi="Times New Roman"/>
          <w:b/>
          <w:bCs/>
          <w:sz w:val="24"/>
          <w:szCs w:val="24"/>
          <w:lang w:eastAsia="bg-BG"/>
        </w:rPr>
        <w:t>1.</w:t>
      </w:r>
      <w:r w:rsidRPr="00CD23EF">
        <w:rPr>
          <w:rFonts w:ascii="Times New Roman" w:eastAsia="Times New Roman" w:hAnsi="Times New Roman"/>
          <w:sz w:val="24"/>
          <w:szCs w:val="24"/>
          <w:lang w:eastAsia="bg-BG"/>
        </w:rPr>
        <w:t xml:space="preserve"> </w:t>
      </w:r>
      <w:r w:rsidRPr="00CD23EF">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Pr="00CD23EF">
        <w:rPr>
          <w:rFonts w:ascii="Times New Roman" w:eastAsia="Times New Roman" w:hAnsi="Times New Roman"/>
          <w:sz w:val="24"/>
          <w:szCs w:val="24"/>
          <w:lang w:eastAsia="bg-BG"/>
        </w:rPr>
        <w:t>е в размер на 5% (пет процента) от цената за изпълнение на договора без ДДС по съответната обособена позиция,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b/>
          <w:bCs/>
          <w:sz w:val="24"/>
          <w:szCs w:val="24"/>
          <w:lang w:eastAsia="bg-BG"/>
        </w:rPr>
        <w:t>2.</w:t>
      </w:r>
      <w:r w:rsidRPr="00CD23EF">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b/>
          <w:bCs/>
          <w:sz w:val="24"/>
          <w:szCs w:val="24"/>
          <w:lang w:eastAsia="bg-BG"/>
        </w:rPr>
        <w:t>а)</w:t>
      </w:r>
      <w:r w:rsidRPr="00CD23EF">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CD23EF" w:rsidRPr="00CD23EF" w:rsidRDefault="00CD23EF" w:rsidP="00CD23EF">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Българска народна банка,</w:t>
      </w:r>
    </w:p>
    <w:p w:rsidR="00CD23EF" w:rsidRPr="00CD23EF" w:rsidRDefault="00CD23EF" w:rsidP="00CD23EF">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Банков код  </w:t>
      </w:r>
      <w:r w:rsidRPr="00CD23EF">
        <w:rPr>
          <w:rFonts w:ascii="Times New Roman" w:eastAsia="Times New Roman" w:hAnsi="Times New Roman"/>
          <w:b/>
          <w:bCs/>
          <w:sz w:val="24"/>
          <w:szCs w:val="24"/>
          <w:lang w:eastAsia="bg-BG"/>
        </w:rPr>
        <w:t>BIC</w:t>
      </w:r>
      <w:r w:rsidRPr="00CD23EF">
        <w:rPr>
          <w:rFonts w:ascii="Times New Roman" w:eastAsia="Times New Roman" w:hAnsi="Times New Roman"/>
          <w:sz w:val="24"/>
          <w:szCs w:val="24"/>
          <w:lang w:eastAsia="bg-BG"/>
        </w:rPr>
        <w:t>: BNBGBGSD,</w:t>
      </w:r>
    </w:p>
    <w:p w:rsidR="00CD23EF" w:rsidRPr="00CD23EF" w:rsidRDefault="00CD23EF" w:rsidP="00CD23EF">
      <w:pPr>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Банкова сметка </w:t>
      </w:r>
      <w:r w:rsidRPr="00CD23EF">
        <w:rPr>
          <w:rFonts w:ascii="Times New Roman" w:eastAsia="Times New Roman" w:hAnsi="Times New Roman"/>
          <w:b/>
          <w:bCs/>
          <w:sz w:val="24"/>
          <w:szCs w:val="24"/>
          <w:lang w:eastAsia="bg-BG"/>
        </w:rPr>
        <w:t>IBAN</w:t>
      </w:r>
      <w:r w:rsidRPr="00CD23EF">
        <w:rPr>
          <w:rFonts w:ascii="Times New Roman" w:eastAsia="Times New Roman" w:hAnsi="Times New Roman"/>
          <w:sz w:val="24"/>
          <w:szCs w:val="24"/>
          <w:lang w:eastAsia="bg-BG"/>
        </w:rPr>
        <w:t>:</w:t>
      </w:r>
      <w:r w:rsidRPr="00CD23EF">
        <w:rPr>
          <w:rFonts w:ascii="Times New Roman" w:eastAsia="Times New Roman" w:hAnsi="Times New Roman"/>
          <w:b/>
          <w:bCs/>
          <w:sz w:val="24"/>
          <w:szCs w:val="24"/>
          <w:lang w:eastAsia="bg-BG"/>
        </w:rPr>
        <w:t xml:space="preserve"> </w:t>
      </w:r>
      <w:r w:rsidRPr="00CD23EF">
        <w:rPr>
          <w:rFonts w:ascii="Times New Roman" w:eastAsia="Times New Roman" w:hAnsi="Times New Roman"/>
          <w:sz w:val="24"/>
          <w:szCs w:val="24"/>
          <w:lang w:eastAsia="bg-BG"/>
        </w:rPr>
        <w:t>BG 37 BNBG 9661 3300 1391 01.</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CD23EF" w:rsidRPr="00CD23EF" w:rsidRDefault="00CD23EF" w:rsidP="00CD23EF">
      <w:pPr>
        <w:spacing w:after="0"/>
        <w:ind w:firstLine="567"/>
        <w:jc w:val="both"/>
        <w:rPr>
          <w:rFonts w:ascii="Times New Roman" w:eastAsia="Times New Roman" w:hAnsi="Times New Roman"/>
          <w:sz w:val="24"/>
          <w:szCs w:val="24"/>
          <w:lang w:eastAsia="bg-BG"/>
        </w:rPr>
      </w:pPr>
      <w:r w:rsidRPr="00CD23EF">
        <w:rPr>
          <w:rFonts w:ascii="Times New Roman" w:eastAsia="Times New Roman" w:hAnsi="Times New Roman"/>
          <w:b/>
          <w:bCs/>
          <w:sz w:val="24"/>
          <w:szCs w:val="24"/>
          <w:lang w:eastAsia="bg-BG"/>
        </w:rPr>
        <w:t>б)</w:t>
      </w:r>
      <w:r w:rsidRPr="00CD23EF">
        <w:rPr>
          <w:rFonts w:ascii="Times New Roman" w:eastAsia="Times New Roman" w:hAnsi="Times New Roman"/>
          <w:sz w:val="24"/>
          <w:szCs w:val="24"/>
          <w:lang w:eastAsia="bg-BG"/>
        </w:rPr>
        <w:t xml:space="preserve"> оригинал на безусловна и неотменима</w:t>
      </w:r>
      <w:r w:rsidRPr="00CD23EF">
        <w:rPr>
          <w:rFonts w:ascii="Times New Roman" w:eastAsia="Times New Roman" w:hAnsi="Times New Roman"/>
          <w:color w:val="FF0000"/>
          <w:sz w:val="24"/>
          <w:szCs w:val="24"/>
          <w:lang w:eastAsia="bg-BG"/>
        </w:rPr>
        <w:t xml:space="preserve"> </w:t>
      </w:r>
      <w:r w:rsidRPr="00CD23EF">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Приложение № 1.3 - </w:t>
      </w:r>
      <w:r w:rsidRPr="00CD23EF">
        <w:rPr>
          <w:rFonts w:ascii="Times New Roman" w:eastAsia="Times New Roman" w:hAnsi="Times New Roman"/>
          <w:color w:val="000000"/>
          <w:sz w:val="24"/>
          <w:szCs w:val="24"/>
          <w:u w:val="single"/>
          <w:lang w:eastAsia="bg-BG"/>
        </w:rPr>
        <w:t>Образец № 3</w:t>
      </w:r>
      <w:r w:rsidRPr="00CD23EF">
        <w:rPr>
          <w:rFonts w:ascii="Times New Roman" w:eastAsia="Times New Roman" w:hAnsi="Times New Roman"/>
          <w:b/>
          <w:bCs/>
          <w:i/>
          <w:iCs/>
          <w:sz w:val="24"/>
          <w:szCs w:val="24"/>
          <w:lang w:eastAsia="bg-BG"/>
        </w:rPr>
        <w:t>,</w:t>
      </w:r>
      <w:r w:rsidRPr="00CD23EF">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най-дългия срок за гаранционна поддръжка,</w:t>
      </w:r>
      <w:r w:rsidRPr="00CD23EF">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w:t>
      </w:r>
      <w:r w:rsidRPr="00CD23EF">
        <w:rPr>
          <w:rFonts w:ascii="Times New Roman" w:eastAsia="Times New Roman" w:hAnsi="Times New Roman"/>
          <w:sz w:val="24"/>
          <w:szCs w:val="24"/>
          <w:lang w:eastAsia="bg-BG"/>
        </w:rPr>
        <w:t xml:space="preserve"> удължен: </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За обособена позиция № 1 със</w:t>
      </w:r>
      <w:r w:rsidRPr="00CD23EF">
        <w:rPr>
          <w:rFonts w:ascii="Times New Roman" w:eastAsia="Times New Roman" w:hAnsi="Times New Roman"/>
          <w:sz w:val="24"/>
          <w:szCs w:val="24"/>
        </w:rPr>
        <w:t xml:space="preserve"> </w:t>
      </w:r>
      <w:r w:rsidR="00270EB7">
        <w:rPr>
          <w:rFonts w:ascii="Times New Roman" w:eastAsia="Times New Roman" w:hAnsi="Times New Roman"/>
          <w:sz w:val="24"/>
          <w:szCs w:val="24"/>
        </w:rPr>
        <w:t>130</w:t>
      </w:r>
      <w:r w:rsidRPr="00CD23EF">
        <w:rPr>
          <w:rFonts w:ascii="Times New Roman" w:eastAsia="Times New Roman" w:hAnsi="Times New Roman"/>
          <w:sz w:val="24"/>
          <w:szCs w:val="24"/>
        </w:rPr>
        <w:t xml:space="preserve"> дни</w:t>
      </w:r>
      <w:r w:rsidRPr="00CD23EF">
        <w:rPr>
          <w:rFonts w:ascii="Times New Roman" w:eastAsia="Times New Roman" w:hAnsi="Times New Roman"/>
          <w:sz w:val="24"/>
          <w:szCs w:val="24"/>
          <w:lang w:eastAsia="bg-BG"/>
        </w:rPr>
        <w:t xml:space="preserve">; </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2 със </w:t>
      </w:r>
      <w:r w:rsidR="00270EB7" w:rsidRPr="00270EB7">
        <w:rPr>
          <w:rFonts w:ascii="Times New Roman" w:eastAsia="Times New Roman" w:hAnsi="Times New Roman"/>
          <w:sz w:val="24"/>
          <w:szCs w:val="24"/>
          <w:lang w:eastAsia="bg-BG"/>
        </w:rPr>
        <w:t>130</w:t>
      </w:r>
      <w:r w:rsidRPr="00CD23EF">
        <w:rPr>
          <w:rFonts w:ascii="Times New Roman" w:eastAsia="Times New Roman" w:hAnsi="Times New Roman"/>
          <w:sz w:val="24"/>
          <w:szCs w:val="24"/>
          <w:lang w:eastAsia="bg-BG"/>
        </w:rPr>
        <w:t xml:space="preserve"> </w:t>
      </w:r>
      <w:r w:rsidR="00270EB7" w:rsidRPr="00CD23EF">
        <w:rPr>
          <w:rFonts w:ascii="Times New Roman" w:eastAsia="Times New Roman" w:hAnsi="Times New Roman"/>
          <w:sz w:val="24"/>
          <w:szCs w:val="24"/>
        </w:rPr>
        <w:t>дни</w:t>
      </w:r>
      <w:r w:rsidR="00270EB7" w:rsidRPr="00CD23EF">
        <w:rPr>
          <w:rFonts w:ascii="Times New Roman" w:eastAsia="Times New Roman" w:hAnsi="Times New Roman"/>
          <w:sz w:val="24"/>
          <w:szCs w:val="24"/>
          <w:lang w:eastAsia="bg-BG"/>
        </w:rPr>
        <w:t>;</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3 със </w:t>
      </w:r>
      <w:r w:rsidR="00270EB7">
        <w:rPr>
          <w:rFonts w:ascii="Times New Roman" w:eastAsia="Times New Roman" w:hAnsi="Times New Roman"/>
          <w:sz w:val="24"/>
          <w:szCs w:val="24"/>
        </w:rPr>
        <w:t>130</w:t>
      </w:r>
      <w:r w:rsidR="00270EB7" w:rsidRPr="00270EB7">
        <w:rPr>
          <w:rFonts w:ascii="Times New Roman" w:eastAsia="Times New Roman" w:hAnsi="Times New Roman"/>
          <w:sz w:val="24"/>
          <w:szCs w:val="24"/>
        </w:rPr>
        <w:t xml:space="preserve"> </w:t>
      </w:r>
      <w:r w:rsidR="00270EB7" w:rsidRPr="00CD23EF">
        <w:rPr>
          <w:rFonts w:ascii="Times New Roman" w:eastAsia="Times New Roman" w:hAnsi="Times New Roman"/>
          <w:sz w:val="24"/>
          <w:szCs w:val="24"/>
        </w:rPr>
        <w:t>дни</w:t>
      </w:r>
      <w:r w:rsidR="00270EB7" w:rsidRPr="00CD23EF">
        <w:rPr>
          <w:rFonts w:ascii="Times New Roman" w:eastAsia="Times New Roman" w:hAnsi="Times New Roman"/>
          <w:sz w:val="24"/>
          <w:szCs w:val="24"/>
          <w:lang w:eastAsia="bg-BG"/>
        </w:rPr>
        <w:t>;</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4 със </w:t>
      </w:r>
      <w:r w:rsidR="00270EB7">
        <w:rPr>
          <w:rFonts w:ascii="Times New Roman" w:eastAsia="Times New Roman" w:hAnsi="Times New Roman"/>
          <w:sz w:val="24"/>
          <w:szCs w:val="24"/>
        </w:rPr>
        <w:t>130</w:t>
      </w:r>
      <w:r w:rsidR="00270EB7" w:rsidRPr="00270EB7">
        <w:rPr>
          <w:rFonts w:ascii="Times New Roman" w:eastAsia="Times New Roman" w:hAnsi="Times New Roman"/>
          <w:sz w:val="24"/>
          <w:szCs w:val="24"/>
        </w:rPr>
        <w:t xml:space="preserve"> </w:t>
      </w:r>
      <w:r w:rsidR="00270EB7" w:rsidRPr="00CD23EF">
        <w:rPr>
          <w:rFonts w:ascii="Times New Roman" w:eastAsia="Times New Roman" w:hAnsi="Times New Roman"/>
          <w:sz w:val="24"/>
          <w:szCs w:val="24"/>
        </w:rPr>
        <w:t>дни</w:t>
      </w:r>
      <w:r w:rsidR="00970710">
        <w:rPr>
          <w:rFonts w:ascii="Times New Roman" w:eastAsia="Times New Roman" w:hAnsi="Times New Roman"/>
          <w:sz w:val="24"/>
          <w:szCs w:val="24"/>
          <w:lang w:eastAsia="bg-BG"/>
        </w:rPr>
        <w:t>.</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D23EF">
        <w:rPr>
          <w:rFonts w:ascii="Times New Roman" w:eastAsia="Times New Roman" w:hAnsi="Times New Roman"/>
          <w:sz w:val="24"/>
          <w:szCs w:val="24"/>
          <w:lang w:eastAsia="bg-BG"/>
        </w:rPr>
        <w:t>Банковата гаранция следва да е валидна при сключване на договора.</w:t>
      </w:r>
    </w:p>
    <w:p w:rsidR="00CD23EF" w:rsidRPr="00CD23EF" w:rsidRDefault="00CD23EF" w:rsidP="00CD23EF">
      <w:pPr>
        <w:spacing w:after="0"/>
        <w:ind w:firstLine="567"/>
        <w:jc w:val="both"/>
        <w:rPr>
          <w:rFonts w:ascii="Times New Roman" w:eastAsia="Times New Roman" w:hAnsi="Times New Roman"/>
          <w:bCs/>
          <w:sz w:val="24"/>
          <w:szCs w:val="24"/>
          <w:lang w:eastAsia="bg-BG"/>
        </w:rPr>
      </w:pPr>
      <w:r w:rsidRPr="00CD23EF">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b/>
          <w:sz w:val="24"/>
          <w:szCs w:val="24"/>
          <w:lang w:eastAsia="bg-BG"/>
        </w:rPr>
        <w:t>в)</w:t>
      </w:r>
      <w:r w:rsidRPr="00CD23E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равен на най-дългия срок за гаранционна поддръжка,</w:t>
      </w:r>
      <w:r w:rsidRPr="00CD23EF">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 </w:t>
      </w:r>
      <w:r w:rsidRPr="00CD23EF">
        <w:rPr>
          <w:rFonts w:ascii="Times New Roman" w:eastAsia="Times New Roman" w:hAnsi="Times New Roman"/>
          <w:sz w:val="24"/>
          <w:szCs w:val="24"/>
          <w:lang w:eastAsia="bg-BG"/>
        </w:rPr>
        <w:t>удължен:</w:t>
      </w:r>
    </w:p>
    <w:p w:rsidR="00D844C0" w:rsidRPr="00CD23EF" w:rsidRDefault="00D844C0" w:rsidP="00D844C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За обособена позиция № 1 със</w:t>
      </w:r>
      <w:r w:rsidRPr="00CD23EF">
        <w:rPr>
          <w:rFonts w:ascii="Times New Roman" w:eastAsia="Times New Roman" w:hAnsi="Times New Roman"/>
          <w:sz w:val="24"/>
          <w:szCs w:val="24"/>
        </w:rPr>
        <w:t xml:space="preserve"> </w:t>
      </w:r>
      <w:r>
        <w:rPr>
          <w:rFonts w:ascii="Times New Roman" w:eastAsia="Times New Roman" w:hAnsi="Times New Roman"/>
          <w:sz w:val="24"/>
          <w:szCs w:val="24"/>
        </w:rPr>
        <w:t>130</w:t>
      </w:r>
      <w:r w:rsidRPr="00CD23EF">
        <w:rPr>
          <w:rFonts w:ascii="Times New Roman" w:eastAsia="Times New Roman" w:hAnsi="Times New Roman"/>
          <w:sz w:val="24"/>
          <w:szCs w:val="24"/>
        </w:rPr>
        <w:t xml:space="preserve"> дни</w:t>
      </w:r>
      <w:r w:rsidRPr="00CD23EF">
        <w:rPr>
          <w:rFonts w:ascii="Times New Roman" w:eastAsia="Times New Roman" w:hAnsi="Times New Roman"/>
          <w:sz w:val="24"/>
          <w:szCs w:val="24"/>
          <w:lang w:eastAsia="bg-BG"/>
        </w:rPr>
        <w:t xml:space="preserve">; </w:t>
      </w:r>
    </w:p>
    <w:p w:rsidR="00D844C0" w:rsidRPr="00CD23EF" w:rsidRDefault="00D844C0" w:rsidP="00D844C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2 със </w:t>
      </w:r>
      <w:r w:rsidRPr="00270EB7">
        <w:rPr>
          <w:rFonts w:ascii="Times New Roman" w:eastAsia="Times New Roman" w:hAnsi="Times New Roman"/>
          <w:sz w:val="24"/>
          <w:szCs w:val="24"/>
          <w:lang w:eastAsia="bg-BG"/>
        </w:rPr>
        <w:t>130</w:t>
      </w:r>
      <w:r w:rsidRPr="00CD23EF">
        <w:rPr>
          <w:rFonts w:ascii="Times New Roman" w:eastAsia="Times New Roman" w:hAnsi="Times New Roman"/>
          <w:sz w:val="24"/>
          <w:szCs w:val="24"/>
          <w:lang w:eastAsia="bg-BG"/>
        </w:rPr>
        <w:t xml:space="preserve"> </w:t>
      </w:r>
      <w:r w:rsidRPr="00CD23EF">
        <w:rPr>
          <w:rFonts w:ascii="Times New Roman" w:eastAsia="Times New Roman" w:hAnsi="Times New Roman"/>
          <w:sz w:val="24"/>
          <w:szCs w:val="24"/>
        </w:rPr>
        <w:t>дни</w:t>
      </w:r>
      <w:r w:rsidRPr="00CD23EF">
        <w:rPr>
          <w:rFonts w:ascii="Times New Roman" w:eastAsia="Times New Roman" w:hAnsi="Times New Roman"/>
          <w:sz w:val="24"/>
          <w:szCs w:val="24"/>
          <w:lang w:eastAsia="bg-BG"/>
        </w:rPr>
        <w:t>;</w:t>
      </w:r>
    </w:p>
    <w:p w:rsidR="00D844C0" w:rsidRPr="00CD23EF" w:rsidRDefault="00D844C0" w:rsidP="00D844C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3 със </w:t>
      </w:r>
      <w:r>
        <w:rPr>
          <w:rFonts w:ascii="Times New Roman" w:eastAsia="Times New Roman" w:hAnsi="Times New Roman"/>
          <w:sz w:val="24"/>
          <w:szCs w:val="24"/>
        </w:rPr>
        <w:t>130</w:t>
      </w:r>
      <w:r w:rsidRPr="00270EB7">
        <w:rPr>
          <w:rFonts w:ascii="Times New Roman" w:eastAsia="Times New Roman" w:hAnsi="Times New Roman"/>
          <w:sz w:val="24"/>
          <w:szCs w:val="24"/>
        </w:rPr>
        <w:t xml:space="preserve"> </w:t>
      </w:r>
      <w:r w:rsidRPr="00CD23EF">
        <w:rPr>
          <w:rFonts w:ascii="Times New Roman" w:eastAsia="Times New Roman" w:hAnsi="Times New Roman"/>
          <w:sz w:val="24"/>
          <w:szCs w:val="24"/>
        </w:rPr>
        <w:t>дни</w:t>
      </w:r>
      <w:r w:rsidRPr="00CD23EF">
        <w:rPr>
          <w:rFonts w:ascii="Times New Roman" w:eastAsia="Times New Roman" w:hAnsi="Times New Roman"/>
          <w:sz w:val="24"/>
          <w:szCs w:val="24"/>
          <w:lang w:eastAsia="bg-BG"/>
        </w:rPr>
        <w:t>;</w:t>
      </w:r>
    </w:p>
    <w:p w:rsidR="00D844C0" w:rsidRPr="00CD23EF" w:rsidRDefault="00D844C0" w:rsidP="00D844C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За обособена позиция № 4 със </w:t>
      </w:r>
      <w:r>
        <w:rPr>
          <w:rFonts w:ascii="Times New Roman" w:eastAsia="Times New Roman" w:hAnsi="Times New Roman"/>
          <w:sz w:val="24"/>
          <w:szCs w:val="24"/>
        </w:rPr>
        <w:t>130</w:t>
      </w:r>
      <w:r w:rsidRPr="00270EB7">
        <w:rPr>
          <w:rFonts w:ascii="Times New Roman" w:eastAsia="Times New Roman" w:hAnsi="Times New Roman"/>
          <w:sz w:val="24"/>
          <w:szCs w:val="24"/>
        </w:rPr>
        <w:t xml:space="preserve"> </w:t>
      </w:r>
      <w:r w:rsidRPr="00CD23EF">
        <w:rPr>
          <w:rFonts w:ascii="Times New Roman" w:eastAsia="Times New Roman" w:hAnsi="Times New Roman"/>
          <w:sz w:val="24"/>
          <w:szCs w:val="24"/>
        </w:rPr>
        <w:t>дни</w:t>
      </w:r>
      <w:r>
        <w:rPr>
          <w:rFonts w:ascii="Times New Roman" w:eastAsia="Times New Roman" w:hAnsi="Times New Roman"/>
          <w:sz w:val="24"/>
          <w:szCs w:val="24"/>
          <w:lang w:eastAsia="bg-BG"/>
        </w:rPr>
        <w:t>.</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D23E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CD23EF" w:rsidRPr="00CD23EF" w:rsidRDefault="00CD23EF" w:rsidP="00CD23EF">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Застраховката следва да е валидна при сключване на договора.</w:t>
      </w:r>
      <w:r w:rsidRPr="00CD23EF">
        <w:rPr>
          <w:rFonts w:ascii="Times New Roman" w:eastAsia="Times New Roman" w:hAnsi="Times New Roman"/>
          <w:sz w:val="24"/>
          <w:szCs w:val="24"/>
        </w:rPr>
        <w:t xml:space="preserve"> </w:t>
      </w:r>
      <w:r w:rsidRPr="00CD23EF">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изпълнението под формата на застраховка, </w:t>
      </w:r>
      <w:r w:rsidRPr="00CD23EF">
        <w:rPr>
          <w:rFonts w:ascii="Times New Roman" w:eastAsia="Times New Roman" w:hAnsi="Times New Roman"/>
          <w:sz w:val="24"/>
          <w:szCs w:val="24"/>
          <w:lang w:eastAsia="bg-BG"/>
        </w:rPr>
        <w:lastRenderedPageBreak/>
        <w:t>при подписването на договора той представя на Възложителя и доказателства, че дължимата по застраховката премия е изцяло платена.</w:t>
      </w:r>
    </w:p>
    <w:p w:rsidR="00CD23EF" w:rsidRPr="00CD23EF" w:rsidRDefault="00CD23EF" w:rsidP="00CD23EF">
      <w:pPr>
        <w:tabs>
          <w:tab w:val="left" w:pos="851"/>
        </w:tabs>
        <w:autoSpaceDE w:val="0"/>
        <w:autoSpaceDN w:val="0"/>
        <w:adjustRightInd w:val="0"/>
        <w:spacing w:after="0" w:line="240" w:lineRule="auto"/>
        <w:ind w:firstLine="567"/>
        <w:jc w:val="both"/>
        <w:rPr>
          <w:rFonts w:ascii="Times New Roman" w:hAnsi="Times New Roman"/>
          <w:sz w:val="24"/>
          <w:szCs w:val="24"/>
          <w:lang w:eastAsia="bg-BG"/>
        </w:rPr>
      </w:pPr>
      <w:r w:rsidRPr="00CD23EF">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CD23EF">
        <w:rPr>
          <w:rFonts w:ascii="Times New Roman" w:eastAsia="Times New Roman" w:hAnsi="Times New Roman"/>
          <w:sz w:val="24"/>
          <w:szCs w:val="24"/>
          <w:lang w:val="en-US" w:eastAsia="bg-BG"/>
        </w:rPr>
        <w:t xml:space="preserve"> e </w:t>
      </w:r>
      <w:r w:rsidRPr="00CD23EF">
        <w:rPr>
          <w:rFonts w:ascii="Times New Roman" w:eastAsia="Times New Roman" w:hAnsi="Times New Roman"/>
          <w:sz w:val="24"/>
          <w:szCs w:val="24"/>
          <w:lang w:eastAsia="bg-BG"/>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CD23EF" w:rsidRPr="00CD23EF" w:rsidRDefault="00CD23EF" w:rsidP="00CD23E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D23EF">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D23EF" w:rsidRDefault="00CD23EF"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70612" w:rsidP="00D81435">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70612">
        <w:rPr>
          <w:rFonts w:ascii="Times New Roman" w:eastAsia="Times New Roman" w:hAnsi="Times New Roman"/>
          <w:bCs/>
          <w:sz w:val="24"/>
          <w:szCs w:val="24"/>
          <w:lang w:eastAsia="bg-BG"/>
        </w:rPr>
        <w:br w:type="page"/>
      </w:r>
      <w:r w:rsidR="00BF2B86" w:rsidRPr="00BF2B86">
        <w:rPr>
          <w:rFonts w:ascii="Times New Roman" w:eastAsia="Times New Roman" w:hAnsi="Times New Roman"/>
          <w:b/>
          <w:sz w:val="24"/>
          <w:szCs w:val="24"/>
        </w:rPr>
        <w:lastRenderedPageBreak/>
        <w:t xml:space="preserve">VІI. </w:t>
      </w:r>
      <w:r w:rsidR="00BF2B86"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5" w:name="_ОБРАЗЕЦ_№_3"/>
      <w:bookmarkStart w:id="6" w:name="_ОБРАЗЕЦ_№_4"/>
      <w:bookmarkEnd w:id="5"/>
      <w:bookmarkEnd w:id="6"/>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D844C0">
        <w:rPr>
          <w:rFonts w:ascii="Times New Roman" w:eastAsia="Times New Roman" w:hAnsi="Times New Roman"/>
          <w:b/>
          <w:bCs/>
          <w:sz w:val="24"/>
          <w:szCs w:val="24"/>
          <w:lang w:eastAsia="bg-BG"/>
        </w:rPr>
        <w:t xml:space="preserve">БАНКОВА ГАРАНЦИЯ </w:t>
      </w:r>
      <w:r w:rsidRPr="00D844C0">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Pr>
          <w:rFonts w:ascii="Times New Roman" w:eastAsia="Times New Roman" w:hAnsi="Times New Roman"/>
          <w:sz w:val="24"/>
          <w:szCs w:val="24"/>
          <w:lang w:eastAsia="bg-BG"/>
        </w:rPr>
        <w:t xml:space="preserve">ръчка,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r>
        <w:rPr>
          <w:rFonts w:ascii="Times New Roman" w:eastAsia="Times New Roman" w:hAnsi="Times New Roman"/>
          <w:i/>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посочва се цифром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pPr>
      <w:r w:rsidRPr="00BF2B86">
        <w:br w:type="page"/>
      </w:r>
    </w:p>
    <w:p w:rsidR="00E773D3" w:rsidRPr="00E773D3" w:rsidRDefault="00E773D3" w:rsidP="00E773D3">
      <w:pPr>
        <w:autoSpaceDE w:val="0"/>
        <w:autoSpaceDN w:val="0"/>
        <w:adjustRightInd w:val="0"/>
        <w:spacing w:after="0" w:line="240" w:lineRule="auto"/>
        <w:jc w:val="right"/>
        <w:rPr>
          <w:rFonts w:ascii="Times New Roman" w:eastAsia="Times New Roman" w:hAnsi="Times New Roman"/>
          <w:b/>
          <w:sz w:val="24"/>
          <w:szCs w:val="24"/>
          <w:u w:val="single"/>
        </w:rPr>
      </w:pPr>
      <w:r w:rsidRPr="00E773D3">
        <w:rPr>
          <w:rFonts w:ascii="Times New Roman" w:eastAsia="Times New Roman" w:hAnsi="Times New Roman"/>
          <w:b/>
          <w:sz w:val="24"/>
          <w:szCs w:val="24"/>
          <w:u w:val="single"/>
        </w:rPr>
        <w:lastRenderedPageBreak/>
        <w:t>Приложение № 2.1.</w:t>
      </w:r>
      <w:r w:rsidRPr="00E773D3">
        <w:rPr>
          <w:rFonts w:ascii="Times New Roman" w:eastAsia="Times New Roman" w:hAnsi="Times New Roman"/>
          <w:b/>
          <w:bCs/>
          <w:sz w:val="24"/>
          <w:szCs w:val="24"/>
          <w:u w:val="single"/>
          <w:lang w:eastAsia="bg-BG"/>
        </w:rPr>
        <w:t xml:space="preserve"> -</w:t>
      </w:r>
      <w:r w:rsidRPr="00E773D3">
        <w:rPr>
          <w:rFonts w:ascii="Times New Roman" w:eastAsia="Times New Roman" w:hAnsi="Times New Roman"/>
          <w:b/>
          <w:sz w:val="24"/>
          <w:szCs w:val="24"/>
          <w:u w:val="single"/>
          <w:lang w:eastAsia="bg-BG"/>
        </w:rPr>
        <w:t xml:space="preserve"> Образец</w:t>
      </w:r>
    </w:p>
    <w:p w:rsidR="00E773D3" w:rsidRPr="00E773D3" w:rsidRDefault="00E773D3" w:rsidP="00E773D3">
      <w:pPr>
        <w:spacing w:after="0" w:line="240" w:lineRule="auto"/>
        <w:ind w:firstLine="654"/>
        <w:jc w:val="both"/>
        <w:rPr>
          <w:rFonts w:ascii="Times New Roman" w:eastAsia="Times New Roman" w:hAnsi="Times New Roman"/>
          <w:b/>
          <w:sz w:val="28"/>
          <w:szCs w:val="28"/>
        </w:rPr>
      </w:pPr>
    </w:p>
    <w:p w:rsidR="00E773D3" w:rsidRPr="00E773D3" w:rsidRDefault="00E773D3" w:rsidP="00E773D3">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До</w:t>
      </w:r>
    </w:p>
    <w:p w:rsidR="00E773D3" w:rsidRPr="00E773D3" w:rsidRDefault="00E773D3" w:rsidP="00E773D3">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Прокуратура на Република България, гр. София, бул. „Витоша” № 2</w:t>
      </w:r>
    </w:p>
    <w:p w:rsidR="00E773D3" w:rsidRPr="00E773D3" w:rsidRDefault="00E773D3" w:rsidP="00E773D3">
      <w:pPr>
        <w:spacing w:after="0" w:line="240" w:lineRule="auto"/>
        <w:ind w:left="5103" w:firstLine="720"/>
        <w:jc w:val="both"/>
        <w:rPr>
          <w:rFonts w:ascii="Times New Roman" w:eastAsia="Times New Roman" w:hAnsi="Times New Roman"/>
          <w:sz w:val="24"/>
          <w:szCs w:val="24"/>
        </w:rPr>
      </w:pPr>
    </w:p>
    <w:p w:rsidR="00E773D3" w:rsidRPr="00E773D3" w:rsidRDefault="00E773D3" w:rsidP="00E773D3">
      <w:pPr>
        <w:spacing w:after="0" w:line="240" w:lineRule="auto"/>
        <w:ind w:firstLine="567"/>
        <w:jc w:val="center"/>
        <w:rPr>
          <w:rFonts w:ascii="Times New Roman" w:eastAsia="Times New Roman" w:hAnsi="Times New Roman"/>
          <w:b/>
          <w:sz w:val="24"/>
          <w:szCs w:val="24"/>
        </w:rPr>
      </w:pPr>
      <w:r w:rsidRPr="00E773D3">
        <w:rPr>
          <w:rFonts w:ascii="Times New Roman" w:eastAsia="Times New Roman" w:hAnsi="Times New Roman"/>
          <w:b/>
          <w:sz w:val="24"/>
          <w:szCs w:val="24"/>
        </w:rPr>
        <w:t>Предложение  за  изпълнение на обществена поръчка</w:t>
      </w:r>
    </w:p>
    <w:p w:rsidR="00E773D3" w:rsidRPr="00E773D3" w:rsidRDefault="00E773D3" w:rsidP="00E773D3">
      <w:pPr>
        <w:spacing w:after="0" w:line="240" w:lineRule="auto"/>
        <w:ind w:firstLine="567"/>
        <w:jc w:val="center"/>
        <w:rPr>
          <w:rFonts w:ascii="Times New Roman" w:eastAsia="Times New Roman" w:hAnsi="Times New Roman"/>
          <w:sz w:val="24"/>
          <w:szCs w:val="24"/>
        </w:rPr>
      </w:pPr>
      <w:r w:rsidRPr="00E773D3">
        <w:rPr>
          <w:rFonts w:ascii="Times New Roman" w:eastAsia="Times New Roman" w:hAnsi="Times New Roman"/>
          <w:sz w:val="24"/>
          <w:szCs w:val="24"/>
        </w:rPr>
        <w:t>от</w:t>
      </w:r>
    </w:p>
    <w:p w:rsidR="00E773D3" w:rsidRPr="00E773D3" w:rsidRDefault="00E773D3" w:rsidP="00E773D3">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Участник: ..............................................................................................................................................;</w:t>
      </w:r>
    </w:p>
    <w:p w:rsidR="00E773D3" w:rsidRPr="00E773D3" w:rsidRDefault="00E773D3" w:rsidP="00E773D3">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Адрес: .....................................................................................................................................................;</w:t>
      </w:r>
    </w:p>
    <w:p w:rsidR="00E773D3" w:rsidRPr="00E773D3" w:rsidRDefault="00E773D3" w:rsidP="00E773D3">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Тел.: ..................., факс: ........................................................................................................................;</w:t>
      </w:r>
    </w:p>
    <w:p w:rsidR="00E773D3" w:rsidRPr="00E773D3" w:rsidRDefault="00E773D3" w:rsidP="00E773D3">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ЕИК по БУЛСТАТ ...............................................................................................................................;</w:t>
      </w:r>
    </w:p>
    <w:p w:rsidR="00E773D3" w:rsidRPr="00E773D3" w:rsidRDefault="00E773D3" w:rsidP="00E773D3">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Представлявано от .............................................................................................................................</w:t>
      </w:r>
    </w:p>
    <w:p w:rsidR="00E773D3" w:rsidRPr="00E773D3" w:rsidRDefault="00E773D3" w:rsidP="00E773D3">
      <w:pPr>
        <w:keepNext/>
        <w:spacing w:after="0" w:line="240" w:lineRule="auto"/>
        <w:ind w:firstLine="720"/>
        <w:jc w:val="both"/>
        <w:rPr>
          <w:rFonts w:ascii="Times New Roman" w:eastAsia="Times New Roman" w:hAnsi="Times New Roman"/>
          <w:b/>
          <w:sz w:val="24"/>
          <w:szCs w:val="24"/>
        </w:rPr>
      </w:pPr>
    </w:p>
    <w:p w:rsidR="00E773D3" w:rsidRPr="00E773D3" w:rsidRDefault="00E773D3" w:rsidP="00E773D3">
      <w:pPr>
        <w:keepNext/>
        <w:spacing w:after="0" w:line="240" w:lineRule="auto"/>
        <w:ind w:firstLine="567"/>
        <w:jc w:val="both"/>
        <w:rPr>
          <w:rFonts w:ascii="Times New Roman" w:eastAsia="Times New Roman" w:hAnsi="Times New Roman"/>
          <w:b/>
          <w:sz w:val="24"/>
          <w:szCs w:val="24"/>
        </w:rPr>
      </w:pPr>
      <w:r w:rsidRPr="00E773D3">
        <w:rPr>
          <w:rFonts w:ascii="Times New Roman" w:eastAsia="Times New Roman" w:hAnsi="Times New Roman"/>
          <w:b/>
          <w:sz w:val="24"/>
          <w:szCs w:val="24"/>
        </w:rPr>
        <w:t>УВАЖАЕМИ ДАМИ И ГОСПОДА,</w:t>
      </w:r>
    </w:p>
    <w:p w:rsidR="00E773D3" w:rsidRPr="00E773D3" w:rsidRDefault="00E773D3" w:rsidP="00E773D3">
      <w:pPr>
        <w:keepNext/>
        <w:spacing w:after="0" w:line="240" w:lineRule="auto"/>
        <w:ind w:firstLine="720"/>
        <w:jc w:val="both"/>
        <w:rPr>
          <w:rFonts w:ascii="Times New Roman" w:eastAsia="Times New Roman" w:hAnsi="Times New Roman"/>
          <w:b/>
          <w:sz w:val="24"/>
          <w:szCs w:val="24"/>
        </w:rPr>
      </w:pPr>
    </w:p>
    <w:p w:rsidR="00E773D3" w:rsidRPr="00E773D3" w:rsidRDefault="00E773D3" w:rsidP="00E773D3">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E773D3">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E773D3" w:rsidRPr="00E773D3" w:rsidRDefault="00E773D3" w:rsidP="00E773D3">
      <w:pPr>
        <w:spacing w:after="0" w:line="240" w:lineRule="auto"/>
        <w:ind w:left="567"/>
        <w:jc w:val="both"/>
        <w:rPr>
          <w:rFonts w:ascii="Times New Roman" w:eastAsia="MS Mincho" w:hAnsi="Times New Roman"/>
          <w:sz w:val="24"/>
          <w:szCs w:val="24"/>
        </w:rPr>
      </w:pP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003722C3" w:rsidRPr="003722C3">
        <w:rPr>
          <w:rFonts w:ascii="Times New Roman" w:eastAsia="MS Mincho" w:hAnsi="Times New Roman"/>
          <w:sz w:val="24"/>
          <w:szCs w:val="24"/>
        </w:rPr>
        <w:t>2 месеца от датата на подписване на договора.</w:t>
      </w:r>
      <w:r w:rsidR="003722C3">
        <w:rPr>
          <w:rFonts w:ascii="Times New Roman" w:eastAsia="MS Mincho" w:hAnsi="Times New Roman"/>
          <w:sz w:val="24"/>
          <w:szCs w:val="24"/>
        </w:rPr>
        <w:t xml:space="preserve"> </w:t>
      </w: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E773D3" w:rsidRPr="00E773D3" w:rsidRDefault="00E773D3" w:rsidP="00E773D3">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sidR="00992D88">
        <w:rPr>
          <w:rFonts w:ascii="Times New Roman" w:eastAsia="MS Mincho" w:hAnsi="Times New Roman"/>
          <w:sz w:val="24"/>
          <w:szCs w:val="24"/>
        </w:rPr>
        <w:t>...................................</w:t>
      </w:r>
    </w:p>
    <w:p w:rsidR="001267C7" w:rsidRPr="00E773D3" w:rsidRDefault="001267C7" w:rsidP="001267C7">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286587" w:rsidRDefault="00286587" w:rsidP="00286587">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286587" w:rsidRPr="002200D7" w:rsidRDefault="00286587" w:rsidP="00286587">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00E773D3"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286587" w:rsidRPr="002200D7" w:rsidRDefault="00286587" w:rsidP="00286587">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286587" w:rsidRDefault="00286587" w:rsidP="00286587">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286587" w:rsidRDefault="00286587" w:rsidP="00E773D3">
      <w:pPr>
        <w:spacing w:after="0" w:line="240" w:lineRule="auto"/>
        <w:ind w:left="567"/>
        <w:jc w:val="both"/>
        <w:rPr>
          <w:rFonts w:ascii="Times New Roman" w:eastAsia="MS Mincho" w:hAnsi="Times New Roman"/>
          <w:sz w:val="24"/>
          <w:szCs w:val="24"/>
        </w:rPr>
      </w:pPr>
    </w:p>
    <w:p w:rsidR="00E773D3" w:rsidRPr="00E773D3" w:rsidRDefault="00E773D3" w:rsidP="00992D88">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00992D88" w:rsidRPr="00992D88">
        <w:t xml:space="preserve"> </w:t>
      </w:r>
      <w:r w:rsidR="00992D88">
        <w:rPr>
          <w:rFonts w:ascii="Times New Roman" w:eastAsia="MS Mincho" w:hAnsi="Times New Roman"/>
          <w:sz w:val="24"/>
          <w:szCs w:val="24"/>
        </w:rPr>
        <w:t>Г</w:t>
      </w:r>
      <w:r w:rsidR="00992D88"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863336" w:rsidRPr="00863336" w:rsidRDefault="00863336" w:rsidP="00863336">
      <w:pPr>
        <w:spacing w:after="0" w:line="240" w:lineRule="auto"/>
        <w:ind w:firstLine="567"/>
        <w:jc w:val="both"/>
        <w:rPr>
          <w:rFonts w:ascii="Times New Roman" w:eastAsia="Times New Roman" w:hAnsi="Times New Roman"/>
          <w:b/>
          <w:bCs/>
          <w:sz w:val="24"/>
          <w:szCs w:val="24"/>
        </w:rPr>
      </w:pPr>
      <w:r w:rsidRPr="00863336">
        <w:rPr>
          <w:rFonts w:ascii="Times New Roman" w:eastAsia="Times New Roman" w:hAnsi="Times New Roman"/>
          <w:b/>
          <w:bCs/>
          <w:sz w:val="24"/>
          <w:szCs w:val="24"/>
        </w:rPr>
        <w:t xml:space="preserve">Място </w:t>
      </w:r>
      <w:r w:rsidRPr="00A5191C">
        <w:rPr>
          <w:rFonts w:ascii="Times New Roman" w:eastAsia="Times New Roman" w:hAnsi="Times New Roman"/>
          <w:b/>
          <w:bCs/>
          <w:sz w:val="24"/>
          <w:szCs w:val="24"/>
        </w:rPr>
        <w:t>на доставка и монтаж</w:t>
      </w:r>
      <w:r w:rsidRPr="00863336">
        <w:rPr>
          <w:rFonts w:ascii="Times New Roman" w:eastAsia="Times New Roman" w:hAnsi="Times New Roman"/>
          <w:b/>
          <w:bCs/>
          <w:sz w:val="24"/>
          <w:szCs w:val="24"/>
        </w:rPr>
        <w:t>:</w:t>
      </w:r>
      <w:r w:rsidRPr="00A5191C">
        <w:rPr>
          <w:rFonts w:ascii="Times New Roman" w:eastAsia="Times New Roman" w:hAnsi="Times New Roman"/>
          <w:b/>
          <w:bCs/>
          <w:sz w:val="24"/>
          <w:szCs w:val="24"/>
        </w:rPr>
        <w:t xml:space="preserve"> </w:t>
      </w:r>
      <w:r w:rsidRPr="00863336">
        <w:rPr>
          <w:rFonts w:ascii="Times New Roman" w:eastAsia="Times New Roman" w:hAnsi="Times New Roman"/>
          <w:bCs/>
          <w:sz w:val="24"/>
          <w:szCs w:val="24"/>
        </w:rPr>
        <w:t>гр. София, бул. „Витоша“ № 2, бул. „Д-р Г.М.Димитров“ № 42, гр. Батак - УБ „Цигов чарк“, гр. Бяла, обл. Варна, ул. „Хан Крум“ 43</w:t>
      </w:r>
      <w:r w:rsidR="003C413A" w:rsidRPr="00A5191C">
        <w:rPr>
          <w:rFonts w:ascii="Times New Roman" w:eastAsia="Times New Roman" w:hAnsi="Times New Roman"/>
          <w:bCs/>
          <w:sz w:val="24"/>
          <w:szCs w:val="24"/>
        </w:rPr>
        <w:t xml:space="preserve"> и УБ „Боровец“, к.к. „Боровец“.</w:t>
      </w:r>
    </w:p>
    <w:p w:rsidR="00863336" w:rsidRPr="00863336" w:rsidRDefault="00863336" w:rsidP="00863336">
      <w:pPr>
        <w:spacing w:after="0" w:line="240" w:lineRule="auto"/>
        <w:ind w:firstLine="567"/>
        <w:contextualSpacing/>
        <w:jc w:val="both"/>
        <w:rPr>
          <w:rFonts w:ascii="Times New Roman" w:eastAsia="Times New Roman" w:hAnsi="Times New Roman"/>
          <w:bCs/>
          <w:sz w:val="24"/>
          <w:szCs w:val="24"/>
          <w:highlight w:val="yellow"/>
        </w:rPr>
      </w:pPr>
    </w:p>
    <w:p w:rsidR="00863336" w:rsidRPr="00863336" w:rsidRDefault="00863336" w:rsidP="00863336">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63336">
        <w:rPr>
          <w:rFonts w:ascii="Times New Roman" w:eastAsia="Times New Roman" w:hAnsi="Times New Roman"/>
          <w:bCs/>
          <w:sz w:val="24"/>
          <w:szCs w:val="24"/>
        </w:rPr>
        <w:t>Приложение № 3, към проекта на договор, като Възложителят си запазва правото да прави промени.</w:t>
      </w:r>
    </w:p>
    <w:p w:rsidR="00863336" w:rsidRPr="00863336" w:rsidRDefault="00863336" w:rsidP="00863336">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992D88" w:rsidRDefault="00992D88" w:rsidP="00E773D3">
      <w:pPr>
        <w:spacing w:after="0" w:line="240" w:lineRule="auto"/>
        <w:ind w:firstLine="567"/>
        <w:jc w:val="both"/>
        <w:rPr>
          <w:rFonts w:ascii="Times New Roman" w:eastAsia="MS Mincho" w:hAnsi="Times New Roman"/>
          <w:sz w:val="24"/>
          <w:szCs w:val="24"/>
        </w:rPr>
      </w:pP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531609" w:rsidRDefault="00531609" w:rsidP="00E773D3">
      <w:pPr>
        <w:spacing w:after="0" w:line="240" w:lineRule="auto"/>
        <w:ind w:firstLine="567"/>
        <w:jc w:val="both"/>
        <w:rPr>
          <w:rFonts w:ascii="Times New Roman" w:eastAsia="MS Mincho" w:hAnsi="Times New Roman"/>
          <w:sz w:val="24"/>
          <w:szCs w:val="24"/>
        </w:rPr>
      </w:pP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531609" w:rsidRDefault="00531609" w:rsidP="00E773D3">
      <w:pPr>
        <w:spacing w:after="0" w:line="240" w:lineRule="auto"/>
        <w:ind w:firstLine="567"/>
        <w:jc w:val="both"/>
        <w:rPr>
          <w:rFonts w:ascii="Times New Roman" w:eastAsia="MS Mincho" w:hAnsi="Times New Roman"/>
          <w:sz w:val="24"/>
          <w:szCs w:val="24"/>
        </w:rPr>
      </w:pP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531609" w:rsidRDefault="00531609" w:rsidP="00E773D3">
      <w:pPr>
        <w:spacing w:after="0" w:line="240" w:lineRule="auto"/>
        <w:ind w:firstLine="567"/>
        <w:jc w:val="both"/>
        <w:rPr>
          <w:rFonts w:ascii="Times New Roman" w:eastAsia="MS Mincho" w:hAnsi="Times New Roman"/>
          <w:sz w:val="24"/>
          <w:szCs w:val="24"/>
        </w:rPr>
      </w:pPr>
    </w:p>
    <w:p w:rsidR="00E773D3" w:rsidRPr="00E773D3" w:rsidRDefault="00E773D3" w:rsidP="00E773D3">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E773D3" w:rsidRPr="00E773D3" w:rsidRDefault="00E773D3" w:rsidP="00E773D3">
      <w:pPr>
        <w:spacing w:after="0" w:line="240" w:lineRule="auto"/>
        <w:ind w:firstLine="567"/>
        <w:jc w:val="both"/>
        <w:rPr>
          <w:rFonts w:ascii="Times New Roman" w:eastAsia="Times New Roman" w:hAnsi="Times New Roman"/>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tbl>
      <w:tblPr>
        <w:tblpPr w:leftFromText="141" w:rightFromText="141" w:vertAnchor="text" w:horzAnchor="margin" w:tblpY="19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842"/>
        <w:gridCol w:w="6237"/>
        <w:gridCol w:w="1701"/>
      </w:tblGrid>
      <w:tr w:rsidR="00E773D3" w:rsidRPr="00E773D3" w:rsidTr="007C1A79">
        <w:trPr>
          <w:trHeight w:val="1350"/>
        </w:trPr>
        <w:tc>
          <w:tcPr>
            <w:tcW w:w="496" w:type="dxa"/>
            <w:shd w:val="clear" w:color="auto" w:fill="auto"/>
            <w:vAlign w:val="center"/>
          </w:tcPr>
          <w:p w:rsidR="00E773D3" w:rsidRPr="00E773D3" w:rsidRDefault="00E773D3" w:rsidP="00E773D3">
            <w:pPr>
              <w:spacing w:after="0" w:line="240" w:lineRule="auto"/>
              <w:jc w:val="center"/>
              <w:rPr>
                <w:rFonts w:ascii="Times New Roman" w:eastAsia="Times New Roman" w:hAnsi="Times New Roman"/>
                <w:bCs/>
                <w:sz w:val="20"/>
                <w:szCs w:val="20"/>
                <w:lang w:eastAsia="bg-BG"/>
              </w:rPr>
            </w:pPr>
            <w:r w:rsidRPr="00E773D3">
              <w:rPr>
                <w:rFonts w:ascii="Times New Roman" w:eastAsia="Times New Roman" w:hAnsi="Times New Roman"/>
                <w:bCs/>
                <w:sz w:val="20"/>
                <w:szCs w:val="20"/>
                <w:lang w:eastAsia="bg-BG"/>
              </w:rPr>
              <w:t>№</w:t>
            </w:r>
          </w:p>
        </w:tc>
        <w:tc>
          <w:tcPr>
            <w:tcW w:w="1842" w:type="dxa"/>
            <w:shd w:val="clear" w:color="auto" w:fill="auto"/>
            <w:vAlign w:val="center"/>
          </w:tcPr>
          <w:p w:rsidR="00E773D3" w:rsidRPr="00E773D3" w:rsidRDefault="00E773D3" w:rsidP="00E773D3">
            <w:pPr>
              <w:spacing w:after="0" w:line="240" w:lineRule="auto"/>
              <w:jc w:val="center"/>
              <w:rPr>
                <w:rFonts w:ascii="Times New Roman" w:eastAsia="Times New Roman" w:hAnsi="Times New Roman"/>
                <w:b/>
                <w:bCs/>
                <w:sz w:val="20"/>
                <w:szCs w:val="20"/>
                <w:lang w:eastAsia="bg-BG"/>
              </w:rPr>
            </w:pPr>
            <w:r w:rsidRPr="00E773D3">
              <w:rPr>
                <w:rFonts w:ascii="Times New Roman" w:hAnsi="Times New Roman"/>
                <w:bCs/>
                <w:sz w:val="20"/>
                <w:szCs w:val="20"/>
              </w:rPr>
              <w:t>Вид артикул:</w:t>
            </w:r>
          </w:p>
        </w:tc>
        <w:tc>
          <w:tcPr>
            <w:tcW w:w="6237" w:type="dxa"/>
            <w:vAlign w:val="center"/>
          </w:tcPr>
          <w:p w:rsidR="00E773D3" w:rsidRPr="00E773D3" w:rsidRDefault="00E773D3" w:rsidP="00E773D3">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1701" w:type="dxa"/>
            <w:vAlign w:val="center"/>
          </w:tcPr>
          <w:p w:rsidR="00E773D3" w:rsidRPr="00E773D3" w:rsidRDefault="00E773D3" w:rsidP="00E773D3">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Брой:</w:t>
            </w:r>
          </w:p>
        </w:tc>
      </w:tr>
      <w:tr w:rsidR="00400F00" w:rsidRPr="00E773D3" w:rsidTr="007369B0">
        <w:trPr>
          <w:trHeight w:val="409"/>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1</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магистратски</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230</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2</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3</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6</w:t>
            </w:r>
          </w:p>
        </w:tc>
      </w:tr>
      <w:tr w:rsidR="00400F00" w:rsidRPr="00E773D3" w:rsidTr="007C1A79">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4</w:t>
            </w:r>
            <w:r w:rsidR="00A5191C">
              <w:rPr>
                <w:rFonts w:ascii="Times New Roman" w:hAnsi="Times New Roman"/>
                <w:sz w:val="18"/>
                <w:szCs w:val="18"/>
              </w:rPr>
              <w:t>.</w:t>
            </w:r>
          </w:p>
        </w:tc>
        <w:tc>
          <w:tcPr>
            <w:tcW w:w="1842" w:type="dxa"/>
            <w:shd w:val="clear" w:color="auto" w:fill="auto"/>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5</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200</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6</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градински PVC</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24</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7</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трапезен</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400F00" w:rsidRPr="00E773D3" w:rsidTr="007369B0">
        <w:trPr>
          <w:trHeight w:val="274"/>
        </w:trPr>
        <w:tc>
          <w:tcPr>
            <w:tcW w:w="496" w:type="dxa"/>
            <w:shd w:val="clear" w:color="auto" w:fill="auto"/>
          </w:tcPr>
          <w:p w:rsidR="00400F00" w:rsidRPr="00E773D3" w:rsidRDefault="00400F00" w:rsidP="00377986">
            <w:pPr>
              <w:spacing w:after="0" w:line="240" w:lineRule="auto"/>
              <w:contextualSpacing/>
              <w:jc w:val="center"/>
              <w:rPr>
                <w:rFonts w:ascii="Times New Roman" w:hAnsi="Times New Roman"/>
                <w:sz w:val="18"/>
                <w:szCs w:val="18"/>
              </w:rPr>
            </w:pPr>
            <w:r w:rsidRPr="00E773D3">
              <w:rPr>
                <w:rFonts w:ascii="Times New Roman" w:hAnsi="Times New Roman"/>
                <w:sz w:val="18"/>
                <w:szCs w:val="18"/>
              </w:rPr>
              <w:t>8</w:t>
            </w:r>
            <w:r w:rsidR="00A5191C">
              <w:rPr>
                <w:rFonts w:ascii="Times New Roman" w:hAnsi="Times New Roman"/>
                <w:sz w:val="18"/>
                <w:szCs w:val="18"/>
              </w:rPr>
              <w:t>.</w:t>
            </w:r>
          </w:p>
        </w:tc>
        <w:tc>
          <w:tcPr>
            <w:tcW w:w="1842" w:type="dxa"/>
            <w:shd w:val="clear" w:color="auto" w:fill="auto"/>
            <w:vAlign w:val="bottom"/>
          </w:tcPr>
          <w:p w:rsidR="00400F00" w:rsidRPr="001F18F3" w:rsidRDefault="00400F00"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Метални шкафове</w:t>
            </w:r>
          </w:p>
        </w:tc>
        <w:tc>
          <w:tcPr>
            <w:tcW w:w="6237" w:type="dxa"/>
          </w:tcPr>
          <w:p w:rsidR="00400F00" w:rsidRPr="00E773D3" w:rsidRDefault="00400F00" w:rsidP="00E773D3">
            <w:pPr>
              <w:spacing w:after="0" w:line="240" w:lineRule="auto"/>
              <w:rPr>
                <w:rFonts w:ascii="Times New Roman" w:eastAsia="Times New Roman" w:hAnsi="Times New Roman"/>
                <w:sz w:val="20"/>
                <w:szCs w:val="20"/>
                <w:lang w:eastAsia="bg-BG"/>
              </w:rPr>
            </w:pPr>
          </w:p>
        </w:tc>
        <w:tc>
          <w:tcPr>
            <w:tcW w:w="1701" w:type="dxa"/>
            <w:vAlign w:val="bottom"/>
          </w:tcPr>
          <w:p w:rsidR="00400F00" w:rsidRPr="001F18F3" w:rsidRDefault="00400F00"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25</w:t>
            </w:r>
          </w:p>
        </w:tc>
      </w:tr>
    </w:tbl>
    <w:p w:rsidR="00E773D3" w:rsidRPr="00E773D3" w:rsidRDefault="00E773D3" w:rsidP="00E773D3">
      <w:pPr>
        <w:spacing w:after="0" w:line="240" w:lineRule="auto"/>
        <w:jc w:val="both"/>
        <w:rPr>
          <w:rFonts w:ascii="Times New Roman" w:eastAsia="Times New Roman" w:hAnsi="Times New Roman"/>
          <w:b/>
          <w:sz w:val="24"/>
          <w:szCs w:val="24"/>
        </w:rPr>
      </w:pPr>
    </w:p>
    <w:p w:rsidR="00531609" w:rsidRPr="00E773D3" w:rsidRDefault="00531609" w:rsidP="00531609">
      <w:pPr>
        <w:ind w:firstLine="567"/>
        <w:jc w:val="both"/>
        <w:rPr>
          <w:rFonts w:ascii="Times New Roman" w:eastAsia="Times New Roman" w:hAnsi="Times New Roman"/>
          <w:b/>
          <w:bCs/>
          <w:i/>
          <w:sz w:val="24"/>
          <w:szCs w:val="24"/>
          <w:lang w:eastAsia="bg-BG"/>
        </w:rPr>
      </w:pPr>
      <w:r w:rsidRPr="00E773D3">
        <w:rPr>
          <w:rFonts w:ascii="Times New Roman" w:eastAsia="Times New Roman" w:hAnsi="Times New Roman"/>
          <w:b/>
          <w:bCs/>
          <w:i/>
          <w:sz w:val="24"/>
          <w:szCs w:val="24"/>
          <w:lang w:eastAsia="bg-BG"/>
        </w:rPr>
        <w:t>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w:t>
      </w:r>
      <w:r w:rsidRPr="00531609">
        <w:rPr>
          <w:rFonts w:ascii="Times New Roman" w:eastAsia="Times New Roman" w:hAnsi="Times New Roman"/>
          <w:b/>
          <w:bCs/>
          <w:i/>
          <w:sz w:val="24"/>
          <w:szCs w:val="24"/>
          <w:lang w:eastAsia="bg-BG"/>
        </w:rPr>
        <w:t xml:space="preserve"> 1</w:t>
      </w:r>
      <w:r w:rsidRPr="00E773D3">
        <w:rPr>
          <w:rFonts w:ascii="Times New Roman" w:eastAsia="Times New Roman" w:hAnsi="Times New Roman"/>
          <w:b/>
          <w:bCs/>
          <w:i/>
          <w:sz w:val="24"/>
          <w:szCs w:val="24"/>
          <w:lang w:eastAsia="bg-BG"/>
        </w:rPr>
        <w:t xml:space="preserve"> от ЗОП. </w:t>
      </w:r>
      <w:r w:rsidR="00875ACF">
        <w:rPr>
          <w:rFonts w:ascii="Times New Roman" w:eastAsia="Times New Roman" w:hAnsi="Times New Roman"/>
          <w:b/>
          <w:bCs/>
          <w:i/>
          <w:sz w:val="24"/>
          <w:szCs w:val="24"/>
          <w:lang w:eastAsia="bg-BG"/>
        </w:rPr>
        <w:t xml:space="preserve"> </w:t>
      </w:r>
    </w:p>
    <w:p w:rsidR="00E773D3" w:rsidRPr="00E773D3" w:rsidRDefault="00E773D3" w:rsidP="00E773D3">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E773D3" w:rsidRPr="00E773D3" w:rsidRDefault="00E773D3" w:rsidP="00E773D3">
      <w:pPr>
        <w:ind w:firstLine="567"/>
        <w:jc w:val="both"/>
        <w:rPr>
          <w:rFonts w:ascii="Times New Roman" w:eastAsia="Times New Roman" w:hAnsi="Times New Roman"/>
          <w:bCs/>
          <w:sz w:val="24"/>
          <w:szCs w:val="24"/>
          <w:lang w:eastAsia="bg-BG"/>
        </w:rPr>
      </w:pPr>
      <w:r w:rsidRPr="00E773D3">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E773D3" w:rsidRPr="00E773D3" w:rsidRDefault="00E773D3" w:rsidP="00E773D3">
      <w:pPr>
        <w:ind w:firstLine="567"/>
        <w:jc w:val="both"/>
        <w:rPr>
          <w:rFonts w:ascii="Times New Roman" w:eastAsia="Times New Roman" w:hAnsi="Times New Roman"/>
          <w:bCs/>
          <w:sz w:val="24"/>
          <w:szCs w:val="24"/>
          <w:lang w:eastAsia="bg-BG"/>
        </w:rPr>
      </w:pPr>
    </w:p>
    <w:p w:rsidR="00E773D3" w:rsidRPr="00E773D3" w:rsidRDefault="00E773D3" w:rsidP="00E773D3">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Дата:................</w:t>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Подпис и печат: .....................................</w:t>
      </w:r>
    </w:p>
    <w:p w:rsidR="00E773D3" w:rsidRPr="00E773D3" w:rsidRDefault="00E773D3" w:rsidP="00E773D3">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Име и фамилия:.............................................................</w:t>
      </w:r>
    </w:p>
    <w:p w:rsidR="00E773D3" w:rsidRPr="00E773D3" w:rsidRDefault="00E773D3" w:rsidP="00E773D3">
      <w:pPr>
        <w:spacing w:after="0" w:line="240" w:lineRule="auto"/>
        <w:ind w:left="3528" w:firstLine="720"/>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(представляващ по регистрация или упълномощено лице)</w:t>
      </w:r>
    </w:p>
    <w:p w:rsidR="00E773D3" w:rsidRDefault="00E773D3" w:rsidP="00BF2B86">
      <w:pPr>
        <w:spacing w:after="0" w:line="240" w:lineRule="auto"/>
        <w:ind w:left="6372" w:firstLine="708"/>
        <w:jc w:val="right"/>
        <w:rPr>
          <w:rFonts w:ascii="Times New Roman" w:eastAsia="Times New Roman" w:hAnsi="Times New Roman"/>
          <w:b/>
          <w:sz w:val="24"/>
          <w:szCs w:val="24"/>
          <w:u w:val="single"/>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D81086" w:rsidRDefault="00D81086">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p>
    <w:p w:rsidR="00BF2B86" w:rsidRPr="00BF2B86" w:rsidRDefault="00BF2B86" w:rsidP="00237F59">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2.2</w:t>
      </w:r>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782EE7" w:rsidRPr="00E773D3" w:rsidRDefault="00782EE7" w:rsidP="00782EE7">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До</w:t>
      </w:r>
    </w:p>
    <w:p w:rsidR="00782EE7" w:rsidRPr="00E773D3" w:rsidRDefault="00782EE7" w:rsidP="00782EE7">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Прокуратура на Република България, гр. София, бул. „Витоша” № 2</w:t>
      </w:r>
    </w:p>
    <w:p w:rsidR="00782EE7" w:rsidRPr="00E773D3" w:rsidRDefault="00782EE7" w:rsidP="00782EE7">
      <w:pPr>
        <w:spacing w:after="0" w:line="240" w:lineRule="auto"/>
        <w:ind w:left="5103" w:firstLine="720"/>
        <w:jc w:val="both"/>
        <w:rPr>
          <w:rFonts w:ascii="Times New Roman" w:eastAsia="Times New Roman" w:hAnsi="Times New Roman"/>
          <w:sz w:val="24"/>
          <w:szCs w:val="24"/>
        </w:rPr>
      </w:pPr>
    </w:p>
    <w:p w:rsidR="00782EE7" w:rsidRPr="00E773D3" w:rsidRDefault="00782EE7" w:rsidP="00782EE7">
      <w:pPr>
        <w:spacing w:after="0" w:line="240" w:lineRule="auto"/>
        <w:ind w:firstLine="567"/>
        <w:jc w:val="center"/>
        <w:rPr>
          <w:rFonts w:ascii="Times New Roman" w:eastAsia="Times New Roman" w:hAnsi="Times New Roman"/>
          <w:b/>
          <w:sz w:val="24"/>
          <w:szCs w:val="24"/>
        </w:rPr>
      </w:pPr>
      <w:r w:rsidRPr="00E773D3">
        <w:rPr>
          <w:rFonts w:ascii="Times New Roman" w:eastAsia="Times New Roman" w:hAnsi="Times New Roman"/>
          <w:b/>
          <w:sz w:val="24"/>
          <w:szCs w:val="24"/>
        </w:rPr>
        <w:t>Предложение  за  изпълнение на обществена поръчка</w:t>
      </w:r>
    </w:p>
    <w:p w:rsidR="00782EE7" w:rsidRPr="00E773D3" w:rsidRDefault="00782EE7" w:rsidP="00782EE7">
      <w:pPr>
        <w:spacing w:after="0" w:line="240" w:lineRule="auto"/>
        <w:ind w:firstLine="567"/>
        <w:jc w:val="center"/>
        <w:rPr>
          <w:rFonts w:ascii="Times New Roman" w:eastAsia="Times New Roman" w:hAnsi="Times New Roman"/>
          <w:sz w:val="24"/>
          <w:szCs w:val="24"/>
        </w:rPr>
      </w:pPr>
      <w:r w:rsidRPr="00E773D3">
        <w:rPr>
          <w:rFonts w:ascii="Times New Roman" w:eastAsia="Times New Roman" w:hAnsi="Times New Roman"/>
          <w:sz w:val="24"/>
          <w:szCs w:val="24"/>
        </w:rPr>
        <w:t>от</w:t>
      </w:r>
    </w:p>
    <w:p w:rsidR="00782EE7" w:rsidRPr="00E773D3" w:rsidRDefault="00782EE7" w:rsidP="00782EE7">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Участник: ..............................................................................................................................................;</w:t>
      </w:r>
    </w:p>
    <w:p w:rsidR="00782EE7" w:rsidRPr="00E773D3" w:rsidRDefault="00782EE7" w:rsidP="00782EE7">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Адрес: .....................................................................................................................................................;</w:t>
      </w:r>
    </w:p>
    <w:p w:rsidR="00782EE7" w:rsidRPr="00E773D3" w:rsidRDefault="00782EE7" w:rsidP="00782EE7">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Тел.: ..................., факс: ........................................................................................................................;</w:t>
      </w:r>
    </w:p>
    <w:p w:rsidR="00782EE7" w:rsidRPr="00E773D3" w:rsidRDefault="00782EE7" w:rsidP="00782EE7">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ЕИК по БУЛСТАТ ...............................................................................................................................;</w:t>
      </w:r>
    </w:p>
    <w:p w:rsidR="00782EE7" w:rsidRPr="00E773D3" w:rsidRDefault="00782EE7" w:rsidP="00782EE7">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Представлявано от .............................................................................................................................</w:t>
      </w:r>
    </w:p>
    <w:p w:rsidR="00782EE7" w:rsidRPr="00E773D3" w:rsidRDefault="00782EE7" w:rsidP="00782EE7">
      <w:pPr>
        <w:keepNext/>
        <w:spacing w:after="0" w:line="240" w:lineRule="auto"/>
        <w:ind w:firstLine="720"/>
        <w:jc w:val="both"/>
        <w:rPr>
          <w:rFonts w:ascii="Times New Roman" w:eastAsia="Times New Roman" w:hAnsi="Times New Roman"/>
          <w:b/>
          <w:sz w:val="24"/>
          <w:szCs w:val="24"/>
        </w:rPr>
      </w:pPr>
    </w:p>
    <w:p w:rsidR="00782EE7" w:rsidRPr="00E773D3" w:rsidRDefault="00782EE7" w:rsidP="00782EE7">
      <w:pPr>
        <w:keepNext/>
        <w:spacing w:after="0" w:line="240" w:lineRule="auto"/>
        <w:ind w:firstLine="567"/>
        <w:jc w:val="both"/>
        <w:rPr>
          <w:rFonts w:ascii="Times New Roman" w:eastAsia="Times New Roman" w:hAnsi="Times New Roman"/>
          <w:b/>
          <w:sz w:val="24"/>
          <w:szCs w:val="24"/>
        </w:rPr>
      </w:pPr>
      <w:r w:rsidRPr="00E773D3">
        <w:rPr>
          <w:rFonts w:ascii="Times New Roman" w:eastAsia="Times New Roman" w:hAnsi="Times New Roman"/>
          <w:b/>
          <w:sz w:val="24"/>
          <w:szCs w:val="24"/>
        </w:rPr>
        <w:t>УВАЖАЕМИ ДАМИ И ГОСПОДА,</w:t>
      </w:r>
    </w:p>
    <w:p w:rsidR="00782EE7" w:rsidRPr="00E773D3" w:rsidRDefault="00782EE7" w:rsidP="00782EE7">
      <w:pPr>
        <w:keepNext/>
        <w:spacing w:after="0" w:line="240" w:lineRule="auto"/>
        <w:ind w:firstLine="720"/>
        <w:jc w:val="both"/>
        <w:rPr>
          <w:rFonts w:ascii="Times New Roman" w:eastAsia="Times New Roman" w:hAnsi="Times New Roman"/>
          <w:b/>
          <w:sz w:val="24"/>
          <w:szCs w:val="24"/>
        </w:rPr>
      </w:pPr>
    </w:p>
    <w:p w:rsidR="00782EE7" w:rsidRPr="00E773D3" w:rsidRDefault="00782EE7" w:rsidP="00782EE7">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E773D3">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sz w:val="24"/>
          <w:szCs w:val="24"/>
        </w:rPr>
        <w:t>2</w:t>
      </w:r>
      <w:r w:rsidRPr="00E773D3">
        <w:rPr>
          <w:rFonts w:ascii="Times New Roman" w:eastAsia="Times New Roman" w:hAnsi="Times New Roman"/>
          <w:sz w:val="24"/>
          <w:szCs w:val="24"/>
        </w:rPr>
        <w:t xml:space="preserve"> съгласно документацията за участие при следните условия: </w:t>
      </w:r>
    </w:p>
    <w:p w:rsidR="00782EE7" w:rsidRPr="00E773D3" w:rsidRDefault="00782EE7" w:rsidP="00782EE7">
      <w:pPr>
        <w:spacing w:after="0" w:line="240" w:lineRule="auto"/>
        <w:ind w:left="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Pr="003722C3">
        <w:rPr>
          <w:rFonts w:ascii="Times New Roman" w:eastAsia="MS Mincho" w:hAnsi="Times New Roman"/>
          <w:sz w:val="24"/>
          <w:szCs w:val="24"/>
        </w:rPr>
        <w:t>2 месеца от датата на подписване на договора.</w:t>
      </w:r>
      <w:r>
        <w:rPr>
          <w:rFonts w:ascii="Times New Roman" w:eastAsia="MS Mincho" w:hAnsi="Times New Roman"/>
          <w:sz w:val="24"/>
          <w:szCs w:val="24"/>
        </w:rPr>
        <w:t xml:space="preserve"> </w:t>
      </w: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782EE7" w:rsidRPr="00E773D3" w:rsidRDefault="00782EE7" w:rsidP="00782EE7">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782EE7" w:rsidRPr="00E773D3" w:rsidRDefault="00782EE7" w:rsidP="00782EE7">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782EE7" w:rsidRDefault="00782EE7" w:rsidP="00782EE7">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782EE7" w:rsidRPr="002200D7" w:rsidRDefault="00782EE7" w:rsidP="00782EE7">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782EE7" w:rsidRPr="002200D7" w:rsidRDefault="00782EE7" w:rsidP="00782EE7">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782EE7" w:rsidRDefault="00782EE7" w:rsidP="00782EE7">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782EE7" w:rsidRDefault="00782EE7" w:rsidP="00782EE7">
      <w:pPr>
        <w:spacing w:after="0" w:line="240" w:lineRule="auto"/>
        <w:ind w:left="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782EE7" w:rsidRPr="00863336" w:rsidRDefault="00782EE7" w:rsidP="00782EE7">
      <w:pPr>
        <w:spacing w:after="0" w:line="240" w:lineRule="auto"/>
        <w:ind w:firstLine="567"/>
        <w:jc w:val="both"/>
        <w:rPr>
          <w:rFonts w:ascii="Times New Roman" w:eastAsia="Times New Roman" w:hAnsi="Times New Roman"/>
          <w:b/>
          <w:bCs/>
          <w:sz w:val="24"/>
          <w:szCs w:val="24"/>
        </w:rPr>
      </w:pPr>
      <w:r w:rsidRPr="00863336">
        <w:rPr>
          <w:rFonts w:ascii="Times New Roman" w:eastAsia="Times New Roman" w:hAnsi="Times New Roman"/>
          <w:b/>
          <w:bCs/>
          <w:sz w:val="24"/>
          <w:szCs w:val="24"/>
        </w:rPr>
        <w:t xml:space="preserve">Място </w:t>
      </w:r>
      <w:r w:rsidRPr="00782EE7">
        <w:rPr>
          <w:rFonts w:ascii="Times New Roman" w:eastAsia="Times New Roman" w:hAnsi="Times New Roman"/>
          <w:b/>
          <w:bCs/>
          <w:sz w:val="24"/>
          <w:szCs w:val="24"/>
        </w:rPr>
        <w:t>на доставка и монтаж</w:t>
      </w:r>
      <w:r w:rsidRPr="00863336">
        <w:rPr>
          <w:rFonts w:ascii="Times New Roman" w:eastAsia="Times New Roman" w:hAnsi="Times New Roman"/>
          <w:b/>
          <w:bCs/>
          <w:sz w:val="24"/>
          <w:szCs w:val="24"/>
        </w:rPr>
        <w:t>:</w:t>
      </w:r>
      <w:r w:rsidRPr="00782EE7">
        <w:rPr>
          <w:rFonts w:ascii="Times New Roman" w:eastAsia="Times New Roman" w:hAnsi="Times New Roman"/>
          <w:b/>
          <w:bCs/>
          <w:sz w:val="24"/>
          <w:szCs w:val="24"/>
        </w:rPr>
        <w:t xml:space="preserve"> </w:t>
      </w:r>
      <w:r w:rsidRPr="00782EE7">
        <w:rPr>
          <w:rFonts w:ascii="Times New Roman" w:eastAsia="Times New Roman" w:hAnsi="Times New Roman"/>
          <w:bCs/>
          <w:sz w:val="24"/>
          <w:szCs w:val="24"/>
        </w:rPr>
        <w:t>бул. „Д-р Г.М.Димитров“ №42, гр. Батак - УБ „Цигов чарк“, гр. Бяла, обл. Варна, ул. „Хан Крум“ 43  и УБ „Боровец“, к.к. „Боровец“</w:t>
      </w:r>
      <w:r w:rsidR="002F6459">
        <w:rPr>
          <w:rFonts w:ascii="Times New Roman" w:eastAsia="Times New Roman" w:hAnsi="Times New Roman"/>
          <w:bCs/>
          <w:sz w:val="24"/>
          <w:szCs w:val="24"/>
        </w:rPr>
        <w:t>.</w:t>
      </w:r>
    </w:p>
    <w:p w:rsidR="00782EE7" w:rsidRPr="00863336" w:rsidRDefault="00782EE7" w:rsidP="00782EE7">
      <w:pPr>
        <w:spacing w:after="0" w:line="240" w:lineRule="auto"/>
        <w:ind w:firstLine="567"/>
        <w:contextualSpacing/>
        <w:jc w:val="both"/>
        <w:rPr>
          <w:rFonts w:ascii="Times New Roman" w:eastAsia="Times New Roman" w:hAnsi="Times New Roman"/>
          <w:bCs/>
          <w:sz w:val="24"/>
          <w:szCs w:val="24"/>
          <w:highlight w:val="yellow"/>
        </w:rPr>
      </w:pPr>
    </w:p>
    <w:p w:rsidR="00782EE7" w:rsidRPr="00863336" w:rsidRDefault="00782EE7" w:rsidP="00782EE7">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63336">
        <w:rPr>
          <w:rFonts w:ascii="Times New Roman" w:eastAsia="Times New Roman" w:hAnsi="Times New Roman"/>
          <w:bCs/>
          <w:sz w:val="24"/>
          <w:szCs w:val="24"/>
        </w:rPr>
        <w:t>Приложение № 3, към проекта на договор, като Възложителят си запазва правото да прави промени.</w:t>
      </w:r>
    </w:p>
    <w:p w:rsidR="00782EE7" w:rsidRPr="00863336" w:rsidRDefault="00782EE7" w:rsidP="00782EE7">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782EE7" w:rsidRDefault="00782EE7" w:rsidP="00782EE7">
      <w:pPr>
        <w:spacing w:after="0" w:line="240" w:lineRule="auto"/>
        <w:ind w:firstLine="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782EE7" w:rsidRDefault="00782EE7" w:rsidP="00782EE7">
      <w:pPr>
        <w:spacing w:after="0" w:line="240" w:lineRule="auto"/>
        <w:ind w:firstLine="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782EE7" w:rsidRDefault="00782EE7" w:rsidP="00782EE7">
      <w:pPr>
        <w:spacing w:after="0" w:line="240" w:lineRule="auto"/>
        <w:ind w:firstLine="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782EE7" w:rsidRDefault="00782EE7" w:rsidP="00782EE7">
      <w:pPr>
        <w:spacing w:after="0" w:line="240" w:lineRule="auto"/>
        <w:ind w:firstLine="567"/>
        <w:jc w:val="both"/>
        <w:rPr>
          <w:rFonts w:ascii="Times New Roman" w:eastAsia="MS Mincho" w:hAnsi="Times New Roman"/>
          <w:sz w:val="24"/>
          <w:szCs w:val="24"/>
        </w:rPr>
      </w:pPr>
    </w:p>
    <w:p w:rsidR="00782EE7" w:rsidRPr="00E773D3" w:rsidRDefault="00782EE7" w:rsidP="00782EE7">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782EE7" w:rsidRPr="00E773D3" w:rsidRDefault="00782EE7" w:rsidP="00782EE7">
      <w:pPr>
        <w:spacing w:after="0" w:line="240" w:lineRule="auto"/>
        <w:ind w:firstLine="567"/>
        <w:jc w:val="both"/>
        <w:rPr>
          <w:rFonts w:ascii="Times New Roman" w:eastAsia="Times New Roman" w:hAnsi="Times New Roman"/>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tbl>
      <w:tblPr>
        <w:tblpPr w:leftFromText="141" w:rightFromText="141" w:vertAnchor="text" w:horzAnchor="margin" w:tblpY="19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5103"/>
        <w:gridCol w:w="1701"/>
      </w:tblGrid>
      <w:tr w:rsidR="00782EE7" w:rsidRPr="00E773D3" w:rsidTr="007C06F0">
        <w:trPr>
          <w:trHeight w:val="1350"/>
        </w:trPr>
        <w:tc>
          <w:tcPr>
            <w:tcW w:w="496" w:type="dxa"/>
            <w:shd w:val="clear" w:color="auto" w:fill="auto"/>
            <w:vAlign w:val="center"/>
          </w:tcPr>
          <w:p w:rsidR="00782EE7" w:rsidRPr="00E773D3" w:rsidRDefault="00782EE7" w:rsidP="007369B0">
            <w:pPr>
              <w:spacing w:after="0" w:line="240" w:lineRule="auto"/>
              <w:jc w:val="center"/>
              <w:rPr>
                <w:rFonts w:ascii="Times New Roman" w:eastAsia="Times New Roman" w:hAnsi="Times New Roman"/>
                <w:bCs/>
                <w:sz w:val="20"/>
                <w:szCs w:val="20"/>
                <w:lang w:eastAsia="bg-BG"/>
              </w:rPr>
            </w:pPr>
            <w:r w:rsidRPr="00E773D3">
              <w:rPr>
                <w:rFonts w:ascii="Times New Roman" w:eastAsia="Times New Roman" w:hAnsi="Times New Roman"/>
                <w:bCs/>
                <w:sz w:val="20"/>
                <w:szCs w:val="20"/>
                <w:lang w:eastAsia="bg-BG"/>
              </w:rPr>
              <w:t>№</w:t>
            </w:r>
          </w:p>
        </w:tc>
        <w:tc>
          <w:tcPr>
            <w:tcW w:w="2976" w:type="dxa"/>
            <w:shd w:val="clear" w:color="auto" w:fill="auto"/>
            <w:vAlign w:val="center"/>
          </w:tcPr>
          <w:p w:rsidR="00782EE7" w:rsidRPr="00E773D3" w:rsidRDefault="00782EE7" w:rsidP="007369B0">
            <w:pPr>
              <w:spacing w:after="0" w:line="240" w:lineRule="auto"/>
              <w:jc w:val="center"/>
              <w:rPr>
                <w:rFonts w:ascii="Times New Roman" w:eastAsia="Times New Roman" w:hAnsi="Times New Roman"/>
                <w:b/>
                <w:bCs/>
                <w:sz w:val="20"/>
                <w:szCs w:val="20"/>
                <w:lang w:eastAsia="bg-BG"/>
              </w:rPr>
            </w:pPr>
            <w:r w:rsidRPr="00E773D3">
              <w:rPr>
                <w:rFonts w:ascii="Times New Roman" w:hAnsi="Times New Roman"/>
                <w:bCs/>
                <w:sz w:val="20"/>
                <w:szCs w:val="20"/>
              </w:rPr>
              <w:t>Вид артикул:</w:t>
            </w:r>
          </w:p>
        </w:tc>
        <w:tc>
          <w:tcPr>
            <w:tcW w:w="5103" w:type="dxa"/>
            <w:vAlign w:val="center"/>
          </w:tcPr>
          <w:p w:rsidR="00782EE7" w:rsidRPr="00E773D3" w:rsidRDefault="00782EE7"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1701" w:type="dxa"/>
            <w:vAlign w:val="center"/>
          </w:tcPr>
          <w:p w:rsidR="00782EE7" w:rsidRPr="00E773D3" w:rsidRDefault="00782EE7"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Брой:</w:t>
            </w:r>
          </w:p>
        </w:tc>
      </w:tr>
      <w:tr w:rsidR="00110161" w:rsidRPr="00E773D3" w:rsidTr="007C06F0">
        <w:trPr>
          <w:trHeight w:val="409"/>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1</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гарнитура-диван тройка и два фотьола</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2</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един фотьойл</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3</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два фотьойла</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4</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Канапе двуместно без подлакътници с допълнителни възглавници на облегалката</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5</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2 бр. фотьойли</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6</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1 бр. фотьойл</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110161" w:rsidRPr="00E773D3" w:rsidTr="007C06F0">
        <w:trPr>
          <w:trHeight w:val="274"/>
        </w:trPr>
        <w:tc>
          <w:tcPr>
            <w:tcW w:w="496" w:type="dxa"/>
            <w:shd w:val="clear" w:color="auto" w:fill="auto"/>
          </w:tcPr>
          <w:p w:rsidR="00110161" w:rsidRPr="00E773D3" w:rsidRDefault="00110161" w:rsidP="00110161">
            <w:pPr>
              <w:spacing w:after="0" w:line="240" w:lineRule="auto"/>
              <w:contextualSpacing/>
              <w:jc w:val="center"/>
              <w:rPr>
                <w:rFonts w:ascii="Times New Roman" w:hAnsi="Times New Roman"/>
                <w:sz w:val="18"/>
                <w:szCs w:val="18"/>
              </w:rPr>
            </w:pPr>
            <w:r w:rsidRPr="00E773D3">
              <w:rPr>
                <w:rFonts w:ascii="Times New Roman" w:hAnsi="Times New Roman"/>
                <w:sz w:val="18"/>
                <w:szCs w:val="18"/>
              </w:rPr>
              <w:t>7</w:t>
            </w:r>
            <w:r w:rsidR="00A5191C">
              <w:rPr>
                <w:rFonts w:ascii="Times New Roman" w:hAnsi="Times New Roman"/>
                <w:sz w:val="18"/>
                <w:szCs w:val="18"/>
              </w:rPr>
              <w:t>.</w:t>
            </w:r>
          </w:p>
        </w:tc>
        <w:tc>
          <w:tcPr>
            <w:tcW w:w="2976" w:type="dxa"/>
            <w:shd w:val="clear" w:color="auto" w:fill="auto"/>
          </w:tcPr>
          <w:p w:rsidR="00110161" w:rsidRPr="001F18F3" w:rsidRDefault="00110161" w:rsidP="00110161">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Фотьойли</w:t>
            </w:r>
          </w:p>
        </w:tc>
        <w:tc>
          <w:tcPr>
            <w:tcW w:w="5103" w:type="dxa"/>
          </w:tcPr>
          <w:p w:rsidR="00110161" w:rsidRPr="001F18F3" w:rsidRDefault="00110161" w:rsidP="00110161">
            <w:pPr>
              <w:spacing w:after="0" w:line="240" w:lineRule="auto"/>
              <w:jc w:val="center"/>
              <w:rPr>
                <w:rFonts w:ascii="Times New Roman" w:hAnsi="Times New Roman"/>
                <w:color w:val="000000"/>
                <w:sz w:val="20"/>
                <w:szCs w:val="20"/>
                <w:lang w:val="en-US"/>
              </w:rPr>
            </w:pPr>
          </w:p>
        </w:tc>
        <w:tc>
          <w:tcPr>
            <w:tcW w:w="1701" w:type="dxa"/>
          </w:tcPr>
          <w:p w:rsidR="00110161" w:rsidRPr="001F18F3" w:rsidRDefault="00110161" w:rsidP="00110161">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r>
    </w:tbl>
    <w:p w:rsidR="00782EE7" w:rsidRPr="00E773D3" w:rsidRDefault="00782EE7" w:rsidP="00782EE7">
      <w:pPr>
        <w:spacing w:after="0" w:line="240" w:lineRule="auto"/>
        <w:jc w:val="both"/>
        <w:rPr>
          <w:rFonts w:ascii="Times New Roman" w:eastAsia="Times New Roman" w:hAnsi="Times New Roman"/>
          <w:b/>
          <w:sz w:val="24"/>
          <w:szCs w:val="24"/>
        </w:rPr>
      </w:pPr>
    </w:p>
    <w:p w:rsidR="00782EE7" w:rsidRPr="00E773D3" w:rsidRDefault="00782EE7" w:rsidP="00782EE7">
      <w:pPr>
        <w:ind w:firstLine="567"/>
        <w:jc w:val="both"/>
        <w:rPr>
          <w:rFonts w:ascii="Times New Roman" w:eastAsia="Times New Roman" w:hAnsi="Times New Roman"/>
          <w:b/>
          <w:bCs/>
          <w:i/>
          <w:sz w:val="24"/>
          <w:szCs w:val="24"/>
          <w:lang w:eastAsia="bg-BG"/>
        </w:rPr>
      </w:pPr>
      <w:r w:rsidRPr="00E773D3">
        <w:rPr>
          <w:rFonts w:ascii="Times New Roman" w:eastAsia="Times New Roman" w:hAnsi="Times New Roman"/>
          <w:b/>
          <w:bCs/>
          <w:i/>
          <w:sz w:val="24"/>
          <w:szCs w:val="24"/>
          <w:lang w:eastAsia="bg-BG"/>
        </w:rPr>
        <w:t>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w:t>
      </w:r>
      <w:r w:rsidRPr="00531609">
        <w:rPr>
          <w:rFonts w:ascii="Times New Roman" w:eastAsia="Times New Roman" w:hAnsi="Times New Roman"/>
          <w:b/>
          <w:bCs/>
          <w:i/>
          <w:sz w:val="24"/>
          <w:szCs w:val="24"/>
          <w:lang w:eastAsia="bg-BG"/>
        </w:rPr>
        <w:t xml:space="preserve"> 1</w:t>
      </w:r>
      <w:r w:rsidRPr="00E773D3">
        <w:rPr>
          <w:rFonts w:ascii="Times New Roman" w:eastAsia="Times New Roman" w:hAnsi="Times New Roman"/>
          <w:b/>
          <w:bCs/>
          <w:i/>
          <w:sz w:val="24"/>
          <w:szCs w:val="24"/>
          <w:lang w:eastAsia="bg-BG"/>
        </w:rPr>
        <w:t xml:space="preserve"> от ЗОП. </w:t>
      </w:r>
      <w:r>
        <w:rPr>
          <w:rFonts w:ascii="Times New Roman" w:eastAsia="Times New Roman" w:hAnsi="Times New Roman"/>
          <w:b/>
          <w:bCs/>
          <w:i/>
          <w:sz w:val="24"/>
          <w:szCs w:val="24"/>
          <w:lang w:eastAsia="bg-BG"/>
        </w:rPr>
        <w:t xml:space="preserve"> </w:t>
      </w:r>
    </w:p>
    <w:p w:rsidR="00782EE7" w:rsidRPr="00E773D3" w:rsidRDefault="00782EE7" w:rsidP="00782EE7">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782EE7" w:rsidRPr="00E773D3" w:rsidRDefault="00782EE7" w:rsidP="00782EE7">
      <w:pPr>
        <w:ind w:firstLine="567"/>
        <w:jc w:val="both"/>
        <w:rPr>
          <w:rFonts w:ascii="Times New Roman" w:eastAsia="Times New Roman" w:hAnsi="Times New Roman"/>
          <w:bCs/>
          <w:sz w:val="24"/>
          <w:szCs w:val="24"/>
          <w:lang w:eastAsia="bg-BG"/>
        </w:rPr>
      </w:pPr>
      <w:r w:rsidRPr="00E773D3">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782EE7" w:rsidRPr="00E773D3" w:rsidRDefault="00782EE7" w:rsidP="00782EE7">
      <w:pPr>
        <w:ind w:firstLine="567"/>
        <w:jc w:val="both"/>
        <w:rPr>
          <w:rFonts w:ascii="Times New Roman" w:eastAsia="Times New Roman" w:hAnsi="Times New Roman"/>
          <w:bCs/>
          <w:sz w:val="24"/>
          <w:szCs w:val="24"/>
          <w:lang w:eastAsia="bg-BG"/>
        </w:rPr>
      </w:pPr>
    </w:p>
    <w:p w:rsidR="00782EE7" w:rsidRPr="00E773D3" w:rsidRDefault="00782EE7" w:rsidP="00782EE7">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Дата:................</w:t>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Подпис и печат: .....................................</w:t>
      </w:r>
    </w:p>
    <w:p w:rsidR="00782EE7" w:rsidRPr="00E773D3" w:rsidRDefault="00782EE7" w:rsidP="00782EE7">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Име и фамилия:.............................................................</w:t>
      </w:r>
    </w:p>
    <w:p w:rsidR="00782EE7" w:rsidRPr="00E773D3" w:rsidRDefault="00782EE7" w:rsidP="00782EE7">
      <w:pPr>
        <w:spacing w:after="0" w:line="240" w:lineRule="auto"/>
        <w:ind w:left="3528" w:firstLine="720"/>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(представляващ по регистрация или упълномощено лице)</w:t>
      </w:r>
    </w:p>
    <w:p w:rsidR="00D81086" w:rsidRDefault="00D81086" w:rsidP="00BF2B86">
      <w:pPr>
        <w:spacing w:after="0" w:line="240" w:lineRule="auto"/>
        <w:ind w:left="7197"/>
        <w:rPr>
          <w:rFonts w:ascii="Times New Roman" w:eastAsia="Arial Unicode MS" w:hAnsi="Times New Roman"/>
          <w:b/>
          <w:bCs/>
          <w:color w:val="000000"/>
          <w:sz w:val="24"/>
          <w:szCs w:val="24"/>
          <w:u w:val="single"/>
        </w:rPr>
      </w:pPr>
    </w:p>
    <w:p w:rsidR="00D81086" w:rsidRDefault="00D81086">
      <w:pPr>
        <w:spacing w:after="0" w:line="240" w:lineRule="auto"/>
        <w:rPr>
          <w:rFonts w:ascii="Times New Roman" w:eastAsia="Arial Unicode MS" w:hAnsi="Times New Roman"/>
          <w:b/>
          <w:bCs/>
          <w:color w:val="000000"/>
          <w:sz w:val="24"/>
          <w:szCs w:val="24"/>
          <w:u w:val="single"/>
        </w:rPr>
      </w:pPr>
      <w:r>
        <w:rPr>
          <w:rFonts w:ascii="Times New Roman" w:eastAsia="Arial Unicode MS" w:hAnsi="Times New Roman"/>
          <w:b/>
          <w:bCs/>
          <w:color w:val="000000"/>
          <w:sz w:val="24"/>
          <w:szCs w:val="24"/>
          <w:u w:val="single"/>
        </w:rPr>
        <w:br w:type="page"/>
      </w:r>
    </w:p>
    <w:p w:rsidR="003C413A" w:rsidRPr="00E773D3" w:rsidRDefault="003C413A" w:rsidP="003C413A">
      <w:pPr>
        <w:autoSpaceDE w:val="0"/>
        <w:autoSpaceDN w:val="0"/>
        <w:adjustRightInd w:val="0"/>
        <w:spacing w:after="0" w:line="240" w:lineRule="auto"/>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2.3</w:t>
      </w:r>
      <w:r w:rsidRPr="00E773D3">
        <w:rPr>
          <w:rFonts w:ascii="Times New Roman" w:eastAsia="Times New Roman" w:hAnsi="Times New Roman"/>
          <w:b/>
          <w:sz w:val="24"/>
          <w:szCs w:val="24"/>
          <w:u w:val="single"/>
        </w:rPr>
        <w:t>.</w:t>
      </w:r>
      <w:r w:rsidRPr="00E773D3">
        <w:rPr>
          <w:rFonts w:ascii="Times New Roman" w:eastAsia="Times New Roman" w:hAnsi="Times New Roman"/>
          <w:b/>
          <w:bCs/>
          <w:sz w:val="24"/>
          <w:szCs w:val="24"/>
          <w:u w:val="single"/>
          <w:lang w:eastAsia="bg-BG"/>
        </w:rPr>
        <w:t xml:space="preserve"> -</w:t>
      </w:r>
      <w:r w:rsidRPr="00E773D3">
        <w:rPr>
          <w:rFonts w:ascii="Times New Roman" w:eastAsia="Times New Roman" w:hAnsi="Times New Roman"/>
          <w:b/>
          <w:sz w:val="24"/>
          <w:szCs w:val="24"/>
          <w:u w:val="single"/>
          <w:lang w:eastAsia="bg-BG"/>
        </w:rPr>
        <w:t xml:space="preserve"> Образец</w:t>
      </w:r>
    </w:p>
    <w:p w:rsidR="003C413A" w:rsidRPr="00E773D3" w:rsidRDefault="003C413A" w:rsidP="003C413A">
      <w:pPr>
        <w:spacing w:after="0" w:line="240" w:lineRule="auto"/>
        <w:ind w:firstLine="654"/>
        <w:jc w:val="both"/>
        <w:rPr>
          <w:rFonts w:ascii="Times New Roman" w:eastAsia="Times New Roman" w:hAnsi="Times New Roman"/>
          <w:b/>
          <w:sz w:val="28"/>
          <w:szCs w:val="28"/>
        </w:rPr>
      </w:pPr>
    </w:p>
    <w:p w:rsidR="003C413A" w:rsidRPr="00E773D3" w:rsidRDefault="003C413A" w:rsidP="003C413A">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До</w:t>
      </w:r>
    </w:p>
    <w:p w:rsidR="003C413A" w:rsidRPr="00E773D3" w:rsidRDefault="003C413A" w:rsidP="003C413A">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Прокуратура на Република България, гр. София, бул. „Витоша” № 2</w:t>
      </w:r>
    </w:p>
    <w:p w:rsidR="003C413A" w:rsidRPr="00E773D3" w:rsidRDefault="003C413A" w:rsidP="003C413A">
      <w:pPr>
        <w:spacing w:after="0" w:line="240" w:lineRule="auto"/>
        <w:ind w:left="5103" w:firstLine="720"/>
        <w:jc w:val="both"/>
        <w:rPr>
          <w:rFonts w:ascii="Times New Roman" w:eastAsia="Times New Roman" w:hAnsi="Times New Roman"/>
          <w:sz w:val="24"/>
          <w:szCs w:val="24"/>
        </w:rPr>
      </w:pPr>
    </w:p>
    <w:p w:rsidR="003C413A" w:rsidRPr="00E773D3" w:rsidRDefault="003C413A" w:rsidP="003C413A">
      <w:pPr>
        <w:spacing w:after="0" w:line="240" w:lineRule="auto"/>
        <w:ind w:firstLine="567"/>
        <w:jc w:val="center"/>
        <w:rPr>
          <w:rFonts w:ascii="Times New Roman" w:eastAsia="Times New Roman" w:hAnsi="Times New Roman"/>
          <w:b/>
          <w:sz w:val="24"/>
          <w:szCs w:val="24"/>
        </w:rPr>
      </w:pPr>
      <w:r w:rsidRPr="00E773D3">
        <w:rPr>
          <w:rFonts w:ascii="Times New Roman" w:eastAsia="Times New Roman" w:hAnsi="Times New Roman"/>
          <w:b/>
          <w:sz w:val="24"/>
          <w:szCs w:val="24"/>
        </w:rPr>
        <w:t>Предложение  за  изпълнение на обществена поръчка</w:t>
      </w:r>
    </w:p>
    <w:p w:rsidR="003C413A" w:rsidRPr="00E773D3" w:rsidRDefault="003C413A" w:rsidP="003C413A">
      <w:pPr>
        <w:spacing w:after="0" w:line="240" w:lineRule="auto"/>
        <w:ind w:firstLine="567"/>
        <w:jc w:val="center"/>
        <w:rPr>
          <w:rFonts w:ascii="Times New Roman" w:eastAsia="Times New Roman" w:hAnsi="Times New Roman"/>
          <w:sz w:val="24"/>
          <w:szCs w:val="24"/>
        </w:rPr>
      </w:pPr>
      <w:r w:rsidRPr="00E773D3">
        <w:rPr>
          <w:rFonts w:ascii="Times New Roman" w:eastAsia="Times New Roman" w:hAnsi="Times New Roman"/>
          <w:sz w:val="24"/>
          <w:szCs w:val="24"/>
        </w:rPr>
        <w:t>от</w:t>
      </w:r>
    </w:p>
    <w:p w:rsidR="003C413A" w:rsidRPr="00E773D3" w:rsidRDefault="003C413A" w:rsidP="003C413A">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Участник: ..............................................................................................................................................;</w:t>
      </w:r>
    </w:p>
    <w:p w:rsidR="003C413A" w:rsidRPr="00E773D3" w:rsidRDefault="003C413A" w:rsidP="003C413A">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Адрес: .....................................................................................................................................................;</w:t>
      </w:r>
    </w:p>
    <w:p w:rsidR="003C413A" w:rsidRPr="00E773D3" w:rsidRDefault="003C413A" w:rsidP="003C413A">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Тел.: ..................., факс: ........................................................................................................................;</w:t>
      </w:r>
    </w:p>
    <w:p w:rsidR="003C413A" w:rsidRPr="00E773D3" w:rsidRDefault="003C413A" w:rsidP="003C413A">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ЕИК по БУЛСТАТ ...............................................................................................................................;</w:t>
      </w:r>
    </w:p>
    <w:p w:rsidR="003C413A" w:rsidRPr="00E773D3" w:rsidRDefault="003C413A" w:rsidP="003C413A">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Представлявано от .............................................................................................................................</w:t>
      </w:r>
    </w:p>
    <w:p w:rsidR="003C413A" w:rsidRPr="00E773D3" w:rsidRDefault="003C413A" w:rsidP="003C413A">
      <w:pPr>
        <w:keepNext/>
        <w:spacing w:after="0" w:line="240" w:lineRule="auto"/>
        <w:ind w:firstLine="720"/>
        <w:jc w:val="both"/>
        <w:rPr>
          <w:rFonts w:ascii="Times New Roman" w:eastAsia="Times New Roman" w:hAnsi="Times New Roman"/>
          <w:b/>
          <w:sz w:val="24"/>
          <w:szCs w:val="24"/>
        </w:rPr>
      </w:pPr>
    </w:p>
    <w:p w:rsidR="003C413A" w:rsidRPr="00E773D3" w:rsidRDefault="003C413A" w:rsidP="003C413A">
      <w:pPr>
        <w:keepNext/>
        <w:spacing w:after="0" w:line="240" w:lineRule="auto"/>
        <w:ind w:firstLine="567"/>
        <w:jc w:val="both"/>
        <w:rPr>
          <w:rFonts w:ascii="Times New Roman" w:eastAsia="Times New Roman" w:hAnsi="Times New Roman"/>
          <w:b/>
          <w:sz w:val="24"/>
          <w:szCs w:val="24"/>
        </w:rPr>
      </w:pPr>
      <w:r w:rsidRPr="00E773D3">
        <w:rPr>
          <w:rFonts w:ascii="Times New Roman" w:eastAsia="Times New Roman" w:hAnsi="Times New Roman"/>
          <w:b/>
          <w:sz w:val="24"/>
          <w:szCs w:val="24"/>
        </w:rPr>
        <w:t>УВАЖАЕМИ ДАМИ И ГОСПОДА,</w:t>
      </w:r>
    </w:p>
    <w:p w:rsidR="003C413A" w:rsidRPr="00E773D3" w:rsidRDefault="003C413A" w:rsidP="003C413A">
      <w:pPr>
        <w:keepNext/>
        <w:spacing w:after="0" w:line="240" w:lineRule="auto"/>
        <w:ind w:firstLine="720"/>
        <w:jc w:val="both"/>
        <w:rPr>
          <w:rFonts w:ascii="Times New Roman" w:eastAsia="Times New Roman" w:hAnsi="Times New Roman"/>
          <w:b/>
          <w:sz w:val="24"/>
          <w:szCs w:val="24"/>
        </w:rPr>
      </w:pPr>
    </w:p>
    <w:p w:rsidR="003C413A" w:rsidRPr="00E773D3" w:rsidRDefault="003C413A" w:rsidP="003C413A">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E773D3">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w:t>
      </w:r>
      <w:r w:rsidRPr="00AF7131">
        <w:rPr>
          <w:rFonts w:ascii="Times New Roman" w:eastAsia="Times New Roman" w:hAnsi="Times New Roman"/>
          <w:sz w:val="24"/>
          <w:szCs w:val="24"/>
        </w:rPr>
        <w:t>№ 3</w:t>
      </w:r>
      <w:r w:rsidRPr="00E773D3">
        <w:rPr>
          <w:rFonts w:ascii="Times New Roman" w:eastAsia="Times New Roman" w:hAnsi="Times New Roman"/>
          <w:sz w:val="24"/>
          <w:szCs w:val="24"/>
        </w:rPr>
        <w:t xml:space="preserve"> съгласно документацията за участие при следните условия: </w:t>
      </w:r>
    </w:p>
    <w:p w:rsidR="003C413A" w:rsidRPr="00E773D3" w:rsidRDefault="003C413A" w:rsidP="003C413A">
      <w:pPr>
        <w:spacing w:after="0" w:line="240" w:lineRule="auto"/>
        <w:ind w:left="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до </w:t>
      </w:r>
      <w:r w:rsidRPr="003722C3">
        <w:rPr>
          <w:rFonts w:ascii="Times New Roman" w:eastAsia="MS Mincho" w:hAnsi="Times New Roman"/>
          <w:sz w:val="24"/>
          <w:szCs w:val="24"/>
        </w:rPr>
        <w:t>2 месеца от датата на подписване на договора.</w:t>
      </w:r>
      <w:r>
        <w:rPr>
          <w:rFonts w:ascii="Times New Roman" w:eastAsia="MS Mincho" w:hAnsi="Times New Roman"/>
          <w:sz w:val="24"/>
          <w:szCs w:val="24"/>
        </w:rPr>
        <w:t xml:space="preserve"> </w:t>
      </w: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3C413A" w:rsidRPr="00E773D3" w:rsidRDefault="003C413A" w:rsidP="003C413A">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3C413A" w:rsidRPr="00E773D3" w:rsidRDefault="003C413A" w:rsidP="003C413A">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3C413A" w:rsidRDefault="003C413A" w:rsidP="003C413A">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3C413A" w:rsidRPr="002200D7" w:rsidRDefault="003C413A" w:rsidP="003C413A">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3C413A" w:rsidRPr="002200D7" w:rsidRDefault="003C413A" w:rsidP="003C413A">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3C413A" w:rsidRDefault="003C413A" w:rsidP="003C413A">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3C413A" w:rsidRDefault="003C413A" w:rsidP="003C413A">
      <w:pPr>
        <w:spacing w:after="0" w:line="240" w:lineRule="auto"/>
        <w:ind w:left="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3C413A" w:rsidRPr="00863336" w:rsidRDefault="003C413A" w:rsidP="003C413A">
      <w:pPr>
        <w:spacing w:after="0" w:line="240" w:lineRule="auto"/>
        <w:ind w:firstLine="567"/>
        <w:jc w:val="both"/>
        <w:rPr>
          <w:rFonts w:ascii="Times New Roman" w:eastAsia="Times New Roman" w:hAnsi="Times New Roman"/>
          <w:b/>
          <w:bCs/>
          <w:sz w:val="24"/>
          <w:szCs w:val="24"/>
          <w:highlight w:val="yellow"/>
        </w:rPr>
      </w:pPr>
      <w:r w:rsidRPr="00863336">
        <w:rPr>
          <w:rFonts w:ascii="Times New Roman" w:eastAsia="Times New Roman" w:hAnsi="Times New Roman"/>
          <w:b/>
          <w:bCs/>
          <w:sz w:val="24"/>
          <w:szCs w:val="24"/>
        </w:rPr>
        <w:t xml:space="preserve">Място </w:t>
      </w:r>
      <w:r w:rsidRPr="003C413A">
        <w:rPr>
          <w:rFonts w:ascii="Times New Roman" w:eastAsia="Times New Roman" w:hAnsi="Times New Roman"/>
          <w:b/>
          <w:bCs/>
          <w:sz w:val="24"/>
          <w:szCs w:val="24"/>
        </w:rPr>
        <w:t>на доставка и монтаж</w:t>
      </w:r>
      <w:r w:rsidRPr="00863336">
        <w:rPr>
          <w:rFonts w:ascii="Times New Roman" w:eastAsia="Times New Roman" w:hAnsi="Times New Roman"/>
          <w:b/>
          <w:bCs/>
          <w:sz w:val="24"/>
          <w:szCs w:val="24"/>
        </w:rPr>
        <w:t>:</w:t>
      </w:r>
      <w:r w:rsidRPr="003C413A">
        <w:rPr>
          <w:rFonts w:ascii="Times New Roman" w:eastAsia="Times New Roman" w:hAnsi="Times New Roman"/>
          <w:b/>
          <w:bCs/>
          <w:sz w:val="24"/>
          <w:szCs w:val="24"/>
        </w:rPr>
        <w:t xml:space="preserve"> </w:t>
      </w:r>
      <w:r w:rsidRPr="003F53C1">
        <w:rPr>
          <w:rFonts w:ascii="Times New Roman" w:eastAsia="Times New Roman" w:hAnsi="Times New Roman"/>
          <w:bCs/>
          <w:sz w:val="24"/>
          <w:szCs w:val="24"/>
        </w:rPr>
        <w:t>гр. София, бул. „Витоша“ № 2, бул. „Александър Стамболийски“ № 18, бул. „Д-р Г.М.Димитров“ №</w:t>
      </w:r>
      <w:r w:rsidR="008312B8">
        <w:rPr>
          <w:rFonts w:ascii="Times New Roman" w:eastAsia="Times New Roman" w:hAnsi="Times New Roman"/>
          <w:bCs/>
          <w:sz w:val="24"/>
          <w:szCs w:val="24"/>
        </w:rPr>
        <w:t xml:space="preserve"> </w:t>
      </w:r>
      <w:r w:rsidRPr="003F53C1">
        <w:rPr>
          <w:rFonts w:ascii="Times New Roman" w:eastAsia="Times New Roman" w:hAnsi="Times New Roman"/>
          <w:bCs/>
          <w:sz w:val="24"/>
          <w:szCs w:val="24"/>
        </w:rPr>
        <w:t>42 и УБ „Боровец“, к.к. „Боровец“</w:t>
      </w:r>
      <w:r>
        <w:rPr>
          <w:rFonts w:ascii="Times New Roman" w:eastAsia="Times New Roman" w:hAnsi="Times New Roman"/>
          <w:bCs/>
          <w:sz w:val="24"/>
          <w:szCs w:val="24"/>
        </w:rPr>
        <w:t>.</w:t>
      </w:r>
    </w:p>
    <w:p w:rsidR="003C413A" w:rsidRPr="00863336" w:rsidRDefault="003C413A" w:rsidP="003C413A">
      <w:pPr>
        <w:spacing w:after="0" w:line="240" w:lineRule="auto"/>
        <w:ind w:firstLine="567"/>
        <w:contextualSpacing/>
        <w:jc w:val="both"/>
        <w:rPr>
          <w:rFonts w:ascii="Times New Roman" w:eastAsia="Times New Roman" w:hAnsi="Times New Roman"/>
          <w:bCs/>
          <w:sz w:val="24"/>
          <w:szCs w:val="24"/>
          <w:highlight w:val="yellow"/>
        </w:rPr>
      </w:pPr>
    </w:p>
    <w:p w:rsidR="003C413A" w:rsidRPr="00863336" w:rsidRDefault="003C413A" w:rsidP="003C413A">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63336">
        <w:rPr>
          <w:rFonts w:ascii="Times New Roman" w:eastAsia="Times New Roman" w:hAnsi="Times New Roman"/>
          <w:bCs/>
          <w:sz w:val="24"/>
          <w:szCs w:val="24"/>
        </w:rPr>
        <w:t>Приложение № 3, към проекта на договор, като Възложителят си запазва правото да прави промени.</w:t>
      </w:r>
    </w:p>
    <w:p w:rsidR="003C413A" w:rsidRPr="00863336" w:rsidRDefault="003C413A" w:rsidP="003C413A">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3C413A" w:rsidRDefault="003C413A" w:rsidP="003C413A">
      <w:pPr>
        <w:spacing w:after="0" w:line="240" w:lineRule="auto"/>
        <w:ind w:firstLine="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3C413A" w:rsidRDefault="003C413A" w:rsidP="003C413A">
      <w:pPr>
        <w:spacing w:after="0" w:line="240" w:lineRule="auto"/>
        <w:ind w:firstLine="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3C413A" w:rsidRDefault="003C413A" w:rsidP="003C413A">
      <w:pPr>
        <w:spacing w:after="0" w:line="240" w:lineRule="auto"/>
        <w:ind w:firstLine="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3C413A" w:rsidRDefault="003C413A" w:rsidP="003C413A">
      <w:pPr>
        <w:spacing w:after="0" w:line="240" w:lineRule="auto"/>
        <w:ind w:firstLine="567"/>
        <w:jc w:val="both"/>
        <w:rPr>
          <w:rFonts w:ascii="Times New Roman" w:eastAsia="MS Mincho" w:hAnsi="Times New Roman"/>
          <w:sz w:val="24"/>
          <w:szCs w:val="24"/>
        </w:rPr>
      </w:pPr>
    </w:p>
    <w:p w:rsidR="003C413A" w:rsidRPr="00E773D3" w:rsidRDefault="003C413A" w:rsidP="003C413A">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3C413A" w:rsidRPr="00E773D3" w:rsidRDefault="003C413A" w:rsidP="003C413A">
      <w:pPr>
        <w:spacing w:after="0" w:line="240" w:lineRule="auto"/>
        <w:ind w:firstLine="567"/>
        <w:jc w:val="both"/>
        <w:rPr>
          <w:rFonts w:ascii="Times New Roman" w:eastAsia="Times New Roman" w:hAnsi="Times New Roman"/>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tbl>
      <w:tblPr>
        <w:tblpPr w:leftFromText="141" w:rightFromText="141" w:vertAnchor="text" w:horzAnchor="margin" w:tblpY="19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842"/>
        <w:gridCol w:w="6237"/>
        <w:gridCol w:w="1701"/>
      </w:tblGrid>
      <w:tr w:rsidR="003C413A" w:rsidRPr="00E773D3" w:rsidTr="007369B0">
        <w:trPr>
          <w:trHeight w:val="1350"/>
        </w:trPr>
        <w:tc>
          <w:tcPr>
            <w:tcW w:w="496" w:type="dxa"/>
            <w:shd w:val="clear" w:color="auto" w:fill="auto"/>
            <w:vAlign w:val="center"/>
          </w:tcPr>
          <w:p w:rsidR="003C413A" w:rsidRPr="00E773D3" w:rsidRDefault="003C413A" w:rsidP="007369B0">
            <w:pPr>
              <w:spacing w:after="0" w:line="240" w:lineRule="auto"/>
              <w:jc w:val="center"/>
              <w:rPr>
                <w:rFonts w:ascii="Times New Roman" w:eastAsia="Times New Roman" w:hAnsi="Times New Roman"/>
                <w:bCs/>
                <w:sz w:val="20"/>
                <w:szCs w:val="20"/>
                <w:lang w:eastAsia="bg-BG"/>
              </w:rPr>
            </w:pPr>
            <w:r w:rsidRPr="00E773D3">
              <w:rPr>
                <w:rFonts w:ascii="Times New Roman" w:eastAsia="Times New Roman" w:hAnsi="Times New Roman"/>
                <w:bCs/>
                <w:sz w:val="20"/>
                <w:szCs w:val="20"/>
                <w:lang w:eastAsia="bg-BG"/>
              </w:rPr>
              <w:t>№</w:t>
            </w:r>
          </w:p>
        </w:tc>
        <w:tc>
          <w:tcPr>
            <w:tcW w:w="1842" w:type="dxa"/>
            <w:shd w:val="clear" w:color="auto" w:fill="auto"/>
            <w:vAlign w:val="center"/>
          </w:tcPr>
          <w:p w:rsidR="003C413A" w:rsidRPr="00E773D3" w:rsidRDefault="003C413A" w:rsidP="007369B0">
            <w:pPr>
              <w:spacing w:after="0" w:line="240" w:lineRule="auto"/>
              <w:jc w:val="center"/>
              <w:rPr>
                <w:rFonts w:ascii="Times New Roman" w:eastAsia="Times New Roman" w:hAnsi="Times New Roman"/>
                <w:b/>
                <w:bCs/>
                <w:sz w:val="20"/>
                <w:szCs w:val="20"/>
                <w:lang w:eastAsia="bg-BG"/>
              </w:rPr>
            </w:pPr>
            <w:r w:rsidRPr="00E773D3">
              <w:rPr>
                <w:rFonts w:ascii="Times New Roman" w:hAnsi="Times New Roman"/>
                <w:bCs/>
                <w:sz w:val="20"/>
                <w:szCs w:val="20"/>
              </w:rPr>
              <w:t>Вид артикул:</w:t>
            </w:r>
          </w:p>
        </w:tc>
        <w:tc>
          <w:tcPr>
            <w:tcW w:w="6237" w:type="dxa"/>
            <w:vAlign w:val="center"/>
          </w:tcPr>
          <w:p w:rsidR="003C413A" w:rsidRPr="00E773D3" w:rsidRDefault="003C413A"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1701" w:type="dxa"/>
            <w:vAlign w:val="center"/>
          </w:tcPr>
          <w:p w:rsidR="003C413A" w:rsidRPr="00E773D3" w:rsidRDefault="003C413A"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Брой:</w:t>
            </w:r>
          </w:p>
        </w:tc>
      </w:tr>
      <w:tr w:rsidR="00E00A55" w:rsidRPr="00E773D3" w:rsidTr="007369B0">
        <w:trPr>
          <w:trHeight w:val="409"/>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Маса трапезна</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10</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2</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Бюро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8</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3</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4</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9</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5</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Свързващ модул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7</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6</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Контейнер със заключване</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7</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8</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Надстройка</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9</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Секция стелаж 3/5</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10</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Етажерка с врати</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11</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Етажерка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12</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Маса холна </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12</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13</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Секционен шкаф</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14</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15</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16</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маса</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17</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Тоалетка с огледало и стол</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18</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Рафт</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19</w:t>
            </w:r>
            <w:r w:rsidR="00A5191C">
              <w:rPr>
                <w:rFonts w:ascii="Times New Roman" w:hAnsi="Times New Roman"/>
                <w:sz w:val="20"/>
                <w:szCs w:val="20"/>
              </w:rPr>
              <w:t>.</w:t>
            </w:r>
          </w:p>
        </w:tc>
        <w:tc>
          <w:tcPr>
            <w:tcW w:w="1842" w:type="dxa"/>
            <w:shd w:val="clear" w:color="auto" w:fill="auto"/>
          </w:tcPr>
          <w:p w:rsidR="00E00A55" w:rsidRPr="001F18F3" w:rsidRDefault="00E00A55" w:rsidP="00E00A55">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Комплект шкафове</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r w:rsidR="00E00A55" w:rsidRPr="00E773D3" w:rsidTr="007369B0">
        <w:trPr>
          <w:trHeight w:val="274"/>
        </w:trPr>
        <w:tc>
          <w:tcPr>
            <w:tcW w:w="496" w:type="dxa"/>
            <w:shd w:val="clear" w:color="auto" w:fill="auto"/>
          </w:tcPr>
          <w:p w:rsidR="00E00A55" w:rsidRPr="00A5191C" w:rsidRDefault="00E00A55" w:rsidP="00E00A55">
            <w:pPr>
              <w:spacing w:after="0" w:line="240" w:lineRule="auto"/>
              <w:contextualSpacing/>
              <w:rPr>
                <w:rFonts w:ascii="Times New Roman" w:hAnsi="Times New Roman"/>
                <w:sz w:val="20"/>
                <w:szCs w:val="20"/>
              </w:rPr>
            </w:pPr>
            <w:r w:rsidRPr="001F18F3">
              <w:rPr>
                <w:rFonts w:ascii="Times New Roman" w:hAnsi="Times New Roman"/>
                <w:sz w:val="20"/>
                <w:szCs w:val="20"/>
                <w:lang w:val="en-US"/>
              </w:rPr>
              <w:t>20</w:t>
            </w:r>
            <w:r w:rsidR="00A5191C">
              <w:rPr>
                <w:rFonts w:ascii="Times New Roman" w:hAnsi="Times New Roman"/>
                <w:sz w:val="20"/>
                <w:szCs w:val="20"/>
              </w:rPr>
              <w:t>.</w:t>
            </w:r>
          </w:p>
        </w:tc>
        <w:tc>
          <w:tcPr>
            <w:tcW w:w="1842" w:type="dxa"/>
            <w:shd w:val="clear" w:color="auto" w:fill="auto"/>
          </w:tcPr>
          <w:p w:rsidR="00E00A55" w:rsidRPr="001F18F3" w:rsidRDefault="00097891" w:rsidP="00E00A55">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Компле</w:t>
            </w:r>
            <w:r>
              <w:rPr>
                <w:rFonts w:ascii="Times New Roman" w:hAnsi="Times New Roman"/>
                <w:color w:val="000000"/>
                <w:sz w:val="20"/>
                <w:szCs w:val="20"/>
              </w:rPr>
              <w:t>к</w:t>
            </w:r>
            <w:r w:rsidR="00E00A55" w:rsidRPr="001F18F3">
              <w:rPr>
                <w:rFonts w:ascii="Times New Roman" w:hAnsi="Times New Roman"/>
                <w:color w:val="000000"/>
                <w:sz w:val="20"/>
                <w:szCs w:val="20"/>
                <w:lang w:val="en-US"/>
              </w:rPr>
              <w:t>т кухненски шкафове</w:t>
            </w:r>
          </w:p>
        </w:tc>
        <w:tc>
          <w:tcPr>
            <w:tcW w:w="6237" w:type="dxa"/>
          </w:tcPr>
          <w:p w:rsidR="00E00A55" w:rsidRPr="001F18F3" w:rsidRDefault="00E00A55" w:rsidP="00E00A55">
            <w:pPr>
              <w:spacing w:after="0" w:line="240" w:lineRule="auto"/>
              <w:jc w:val="center"/>
              <w:rPr>
                <w:rFonts w:ascii="Times New Roman" w:hAnsi="Times New Roman"/>
                <w:color w:val="000000"/>
                <w:sz w:val="20"/>
                <w:szCs w:val="20"/>
                <w:lang w:val="en-US"/>
              </w:rPr>
            </w:pPr>
          </w:p>
        </w:tc>
        <w:tc>
          <w:tcPr>
            <w:tcW w:w="1701" w:type="dxa"/>
          </w:tcPr>
          <w:p w:rsidR="00E00A55" w:rsidRPr="001F18F3" w:rsidRDefault="00E00A55" w:rsidP="00E00A55">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r>
    </w:tbl>
    <w:p w:rsidR="003C413A" w:rsidRPr="00E773D3" w:rsidRDefault="003C413A" w:rsidP="003C413A">
      <w:pPr>
        <w:spacing w:after="0" w:line="240" w:lineRule="auto"/>
        <w:jc w:val="both"/>
        <w:rPr>
          <w:rFonts w:ascii="Times New Roman" w:eastAsia="Times New Roman" w:hAnsi="Times New Roman"/>
          <w:b/>
          <w:sz w:val="24"/>
          <w:szCs w:val="24"/>
        </w:rPr>
      </w:pPr>
    </w:p>
    <w:p w:rsidR="003C413A" w:rsidRPr="00E773D3" w:rsidRDefault="003C413A" w:rsidP="003C413A">
      <w:pPr>
        <w:ind w:firstLine="567"/>
        <w:jc w:val="both"/>
        <w:rPr>
          <w:rFonts w:ascii="Times New Roman" w:eastAsia="Times New Roman" w:hAnsi="Times New Roman"/>
          <w:b/>
          <w:bCs/>
          <w:i/>
          <w:sz w:val="24"/>
          <w:szCs w:val="24"/>
          <w:lang w:eastAsia="bg-BG"/>
        </w:rPr>
      </w:pPr>
      <w:r w:rsidRPr="00E773D3">
        <w:rPr>
          <w:rFonts w:ascii="Times New Roman" w:eastAsia="Times New Roman" w:hAnsi="Times New Roman"/>
          <w:b/>
          <w:bCs/>
          <w:i/>
          <w:sz w:val="24"/>
          <w:szCs w:val="24"/>
          <w:lang w:eastAsia="bg-BG"/>
        </w:rPr>
        <w:lastRenderedPageBreak/>
        <w:t>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w:t>
      </w:r>
      <w:r w:rsidRPr="00531609">
        <w:rPr>
          <w:rFonts w:ascii="Times New Roman" w:eastAsia="Times New Roman" w:hAnsi="Times New Roman"/>
          <w:b/>
          <w:bCs/>
          <w:i/>
          <w:sz w:val="24"/>
          <w:szCs w:val="24"/>
          <w:lang w:eastAsia="bg-BG"/>
        </w:rPr>
        <w:t xml:space="preserve"> 1</w:t>
      </w:r>
      <w:r w:rsidRPr="00E773D3">
        <w:rPr>
          <w:rFonts w:ascii="Times New Roman" w:eastAsia="Times New Roman" w:hAnsi="Times New Roman"/>
          <w:b/>
          <w:bCs/>
          <w:i/>
          <w:sz w:val="24"/>
          <w:szCs w:val="24"/>
          <w:lang w:eastAsia="bg-BG"/>
        </w:rPr>
        <w:t xml:space="preserve"> от ЗОП. </w:t>
      </w:r>
      <w:r>
        <w:rPr>
          <w:rFonts w:ascii="Times New Roman" w:eastAsia="Times New Roman" w:hAnsi="Times New Roman"/>
          <w:b/>
          <w:bCs/>
          <w:i/>
          <w:sz w:val="24"/>
          <w:szCs w:val="24"/>
          <w:lang w:eastAsia="bg-BG"/>
        </w:rPr>
        <w:t xml:space="preserve"> </w:t>
      </w:r>
    </w:p>
    <w:p w:rsidR="003C413A" w:rsidRPr="00E773D3" w:rsidRDefault="003C413A" w:rsidP="003C413A">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3C413A" w:rsidRPr="00E773D3" w:rsidRDefault="003C413A" w:rsidP="003C413A">
      <w:pPr>
        <w:ind w:firstLine="567"/>
        <w:jc w:val="both"/>
        <w:rPr>
          <w:rFonts w:ascii="Times New Roman" w:eastAsia="Times New Roman" w:hAnsi="Times New Roman"/>
          <w:bCs/>
          <w:sz w:val="24"/>
          <w:szCs w:val="24"/>
          <w:lang w:eastAsia="bg-BG"/>
        </w:rPr>
      </w:pPr>
      <w:r w:rsidRPr="00E773D3">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3C413A" w:rsidRPr="00E773D3" w:rsidRDefault="003C413A" w:rsidP="003C413A">
      <w:pPr>
        <w:ind w:firstLine="567"/>
        <w:jc w:val="both"/>
        <w:rPr>
          <w:rFonts w:ascii="Times New Roman" w:eastAsia="Times New Roman" w:hAnsi="Times New Roman"/>
          <w:bCs/>
          <w:sz w:val="24"/>
          <w:szCs w:val="24"/>
          <w:lang w:eastAsia="bg-BG"/>
        </w:rPr>
      </w:pPr>
    </w:p>
    <w:p w:rsidR="003C413A" w:rsidRPr="00E773D3" w:rsidRDefault="003C413A" w:rsidP="003C413A">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Дата:................</w:t>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Подпис и печат: .....................................</w:t>
      </w:r>
    </w:p>
    <w:p w:rsidR="003C413A" w:rsidRPr="00E773D3" w:rsidRDefault="003C413A" w:rsidP="003C413A">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Име и фамилия:.............................................................</w:t>
      </w:r>
    </w:p>
    <w:p w:rsidR="003C413A" w:rsidRPr="00E773D3" w:rsidRDefault="003C413A" w:rsidP="003C413A">
      <w:pPr>
        <w:spacing w:after="0" w:line="240" w:lineRule="auto"/>
        <w:ind w:left="3528" w:firstLine="720"/>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(представляващ по регистрация или упълномощено лице)</w:t>
      </w:r>
    </w:p>
    <w:p w:rsidR="003C413A" w:rsidRDefault="003C413A" w:rsidP="00BF2B86">
      <w:pPr>
        <w:jc w:val="right"/>
        <w:rPr>
          <w:rFonts w:ascii="Times New Roman" w:eastAsia="Arial Unicode MS" w:hAnsi="Times New Roman"/>
          <w:b/>
          <w:bCs/>
          <w:color w:val="000000"/>
          <w:sz w:val="24"/>
          <w:szCs w:val="24"/>
          <w:u w:val="single"/>
        </w:rPr>
      </w:pPr>
    </w:p>
    <w:p w:rsidR="003164F5" w:rsidRDefault="003164F5">
      <w:pPr>
        <w:spacing w:after="0" w:line="240" w:lineRule="auto"/>
        <w:rPr>
          <w:rFonts w:ascii="Times New Roman" w:eastAsia="Arial Unicode MS" w:hAnsi="Times New Roman"/>
          <w:b/>
          <w:bCs/>
          <w:color w:val="000000"/>
          <w:sz w:val="24"/>
          <w:szCs w:val="24"/>
          <w:u w:val="single"/>
        </w:rPr>
      </w:pPr>
      <w:r>
        <w:rPr>
          <w:rFonts w:ascii="Times New Roman" w:eastAsia="Arial Unicode MS" w:hAnsi="Times New Roman"/>
          <w:b/>
          <w:bCs/>
          <w:color w:val="000000"/>
          <w:sz w:val="24"/>
          <w:szCs w:val="24"/>
          <w:u w:val="single"/>
        </w:rPr>
        <w:br w:type="page"/>
      </w:r>
    </w:p>
    <w:p w:rsidR="00DA7701" w:rsidRPr="00E773D3" w:rsidRDefault="00DA7701" w:rsidP="00DA7701">
      <w:pPr>
        <w:autoSpaceDE w:val="0"/>
        <w:autoSpaceDN w:val="0"/>
        <w:adjustRightInd w:val="0"/>
        <w:spacing w:after="0" w:line="240" w:lineRule="auto"/>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2.4</w:t>
      </w:r>
      <w:r w:rsidRPr="00E773D3">
        <w:rPr>
          <w:rFonts w:ascii="Times New Roman" w:eastAsia="Times New Roman" w:hAnsi="Times New Roman"/>
          <w:b/>
          <w:sz w:val="24"/>
          <w:szCs w:val="24"/>
          <w:u w:val="single"/>
        </w:rPr>
        <w:t>.</w:t>
      </w:r>
      <w:r w:rsidRPr="00E773D3">
        <w:rPr>
          <w:rFonts w:ascii="Times New Roman" w:eastAsia="Times New Roman" w:hAnsi="Times New Roman"/>
          <w:b/>
          <w:bCs/>
          <w:sz w:val="24"/>
          <w:szCs w:val="24"/>
          <w:u w:val="single"/>
          <w:lang w:eastAsia="bg-BG"/>
        </w:rPr>
        <w:t xml:space="preserve"> -</w:t>
      </w:r>
      <w:r w:rsidRPr="00E773D3">
        <w:rPr>
          <w:rFonts w:ascii="Times New Roman" w:eastAsia="Times New Roman" w:hAnsi="Times New Roman"/>
          <w:b/>
          <w:sz w:val="24"/>
          <w:szCs w:val="24"/>
          <w:u w:val="single"/>
          <w:lang w:eastAsia="bg-BG"/>
        </w:rPr>
        <w:t xml:space="preserve"> Образец</w:t>
      </w:r>
    </w:p>
    <w:p w:rsidR="00DA7701" w:rsidRPr="00E773D3" w:rsidRDefault="00DA7701" w:rsidP="00DA7701">
      <w:pPr>
        <w:spacing w:after="0" w:line="240" w:lineRule="auto"/>
        <w:ind w:firstLine="654"/>
        <w:jc w:val="both"/>
        <w:rPr>
          <w:rFonts w:ascii="Times New Roman" w:eastAsia="Times New Roman" w:hAnsi="Times New Roman"/>
          <w:b/>
          <w:sz w:val="28"/>
          <w:szCs w:val="28"/>
        </w:rPr>
      </w:pPr>
    </w:p>
    <w:p w:rsidR="00DA7701" w:rsidRPr="00E773D3" w:rsidRDefault="00DA7701" w:rsidP="00DA7701">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До</w:t>
      </w:r>
    </w:p>
    <w:p w:rsidR="00DA7701" w:rsidRPr="00E773D3" w:rsidRDefault="00DA7701" w:rsidP="00DA7701">
      <w:pPr>
        <w:spacing w:after="0" w:line="240" w:lineRule="auto"/>
        <w:ind w:left="6804"/>
        <w:rPr>
          <w:rFonts w:ascii="Times New Roman" w:eastAsia="Times New Roman" w:hAnsi="Times New Roman"/>
          <w:sz w:val="24"/>
          <w:szCs w:val="24"/>
        </w:rPr>
      </w:pPr>
      <w:r w:rsidRPr="00E773D3">
        <w:rPr>
          <w:rFonts w:ascii="Times New Roman" w:eastAsia="Times New Roman" w:hAnsi="Times New Roman"/>
          <w:sz w:val="24"/>
          <w:szCs w:val="24"/>
        </w:rPr>
        <w:t>Прокуратура на Република България, гр. София, бул. „Витоша” № 2</w:t>
      </w:r>
    </w:p>
    <w:p w:rsidR="00DA7701" w:rsidRPr="00E773D3" w:rsidRDefault="00DA7701" w:rsidP="00DA7701">
      <w:pPr>
        <w:spacing w:after="0" w:line="240" w:lineRule="auto"/>
        <w:ind w:left="5103" w:firstLine="720"/>
        <w:jc w:val="both"/>
        <w:rPr>
          <w:rFonts w:ascii="Times New Roman" w:eastAsia="Times New Roman" w:hAnsi="Times New Roman"/>
          <w:sz w:val="24"/>
          <w:szCs w:val="24"/>
        </w:rPr>
      </w:pPr>
    </w:p>
    <w:p w:rsidR="00DA7701" w:rsidRPr="00E773D3" w:rsidRDefault="00DA7701" w:rsidP="00DA7701">
      <w:pPr>
        <w:spacing w:after="0" w:line="240" w:lineRule="auto"/>
        <w:ind w:firstLine="567"/>
        <w:jc w:val="center"/>
        <w:rPr>
          <w:rFonts w:ascii="Times New Roman" w:eastAsia="Times New Roman" w:hAnsi="Times New Roman"/>
          <w:b/>
          <w:sz w:val="24"/>
          <w:szCs w:val="24"/>
        </w:rPr>
      </w:pPr>
      <w:r w:rsidRPr="00E773D3">
        <w:rPr>
          <w:rFonts w:ascii="Times New Roman" w:eastAsia="Times New Roman" w:hAnsi="Times New Roman"/>
          <w:b/>
          <w:sz w:val="24"/>
          <w:szCs w:val="24"/>
        </w:rPr>
        <w:t>Предложение  за  изпълнение на обществена поръчка</w:t>
      </w:r>
    </w:p>
    <w:p w:rsidR="00DA7701" w:rsidRPr="00E773D3" w:rsidRDefault="00DA7701" w:rsidP="00DA7701">
      <w:pPr>
        <w:spacing w:after="0" w:line="240" w:lineRule="auto"/>
        <w:ind w:firstLine="567"/>
        <w:jc w:val="center"/>
        <w:rPr>
          <w:rFonts w:ascii="Times New Roman" w:eastAsia="Times New Roman" w:hAnsi="Times New Roman"/>
          <w:sz w:val="24"/>
          <w:szCs w:val="24"/>
        </w:rPr>
      </w:pPr>
      <w:r w:rsidRPr="00E773D3">
        <w:rPr>
          <w:rFonts w:ascii="Times New Roman" w:eastAsia="Times New Roman" w:hAnsi="Times New Roman"/>
          <w:sz w:val="24"/>
          <w:szCs w:val="24"/>
        </w:rPr>
        <w:t>от</w:t>
      </w:r>
    </w:p>
    <w:p w:rsidR="00DA7701" w:rsidRPr="00E773D3" w:rsidRDefault="00DA7701" w:rsidP="00DA7701">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Участник: ..............................................................................................................................................;</w:t>
      </w:r>
    </w:p>
    <w:p w:rsidR="00DA7701" w:rsidRPr="00E773D3" w:rsidRDefault="00DA7701" w:rsidP="00DA7701">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Адрес: .....................................................................................................................................................;</w:t>
      </w:r>
    </w:p>
    <w:p w:rsidR="00DA7701" w:rsidRPr="00E773D3" w:rsidRDefault="00DA7701" w:rsidP="00DA7701">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Тел.: ..................., факс: ........................................................................................................................;</w:t>
      </w:r>
    </w:p>
    <w:p w:rsidR="00DA7701" w:rsidRPr="00E773D3" w:rsidRDefault="00DA7701" w:rsidP="00DA7701">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ЕИК по БУЛСТАТ ...............................................................................................................................;</w:t>
      </w:r>
    </w:p>
    <w:p w:rsidR="00DA7701" w:rsidRPr="00E773D3" w:rsidRDefault="00DA7701" w:rsidP="00DA7701">
      <w:pPr>
        <w:shd w:val="clear" w:color="auto" w:fill="FFFFFF"/>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Представлявано от .............................................................................................................................</w:t>
      </w:r>
    </w:p>
    <w:p w:rsidR="00DA7701" w:rsidRPr="00E773D3" w:rsidRDefault="00DA7701" w:rsidP="00DA7701">
      <w:pPr>
        <w:keepNext/>
        <w:spacing w:after="0" w:line="240" w:lineRule="auto"/>
        <w:ind w:firstLine="720"/>
        <w:jc w:val="both"/>
        <w:rPr>
          <w:rFonts w:ascii="Times New Roman" w:eastAsia="Times New Roman" w:hAnsi="Times New Roman"/>
          <w:b/>
          <w:sz w:val="24"/>
          <w:szCs w:val="24"/>
        </w:rPr>
      </w:pPr>
    </w:p>
    <w:p w:rsidR="00DA7701" w:rsidRPr="00E773D3" w:rsidRDefault="00DA7701" w:rsidP="00DA7701">
      <w:pPr>
        <w:keepNext/>
        <w:spacing w:after="0" w:line="240" w:lineRule="auto"/>
        <w:ind w:firstLine="567"/>
        <w:jc w:val="both"/>
        <w:rPr>
          <w:rFonts w:ascii="Times New Roman" w:eastAsia="Times New Roman" w:hAnsi="Times New Roman"/>
          <w:b/>
          <w:sz w:val="24"/>
          <w:szCs w:val="24"/>
        </w:rPr>
      </w:pPr>
      <w:r w:rsidRPr="00E773D3">
        <w:rPr>
          <w:rFonts w:ascii="Times New Roman" w:eastAsia="Times New Roman" w:hAnsi="Times New Roman"/>
          <w:b/>
          <w:sz w:val="24"/>
          <w:szCs w:val="24"/>
        </w:rPr>
        <w:t>УВАЖАЕМИ ДАМИ И ГОСПОДА,</w:t>
      </w:r>
    </w:p>
    <w:p w:rsidR="00DA7701" w:rsidRPr="00E773D3" w:rsidRDefault="00DA7701" w:rsidP="00DA7701">
      <w:pPr>
        <w:keepNext/>
        <w:spacing w:after="0" w:line="240" w:lineRule="auto"/>
        <w:ind w:firstLine="720"/>
        <w:jc w:val="both"/>
        <w:rPr>
          <w:rFonts w:ascii="Times New Roman" w:eastAsia="Times New Roman" w:hAnsi="Times New Roman"/>
          <w:b/>
          <w:sz w:val="24"/>
          <w:szCs w:val="24"/>
        </w:rPr>
      </w:pPr>
    </w:p>
    <w:p w:rsidR="00DA7701" w:rsidRPr="00E773D3" w:rsidRDefault="00DA7701" w:rsidP="00DA7701">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E773D3">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w:t>
      </w:r>
      <w:r w:rsidR="003E0A0C" w:rsidRPr="003E0A0C">
        <w:rPr>
          <w:rFonts w:ascii="Times New Roman" w:eastAsia="Times New Roman" w:hAnsi="Times New Roman"/>
          <w:sz w:val="24"/>
          <w:szCs w:val="24"/>
        </w:rPr>
        <w:t>№ 4</w:t>
      </w:r>
      <w:r w:rsidRPr="00E773D3">
        <w:rPr>
          <w:rFonts w:ascii="Times New Roman" w:eastAsia="Times New Roman" w:hAnsi="Times New Roman"/>
          <w:sz w:val="24"/>
          <w:szCs w:val="24"/>
        </w:rPr>
        <w:t xml:space="preserve"> съгласно документацията за участие при следните условия: </w:t>
      </w:r>
    </w:p>
    <w:p w:rsidR="00DA7701" w:rsidRPr="00E773D3" w:rsidRDefault="00DA7701" w:rsidP="00DA7701">
      <w:pPr>
        <w:spacing w:after="0" w:line="240" w:lineRule="auto"/>
        <w:ind w:left="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Съгласни сме срокът за подаване на заявка за доставка от страна на възложителя да е </w:t>
      </w:r>
      <w:r w:rsidRPr="003722C3">
        <w:rPr>
          <w:rFonts w:ascii="Times New Roman" w:eastAsia="MS Mincho" w:hAnsi="Times New Roman"/>
          <w:sz w:val="24"/>
          <w:szCs w:val="24"/>
        </w:rPr>
        <w:t>до 2 месеца от датата на подписване на договора.</w:t>
      </w:r>
      <w:r>
        <w:rPr>
          <w:rFonts w:ascii="Times New Roman" w:eastAsia="MS Mincho" w:hAnsi="Times New Roman"/>
          <w:sz w:val="24"/>
          <w:szCs w:val="24"/>
        </w:rPr>
        <w:t xml:space="preserve"> </w:t>
      </w: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Срокът за изпълнение на доставките и монтажа е ……………………………, считано от датата, следваща деня на получаване от изпълнителя на заявка на възложителя.  </w:t>
      </w:r>
    </w:p>
    <w:p w:rsidR="00DA7701" w:rsidRPr="00E773D3" w:rsidRDefault="00DA7701" w:rsidP="00DA7701">
      <w:pPr>
        <w:spacing w:after="0" w:line="240" w:lineRule="auto"/>
        <w:ind w:left="567"/>
        <w:jc w:val="both"/>
        <w:rPr>
          <w:rFonts w:ascii="Times New Roman" w:eastAsia="MS Mincho" w:hAnsi="Times New Roman"/>
          <w:sz w:val="24"/>
          <w:szCs w:val="24"/>
        </w:rPr>
      </w:pPr>
      <w:r w:rsidRPr="00E773D3">
        <w:rPr>
          <w:rFonts w:ascii="Times New Roman" w:eastAsia="MS Mincho" w:hAnsi="Times New Roman"/>
          <w:sz w:val="24"/>
          <w:szCs w:val="24"/>
        </w:rPr>
        <w:t>Срок за гаранционно обслужване:</w:t>
      </w:r>
      <w:r>
        <w:rPr>
          <w:rFonts w:ascii="Times New Roman" w:eastAsia="MS Mincho" w:hAnsi="Times New Roman"/>
          <w:sz w:val="24"/>
          <w:szCs w:val="24"/>
        </w:rPr>
        <w:t>...................................</w:t>
      </w:r>
    </w:p>
    <w:p w:rsidR="00DA7701" w:rsidRPr="00E773D3" w:rsidRDefault="00DA7701" w:rsidP="00DA7701">
      <w:pPr>
        <w:spacing w:after="0" w:line="240" w:lineRule="auto"/>
        <w:ind w:firstLine="567"/>
        <w:jc w:val="both"/>
        <w:rPr>
          <w:rFonts w:ascii="Times New Roman" w:eastAsia="MS Mincho" w:hAnsi="Times New Roman"/>
          <w:b/>
          <w:i/>
          <w:sz w:val="24"/>
          <w:szCs w:val="24"/>
        </w:rPr>
      </w:pPr>
      <w:r w:rsidRPr="00E773D3">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DA7701" w:rsidRDefault="00DA7701" w:rsidP="00DA7701">
      <w:pPr>
        <w:tabs>
          <w:tab w:val="left" w:pos="567"/>
        </w:tabs>
        <w:autoSpaceDE w:val="0"/>
        <w:autoSpaceDN w:val="0"/>
        <w:adjustRightInd w:val="0"/>
        <w:spacing w:after="0" w:line="240" w:lineRule="auto"/>
        <w:ind w:right="26"/>
        <w:jc w:val="both"/>
        <w:rPr>
          <w:rFonts w:ascii="Times New Roman" w:eastAsia="MS Mincho" w:hAnsi="Times New Roman"/>
          <w:sz w:val="24"/>
          <w:szCs w:val="24"/>
        </w:rPr>
      </w:pPr>
    </w:p>
    <w:p w:rsidR="00DA7701" w:rsidRPr="002200D7" w:rsidRDefault="00DA7701" w:rsidP="00DA7701">
      <w:pPr>
        <w:autoSpaceDE w:val="0"/>
        <w:autoSpaceDN w:val="0"/>
        <w:adjustRightInd w:val="0"/>
        <w:spacing w:after="0" w:line="240" w:lineRule="auto"/>
        <w:ind w:right="26" w:firstLine="567"/>
        <w:jc w:val="both"/>
        <w:rPr>
          <w:rFonts w:ascii="Times New Roman" w:eastAsia="Times New Roman" w:hAnsi="Times New Roman"/>
          <w:sz w:val="24"/>
          <w:szCs w:val="24"/>
          <w:lang w:eastAsia="en-GB"/>
        </w:rPr>
      </w:pPr>
      <w:r w:rsidRPr="00286587">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sidRPr="00E773D3">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r>
        <w:rPr>
          <w:rFonts w:ascii="Times New Roman" w:eastAsia="MS Mincho" w:hAnsi="Times New Roman"/>
          <w:sz w:val="24"/>
          <w:szCs w:val="24"/>
        </w:rPr>
        <w:t>С</w:t>
      </w:r>
      <w:r w:rsidRPr="002200D7">
        <w:rPr>
          <w:rFonts w:ascii="Times New Roman" w:eastAsia="MS Mincho" w:hAnsi="Times New Roman"/>
          <w:sz w:val="24"/>
          <w:szCs w:val="24"/>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rFonts w:ascii="Times New Roman" w:eastAsia="Times New Roman" w:hAnsi="Times New Roman"/>
          <w:sz w:val="24"/>
          <w:szCs w:val="24"/>
          <w:lang w:eastAsia="en-GB"/>
        </w:rPr>
        <w:t xml:space="preserve"> </w:t>
      </w:r>
    </w:p>
    <w:p w:rsidR="00DA7701" w:rsidRPr="002200D7" w:rsidRDefault="00DA7701" w:rsidP="00DA7701">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rFonts w:ascii="Times New Roman" w:eastAsia="Times New Roman" w:hAnsi="Times New Roman"/>
          <w:sz w:val="24"/>
          <w:szCs w:val="24"/>
          <w:lang w:eastAsia="en-GB"/>
        </w:rPr>
        <w:t xml:space="preserve"> което се констатира с протокол.</w:t>
      </w:r>
    </w:p>
    <w:p w:rsidR="00DA7701" w:rsidRDefault="00DA7701" w:rsidP="00DA7701">
      <w:pPr>
        <w:spacing w:after="0" w:line="240" w:lineRule="auto"/>
        <w:ind w:firstLine="567"/>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В случай, че констатираните дефекти/повреди не подлежат на поправка, изпълнителят заменя повредените артикули с нови.</w:t>
      </w:r>
    </w:p>
    <w:p w:rsidR="00DA7701" w:rsidRDefault="00DA7701" w:rsidP="00DA7701">
      <w:pPr>
        <w:spacing w:after="0" w:line="240" w:lineRule="auto"/>
        <w:ind w:left="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Условия за гаранционно обслужване:</w:t>
      </w:r>
      <w:r w:rsidRPr="00992D88">
        <w:t xml:space="preserve"> </w:t>
      </w:r>
      <w:r>
        <w:rPr>
          <w:rFonts w:ascii="Times New Roman" w:eastAsia="MS Mincho" w:hAnsi="Times New Roman"/>
          <w:sz w:val="24"/>
          <w:szCs w:val="24"/>
        </w:rPr>
        <w:t>Г</w:t>
      </w:r>
      <w:r w:rsidRPr="00992D88">
        <w:rPr>
          <w:rFonts w:ascii="Times New Roman" w:eastAsia="MS Mincho" w:hAnsi="Times New Roman"/>
          <w:sz w:val="24"/>
          <w:szCs w:val="24"/>
        </w:rPr>
        <w:t>аранционното обслужване се осигурява от Изпълнителя и се извършва на място или в сервиз на изпълнителя.  Товоро-разтоварните разходи, както и тези за транспорт до и от сервиза са за сметка на Изпълнителя. При приемане на мебелите за гаранционен ремонт, Изпълнителят е длъжен да осигури подходяща опаковка, гарантираща безопасно транспортиране, когато това се налага.</w:t>
      </w:r>
    </w:p>
    <w:p w:rsidR="00DA7701" w:rsidRPr="00863336" w:rsidRDefault="00DA7701" w:rsidP="00DA7701">
      <w:pPr>
        <w:spacing w:after="0" w:line="240" w:lineRule="auto"/>
        <w:ind w:firstLine="567"/>
        <w:jc w:val="both"/>
        <w:rPr>
          <w:rFonts w:ascii="Times New Roman" w:eastAsia="Times New Roman" w:hAnsi="Times New Roman"/>
          <w:b/>
          <w:bCs/>
          <w:sz w:val="24"/>
          <w:szCs w:val="24"/>
        </w:rPr>
      </w:pPr>
      <w:r w:rsidRPr="00863336">
        <w:rPr>
          <w:rFonts w:ascii="Times New Roman" w:eastAsia="Times New Roman" w:hAnsi="Times New Roman"/>
          <w:b/>
          <w:bCs/>
          <w:sz w:val="24"/>
          <w:szCs w:val="24"/>
        </w:rPr>
        <w:t xml:space="preserve">Място </w:t>
      </w:r>
      <w:r w:rsidRPr="0068627A">
        <w:rPr>
          <w:rFonts w:ascii="Times New Roman" w:eastAsia="Times New Roman" w:hAnsi="Times New Roman"/>
          <w:b/>
          <w:bCs/>
          <w:sz w:val="24"/>
          <w:szCs w:val="24"/>
        </w:rPr>
        <w:t>на доставка и монтаж</w:t>
      </w:r>
      <w:r w:rsidRPr="00863336">
        <w:rPr>
          <w:rFonts w:ascii="Times New Roman" w:eastAsia="Times New Roman" w:hAnsi="Times New Roman"/>
          <w:b/>
          <w:bCs/>
          <w:sz w:val="24"/>
          <w:szCs w:val="24"/>
        </w:rPr>
        <w:t>:</w:t>
      </w:r>
      <w:r w:rsidRPr="0068627A">
        <w:rPr>
          <w:rFonts w:ascii="Times New Roman" w:eastAsia="Times New Roman" w:hAnsi="Times New Roman"/>
          <w:b/>
          <w:bCs/>
          <w:sz w:val="24"/>
          <w:szCs w:val="24"/>
        </w:rPr>
        <w:t xml:space="preserve"> </w:t>
      </w:r>
      <w:r w:rsidR="0068627A" w:rsidRPr="0068627A">
        <w:rPr>
          <w:rFonts w:ascii="Times New Roman" w:eastAsia="Times New Roman" w:hAnsi="Times New Roman"/>
          <w:bCs/>
          <w:sz w:val="24"/>
          <w:szCs w:val="24"/>
        </w:rPr>
        <w:t>гр. Батак - УБ „Цигов чарк“ и УБ „Боровец“, к.к. „Боровец“</w:t>
      </w:r>
      <w:r w:rsidRPr="0068627A">
        <w:rPr>
          <w:rFonts w:ascii="Times New Roman" w:eastAsia="Times New Roman" w:hAnsi="Times New Roman"/>
          <w:bCs/>
          <w:sz w:val="24"/>
          <w:szCs w:val="24"/>
        </w:rPr>
        <w:t>.</w:t>
      </w:r>
    </w:p>
    <w:p w:rsidR="00DA7701" w:rsidRPr="00863336" w:rsidRDefault="00DA7701" w:rsidP="00DA7701">
      <w:pPr>
        <w:spacing w:after="0" w:line="240" w:lineRule="auto"/>
        <w:ind w:firstLine="567"/>
        <w:contextualSpacing/>
        <w:jc w:val="both"/>
        <w:rPr>
          <w:rFonts w:ascii="Times New Roman" w:eastAsia="Times New Roman" w:hAnsi="Times New Roman"/>
          <w:bCs/>
          <w:sz w:val="24"/>
          <w:szCs w:val="24"/>
          <w:highlight w:val="yellow"/>
        </w:rPr>
      </w:pPr>
    </w:p>
    <w:p w:rsidR="00DA7701" w:rsidRPr="00863336" w:rsidRDefault="00DA7701" w:rsidP="00DA7701">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t xml:space="preserve">Съгласни сме да доставим и монтираме стоките </w:t>
      </w:r>
      <w:r w:rsidRPr="00863336">
        <w:rPr>
          <w:rFonts w:ascii="Times New Roman" w:eastAsia="Times New Roman" w:hAnsi="Times New Roman"/>
          <w:bCs/>
          <w:sz w:val="24"/>
          <w:szCs w:val="24"/>
        </w:rPr>
        <w:t>по вид и брой</w:t>
      </w:r>
      <w:r w:rsidRPr="00E7316E">
        <w:rPr>
          <w:rFonts w:ascii="Times New Roman" w:eastAsia="Times New Roman" w:hAnsi="Times New Roman"/>
          <w:bCs/>
          <w:sz w:val="24"/>
          <w:szCs w:val="24"/>
        </w:rPr>
        <w:t xml:space="preserve"> на м</w:t>
      </w:r>
      <w:r w:rsidRPr="00863336">
        <w:rPr>
          <w:rFonts w:ascii="Times New Roman" w:eastAsia="Times New Roman" w:hAnsi="Times New Roman"/>
          <w:bCs/>
          <w:sz w:val="24"/>
          <w:szCs w:val="24"/>
        </w:rPr>
        <w:t xml:space="preserve">естата </w:t>
      </w:r>
      <w:r w:rsidRPr="00E7316E">
        <w:rPr>
          <w:rFonts w:ascii="Times New Roman" w:eastAsia="Times New Roman" w:hAnsi="Times New Roman"/>
          <w:bCs/>
          <w:sz w:val="24"/>
          <w:szCs w:val="24"/>
        </w:rPr>
        <w:t xml:space="preserve">съгласно </w:t>
      </w:r>
      <w:r w:rsidRPr="00863336">
        <w:rPr>
          <w:rFonts w:ascii="Times New Roman" w:eastAsia="Times New Roman" w:hAnsi="Times New Roman"/>
          <w:bCs/>
          <w:sz w:val="24"/>
          <w:szCs w:val="24"/>
        </w:rPr>
        <w:t>Приложение № 3, към проекта на договор, като Възложителят си запазва правото да прави промени.</w:t>
      </w:r>
    </w:p>
    <w:p w:rsidR="00DA7701" w:rsidRPr="00863336" w:rsidRDefault="00DA7701" w:rsidP="00DA7701">
      <w:pPr>
        <w:spacing w:after="0" w:line="240" w:lineRule="auto"/>
        <w:ind w:firstLine="567"/>
        <w:contextualSpacing/>
        <w:jc w:val="both"/>
        <w:rPr>
          <w:rFonts w:ascii="Times New Roman" w:eastAsia="Times New Roman" w:hAnsi="Times New Roman"/>
          <w:bCs/>
          <w:sz w:val="24"/>
          <w:szCs w:val="24"/>
        </w:rPr>
      </w:pPr>
      <w:r w:rsidRPr="00E7316E">
        <w:rPr>
          <w:rFonts w:ascii="Times New Roman" w:eastAsia="Times New Roman" w:hAnsi="Times New Roman"/>
          <w:bCs/>
          <w:sz w:val="24"/>
          <w:szCs w:val="24"/>
        </w:rPr>
        <w:lastRenderedPageBreak/>
        <w:t>Сълсни сме  сме с условието п</w:t>
      </w:r>
      <w:r w:rsidRPr="00863336">
        <w:rPr>
          <w:rFonts w:ascii="Times New Roman" w:eastAsia="Times New Roman" w:hAnsi="Times New Roman"/>
          <w:bCs/>
          <w:sz w:val="24"/>
          <w:szCs w:val="24"/>
        </w:rPr>
        <w:t>ри извършване на доставката на заявените артикули, задължително</w:t>
      </w:r>
      <w:r w:rsidRPr="00E7316E">
        <w:rPr>
          <w:rFonts w:ascii="Times New Roman" w:eastAsia="Times New Roman" w:hAnsi="Times New Roman"/>
          <w:bCs/>
          <w:sz w:val="24"/>
          <w:szCs w:val="24"/>
        </w:rPr>
        <w:t xml:space="preserve"> да</w:t>
      </w:r>
      <w:r w:rsidRPr="00863336">
        <w:rPr>
          <w:rFonts w:ascii="Times New Roman" w:eastAsia="Times New Roman" w:hAnsi="Times New Roman"/>
          <w:bCs/>
          <w:sz w:val="24"/>
          <w:szCs w:val="24"/>
        </w:rPr>
        <w:t xml:space="preserve"> присъства представител/упълномощено лице на Изпълнителя. </w:t>
      </w:r>
    </w:p>
    <w:p w:rsidR="00DA7701" w:rsidRDefault="00DA7701" w:rsidP="00DA7701">
      <w:pPr>
        <w:spacing w:after="0" w:line="240" w:lineRule="auto"/>
        <w:ind w:firstLine="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Декларираме, че доставяните мебели ще са нови и нерециклирани. Ще  се доставят в опаковка, предпазваща от увреждане по време на транспорт. Монтажът ще се извършва на посочено от възложителя място. </w:t>
      </w: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DA7701" w:rsidRDefault="00DA7701" w:rsidP="00DA7701">
      <w:pPr>
        <w:spacing w:after="0" w:line="240" w:lineRule="auto"/>
        <w:ind w:firstLine="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да извършваме доставките и монтажа на мебелите в работното време на възложителя: от 8:30 до 17:00 часа всеки работен ден.</w:t>
      </w:r>
    </w:p>
    <w:p w:rsidR="00DA7701" w:rsidRDefault="00DA7701" w:rsidP="00DA7701">
      <w:pPr>
        <w:spacing w:after="0" w:line="240" w:lineRule="auto"/>
        <w:ind w:firstLine="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Съгласни сме всяка доставка и монтаж да се удостоверява с подписване на двустранен приемо-предавателен протокол.</w:t>
      </w:r>
      <w:r w:rsidRPr="00E773D3">
        <w:rPr>
          <w:rFonts w:ascii="Times New Roman" w:eastAsia="MS Mincho" w:hAnsi="Times New Roman"/>
          <w:sz w:val="24"/>
          <w:szCs w:val="24"/>
        </w:rPr>
        <w:tab/>
      </w:r>
    </w:p>
    <w:p w:rsidR="00DA7701" w:rsidRDefault="00DA7701" w:rsidP="00DA7701">
      <w:pPr>
        <w:spacing w:after="0" w:line="240" w:lineRule="auto"/>
        <w:ind w:firstLine="567"/>
        <w:jc w:val="both"/>
        <w:rPr>
          <w:rFonts w:ascii="Times New Roman" w:eastAsia="MS Mincho" w:hAnsi="Times New Roman"/>
          <w:sz w:val="24"/>
          <w:szCs w:val="24"/>
        </w:rPr>
      </w:pPr>
    </w:p>
    <w:p w:rsidR="00DA7701" w:rsidRPr="00E773D3" w:rsidRDefault="00DA7701" w:rsidP="00DA7701">
      <w:pPr>
        <w:spacing w:after="0" w:line="240" w:lineRule="auto"/>
        <w:ind w:firstLine="567"/>
        <w:jc w:val="both"/>
        <w:rPr>
          <w:rFonts w:ascii="Times New Roman" w:eastAsia="MS Mincho" w:hAnsi="Times New Roman"/>
          <w:sz w:val="24"/>
          <w:szCs w:val="24"/>
        </w:rPr>
      </w:pPr>
      <w:r w:rsidRPr="00E773D3">
        <w:rPr>
          <w:rFonts w:ascii="Times New Roman" w:eastAsia="MS Mincho" w:hAnsi="Times New Roman"/>
          <w:sz w:val="24"/>
          <w:szCs w:val="24"/>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DA7701" w:rsidRPr="00E773D3" w:rsidRDefault="00DA7701" w:rsidP="00DA7701">
      <w:pPr>
        <w:spacing w:after="0" w:line="240" w:lineRule="auto"/>
        <w:ind w:firstLine="567"/>
        <w:jc w:val="both"/>
        <w:rPr>
          <w:rFonts w:ascii="Times New Roman" w:eastAsia="Times New Roman" w:hAnsi="Times New Roman"/>
          <w:sz w:val="24"/>
          <w:szCs w:val="24"/>
          <w:lang w:eastAsia="bg-BG"/>
        </w:rPr>
      </w:pPr>
      <w:r w:rsidRPr="00E773D3">
        <w:rPr>
          <w:rFonts w:ascii="Times New Roman" w:eastAsia="MS Mincho" w:hAnsi="Times New Roman"/>
          <w:sz w:val="24"/>
          <w:szCs w:val="24"/>
        </w:rPr>
        <w:t>Попълването на данните за посочените в таблиците показатели е задължително.</w:t>
      </w:r>
    </w:p>
    <w:tbl>
      <w:tblPr>
        <w:tblpPr w:leftFromText="141" w:rightFromText="141" w:vertAnchor="text" w:horzAnchor="margin" w:tblpY="19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842"/>
        <w:gridCol w:w="6237"/>
        <w:gridCol w:w="1701"/>
      </w:tblGrid>
      <w:tr w:rsidR="00DA7701" w:rsidRPr="00E773D3" w:rsidTr="007369B0">
        <w:trPr>
          <w:trHeight w:val="1350"/>
        </w:trPr>
        <w:tc>
          <w:tcPr>
            <w:tcW w:w="496" w:type="dxa"/>
            <w:shd w:val="clear" w:color="auto" w:fill="auto"/>
            <w:vAlign w:val="center"/>
          </w:tcPr>
          <w:p w:rsidR="00DA7701" w:rsidRPr="00E773D3" w:rsidRDefault="00DA7701" w:rsidP="007369B0">
            <w:pPr>
              <w:spacing w:after="0" w:line="240" w:lineRule="auto"/>
              <w:jc w:val="center"/>
              <w:rPr>
                <w:rFonts w:ascii="Times New Roman" w:eastAsia="Times New Roman" w:hAnsi="Times New Roman"/>
                <w:bCs/>
                <w:sz w:val="20"/>
                <w:szCs w:val="20"/>
                <w:lang w:eastAsia="bg-BG"/>
              </w:rPr>
            </w:pPr>
            <w:r w:rsidRPr="00E773D3">
              <w:rPr>
                <w:rFonts w:ascii="Times New Roman" w:eastAsia="Times New Roman" w:hAnsi="Times New Roman"/>
                <w:bCs/>
                <w:sz w:val="20"/>
                <w:szCs w:val="20"/>
                <w:lang w:eastAsia="bg-BG"/>
              </w:rPr>
              <w:t>№</w:t>
            </w:r>
          </w:p>
        </w:tc>
        <w:tc>
          <w:tcPr>
            <w:tcW w:w="1842" w:type="dxa"/>
            <w:shd w:val="clear" w:color="auto" w:fill="auto"/>
            <w:vAlign w:val="center"/>
          </w:tcPr>
          <w:p w:rsidR="00DA7701" w:rsidRPr="00E773D3" w:rsidRDefault="00DA7701" w:rsidP="007369B0">
            <w:pPr>
              <w:spacing w:after="0" w:line="240" w:lineRule="auto"/>
              <w:jc w:val="center"/>
              <w:rPr>
                <w:rFonts w:ascii="Times New Roman" w:eastAsia="Times New Roman" w:hAnsi="Times New Roman"/>
                <w:b/>
                <w:bCs/>
                <w:sz w:val="20"/>
                <w:szCs w:val="20"/>
                <w:lang w:eastAsia="bg-BG"/>
              </w:rPr>
            </w:pPr>
            <w:r w:rsidRPr="00E773D3">
              <w:rPr>
                <w:rFonts w:ascii="Times New Roman" w:hAnsi="Times New Roman"/>
                <w:bCs/>
                <w:sz w:val="20"/>
                <w:szCs w:val="20"/>
              </w:rPr>
              <w:t>Вид артикул:</w:t>
            </w:r>
          </w:p>
        </w:tc>
        <w:tc>
          <w:tcPr>
            <w:tcW w:w="6237" w:type="dxa"/>
            <w:vAlign w:val="center"/>
          </w:tcPr>
          <w:p w:rsidR="00DA7701" w:rsidRPr="00E773D3" w:rsidRDefault="00DA7701"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Предложение на участника, включващо параметрите (конкретни характеристики) на предложените артикули (стоки), включително цвят:</w:t>
            </w:r>
          </w:p>
        </w:tc>
        <w:tc>
          <w:tcPr>
            <w:tcW w:w="1701" w:type="dxa"/>
            <w:vAlign w:val="center"/>
          </w:tcPr>
          <w:p w:rsidR="00DA7701" w:rsidRPr="00E773D3" w:rsidRDefault="00DA7701" w:rsidP="007369B0">
            <w:pPr>
              <w:spacing w:after="0" w:line="240" w:lineRule="auto"/>
              <w:jc w:val="center"/>
              <w:rPr>
                <w:rFonts w:ascii="Times New Roman" w:eastAsia="Times New Roman" w:hAnsi="Times New Roman"/>
                <w:bCs/>
                <w:caps/>
                <w:sz w:val="20"/>
                <w:szCs w:val="20"/>
                <w:lang w:eastAsia="bg-BG"/>
              </w:rPr>
            </w:pPr>
            <w:r w:rsidRPr="00E773D3">
              <w:rPr>
                <w:rFonts w:ascii="Times New Roman" w:eastAsia="Times New Roman" w:hAnsi="Times New Roman"/>
                <w:bCs/>
                <w:sz w:val="20"/>
                <w:szCs w:val="20"/>
                <w:lang w:eastAsia="bg-BG"/>
              </w:rPr>
              <w:t>Брой:</w:t>
            </w:r>
          </w:p>
        </w:tc>
      </w:tr>
      <w:tr w:rsidR="00743C18" w:rsidRPr="00E773D3" w:rsidTr="007369B0">
        <w:trPr>
          <w:trHeight w:val="409"/>
        </w:trPr>
        <w:tc>
          <w:tcPr>
            <w:tcW w:w="496" w:type="dxa"/>
            <w:shd w:val="clear" w:color="auto" w:fill="auto"/>
          </w:tcPr>
          <w:p w:rsidR="00743C18" w:rsidRPr="00E773D3" w:rsidRDefault="00743C18" w:rsidP="00743C18">
            <w:pPr>
              <w:spacing w:after="0" w:line="240" w:lineRule="auto"/>
              <w:contextualSpacing/>
              <w:jc w:val="center"/>
              <w:rPr>
                <w:rFonts w:ascii="Times New Roman" w:hAnsi="Times New Roman"/>
                <w:sz w:val="18"/>
                <w:szCs w:val="18"/>
              </w:rPr>
            </w:pPr>
            <w:r w:rsidRPr="00E773D3">
              <w:rPr>
                <w:rFonts w:ascii="Times New Roman" w:hAnsi="Times New Roman"/>
                <w:sz w:val="18"/>
                <w:szCs w:val="18"/>
              </w:rPr>
              <w:t>1</w:t>
            </w:r>
            <w:r w:rsidR="00A5191C">
              <w:rPr>
                <w:rFonts w:ascii="Times New Roman" w:hAnsi="Times New Roman"/>
                <w:sz w:val="18"/>
                <w:szCs w:val="18"/>
              </w:rPr>
              <w:t>.</w:t>
            </w:r>
          </w:p>
        </w:tc>
        <w:tc>
          <w:tcPr>
            <w:tcW w:w="1842" w:type="dxa"/>
            <w:shd w:val="clear" w:color="auto" w:fill="auto"/>
            <w:vAlign w:val="bottom"/>
          </w:tcPr>
          <w:p w:rsidR="00743C18" w:rsidRPr="001F18F3" w:rsidRDefault="00743C18" w:rsidP="00743C18">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квадрат</w:t>
            </w:r>
          </w:p>
        </w:tc>
        <w:tc>
          <w:tcPr>
            <w:tcW w:w="6237"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p>
        </w:tc>
        <w:tc>
          <w:tcPr>
            <w:tcW w:w="1701"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13</w:t>
            </w:r>
          </w:p>
        </w:tc>
      </w:tr>
      <w:tr w:rsidR="00743C18" w:rsidRPr="00E773D3" w:rsidTr="007369B0">
        <w:trPr>
          <w:trHeight w:val="274"/>
        </w:trPr>
        <w:tc>
          <w:tcPr>
            <w:tcW w:w="496" w:type="dxa"/>
            <w:shd w:val="clear" w:color="auto" w:fill="auto"/>
          </w:tcPr>
          <w:p w:rsidR="00743C18" w:rsidRPr="00E773D3" w:rsidRDefault="00743C18" w:rsidP="00743C18">
            <w:pPr>
              <w:spacing w:after="0" w:line="240" w:lineRule="auto"/>
              <w:contextualSpacing/>
              <w:jc w:val="center"/>
              <w:rPr>
                <w:rFonts w:ascii="Times New Roman" w:hAnsi="Times New Roman"/>
                <w:sz w:val="18"/>
                <w:szCs w:val="18"/>
              </w:rPr>
            </w:pPr>
            <w:r w:rsidRPr="00E773D3">
              <w:rPr>
                <w:rFonts w:ascii="Times New Roman" w:hAnsi="Times New Roman"/>
                <w:sz w:val="18"/>
                <w:szCs w:val="18"/>
              </w:rPr>
              <w:t>2</w:t>
            </w:r>
            <w:r w:rsidR="00A5191C">
              <w:rPr>
                <w:rFonts w:ascii="Times New Roman" w:hAnsi="Times New Roman"/>
                <w:sz w:val="18"/>
                <w:szCs w:val="18"/>
              </w:rPr>
              <w:t>.</w:t>
            </w:r>
          </w:p>
        </w:tc>
        <w:tc>
          <w:tcPr>
            <w:tcW w:w="1842" w:type="dxa"/>
            <w:shd w:val="clear" w:color="auto" w:fill="auto"/>
            <w:vAlign w:val="bottom"/>
          </w:tcPr>
          <w:p w:rsidR="00743C18" w:rsidRPr="001F18F3" w:rsidRDefault="00743C18" w:rsidP="00743C18">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кръгъл</w:t>
            </w:r>
          </w:p>
        </w:tc>
        <w:tc>
          <w:tcPr>
            <w:tcW w:w="6237"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p>
        </w:tc>
        <w:tc>
          <w:tcPr>
            <w:tcW w:w="1701"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r>
      <w:tr w:rsidR="00743C18" w:rsidRPr="00E773D3" w:rsidTr="007369B0">
        <w:trPr>
          <w:trHeight w:val="274"/>
        </w:trPr>
        <w:tc>
          <w:tcPr>
            <w:tcW w:w="496" w:type="dxa"/>
            <w:shd w:val="clear" w:color="auto" w:fill="auto"/>
          </w:tcPr>
          <w:p w:rsidR="00743C18" w:rsidRPr="00E773D3" w:rsidRDefault="00743C18" w:rsidP="00743C18">
            <w:pPr>
              <w:spacing w:after="0" w:line="240" w:lineRule="auto"/>
              <w:contextualSpacing/>
              <w:jc w:val="center"/>
              <w:rPr>
                <w:rFonts w:ascii="Times New Roman" w:hAnsi="Times New Roman"/>
                <w:sz w:val="18"/>
                <w:szCs w:val="18"/>
              </w:rPr>
            </w:pPr>
            <w:r w:rsidRPr="00E773D3">
              <w:rPr>
                <w:rFonts w:ascii="Times New Roman" w:hAnsi="Times New Roman"/>
                <w:sz w:val="18"/>
                <w:szCs w:val="18"/>
              </w:rPr>
              <w:t>3</w:t>
            </w:r>
            <w:r w:rsidR="00A5191C">
              <w:rPr>
                <w:rFonts w:ascii="Times New Roman" w:hAnsi="Times New Roman"/>
                <w:sz w:val="18"/>
                <w:szCs w:val="18"/>
              </w:rPr>
              <w:t>.</w:t>
            </w:r>
          </w:p>
        </w:tc>
        <w:tc>
          <w:tcPr>
            <w:tcW w:w="1842" w:type="dxa"/>
            <w:shd w:val="clear" w:color="auto" w:fill="auto"/>
            <w:vAlign w:val="bottom"/>
          </w:tcPr>
          <w:p w:rsidR="00743C18" w:rsidRPr="001F18F3" w:rsidRDefault="00743C18" w:rsidP="00743C18">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Шезлонги</w:t>
            </w:r>
          </w:p>
        </w:tc>
        <w:tc>
          <w:tcPr>
            <w:tcW w:w="6237"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p>
        </w:tc>
        <w:tc>
          <w:tcPr>
            <w:tcW w:w="1701"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r>
      <w:tr w:rsidR="00743C18" w:rsidRPr="00E773D3" w:rsidTr="007369B0">
        <w:trPr>
          <w:trHeight w:val="274"/>
        </w:trPr>
        <w:tc>
          <w:tcPr>
            <w:tcW w:w="496" w:type="dxa"/>
            <w:shd w:val="clear" w:color="auto" w:fill="auto"/>
          </w:tcPr>
          <w:p w:rsidR="00743C18" w:rsidRPr="00E773D3" w:rsidRDefault="00743C18" w:rsidP="00743C18">
            <w:pPr>
              <w:spacing w:after="0" w:line="240" w:lineRule="auto"/>
              <w:contextualSpacing/>
              <w:jc w:val="center"/>
              <w:rPr>
                <w:rFonts w:ascii="Times New Roman" w:hAnsi="Times New Roman"/>
                <w:sz w:val="18"/>
                <w:szCs w:val="18"/>
              </w:rPr>
            </w:pPr>
            <w:r w:rsidRPr="00E773D3">
              <w:rPr>
                <w:rFonts w:ascii="Times New Roman" w:hAnsi="Times New Roman"/>
                <w:sz w:val="18"/>
                <w:szCs w:val="18"/>
              </w:rPr>
              <w:t>4</w:t>
            </w:r>
            <w:r w:rsidR="00A5191C">
              <w:rPr>
                <w:rFonts w:ascii="Times New Roman" w:hAnsi="Times New Roman"/>
                <w:sz w:val="18"/>
                <w:szCs w:val="18"/>
              </w:rPr>
              <w:t>.</w:t>
            </w:r>
          </w:p>
        </w:tc>
        <w:tc>
          <w:tcPr>
            <w:tcW w:w="1842" w:type="dxa"/>
            <w:shd w:val="clear" w:color="auto" w:fill="auto"/>
            <w:vAlign w:val="bottom"/>
          </w:tcPr>
          <w:p w:rsidR="00743C18" w:rsidRPr="001F18F3" w:rsidRDefault="00743C18" w:rsidP="00743C18">
            <w:pPr>
              <w:spacing w:after="0" w:line="240" w:lineRule="auto"/>
              <w:rPr>
                <w:rFonts w:ascii="Times New Roman" w:hAnsi="Times New Roman"/>
                <w:sz w:val="20"/>
                <w:szCs w:val="20"/>
                <w:lang w:val="en-US"/>
              </w:rPr>
            </w:pPr>
            <w:r w:rsidRPr="001F18F3">
              <w:rPr>
                <w:rFonts w:ascii="Times New Roman" w:hAnsi="Times New Roman"/>
                <w:sz w:val="20"/>
                <w:szCs w:val="20"/>
                <w:lang w:val="en-US"/>
              </w:rPr>
              <w:t>Градинска мебел –комплект маса и 4 стола</w:t>
            </w:r>
          </w:p>
        </w:tc>
        <w:tc>
          <w:tcPr>
            <w:tcW w:w="6237"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p>
        </w:tc>
        <w:tc>
          <w:tcPr>
            <w:tcW w:w="1701" w:type="dxa"/>
            <w:vAlign w:val="bottom"/>
          </w:tcPr>
          <w:p w:rsidR="00743C18" w:rsidRPr="001F18F3" w:rsidRDefault="00743C18" w:rsidP="00743C18">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r>
    </w:tbl>
    <w:p w:rsidR="00DA7701" w:rsidRPr="00E773D3" w:rsidRDefault="00DA7701" w:rsidP="00DA7701">
      <w:pPr>
        <w:spacing w:after="0" w:line="240" w:lineRule="auto"/>
        <w:jc w:val="both"/>
        <w:rPr>
          <w:rFonts w:ascii="Times New Roman" w:eastAsia="Times New Roman" w:hAnsi="Times New Roman"/>
          <w:b/>
          <w:sz w:val="24"/>
          <w:szCs w:val="24"/>
        </w:rPr>
      </w:pPr>
    </w:p>
    <w:p w:rsidR="00DA7701" w:rsidRPr="00E773D3" w:rsidRDefault="00DA7701" w:rsidP="00DA7701">
      <w:pPr>
        <w:ind w:firstLine="567"/>
        <w:jc w:val="both"/>
        <w:rPr>
          <w:rFonts w:ascii="Times New Roman" w:eastAsia="Times New Roman" w:hAnsi="Times New Roman"/>
          <w:b/>
          <w:bCs/>
          <w:i/>
          <w:sz w:val="24"/>
          <w:szCs w:val="24"/>
          <w:lang w:eastAsia="bg-BG"/>
        </w:rPr>
      </w:pPr>
      <w:r w:rsidRPr="00E773D3">
        <w:rPr>
          <w:rFonts w:ascii="Times New Roman" w:eastAsia="Times New Roman" w:hAnsi="Times New Roman"/>
          <w:b/>
          <w:bCs/>
          <w:i/>
          <w:sz w:val="24"/>
          <w:szCs w:val="24"/>
          <w:lang w:eastAsia="bg-BG"/>
        </w:rPr>
        <w:t>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w:t>
      </w:r>
      <w:r w:rsidRPr="00531609">
        <w:rPr>
          <w:rFonts w:ascii="Times New Roman" w:eastAsia="Times New Roman" w:hAnsi="Times New Roman"/>
          <w:b/>
          <w:bCs/>
          <w:i/>
          <w:sz w:val="24"/>
          <w:szCs w:val="24"/>
          <w:lang w:eastAsia="bg-BG"/>
        </w:rPr>
        <w:t xml:space="preserve"> 1</w:t>
      </w:r>
      <w:r w:rsidRPr="00E773D3">
        <w:rPr>
          <w:rFonts w:ascii="Times New Roman" w:eastAsia="Times New Roman" w:hAnsi="Times New Roman"/>
          <w:b/>
          <w:bCs/>
          <w:i/>
          <w:sz w:val="24"/>
          <w:szCs w:val="24"/>
          <w:lang w:eastAsia="bg-BG"/>
        </w:rPr>
        <w:t xml:space="preserve"> от ЗОП. </w:t>
      </w:r>
      <w:r>
        <w:rPr>
          <w:rFonts w:ascii="Times New Roman" w:eastAsia="Times New Roman" w:hAnsi="Times New Roman"/>
          <w:b/>
          <w:bCs/>
          <w:i/>
          <w:sz w:val="24"/>
          <w:szCs w:val="24"/>
          <w:lang w:eastAsia="bg-BG"/>
        </w:rPr>
        <w:t xml:space="preserve"> </w:t>
      </w:r>
    </w:p>
    <w:p w:rsidR="00DA7701" w:rsidRPr="00E773D3" w:rsidRDefault="00DA7701" w:rsidP="00DA7701">
      <w:pPr>
        <w:spacing w:after="0" w:line="240" w:lineRule="auto"/>
        <w:ind w:firstLine="567"/>
        <w:jc w:val="both"/>
        <w:rPr>
          <w:rFonts w:ascii="Times New Roman" w:eastAsia="Times New Roman" w:hAnsi="Times New Roman"/>
          <w:sz w:val="24"/>
          <w:szCs w:val="24"/>
        </w:rPr>
      </w:pPr>
      <w:r w:rsidRPr="00E773D3">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DA7701" w:rsidRPr="00E773D3" w:rsidRDefault="00DA7701" w:rsidP="00DA7701">
      <w:pPr>
        <w:ind w:firstLine="567"/>
        <w:jc w:val="both"/>
        <w:rPr>
          <w:rFonts w:ascii="Times New Roman" w:eastAsia="Times New Roman" w:hAnsi="Times New Roman"/>
          <w:bCs/>
          <w:sz w:val="24"/>
          <w:szCs w:val="24"/>
          <w:lang w:eastAsia="bg-BG"/>
        </w:rPr>
      </w:pPr>
      <w:r w:rsidRPr="00E773D3">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DA7701" w:rsidRPr="00E773D3" w:rsidRDefault="00DA7701" w:rsidP="00DA7701">
      <w:pPr>
        <w:ind w:firstLine="567"/>
        <w:jc w:val="both"/>
        <w:rPr>
          <w:rFonts w:ascii="Times New Roman" w:eastAsia="Times New Roman" w:hAnsi="Times New Roman"/>
          <w:bCs/>
          <w:sz w:val="24"/>
          <w:szCs w:val="24"/>
          <w:lang w:eastAsia="bg-BG"/>
        </w:rPr>
      </w:pPr>
    </w:p>
    <w:p w:rsidR="00DA7701" w:rsidRPr="00E773D3" w:rsidRDefault="00DA7701" w:rsidP="00DA7701">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Дата:................</w:t>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Подпис и печат: .....................................</w:t>
      </w:r>
    </w:p>
    <w:p w:rsidR="00DA7701" w:rsidRPr="00E773D3" w:rsidRDefault="00DA7701" w:rsidP="00DA7701">
      <w:pPr>
        <w:spacing w:after="0" w:line="240" w:lineRule="auto"/>
        <w:ind w:firstLine="720"/>
        <w:jc w:val="both"/>
        <w:rPr>
          <w:rFonts w:ascii="Times New Roman" w:eastAsia="Times New Roman" w:hAnsi="Times New Roman"/>
          <w:sz w:val="24"/>
          <w:szCs w:val="24"/>
        </w:rPr>
      </w:pP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r>
      <w:r w:rsidRPr="00E773D3">
        <w:rPr>
          <w:rFonts w:ascii="Times New Roman" w:eastAsia="Times New Roman" w:hAnsi="Times New Roman"/>
          <w:sz w:val="24"/>
          <w:szCs w:val="24"/>
        </w:rPr>
        <w:tab/>
        <w:t>Име и фамилия:.............................................................</w:t>
      </w:r>
    </w:p>
    <w:p w:rsidR="00DA7701" w:rsidRPr="00E773D3" w:rsidRDefault="00DA7701" w:rsidP="00DA7701">
      <w:pPr>
        <w:spacing w:after="0" w:line="240" w:lineRule="auto"/>
        <w:ind w:left="3528" w:firstLine="720"/>
        <w:jc w:val="both"/>
        <w:rPr>
          <w:rFonts w:ascii="Times New Roman" w:eastAsia="Times New Roman" w:hAnsi="Times New Roman"/>
          <w:sz w:val="24"/>
          <w:szCs w:val="24"/>
        </w:rPr>
      </w:pPr>
      <w:r w:rsidRPr="00E773D3">
        <w:rPr>
          <w:rFonts w:ascii="Times New Roman" w:eastAsia="Times New Roman" w:hAnsi="Times New Roman"/>
          <w:sz w:val="24"/>
          <w:szCs w:val="24"/>
        </w:rPr>
        <w:t>(представляващ по регистрация или упълномощено лице)</w:t>
      </w:r>
    </w:p>
    <w:p w:rsidR="003C413A" w:rsidRDefault="003C413A" w:rsidP="00BF2B86">
      <w:pPr>
        <w:jc w:val="right"/>
        <w:rPr>
          <w:rFonts w:ascii="Times New Roman" w:eastAsia="Arial Unicode MS" w:hAnsi="Times New Roman"/>
          <w:b/>
          <w:bCs/>
          <w:color w:val="000000"/>
          <w:sz w:val="24"/>
          <w:szCs w:val="24"/>
          <w:u w:val="single"/>
        </w:rPr>
      </w:pPr>
    </w:p>
    <w:p w:rsidR="003164F5" w:rsidRDefault="003164F5">
      <w:pPr>
        <w:spacing w:after="0" w:line="240" w:lineRule="auto"/>
        <w:rPr>
          <w:rFonts w:ascii="Times New Roman" w:eastAsia="Arial Unicode MS" w:hAnsi="Times New Roman"/>
          <w:b/>
          <w:bCs/>
          <w:color w:val="000000"/>
          <w:sz w:val="24"/>
          <w:szCs w:val="24"/>
          <w:u w:val="single"/>
        </w:rPr>
      </w:pPr>
      <w:r>
        <w:rPr>
          <w:rFonts w:ascii="Times New Roman" w:eastAsia="Arial Unicode MS" w:hAnsi="Times New Roman"/>
          <w:b/>
          <w:bCs/>
          <w:color w:val="000000"/>
          <w:sz w:val="24"/>
          <w:szCs w:val="24"/>
          <w:u w:val="single"/>
        </w:rPr>
        <w:br w:type="page"/>
      </w: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CB51ED" w:rsidRPr="00CB04C0" w:rsidRDefault="00CB51ED" w:rsidP="00CB51ED">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sidR="00D97472">
        <w:rPr>
          <w:rFonts w:ascii="Times New Roman" w:eastAsia="Times New Roman" w:hAnsi="Times New Roman"/>
          <w:b/>
          <w:sz w:val="24"/>
          <w:szCs w:val="24"/>
          <w:lang w:eastAsia="bg-BG"/>
        </w:rPr>
        <w:t xml:space="preserve"> по обособена позиция </w:t>
      </w:r>
      <w:r w:rsidR="00D97472" w:rsidRPr="00D97472">
        <w:rPr>
          <w:rFonts w:ascii="Times New Roman" w:eastAsia="Times New Roman" w:hAnsi="Times New Roman"/>
          <w:b/>
          <w:sz w:val="24"/>
          <w:szCs w:val="24"/>
        </w:rPr>
        <w:t>№ 1</w:t>
      </w: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p>
    <w:p w:rsidR="00CB51ED" w:rsidRPr="00CB04C0" w:rsidRDefault="00CB51ED" w:rsidP="00CB51ED">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CB51ED" w:rsidRPr="00CB04C0"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813CBB" w:rsidRPr="00813CBB" w:rsidTr="007369B0">
        <w:trPr>
          <w:trHeight w:val="945"/>
        </w:trPr>
        <w:tc>
          <w:tcPr>
            <w:tcW w:w="709"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w:t>
            </w:r>
          </w:p>
        </w:tc>
        <w:tc>
          <w:tcPr>
            <w:tcW w:w="2834"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xml:space="preserve">ВИД </w:t>
            </w:r>
          </w:p>
        </w:tc>
        <w:tc>
          <w:tcPr>
            <w:tcW w:w="1276"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Количество</w:t>
            </w:r>
            <w:r>
              <w:rPr>
                <w:rFonts w:ascii="Times New Roman" w:eastAsia="Times New Roman" w:hAnsi="Times New Roman"/>
                <w:b/>
                <w:bCs/>
                <w:sz w:val="20"/>
                <w:szCs w:val="20"/>
                <w:lang w:eastAsia="bg-BG"/>
              </w:rPr>
              <w:t xml:space="preserve"> в бр.</w:t>
            </w:r>
          </w:p>
        </w:tc>
        <w:tc>
          <w:tcPr>
            <w:tcW w:w="1843"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Предлагана ед.цена в лева /без ДДС</w:t>
            </w:r>
            <w:r w:rsidRPr="00813CBB">
              <w:rPr>
                <w:sz w:val="20"/>
                <w:szCs w:val="20"/>
              </w:rPr>
              <w:t xml:space="preserve"> </w:t>
            </w:r>
            <w:r>
              <w:rPr>
                <w:rFonts w:ascii="Times New Roman" w:eastAsia="Times New Roman" w:hAnsi="Times New Roman"/>
                <w:b/>
                <w:bCs/>
                <w:sz w:val="20"/>
                <w:szCs w:val="20"/>
                <w:lang w:eastAsia="bg-BG"/>
              </w:rPr>
              <w:t>за 1 бр./</w:t>
            </w:r>
          </w:p>
        </w:tc>
        <w:tc>
          <w:tcPr>
            <w:tcW w:w="1984"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Обща стойност в лева /без ДДС/</w:t>
            </w:r>
          </w:p>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К4=К2хК3</w:t>
            </w:r>
          </w:p>
        </w:tc>
      </w:tr>
      <w:tr w:rsidR="00813CBB" w:rsidRPr="00813CBB" w:rsidTr="007369B0">
        <w:trPr>
          <w:trHeight w:val="315"/>
        </w:trPr>
        <w:tc>
          <w:tcPr>
            <w:tcW w:w="709"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К</w:t>
            </w:r>
          </w:p>
        </w:tc>
        <w:tc>
          <w:tcPr>
            <w:tcW w:w="2834"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1</w:t>
            </w:r>
          </w:p>
        </w:tc>
        <w:tc>
          <w:tcPr>
            <w:tcW w:w="1276"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2</w:t>
            </w:r>
          </w:p>
        </w:tc>
        <w:tc>
          <w:tcPr>
            <w:tcW w:w="1843"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3</w:t>
            </w:r>
          </w:p>
        </w:tc>
        <w:tc>
          <w:tcPr>
            <w:tcW w:w="1984" w:type="dxa"/>
            <w:shd w:val="clear" w:color="auto" w:fill="auto"/>
            <w:vAlign w:val="center"/>
            <w:hideMark/>
          </w:tcPr>
          <w:p w:rsidR="00813CBB" w:rsidRPr="00813CBB" w:rsidRDefault="00813CBB" w:rsidP="00813CBB">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4</w:t>
            </w:r>
          </w:p>
        </w:tc>
      </w:tr>
      <w:tr w:rsidR="00813CBB" w:rsidRPr="00813CBB" w:rsidTr="007369B0">
        <w:trPr>
          <w:trHeight w:val="59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1</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магистратски</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230</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hideMark/>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563"/>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2</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30"/>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3</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6</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0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4</w:t>
            </w:r>
            <w:r w:rsidR="00163F7E">
              <w:rPr>
                <w:rFonts w:ascii="Times New Roman" w:hAnsi="Times New Roman"/>
                <w:sz w:val="18"/>
                <w:szCs w:val="18"/>
              </w:rPr>
              <w:t>.</w:t>
            </w:r>
          </w:p>
        </w:tc>
        <w:tc>
          <w:tcPr>
            <w:tcW w:w="2834" w:type="dxa"/>
            <w:shd w:val="clear" w:color="auto" w:fill="auto"/>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еко кожа</w:t>
            </w:r>
          </w:p>
        </w:tc>
        <w:tc>
          <w:tcPr>
            <w:tcW w:w="1276" w:type="dxa"/>
            <w:shd w:val="clear" w:color="auto" w:fill="auto"/>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0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5</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Посетителски стол</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200</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0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6</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градински PVC</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24</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0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7</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Стол трапезен</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r w:rsidR="00813CBB" w:rsidRPr="00813CBB" w:rsidTr="007369B0">
        <w:trPr>
          <w:trHeight w:val="607"/>
        </w:trPr>
        <w:tc>
          <w:tcPr>
            <w:tcW w:w="709" w:type="dxa"/>
            <w:shd w:val="clear" w:color="auto" w:fill="auto"/>
            <w:vAlign w:val="center"/>
          </w:tcPr>
          <w:p w:rsidR="00813CBB" w:rsidRPr="00813CBB" w:rsidRDefault="00813CBB" w:rsidP="00813CBB">
            <w:pPr>
              <w:spacing w:after="0" w:line="240" w:lineRule="auto"/>
              <w:contextualSpacing/>
              <w:jc w:val="center"/>
              <w:rPr>
                <w:rFonts w:ascii="Times New Roman" w:hAnsi="Times New Roman"/>
                <w:sz w:val="18"/>
                <w:szCs w:val="18"/>
              </w:rPr>
            </w:pPr>
            <w:r w:rsidRPr="00813CBB">
              <w:rPr>
                <w:rFonts w:ascii="Times New Roman" w:hAnsi="Times New Roman"/>
                <w:sz w:val="18"/>
                <w:szCs w:val="18"/>
              </w:rPr>
              <w:t>8</w:t>
            </w:r>
            <w:r w:rsidR="00163F7E">
              <w:rPr>
                <w:rFonts w:ascii="Times New Roman" w:hAnsi="Times New Roman"/>
                <w:sz w:val="18"/>
                <w:szCs w:val="18"/>
              </w:rPr>
              <w:t>.</w:t>
            </w:r>
          </w:p>
        </w:tc>
        <w:tc>
          <w:tcPr>
            <w:tcW w:w="2834" w:type="dxa"/>
            <w:shd w:val="clear" w:color="auto" w:fill="auto"/>
            <w:vAlign w:val="bottom"/>
          </w:tcPr>
          <w:p w:rsidR="00813CBB" w:rsidRPr="001F18F3" w:rsidRDefault="00813CBB"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Метални шкафове</w:t>
            </w:r>
          </w:p>
        </w:tc>
        <w:tc>
          <w:tcPr>
            <w:tcW w:w="1276" w:type="dxa"/>
            <w:shd w:val="clear" w:color="auto" w:fill="auto"/>
            <w:vAlign w:val="bottom"/>
          </w:tcPr>
          <w:p w:rsidR="00813CBB" w:rsidRPr="001F18F3" w:rsidRDefault="00813CBB"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25</w:t>
            </w:r>
          </w:p>
        </w:tc>
        <w:tc>
          <w:tcPr>
            <w:tcW w:w="1843"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813CBB" w:rsidRPr="00813CBB" w:rsidRDefault="00813CBB" w:rsidP="00813CBB">
            <w:pPr>
              <w:spacing w:after="0" w:line="240" w:lineRule="auto"/>
              <w:rPr>
                <w:rFonts w:ascii="Times New Roman" w:eastAsia="Times New Roman" w:hAnsi="Times New Roman"/>
                <w:sz w:val="20"/>
                <w:szCs w:val="20"/>
                <w:lang w:eastAsia="bg-BG"/>
              </w:rPr>
            </w:pPr>
          </w:p>
        </w:tc>
      </w:tr>
    </w:tbl>
    <w:p w:rsidR="00813CBB" w:rsidRPr="00813CBB" w:rsidRDefault="00813CBB" w:rsidP="00813CBB">
      <w:pPr>
        <w:spacing w:after="0" w:line="240" w:lineRule="auto"/>
        <w:ind w:firstLine="567"/>
        <w:jc w:val="both"/>
        <w:rPr>
          <w:rFonts w:ascii="Times New Roman" w:eastAsia="Times New Roman" w:hAnsi="Times New Roman"/>
          <w:sz w:val="24"/>
          <w:szCs w:val="24"/>
        </w:rPr>
      </w:pPr>
    </w:p>
    <w:p w:rsidR="00813CBB" w:rsidRPr="00813CBB" w:rsidRDefault="00813CBB" w:rsidP="00813CBB">
      <w:pPr>
        <w:spacing w:after="0" w:line="240" w:lineRule="auto"/>
        <w:ind w:firstLine="567"/>
        <w:jc w:val="both"/>
        <w:rPr>
          <w:rFonts w:ascii="Times New Roman" w:eastAsia="Times New Roman" w:hAnsi="Times New Roman"/>
          <w:sz w:val="24"/>
          <w:szCs w:val="24"/>
        </w:rPr>
      </w:pPr>
      <w:r w:rsidRPr="00813CBB">
        <w:rPr>
          <w:rFonts w:ascii="Times New Roman" w:eastAsia="Times New Roman" w:hAnsi="Times New Roman"/>
          <w:sz w:val="24"/>
          <w:szCs w:val="24"/>
        </w:rPr>
        <w:t>Общата цена за изпълнение на поръчката по обособена позиция № 1 е: …………………………лева (</w:t>
      </w:r>
      <w:r w:rsidRPr="00813CBB">
        <w:rPr>
          <w:rFonts w:ascii="Times New Roman" w:eastAsia="Times New Roman" w:hAnsi="Times New Roman"/>
          <w:i/>
          <w:sz w:val="24"/>
          <w:szCs w:val="24"/>
        </w:rPr>
        <w:t>словом:</w:t>
      </w:r>
      <w:r w:rsidRPr="00813CBB">
        <w:rPr>
          <w:rFonts w:ascii="Times New Roman" w:eastAsia="Times New Roman" w:hAnsi="Times New Roman"/>
          <w:sz w:val="24"/>
          <w:szCs w:val="24"/>
        </w:rPr>
        <w:t>………………………………..……..….) без включен ДДС.</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E3774C" w:rsidRPr="00E3774C" w:rsidRDefault="00E3774C" w:rsidP="00E3774C">
      <w:pPr>
        <w:spacing w:after="0" w:line="240" w:lineRule="auto"/>
        <w:ind w:firstLine="567"/>
        <w:jc w:val="both"/>
        <w:rPr>
          <w:rFonts w:ascii="Times New Roman" w:eastAsia="Times New Roman" w:hAnsi="Times New Roman"/>
          <w:sz w:val="24"/>
          <w:szCs w:val="24"/>
        </w:rPr>
      </w:pPr>
      <w:r w:rsidRPr="00E3774C">
        <w:rPr>
          <w:rFonts w:ascii="Times New Roman" w:eastAsia="Times New Roman" w:hAnsi="Times New Roman"/>
          <w:sz w:val="24"/>
          <w:szCs w:val="24"/>
        </w:rPr>
        <w:lastRenderedPageBreak/>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E3774C">
        <w:rPr>
          <w:rFonts w:ascii="Times New Roman" w:eastAsia="Times New Roman" w:hAnsi="Times New Roman"/>
          <w:sz w:val="24"/>
          <w:szCs w:val="24"/>
        </w:rPr>
        <w:tab/>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CB51ED" w:rsidRPr="00520FD4" w:rsidRDefault="00CB51ED" w:rsidP="00CB51ED">
      <w:pPr>
        <w:spacing w:after="0" w:line="240" w:lineRule="auto"/>
        <w:ind w:left="284"/>
        <w:jc w:val="both"/>
        <w:rPr>
          <w:rFonts w:ascii="Times New Roman" w:eastAsia="Times New Roman" w:hAnsi="Times New Roman"/>
          <w:b/>
          <w:sz w:val="24"/>
          <w:szCs w:val="24"/>
          <w:lang w:eastAsia="bg-BG"/>
        </w:rPr>
      </w:pP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3164F5" w:rsidRDefault="003164F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FD3FCB" w:rsidRPr="00BF2B86" w:rsidRDefault="00FD3FCB" w:rsidP="00FD3FCB">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lastRenderedPageBreak/>
        <w:t>Приложение № 3.</w:t>
      </w:r>
      <w:r>
        <w:rPr>
          <w:rFonts w:ascii="Times New Roman" w:eastAsia="Arial Unicode MS" w:hAnsi="Times New Roman"/>
          <w:b/>
          <w:bCs/>
          <w:color w:val="000000"/>
          <w:sz w:val="24"/>
          <w:szCs w:val="24"/>
          <w:u w:val="single"/>
        </w:rPr>
        <w:t>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FD3FCB" w:rsidRPr="00CB04C0" w:rsidRDefault="00FD3FCB" w:rsidP="00FD3FCB">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FD3FCB" w:rsidRPr="00CB04C0" w:rsidRDefault="00FD3FCB" w:rsidP="00FD3FCB">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FD3FCB" w:rsidRPr="00CB04C0" w:rsidRDefault="00FD3FCB" w:rsidP="00FD3FCB">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FD3FCB" w:rsidRPr="00CB04C0" w:rsidRDefault="00FD3FCB" w:rsidP="00FD3FCB">
      <w:pPr>
        <w:spacing w:after="0" w:line="240" w:lineRule="auto"/>
        <w:ind w:firstLine="654"/>
        <w:jc w:val="both"/>
        <w:outlineLvl w:val="0"/>
        <w:rPr>
          <w:rFonts w:ascii="Times New Roman" w:eastAsia="Times New Roman" w:hAnsi="Times New Roman"/>
          <w:sz w:val="24"/>
          <w:szCs w:val="24"/>
        </w:rPr>
      </w:pPr>
    </w:p>
    <w:p w:rsidR="00FD3FCB" w:rsidRPr="00CB04C0" w:rsidRDefault="00FD3FCB" w:rsidP="00FD3FCB">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2</w:t>
      </w:r>
    </w:p>
    <w:p w:rsidR="00FD3FCB" w:rsidRPr="00CB04C0" w:rsidRDefault="00FD3FCB" w:rsidP="00FD3FCB">
      <w:pPr>
        <w:spacing w:after="0" w:line="240" w:lineRule="auto"/>
        <w:jc w:val="center"/>
        <w:outlineLvl w:val="0"/>
        <w:rPr>
          <w:rFonts w:ascii="Times New Roman" w:eastAsia="Times New Roman" w:hAnsi="Times New Roman"/>
          <w:b/>
          <w:sz w:val="24"/>
          <w:szCs w:val="24"/>
          <w:lang w:eastAsia="bg-BG"/>
        </w:rPr>
      </w:pPr>
    </w:p>
    <w:p w:rsidR="00FD3FCB" w:rsidRPr="00CB04C0" w:rsidRDefault="00FD3FCB" w:rsidP="00FD3FCB">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FD3FCB" w:rsidRPr="00CB04C0" w:rsidRDefault="00FD3FCB" w:rsidP="00FD3FCB">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FD3FCB" w:rsidRPr="00CB04C0" w:rsidRDefault="00FD3FCB" w:rsidP="00FD3FCB">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FD3FCB" w:rsidRPr="00CB04C0" w:rsidRDefault="00FD3FCB" w:rsidP="00FD3FCB">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FD3FCB" w:rsidRPr="00CB04C0" w:rsidRDefault="00FD3FCB" w:rsidP="00FD3FCB">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FD3FCB" w:rsidRPr="00CB04C0" w:rsidRDefault="00FD3FCB" w:rsidP="00FD3FCB">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FD3FCB" w:rsidRPr="00CB04C0" w:rsidRDefault="00FD3FCB" w:rsidP="00FD3FCB">
      <w:pPr>
        <w:keepNext/>
        <w:spacing w:after="0" w:line="240" w:lineRule="auto"/>
        <w:ind w:firstLine="720"/>
        <w:jc w:val="both"/>
        <w:rPr>
          <w:rFonts w:ascii="Times New Roman" w:eastAsia="Times New Roman" w:hAnsi="Times New Roman"/>
          <w:b/>
          <w:sz w:val="24"/>
          <w:szCs w:val="24"/>
        </w:rPr>
      </w:pPr>
    </w:p>
    <w:p w:rsidR="00FD3FCB" w:rsidRPr="00CB04C0" w:rsidRDefault="00FD3FCB" w:rsidP="00FD3FCB">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FD3FCB" w:rsidRPr="00CB04C0" w:rsidRDefault="00FD3FCB" w:rsidP="00FD3FCB">
      <w:pPr>
        <w:keepNext/>
        <w:spacing w:after="0" w:line="240" w:lineRule="auto"/>
        <w:ind w:firstLine="720"/>
        <w:jc w:val="both"/>
        <w:rPr>
          <w:rFonts w:ascii="Times New Roman" w:eastAsia="Times New Roman" w:hAnsi="Times New Roman"/>
          <w:b/>
          <w:sz w:val="24"/>
          <w:szCs w:val="24"/>
        </w:rPr>
      </w:pPr>
    </w:p>
    <w:p w:rsidR="00FD3FCB" w:rsidRPr="00CB04C0" w:rsidRDefault="00FD3FCB" w:rsidP="00FD3FCB">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FD3FCB" w:rsidRPr="00CB04C0" w:rsidRDefault="00FD3FCB" w:rsidP="00FD3FC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FD3FCB" w:rsidRPr="00813CBB" w:rsidTr="007369B0">
        <w:trPr>
          <w:trHeight w:val="945"/>
        </w:trPr>
        <w:tc>
          <w:tcPr>
            <w:tcW w:w="709"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w:t>
            </w:r>
          </w:p>
        </w:tc>
        <w:tc>
          <w:tcPr>
            <w:tcW w:w="2834"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xml:space="preserve">ВИД </w:t>
            </w:r>
          </w:p>
        </w:tc>
        <w:tc>
          <w:tcPr>
            <w:tcW w:w="1276"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Количество</w:t>
            </w:r>
            <w:r>
              <w:rPr>
                <w:rFonts w:ascii="Times New Roman" w:eastAsia="Times New Roman" w:hAnsi="Times New Roman"/>
                <w:b/>
                <w:bCs/>
                <w:sz w:val="20"/>
                <w:szCs w:val="20"/>
                <w:lang w:eastAsia="bg-BG"/>
              </w:rPr>
              <w:t xml:space="preserve"> в бр.</w:t>
            </w:r>
          </w:p>
        </w:tc>
        <w:tc>
          <w:tcPr>
            <w:tcW w:w="1843"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Предлагана ед.цена в лева /без ДДС</w:t>
            </w:r>
            <w:r w:rsidRPr="00813CBB">
              <w:rPr>
                <w:sz w:val="20"/>
                <w:szCs w:val="20"/>
              </w:rPr>
              <w:t xml:space="preserve"> </w:t>
            </w:r>
            <w:r>
              <w:rPr>
                <w:rFonts w:ascii="Times New Roman" w:eastAsia="Times New Roman" w:hAnsi="Times New Roman"/>
                <w:b/>
                <w:bCs/>
                <w:sz w:val="20"/>
                <w:szCs w:val="20"/>
                <w:lang w:eastAsia="bg-BG"/>
              </w:rPr>
              <w:t>за 1 бр./</w:t>
            </w:r>
          </w:p>
        </w:tc>
        <w:tc>
          <w:tcPr>
            <w:tcW w:w="1984"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Обща стойност в лева /без ДДС/</w:t>
            </w:r>
          </w:p>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К4=К2хК3</w:t>
            </w:r>
          </w:p>
        </w:tc>
      </w:tr>
      <w:tr w:rsidR="00FD3FCB" w:rsidRPr="00813CBB" w:rsidTr="007369B0">
        <w:trPr>
          <w:trHeight w:val="315"/>
        </w:trPr>
        <w:tc>
          <w:tcPr>
            <w:tcW w:w="709"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К</w:t>
            </w:r>
          </w:p>
        </w:tc>
        <w:tc>
          <w:tcPr>
            <w:tcW w:w="2834"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1</w:t>
            </w:r>
          </w:p>
        </w:tc>
        <w:tc>
          <w:tcPr>
            <w:tcW w:w="1276"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2</w:t>
            </w:r>
          </w:p>
        </w:tc>
        <w:tc>
          <w:tcPr>
            <w:tcW w:w="1843"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3</w:t>
            </w:r>
          </w:p>
        </w:tc>
        <w:tc>
          <w:tcPr>
            <w:tcW w:w="1984" w:type="dxa"/>
            <w:shd w:val="clear" w:color="auto" w:fill="auto"/>
            <w:vAlign w:val="center"/>
            <w:hideMark/>
          </w:tcPr>
          <w:p w:rsidR="00FD3FCB" w:rsidRPr="00813CBB" w:rsidRDefault="00FD3FCB"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4</w:t>
            </w:r>
          </w:p>
        </w:tc>
      </w:tr>
      <w:tr w:rsidR="00031C7E" w:rsidRPr="00813CBB" w:rsidTr="007369B0">
        <w:trPr>
          <w:trHeight w:val="597"/>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1</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гарнитура-диван тройка и два фотьола</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563"/>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2</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един фотьойл</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630"/>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3</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 с два фотьойла</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607"/>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4</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Канапе двуместно без подлакътници с допълнителни възглавници на облегалката</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607"/>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5</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2 бр. фотьойли</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607"/>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6</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Дивани двойка и 1 бр. фотьойл</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r w:rsidR="00031C7E" w:rsidRPr="00813CBB" w:rsidTr="007369B0">
        <w:trPr>
          <w:trHeight w:val="607"/>
        </w:trPr>
        <w:tc>
          <w:tcPr>
            <w:tcW w:w="709" w:type="dxa"/>
            <w:shd w:val="clear" w:color="auto" w:fill="auto"/>
            <w:vAlign w:val="center"/>
          </w:tcPr>
          <w:p w:rsidR="00031C7E" w:rsidRPr="00813CBB" w:rsidRDefault="00031C7E"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7</w:t>
            </w:r>
            <w:r w:rsidR="00163F7E">
              <w:rPr>
                <w:rFonts w:ascii="Times New Roman" w:hAnsi="Times New Roman"/>
                <w:sz w:val="18"/>
                <w:szCs w:val="18"/>
              </w:rPr>
              <w:t>.</w:t>
            </w:r>
          </w:p>
        </w:tc>
        <w:tc>
          <w:tcPr>
            <w:tcW w:w="2834" w:type="dxa"/>
            <w:shd w:val="clear" w:color="auto" w:fill="auto"/>
          </w:tcPr>
          <w:p w:rsidR="00031C7E" w:rsidRPr="001F18F3" w:rsidRDefault="00031C7E"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Фотьойли</w:t>
            </w:r>
          </w:p>
        </w:tc>
        <w:tc>
          <w:tcPr>
            <w:tcW w:w="1276" w:type="dxa"/>
            <w:shd w:val="clear" w:color="auto" w:fill="auto"/>
          </w:tcPr>
          <w:p w:rsidR="00031C7E" w:rsidRPr="001F18F3" w:rsidRDefault="00031C7E"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c>
          <w:tcPr>
            <w:tcW w:w="1843"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031C7E" w:rsidRPr="00813CBB" w:rsidRDefault="00031C7E" w:rsidP="007369B0">
            <w:pPr>
              <w:spacing w:after="0" w:line="240" w:lineRule="auto"/>
              <w:rPr>
                <w:rFonts w:ascii="Times New Roman" w:eastAsia="Times New Roman" w:hAnsi="Times New Roman"/>
                <w:sz w:val="20"/>
                <w:szCs w:val="20"/>
                <w:lang w:eastAsia="bg-BG"/>
              </w:rPr>
            </w:pPr>
          </w:p>
        </w:tc>
      </w:tr>
    </w:tbl>
    <w:p w:rsidR="00FD3FCB" w:rsidRPr="00813CBB" w:rsidRDefault="00FD3FCB" w:rsidP="00FD3FCB">
      <w:pPr>
        <w:spacing w:after="0" w:line="240" w:lineRule="auto"/>
        <w:ind w:firstLine="567"/>
        <w:jc w:val="both"/>
        <w:rPr>
          <w:rFonts w:ascii="Times New Roman" w:eastAsia="Times New Roman" w:hAnsi="Times New Roman"/>
          <w:sz w:val="24"/>
          <w:szCs w:val="24"/>
        </w:rPr>
      </w:pPr>
    </w:p>
    <w:p w:rsidR="00FD3FCB" w:rsidRPr="00813CBB" w:rsidRDefault="00FD3FCB" w:rsidP="00FD3FCB">
      <w:pPr>
        <w:spacing w:after="0" w:line="240" w:lineRule="auto"/>
        <w:ind w:firstLine="567"/>
        <w:jc w:val="both"/>
        <w:rPr>
          <w:rFonts w:ascii="Times New Roman" w:eastAsia="Times New Roman" w:hAnsi="Times New Roman"/>
          <w:sz w:val="24"/>
          <w:szCs w:val="24"/>
        </w:rPr>
      </w:pPr>
      <w:r w:rsidRPr="00813CBB">
        <w:rPr>
          <w:rFonts w:ascii="Times New Roman" w:eastAsia="Times New Roman" w:hAnsi="Times New Roman"/>
          <w:sz w:val="24"/>
          <w:szCs w:val="24"/>
        </w:rPr>
        <w:t xml:space="preserve">Общата цена за изпълнение на поръчката по обособена позиция № </w:t>
      </w:r>
      <w:r>
        <w:rPr>
          <w:rFonts w:ascii="Times New Roman" w:eastAsia="Times New Roman" w:hAnsi="Times New Roman"/>
          <w:sz w:val="24"/>
          <w:szCs w:val="24"/>
        </w:rPr>
        <w:t>2</w:t>
      </w:r>
      <w:r w:rsidRPr="00813CBB">
        <w:rPr>
          <w:rFonts w:ascii="Times New Roman" w:eastAsia="Times New Roman" w:hAnsi="Times New Roman"/>
          <w:sz w:val="24"/>
          <w:szCs w:val="24"/>
        </w:rPr>
        <w:t xml:space="preserve"> е: …………………………лева (</w:t>
      </w:r>
      <w:r w:rsidRPr="00813CBB">
        <w:rPr>
          <w:rFonts w:ascii="Times New Roman" w:eastAsia="Times New Roman" w:hAnsi="Times New Roman"/>
          <w:i/>
          <w:sz w:val="24"/>
          <w:szCs w:val="24"/>
        </w:rPr>
        <w:t>словом:</w:t>
      </w:r>
      <w:r w:rsidRPr="00813CBB">
        <w:rPr>
          <w:rFonts w:ascii="Times New Roman" w:eastAsia="Times New Roman" w:hAnsi="Times New Roman"/>
          <w:sz w:val="24"/>
          <w:szCs w:val="24"/>
        </w:rPr>
        <w:t>………………………………..……..….) без включен ДДС.</w:t>
      </w:r>
    </w:p>
    <w:p w:rsidR="00FD3FCB" w:rsidRPr="00813CBB" w:rsidRDefault="00FD3FCB" w:rsidP="00FD3FCB">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FD3FCB" w:rsidRPr="00520FD4" w:rsidRDefault="00FD3FCB" w:rsidP="00FD3FCB">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D3FCB" w:rsidRPr="00520FD4" w:rsidRDefault="00FD3FCB" w:rsidP="00FD3FCB">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FD3FCB" w:rsidRPr="00520FD4" w:rsidRDefault="00FD3FCB" w:rsidP="00FD3FCB">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FD3FCB" w:rsidRPr="00E3774C" w:rsidRDefault="00FD3FCB" w:rsidP="00FD3FCB">
      <w:pPr>
        <w:spacing w:after="0" w:line="240" w:lineRule="auto"/>
        <w:ind w:firstLine="567"/>
        <w:jc w:val="both"/>
        <w:rPr>
          <w:rFonts w:ascii="Times New Roman" w:eastAsia="Times New Roman" w:hAnsi="Times New Roman"/>
          <w:sz w:val="24"/>
          <w:szCs w:val="24"/>
        </w:rPr>
      </w:pPr>
      <w:r w:rsidRPr="00E3774C">
        <w:rPr>
          <w:rFonts w:ascii="Times New Roman" w:eastAsia="Times New Roman" w:hAnsi="Times New Roman"/>
          <w:sz w:val="24"/>
          <w:szCs w:val="24"/>
        </w:rPr>
        <w:lastRenderedPageBreak/>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E3774C">
        <w:rPr>
          <w:rFonts w:ascii="Times New Roman" w:eastAsia="Times New Roman" w:hAnsi="Times New Roman"/>
          <w:sz w:val="24"/>
          <w:szCs w:val="24"/>
        </w:rPr>
        <w:tab/>
      </w:r>
    </w:p>
    <w:p w:rsidR="00FD3FCB" w:rsidRPr="00520FD4" w:rsidRDefault="00FD3FCB" w:rsidP="00FD3FCB">
      <w:pPr>
        <w:spacing w:after="0" w:line="240" w:lineRule="auto"/>
        <w:ind w:firstLine="567"/>
        <w:jc w:val="both"/>
        <w:rPr>
          <w:rFonts w:ascii="Times New Roman" w:eastAsia="Times New Roman" w:hAnsi="Times New Roman"/>
          <w:sz w:val="24"/>
          <w:szCs w:val="24"/>
          <w:lang w:eastAsia="bg-BG"/>
        </w:rPr>
      </w:pPr>
    </w:p>
    <w:p w:rsidR="00FD3FCB" w:rsidRPr="00520FD4" w:rsidRDefault="00FD3FCB" w:rsidP="00FD3FC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FD3FCB" w:rsidRPr="00520FD4" w:rsidRDefault="00FD3FCB" w:rsidP="00FD3FCB">
      <w:pPr>
        <w:spacing w:after="0" w:line="240" w:lineRule="auto"/>
        <w:ind w:left="284"/>
        <w:jc w:val="both"/>
        <w:rPr>
          <w:rFonts w:ascii="Times New Roman" w:eastAsia="Times New Roman" w:hAnsi="Times New Roman"/>
          <w:b/>
          <w:sz w:val="24"/>
          <w:szCs w:val="24"/>
          <w:lang w:eastAsia="bg-BG"/>
        </w:rPr>
      </w:pPr>
    </w:p>
    <w:p w:rsidR="00FD3FCB" w:rsidRPr="00520FD4" w:rsidRDefault="00FD3FCB" w:rsidP="00FD3FCB">
      <w:pPr>
        <w:spacing w:after="0" w:line="240" w:lineRule="auto"/>
        <w:ind w:left="284"/>
        <w:jc w:val="both"/>
        <w:rPr>
          <w:rFonts w:ascii="Times New Roman" w:eastAsia="Times New Roman" w:hAnsi="Times New Roman"/>
          <w:i/>
          <w:sz w:val="24"/>
          <w:szCs w:val="24"/>
          <w:lang w:eastAsia="bg-BG"/>
        </w:rPr>
      </w:pPr>
    </w:p>
    <w:p w:rsidR="00FD3FCB" w:rsidRPr="0018622C" w:rsidRDefault="00FD3FCB" w:rsidP="00FD3FCB">
      <w:pPr>
        <w:ind w:firstLine="567"/>
        <w:jc w:val="both"/>
        <w:rPr>
          <w:rFonts w:ascii="Times New Roman" w:eastAsia="Times New Roman" w:hAnsi="Times New Roman"/>
          <w:sz w:val="24"/>
          <w:szCs w:val="24"/>
          <w:lang w:eastAsia="bg-BG"/>
        </w:rPr>
      </w:pPr>
    </w:p>
    <w:p w:rsidR="00FD3FCB" w:rsidRPr="0018622C" w:rsidRDefault="00FD3FCB" w:rsidP="00FD3FC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FD3FCB" w:rsidRPr="0018622C" w:rsidRDefault="00FD3FCB" w:rsidP="00FD3FCB">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FD3FCB" w:rsidRPr="0018622C" w:rsidRDefault="00FD3FCB" w:rsidP="00FD3FCB">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FD3FCB" w:rsidRPr="0018622C" w:rsidRDefault="00FD3FCB" w:rsidP="00FD3FCB">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3164F5" w:rsidRDefault="003164F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34731" w:rsidRPr="00BF2B86" w:rsidRDefault="00E34731" w:rsidP="00E34731">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lastRenderedPageBreak/>
        <w:t>Приложение № 3.</w:t>
      </w:r>
      <w:r>
        <w:rPr>
          <w:rFonts w:ascii="Times New Roman" w:eastAsia="Arial Unicode MS" w:hAnsi="Times New Roman"/>
          <w:b/>
          <w:bCs/>
          <w:color w:val="000000"/>
          <w:sz w:val="24"/>
          <w:szCs w:val="24"/>
          <w:u w:val="single"/>
        </w:rPr>
        <w:t>3</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E34731" w:rsidRPr="00BF2B86" w:rsidRDefault="00E34731" w:rsidP="00E34731">
      <w:pPr>
        <w:spacing w:after="0" w:line="240" w:lineRule="auto"/>
        <w:ind w:left="4734" w:firstLine="369"/>
        <w:rPr>
          <w:rFonts w:ascii="Times New Roman" w:eastAsia="Times New Roman" w:hAnsi="Times New Roman"/>
          <w:sz w:val="24"/>
          <w:szCs w:val="24"/>
        </w:rPr>
      </w:pPr>
    </w:p>
    <w:p w:rsidR="00E34731" w:rsidRPr="00CB04C0" w:rsidRDefault="00E34731" w:rsidP="00E34731">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E34731" w:rsidRPr="00CB04C0" w:rsidRDefault="00E34731" w:rsidP="00E3473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E34731" w:rsidRPr="00CB04C0" w:rsidRDefault="00E34731" w:rsidP="00E3473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E34731" w:rsidRPr="00CB04C0" w:rsidRDefault="00E34731" w:rsidP="00E34731">
      <w:pPr>
        <w:spacing w:after="0" w:line="240" w:lineRule="auto"/>
        <w:ind w:firstLine="654"/>
        <w:jc w:val="both"/>
        <w:outlineLvl w:val="0"/>
        <w:rPr>
          <w:rFonts w:ascii="Times New Roman" w:eastAsia="Times New Roman" w:hAnsi="Times New Roman"/>
          <w:sz w:val="24"/>
          <w:szCs w:val="24"/>
        </w:rPr>
      </w:pPr>
    </w:p>
    <w:p w:rsidR="00E34731" w:rsidRPr="00CB04C0" w:rsidRDefault="00E34731" w:rsidP="00E34731">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3</w:t>
      </w:r>
    </w:p>
    <w:p w:rsidR="00E34731" w:rsidRPr="00CB04C0" w:rsidRDefault="00E34731" w:rsidP="00E34731">
      <w:pPr>
        <w:spacing w:after="0" w:line="240" w:lineRule="auto"/>
        <w:jc w:val="center"/>
        <w:outlineLvl w:val="0"/>
        <w:rPr>
          <w:rFonts w:ascii="Times New Roman" w:eastAsia="Times New Roman" w:hAnsi="Times New Roman"/>
          <w:b/>
          <w:sz w:val="24"/>
          <w:szCs w:val="24"/>
          <w:lang w:eastAsia="bg-BG"/>
        </w:rPr>
      </w:pPr>
    </w:p>
    <w:p w:rsidR="00E34731" w:rsidRPr="00CB04C0" w:rsidRDefault="00E34731" w:rsidP="00E34731">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E34731" w:rsidRPr="00CB04C0" w:rsidRDefault="00E34731" w:rsidP="00E3473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E34731" w:rsidRPr="00CB04C0" w:rsidRDefault="00E34731" w:rsidP="00E3473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E34731" w:rsidRPr="00CB04C0" w:rsidRDefault="00E34731" w:rsidP="00E3473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E34731" w:rsidRPr="00CB04C0" w:rsidRDefault="00E34731" w:rsidP="00E3473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E34731" w:rsidRPr="00CB04C0" w:rsidRDefault="00E34731" w:rsidP="00E3473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E34731" w:rsidRPr="00CB04C0" w:rsidRDefault="00E34731" w:rsidP="00E34731">
      <w:pPr>
        <w:keepNext/>
        <w:spacing w:after="0" w:line="240" w:lineRule="auto"/>
        <w:ind w:firstLine="720"/>
        <w:jc w:val="both"/>
        <w:rPr>
          <w:rFonts w:ascii="Times New Roman" w:eastAsia="Times New Roman" w:hAnsi="Times New Roman"/>
          <w:b/>
          <w:sz w:val="24"/>
          <w:szCs w:val="24"/>
        </w:rPr>
      </w:pPr>
    </w:p>
    <w:p w:rsidR="00E34731" w:rsidRPr="00CB04C0" w:rsidRDefault="00E34731" w:rsidP="00E34731">
      <w:pPr>
        <w:keepNext/>
        <w:spacing w:after="0" w:line="240" w:lineRule="auto"/>
        <w:ind w:firstLine="720"/>
        <w:jc w:val="both"/>
        <w:rPr>
          <w:rFonts w:ascii="Times New Roman" w:eastAsia="Times New Roman" w:hAnsi="Times New Roman"/>
          <w:b/>
          <w:sz w:val="24"/>
          <w:szCs w:val="24"/>
        </w:rPr>
      </w:pPr>
    </w:p>
    <w:p w:rsidR="00E34731" w:rsidRPr="00CB04C0" w:rsidRDefault="00E34731" w:rsidP="00E34731">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E34731" w:rsidRPr="00CB04C0" w:rsidRDefault="00E34731" w:rsidP="00E34731">
      <w:pPr>
        <w:keepNext/>
        <w:spacing w:after="0" w:line="240" w:lineRule="auto"/>
        <w:ind w:firstLine="720"/>
        <w:jc w:val="both"/>
        <w:rPr>
          <w:rFonts w:ascii="Times New Roman" w:eastAsia="Times New Roman" w:hAnsi="Times New Roman"/>
          <w:b/>
          <w:sz w:val="24"/>
          <w:szCs w:val="24"/>
        </w:rPr>
      </w:pPr>
    </w:p>
    <w:p w:rsidR="00E34731" w:rsidRPr="00CB04C0" w:rsidRDefault="00E34731" w:rsidP="00E34731">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E34731" w:rsidRPr="00CB04C0" w:rsidRDefault="00E34731" w:rsidP="00E34731">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E34731" w:rsidRPr="00813CBB" w:rsidTr="007369B0">
        <w:trPr>
          <w:trHeight w:val="945"/>
        </w:trPr>
        <w:tc>
          <w:tcPr>
            <w:tcW w:w="709"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w:t>
            </w:r>
          </w:p>
        </w:tc>
        <w:tc>
          <w:tcPr>
            <w:tcW w:w="2834"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xml:space="preserve">ВИД </w:t>
            </w:r>
          </w:p>
        </w:tc>
        <w:tc>
          <w:tcPr>
            <w:tcW w:w="1276"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Количество</w:t>
            </w:r>
            <w:r>
              <w:rPr>
                <w:rFonts w:ascii="Times New Roman" w:eastAsia="Times New Roman" w:hAnsi="Times New Roman"/>
                <w:b/>
                <w:bCs/>
                <w:sz w:val="20"/>
                <w:szCs w:val="20"/>
                <w:lang w:eastAsia="bg-BG"/>
              </w:rPr>
              <w:t xml:space="preserve"> в бр.</w:t>
            </w:r>
          </w:p>
        </w:tc>
        <w:tc>
          <w:tcPr>
            <w:tcW w:w="1843"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Предлагана ед.цена в лева /без ДДС</w:t>
            </w:r>
            <w:r w:rsidRPr="00813CBB">
              <w:rPr>
                <w:sz w:val="20"/>
                <w:szCs w:val="20"/>
              </w:rPr>
              <w:t xml:space="preserve"> </w:t>
            </w:r>
            <w:r>
              <w:rPr>
                <w:rFonts w:ascii="Times New Roman" w:eastAsia="Times New Roman" w:hAnsi="Times New Roman"/>
                <w:b/>
                <w:bCs/>
                <w:sz w:val="20"/>
                <w:szCs w:val="20"/>
                <w:lang w:eastAsia="bg-BG"/>
              </w:rPr>
              <w:t>за 1 бр./</w:t>
            </w:r>
          </w:p>
        </w:tc>
        <w:tc>
          <w:tcPr>
            <w:tcW w:w="1984"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Обща стойност в лева /без ДДС/</w:t>
            </w:r>
          </w:p>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К4=К2хК3</w:t>
            </w:r>
          </w:p>
        </w:tc>
      </w:tr>
      <w:tr w:rsidR="00E34731" w:rsidRPr="00813CBB" w:rsidTr="007369B0">
        <w:trPr>
          <w:trHeight w:val="315"/>
        </w:trPr>
        <w:tc>
          <w:tcPr>
            <w:tcW w:w="709"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К</w:t>
            </w:r>
          </w:p>
        </w:tc>
        <w:tc>
          <w:tcPr>
            <w:tcW w:w="2834"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1</w:t>
            </w:r>
          </w:p>
        </w:tc>
        <w:tc>
          <w:tcPr>
            <w:tcW w:w="1276"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2</w:t>
            </w:r>
          </w:p>
        </w:tc>
        <w:tc>
          <w:tcPr>
            <w:tcW w:w="1843"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3</w:t>
            </w:r>
          </w:p>
        </w:tc>
        <w:tc>
          <w:tcPr>
            <w:tcW w:w="1984" w:type="dxa"/>
            <w:shd w:val="clear" w:color="auto" w:fill="auto"/>
            <w:vAlign w:val="center"/>
            <w:hideMark/>
          </w:tcPr>
          <w:p w:rsidR="00E34731" w:rsidRPr="00813CBB" w:rsidRDefault="00E34731"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4</w:t>
            </w:r>
          </w:p>
        </w:tc>
      </w:tr>
      <w:tr w:rsidR="00605E08" w:rsidRPr="00813CBB" w:rsidTr="007369B0">
        <w:trPr>
          <w:trHeight w:val="59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Маса трапезна</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10</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563"/>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2</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Бюро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8</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30"/>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3</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4</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Помощно бюро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9</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5</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Свързващ модул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7</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6</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Контейнер със заключване</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7</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8</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Надстройка</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9</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Секция стелаж 3/5</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10</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Етажерка с врати</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3</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11</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Етажерка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lastRenderedPageBreak/>
              <w:t>12</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 xml:space="preserve">Маса холна </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12</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13</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Секционен шкаф</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14</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15</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Гардероб двукрилен с надстройка</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16</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Холна маса</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5</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17</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Тоалетка с огледало и стол</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18</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Рафт</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19</w:t>
            </w:r>
            <w:r w:rsidR="00163F7E">
              <w:rPr>
                <w:rFonts w:ascii="Times New Roman" w:hAnsi="Times New Roman"/>
                <w:sz w:val="20"/>
                <w:szCs w:val="20"/>
              </w:rPr>
              <w:t>.</w:t>
            </w:r>
          </w:p>
        </w:tc>
        <w:tc>
          <w:tcPr>
            <w:tcW w:w="2834" w:type="dxa"/>
            <w:shd w:val="clear" w:color="auto" w:fill="auto"/>
          </w:tcPr>
          <w:p w:rsidR="00605E08" w:rsidRPr="001F18F3" w:rsidRDefault="00605E08"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Комплект шкафове</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r w:rsidR="00605E08" w:rsidRPr="00813CBB" w:rsidTr="007369B0">
        <w:trPr>
          <w:trHeight w:val="607"/>
        </w:trPr>
        <w:tc>
          <w:tcPr>
            <w:tcW w:w="709" w:type="dxa"/>
            <w:shd w:val="clear" w:color="auto" w:fill="auto"/>
          </w:tcPr>
          <w:p w:rsidR="00605E08" w:rsidRPr="00163F7E" w:rsidRDefault="00605E08" w:rsidP="007369B0">
            <w:pPr>
              <w:spacing w:after="0" w:line="240" w:lineRule="auto"/>
              <w:contextualSpacing/>
              <w:rPr>
                <w:rFonts w:ascii="Times New Roman" w:hAnsi="Times New Roman"/>
                <w:sz w:val="20"/>
                <w:szCs w:val="20"/>
              </w:rPr>
            </w:pPr>
            <w:r w:rsidRPr="001F18F3">
              <w:rPr>
                <w:rFonts w:ascii="Times New Roman" w:hAnsi="Times New Roman"/>
                <w:sz w:val="20"/>
                <w:szCs w:val="20"/>
                <w:lang w:val="en-US"/>
              </w:rPr>
              <w:t>20</w:t>
            </w:r>
            <w:r w:rsidR="00163F7E">
              <w:rPr>
                <w:rFonts w:ascii="Times New Roman" w:hAnsi="Times New Roman"/>
                <w:sz w:val="20"/>
                <w:szCs w:val="20"/>
              </w:rPr>
              <w:t>.</w:t>
            </w:r>
          </w:p>
        </w:tc>
        <w:tc>
          <w:tcPr>
            <w:tcW w:w="2834" w:type="dxa"/>
            <w:shd w:val="clear" w:color="auto" w:fill="auto"/>
          </w:tcPr>
          <w:p w:rsidR="00605E08" w:rsidRPr="001F18F3" w:rsidRDefault="00097891" w:rsidP="007369B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Компле</w:t>
            </w:r>
            <w:r>
              <w:rPr>
                <w:rFonts w:ascii="Times New Roman" w:hAnsi="Times New Roman"/>
                <w:color w:val="000000"/>
                <w:sz w:val="20"/>
                <w:szCs w:val="20"/>
              </w:rPr>
              <w:t>к</w:t>
            </w:r>
            <w:r w:rsidR="00605E08" w:rsidRPr="001F18F3">
              <w:rPr>
                <w:rFonts w:ascii="Times New Roman" w:hAnsi="Times New Roman"/>
                <w:color w:val="000000"/>
                <w:sz w:val="20"/>
                <w:szCs w:val="20"/>
                <w:lang w:val="en-US"/>
              </w:rPr>
              <w:t>т кухненски шкафове</w:t>
            </w:r>
          </w:p>
        </w:tc>
        <w:tc>
          <w:tcPr>
            <w:tcW w:w="1276" w:type="dxa"/>
            <w:shd w:val="clear" w:color="auto" w:fill="auto"/>
          </w:tcPr>
          <w:p w:rsidR="00605E08" w:rsidRPr="001F18F3" w:rsidRDefault="00605E08"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w:t>
            </w:r>
          </w:p>
        </w:tc>
        <w:tc>
          <w:tcPr>
            <w:tcW w:w="1843"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05E08" w:rsidRPr="00813CBB" w:rsidRDefault="00605E08" w:rsidP="007369B0">
            <w:pPr>
              <w:spacing w:after="0" w:line="240" w:lineRule="auto"/>
              <w:rPr>
                <w:rFonts w:ascii="Times New Roman" w:eastAsia="Times New Roman" w:hAnsi="Times New Roman"/>
                <w:sz w:val="20"/>
                <w:szCs w:val="20"/>
                <w:lang w:eastAsia="bg-BG"/>
              </w:rPr>
            </w:pPr>
          </w:p>
        </w:tc>
      </w:tr>
    </w:tbl>
    <w:p w:rsidR="00E34731" w:rsidRPr="00813CBB" w:rsidRDefault="00E34731" w:rsidP="00E34731">
      <w:pPr>
        <w:spacing w:after="0" w:line="240" w:lineRule="auto"/>
        <w:ind w:firstLine="567"/>
        <w:jc w:val="both"/>
        <w:rPr>
          <w:rFonts w:ascii="Times New Roman" w:eastAsia="Times New Roman" w:hAnsi="Times New Roman"/>
          <w:sz w:val="24"/>
          <w:szCs w:val="24"/>
        </w:rPr>
      </w:pPr>
    </w:p>
    <w:p w:rsidR="00E34731" w:rsidRPr="00813CBB" w:rsidRDefault="00E34731" w:rsidP="00E34731">
      <w:pPr>
        <w:spacing w:after="0" w:line="240" w:lineRule="auto"/>
        <w:ind w:firstLine="567"/>
        <w:jc w:val="both"/>
        <w:rPr>
          <w:rFonts w:ascii="Times New Roman" w:eastAsia="Times New Roman" w:hAnsi="Times New Roman"/>
          <w:sz w:val="24"/>
          <w:szCs w:val="24"/>
        </w:rPr>
      </w:pPr>
      <w:r w:rsidRPr="00813CBB">
        <w:rPr>
          <w:rFonts w:ascii="Times New Roman" w:eastAsia="Times New Roman" w:hAnsi="Times New Roman"/>
          <w:sz w:val="24"/>
          <w:szCs w:val="24"/>
        </w:rPr>
        <w:t xml:space="preserve">Общата цена за изпълнение на поръчката по обособена позиция № </w:t>
      </w:r>
      <w:r>
        <w:rPr>
          <w:rFonts w:ascii="Times New Roman" w:eastAsia="Times New Roman" w:hAnsi="Times New Roman"/>
          <w:sz w:val="24"/>
          <w:szCs w:val="24"/>
        </w:rPr>
        <w:t>3</w:t>
      </w:r>
      <w:r w:rsidRPr="00813CBB">
        <w:rPr>
          <w:rFonts w:ascii="Times New Roman" w:eastAsia="Times New Roman" w:hAnsi="Times New Roman"/>
          <w:sz w:val="24"/>
          <w:szCs w:val="24"/>
        </w:rPr>
        <w:t xml:space="preserve"> е: …………………………лева (</w:t>
      </w:r>
      <w:r w:rsidRPr="00813CBB">
        <w:rPr>
          <w:rFonts w:ascii="Times New Roman" w:eastAsia="Times New Roman" w:hAnsi="Times New Roman"/>
          <w:i/>
          <w:sz w:val="24"/>
          <w:szCs w:val="24"/>
        </w:rPr>
        <w:t>словом:</w:t>
      </w:r>
      <w:r w:rsidRPr="00813CBB">
        <w:rPr>
          <w:rFonts w:ascii="Times New Roman" w:eastAsia="Times New Roman" w:hAnsi="Times New Roman"/>
          <w:sz w:val="24"/>
          <w:szCs w:val="24"/>
        </w:rPr>
        <w:t>………………………………..……..….) без включен ДДС.</w:t>
      </w:r>
    </w:p>
    <w:p w:rsidR="00E34731" w:rsidRDefault="00E34731" w:rsidP="00E34731">
      <w:pPr>
        <w:spacing w:after="0" w:line="240" w:lineRule="auto"/>
        <w:ind w:firstLine="567"/>
        <w:jc w:val="both"/>
        <w:rPr>
          <w:rFonts w:ascii="Times New Roman" w:eastAsia="Times New Roman" w:hAnsi="Times New Roman"/>
          <w:i/>
          <w:sz w:val="24"/>
          <w:szCs w:val="24"/>
          <w:lang w:eastAsia="bg-BG"/>
        </w:rPr>
      </w:pPr>
    </w:p>
    <w:p w:rsidR="00E34731" w:rsidRPr="00520FD4" w:rsidRDefault="00E34731" w:rsidP="00E34731">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E34731" w:rsidRPr="00520FD4" w:rsidRDefault="00E34731" w:rsidP="00E34731">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E34731" w:rsidRPr="00520FD4" w:rsidRDefault="00E34731" w:rsidP="00E34731">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E34731" w:rsidRPr="00E3774C" w:rsidRDefault="00E34731" w:rsidP="00E34731">
      <w:pPr>
        <w:spacing w:after="0" w:line="240" w:lineRule="auto"/>
        <w:ind w:firstLine="567"/>
        <w:jc w:val="both"/>
        <w:rPr>
          <w:rFonts w:ascii="Times New Roman" w:eastAsia="Times New Roman" w:hAnsi="Times New Roman"/>
          <w:sz w:val="24"/>
          <w:szCs w:val="24"/>
        </w:rPr>
      </w:pPr>
      <w:r w:rsidRPr="00E3774C">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E3774C">
        <w:rPr>
          <w:rFonts w:ascii="Times New Roman" w:eastAsia="Times New Roman" w:hAnsi="Times New Roman"/>
          <w:sz w:val="24"/>
          <w:szCs w:val="24"/>
        </w:rPr>
        <w:tab/>
      </w:r>
    </w:p>
    <w:p w:rsidR="00E34731" w:rsidRPr="00520FD4" w:rsidRDefault="00E34731" w:rsidP="00E34731">
      <w:pPr>
        <w:spacing w:after="0" w:line="240" w:lineRule="auto"/>
        <w:ind w:firstLine="567"/>
        <w:jc w:val="both"/>
        <w:rPr>
          <w:rFonts w:ascii="Times New Roman" w:eastAsia="Times New Roman" w:hAnsi="Times New Roman"/>
          <w:sz w:val="24"/>
          <w:szCs w:val="24"/>
          <w:lang w:eastAsia="bg-BG"/>
        </w:rPr>
      </w:pPr>
    </w:p>
    <w:p w:rsidR="00E34731" w:rsidRPr="00520FD4" w:rsidRDefault="00E34731" w:rsidP="00E34731">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E34731" w:rsidRPr="00520FD4" w:rsidRDefault="00E34731" w:rsidP="00E34731">
      <w:pPr>
        <w:spacing w:after="0" w:line="240" w:lineRule="auto"/>
        <w:ind w:left="284"/>
        <w:jc w:val="both"/>
        <w:rPr>
          <w:rFonts w:ascii="Times New Roman" w:eastAsia="Times New Roman" w:hAnsi="Times New Roman"/>
          <w:b/>
          <w:sz w:val="24"/>
          <w:szCs w:val="24"/>
          <w:lang w:eastAsia="bg-BG"/>
        </w:rPr>
      </w:pPr>
    </w:p>
    <w:p w:rsidR="00E34731" w:rsidRPr="0018622C" w:rsidRDefault="00E34731" w:rsidP="00E34731">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E34731" w:rsidRPr="0018622C" w:rsidRDefault="00E34731" w:rsidP="00E34731">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E34731" w:rsidRPr="0018622C" w:rsidRDefault="00E34731" w:rsidP="00E34731">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3164F5" w:rsidRDefault="003164F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301838" w:rsidRPr="00BF2B86" w:rsidRDefault="00301838" w:rsidP="00301838">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3.4</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301838" w:rsidRPr="00CB04C0" w:rsidRDefault="00301838" w:rsidP="00301838">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301838" w:rsidRPr="00CB04C0" w:rsidRDefault="00301838" w:rsidP="00301838">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301838" w:rsidRPr="00CB04C0" w:rsidRDefault="00301838" w:rsidP="00301838">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301838" w:rsidRPr="00CB04C0" w:rsidRDefault="00301838" w:rsidP="00301838">
      <w:pPr>
        <w:spacing w:after="0" w:line="240" w:lineRule="auto"/>
        <w:ind w:firstLine="654"/>
        <w:jc w:val="both"/>
        <w:outlineLvl w:val="0"/>
        <w:rPr>
          <w:rFonts w:ascii="Times New Roman" w:eastAsia="Times New Roman" w:hAnsi="Times New Roman"/>
          <w:sz w:val="24"/>
          <w:szCs w:val="24"/>
        </w:rPr>
      </w:pPr>
    </w:p>
    <w:p w:rsidR="00301838" w:rsidRPr="00CB04C0" w:rsidRDefault="00301838" w:rsidP="00301838">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4</w:t>
      </w:r>
    </w:p>
    <w:p w:rsidR="00301838" w:rsidRPr="00CB04C0" w:rsidRDefault="00301838" w:rsidP="00301838">
      <w:pPr>
        <w:spacing w:after="0" w:line="240" w:lineRule="auto"/>
        <w:jc w:val="center"/>
        <w:outlineLvl w:val="0"/>
        <w:rPr>
          <w:rFonts w:ascii="Times New Roman" w:eastAsia="Times New Roman" w:hAnsi="Times New Roman"/>
          <w:b/>
          <w:sz w:val="24"/>
          <w:szCs w:val="24"/>
          <w:lang w:eastAsia="bg-BG"/>
        </w:rPr>
      </w:pPr>
    </w:p>
    <w:p w:rsidR="00301838" w:rsidRPr="00CB04C0" w:rsidRDefault="00301838" w:rsidP="00301838">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301838" w:rsidRPr="00CB04C0" w:rsidRDefault="00301838" w:rsidP="00301838">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01838" w:rsidRPr="00CB04C0" w:rsidRDefault="00301838" w:rsidP="00301838">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01838" w:rsidRPr="00CB04C0" w:rsidRDefault="00301838" w:rsidP="00301838">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01838" w:rsidRPr="00CB04C0" w:rsidRDefault="00301838" w:rsidP="00301838">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01838" w:rsidRPr="00CB04C0" w:rsidRDefault="00301838" w:rsidP="00301838">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301838" w:rsidRPr="00CB04C0" w:rsidRDefault="00301838" w:rsidP="00301838">
      <w:pPr>
        <w:keepNext/>
        <w:spacing w:after="0" w:line="240" w:lineRule="auto"/>
        <w:ind w:firstLine="720"/>
        <w:jc w:val="both"/>
        <w:rPr>
          <w:rFonts w:ascii="Times New Roman" w:eastAsia="Times New Roman" w:hAnsi="Times New Roman"/>
          <w:b/>
          <w:sz w:val="24"/>
          <w:szCs w:val="24"/>
        </w:rPr>
      </w:pPr>
    </w:p>
    <w:p w:rsidR="00301838" w:rsidRPr="00CB04C0" w:rsidRDefault="00301838" w:rsidP="00301838">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301838" w:rsidRPr="00CB04C0" w:rsidRDefault="00301838" w:rsidP="00301838">
      <w:pPr>
        <w:keepNext/>
        <w:spacing w:after="0" w:line="240" w:lineRule="auto"/>
        <w:ind w:firstLine="720"/>
        <w:jc w:val="both"/>
        <w:rPr>
          <w:rFonts w:ascii="Times New Roman" w:eastAsia="Times New Roman" w:hAnsi="Times New Roman"/>
          <w:b/>
          <w:sz w:val="24"/>
          <w:szCs w:val="24"/>
        </w:rPr>
      </w:pPr>
    </w:p>
    <w:p w:rsidR="00301838" w:rsidRPr="00CB04C0" w:rsidRDefault="00301838" w:rsidP="00301838">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301838" w:rsidRPr="00CB04C0" w:rsidRDefault="00301838" w:rsidP="00301838">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301838" w:rsidRPr="00813CBB" w:rsidTr="007369B0">
        <w:trPr>
          <w:trHeight w:val="945"/>
        </w:trPr>
        <w:tc>
          <w:tcPr>
            <w:tcW w:w="709"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w:t>
            </w:r>
          </w:p>
        </w:tc>
        <w:tc>
          <w:tcPr>
            <w:tcW w:w="2834"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xml:space="preserve">ВИД </w:t>
            </w:r>
          </w:p>
        </w:tc>
        <w:tc>
          <w:tcPr>
            <w:tcW w:w="1276"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Количество</w:t>
            </w:r>
            <w:r>
              <w:rPr>
                <w:rFonts w:ascii="Times New Roman" w:eastAsia="Times New Roman" w:hAnsi="Times New Roman"/>
                <w:b/>
                <w:bCs/>
                <w:sz w:val="20"/>
                <w:szCs w:val="20"/>
                <w:lang w:eastAsia="bg-BG"/>
              </w:rPr>
              <w:t xml:space="preserve"> в бр.</w:t>
            </w:r>
          </w:p>
        </w:tc>
        <w:tc>
          <w:tcPr>
            <w:tcW w:w="1843"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Предлагана ед.цена в лева /без ДДС</w:t>
            </w:r>
            <w:r w:rsidRPr="00813CBB">
              <w:rPr>
                <w:sz w:val="20"/>
                <w:szCs w:val="20"/>
              </w:rPr>
              <w:t xml:space="preserve"> </w:t>
            </w:r>
            <w:r>
              <w:rPr>
                <w:rFonts w:ascii="Times New Roman" w:eastAsia="Times New Roman" w:hAnsi="Times New Roman"/>
                <w:b/>
                <w:bCs/>
                <w:sz w:val="20"/>
                <w:szCs w:val="20"/>
                <w:lang w:eastAsia="bg-BG"/>
              </w:rPr>
              <w:t>за 1 бр./</w:t>
            </w:r>
          </w:p>
        </w:tc>
        <w:tc>
          <w:tcPr>
            <w:tcW w:w="1984"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Обща стойност в лева /без ДДС/</w:t>
            </w:r>
          </w:p>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К4=К2хК3</w:t>
            </w:r>
          </w:p>
        </w:tc>
      </w:tr>
      <w:tr w:rsidR="00301838" w:rsidRPr="00813CBB" w:rsidTr="007369B0">
        <w:trPr>
          <w:trHeight w:val="315"/>
        </w:trPr>
        <w:tc>
          <w:tcPr>
            <w:tcW w:w="709"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 К</w:t>
            </w:r>
          </w:p>
        </w:tc>
        <w:tc>
          <w:tcPr>
            <w:tcW w:w="2834"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1</w:t>
            </w:r>
          </w:p>
        </w:tc>
        <w:tc>
          <w:tcPr>
            <w:tcW w:w="1276"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2</w:t>
            </w:r>
          </w:p>
        </w:tc>
        <w:tc>
          <w:tcPr>
            <w:tcW w:w="1843"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3</w:t>
            </w:r>
          </w:p>
        </w:tc>
        <w:tc>
          <w:tcPr>
            <w:tcW w:w="1984" w:type="dxa"/>
            <w:shd w:val="clear" w:color="auto" w:fill="auto"/>
            <w:vAlign w:val="center"/>
            <w:hideMark/>
          </w:tcPr>
          <w:p w:rsidR="00301838" w:rsidRPr="00813CBB" w:rsidRDefault="00301838" w:rsidP="007369B0">
            <w:pPr>
              <w:spacing w:after="0" w:line="240" w:lineRule="auto"/>
              <w:jc w:val="center"/>
              <w:rPr>
                <w:rFonts w:ascii="Times New Roman" w:eastAsia="Times New Roman" w:hAnsi="Times New Roman"/>
                <w:b/>
                <w:bCs/>
                <w:sz w:val="20"/>
                <w:szCs w:val="20"/>
                <w:lang w:eastAsia="bg-BG"/>
              </w:rPr>
            </w:pPr>
            <w:r w:rsidRPr="00813CBB">
              <w:rPr>
                <w:rFonts w:ascii="Times New Roman" w:eastAsia="Times New Roman" w:hAnsi="Times New Roman"/>
                <w:b/>
                <w:bCs/>
                <w:sz w:val="20"/>
                <w:szCs w:val="20"/>
                <w:lang w:eastAsia="bg-BG"/>
              </w:rPr>
              <w:t>4</w:t>
            </w:r>
          </w:p>
        </w:tc>
      </w:tr>
      <w:tr w:rsidR="006F28F5" w:rsidRPr="00813CBB" w:rsidTr="007369B0">
        <w:trPr>
          <w:trHeight w:val="597"/>
        </w:trPr>
        <w:tc>
          <w:tcPr>
            <w:tcW w:w="709" w:type="dxa"/>
            <w:shd w:val="clear" w:color="auto" w:fill="auto"/>
            <w:vAlign w:val="center"/>
          </w:tcPr>
          <w:p w:rsidR="006F28F5" w:rsidRPr="00813CBB" w:rsidRDefault="006F28F5"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1</w:t>
            </w:r>
            <w:r>
              <w:rPr>
                <w:rFonts w:ascii="Times New Roman" w:hAnsi="Times New Roman"/>
                <w:sz w:val="18"/>
                <w:szCs w:val="18"/>
              </w:rPr>
              <w:t>.</w:t>
            </w:r>
          </w:p>
        </w:tc>
        <w:tc>
          <w:tcPr>
            <w:tcW w:w="2834" w:type="dxa"/>
            <w:shd w:val="clear" w:color="auto" w:fill="auto"/>
            <w:vAlign w:val="bottom"/>
          </w:tcPr>
          <w:p w:rsidR="006F28F5" w:rsidRPr="001F18F3" w:rsidRDefault="006F28F5"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квадрат</w:t>
            </w:r>
          </w:p>
        </w:tc>
        <w:tc>
          <w:tcPr>
            <w:tcW w:w="1276" w:type="dxa"/>
            <w:shd w:val="clear" w:color="auto" w:fill="auto"/>
            <w:vAlign w:val="bottom"/>
          </w:tcPr>
          <w:p w:rsidR="006F28F5" w:rsidRPr="001F18F3" w:rsidRDefault="006F28F5"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13</w:t>
            </w:r>
          </w:p>
        </w:tc>
        <w:tc>
          <w:tcPr>
            <w:tcW w:w="1843"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hideMark/>
          </w:tcPr>
          <w:p w:rsidR="006F28F5" w:rsidRPr="00813CBB" w:rsidRDefault="006F28F5" w:rsidP="007369B0">
            <w:pPr>
              <w:spacing w:after="0" w:line="240" w:lineRule="auto"/>
              <w:rPr>
                <w:rFonts w:ascii="Times New Roman" w:eastAsia="Times New Roman" w:hAnsi="Times New Roman"/>
                <w:sz w:val="20"/>
                <w:szCs w:val="20"/>
                <w:lang w:eastAsia="bg-BG"/>
              </w:rPr>
            </w:pPr>
          </w:p>
        </w:tc>
      </w:tr>
      <w:tr w:rsidR="006F28F5" w:rsidRPr="00813CBB" w:rsidTr="007369B0">
        <w:trPr>
          <w:trHeight w:val="563"/>
        </w:trPr>
        <w:tc>
          <w:tcPr>
            <w:tcW w:w="709" w:type="dxa"/>
            <w:shd w:val="clear" w:color="auto" w:fill="auto"/>
            <w:vAlign w:val="center"/>
          </w:tcPr>
          <w:p w:rsidR="006F28F5" w:rsidRPr="00813CBB" w:rsidRDefault="006F28F5"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2</w:t>
            </w:r>
            <w:r>
              <w:rPr>
                <w:rFonts w:ascii="Times New Roman" w:hAnsi="Times New Roman"/>
                <w:sz w:val="18"/>
                <w:szCs w:val="18"/>
              </w:rPr>
              <w:t>.</w:t>
            </w:r>
          </w:p>
        </w:tc>
        <w:tc>
          <w:tcPr>
            <w:tcW w:w="2834" w:type="dxa"/>
            <w:shd w:val="clear" w:color="auto" w:fill="auto"/>
            <w:vAlign w:val="bottom"/>
          </w:tcPr>
          <w:p w:rsidR="006F28F5" w:rsidRPr="001F18F3" w:rsidRDefault="006F28F5"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Градински чадър с основа - кръгъл</w:t>
            </w:r>
          </w:p>
        </w:tc>
        <w:tc>
          <w:tcPr>
            <w:tcW w:w="1276" w:type="dxa"/>
            <w:shd w:val="clear" w:color="auto" w:fill="auto"/>
            <w:vAlign w:val="bottom"/>
          </w:tcPr>
          <w:p w:rsidR="006F28F5" w:rsidRPr="001F18F3" w:rsidRDefault="006F28F5"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40</w:t>
            </w:r>
          </w:p>
        </w:tc>
        <w:tc>
          <w:tcPr>
            <w:tcW w:w="1843"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r>
      <w:tr w:rsidR="006F28F5" w:rsidRPr="00813CBB" w:rsidTr="007369B0">
        <w:trPr>
          <w:trHeight w:val="630"/>
        </w:trPr>
        <w:tc>
          <w:tcPr>
            <w:tcW w:w="709" w:type="dxa"/>
            <w:shd w:val="clear" w:color="auto" w:fill="auto"/>
            <w:vAlign w:val="center"/>
          </w:tcPr>
          <w:p w:rsidR="006F28F5" w:rsidRPr="00813CBB" w:rsidRDefault="006F28F5"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3</w:t>
            </w:r>
            <w:r>
              <w:rPr>
                <w:rFonts w:ascii="Times New Roman" w:hAnsi="Times New Roman"/>
                <w:sz w:val="18"/>
                <w:szCs w:val="18"/>
              </w:rPr>
              <w:t>.</w:t>
            </w:r>
          </w:p>
        </w:tc>
        <w:tc>
          <w:tcPr>
            <w:tcW w:w="2834" w:type="dxa"/>
            <w:shd w:val="clear" w:color="auto" w:fill="auto"/>
            <w:vAlign w:val="bottom"/>
          </w:tcPr>
          <w:p w:rsidR="006F28F5" w:rsidRPr="001F18F3" w:rsidRDefault="006F28F5" w:rsidP="007369B0">
            <w:pPr>
              <w:spacing w:after="0" w:line="240" w:lineRule="auto"/>
              <w:rPr>
                <w:rFonts w:ascii="Times New Roman" w:hAnsi="Times New Roman"/>
                <w:color w:val="000000"/>
                <w:sz w:val="20"/>
                <w:szCs w:val="20"/>
                <w:lang w:val="en-US"/>
              </w:rPr>
            </w:pPr>
            <w:r w:rsidRPr="001F18F3">
              <w:rPr>
                <w:rFonts w:ascii="Times New Roman" w:hAnsi="Times New Roman"/>
                <w:color w:val="000000"/>
                <w:sz w:val="20"/>
                <w:szCs w:val="20"/>
                <w:lang w:val="en-US"/>
              </w:rPr>
              <w:t>Шезлонги</w:t>
            </w:r>
          </w:p>
        </w:tc>
        <w:tc>
          <w:tcPr>
            <w:tcW w:w="1276" w:type="dxa"/>
            <w:shd w:val="clear" w:color="auto" w:fill="auto"/>
            <w:vAlign w:val="bottom"/>
          </w:tcPr>
          <w:p w:rsidR="006F28F5" w:rsidRPr="001F18F3" w:rsidRDefault="006F28F5"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20</w:t>
            </w:r>
          </w:p>
        </w:tc>
        <w:tc>
          <w:tcPr>
            <w:tcW w:w="1843"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r>
      <w:tr w:rsidR="006F28F5" w:rsidRPr="00813CBB" w:rsidTr="007369B0">
        <w:trPr>
          <w:trHeight w:val="607"/>
        </w:trPr>
        <w:tc>
          <w:tcPr>
            <w:tcW w:w="709" w:type="dxa"/>
            <w:shd w:val="clear" w:color="auto" w:fill="auto"/>
            <w:vAlign w:val="center"/>
          </w:tcPr>
          <w:p w:rsidR="006F28F5" w:rsidRPr="00813CBB" w:rsidRDefault="006F28F5" w:rsidP="007369B0">
            <w:pPr>
              <w:spacing w:after="0" w:line="240" w:lineRule="auto"/>
              <w:contextualSpacing/>
              <w:jc w:val="center"/>
              <w:rPr>
                <w:rFonts w:ascii="Times New Roman" w:hAnsi="Times New Roman"/>
                <w:sz w:val="18"/>
                <w:szCs w:val="18"/>
              </w:rPr>
            </w:pPr>
            <w:r w:rsidRPr="00813CBB">
              <w:rPr>
                <w:rFonts w:ascii="Times New Roman" w:hAnsi="Times New Roman"/>
                <w:sz w:val="18"/>
                <w:szCs w:val="18"/>
              </w:rPr>
              <w:t>4</w:t>
            </w:r>
            <w:r>
              <w:rPr>
                <w:rFonts w:ascii="Times New Roman" w:hAnsi="Times New Roman"/>
                <w:sz w:val="18"/>
                <w:szCs w:val="18"/>
              </w:rPr>
              <w:t>.</w:t>
            </w:r>
          </w:p>
        </w:tc>
        <w:tc>
          <w:tcPr>
            <w:tcW w:w="2834" w:type="dxa"/>
            <w:shd w:val="clear" w:color="auto" w:fill="auto"/>
            <w:vAlign w:val="bottom"/>
          </w:tcPr>
          <w:p w:rsidR="006F28F5" w:rsidRPr="001F18F3" w:rsidRDefault="006F28F5" w:rsidP="007369B0">
            <w:pPr>
              <w:spacing w:after="0" w:line="240" w:lineRule="auto"/>
              <w:rPr>
                <w:rFonts w:ascii="Times New Roman" w:hAnsi="Times New Roman"/>
                <w:sz w:val="20"/>
                <w:szCs w:val="20"/>
                <w:lang w:val="en-US"/>
              </w:rPr>
            </w:pPr>
            <w:r w:rsidRPr="001F18F3">
              <w:rPr>
                <w:rFonts w:ascii="Times New Roman" w:hAnsi="Times New Roman"/>
                <w:sz w:val="20"/>
                <w:szCs w:val="20"/>
                <w:lang w:val="en-US"/>
              </w:rPr>
              <w:t>Градинска мебел –комплект маса и 4 стола</w:t>
            </w:r>
          </w:p>
        </w:tc>
        <w:tc>
          <w:tcPr>
            <w:tcW w:w="1276" w:type="dxa"/>
            <w:shd w:val="clear" w:color="auto" w:fill="auto"/>
            <w:vAlign w:val="bottom"/>
          </w:tcPr>
          <w:p w:rsidR="006F28F5" w:rsidRPr="001F18F3" w:rsidRDefault="006F28F5" w:rsidP="007369B0">
            <w:pPr>
              <w:spacing w:after="0" w:line="240" w:lineRule="auto"/>
              <w:jc w:val="center"/>
              <w:rPr>
                <w:rFonts w:ascii="Times New Roman" w:hAnsi="Times New Roman"/>
                <w:color w:val="000000"/>
                <w:sz w:val="20"/>
                <w:szCs w:val="20"/>
                <w:lang w:val="en-US"/>
              </w:rPr>
            </w:pPr>
            <w:r w:rsidRPr="001F18F3">
              <w:rPr>
                <w:rFonts w:ascii="Times New Roman" w:hAnsi="Times New Roman"/>
                <w:color w:val="000000"/>
                <w:sz w:val="20"/>
                <w:szCs w:val="20"/>
                <w:lang w:val="en-US"/>
              </w:rPr>
              <w:t>2</w:t>
            </w:r>
          </w:p>
        </w:tc>
        <w:tc>
          <w:tcPr>
            <w:tcW w:w="1843"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rsidR="006F28F5" w:rsidRPr="00813CBB" w:rsidRDefault="006F28F5" w:rsidP="007369B0">
            <w:pPr>
              <w:spacing w:after="0" w:line="240" w:lineRule="auto"/>
              <w:rPr>
                <w:rFonts w:ascii="Times New Roman" w:eastAsia="Times New Roman" w:hAnsi="Times New Roman"/>
                <w:sz w:val="20"/>
                <w:szCs w:val="20"/>
                <w:lang w:eastAsia="bg-BG"/>
              </w:rPr>
            </w:pPr>
          </w:p>
        </w:tc>
      </w:tr>
    </w:tbl>
    <w:p w:rsidR="00301838" w:rsidRPr="00813CBB" w:rsidRDefault="00301838" w:rsidP="00301838">
      <w:pPr>
        <w:spacing w:after="0" w:line="240" w:lineRule="auto"/>
        <w:ind w:firstLine="567"/>
        <w:jc w:val="both"/>
        <w:rPr>
          <w:rFonts w:ascii="Times New Roman" w:eastAsia="Times New Roman" w:hAnsi="Times New Roman"/>
          <w:sz w:val="24"/>
          <w:szCs w:val="24"/>
        </w:rPr>
      </w:pPr>
    </w:p>
    <w:p w:rsidR="00301838" w:rsidRPr="00813CBB" w:rsidRDefault="00301838" w:rsidP="00301838">
      <w:pPr>
        <w:spacing w:after="0" w:line="240" w:lineRule="auto"/>
        <w:ind w:firstLine="567"/>
        <w:jc w:val="both"/>
        <w:rPr>
          <w:rFonts w:ascii="Times New Roman" w:eastAsia="Times New Roman" w:hAnsi="Times New Roman"/>
          <w:sz w:val="24"/>
          <w:szCs w:val="24"/>
        </w:rPr>
      </w:pPr>
      <w:r w:rsidRPr="00813CBB">
        <w:rPr>
          <w:rFonts w:ascii="Times New Roman" w:eastAsia="Times New Roman" w:hAnsi="Times New Roman"/>
          <w:sz w:val="24"/>
          <w:szCs w:val="24"/>
        </w:rPr>
        <w:t xml:space="preserve">Общата цена за изпълнение на поръчката по обособена позиция № </w:t>
      </w:r>
      <w:r>
        <w:rPr>
          <w:rFonts w:ascii="Times New Roman" w:eastAsia="Times New Roman" w:hAnsi="Times New Roman"/>
          <w:sz w:val="24"/>
          <w:szCs w:val="24"/>
        </w:rPr>
        <w:t>4</w:t>
      </w:r>
      <w:r w:rsidRPr="00813CBB">
        <w:rPr>
          <w:rFonts w:ascii="Times New Roman" w:eastAsia="Times New Roman" w:hAnsi="Times New Roman"/>
          <w:sz w:val="24"/>
          <w:szCs w:val="24"/>
        </w:rPr>
        <w:t xml:space="preserve"> е: …………………………лева (</w:t>
      </w:r>
      <w:r w:rsidRPr="00813CBB">
        <w:rPr>
          <w:rFonts w:ascii="Times New Roman" w:eastAsia="Times New Roman" w:hAnsi="Times New Roman"/>
          <w:i/>
          <w:sz w:val="24"/>
          <w:szCs w:val="24"/>
        </w:rPr>
        <w:t>словом:</w:t>
      </w:r>
      <w:r w:rsidRPr="00813CBB">
        <w:rPr>
          <w:rFonts w:ascii="Times New Roman" w:eastAsia="Times New Roman" w:hAnsi="Times New Roman"/>
          <w:sz w:val="24"/>
          <w:szCs w:val="24"/>
        </w:rPr>
        <w:t>………………………………..……..….) без включен ДДС.</w:t>
      </w:r>
    </w:p>
    <w:p w:rsidR="00301838" w:rsidRPr="00520FD4" w:rsidRDefault="00301838" w:rsidP="00301838">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301838" w:rsidRPr="00520FD4" w:rsidRDefault="00301838" w:rsidP="00301838">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301838" w:rsidRPr="00520FD4" w:rsidRDefault="00301838" w:rsidP="00301838">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301838" w:rsidRPr="00E3774C" w:rsidRDefault="00301838" w:rsidP="00301838">
      <w:pPr>
        <w:spacing w:after="0" w:line="240" w:lineRule="auto"/>
        <w:ind w:firstLine="567"/>
        <w:jc w:val="both"/>
        <w:rPr>
          <w:rFonts w:ascii="Times New Roman" w:eastAsia="Times New Roman" w:hAnsi="Times New Roman"/>
          <w:sz w:val="24"/>
          <w:szCs w:val="24"/>
        </w:rPr>
      </w:pPr>
      <w:r w:rsidRPr="00E3774C">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E3774C">
        <w:rPr>
          <w:rFonts w:ascii="Times New Roman" w:eastAsia="Times New Roman" w:hAnsi="Times New Roman"/>
          <w:sz w:val="24"/>
          <w:szCs w:val="24"/>
        </w:rPr>
        <w:tab/>
      </w:r>
    </w:p>
    <w:p w:rsidR="00301838" w:rsidRPr="00520FD4" w:rsidRDefault="00301838" w:rsidP="00301838">
      <w:pPr>
        <w:spacing w:after="0" w:line="240" w:lineRule="auto"/>
        <w:ind w:firstLine="567"/>
        <w:jc w:val="both"/>
        <w:rPr>
          <w:rFonts w:ascii="Times New Roman" w:eastAsia="Times New Roman" w:hAnsi="Times New Roman"/>
          <w:sz w:val="24"/>
          <w:szCs w:val="24"/>
          <w:lang w:eastAsia="bg-BG"/>
        </w:rPr>
      </w:pPr>
    </w:p>
    <w:p w:rsidR="00301838" w:rsidRPr="00520FD4" w:rsidRDefault="00301838" w:rsidP="00301838">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301838" w:rsidRPr="00520FD4" w:rsidRDefault="00301838" w:rsidP="00301838">
      <w:pPr>
        <w:spacing w:after="0" w:line="240" w:lineRule="auto"/>
        <w:ind w:left="284"/>
        <w:jc w:val="both"/>
        <w:rPr>
          <w:rFonts w:ascii="Times New Roman" w:eastAsia="Times New Roman" w:hAnsi="Times New Roman"/>
          <w:b/>
          <w:sz w:val="24"/>
          <w:szCs w:val="24"/>
          <w:lang w:eastAsia="bg-BG"/>
        </w:rPr>
      </w:pPr>
    </w:p>
    <w:p w:rsidR="00301838" w:rsidRPr="0018622C" w:rsidRDefault="00301838" w:rsidP="00301838">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301838" w:rsidRPr="0018622C" w:rsidRDefault="00301838" w:rsidP="00301838">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7111E6" w:rsidRDefault="00301838" w:rsidP="009A3859">
      <w:pPr>
        <w:suppressAutoHyphens/>
        <w:spacing w:after="0" w:line="240" w:lineRule="auto"/>
        <w:jc w:val="both"/>
        <w:rPr>
          <w:rFonts w:ascii="Times New Roman" w:eastAsia="Times New Roman" w:hAnsi="Times New Roman"/>
          <w:sz w:val="24"/>
          <w:szCs w:val="24"/>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r w:rsidR="007111E6">
        <w:rPr>
          <w:rFonts w:ascii="Times New Roman" w:eastAsia="Times New Roman" w:hAnsi="Times New Roman"/>
          <w:sz w:val="24"/>
          <w:szCs w:val="24"/>
        </w:rPr>
        <w:br w:type="page"/>
      </w:r>
    </w:p>
    <w:p w:rsidR="002A675B" w:rsidRDefault="002A675B" w:rsidP="002A675B">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lastRenderedPageBreak/>
        <w:t>Приложение № 4.1</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2063AC" w:rsidRPr="002063AC" w:rsidRDefault="002063AC" w:rsidP="002063AC">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2063AC" w:rsidRPr="002063AC" w:rsidRDefault="002063AC" w:rsidP="002063AC">
      <w:pPr>
        <w:spacing w:after="0" w:line="240" w:lineRule="auto"/>
        <w:ind w:left="5387" w:hanging="5954"/>
        <w:jc w:val="center"/>
        <w:rPr>
          <w:rFonts w:ascii="Times New Roman" w:eastAsia="Times New Roman" w:hAnsi="Times New Roman"/>
          <w:b/>
          <w:sz w:val="24"/>
          <w:szCs w:val="24"/>
        </w:rPr>
      </w:pPr>
    </w:p>
    <w:p w:rsidR="002063AC" w:rsidRPr="002063AC" w:rsidRDefault="002063AC" w:rsidP="002063AC">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2063AC" w:rsidRPr="002063AC" w:rsidRDefault="002063AC" w:rsidP="002063AC">
      <w:pPr>
        <w:spacing w:after="0" w:line="240" w:lineRule="auto"/>
        <w:ind w:left="5387" w:hanging="5954"/>
        <w:jc w:val="center"/>
        <w:rPr>
          <w:rFonts w:ascii="Times New Roman" w:eastAsia="Times New Roman" w:hAnsi="Times New Roman"/>
          <w:sz w:val="24"/>
          <w:szCs w:val="24"/>
        </w:rPr>
      </w:pPr>
    </w:p>
    <w:p w:rsidR="002063AC" w:rsidRPr="002063AC" w:rsidRDefault="002063AC" w:rsidP="002063AC">
      <w:pPr>
        <w:spacing w:after="0" w:line="240" w:lineRule="auto"/>
        <w:ind w:left="5387" w:hanging="5954"/>
        <w:jc w:val="center"/>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hAnsi="Times New Roman"/>
          <w:b/>
          <w:sz w:val="24"/>
          <w:szCs w:val="24"/>
        </w:rPr>
      </w:pPr>
      <w:r w:rsidRPr="002063AC">
        <w:rPr>
          <w:rFonts w:ascii="Times New Roman" w:eastAsia="Times New Roman" w:hAnsi="Times New Roman"/>
          <w:sz w:val="24"/>
          <w:szCs w:val="24"/>
        </w:rPr>
        <w:t>Днес, ………..201...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2063AC" w:rsidRPr="002063AC" w:rsidRDefault="002063AC" w:rsidP="002063AC">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2063AC" w:rsidRPr="002063AC" w:rsidRDefault="002063AC" w:rsidP="002063A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2"/>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3"/>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sidR="00D9374E">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Pr="001F5E70">
        <w:rPr>
          <w:rFonts w:ascii="Times New Roman" w:eastAsia="Times New Roman" w:hAnsi="Times New Roman"/>
          <w:spacing w:val="-1"/>
          <w:sz w:val="24"/>
          <w:szCs w:val="24"/>
          <w:lang w:eastAsia="bg-BG"/>
        </w:rPr>
        <w:t>„</w:t>
      </w:r>
      <w:r w:rsidR="00D9374E" w:rsidRPr="001F5E70">
        <w:rPr>
          <w:rFonts w:ascii="Times New Roman" w:eastAsia="Times New Roman" w:hAnsi="Times New Roman"/>
          <w:spacing w:val="-1"/>
          <w:sz w:val="24"/>
          <w:szCs w:val="24"/>
          <w:lang w:eastAsia="bg-BG"/>
        </w:rPr>
        <w:t>Доставка на столове и метални шкафове</w:t>
      </w:r>
      <w:r w:rsidRPr="001F5E70">
        <w:rPr>
          <w:rFonts w:ascii="Times New Roman" w:eastAsia="Times New Roman" w:hAnsi="Times New Roman"/>
          <w:spacing w:val="-1"/>
          <w:sz w:val="24"/>
          <w:szCs w:val="24"/>
          <w:lang w:eastAsia="bg-BG"/>
        </w:rPr>
        <w:t>“</w:t>
      </w:r>
      <w:r w:rsidRPr="001F5E70">
        <w:rPr>
          <w:rFonts w:ascii="Times New Roman" w:eastAsia="Times New Roman" w:hAnsi="Times New Roman"/>
          <w:sz w:val="24"/>
          <w:szCs w:val="24"/>
          <w:lang w:eastAsia="bg-BG"/>
        </w:rPr>
        <w:t>.</w:t>
      </w:r>
      <w:r w:rsidRPr="002063AC">
        <w:rPr>
          <w:rFonts w:ascii="Times New Roman" w:eastAsia="Times New Roman" w:hAnsi="Times New Roman"/>
          <w:sz w:val="24"/>
          <w:szCs w:val="24"/>
          <w:lang w:eastAsia="bg-BG"/>
        </w:rPr>
        <w:t xml:space="preserve"> </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2063AC" w:rsidRPr="002063AC" w:rsidRDefault="002063AC" w:rsidP="002063AC">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2063AC" w:rsidRPr="002063AC" w:rsidRDefault="002063AC" w:rsidP="002063AC">
      <w:pPr>
        <w:spacing w:after="0" w:line="240" w:lineRule="auto"/>
        <w:ind w:firstLine="560"/>
        <w:jc w:val="center"/>
        <w:rPr>
          <w:rFonts w:ascii="Times New Roman" w:eastAsia="Times New Roman" w:hAnsi="Times New Roman"/>
          <w:b/>
          <w:sz w:val="24"/>
          <w:szCs w:val="24"/>
          <w:lang w:eastAsia="bg-BG"/>
        </w:rPr>
      </w:pPr>
    </w:p>
    <w:p w:rsidR="002063AC" w:rsidRPr="002063AC" w:rsidRDefault="002063AC" w:rsidP="002063AC">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2063AC" w:rsidRPr="002063AC" w:rsidRDefault="002063AC" w:rsidP="002063AC">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2063AC" w:rsidRPr="002063AC" w:rsidRDefault="002063AC" w:rsidP="002063AC">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2063AC" w:rsidRPr="002063AC" w:rsidRDefault="002063AC" w:rsidP="002063AC">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2 (два)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lastRenderedPageBreak/>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2063AC" w:rsidRPr="002063AC" w:rsidRDefault="002063AC" w:rsidP="002063AC">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2063AC" w:rsidRPr="002063AC" w:rsidRDefault="002063AC" w:rsidP="002063AC">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2063AC" w:rsidRPr="002063AC" w:rsidRDefault="002063AC" w:rsidP="002063AC">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2063AC" w:rsidRPr="002063AC" w:rsidRDefault="002063AC" w:rsidP="002063AC">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2063AC" w:rsidRPr="002063AC" w:rsidRDefault="002063AC" w:rsidP="002063AC">
      <w:pPr>
        <w:spacing w:after="0" w:line="240" w:lineRule="auto"/>
        <w:ind w:firstLine="567"/>
        <w:jc w:val="both"/>
        <w:rPr>
          <w:rFonts w:ascii="Times New Roman" w:eastAsia="Times New Roman" w:hAnsi="Times New Roman"/>
          <w:b/>
          <w:sz w:val="28"/>
          <w:szCs w:val="28"/>
          <w:lang w:eastAsia="bg-BG"/>
        </w:rPr>
      </w:pP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2063AC" w:rsidRPr="002063AC" w:rsidRDefault="002063AC" w:rsidP="002063AC">
      <w:pPr>
        <w:suppressAutoHyphens/>
        <w:spacing w:after="0" w:line="240" w:lineRule="auto"/>
        <w:jc w:val="center"/>
        <w:rPr>
          <w:rFonts w:ascii="Times New Roman" w:eastAsia="Times New Roman" w:hAnsi="Times New Roman"/>
          <w:b/>
          <w:sz w:val="24"/>
          <w:szCs w:val="24"/>
          <w:lang w:eastAsia="ar-SA"/>
        </w:rPr>
      </w:pPr>
    </w:p>
    <w:p w:rsidR="002063AC" w:rsidRPr="002063AC" w:rsidRDefault="002063AC" w:rsidP="002063AC">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Pr="002063AC">
        <w:rPr>
          <w:rFonts w:ascii="Times New Roman" w:eastAsia="Times New Roman" w:hAnsi="Times New Roman"/>
          <w:i/>
          <w:sz w:val="24"/>
          <w:szCs w:val="24"/>
          <w:lang w:eastAsia="bg-BG"/>
        </w:rPr>
        <w:t>30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00C81C96" w:rsidRPr="001F5E70">
        <w:rPr>
          <w:rFonts w:ascii="Times New Roman" w:eastAsia="Times New Roman" w:hAnsi="Times New Roman"/>
          <w:bCs/>
          <w:sz w:val="24"/>
          <w:szCs w:val="24"/>
        </w:rPr>
        <w:t>гр. София, бул. „Витоша“ № 2, бул. „Д-р Г.М.Димитров“ № 42, гр. Батак - УБ „Цигов чарк“, гр. Бяла, обл. Варна, ул. „Хан Крум“ 43 и УБ „Боровец“, к.к. „Боровец“</w:t>
      </w:r>
      <w:r w:rsidRPr="001F5E70">
        <w:rPr>
          <w:rFonts w:ascii="Times New Roman" w:eastAsia="Times New Roman" w:hAnsi="Times New Roman"/>
          <w:sz w:val="24"/>
          <w:szCs w:val="24"/>
          <w:lang w:eastAsia="bg-BG"/>
        </w:rPr>
        <w:t>.</w:t>
      </w:r>
      <w:r w:rsidRPr="002063AC">
        <w:rPr>
          <w:rFonts w:ascii="Times New Roman" w:eastAsia="Times New Roman" w:hAnsi="Times New Roman"/>
          <w:sz w:val="24"/>
          <w:szCs w:val="24"/>
          <w:lang w:eastAsia="bg-BG"/>
        </w:rPr>
        <w:t xml:space="preserve"> Местата за доставка на стоките по вид и брой са посочени в Приложение № 3 към договора, като Възложителят си запазва правото да прави промени.</w:t>
      </w:r>
    </w:p>
    <w:p w:rsidR="002063AC" w:rsidRPr="002063AC" w:rsidRDefault="002063AC" w:rsidP="002063AC">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lastRenderedPageBreak/>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2063AC" w:rsidRPr="002063AC" w:rsidRDefault="002063AC" w:rsidP="002063AC">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2063AC" w:rsidRPr="002063AC" w:rsidRDefault="002063AC" w:rsidP="002063AC">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2063AC" w:rsidRPr="002063AC" w:rsidRDefault="002063AC" w:rsidP="002063AC">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2063AC" w:rsidRPr="002063AC" w:rsidRDefault="002063AC" w:rsidP="002063A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2063AC" w:rsidRPr="002063AC" w:rsidRDefault="002063AC" w:rsidP="002063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2063AC" w:rsidRPr="002063AC" w:rsidRDefault="002063AC" w:rsidP="002063AC">
      <w:pPr>
        <w:suppressAutoHyphens/>
        <w:spacing w:after="0" w:line="240" w:lineRule="auto"/>
        <w:ind w:firstLine="567"/>
        <w:jc w:val="both"/>
        <w:rPr>
          <w:rFonts w:ascii="Times New Roman" w:eastAsia="Times New Roman" w:hAnsi="Times New Roman"/>
          <w:b/>
          <w:sz w:val="24"/>
          <w:szCs w:val="24"/>
          <w:lang w:eastAsia="ar-SA"/>
        </w:rPr>
      </w:pPr>
    </w:p>
    <w:p w:rsidR="002063AC" w:rsidRPr="002063AC" w:rsidRDefault="002063AC" w:rsidP="002063AC">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2063AC" w:rsidRPr="002063AC" w:rsidRDefault="002063AC" w:rsidP="002063AC">
      <w:pPr>
        <w:spacing w:after="0" w:line="240" w:lineRule="auto"/>
        <w:ind w:firstLine="142"/>
        <w:jc w:val="center"/>
        <w:rPr>
          <w:rFonts w:ascii="Times New Roman" w:eastAsia="Times New Roman" w:hAnsi="Times New Roman"/>
          <w:b/>
          <w:sz w:val="24"/>
          <w:szCs w:val="24"/>
          <w:lang w:eastAsia="bg-BG"/>
        </w:rPr>
      </w:pP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003004C2" w:rsidRPr="003004C2">
        <w:rPr>
          <w:rFonts w:ascii="Times New Roman" w:eastAsia="Times New Roman" w:hAnsi="Times New Roman"/>
          <w:sz w:val="24"/>
          <w:szCs w:val="24"/>
        </w:rPr>
        <w:t xml:space="preserve"> </w:t>
      </w:r>
      <w:r w:rsidR="003004C2">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2063AC" w:rsidRPr="002063AC" w:rsidRDefault="002063AC" w:rsidP="002063AC">
      <w:pPr>
        <w:spacing w:after="0" w:line="240" w:lineRule="auto"/>
        <w:ind w:firstLine="567"/>
        <w:jc w:val="both"/>
        <w:rPr>
          <w:rFonts w:ascii="Times New Roman" w:eastAsia="Times New Roman" w:hAnsi="Times New Roman"/>
          <w:b/>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063AC" w:rsidRPr="002063AC" w:rsidRDefault="002063AC" w:rsidP="002063AC">
      <w:pPr>
        <w:spacing w:after="0" w:line="240" w:lineRule="auto"/>
        <w:ind w:firstLine="567"/>
        <w:jc w:val="both"/>
        <w:rPr>
          <w:rFonts w:ascii="Times New Roman" w:eastAsia="Times New Roman" w:hAnsi="Times New Roman"/>
          <w:b/>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063AC" w:rsidRPr="002063AC" w:rsidRDefault="002063AC" w:rsidP="002063AC">
      <w:pPr>
        <w:spacing w:after="0" w:line="240" w:lineRule="auto"/>
        <w:ind w:firstLine="567"/>
        <w:jc w:val="both"/>
        <w:rPr>
          <w:rFonts w:ascii="Times New Roman" w:eastAsia="Times New Roman" w:hAnsi="Times New Roman"/>
          <w:b/>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sidR="00C433ED">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2063AC" w:rsidRPr="002063AC" w:rsidRDefault="002063AC" w:rsidP="002063AC">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2063AC" w:rsidRPr="002063AC" w:rsidRDefault="002063AC" w:rsidP="002063AC">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2063AC" w:rsidRPr="002063AC" w:rsidRDefault="002063AC" w:rsidP="002063AC">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2063AC" w:rsidRPr="002063AC" w:rsidRDefault="002063AC" w:rsidP="002063AC">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2063AC" w:rsidRPr="002063AC" w:rsidRDefault="002063AC" w:rsidP="002063AC">
      <w:pPr>
        <w:suppressAutoHyphens/>
        <w:spacing w:after="0" w:line="240" w:lineRule="auto"/>
        <w:jc w:val="both"/>
        <w:rPr>
          <w:rFonts w:ascii="Times New Roman" w:eastAsia="Times New Roman" w:hAnsi="Times New Roman"/>
          <w:sz w:val="24"/>
          <w:szCs w:val="24"/>
          <w:highlight w:val="lightGray"/>
          <w:lang w:eastAsia="ar-SA"/>
        </w:rPr>
      </w:pP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2063AC" w:rsidRPr="002063AC" w:rsidRDefault="002063AC" w:rsidP="002063AC">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00422CCC"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422CCC" w:rsidRPr="000A7CEB" w:rsidRDefault="002063AC" w:rsidP="00422CCC">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00422CCC" w:rsidRPr="000A7CEB">
        <w:rPr>
          <w:rFonts w:ascii="Times New Roman" w:eastAsia="Times New Roman" w:hAnsi="Times New Roman"/>
          <w:sz w:val="24"/>
          <w:szCs w:val="24"/>
          <w:lang w:eastAsia="bg-BG"/>
        </w:rPr>
        <w:t xml:space="preserve"> </w:t>
      </w:r>
      <w:r w:rsidR="00422CCC" w:rsidRPr="002063AC">
        <w:rPr>
          <w:rFonts w:ascii="Times New Roman" w:eastAsia="Times New Roman" w:hAnsi="Times New Roman"/>
          <w:sz w:val="24"/>
          <w:szCs w:val="24"/>
          <w:lang w:eastAsia="bg-BG"/>
        </w:rPr>
        <w:t xml:space="preserve">и/или </w:t>
      </w:r>
      <w:r w:rsidR="00422CCC"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00422CCC" w:rsidRPr="000A7CEB">
        <w:rPr>
          <w:rFonts w:ascii="Times New Roman" w:hAnsi="Times New Roman"/>
          <w:sz w:val="24"/>
          <w:szCs w:val="24"/>
        </w:rPr>
        <w:t xml:space="preserve"> </w:t>
      </w:r>
      <w:r w:rsidR="00422CCC" w:rsidRPr="000A7CEB">
        <w:rPr>
          <w:rFonts w:ascii="Times New Roman" w:eastAsia="Times New Roman" w:hAnsi="Times New Roman"/>
          <w:sz w:val="24"/>
          <w:szCs w:val="24"/>
          <w:lang w:eastAsia="en-GB"/>
        </w:rPr>
        <w:t>В случай, че констатираните дефекти/</w:t>
      </w:r>
      <w:r w:rsidR="00422CCC" w:rsidRPr="000A7CEB">
        <w:rPr>
          <w:rFonts w:ascii="Times New Roman" w:eastAsia="Times New Roman" w:hAnsi="Times New Roman"/>
          <w:sz w:val="24"/>
          <w:szCs w:val="24"/>
          <w:lang w:eastAsia="ar-SA"/>
        </w:rPr>
        <w:t xml:space="preserve"> </w:t>
      </w:r>
      <w:r w:rsidR="00422CCC" w:rsidRPr="002063AC">
        <w:rPr>
          <w:rFonts w:ascii="Times New Roman" w:eastAsia="Times New Roman" w:hAnsi="Times New Roman"/>
          <w:sz w:val="24"/>
          <w:szCs w:val="24"/>
          <w:lang w:eastAsia="ar-SA"/>
        </w:rPr>
        <w:t>недостатъци</w:t>
      </w:r>
      <w:r w:rsidR="00422CCC"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2063AC" w:rsidRPr="002063AC" w:rsidRDefault="002063AC" w:rsidP="002063AC">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00422CCC"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00422CCC" w:rsidRPr="000A7CEB">
        <w:rPr>
          <w:rFonts w:ascii="Times New Roman" w:hAnsi="Times New Roman"/>
          <w:sz w:val="24"/>
          <w:szCs w:val="24"/>
        </w:rPr>
        <w:t xml:space="preserve"> </w:t>
      </w:r>
    </w:p>
    <w:p w:rsidR="002063AC" w:rsidRPr="002063AC" w:rsidRDefault="002063AC" w:rsidP="002063AC">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2063AC" w:rsidRPr="002063AC" w:rsidRDefault="002063AC" w:rsidP="002063AC">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2063AC" w:rsidRPr="002063AC" w:rsidRDefault="002063AC" w:rsidP="002063AC">
      <w:pPr>
        <w:suppressAutoHyphens/>
        <w:spacing w:after="0" w:line="240" w:lineRule="auto"/>
        <w:ind w:firstLine="567"/>
        <w:jc w:val="both"/>
        <w:rPr>
          <w:rFonts w:ascii="Times New Roman" w:eastAsia="Times New Roman" w:hAnsi="Times New Roman"/>
          <w:b/>
          <w:sz w:val="24"/>
          <w:szCs w:val="24"/>
          <w:lang w:eastAsia="bg-BG"/>
        </w:rPr>
      </w:pPr>
    </w:p>
    <w:p w:rsidR="00422CCC" w:rsidRDefault="00422CCC" w:rsidP="00422CCC">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2063AC" w:rsidRPr="002063AC" w:rsidRDefault="002063AC" w:rsidP="002063AC">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t>VІ. ГАРАНЦИЯ ЗА ИЗПЪЛНЕНИЕ. НЕУСТОЙКИ</w:t>
      </w:r>
    </w:p>
    <w:p w:rsidR="002063AC" w:rsidRPr="002063AC" w:rsidRDefault="002063AC" w:rsidP="002063AC">
      <w:pPr>
        <w:widowControl w:val="0"/>
        <w:spacing w:after="0" w:line="240" w:lineRule="auto"/>
        <w:ind w:firstLine="567"/>
        <w:jc w:val="both"/>
        <w:rPr>
          <w:rFonts w:ascii="Times New Roman" w:eastAsia="Times New Roman" w:hAnsi="Times New Roman"/>
          <w:b/>
          <w:sz w:val="28"/>
          <w:szCs w:val="28"/>
        </w:rPr>
      </w:pPr>
    </w:p>
    <w:p w:rsidR="002063AC" w:rsidRPr="002063AC" w:rsidRDefault="002063AC" w:rsidP="002063AC">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2063AC">
        <w:rPr>
          <w:rFonts w:ascii="Times New Roman" w:eastAsia="Times New Roman" w:hAnsi="Times New Roman"/>
          <w:sz w:val="24"/>
          <w:szCs w:val="24"/>
        </w:rPr>
        <w:t xml:space="preserve"> със срок на валидност до .................</w:t>
      </w:r>
      <w:r w:rsidRPr="002063AC">
        <w:rPr>
          <w:rFonts w:ascii="Times New Roman" w:eastAsia="Times New Roman" w:hAnsi="Times New Roman"/>
          <w:sz w:val="24"/>
          <w:szCs w:val="24"/>
          <w:vertAlign w:val="superscript"/>
        </w:rPr>
        <w:footnoteReference w:id="4"/>
      </w:r>
      <w:r w:rsidRPr="002063AC">
        <w:rPr>
          <w:rFonts w:ascii="Times New Roman" w:eastAsia="Times New Roman" w:hAnsi="Times New Roman"/>
          <w:sz w:val="24"/>
          <w:szCs w:val="24"/>
        </w:rPr>
        <w:t xml:space="preserve">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(3)</w:t>
      </w:r>
      <w:r w:rsidRPr="002063AC">
        <w:rPr>
          <w:rFonts w:ascii="Times New Roman" w:eastAsia="Times New Roman" w:hAnsi="Times New Roman"/>
          <w:sz w:val="24"/>
          <w:szCs w:val="24"/>
        </w:rPr>
        <w:t xml:space="preserve"> Гаранцията за изпълнение се задържа в случаите, предвидени в  настоящия договор.</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2063AC" w:rsidRPr="002063AC" w:rsidRDefault="002063AC" w:rsidP="002063AC">
      <w:pPr>
        <w:spacing w:after="0" w:line="240" w:lineRule="auto"/>
        <w:ind w:firstLine="567"/>
        <w:jc w:val="both"/>
        <w:rPr>
          <w:rFonts w:ascii="Times New Roman" w:eastAsia="Times New Roman" w:hAnsi="Times New Roman"/>
          <w:b/>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2063AC" w:rsidRPr="002063AC" w:rsidRDefault="002063AC" w:rsidP="002063AC">
      <w:pPr>
        <w:widowControl w:val="0"/>
        <w:spacing w:after="0" w:line="240" w:lineRule="auto"/>
        <w:ind w:firstLine="567"/>
        <w:jc w:val="both"/>
        <w:rPr>
          <w:rFonts w:ascii="Times New Roman" w:eastAsia="Times New Roman" w:hAnsi="Times New Roman"/>
          <w:b/>
          <w:sz w:val="24"/>
          <w:szCs w:val="24"/>
        </w:rPr>
      </w:pPr>
    </w:p>
    <w:p w:rsidR="002063AC" w:rsidRPr="002063AC" w:rsidRDefault="002063AC" w:rsidP="002063AC">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2063AC" w:rsidRPr="002063AC" w:rsidRDefault="002063AC" w:rsidP="002063AC">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2063AC" w:rsidRPr="002063AC" w:rsidRDefault="002063AC" w:rsidP="002063AC">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2063AC" w:rsidRPr="002063AC" w:rsidRDefault="002063AC" w:rsidP="002063AC">
      <w:pPr>
        <w:widowControl w:val="0"/>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sidR="00C433ED">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lastRenderedPageBreak/>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5"/>
      </w:r>
    </w:p>
    <w:p w:rsidR="002063AC" w:rsidRPr="002063AC" w:rsidRDefault="002063AC" w:rsidP="002063AC">
      <w:pPr>
        <w:spacing w:after="0" w:line="240" w:lineRule="auto"/>
        <w:ind w:firstLine="567"/>
        <w:jc w:val="both"/>
        <w:rPr>
          <w:rFonts w:ascii="Times New Roman" w:eastAsia="Times New Roman" w:hAnsi="Times New Roman"/>
          <w:bCs/>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C81C96"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sidR="00C81C96">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sidR="00C81C96">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2063AC" w:rsidRPr="002063AC" w:rsidRDefault="002063AC" w:rsidP="002063AC">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sidR="00C433ED">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sidR="00C433ED">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2063AC" w:rsidRPr="002063AC" w:rsidRDefault="002063AC" w:rsidP="002063AC">
      <w:pPr>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063AC" w:rsidRPr="002063AC" w:rsidRDefault="002063AC" w:rsidP="002063AC">
      <w:pPr>
        <w:spacing w:after="0" w:line="240" w:lineRule="auto"/>
        <w:ind w:firstLine="567"/>
        <w:jc w:val="both"/>
        <w:rPr>
          <w:rFonts w:ascii="Times New Roman" w:eastAsia="Times New Roman" w:hAnsi="Times New Roman"/>
          <w:b/>
          <w:bCs/>
          <w:sz w:val="28"/>
          <w:szCs w:val="28"/>
          <w:lang w:eastAsia="bg-BG"/>
        </w:rPr>
      </w:pPr>
    </w:p>
    <w:p w:rsidR="002063AC" w:rsidRPr="002063AC" w:rsidRDefault="002063AC" w:rsidP="002063AC">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2063AC" w:rsidRPr="002063AC" w:rsidRDefault="002063AC" w:rsidP="002063AC">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2063AC" w:rsidRPr="002063AC" w:rsidRDefault="002063AC" w:rsidP="002063AC">
      <w:pPr>
        <w:tabs>
          <w:tab w:val="left" w:pos="709"/>
        </w:tabs>
        <w:spacing w:after="0" w:line="240" w:lineRule="auto"/>
        <w:ind w:firstLine="567"/>
        <w:jc w:val="both"/>
        <w:rPr>
          <w:rFonts w:ascii="Times New Roman" w:eastAsia="Times New Roman" w:hAnsi="Times New Roman"/>
          <w:b/>
          <w:sz w:val="24"/>
          <w:szCs w:val="24"/>
        </w:rPr>
      </w:pP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sidR="00C433ED">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lastRenderedPageBreak/>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2063AC" w:rsidRPr="002063AC" w:rsidRDefault="002063AC" w:rsidP="002063AC">
      <w:pPr>
        <w:tabs>
          <w:tab w:val="left" w:pos="709"/>
        </w:tabs>
        <w:spacing w:after="0" w:line="240" w:lineRule="auto"/>
        <w:ind w:firstLine="567"/>
        <w:jc w:val="both"/>
        <w:rPr>
          <w:rFonts w:ascii="Times New Roman" w:eastAsia="Times New Roman" w:hAnsi="Times New Roman"/>
          <w:sz w:val="24"/>
          <w:szCs w:val="24"/>
        </w:rPr>
      </w:pPr>
    </w:p>
    <w:p w:rsidR="002063AC" w:rsidRPr="002063AC" w:rsidRDefault="002063AC" w:rsidP="002063AC">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Pr="002063AC">
        <w:rPr>
          <w:rFonts w:ascii="Times New Roman" w:eastAsia="Times New Roman" w:hAnsi="Times New Roman"/>
          <w:b/>
          <w:sz w:val="24"/>
          <w:szCs w:val="24"/>
          <w:lang w:eastAsia="bg-BG"/>
        </w:rPr>
        <w:t>Х. НЕПРЕОДОЛИМА СИЛА.</w:t>
      </w:r>
    </w:p>
    <w:p w:rsidR="002063AC" w:rsidRPr="002063AC" w:rsidRDefault="002063AC" w:rsidP="002063AC">
      <w:pPr>
        <w:spacing w:after="0" w:line="240" w:lineRule="auto"/>
        <w:jc w:val="center"/>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2063AC" w:rsidRPr="002063AC" w:rsidRDefault="002063AC" w:rsidP="002063AC">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063AC" w:rsidRPr="002063AC" w:rsidRDefault="002063AC" w:rsidP="002063AC">
      <w:pPr>
        <w:spacing w:after="0" w:line="240" w:lineRule="auto"/>
        <w:ind w:firstLine="567"/>
        <w:jc w:val="both"/>
        <w:rPr>
          <w:rFonts w:ascii="Times New Roman" w:eastAsia="Times New Roman" w:hAnsi="Times New Roman"/>
          <w:b/>
          <w:bCs/>
          <w:sz w:val="28"/>
          <w:szCs w:val="28"/>
          <w:lang w:eastAsia="bg-BG"/>
        </w:rPr>
      </w:pPr>
    </w:p>
    <w:p w:rsidR="002063AC" w:rsidRPr="002063AC" w:rsidRDefault="002063AC" w:rsidP="002063AC">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2063AC" w:rsidRPr="002063AC" w:rsidRDefault="002063AC" w:rsidP="002063AC">
      <w:pPr>
        <w:spacing w:after="0" w:line="240" w:lineRule="auto"/>
        <w:jc w:val="center"/>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2063AC" w:rsidRPr="002063AC" w:rsidRDefault="002063AC" w:rsidP="002063AC">
      <w:pPr>
        <w:spacing w:after="0" w:line="240" w:lineRule="auto"/>
        <w:jc w:val="center"/>
        <w:rPr>
          <w:rFonts w:ascii="Times New Roman" w:eastAsia="Times New Roman" w:hAnsi="Times New Roman"/>
          <w:b/>
          <w:sz w:val="28"/>
          <w:szCs w:val="28"/>
        </w:rPr>
      </w:pPr>
    </w:p>
    <w:p w:rsidR="002063AC" w:rsidRPr="002063AC" w:rsidRDefault="002063AC" w:rsidP="002063AC">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2063AC" w:rsidRPr="002063AC" w:rsidRDefault="002063AC" w:rsidP="002063AC">
      <w:pPr>
        <w:spacing w:after="0" w:line="240" w:lineRule="auto"/>
        <w:ind w:firstLine="567"/>
        <w:jc w:val="center"/>
        <w:rPr>
          <w:rFonts w:ascii="Times New Roman" w:eastAsia="Times New Roman" w:hAnsi="Times New Roman"/>
          <w:b/>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2063AC" w:rsidRPr="002063AC" w:rsidRDefault="002063AC" w:rsidP="002063A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2063AC" w:rsidRPr="002063AC" w:rsidRDefault="002063AC" w:rsidP="002063A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предвидени в договора:</w:t>
      </w:r>
    </w:p>
    <w:p w:rsidR="002063AC" w:rsidRPr="001F5E70" w:rsidRDefault="002063AC" w:rsidP="002063AC">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1F5E70">
        <w:rPr>
          <w:rFonts w:ascii="Times New Roman" w:eastAsia="Times New Roman" w:hAnsi="Times New Roman"/>
          <w:spacing w:val="-5"/>
          <w:sz w:val="24"/>
          <w:szCs w:val="24"/>
          <w:lang w:eastAsia="bg-BG"/>
        </w:rPr>
        <w:t>За ВКП, ВАП, АГП -……………………………………..</w:t>
      </w:r>
    </w:p>
    <w:p w:rsidR="002063AC" w:rsidRPr="001F5E70" w:rsidRDefault="002063AC" w:rsidP="002063AC">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1F5E70">
        <w:rPr>
          <w:rFonts w:ascii="Times New Roman" w:eastAsia="Times New Roman" w:hAnsi="Times New Roman"/>
          <w:spacing w:val="-5"/>
          <w:sz w:val="24"/>
          <w:szCs w:val="24"/>
          <w:lang w:eastAsia="bg-BG"/>
        </w:rPr>
        <w:t>За Национална следствена служба -………………………………..</w:t>
      </w:r>
    </w:p>
    <w:p w:rsidR="002063AC" w:rsidRPr="001F5E70" w:rsidRDefault="002063AC" w:rsidP="002063AC">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1F5E70">
        <w:rPr>
          <w:rFonts w:ascii="Times New Roman" w:eastAsia="Times New Roman" w:hAnsi="Times New Roman"/>
          <w:spacing w:val="-5"/>
          <w:sz w:val="24"/>
          <w:szCs w:val="24"/>
          <w:lang w:eastAsia="bg-BG"/>
        </w:rPr>
        <w:t>За УБ „Цигов чарк“ - гр. Батак - …………………………</w:t>
      </w:r>
    </w:p>
    <w:p w:rsidR="002063AC" w:rsidRPr="001F5E70" w:rsidRDefault="002063AC" w:rsidP="002063AC">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1F5E70">
        <w:rPr>
          <w:rFonts w:ascii="Times New Roman" w:eastAsia="Times New Roman" w:hAnsi="Times New Roman"/>
          <w:sz w:val="24"/>
          <w:szCs w:val="24"/>
        </w:rPr>
        <w:t xml:space="preserve">За ПД </w:t>
      </w:r>
      <w:r w:rsidRPr="001F5E70">
        <w:rPr>
          <w:rFonts w:ascii="Times New Roman" w:hAnsi="Times New Roman"/>
          <w:sz w:val="24"/>
          <w:szCs w:val="24"/>
        </w:rPr>
        <w:t>„Изгрев“ –</w:t>
      </w:r>
      <w:r w:rsidRPr="001F5E70">
        <w:rPr>
          <w:rFonts w:ascii="Times New Roman" w:eastAsia="Times New Roman" w:hAnsi="Times New Roman"/>
          <w:spacing w:val="-5"/>
          <w:sz w:val="24"/>
          <w:szCs w:val="24"/>
          <w:lang w:eastAsia="bg-BG"/>
        </w:rPr>
        <w:t xml:space="preserve"> гр. Бяла, обл. Варна, ул. „Хан Крум“ 43 - …………………………</w:t>
      </w:r>
    </w:p>
    <w:p w:rsidR="00C81C96" w:rsidRPr="001F5E70" w:rsidRDefault="002063AC" w:rsidP="002063AC">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1F5E70">
        <w:rPr>
          <w:rFonts w:ascii="Times New Roman" w:eastAsia="Times New Roman" w:hAnsi="Times New Roman"/>
          <w:bCs/>
          <w:sz w:val="24"/>
          <w:szCs w:val="24"/>
        </w:rPr>
        <w:t xml:space="preserve">За </w:t>
      </w:r>
      <w:r w:rsidR="00C81C96" w:rsidRPr="001F5E70">
        <w:rPr>
          <w:rFonts w:ascii="Times New Roman" w:eastAsia="Times New Roman" w:hAnsi="Times New Roman"/>
          <w:bCs/>
          <w:sz w:val="24"/>
          <w:szCs w:val="24"/>
        </w:rPr>
        <w:t xml:space="preserve">УБ „Боровец“, к.к. „Боровец“ - </w:t>
      </w:r>
    </w:p>
    <w:p w:rsidR="00C81C96" w:rsidRDefault="00C81C96" w:rsidP="00C433ED">
      <w:pPr>
        <w:shd w:val="clear" w:color="auto" w:fill="FFFFFF"/>
        <w:spacing w:after="0" w:line="240" w:lineRule="auto"/>
        <w:ind w:left="1287"/>
        <w:jc w:val="both"/>
        <w:rPr>
          <w:rFonts w:ascii="Times New Roman" w:eastAsia="Times New Roman" w:hAnsi="Times New Roman"/>
          <w:bCs/>
          <w:sz w:val="24"/>
          <w:szCs w:val="24"/>
          <w:highlight w:val="yellow"/>
        </w:rPr>
      </w:pPr>
    </w:p>
    <w:p w:rsidR="002063AC" w:rsidRPr="002063AC" w:rsidRDefault="002063AC" w:rsidP="002063A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Чл. 32.</w:t>
      </w:r>
      <w:r w:rsidRPr="002063AC">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p>
    <w:p w:rsidR="002063AC" w:rsidRPr="002063AC" w:rsidRDefault="002063AC" w:rsidP="002063AC">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2063AC" w:rsidRPr="002063AC" w:rsidRDefault="002063AC" w:rsidP="002063AC">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Default="002063AC" w:rsidP="002063AC">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171390" w:rsidRDefault="00171390" w:rsidP="002063AC">
      <w:pPr>
        <w:widowControl w:val="0"/>
        <w:spacing w:after="0" w:line="240" w:lineRule="auto"/>
        <w:ind w:firstLine="567"/>
        <w:jc w:val="both"/>
        <w:rPr>
          <w:rFonts w:ascii="Times New Roman" w:eastAsia="Times New Roman" w:hAnsi="Times New Roman"/>
          <w:sz w:val="24"/>
          <w:szCs w:val="24"/>
          <w:lang w:eastAsia="bg-BG"/>
        </w:rPr>
      </w:pPr>
    </w:p>
    <w:p w:rsidR="00171390" w:rsidRPr="002063AC" w:rsidRDefault="00171390" w:rsidP="002063AC">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2063AC" w:rsidRPr="002063AC" w:rsidRDefault="002063AC" w:rsidP="002063AC">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2063AC" w:rsidRPr="002063AC" w:rsidRDefault="00171390" w:rsidP="002063AC">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002063AC" w:rsidRPr="002063AC">
        <w:rPr>
          <w:rFonts w:ascii="Times New Roman" w:eastAsia="Times New Roman" w:hAnsi="Times New Roman"/>
          <w:b/>
          <w:sz w:val="24"/>
          <w:szCs w:val="24"/>
          <w:lang w:eastAsia="bg-BG"/>
        </w:rPr>
        <w:t>.</w:t>
      </w:r>
      <w:r w:rsidR="002063AC"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2063AC" w:rsidRPr="002063AC" w:rsidRDefault="002063AC" w:rsidP="002063AC">
      <w:pPr>
        <w:spacing w:after="0" w:line="240" w:lineRule="auto"/>
        <w:ind w:firstLine="567"/>
        <w:jc w:val="both"/>
        <w:rPr>
          <w:rFonts w:ascii="Times New Roman" w:eastAsia="Times New Roman" w:hAnsi="Times New Roman"/>
          <w:sz w:val="24"/>
          <w:szCs w:val="24"/>
          <w:lang w:eastAsia="bg-BG"/>
        </w:rPr>
      </w:pP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2063AC" w:rsidRP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2063AC" w:rsidRDefault="002063AC" w:rsidP="002063AC">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sidR="00171390">
        <w:rPr>
          <w:rFonts w:ascii="Times New Roman" w:eastAsia="Times New Roman" w:hAnsi="Times New Roman"/>
          <w:sz w:val="24"/>
          <w:szCs w:val="24"/>
        </w:rPr>
        <w:t>брой;</w:t>
      </w:r>
    </w:p>
    <w:p w:rsidR="00171390" w:rsidRPr="002063AC" w:rsidRDefault="00171390" w:rsidP="002063A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2063AC" w:rsidRPr="002063AC" w:rsidTr="007369B0">
        <w:trPr>
          <w:jc w:val="center"/>
        </w:trPr>
        <w:tc>
          <w:tcPr>
            <w:tcW w:w="5016"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p>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p>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2063AC" w:rsidRPr="002063AC" w:rsidTr="007369B0">
        <w:trPr>
          <w:jc w:val="center"/>
        </w:trPr>
        <w:tc>
          <w:tcPr>
            <w:tcW w:w="5016"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2063AC" w:rsidRPr="002063AC" w:rsidTr="007369B0">
        <w:trPr>
          <w:jc w:val="center"/>
        </w:trPr>
        <w:tc>
          <w:tcPr>
            <w:tcW w:w="5016"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2063AC" w:rsidRPr="002063AC" w:rsidRDefault="002063AC" w:rsidP="002063AC">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2063AC" w:rsidRPr="002063AC" w:rsidRDefault="002063AC" w:rsidP="002063AC">
      <w:pPr>
        <w:spacing w:after="0" w:line="240" w:lineRule="auto"/>
        <w:rPr>
          <w:rFonts w:ascii="Times New Roman" w:eastAsia="Times New Roman" w:hAnsi="Times New Roman"/>
          <w:b/>
          <w:sz w:val="24"/>
          <w:szCs w:val="24"/>
          <w:lang w:eastAsia="bg-BG"/>
        </w:rPr>
      </w:pPr>
    </w:p>
    <w:p w:rsidR="007369B0" w:rsidRDefault="007369B0" w:rsidP="002063AC">
      <w:pPr>
        <w:spacing w:after="0" w:line="240" w:lineRule="auto"/>
        <w:jc w:val="center"/>
        <w:rPr>
          <w:rFonts w:ascii="Times New Roman" w:eastAsia="Times New Roman" w:hAnsi="Times New Roman"/>
          <w:b/>
          <w:sz w:val="24"/>
          <w:szCs w:val="24"/>
          <w:lang w:val="en-US" w:eastAsia="bg-BG"/>
        </w:rPr>
      </w:pPr>
    </w:p>
    <w:p w:rsidR="007369B0" w:rsidRDefault="007369B0" w:rsidP="002063AC">
      <w:pPr>
        <w:spacing w:after="0" w:line="240" w:lineRule="auto"/>
        <w:jc w:val="center"/>
        <w:rPr>
          <w:rFonts w:ascii="Times New Roman" w:eastAsia="Times New Roman" w:hAnsi="Times New Roman"/>
          <w:b/>
          <w:sz w:val="24"/>
          <w:szCs w:val="24"/>
          <w:lang w:val="en-US" w:eastAsia="bg-BG"/>
        </w:rPr>
      </w:pPr>
    </w:p>
    <w:p w:rsidR="002063AC" w:rsidRPr="002063AC" w:rsidRDefault="002063AC" w:rsidP="002063AC">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lastRenderedPageBreak/>
        <w:t>Приложение № 3 към Договор № ..............от .....................г.</w:t>
      </w:r>
    </w:p>
    <w:p w:rsidR="002063AC" w:rsidRPr="002063AC" w:rsidRDefault="002063AC" w:rsidP="002063AC">
      <w:pPr>
        <w:rPr>
          <w:sz w:val="24"/>
          <w:szCs w:val="24"/>
        </w:rPr>
      </w:pPr>
    </w:p>
    <w:p w:rsidR="002063AC" w:rsidRPr="002063AC" w:rsidRDefault="002063AC" w:rsidP="002063AC">
      <w:pPr>
        <w:contextualSpacing/>
        <w:jc w:val="center"/>
        <w:rPr>
          <w:rFonts w:ascii="Times New Roman" w:hAnsi="Times New Roman"/>
          <w:b/>
          <w:sz w:val="28"/>
          <w:szCs w:val="28"/>
          <w:u w:val="single"/>
          <w:lang w:val="en-US"/>
        </w:rPr>
      </w:pPr>
      <w:r w:rsidRPr="002063AC">
        <w:rPr>
          <w:rFonts w:ascii="Times New Roman" w:hAnsi="Times New Roman"/>
          <w:b/>
          <w:sz w:val="28"/>
          <w:szCs w:val="28"/>
          <w:u w:val="single"/>
        </w:rPr>
        <w:t>Място на доставка на стоките по вид и брой.</w:t>
      </w:r>
    </w:p>
    <w:p w:rsidR="002063AC" w:rsidRPr="002063AC" w:rsidRDefault="002063AC" w:rsidP="002063AC">
      <w:pPr>
        <w:contextualSpacing/>
        <w:rPr>
          <w:rFonts w:ascii="Times New Roman" w:hAnsi="Times New Roman"/>
          <w:b/>
          <w:sz w:val="28"/>
          <w:szCs w:val="28"/>
          <w:u w:val="single"/>
        </w:rPr>
      </w:pPr>
    </w:p>
    <w:p w:rsidR="002063AC" w:rsidRPr="002063AC" w:rsidRDefault="002063AC" w:rsidP="002063AC">
      <w:pPr>
        <w:spacing w:after="0" w:line="240" w:lineRule="auto"/>
        <w:jc w:val="right"/>
        <w:rPr>
          <w:rFonts w:ascii="Times New Roman" w:eastAsia="Times New Roman" w:hAnsi="Times New Roman"/>
          <w:b/>
          <w:sz w:val="20"/>
          <w:szCs w:val="24"/>
          <w:lang w:eastAsia="ar-SA"/>
        </w:rPr>
      </w:pPr>
    </w:p>
    <w:tbl>
      <w:tblPr>
        <w:tblW w:w="103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709"/>
        <w:gridCol w:w="4501"/>
      </w:tblGrid>
      <w:tr w:rsidR="001F5E70" w:rsidRPr="001F5E70" w:rsidTr="001F5E70">
        <w:trPr>
          <w:trHeight w:val="333"/>
        </w:trPr>
        <w:tc>
          <w:tcPr>
            <w:tcW w:w="70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 по ред</w:t>
            </w:r>
          </w:p>
        </w:tc>
        <w:tc>
          <w:tcPr>
            <w:tcW w:w="4394"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Търговска номенклатура</w:t>
            </w:r>
          </w:p>
        </w:tc>
        <w:tc>
          <w:tcPr>
            <w:tcW w:w="70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БРОЙ</w:t>
            </w:r>
          </w:p>
        </w:tc>
        <w:tc>
          <w:tcPr>
            <w:tcW w:w="4501" w:type="dxa"/>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b/>
                <w:sz w:val="18"/>
                <w:szCs w:val="18"/>
              </w:rPr>
              <w:t>АДРЕС НА ДОСТАВКА</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1</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Стол магистратски</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230</w:t>
            </w:r>
          </w:p>
        </w:tc>
        <w:tc>
          <w:tcPr>
            <w:tcW w:w="4501" w:type="dxa"/>
          </w:tcPr>
          <w:p w:rsidR="001F5E70" w:rsidRPr="001F5E70" w:rsidRDefault="001F5E70" w:rsidP="001F5E70">
            <w:pPr>
              <w:spacing w:before="100" w:beforeAutospacing="1" w:after="0" w:line="240" w:lineRule="auto"/>
              <w:ind w:left="360"/>
              <w:jc w:val="center"/>
              <w:rPr>
                <w:rFonts w:ascii="Times New Roman" w:hAnsi="Times New Roman"/>
                <w:sz w:val="16"/>
                <w:szCs w:val="16"/>
              </w:rPr>
            </w:pPr>
            <w:r w:rsidRPr="001F5E70">
              <w:rPr>
                <w:rFonts w:ascii="Times New Roman" w:hAnsi="Times New Roman"/>
                <w:sz w:val="16"/>
                <w:szCs w:val="16"/>
              </w:rPr>
              <w:t>гр.София, бул. „Витоша“ №2</w:t>
            </w:r>
            <w:r w:rsidRPr="001F5E70">
              <w:rPr>
                <w:rFonts w:ascii="Times New Roman" w:hAnsi="Times New Roman"/>
                <w:sz w:val="16"/>
                <w:szCs w:val="16"/>
                <w:lang w:val="en-US"/>
              </w:rPr>
              <w:t xml:space="preserve"> – 1</w:t>
            </w:r>
            <w:r w:rsidRPr="001F5E70">
              <w:rPr>
                <w:rFonts w:ascii="Times New Roman" w:hAnsi="Times New Roman"/>
                <w:sz w:val="16"/>
                <w:szCs w:val="16"/>
              </w:rPr>
              <w:t>9</w:t>
            </w:r>
            <w:r w:rsidRPr="001F5E70">
              <w:rPr>
                <w:rFonts w:ascii="Times New Roman" w:hAnsi="Times New Roman"/>
                <w:sz w:val="16"/>
                <w:szCs w:val="16"/>
                <w:lang w:val="en-US"/>
              </w:rPr>
              <w:t xml:space="preserve">0 </w:t>
            </w:r>
            <w:r w:rsidRPr="001F5E70">
              <w:rPr>
                <w:rFonts w:ascii="Times New Roman" w:hAnsi="Times New Roman"/>
                <w:sz w:val="16"/>
                <w:szCs w:val="16"/>
              </w:rPr>
              <w:t>бр.</w:t>
            </w:r>
          </w:p>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 София, бул.“Г.М.Димитров“ №42 – 40 бр.</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2</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Посетителски стол</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5</w:t>
            </w:r>
          </w:p>
        </w:tc>
        <w:tc>
          <w:tcPr>
            <w:tcW w:w="4501"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 София, бул.“Г.М.Димитров“ №42</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3</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Стол еко кожа</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6</w:t>
            </w:r>
          </w:p>
        </w:tc>
        <w:tc>
          <w:tcPr>
            <w:tcW w:w="4501" w:type="dxa"/>
          </w:tcPr>
          <w:p w:rsidR="001F5E70" w:rsidRPr="001F5E70" w:rsidRDefault="001F5E70" w:rsidP="001F5E70">
            <w:pPr>
              <w:spacing w:after="0" w:line="240" w:lineRule="auto"/>
              <w:jc w:val="center"/>
              <w:rPr>
                <w:rFonts w:ascii="Times New Roman" w:hAnsi="Times New Roman"/>
                <w:color w:val="000000"/>
                <w:sz w:val="16"/>
                <w:szCs w:val="16"/>
                <w:lang w:val="en-US"/>
              </w:rPr>
            </w:pPr>
            <w:r w:rsidRPr="001F5E70">
              <w:rPr>
                <w:rFonts w:ascii="Times New Roman" w:hAnsi="Times New Roman"/>
                <w:sz w:val="16"/>
                <w:szCs w:val="16"/>
              </w:rPr>
              <w:t>УБ „Цигов чарк“, гр.Батак</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4</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Стол еко кожа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40</w:t>
            </w:r>
          </w:p>
        </w:tc>
        <w:tc>
          <w:tcPr>
            <w:tcW w:w="4501" w:type="dxa"/>
          </w:tcPr>
          <w:p w:rsidR="001F5E70" w:rsidRPr="001F5E70" w:rsidRDefault="001F5E70" w:rsidP="001F5E70">
            <w:pPr>
              <w:spacing w:after="0" w:line="240" w:lineRule="auto"/>
              <w:jc w:val="center"/>
              <w:rPr>
                <w:rFonts w:ascii="Times New Roman" w:hAnsi="Times New Roman"/>
                <w:color w:val="000000"/>
                <w:sz w:val="16"/>
                <w:szCs w:val="16"/>
                <w:lang w:val="en-US"/>
              </w:rPr>
            </w:pPr>
            <w:r w:rsidRPr="001F5E70">
              <w:rPr>
                <w:rFonts w:ascii="Times New Roman" w:hAnsi="Times New Roman"/>
                <w:sz w:val="16"/>
                <w:szCs w:val="16"/>
              </w:rPr>
              <w:t>гр.Бяла, обл.Варна, ул. „Хан Крум“ №43, ПД „Изгрев“</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5</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Посетителски стол</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200</w:t>
            </w:r>
          </w:p>
        </w:tc>
        <w:tc>
          <w:tcPr>
            <w:tcW w:w="4501"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 София, бул.“Г.М.Димитров“ №42</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6</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Стол градински PVC</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24</w:t>
            </w:r>
          </w:p>
        </w:tc>
        <w:tc>
          <w:tcPr>
            <w:tcW w:w="4501"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гр.Бяла, обл.Варна, ул. „Хан Крум“ №43, ПД „Изгрев“</w:t>
            </w:r>
          </w:p>
        </w:tc>
      </w:tr>
      <w:tr w:rsidR="001F5E70" w:rsidRPr="001F5E70" w:rsidTr="001F5E70">
        <w:trPr>
          <w:trHeight w:val="170"/>
        </w:trPr>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7</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Стол трапезен</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40</w:t>
            </w:r>
          </w:p>
        </w:tc>
        <w:tc>
          <w:tcPr>
            <w:tcW w:w="4501" w:type="dxa"/>
          </w:tcPr>
          <w:p w:rsidR="001F5E70" w:rsidRPr="001F5E70" w:rsidRDefault="001F5E70" w:rsidP="001F5E70">
            <w:pPr>
              <w:spacing w:after="0" w:line="240" w:lineRule="auto"/>
              <w:jc w:val="center"/>
              <w:rPr>
                <w:rFonts w:ascii="Times New Roman" w:hAnsi="Times New Roman"/>
                <w:color w:val="000000"/>
                <w:sz w:val="16"/>
                <w:szCs w:val="16"/>
              </w:rPr>
            </w:pPr>
            <w:r w:rsidRPr="001F5E70">
              <w:rPr>
                <w:rFonts w:ascii="Times New Roman" w:hAnsi="Times New Roman"/>
                <w:color w:val="000000"/>
                <w:sz w:val="16"/>
                <w:szCs w:val="16"/>
              </w:rPr>
              <w:t>УБ „Боровец“, к.к. Боровец</w:t>
            </w:r>
          </w:p>
        </w:tc>
      </w:tr>
      <w:tr w:rsidR="001F5E70" w:rsidRPr="001F5E70" w:rsidTr="001F5E70">
        <w:tc>
          <w:tcPr>
            <w:tcW w:w="70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rPr>
            </w:pPr>
            <w:r w:rsidRPr="001F5E70">
              <w:rPr>
                <w:rFonts w:ascii="Times New Roman" w:hAnsi="Times New Roman"/>
                <w:sz w:val="18"/>
                <w:szCs w:val="18"/>
              </w:rPr>
              <w:t>8</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Метални шкафове</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25</w:t>
            </w:r>
          </w:p>
        </w:tc>
        <w:tc>
          <w:tcPr>
            <w:tcW w:w="4501" w:type="dxa"/>
          </w:tcPr>
          <w:p w:rsidR="001F5E70" w:rsidRPr="001F5E70" w:rsidRDefault="001F5E70" w:rsidP="001F5E70">
            <w:pPr>
              <w:spacing w:before="100" w:beforeAutospacing="1" w:after="0" w:line="240" w:lineRule="auto"/>
              <w:ind w:left="360"/>
              <w:jc w:val="center"/>
              <w:rPr>
                <w:rFonts w:ascii="Times New Roman" w:hAnsi="Times New Roman"/>
                <w:sz w:val="16"/>
                <w:szCs w:val="16"/>
              </w:rPr>
            </w:pPr>
            <w:r w:rsidRPr="001F5E70">
              <w:rPr>
                <w:rFonts w:ascii="Times New Roman" w:hAnsi="Times New Roman"/>
                <w:sz w:val="16"/>
                <w:szCs w:val="16"/>
              </w:rPr>
              <w:t>гр.София, бул. „Витоша“ №2</w:t>
            </w:r>
            <w:r w:rsidRPr="001F5E70">
              <w:rPr>
                <w:rFonts w:ascii="Times New Roman" w:hAnsi="Times New Roman"/>
                <w:sz w:val="16"/>
                <w:szCs w:val="16"/>
                <w:lang w:val="en-US"/>
              </w:rPr>
              <w:t xml:space="preserve"> – </w:t>
            </w:r>
            <w:r w:rsidRPr="001F5E70">
              <w:rPr>
                <w:rFonts w:ascii="Times New Roman" w:hAnsi="Times New Roman"/>
                <w:sz w:val="16"/>
                <w:szCs w:val="16"/>
              </w:rPr>
              <w:t>24</w:t>
            </w:r>
            <w:r w:rsidRPr="001F5E70">
              <w:rPr>
                <w:rFonts w:ascii="Times New Roman" w:hAnsi="Times New Roman"/>
                <w:sz w:val="16"/>
                <w:szCs w:val="16"/>
                <w:lang w:val="en-US"/>
              </w:rPr>
              <w:t xml:space="preserve"> </w:t>
            </w:r>
            <w:r w:rsidRPr="001F5E70">
              <w:rPr>
                <w:rFonts w:ascii="Times New Roman" w:hAnsi="Times New Roman"/>
                <w:sz w:val="16"/>
                <w:szCs w:val="16"/>
              </w:rPr>
              <w:t>бр.</w:t>
            </w:r>
          </w:p>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гр.Бяла, обл.Варна, ул. „Хан Крум“ №43, ПД „Изгрев“-1 бр.</w:t>
            </w:r>
          </w:p>
        </w:tc>
      </w:tr>
    </w:tbl>
    <w:p w:rsidR="002063AC" w:rsidRPr="002063AC" w:rsidRDefault="002063AC" w:rsidP="002063AC"/>
    <w:p w:rsidR="002063AC" w:rsidRDefault="002063AC" w:rsidP="002A675B">
      <w:pPr>
        <w:rPr>
          <w:rFonts w:ascii="Times New Roman" w:eastAsia="Times New Roman" w:hAnsi="Times New Roman"/>
          <w:b/>
          <w:bCs/>
          <w:sz w:val="24"/>
          <w:szCs w:val="24"/>
          <w:lang w:eastAsia="bg-BG"/>
        </w:rPr>
      </w:pPr>
    </w:p>
    <w:p w:rsidR="0017482A" w:rsidRDefault="0009682D" w:rsidP="0017482A">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w:t>
      </w:r>
      <w:r w:rsidR="002A675B">
        <w:rPr>
          <w:rFonts w:ascii="Times New Roman" w:eastAsia="Times New Roman" w:hAnsi="Times New Roman"/>
          <w:b/>
          <w:sz w:val="24"/>
          <w:szCs w:val="24"/>
          <w:lang w:eastAsia="bg-BG"/>
        </w:rPr>
        <w:t>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0017482A" w:rsidRPr="0017482A">
        <w:rPr>
          <w:rFonts w:ascii="Times New Roman" w:eastAsia="Times New Roman" w:hAnsi="Times New Roman"/>
          <w:b/>
          <w:bCs/>
          <w:sz w:val="24"/>
          <w:szCs w:val="24"/>
          <w:lang w:eastAsia="bg-BG"/>
        </w:rPr>
        <w:t>:</w:t>
      </w:r>
    </w:p>
    <w:p w:rsidR="00B74351" w:rsidRPr="002063AC" w:rsidRDefault="00B74351" w:rsidP="00B74351">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B74351" w:rsidRPr="002063AC" w:rsidRDefault="00B74351" w:rsidP="00B74351">
      <w:pPr>
        <w:spacing w:after="0" w:line="240" w:lineRule="auto"/>
        <w:ind w:left="5387" w:hanging="5954"/>
        <w:jc w:val="center"/>
        <w:rPr>
          <w:rFonts w:ascii="Times New Roman" w:eastAsia="Times New Roman" w:hAnsi="Times New Roman"/>
          <w:b/>
          <w:sz w:val="24"/>
          <w:szCs w:val="24"/>
        </w:rPr>
      </w:pPr>
    </w:p>
    <w:p w:rsidR="00B74351" w:rsidRPr="002063AC" w:rsidRDefault="00B74351" w:rsidP="00B74351">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B74351" w:rsidRPr="002063AC" w:rsidRDefault="00B74351" w:rsidP="00B74351">
      <w:pPr>
        <w:spacing w:after="0" w:line="240" w:lineRule="auto"/>
        <w:ind w:left="5387" w:hanging="5954"/>
        <w:jc w:val="center"/>
        <w:rPr>
          <w:rFonts w:ascii="Times New Roman" w:eastAsia="Times New Roman" w:hAnsi="Times New Roman"/>
          <w:sz w:val="24"/>
          <w:szCs w:val="24"/>
        </w:rPr>
      </w:pPr>
    </w:p>
    <w:p w:rsidR="00B74351" w:rsidRPr="002063AC" w:rsidRDefault="00B74351" w:rsidP="00B74351">
      <w:pPr>
        <w:spacing w:after="0" w:line="240" w:lineRule="auto"/>
        <w:ind w:left="5387" w:hanging="5954"/>
        <w:jc w:val="center"/>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hAnsi="Times New Roman"/>
          <w:b/>
          <w:sz w:val="24"/>
          <w:szCs w:val="24"/>
        </w:rPr>
      </w:pPr>
      <w:r w:rsidRPr="002063AC">
        <w:rPr>
          <w:rFonts w:ascii="Times New Roman" w:eastAsia="Times New Roman" w:hAnsi="Times New Roman"/>
          <w:sz w:val="24"/>
          <w:szCs w:val="24"/>
        </w:rPr>
        <w:t>Днес, ………..201...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B74351" w:rsidRPr="002063AC" w:rsidRDefault="00B74351" w:rsidP="00B74351">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B74351" w:rsidRPr="002063AC" w:rsidRDefault="00B74351" w:rsidP="00B7435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6"/>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7"/>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sidRPr="00B74351">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Pr="002063AC">
        <w:rPr>
          <w:rFonts w:ascii="Times New Roman" w:eastAsia="Times New Roman" w:hAnsi="Times New Roman"/>
          <w:spacing w:val="-1"/>
          <w:sz w:val="24"/>
          <w:szCs w:val="24"/>
          <w:lang w:eastAsia="bg-BG"/>
        </w:rPr>
        <w:t>„</w:t>
      </w:r>
      <w:r w:rsidRPr="00B74351">
        <w:rPr>
          <w:rFonts w:ascii="Times New Roman" w:eastAsia="Times New Roman" w:hAnsi="Times New Roman"/>
          <w:spacing w:val="-1"/>
          <w:sz w:val="24"/>
          <w:szCs w:val="24"/>
          <w:lang w:eastAsia="bg-BG"/>
        </w:rPr>
        <w:t>Доставка на мека мебел</w:t>
      </w:r>
      <w:r w:rsidRPr="002063AC">
        <w:rPr>
          <w:rFonts w:ascii="Times New Roman" w:eastAsia="Times New Roman" w:hAnsi="Times New Roman"/>
          <w:spacing w:val="-1"/>
          <w:sz w:val="24"/>
          <w:szCs w:val="24"/>
          <w:lang w:eastAsia="bg-BG"/>
        </w:rPr>
        <w:t>“</w:t>
      </w:r>
      <w:r w:rsidRPr="002063AC">
        <w:rPr>
          <w:rFonts w:ascii="Times New Roman" w:eastAsia="Times New Roman" w:hAnsi="Times New Roman"/>
          <w:sz w:val="24"/>
          <w:szCs w:val="24"/>
          <w:lang w:eastAsia="bg-BG"/>
        </w:rPr>
        <w:t xml:space="preserve">. </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B74351" w:rsidRPr="002063AC" w:rsidRDefault="00B74351" w:rsidP="00B74351">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B74351" w:rsidRPr="002063AC" w:rsidRDefault="00B74351" w:rsidP="00B74351">
      <w:pPr>
        <w:spacing w:after="0" w:line="240" w:lineRule="auto"/>
        <w:ind w:firstLine="560"/>
        <w:jc w:val="center"/>
        <w:rPr>
          <w:rFonts w:ascii="Times New Roman" w:eastAsia="Times New Roman" w:hAnsi="Times New Roman"/>
          <w:b/>
          <w:sz w:val="24"/>
          <w:szCs w:val="24"/>
          <w:lang w:eastAsia="bg-BG"/>
        </w:rPr>
      </w:pPr>
    </w:p>
    <w:p w:rsidR="00B74351" w:rsidRPr="002063AC" w:rsidRDefault="00B74351" w:rsidP="00B7435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B74351" w:rsidRPr="002063AC" w:rsidRDefault="00B74351" w:rsidP="00B7435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B74351" w:rsidRPr="002063AC" w:rsidRDefault="00B74351" w:rsidP="00B7435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B74351" w:rsidRPr="002063AC" w:rsidRDefault="00B74351" w:rsidP="00B7435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2 (два)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B74351" w:rsidRPr="002063AC" w:rsidRDefault="00B74351" w:rsidP="00B7435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B74351" w:rsidRPr="002063AC" w:rsidRDefault="00B74351" w:rsidP="00B7435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B74351" w:rsidRPr="002063AC" w:rsidRDefault="00B74351" w:rsidP="00B7435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B74351" w:rsidRPr="002063AC" w:rsidRDefault="00B74351" w:rsidP="00B74351">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B74351" w:rsidRPr="002063AC" w:rsidRDefault="00B74351" w:rsidP="00B74351">
      <w:pPr>
        <w:spacing w:after="0" w:line="240" w:lineRule="auto"/>
        <w:ind w:firstLine="567"/>
        <w:jc w:val="both"/>
        <w:rPr>
          <w:rFonts w:ascii="Times New Roman" w:eastAsia="Times New Roman" w:hAnsi="Times New Roman"/>
          <w:b/>
          <w:sz w:val="28"/>
          <w:szCs w:val="28"/>
          <w:lang w:eastAsia="bg-BG"/>
        </w:rPr>
      </w:pP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lastRenderedPageBreak/>
        <w:t>ІII. СРОКОВЕ. МЯСТО НА ДОСТАВКА И МОНТАЖ. ПРИЕМАНЕ ИЗПЪЛНЕНИЕТО НА ДОГОВОРА</w:t>
      </w:r>
    </w:p>
    <w:p w:rsidR="00B74351" w:rsidRPr="002063AC" w:rsidRDefault="00B74351" w:rsidP="00B74351">
      <w:pPr>
        <w:suppressAutoHyphens/>
        <w:spacing w:after="0" w:line="240" w:lineRule="auto"/>
        <w:jc w:val="center"/>
        <w:rPr>
          <w:rFonts w:ascii="Times New Roman" w:eastAsia="Times New Roman" w:hAnsi="Times New Roman"/>
          <w:b/>
          <w:sz w:val="24"/>
          <w:szCs w:val="24"/>
          <w:lang w:eastAsia="ar-SA"/>
        </w:rPr>
      </w:pPr>
    </w:p>
    <w:p w:rsidR="00B74351" w:rsidRPr="002063AC" w:rsidRDefault="00B74351" w:rsidP="00B74351">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Pr="002063AC">
        <w:rPr>
          <w:rFonts w:ascii="Times New Roman" w:eastAsia="Times New Roman" w:hAnsi="Times New Roman"/>
          <w:i/>
          <w:sz w:val="24"/>
          <w:szCs w:val="24"/>
          <w:lang w:eastAsia="bg-BG"/>
        </w:rPr>
        <w:t>30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Pr="00B74351">
        <w:rPr>
          <w:rFonts w:ascii="Times New Roman" w:eastAsia="Times New Roman" w:hAnsi="Times New Roman"/>
          <w:bCs/>
          <w:sz w:val="24"/>
          <w:szCs w:val="24"/>
        </w:rPr>
        <w:t>бул. „Д-р Г.М.Димитров“ №42, гр. Батак - УБ „Цигов чарк“, гр. Бяла, обл. Варна, ул. „Хан Крум“ 43  и УБ „Боровец“, к.к. „Боровец“</w:t>
      </w:r>
      <w:r w:rsidRPr="002063AC">
        <w:rPr>
          <w:rFonts w:ascii="Times New Roman" w:eastAsia="Times New Roman" w:hAnsi="Times New Roman"/>
          <w:sz w:val="24"/>
          <w:szCs w:val="24"/>
          <w:lang w:eastAsia="bg-BG"/>
        </w:rPr>
        <w:t>. Местата за доставка на стоките по вид и брой са посочени в Приложение № 3 към договора, като Възложителят си запазва правото да прави промени.</w:t>
      </w:r>
    </w:p>
    <w:p w:rsidR="00B74351" w:rsidRPr="002063AC" w:rsidRDefault="00B74351" w:rsidP="00B74351">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B74351" w:rsidRPr="002063AC" w:rsidRDefault="00B74351" w:rsidP="00B74351">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B74351" w:rsidRPr="002063AC" w:rsidRDefault="00B74351" w:rsidP="00B74351">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B74351" w:rsidRPr="002063AC" w:rsidRDefault="00B74351" w:rsidP="00B74351">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B74351" w:rsidRPr="002063AC" w:rsidRDefault="00B74351" w:rsidP="00B7435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B74351" w:rsidRPr="002063AC" w:rsidRDefault="00B74351" w:rsidP="00B7435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B74351" w:rsidRPr="002063AC" w:rsidRDefault="00B74351" w:rsidP="00B74351">
      <w:pPr>
        <w:suppressAutoHyphens/>
        <w:spacing w:after="0" w:line="240" w:lineRule="auto"/>
        <w:ind w:firstLine="567"/>
        <w:jc w:val="both"/>
        <w:rPr>
          <w:rFonts w:ascii="Times New Roman" w:eastAsia="Times New Roman" w:hAnsi="Times New Roman"/>
          <w:b/>
          <w:sz w:val="24"/>
          <w:szCs w:val="24"/>
          <w:lang w:eastAsia="ar-SA"/>
        </w:rPr>
      </w:pPr>
    </w:p>
    <w:p w:rsidR="00B74351" w:rsidRPr="002063AC" w:rsidRDefault="00B74351" w:rsidP="00B74351">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B74351" w:rsidRPr="002063AC" w:rsidRDefault="00B74351" w:rsidP="00B74351">
      <w:pPr>
        <w:spacing w:after="0" w:line="240" w:lineRule="auto"/>
        <w:ind w:firstLine="142"/>
        <w:jc w:val="center"/>
        <w:rPr>
          <w:rFonts w:ascii="Times New Roman" w:eastAsia="Times New Roman" w:hAnsi="Times New Roman"/>
          <w:b/>
          <w:sz w:val="24"/>
          <w:szCs w:val="24"/>
          <w:lang w:eastAsia="bg-BG"/>
        </w:rPr>
      </w:pP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B74351" w:rsidRPr="002063AC" w:rsidRDefault="00B74351" w:rsidP="00B74351">
      <w:pPr>
        <w:spacing w:after="0" w:line="240" w:lineRule="auto"/>
        <w:ind w:firstLine="567"/>
        <w:jc w:val="both"/>
        <w:rPr>
          <w:rFonts w:ascii="Times New Roman" w:eastAsia="Times New Roman" w:hAnsi="Times New Roman"/>
          <w:b/>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74351" w:rsidRPr="002063AC" w:rsidRDefault="00B74351" w:rsidP="00B74351">
      <w:pPr>
        <w:spacing w:after="0" w:line="240" w:lineRule="auto"/>
        <w:ind w:firstLine="567"/>
        <w:jc w:val="both"/>
        <w:rPr>
          <w:rFonts w:ascii="Times New Roman" w:eastAsia="Times New Roman" w:hAnsi="Times New Roman"/>
          <w:b/>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4351" w:rsidRPr="002063AC" w:rsidRDefault="00B74351" w:rsidP="00B74351">
      <w:pPr>
        <w:spacing w:after="0" w:line="240" w:lineRule="auto"/>
        <w:ind w:firstLine="567"/>
        <w:jc w:val="both"/>
        <w:rPr>
          <w:rFonts w:ascii="Times New Roman" w:eastAsia="Times New Roman" w:hAnsi="Times New Roman"/>
          <w:b/>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B74351" w:rsidRPr="002063AC" w:rsidRDefault="00B74351" w:rsidP="00B74351">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B74351" w:rsidRPr="002063AC" w:rsidRDefault="00B74351" w:rsidP="00B74351">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B74351" w:rsidRPr="002063AC" w:rsidRDefault="00B74351" w:rsidP="00B74351">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B74351" w:rsidRPr="002063AC" w:rsidRDefault="00B74351" w:rsidP="00B74351">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B74351" w:rsidRPr="002063AC" w:rsidRDefault="00B74351" w:rsidP="00B74351">
      <w:pPr>
        <w:suppressAutoHyphens/>
        <w:spacing w:after="0" w:line="240" w:lineRule="auto"/>
        <w:jc w:val="both"/>
        <w:rPr>
          <w:rFonts w:ascii="Times New Roman" w:eastAsia="Times New Roman" w:hAnsi="Times New Roman"/>
          <w:sz w:val="24"/>
          <w:szCs w:val="24"/>
          <w:highlight w:val="lightGray"/>
          <w:lang w:eastAsia="ar-SA"/>
        </w:rPr>
      </w:pP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B74351" w:rsidRPr="002063AC" w:rsidRDefault="00B74351" w:rsidP="00B7435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B74351" w:rsidRPr="000A7CEB" w:rsidRDefault="00B74351" w:rsidP="00B74351">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B74351" w:rsidRPr="002063AC" w:rsidRDefault="00B74351" w:rsidP="00B74351">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B74351" w:rsidRPr="002063AC" w:rsidRDefault="00B74351" w:rsidP="00B74351">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B74351" w:rsidRPr="002063AC" w:rsidRDefault="00B74351" w:rsidP="00B74351">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B74351" w:rsidRPr="002063AC" w:rsidRDefault="00B74351" w:rsidP="00B74351">
      <w:pPr>
        <w:suppressAutoHyphens/>
        <w:spacing w:after="0" w:line="240" w:lineRule="auto"/>
        <w:ind w:firstLine="567"/>
        <w:jc w:val="both"/>
        <w:rPr>
          <w:rFonts w:ascii="Times New Roman" w:eastAsia="Times New Roman" w:hAnsi="Times New Roman"/>
          <w:b/>
          <w:sz w:val="24"/>
          <w:szCs w:val="24"/>
          <w:lang w:eastAsia="bg-BG"/>
        </w:rPr>
      </w:pPr>
    </w:p>
    <w:p w:rsidR="00B74351" w:rsidRDefault="00B74351" w:rsidP="00B74351">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B74351" w:rsidRPr="002063AC" w:rsidRDefault="00B74351" w:rsidP="00B74351">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lastRenderedPageBreak/>
        <w:t>VІ. ГАРАНЦИЯ ЗА ИЗПЪЛНЕНИЕ. НЕУСТОЙКИ</w:t>
      </w:r>
    </w:p>
    <w:p w:rsidR="00B74351" w:rsidRPr="002063AC" w:rsidRDefault="00B74351" w:rsidP="00B74351">
      <w:pPr>
        <w:widowControl w:val="0"/>
        <w:spacing w:after="0" w:line="240" w:lineRule="auto"/>
        <w:ind w:firstLine="567"/>
        <w:jc w:val="both"/>
        <w:rPr>
          <w:rFonts w:ascii="Times New Roman" w:eastAsia="Times New Roman" w:hAnsi="Times New Roman"/>
          <w:b/>
          <w:sz w:val="28"/>
          <w:szCs w:val="28"/>
        </w:rPr>
      </w:pPr>
    </w:p>
    <w:p w:rsidR="00B74351" w:rsidRPr="002063AC" w:rsidRDefault="00B74351" w:rsidP="00B74351">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2063AC">
        <w:rPr>
          <w:rFonts w:ascii="Times New Roman" w:eastAsia="Times New Roman" w:hAnsi="Times New Roman"/>
          <w:sz w:val="24"/>
          <w:szCs w:val="24"/>
        </w:rPr>
        <w:t xml:space="preserve"> със срок на валидност до .................</w:t>
      </w:r>
      <w:r w:rsidRPr="002063AC">
        <w:rPr>
          <w:rFonts w:ascii="Times New Roman" w:eastAsia="Times New Roman" w:hAnsi="Times New Roman"/>
          <w:sz w:val="24"/>
          <w:szCs w:val="24"/>
          <w:vertAlign w:val="superscript"/>
        </w:rPr>
        <w:footnoteReference w:id="8"/>
      </w:r>
      <w:r w:rsidRPr="002063AC">
        <w:rPr>
          <w:rFonts w:ascii="Times New Roman" w:eastAsia="Times New Roman" w:hAnsi="Times New Roman"/>
          <w:sz w:val="24"/>
          <w:szCs w:val="24"/>
        </w:rPr>
        <w:t xml:space="preserve">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Гаранцията за изпълнение се задържа в случаите, предвидени в  настоящия договор.</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B74351" w:rsidRPr="002063AC" w:rsidRDefault="00B74351" w:rsidP="00B74351">
      <w:pPr>
        <w:spacing w:after="0" w:line="240" w:lineRule="auto"/>
        <w:ind w:firstLine="567"/>
        <w:jc w:val="both"/>
        <w:rPr>
          <w:rFonts w:ascii="Times New Roman" w:eastAsia="Times New Roman" w:hAnsi="Times New Roman"/>
          <w:b/>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Pr="002063AC">
        <w:rPr>
          <w:rFonts w:ascii="Times New Roman" w:eastAsia="Times New Roman" w:hAnsi="Times New Roman"/>
          <w:sz w:val="24"/>
          <w:szCs w:val="24"/>
        </w:rPr>
        <w:lastRenderedPageBreak/>
        <w:t>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B74351" w:rsidRPr="002063AC" w:rsidRDefault="00B74351" w:rsidP="00B74351">
      <w:pPr>
        <w:widowControl w:val="0"/>
        <w:spacing w:after="0" w:line="240" w:lineRule="auto"/>
        <w:ind w:firstLine="567"/>
        <w:jc w:val="both"/>
        <w:rPr>
          <w:rFonts w:ascii="Times New Roman" w:eastAsia="Times New Roman" w:hAnsi="Times New Roman"/>
          <w:b/>
          <w:sz w:val="24"/>
          <w:szCs w:val="24"/>
        </w:rPr>
      </w:pPr>
    </w:p>
    <w:p w:rsidR="00B74351" w:rsidRPr="002063AC" w:rsidRDefault="00B74351" w:rsidP="00B74351">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B74351" w:rsidRPr="002063AC" w:rsidRDefault="00B74351" w:rsidP="00B74351">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B74351" w:rsidRPr="002063AC" w:rsidRDefault="00B74351" w:rsidP="00B74351">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B74351" w:rsidRPr="002063AC" w:rsidRDefault="00B74351" w:rsidP="00B74351">
      <w:pPr>
        <w:widowControl w:val="0"/>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9"/>
      </w:r>
    </w:p>
    <w:p w:rsidR="00B74351" w:rsidRPr="002063AC" w:rsidRDefault="00B74351" w:rsidP="00B74351">
      <w:pPr>
        <w:spacing w:after="0" w:line="240" w:lineRule="auto"/>
        <w:ind w:firstLine="567"/>
        <w:jc w:val="both"/>
        <w:rPr>
          <w:rFonts w:ascii="Times New Roman" w:eastAsia="Times New Roman" w:hAnsi="Times New Roman"/>
          <w:bCs/>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B74351"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B74351" w:rsidRPr="002063AC" w:rsidRDefault="00B74351" w:rsidP="00B74351">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B74351" w:rsidRPr="002063AC" w:rsidRDefault="00B74351" w:rsidP="00B74351">
      <w:pPr>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4351" w:rsidRPr="002063AC" w:rsidRDefault="00B74351" w:rsidP="00B74351">
      <w:pPr>
        <w:spacing w:after="0" w:line="240" w:lineRule="auto"/>
        <w:ind w:firstLine="567"/>
        <w:jc w:val="both"/>
        <w:rPr>
          <w:rFonts w:ascii="Times New Roman" w:eastAsia="Times New Roman" w:hAnsi="Times New Roman"/>
          <w:b/>
          <w:bCs/>
          <w:sz w:val="28"/>
          <w:szCs w:val="28"/>
          <w:lang w:eastAsia="bg-BG"/>
        </w:rPr>
      </w:pPr>
    </w:p>
    <w:p w:rsidR="00B74351" w:rsidRPr="002063AC" w:rsidRDefault="00B74351" w:rsidP="00B7435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lastRenderedPageBreak/>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B74351" w:rsidRPr="002063AC" w:rsidRDefault="00B74351" w:rsidP="00B74351">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B74351" w:rsidRPr="002063AC" w:rsidRDefault="00B74351" w:rsidP="00B74351">
      <w:pPr>
        <w:tabs>
          <w:tab w:val="left" w:pos="709"/>
        </w:tabs>
        <w:spacing w:after="0" w:line="240" w:lineRule="auto"/>
        <w:ind w:firstLine="567"/>
        <w:jc w:val="both"/>
        <w:rPr>
          <w:rFonts w:ascii="Times New Roman" w:eastAsia="Times New Roman" w:hAnsi="Times New Roman"/>
          <w:b/>
          <w:sz w:val="24"/>
          <w:szCs w:val="24"/>
        </w:rPr>
      </w:pP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B74351" w:rsidRPr="002063AC" w:rsidRDefault="00B74351" w:rsidP="00B74351">
      <w:pPr>
        <w:tabs>
          <w:tab w:val="left" w:pos="709"/>
        </w:tabs>
        <w:spacing w:after="0" w:line="240" w:lineRule="auto"/>
        <w:ind w:firstLine="567"/>
        <w:jc w:val="both"/>
        <w:rPr>
          <w:rFonts w:ascii="Times New Roman" w:eastAsia="Times New Roman" w:hAnsi="Times New Roman"/>
          <w:sz w:val="24"/>
          <w:szCs w:val="24"/>
        </w:rPr>
      </w:pPr>
    </w:p>
    <w:p w:rsidR="00B74351" w:rsidRPr="002063AC" w:rsidRDefault="00B74351" w:rsidP="00B74351">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Pr="002063AC">
        <w:rPr>
          <w:rFonts w:ascii="Times New Roman" w:eastAsia="Times New Roman" w:hAnsi="Times New Roman"/>
          <w:b/>
          <w:sz w:val="24"/>
          <w:szCs w:val="24"/>
          <w:lang w:eastAsia="bg-BG"/>
        </w:rPr>
        <w:t>Х. НЕПРЕОДОЛИМА СИЛА.</w:t>
      </w:r>
    </w:p>
    <w:p w:rsidR="00B74351" w:rsidRPr="002063AC" w:rsidRDefault="00B74351" w:rsidP="00B74351">
      <w:pPr>
        <w:spacing w:after="0" w:line="240" w:lineRule="auto"/>
        <w:jc w:val="center"/>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B74351" w:rsidRPr="002063AC" w:rsidRDefault="00B74351" w:rsidP="00B7435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lastRenderedPageBreak/>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4351" w:rsidRPr="002063AC" w:rsidRDefault="00B74351" w:rsidP="00B74351">
      <w:pPr>
        <w:spacing w:after="0" w:line="240" w:lineRule="auto"/>
        <w:ind w:firstLine="567"/>
        <w:jc w:val="both"/>
        <w:rPr>
          <w:rFonts w:ascii="Times New Roman" w:eastAsia="Times New Roman" w:hAnsi="Times New Roman"/>
          <w:b/>
          <w:bCs/>
          <w:sz w:val="28"/>
          <w:szCs w:val="28"/>
          <w:lang w:eastAsia="bg-BG"/>
        </w:rPr>
      </w:pPr>
    </w:p>
    <w:p w:rsidR="00B74351" w:rsidRPr="002063AC" w:rsidRDefault="00B74351" w:rsidP="00B7435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B74351" w:rsidRPr="002063AC" w:rsidRDefault="00B74351" w:rsidP="00B74351">
      <w:pPr>
        <w:spacing w:after="0" w:line="240" w:lineRule="auto"/>
        <w:jc w:val="center"/>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B74351" w:rsidRPr="002063AC" w:rsidRDefault="00B74351" w:rsidP="00B74351">
      <w:pPr>
        <w:spacing w:after="0" w:line="240" w:lineRule="auto"/>
        <w:jc w:val="center"/>
        <w:rPr>
          <w:rFonts w:ascii="Times New Roman" w:eastAsia="Times New Roman" w:hAnsi="Times New Roman"/>
          <w:b/>
          <w:sz w:val="28"/>
          <w:szCs w:val="28"/>
        </w:rPr>
      </w:pPr>
    </w:p>
    <w:p w:rsidR="00B74351" w:rsidRPr="002063AC" w:rsidRDefault="00B74351" w:rsidP="00B74351">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B74351" w:rsidRPr="002063AC" w:rsidRDefault="00B74351" w:rsidP="00B74351">
      <w:pPr>
        <w:spacing w:after="0" w:line="240" w:lineRule="auto"/>
        <w:ind w:firstLine="567"/>
        <w:jc w:val="center"/>
        <w:rPr>
          <w:rFonts w:ascii="Times New Roman" w:eastAsia="Times New Roman" w:hAnsi="Times New Roman"/>
          <w:b/>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B74351" w:rsidRPr="002063AC" w:rsidRDefault="00B74351" w:rsidP="00B7435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B74351" w:rsidRPr="002063AC" w:rsidRDefault="00B74351" w:rsidP="00B7435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предвидени в договора:</w:t>
      </w:r>
    </w:p>
    <w:p w:rsidR="00B74351" w:rsidRPr="002063AC" w:rsidRDefault="00B74351" w:rsidP="00B74351">
      <w:pPr>
        <w:shd w:val="clear" w:color="auto" w:fill="FFFFFF"/>
        <w:spacing w:after="0" w:line="240" w:lineRule="auto"/>
        <w:ind w:left="1287"/>
        <w:jc w:val="both"/>
        <w:rPr>
          <w:rFonts w:ascii="Times New Roman" w:eastAsia="Times New Roman" w:hAnsi="Times New Roman"/>
          <w:spacing w:val="-5"/>
          <w:sz w:val="24"/>
          <w:szCs w:val="24"/>
          <w:highlight w:val="yellow"/>
          <w:lang w:eastAsia="bg-BG"/>
        </w:rPr>
      </w:pPr>
    </w:p>
    <w:p w:rsidR="00B74351" w:rsidRPr="002063AC" w:rsidRDefault="00B74351" w:rsidP="00B7435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За Национална следствена служба -………………………………..</w:t>
      </w:r>
    </w:p>
    <w:p w:rsidR="00B74351" w:rsidRPr="002063AC" w:rsidRDefault="00B74351" w:rsidP="00B7435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За УБ „Цигов чарк“ - гр. Батак - …………………………</w:t>
      </w:r>
    </w:p>
    <w:p w:rsidR="00B74351" w:rsidRPr="002063AC" w:rsidRDefault="00B74351" w:rsidP="00B7435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z w:val="24"/>
          <w:szCs w:val="24"/>
        </w:rPr>
        <w:t xml:space="preserve">За ПД </w:t>
      </w:r>
      <w:r w:rsidRPr="002063AC">
        <w:rPr>
          <w:rFonts w:ascii="Times New Roman" w:hAnsi="Times New Roman"/>
          <w:sz w:val="24"/>
          <w:szCs w:val="24"/>
        </w:rPr>
        <w:t>„Изгрев“ –</w:t>
      </w:r>
      <w:r w:rsidRPr="002063AC">
        <w:rPr>
          <w:rFonts w:ascii="Times New Roman" w:eastAsia="Times New Roman" w:hAnsi="Times New Roman"/>
          <w:spacing w:val="-5"/>
          <w:sz w:val="24"/>
          <w:szCs w:val="24"/>
          <w:lang w:eastAsia="bg-BG"/>
        </w:rPr>
        <w:t xml:space="preserve"> гр. Бяла, обл. Варна, ул. „Хан Крум“ 43 - …………………………</w:t>
      </w:r>
    </w:p>
    <w:p w:rsidR="00B74351" w:rsidRPr="00E156E8" w:rsidRDefault="00B74351" w:rsidP="00B7435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bCs/>
          <w:sz w:val="24"/>
          <w:szCs w:val="24"/>
        </w:rPr>
        <w:t xml:space="preserve">За </w:t>
      </w:r>
      <w:r w:rsidRPr="00E156E8">
        <w:rPr>
          <w:rFonts w:ascii="Times New Roman" w:eastAsia="Times New Roman" w:hAnsi="Times New Roman"/>
          <w:bCs/>
          <w:sz w:val="24"/>
          <w:szCs w:val="24"/>
        </w:rPr>
        <w:t xml:space="preserve">УБ „Боровец“, к.к. „Боровец“ - </w:t>
      </w:r>
    </w:p>
    <w:p w:rsidR="00B74351" w:rsidRPr="00C81C96" w:rsidRDefault="00B74351" w:rsidP="00B74351">
      <w:pPr>
        <w:shd w:val="clear" w:color="auto" w:fill="FFFFFF"/>
        <w:spacing w:after="0" w:line="240" w:lineRule="auto"/>
        <w:jc w:val="both"/>
        <w:rPr>
          <w:rFonts w:ascii="Times New Roman" w:eastAsia="Times New Roman" w:hAnsi="Times New Roman"/>
          <w:spacing w:val="-5"/>
          <w:sz w:val="24"/>
          <w:szCs w:val="24"/>
          <w:highlight w:val="yellow"/>
          <w:lang w:eastAsia="bg-BG"/>
        </w:rPr>
      </w:pPr>
    </w:p>
    <w:p w:rsidR="00B74351" w:rsidRPr="002063AC" w:rsidRDefault="00B74351" w:rsidP="00B7435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Чл. 32.</w:t>
      </w:r>
      <w:r w:rsidRPr="002063AC">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p>
    <w:p w:rsidR="00B74351" w:rsidRPr="002063AC" w:rsidRDefault="00B74351" w:rsidP="00B7435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B74351" w:rsidRPr="002063AC" w:rsidRDefault="00B74351" w:rsidP="00B74351">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Default="00B74351" w:rsidP="00B7435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B74351" w:rsidRDefault="00B74351" w:rsidP="00B74351">
      <w:pPr>
        <w:widowControl w:val="0"/>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 xml:space="preserve">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w:t>
      </w:r>
      <w:r w:rsidRPr="00171390">
        <w:rPr>
          <w:rFonts w:ascii="Times New Roman" w:eastAsia="Times New Roman" w:hAnsi="Times New Roman"/>
          <w:sz w:val="24"/>
          <w:szCs w:val="24"/>
          <w:lang w:eastAsia="bg-BG"/>
        </w:rPr>
        <w:lastRenderedPageBreak/>
        <w:t>Европейския парламент на Съвета и Закона за защита на личните данни</w:t>
      </w:r>
    </w:p>
    <w:p w:rsidR="00B74351" w:rsidRPr="002063AC" w:rsidRDefault="00B74351" w:rsidP="00B7435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B74351" w:rsidRPr="002063AC" w:rsidRDefault="00B74351" w:rsidP="00B74351">
      <w:pPr>
        <w:spacing w:after="0" w:line="240" w:lineRule="auto"/>
        <w:ind w:firstLine="567"/>
        <w:jc w:val="both"/>
        <w:rPr>
          <w:rFonts w:ascii="Times New Roman" w:eastAsia="Times New Roman" w:hAnsi="Times New Roman"/>
          <w:sz w:val="24"/>
          <w:szCs w:val="24"/>
          <w:lang w:eastAsia="bg-BG"/>
        </w:rPr>
      </w:pP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B74351" w:rsidRPr="002063AC"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B74351" w:rsidRDefault="00B74351" w:rsidP="00B7435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B74351" w:rsidRPr="002063AC" w:rsidRDefault="00B74351" w:rsidP="00B7435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B74351" w:rsidRPr="002063AC" w:rsidTr="007369B0">
        <w:trPr>
          <w:jc w:val="center"/>
        </w:trPr>
        <w:tc>
          <w:tcPr>
            <w:tcW w:w="5016"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p>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p>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B74351" w:rsidRPr="002063AC" w:rsidTr="007369B0">
        <w:trPr>
          <w:jc w:val="center"/>
        </w:trPr>
        <w:tc>
          <w:tcPr>
            <w:tcW w:w="5016"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B74351" w:rsidRPr="002063AC" w:rsidTr="007369B0">
        <w:trPr>
          <w:jc w:val="center"/>
        </w:trPr>
        <w:tc>
          <w:tcPr>
            <w:tcW w:w="5016"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B74351" w:rsidRPr="002063AC" w:rsidRDefault="00B7435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B74351" w:rsidRPr="002063AC" w:rsidRDefault="00B74351" w:rsidP="00B74351">
      <w:pPr>
        <w:spacing w:after="0" w:line="240" w:lineRule="auto"/>
        <w:rPr>
          <w:rFonts w:ascii="Times New Roman" w:eastAsia="Times New Roman" w:hAnsi="Times New Roman"/>
          <w:b/>
          <w:sz w:val="24"/>
          <w:szCs w:val="24"/>
          <w:lang w:eastAsia="bg-BG"/>
        </w:rPr>
      </w:pPr>
    </w:p>
    <w:p w:rsidR="00B74351" w:rsidRPr="002063AC" w:rsidRDefault="00B74351" w:rsidP="00B74351">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B74351" w:rsidRPr="002063AC" w:rsidRDefault="00B74351" w:rsidP="00B74351">
      <w:pPr>
        <w:rPr>
          <w:sz w:val="24"/>
          <w:szCs w:val="24"/>
        </w:rPr>
      </w:pPr>
    </w:p>
    <w:p w:rsidR="00B74351" w:rsidRPr="002063AC" w:rsidRDefault="00B74351" w:rsidP="00B74351">
      <w:pPr>
        <w:contextualSpacing/>
        <w:jc w:val="center"/>
        <w:rPr>
          <w:rFonts w:ascii="Times New Roman" w:hAnsi="Times New Roman"/>
          <w:b/>
          <w:sz w:val="28"/>
          <w:szCs w:val="28"/>
          <w:u w:val="single"/>
          <w:lang w:val="en-US"/>
        </w:rPr>
      </w:pPr>
      <w:r w:rsidRPr="002063AC">
        <w:rPr>
          <w:rFonts w:ascii="Times New Roman" w:hAnsi="Times New Roman"/>
          <w:b/>
          <w:sz w:val="28"/>
          <w:szCs w:val="28"/>
          <w:u w:val="single"/>
        </w:rPr>
        <w:t>Място на доставка на стоките по вид и брой.</w:t>
      </w:r>
    </w:p>
    <w:p w:rsidR="00B74351" w:rsidRPr="002063AC" w:rsidRDefault="00B74351" w:rsidP="00B74351">
      <w:pPr>
        <w:contextualSpacing/>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709"/>
        <w:gridCol w:w="4422"/>
      </w:tblGrid>
      <w:tr w:rsidR="001F5E70" w:rsidRPr="001F5E70" w:rsidTr="007369B0">
        <w:trPr>
          <w:trHeight w:val="333"/>
        </w:trPr>
        <w:tc>
          <w:tcPr>
            <w:tcW w:w="95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 по ред</w:t>
            </w:r>
          </w:p>
        </w:tc>
        <w:tc>
          <w:tcPr>
            <w:tcW w:w="4394"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Търговска номенклатура</w:t>
            </w:r>
          </w:p>
        </w:tc>
        <w:tc>
          <w:tcPr>
            <w:tcW w:w="70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БРОЙ</w:t>
            </w:r>
          </w:p>
        </w:tc>
        <w:tc>
          <w:tcPr>
            <w:tcW w:w="4422" w:type="dxa"/>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b/>
                <w:sz w:val="18"/>
                <w:szCs w:val="18"/>
              </w:rPr>
              <w:t>АДРЕС НА ДОСТАВКА</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1</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Холна гарнитура-диван тройка и два фотьола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422"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2</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Диван с един фотьойл</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422"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УБ „Цигов чарк“, гр.Батак</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3</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Диван с два фотьойла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4</w:t>
            </w:r>
          </w:p>
        </w:tc>
        <w:tc>
          <w:tcPr>
            <w:tcW w:w="4422"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 София, бул.“Г.М.Димитров“ №42</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4</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Канапе двуместно без подлакътници с допълнителни възглавници на облегалката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422"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гр.Бяла, обл.Варна, ул. „Хан Крум“ №43, ПД „Изгрев“</w:t>
            </w:r>
          </w:p>
        </w:tc>
      </w:tr>
      <w:tr w:rsidR="001F5E70" w:rsidRPr="001F5E70" w:rsidTr="007369B0">
        <w:trPr>
          <w:trHeight w:val="339"/>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5</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Дивани двойка и 2 бр. фотьойли</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422" w:type="dxa"/>
          </w:tcPr>
          <w:p w:rsidR="001F5E70" w:rsidRPr="001F5E70" w:rsidRDefault="001F5E70" w:rsidP="001F5E70">
            <w:pPr>
              <w:jc w:val="center"/>
            </w:pPr>
            <w:r w:rsidRPr="001F5E70">
              <w:rPr>
                <w:rFonts w:ascii="Times New Roman" w:hAnsi="Times New Roman"/>
                <w:color w:val="000000"/>
                <w:sz w:val="16"/>
                <w:szCs w:val="16"/>
              </w:rPr>
              <w:t>УБ „Боровец“, к.к. Боровец</w:t>
            </w:r>
          </w:p>
        </w:tc>
      </w:tr>
      <w:tr w:rsidR="001F5E70" w:rsidRPr="001F5E70" w:rsidTr="007369B0">
        <w:trPr>
          <w:trHeight w:val="203"/>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6</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Дивани двойка и 1 бр. фотьойл</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422" w:type="dxa"/>
          </w:tcPr>
          <w:p w:rsidR="001F5E70" w:rsidRPr="001F5E70" w:rsidRDefault="001F5E70" w:rsidP="001F5E70">
            <w:pPr>
              <w:jc w:val="center"/>
            </w:pPr>
            <w:r w:rsidRPr="001F5E70">
              <w:rPr>
                <w:rFonts w:ascii="Times New Roman" w:hAnsi="Times New Roman"/>
                <w:color w:val="000000"/>
                <w:sz w:val="16"/>
                <w:szCs w:val="16"/>
              </w:rPr>
              <w:t>УБ „Боровец“, к.к. Боровец</w:t>
            </w:r>
          </w:p>
        </w:tc>
      </w:tr>
      <w:tr w:rsidR="001F5E70" w:rsidRPr="001F5E70" w:rsidTr="007369B0">
        <w:trPr>
          <w:trHeight w:val="170"/>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18"/>
                <w:szCs w:val="18"/>
                <w:lang w:val="en-US"/>
              </w:rPr>
            </w:pPr>
            <w:r w:rsidRPr="001F5E70">
              <w:rPr>
                <w:rFonts w:ascii="Times New Roman" w:hAnsi="Times New Roman"/>
                <w:sz w:val="18"/>
                <w:szCs w:val="18"/>
                <w:lang w:val="en-US"/>
              </w:rPr>
              <w:t>7</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Фотьойли</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3</w:t>
            </w:r>
          </w:p>
        </w:tc>
        <w:tc>
          <w:tcPr>
            <w:tcW w:w="4422" w:type="dxa"/>
          </w:tcPr>
          <w:p w:rsidR="001F5E70" w:rsidRPr="001F5E70" w:rsidRDefault="001F5E70" w:rsidP="001F5E70">
            <w:pPr>
              <w:jc w:val="center"/>
            </w:pPr>
            <w:r w:rsidRPr="001F5E70">
              <w:rPr>
                <w:rFonts w:ascii="Times New Roman" w:hAnsi="Times New Roman"/>
                <w:color w:val="000000"/>
                <w:sz w:val="16"/>
                <w:szCs w:val="16"/>
              </w:rPr>
              <w:t>УБ „Боровец“, к.к. Боровец</w:t>
            </w:r>
          </w:p>
        </w:tc>
      </w:tr>
    </w:tbl>
    <w:p w:rsidR="00B74351" w:rsidRDefault="00B74351" w:rsidP="0017482A">
      <w:pPr>
        <w:rPr>
          <w:rFonts w:ascii="Times New Roman" w:eastAsia="Times New Roman" w:hAnsi="Times New Roman"/>
          <w:b/>
          <w:bCs/>
          <w:sz w:val="24"/>
          <w:szCs w:val="24"/>
          <w:lang w:eastAsia="bg-BG"/>
        </w:rPr>
      </w:pPr>
    </w:p>
    <w:p w:rsidR="00B23D9B" w:rsidRDefault="00B23D9B" w:rsidP="00B23D9B">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4.3</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3</w:t>
      </w:r>
      <w:r w:rsidRPr="0017482A">
        <w:rPr>
          <w:rFonts w:ascii="Times New Roman" w:eastAsia="Times New Roman" w:hAnsi="Times New Roman"/>
          <w:b/>
          <w:bCs/>
          <w:sz w:val="24"/>
          <w:szCs w:val="24"/>
          <w:lang w:eastAsia="bg-BG"/>
        </w:rPr>
        <w:t>:</w:t>
      </w:r>
    </w:p>
    <w:p w:rsidR="00E156E8" w:rsidRPr="002063AC" w:rsidRDefault="00E156E8" w:rsidP="00E156E8">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E156E8" w:rsidRPr="002063AC" w:rsidRDefault="00E156E8" w:rsidP="00E156E8">
      <w:pPr>
        <w:spacing w:after="0" w:line="240" w:lineRule="auto"/>
        <w:ind w:left="5387" w:hanging="5954"/>
        <w:jc w:val="center"/>
        <w:rPr>
          <w:rFonts w:ascii="Times New Roman" w:eastAsia="Times New Roman" w:hAnsi="Times New Roman"/>
          <w:b/>
          <w:sz w:val="24"/>
          <w:szCs w:val="24"/>
        </w:rPr>
      </w:pPr>
    </w:p>
    <w:p w:rsidR="00E156E8" w:rsidRPr="002063AC" w:rsidRDefault="00E156E8" w:rsidP="00E156E8">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E156E8" w:rsidRPr="002063AC" w:rsidRDefault="00E156E8" w:rsidP="00E156E8">
      <w:pPr>
        <w:spacing w:after="0" w:line="240" w:lineRule="auto"/>
        <w:ind w:left="5387" w:hanging="5954"/>
        <w:jc w:val="center"/>
        <w:rPr>
          <w:rFonts w:ascii="Times New Roman" w:eastAsia="Times New Roman" w:hAnsi="Times New Roman"/>
          <w:sz w:val="24"/>
          <w:szCs w:val="24"/>
        </w:rPr>
      </w:pPr>
    </w:p>
    <w:p w:rsidR="00E156E8" w:rsidRPr="002063AC" w:rsidRDefault="00E156E8" w:rsidP="00E156E8">
      <w:pPr>
        <w:spacing w:after="0" w:line="240" w:lineRule="auto"/>
        <w:ind w:left="5387" w:hanging="5954"/>
        <w:jc w:val="center"/>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hAnsi="Times New Roman"/>
          <w:b/>
          <w:sz w:val="24"/>
          <w:szCs w:val="24"/>
        </w:rPr>
      </w:pPr>
      <w:r w:rsidRPr="002063AC">
        <w:rPr>
          <w:rFonts w:ascii="Times New Roman" w:eastAsia="Times New Roman" w:hAnsi="Times New Roman"/>
          <w:sz w:val="24"/>
          <w:szCs w:val="24"/>
        </w:rPr>
        <w:t>Днес, ………..201...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E156E8" w:rsidRPr="002063AC" w:rsidRDefault="00E156E8" w:rsidP="00E156E8">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E156E8" w:rsidRPr="002063AC" w:rsidRDefault="00E156E8" w:rsidP="00E156E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10"/>
      </w:r>
      <w:r w:rsidRPr="002063AC">
        <w:rPr>
          <w:rFonts w:ascii="Times New Roman" w:eastAsia="Times New Roman" w:hAnsi="Times New Roman"/>
          <w:sz w:val="24"/>
          <w:szCs w:val="24"/>
        </w:rPr>
        <w:t xml:space="preserve">................., със седалище и адрес на управление гр. </w:t>
      </w:r>
      <w:r w:rsidRPr="002063AC">
        <w:rPr>
          <w:rFonts w:ascii="Times New Roman" w:eastAsia="Times New Roman" w:hAnsi="Times New Roman"/>
          <w:sz w:val="24"/>
          <w:szCs w:val="24"/>
        </w:rPr>
        <w:lastRenderedPageBreak/>
        <w:t>...............................................................,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11"/>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Pr="002063AC">
        <w:rPr>
          <w:rFonts w:ascii="Times New Roman" w:eastAsia="Times New Roman" w:hAnsi="Times New Roman"/>
          <w:spacing w:val="-1"/>
          <w:sz w:val="24"/>
          <w:szCs w:val="24"/>
          <w:lang w:eastAsia="bg-BG"/>
        </w:rPr>
        <w:t>„</w:t>
      </w:r>
      <w:r w:rsidR="00D47A33" w:rsidRPr="00CB2963">
        <w:rPr>
          <w:rFonts w:ascii="Times New Roman" w:eastAsia="Times New Roman" w:hAnsi="Times New Roman"/>
          <w:spacing w:val="-1"/>
          <w:sz w:val="24"/>
          <w:szCs w:val="24"/>
          <w:lang w:eastAsia="bg-BG"/>
        </w:rPr>
        <w:t>Доставка на офис мебели</w:t>
      </w:r>
      <w:r w:rsidRPr="002063AC">
        <w:rPr>
          <w:rFonts w:ascii="Times New Roman" w:eastAsia="Times New Roman" w:hAnsi="Times New Roman"/>
          <w:spacing w:val="-1"/>
          <w:sz w:val="24"/>
          <w:szCs w:val="24"/>
          <w:lang w:eastAsia="bg-BG"/>
        </w:rPr>
        <w:t>“</w:t>
      </w:r>
      <w:r w:rsidRPr="002063AC">
        <w:rPr>
          <w:rFonts w:ascii="Times New Roman" w:eastAsia="Times New Roman" w:hAnsi="Times New Roman"/>
          <w:sz w:val="24"/>
          <w:szCs w:val="24"/>
          <w:lang w:eastAsia="bg-BG"/>
        </w:rPr>
        <w:t xml:space="preserve">. </w:t>
      </w:r>
      <w:r w:rsidR="00D47A33">
        <w:rPr>
          <w:rFonts w:ascii="Times New Roman" w:eastAsia="Times New Roman" w:hAnsi="Times New Roman"/>
          <w:sz w:val="24"/>
          <w:szCs w:val="24"/>
          <w:lang w:eastAsia="bg-BG"/>
        </w:rPr>
        <w:t xml:space="preserve"> </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E156E8" w:rsidRPr="002063AC" w:rsidRDefault="00E156E8" w:rsidP="00E156E8">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E156E8" w:rsidRPr="002063AC" w:rsidRDefault="00E156E8" w:rsidP="00E156E8">
      <w:pPr>
        <w:spacing w:after="0" w:line="240" w:lineRule="auto"/>
        <w:ind w:firstLine="560"/>
        <w:jc w:val="center"/>
        <w:rPr>
          <w:rFonts w:ascii="Times New Roman" w:eastAsia="Times New Roman" w:hAnsi="Times New Roman"/>
          <w:b/>
          <w:sz w:val="24"/>
          <w:szCs w:val="24"/>
          <w:lang w:eastAsia="bg-BG"/>
        </w:rPr>
      </w:pPr>
    </w:p>
    <w:p w:rsidR="00E156E8" w:rsidRPr="002063AC" w:rsidRDefault="00E156E8" w:rsidP="00E156E8">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E156E8" w:rsidRPr="002063AC" w:rsidRDefault="00E156E8" w:rsidP="00E156E8">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E156E8" w:rsidRPr="002063AC" w:rsidRDefault="00E156E8" w:rsidP="00E156E8">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E156E8" w:rsidRPr="002063AC" w:rsidRDefault="00E156E8" w:rsidP="00E156E8">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2 (два)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E156E8" w:rsidRPr="002063AC" w:rsidRDefault="00E156E8" w:rsidP="00E156E8">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E156E8" w:rsidRPr="002063AC" w:rsidRDefault="00E156E8" w:rsidP="00E156E8">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E156E8" w:rsidRPr="002063AC" w:rsidRDefault="00E156E8" w:rsidP="00E156E8">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w:t>
      </w:r>
      <w:r w:rsidRPr="002063AC">
        <w:rPr>
          <w:rFonts w:ascii="Times New Roman" w:eastAsia="Times New Roman" w:hAnsi="Times New Roman"/>
          <w:sz w:val="24"/>
          <w:szCs w:val="24"/>
          <w:lang w:eastAsia="bg-BG"/>
        </w:rPr>
        <w:lastRenderedPageBreak/>
        <w:t xml:space="preserve">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E156E8" w:rsidRPr="002063AC" w:rsidRDefault="00E156E8" w:rsidP="00E156E8">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E156E8" w:rsidRPr="002063AC" w:rsidRDefault="00E156E8" w:rsidP="00E156E8">
      <w:pPr>
        <w:spacing w:after="0" w:line="240" w:lineRule="auto"/>
        <w:ind w:firstLine="567"/>
        <w:jc w:val="both"/>
        <w:rPr>
          <w:rFonts w:ascii="Times New Roman" w:eastAsia="Times New Roman" w:hAnsi="Times New Roman"/>
          <w:b/>
          <w:sz w:val="28"/>
          <w:szCs w:val="28"/>
          <w:lang w:eastAsia="bg-BG"/>
        </w:rPr>
      </w:pP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E156E8" w:rsidRPr="002063AC" w:rsidRDefault="00E156E8" w:rsidP="00E156E8">
      <w:pPr>
        <w:suppressAutoHyphens/>
        <w:spacing w:after="0" w:line="240" w:lineRule="auto"/>
        <w:jc w:val="center"/>
        <w:rPr>
          <w:rFonts w:ascii="Times New Roman" w:eastAsia="Times New Roman" w:hAnsi="Times New Roman"/>
          <w:b/>
          <w:sz w:val="24"/>
          <w:szCs w:val="24"/>
          <w:lang w:eastAsia="ar-SA"/>
        </w:rPr>
      </w:pPr>
    </w:p>
    <w:p w:rsidR="00E156E8" w:rsidRPr="002063AC" w:rsidRDefault="00E156E8" w:rsidP="00E156E8">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Pr="002063AC">
        <w:rPr>
          <w:rFonts w:ascii="Times New Roman" w:eastAsia="Times New Roman" w:hAnsi="Times New Roman"/>
          <w:i/>
          <w:sz w:val="24"/>
          <w:szCs w:val="24"/>
          <w:lang w:eastAsia="bg-BG"/>
        </w:rPr>
        <w:t>30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00CB2963" w:rsidRPr="00CB2963">
        <w:rPr>
          <w:rFonts w:ascii="Times New Roman" w:eastAsia="Times New Roman" w:hAnsi="Times New Roman"/>
          <w:bCs/>
          <w:sz w:val="24"/>
          <w:szCs w:val="24"/>
        </w:rPr>
        <w:t>гр. София, бул. „Витоша“ № 2, бул. „Александър Стамболийски“ № 18, бул. „Д-р Г.М.Димитров“ №</w:t>
      </w:r>
      <w:r w:rsidR="00CB2963">
        <w:rPr>
          <w:rFonts w:ascii="Times New Roman" w:eastAsia="Times New Roman" w:hAnsi="Times New Roman"/>
          <w:bCs/>
          <w:sz w:val="24"/>
          <w:szCs w:val="24"/>
        </w:rPr>
        <w:t xml:space="preserve"> </w:t>
      </w:r>
      <w:r w:rsidR="00CB2963" w:rsidRPr="00CB2963">
        <w:rPr>
          <w:rFonts w:ascii="Times New Roman" w:eastAsia="Times New Roman" w:hAnsi="Times New Roman"/>
          <w:bCs/>
          <w:sz w:val="24"/>
          <w:szCs w:val="24"/>
        </w:rPr>
        <w:t>42 и УБ „Боровец“, к.к. „Боровец“</w:t>
      </w:r>
      <w:r w:rsidRPr="002063AC">
        <w:rPr>
          <w:rFonts w:ascii="Times New Roman" w:eastAsia="Times New Roman" w:hAnsi="Times New Roman"/>
          <w:sz w:val="24"/>
          <w:szCs w:val="24"/>
          <w:lang w:eastAsia="bg-BG"/>
        </w:rPr>
        <w:t>. Местата за доставка на стоките по вид и брой са посочени в Приложение № 3 към договора, като Възложителят си запазва правото да прави промени.</w:t>
      </w:r>
      <w:r w:rsidRPr="00E156E8">
        <w:t xml:space="preserve"> </w:t>
      </w:r>
      <w:r w:rsidRPr="00E156E8">
        <w:rPr>
          <w:rFonts w:ascii="Times New Roman" w:eastAsia="Times New Roman" w:hAnsi="Times New Roman"/>
          <w:sz w:val="24"/>
          <w:szCs w:val="24"/>
          <w:lang w:eastAsia="bg-BG"/>
        </w:rPr>
        <w:t>За артикули под номера 8, 11, 13, 18 и 19</w:t>
      </w:r>
      <w:r>
        <w:rPr>
          <w:rFonts w:ascii="Times New Roman" w:eastAsia="Times New Roman" w:hAnsi="Times New Roman"/>
          <w:sz w:val="24"/>
          <w:szCs w:val="24"/>
          <w:lang w:eastAsia="bg-BG"/>
        </w:rPr>
        <w:t xml:space="preserve"> в Техническите спецификации</w:t>
      </w:r>
      <w:r w:rsidRPr="00E156E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w:t>
      </w:r>
      <w:r w:rsidRPr="00E156E8">
        <w:rPr>
          <w:rFonts w:ascii="Times New Roman" w:eastAsia="Times New Roman" w:hAnsi="Times New Roman"/>
          <w:sz w:val="24"/>
          <w:szCs w:val="24"/>
          <w:lang w:eastAsia="bg-BG"/>
        </w:rPr>
        <w:t xml:space="preserve">зпълнител </w:t>
      </w:r>
      <w:r w:rsidR="00487967" w:rsidRPr="00E156E8">
        <w:rPr>
          <w:rFonts w:ascii="Times New Roman" w:eastAsia="Times New Roman" w:hAnsi="Times New Roman"/>
          <w:sz w:val="24"/>
          <w:szCs w:val="24"/>
          <w:lang w:eastAsia="bg-BG"/>
        </w:rPr>
        <w:t>задължително</w:t>
      </w:r>
      <w:r w:rsidRPr="00E156E8">
        <w:rPr>
          <w:rFonts w:ascii="Times New Roman" w:eastAsia="Times New Roman" w:hAnsi="Times New Roman"/>
          <w:sz w:val="24"/>
          <w:szCs w:val="24"/>
          <w:lang w:eastAsia="bg-BG"/>
        </w:rPr>
        <w:t xml:space="preserve"> извършва замерване на място преди изработването.</w:t>
      </w:r>
    </w:p>
    <w:p w:rsidR="00E156E8" w:rsidRPr="002063AC" w:rsidRDefault="00E156E8" w:rsidP="00E156E8">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E156E8" w:rsidRPr="002063AC" w:rsidRDefault="00E156E8" w:rsidP="00E156E8">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E156E8" w:rsidRPr="002063AC" w:rsidRDefault="00E156E8" w:rsidP="00E156E8">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E156E8" w:rsidRPr="002063AC" w:rsidRDefault="00E156E8" w:rsidP="00E156E8">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E156E8" w:rsidRPr="002063AC" w:rsidRDefault="00E156E8" w:rsidP="00E156E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w:t>
      </w:r>
      <w:r w:rsidRPr="002063AC">
        <w:rPr>
          <w:rFonts w:ascii="Times New Roman" w:eastAsia="Times New Roman" w:hAnsi="Times New Roman"/>
          <w:color w:val="000000"/>
          <w:sz w:val="24"/>
          <w:szCs w:val="24"/>
          <w:lang w:eastAsia="bg-BG"/>
        </w:rPr>
        <w:lastRenderedPageBreak/>
        <w:t>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E156E8" w:rsidRPr="002063AC" w:rsidRDefault="00E156E8" w:rsidP="00E156E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E156E8" w:rsidRPr="002063AC" w:rsidRDefault="00E156E8" w:rsidP="00E156E8">
      <w:pPr>
        <w:suppressAutoHyphens/>
        <w:spacing w:after="0" w:line="240" w:lineRule="auto"/>
        <w:ind w:firstLine="567"/>
        <w:jc w:val="both"/>
        <w:rPr>
          <w:rFonts w:ascii="Times New Roman" w:eastAsia="Times New Roman" w:hAnsi="Times New Roman"/>
          <w:b/>
          <w:sz w:val="24"/>
          <w:szCs w:val="24"/>
          <w:lang w:eastAsia="ar-SA"/>
        </w:rPr>
      </w:pPr>
    </w:p>
    <w:p w:rsidR="00E156E8" w:rsidRPr="002063AC" w:rsidRDefault="00E156E8" w:rsidP="00E156E8">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E156E8" w:rsidRPr="002063AC" w:rsidRDefault="00E156E8" w:rsidP="00E156E8">
      <w:pPr>
        <w:spacing w:after="0" w:line="240" w:lineRule="auto"/>
        <w:ind w:firstLine="142"/>
        <w:jc w:val="center"/>
        <w:rPr>
          <w:rFonts w:ascii="Times New Roman" w:eastAsia="Times New Roman" w:hAnsi="Times New Roman"/>
          <w:b/>
          <w:sz w:val="24"/>
          <w:szCs w:val="24"/>
          <w:lang w:eastAsia="bg-BG"/>
        </w:rPr>
      </w:pP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E156E8" w:rsidRPr="002063AC" w:rsidRDefault="00E156E8" w:rsidP="00E156E8">
      <w:pPr>
        <w:spacing w:after="0" w:line="240" w:lineRule="auto"/>
        <w:ind w:firstLine="567"/>
        <w:jc w:val="both"/>
        <w:rPr>
          <w:rFonts w:ascii="Times New Roman" w:eastAsia="Times New Roman" w:hAnsi="Times New Roman"/>
          <w:b/>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156E8" w:rsidRPr="002063AC" w:rsidRDefault="00E156E8" w:rsidP="00E156E8">
      <w:pPr>
        <w:spacing w:after="0" w:line="240" w:lineRule="auto"/>
        <w:ind w:firstLine="567"/>
        <w:jc w:val="both"/>
        <w:rPr>
          <w:rFonts w:ascii="Times New Roman" w:eastAsia="Times New Roman" w:hAnsi="Times New Roman"/>
          <w:b/>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156E8" w:rsidRPr="002063AC" w:rsidRDefault="00E156E8" w:rsidP="00E156E8">
      <w:pPr>
        <w:spacing w:after="0" w:line="240" w:lineRule="auto"/>
        <w:ind w:firstLine="567"/>
        <w:jc w:val="both"/>
        <w:rPr>
          <w:rFonts w:ascii="Times New Roman" w:eastAsia="Times New Roman" w:hAnsi="Times New Roman"/>
          <w:b/>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E156E8" w:rsidRPr="002063AC" w:rsidRDefault="00E156E8" w:rsidP="00E156E8">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E156E8" w:rsidRPr="002063AC" w:rsidRDefault="00E156E8" w:rsidP="00E156E8">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E156E8" w:rsidRPr="002063AC" w:rsidRDefault="00E156E8" w:rsidP="00E156E8">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E156E8" w:rsidRPr="002063AC" w:rsidRDefault="00E156E8" w:rsidP="00E156E8">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E156E8" w:rsidRPr="002063AC" w:rsidRDefault="00E156E8" w:rsidP="00E156E8">
      <w:pPr>
        <w:suppressAutoHyphens/>
        <w:spacing w:after="0" w:line="240" w:lineRule="auto"/>
        <w:jc w:val="both"/>
        <w:rPr>
          <w:rFonts w:ascii="Times New Roman" w:eastAsia="Times New Roman" w:hAnsi="Times New Roman"/>
          <w:sz w:val="24"/>
          <w:szCs w:val="24"/>
          <w:highlight w:val="lightGray"/>
          <w:lang w:eastAsia="ar-SA"/>
        </w:rPr>
      </w:pP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E156E8" w:rsidRPr="002063AC" w:rsidRDefault="00E156E8" w:rsidP="00E156E8">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E156E8" w:rsidRPr="000A7CEB" w:rsidRDefault="00E156E8" w:rsidP="00E156E8">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lastRenderedPageBreak/>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E156E8" w:rsidRPr="002063AC" w:rsidRDefault="00E156E8" w:rsidP="00E156E8">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E156E8" w:rsidRPr="002063AC" w:rsidRDefault="00E156E8" w:rsidP="00E156E8">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E156E8" w:rsidRPr="002063AC" w:rsidRDefault="00E156E8" w:rsidP="00E156E8">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E156E8" w:rsidRPr="002063AC" w:rsidRDefault="00E156E8" w:rsidP="00E156E8">
      <w:pPr>
        <w:suppressAutoHyphens/>
        <w:spacing w:after="0" w:line="240" w:lineRule="auto"/>
        <w:ind w:firstLine="567"/>
        <w:jc w:val="both"/>
        <w:rPr>
          <w:rFonts w:ascii="Times New Roman" w:eastAsia="Times New Roman" w:hAnsi="Times New Roman"/>
          <w:b/>
          <w:sz w:val="24"/>
          <w:szCs w:val="24"/>
          <w:lang w:eastAsia="bg-BG"/>
        </w:rPr>
      </w:pPr>
    </w:p>
    <w:p w:rsidR="00E156E8" w:rsidRDefault="00E156E8" w:rsidP="00E156E8">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E156E8" w:rsidRPr="002063AC" w:rsidRDefault="00E156E8" w:rsidP="00E156E8">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t>VІ. ГАРАНЦИЯ ЗА ИЗПЪЛНЕНИЕ. НЕУСТОЙКИ</w:t>
      </w:r>
    </w:p>
    <w:p w:rsidR="00E156E8" w:rsidRPr="002063AC" w:rsidRDefault="00E156E8" w:rsidP="00E156E8">
      <w:pPr>
        <w:widowControl w:val="0"/>
        <w:spacing w:after="0" w:line="240" w:lineRule="auto"/>
        <w:ind w:firstLine="567"/>
        <w:jc w:val="both"/>
        <w:rPr>
          <w:rFonts w:ascii="Times New Roman" w:eastAsia="Times New Roman" w:hAnsi="Times New Roman"/>
          <w:b/>
          <w:sz w:val="28"/>
          <w:szCs w:val="28"/>
        </w:rPr>
      </w:pPr>
    </w:p>
    <w:p w:rsidR="00E156E8" w:rsidRPr="002063AC" w:rsidRDefault="00E156E8" w:rsidP="00E156E8">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2063AC">
        <w:rPr>
          <w:rFonts w:ascii="Times New Roman" w:eastAsia="Times New Roman" w:hAnsi="Times New Roman"/>
          <w:sz w:val="24"/>
          <w:szCs w:val="24"/>
        </w:rPr>
        <w:t xml:space="preserve"> със срок на валидност до .................</w:t>
      </w:r>
      <w:r w:rsidRPr="002063AC">
        <w:rPr>
          <w:rFonts w:ascii="Times New Roman" w:eastAsia="Times New Roman" w:hAnsi="Times New Roman"/>
          <w:sz w:val="24"/>
          <w:szCs w:val="24"/>
          <w:vertAlign w:val="superscript"/>
        </w:rPr>
        <w:footnoteReference w:id="12"/>
      </w:r>
      <w:r w:rsidRPr="002063AC">
        <w:rPr>
          <w:rFonts w:ascii="Times New Roman" w:eastAsia="Times New Roman" w:hAnsi="Times New Roman"/>
          <w:sz w:val="24"/>
          <w:szCs w:val="24"/>
        </w:rPr>
        <w:t xml:space="preserve">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Гаранцията за изпълнение се задържа в случаите, предвидени в  настоящия договор.</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w:t>
      </w:r>
      <w:r w:rsidRPr="002063AC">
        <w:rPr>
          <w:rFonts w:ascii="Times New Roman" w:eastAsia="Times New Roman" w:hAnsi="Times New Roman"/>
          <w:sz w:val="24"/>
          <w:szCs w:val="24"/>
        </w:rPr>
        <w:lastRenderedPageBreak/>
        <w:t xml:space="preserve">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E156E8" w:rsidRPr="002063AC" w:rsidRDefault="00E156E8" w:rsidP="00E156E8">
      <w:pPr>
        <w:spacing w:after="0" w:line="240" w:lineRule="auto"/>
        <w:ind w:firstLine="567"/>
        <w:jc w:val="both"/>
        <w:rPr>
          <w:rFonts w:ascii="Times New Roman" w:eastAsia="Times New Roman" w:hAnsi="Times New Roman"/>
          <w:b/>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156E8" w:rsidRPr="002063AC" w:rsidRDefault="00E156E8" w:rsidP="00E156E8">
      <w:pPr>
        <w:widowControl w:val="0"/>
        <w:spacing w:after="0" w:line="240" w:lineRule="auto"/>
        <w:ind w:firstLine="567"/>
        <w:jc w:val="both"/>
        <w:rPr>
          <w:rFonts w:ascii="Times New Roman" w:eastAsia="Times New Roman" w:hAnsi="Times New Roman"/>
          <w:b/>
          <w:sz w:val="24"/>
          <w:szCs w:val="24"/>
        </w:rPr>
      </w:pPr>
    </w:p>
    <w:p w:rsidR="00E156E8" w:rsidRPr="002063AC" w:rsidRDefault="00E156E8" w:rsidP="00E156E8">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E156E8" w:rsidRPr="002063AC" w:rsidRDefault="00E156E8" w:rsidP="00E156E8">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E156E8" w:rsidRPr="002063AC" w:rsidRDefault="00E156E8" w:rsidP="00E156E8">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E156E8" w:rsidRPr="002063AC" w:rsidRDefault="00E156E8" w:rsidP="00E156E8">
      <w:pPr>
        <w:widowControl w:val="0"/>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13"/>
      </w:r>
    </w:p>
    <w:p w:rsidR="00E156E8" w:rsidRPr="002063AC" w:rsidRDefault="00E156E8" w:rsidP="00E156E8">
      <w:pPr>
        <w:spacing w:after="0" w:line="240" w:lineRule="auto"/>
        <w:ind w:firstLine="567"/>
        <w:jc w:val="both"/>
        <w:rPr>
          <w:rFonts w:ascii="Times New Roman" w:eastAsia="Times New Roman" w:hAnsi="Times New Roman"/>
          <w:bCs/>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E156E8"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E156E8" w:rsidRPr="002063AC" w:rsidRDefault="00E156E8" w:rsidP="00E156E8">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E156E8" w:rsidRPr="002063AC" w:rsidRDefault="00E156E8" w:rsidP="00E156E8">
      <w:pPr>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156E8" w:rsidRPr="002063AC" w:rsidRDefault="00E156E8" w:rsidP="00E156E8">
      <w:pPr>
        <w:spacing w:after="0" w:line="240" w:lineRule="auto"/>
        <w:ind w:firstLine="567"/>
        <w:jc w:val="both"/>
        <w:rPr>
          <w:rFonts w:ascii="Times New Roman" w:eastAsia="Times New Roman" w:hAnsi="Times New Roman"/>
          <w:b/>
          <w:bCs/>
          <w:sz w:val="28"/>
          <w:szCs w:val="28"/>
          <w:lang w:eastAsia="bg-BG"/>
        </w:rPr>
      </w:pPr>
    </w:p>
    <w:p w:rsidR="00E156E8" w:rsidRPr="002063AC" w:rsidRDefault="00E156E8" w:rsidP="00E156E8">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E156E8" w:rsidRPr="002063AC" w:rsidRDefault="00E156E8" w:rsidP="00E156E8">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E156E8" w:rsidRPr="002063AC" w:rsidRDefault="00E156E8" w:rsidP="00E156E8">
      <w:pPr>
        <w:tabs>
          <w:tab w:val="left" w:pos="709"/>
        </w:tabs>
        <w:spacing w:after="0" w:line="240" w:lineRule="auto"/>
        <w:ind w:firstLine="567"/>
        <w:jc w:val="both"/>
        <w:rPr>
          <w:rFonts w:ascii="Times New Roman" w:eastAsia="Times New Roman" w:hAnsi="Times New Roman"/>
          <w:b/>
          <w:sz w:val="24"/>
          <w:szCs w:val="24"/>
        </w:rPr>
      </w:pP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E156E8" w:rsidRPr="002063AC" w:rsidRDefault="00E156E8" w:rsidP="00E156E8">
      <w:pPr>
        <w:tabs>
          <w:tab w:val="left" w:pos="709"/>
        </w:tabs>
        <w:spacing w:after="0" w:line="240" w:lineRule="auto"/>
        <w:ind w:firstLine="567"/>
        <w:jc w:val="both"/>
        <w:rPr>
          <w:rFonts w:ascii="Times New Roman" w:eastAsia="Times New Roman" w:hAnsi="Times New Roman"/>
          <w:sz w:val="24"/>
          <w:szCs w:val="24"/>
        </w:rPr>
      </w:pPr>
    </w:p>
    <w:p w:rsidR="00E156E8" w:rsidRPr="002063AC" w:rsidRDefault="00E156E8" w:rsidP="00E156E8">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Pr="002063AC">
        <w:rPr>
          <w:rFonts w:ascii="Times New Roman" w:eastAsia="Times New Roman" w:hAnsi="Times New Roman"/>
          <w:b/>
          <w:sz w:val="24"/>
          <w:szCs w:val="24"/>
          <w:lang w:eastAsia="bg-BG"/>
        </w:rPr>
        <w:t>Х. НЕПРЕОДОЛИМА СИЛА.</w:t>
      </w:r>
    </w:p>
    <w:p w:rsidR="00E156E8" w:rsidRPr="002063AC" w:rsidRDefault="00E156E8" w:rsidP="00E156E8">
      <w:pPr>
        <w:spacing w:after="0" w:line="240" w:lineRule="auto"/>
        <w:jc w:val="center"/>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w:t>
      </w:r>
      <w:r w:rsidRPr="002063AC">
        <w:rPr>
          <w:rFonts w:ascii="Times New Roman" w:eastAsia="Times New Roman" w:hAnsi="Times New Roman"/>
          <w:noProof/>
          <w:sz w:val="24"/>
          <w:szCs w:val="24"/>
          <w:lang w:eastAsia="en-GB"/>
        </w:rPr>
        <w:lastRenderedPageBreak/>
        <w:t>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E156E8" w:rsidRPr="002063AC" w:rsidRDefault="00E156E8" w:rsidP="00E156E8">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156E8" w:rsidRPr="002063AC" w:rsidRDefault="00E156E8" w:rsidP="00E156E8">
      <w:pPr>
        <w:spacing w:after="0" w:line="240" w:lineRule="auto"/>
        <w:ind w:firstLine="567"/>
        <w:jc w:val="both"/>
        <w:rPr>
          <w:rFonts w:ascii="Times New Roman" w:eastAsia="Times New Roman" w:hAnsi="Times New Roman"/>
          <w:b/>
          <w:bCs/>
          <w:sz w:val="28"/>
          <w:szCs w:val="28"/>
          <w:lang w:eastAsia="bg-BG"/>
        </w:rPr>
      </w:pPr>
    </w:p>
    <w:p w:rsidR="00E156E8" w:rsidRPr="002063AC" w:rsidRDefault="00E156E8" w:rsidP="00E156E8">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E156E8" w:rsidRPr="002063AC" w:rsidRDefault="00E156E8" w:rsidP="00E156E8">
      <w:pPr>
        <w:spacing w:after="0" w:line="240" w:lineRule="auto"/>
        <w:jc w:val="center"/>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156E8" w:rsidRPr="002063AC" w:rsidRDefault="00E156E8" w:rsidP="00E156E8">
      <w:pPr>
        <w:spacing w:after="0" w:line="240" w:lineRule="auto"/>
        <w:jc w:val="center"/>
        <w:rPr>
          <w:rFonts w:ascii="Times New Roman" w:eastAsia="Times New Roman" w:hAnsi="Times New Roman"/>
          <w:b/>
          <w:sz w:val="28"/>
          <w:szCs w:val="28"/>
        </w:rPr>
      </w:pPr>
    </w:p>
    <w:p w:rsidR="00E156E8" w:rsidRPr="002063AC" w:rsidRDefault="00E156E8" w:rsidP="00E156E8">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E156E8" w:rsidRPr="002063AC" w:rsidRDefault="00E156E8" w:rsidP="00E156E8">
      <w:pPr>
        <w:spacing w:after="0" w:line="240" w:lineRule="auto"/>
        <w:ind w:firstLine="567"/>
        <w:jc w:val="center"/>
        <w:rPr>
          <w:rFonts w:ascii="Times New Roman" w:eastAsia="Times New Roman" w:hAnsi="Times New Roman"/>
          <w:b/>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E156E8" w:rsidRPr="002063AC" w:rsidRDefault="00E156E8" w:rsidP="00E156E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E156E8" w:rsidRPr="002063AC" w:rsidRDefault="00E156E8" w:rsidP="00E156E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предвидени в договора:</w:t>
      </w:r>
    </w:p>
    <w:p w:rsidR="00E156E8" w:rsidRPr="002063AC" w:rsidRDefault="00E156E8" w:rsidP="00E156E8">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За ВКП, ВАП, АГП -……………………………………..</w:t>
      </w:r>
    </w:p>
    <w:p w:rsidR="00E156E8" w:rsidRPr="002063AC" w:rsidRDefault="00E156E8" w:rsidP="00E156E8">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За Национална следствена служба -………………………………..</w:t>
      </w:r>
    </w:p>
    <w:p w:rsidR="00E156E8" w:rsidRPr="009F1941" w:rsidRDefault="00E156E8" w:rsidP="00E156E8">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bCs/>
          <w:sz w:val="24"/>
          <w:szCs w:val="24"/>
        </w:rPr>
        <w:t xml:space="preserve">За </w:t>
      </w:r>
      <w:r w:rsidRPr="009F1941">
        <w:rPr>
          <w:rFonts w:ascii="Times New Roman" w:eastAsia="Times New Roman" w:hAnsi="Times New Roman"/>
          <w:bCs/>
          <w:sz w:val="24"/>
          <w:szCs w:val="24"/>
        </w:rPr>
        <w:t xml:space="preserve">УБ „Боровец“, к.к. „Боровец“ - </w:t>
      </w:r>
    </w:p>
    <w:p w:rsidR="009F1941" w:rsidRDefault="009F1941" w:rsidP="00E156E8">
      <w:pPr>
        <w:shd w:val="clear" w:color="auto" w:fill="FFFFFF"/>
        <w:spacing w:after="0" w:line="240" w:lineRule="auto"/>
        <w:ind w:left="1287"/>
        <w:jc w:val="both"/>
        <w:rPr>
          <w:rFonts w:ascii="Times New Roman" w:eastAsia="Times New Roman" w:hAnsi="Times New Roman"/>
          <w:bCs/>
          <w:sz w:val="24"/>
          <w:szCs w:val="24"/>
          <w:highlight w:val="yellow"/>
        </w:rPr>
      </w:pPr>
    </w:p>
    <w:p w:rsidR="00E156E8" w:rsidRPr="002063AC" w:rsidRDefault="00E156E8" w:rsidP="00E156E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Чл. 32.</w:t>
      </w:r>
      <w:r w:rsidRPr="002063AC">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p>
    <w:p w:rsidR="00E156E8" w:rsidRPr="002063AC" w:rsidRDefault="00E156E8" w:rsidP="00E156E8">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E156E8" w:rsidRPr="002063AC" w:rsidRDefault="00E156E8" w:rsidP="00E156E8">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lastRenderedPageBreak/>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Default="00E156E8" w:rsidP="00E156E8">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E156E8" w:rsidRDefault="00E156E8" w:rsidP="00E156E8">
      <w:pPr>
        <w:widowControl w:val="0"/>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E156E8" w:rsidRPr="002063AC" w:rsidRDefault="00E156E8" w:rsidP="00E156E8">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E156E8" w:rsidRPr="002063AC" w:rsidRDefault="00E156E8" w:rsidP="00E156E8">
      <w:pPr>
        <w:spacing w:after="0" w:line="240" w:lineRule="auto"/>
        <w:ind w:firstLine="567"/>
        <w:jc w:val="both"/>
        <w:rPr>
          <w:rFonts w:ascii="Times New Roman" w:eastAsia="Times New Roman" w:hAnsi="Times New Roman"/>
          <w:sz w:val="24"/>
          <w:szCs w:val="24"/>
          <w:lang w:eastAsia="bg-BG"/>
        </w:rPr>
      </w:pP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E156E8" w:rsidRPr="002063AC"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E156E8" w:rsidRDefault="00E156E8" w:rsidP="00E156E8">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E156E8" w:rsidRPr="002063AC" w:rsidRDefault="00E156E8" w:rsidP="00E156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E156E8" w:rsidRPr="002063AC" w:rsidTr="007369B0">
        <w:trPr>
          <w:jc w:val="center"/>
        </w:trPr>
        <w:tc>
          <w:tcPr>
            <w:tcW w:w="5016"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p>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p>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E156E8" w:rsidRPr="002063AC" w:rsidTr="007369B0">
        <w:trPr>
          <w:jc w:val="center"/>
        </w:trPr>
        <w:tc>
          <w:tcPr>
            <w:tcW w:w="5016"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E156E8" w:rsidRPr="002063AC" w:rsidTr="007369B0">
        <w:trPr>
          <w:jc w:val="center"/>
        </w:trPr>
        <w:tc>
          <w:tcPr>
            <w:tcW w:w="5016"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E156E8" w:rsidRPr="002063AC" w:rsidRDefault="00E156E8"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E156E8" w:rsidRPr="002063AC" w:rsidRDefault="00E156E8" w:rsidP="00E156E8">
      <w:pPr>
        <w:spacing w:after="0" w:line="240" w:lineRule="auto"/>
        <w:rPr>
          <w:rFonts w:ascii="Times New Roman" w:eastAsia="Times New Roman" w:hAnsi="Times New Roman"/>
          <w:b/>
          <w:sz w:val="24"/>
          <w:szCs w:val="24"/>
          <w:lang w:eastAsia="bg-BG"/>
        </w:rPr>
      </w:pPr>
    </w:p>
    <w:p w:rsidR="00E156E8" w:rsidRPr="002063AC" w:rsidRDefault="00E156E8" w:rsidP="00E156E8">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E156E8" w:rsidRPr="002063AC" w:rsidRDefault="00E156E8" w:rsidP="00E156E8">
      <w:pPr>
        <w:rPr>
          <w:sz w:val="24"/>
          <w:szCs w:val="24"/>
        </w:rPr>
      </w:pPr>
    </w:p>
    <w:p w:rsidR="00E156E8" w:rsidRPr="002063AC" w:rsidRDefault="00E156E8" w:rsidP="00E156E8">
      <w:pPr>
        <w:contextualSpacing/>
        <w:jc w:val="center"/>
        <w:rPr>
          <w:rFonts w:ascii="Times New Roman" w:hAnsi="Times New Roman"/>
          <w:b/>
          <w:sz w:val="28"/>
          <w:szCs w:val="28"/>
          <w:u w:val="single"/>
          <w:lang w:val="en-US"/>
        </w:rPr>
      </w:pPr>
      <w:r w:rsidRPr="002063AC">
        <w:rPr>
          <w:rFonts w:ascii="Times New Roman" w:hAnsi="Times New Roman"/>
          <w:b/>
          <w:sz w:val="28"/>
          <w:szCs w:val="28"/>
          <w:u w:val="single"/>
        </w:rPr>
        <w:t>Място на доставка на стоките по вид и брой.</w:t>
      </w:r>
    </w:p>
    <w:p w:rsidR="00E156E8" w:rsidRPr="002063AC" w:rsidRDefault="00E156E8" w:rsidP="00E156E8">
      <w:pPr>
        <w:contextualSpacing/>
        <w:rPr>
          <w:rFonts w:ascii="Times New Roman" w:hAnsi="Times New Roman"/>
          <w:b/>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709"/>
        <w:gridCol w:w="4394"/>
      </w:tblGrid>
      <w:tr w:rsidR="001F5E70" w:rsidRPr="001F5E70" w:rsidTr="007369B0">
        <w:trPr>
          <w:trHeight w:val="333"/>
        </w:trPr>
        <w:tc>
          <w:tcPr>
            <w:tcW w:w="95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 по ред</w:t>
            </w:r>
          </w:p>
        </w:tc>
        <w:tc>
          <w:tcPr>
            <w:tcW w:w="4394"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Търговска номенклатура</w:t>
            </w:r>
          </w:p>
        </w:tc>
        <w:tc>
          <w:tcPr>
            <w:tcW w:w="70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БРОЙ</w:t>
            </w:r>
          </w:p>
        </w:tc>
        <w:tc>
          <w:tcPr>
            <w:tcW w:w="4394" w:type="dxa"/>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b/>
                <w:sz w:val="18"/>
                <w:szCs w:val="18"/>
              </w:rPr>
              <w:t>АДРЕС НА ДОСТАВКА</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Маса трапезна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10</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rPr>
          <w:trHeight w:val="207"/>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2</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Бюро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8</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3</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Помощно бюро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4</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Помощно бюро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9</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5</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Свързващ модул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7</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rPr>
          <w:trHeight w:val="170"/>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6</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Контейнер със заключване</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20</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гр.София, бул. „Витоша“ №2</w:t>
            </w:r>
          </w:p>
        </w:tc>
      </w:tr>
      <w:tr w:rsidR="001F5E70" w:rsidRPr="001F5E70" w:rsidTr="007369B0">
        <w:trPr>
          <w:trHeight w:val="283"/>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7</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Гардероб двукрилен</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rPr>
          <w:trHeight w:val="283"/>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8</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Надстройка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4</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rPr>
          <w:trHeight w:val="283"/>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9</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Секция стелаж 3/5</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rPr>
          <w:trHeight w:val="283"/>
        </w:trPr>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10</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Етажерка с врати</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3</w:t>
            </w:r>
          </w:p>
        </w:tc>
        <w:tc>
          <w:tcPr>
            <w:tcW w:w="4394" w:type="dxa"/>
          </w:tcPr>
          <w:p w:rsidR="001F5E70" w:rsidRPr="001F5E70" w:rsidRDefault="001F5E70" w:rsidP="001F5E70">
            <w:pPr>
              <w:spacing w:line="240" w:lineRule="auto"/>
              <w:jc w:val="center"/>
              <w:rPr>
                <w:rFonts w:ascii="Times New Roman" w:eastAsia="Times New Roman" w:hAnsi="Times New Roman"/>
                <w:color w:val="000000"/>
                <w:sz w:val="16"/>
                <w:szCs w:val="16"/>
                <w:lang w:eastAsia="bg-BG"/>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11</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Етажерка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гр.София, бул. „Витоша“ №2</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12</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 xml:space="preserve">Маса холна </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12</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eastAsia="Times New Roman" w:hAnsi="Times New Roman"/>
                <w:color w:val="000000"/>
                <w:sz w:val="16"/>
                <w:szCs w:val="16"/>
                <w:lang w:eastAsia="bg-BG"/>
              </w:rPr>
              <w:t>гр.София, бул. „Ал.Стамболийски“ № 18</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13</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Секционен шкаф</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гр.София, бул. „Витоша“ №2</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14</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Гардероб двукрилен с надстройка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15</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Гардероб двукрилен с надстройка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16</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Холна маса</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5</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17</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Тоалетка с огледало и стол</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lastRenderedPageBreak/>
              <w:t>18</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Рафт</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19</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Комплект шкафове</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гр.София, бул. „Витоша“ №2</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20</w:t>
            </w:r>
          </w:p>
        </w:tc>
        <w:tc>
          <w:tcPr>
            <w:tcW w:w="4394" w:type="dxa"/>
            <w:shd w:val="clear" w:color="auto" w:fill="auto"/>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Компле</w:t>
            </w:r>
            <w:r w:rsidRPr="001F5E70">
              <w:rPr>
                <w:rFonts w:ascii="Times New Roman" w:hAnsi="Times New Roman"/>
                <w:color w:val="000000"/>
                <w:sz w:val="20"/>
                <w:szCs w:val="20"/>
              </w:rPr>
              <w:t>к</w:t>
            </w:r>
            <w:r w:rsidRPr="001F5E70">
              <w:rPr>
                <w:rFonts w:ascii="Times New Roman" w:hAnsi="Times New Roman"/>
                <w:color w:val="000000"/>
                <w:sz w:val="20"/>
                <w:szCs w:val="20"/>
                <w:lang w:val="en-US"/>
              </w:rPr>
              <w:t>т кухненски шкафове</w:t>
            </w:r>
          </w:p>
        </w:tc>
        <w:tc>
          <w:tcPr>
            <w:tcW w:w="709" w:type="dxa"/>
            <w:shd w:val="clear" w:color="auto" w:fill="auto"/>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гр. София, бул.“Г.М.Димитров“ №42</w:t>
            </w:r>
          </w:p>
        </w:tc>
      </w:tr>
    </w:tbl>
    <w:p w:rsidR="00A46CCB" w:rsidRDefault="00A46CCB" w:rsidP="00A46CCB">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4.4</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4</w:t>
      </w:r>
      <w:r w:rsidRPr="0017482A">
        <w:rPr>
          <w:rFonts w:ascii="Times New Roman" w:eastAsia="Times New Roman" w:hAnsi="Times New Roman"/>
          <w:b/>
          <w:bCs/>
          <w:sz w:val="24"/>
          <w:szCs w:val="24"/>
          <w:lang w:eastAsia="bg-BG"/>
        </w:rPr>
        <w:t>:</w:t>
      </w:r>
    </w:p>
    <w:p w:rsidR="009F1941" w:rsidRPr="002063AC" w:rsidRDefault="009F1941" w:rsidP="009F1941">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ДОГОВОР ЗА ОБЩЕСТВЕНА ПОРЪЧКА</w:t>
      </w:r>
    </w:p>
    <w:p w:rsidR="009F1941" w:rsidRPr="002063AC" w:rsidRDefault="009F1941" w:rsidP="009F1941">
      <w:pPr>
        <w:spacing w:after="0" w:line="240" w:lineRule="auto"/>
        <w:ind w:left="5387" w:hanging="5954"/>
        <w:jc w:val="center"/>
        <w:rPr>
          <w:rFonts w:ascii="Times New Roman" w:eastAsia="Times New Roman" w:hAnsi="Times New Roman"/>
          <w:b/>
          <w:sz w:val="24"/>
          <w:szCs w:val="24"/>
        </w:rPr>
      </w:pPr>
    </w:p>
    <w:p w:rsidR="009F1941" w:rsidRPr="002063AC" w:rsidRDefault="009F1941" w:rsidP="009F1941">
      <w:pPr>
        <w:spacing w:after="0" w:line="240" w:lineRule="auto"/>
        <w:ind w:left="5387" w:hanging="5954"/>
        <w:jc w:val="center"/>
        <w:rPr>
          <w:rFonts w:ascii="Times New Roman" w:eastAsia="Times New Roman" w:hAnsi="Times New Roman"/>
          <w:b/>
          <w:sz w:val="24"/>
          <w:szCs w:val="24"/>
        </w:rPr>
      </w:pPr>
      <w:r w:rsidRPr="002063AC">
        <w:rPr>
          <w:rFonts w:ascii="Times New Roman" w:eastAsia="Times New Roman" w:hAnsi="Times New Roman"/>
          <w:b/>
          <w:sz w:val="24"/>
          <w:szCs w:val="24"/>
        </w:rPr>
        <w:t>№..................../....................</w:t>
      </w:r>
    </w:p>
    <w:p w:rsidR="009F1941" w:rsidRPr="002063AC" w:rsidRDefault="009F1941" w:rsidP="009F1941">
      <w:pPr>
        <w:spacing w:after="0" w:line="240" w:lineRule="auto"/>
        <w:ind w:left="5387" w:hanging="5954"/>
        <w:jc w:val="center"/>
        <w:rPr>
          <w:rFonts w:ascii="Times New Roman" w:eastAsia="Times New Roman" w:hAnsi="Times New Roman"/>
          <w:sz w:val="24"/>
          <w:szCs w:val="24"/>
        </w:rPr>
      </w:pPr>
    </w:p>
    <w:p w:rsidR="009F1941" w:rsidRPr="002063AC" w:rsidRDefault="009F1941" w:rsidP="009F1941">
      <w:pPr>
        <w:spacing w:after="0" w:line="240" w:lineRule="auto"/>
        <w:ind w:left="5387" w:hanging="5954"/>
        <w:jc w:val="center"/>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hAnsi="Times New Roman"/>
          <w:b/>
          <w:sz w:val="24"/>
          <w:szCs w:val="24"/>
        </w:rPr>
      </w:pPr>
      <w:r w:rsidRPr="002063AC">
        <w:rPr>
          <w:rFonts w:ascii="Times New Roman" w:eastAsia="Times New Roman" w:hAnsi="Times New Roman"/>
          <w:sz w:val="24"/>
          <w:szCs w:val="24"/>
        </w:rPr>
        <w:t>Днес, ………..201... г. в гр. София, на основание чл. 112, ал. 1 от Закона за обществените поръчки и във връзка с влязло в сила Решение № ...…. от ...............г. на Възложителя, между страните, както следва:</w:t>
      </w:r>
    </w:p>
    <w:p w:rsidR="009F1941" w:rsidRPr="002063AC" w:rsidRDefault="009F1941" w:rsidP="009F1941">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bCs/>
          <w:sz w:val="24"/>
          <w:szCs w:val="24"/>
          <w:lang w:eastAsia="bg-BG"/>
        </w:rPr>
        <w:t>ПРОКУРАТУРА НА РЕПУБЛИКА БЪЛГАРИЯ</w:t>
      </w:r>
      <w:r w:rsidRPr="002063AC">
        <w:rPr>
          <w:rFonts w:ascii="Times New Roman" w:eastAsia="Times New Roman" w:hAnsi="Times New Roman"/>
          <w:sz w:val="24"/>
          <w:szCs w:val="24"/>
          <w:lang w:eastAsia="bg-BG"/>
        </w:rPr>
        <w:t xml:space="preserve">, гр. София, бул. ”Витоша” № 2, ЕИК по БУЛСТАТ................., представлявана от </w:t>
      </w:r>
      <w:r w:rsidRPr="002063AC">
        <w:rPr>
          <w:rFonts w:ascii="Times New Roman" w:eastAsia="Times New Roman" w:hAnsi="Times New Roman"/>
          <w:b/>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(законен представител - име и длъжност) или ..............................</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lang w:eastAsia="bg-BG"/>
        </w:rPr>
        <w:t>, наричано по-долу за краткост „</w:t>
      </w:r>
      <w:r w:rsidRPr="002063AC">
        <w:rPr>
          <w:rFonts w:ascii="Times New Roman" w:eastAsia="Times New Roman" w:hAnsi="Times New Roman"/>
          <w:b/>
          <w:bCs/>
          <w:sz w:val="24"/>
          <w:szCs w:val="24"/>
          <w:lang w:eastAsia="bg-BG"/>
        </w:rPr>
        <w:t>Възложител“</w:t>
      </w:r>
      <w:r w:rsidRPr="002063AC">
        <w:rPr>
          <w:rFonts w:ascii="Times New Roman" w:eastAsia="Times New Roman" w:hAnsi="Times New Roman"/>
          <w:bCs/>
          <w:sz w:val="24"/>
          <w:szCs w:val="24"/>
          <w:lang w:eastAsia="bg-BG"/>
        </w:rPr>
        <w:t>,</w:t>
      </w:r>
      <w:r w:rsidRPr="002063AC">
        <w:rPr>
          <w:rFonts w:ascii="Times New Roman" w:eastAsia="Times New Roman" w:hAnsi="Times New Roman"/>
          <w:color w:val="000000"/>
          <w:sz w:val="24"/>
          <w:szCs w:val="24"/>
        </w:rPr>
        <w:t xml:space="preserve"> от една страна,</w:t>
      </w:r>
    </w:p>
    <w:p w:rsidR="009F1941" w:rsidRPr="002063AC" w:rsidRDefault="009F1941" w:rsidP="009F194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и</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ЕИК/БУЛСТАТ</w:t>
      </w:r>
      <w:r w:rsidRPr="002063AC">
        <w:rPr>
          <w:rFonts w:ascii="Times New Roman" w:eastAsia="Times New Roman" w:hAnsi="Times New Roman"/>
          <w:sz w:val="24"/>
          <w:szCs w:val="24"/>
          <w:vertAlign w:val="superscript"/>
        </w:rPr>
        <w:footnoteReference w:id="14"/>
      </w:r>
      <w:r w:rsidRPr="002063AC">
        <w:rPr>
          <w:rFonts w:ascii="Times New Roman" w:eastAsia="Times New Roman" w:hAnsi="Times New Roman"/>
          <w:sz w:val="24"/>
          <w:szCs w:val="24"/>
        </w:rPr>
        <w:t>................., със седалище и адрес на управление гр. ..............................................................., представлявано от ........................................</w:t>
      </w:r>
      <w:r w:rsidRPr="002063AC">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63AC">
        <w:rPr>
          <w:rFonts w:ascii="Times New Roman" w:eastAsia="Times New Roman" w:hAnsi="Times New Roman"/>
          <w:sz w:val="24"/>
          <w:szCs w:val="24"/>
        </w:rPr>
        <w:t xml:space="preserve">, определено за </w:t>
      </w:r>
      <w:r w:rsidRPr="002063AC">
        <w:rPr>
          <w:rFonts w:ascii="Times New Roman" w:eastAsia="Times New Roman" w:hAnsi="Times New Roman"/>
          <w:b/>
          <w:sz w:val="24"/>
          <w:szCs w:val="24"/>
        </w:rPr>
        <w:t>Изпълнител</w:t>
      </w:r>
      <w:r w:rsidRPr="002063AC">
        <w:rPr>
          <w:rFonts w:ascii="Times New Roman" w:eastAsia="Times New Roman" w:hAnsi="Times New Roman"/>
          <w:b/>
          <w:sz w:val="24"/>
          <w:szCs w:val="24"/>
          <w:vertAlign w:val="superscript"/>
        </w:rPr>
        <w:footnoteReference w:id="15"/>
      </w:r>
      <w:r w:rsidRPr="002063AC">
        <w:rPr>
          <w:rFonts w:ascii="Times New Roman" w:eastAsia="Times New Roman" w:hAnsi="Times New Roman"/>
          <w:sz w:val="24"/>
          <w:szCs w:val="24"/>
        </w:rPr>
        <w:t xml:space="preserve">, </w:t>
      </w:r>
      <w:r w:rsidRPr="002063AC">
        <w:rPr>
          <w:rFonts w:ascii="Times New Roman" w:eastAsia="Times New Roman" w:hAnsi="Times New Roman"/>
          <w:color w:val="000000"/>
          <w:sz w:val="24"/>
          <w:szCs w:val="24"/>
          <w:lang w:eastAsia="bg-BG"/>
        </w:rPr>
        <w:t xml:space="preserve">след проведена открита процедура </w:t>
      </w:r>
      <w:r w:rsidRPr="002063AC">
        <w:rPr>
          <w:rFonts w:ascii="Times New Roman" w:eastAsia="Times New Roman" w:hAnsi="Times New Roman"/>
          <w:sz w:val="24"/>
          <w:szCs w:val="24"/>
        </w:rPr>
        <w:t>№ .............................</w:t>
      </w:r>
      <w:r w:rsidRPr="002063AC">
        <w:rPr>
          <w:rFonts w:ascii="Times New Roman" w:eastAsia="Times New Roman" w:hAnsi="Times New Roman"/>
          <w:color w:val="000000"/>
          <w:sz w:val="24"/>
          <w:szCs w:val="24"/>
          <w:lang w:eastAsia="bg-BG"/>
        </w:rPr>
        <w:t>.................</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(уникален номер на поръчката в Регистъра на обществени поръчки)</w:t>
      </w:r>
      <w:r w:rsidRPr="002063AC">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2063AC">
        <w:rPr>
          <w:rFonts w:ascii="Times New Roman" w:eastAsia="Times New Roman" w:hAnsi="Times New Roman"/>
          <w:b/>
          <w:color w:val="000000"/>
          <w:sz w:val="24"/>
          <w:szCs w:val="24"/>
          <w:lang w:eastAsia="bg-BG"/>
        </w:rPr>
        <w:t>„Изпълнител“</w:t>
      </w:r>
      <w:r w:rsidRPr="002063AC">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2063AC">
        <w:rPr>
          <w:rFonts w:ascii="Times New Roman" w:eastAsia="Times New Roman" w:hAnsi="Times New Roman"/>
          <w:sz w:val="24"/>
          <w:szCs w:val="24"/>
        </w:rPr>
        <w:t xml:space="preserve"> с предмет</w:t>
      </w:r>
      <w:r>
        <w:rPr>
          <w:rFonts w:ascii="Times New Roman" w:eastAsia="Times New Roman" w:hAnsi="Times New Roman"/>
          <w:sz w:val="24"/>
          <w:szCs w:val="24"/>
        </w:rPr>
        <w:t>:</w:t>
      </w:r>
      <w:r w:rsidRPr="002063AC">
        <w:rPr>
          <w:rFonts w:ascii="Times New Roman" w:eastAsia="Times New Roman" w:hAnsi="Times New Roman"/>
          <w:sz w:val="24"/>
          <w:szCs w:val="24"/>
        </w:rPr>
        <w:t xml:space="preserve"> </w:t>
      </w:r>
      <w:r w:rsidRPr="002063AC">
        <w:rPr>
          <w:rFonts w:ascii="Times New Roman" w:eastAsia="Times New Roman" w:hAnsi="Times New Roman"/>
          <w:spacing w:val="-1"/>
          <w:sz w:val="24"/>
          <w:szCs w:val="24"/>
          <w:lang w:eastAsia="bg-BG"/>
        </w:rPr>
        <w:t>„</w:t>
      </w:r>
      <w:r w:rsidR="00A3212B" w:rsidRPr="00A3212B">
        <w:rPr>
          <w:rFonts w:ascii="Times New Roman" w:eastAsia="Times New Roman" w:hAnsi="Times New Roman"/>
          <w:spacing w:val="-1"/>
          <w:sz w:val="24"/>
          <w:szCs w:val="24"/>
          <w:lang w:eastAsia="bg-BG"/>
        </w:rPr>
        <w:t>Доставка на градинска мебел</w:t>
      </w:r>
      <w:r w:rsidRPr="002063AC">
        <w:rPr>
          <w:rFonts w:ascii="Times New Roman" w:eastAsia="Times New Roman" w:hAnsi="Times New Roman"/>
          <w:spacing w:val="-1"/>
          <w:sz w:val="24"/>
          <w:szCs w:val="24"/>
          <w:lang w:eastAsia="bg-BG"/>
        </w:rPr>
        <w:t>“</w:t>
      </w:r>
      <w:r w:rsidRPr="002063AC">
        <w:rPr>
          <w:rFonts w:ascii="Times New Roman" w:eastAsia="Times New Roman" w:hAnsi="Times New Roman"/>
          <w:sz w:val="24"/>
          <w:szCs w:val="24"/>
          <w:lang w:eastAsia="bg-BG"/>
        </w:rPr>
        <w:t xml:space="preserve">. </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9F1941" w:rsidRPr="002063AC" w:rsidRDefault="009F1941" w:rsidP="009F1941">
      <w:pPr>
        <w:widowControl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color w:val="000000"/>
          <w:sz w:val="24"/>
          <w:szCs w:val="24"/>
          <w:lang w:eastAsia="bg-BG"/>
        </w:rPr>
        <w:t>Страните се споразумяха за следното:</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0"/>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 ПРЕДМЕТ НА ДОГОВОРА</w:t>
      </w:r>
    </w:p>
    <w:p w:rsidR="009F1941" w:rsidRPr="002063AC" w:rsidRDefault="009F1941" w:rsidP="009F1941">
      <w:pPr>
        <w:spacing w:after="0" w:line="240" w:lineRule="auto"/>
        <w:ind w:firstLine="560"/>
        <w:jc w:val="center"/>
        <w:rPr>
          <w:rFonts w:ascii="Times New Roman" w:eastAsia="Times New Roman" w:hAnsi="Times New Roman"/>
          <w:b/>
          <w:sz w:val="24"/>
          <w:szCs w:val="24"/>
          <w:lang w:eastAsia="bg-BG"/>
        </w:rPr>
      </w:pPr>
    </w:p>
    <w:p w:rsidR="009F1941" w:rsidRPr="002063AC" w:rsidRDefault="009F1941" w:rsidP="009F194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1.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caps/>
          <w:sz w:val="24"/>
          <w:szCs w:val="24"/>
          <w:lang w:eastAsia="bg-BG"/>
        </w:rPr>
        <w:t>В</w:t>
      </w:r>
      <w:r w:rsidRPr="002063AC">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9F1941" w:rsidRPr="002063AC" w:rsidRDefault="009F1941" w:rsidP="009F194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Видът, количеството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9F1941" w:rsidRPr="002063AC" w:rsidRDefault="009F1941" w:rsidP="009F194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9F1941" w:rsidRPr="002063AC" w:rsidRDefault="009F1941" w:rsidP="009F1941">
      <w:pPr>
        <w:spacing w:after="0" w:line="240" w:lineRule="auto"/>
        <w:ind w:firstLine="560"/>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(4) </w:t>
      </w:r>
      <w:r w:rsidRPr="002063AC">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2 (два) месеца от датата</w:t>
      </w:r>
      <w:r w:rsidRPr="002063AC">
        <w:rPr>
          <w:rFonts w:ascii="Times New Roman" w:eastAsia="Times New Roman" w:hAnsi="Times New Roman"/>
          <w:sz w:val="24"/>
          <w:szCs w:val="24"/>
          <w:lang w:val="en-US" w:eastAsia="bg-BG"/>
        </w:rPr>
        <w:t xml:space="preserve"> </w:t>
      </w:r>
      <w:r w:rsidRPr="002063AC">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II. ЦЕНИ И ОБЩА СТОЙНОСТ НА </w:t>
      </w: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ДОГОВОРА. УСЛОВИЯ И НАЧИН НА ПЛАЩАНЕ</w:t>
      </w: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 (1)</w:t>
      </w:r>
      <w:r w:rsidRPr="002063AC">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Чл. 3. </w:t>
      </w: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9F1941" w:rsidRPr="002063AC" w:rsidRDefault="009F1941" w:rsidP="009F194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BIC: ......................................</w:t>
      </w:r>
    </w:p>
    <w:p w:rsidR="009F1941" w:rsidRPr="002063AC" w:rsidRDefault="009F1941" w:rsidP="009F194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IBAN: ...................................</w:t>
      </w:r>
    </w:p>
    <w:p w:rsidR="009F1941" w:rsidRPr="002063AC" w:rsidRDefault="009F1941" w:rsidP="009F194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БАНКА: ..............................</w:t>
      </w:r>
      <w:r w:rsidRPr="002063AC">
        <w:rPr>
          <w:rFonts w:ascii="Times New Roman" w:eastAsia="Times New Roman" w:hAnsi="Times New Roman"/>
          <w:sz w:val="24"/>
          <w:szCs w:val="24"/>
          <w:lang w:eastAsia="bg-BG"/>
        </w:rPr>
        <w:t>.</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Плащането по настоящия договор се извършва, както следва: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т.1.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Cs/>
          <w:sz w:val="24"/>
          <w:szCs w:val="24"/>
          <w:lang w:eastAsia="bg-BG"/>
        </w:rPr>
        <w:t xml:space="preserve">Възложителят заплаща цената по договора, в срок до </w:t>
      </w:r>
      <w:r w:rsidRPr="002063AC">
        <w:rPr>
          <w:rFonts w:ascii="Times New Roman" w:eastAsia="Times New Roman" w:hAnsi="Times New Roman"/>
          <w:sz w:val="24"/>
          <w:szCs w:val="24"/>
          <w:lang w:eastAsia="bg-BG"/>
        </w:rPr>
        <w:t xml:space="preserve">30 /тридесет/ дни от подписване на приемо-предавателен протокол за доставката и монтажа на стоките по съответната заявка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9F1941" w:rsidRPr="002063AC" w:rsidRDefault="009F1941" w:rsidP="009F1941">
      <w:pPr>
        <w:tabs>
          <w:tab w:val="left" w:pos="3402"/>
        </w:tabs>
        <w:spacing w:after="0" w:line="320" w:lineRule="atLeast"/>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 xml:space="preserve">(7) </w:t>
      </w:r>
      <w:r w:rsidRPr="002063AC">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rsidR="009F1941" w:rsidRPr="002063AC" w:rsidRDefault="009F1941" w:rsidP="009F1941">
      <w:pPr>
        <w:spacing w:after="0" w:line="240" w:lineRule="auto"/>
        <w:ind w:firstLine="567"/>
        <w:jc w:val="both"/>
        <w:rPr>
          <w:rFonts w:ascii="Times New Roman" w:eastAsia="Times New Roman" w:hAnsi="Times New Roman"/>
          <w:b/>
          <w:sz w:val="28"/>
          <w:szCs w:val="28"/>
          <w:lang w:eastAsia="bg-BG"/>
        </w:rPr>
      </w:pP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ІII. СРОКОВЕ. МЯСТО НА ДОСТАВКА И МОНТАЖ. ПРИЕМАНЕ ИЗПЪЛНЕНИЕТО НА ДОГОВОРА</w:t>
      </w:r>
    </w:p>
    <w:p w:rsidR="009F1941" w:rsidRPr="002063AC" w:rsidRDefault="009F1941" w:rsidP="009F1941">
      <w:pPr>
        <w:suppressAutoHyphens/>
        <w:spacing w:after="0" w:line="240" w:lineRule="auto"/>
        <w:jc w:val="center"/>
        <w:rPr>
          <w:rFonts w:ascii="Times New Roman" w:eastAsia="Times New Roman" w:hAnsi="Times New Roman"/>
          <w:b/>
          <w:sz w:val="24"/>
          <w:szCs w:val="24"/>
          <w:lang w:eastAsia="ar-SA"/>
        </w:rPr>
      </w:pPr>
    </w:p>
    <w:p w:rsidR="009F1941" w:rsidRPr="002063AC" w:rsidRDefault="009F1941" w:rsidP="009F1941">
      <w:pPr>
        <w:suppressAutoHyphens/>
        <w:spacing w:after="0" w:line="240" w:lineRule="auto"/>
        <w:ind w:firstLine="567"/>
        <w:jc w:val="both"/>
        <w:rPr>
          <w:rFonts w:ascii="Times New Roman" w:eastAsia="Times New Roman" w:hAnsi="Times New Roman"/>
          <w:b/>
          <w:sz w:val="24"/>
          <w:szCs w:val="24"/>
          <w:lang w:eastAsia="ar-SA"/>
        </w:rPr>
      </w:pPr>
      <w:r w:rsidRPr="002063AC">
        <w:rPr>
          <w:rFonts w:ascii="Times New Roman" w:eastAsia="Times New Roman" w:hAnsi="Times New Roman"/>
          <w:b/>
          <w:sz w:val="24"/>
          <w:szCs w:val="24"/>
          <w:lang w:eastAsia="ar-SA"/>
        </w:rPr>
        <w:t xml:space="preserve">Чл. 4 (1) </w:t>
      </w:r>
      <w:r w:rsidRPr="002063AC">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доставените по договора стоки.</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bg-BG"/>
        </w:rPr>
        <w:t xml:space="preserve">Срокът за изпълнение на доставката и монтажа на артикулите е ……календарни дни </w:t>
      </w:r>
      <w:r w:rsidRPr="002063AC">
        <w:rPr>
          <w:rFonts w:ascii="Times New Roman" w:eastAsia="Times New Roman" w:hAnsi="Times New Roman"/>
          <w:i/>
          <w:sz w:val="24"/>
          <w:szCs w:val="24"/>
          <w:lang w:eastAsia="bg-BG"/>
        </w:rPr>
        <w:t xml:space="preserve">/не </w:t>
      </w:r>
      <w:r w:rsidRPr="002063AC">
        <w:rPr>
          <w:rFonts w:ascii="Times New Roman" w:eastAsia="MS Mincho" w:hAnsi="Times New Roman"/>
          <w:i/>
          <w:sz w:val="24"/>
          <w:szCs w:val="24"/>
        </w:rPr>
        <w:t xml:space="preserve">повече от </w:t>
      </w:r>
      <w:r w:rsidRPr="002063AC">
        <w:rPr>
          <w:rFonts w:ascii="Times New Roman" w:eastAsia="Times New Roman" w:hAnsi="Times New Roman"/>
          <w:i/>
          <w:sz w:val="24"/>
          <w:szCs w:val="24"/>
          <w:lang w:eastAsia="bg-BG"/>
        </w:rPr>
        <w:t>30 календарни дни/</w:t>
      </w:r>
      <w:r w:rsidRPr="002063AC">
        <w:rPr>
          <w:rFonts w:ascii="Times New Roman" w:eastAsia="Times New Roman" w:hAnsi="Times New Roman"/>
          <w:sz w:val="24"/>
          <w:szCs w:val="24"/>
          <w:lang w:eastAsia="bg-BG"/>
        </w:rPr>
        <w:t>, считано от датата следваща деня на получаване от изпълнителя на заявка от възложителя.</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Чл.5. (1) </w:t>
      </w:r>
      <w:r w:rsidRPr="002063AC">
        <w:rPr>
          <w:rFonts w:ascii="Times New Roman" w:eastAsia="Times New Roman" w:hAnsi="Times New Roman"/>
          <w:sz w:val="24"/>
          <w:szCs w:val="24"/>
          <w:lang w:eastAsia="bg-BG"/>
        </w:rPr>
        <w:t xml:space="preserve">Мястото на доставка и монтаж на посочените стоки е в сгради, находящи се на следните адреси: </w:t>
      </w:r>
      <w:r w:rsidR="00A3212B" w:rsidRPr="00A3212B">
        <w:rPr>
          <w:rFonts w:ascii="Times New Roman" w:eastAsia="Times New Roman" w:hAnsi="Times New Roman"/>
          <w:bCs/>
          <w:sz w:val="24"/>
          <w:szCs w:val="24"/>
        </w:rPr>
        <w:t>гр. Батак - УБ „Цигов чарк“ и УБ „Боровец“, к.к. „Боровец“</w:t>
      </w:r>
      <w:r w:rsidRPr="002063AC">
        <w:rPr>
          <w:rFonts w:ascii="Times New Roman" w:eastAsia="Times New Roman" w:hAnsi="Times New Roman"/>
          <w:sz w:val="24"/>
          <w:szCs w:val="24"/>
          <w:lang w:eastAsia="bg-BG"/>
        </w:rPr>
        <w:t>. Местата за доставка на стоките по вид и брой са посочени в Приложение № 3 към договора, като Възложителят си запазва правото да прави промени.</w:t>
      </w:r>
    </w:p>
    <w:p w:rsidR="009F1941" w:rsidRPr="002063AC" w:rsidRDefault="009F1941" w:rsidP="009F1941">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(2) </w:t>
      </w:r>
      <w:r w:rsidRPr="002063AC">
        <w:rPr>
          <w:rFonts w:ascii="Times New Roman" w:eastAsia="Times New Roman" w:hAnsi="Times New Roman"/>
          <w:sz w:val="24"/>
          <w:szCs w:val="24"/>
          <w:lang w:eastAsia="ar-SA"/>
        </w:rPr>
        <w:t>Изпълнението на всяка доставка и монтаж се удостоверява с подписване на двустранни приемо-предавателни протоколи</w:t>
      </w:r>
      <w:r w:rsidRPr="002063AC">
        <w:rPr>
          <w:rFonts w:ascii="Times New Roman" w:eastAsia="Times New Roman" w:hAnsi="Times New Roman"/>
          <w:sz w:val="28"/>
          <w:szCs w:val="28"/>
          <w:lang w:eastAsia="bg-BG"/>
        </w:rPr>
        <w:t xml:space="preserve"> </w:t>
      </w:r>
      <w:r w:rsidRPr="002063AC">
        <w:rPr>
          <w:rFonts w:ascii="Times New Roman" w:eastAsia="Times New Roman" w:hAnsi="Times New Roman"/>
          <w:sz w:val="24"/>
          <w:szCs w:val="24"/>
          <w:lang w:eastAsia="bg-BG"/>
        </w:rPr>
        <w:t>от страните или техни упълномощени представители,</w:t>
      </w:r>
      <w:r w:rsidRPr="002063AC">
        <w:rPr>
          <w:rFonts w:ascii="Times New Roman" w:eastAsia="Times New Roman" w:hAnsi="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2063AC">
        <w:rPr>
          <w:rFonts w:ascii="Times New Roman" w:eastAsia="MS Mincho" w:hAnsi="Times New Roman"/>
          <w:sz w:val="24"/>
          <w:szCs w:val="24"/>
        </w:rPr>
        <w:t xml:space="preserve"> </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lastRenderedPageBreak/>
        <w:t>(3)</w:t>
      </w:r>
      <w:r w:rsidRPr="002063AC">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(4)</w:t>
      </w:r>
      <w:r w:rsidRPr="002063AC">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окончателното приключване на доставките и монтажа. Рискът от случайно погиване или повреждане на стоките преминава върху Възложителя от момента на приемане на монтажа им.</w:t>
      </w:r>
    </w:p>
    <w:p w:rsidR="009F1941" w:rsidRPr="002063AC" w:rsidRDefault="009F1941" w:rsidP="009F1941">
      <w:pPr>
        <w:spacing w:after="0" w:line="240" w:lineRule="atLeast"/>
        <w:ind w:firstLine="567"/>
        <w:contextualSpacing/>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 xml:space="preserve">(5) </w:t>
      </w:r>
      <w:r w:rsidRPr="002063AC">
        <w:rPr>
          <w:rFonts w:ascii="Times New Roman" w:eastAsia="Times New Roman" w:hAnsi="Times New Roman"/>
          <w:sz w:val="24"/>
          <w:szCs w:val="24"/>
          <w:lang w:eastAsia="bg-BG"/>
        </w:rPr>
        <w:t>Изпълнителят уведомява писмено в срок от 5 /пет/ дни предварително за конкретните дати и час, на които ще се изпълняват доставките и монтажа.</w:t>
      </w:r>
    </w:p>
    <w:p w:rsidR="009F1941" w:rsidRPr="002063AC" w:rsidRDefault="009F1941" w:rsidP="009F1941">
      <w:pPr>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(6) </w:t>
      </w:r>
      <w:r w:rsidRPr="002063AC">
        <w:rPr>
          <w:rFonts w:ascii="Times New Roman" w:eastAsia="Times New Roman" w:hAnsi="Times New Roman"/>
          <w:sz w:val="24"/>
          <w:szCs w:val="24"/>
          <w:lang w:eastAsia="ar-SA"/>
        </w:rPr>
        <w:t xml:space="preserve">Стоките ще се доставят и монтират през работни дни, в часовия интервал </w:t>
      </w:r>
      <w:r w:rsidRPr="002063AC">
        <w:rPr>
          <w:rFonts w:ascii="Times New Roman" w:eastAsia="MS Mincho" w:hAnsi="Times New Roman"/>
          <w:sz w:val="24"/>
          <w:szCs w:val="24"/>
        </w:rPr>
        <w:t xml:space="preserve">от 8,30 до 17,00 часа всеки работен ден. </w:t>
      </w:r>
    </w:p>
    <w:p w:rsidR="009F1941" w:rsidRPr="002063AC" w:rsidRDefault="009F1941" w:rsidP="009F1941">
      <w:pPr>
        <w:suppressAutoHyphens/>
        <w:spacing w:after="0" w:line="240" w:lineRule="auto"/>
        <w:ind w:firstLine="567"/>
        <w:jc w:val="both"/>
        <w:rPr>
          <w:rFonts w:ascii="Times New Roman" w:eastAsia="MS Mincho" w:hAnsi="Times New Roman"/>
          <w:sz w:val="24"/>
          <w:szCs w:val="24"/>
        </w:rPr>
      </w:pPr>
      <w:r w:rsidRPr="002063AC">
        <w:rPr>
          <w:rFonts w:ascii="Times New Roman" w:eastAsia="Times New Roman" w:hAnsi="Times New Roman"/>
          <w:b/>
          <w:sz w:val="24"/>
          <w:szCs w:val="24"/>
          <w:lang w:eastAsia="ar-SA"/>
        </w:rPr>
        <w:t xml:space="preserve">(7) </w:t>
      </w:r>
      <w:r w:rsidRPr="002063AC">
        <w:rPr>
          <w:rFonts w:ascii="Times New Roman" w:eastAsia="MS Mincho" w:hAnsi="Times New Roman"/>
          <w:sz w:val="24"/>
          <w:szCs w:val="24"/>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9F1941" w:rsidRPr="002063AC" w:rsidRDefault="009F1941" w:rsidP="009F194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(8)</w:t>
      </w:r>
      <w:r w:rsidRPr="002063AC">
        <w:rPr>
          <w:rFonts w:ascii="Times New Roman" w:eastAsia="Times New Roman" w:hAnsi="Times New Roman"/>
          <w:sz w:val="24"/>
          <w:szCs w:val="24"/>
          <w:lang w:eastAsia="bg-BG"/>
        </w:rPr>
        <w:t xml:space="preserve"> Стоките следва да се доставят в опаковка предпазваща от увреждане по време на транспорт и със съответните документи за произход и качество.</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Чл.6. (1)</w:t>
      </w:r>
      <w:r w:rsidRPr="002063AC">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(2)</w:t>
      </w:r>
      <w:r w:rsidRPr="002063AC">
        <w:rPr>
          <w:rFonts w:ascii="Times New Roman" w:eastAsia="Times New Roman" w:hAnsi="Times New Roman"/>
          <w:color w:val="000000"/>
          <w:sz w:val="24"/>
          <w:szCs w:val="24"/>
          <w:lang w:eastAsia="bg-BG"/>
        </w:rPr>
        <w:t xml:space="preserve"> Представителят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(3)</w:t>
      </w:r>
      <w:r w:rsidRPr="002063AC">
        <w:rPr>
          <w:rFonts w:ascii="Times New Roman" w:eastAsia="Times New Roman" w:hAnsi="Times New Roman"/>
          <w:color w:val="000000"/>
          <w:sz w:val="24"/>
          <w:szCs w:val="24"/>
          <w:lang w:eastAsia="bg-BG"/>
        </w:rPr>
        <w:t xml:space="preserve"> Рекламации по отношение на количеството и качеството на доставените стоки следва да бъдат направени в момента на подписване на </w:t>
      </w:r>
      <w:r w:rsidRPr="002063AC">
        <w:rPr>
          <w:rFonts w:ascii="Times New Roman" w:eastAsia="Times New Roman" w:hAnsi="Times New Roman"/>
          <w:sz w:val="24"/>
          <w:szCs w:val="24"/>
          <w:lang w:eastAsia="bg-BG"/>
        </w:rPr>
        <w:t>приемо-предавателен</w:t>
      </w:r>
      <w:r w:rsidRPr="002063AC">
        <w:rPr>
          <w:rFonts w:ascii="Times New Roman" w:eastAsia="Times New Roman" w:hAnsi="Times New Roman"/>
          <w:color w:val="000000"/>
          <w:sz w:val="24"/>
          <w:szCs w:val="24"/>
          <w:lang w:eastAsia="bg-BG"/>
        </w:rPr>
        <w:t xml:space="preserve"> протокол. </w:t>
      </w:r>
    </w:p>
    <w:p w:rsidR="009F1941" w:rsidRPr="002063AC" w:rsidRDefault="009F1941" w:rsidP="009F194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2063AC">
        <w:rPr>
          <w:rFonts w:ascii="Times New Roman" w:eastAsia="Times New Roman" w:hAnsi="Times New Roman"/>
          <w:b/>
          <w:color w:val="000000"/>
          <w:sz w:val="24"/>
          <w:szCs w:val="24"/>
          <w:lang w:eastAsia="bg-BG"/>
        </w:rPr>
        <w:t>(4)</w:t>
      </w:r>
      <w:r w:rsidRPr="002063AC">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9F1941" w:rsidRPr="002063AC" w:rsidRDefault="009F1941" w:rsidP="009F1941">
      <w:pPr>
        <w:suppressAutoHyphens/>
        <w:spacing w:after="0" w:line="240" w:lineRule="auto"/>
        <w:ind w:firstLine="567"/>
        <w:jc w:val="both"/>
        <w:rPr>
          <w:rFonts w:ascii="Times New Roman" w:eastAsia="Times New Roman" w:hAnsi="Times New Roman"/>
          <w:b/>
          <w:sz w:val="24"/>
          <w:szCs w:val="24"/>
          <w:lang w:eastAsia="ar-SA"/>
        </w:rPr>
      </w:pPr>
    </w:p>
    <w:p w:rsidR="009F1941" w:rsidRPr="002063AC" w:rsidRDefault="009F1941" w:rsidP="009F1941">
      <w:pPr>
        <w:spacing w:after="0" w:line="240" w:lineRule="auto"/>
        <w:ind w:firstLine="142"/>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IV. ПРАВА И ЗАДЪЛЖЕНИЯ НА СТРАНИТЕ</w:t>
      </w:r>
    </w:p>
    <w:p w:rsidR="009F1941" w:rsidRPr="002063AC" w:rsidRDefault="009F1941" w:rsidP="009F1941">
      <w:pPr>
        <w:spacing w:after="0" w:line="240" w:lineRule="auto"/>
        <w:ind w:firstLine="142"/>
        <w:jc w:val="center"/>
        <w:rPr>
          <w:rFonts w:ascii="Times New Roman" w:eastAsia="Times New Roman" w:hAnsi="Times New Roman"/>
          <w:b/>
          <w:sz w:val="24"/>
          <w:szCs w:val="24"/>
          <w:lang w:eastAsia="bg-BG"/>
        </w:rPr>
      </w:pP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Чл.7. </w:t>
      </w:r>
      <w:r w:rsidRPr="002063AC">
        <w:rPr>
          <w:rFonts w:ascii="Times New Roman" w:eastAsia="Times New Roman" w:hAnsi="Times New Roman"/>
          <w:sz w:val="24"/>
          <w:szCs w:val="24"/>
        </w:rPr>
        <w:t>Възложителят има право:</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2063AC">
        <w:rPr>
          <w:rFonts w:ascii="Times New Roman" w:eastAsia="Times New Roman" w:hAnsi="Times New Roman"/>
          <w:caps/>
          <w:sz w:val="24"/>
          <w:szCs w:val="24"/>
        </w:rPr>
        <w:t>И</w:t>
      </w:r>
      <w:r w:rsidRPr="002063AC">
        <w:rPr>
          <w:rFonts w:ascii="Times New Roman" w:eastAsia="Times New Roman" w:hAnsi="Times New Roman"/>
          <w:sz w:val="24"/>
          <w:szCs w:val="24"/>
        </w:rPr>
        <w:t>зпълнителя</w:t>
      </w:r>
      <w:r w:rsidRPr="003004C2">
        <w:rPr>
          <w:rFonts w:ascii="Times New Roman" w:eastAsia="Times New Roman" w:hAnsi="Times New Roman"/>
          <w:sz w:val="24"/>
          <w:szCs w:val="24"/>
        </w:rPr>
        <w:t xml:space="preserve"> </w:t>
      </w:r>
      <w:r>
        <w:rPr>
          <w:rFonts w:ascii="Times New Roman" w:eastAsia="Times New Roman" w:hAnsi="Times New Roman"/>
          <w:sz w:val="24"/>
          <w:szCs w:val="24"/>
        </w:rPr>
        <w:t>и Приложение № 4 - Технически спецификации</w:t>
      </w:r>
      <w:r w:rsidRPr="002063AC">
        <w:rPr>
          <w:rFonts w:ascii="Times New Roman" w:eastAsia="Times New Roman" w:hAnsi="Times New Roman"/>
          <w:sz w:val="24"/>
          <w:szCs w:val="24"/>
        </w:rPr>
        <w:t>.</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(2) </w:t>
      </w:r>
      <w:r w:rsidRPr="002063AC">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(4) </w:t>
      </w:r>
      <w:r w:rsidRPr="002063AC">
        <w:rPr>
          <w:rFonts w:ascii="Times New Roman" w:eastAsia="Times New Roman" w:hAnsi="Times New Roman"/>
          <w:sz w:val="24"/>
          <w:szCs w:val="24"/>
        </w:rPr>
        <w:t>Периодично да прави заявки за вида и количеството необходими артикули и да ги представя на Изпълнителя.</w:t>
      </w:r>
    </w:p>
    <w:p w:rsidR="009F1941" w:rsidRPr="002063AC" w:rsidRDefault="009F1941" w:rsidP="009F1941">
      <w:pPr>
        <w:spacing w:after="0" w:line="240" w:lineRule="auto"/>
        <w:ind w:firstLine="567"/>
        <w:jc w:val="both"/>
        <w:rPr>
          <w:rFonts w:ascii="Times New Roman" w:eastAsia="Times New Roman" w:hAnsi="Times New Roman"/>
          <w:b/>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Чл.8.</w:t>
      </w:r>
      <w:r w:rsidRPr="002063AC">
        <w:rPr>
          <w:rFonts w:ascii="Times New Roman" w:eastAsia="Times New Roman" w:hAnsi="Times New Roman"/>
          <w:sz w:val="24"/>
          <w:szCs w:val="24"/>
        </w:rPr>
        <w:t xml:space="preserve"> Възложителят е длъжен:</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F1941" w:rsidRPr="002063AC" w:rsidRDefault="009F1941" w:rsidP="009F1941">
      <w:pPr>
        <w:spacing w:after="0" w:line="240" w:lineRule="auto"/>
        <w:ind w:firstLine="567"/>
        <w:jc w:val="both"/>
        <w:rPr>
          <w:rFonts w:ascii="Times New Roman" w:eastAsia="Times New Roman" w:hAnsi="Times New Roman"/>
          <w:b/>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Чл.9.</w:t>
      </w:r>
      <w:r w:rsidRPr="002063AC">
        <w:rPr>
          <w:rFonts w:ascii="Times New Roman" w:eastAsia="Times New Roman" w:hAnsi="Times New Roman"/>
          <w:sz w:val="24"/>
          <w:szCs w:val="24"/>
        </w:rPr>
        <w:t xml:space="preserve"> Изпълнителят има право:</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(2)</w:t>
      </w:r>
      <w:r w:rsidRPr="002063AC">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F1941" w:rsidRPr="002063AC" w:rsidRDefault="009F1941" w:rsidP="009F1941">
      <w:pPr>
        <w:spacing w:after="0" w:line="240" w:lineRule="auto"/>
        <w:ind w:firstLine="567"/>
        <w:jc w:val="both"/>
        <w:rPr>
          <w:rFonts w:ascii="Times New Roman" w:eastAsia="Times New Roman" w:hAnsi="Times New Roman"/>
          <w:b/>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Чл.10.</w:t>
      </w:r>
      <w:r w:rsidRPr="002063AC">
        <w:rPr>
          <w:rFonts w:ascii="Times New Roman" w:eastAsia="Times New Roman" w:hAnsi="Times New Roman"/>
          <w:sz w:val="24"/>
          <w:szCs w:val="24"/>
        </w:rPr>
        <w:t xml:space="preserve"> Изпълнителят e длъжен:</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Да доста</w:t>
      </w:r>
      <w:r>
        <w:rPr>
          <w:rFonts w:ascii="Times New Roman" w:eastAsia="Times New Roman" w:hAnsi="Times New Roman"/>
          <w:sz w:val="24"/>
          <w:szCs w:val="24"/>
        </w:rPr>
        <w:t>ви стоките, предмет на договора</w:t>
      </w:r>
      <w:r w:rsidRPr="002063AC">
        <w:rPr>
          <w:rFonts w:ascii="Times New Roman" w:eastAsia="Times New Roman" w:hAnsi="Times New Roman"/>
          <w:sz w:val="24"/>
          <w:szCs w:val="24"/>
        </w:rPr>
        <w:t>;</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Да извършва гаранционно обслужване на доставените стоки; </w:t>
      </w:r>
    </w:p>
    <w:p w:rsidR="009F1941" w:rsidRPr="002063AC" w:rsidRDefault="009F1941" w:rsidP="009F1941">
      <w:pPr>
        <w:spacing w:after="0" w:line="240" w:lineRule="auto"/>
        <w:ind w:firstLine="560"/>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2063AC">
        <w:rPr>
          <w:rFonts w:ascii="Times New Roman" w:eastAsia="Times New Roman" w:hAnsi="Times New Roman"/>
          <w:sz w:val="24"/>
          <w:szCs w:val="24"/>
          <w:lang w:eastAsia="bg-BG"/>
        </w:rPr>
        <w:t>с грижата на добър търговец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9F1941" w:rsidRPr="002063AC" w:rsidRDefault="009F1941" w:rsidP="009F1941">
      <w:pPr>
        <w:tabs>
          <w:tab w:val="left" w:pos="709"/>
        </w:tabs>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2063AC">
        <w:rPr>
          <w:rFonts w:ascii="Times New Roman" w:eastAsia="Times New Roman" w:hAnsi="Times New Roman"/>
          <w:b/>
          <w:sz w:val="24"/>
          <w:szCs w:val="24"/>
        </w:rPr>
        <w:tab/>
      </w:r>
    </w:p>
    <w:p w:rsidR="009F1941" w:rsidRPr="002063AC" w:rsidRDefault="009F1941" w:rsidP="009F1941">
      <w:pPr>
        <w:tabs>
          <w:tab w:val="left" w:pos="2985"/>
        </w:tabs>
        <w:spacing w:after="0" w:line="240" w:lineRule="auto"/>
        <w:ind w:firstLine="567"/>
        <w:jc w:val="both"/>
        <w:rPr>
          <w:rFonts w:ascii="Times New Roman" w:eastAsia="Times New Roman" w:hAnsi="Times New Roman"/>
          <w:sz w:val="28"/>
          <w:szCs w:val="28"/>
          <w:lang w:eastAsia="bg-BG"/>
        </w:rPr>
      </w:pPr>
      <w:r w:rsidRPr="002063AC">
        <w:rPr>
          <w:rFonts w:ascii="Times New Roman" w:eastAsia="Times New Roman" w:hAnsi="Times New Roman"/>
          <w:sz w:val="28"/>
          <w:szCs w:val="28"/>
          <w:lang w:eastAsia="bg-BG"/>
        </w:rPr>
        <w:tab/>
      </w:r>
    </w:p>
    <w:p w:rsidR="009F1941" w:rsidRPr="002063AC" w:rsidRDefault="009F1941" w:rsidP="009F1941">
      <w:pPr>
        <w:tabs>
          <w:tab w:val="left" w:pos="2985"/>
        </w:tabs>
        <w:spacing w:after="0" w:line="240" w:lineRule="auto"/>
        <w:jc w:val="center"/>
        <w:rPr>
          <w:rFonts w:ascii="Times New Roman" w:eastAsia="Times New Roman" w:hAnsi="Times New Roman"/>
          <w:sz w:val="28"/>
          <w:szCs w:val="28"/>
          <w:lang w:eastAsia="bg-BG"/>
        </w:rPr>
      </w:pPr>
      <w:r w:rsidRPr="002063AC">
        <w:rPr>
          <w:rFonts w:ascii="Times New Roman" w:eastAsia="Times New Roman" w:hAnsi="Times New Roman"/>
          <w:b/>
          <w:bCs/>
          <w:sz w:val="24"/>
          <w:szCs w:val="24"/>
          <w:lang w:eastAsia="ar-SA"/>
        </w:rPr>
        <w:t>V. ГАРАНЦИОННО ОБСЛУЖВАНЕ</w:t>
      </w:r>
    </w:p>
    <w:p w:rsidR="009F1941" w:rsidRPr="002063AC" w:rsidRDefault="009F1941" w:rsidP="009F1941">
      <w:pPr>
        <w:suppressAutoHyphens/>
        <w:spacing w:after="0" w:line="240" w:lineRule="auto"/>
        <w:jc w:val="both"/>
        <w:rPr>
          <w:rFonts w:ascii="Times New Roman" w:eastAsia="Times New Roman" w:hAnsi="Times New Roman"/>
          <w:sz w:val="24"/>
          <w:szCs w:val="24"/>
          <w:highlight w:val="lightGray"/>
          <w:lang w:eastAsia="ar-SA"/>
        </w:rPr>
      </w:pP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ar-SA"/>
        </w:rPr>
      </w:pPr>
      <w:r w:rsidRPr="002063AC">
        <w:rPr>
          <w:rFonts w:ascii="Times New Roman" w:eastAsia="Times New Roman" w:hAnsi="Times New Roman"/>
          <w:b/>
          <w:sz w:val="24"/>
          <w:szCs w:val="24"/>
          <w:lang w:eastAsia="ar-SA"/>
        </w:rPr>
        <w:t xml:space="preserve">Чл. 11 (1) </w:t>
      </w:r>
      <w:r w:rsidRPr="002063AC">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монтажа на стоките на посочения от Възложителя адрес.</w:t>
      </w:r>
      <w:r w:rsidRPr="002063AC">
        <w:rPr>
          <w:rFonts w:ascii="Times New Roman" w:eastAsia="Times New Roman" w:hAnsi="Times New Roman"/>
          <w:b/>
          <w:sz w:val="24"/>
          <w:szCs w:val="24"/>
          <w:lang w:eastAsia="ar-SA"/>
        </w:rPr>
        <w:t xml:space="preserve"> </w:t>
      </w:r>
    </w:p>
    <w:p w:rsidR="009F1941" w:rsidRPr="002063AC" w:rsidRDefault="009F1941" w:rsidP="009F1941">
      <w:pPr>
        <w:suppressAutoHyphens/>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ar-SA"/>
        </w:rPr>
        <w:t>(2)</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ar-SA"/>
        </w:rPr>
        <w:t xml:space="preserve">Възложителят има право да прави рекламации за недостатъци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дефекти</w:t>
      </w:r>
      <w:r w:rsidRPr="002063AC">
        <w:rPr>
          <w:rFonts w:ascii="Times New Roman" w:eastAsia="Times New Roman" w:hAnsi="Times New Roman"/>
          <w:sz w:val="24"/>
          <w:szCs w:val="24"/>
          <w:lang w:eastAsia="bg-BG"/>
        </w:rPr>
        <w:t>, които не се дължат на неправилна експлоатация,</w:t>
      </w:r>
      <w:r w:rsidRPr="002063AC">
        <w:rPr>
          <w:rFonts w:ascii="Times New Roman" w:eastAsia="Times New Roman" w:hAnsi="Times New Roman"/>
          <w:sz w:val="24"/>
          <w:szCs w:val="24"/>
          <w:lang w:eastAsia="ar-SA"/>
        </w:rPr>
        <w:t xml:space="preserve"> през целия гаранционен срок по ал.1 пред Изпълнителя.</w:t>
      </w:r>
    </w:p>
    <w:p w:rsidR="009F1941" w:rsidRPr="000A7CEB" w:rsidRDefault="009F1941" w:rsidP="009F1941">
      <w:pPr>
        <w:spacing w:after="0" w:line="240" w:lineRule="auto"/>
        <w:ind w:firstLine="567"/>
        <w:jc w:val="both"/>
        <w:rPr>
          <w:rFonts w:ascii="Times New Roman" w:eastAsia="Times New Roman" w:hAnsi="Times New Roman"/>
          <w:sz w:val="24"/>
          <w:szCs w:val="24"/>
          <w:lang w:eastAsia="en-GB"/>
        </w:rPr>
      </w:pPr>
      <w:r w:rsidRPr="002063AC">
        <w:rPr>
          <w:rFonts w:ascii="Times New Roman" w:eastAsia="Times New Roman" w:hAnsi="Times New Roman"/>
          <w:b/>
          <w:sz w:val="24"/>
          <w:szCs w:val="24"/>
          <w:lang w:eastAsia="ar-SA"/>
        </w:rPr>
        <w:t xml:space="preserve">(3) </w:t>
      </w:r>
      <w:r w:rsidRPr="002063AC">
        <w:rPr>
          <w:rFonts w:ascii="Times New Roman" w:hAnsi="Times New Roman"/>
          <w:sz w:val="24"/>
          <w:szCs w:val="24"/>
        </w:rPr>
        <w:t xml:space="preserve">В случаите по ал. 2, Изпълнителя е длъжен, в срок не повече от ................. работни дни </w:t>
      </w:r>
      <w:r w:rsidRPr="002063AC">
        <w:rPr>
          <w:rFonts w:ascii="Times New Roman" w:hAnsi="Times New Roman"/>
          <w:i/>
          <w:sz w:val="24"/>
          <w:szCs w:val="24"/>
        </w:rPr>
        <w:t>/не повече от 10 (десет) работни дни/</w:t>
      </w:r>
      <w:r w:rsidRPr="002063AC">
        <w:rPr>
          <w:rFonts w:ascii="Times New Roman" w:hAnsi="Times New Roman"/>
          <w:sz w:val="24"/>
          <w:szCs w:val="24"/>
        </w:rPr>
        <w:t>, да отстрани недостатъка</w:t>
      </w:r>
      <w:r w:rsidRPr="000A7CEB">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lang w:eastAsia="bg-BG"/>
        </w:rPr>
        <w:t xml:space="preserve">и/или </w:t>
      </w:r>
      <w:r w:rsidRPr="000A7CEB">
        <w:rPr>
          <w:rFonts w:ascii="Times New Roman" w:eastAsia="MS Mincho" w:hAnsi="Times New Roman"/>
          <w:sz w:val="24"/>
          <w:szCs w:val="24"/>
        </w:rPr>
        <w:t>дефекта</w:t>
      </w:r>
      <w:r w:rsidRPr="002063AC">
        <w:rPr>
          <w:rFonts w:ascii="Times New Roman" w:hAnsi="Times New Roman"/>
          <w:sz w:val="24"/>
          <w:szCs w:val="24"/>
        </w:rPr>
        <w:t xml:space="preserve"> за своя сметка.</w:t>
      </w:r>
      <w:r w:rsidRPr="000A7CEB">
        <w:rPr>
          <w:rFonts w:ascii="Times New Roman" w:hAnsi="Times New Roman"/>
          <w:sz w:val="24"/>
          <w:szCs w:val="24"/>
        </w:rPr>
        <w:t xml:space="preserve"> </w:t>
      </w:r>
      <w:r w:rsidRPr="000A7CEB">
        <w:rPr>
          <w:rFonts w:ascii="Times New Roman" w:eastAsia="Times New Roman" w:hAnsi="Times New Roman"/>
          <w:sz w:val="24"/>
          <w:szCs w:val="24"/>
          <w:lang w:eastAsia="en-GB"/>
        </w:rPr>
        <w:t>В случай, че констатираните дефекти/</w:t>
      </w:r>
      <w:r w:rsidRPr="000A7CEB">
        <w:rPr>
          <w:rFonts w:ascii="Times New Roman" w:eastAsia="Times New Roman" w:hAnsi="Times New Roman"/>
          <w:sz w:val="24"/>
          <w:szCs w:val="24"/>
          <w:lang w:eastAsia="ar-SA"/>
        </w:rPr>
        <w:t xml:space="preserve"> </w:t>
      </w:r>
      <w:r w:rsidRPr="002063AC">
        <w:rPr>
          <w:rFonts w:ascii="Times New Roman" w:eastAsia="Times New Roman" w:hAnsi="Times New Roman"/>
          <w:sz w:val="24"/>
          <w:szCs w:val="24"/>
          <w:lang w:eastAsia="ar-SA"/>
        </w:rPr>
        <w:t>недостатъци</w:t>
      </w:r>
      <w:r w:rsidRPr="000A7CEB">
        <w:rPr>
          <w:rFonts w:ascii="Times New Roman" w:eastAsia="Times New Roman" w:hAnsi="Times New Roman"/>
          <w:sz w:val="24"/>
          <w:szCs w:val="24"/>
          <w:lang w:eastAsia="en-GB"/>
        </w:rPr>
        <w:t xml:space="preserve"> не подлежат на поправка, изпълнителят заменя повредените артикули с нови.</w:t>
      </w:r>
    </w:p>
    <w:p w:rsidR="009F1941" w:rsidRPr="002063AC" w:rsidRDefault="009F1941" w:rsidP="009F1941">
      <w:pPr>
        <w:suppressAutoHyphens/>
        <w:spacing w:after="0" w:line="240" w:lineRule="auto"/>
        <w:ind w:firstLine="567"/>
        <w:jc w:val="both"/>
        <w:rPr>
          <w:rFonts w:ascii="Times New Roman" w:hAnsi="Times New Roman"/>
          <w:sz w:val="24"/>
          <w:szCs w:val="24"/>
        </w:rPr>
      </w:pPr>
      <w:r w:rsidRPr="002063AC">
        <w:rPr>
          <w:rFonts w:ascii="Times New Roman" w:eastAsia="Times New Roman" w:hAnsi="Times New Roman"/>
          <w:b/>
          <w:sz w:val="24"/>
          <w:szCs w:val="24"/>
          <w:lang w:eastAsia="bg-BG"/>
        </w:rPr>
        <w:t>(4)</w:t>
      </w:r>
      <w:r w:rsidRPr="002063AC">
        <w:rPr>
          <w:rFonts w:ascii="Times New Roman" w:eastAsia="Times New Roman" w:hAnsi="Times New Roman"/>
          <w:sz w:val="24"/>
          <w:szCs w:val="24"/>
          <w:lang w:eastAsia="bg-BG"/>
        </w:rPr>
        <w:t xml:space="preserve"> </w:t>
      </w:r>
      <w:r w:rsidRPr="002063AC">
        <w:rPr>
          <w:rFonts w:ascii="Times New Roman" w:hAnsi="Times New Roman"/>
          <w:sz w:val="24"/>
          <w:szCs w:val="24"/>
        </w:rPr>
        <w:t xml:space="preserve">Срокът започва да тече от момента на уведомяване на Изпълнителя за </w:t>
      </w:r>
      <w:r w:rsidRPr="000A7CEB">
        <w:rPr>
          <w:rFonts w:ascii="Times New Roman" w:hAnsi="Times New Roman"/>
          <w:sz w:val="24"/>
          <w:szCs w:val="24"/>
        </w:rPr>
        <w:t>недостатъка и/или дефекта</w:t>
      </w:r>
      <w:r w:rsidRPr="002063AC">
        <w:rPr>
          <w:rFonts w:ascii="Times New Roman" w:hAnsi="Times New Roman"/>
          <w:sz w:val="24"/>
          <w:szCs w:val="24"/>
        </w:rPr>
        <w:t>. Възложителят може да направи уведомяването по факс, електронна поща или по поща с писмо с обратна разписка.</w:t>
      </w:r>
      <w:r w:rsidRPr="000A7CEB">
        <w:rPr>
          <w:rFonts w:ascii="Times New Roman" w:hAnsi="Times New Roman"/>
          <w:sz w:val="24"/>
          <w:szCs w:val="24"/>
        </w:rPr>
        <w:t xml:space="preserve"> </w:t>
      </w:r>
    </w:p>
    <w:p w:rsidR="009F1941" w:rsidRPr="002063AC" w:rsidRDefault="009F1941" w:rsidP="009F1941">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(5) </w:t>
      </w:r>
      <w:r w:rsidRPr="002063AC">
        <w:rPr>
          <w:rFonts w:ascii="Times New Roman" w:hAnsi="Times New Roman"/>
          <w:sz w:val="24"/>
          <w:szCs w:val="24"/>
        </w:rPr>
        <w:t>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w:t>
      </w:r>
    </w:p>
    <w:p w:rsidR="009F1941" w:rsidRPr="002063AC" w:rsidRDefault="009F1941" w:rsidP="009F1941">
      <w:pPr>
        <w:suppressAutoHyphens/>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 xml:space="preserve">(6) </w:t>
      </w:r>
      <w:r w:rsidRPr="002063AC">
        <w:rPr>
          <w:rFonts w:ascii="Times New Roman"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9F1941" w:rsidRPr="002063AC" w:rsidRDefault="009F1941" w:rsidP="009F1941">
      <w:pPr>
        <w:suppressAutoHyphens/>
        <w:spacing w:after="0" w:line="240" w:lineRule="auto"/>
        <w:ind w:firstLine="567"/>
        <w:jc w:val="both"/>
        <w:rPr>
          <w:rFonts w:ascii="Times New Roman" w:eastAsia="Times New Roman" w:hAnsi="Times New Roman"/>
          <w:b/>
          <w:sz w:val="24"/>
          <w:szCs w:val="24"/>
          <w:lang w:eastAsia="bg-BG"/>
        </w:rPr>
      </w:pPr>
    </w:p>
    <w:p w:rsidR="009F1941" w:rsidRDefault="009F1941" w:rsidP="009F1941">
      <w:pPr>
        <w:tabs>
          <w:tab w:val="left" w:pos="567"/>
        </w:tabs>
        <w:autoSpaceDE w:val="0"/>
        <w:autoSpaceDN w:val="0"/>
        <w:adjustRightInd w:val="0"/>
        <w:spacing w:after="0" w:line="240" w:lineRule="auto"/>
        <w:ind w:right="26"/>
        <w:jc w:val="both"/>
        <w:rPr>
          <w:rFonts w:ascii="Times New Roman" w:eastAsia="Times New Roman" w:hAnsi="Times New Roman"/>
          <w:sz w:val="24"/>
          <w:szCs w:val="24"/>
          <w:lang w:eastAsia="en-GB"/>
        </w:rPr>
      </w:pPr>
      <w:r w:rsidRPr="002200D7">
        <w:rPr>
          <w:rFonts w:ascii="Times New Roman" w:eastAsia="Times New Roman" w:hAnsi="Times New Roman"/>
          <w:sz w:val="24"/>
          <w:szCs w:val="24"/>
          <w:lang w:eastAsia="en-GB"/>
        </w:rPr>
        <w:tab/>
      </w:r>
    </w:p>
    <w:p w:rsidR="009F1941" w:rsidRPr="002063AC" w:rsidRDefault="009F1941" w:rsidP="009F1941">
      <w:pPr>
        <w:spacing w:after="0" w:line="240" w:lineRule="auto"/>
        <w:jc w:val="center"/>
        <w:rPr>
          <w:rFonts w:ascii="Times New Roman" w:eastAsia="Times New Roman" w:hAnsi="Times New Roman"/>
          <w:b/>
          <w:sz w:val="24"/>
          <w:szCs w:val="24"/>
        </w:rPr>
      </w:pPr>
      <w:r w:rsidRPr="002063AC">
        <w:rPr>
          <w:rFonts w:ascii="Times New Roman" w:eastAsia="Times New Roman" w:hAnsi="Times New Roman"/>
          <w:b/>
          <w:sz w:val="24"/>
          <w:szCs w:val="24"/>
        </w:rPr>
        <w:t>VІ. ГАРАНЦИЯ ЗА ИЗПЪЛНЕНИЕ. НЕУСТОЙКИ</w:t>
      </w:r>
    </w:p>
    <w:p w:rsidR="009F1941" w:rsidRPr="002063AC" w:rsidRDefault="009F1941" w:rsidP="009F1941">
      <w:pPr>
        <w:widowControl w:val="0"/>
        <w:spacing w:after="0" w:line="240" w:lineRule="auto"/>
        <w:ind w:firstLine="567"/>
        <w:jc w:val="both"/>
        <w:rPr>
          <w:rFonts w:ascii="Times New Roman" w:eastAsia="Times New Roman" w:hAnsi="Times New Roman"/>
          <w:b/>
          <w:sz w:val="28"/>
          <w:szCs w:val="28"/>
        </w:rPr>
      </w:pPr>
    </w:p>
    <w:p w:rsidR="009F1941" w:rsidRPr="002063AC" w:rsidRDefault="009F1941" w:rsidP="009F1941">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Гаранция за изпълнение</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12. (1)</w:t>
      </w:r>
      <w:r w:rsidRPr="002063AC">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2063AC">
        <w:rPr>
          <w:rFonts w:ascii="Times New Roman" w:hAnsi="Times New Roman"/>
          <w:sz w:val="24"/>
          <w:szCs w:val="24"/>
        </w:rPr>
        <w:t>управление</w:t>
      </w:r>
      <w:r w:rsidRPr="002063AC">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2063AC">
        <w:rPr>
          <w:rFonts w:ascii="Times New Roman" w:eastAsia="Times New Roman" w:hAnsi="Times New Roman"/>
          <w:sz w:val="24"/>
          <w:szCs w:val="24"/>
        </w:rPr>
        <w:t xml:space="preserve"> със срок на валидност до .................</w:t>
      </w:r>
      <w:r w:rsidRPr="002063AC">
        <w:rPr>
          <w:rFonts w:ascii="Times New Roman" w:eastAsia="Times New Roman" w:hAnsi="Times New Roman"/>
          <w:sz w:val="24"/>
          <w:szCs w:val="24"/>
          <w:vertAlign w:val="superscript"/>
        </w:rPr>
        <w:footnoteReference w:id="16"/>
      </w:r>
      <w:r w:rsidRPr="002063AC">
        <w:rPr>
          <w:rFonts w:ascii="Times New Roman" w:eastAsia="Times New Roman" w:hAnsi="Times New Roman"/>
          <w:sz w:val="24"/>
          <w:szCs w:val="24"/>
        </w:rPr>
        <w:t xml:space="preserve">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lastRenderedPageBreak/>
        <w:t>(3)</w:t>
      </w:r>
      <w:r w:rsidRPr="002063AC">
        <w:rPr>
          <w:rFonts w:ascii="Times New Roman" w:eastAsia="Times New Roman" w:hAnsi="Times New Roman"/>
          <w:sz w:val="24"/>
          <w:szCs w:val="24"/>
        </w:rPr>
        <w:t xml:space="preserve"> Гаранцията за изпълнение се задържа в случаите, предвидени в  настоящия договор.</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Освобождаване и задържане на гаранцията за изпълнение</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8"/>
          <w:szCs w:val="28"/>
          <w:lang w:eastAsia="bg-BG"/>
        </w:rPr>
        <w:t xml:space="preserve"> </w:t>
      </w:r>
      <w:r w:rsidRPr="002063AC">
        <w:rPr>
          <w:rFonts w:ascii="Times New Roman" w:eastAsia="Times New Roman" w:hAnsi="Times New Roman"/>
          <w:b/>
          <w:sz w:val="24"/>
          <w:szCs w:val="24"/>
        </w:rPr>
        <w:t>Чл. 13. (1)</w:t>
      </w:r>
      <w:r w:rsidRPr="002063AC">
        <w:rPr>
          <w:rFonts w:ascii="Times New Roman" w:eastAsia="Times New Roman" w:hAnsi="Times New Roman"/>
          <w:sz w:val="24"/>
          <w:szCs w:val="24"/>
        </w:rPr>
        <w:t xml:space="preserve"> Възложителят задържа и се удовлетворява от гаранцията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20 дни. Възложителят има право да удовлетвори вземанията си за неустойки и обезщетения по договора от гаранцията за изпълнение.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и монтажа на всички стоки, без да дължи лихви за периода, през който средствата законно са престояли при него.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2063AC">
        <w:rPr>
          <w:rFonts w:ascii="Times New Roman" w:eastAsia="Times New Roman" w:hAnsi="Times New Roman"/>
          <w:sz w:val="28"/>
          <w:szCs w:val="28"/>
        </w:rPr>
        <w:t xml:space="preserve"> </w:t>
      </w:r>
      <w:r w:rsidRPr="002063AC">
        <w:rPr>
          <w:rFonts w:ascii="Times New Roman" w:eastAsia="Times New Roman" w:hAnsi="Times New Roman"/>
          <w:sz w:val="24"/>
          <w:szCs w:val="24"/>
        </w:rPr>
        <w:t>или</w:t>
      </w:r>
      <w:r w:rsidRPr="002063AC">
        <w:rPr>
          <w:sz w:val="24"/>
          <w:szCs w:val="24"/>
        </w:rPr>
        <w:t xml:space="preserve"> </w:t>
      </w:r>
      <w:r w:rsidRPr="002063AC">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2063AC">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2063AC">
        <w:rPr>
          <w:rFonts w:ascii="Times New Roman" w:eastAsia="Times New Roman" w:hAnsi="Times New Roman"/>
          <w:sz w:val="24"/>
          <w:szCs w:val="24"/>
        </w:rPr>
        <w:t xml:space="preserve">. Когато се представя банкова гаранция или застрахователна полица за </w:t>
      </w:r>
      <w:r w:rsidRPr="002063AC">
        <w:rPr>
          <w:rFonts w:ascii="Times New Roman" w:eastAsia="Times New Roman" w:hAnsi="Times New Roman"/>
          <w:sz w:val="24"/>
          <w:szCs w:val="24"/>
          <w:lang w:eastAsia="bg-BG"/>
        </w:rPr>
        <w:t>застраховка</w:t>
      </w:r>
      <w:r w:rsidRPr="002063AC">
        <w:rPr>
          <w:rFonts w:ascii="Times New Roman" w:eastAsia="Times New Roman" w:hAnsi="Times New Roman"/>
          <w:sz w:val="24"/>
          <w:szCs w:val="24"/>
        </w:rPr>
        <w:t>, същата следва да е с валидност минимум тридесет дни след изтичане на най-дългия срок за гаранционна поддръжка.</w:t>
      </w:r>
    </w:p>
    <w:p w:rsidR="009F1941" w:rsidRPr="002063AC" w:rsidRDefault="009F1941" w:rsidP="009F1941">
      <w:pPr>
        <w:spacing w:after="0" w:line="240" w:lineRule="auto"/>
        <w:ind w:firstLine="567"/>
        <w:jc w:val="both"/>
        <w:rPr>
          <w:rFonts w:ascii="Times New Roman" w:eastAsia="Times New Roman" w:hAnsi="Times New Roman"/>
          <w:b/>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Чл. 14. (1)</w:t>
      </w:r>
      <w:r w:rsidRPr="002063AC">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2063AC">
        <w:t xml:space="preserve"> </w:t>
      </w:r>
      <w:r w:rsidRPr="002063AC">
        <w:rPr>
          <w:rFonts w:ascii="Times New Roman" w:eastAsia="Times New Roman" w:hAnsi="Times New Roman"/>
          <w:sz w:val="24"/>
          <w:szCs w:val="24"/>
        </w:rPr>
        <w:t>Когато е представен документ за банкова гаранция или застрахователна полица, тя се връща на Изпълнителя.</w:t>
      </w:r>
      <w:r w:rsidRPr="002063AC">
        <w:rPr>
          <w:rFonts w:ascii="Times New Roman" w:eastAsia="Times New Roman" w:hAnsi="Times New Roman"/>
          <w:sz w:val="24"/>
          <w:szCs w:val="24"/>
          <w:lang w:eastAsia="bg-BG"/>
        </w:rPr>
        <w:t xml:space="preserve">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F1941" w:rsidRPr="002063AC" w:rsidRDefault="009F1941" w:rsidP="009F1941">
      <w:pPr>
        <w:widowControl w:val="0"/>
        <w:spacing w:after="0" w:line="240" w:lineRule="auto"/>
        <w:ind w:firstLine="567"/>
        <w:jc w:val="both"/>
        <w:rPr>
          <w:rFonts w:ascii="Times New Roman" w:eastAsia="Times New Roman" w:hAnsi="Times New Roman"/>
          <w:b/>
          <w:sz w:val="24"/>
          <w:szCs w:val="24"/>
        </w:rPr>
      </w:pPr>
    </w:p>
    <w:p w:rsidR="009F1941" w:rsidRPr="002063AC" w:rsidRDefault="009F1941" w:rsidP="009F1941">
      <w:pPr>
        <w:widowControl w:val="0"/>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Неустойки</w:t>
      </w:r>
    </w:p>
    <w:p w:rsidR="009F1941" w:rsidRPr="002063AC" w:rsidRDefault="009F1941" w:rsidP="009F1941">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bCs/>
          <w:sz w:val="24"/>
          <w:szCs w:val="24"/>
        </w:rPr>
        <w:t xml:space="preserve">Чл. 15. (1) </w:t>
      </w:r>
      <w:r w:rsidRPr="002063AC">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 xml:space="preserve">Изпълнителят дължи на Възложителя, неустойка в размер на 20 % от цената на договора. </w:t>
      </w:r>
    </w:p>
    <w:p w:rsidR="009F1941" w:rsidRPr="002063AC" w:rsidRDefault="009F1941" w:rsidP="009F1941">
      <w:pPr>
        <w:widowControl w:val="0"/>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9F1941" w:rsidRPr="002063AC" w:rsidRDefault="009F1941" w:rsidP="009F1941">
      <w:pPr>
        <w:widowControl w:val="0"/>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16. </w:t>
      </w:r>
      <w:r w:rsidRPr="002063AC">
        <w:rPr>
          <w:rFonts w:ascii="Times New Roman" w:eastAsia="Times New Roman" w:hAnsi="Times New Roman"/>
          <w:sz w:val="24"/>
          <w:szCs w:val="24"/>
        </w:rPr>
        <w:t xml:space="preserve">При неизпълнение на поетите с настоящия договор задължения </w:t>
      </w:r>
      <w:r w:rsidRPr="002063AC">
        <w:rPr>
          <w:rFonts w:ascii="Times New Roman" w:eastAsia="Times New Roman" w:hAnsi="Times New Roman"/>
          <w:bCs/>
          <w:sz w:val="24"/>
          <w:szCs w:val="24"/>
        </w:rPr>
        <w:t>неизправната страна</w:t>
      </w:r>
      <w:r w:rsidRPr="002063AC">
        <w:rPr>
          <w:rFonts w:ascii="Times New Roman" w:eastAsia="Times New Roman" w:hAnsi="Times New Roman"/>
          <w:b/>
          <w:sz w:val="24"/>
          <w:szCs w:val="24"/>
        </w:rPr>
        <w:t xml:space="preserve"> </w:t>
      </w:r>
      <w:r w:rsidRPr="002063AC">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w:t>
      </w:r>
      <w:r>
        <w:rPr>
          <w:rFonts w:ascii="Times New Roman" w:eastAsia="Times New Roman" w:hAnsi="Times New Roman"/>
          <w:sz w:val="24"/>
          <w:szCs w:val="24"/>
        </w:rPr>
        <w:t>5</w:t>
      </w:r>
      <w:r w:rsidRPr="002063AC">
        <w:rPr>
          <w:rFonts w:ascii="Times New Roman" w:eastAsia="Times New Roman" w:hAnsi="Times New Roman"/>
          <w:sz w:val="24"/>
          <w:szCs w:val="24"/>
        </w:rPr>
        <w:t xml:space="preserve"> % от общата стойност на договора.</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17.</w:t>
      </w:r>
      <w:r w:rsidRPr="002063AC">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lastRenderedPageBreak/>
        <w:t>VІІ.</w:t>
      </w:r>
      <w:r w:rsidRPr="002063AC">
        <w:rPr>
          <w:rFonts w:ascii="Times New Roman" w:eastAsia="Times New Roman" w:hAnsi="Times New Roman"/>
          <w:b/>
          <w:bCs/>
          <w:sz w:val="24"/>
          <w:szCs w:val="24"/>
          <w:lang w:eastAsia="bg-BG"/>
        </w:rPr>
        <w:t xml:space="preserve"> ПОДИЗПЪЛНИТЕЛИ</w:t>
      </w:r>
      <w:r w:rsidRPr="002063AC">
        <w:rPr>
          <w:rFonts w:ascii="Times New Roman" w:hAnsi="Times New Roman"/>
          <w:b/>
          <w:sz w:val="24"/>
          <w:szCs w:val="24"/>
          <w:vertAlign w:val="superscript"/>
          <w:lang w:eastAsia="bg-BG"/>
        </w:rPr>
        <w:footnoteReference w:id="17"/>
      </w:r>
    </w:p>
    <w:p w:rsidR="009F1941" w:rsidRPr="002063AC" w:rsidRDefault="009F1941" w:rsidP="009F1941">
      <w:pPr>
        <w:spacing w:after="0" w:line="240" w:lineRule="auto"/>
        <w:ind w:firstLine="567"/>
        <w:jc w:val="both"/>
        <w:rPr>
          <w:rFonts w:ascii="Times New Roman" w:eastAsia="Times New Roman" w:hAnsi="Times New Roman"/>
          <w:bCs/>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18. (1)</w:t>
      </w:r>
      <w:r w:rsidRPr="002063A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9F1941"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новият подизпълнител от</w:t>
      </w:r>
      <w:r>
        <w:rPr>
          <w:rFonts w:ascii="Times New Roman" w:eastAsia="Times New Roman" w:hAnsi="Times New Roman"/>
          <w:sz w:val="24"/>
          <w:szCs w:val="24"/>
        </w:rPr>
        <w:t xml:space="preserve">говаря на критериите за подбор </w:t>
      </w:r>
      <w:r w:rsidRPr="002063AC">
        <w:rPr>
          <w:rFonts w:ascii="Times New Roman" w:eastAsia="Times New Roman" w:hAnsi="Times New Roman"/>
          <w:sz w:val="24"/>
          <w:szCs w:val="24"/>
        </w:rPr>
        <w:t>по отношение на дела и вида на дейност</w:t>
      </w:r>
      <w:r>
        <w:rPr>
          <w:rFonts w:ascii="Times New Roman" w:eastAsia="Times New Roman" w:hAnsi="Times New Roman"/>
          <w:sz w:val="24"/>
          <w:szCs w:val="24"/>
        </w:rPr>
        <w:t>ите, които ще изпълнява.</w:t>
      </w:r>
      <w:r w:rsidRPr="002063AC">
        <w:rPr>
          <w:rFonts w:ascii="Times New Roman" w:eastAsia="Times New Roman" w:hAnsi="Times New Roman"/>
          <w:sz w:val="24"/>
          <w:szCs w:val="24"/>
        </w:rPr>
        <w:t xml:space="preserve"> </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F1941" w:rsidRPr="002063AC" w:rsidRDefault="009F1941" w:rsidP="009F1941">
      <w:pPr>
        <w:spacing w:after="0" w:line="240" w:lineRule="auto"/>
        <w:ind w:firstLine="567"/>
        <w:jc w:val="both"/>
        <w:rPr>
          <w:rFonts w:ascii="Times New Roman" w:eastAsia="Times New Roman" w:hAnsi="Times New Roman"/>
          <w:b/>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(5)</w:t>
      </w:r>
      <w:r w:rsidRPr="002063A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(6)</w:t>
      </w:r>
      <w:r w:rsidRPr="002063AC">
        <w:rPr>
          <w:rFonts w:ascii="Times New Roman" w:eastAsia="Times New Roman" w:hAnsi="Times New Roman"/>
          <w:sz w:val="24"/>
          <w:szCs w:val="24"/>
        </w:rPr>
        <w:t xml:space="preserve"> Сключването на договор с подизпълнител, </w:t>
      </w:r>
      <w:r w:rsidRPr="002063AC">
        <w:rPr>
          <w:rFonts w:ascii="Times New Roman" w:eastAsia="Times New Roman" w:hAnsi="Times New Roman"/>
          <w:bCs/>
          <w:sz w:val="24"/>
          <w:szCs w:val="24"/>
        </w:rPr>
        <w:t>който не отговар</w:t>
      </w:r>
      <w:r>
        <w:rPr>
          <w:rFonts w:ascii="Times New Roman" w:eastAsia="Times New Roman" w:hAnsi="Times New Roman"/>
          <w:bCs/>
          <w:sz w:val="24"/>
          <w:szCs w:val="24"/>
        </w:rPr>
        <w:t>я на условията на чл. 66, ал. 14</w:t>
      </w:r>
      <w:r w:rsidRPr="002063AC">
        <w:rPr>
          <w:rFonts w:ascii="Times New Roman" w:eastAsia="Times New Roman" w:hAnsi="Times New Roman"/>
          <w:bCs/>
          <w:sz w:val="24"/>
          <w:szCs w:val="24"/>
        </w:rPr>
        <w:t xml:space="preserve"> от ЗОП или за него не са представени всички документи, които доказват изпълнението на условията</w:t>
      </w:r>
      <w:r>
        <w:rPr>
          <w:rFonts w:ascii="Times New Roman" w:eastAsia="Times New Roman" w:hAnsi="Times New Roman"/>
          <w:bCs/>
          <w:sz w:val="24"/>
          <w:szCs w:val="24"/>
        </w:rPr>
        <w:t xml:space="preserve"> по чл. 66, ал. 14</w:t>
      </w:r>
      <w:r w:rsidRPr="002063AC">
        <w:rPr>
          <w:rFonts w:ascii="Times New Roman" w:eastAsia="Times New Roman" w:hAnsi="Times New Roman"/>
          <w:bCs/>
          <w:sz w:val="24"/>
          <w:szCs w:val="24"/>
        </w:rPr>
        <w:t xml:space="preserve"> от ЗОП</w:t>
      </w:r>
      <w:r w:rsidRPr="002063A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9F1941" w:rsidRPr="002063AC" w:rsidRDefault="009F1941" w:rsidP="009F1941">
      <w:pPr>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19. (1)</w:t>
      </w:r>
      <w:r w:rsidRPr="002063A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F1941" w:rsidRPr="002063AC" w:rsidRDefault="009F1941" w:rsidP="009F1941">
      <w:pPr>
        <w:spacing w:after="0" w:line="240" w:lineRule="auto"/>
        <w:ind w:firstLine="567"/>
        <w:jc w:val="both"/>
        <w:rPr>
          <w:rFonts w:ascii="Times New Roman" w:eastAsia="Times New Roman" w:hAnsi="Times New Roman"/>
          <w:b/>
          <w:bCs/>
          <w:sz w:val="28"/>
          <w:szCs w:val="28"/>
          <w:lang w:eastAsia="bg-BG"/>
        </w:rPr>
      </w:pPr>
    </w:p>
    <w:p w:rsidR="009F1941" w:rsidRPr="002063AC" w:rsidRDefault="009F1941" w:rsidP="009F194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sz w:val="24"/>
          <w:szCs w:val="24"/>
        </w:rPr>
        <w:t>VІІІ.</w:t>
      </w:r>
      <w:r w:rsidRPr="002063AC">
        <w:rPr>
          <w:rFonts w:ascii="Times New Roman" w:eastAsia="Times New Roman" w:hAnsi="Times New Roman"/>
          <w:b/>
          <w:bCs/>
          <w:sz w:val="24"/>
          <w:szCs w:val="24"/>
          <w:lang w:eastAsia="bg-BG"/>
        </w:rPr>
        <w:t xml:space="preserve"> УСЛОВИЯ ЗА ПРЕКРАТЯВАНЕ НА ДОГОВОРА</w:t>
      </w:r>
    </w:p>
    <w:p w:rsidR="009F1941" w:rsidRPr="002063AC" w:rsidRDefault="009F1941" w:rsidP="009F1941">
      <w:pPr>
        <w:tabs>
          <w:tab w:val="left" w:pos="709"/>
        </w:tabs>
        <w:spacing w:after="0" w:line="240" w:lineRule="auto"/>
        <w:jc w:val="both"/>
        <w:rPr>
          <w:rFonts w:ascii="Times New Roman" w:eastAsia="Times New Roman" w:hAnsi="Times New Roman"/>
          <w:b/>
          <w:sz w:val="28"/>
          <w:szCs w:val="28"/>
        </w:rPr>
      </w:pPr>
      <w:r w:rsidRPr="002063AC">
        <w:rPr>
          <w:rFonts w:ascii="Times New Roman" w:eastAsia="Times New Roman" w:hAnsi="Times New Roman"/>
          <w:b/>
          <w:sz w:val="28"/>
          <w:szCs w:val="28"/>
        </w:rPr>
        <w:tab/>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 xml:space="preserve">Чл. 20. </w:t>
      </w:r>
      <w:r w:rsidRPr="002063AC">
        <w:rPr>
          <w:rFonts w:ascii="Times New Roman" w:eastAsia="Times New Roman" w:hAnsi="Times New Roman"/>
          <w:sz w:val="24"/>
          <w:szCs w:val="24"/>
        </w:rPr>
        <w:t>Настоящият договор се прекратява:</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С изпълнение на всички задължения на страните;</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По взаимно съгласие между страните, изразено в писмена форма;</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При условията на чл. 118 от ЗОП.</w:t>
      </w:r>
    </w:p>
    <w:p w:rsidR="009F1941" w:rsidRPr="002063AC" w:rsidRDefault="009F1941" w:rsidP="009F1941">
      <w:pPr>
        <w:tabs>
          <w:tab w:val="left" w:pos="709"/>
        </w:tabs>
        <w:spacing w:after="0" w:line="240" w:lineRule="auto"/>
        <w:ind w:firstLine="567"/>
        <w:jc w:val="both"/>
        <w:rPr>
          <w:rFonts w:ascii="Times New Roman" w:eastAsia="Times New Roman" w:hAnsi="Times New Roman"/>
          <w:b/>
          <w:sz w:val="24"/>
          <w:szCs w:val="24"/>
        </w:rPr>
      </w:pP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Чл. 21.</w:t>
      </w:r>
      <w:r w:rsidRPr="002063AC">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(1)</w:t>
      </w:r>
      <w:r w:rsidRPr="002063AC">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(2)</w:t>
      </w:r>
      <w:r w:rsidRPr="002063AC">
        <w:rPr>
          <w:rFonts w:ascii="Times New Roman" w:eastAsia="Times New Roman" w:hAnsi="Times New Roman"/>
          <w:sz w:val="24"/>
          <w:szCs w:val="24"/>
        </w:rPr>
        <w:t xml:space="preserve"> Не отстрани в срок констатирани недостатъци;</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(3)</w:t>
      </w:r>
      <w:r w:rsidRPr="002063AC">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w:t>
      </w:r>
      <w:r>
        <w:rPr>
          <w:rFonts w:ascii="Times New Roman" w:eastAsia="Times New Roman" w:hAnsi="Times New Roman"/>
          <w:sz w:val="24"/>
          <w:szCs w:val="24"/>
        </w:rPr>
        <w:t>и условията по чл. 66, ал. 14 и ал. 15</w:t>
      </w:r>
      <w:r w:rsidRPr="002063AC">
        <w:rPr>
          <w:rFonts w:ascii="Times New Roman" w:eastAsia="Times New Roman" w:hAnsi="Times New Roman"/>
          <w:sz w:val="24"/>
          <w:szCs w:val="24"/>
        </w:rPr>
        <w:t xml:space="preserve"> от ЗОП.</w:t>
      </w:r>
      <w:r w:rsidRPr="002063AC">
        <w:rPr>
          <w:rFonts w:ascii="Times New Roman" w:eastAsia="Times New Roman" w:hAnsi="Times New Roman"/>
          <w:b/>
          <w:sz w:val="24"/>
          <w:szCs w:val="24"/>
        </w:rPr>
        <w:t xml:space="preserve"> </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rPr>
        <w:t>(4)</w:t>
      </w:r>
      <w:r w:rsidRPr="002063AC">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lastRenderedPageBreak/>
        <w:t xml:space="preserve">Чл. 22. </w:t>
      </w:r>
      <w:r w:rsidRPr="002063AC">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b/>
          <w:sz w:val="24"/>
          <w:szCs w:val="24"/>
          <w:lang w:eastAsia="bg-BG"/>
        </w:rPr>
        <w:t xml:space="preserve">Чл. 23. </w:t>
      </w:r>
      <w:r w:rsidRPr="002063AC">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2063AC">
        <w:rPr>
          <w:rFonts w:ascii="Times New Roman" w:eastAsia="Times New Roman" w:hAnsi="Times New Roman"/>
          <w:b/>
          <w:sz w:val="24"/>
          <w:szCs w:val="24"/>
          <w:lang w:eastAsia="bg-BG"/>
        </w:rPr>
        <w:t xml:space="preserve"> </w:t>
      </w:r>
      <w:r w:rsidRPr="002063AC">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rsidR="009F1941" w:rsidRPr="002063AC" w:rsidRDefault="009F1941" w:rsidP="009F1941">
      <w:pPr>
        <w:tabs>
          <w:tab w:val="left" w:pos="709"/>
        </w:tabs>
        <w:spacing w:after="0" w:line="240" w:lineRule="auto"/>
        <w:ind w:firstLine="567"/>
        <w:jc w:val="both"/>
        <w:rPr>
          <w:rFonts w:ascii="Times New Roman" w:eastAsia="Times New Roman" w:hAnsi="Times New Roman"/>
          <w:sz w:val="24"/>
          <w:szCs w:val="24"/>
        </w:rPr>
      </w:pPr>
    </w:p>
    <w:p w:rsidR="009F1941" w:rsidRPr="002063AC" w:rsidRDefault="009F1941" w:rsidP="009F1941">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rPr>
        <w:t>І</w:t>
      </w:r>
      <w:r w:rsidRPr="002063AC">
        <w:rPr>
          <w:rFonts w:ascii="Times New Roman" w:eastAsia="Times New Roman" w:hAnsi="Times New Roman"/>
          <w:b/>
          <w:sz w:val="24"/>
          <w:szCs w:val="24"/>
          <w:lang w:eastAsia="bg-BG"/>
        </w:rPr>
        <w:t>Х. НЕПРЕОДОЛИМА СИЛА.</w:t>
      </w:r>
    </w:p>
    <w:p w:rsidR="009F1941" w:rsidRPr="002063AC" w:rsidRDefault="009F1941" w:rsidP="009F1941">
      <w:pPr>
        <w:spacing w:after="0" w:line="240" w:lineRule="auto"/>
        <w:jc w:val="center"/>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24.</w:t>
      </w:r>
      <w:r w:rsidRPr="002063AC">
        <w:rPr>
          <w:rFonts w:ascii="Times New Roman" w:eastAsia="Times New Roman" w:hAnsi="Times New Roman"/>
          <w:b/>
          <w:sz w:val="24"/>
          <w:szCs w:val="24"/>
        </w:rPr>
        <w:t xml:space="preserve"> (1)</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2063AC">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 xml:space="preserve"> </w:t>
      </w:r>
      <w:r w:rsidRPr="002063AC">
        <w:rPr>
          <w:rFonts w:ascii="Times New Roman" w:eastAsia="Times New Roman" w:hAnsi="Times New Roman"/>
          <w:b/>
          <w:sz w:val="24"/>
          <w:szCs w:val="24"/>
          <w:lang w:eastAsia="bg-BG"/>
        </w:rPr>
        <w:t>Чл. 25.</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2063AC">
        <w:rPr>
          <w:rFonts w:ascii="Times New Roman" w:eastAsia="Times New Roman" w:hAnsi="Times New Roman"/>
          <w:i/>
          <w:noProof/>
          <w:sz w:val="24"/>
          <w:szCs w:val="24"/>
          <w:lang w:eastAsia="en-GB"/>
        </w:rPr>
        <w:t>три)</w:t>
      </w:r>
      <w:r w:rsidRPr="002063AC">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26.</w:t>
      </w:r>
      <w:r w:rsidRPr="002063AC">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lang w:eastAsia="bg-BG"/>
        </w:rPr>
        <w:t>Чл. 27.</w:t>
      </w:r>
      <w:r w:rsidRPr="002063AC">
        <w:rPr>
          <w:rFonts w:ascii="Times New Roman" w:eastAsia="Times New Roman" w:hAnsi="Times New Roman"/>
          <w:sz w:val="24"/>
          <w:szCs w:val="24"/>
          <w:lang w:eastAsia="bg-BG"/>
        </w:rPr>
        <w:t xml:space="preserve"> </w:t>
      </w:r>
      <w:r w:rsidRPr="002063AC">
        <w:rPr>
          <w:rFonts w:ascii="Times New Roman" w:eastAsia="Times New Roman" w:hAnsi="Times New Roman"/>
          <w:b/>
          <w:sz w:val="24"/>
          <w:szCs w:val="24"/>
        </w:rPr>
        <w:t xml:space="preserve">(1) </w:t>
      </w:r>
      <w:r w:rsidRPr="002063AC">
        <w:rPr>
          <w:rFonts w:ascii="Times New Roman" w:eastAsia="Times New Roman" w:hAnsi="Times New Roman"/>
          <w:noProof/>
          <w:sz w:val="24"/>
          <w:szCs w:val="24"/>
          <w:lang w:eastAsia="en-GB"/>
        </w:rPr>
        <w:t xml:space="preserve">Не може да се позовава на непреодолима сила страна: </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rsidR="009F1941" w:rsidRPr="002063AC" w:rsidRDefault="009F1941" w:rsidP="009F1941">
      <w:pPr>
        <w:suppressAutoHyphens/>
        <w:spacing w:after="0" w:line="240" w:lineRule="auto"/>
        <w:ind w:firstLine="567"/>
        <w:jc w:val="both"/>
        <w:rPr>
          <w:rFonts w:ascii="Times New Roman" w:eastAsia="Times New Roman" w:hAnsi="Times New Roman"/>
          <w:noProof/>
          <w:sz w:val="24"/>
          <w:szCs w:val="24"/>
          <w:lang w:eastAsia="en-GB"/>
        </w:rPr>
      </w:pPr>
      <w:r w:rsidRPr="002063AC">
        <w:rPr>
          <w:rFonts w:ascii="Times New Roman" w:eastAsia="Times New Roman" w:hAnsi="Times New Roman"/>
          <w:b/>
          <w:sz w:val="24"/>
          <w:szCs w:val="24"/>
        </w:rPr>
        <w:t xml:space="preserve">(2) </w:t>
      </w:r>
      <w:r w:rsidRPr="002063AC">
        <w:rPr>
          <w:rFonts w:ascii="Times New Roman" w:eastAsia="Times New Roman" w:hAnsi="Times New Roman"/>
          <w:noProof/>
          <w:sz w:val="24"/>
          <w:szCs w:val="24"/>
          <w:lang w:eastAsia="en-GB"/>
        </w:rPr>
        <w:t>Липсата на парични средства не представлява непреодолима сила.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rPr>
        <w:t xml:space="preserve">(3) </w:t>
      </w:r>
      <w:r w:rsidRPr="002063AC">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F1941" w:rsidRPr="002063AC" w:rsidRDefault="009F1941" w:rsidP="009F1941">
      <w:pPr>
        <w:spacing w:after="0" w:line="240" w:lineRule="auto"/>
        <w:ind w:firstLine="567"/>
        <w:jc w:val="both"/>
        <w:rPr>
          <w:rFonts w:ascii="Times New Roman" w:eastAsia="Times New Roman" w:hAnsi="Times New Roman"/>
          <w:b/>
          <w:bCs/>
          <w:sz w:val="28"/>
          <w:szCs w:val="28"/>
          <w:lang w:eastAsia="bg-BG"/>
        </w:rPr>
      </w:pPr>
    </w:p>
    <w:p w:rsidR="009F1941" w:rsidRPr="002063AC" w:rsidRDefault="009F1941" w:rsidP="009F1941">
      <w:pPr>
        <w:spacing w:after="0" w:line="240" w:lineRule="auto"/>
        <w:jc w:val="center"/>
        <w:rPr>
          <w:rFonts w:ascii="Times New Roman" w:eastAsia="Times New Roman" w:hAnsi="Times New Roman"/>
          <w:b/>
          <w:bCs/>
          <w:sz w:val="24"/>
          <w:szCs w:val="24"/>
          <w:lang w:eastAsia="bg-BG"/>
        </w:rPr>
      </w:pPr>
      <w:r w:rsidRPr="002063AC">
        <w:rPr>
          <w:rFonts w:ascii="Times New Roman" w:eastAsia="Times New Roman" w:hAnsi="Times New Roman"/>
          <w:b/>
          <w:bCs/>
          <w:sz w:val="24"/>
          <w:szCs w:val="24"/>
          <w:lang w:eastAsia="bg-BG"/>
        </w:rPr>
        <w:t>Х. КОНФИДЕНЦИАЛНОСТ</w:t>
      </w:r>
    </w:p>
    <w:p w:rsidR="009F1941" w:rsidRPr="002063AC" w:rsidRDefault="009F1941" w:rsidP="009F1941">
      <w:pPr>
        <w:spacing w:after="0" w:line="240" w:lineRule="auto"/>
        <w:jc w:val="center"/>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28.</w:t>
      </w:r>
      <w:r w:rsidRPr="002063AC">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29.</w:t>
      </w:r>
      <w:r w:rsidRPr="002063AC">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30.</w:t>
      </w:r>
      <w:r w:rsidRPr="002063AC">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9F1941" w:rsidRPr="002063AC" w:rsidRDefault="009F1941" w:rsidP="009F1941">
      <w:pPr>
        <w:spacing w:after="0" w:line="240" w:lineRule="auto"/>
        <w:jc w:val="center"/>
        <w:rPr>
          <w:rFonts w:ascii="Times New Roman" w:eastAsia="Times New Roman" w:hAnsi="Times New Roman"/>
          <w:b/>
          <w:sz w:val="28"/>
          <w:szCs w:val="28"/>
        </w:rPr>
      </w:pPr>
    </w:p>
    <w:p w:rsidR="009F1941" w:rsidRPr="002063AC" w:rsidRDefault="009F1941" w:rsidP="009F1941">
      <w:pPr>
        <w:spacing w:after="0" w:line="240" w:lineRule="auto"/>
        <w:jc w:val="center"/>
        <w:rPr>
          <w:rFonts w:ascii="Times New Roman" w:eastAsia="MS Mincho" w:hAnsi="Times New Roman"/>
          <w:sz w:val="24"/>
          <w:szCs w:val="24"/>
        </w:rPr>
      </w:pPr>
      <w:r w:rsidRPr="002063AC">
        <w:rPr>
          <w:rFonts w:ascii="Times New Roman" w:eastAsia="Times New Roman" w:hAnsi="Times New Roman"/>
          <w:b/>
          <w:sz w:val="24"/>
          <w:szCs w:val="24"/>
        </w:rPr>
        <w:t xml:space="preserve">ХІ. </w:t>
      </w:r>
      <w:r w:rsidRPr="002063AC">
        <w:rPr>
          <w:rFonts w:ascii="Times New Roman" w:eastAsia="Times New Roman" w:hAnsi="Times New Roman"/>
          <w:b/>
          <w:sz w:val="24"/>
          <w:szCs w:val="24"/>
          <w:lang w:eastAsia="bg-BG"/>
        </w:rPr>
        <w:t>ОБЩИ УСЛОВИЯ</w:t>
      </w:r>
    </w:p>
    <w:p w:rsidR="009F1941" w:rsidRPr="002063AC" w:rsidRDefault="009F1941" w:rsidP="009F1941">
      <w:pPr>
        <w:spacing w:after="0" w:line="240" w:lineRule="auto"/>
        <w:ind w:firstLine="567"/>
        <w:jc w:val="center"/>
        <w:rPr>
          <w:rFonts w:ascii="Times New Roman" w:eastAsia="Times New Roman" w:hAnsi="Times New Roman"/>
          <w:b/>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b/>
          <w:sz w:val="24"/>
          <w:szCs w:val="24"/>
          <w:lang w:eastAsia="bg-BG"/>
        </w:rPr>
      </w:pPr>
      <w:r w:rsidRPr="002063AC">
        <w:rPr>
          <w:rFonts w:ascii="Times New Roman" w:eastAsia="Times New Roman" w:hAnsi="Times New Roman"/>
          <w:b/>
          <w:spacing w:val="-5"/>
          <w:sz w:val="24"/>
          <w:szCs w:val="24"/>
          <w:lang w:eastAsia="bg-BG"/>
        </w:rPr>
        <w:t>Чл. 31.</w:t>
      </w:r>
      <w:r w:rsidRPr="002063AC">
        <w:rPr>
          <w:rFonts w:ascii="Times New Roman" w:eastAsia="Times New Roman" w:hAnsi="Times New Roman"/>
          <w:spacing w:val="-5"/>
          <w:sz w:val="24"/>
          <w:szCs w:val="24"/>
          <w:lang w:eastAsia="bg-BG"/>
        </w:rPr>
        <w:t xml:space="preserve"> </w:t>
      </w:r>
      <w:r w:rsidRPr="002063AC">
        <w:rPr>
          <w:rFonts w:ascii="Times New Roman" w:eastAsia="Times New Roman" w:hAnsi="Times New Roman"/>
          <w:b/>
          <w:spacing w:val="-5"/>
          <w:sz w:val="24"/>
          <w:szCs w:val="24"/>
          <w:lang w:eastAsia="bg-BG"/>
        </w:rPr>
        <w:t>(1)</w:t>
      </w:r>
      <w:r w:rsidRPr="002063AC">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2063AC">
        <w:rPr>
          <w:rFonts w:ascii="Times New Roman" w:eastAsia="Times New Roman" w:hAnsi="Times New Roman"/>
          <w:caps/>
          <w:spacing w:val="-5"/>
          <w:sz w:val="24"/>
          <w:szCs w:val="24"/>
          <w:lang w:eastAsia="bg-BG"/>
        </w:rPr>
        <w:t>:</w:t>
      </w:r>
    </w:p>
    <w:p w:rsidR="009F1941" w:rsidRPr="002063AC" w:rsidRDefault="009F1941" w:rsidP="009F194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9F1941" w:rsidRPr="002063AC" w:rsidRDefault="009F1941" w:rsidP="009F194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 xml:space="preserve">(2) </w:t>
      </w:r>
      <w:r w:rsidRPr="002063AC">
        <w:rPr>
          <w:rFonts w:ascii="Times New Roman" w:eastAsia="Times New Roman" w:hAnsi="Times New Roman"/>
          <w:spacing w:val="-5"/>
          <w:sz w:val="24"/>
          <w:szCs w:val="24"/>
          <w:lang w:eastAsia="bg-BG"/>
        </w:rPr>
        <w:t>Възложителят определя следните длъжностни лица, които да отговарят за приемането на артикулите и подписване на приемо – предавателните протоколи за доставка и монтаж, които са предвидени в договора:</w:t>
      </w:r>
    </w:p>
    <w:p w:rsidR="009F1941" w:rsidRPr="002063AC" w:rsidRDefault="009F1941" w:rsidP="009F194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 xml:space="preserve">За УБ „Цигов чарк“ - гр. Батак - </w:t>
      </w:r>
    </w:p>
    <w:p w:rsidR="009F1941" w:rsidRPr="00A3212B" w:rsidRDefault="009F1941" w:rsidP="009F1941">
      <w:pPr>
        <w:numPr>
          <w:ilvl w:val="0"/>
          <w:numId w:val="43"/>
        </w:numPr>
        <w:shd w:val="clear" w:color="auto" w:fill="FFFFFF"/>
        <w:spacing w:after="0" w:line="240" w:lineRule="auto"/>
        <w:jc w:val="both"/>
        <w:rPr>
          <w:rFonts w:ascii="Times New Roman" w:eastAsia="Times New Roman" w:hAnsi="Times New Roman"/>
          <w:spacing w:val="-5"/>
          <w:sz w:val="24"/>
          <w:szCs w:val="24"/>
          <w:lang w:eastAsia="bg-BG"/>
        </w:rPr>
      </w:pPr>
      <w:r w:rsidRPr="002063AC">
        <w:rPr>
          <w:rFonts w:ascii="Times New Roman" w:eastAsia="Times New Roman" w:hAnsi="Times New Roman"/>
          <w:bCs/>
          <w:sz w:val="24"/>
          <w:szCs w:val="24"/>
        </w:rPr>
        <w:t xml:space="preserve">За </w:t>
      </w:r>
      <w:r w:rsidRPr="00A3212B">
        <w:rPr>
          <w:rFonts w:ascii="Times New Roman" w:eastAsia="Times New Roman" w:hAnsi="Times New Roman"/>
          <w:bCs/>
          <w:sz w:val="24"/>
          <w:szCs w:val="24"/>
        </w:rPr>
        <w:t xml:space="preserve">УБ „Боровец“, к.к. „Боровец“ - </w:t>
      </w:r>
    </w:p>
    <w:p w:rsidR="00A3212B" w:rsidRDefault="00A3212B" w:rsidP="009F1941">
      <w:pPr>
        <w:shd w:val="clear" w:color="auto" w:fill="FFFFFF"/>
        <w:spacing w:after="0" w:line="240" w:lineRule="auto"/>
        <w:ind w:left="1287"/>
        <w:jc w:val="both"/>
        <w:rPr>
          <w:rFonts w:ascii="Times New Roman" w:eastAsia="Times New Roman" w:hAnsi="Times New Roman"/>
          <w:bCs/>
          <w:sz w:val="24"/>
          <w:szCs w:val="24"/>
          <w:highlight w:val="yellow"/>
        </w:rPr>
      </w:pPr>
    </w:p>
    <w:p w:rsidR="009F1941" w:rsidRPr="002063AC" w:rsidRDefault="009F1941" w:rsidP="009F194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b/>
          <w:spacing w:val="-5"/>
          <w:sz w:val="24"/>
          <w:szCs w:val="24"/>
          <w:lang w:eastAsia="bg-BG"/>
        </w:rPr>
        <w:t>Чл. 32.</w:t>
      </w:r>
      <w:r w:rsidRPr="002063AC">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p>
    <w:p w:rsidR="009F1941" w:rsidRPr="002063AC" w:rsidRDefault="009F1941" w:rsidP="009F1941">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2063AC">
        <w:rPr>
          <w:rFonts w:ascii="Times New Roman" w:eastAsia="Times New Roman" w:hAnsi="Times New Roman"/>
          <w:spacing w:val="-5"/>
          <w:sz w:val="24"/>
          <w:szCs w:val="24"/>
          <w:lang w:eastAsia="bg-BG"/>
        </w:rPr>
        <w:t>-...........................................................................................................................................</w:t>
      </w:r>
    </w:p>
    <w:p w:rsidR="009F1941" w:rsidRPr="002063AC" w:rsidRDefault="009F1941" w:rsidP="009F1941">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33.</w:t>
      </w:r>
      <w:r w:rsidRPr="002063AC">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или с препоръчана поща с обратна разписка на следния адрес:   </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1.</w:t>
      </w:r>
      <w:r w:rsidRPr="002063AC">
        <w:rPr>
          <w:rFonts w:ascii="Times New Roman" w:eastAsia="Times New Roman" w:hAnsi="Times New Roman"/>
          <w:sz w:val="24"/>
          <w:szCs w:val="24"/>
          <w:lang w:eastAsia="bg-BG"/>
        </w:rPr>
        <w:t xml:space="preserve"> за Възложителя: ...............................  </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за Изпълнителя: ……………………..  </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(2)</w:t>
      </w:r>
      <w:r w:rsidRPr="002063AC">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(3)</w:t>
      </w:r>
      <w:r w:rsidRPr="002063AC">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Default="009F1941" w:rsidP="009F194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34.</w:t>
      </w:r>
      <w:r w:rsidRPr="002063AC">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9F1941" w:rsidRDefault="009F1941" w:rsidP="009F1941">
      <w:pPr>
        <w:widowControl w:val="0"/>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b/>
          <w:sz w:val="24"/>
          <w:szCs w:val="24"/>
          <w:lang w:eastAsia="bg-BG"/>
        </w:rPr>
        <w:t>Чл. 35.</w:t>
      </w:r>
      <w:r>
        <w:rPr>
          <w:rFonts w:ascii="Times New Roman" w:eastAsia="Times New Roman" w:hAnsi="Times New Roman"/>
          <w:b/>
          <w:sz w:val="24"/>
          <w:szCs w:val="24"/>
          <w:lang w:eastAsia="bg-BG"/>
        </w:rPr>
        <w:t xml:space="preserve"> </w:t>
      </w:r>
      <w:r w:rsidRPr="00171390">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9F1941" w:rsidRPr="002063AC" w:rsidRDefault="009F1941" w:rsidP="009F1941">
      <w:pPr>
        <w:widowControl w:val="0"/>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 xml:space="preserve">  </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Pr="002063AC">
        <w:rPr>
          <w:rFonts w:ascii="Times New Roman" w:eastAsia="Times New Roman" w:hAnsi="Times New Roman"/>
          <w:b/>
          <w:sz w:val="24"/>
          <w:szCs w:val="24"/>
          <w:lang w:eastAsia="bg-BG"/>
        </w:rPr>
        <w:t>.</w:t>
      </w:r>
      <w:r w:rsidRPr="002063AC">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r w:rsidRPr="002063AC">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9F1941" w:rsidRPr="002063AC" w:rsidRDefault="009F1941" w:rsidP="009F1941">
      <w:pPr>
        <w:spacing w:after="0" w:line="240" w:lineRule="auto"/>
        <w:ind w:firstLine="567"/>
        <w:jc w:val="both"/>
        <w:rPr>
          <w:rFonts w:ascii="Times New Roman" w:eastAsia="Times New Roman" w:hAnsi="Times New Roman"/>
          <w:sz w:val="24"/>
          <w:szCs w:val="24"/>
          <w:lang w:eastAsia="bg-BG"/>
        </w:rPr>
      </w:pP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Неразделна част от настоящия договор са следните приложения:</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1 -  Предложение за изпълнение на поръчката;</w:t>
      </w:r>
    </w:p>
    <w:p w:rsidR="009F1941" w:rsidRPr="002063AC"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Приложение № 2 – Ценово предложение;</w:t>
      </w:r>
    </w:p>
    <w:p w:rsidR="009F1941" w:rsidRDefault="009F1941" w:rsidP="009F1941">
      <w:pPr>
        <w:spacing w:after="0" w:line="240" w:lineRule="auto"/>
        <w:ind w:firstLine="567"/>
        <w:jc w:val="both"/>
        <w:rPr>
          <w:rFonts w:ascii="Times New Roman" w:eastAsia="Times New Roman" w:hAnsi="Times New Roman"/>
          <w:sz w:val="24"/>
          <w:szCs w:val="24"/>
        </w:rPr>
      </w:pPr>
      <w:r w:rsidRPr="002063AC">
        <w:rPr>
          <w:rFonts w:ascii="Times New Roman" w:eastAsia="Times New Roman" w:hAnsi="Times New Roman"/>
          <w:sz w:val="24"/>
          <w:szCs w:val="24"/>
        </w:rPr>
        <w:t xml:space="preserve">Приложение № 3 -  Място на доставка на стоките по вид и </w:t>
      </w:r>
      <w:r>
        <w:rPr>
          <w:rFonts w:ascii="Times New Roman" w:eastAsia="Times New Roman" w:hAnsi="Times New Roman"/>
          <w:sz w:val="24"/>
          <w:szCs w:val="24"/>
        </w:rPr>
        <w:t>брой;</w:t>
      </w:r>
    </w:p>
    <w:p w:rsidR="009F1941" w:rsidRPr="002063AC" w:rsidRDefault="009F1941" w:rsidP="009F194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Приложение № 4 - Технически спецификации.</w:t>
      </w: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9F1941" w:rsidRPr="002063AC" w:rsidTr="007369B0">
        <w:trPr>
          <w:jc w:val="center"/>
        </w:trPr>
        <w:tc>
          <w:tcPr>
            <w:tcW w:w="5016"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p>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p>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ЗА ИЗПЪЛНИТЕЛ:</w:t>
            </w:r>
          </w:p>
        </w:tc>
      </w:tr>
      <w:tr w:rsidR="009F1941" w:rsidRPr="002063AC" w:rsidTr="007369B0">
        <w:trPr>
          <w:jc w:val="center"/>
        </w:trPr>
        <w:tc>
          <w:tcPr>
            <w:tcW w:w="5016"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sz w:val="24"/>
                <w:szCs w:val="24"/>
                <w:lang w:eastAsia="bg-BG"/>
              </w:rPr>
              <w:t>…………………………………………………..</w:t>
            </w:r>
          </w:p>
        </w:tc>
      </w:tr>
      <w:tr w:rsidR="009F1941" w:rsidRPr="002063AC" w:rsidTr="007369B0">
        <w:trPr>
          <w:jc w:val="center"/>
        </w:trPr>
        <w:tc>
          <w:tcPr>
            <w:tcW w:w="5016"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rsidR="009F1941" w:rsidRPr="002063AC" w:rsidRDefault="009F1941" w:rsidP="007369B0">
            <w:pPr>
              <w:spacing w:after="0" w:line="240" w:lineRule="auto"/>
              <w:rPr>
                <w:rFonts w:ascii="Times New Roman CYR" w:eastAsia="Times New Roman" w:hAnsi="Times New Roman CYR" w:cs="Times New Roman CYR"/>
                <w:sz w:val="24"/>
                <w:szCs w:val="24"/>
                <w:lang w:eastAsia="bg-BG"/>
              </w:rPr>
            </w:pPr>
            <w:r w:rsidRPr="002063AC">
              <w:rPr>
                <w:rFonts w:ascii="Times New Roman CYR" w:eastAsia="Times New Roman" w:hAnsi="Times New Roman CYR" w:cs="Times New Roman CYR"/>
                <w:i/>
                <w:iCs/>
                <w:sz w:val="24"/>
                <w:szCs w:val="24"/>
                <w:lang w:eastAsia="bg-BG"/>
              </w:rPr>
              <w:t>(име, подпис, печат)</w:t>
            </w:r>
          </w:p>
        </w:tc>
      </w:tr>
    </w:tbl>
    <w:p w:rsidR="009F1941" w:rsidRPr="002063AC" w:rsidRDefault="009F1941" w:rsidP="009F1941">
      <w:pPr>
        <w:spacing w:after="0" w:line="240" w:lineRule="auto"/>
        <w:rPr>
          <w:rFonts w:ascii="Times New Roman" w:eastAsia="Times New Roman" w:hAnsi="Times New Roman"/>
          <w:b/>
          <w:sz w:val="24"/>
          <w:szCs w:val="24"/>
          <w:lang w:eastAsia="bg-BG"/>
        </w:rPr>
      </w:pPr>
    </w:p>
    <w:p w:rsidR="009F1941" w:rsidRPr="002063AC" w:rsidRDefault="009F1941" w:rsidP="009F1941">
      <w:pPr>
        <w:spacing w:after="0" w:line="240" w:lineRule="auto"/>
        <w:jc w:val="center"/>
        <w:rPr>
          <w:rFonts w:ascii="Times New Roman" w:eastAsia="Times New Roman" w:hAnsi="Times New Roman"/>
          <w:b/>
          <w:sz w:val="24"/>
          <w:szCs w:val="24"/>
          <w:lang w:eastAsia="bg-BG"/>
        </w:rPr>
      </w:pPr>
      <w:r w:rsidRPr="002063AC">
        <w:rPr>
          <w:rFonts w:ascii="Times New Roman" w:eastAsia="Times New Roman" w:hAnsi="Times New Roman"/>
          <w:b/>
          <w:sz w:val="24"/>
          <w:szCs w:val="24"/>
          <w:lang w:eastAsia="bg-BG"/>
        </w:rPr>
        <w:t>Приложение № 3 към Договор № ..............от .....................г.</w:t>
      </w:r>
    </w:p>
    <w:p w:rsidR="009F1941" w:rsidRPr="002063AC" w:rsidRDefault="009F1941" w:rsidP="009F1941">
      <w:pPr>
        <w:rPr>
          <w:sz w:val="24"/>
          <w:szCs w:val="24"/>
        </w:rPr>
      </w:pPr>
    </w:p>
    <w:p w:rsidR="009F1941" w:rsidRPr="002063AC" w:rsidRDefault="009F1941" w:rsidP="009F1941">
      <w:pPr>
        <w:contextualSpacing/>
        <w:jc w:val="center"/>
        <w:rPr>
          <w:rFonts w:ascii="Times New Roman" w:hAnsi="Times New Roman"/>
          <w:b/>
          <w:sz w:val="28"/>
          <w:szCs w:val="28"/>
          <w:u w:val="single"/>
          <w:lang w:val="en-US"/>
        </w:rPr>
      </w:pPr>
      <w:r w:rsidRPr="002063AC">
        <w:rPr>
          <w:rFonts w:ascii="Times New Roman" w:hAnsi="Times New Roman"/>
          <w:b/>
          <w:sz w:val="28"/>
          <w:szCs w:val="28"/>
          <w:u w:val="single"/>
        </w:rPr>
        <w:t>Място на доставка на стоките по вид и брой.</w:t>
      </w:r>
    </w:p>
    <w:p w:rsidR="009F1941" w:rsidRPr="002063AC" w:rsidRDefault="009F1941" w:rsidP="009F1941">
      <w:pPr>
        <w:contextualSpacing/>
        <w:rPr>
          <w:rFonts w:ascii="Times New Roman" w:hAnsi="Times New Roman"/>
          <w:b/>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709"/>
        <w:gridCol w:w="4394"/>
      </w:tblGrid>
      <w:tr w:rsidR="001F5E70" w:rsidRPr="001F5E70" w:rsidTr="007369B0">
        <w:tc>
          <w:tcPr>
            <w:tcW w:w="95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 по ред</w:t>
            </w:r>
          </w:p>
        </w:tc>
        <w:tc>
          <w:tcPr>
            <w:tcW w:w="4394"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Търговска номенклатура</w:t>
            </w:r>
          </w:p>
        </w:tc>
        <w:tc>
          <w:tcPr>
            <w:tcW w:w="709" w:type="dxa"/>
            <w:shd w:val="clear" w:color="auto" w:fill="auto"/>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sz w:val="18"/>
                <w:szCs w:val="18"/>
              </w:rPr>
              <w:t>БРОЙ</w:t>
            </w:r>
          </w:p>
        </w:tc>
        <w:tc>
          <w:tcPr>
            <w:tcW w:w="4394" w:type="dxa"/>
          </w:tcPr>
          <w:p w:rsidR="001F5E70" w:rsidRPr="001F5E70" w:rsidRDefault="001F5E70" w:rsidP="001F5E70">
            <w:pPr>
              <w:contextualSpacing/>
              <w:jc w:val="center"/>
              <w:rPr>
                <w:rFonts w:ascii="Times New Roman" w:hAnsi="Times New Roman"/>
                <w:sz w:val="18"/>
                <w:szCs w:val="18"/>
              </w:rPr>
            </w:pPr>
            <w:r w:rsidRPr="001F5E70">
              <w:rPr>
                <w:rFonts w:ascii="Times New Roman" w:hAnsi="Times New Roman"/>
                <w:b/>
                <w:sz w:val="18"/>
                <w:szCs w:val="18"/>
              </w:rPr>
              <w:t>АДРЕС НА ДОСТАВКА</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1</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Градински чадър с основа - квадрат</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13</w:t>
            </w:r>
          </w:p>
        </w:tc>
        <w:tc>
          <w:tcPr>
            <w:tcW w:w="4394" w:type="dxa"/>
          </w:tcPr>
          <w:p w:rsidR="001F5E70" w:rsidRPr="001F5E70" w:rsidRDefault="001F5E70" w:rsidP="001F5E70">
            <w:pPr>
              <w:spacing w:after="0" w:line="240" w:lineRule="auto"/>
              <w:jc w:val="center"/>
              <w:rPr>
                <w:rFonts w:ascii="Times New Roman" w:hAnsi="Times New Roman"/>
                <w:color w:val="000000"/>
                <w:sz w:val="16"/>
                <w:szCs w:val="16"/>
              </w:rPr>
            </w:pPr>
            <w:r w:rsidRPr="001F5E70">
              <w:rPr>
                <w:rFonts w:ascii="Times New Roman" w:hAnsi="Times New Roman"/>
                <w:sz w:val="16"/>
                <w:szCs w:val="16"/>
              </w:rPr>
              <w:t>УБ „Цигов чарк“, гр.Батак</w:t>
            </w:r>
            <w:r w:rsidRPr="001F5E70">
              <w:rPr>
                <w:rFonts w:ascii="Times New Roman" w:hAnsi="Times New Roman"/>
                <w:color w:val="000000"/>
                <w:sz w:val="16"/>
                <w:szCs w:val="16"/>
              </w:rPr>
              <w:t xml:space="preserve"> -9 бр.</w:t>
            </w:r>
          </w:p>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 – 4 бр.</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2</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Градински чадър с основа - кръгъл</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40</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УБ „Цигов чарк“, гр.Батак</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3</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color w:val="000000"/>
                <w:sz w:val="20"/>
                <w:szCs w:val="20"/>
                <w:lang w:val="en-US"/>
              </w:rPr>
            </w:pPr>
            <w:r w:rsidRPr="001F5E70">
              <w:rPr>
                <w:rFonts w:ascii="Times New Roman" w:hAnsi="Times New Roman"/>
                <w:color w:val="000000"/>
                <w:sz w:val="20"/>
                <w:szCs w:val="20"/>
                <w:lang w:val="en-US"/>
              </w:rPr>
              <w:t>Шезлонги</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20</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sz w:val="16"/>
                <w:szCs w:val="16"/>
              </w:rPr>
              <w:t>УБ „Цигов чарк“, гр.Батак</w:t>
            </w:r>
          </w:p>
        </w:tc>
      </w:tr>
      <w:tr w:rsidR="001F5E70" w:rsidRPr="001F5E70" w:rsidTr="007369B0">
        <w:tc>
          <w:tcPr>
            <w:tcW w:w="959" w:type="dxa"/>
            <w:shd w:val="clear" w:color="auto" w:fill="auto"/>
          </w:tcPr>
          <w:p w:rsidR="001F5E70" w:rsidRPr="001F5E70" w:rsidRDefault="001F5E70" w:rsidP="001F5E70">
            <w:pPr>
              <w:spacing w:after="0" w:line="240" w:lineRule="auto"/>
              <w:contextualSpacing/>
              <w:jc w:val="center"/>
              <w:rPr>
                <w:rFonts w:ascii="Times New Roman" w:hAnsi="Times New Roman"/>
                <w:sz w:val="20"/>
                <w:szCs w:val="20"/>
                <w:lang w:val="en-US"/>
              </w:rPr>
            </w:pPr>
            <w:r w:rsidRPr="001F5E70">
              <w:rPr>
                <w:rFonts w:ascii="Times New Roman" w:hAnsi="Times New Roman"/>
                <w:sz w:val="20"/>
                <w:szCs w:val="20"/>
                <w:lang w:val="en-US"/>
              </w:rPr>
              <w:t>4</w:t>
            </w:r>
          </w:p>
        </w:tc>
        <w:tc>
          <w:tcPr>
            <w:tcW w:w="4394" w:type="dxa"/>
            <w:shd w:val="clear" w:color="auto" w:fill="auto"/>
            <w:vAlign w:val="bottom"/>
          </w:tcPr>
          <w:p w:rsidR="001F5E70" w:rsidRPr="001F5E70" w:rsidRDefault="001F5E70" w:rsidP="001F5E70">
            <w:pPr>
              <w:spacing w:after="0" w:line="240" w:lineRule="auto"/>
              <w:rPr>
                <w:rFonts w:ascii="Times New Roman" w:hAnsi="Times New Roman"/>
                <w:sz w:val="20"/>
                <w:szCs w:val="20"/>
                <w:lang w:val="en-US"/>
              </w:rPr>
            </w:pPr>
            <w:r w:rsidRPr="001F5E70">
              <w:rPr>
                <w:rFonts w:ascii="Times New Roman" w:hAnsi="Times New Roman"/>
                <w:sz w:val="20"/>
                <w:szCs w:val="20"/>
                <w:lang w:val="en-US"/>
              </w:rPr>
              <w:t>Градинска мебел –комплект маса и 4 стола</w:t>
            </w:r>
          </w:p>
        </w:tc>
        <w:tc>
          <w:tcPr>
            <w:tcW w:w="709" w:type="dxa"/>
            <w:shd w:val="clear" w:color="auto" w:fill="auto"/>
            <w:vAlign w:val="bottom"/>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20"/>
                <w:szCs w:val="20"/>
                <w:lang w:val="en-US"/>
              </w:rPr>
              <w:t>2</w:t>
            </w:r>
          </w:p>
        </w:tc>
        <w:tc>
          <w:tcPr>
            <w:tcW w:w="4394" w:type="dxa"/>
          </w:tcPr>
          <w:p w:rsidR="001F5E70" w:rsidRPr="001F5E70" w:rsidRDefault="001F5E70" w:rsidP="001F5E70">
            <w:pPr>
              <w:spacing w:after="0" w:line="240" w:lineRule="auto"/>
              <w:jc w:val="center"/>
              <w:rPr>
                <w:rFonts w:ascii="Times New Roman" w:hAnsi="Times New Roman"/>
                <w:color w:val="000000"/>
                <w:sz w:val="20"/>
                <w:szCs w:val="20"/>
                <w:lang w:val="en-US"/>
              </w:rPr>
            </w:pPr>
            <w:r w:rsidRPr="001F5E70">
              <w:rPr>
                <w:rFonts w:ascii="Times New Roman" w:hAnsi="Times New Roman"/>
                <w:color w:val="000000"/>
                <w:sz w:val="16"/>
                <w:szCs w:val="16"/>
              </w:rPr>
              <w:t>УБ „Боровец“, к.к. Боровец</w:t>
            </w:r>
          </w:p>
        </w:tc>
      </w:tr>
    </w:tbl>
    <w:p w:rsidR="00A46CCB" w:rsidRDefault="00A46CCB" w:rsidP="00B23D9B">
      <w:pPr>
        <w:rPr>
          <w:rFonts w:ascii="Times New Roman" w:eastAsia="Times New Roman" w:hAnsi="Times New Roman"/>
          <w:b/>
          <w:bCs/>
          <w:sz w:val="24"/>
          <w:szCs w:val="24"/>
          <w:lang w:eastAsia="bg-BG"/>
        </w:rPr>
      </w:pPr>
    </w:p>
    <w:p w:rsidR="00FE311B" w:rsidRDefault="00FE311B"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lastRenderedPageBreak/>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5"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6"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0"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1"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2"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w:t>
      </w:r>
      <w:r w:rsidRPr="00AA1032">
        <w:rPr>
          <w:rFonts w:ascii="Times New Roman" w:eastAsia="MS Mincho" w:hAnsi="Times New Roman"/>
          <w:color w:val="000000"/>
          <w:sz w:val="24"/>
          <w:szCs w:val="24"/>
          <w:lang w:eastAsia="bg-BG"/>
        </w:rPr>
        <w:lastRenderedPageBreak/>
        <w:t>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5"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27"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г) бенефициерът или класът бенефициери,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29"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B741FA">
      <w:footerReference w:type="default" r:id="rId30"/>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39" w:rsidRDefault="00445C39" w:rsidP="0093706E">
      <w:pPr>
        <w:spacing w:after="0" w:line="240" w:lineRule="auto"/>
      </w:pPr>
      <w:r>
        <w:separator/>
      </w:r>
    </w:p>
  </w:endnote>
  <w:endnote w:type="continuationSeparator" w:id="0">
    <w:p w:rsidR="00445C39" w:rsidRDefault="00445C39"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7369B0" w:rsidRDefault="007369B0">
        <w:pPr>
          <w:pStyle w:val="a6"/>
          <w:jc w:val="right"/>
        </w:pPr>
        <w:r>
          <w:fldChar w:fldCharType="begin"/>
        </w:r>
        <w:r>
          <w:instrText>PAGE   \* MERGEFORMAT</w:instrText>
        </w:r>
        <w:r>
          <w:fldChar w:fldCharType="separate"/>
        </w:r>
        <w:r w:rsidR="00726A59">
          <w:rPr>
            <w:noProof/>
          </w:rPr>
          <w:t>1</w:t>
        </w:r>
        <w:r>
          <w:rPr>
            <w:noProof/>
          </w:rPr>
          <w:fldChar w:fldCharType="end"/>
        </w:r>
      </w:p>
    </w:sdtContent>
  </w:sdt>
  <w:p w:rsidR="007369B0" w:rsidRDefault="00736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39" w:rsidRDefault="00445C39" w:rsidP="0093706E">
      <w:pPr>
        <w:spacing w:after="0" w:line="240" w:lineRule="auto"/>
      </w:pPr>
      <w:r>
        <w:separator/>
      </w:r>
    </w:p>
  </w:footnote>
  <w:footnote w:type="continuationSeparator" w:id="0">
    <w:p w:rsidR="00445C39" w:rsidRDefault="00445C39" w:rsidP="0093706E">
      <w:pPr>
        <w:spacing w:after="0" w:line="240" w:lineRule="auto"/>
      </w:pPr>
      <w:r>
        <w:continuationSeparator/>
      </w:r>
    </w:p>
  </w:footnote>
  <w:footnote w:id="1">
    <w:p w:rsidR="007369B0" w:rsidRPr="008330E2" w:rsidRDefault="007369B0"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7369B0" w:rsidRDefault="007369B0" w:rsidP="008A5D21"/>
  </w:footnote>
  <w:footnote w:id="2">
    <w:p w:rsidR="007369B0" w:rsidRDefault="007369B0" w:rsidP="002063AC">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7369B0" w:rsidRPr="003B3591" w:rsidRDefault="007369B0" w:rsidP="002063AC">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7369B0" w:rsidRDefault="007369B0" w:rsidP="002063AC">
      <w:pPr>
        <w:pStyle w:val="a9"/>
      </w:pPr>
    </w:p>
  </w:footnote>
  <w:footnote w:id="4">
    <w:p w:rsidR="007369B0" w:rsidRPr="009D5171" w:rsidRDefault="007369B0" w:rsidP="002063AC">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7369B0" w:rsidRPr="00987E01" w:rsidRDefault="007369B0" w:rsidP="002063AC">
      <w:pPr>
        <w:pStyle w:val="a9"/>
      </w:pPr>
    </w:p>
  </w:footnote>
  <w:footnote w:id="5">
    <w:p w:rsidR="007369B0" w:rsidRPr="00B170DD" w:rsidRDefault="007369B0" w:rsidP="002063AC">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rsidR="007369B0" w:rsidRDefault="007369B0" w:rsidP="00B74351">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7">
    <w:p w:rsidR="007369B0" w:rsidRPr="003B3591" w:rsidRDefault="007369B0" w:rsidP="00B74351">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7369B0" w:rsidRDefault="007369B0" w:rsidP="00B74351">
      <w:pPr>
        <w:pStyle w:val="a9"/>
      </w:pPr>
    </w:p>
  </w:footnote>
  <w:footnote w:id="8">
    <w:p w:rsidR="007369B0" w:rsidRPr="009D5171" w:rsidRDefault="007369B0" w:rsidP="00B74351">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7369B0" w:rsidRPr="00987E01" w:rsidRDefault="007369B0" w:rsidP="00B74351">
      <w:pPr>
        <w:pStyle w:val="a9"/>
      </w:pPr>
    </w:p>
  </w:footnote>
  <w:footnote w:id="9">
    <w:p w:rsidR="007369B0" w:rsidRPr="00B170DD" w:rsidRDefault="007369B0" w:rsidP="00B74351">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0">
    <w:p w:rsidR="007369B0" w:rsidRDefault="007369B0" w:rsidP="00E156E8">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11">
    <w:p w:rsidR="007369B0" w:rsidRPr="003B3591" w:rsidRDefault="007369B0" w:rsidP="00E156E8">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7369B0" w:rsidRDefault="007369B0" w:rsidP="00E156E8">
      <w:pPr>
        <w:pStyle w:val="a9"/>
      </w:pPr>
    </w:p>
  </w:footnote>
  <w:footnote w:id="12">
    <w:p w:rsidR="007369B0" w:rsidRPr="009D5171" w:rsidRDefault="007369B0" w:rsidP="00E156E8">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7369B0" w:rsidRPr="00987E01" w:rsidRDefault="007369B0" w:rsidP="00E156E8">
      <w:pPr>
        <w:pStyle w:val="a9"/>
      </w:pPr>
    </w:p>
  </w:footnote>
  <w:footnote w:id="13">
    <w:p w:rsidR="007369B0" w:rsidRPr="00B170DD" w:rsidRDefault="007369B0" w:rsidP="00E156E8">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4">
    <w:p w:rsidR="007369B0" w:rsidRDefault="007369B0" w:rsidP="009F1941">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15">
    <w:p w:rsidR="007369B0" w:rsidRPr="003B3591" w:rsidRDefault="007369B0" w:rsidP="009F1941">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7369B0" w:rsidRDefault="007369B0" w:rsidP="009F1941">
      <w:pPr>
        <w:pStyle w:val="a9"/>
      </w:pPr>
    </w:p>
  </w:footnote>
  <w:footnote w:id="16">
    <w:p w:rsidR="007369B0" w:rsidRPr="009D5171" w:rsidRDefault="007369B0" w:rsidP="009F1941">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7369B0" w:rsidRPr="00987E01" w:rsidRDefault="007369B0" w:rsidP="009F1941">
      <w:pPr>
        <w:pStyle w:val="a9"/>
      </w:pPr>
    </w:p>
  </w:footnote>
  <w:footnote w:id="17">
    <w:p w:rsidR="007369B0" w:rsidRPr="00B170DD" w:rsidRDefault="007369B0" w:rsidP="009F1941">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AEF73B9"/>
    <w:multiLevelType w:val="hybridMultilevel"/>
    <w:tmpl w:val="DAAC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C4A77A2"/>
    <w:multiLevelType w:val="hybridMultilevel"/>
    <w:tmpl w:val="BC9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4394D02"/>
    <w:multiLevelType w:val="hybridMultilevel"/>
    <w:tmpl w:val="1AE4DE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FA6C7F"/>
    <w:multiLevelType w:val="hybridMultilevel"/>
    <w:tmpl w:val="328C913E"/>
    <w:lvl w:ilvl="0" w:tplc="BB5067F8">
      <w:start w:val="7"/>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5">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6">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9">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A0677"/>
    <w:multiLevelType w:val="hybridMultilevel"/>
    <w:tmpl w:val="A7E6CC46"/>
    <w:lvl w:ilvl="0" w:tplc="39D8A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4">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3">
    <w:nsid w:val="718F50C3"/>
    <w:multiLevelType w:val="hybridMultilevel"/>
    <w:tmpl w:val="DAAC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5">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0"/>
  </w:num>
  <w:num w:numId="2">
    <w:abstractNumId w:val="21"/>
  </w:num>
  <w:num w:numId="3">
    <w:abstractNumId w:val="13"/>
  </w:num>
  <w:num w:numId="4">
    <w:abstractNumId w:val="36"/>
  </w:num>
  <w:num w:numId="5">
    <w:abstractNumId w:val="24"/>
  </w:num>
  <w:num w:numId="6">
    <w:abstractNumId w:val="28"/>
  </w:num>
  <w:num w:numId="7">
    <w:abstractNumId w:val="1"/>
  </w:num>
  <w:num w:numId="8">
    <w:abstractNumId w:val="26"/>
  </w:num>
  <w:num w:numId="9">
    <w:abstractNumId w:val="22"/>
  </w:num>
  <w:num w:numId="10">
    <w:abstractNumId w:val="14"/>
  </w:num>
  <w:num w:numId="11">
    <w:abstractNumId w:val="5"/>
  </w:num>
  <w:num w:numId="12">
    <w:abstractNumId w:val="3"/>
  </w:num>
  <w:num w:numId="13">
    <w:abstractNumId w:val="31"/>
  </w:num>
  <w:num w:numId="14">
    <w:abstractNumId w:val="6"/>
  </w:num>
  <w:num w:numId="15">
    <w:abstractNumId w:val="14"/>
  </w:num>
  <w:num w:numId="16">
    <w:abstractNumId w:val="19"/>
  </w:num>
  <w:num w:numId="17">
    <w:abstractNumId w:val="2"/>
  </w:num>
  <w:num w:numId="18">
    <w:abstractNumId w:val="3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8"/>
  </w:num>
  <w:num w:numId="29">
    <w:abstractNumId w:val="10"/>
  </w:num>
  <w:num w:numId="30">
    <w:abstractNumId w:val="23"/>
  </w:num>
  <w:num w:numId="31">
    <w:abstractNumId w:val="27"/>
  </w:num>
  <w:num w:numId="32">
    <w:abstractNumId w:val="37"/>
  </w:num>
  <w:num w:numId="33">
    <w:abstractNumId w:val="38"/>
  </w:num>
  <w:num w:numId="34">
    <w:abstractNumId w:val="29"/>
  </w:num>
  <w:num w:numId="35">
    <w:abstractNumId w:val="35"/>
  </w:num>
  <w:num w:numId="36">
    <w:abstractNumId w:val="4"/>
  </w:num>
  <w:num w:numId="37">
    <w:abstractNumId w:val="11"/>
  </w:num>
  <w:num w:numId="38">
    <w:abstractNumId w:val="16"/>
  </w:num>
  <w:num w:numId="39">
    <w:abstractNumId w:val="9"/>
  </w:num>
  <w:num w:numId="40">
    <w:abstractNumId w:val="7"/>
  </w:num>
  <w:num w:numId="41">
    <w:abstractNumId w:val="33"/>
  </w:num>
  <w:num w:numId="42">
    <w:abstractNumId w:val="20"/>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509D"/>
    <w:rsid w:val="00005CA2"/>
    <w:rsid w:val="00007785"/>
    <w:rsid w:val="00010811"/>
    <w:rsid w:val="000119F5"/>
    <w:rsid w:val="000126C2"/>
    <w:rsid w:val="00012ED6"/>
    <w:rsid w:val="00014651"/>
    <w:rsid w:val="00014F88"/>
    <w:rsid w:val="00016118"/>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27EBB"/>
    <w:rsid w:val="00030058"/>
    <w:rsid w:val="00031484"/>
    <w:rsid w:val="00031C7E"/>
    <w:rsid w:val="00032601"/>
    <w:rsid w:val="0003463D"/>
    <w:rsid w:val="000349AF"/>
    <w:rsid w:val="00035510"/>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0885"/>
    <w:rsid w:val="00052A49"/>
    <w:rsid w:val="00055B04"/>
    <w:rsid w:val="00056D14"/>
    <w:rsid w:val="00060A11"/>
    <w:rsid w:val="0006264E"/>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470F"/>
    <w:rsid w:val="00076645"/>
    <w:rsid w:val="000767D7"/>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97891"/>
    <w:rsid w:val="000A0777"/>
    <w:rsid w:val="000A0B45"/>
    <w:rsid w:val="000A1732"/>
    <w:rsid w:val="000A1C13"/>
    <w:rsid w:val="000A21A1"/>
    <w:rsid w:val="000A24FE"/>
    <w:rsid w:val="000A29E5"/>
    <w:rsid w:val="000A3697"/>
    <w:rsid w:val="000A59C7"/>
    <w:rsid w:val="000A6C42"/>
    <w:rsid w:val="000A705B"/>
    <w:rsid w:val="000A7174"/>
    <w:rsid w:val="000A7550"/>
    <w:rsid w:val="000A7CEB"/>
    <w:rsid w:val="000B0796"/>
    <w:rsid w:val="000B0C37"/>
    <w:rsid w:val="000B18B9"/>
    <w:rsid w:val="000B33A1"/>
    <w:rsid w:val="000B4543"/>
    <w:rsid w:val="000B4A4B"/>
    <w:rsid w:val="000B4E39"/>
    <w:rsid w:val="000B4FB9"/>
    <w:rsid w:val="000B5D50"/>
    <w:rsid w:val="000B5E7A"/>
    <w:rsid w:val="000C00CF"/>
    <w:rsid w:val="000C3171"/>
    <w:rsid w:val="000C3DD1"/>
    <w:rsid w:val="000C4B41"/>
    <w:rsid w:val="000C4F87"/>
    <w:rsid w:val="000C51B5"/>
    <w:rsid w:val="000C7206"/>
    <w:rsid w:val="000C790B"/>
    <w:rsid w:val="000D01F9"/>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337"/>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161"/>
    <w:rsid w:val="001103FF"/>
    <w:rsid w:val="00111E93"/>
    <w:rsid w:val="00112ED4"/>
    <w:rsid w:val="00112F14"/>
    <w:rsid w:val="00112F6E"/>
    <w:rsid w:val="00115DF3"/>
    <w:rsid w:val="00120310"/>
    <w:rsid w:val="0012185F"/>
    <w:rsid w:val="00122256"/>
    <w:rsid w:val="00122BC2"/>
    <w:rsid w:val="00122E7A"/>
    <w:rsid w:val="00123078"/>
    <w:rsid w:val="0012402B"/>
    <w:rsid w:val="00124E82"/>
    <w:rsid w:val="0012570F"/>
    <w:rsid w:val="00125946"/>
    <w:rsid w:val="001267C7"/>
    <w:rsid w:val="00127462"/>
    <w:rsid w:val="00127D58"/>
    <w:rsid w:val="0013002D"/>
    <w:rsid w:val="00130299"/>
    <w:rsid w:val="00131C03"/>
    <w:rsid w:val="00132462"/>
    <w:rsid w:val="00132975"/>
    <w:rsid w:val="00132D8C"/>
    <w:rsid w:val="001346B1"/>
    <w:rsid w:val="001349DB"/>
    <w:rsid w:val="00135A6D"/>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3F7E"/>
    <w:rsid w:val="001654F7"/>
    <w:rsid w:val="001673F3"/>
    <w:rsid w:val="00167CD7"/>
    <w:rsid w:val="00170780"/>
    <w:rsid w:val="001712D7"/>
    <w:rsid w:val="00171390"/>
    <w:rsid w:val="0017223C"/>
    <w:rsid w:val="00172A90"/>
    <w:rsid w:val="00172EE6"/>
    <w:rsid w:val="0017482A"/>
    <w:rsid w:val="00175606"/>
    <w:rsid w:val="001756DE"/>
    <w:rsid w:val="00175996"/>
    <w:rsid w:val="00176ED0"/>
    <w:rsid w:val="00177290"/>
    <w:rsid w:val="001802BA"/>
    <w:rsid w:val="0018078D"/>
    <w:rsid w:val="00180DD9"/>
    <w:rsid w:val="001825BF"/>
    <w:rsid w:val="00182676"/>
    <w:rsid w:val="001834A1"/>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75A4"/>
    <w:rsid w:val="001A7A8F"/>
    <w:rsid w:val="001B243A"/>
    <w:rsid w:val="001B40F2"/>
    <w:rsid w:val="001B5051"/>
    <w:rsid w:val="001B58B0"/>
    <w:rsid w:val="001B73FA"/>
    <w:rsid w:val="001B7A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E7197"/>
    <w:rsid w:val="001F024D"/>
    <w:rsid w:val="001F0783"/>
    <w:rsid w:val="001F1887"/>
    <w:rsid w:val="001F18F3"/>
    <w:rsid w:val="001F3DC3"/>
    <w:rsid w:val="001F42AA"/>
    <w:rsid w:val="001F5E70"/>
    <w:rsid w:val="001F7EF5"/>
    <w:rsid w:val="001F7F5B"/>
    <w:rsid w:val="00200357"/>
    <w:rsid w:val="0020210C"/>
    <w:rsid w:val="00202E71"/>
    <w:rsid w:val="002063AC"/>
    <w:rsid w:val="00207289"/>
    <w:rsid w:val="00207E89"/>
    <w:rsid w:val="00210045"/>
    <w:rsid w:val="002127DF"/>
    <w:rsid w:val="00212C97"/>
    <w:rsid w:val="00214194"/>
    <w:rsid w:val="00214DA5"/>
    <w:rsid w:val="00215608"/>
    <w:rsid w:val="00216AB6"/>
    <w:rsid w:val="00216C26"/>
    <w:rsid w:val="002200D7"/>
    <w:rsid w:val="00220DAB"/>
    <w:rsid w:val="00221E98"/>
    <w:rsid w:val="00223197"/>
    <w:rsid w:val="0022374B"/>
    <w:rsid w:val="00223F10"/>
    <w:rsid w:val="00226EBF"/>
    <w:rsid w:val="0022719F"/>
    <w:rsid w:val="00231D2A"/>
    <w:rsid w:val="00232426"/>
    <w:rsid w:val="00233339"/>
    <w:rsid w:val="002341A7"/>
    <w:rsid w:val="002345D9"/>
    <w:rsid w:val="002349CF"/>
    <w:rsid w:val="00234DBD"/>
    <w:rsid w:val="00237178"/>
    <w:rsid w:val="00237720"/>
    <w:rsid w:val="00237F59"/>
    <w:rsid w:val="00240080"/>
    <w:rsid w:val="0024027F"/>
    <w:rsid w:val="002402DE"/>
    <w:rsid w:val="00241274"/>
    <w:rsid w:val="0024249C"/>
    <w:rsid w:val="00242835"/>
    <w:rsid w:val="00243A24"/>
    <w:rsid w:val="00244735"/>
    <w:rsid w:val="00244B03"/>
    <w:rsid w:val="00244F28"/>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0EB7"/>
    <w:rsid w:val="002712BF"/>
    <w:rsid w:val="00271CD5"/>
    <w:rsid w:val="002729C1"/>
    <w:rsid w:val="0027326A"/>
    <w:rsid w:val="00273AD0"/>
    <w:rsid w:val="002749FE"/>
    <w:rsid w:val="002753DA"/>
    <w:rsid w:val="0027628C"/>
    <w:rsid w:val="00277643"/>
    <w:rsid w:val="00280407"/>
    <w:rsid w:val="00281C52"/>
    <w:rsid w:val="00282791"/>
    <w:rsid w:val="002828B1"/>
    <w:rsid w:val="0028359B"/>
    <w:rsid w:val="0028549C"/>
    <w:rsid w:val="00285BC3"/>
    <w:rsid w:val="00286587"/>
    <w:rsid w:val="00291281"/>
    <w:rsid w:val="00291670"/>
    <w:rsid w:val="00291C59"/>
    <w:rsid w:val="0029341C"/>
    <w:rsid w:val="0029499C"/>
    <w:rsid w:val="00294D74"/>
    <w:rsid w:val="002A00E8"/>
    <w:rsid w:val="002A13D2"/>
    <w:rsid w:val="002A2DA1"/>
    <w:rsid w:val="002A30F1"/>
    <w:rsid w:val="002A4D3E"/>
    <w:rsid w:val="002A660E"/>
    <w:rsid w:val="002A675B"/>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E22D8"/>
    <w:rsid w:val="002E2BBC"/>
    <w:rsid w:val="002E2BD9"/>
    <w:rsid w:val="002E3AA8"/>
    <w:rsid w:val="002E433D"/>
    <w:rsid w:val="002E4E72"/>
    <w:rsid w:val="002E5F1B"/>
    <w:rsid w:val="002E63A4"/>
    <w:rsid w:val="002E7701"/>
    <w:rsid w:val="002E7FDD"/>
    <w:rsid w:val="002F096A"/>
    <w:rsid w:val="002F110D"/>
    <w:rsid w:val="002F2407"/>
    <w:rsid w:val="002F2E53"/>
    <w:rsid w:val="002F321A"/>
    <w:rsid w:val="002F4896"/>
    <w:rsid w:val="002F55AF"/>
    <w:rsid w:val="002F6459"/>
    <w:rsid w:val="002F6EB7"/>
    <w:rsid w:val="002F747D"/>
    <w:rsid w:val="002F7D5B"/>
    <w:rsid w:val="002F7F18"/>
    <w:rsid w:val="00300221"/>
    <w:rsid w:val="003004C2"/>
    <w:rsid w:val="00301767"/>
    <w:rsid w:val="00301838"/>
    <w:rsid w:val="00302C7E"/>
    <w:rsid w:val="00310355"/>
    <w:rsid w:val="00310A87"/>
    <w:rsid w:val="00311E90"/>
    <w:rsid w:val="00312049"/>
    <w:rsid w:val="003136AE"/>
    <w:rsid w:val="00313BF1"/>
    <w:rsid w:val="00315E3C"/>
    <w:rsid w:val="003164F5"/>
    <w:rsid w:val="00317A1F"/>
    <w:rsid w:val="00317E92"/>
    <w:rsid w:val="0032054E"/>
    <w:rsid w:val="00320F2A"/>
    <w:rsid w:val="0032253E"/>
    <w:rsid w:val="003225AB"/>
    <w:rsid w:val="0032266A"/>
    <w:rsid w:val="00327E76"/>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2D4B"/>
    <w:rsid w:val="00363222"/>
    <w:rsid w:val="00364589"/>
    <w:rsid w:val="00364A41"/>
    <w:rsid w:val="00365C45"/>
    <w:rsid w:val="00366319"/>
    <w:rsid w:val="00366FCE"/>
    <w:rsid w:val="00367526"/>
    <w:rsid w:val="0036762D"/>
    <w:rsid w:val="003676D1"/>
    <w:rsid w:val="00370050"/>
    <w:rsid w:val="00370D39"/>
    <w:rsid w:val="00371008"/>
    <w:rsid w:val="00371661"/>
    <w:rsid w:val="003722C3"/>
    <w:rsid w:val="00372E46"/>
    <w:rsid w:val="0037460F"/>
    <w:rsid w:val="003757D7"/>
    <w:rsid w:val="003773BB"/>
    <w:rsid w:val="003776B1"/>
    <w:rsid w:val="00377986"/>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3CD6"/>
    <w:rsid w:val="003B46BB"/>
    <w:rsid w:val="003B6A02"/>
    <w:rsid w:val="003B7477"/>
    <w:rsid w:val="003C0A99"/>
    <w:rsid w:val="003C105B"/>
    <w:rsid w:val="003C1AC9"/>
    <w:rsid w:val="003C23C6"/>
    <w:rsid w:val="003C3408"/>
    <w:rsid w:val="003C35AC"/>
    <w:rsid w:val="003C413A"/>
    <w:rsid w:val="003C77D5"/>
    <w:rsid w:val="003D0B66"/>
    <w:rsid w:val="003D1149"/>
    <w:rsid w:val="003D1161"/>
    <w:rsid w:val="003D16C2"/>
    <w:rsid w:val="003D1B21"/>
    <w:rsid w:val="003D1E17"/>
    <w:rsid w:val="003D2F5E"/>
    <w:rsid w:val="003D2F78"/>
    <w:rsid w:val="003D3812"/>
    <w:rsid w:val="003D4255"/>
    <w:rsid w:val="003D4F34"/>
    <w:rsid w:val="003D51A6"/>
    <w:rsid w:val="003E003D"/>
    <w:rsid w:val="003E0A0C"/>
    <w:rsid w:val="003E2545"/>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3C1"/>
    <w:rsid w:val="003F581E"/>
    <w:rsid w:val="003F6712"/>
    <w:rsid w:val="003F75B4"/>
    <w:rsid w:val="003F76F6"/>
    <w:rsid w:val="00400020"/>
    <w:rsid w:val="00400BF3"/>
    <w:rsid w:val="00400F00"/>
    <w:rsid w:val="00401FE4"/>
    <w:rsid w:val="0040476D"/>
    <w:rsid w:val="004049BD"/>
    <w:rsid w:val="00404DAE"/>
    <w:rsid w:val="00406ECD"/>
    <w:rsid w:val="00407711"/>
    <w:rsid w:val="00407F6E"/>
    <w:rsid w:val="0041032E"/>
    <w:rsid w:val="004105E9"/>
    <w:rsid w:val="00410BC3"/>
    <w:rsid w:val="00412710"/>
    <w:rsid w:val="00413227"/>
    <w:rsid w:val="00413964"/>
    <w:rsid w:val="00413986"/>
    <w:rsid w:val="0041663E"/>
    <w:rsid w:val="004170DE"/>
    <w:rsid w:val="00417C0D"/>
    <w:rsid w:val="00417F1F"/>
    <w:rsid w:val="00421F20"/>
    <w:rsid w:val="00422696"/>
    <w:rsid w:val="00422981"/>
    <w:rsid w:val="00422CCC"/>
    <w:rsid w:val="00422D47"/>
    <w:rsid w:val="00424008"/>
    <w:rsid w:val="004252C7"/>
    <w:rsid w:val="004260EA"/>
    <w:rsid w:val="004304FF"/>
    <w:rsid w:val="0043630B"/>
    <w:rsid w:val="00436637"/>
    <w:rsid w:val="00437178"/>
    <w:rsid w:val="0043753E"/>
    <w:rsid w:val="00441319"/>
    <w:rsid w:val="0044144D"/>
    <w:rsid w:val="004416A1"/>
    <w:rsid w:val="0044315A"/>
    <w:rsid w:val="004440BB"/>
    <w:rsid w:val="00444A1A"/>
    <w:rsid w:val="00445C39"/>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0EA4"/>
    <w:rsid w:val="004717AC"/>
    <w:rsid w:val="00471CD7"/>
    <w:rsid w:val="004728CA"/>
    <w:rsid w:val="00472BCD"/>
    <w:rsid w:val="00472C7B"/>
    <w:rsid w:val="00472E44"/>
    <w:rsid w:val="00473322"/>
    <w:rsid w:val="00473E54"/>
    <w:rsid w:val="0047423B"/>
    <w:rsid w:val="00475165"/>
    <w:rsid w:val="004755D0"/>
    <w:rsid w:val="00477A53"/>
    <w:rsid w:val="00481CC8"/>
    <w:rsid w:val="0048229E"/>
    <w:rsid w:val="00482EAA"/>
    <w:rsid w:val="00485622"/>
    <w:rsid w:val="004861FC"/>
    <w:rsid w:val="00486C68"/>
    <w:rsid w:val="00486E4A"/>
    <w:rsid w:val="0048785A"/>
    <w:rsid w:val="00487967"/>
    <w:rsid w:val="00490976"/>
    <w:rsid w:val="00491D5A"/>
    <w:rsid w:val="0049278D"/>
    <w:rsid w:val="00492955"/>
    <w:rsid w:val="00494390"/>
    <w:rsid w:val="00495B89"/>
    <w:rsid w:val="0049779B"/>
    <w:rsid w:val="004977F6"/>
    <w:rsid w:val="004A089E"/>
    <w:rsid w:val="004A114A"/>
    <w:rsid w:val="004A1412"/>
    <w:rsid w:val="004A2733"/>
    <w:rsid w:val="004A2841"/>
    <w:rsid w:val="004A2C53"/>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E721C"/>
    <w:rsid w:val="004F0378"/>
    <w:rsid w:val="004F0F95"/>
    <w:rsid w:val="004F1D8C"/>
    <w:rsid w:val="004F27A9"/>
    <w:rsid w:val="004F2C80"/>
    <w:rsid w:val="004F2CD8"/>
    <w:rsid w:val="004F49BF"/>
    <w:rsid w:val="004F5A04"/>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7202"/>
    <w:rsid w:val="00520FD4"/>
    <w:rsid w:val="00521322"/>
    <w:rsid w:val="00521FCD"/>
    <w:rsid w:val="0052483B"/>
    <w:rsid w:val="00524B2B"/>
    <w:rsid w:val="0052788F"/>
    <w:rsid w:val="005301F5"/>
    <w:rsid w:val="00530BBD"/>
    <w:rsid w:val="00531020"/>
    <w:rsid w:val="00531609"/>
    <w:rsid w:val="00531864"/>
    <w:rsid w:val="00532975"/>
    <w:rsid w:val="00532A37"/>
    <w:rsid w:val="005333B8"/>
    <w:rsid w:val="0053384B"/>
    <w:rsid w:val="00534C32"/>
    <w:rsid w:val="005355D2"/>
    <w:rsid w:val="005371B5"/>
    <w:rsid w:val="00537219"/>
    <w:rsid w:val="0053776D"/>
    <w:rsid w:val="00537AD9"/>
    <w:rsid w:val="00537B82"/>
    <w:rsid w:val="00540D39"/>
    <w:rsid w:val="00540E6C"/>
    <w:rsid w:val="005410CB"/>
    <w:rsid w:val="00542AE1"/>
    <w:rsid w:val="00542F88"/>
    <w:rsid w:val="00544C3B"/>
    <w:rsid w:val="0054606B"/>
    <w:rsid w:val="00550CB4"/>
    <w:rsid w:val="005516FA"/>
    <w:rsid w:val="00551A3B"/>
    <w:rsid w:val="0055268F"/>
    <w:rsid w:val="00553197"/>
    <w:rsid w:val="00553699"/>
    <w:rsid w:val="00554618"/>
    <w:rsid w:val="00555D52"/>
    <w:rsid w:val="0055712B"/>
    <w:rsid w:val="00557327"/>
    <w:rsid w:val="00561A4B"/>
    <w:rsid w:val="0056351F"/>
    <w:rsid w:val="00563CEA"/>
    <w:rsid w:val="005651E2"/>
    <w:rsid w:val="005672F8"/>
    <w:rsid w:val="0057048C"/>
    <w:rsid w:val="00570716"/>
    <w:rsid w:val="00570E6A"/>
    <w:rsid w:val="00571B94"/>
    <w:rsid w:val="00572395"/>
    <w:rsid w:val="00572C76"/>
    <w:rsid w:val="00572FEF"/>
    <w:rsid w:val="00573A97"/>
    <w:rsid w:val="0057489B"/>
    <w:rsid w:val="00575603"/>
    <w:rsid w:val="00576680"/>
    <w:rsid w:val="00576965"/>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4EC8"/>
    <w:rsid w:val="00595CCC"/>
    <w:rsid w:val="0059731C"/>
    <w:rsid w:val="005A0334"/>
    <w:rsid w:val="005A1208"/>
    <w:rsid w:val="005A174C"/>
    <w:rsid w:val="005A1C3C"/>
    <w:rsid w:val="005A208E"/>
    <w:rsid w:val="005A286C"/>
    <w:rsid w:val="005A3AD8"/>
    <w:rsid w:val="005A3CE3"/>
    <w:rsid w:val="005A4891"/>
    <w:rsid w:val="005A6775"/>
    <w:rsid w:val="005A6D25"/>
    <w:rsid w:val="005A73AE"/>
    <w:rsid w:val="005A77D3"/>
    <w:rsid w:val="005A78FC"/>
    <w:rsid w:val="005A7E3F"/>
    <w:rsid w:val="005B05B1"/>
    <w:rsid w:val="005B09F8"/>
    <w:rsid w:val="005B141B"/>
    <w:rsid w:val="005B1650"/>
    <w:rsid w:val="005B1705"/>
    <w:rsid w:val="005B175F"/>
    <w:rsid w:val="005B23D0"/>
    <w:rsid w:val="005B4279"/>
    <w:rsid w:val="005B45A6"/>
    <w:rsid w:val="005B4691"/>
    <w:rsid w:val="005B58AE"/>
    <w:rsid w:val="005B5A35"/>
    <w:rsid w:val="005B6983"/>
    <w:rsid w:val="005B6CE0"/>
    <w:rsid w:val="005B749B"/>
    <w:rsid w:val="005B74A4"/>
    <w:rsid w:val="005B7633"/>
    <w:rsid w:val="005B771A"/>
    <w:rsid w:val="005C0380"/>
    <w:rsid w:val="005C0BC8"/>
    <w:rsid w:val="005C1ADD"/>
    <w:rsid w:val="005C25DE"/>
    <w:rsid w:val="005C280A"/>
    <w:rsid w:val="005C470B"/>
    <w:rsid w:val="005C49D7"/>
    <w:rsid w:val="005C4BDD"/>
    <w:rsid w:val="005D19A7"/>
    <w:rsid w:val="005D32FB"/>
    <w:rsid w:val="005D3A69"/>
    <w:rsid w:val="005D4112"/>
    <w:rsid w:val="005D4440"/>
    <w:rsid w:val="005D4A4D"/>
    <w:rsid w:val="005D4E1E"/>
    <w:rsid w:val="005D67C6"/>
    <w:rsid w:val="005D6BD1"/>
    <w:rsid w:val="005D6EBC"/>
    <w:rsid w:val="005D7BE1"/>
    <w:rsid w:val="005E02C9"/>
    <w:rsid w:val="005E0CD3"/>
    <w:rsid w:val="005E5285"/>
    <w:rsid w:val="005E592A"/>
    <w:rsid w:val="005E6AAC"/>
    <w:rsid w:val="005E7C43"/>
    <w:rsid w:val="005F1370"/>
    <w:rsid w:val="005F1EC1"/>
    <w:rsid w:val="005F611A"/>
    <w:rsid w:val="005F6F49"/>
    <w:rsid w:val="005F7351"/>
    <w:rsid w:val="00600E68"/>
    <w:rsid w:val="006031AD"/>
    <w:rsid w:val="00603AEF"/>
    <w:rsid w:val="006043EB"/>
    <w:rsid w:val="00605200"/>
    <w:rsid w:val="00605E08"/>
    <w:rsid w:val="006076AC"/>
    <w:rsid w:val="00610A51"/>
    <w:rsid w:val="006111C9"/>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6BEE"/>
    <w:rsid w:val="006274B8"/>
    <w:rsid w:val="0063003E"/>
    <w:rsid w:val="00631BF9"/>
    <w:rsid w:val="00631F5C"/>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3CCA"/>
    <w:rsid w:val="00654682"/>
    <w:rsid w:val="006551A7"/>
    <w:rsid w:val="0065622C"/>
    <w:rsid w:val="006563C6"/>
    <w:rsid w:val="00661108"/>
    <w:rsid w:val="00661706"/>
    <w:rsid w:val="00661876"/>
    <w:rsid w:val="006618D8"/>
    <w:rsid w:val="006620CE"/>
    <w:rsid w:val="0066309A"/>
    <w:rsid w:val="00664384"/>
    <w:rsid w:val="00664F9F"/>
    <w:rsid w:val="0066657D"/>
    <w:rsid w:val="006676A9"/>
    <w:rsid w:val="00670266"/>
    <w:rsid w:val="0067109B"/>
    <w:rsid w:val="0067196B"/>
    <w:rsid w:val="00671F51"/>
    <w:rsid w:val="006724BC"/>
    <w:rsid w:val="00672CEB"/>
    <w:rsid w:val="006738C0"/>
    <w:rsid w:val="006752F9"/>
    <w:rsid w:val="00675C0B"/>
    <w:rsid w:val="0067625B"/>
    <w:rsid w:val="006767D3"/>
    <w:rsid w:val="0067726C"/>
    <w:rsid w:val="006774BE"/>
    <w:rsid w:val="006775FB"/>
    <w:rsid w:val="0068163A"/>
    <w:rsid w:val="0068222C"/>
    <w:rsid w:val="00682528"/>
    <w:rsid w:val="00683271"/>
    <w:rsid w:val="006832F2"/>
    <w:rsid w:val="00683453"/>
    <w:rsid w:val="00683DCA"/>
    <w:rsid w:val="0068452A"/>
    <w:rsid w:val="006857F2"/>
    <w:rsid w:val="00685B77"/>
    <w:rsid w:val="00685B85"/>
    <w:rsid w:val="0068627A"/>
    <w:rsid w:val="00686332"/>
    <w:rsid w:val="00686946"/>
    <w:rsid w:val="00686F71"/>
    <w:rsid w:val="00686FCB"/>
    <w:rsid w:val="00687C2B"/>
    <w:rsid w:val="006901F6"/>
    <w:rsid w:val="00690B4D"/>
    <w:rsid w:val="006913DA"/>
    <w:rsid w:val="00691478"/>
    <w:rsid w:val="00692288"/>
    <w:rsid w:val="00692D46"/>
    <w:rsid w:val="00693E6B"/>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8F5"/>
    <w:rsid w:val="006F2F87"/>
    <w:rsid w:val="006F33F1"/>
    <w:rsid w:val="006F5207"/>
    <w:rsid w:val="006F563A"/>
    <w:rsid w:val="006F5F28"/>
    <w:rsid w:val="006F6414"/>
    <w:rsid w:val="006F6D05"/>
    <w:rsid w:val="006F7472"/>
    <w:rsid w:val="006F784B"/>
    <w:rsid w:val="00700AF0"/>
    <w:rsid w:val="00701463"/>
    <w:rsid w:val="00702073"/>
    <w:rsid w:val="00702290"/>
    <w:rsid w:val="00704D70"/>
    <w:rsid w:val="00705AED"/>
    <w:rsid w:val="00705E23"/>
    <w:rsid w:val="00706168"/>
    <w:rsid w:val="007061BB"/>
    <w:rsid w:val="00706464"/>
    <w:rsid w:val="00707475"/>
    <w:rsid w:val="0070750E"/>
    <w:rsid w:val="0071066F"/>
    <w:rsid w:val="007111E6"/>
    <w:rsid w:val="00711236"/>
    <w:rsid w:val="007125DB"/>
    <w:rsid w:val="00712CDF"/>
    <w:rsid w:val="00712EFA"/>
    <w:rsid w:val="00713A8B"/>
    <w:rsid w:val="00713DE2"/>
    <w:rsid w:val="00713E0A"/>
    <w:rsid w:val="00715947"/>
    <w:rsid w:val="00717AB0"/>
    <w:rsid w:val="00720919"/>
    <w:rsid w:val="00721FF7"/>
    <w:rsid w:val="00722044"/>
    <w:rsid w:val="0072251A"/>
    <w:rsid w:val="007230FC"/>
    <w:rsid w:val="00723751"/>
    <w:rsid w:val="00724CB9"/>
    <w:rsid w:val="00726A59"/>
    <w:rsid w:val="00730284"/>
    <w:rsid w:val="00730FD3"/>
    <w:rsid w:val="007317BE"/>
    <w:rsid w:val="00731850"/>
    <w:rsid w:val="00731CB9"/>
    <w:rsid w:val="00733B7D"/>
    <w:rsid w:val="0073427A"/>
    <w:rsid w:val="00734C05"/>
    <w:rsid w:val="00735A02"/>
    <w:rsid w:val="007369B0"/>
    <w:rsid w:val="00737284"/>
    <w:rsid w:val="007378B3"/>
    <w:rsid w:val="00737ABD"/>
    <w:rsid w:val="00740026"/>
    <w:rsid w:val="00740593"/>
    <w:rsid w:val="007424AF"/>
    <w:rsid w:val="007426BB"/>
    <w:rsid w:val="00743C18"/>
    <w:rsid w:val="0074419F"/>
    <w:rsid w:val="0074488F"/>
    <w:rsid w:val="00747868"/>
    <w:rsid w:val="00747913"/>
    <w:rsid w:val="00750E68"/>
    <w:rsid w:val="00751204"/>
    <w:rsid w:val="00751587"/>
    <w:rsid w:val="0075158F"/>
    <w:rsid w:val="00752833"/>
    <w:rsid w:val="00752AB0"/>
    <w:rsid w:val="007536A3"/>
    <w:rsid w:val="00753B04"/>
    <w:rsid w:val="007551B9"/>
    <w:rsid w:val="007554DA"/>
    <w:rsid w:val="00755E1C"/>
    <w:rsid w:val="00756B50"/>
    <w:rsid w:val="00756C64"/>
    <w:rsid w:val="00760C0F"/>
    <w:rsid w:val="00761460"/>
    <w:rsid w:val="007615FB"/>
    <w:rsid w:val="007652C4"/>
    <w:rsid w:val="007668FF"/>
    <w:rsid w:val="00767F9A"/>
    <w:rsid w:val="0077002D"/>
    <w:rsid w:val="00772691"/>
    <w:rsid w:val="00772903"/>
    <w:rsid w:val="00772FFB"/>
    <w:rsid w:val="0077366C"/>
    <w:rsid w:val="00775243"/>
    <w:rsid w:val="00776875"/>
    <w:rsid w:val="00777CC3"/>
    <w:rsid w:val="00781E6D"/>
    <w:rsid w:val="00782EE7"/>
    <w:rsid w:val="007834D7"/>
    <w:rsid w:val="0078365D"/>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5102"/>
    <w:rsid w:val="007A5665"/>
    <w:rsid w:val="007A786C"/>
    <w:rsid w:val="007A7AC3"/>
    <w:rsid w:val="007A7E99"/>
    <w:rsid w:val="007B111C"/>
    <w:rsid w:val="007B1CF4"/>
    <w:rsid w:val="007B2A26"/>
    <w:rsid w:val="007B2DFB"/>
    <w:rsid w:val="007B33C4"/>
    <w:rsid w:val="007B3C8B"/>
    <w:rsid w:val="007B4A87"/>
    <w:rsid w:val="007C0476"/>
    <w:rsid w:val="007C047F"/>
    <w:rsid w:val="007C06F0"/>
    <w:rsid w:val="007C11D7"/>
    <w:rsid w:val="007C179D"/>
    <w:rsid w:val="007C1A79"/>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D7682"/>
    <w:rsid w:val="007E0C12"/>
    <w:rsid w:val="007E0FA4"/>
    <w:rsid w:val="007E13F9"/>
    <w:rsid w:val="007E280C"/>
    <w:rsid w:val="007E3B3C"/>
    <w:rsid w:val="007E3D5E"/>
    <w:rsid w:val="007E41AF"/>
    <w:rsid w:val="007E4C93"/>
    <w:rsid w:val="007E4F2C"/>
    <w:rsid w:val="007E5771"/>
    <w:rsid w:val="007E5918"/>
    <w:rsid w:val="007F027E"/>
    <w:rsid w:val="007F0973"/>
    <w:rsid w:val="007F1234"/>
    <w:rsid w:val="007F170A"/>
    <w:rsid w:val="007F1847"/>
    <w:rsid w:val="007F235D"/>
    <w:rsid w:val="007F2F52"/>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1B0E"/>
    <w:rsid w:val="008135CA"/>
    <w:rsid w:val="008136FA"/>
    <w:rsid w:val="00813CBB"/>
    <w:rsid w:val="00814753"/>
    <w:rsid w:val="008151FF"/>
    <w:rsid w:val="00816915"/>
    <w:rsid w:val="00816982"/>
    <w:rsid w:val="00817010"/>
    <w:rsid w:val="0081706F"/>
    <w:rsid w:val="008177B3"/>
    <w:rsid w:val="00820103"/>
    <w:rsid w:val="00820908"/>
    <w:rsid w:val="008224ED"/>
    <w:rsid w:val="00822BAE"/>
    <w:rsid w:val="00823098"/>
    <w:rsid w:val="00824D4E"/>
    <w:rsid w:val="00825BB6"/>
    <w:rsid w:val="008260C2"/>
    <w:rsid w:val="0082634F"/>
    <w:rsid w:val="0083046F"/>
    <w:rsid w:val="008312B8"/>
    <w:rsid w:val="00831511"/>
    <w:rsid w:val="00831E09"/>
    <w:rsid w:val="008346D5"/>
    <w:rsid w:val="00835331"/>
    <w:rsid w:val="00835D0E"/>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1E98"/>
    <w:rsid w:val="00863336"/>
    <w:rsid w:val="00864B19"/>
    <w:rsid w:val="0086539C"/>
    <w:rsid w:val="00865C2E"/>
    <w:rsid w:val="008662A5"/>
    <w:rsid w:val="00866DC1"/>
    <w:rsid w:val="00866E7B"/>
    <w:rsid w:val="00867F43"/>
    <w:rsid w:val="008709BE"/>
    <w:rsid w:val="0087238D"/>
    <w:rsid w:val="0087241C"/>
    <w:rsid w:val="00872809"/>
    <w:rsid w:val="00872F38"/>
    <w:rsid w:val="008732D1"/>
    <w:rsid w:val="00873ADC"/>
    <w:rsid w:val="00874317"/>
    <w:rsid w:val="00874396"/>
    <w:rsid w:val="00875824"/>
    <w:rsid w:val="00875ACF"/>
    <w:rsid w:val="00875F4E"/>
    <w:rsid w:val="0087675A"/>
    <w:rsid w:val="00877044"/>
    <w:rsid w:val="0087732A"/>
    <w:rsid w:val="00880010"/>
    <w:rsid w:val="00880B87"/>
    <w:rsid w:val="00881E58"/>
    <w:rsid w:val="00883E70"/>
    <w:rsid w:val="00885928"/>
    <w:rsid w:val="008861A5"/>
    <w:rsid w:val="008864DE"/>
    <w:rsid w:val="00887606"/>
    <w:rsid w:val="00890193"/>
    <w:rsid w:val="00891D2C"/>
    <w:rsid w:val="00891EC3"/>
    <w:rsid w:val="008938AE"/>
    <w:rsid w:val="008939C2"/>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330C"/>
    <w:rsid w:val="008C3ADF"/>
    <w:rsid w:val="008C4614"/>
    <w:rsid w:val="008C578A"/>
    <w:rsid w:val="008C5F9F"/>
    <w:rsid w:val="008C6CE8"/>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DFD"/>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4610"/>
    <w:rsid w:val="0093706E"/>
    <w:rsid w:val="009419FC"/>
    <w:rsid w:val="00941DED"/>
    <w:rsid w:val="009445C4"/>
    <w:rsid w:val="00944831"/>
    <w:rsid w:val="009449AE"/>
    <w:rsid w:val="009456A0"/>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E06"/>
    <w:rsid w:val="00964A24"/>
    <w:rsid w:val="00965490"/>
    <w:rsid w:val="009670B2"/>
    <w:rsid w:val="00970710"/>
    <w:rsid w:val="009709B1"/>
    <w:rsid w:val="00972850"/>
    <w:rsid w:val="00972AB6"/>
    <w:rsid w:val="00972E12"/>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2D88"/>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859"/>
    <w:rsid w:val="009A3EC8"/>
    <w:rsid w:val="009A5A7F"/>
    <w:rsid w:val="009A661D"/>
    <w:rsid w:val="009A68CB"/>
    <w:rsid w:val="009B0ED0"/>
    <w:rsid w:val="009B1EF8"/>
    <w:rsid w:val="009B21D3"/>
    <w:rsid w:val="009B32AE"/>
    <w:rsid w:val="009B4F1B"/>
    <w:rsid w:val="009B4F72"/>
    <w:rsid w:val="009B5DBF"/>
    <w:rsid w:val="009B603B"/>
    <w:rsid w:val="009B6D16"/>
    <w:rsid w:val="009C0186"/>
    <w:rsid w:val="009C08D1"/>
    <w:rsid w:val="009C172D"/>
    <w:rsid w:val="009C17BD"/>
    <w:rsid w:val="009C1878"/>
    <w:rsid w:val="009C19F8"/>
    <w:rsid w:val="009C35B3"/>
    <w:rsid w:val="009C71AA"/>
    <w:rsid w:val="009C7822"/>
    <w:rsid w:val="009D2794"/>
    <w:rsid w:val="009D2AF4"/>
    <w:rsid w:val="009D3D86"/>
    <w:rsid w:val="009D428D"/>
    <w:rsid w:val="009D451B"/>
    <w:rsid w:val="009D4611"/>
    <w:rsid w:val="009D632E"/>
    <w:rsid w:val="009D681F"/>
    <w:rsid w:val="009D7AEA"/>
    <w:rsid w:val="009E0FEA"/>
    <w:rsid w:val="009E13E2"/>
    <w:rsid w:val="009E1670"/>
    <w:rsid w:val="009E19FB"/>
    <w:rsid w:val="009E2557"/>
    <w:rsid w:val="009E2F75"/>
    <w:rsid w:val="009E453F"/>
    <w:rsid w:val="009E5EEC"/>
    <w:rsid w:val="009E6DAF"/>
    <w:rsid w:val="009F09A2"/>
    <w:rsid w:val="009F1941"/>
    <w:rsid w:val="009F1AC1"/>
    <w:rsid w:val="009F1B77"/>
    <w:rsid w:val="009F3E6C"/>
    <w:rsid w:val="009F44AA"/>
    <w:rsid w:val="009F4920"/>
    <w:rsid w:val="009F5007"/>
    <w:rsid w:val="009F64D9"/>
    <w:rsid w:val="009F79BE"/>
    <w:rsid w:val="009F7F83"/>
    <w:rsid w:val="00A005EB"/>
    <w:rsid w:val="00A0162F"/>
    <w:rsid w:val="00A01A9D"/>
    <w:rsid w:val="00A0201F"/>
    <w:rsid w:val="00A0325A"/>
    <w:rsid w:val="00A035B4"/>
    <w:rsid w:val="00A03B0B"/>
    <w:rsid w:val="00A03E66"/>
    <w:rsid w:val="00A04BEF"/>
    <w:rsid w:val="00A066D8"/>
    <w:rsid w:val="00A0746B"/>
    <w:rsid w:val="00A116CC"/>
    <w:rsid w:val="00A13DE6"/>
    <w:rsid w:val="00A140C3"/>
    <w:rsid w:val="00A141E8"/>
    <w:rsid w:val="00A14E6C"/>
    <w:rsid w:val="00A15E68"/>
    <w:rsid w:val="00A165CF"/>
    <w:rsid w:val="00A20471"/>
    <w:rsid w:val="00A216AE"/>
    <w:rsid w:val="00A224E9"/>
    <w:rsid w:val="00A22B55"/>
    <w:rsid w:val="00A24B8A"/>
    <w:rsid w:val="00A24F82"/>
    <w:rsid w:val="00A25055"/>
    <w:rsid w:val="00A270B1"/>
    <w:rsid w:val="00A30186"/>
    <w:rsid w:val="00A30297"/>
    <w:rsid w:val="00A3062B"/>
    <w:rsid w:val="00A3099F"/>
    <w:rsid w:val="00A30CC3"/>
    <w:rsid w:val="00A3212B"/>
    <w:rsid w:val="00A32EA4"/>
    <w:rsid w:val="00A34F52"/>
    <w:rsid w:val="00A3639C"/>
    <w:rsid w:val="00A37F19"/>
    <w:rsid w:val="00A40AD6"/>
    <w:rsid w:val="00A411EB"/>
    <w:rsid w:val="00A41A75"/>
    <w:rsid w:val="00A42B4F"/>
    <w:rsid w:val="00A43356"/>
    <w:rsid w:val="00A43378"/>
    <w:rsid w:val="00A43F86"/>
    <w:rsid w:val="00A44676"/>
    <w:rsid w:val="00A45174"/>
    <w:rsid w:val="00A45E5D"/>
    <w:rsid w:val="00A46CCB"/>
    <w:rsid w:val="00A47A95"/>
    <w:rsid w:val="00A50B6B"/>
    <w:rsid w:val="00A51114"/>
    <w:rsid w:val="00A5191C"/>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254C"/>
    <w:rsid w:val="00A74130"/>
    <w:rsid w:val="00A74441"/>
    <w:rsid w:val="00A74A16"/>
    <w:rsid w:val="00A7500B"/>
    <w:rsid w:val="00A751B7"/>
    <w:rsid w:val="00A75867"/>
    <w:rsid w:val="00A75A92"/>
    <w:rsid w:val="00A76315"/>
    <w:rsid w:val="00A76E1A"/>
    <w:rsid w:val="00A77A26"/>
    <w:rsid w:val="00A80C01"/>
    <w:rsid w:val="00A81CD3"/>
    <w:rsid w:val="00A81DD5"/>
    <w:rsid w:val="00A82126"/>
    <w:rsid w:val="00A906A7"/>
    <w:rsid w:val="00A90EB5"/>
    <w:rsid w:val="00A92547"/>
    <w:rsid w:val="00A925FE"/>
    <w:rsid w:val="00A9260E"/>
    <w:rsid w:val="00A935F9"/>
    <w:rsid w:val="00A93C66"/>
    <w:rsid w:val="00A9539F"/>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298"/>
    <w:rsid w:val="00AB0588"/>
    <w:rsid w:val="00AB082B"/>
    <w:rsid w:val="00AB0956"/>
    <w:rsid w:val="00AB11CB"/>
    <w:rsid w:val="00AB1778"/>
    <w:rsid w:val="00AB19D5"/>
    <w:rsid w:val="00AB1C6D"/>
    <w:rsid w:val="00AB1ED0"/>
    <w:rsid w:val="00AB1F93"/>
    <w:rsid w:val="00AB2524"/>
    <w:rsid w:val="00AB25A6"/>
    <w:rsid w:val="00AB2994"/>
    <w:rsid w:val="00AB31A9"/>
    <w:rsid w:val="00AB376E"/>
    <w:rsid w:val="00AB3B8A"/>
    <w:rsid w:val="00AB6F85"/>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B09"/>
    <w:rsid w:val="00AE202A"/>
    <w:rsid w:val="00AE6947"/>
    <w:rsid w:val="00AE7206"/>
    <w:rsid w:val="00AF018A"/>
    <w:rsid w:val="00AF1803"/>
    <w:rsid w:val="00AF2855"/>
    <w:rsid w:val="00AF36F9"/>
    <w:rsid w:val="00AF3C9E"/>
    <w:rsid w:val="00AF42C0"/>
    <w:rsid w:val="00AF7131"/>
    <w:rsid w:val="00AF7FC9"/>
    <w:rsid w:val="00B000DC"/>
    <w:rsid w:val="00B0153E"/>
    <w:rsid w:val="00B01DE7"/>
    <w:rsid w:val="00B027D0"/>
    <w:rsid w:val="00B037D3"/>
    <w:rsid w:val="00B05504"/>
    <w:rsid w:val="00B055B4"/>
    <w:rsid w:val="00B06E86"/>
    <w:rsid w:val="00B1184C"/>
    <w:rsid w:val="00B1228E"/>
    <w:rsid w:val="00B1291F"/>
    <w:rsid w:val="00B12FFA"/>
    <w:rsid w:val="00B131C4"/>
    <w:rsid w:val="00B1391A"/>
    <w:rsid w:val="00B13EBA"/>
    <w:rsid w:val="00B14A08"/>
    <w:rsid w:val="00B15070"/>
    <w:rsid w:val="00B15B85"/>
    <w:rsid w:val="00B17501"/>
    <w:rsid w:val="00B207F7"/>
    <w:rsid w:val="00B2242E"/>
    <w:rsid w:val="00B23D9B"/>
    <w:rsid w:val="00B24873"/>
    <w:rsid w:val="00B24DF7"/>
    <w:rsid w:val="00B25628"/>
    <w:rsid w:val="00B26083"/>
    <w:rsid w:val="00B269A1"/>
    <w:rsid w:val="00B3096C"/>
    <w:rsid w:val="00B31F0F"/>
    <w:rsid w:val="00B3723A"/>
    <w:rsid w:val="00B41260"/>
    <w:rsid w:val="00B41568"/>
    <w:rsid w:val="00B42C75"/>
    <w:rsid w:val="00B4401C"/>
    <w:rsid w:val="00B47349"/>
    <w:rsid w:val="00B517BA"/>
    <w:rsid w:val="00B5318E"/>
    <w:rsid w:val="00B5361A"/>
    <w:rsid w:val="00B54024"/>
    <w:rsid w:val="00B55FA7"/>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27A2"/>
    <w:rsid w:val="00B741FA"/>
    <w:rsid w:val="00B74351"/>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9AD"/>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6705"/>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4CBD"/>
    <w:rsid w:val="00BD50E2"/>
    <w:rsid w:val="00BD5BCF"/>
    <w:rsid w:val="00BD60F7"/>
    <w:rsid w:val="00BD6A5C"/>
    <w:rsid w:val="00BD6ADF"/>
    <w:rsid w:val="00BD6BA1"/>
    <w:rsid w:val="00BD763D"/>
    <w:rsid w:val="00BD7F2D"/>
    <w:rsid w:val="00BE080D"/>
    <w:rsid w:val="00BE0F82"/>
    <w:rsid w:val="00BE18B8"/>
    <w:rsid w:val="00BE219E"/>
    <w:rsid w:val="00BE3AD8"/>
    <w:rsid w:val="00BE3B8A"/>
    <w:rsid w:val="00BE3F77"/>
    <w:rsid w:val="00BE55CB"/>
    <w:rsid w:val="00BE7562"/>
    <w:rsid w:val="00BE7E7A"/>
    <w:rsid w:val="00BF2037"/>
    <w:rsid w:val="00BF2B86"/>
    <w:rsid w:val="00BF2D9F"/>
    <w:rsid w:val="00BF4AA4"/>
    <w:rsid w:val="00BF5EB8"/>
    <w:rsid w:val="00BF70A7"/>
    <w:rsid w:val="00C013B4"/>
    <w:rsid w:val="00C02178"/>
    <w:rsid w:val="00C027BA"/>
    <w:rsid w:val="00C03523"/>
    <w:rsid w:val="00C036C2"/>
    <w:rsid w:val="00C03E9E"/>
    <w:rsid w:val="00C03F26"/>
    <w:rsid w:val="00C067EA"/>
    <w:rsid w:val="00C06F3B"/>
    <w:rsid w:val="00C07A4D"/>
    <w:rsid w:val="00C103CD"/>
    <w:rsid w:val="00C10942"/>
    <w:rsid w:val="00C13310"/>
    <w:rsid w:val="00C13431"/>
    <w:rsid w:val="00C13DB2"/>
    <w:rsid w:val="00C15802"/>
    <w:rsid w:val="00C177E3"/>
    <w:rsid w:val="00C222F4"/>
    <w:rsid w:val="00C223BF"/>
    <w:rsid w:val="00C22D11"/>
    <w:rsid w:val="00C23876"/>
    <w:rsid w:val="00C24349"/>
    <w:rsid w:val="00C246EF"/>
    <w:rsid w:val="00C247DE"/>
    <w:rsid w:val="00C24F2E"/>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3ED"/>
    <w:rsid w:val="00C43464"/>
    <w:rsid w:val="00C43B11"/>
    <w:rsid w:val="00C4449E"/>
    <w:rsid w:val="00C45005"/>
    <w:rsid w:val="00C45951"/>
    <w:rsid w:val="00C45A8E"/>
    <w:rsid w:val="00C46708"/>
    <w:rsid w:val="00C470E9"/>
    <w:rsid w:val="00C47240"/>
    <w:rsid w:val="00C5112F"/>
    <w:rsid w:val="00C519B3"/>
    <w:rsid w:val="00C52F34"/>
    <w:rsid w:val="00C52F7F"/>
    <w:rsid w:val="00C53507"/>
    <w:rsid w:val="00C535EF"/>
    <w:rsid w:val="00C53CD6"/>
    <w:rsid w:val="00C55841"/>
    <w:rsid w:val="00C572C8"/>
    <w:rsid w:val="00C57817"/>
    <w:rsid w:val="00C60034"/>
    <w:rsid w:val="00C6033A"/>
    <w:rsid w:val="00C60E58"/>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1C96"/>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B04C0"/>
    <w:rsid w:val="00CB05F8"/>
    <w:rsid w:val="00CB0E21"/>
    <w:rsid w:val="00CB1656"/>
    <w:rsid w:val="00CB232F"/>
    <w:rsid w:val="00CB2963"/>
    <w:rsid w:val="00CB4C23"/>
    <w:rsid w:val="00CB51ED"/>
    <w:rsid w:val="00CB6003"/>
    <w:rsid w:val="00CB6274"/>
    <w:rsid w:val="00CB66F0"/>
    <w:rsid w:val="00CC1C75"/>
    <w:rsid w:val="00CC2369"/>
    <w:rsid w:val="00CC34B9"/>
    <w:rsid w:val="00CC35B2"/>
    <w:rsid w:val="00CC35BA"/>
    <w:rsid w:val="00CC413D"/>
    <w:rsid w:val="00CC5CC5"/>
    <w:rsid w:val="00CC7917"/>
    <w:rsid w:val="00CD0555"/>
    <w:rsid w:val="00CD0711"/>
    <w:rsid w:val="00CD23EF"/>
    <w:rsid w:val="00CD3A0A"/>
    <w:rsid w:val="00CD3E0D"/>
    <w:rsid w:val="00CD5108"/>
    <w:rsid w:val="00CD654F"/>
    <w:rsid w:val="00CD7C71"/>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1FB3"/>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3DF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47A33"/>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66326"/>
    <w:rsid w:val="00D70A41"/>
    <w:rsid w:val="00D7106B"/>
    <w:rsid w:val="00D71E2E"/>
    <w:rsid w:val="00D72981"/>
    <w:rsid w:val="00D72C2F"/>
    <w:rsid w:val="00D736CA"/>
    <w:rsid w:val="00D73AD0"/>
    <w:rsid w:val="00D747BB"/>
    <w:rsid w:val="00D74F31"/>
    <w:rsid w:val="00D75EEB"/>
    <w:rsid w:val="00D766AB"/>
    <w:rsid w:val="00D770B5"/>
    <w:rsid w:val="00D776A3"/>
    <w:rsid w:val="00D77798"/>
    <w:rsid w:val="00D77F6D"/>
    <w:rsid w:val="00D81086"/>
    <w:rsid w:val="00D81435"/>
    <w:rsid w:val="00D844C0"/>
    <w:rsid w:val="00D852C8"/>
    <w:rsid w:val="00D879FF"/>
    <w:rsid w:val="00D912CE"/>
    <w:rsid w:val="00D920D1"/>
    <w:rsid w:val="00D926F5"/>
    <w:rsid w:val="00D9374E"/>
    <w:rsid w:val="00D94C5A"/>
    <w:rsid w:val="00D95F32"/>
    <w:rsid w:val="00D96249"/>
    <w:rsid w:val="00D96747"/>
    <w:rsid w:val="00D9713F"/>
    <w:rsid w:val="00D97472"/>
    <w:rsid w:val="00DA0DFA"/>
    <w:rsid w:val="00DA2054"/>
    <w:rsid w:val="00DA2519"/>
    <w:rsid w:val="00DA2DD7"/>
    <w:rsid w:val="00DA3F4D"/>
    <w:rsid w:val="00DA3F5C"/>
    <w:rsid w:val="00DA4F03"/>
    <w:rsid w:val="00DA5482"/>
    <w:rsid w:val="00DA71A4"/>
    <w:rsid w:val="00DA7701"/>
    <w:rsid w:val="00DA7779"/>
    <w:rsid w:val="00DB0783"/>
    <w:rsid w:val="00DB07ED"/>
    <w:rsid w:val="00DB170C"/>
    <w:rsid w:val="00DB2D41"/>
    <w:rsid w:val="00DB3DF3"/>
    <w:rsid w:val="00DB4F8D"/>
    <w:rsid w:val="00DB568B"/>
    <w:rsid w:val="00DB60AB"/>
    <w:rsid w:val="00DB7171"/>
    <w:rsid w:val="00DC09EF"/>
    <w:rsid w:val="00DC1C92"/>
    <w:rsid w:val="00DC4D1B"/>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1BF8"/>
    <w:rsid w:val="00DE22EE"/>
    <w:rsid w:val="00DE3143"/>
    <w:rsid w:val="00DE329D"/>
    <w:rsid w:val="00DE46B4"/>
    <w:rsid w:val="00DE5D96"/>
    <w:rsid w:val="00DE7D65"/>
    <w:rsid w:val="00DF074C"/>
    <w:rsid w:val="00DF129B"/>
    <w:rsid w:val="00DF17F9"/>
    <w:rsid w:val="00DF2000"/>
    <w:rsid w:val="00DF3869"/>
    <w:rsid w:val="00DF3C93"/>
    <w:rsid w:val="00DF3F60"/>
    <w:rsid w:val="00DF4D16"/>
    <w:rsid w:val="00DF57C6"/>
    <w:rsid w:val="00DF5B11"/>
    <w:rsid w:val="00DF5C6C"/>
    <w:rsid w:val="00DF6A10"/>
    <w:rsid w:val="00DF6BF2"/>
    <w:rsid w:val="00DF7EF9"/>
    <w:rsid w:val="00E00A55"/>
    <w:rsid w:val="00E020B6"/>
    <w:rsid w:val="00E02BC0"/>
    <w:rsid w:val="00E03598"/>
    <w:rsid w:val="00E04BF3"/>
    <w:rsid w:val="00E06E24"/>
    <w:rsid w:val="00E073B5"/>
    <w:rsid w:val="00E078DD"/>
    <w:rsid w:val="00E11951"/>
    <w:rsid w:val="00E12054"/>
    <w:rsid w:val="00E13B98"/>
    <w:rsid w:val="00E149B2"/>
    <w:rsid w:val="00E156E8"/>
    <w:rsid w:val="00E15B65"/>
    <w:rsid w:val="00E16185"/>
    <w:rsid w:val="00E16B07"/>
    <w:rsid w:val="00E16F4C"/>
    <w:rsid w:val="00E20EBD"/>
    <w:rsid w:val="00E21395"/>
    <w:rsid w:val="00E227C9"/>
    <w:rsid w:val="00E2332A"/>
    <w:rsid w:val="00E23340"/>
    <w:rsid w:val="00E2494E"/>
    <w:rsid w:val="00E24FF3"/>
    <w:rsid w:val="00E26B71"/>
    <w:rsid w:val="00E27D92"/>
    <w:rsid w:val="00E30BC8"/>
    <w:rsid w:val="00E3102A"/>
    <w:rsid w:val="00E31D76"/>
    <w:rsid w:val="00E3279C"/>
    <w:rsid w:val="00E327A3"/>
    <w:rsid w:val="00E32A2F"/>
    <w:rsid w:val="00E33057"/>
    <w:rsid w:val="00E34731"/>
    <w:rsid w:val="00E3501E"/>
    <w:rsid w:val="00E35BF6"/>
    <w:rsid w:val="00E3601C"/>
    <w:rsid w:val="00E3754B"/>
    <w:rsid w:val="00E3774C"/>
    <w:rsid w:val="00E40435"/>
    <w:rsid w:val="00E4071F"/>
    <w:rsid w:val="00E40B75"/>
    <w:rsid w:val="00E41DF0"/>
    <w:rsid w:val="00E42338"/>
    <w:rsid w:val="00E4275A"/>
    <w:rsid w:val="00E42D81"/>
    <w:rsid w:val="00E42D98"/>
    <w:rsid w:val="00E43BEE"/>
    <w:rsid w:val="00E472C9"/>
    <w:rsid w:val="00E477A2"/>
    <w:rsid w:val="00E478D9"/>
    <w:rsid w:val="00E536D4"/>
    <w:rsid w:val="00E53ACF"/>
    <w:rsid w:val="00E543F2"/>
    <w:rsid w:val="00E549BD"/>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67F8F"/>
    <w:rsid w:val="00E7295E"/>
    <w:rsid w:val="00E7316E"/>
    <w:rsid w:val="00E73AEB"/>
    <w:rsid w:val="00E73B4D"/>
    <w:rsid w:val="00E74336"/>
    <w:rsid w:val="00E74952"/>
    <w:rsid w:val="00E75725"/>
    <w:rsid w:val="00E773D3"/>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97849"/>
    <w:rsid w:val="00EA0050"/>
    <w:rsid w:val="00EA1C8F"/>
    <w:rsid w:val="00EA1D9F"/>
    <w:rsid w:val="00EA2BBD"/>
    <w:rsid w:val="00EA3825"/>
    <w:rsid w:val="00EA3D96"/>
    <w:rsid w:val="00EA52CD"/>
    <w:rsid w:val="00EA6997"/>
    <w:rsid w:val="00EA775E"/>
    <w:rsid w:val="00EB09CA"/>
    <w:rsid w:val="00EB0CD3"/>
    <w:rsid w:val="00EB185B"/>
    <w:rsid w:val="00EB1C42"/>
    <w:rsid w:val="00EB5219"/>
    <w:rsid w:val="00EB588E"/>
    <w:rsid w:val="00EB653B"/>
    <w:rsid w:val="00EB6B18"/>
    <w:rsid w:val="00EB7F52"/>
    <w:rsid w:val="00EC1504"/>
    <w:rsid w:val="00EC1BB9"/>
    <w:rsid w:val="00EC310E"/>
    <w:rsid w:val="00EC32E9"/>
    <w:rsid w:val="00EC4A62"/>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6D9"/>
    <w:rsid w:val="00EE2929"/>
    <w:rsid w:val="00EE3C72"/>
    <w:rsid w:val="00EE3E2F"/>
    <w:rsid w:val="00EE498F"/>
    <w:rsid w:val="00EE5B09"/>
    <w:rsid w:val="00EE6A2F"/>
    <w:rsid w:val="00EF0FF0"/>
    <w:rsid w:val="00EF2B00"/>
    <w:rsid w:val="00EF32C9"/>
    <w:rsid w:val="00EF5378"/>
    <w:rsid w:val="00EF5DD2"/>
    <w:rsid w:val="00EF68B6"/>
    <w:rsid w:val="00F00023"/>
    <w:rsid w:val="00F001DA"/>
    <w:rsid w:val="00F003C3"/>
    <w:rsid w:val="00F00BF4"/>
    <w:rsid w:val="00F01C4A"/>
    <w:rsid w:val="00F028EF"/>
    <w:rsid w:val="00F02C3D"/>
    <w:rsid w:val="00F03CD7"/>
    <w:rsid w:val="00F04572"/>
    <w:rsid w:val="00F05011"/>
    <w:rsid w:val="00F05998"/>
    <w:rsid w:val="00F05F09"/>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2AF"/>
    <w:rsid w:val="00F24354"/>
    <w:rsid w:val="00F2439D"/>
    <w:rsid w:val="00F2650D"/>
    <w:rsid w:val="00F265AB"/>
    <w:rsid w:val="00F265CC"/>
    <w:rsid w:val="00F26BB9"/>
    <w:rsid w:val="00F27346"/>
    <w:rsid w:val="00F27E5D"/>
    <w:rsid w:val="00F30725"/>
    <w:rsid w:val="00F3078A"/>
    <w:rsid w:val="00F30B34"/>
    <w:rsid w:val="00F31213"/>
    <w:rsid w:val="00F36BD9"/>
    <w:rsid w:val="00F412E8"/>
    <w:rsid w:val="00F418DC"/>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726"/>
    <w:rsid w:val="00F63D9C"/>
    <w:rsid w:val="00F65581"/>
    <w:rsid w:val="00F6585D"/>
    <w:rsid w:val="00F66EDF"/>
    <w:rsid w:val="00F67014"/>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3601"/>
    <w:rsid w:val="00F843E5"/>
    <w:rsid w:val="00F84F19"/>
    <w:rsid w:val="00F8610A"/>
    <w:rsid w:val="00F8628B"/>
    <w:rsid w:val="00F87229"/>
    <w:rsid w:val="00F876F1"/>
    <w:rsid w:val="00F87B08"/>
    <w:rsid w:val="00F91D73"/>
    <w:rsid w:val="00F91F1D"/>
    <w:rsid w:val="00F928D1"/>
    <w:rsid w:val="00F92DA1"/>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94B"/>
    <w:rsid w:val="00FC6D1A"/>
    <w:rsid w:val="00FC7D67"/>
    <w:rsid w:val="00FD1EEE"/>
    <w:rsid w:val="00FD2E60"/>
    <w:rsid w:val="00FD31EE"/>
    <w:rsid w:val="00FD3EC3"/>
    <w:rsid w:val="00FD3FCB"/>
    <w:rsid w:val="00FD5203"/>
    <w:rsid w:val="00FD69AA"/>
    <w:rsid w:val="00FD6AB2"/>
    <w:rsid w:val="00FD6E1D"/>
    <w:rsid w:val="00FD778B"/>
    <w:rsid w:val="00FD792F"/>
    <w:rsid w:val="00FE0E8A"/>
    <w:rsid w:val="00FE2948"/>
    <w:rsid w:val="00FE2BD1"/>
    <w:rsid w:val="00FE311B"/>
    <w:rsid w:val="00FE37C6"/>
    <w:rsid w:val="00FE3EA3"/>
    <w:rsid w:val="00FE3FE3"/>
    <w:rsid w:val="00FE4D6E"/>
    <w:rsid w:val="00FE5E87"/>
    <w:rsid w:val="00FE6737"/>
    <w:rsid w:val="00FE7389"/>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1440-5ACC-4026-9CAB-BC3E2043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36804</Words>
  <Characters>209789</Characters>
  <Application>Microsoft Office Word</Application>
  <DocSecurity>0</DocSecurity>
  <Lines>1748</Lines>
  <Paragraphs>492</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246101</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2019-10-10T10:34:00Z</dcterms:created>
  <dcterms:modified xsi:type="dcterms:W3CDTF">2019-10-10T11:35:00Z</dcterms:modified>
</cp:coreProperties>
</file>