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97" w:rsidRPr="0026120F" w:rsidRDefault="00924597" w:rsidP="00924597">
      <w:pPr>
        <w:spacing w:after="0" w:line="240" w:lineRule="auto"/>
        <w:ind w:firstLine="567"/>
        <w:jc w:val="center"/>
        <w:rPr>
          <w:rFonts w:ascii="Times New Roman" w:eastAsia="Times New Roman" w:hAnsi="Times New Roman" w:cs="Times New Roman"/>
          <w:b/>
          <w:sz w:val="28"/>
          <w:szCs w:val="28"/>
          <w:lang w:val="en-US" w:eastAsia="bg-BG"/>
        </w:rPr>
      </w:pPr>
    </w:p>
    <w:p w:rsidR="00906D47" w:rsidRPr="00C00CEF" w:rsidRDefault="00906D47" w:rsidP="00906D47">
      <w:pPr>
        <w:pStyle w:val="Body"/>
        <w:jc w:val="center"/>
        <w:rPr>
          <w:rFonts w:eastAsiaTheme="minorHAnsi"/>
          <w:b/>
          <w:sz w:val="24"/>
          <w:szCs w:val="24"/>
          <w:lang w:val="bg-BG" w:eastAsia="en-US"/>
        </w:rPr>
      </w:pPr>
      <w:proofErr w:type="gramStart"/>
      <w:r w:rsidRPr="00C00CEF">
        <w:rPr>
          <w:rFonts w:eastAsiaTheme="minorHAnsi"/>
          <w:b/>
          <w:sz w:val="24"/>
          <w:szCs w:val="24"/>
          <w:lang w:eastAsia="en-US"/>
        </w:rPr>
        <w:t>ПРИЛОЖЕНИЕ КЪМ ОБЯВА</w:t>
      </w:r>
      <w:r w:rsidRPr="00C00CEF">
        <w:rPr>
          <w:rFonts w:eastAsiaTheme="minorHAnsi"/>
          <w:b/>
          <w:sz w:val="24"/>
          <w:szCs w:val="24"/>
          <w:lang w:val="bg-BG" w:eastAsia="en-US"/>
        </w:rPr>
        <w:t xml:space="preserve"> № ОПИ-</w:t>
      </w:r>
      <w:r w:rsidR="007046A4">
        <w:rPr>
          <w:rFonts w:eastAsiaTheme="minorHAnsi"/>
          <w:b/>
          <w:sz w:val="24"/>
          <w:szCs w:val="24"/>
          <w:lang w:val="bg-BG" w:eastAsia="en-US"/>
        </w:rPr>
        <w:t>1281</w:t>
      </w:r>
      <w:r w:rsidRPr="00C00CEF">
        <w:rPr>
          <w:rFonts w:eastAsiaTheme="minorHAnsi"/>
          <w:b/>
          <w:sz w:val="24"/>
          <w:szCs w:val="24"/>
          <w:lang w:val="bg-BG" w:eastAsia="en-US"/>
        </w:rPr>
        <w:t>/</w:t>
      </w:r>
      <w:r w:rsidR="007046A4">
        <w:rPr>
          <w:rFonts w:eastAsiaTheme="minorHAnsi"/>
          <w:b/>
          <w:sz w:val="24"/>
          <w:szCs w:val="24"/>
          <w:lang w:val="bg-BG" w:eastAsia="en-US"/>
        </w:rPr>
        <w:t>31.10</w:t>
      </w:r>
      <w:r>
        <w:rPr>
          <w:rFonts w:eastAsiaTheme="minorHAnsi"/>
          <w:b/>
          <w:sz w:val="24"/>
          <w:szCs w:val="24"/>
          <w:lang w:val="bg-BG" w:eastAsia="en-US"/>
        </w:rPr>
        <w:t>.</w:t>
      </w:r>
      <w:r w:rsidRPr="00C00CEF">
        <w:rPr>
          <w:rFonts w:eastAsiaTheme="minorHAnsi"/>
          <w:b/>
          <w:sz w:val="24"/>
          <w:szCs w:val="24"/>
          <w:lang w:val="bg-BG" w:eastAsia="en-US"/>
        </w:rPr>
        <w:t>20</w:t>
      </w:r>
      <w:bookmarkStart w:id="0" w:name="_GoBack"/>
      <w:bookmarkEnd w:id="0"/>
      <w:r w:rsidRPr="00C00CEF">
        <w:rPr>
          <w:rFonts w:eastAsiaTheme="minorHAnsi"/>
          <w:b/>
          <w:sz w:val="24"/>
          <w:szCs w:val="24"/>
          <w:lang w:val="bg-BG" w:eastAsia="en-US"/>
        </w:rPr>
        <w:t>1</w:t>
      </w:r>
      <w:r w:rsidRPr="00C00CEF">
        <w:rPr>
          <w:rFonts w:eastAsiaTheme="minorHAnsi"/>
          <w:b/>
          <w:sz w:val="24"/>
          <w:szCs w:val="24"/>
          <w:lang w:val="en-US" w:eastAsia="en-US"/>
        </w:rPr>
        <w:t>8</w:t>
      </w:r>
      <w:r w:rsidRPr="00C00CEF">
        <w:rPr>
          <w:rFonts w:eastAsiaTheme="minorHAnsi"/>
          <w:b/>
          <w:sz w:val="24"/>
          <w:szCs w:val="24"/>
          <w:lang w:val="bg-BG" w:eastAsia="en-US"/>
        </w:rPr>
        <w:t xml:space="preserve"> г.</w:t>
      </w:r>
      <w:proofErr w:type="gramEnd"/>
    </w:p>
    <w:p w:rsidR="00906D47" w:rsidRPr="00C00CEF" w:rsidRDefault="00906D47" w:rsidP="00906D47">
      <w:pPr>
        <w:pStyle w:val="Body"/>
        <w:jc w:val="center"/>
        <w:rPr>
          <w:rFonts w:eastAsiaTheme="minorHAnsi"/>
          <w:b/>
          <w:sz w:val="24"/>
          <w:szCs w:val="24"/>
          <w:lang w:eastAsia="en-US"/>
        </w:rPr>
      </w:pPr>
      <w:proofErr w:type="gramStart"/>
      <w:r w:rsidRPr="00C00CEF">
        <w:rPr>
          <w:rFonts w:eastAsiaTheme="minorHAnsi"/>
          <w:b/>
          <w:sz w:val="24"/>
          <w:szCs w:val="24"/>
          <w:lang w:eastAsia="en-US"/>
        </w:rPr>
        <w:t>ЗА ВЪЗЛАГАНЕ НА ОБЩЕСТВЕНА ПОРЪЧКА НА СТОЙНОСТ ПО ЧЛ.</w:t>
      </w:r>
      <w:proofErr w:type="gramEnd"/>
      <w:r w:rsidRPr="00C00CEF">
        <w:rPr>
          <w:rFonts w:eastAsiaTheme="minorHAnsi"/>
          <w:b/>
          <w:sz w:val="24"/>
          <w:szCs w:val="24"/>
          <w:lang w:eastAsia="en-US"/>
        </w:rPr>
        <w:t xml:space="preserve"> </w:t>
      </w:r>
      <w:proofErr w:type="gramStart"/>
      <w:r w:rsidRPr="00C00CEF">
        <w:rPr>
          <w:rFonts w:eastAsiaTheme="minorHAnsi"/>
          <w:b/>
          <w:sz w:val="24"/>
          <w:szCs w:val="24"/>
          <w:lang w:eastAsia="en-US"/>
        </w:rPr>
        <w:t>20, АЛ.</w:t>
      </w:r>
      <w:proofErr w:type="gramEnd"/>
      <w:r w:rsidRPr="00C00CEF">
        <w:rPr>
          <w:rFonts w:eastAsiaTheme="minorHAnsi"/>
          <w:b/>
          <w:sz w:val="24"/>
          <w:szCs w:val="24"/>
          <w:lang w:eastAsia="en-US"/>
        </w:rPr>
        <w:t xml:space="preserve"> </w:t>
      </w:r>
      <w:proofErr w:type="gramStart"/>
      <w:r w:rsidRPr="00C00CEF">
        <w:rPr>
          <w:rFonts w:eastAsiaTheme="minorHAnsi"/>
          <w:b/>
          <w:sz w:val="24"/>
          <w:szCs w:val="24"/>
          <w:lang w:eastAsia="en-US"/>
        </w:rPr>
        <w:t>3, Т.</w:t>
      </w:r>
      <w:proofErr w:type="gramEnd"/>
      <w:r w:rsidRPr="00C00CEF">
        <w:rPr>
          <w:rFonts w:eastAsiaTheme="minorHAnsi"/>
          <w:b/>
          <w:sz w:val="24"/>
          <w:szCs w:val="24"/>
          <w:lang w:eastAsia="en-US"/>
        </w:rPr>
        <w:t xml:space="preserve">  2 ОТ ЗОП, ЧРЕЗ</w:t>
      </w:r>
      <w:r w:rsidRPr="00C00CEF">
        <w:rPr>
          <w:rFonts w:eastAsiaTheme="minorHAnsi"/>
          <w:b/>
          <w:sz w:val="24"/>
          <w:szCs w:val="24"/>
          <w:lang w:val="en-US" w:eastAsia="en-US"/>
        </w:rPr>
        <w:t xml:space="preserve"> </w:t>
      </w:r>
      <w:r w:rsidRPr="00C00CEF">
        <w:rPr>
          <w:rFonts w:eastAsiaTheme="minorHAnsi"/>
          <w:b/>
          <w:sz w:val="24"/>
          <w:szCs w:val="24"/>
          <w:lang w:eastAsia="en-US"/>
        </w:rPr>
        <w:t>СЪБИРАНЕ НА ОФЕРТИ С ОБЯВА, С ПРЕДМЕТ:</w:t>
      </w:r>
    </w:p>
    <w:p w:rsidR="00513AFA" w:rsidRPr="006528BE" w:rsidRDefault="00513AFA" w:rsidP="00924597">
      <w:pPr>
        <w:spacing w:after="0" w:line="240" w:lineRule="auto"/>
        <w:ind w:firstLine="567"/>
        <w:jc w:val="center"/>
        <w:rPr>
          <w:rFonts w:ascii="Times New Roman" w:eastAsia="Times New Roman" w:hAnsi="Times New Roman" w:cs="Times New Roman"/>
          <w:b/>
          <w:sz w:val="24"/>
          <w:szCs w:val="24"/>
          <w:lang w:eastAsia="bg-BG"/>
        </w:rPr>
      </w:pPr>
    </w:p>
    <w:p w:rsidR="000F1114" w:rsidRPr="00626D51" w:rsidRDefault="00626D51" w:rsidP="000F1114">
      <w:pPr>
        <w:pStyle w:val="BodyTextIndent21"/>
        <w:ind w:firstLine="709"/>
        <w:jc w:val="both"/>
      </w:pPr>
      <w:r w:rsidRPr="00626D51">
        <w:t>„Извършване на профилактични медицински прегледи и изследвания на работещите в УБ “</w:t>
      </w:r>
      <w:proofErr w:type="spellStart"/>
      <w:r w:rsidRPr="00626D51">
        <w:t>Цигов</w:t>
      </w:r>
      <w:proofErr w:type="spellEnd"/>
      <w:r w:rsidRPr="00626D51">
        <w:t xml:space="preserve"> чарк“, гр. Батак.“</w:t>
      </w:r>
    </w:p>
    <w:p w:rsidR="00AB41E6" w:rsidRDefault="00AB41E6" w:rsidP="00AB41E6">
      <w:pPr>
        <w:spacing w:after="0"/>
        <w:ind w:firstLine="567"/>
        <w:jc w:val="both"/>
        <w:rPr>
          <w:rFonts w:ascii="Times New Roman" w:eastAsia="MS Mincho" w:hAnsi="Times New Roman" w:cs="Times New Roman"/>
          <w:b/>
          <w:sz w:val="24"/>
          <w:szCs w:val="24"/>
        </w:rPr>
      </w:pPr>
    </w:p>
    <w:p w:rsidR="00513AFA" w:rsidRPr="006528BE" w:rsidRDefault="00513AFA" w:rsidP="0045589C">
      <w:pPr>
        <w:pStyle w:val="a3"/>
        <w:numPr>
          <w:ilvl w:val="0"/>
          <w:numId w:val="7"/>
        </w:numPr>
        <w:spacing w:after="0" w:line="240" w:lineRule="auto"/>
        <w:ind w:left="0" w:firstLine="567"/>
        <w:jc w:val="both"/>
        <w:rPr>
          <w:rFonts w:ascii="Times New Roman" w:eastAsia="MS Mincho" w:hAnsi="Times New Roman" w:cs="Times New Roman"/>
          <w:b/>
          <w:sz w:val="24"/>
          <w:szCs w:val="24"/>
          <w:u w:val="single"/>
        </w:rPr>
      </w:pPr>
      <w:r w:rsidRPr="006528BE">
        <w:rPr>
          <w:rFonts w:ascii="Times New Roman" w:eastAsia="MS Mincho" w:hAnsi="Times New Roman" w:cs="Times New Roman"/>
          <w:b/>
          <w:sz w:val="24"/>
          <w:szCs w:val="24"/>
          <w:u w:val="single"/>
        </w:rPr>
        <w:t>ОПИСАНИЕ НА</w:t>
      </w:r>
      <w:r w:rsidR="00522C4C">
        <w:rPr>
          <w:rFonts w:ascii="Times New Roman" w:eastAsia="MS Mincho" w:hAnsi="Times New Roman" w:cs="Times New Roman"/>
          <w:b/>
          <w:sz w:val="24"/>
          <w:szCs w:val="24"/>
          <w:u w:val="single"/>
        </w:rPr>
        <w:t xml:space="preserve"> ОБЕКТА И</w:t>
      </w:r>
      <w:r w:rsidRPr="006528BE">
        <w:rPr>
          <w:rFonts w:ascii="Times New Roman" w:eastAsia="MS Mincho" w:hAnsi="Times New Roman" w:cs="Times New Roman"/>
          <w:b/>
          <w:sz w:val="24"/>
          <w:szCs w:val="24"/>
          <w:u w:val="single"/>
        </w:rPr>
        <w:t xml:space="preserve"> ПРЕДМЕТА НА</w:t>
      </w:r>
      <w:r w:rsidRPr="006528BE">
        <w:rPr>
          <w:rFonts w:ascii="Times New Roman" w:eastAsia="MS Mincho" w:hAnsi="Times New Roman" w:cs="Times New Roman"/>
          <w:b/>
          <w:sz w:val="24"/>
          <w:szCs w:val="24"/>
          <w:u w:val="single"/>
          <w:lang w:val="en-US"/>
        </w:rPr>
        <w:t xml:space="preserve"> </w:t>
      </w:r>
      <w:r w:rsidRPr="006528BE">
        <w:rPr>
          <w:rFonts w:ascii="Times New Roman" w:eastAsia="MS Mincho" w:hAnsi="Times New Roman" w:cs="Times New Roman"/>
          <w:b/>
          <w:sz w:val="24"/>
          <w:szCs w:val="24"/>
          <w:u w:val="single"/>
        </w:rPr>
        <w:t>ОБЩЕСТВЕНАТА ПОРЪЧКАТА.</w:t>
      </w:r>
    </w:p>
    <w:p w:rsidR="00513AFA" w:rsidRPr="006528BE" w:rsidRDefault="00513AFA" w:rsidP="00513AFA">
      <w:pPr>
        <w:pStyle w:val="a3"/>
        <w:spacing w:after="0" w:line="240" w:lineRule="auto"/>
        <w:ind w:left="0"/>
        <w:rPr>
          <w:rFonts w:ascii="Times New Roman" w:eastAsia="MS Mincho" w:hAnsi="Times New Roman" w:cs="Times New Roman"/>
          <w:b/>
          <w:sz w:val="24"/>
          <w:szCs w:val="24"/>
        </w:rPr>
      </w:pPr>
    </w:p>
    <w:p w:rsidR="00522C4C" w:rsidRDefault="00522C4C" w:rsidP="00513AFA">
      <w:pPr>
        <w:ind w:firstLine="567"/>
        <w:jc w:val="both"/>
        <w:rPr>
          <w:rFonts w:ascii="Times New Roman" w:eastAsia="MS Mincho" w:hAnsi="Times New Roman" w:cs="Times New Roman"/>
          <w:b/>
          <w:sz w:val="24"/>
          <w:szCs w:val="24"/>
        </w:rPr>
      </w:pPr>
      <w:r w:rsidRPr="00E551F7">
        <w:rPr>
          <w:rFonts w:ascii="Times New Roman" w:eastAsia="Calibri" w:hAnsi="Times New Roman" w:cs="Times New Roman"/>
          <w:b/>
          <w:sz w:val="24"/>
          <w:szCs w:val="24"/>
        </w:rPr>
        <w:t>Обект на поръчката:</w:t>
      </w:r>
      <w:r w:rsidRPr="00E551F7">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предоставянето на услуги</w:t>
      </w:r>
      <w:r w:rsidRPr="00E551F7">
        <w:rPr>
          <w:rFonts w:ascii="Times New Roman" w:eastAsia="Calibri" w:hAnsi="Times New Roman" w:cs="Times New Roman"/>
          <w:sz w:val="24"/>
          <w:szCs w:val="24"/>
        </w:rPr>
        <w:t>, по смисъла на чл.</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3, ал.</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1, т.</w:t>
      </w:r>
      <w:r w:rsidRPr="00E551F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3</w:t>
      </w:r>
      <w:r w:rsidRPr="00E551F7">
        <w:rPr>
          <w:rFonts w:ascii="Times New Roman" w:eastAsia="Calibri" w:hAnsi="Times New Roman" w:cs="Times New Roman"/>
          <w:sz w:val="24"/>
          <w:szCs w:val="24"/>
        </w:rPr>
        <w:t xml:space="preserve"> от ЗОП.</w:t>
      </w:r>
    </w:p>
    <w:p w:rsidR="00513AFA" w:rsidRPr="006528BE" w:rsidRDefault="00513AFA" w:rsidP="00513AFA">
      <w:pPr>
        <w:ind w:firstLine="567"/>
        <w:jc w:val="both"/>
        <w:rPr>
          <w:rFonts w:ascii="Times New Roman" w:eastAsia="Calibri" w:hAnsi="Times New Roman" w:cs="Times New Roman"/>
          <w:b/>
          <w:sz w:val="24"/>
          <w:szCs w:val="24"/>
          <w:lang w:val="en-US"/>
        </w:rPr>
      </w:pPr>
      <w:r w:rsidRPr="006528BE">
        <w:rPr>
          <w:rFonts w:ascii="Times New Roman" w:eastAsia="MS Mincho" w:hAnsi="Times New Roman" w:cs="Times New Roman"/>
          <w:b/>
          <w:sz w:val="24"/>
          <w:szCs w:val="24"/>
        </w:rPr>
        <w:t>Предметът на настоящата обществена поръчка включва</w:t>
      </w:r>
      <w:r w:rsidRPr="006528BE">
        <w:rPr>
          <w:rFonts w:ascii="Times New Roman" w:eastAsia="Times New Roman" w:hAnsi="Times New Roman" w:cs="Times New Roman"/>
          <w:b/>
          <w:bCs/>
          <w:sz w:val="24"/>
          <w:szCs w:val="24"/>
        </w:rPr>
        <w:t>:</w:t>
      </w:r>
      <w:r w:rsidRPr="006528BE">
        <w:rPr>
          <w:rFonts w:ascii="Times New Roman" w:eastAsia="Calibri" w:hAnsi="Times New Roman" w:cs="Times New Roman"/>
          <w:b/>
          <w:sz w:val="24"/>
          <w:szCs w:val="24"/>
        </w:rPr>
        <w:t xml:space="preserve"> </w:t>
      </w:r>
    </w:p>
    <w:p w:rsidR="000F1114" w:rsidRPr="00626D51" w:rsidRDefault="00626D51" w:rsidP="00626D51">
      <w:pPr>
        <w:pStyle w:val="BodyTextIndent21"/>
        <w:ind w:firstLine="567"/>
        <w:jc w:val="both"/>
      </w:pPr>
      <w:r w:rsidRPr="00626D51">
        <w:t>„Извършване на профилактични медицински прегледи и изследвания на работещите в УБ “</w:t>
      </w:r>
      <w:proofErr w:type="spellStart"/>
      <w:r w:rsidRPr="00626D51">
        <w:t>Цигов</w:t>
      </w:r>
      <w:proofErr w:type="spellEnd"/>
      <w:r w:rsidRPr="00626D51">
        <w:t xml:space="preserve"> чарк“, гр. Батак.“</w:t>
      </w:r>
    </w:p>
    <w:p w:rsidR="00AB41E6" w:rsidRPr="006528BE" w:rsidRDefault="00AB41E6" w:rsidP="00AB41E6">
      <w:pPr>
        <w:spacing w:after="0"/>
        <w:ind w:firstLine="567"/>
        <w:jc w:val="both"/>
        <w:rPr>
          <w:rFonts w:ascii="Times New Roman" w:eastAsia="MS Mincho" w:hAnsi="Times New Roman" w:cs="Times New Roman"/>
          <w:b/>
          <w:sz w:val="24"/>
          <w:szCs w:val="24"/>
        </w:rPr>
      </w:pPr>
    </w:p>
    <w:p w:rsidR="000543AC" w:rsidRPr="006528BE" w:rsidRDefault="000543AC" w:rsidP="000543AC">
      <w:pPr>
        <w:spacing w:after="0" w:line="240" w:lineRule="atLeast"/>
        <w:ind w:firstLine="567"/>
        <w:jc w:val="both"/>
        <w:rPr>
          <w:rFonts w:ascii="Times New Roman" w:eastAsia="MS Mincho" w:hAnsi="Times New Roman" w:cs="Times New Roman"/>
          <w:sz w:val="24"/>
          <w:szCs w:val="24"/>
        </w:rPr>
      </w:pPr>
      <w:r w:rsidRPr="006528BE">
        <w:rPr>
          <w:rFonts w:ascii="Times New Roman" w:eastAsia="MS Mincho" w:hAnsi="Times New Roman" w:cs="Times New Roman"/>
          <w:b/>
          <w:sz w:val="24"/>
          <w:szCs w:val="24"/>
        </w:rPr>
        <w:t>Пълно описание на предмета:</w:t>
      </w:r>
    </w:p>
    <w:p w:rsidR="000F1114" w:rsidRDefault="000F1114" w:rsidP="00626D51">
      <w:pPr>
        <w:spacing w:after="0" w:line="240" w:lineRule="auto"/>
        <w:ind w:firstLine="567"/>
        <w:jc w:val="both"/>
        <w:rPr>
          <w:b/>
        </w:rPr>
      </w:pPr>
      <w:r w:rsidRPr="00C4283C">
        <w:rPr>
          <w:rFonts w:ascii="Times New Roman" w:hAnsi="Times New Roman" w:cs="Times New Roman"/>
          <w:sz w:val="24"/>
          <w:szCs w:val="24"/>
        </w:rPr>
        <w:t>Настоящата обществена поръчка има за цел да осигури избор на изпълнител за извършване на профилактични медицински прегледи и изследвания на работещите УБ “</w:t>
      </w:r>
      <w:proofErr w:type="spellStart"/>
      <w:r w:rsidRPr="00C4283C">
        <w:rPr>
          <w:rFonts w:ascii="Times New Roman" w:hAnsi="Times New Roman" w:cs="Times New Roman"/>
          <w:sz w:val="24"/>
          <w:szCs w:val="24"/>
        </w:rPr>
        <w:t>Цигов</w:t>
      </w:r>
      <w:proofErr w:type="spellEnd"/>
      <w:r w:rsidRPr="00C4283C">
        <w:rPr>
          <w:rFonts w:ascii="Times New Roman" w:hAnsi="Times New Roman" w:cs="Times New Roman"/>
          <w:sz w:val="24"/>
          <w:szCs w:val="24"/>
        </w:rPr>
        <w:t xml:space="preserve"> чарк“, гр. Батак, Предметът на обществената поръчка </w:t>
      </w:r>
      <w:r w:rsidR="00626D51">
        <w:rPr>
          <w:rFonts w:ascii="Times New Roman" w:hAnsi="Times New Roman" w:cs="Times New Roman"/>
          <w:sz w:val="24"/>
          <w:szCs w:val="24"/>
        </w:rPr>
        <w:t>н</w:t>
      </w:r>
      <w:r w:rsidRPr="00C4283C">
        <w:rPr>
          <w:rFonts w:ascii="Times New Roman" w:hAnsi="Times New Roman" w:cs="Times New Roman"/>
          <w:sz w:val="24"/>
          <w:szCs w:val="24"/>
        </w:rPr>
        <w:t>е</w:t>
      </w:r>
      <w:r w:rsidR="00626D51">
        <w:rPr>
          <w:rFonts w:ascii="Times New Roman" w:hAnsi="Times New Roman" w:cs="Times New Roman"/>
          <w:sz w:val="24"/>
          <w:szCs w:val="24"/>
        </w:rPr>
        <w:t xml:space="preserve"> е</w:t>
      </w:r>
      <w:r w:rsidRPr="00C4283C">
        <w:rPr>
          <w:rFonts w:ascii="Times New Roman" w:hAnsi="Times New Roman" w:cs="Times New Roman"/>
          <w:sz w:val="24"/>
          <w:szCs w:val="24"/>
        </w:rPr>
        <w:t xml:space="preserve"> разделен </w:t>
      </w:r>
      <w:r w:rsidR="00626D51">
        <w:rPr>
          <w:rFonts w:ascii="Times New Roman" w:hAnsi="Times New Roman" w:cs="Times New Roman"/>
          <w:sz w:val="24"/>
          <w:szCs w:val="24"/>
        </w:rPr>
        <w:t xml:space="preserve">на </w:t>
      </w:r>
      <w:r w:rsidRPr="00C4283C">
        <w:rPr>
          <w:rFonts w:ascii="Times New Roman" w:hAnsi="Times New Roman" w:cs="Times New Roman"/>
          <w:sz w:val="24"/>
          <w:szCs w:val="24"/>
        </w:rPr>
        <w:t>обособени позиции</w:t>
      </w:r>
      <w:r w:rsidR="00626D51">
        <w:rPr>
          <w:rFonts w:ascii="Times New Roman" w:hAnsi="Times New Roman" w:cs="Times New Roman"/>
          <w:sz w:val="24"/>
          <w:szCs w:val="24"/>
        </w:rPr>
        <w:t>.</w:t>
      </w:r>
      <w:r w:rsidRPr="00C4283C">
        <w:rPr>
          <w:rFonts w:ascii="Times New Roman" w:hAnsi="Times New Roman" w:cs="Times New Roman"/>
          <w:sz w:val="24"/>
          <w:szCs w:val="24"/>
        </w:rPr>
        <w:t xml:space="preserve"> </w:t>
      </w:r>
    </w:p>
    <w:p w:rsidR="000F1114" w:rsidRDefault="000F1114" w:rsidP="000F1114">
      <w:pPr>
        <w:pStyle w:val="BodyTextIndent21"/>
        <w:ind w:firstLine="567"/>
        <w:jc w:val="both"/>
        <w:rPr>
          <w:b w:val="0"/>
        </w:rPr>
      </w:pPr>
    </w:p>
    <w:p w:rsidR="000F1114" w:rsidRDefault="000F1114" w:rsidP="00797C03">
      <w:pPr>
        <w:suppressAutoHyphens/>
        <w:spacing w:after="0" w:line="240" w:lineRule="auto"/>
        <w:ind w:firstLine="567"/>
        <w:jc w:val="both"/>
        <w:rPr>
          <w:rFonts w:ascii="Times New Roman" w:eastAsia="Times New Roman" w:hAnsi="Times New Roman" w:cs="Times New Roman"/>
          <w:sz w:val="24"/>
          <w:szCs w:val="24"/>
          <w:lang w:eastAsia="zh-CN"/>
        </w:rPr>
      </w:pPr>
      <w:r w:rsidRPr="00C4283C">
        <w:rPr>
          <w:rFonts w:ascii="Times New Roman" w:eastAsia="Times New Roman" w:hAnsi="Times New Roman" w:cs="Times New Roman"/>
          <w:sz w:val="24"/>
          <w:szCs w:val="24"/>
          <w:lang w:eastAsia="zh-CN"/>
        </w:rPr>
        <w:t>Вида на профилактичните прегледи</w:t>
      </w:r>
      <w:r w:rsidR="009961CC">
        <w:rPr>
          <w:rFonts w:ascii="Times New Roman" w:eastAsia="Times New Roman" w:hAnsi="Times New Roman" w:cs="Times New Roman"/>
          <w:sz w:val="24"/>
          <w:szCs w:val="24"/>
          <w:lang w:eastAsia="zh-CN"/>
        </w:rPr>
        <w:t xml:space="preserve"> </w:t>
      </w:r>
      <w:r w:rsidRPr="00C4283C">
        <w:rPr>
          <w:rFonts w:ascii="Times New Roman" w:eastAsia="Times New Roman" w:hAnsi="Times New Roman" w:cs="Times New Roman"/>
          <w:sz w:val="24"/>
          <w:szCs w:val="24"/>
          <w:lang w:eastAsia="zh-CN"/>
        </w:rPr>
        <w:t>е определен съгласно Приложение № 5 към чл. 8 от Наредба №</w:t>
      </w:r>
      <w:r w:rsidR="00797C03">
        <w:rPr>
          <w:rFonts w:ascii="Times New Roman" w:eastAsia="Times New Roman" w:hAnsi="Times New Roman" w:cs="Times New Roman"/>
          <w:sz w:val="24"/>
          <w:szCs w:val="24"/>
          <w:lang w:eastAsia="zh-CN"/>
        </w:rPr>
        <w:t xml:space="preserve"> </w:t>
      </w:r>
      <w:r w:rsidRPr="00C4283C">
        <w:rPr>
          <w:rFonts w:ascii="Times New Roman" w:eastAsia="Times New Roman" w:hAnsi="Times New Roman" w:cs="Times New Roman"/>
          <w:sz w:val="24"/>
          <w:szCs w:val="24"/>
          <w:lang w:eastAsia="zh-CN"/>
        </w:rPr>
        <w:t>3 за задължителните предварителни и периодични медицински прегледи на работниците, чл. 9 от Наредба № 7 за минималните изисквания за осигуряване на здравословни и безопасни условия на труд при работа с видеодисплеи и на база обобщен анализ на временната неработоспособност за 2017 г. Видовете профилактични прегледи, които следва да бъдат извършени от изпълнителя са следните:</w:t>
      </w:r>
    </w:p>
    <w:p w:rsidR="000F1114" w:rsidRPr="00C4283C" w:rsidRDefault="000F1114" w:rsidP="000F1114">
      <w:pPr>
        <w:suppressAutoHyphens/>
        <w:spacing w:after="0" w:line="240" w:lineRule="auto"/>
        <w:ind w:firstLine="567"/>
        <w:jc w:val="both"/>
        <w:rPr>
          <w:rFonts w:ascii="Times New Roman" w:eastAsia="Times New Roman" w:hAnsi="Times New Roman" w:cs="Times New Roman"/>
          <w:sz w:val="24"/>
          <w:szCs w:val="24"/>
          <w:lang w:eastAsia="zh-CN"/>
        </w:rPr>
      </w:pPr>
    </w:p>
    <w:p w:rsidR="000F1114" w:rsidRPr="00DC4B84" w:rsidRDefault="00E44E3C" w:rsidP="00E44E3C">
      <w:pPr>
        <w:suppressAutoHyphen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 </w:t>
      </w:r>
      <w:r w:rsidR="000F1114" w:rsidRPr="00DC4B84">
        <w:rPr>
          <w:rFonts w:ascii="Times New Roman" w:eastAsia="Times New Roman" w:hAnsi="Times New Roman" w:cs="Times New Roman"/>
          <w:sz w:val="24"/>
          <w:szCs w:val="24"/>
          <w:lang w:eastAsia="ru-RU" w:bidi="ru-RU"/>
        </w:rPr>
        <w:t xml:space="preserve">Преглед от специалист по вътрешни болести / ЕКГ - 38 бр. </w:t>
      </w:r>
    </w:p>
    <w:p w:rsidR="000F1114" w:rsidRPr="00DC4B84" w:rsidRDefault="00E44E3C" w:rsidP="00E44E3C">
      <w:pPr>
        <w:suppressAutoHyphen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000F1114" w:rsidRPr="00DC4B84">
        <w:rPr>
          <w:rFonts w:ascii="Times New Roman" w:eastAsia="Times New Roman" w:hAnsi="Times New Roman" w:cs="Times New Roman"/>
          <w:color w:val="000000"/>
          <w:sz w:val="24"/>
          <w:szCs w:val="24"/>
          <w:lang w:eastAsia="ru-RU" w:bidi="ru-RU"/>
        </w:rPr>
        <w:t xml:space="preserve">Преглед от специалист невролог - 18 бр. </w:t>
      </w:r>
    </w:p>
    <w:p w:rsidR="000F1114" w:rsidRPr="00DC4B84" w:rsidRDefault="00E44E3C" w:rsidP="00E44E3C">
      <w:pPr>
        <w:suppressAutoHyphen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000F1114" w:rsidRPr="00DC4B84">
        <w:rPr>
          <w:rFonts w:ascii="Times New Roman" w:eastAsia="Times New Roman" w:hAnsi="Times New Roman" w:cs="Times New Roman"/>
          <w:color w:val="000000"/>
          <w:sz w:val="24"/>
          <w:szCs w:val="24"/>
          <w:lang w:eastAsia="ru-RU" w:bidi="ru-RU"/>
        </w:rPr>
        <w:t xml:space="preserve">Преглед от специалист по </w:t>
      </w:r>
      <w:r w:rsidR="000F1114" w:rsidRPr="00DC4B84">
        <w:rPr>
          <w:rFonts w:ascii="Times New Roman" w:eastAsia="Times New Roman" w:hAnsi="Times New Roman" w:cs="Times New Roman"/>
          <w:bCs/>
          <w:color w:val="000000"/>
          <w:sz w:val="24"/>
          <w:szCs w:val="24"/>
          <w:lang w:eastAsia="ru-RU" w:bidi="ru-RU"/>
        </w:rPr>
        <w:t>офталмолог - 7 бр</w:t>
      </w:r>
      <w:r w:rsidR="000F1114" w:rsidRPr="00DC4B84">
        <w:rPr>
          <w:rFonts w:ascii="Times New Roman" w:eastAsia="Times New Roman" w:hAnsi="Times New Roman" w:cs="Times New Roman"/>
          <w:color w:val="000000"/>
          <w:sz w:val="24"/>
          <w:szCs w:val="24"/>
          <w:lang w:eastAsia="ru-RU" w:bidi="ru-RU"/>
        </w:rPr>
        <w:t xml:space="preserve">. При необходимост издаване на рецепта за очила.  </w:t>
      </w:r>
    </w:p>
    <w:p w:rsidR="000F1114" w:rsidRPr="00DC4B84" w:rsidRDefault="00E44E3C" w:rsidP="00E44E3C">
      <w:pPr>
        <w:suppressAutoHyphen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zh-CN"/>
        </w:rPr>
        <w:t xml:space="preserve">4. </w:t>
      </w:r>
      <w:r w:rsidR="000F1114" w:rsidRPr="00DC4B84">
        <w:rPr>
          <w:rFonts w:ascii="Times New Roman" w:eastAsia="Times New Roman" w:hAnsi="Times New Roman" w:cs="Times New Roman"/>
          <w:color w:val="000000"/>
          <w:sz w:val="24"/>
          <w:szCs w:val="24"/>
          <w:lang w:eastAsia="zh-CN"/>
        </w:rPr>
        <w:t xml:space="preserve">Клинично-лабораторни изследвания: общ </w:t>
      </w:r>
      <w:proofErr w:type="spellStart"/>
      <w:r w:rsidR="000F1114" w:rsidRPr="00DC4B84">
        <w:rPr>
          <w:rFonts w:ascii="Times New Roman" w:eastAsia="Times New Roman" w:hAnsi="Times New Roman" w:cs="Times New Roman"/>
          <w:color w:val="000000"/>
          <w:sz w:val="24"/>
          <w:szCs w:val="24"/>
          <w:lang w:eastAsia="zh-CN"/>
        </w:rPr>
        <w:t>холестерол</w:t>
      </w:r>
      <w:proofErr w:type="spellEnd"/>
      <w:r w:rsidR="000F1114" w:rsidRPr="00DC4B84">
        <w:rPr>
          <w:rFonts w:ascii="Times New Roman" w:eastAsia="Times New Roman" w:hAnsi="Times New Roman" w:cs="Times New Roman"/>
          <w:color w:val="000000"/>
          <w:sz w:val="24"/>
          <w:szCs w:val="24"/>
          <w:lang w:eastAsia="zh-CN"/>
        </w:rPr>
        <w:t xml:space="preserve">, </w:t>
      </w:r>
      <w:proofErr w:type="spellStart"/>
      <w:r w:rsidR="000F1114" w:rsidRPr="00DC4B84">
        <w:rPr>
          <w:rFonts w:ascii="Times New Roman" w:eastAsia="Times New Roman" w:hAnsi="Times New Roman" w:cs="Times New Roman"/>
          <w:color w:val="000000"/>
          <w:sz w:val="24"/>
          <w:szCs w:val="24"/>
          <w:lang w:eastAsia="zh-CN"/>
        </w:rPr>
        <w:t>HDL-холестерол</w:t>
      </w:r>
      <w:proofErr w:type="spellEnd"/>
      <w:r w:rsidR="000F1114" w:rsidRPr="00DC4B84">
        <w:rPr>
          <w:rFonts w:ascii="Times New Roman" w:eastAsia="Times New Roman" w:hAnsi="Times New Roman" w:cs="Times New Roman"/>
          <w:color w:val="000000"/>
          <w:sz w:val="24"/>
          <w:szCs w:val="24"/>
          <w:lang w:eastAsia="zh-CN"/>
        </w:rPr>
        <w:t xml:space="preserve">; LDL- </w:t>
      </w:r>
      <w:proofErr w:type="spellStart"/>
      <w:r w:rsidR="000F1114" w:rsidRPr="00DC4B84">
        <w:rPr>
          <w:rFonts w:ascii="Times New Roman" w:eastAsia="Times New Roman" w:hAnsi="Times New Roman" w:cs="Times New Roman"/>
          <w:color w:val="000000"/>
          <w:sz w:val="24"/>
          <w:szCs w:val="24"/>
          <w:lang w:eastAsia="zh-CN"/>
        </w:rPr>
        <w:t>холестерол</w:t>
      </w:r>
      <w:proofErr w:type="spellEnd"/>
      <w:r w:rsidR="000F1114" w:rsidRPr="00DC4B84">
        <w:rPr>
          <w:rFonts w:ascii="Times New Roman" w:eastAsia="Times New Roman" w:hAnsi="Times New Roman" w:cs="Times New Roman"/>
          <w:color w:val="000000"/>
          <w:sz w:val="24"/>
          <w:szCs w:val="24"/>
          <w:lang w:eastAsia="zh-CN"/>
        </w:rPr>
        <w:t xml:space="preserve">, </w:t>
      </w:r>
      <w:proofErr w:type="spellStart"/>
      <w:r w:rsidR="000F1114" w:rsidRPr="00DC4B84">
        <w:rPr>
          <w:rFonts w:ascii="Times New Roman" w:eastAsia="Times New Roman" w:hAnsi="Times New Roman" w:cs="Times New Roman"/>
          <w:color w:val="000000"/>
          <w:sz w:val="24"/>
          <w:szCs w:val="24"/>
          <w:lang w:eastAsia="zh-CN"/>
        </w:rPr>
        <w:t>триглицериди</w:t>
      </w:r>
      <w:proofErr w:type="spellEnd"/>
      <w:r w:rsidR="000F1114" w:rsidRPr="00DC4B84">
        <w:rPr>
          <w:rFonts w:ascii="Times New Roman" w:eastAsia="Times New Roman" w:hAnsi="Times New Roman" w:cs="Times New Roman"/>
          <w:color w:val="000000"/>
          <w:sz w:val="24"/>
          <w:szCs w:val="24"/>
          <w:lang w:eastAsia="zh-CN"/>
        </w:rPr>
        <w:t>, кръвна захар; изследване на урина - 38 бр.</w:t>
      </w:r>
    </w:p>
    <w:p w:rsidR="000F1114" w:rsidRPr="00DC4B84" w:rsidRDefault="000F1114" w:rsidP="00E44E3C">
      <w:pPr>
        <w:pStyle w:val="13"/>
        <w:tabs>
          <w:tab w:val="left" w:pos="709"/>
        </w:tabs>
        <w:spacing w:before="0" w:line="240" w:lineRule="auto"/>
        <w:ind w:right="23" w:firstLine="567"/>
        <w:rPr>
          <w:sz w:val="24"/>
          <w:szCs w:val="24"/>
          <w:lang w:val="bg-BG" w:eastAsia="ru-RU" w:bidi="ru-RU"/>
        </w:rPr>
      </w:pPr>
    </w:p>
    <w:p w:rsidR="000F1114" w:rsidRPr="0059318F" w:rsidRDefault="000F1114" w:rsidP="00E44E3C">
      <w:pPr>
        <w:pStyle w:val="13"/>
        <w:spacing w:before="0" w:line="240" w:lineRule="auto"/>
        <w:ind w:right="23" w:firstLine="567"/>
        <w:rPr>
          <w:sz w:val="24"/>
          <w:szCs w:val="24"/>
          <w:lang w:val="bg-BG" w:eastAsia="ru-RU" w:bidi="ru-RU"/>
        </w:rPr>
      </w:pPr>
      <w:r w:rsidRPr="00DC4B84">
        <w:rPr>
          <w:sz w:val="24"/>
          <w:szCs w:val="24"/>
          <w:lang w:val="bg-BG" w:eastAsia="ru-RU" w:bidi="ru-RU"/>
        </w:rPr>
        <w:t>Това е максималният брой прегледи и изследвания, като</w:t>
      </w:r>
      <w:r w:rsidRPr="0059318F">
        <w:rPr>
          <w:sz w:val="24"/>
          <w:szCs w:val="24"/>
          <w:lang w:val="bg-BG" w:eastAsia="ru-RU" w:bidi="ru-RU"/>
        </w:rPr>
        <w:t xml:space="preserve"> В</w:t>
      </w:r>
      <w:r>
        <w:rPr>
          <w:sz w:val="24"/>
          <w:szCs w:val="24"/>
          <w:lang w:val="bg-BG" w:eastAsia="ru-RU" w:bidi="ru-RU"/>
        </w:rPr>
        <w:t>ъзложителя</w:t>
      </w:r>
      <w:r w:rsidRPr="0059318F">
        <w:rPr>
          <w:sz w:val="24"/>
          <w:szCs w:val="24"/>
          <w:lang w:val="bg-BG" w:eastAsia="ru-RU" w:bidi="ru-RU"/>
        </w:rPr>
        <w:t xml:space="preserve"> не се ангажира с</w:t>
      </w:r>
      <w:r>
        <w:rPr>
          <w:sz w:val="24"/>
          <w:szCs w:val="24"/>
          <w:lang w:val="bg-BG" w:eastAsia="ru-RU" w:bidi="ru-RU"/>
        </w:rPr>
        <w:t xml:space="preserve"> явяването на всички служители за извършване на всички предвидени прегледи и изследвания</w:t>
      </w:r>
      <w:r w:rsidRPr="0059318F">
        <w:rPr>
          <w:sz w:val="24"/>
          <w:szCs w:val="24"/>
          <w:lang w:val="bg-BG" w:eastAsia="ru-RU" w:bidi="ru-RU"/>
        </w:rPr>
        <w:t>.</w:t>
      </w:r>
    </w:p>
    <w:p w:rsidR="0003707E" w:rsidRDefault="0003707E" w:rsidP="00E44E3C">
      <w:pPr>
        <w:keepNext/>
        <w:spacing w:after="0" w:line="240" w:lineRule="auto"/>
        <w:ind w:firstLine="567"/>
        <w:jc w:val="both"/>
        <w:outlineLvl w:val="1"/>
        <w:rPr>
          <w:rFonts w:ascii="Times New Roman" w:eastAsia="Calibri" w:hAnsi="Times New Roman" w:cs="Times New Roman"/>
          <w:b/>
          <w:bCs/>
          <w:iCs/>
          <w:sz w:val="24"/>
          <w:szCs w:val="24"/>
          <w:lang w:eastAsia="bg-BG"/>
        </w:rPr>
      </w:pPr>
    </w:p>
    <w:p w:rsidR="000F1114" w:rsidRDefault="000F1114" w:rsidP="00E44E3C">
      <w:pPr>
        <w:keepNext/>
        <w:spacing w:after="0" w:line="240" w:lineRule="auto"/>
        <w:ind w:firstLine="567"/>
        <w:jc w:val="both"/>
        <w:outlineLvl w:val="1"/>
        <w:rPr>
          <w:rFonts w:ascii="Times New Roman" w:eastAsia="Calibri" w:hAnsi="Times New Roman" w:cs="Times New Roman"/>
          <w:b/>
          <w:bCs/>
          <w:iCs/>
          <w:sz w:val="24"/>
          <w:szCs w:val="24"/>
          <w:lang w:eastAsia="bg-BG"/>
        </w:rPr>
      </w:pPr>
      <w:r w:rsidRPr="00347144">
        <w:rPr>
          <w:rFonts w:ascii="Times New Roman" w:eastAsia="Calibri" w:hAnsi="Times New Roman" w:cs="Times New Roman"/>
          <w:b/>
          <w:bCs/>
          <w:iCs/>
          <w:sz w:val="24"/>
          <w:szCs w:val="24"/>
          <w:lang w:eastAsia="bg-BG"/>
        </w:rPr>
        <w:t>Описание на предмета на поръчката съгласно общия терминологичен речник (CPV) -</w:t>
      </w:r>
      <w:r>
        <w:rPr>
          <w:rFonts w:ascii="Times New Roman" w:eastAsia="Calibri" w:hAnsi="Times New Roman" w:cs="Times New Roman"/>
          <w:b/>
          <w:bCs/>
          <w:iCs/>
          <w:sz w:val="24"/>
          <w:szCs w:val="24"/>
          <w:lang w:eastAsia="bg-BG"/>
        </w:rPr>
        <w:t xml:space="preserve"> </w:t>
      </w:r>
      <w:r w:rsidRPr="00347144">
        <w:rPr>
          <w:rFonts w:ascii="Times New Roman" w:eastAsia="Calibri" w:hAnsi="Times New Roman" w:cs="Times New Roman"/>
          <w:b/>
          <w:bCs/>
          <w:iCs/>
          <w:sz w:val="24"/>
          <w:szCs w:val="24"/>
          <w:lang w:eastAsia="bg-BG"/>
        </w:rPr>
        <w:t>85100000 –</w:t>
      </w:r>
      <w:r>
        <w:rPr>
          <w:rFonts w:ascii="Times New Roman" w:eastAsia="Calibri" w:hAnsi="Times New Roman" w:cs="Times New Roman"/>
          <w:b/>
          <w:bCs/>
          <w:iCs/>
          <w:sz w:val="24"/>
          <w:szCs w:val="24"/>
          <w:lang w:eastAsia="bg-BG"/>
        </w:rPr>
        <w:t xml:space="preserve"> услуги на здравеопазването</w:t>
      </w:r>
      <w:r w:rsidRPr="00347144">
        <w:rPr>
          <w:rFonts w:ascii="Times New Roman" w:eastAsia="Calibri" w:hAnsi="Times New Roman" w:cs="Times New Roman"/>
          <w:b/>
          <w:bCs/>
          <w:iCs/>
          <w:sz w:val="24"/>
          <w:szCs w:val="24"/>
          <w:lang w:eastAsia="bg-BG"/>
        </w:rPr>
        <w:t>.</w:t>
      </w:r>
    </w:p>
    <w:p w:rsidR="000F1114" w:rsidRDefault="000F1114" w:rsidP="000F1114">
      <w:pPr>
        <w:pStyle w:val="BodyTextIndent21"/>
        <w:ind w:firstLine="567"/>
        <w:jc w:val="both"/>
        <w:rPr>
          <w:b w:val="0"/>
        </w:rPr>
      </w:pPr>
    </w:p>
    <w:p w:rsidR="00513AFA" w:rsidRPr="006528BE" w:rsidRDefault="00513AFA" w:rsidP="0045589C">
      <w:pPr>
        <w:pStyle w:val="a3"/>
        <w:numPr>
          <w:ilvl w:val="0"/>
          <w:numId w:val="7"/>
        </w:numPr>
        <w:spacing w:after="0" w:line="360" w:lineRule="atLeast"/>
        <w:ind w:left="0" w:firstLine="567"/>
        <w:jc w:val="both"/>
        <w:rPr>
          <w:rFonts w:ascii="Times New Roman" w:eastAsia="MS Mincho" w:hAnsi="Times New Roman" w:cs="Times New Roman"/>
          <w:b/>
          <w:sz w:val="24"/>
          <w:szCs w:val="24"/>
          <w:u w:val="single"/>
        </w:rPr>
      </w:pPr>
      <w:r w:rsidRPr="006528BE">
        <w:rPr>
          <w:rFonts w:ascii="Times New Roman" w:eastAsia="MS Mincho" w:hAnsi="Times New Roman" w:cs="Times New Roman"/>
          <w:b/>
          <w:sz w:val="24"/>
          <w:szCs w:val="24"/>
          <w:u w:val="single"/>
        </w:rPr>
        <w:t>ПРОГНОЗНА СТОЙНОСТ НА ОБЩЕСТВЕНАТА ПОРЪЧКА.</w:t>
      </w:r>
    </w:p>
    <w:p w:rsidR="00E44E3C" w:rsidRDefault="00E44E3C" w:rsidP="00AB41E6">
      <w:pPr>
        <w:spacing w:after="0" w:line="240" w:lineRule="auto"/>
        <w:ind w:firstLine="567"/>
        <w:jc w:val="both"/>
        <w:rPr>
          <w:rFonts w:ascii="Times New Roman" w:eastAsia="MS Mincho" w:hAnsi="Times New Roman" w:cs="Times New Roman"/>
          <w:sz w:val="24"/>
          <w:szCs w:val="24"/>
        </w:rPr>
      </w:pPr>
    </w:p>
    <w:p w:rsidR="00E44E3C" w:rsidRPr="009B75A5" w:rsidRDefault="00E44E3C" w:rsidP="005A619A">
      <w:pPr>
        <w:spacing w:after="0" w:line="240" w:lineRule="auto"/>
        <w:ind w:firstLine="567"/>
        <w:jc w:val="both"/>
        <w:rPr>
          <w:rFonts w:ascii="Times New Roman" w:eastAsia="Times New Roman" w:hAnsi="Times New Roman"/>
          <w:bCs/>
          <w:sz w:val="24"/>
          <w:szCs w:val="24"/>
          <w:lang w:eastAsia="bg-BG"/>
        </w:rPr>
      </w:pPr>
      <w:r w:rsidRPr="00D36AB6">
        <w:rPr>
          <w:rFonts w:ascii="Times New Roman" w:eastAsia="Times New Roman" w:hAnsi="Times New Roman" w:cs="Times New Roman"/>
          <w:sz w:val="24"/>
          <w:szCs w:val="24"/>
        </w:rPr>
        <w:t>Прогнозната стойност на поръчката е в размер</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до</w:t>
      </w:r>
      <w:r w:rsidRPr="00C77AB0">
        <w:rPr>
          <w:rFonts w:ascii="Times New Roman" w:eastAsia="Times New Roman" w:hAnsi="Times New Roman" w:cs="Times New Roman"/>
          <w:b/>
          <w:sz w:val="24"/>
          <w:szCs w:val="24"/>
        </w:rPr>
        <w:t xml:space="preserve"> </w:t>
      </w:r>
      <w:r w:rsidR="005A619A" w:rsidRPr="005A619A">
        <w:rPr>
          <w:rFonts w:ascii="Times New Roman" w:eastAsia="Times New Roman" w:hAnsi="Times New Roman" w:cs="Times New Roman"/>
          <w:b/>
          <w:sz w:val="24"/>
          <w:szCs w:val="24"/>
        </w:rPr>
        <w:t>998,60 лв. (деветстотин деветдесет и осем лева и шестдесет стотинки) без включен ДДС.</w:t>
      </w:r>
      <w:r w:rsidR="005A619A">
        <w:rPr>
          <w:rFonts w:ascii="Times New Roman" w:eastAsia="Times New Roman" w:hAnsi="Times New Roman" w:cs="Times New Roman"/>
          <w:b/>
          <w:sz w:val="24"/>
          <w:szCs w:val="24"/>
        </w:rPr>
        <w:t xml:space="preserve"> </w:t>
      </w:r>
    </w:p>
    <w:p w:rsidR="00E44E3C" w:rsidRDefault="00E44E3C" w:rsidP="00AB41E6">
      <w:pPr>
        <w:spacing w:after="0" w:line="240" w:lineRule="auto"/>
        <w:ind w:firstLine="567"/>
        <w:jc w:val="both"/>
        <w:rPr>
          <w:rFonts w:ascii="Times New Roman" w:eastAsia="MS Mincho" w:hAnsi="Times New Roman" w:cs="Times New Roman"/>
          <w:sz w:val="24"/>
          <w:szCs w:val="24"/>
        </w:rPr>
      </w:pPr>
    </w:p>
    <w:p w:rsidR="00513AFA" w:rsidRPr="006528BE" w:rsidRDefault="00513AFA" w:rsidP="00513AFA">
      <w:pPr>
        <w:spacing w:after="0" w:line="240" w:lineRule="auto"/>
        <w:ind w:firstLine="567"/>
        <w:jc w:val="both"/>
        <w:rPr>
          <w:rFonts w:ascii="Times New Roman" w:eastAsia="MS Mincho" w:hAnsi="Times New Roman" w:cs="Times New Roman"/>
          <w:b/>
          <w:i/>
          <w:sz w:val="24"/>
          <w:szCs w:val="24"/>
          <w:u w:val="single"/>
        </w:rPr>
      </w:pPr>
      <w:r w:rsidRPr="006528BE">
        <w:rPr>
          <w:rFonts w:ascii="Times New Roman" w:eastAsia="MS Mincho" w:hAnsi="Times New Roman" w:cs="Times New Roman"/>
          <w:b/>
          <w:i/>
          <w:sz w:val="24"/>
          <w:szCs w:val="24"/>
          <w:u w:val="single"/>
        </w:rPr>
        <w:t>Важно условие!</w:t>
      </w:r>
    </w:p>
    <w:p w:rsidR="00513AFA" w:rsidRPr="006528BE" w:rsidRDefault="00513AFA" w:rsidP="00513AFA">
      <w:pPr>
        <w:spacing w:after="0" w:line="240" w:lineRule="auto"/>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 xml:space="preserve">Оферти, надхвърлящи прогнозната стойност </w:t>
      </w:r>
      <w:r w:rsidR="005A619A">
        <w:rPr>
          <w:rFonts w:ascii="Times New Roman" w:eastAsia="MS Mincho" w:hAnsi="Times New Roman" w:cs="Times New Roman"/>
          <w:b/>
          <w:sz w:val="24"/>
          <w:szCs w:val="24"/>
        </w:rPr>
        <w:t>на поръчката</w:t>
      </w:r>
      <w:r w:rsidRPr="006528BE">
        <w:rPr>
          <w:rFonts w:ascii="Times New Roman" w:eastAsia="MS Mincho" w:hAnsi="Times New Roman" w:cs="Times New Roman"/>
          <w:b/>
          <w:sz w:val="24"/>
          <w:szCs w:val="24"/>
        </w:rPr>
        <w:t>, няма да бъдат разглеждани и оценявани.</w:t>
      </w:r>
    </w:p>
    <w:p w:rsidR="00513AFA" w:rsidRPr="006528BE" w:rsidRDefault="00513AFA" w:rsidP="00513AFA">
      <w:pPr>
        <w:spacing w:after="0" w:line="240" w:lineRule="auto"/>
        <w:ind w:firstLine="567"/>
        <w:rPr>
          <w:rFonts w:ascii="Times New Roman" w:eastAsia="MS Mincho" w:hAnsi="Times New Roman" w:cs="Times New Roman"/>
          <w:b/>
          <w:color w:val="FF0000"/>
          <w:sz w:val="24"/>
          <w:szCs w:val="24"/>
        </w:rPr>
      </w:pPr>
    </w:p>
    <w:p w:rsidR="00513AFA" w:rsidRPr="006528BE" w:rsidRDefault="00513AFA" w:rsidP="00513AFA">
      <w:pPr>
        <w:spacing w:after="0" w:line="240" w:lineRule="auto"/>
        <w:ind w:firstLine="567"/>
        <w:rPr>
          <w:rFonts w:ascii="Times New Roman" w:eastAsia="MS Mincho" w:hAnsi="Times New Roman" w:cs="Times New Roman"/>
          <w:b/>
          <w:sz w:val="24"/>
          <w:szCs w:val="24"/>
          <w:u w:val="single"/>
        </w:rPr>
      </w:pPr>
    </w:p>
    <w:p w:rsidR="00513AFA" w:rsidRPr="00D4189F" w:rsidRDefault="00513AFA" w:rsidP="00D4189F">
      <w:pPr>
        <w:pStyle w:val="a3"/>
        <w:numPr>
          <w:ilvl w:val="0"/>
          <w:numId w:val="7"/>
        </w:numPr>
        <w:spacing w:after="0" w:line="240" w:lineRule="auto"/>
        <w:ind w:left="0" w:firstLine="567"/>
        <w:jc w:val="both"/>
        <w:rPr>
          <w:rFonts w:ascii="Times New Roman" w:eastAsia="MS Mincho" w:hAnsi="Times New Roman" w:cs="Times New Roman"/>
          <w:b/>
          <w:sz w:val="24"/>
          <w:szCs w:val="24"/>
        </w:rPr>
      </w:pPr>
      <w:r w:rsidRPr="00D4189F">
        <w:rPr>
          <w:rFonts w:ascii="Times New Roman" w:eastAsia="MS Mincho" w:hAnsi="Times New Roman" w:cs="Times New Roman"/>
          <w:b/>
          <w:sz w:val="24"/>
          <w:szCs w:val="24"/>
        </w:rPr>
        <w:lastRenderedPageBreak/>
        <w:t>ТЕХНИЧЕСКА СПЕЦИФИКАЦИЯ.  ИЗИСКВАНИЯ КЪМ ИЗПЪЛНЕНИЕТО:</w:t>
      </w:r>
    </w:p>
    <w:p w:rsidR="00513AFA" w:rsidRPr="006528BE" w:rsidRDefault="00513AFA" w:rsidP="00513AFA">
      <w:pPr>
        <w:spacing w:after="0" w:line="240" w:lineRule="auto"/>
        <w:jc w:val="both"/>
        <w:rPr>
          <w:rFonts w:ascii="Times New Roman" w:eastAsia="Times New Roman" w:hAnsi="Times New Roman" w:cs="Times New Roman"/>
          <w:b/>
          <w:sz w:val="24"/>
          <w:szCs w:val="24"/>
          <w:lang w:eastAsia="bg-BG"/>
        </w:rPr>
      </w:pPr>
    </w:p>
    <w:p w:rsidR="00960353" w:rsidRDefault="00960353" w:rsidP="00960353">
      <w:pPr>
        <w:suppressAutoHyphens/>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п</w:t>
      </w:r>
      <w:r w:rsidRPr="002B44CD">
        <w:rPr>
          <w:rFonts w:ascii="Times New Roman" w:eastAsia="Calibri" w:hAnsi="Times New Roman" w:cs="Times New Roman"/>
          <w:sz w:val="24"/>
          <w:szCs w:val="24"/>
          <w:lang w:eastAsia="zh-CN"/>
        </w:rPr>
        <w:t>редмет</w:t>
      </w:r>
      <w:r>
        <w:rPr>
          <w:rFonts w:ascii="Times New Roman" w:eastAsia="Calibri" w:hAnsi="Times New Roman" w:cs="Times New Roman"/>
          <w:sz w:val="24"/>
          <w:szCs w:val="24"/>
          <w:lang w:eastAsia="zh-CN"/>
        </w:rPr>
        <w:t>а</w:t>
      </w:r>
      <w:r w:rsidRPr="002B44CD">
        <w:rPr>
          <w:rFonts w:ascii="Times New Roman" w:eastAsia="Calibri" w:hAnsi="Times New Roman" w:cs="Times New Roman"/>
          <w:sz w:val="24"/>
          <w:szCs w:val="24"/>
          <w:lang w:eastAsia="zh-CN"/>
        </w:rPr>
        <w:t xml:space="preserve"> на настоящата обществена поръчка </w:t>
      </w:r>
      <w:r>
        <w:rPr>
          <w:rFonts w:ascii="Times New Roman" w:eastAsia="Calibri" w:hAnsi="Times New Roman" w:cs="Times New Roman"/>
          <w:sz w:val="24"/>
          <w:szCs w:val="24"/>
          <w:lang w:eastAsia="zh-CN"/>
        </w:rPr>
        <w:t>се включва извършване</w:t>
      </w:r>
      <w:r w:rsidRPr="002B44CD">
        <w:rPr>
          <w:rFonts w:ascii="Times New Roman" w:eastAsia="Calibri" w:hAnsi="Times New Roman" w:cs="Times New Roman"/>
          <w:sz w:val="24"/>
          <w:szCs w:val="24"/>
          <w:lang w:val="ru-RU" w:eastAsia="zh-CN"/>
        </w:rPr>
        <w:t xml:space="preserve"> </w:t>
      </w:r>
      <w:r w:rsidRPr="0058139E">
        <w:rPr>
          <w:rFonts w:ascii="Times New Roman" w:eastAsia="Calibri" w:hAnsi="Times New Roman" w:cs="Times New Roman"/>
          <w:sz w:val="24"/>
          <w:szCs w:val="24"/>
          <w:lang w:eastAsia="zh-CN"/>
        </w:rPr>
        <w:t>на профилактични медицински прегледи и изследвания на работещите в УБ “</w:t>
      </w:r>
      <w:proofErr w:type="spellStart"/>
      <w:r w:rsidRPr="0058139E">
        <w:rPr>
          <w:rFonts w:ascii="Times New Roman" w:eastAsia="Calibri" w:hAnsi="Times New Roman" w:cs="Times New Roman"/>
          <w:sz w:val="24"/>
          <w:szCs w:val="24"/>
          <w:lang w:eastAsia="zh-CN"/>
        </w:rPr>
        <w:t>Цигов</w:t>
      </w:r>
      <w:proofErr w:type="spellEnd"/>
      <w:r w:rsidRPr="0058139E">
        <w:rPr>
          <w:rFonts w:ascii="Times New Roman" w:eastAsia="Calibri" w:hAnsi="Times New Roman" w:cs="Times New Roman"/>
          <w:sz w:val="24"/>
          <w:szCs w:val="24"/>
          <w:lang w:eastAsia="zh-CN"/>
        </w:rPr>
        <w:t xml:space="preserve"> чарк“, гр. Батак.</w:t>
      </w:r>
    </w:p>
    <w:p w:rsidR="00960353" w:rsidRDefault="00960353" w:rsidP="00960353">
      <w:pPr>
        <w:suppressAutoHyphens/>
        <w:spacing w:after="0" w:line="240" w:lineRule="auto"/>
        <w:ind w:firstLine="709"/>
        <w:jc w:val="both"/>
        <w:rPr>
          <w:rFonts w:ascii="Times New Roman" w:eastAsia="Times New Roman" w:hAnsi="Times New Roman" w:cs="Times New Roman"/>
          <w:sz w:val="24"/>
          <w:szCs w:val="24"/>
          <w:lang w:eastAsia="zh-CN"/>
        </w:rPr>
      </w:pPr>
      <w:r w:rsidRPr="00696027">
        <w:rPr>
          <w:rFonts w:ascii="Times New Roman" w:eastAsia="Times New Roman" w:hAnsi="Times New Roman" w:cs="Times New Roman"/>
          <w:sz w:val="24"/>
          <w:szCs w:val="24"/>
          <w:lang w:eastAsia="zh-CN"/>
        </w:rPr>
        <w:t>Видовете профилактични прегледи, които следва да бъдат извършени от изпълнителя са следните:</w:t>
      </w:r>
    </w:p>
    <w:p w:rsidR="00960353" w:rsidRPr="00CF6C3B" w:rsidRDefault="00960353" w:rsidP="00960353">
      <w:pPr>
        <w:suppressAutoHyphens/>
        <w:spacing w:after="0" w:line="240" w:lineRule="auto"/>
        <w:ind w:firstLine="709"/>
        <w:jc w:val="both"/>
        <w:rPr>
          <w:rFonts w:ascii="Times New Roman" w:eastAsia="Calibri" w:hAnsi="Times New Roman" w:cs="Times New Roman"/>
          <w:sz w:val="24"/>
          <w:szCs w:val="24"/>
          <w:lang w:eastAsia="zh-CN"/>
        </w:rPr>
      </w:pPr>
    </w:p>
    <w:p w:rsidR="00960353" w:rsidRPr="00696027" w:rsidRDefault="00960353" w:rsidP="00960353">
      <w:pPr>
        <w:suppressAutoHyphens/>
        <w:spacing w:after="0" w:line="240" w:lineRule="auto"/>
        <w:ind w:firstLine="708"/>
        <w:jc w:val="both"/>
        <w:rPr>
          <w:rFonts w:ascii="Times New Roman" w:eastAsia="Times New Roman" w:hAnsi="Times New Roman" w:cs="Times New Roman"/>
          <w:sz w:val="24"/>
          <w:szCs w:val="18"/>
          <w:lang w:val="ru-RU" w:eastAsia="ru-RU" w:bidi="ru-RU"/>
        </w:rPr>
      </w:pPr>
      <w:r w:rsidRPr="00696027">
        <w:rPr>
          <w:rFonts w:ascii="Times New Roman" w:eastAsia="Times New Roman" w:hAnsi="Times New Roman" w:cs="Times New Roman"/>
          <w:sz w:val="24"/>
          <w:szCs w:val="24"/>
          <w:lang w:eastAsia="zh-CN"/>
        </w:rPr>
        <w:t>Профилактични медицински прегледи:</w:t>
      </w:r>
    </w:p>
    <w:p w:rsidR="00960353" w:rsidRPr="0010703F" w:rsidRDefault="00960353" w:rsidP="00960353">
      <w:pPr>
        <w:numPr>
          <w:ilvl w:val="0"/>
          <w:numId w:val="20"/>
        </w:numPr>
        <w:suppressAutoHyphens/>
        <w:spacing w:after="0" w:line="240" w:lineRule="auto"/>
        <w:ind w:left="993" w:hanging="284"/>
        <w:jc w:val="both"/>
        <w:rPr>
          <w:rFonts w:ascii="Times New Roman" w:eastAsia="Times New Roman" w:hAnsi="Times New Roman" w:cs="Times New Roman"/>
          <w:sz w:val="24"/>
          <w:szCs w:val="18"/>
          <w:lang w:eastAsia="ru-RU" w:bidi="ru-RU"/>
        </w:rPr>
      </w:pPr>
      <w:r w:rsidRPr="0010703F">
        <w:rPr>
          <w:rFonts w:ascii="Times New Roman" w:eastAsia="Times New Roman" w:hAnsi="Times New Roman" w:cs="Times New Roman"/>
          <w:sz w:val="24"/>
          <w:szCs w:val="18"/>
          <w:lang w:eastAsia="ru-RU" w:bidi="ru-RU"/>
        </w:rPr>
        <w:t>Преглед от специалист по вътрешни болести / ЕКГ - 3</w:t>
      </w:r>
      <w:r>
        <w:rPr>
          <w:rFonts w:ascii="Times New Roman" w:eastAsia="Times New Roman" w:hAnsi="Times New Roman" w:cs="Times New Roman"/>
          <w:sz w:val="24"/>
          <w:szCs w:val="18"/>
          <w:lang w:eastAsia="ru-RU" w:bidi="ru-RU"/>
        </w:rPr>
        <w:t>8</w:t>
      </w:r>
      <w:r w:rsidRPr="0010703F">
        <w:rPr>
          <w:rFonts w:ascii="Times New Roman" w:eastAsia="Times New Roman" w:hAnsi="Times New Roman" w:cs="Times New Roman"/>
          <w:sz w:val="24"/>
          <w:szCs w:val="18"/>
          <w:lang w:eastAsia="ru-RU" w:bidi="ru-RU"/>
        </w:rPr>
        <w:t xml:space="preserve"> бр. </w:t>
      </w:r>
    </w:p>
    <w:p w:rsidR="00960353" w:rsidRPr="0010703F" w:rsidRDefault="00960353" w:rsidP="00960353">
      <w:pPr>
        <w:numPr>
          <w:ilvl w:val="0"/>
          <w:numId w:val="20"/>
        </w:numPr>
        <w:suppressAutoHyphens/>
        <w:spacing w:after="0" w:line="240" w:lineRule="auto"/>
        <w:ind w:left="993" w:hanging="284"/>
        <w:jc w:val="both"/>
        <w:rPr>
          <w:rFonts w:ascii="Times New Roman" w:eastAsia="Times New Roman" w:hAnsi="Times New Roman" w:cs="Times New Roman"/>
          <w:sz w:val="24"/>
          <w:szCs w:val="18"/>
          <w:lang w:eastAsia="ru-RU" w:bidi="ru-RU"/>
        </w:rPr>
      </w:pPr>
      <w:r w:rsidRPr="0010703F">
        <w:rPr>
          <w:rFonts w:ascii="Times New Roman" w:eastAsia="Times New Roman" w:hAnsi="Times New Roman" w:cs="Times New Roman"/>
          <w:color w:val="000000"/>
          <w:sz w:val="24"/>
          <w:szCs w:val="24"/>
          <w:lang w:eastAsia="ru-RU" w:bidi="ru-RU"/>
        </w:rPr>
        <w:t>Пре</w:t>
      </w:r>
      <w:r>
        <w:rPr>
          <w:rFonts w:ascii="Times New Roman" w:eastAsia="Times New Roman" w:hAnsi="Times New Roman" w:cs="Times New Roman"/>
          <w:color w:val="000000"/>
          <w:sz w:val="24"/>
          <w:szCs w:val="24"/>
          <w:lang w:eastAsia="ru-RU" w:bidi="ru-RU"/>
        </w:rPr>
        <w:t>глед от специалист невролог - 18</w:t>
      </w:r>
      <w:r w:rsidRPr="0010703F">
        <w:rPr>
          <w:rFonts w:ascii="Times New Roman" w:eastAsia="Times New Roman" w:hAnsi="Times New Roman" w:cs="Times New Roman"/>
          <w:color w:val="000000"/>
          <w:sz w:val="24"/>
          <w:szCs w:val="24"/>
          <w:lang w:eastAsia="ru-RU" w:bidi="ru-RU"/>
        </w:rPr>
        <w:t xml:space="preserve"> бр. </w:t>
      </w:r>
    </w:p>
    <w:p w:rsidR="00960353" w:rsidRPr="00941735" w:rsidRDefault="00960353" w:rsidP="00960353">
      <w:pPr>
        <w:numPr>
          <w:ilvl w:val="0"/>
          <w:numId w:val="20"/>
        </w:numPr>
        <w:tabs>
          <w:tab w:val="left" w:pos="993"/>
        </w:tabs>
        <w:suppressAutoHyphens/>
        <w:spacing w:after="0" w:line="240" w:lineRule="auto"/>
        <w:ind w:left="0" w:firstLine="709"/>
        <w:jc w:val="both"/>
        <w:rPr>
          <w:rFonts w:ascii="Times New Roman" w:eastAsia="Times New Roman" w:hAnsi="Times New Roman" w:cs="Times New Roman"/>
          <w:sz w:val="24"/>
          <w:szCs w:val="18"/>
          <w:lang w:eastAsia="ru-RU" w:bidi="ru-RU"/>
        </w:rPr>
      </w:pPr>
      <w:r w:rsidRPr="0010703F">
        <w:rPr>
          <w:rFonts w:ascii="Times New Roman" w:eastAsia="Times New Roman" w:hAnsi="Times New Roman" w:cs="Times New Roman"/>
          <w:color w:val="000000"/>
          <w:sz w:val="24"/>
          <w:szCs w:val="24"/>
          <w:lang w:eastAsia="ru-RU" w:bidi="ru-RU"/>
        </w:rPr>
        <w:t xml:space="preserve">Преглед от специалист по </w:t>
      </w:r>
      <w:r w:rsidRPr="0010703F">
        <w:rPr>
          <w:rFonts w:ascii="Times New Roman" w:eastAsia="Times New Roman" w:hAnsi="Times New Roman" w:cs="Times New Roman"/>
          <w:bCs/>
          <w:color w:val="000000"/>
          <w:sz w:val="24"/>
          <w:szCs w:val="24"/>
          <w:lang w:eastAsia="ru-RU" w:bidi="ru-RU"/>
        </w:rPr>
        <w:t xml:space="preserve">офталмолог </w:t>
      </w:r>
      <w:r>
        <w:rPr>
          <w:rFonts w:ascii="Times New Roman" w:eastAsia="Times New Roman" w:hAnsi="Times New Roman" w:cs="Times New Roman"/>
          <w:bCs/>
          <w:color w:val="000000"/>
          <w:sz w:val="24"/>
          <w:szCs w:val="24"/>
          <w:lang w:eastAsia="ru-RU" w:bidi="ru-RU"/>
        </w:rPr>
        <w:t>–</w:t>
      </w:r>
      <w:r w:rsidRPr="0010703F">
        <w:rPr>
          <w:rFonts w:ascii="Times New Roman" w:eastAsia="Times New Roman" w:hAnsi="Times New Roman" w:cs="Times New Roman"/>
          <w:bCs/>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 xml:space="preserve">7 </w:t>
      </w:r>
      <w:r w:rsidRPr="0010703F">
        <w:rPr>
          <w:rFonts w:ascii="Times New Roman" w:eastAsia="Times New Roman" w:hAnsi="Times New Roman" w:cs="Times New Roman"/>
          <w:bCs/>
          <w:color w:val="000000"/>
          <w:sz w:val="24"/>
          <w:szCs w:val="24"/>
          <w:lang w:eastAsia="ru-RU" w:bidi="ru-RU"/>
        </w:rPr>
        <w:t>бр</w:t>
      </w:r>
      <w:r w:rsidRPr="0010703F">
        <w:rPr>
          <w:rFonts w:ascii="Times New Roman" w:eastAsia="Times New Roman" w:hAnsi="Times New Roman" w:cs="Times New Roman"/>
          <w:color w:val="000000"/>
          <w:sz w:val="24"/>
          <w:szCs w:val="24"/>
          <w:lang w:eastAsia="ru-RU" w:bidi="ru-RU"/>
        </w:rPr>
        <w:t xml:space="preserve">. При необходимост издаване на рецепта за очила. </w:t>
      </w:r>
      <w:r w:rsidRPr="00941735">
        <w:rPr>
          <w:rFonts w:ascii="Times New Roman" w:eastAsia="Times New Roman" w:hAnsi="Times New Roman" w:cs="Times New Roman"/>
          <w:color w:val="000000"/>
          <w:sz w:val="24"/>
          <w:szCs w:val="24"/>
          <w:lang w:eastAsia="ru-RU" w:bidi="ru-RU"/>
        </w:rPr>
        <w:t xml:space="preserve"> </w:t>
      </w:r>
    </w:p>
    <w:p w:rsidR="00960353" w:rsidRPr="00A04BA6" w:rsidRDefault="00960353" w:rsidP="00960353">
      <w:pPr>
        <w:numPr>
          <w:ilvl w:val="0"/>
          <w:numId w:val="20"/>
        </w:numPr>
        <w:tabs>
          <w:tab w:val="left" w:pos="993"/>
        </w:tabs>
        <w:suppressAutoHyphens/>
        <w:spacing w:after="0" w:line="240" w:lineRule="auto"/>
        <w:ind w:left="0" w:firstLine="709"/>
        <w:jc w:val="both"/>
        <w:rPr>
          <w:rFonts w:ascii="Times New Roman" w:eastAsia="Times New Roman" w:hAnsi="Times New Roman" w:cs="Times New Roman"/>
          <w:sz w:val="24"/>
          <w:szCs w:val="18"/>
          <w:lang w:eastAsia="ru-RU" w:bidi="ru-RU"/>
        </w:rPr>
      </w:pPr>
      <w:r w:rsidRPr="0010703F">
        <w:rPr>
          <w:rFonts w:ascii="Times New Roman" w:eastAsia="Times New Roman" w:hAnsi="Times New Roman" w:cs="Times New Roman"/>
          <w:color w:val="000000"/>
          <w:sz w:val="24"/>
          <w:szCs w:val="16"/>
          <w:lang w:eastAsia="zh-CN"/>
        </w:rPr>
        <w:t xml:space="preserve">Клинично-лабораторни изследвания: </w:t>
      </w:r>
      <w:r w:rsidRPr="0010703F">
        <w:rPr>
          <w:rFonts w:ascii="Times New Roman" w:eastAsia="Times New Roman" w:hAnsi="Times New Roman" w:cs="Times New Roman"/>
          <w:color w:val="000000"/>
          <w:sz w:val="24"/>
          <w:szCs w:val="24"/>
          <w:lang w:eastAsia="zh-CN"/>
        </w:rPr>
        <w:t xml:space="preserve">общ </w:t>
      </w:r>
      <w:proofErr w:type="spellStart"/>
      <w:r w:rsidRPr="0010703F">
        <w:rPr>
          <w:rFonts w:ascii="Times New Roman" w:eastAsia="Times New Roman" w:hAnsi="Times New Roman" w:cs="Times New Roman"/>
          <w:color w:val="000000"/>
          <w:sz w:val="24"/>
          <w:szCs w:val="24"/>
          <w:lang w:eastAsia="zh-CN"/>
        </w:rPr>
        <w:t>холестерол</w:t>
      </w:r>
      <w:proofErr w:type="spellEnd"/>
      <w:r w:rsidRPr="0010703F">
        <w:rPr>
          <w:rFonts w:ascii="Times New Roman" w:eastAsia="Times New Roman" w:hAnsi="Times New Roman" w:cs="Times New Roman"/>
          <w:color w:val="000000"/>
          <w:sz w:val="24"/>
          <w:szCs w:val="24"/>
          <w:lang w:eastAsia="zh-CN"/>
        </w:rPr>
        <w:t xml:space="preserve">, </w:t>
      </w:r>
      <w:r w:rsidRPr="0010703F">
        <w:rPr>
          <w:rFonts w:ascii="Times New Roman" w:eastAsia="Times New Roman" w:hAnsi="Times New Roman" w:cs="Times New Roman"/>
          <w:color w:val="000000"/>
          <w:sz w:val="24"/>
          <w:szCs w:val="24"/>
          <w:lang w:val="en-GB" w:eastAsia="zh-CN"/>
        </w:rPr>
        <w:t>HDL</w:t>
      </w:r>
      <w:r w:rsidRPr="0010703F">
        <w:rPr>
          <w:rFonts w:ascii="Times New Roman" w:eastAsia="Times New Roman" w:hAnsi="Times New Roman" w:cs="Times New Roman"/>
          <w:color w:val="000000"/>
          <w:sz w:val="24"/>
          <w:szCs w:val="24"/>
          <w:lang w:eastAsia="zh-CN"/>
        </w:rPr>
        <w:t>-</w:t>
      </w:r>
      <w:proofErr w:type="spellStart"/>
      <w:r w:rsidRPr="0010703F">
        <w:rPr>
          <w:rFonts w:ascii="Times New Roman" w:eastAsia="Times New Roman" w:hAnsi="Times New Roman" w:cs="Times New Roman"/>
          <w:color w:val="000000"/>
          <w:sz w:val="24"/>
          <w:szCs w:val="24"/>
          <w:lang w:eastAsia="zh-CN"/>
        </w:rPr>
        <w:t>холестерол</w:t>
      </w:r>
      <w:proofErr w:type="spellEnd"/>
      <w:r w:rsidRPr="0010703F">
        <w:rPr>
          <w:rFonts w:ascii="Times New Roman" w:eastAsia="Times New Roman" w:hAnsi="Times New Roman" w:cs="Times New Roman"/>
          <w:color w:val="000000"/>
          <w:sz w:val="24"/>
          <w:szCs w:val="24"/>
          <w:lang w:eastAsia="zh-CN"/>
        </w:rPr>
        <w:t>;</w:t>
      </w:r>
      <w:r w:rsidRPr="0010703F">
        <w:rPr>
          <w:rFonts w:ascii="Times New Roman" w:eastAsia="Times New Roman" w:hAnsi="Times New Roman" w:cs="Times New Roman"/>
          <w:color w:val="000000"/>
          <w:sz w:val="24"/>
          <w:szCs w:val="24"/>
          <w:lang w:val="en-GB" w:eastAsia="zh-CN"/>
        </w:rPr>
        <w:t xml:space="preserve"> LDL</w:t>
      </w:r>
      <w:r w:rsidRPr="0010703F">
        <w:rPr>
          <w:rFonts w:ascii="Times New Roman" w:eastAsia="Times New Roman" w:hAnsi="Times New Roman" w:cs="Times New Roman"/>
          <w:color w:val="000000"/>
          <w:sz w:val="24"/>
          <w:szCs w:val="24"/>
          <w:lang w:eastAsia="zh-CN"/>
        </w:rPr>
        <w:t xml:space="preserve">- </w:t>
      </w:r>
      <w:proofErr w:type="spellStart"/>
      <w:r w:rsidRPr="0010703F">
        <w:rPr>
          <w:rFonts w:ascii="Times New Roman" w:eastAsia="Times New Roman" w:hAnsi="Times New Roman" w:cs="Times New Roman"/>
          <w:color w:val="000000"/>
          <w:sz w:val="24"/>
          <w:szCs w:val="24"/>
          <w:lang w:eastAsia="zh-CN"/>
        </w:rPr>
        <w:t>холестерол</w:t>
      </w:r>
      <w:proofErr w:type="spellEnd"/>
      <w:r w:rsidRPr="0010703F">
        <w:rPr>
          <w:rFonts w:ascii="Times New Roman" w:eastAsia="Times New Roman" w:hAnsi="Times New Roman" w:cs="Times New Roman"/>
          <w:color w:val="000000"/>
          <w:sz w:val="24"/>
          <w:szCs w:val="24"/>
          <w:lang w:eastAsia="zh-CN"/>
        </w:rPr>
        <w:t xml:space="preserve">, </w:t>
      </w:r>
      <w:proofErr w:type="spellStart"/>
      <w:r w:rsidRPr="0010703F">
        <w:rPr>
          <w:rFonts w:ascii="Times New Roman" w:eastAsia="Times New Roman" w:hAnsi="Times New Roman" w:cs="Times New Roman"/>
          <w:color w:val="000000"/>
          <w:sz w:val="24"/>
          <w:szCs w:val="24"/>
          <w:lang w:eastAsia="zh-CN"/>
        </w:rPr>
        <w:t>триглицериди</w:t>
      </w:r>
      <w:proofErr w:type="spellEnd"/>
      <w:r w:rsidRPr="0010703F">
        <w:rPr>
          <w:rFonts w:ascii="Times New Roman" w:eastAsia="Times New Roman" w:hAnsi="Times New Roman" w:cs="Times New Roman"/>
          <w:color w:val="000000"/>
          <w:sz w:val="24"/>
          <w:szCs w:val="24"/>
          <w:lang w:eastAsia="zh-CN"/>
        </w:rPr>
        <w:t>, кръвна</w:t>
      </w:r>
      <w:r>
        <w:rPr>
          <w:rFonts w:ascii="Times New Roman" w:eastAsia="Times New Roman" w:hAnsi="Times New Roman" w:cs="Times New Roman"/>
          <w:color w:val="000000"/>
          <w:sz w:val="24"/>
          <w:szCs w:val="24"/>
          <w:lang w:eastAsia="zh-CN"/>
        </w:rPr>
        <w:t xml:space="preserve"> захар; изследване на урина - 38</w:t>
      </w:r>
      <w:r w:rsidRPr="0010703F">
        <w:rPr>
          <w:rFonts w:ascii="Times New Roman" w:eastAsia="Times New Roman" w:hAnsi="Times New Roman" w:cs="Times New Roman"/>
          <w:color w:val="000000"/>
          <w:sz w:val="24"/>
          <w:szCs w:val="24"/>
          <w:lang w:eastAsia="zh-CN"/>
        </w:rPr>
        <w:t xml:space="preserve"> бр.</w:t>
      </w:r>
    </w:p>
    <w:p w:rsidR="00960353" w:rsidRPr="00982232" w:rsidRDefault="00960353" w:rsidP="00960353">
      <w:pPr>
        <w:suppressAutoHyphens/>
        <w:spacing w:after="0" w:line="240" w:lineRule="auto"/>
        <w:ind w:firstLine="709"/>
        <w:jc w:val="both"/>
        <w:rPr>
          <w:rFonts w:ascii="Times New Roman" w:eastAsia="Calibri" w:hAnsi="Times New Roman" w:cs="Times New Roman"/>
          <w:sz w:val="24"/>
          <w:szCs w:val="24"/>
          <w:lang w:eastAsia="zh-CN"/>
        </w:rPr>
      </w:pPr>
      <w:r w:rsidRPr="00982232">
        <w:rPr>
          <w:rFonts w:ascii="Times New Roman" w:eastAsia="Calibri" w:hAnsi="Times New Roman" w:cs="Times New Roman"/>
          <w:sz w:val="24"/>
          <w:szCs w:val="24"/>
          <w:lang w:eastAsia="zh-CN"/>
        </w:rPr>
        <w:t>Профилактичните медицински прегледи се извършват за всички работещи по списъчен състав утвърден от Възложителя,</w:t>
      </w:r>
      <w:r w:rsidRPr="00982232">
        <w:t xml:space="preserve"> </w:t>
      </w:r>
      <w:r w:rsidRPr="00982232">
        <w:rPr>
          <w:rFonts w:ascii="Times New Roman" w:eastAsia="Calibri" w:hAnsi="Times New Roman" w:cs="Times New Roman"/>
          <w:sz w:val="24"/>
          <w:szCs w:val="24"/>
          <w:lang w:eastAsia="zh-CN"/>
        </w:rPr>
        <w:t xml:space="preserve">който към момента на </w:t>
      </w:r>
      <w:r>
        <w:rPr>
          <w:rFonts w:ascii="Times New Roman" w:eastAsia="Calibri" w:hAnsi="Times New Roman" w:cs="Times New Roman"/>
          <w:sz w:val="24"/>
          <w:szCs w:val="24"/>
          <w:lang w:eastAsia="zh-CN"/>
        </w:rPr>
        <w:t>обявяване</w:t>
      </w:r>
      <w:r w:rsidRPr="00982232">
        <w:rPr>
          <w:rFonts w:ascii="Times New Roman" w:eastAsia="Calibri" w:hAnsi="Times New Roman" w:cs="Times New Roman"/>
          <w:sz w:val="24"/>
          <w:szCs w:val="24"/>
          <w:lang w:eastAsia="zh-CN"/>
        </w:rPr>
        <w:t xml:space="preserve"> на обществената поръчка възлиза на общо </w:t>
      </w:r>
      <w:r w:rsidRPr="0010703F">
        <w:rPr>
          <w:rFonts w:ascii="Times New Roman" w:eastAsia="Calibri" w:hAnsi="Times New Roman" w:cs="Times New Roman"/>
          <w:sz w:val="24"/>
          <w:szCs w:val="24"/>
          <w:lang w:eastAsia="zh-CN"/>
        </w:rPr>
        <w:t>3</w:t>
      </w:r>
      <w:r>
        <w:rPr>
          <w:rFonts w:ascii="Times New Roman" w:eastAsia="Calibri" w:hAnsi="Times New Roman" w:cs="Times New Roman"/>
          <w:sz w:val="24"/>
          <w:szCs w:val="24"/>
          <w:lang w:eastAsia="zh-CN"/>
        </w:rPr>
        <w:t xml:space="preserve">8 </w:t>
      </w:r>
      <w:r w:rsidRPr="00982232">
        <w:rPr>
          <w:rFonts w:ascii="Times New Roman" w:eastAsia="Calibri" w:hAnsi="Times New Roman" w:cs="Times New Roman"/>
          <w:sz w:val="24"/>
          <w:szCs w:val="24"/>
          <w:lang w:eastAsia="zh-CN"/>
        </w:rPr>
        <w:t>души</w:t>
      </w:r>
      <w:r>
        <w:rPr>
          <w:rFonts w:ascii="Times New Roman" w:eastAsia="Calibri" w:hAnsi="Times New Roman" w:cs="Times New Roman"/>
          <w:sz w:val="24"/>
          <w:szCs w:val="24"/>
          <w:lang w:eastAsia="zh-CN"/>
        </w:rPr>
        <w:t>, разпределени по видове прегледи и специалисти,</w:t>
      </w:r>
      <w:r w:rsidRPr="00982232">
        <w:rPr>
          <w:rFonts w:ascii="Times New Roman" w:eastAsia="Calibri" w:hAnsi="Times New Roman" w:cs="Times New Roman"/>
          <w:sz w:val="24"/>
          <w:szCs w:val="24"/>
          <w:lang w:eastAsia="zh-CN"/>
        </w:rPr>
        <w:t xml:space="preserve"> както следва:</w:t>
      </w:r>
      <w:r>
        <w:rPr>
          <w:rFonts w:ascii="Times New Roman" w:eastAsia="Calibri" w:hAnsi="Times New Roman" w:cs="Times New Roman"/>
          <w:sz w:val="24"/>
          <w:szCs w:val="24"/>
          <w:lang w:eastAsia="zh-CN"/>
        </w:rPr>
        <w:t xml:space="preserve">  </w:t>
      </w:r>
    </w:p>
    <w:p w:rsidR="00960353" w:rsidRDefault="00960353" w:rsidP="00960353">
      <w:pPr>
        <w:widowControl w:val="0"/>
        <w:suppressAutoHyphens/>
        <w:spacing w:after="0" w:line="240" w:lineRule="auto"/>
        <w:ind w:firstLine="709"/>
        <w:jc w:val="both"/>
        <w:rPr>
          <w:rFonts w:ascii="Times New Roman" w:eastAsia="Calibri" w:hAnsi="Times New Roman" w:cs="Times New Roman"/>
          <w:sz w:val="24"/>
          <w:szCs w:val="24"/>
          <w:lang w:eastAsia="zh-CN"/>
        </w:rPr>
      </w:pPr>
      <w:r w:rsidRPr="0010703F">
        <w:rPr>
          <w:rFonts w:ascii="Times New Roman" w:eastAsia="Calibri" w:hAnsi="Times New Roman" w:cs="Times New Roman"/>
          <w:sz w:val="24"/>
          <w:szCs w:val="24"/>
          <w:lang w:eastAsia="zh-CN"/>
        </w:rPr>
        <w:t xml:space="preserve">Вътрешни болести </w:t>
      </w:r>
      <w:r>
        <w:rPr>
          <w:rFonts w:ascii="Times New Roman" w:eastAsia="Calibri" w:hAnsi="Times New Roman" w:cs="Times New Roman"/>
          <w:sz w:val="24"/>
          <w:szCs w:val="24"/>
          <w:lang w:eastAsia="zh-CN"/>
        </w:rPr>
        <w:t>на 38 души; Офталмолог на 7</w:t>
      </w:r>
      <w:r w:rsidRPr="0010703F">
        <w:rPr>
          <w:rFonts w:ascii="Times New Roman" w:eastAsia="Calibri" w:hAnsi="Times New Roman" w:cs="Times New Roman"/>
          <w:sz w:val="24"/>
          <w:szCs w:val="24"/>
          <w:lang w:eastAsia="zh-CN"/>
        </w:rPr>
        <w:t xml:space="preserve"> души;</w:t>
      </w:r>
      <w:r>
        <w:rPr>
          <w:rFonts w:ascii="Times New Roman" w:eastAsia="Calibri" w:hAnsi="Times New Roman" w:cs="Times New Roman"/>
          <w:sz w:val="24"/>
          <w:szCs w:val="24"/>
          <w:lang w:eastAsia="zh-CN"/>
        </w:rPr>
        <w:t xml:space="preserve"> Невролог на 18 души; Изследвания – ЕКГ на 38 души.; кръв на 38</w:t>
      </w:r>
      <w:r w:rsidRPr="0010703F">
        <w:rPr>
          <w:rFonts w:ascii="Times New Roman" w:eastAsia="Calibri" w:hAnsi="Times New Roman" w:cs="Times New Roman"/>
          <w:sz w:val="24"/>
          <w:szCs w:val="24"/>
          <w:lang w:eastAsia="zh-CN"/>
        </w:rPr>
        <w:t xml:space="preserve"> души,</w:t>
      </w:r>
      <w:r>
        <w:rPr>
          <w:rFonts w:ascii="Times New Roman" w:eastAsia="Calibri" w:hAnsi="Times New Roman" w:cs="Times New Roman"/>
          <w:sz w:val="24"/>
          <w:szCs w:val="24"/>
          <w:lang w:eastAsia="zh-CN"/>
        </w:rPr>
        <w:t xml:space="preserve"> </w:t>
      </w:r>
      <w:r w:rsidRPr="0010703F">
        <w:rPr>
          <w:rFonts w:ascii="Times New Roman" w:eastAsia="Calibri" w:hAnsi="Times New Roman" w:cs="Times New Roman"/>
          <w:sz w:val="24"/>
          <w:szCs w:val="24"/>
          <w:lang w:eastAsia="zh-CN"/>
        </w:rPr>
        <w:t>урина на 3</w:t>
      </w:r>
      <w:r>
        <w:rPr>
          <w:rFonts w:ascii="Times New Roman" w:eastAsia="Calibri" w:hAnsi="Times New Roman" w:cs="Times New Roman"/>
          <w:sz w:val="24"/>
          <w:szCs w:val="24"/>
          <w:lang w:eastAsia="zh-CN"/>
        </w:rPr>
        <w:t>8</w:t>
      </w:r>
      <w:r w:rsidRPr="0010703F">
        <w:rPr>
          <w:rFonts w:ascii="Times New Roman" w:eastAsia="Calibri" w:hAnsi="Times New Roman" w:cs="Times New Roman"/>
          <w:sz w:val="24"/>
          <w:szCs w:val="24"/>
          <w:lang w:eastAsia="zh-CN"/>
        </w:rPr>
        <w:t xml:space="preserve"> души.</w:t>
      </w:r>
    </w:p>
    <w:p w:rsidR="00960353" w:rsidRDefault="00960353" w:rsidP="00960353">
      <w:pPr>
        <w:widowControl w:val="0"/>
        <w:suppressAutoHyphens/>
        <w:spacing w:after="0" w:line="240" w:lineRule="auto"/>
        <w:ind w:firstLine="709"/>
        <w:jc w:val="both"/>
        <w:rPr>
          <w:rFonts w:ascii="Times New Roman" w:eastAsia="Calibri" w:hAnsi="Times New Roman" w:cs="Times New Roman"/>
          <w:sz w:val="24"/>
          <w:szCs w:val="24"/>
          <w:lang w:eastAsia="zh-CN"/>
        </w:rPr>
      </w:pPr>
    </w:p>
    <w:p w:rsidR="00960353" w:rsidRDefault="00960353" w:rsidP="00960353">
      <w:pPr>
        <w:widowControl w:val="0"/>
        <w:suppressAutoHyphens/>
        <w:spacing w:after="0" w:line="240" w:lineRule="auto"/>
        <w:ind w:firstLine="709"/>
        <w:jc w:val="both"/>
        <w:rPr>
          <w:rFonts w:ascii="Times New Roman" w:eastAsia="Calibri" w:hAnsi="Times New Roman" w:cs="Times New Roman"/>
          <w:sz w:val="24"/>
          <w:szCs w:val="24"/>
          <w:lang w:eastAsia="zh-CN"/>
        </w:rPr>
      </w:pPr>
      <w:r w:rsidRPr="002C1018">
        <w:rPr>
          <w:rFonts w:ascii="Times New Roman" w:eastAsia="Calibri" w:hAnsi="Times New Roman" w:cs="Times New Roman"/>
          <w:sz w:val="24"/>
          <w:szCs w:val="24"/>
          <w:lang w:eastAsia="zh-CN"/>
        </w:rPr>
        <w:t>Това е максималният брой работници и служители подлежащи на профилактични медицински прегледи</w:t>
      </w:r>
      <w:r>
        <w:rPr>
          <w:rFonts w:ascii="Times New Roman" w:eastAsia="Calibri" w:hAnsi="Times New Roman" w:cs="Times New Roman"/>
          <w:sz w:val="24"/>
          <w:szCs w:val="24"/>
          <w:lang w:eastAsia="zh-CN"/>
        </w:rPr>
        <w:t xml:space="preserve"> и изследвания</w:t>
      </w:r>
      <w:r w:rsidRPr="002C1018">
        <w:rPr>
          <w:rFonts w:ascii="Times New Roman" w:eastAsia="Calibri" w:hAnsi="Times New Roman" w:cs="Times New Roman"/>
          <w:sz w:val="24"/>
          <w:szCs w:val="24"/>
          <w:lang w:eastAsia="zh-CN"/>
        </w:rPr>
        <w:t>, като Възложителя не се ангажира с посочване на точен брой служители, които ще бъдат прегледани.</w:t>
      </w:r>
    </w:p>
    <w:p w:rsidR="00960353" w:rsidRDefault="00960353" w:rsidP="00960353">
      <w:pPr>
        <w:widowControl w:val="0"/>
        <w:suppressAutoHyphens/>
        <w:spacing w:after="0" w:line="240" w:lineRule="auto"/>
        <w:ind w:firstLine="709"/>
        <w:jc w:val="both"/>
        <w:rPr>
          <w:rFonts w:ascii="Times New Roman" w:eastAsia="Calibri" w:hAnsi="Times New Roman" w:cs="Times New Roman"/>
          <w:sz w:val="24"/>
          <w:szCs w:val="24"/>
          <w:lang w:eastAsia="zh-CN"/>
        </w:rPr>
      </w:pPr>
    </w:p>
    <w:p w:rsidR="00960353" w:rsidRPr="00C141F9" w:rsidRDefault="00960353" w:rsidP="00960353">
      <w:pPr>
        <w:widowControl w:val="0"/>
        <w:suppressAutoHyphens/>
        <w:spacing w:after="0" w:line="240" w:lineRule="auto"/>
        <w:ind w:firstLine="709"/>
        <w:jc w:val="both"/>
        <w:rPr>
          <w:rFonts w:ascii="Times New Roman" w:eastAsia="Times New Roman" w:hAnsi="Times New Roman" w:cs="Times New Roman"/>
          <w:b/>
          <w:bCs/>
          <w:sz w:val="24"/>
          <w:szCs w:val="24"/>
        </w:rPr>
      </w:pPr>
      <w:r w:rsidRPr="00C141F9">
        <w:rPr>
          <w:rFonts w:ascii="Times New Roman" w:eastAsia="Times New Roman" w:hAnsi="Times New Roman" w:cs="Times New Roman"/>
          <w:b/>
          <w:bCs/>
          <w:sz w:val="24"/>
          <w:szCs w:val="24"/>
        </w:rPr>
        <w:t>Срок за изпълнение:</w:t>
      </w:r>
    </w:p>
    <w:p w:rsidR="00960353" w:rsidRDefault="00960353" w:rsidP="00960353">
      <w:pPr>
        <w:widowControl w:val="0"/>
        <w:suppressAutoHyphens/>
        <w:spacing w:after="0" w:line="240" w:lineRule="auto"/>
        <w:ind w:firstLine="709"/>
        <w:jc w:val="both"/>
        <w:rPr>
          <w:rFonts w:ascii="Times New Roman" w:eastAsia="Times New Roman" w:hAnsi="Times New Roman" w:cs="Times New Roman"/>
          <w:bCs/>
          <w:sz w:val="24"/>
          <w:szCs w:val="24"/>
        </w:rPr>
      </w:pPr>
      <w:r w:rsidRPr="002C1018">
        <w:rPr>
          <w:rFonts w:ascii="Times New Roman" w:eastAsia="Times New Roman" w:hAnsi="Times New Roman" w:cs="Times New Roman"/>
          <w:bCs/>
          <w:sz w:val="24"/>
          <w:szCs w:val="24"/>
        </w:rPr>
        <w:t>Срокът за изпълнение на по</w:t>
      </w:r>
      <w:r>
        <w:rPr>
          <w:rFonts w:ascii="Times New Roman" w:eastAsia="Times New Roman" w:hAnsi="Times New Roman" w:cs="Times New Roman"/>
          <w:bCs/>
          <w:sz w:val="24"/>
          <w:szCs w:val="24"/>
        </w:rPr>
        <w:t xml:space="preserve">ръчката </w:t>
      </w:r>
      <w:r w:rsidRPr="002C1018">
        <w:rPr>
          <w:rFonts w:ascii="Times New Roman" w:eastAsia="Times New Roman" w:hAnsi="Times New Roman" w:cs="Times New Roman"/>
          <w:bCs/>
          <w:sz w:val="24"/>
          <w:szCs w:val="24"/>
        </w:rPr>
        <w:t xml:space="preserve">е до </w:t>
      </w:r>
      <w:r w:rsidRPr="00BC412B">
        <w:rPr>
          <w:rFonts w:ascii="Times New Roman" w:eastAsia="Times New Roman" w:hAnsi="Times New Roman" w:cs="Times New Roman"/>
          <w:bCs/>
          <w:sz w:val="24"/>
          <w:szCs w:val="24"/>
        </w:rPr>
        <w:t>10 (десет)</w:t>
      </w:r>
      <w:r w:rsidRPr="002C1018">
        <w:rPr>
          <w:rFonts w:ascii="Times New Roman" w:eastAsia="Times New Roman" w:hAnsi="Times New Roman" w:cs="Times New Roman"/>
          <w:bCs/>
          <w:sz w:val="24"/>
          <w:szCs w:val="24"/>
        </w:rPr>
        <w:t xml:space="preserve"> работни дни, считано от датата на сключване на договор за изпълнение на по</w:t>
      </w:r>
      <w:r>
        <w:rPr>
          <w:rFonts w:ascii="Times New Roman" w:eastAsia="Times New Roman" w:hAnsi="Times New Roman" w:cs="Times New Roman"/>
          <w:bCs/>
          <w:sz w:val="24"/>
          <w:szCs w:val="24"/>
        </w:rPr>
        <w:t xml:space="preserve">ръчката </w:t>
      </w:r>
      <w:r w:rsidRPr="002C1018">
        <w:rPr>
          <w:rFonts w:ascii="Times New Roman" w:eastAsia="Times New Roman" w:hAnsi="Times New Roman" w:cs="Times New Roman"/>
          <w:bCs/>
          <w:sz w:val="24"/>
          <w:szCs w:val="24"/>
        </w:rPr>
        <w:t>и по одобрен от възложителя график.</w:t>
      </w:r>
      <w:r>
        <w:rPr>
          <w:rFonts w:ascii="Times New Roman" w:eastAsia="Times New Roman" w:hAnsi="Times New Roman" w:cs="Times New Roman"/>
          <w:bCs/>
          <w:sz w:val="24"/>
          <w:szCs w:val="24"/>
        </w:rPr>
        <w:t xml:space="preserve"> </w:t>
      </w:r>
    </w:p>
    <w:p w:rsidR="00960353" w:rsidRDefault="00960353" w:rsidP="00960353">
      <w:pPr>
        <w:widowControl w:val="0"/>
        <w:suppressAutoHyphens/>
        <w:spacing w:after="0" w:line="240" w:lineRule="auto"/>
        <w:ind w:firstLine="567"/>
        <w:jc w:val="both"/>
        <w:rPr>
          <w:rFonts w:ascii="Times New Roman" w:eastAsia="Times New Roman" w:hAnsi="Times New Roman" w:cs="Times New Roman"/>
          <w:bCs/>
          <w:sz w:val="24"/>
          <w:szCs w:val="24"/>
        </w:rPr>
      </w:pPr>
    </w:p>
    <w:p w:rsidR="00960353" w:rsidRPr="0058139E" w:rsidRDefault="00960353" w:rsidP="00960353">
      <w:pPr>
        <w:suppressAutoHyphens/>
        <w:spacing w:after="0" w:line="240" w:lineRule="auto"/>
        <w:ind w:firstLine="709"/>
        <w:jc w:val="both"/>
        <w:rPr>
          <w:rFonts w:ascii="Times New Roman" w:eastAsia="Calibri" w:hAnsi="Times New Roman" w:cs="Times New Roman"/>
          <w:sz w:val="24"/>
          <w:szCs w:val="24"/>
          <w:lang w:eastAsia="ru-RU" w:bidi="ru-RU"/>
        </w:rPr>
      </w:pPr>
      <w:r w:rsidRPr="0058139E">
        <w:rPr>
          <w:rFonts w:ascii="Times New Roman" w:eastAsia="Calibri" w:hAnsi="Times New Roman" w:cs="Times New Roman"/>
          <w:b/>
          <w:sz w:val="24"/>
          <w:szCs w:val="24"/>
          <w:lang w:eastAsia="ru-RU" w:bidi="ru-RU"/>
        </w:rPr>
        <w:t>Място на изпълнение на поръчката</w:t>
      </w:r>
      <w:r w:rsidRPr="0058139E">
        <w:rPr>
          <w:rFonts w:ascii="Times New Roman" w:eastAsia="Calibri" w:hAnsi="Times New Roman" w:cs="Times New Roman"/>
          <w:sz w:val="24"/>
          <w:szCs w:val="24"/>
          <w:lang w:eastAsia="ru-RU" w:bidi="ru-RU"/>
        </w:rPr>
        <w:t xml:space="preserve">: </w:t>
      </w:r>
    </w:p>
    <w:p w:rsidR="00960353" w:rsidRPr="0058139E" w:rsidRDefault="00960353" w:rsidP="00960353">
      <w:pPr>
        <w:shd w:val="clear" w:color="auto" w:fill="FFFFFF" w:themeFill="background1"/>
        <w:suppressAutoHyphens/>
        <w:spacing w:after="0" w:line="240" w:lineRule="auto"/>
        <w:ind w:firstLine="709"/>
        <w:jc w:val="both"/>
        <w:rPr>
          <w:rFonts w:ascii="Times New Roman" w:eastAsia="Times New Roman" w:hAnsi="Times New Roman" w:cs="Times New Roman"/>
          <w:sz w:val="24"/>
          <w:szCs w:val="24"/>
          <w:lang w:eastAsia="ru-RU" w:bidi="ru-RU"/>
        </w:rPr>
      </w:pPr>
      <w:r w:rsidRPr="0058139E">
        <w:rPr>
          <w:rFonts w:ascii="Times New Roman" w:eastAsia="Times New Roman" w:hAnsi="Times New Roman" w:cs="Times New Roman"/>
          <w:color w:val="000000"/>
          <w:sz w:val="24"/>
          <w:szCs w:val="24"/>
          <w:lang w:eastAsia="ru-RU" w:bidi="ru-RU"/>
        </w:rPr>
        <w:t xml:space="preserve">Профилактичните медицински прегледи и изследвания се извършват в лечебни заведения на изпълнителя </w:t>
      </w:r>
      <w:proofErr w:type="spellStart"/>
      <w:r w:rsidRPr="0058139E">
        <w:rPr>
          <w:rFonts w:ascii="Times New Roman" w:eastAsia="Times New Roman" w:hAnsi="Times New Roman" w:cs="Times New Roman"/>
          <w:color w:val="000000"/>
          <w:sz w:val="24"/>
          <w:szCs w:val="24"/>
          <w:lang w:eastAsia="ru-RU" w:bidi="ru-RU"/>
        </w:rPr>
        <w:t>находящи</w:t>
      </w:r>
      <w:proofErr w:type="spellEnd"/>
      <w:r w:rsidRPr="0058139E">
        <w:rPr>
          <w:rFonts w:ascii="Times New Roman" w:eastAsia="Times New Roman" w:hAnsi="Times New Roman" w:cs="Times New Roman"/>
          <w:color w:val="000000"/>
          <w:sz w:val="24"/>
          <w:szCs w:val="24"/>
          <w:lang w:eastAsia="ru-RU" w:bidi="ru-RU"/>
        </w:rPr>
        <w:t xml:space="preserve"> се на територията </w:t>
      </w:r>
      <w:r w:rsidRPr="0058139E">
        <w:rPr>
          <w:rFonts w:ascii="Times New Roman" w:eastAsia="Times New Roman" w:hAnsi="Times New Roman" w:cs="Times New Roman"/>
          <w:sz w:val="24"/>
          <w:szCs w:val="24"/>
          <w:lang w:eastAsia="ru-RU" w:bidi="ru-RU"/>
        </w:rPr>
        <w:t xml:space="preserve">на гр. Пазарджик, гр. Велинград или в УБ“ </w:t>
      </w:r>
      <w:proofErr w:type="spellStart"/>
      <w:r w:rsidRPr="0058139E">
        <w:rPr>
          <w:rFonts w:ascii="Times New Roman" w:eastAsia="Times New Roman" w:hAnsi="Times New Roman" w:cs="Times New Roman"/>
          <w:sz w:val="24"/>
          <w:szCs w:val="24"/>
          <w:lang w:eastAsia="ru-RU" w:bidi="ru-RU"/>
        </w:rPr>
        <w:t>Цигов</w:t>
      </w:r>
      <w:proofErr w:type="spellEnd"/>
      <w:r w:rsidRPr="0058139E">
        <w:rPr>
          <w:rFonts w:ascii="Times New Roman" w:eastAsia="Times New Roman" w:hAnsi="Times New Roman" w:cs="Times New Roman"/>
          <w:sz w:val="24"/>
          <w:szCs w:val="24"/>
          <w:lang w:eastAsia="ru-RU" w:bidi="ru-RU"/>
        </w:rPr>
        <w:t xml:space="preserve"> чарк“, гр. Батак. </w:t>
      </w:r>
    </w:p>
    <w:p w:rsidR="00960353" w:rsidRPr="00C141F9" w:rsidRDefault="00960353" w:rsidP="00960353">
      <w:pPr>
        <w:suppressAutoHyphens/>
        <w:spacing w:after="0" w:line="240" w:lineRule="auto"/>
        <w:ind w:firstLine="709"/>
        <w:jc w:val="both"/>
        <w:rPr>
          <w:rFonts w:ascii="Times New Roman" w:eastAsia="Times New Roman" w:hAnsi="Times New Roman" w:cs="Times New Roman"/>
          <w:sz w:val="24"/>
          <w:szCs w:val="24"/>
          <w:lang w:eastAsia="ru-RU" w:bidi="ru-RU"/>
        </w:rPr>
      </w:pPr>
      <w:r w:rsidRPr="00C141F9">
        <w:rPr>
          <w:rFonts w:ascii="Times New Roman" w:eastAsia="Times New Roman" w:hAnsi="Times New Roman" w:cs="Times New Roman"/>
          <w:b/>
          <w:sz w:val="24"/>
          <w:szCs w:val="24"/>
          <w:lang w:eastAsia="ru-RU" w:bidi="ru-RU"/>
        </w:rPr>
        <w:t>Изисквания към предоставяне на данните</w:t>
      </w:r>
      <w:r w:rsidRPr="00C141F9">
        <w:rPr>
          <w:rFonts w:ascii="Times New Roman" w:eastAsia="Times New Roman" w:hAnsi="Times New Roman" w:cs="Times New Roman"/>
          <w:sz w:val="24"/>
          <w:szCs w:val="24"/>
          <w:lang w:eastAsia="ru-RU" w:bidi="ru-RU"/>
        </w:rPr>
        <w:t>:</w:t>
      </w:r>
    </w:p>
    <w:p w:rsidR="00960353" w:rsidRPr="00C141F9" w:rsidRDefault="00960353" w:rsidP="00960353">
      <w:pPr>
        <w:widowControl w:val="0"/>
        <w:numPr>
          <w:ilvl w:val="0"/>
          <w:numId w:val="18"/>
        </w:numPr>
        <w:tabs>
          <w:tab w:val="clear" w:pos="0"/>
          <w:tab w:val="left" w:pos="993"/>
        </w:tabs>
        <w:suppressAutoHyphens/>
        <w:spacing w:after="0" w:line="240" w:lineRule="auto"/>
        <w:ind w:left="0" w:right="23" w:firstLine="709"/>
        <w:jc w:val="both"/>
        <w:rPr>
          <w:rFonts w:ascii="Times New Roman" w:eastAsia="Times New Roman" w:hAnsi="Times New Roman" w:cs="Times New Roman"/>
          <w:b/>
          <w:sz w:val="24"/>
          <w:szCs w:val="24"/>
          <w:lang w:eastAsia="ru-RU" w:bidi="ru-RU"/>
        </w:rPr>
      </w:pPr>
      <w:r w:rsidRPr="00C141F9">
        <w:rPr>
          <w:rFonts w:ascii="Times New Roman" w:eastAsia="Times New Roman" w:hAnsi="Times New Roman" w:cs="Times New Roman"/>
          <w:sz w:val="24"/>
          <w:szCs w:val="24"/>
          <w:lang w:eastAsia="ru-RU" w:bidi="ru-RU"/>
        </w:rPr>
        <w:t>Индивидуалните данни, отразени в профилактична карта и резултати от изследванията изготвена на хартиен носител в два екземпляра за всеки прегледан</w:t>
      </w:r>
      <w:r w:rsidRPr="00C141F9">
        <w:rPr>
          <w:rFonts w:ascii="Times New Roman" w:eastAsia="Times New Roman" w:hAnsi="Times New Roman" w:cs="Times New Roman"/>
          <w:b/>
          <w:sz w:val="24"/>
          <w:szCs w:val="24"/>
          <w:lang w:eastAsia="ru-RU" w:bidi="ru-RU"/>
        </w:rPr>
        <w:t>.</w:t>
      </w:r>
    </w:p>
    <w:p w:rsidR="00960353" w:rsidRPr="00C141F9" w:rsidRDefault="00960353" w:rsidP="00960353">
      <w:pPr>
        <w:widowControl w:val="0"/>
        <w:numPr>
          <w:ilvl w:val="0"/>
          <w:numId w:val="18"/>
        </w:numPr>
        <w:tabs>
          <w:tab w:val="clear" w:pos="0"/>
          <w:tab w:val="left" w:pos="993"/>
        </w:tabs>
        <w:suppressAutoHyphens/>
        <w:spacing w:after="0" w:line="240" w:lineRule="auto"/>
        <w:ind w:left="0" w:right="23" w:firstLine="709"/>
        <w:jc w:val="both"/>
        <w:rPr>
          <w:rFonts w:ascii="Times New Roman" w:eastAsia="Times New Roman" w:hAnsi="Times New Roman" w:cs="Times New Roman"/>
          <w:color w:val="000000"/>
          <w:sz w:val="24"/>
          <w:szCs w:val="24"/>
          <w:lang w:eastAsia="ru-RU" w:bidi="ru-RU"/>
        </w:rPr>
      </w:pPr>
      <w:r w:rsidRPr="00C141F9">
        <w:rPr>
          <w:rFonts w:ascii="Times New Roman" w:eastAsia="Times New Roman" w:hAnsi="Times New Roman" w:cs="Times New Roman"/>
          <w:sz w:val="24"/>
          <w:szCs w:val="24"/>
          <w:lang w:eastAsia="ru-RU" w:bidi="ru-RU"/>
        </w:rPr>
        <w:t>Индивидуалните данни задължително да съдържат заключение от съответния специалист, както и обобщено заключение със съответните препоръки за терапевтично поведение (допълнително изискващи се изследвания).</w:t>
      </w:r>
    </w:p>
    <w:p w:rsidR="00960353" w:rsidRPr="00C141F9" w:rsidRDefault="00960353" w:rsidP="00960353">
      <w:pPr>
        <w:widowControl w:val="0"/>
        <w:numPr>
          <w:ilvl w:val="0"/>
          <w:numId w:val="18"/>
        </w:numPr>
        <w:tabs>
          <w:tab w:val="clear" w:pos="0"/>
          <w:tab w:val="left" w:pos="993"/>
        </w:tabs>
        <w:suppressAutoHyphens/>
        <w:spacing w:after="0" w:line="240" w:lineRule="auto"/>
        <w:ind w:left="0" w:right="23" w:firstLine="709"/>
        <w:jc w:val="both"/>
        <w:rPr>
          <w:rFonts w:ascii="Times New Roman" w:eastAsia="Times New Roman" w:hAnsi="Times New Roman" w:cs="Times New Roman"/>
          <w:color w:val="000000"/>
          <w:sz w:val="24"/>
          <w:szCs w:val="24"/>
          <w:lang w:eastAsia="ru-RU" w:bidi="ru-RU"/>
        </w:rPr>
      </w:pPr>
      <w:r w:rsidRPr="00C141F9">
        <w:rPr>
          <w:rFonts w:ascii="Times New Roman" w:eastAsia="Times New Roman" w:hAnsi="Times New Roman" w:cs="Times New Roman"/>
          <w:color w:val="000000"/>
          <w:sz w:val="24"/>
          <w:szCs w:val="24"/>
          <w:lang w:eastAsia="ru-RU" w:bidi="ru-RU"/>
        </w:rPr>
        <w:t>След извършване на преглед при специалист – офталмолог</w:t>
      </w:r>
      <w:r w:rsidRPr="00C141F9">
        <w:rPr>
          <w:rFonts w:ascii="Times New Roman" w:eastAsia="Times New Roman" w:hAnsi="Times New Roman" w:cs="Times New Roman"/>
          <w:color w:val="000000"/>
          <w:sz w:val="24"/>
          <w:szCs w:val="24"/>
          <w:lang w:val="en-US" w:eastAsia="ru-RU" w:bidi="ru-RU"/>
        </w:rPr>
        <w:t xml:space="preserve">, </w:t>
      </w:r>
      <w:r w:rsidRPr="00C141F9">
        <w:rPr>
          <w:rFonts w:ascii="Times New Roman" w:eastAsia="Times New Roman" w:hAnsi="Times New Roman" w:cs="Times New Roman"/>
          <w:color w:val="000000"/>
          <w:sz w:val="24"/>
          <w:szCs w:val="24"/>
          <w:lang w:eastAsia="ru-RU" w:bidi="ru-RU"/>
        </w:rPr>
        <w:t xml:space="preserve">същият предоставя на прегледания рецепта, ако е необходима корекция на зрението и попълва карта за извършения преглед, в която изрично се отбелязва необходимостта от средства за защита при работа с видеодисплей и необходимостта от корекция на зрението въз основа на предоставените от Службата по трудова медицина обслужваща Възложителя данни за резултатите от прегледите през предходната година. Картите от прегледите се изпращат на посочената от Възложителя СТМ. </w:t>
      </w:r>
    </w:p>
    <w:p w:rsidR="00960353" w:rsidRPr="0058139E" w:rsidRDefault="00960353" w:rsidP="00960353">
      <w:pPr>
        <w:widowControl w:val="0"/>
        <w:numPr>
          <w:ilvl w:val="0"/>
          <w:numId w:val="18"/>
        </w:numPr>
        <w:tabs>
          <w:tab w:val="clear" w:pos="0"/>
          <w:tab w:val="left" w:pos="851"/>
        </w:tabs>
        <w:suppressAutoHyphens/>
        <w:spacing w:after="0" w:line="240" w:lineRule="auto"/>
        <w:ind w:left="0" w:right="20" w:firstLine="709"/>
        <w:jc w:val="both"/>
        <w:rPr>
          <w:rFonts w:ascii="Times New Roman" w:eastAsia="Times New Roman" w:hAnsi="Times New Roman" w:cs="Times New Roman"/>
          <w:bCs/>
          <w:sz w:val="24"/>
          <w:szCs w:val="24"/>
          <w:lang w:eastAsia="zh-CN"/>
        </w:rPr>
      </w:pPr>
      <w:r w:rsidRPr="0058139E">
        <w:rPr>
          <w:rFonts w:ascii="Times New Roman" w:eastAsia="Times New Roman" w:hAnsi="Times New Roman" w:cs="Times New Roman"/>
          <w:color w:val="000000"/>
          <w:sz w:val="24"/>
          <w:szCs w:val="24"/>
          <w:lang w:eastAsia="ru-RU" w:bidi="ru-RU"/>
        </w:rPr>
        <w:t xml:space="preserve"> В три дневен срок след извършване на профилактичните прегледи за деня, информацията /профилактични карти и резултати от изследванията/ се предава запечатана в 2 етикетирани плика, както следва - един за всеки прегледан и един за Службата по трудова медицина обслужваща Възложителя  на отговорника по договора от страна на възложителя с </w:t>
      </w:r>
      <w:proofErr w:type="spellStart"/>
      <w:r w:rsidRPr="0058139E">
        <w:rPr>
          <w:rFonts w:ascii="Times New Roman" w:eastAsia="Times New Roman" w:hAnsi="Times New Roman" w:cs="Times New Roman"/>
          <w:color w:val="000000"/>
          <w:sz w:val="24"/>
          <w:szCs w:val="24"/>
          <w:lang w:eastAsia="ru-RU" w:bidi="ru-RU"/>
        </w:rPr>
        <w:t>приемо</w:t>
      </w:r>
      <w:proofErr w:type="spellEnd"/>
      <w:r w:rsidRPr="0058139E">
        <w:rPr>
          <w:rFonts w:ascii="Times New Roman" w:eastAsia="Times New Roman" w:hAnsi="Times New Roman" w:cs="Times New Roman"/>
          <w:color w:val="000000"/>
          <w:sz w:val="24"/>
          <w:szCs w:val="24"/>
          <w:lang w:eastAsia="ru-RU" w:bidi="ru-RU"/>
        </w:rPr>
        <w:t xml:space="preserve"> - предавателен протокол.</w:t>
      </w:r>
    </w:p>
    <w:p w:rsidR="00960353" w:rsidRDefault="00960353" w:rsidP="00960353">
      <w:pPr>
        <w:pStyle w:val="BodyText21"/>
        <w:tabs>
          <w:tab w:val="left" w:pos="1080"/>
        </w:tabs>
        <w:spacing w:line="240" w:lineRule="auto"/>
        <w:ind w:firstLine="709"/>
        <w:rPr>
          <w:b w:val="0"/>
          <w:bCs w:val="0"/>
        </w:rPr>
      </w:pPr>
    </w:p>
    <w:p w:rsidR="00960353" w:rsidRPr="0059318F" w:rsidRDefault="00960353" w:rsidP="00960353">
      <w:pPr>
        <w:pStyle w:val="BodyText21"/>
        <w:spacing w:line="240" w:lineRule="auto"/>
        <w:ind w:firstLine="709"/>
      </w:pPr>
      <w:r>
        <w:rPr>
          <w:b w:val="0"/>
          <w:bCs w:val="0"/>
        </w:rPr>
        <w:t xml:space="preserve">Изпълнителят </w:t>
      </w:r>
      <w:r w:rsidRPr="0059318F">
        <w:rPr>
          <w:b w:val="0"/>
          <w:bCs w:val="0"/>
        </w:rPr>
        <w:t xml:space="preserve">ще изпълнява задълженията си, по предмета на обществената поръчка, съобразно план-график за изпълнение на дейностите, който ще бъде изготвен и съгласуван с определен от Възложителя координатор </w:t>
      </w:r>
      <w:r>
        <w:rPr>
          <w:b w:val="0"/>
          <w:bCs w:val="0"/>
        </w:rPr>
        <w:t>след</w:t>
      </w:r>
      <w:r w:rsidRPr="0059318F">
        <w:rPr>
          <w:b w:val="0"/>
          <w:bCs w:val="0"/>
        </w:rPr>
        <w:t xml:space="preserve"> подписване на договора</w:t>
      </w:r>
      <w:r>
        <w:rPr>
          <w:b w:val="0"/>
          <w:bCs w:val="0"/>
        </w:rPr>
        <w:t>.</w:t>
      </w:r>
      <w:r w:rsidRPr="0059318F">
        <w:rPr>
          <w:b w:val="0"/>
          <w:bCs w:val="0"/>
        </w:rPr>
        <w:t xml:space="preserve"> </w:t>
      </w:r>
    </w:p>
    <w:p w:rsidR="00960353" w:rsidRDefault="00960353" w:rsidP="00960353">
      <w:pPr>
        <w:suppressAutoHyphens/>
        <w:spacing w:after="0" w:line="240" w:lineRule="auto"/>
        <w:ind w:firstLine="708"/>
        <w:jc w:val="both"/>
        <w:rPr>
          <w:rFonts w:ascii="Times New Roman" w:eastAsia="Calibri" w:hAnsi="Times New Roman" w:cs="Times New Roman"/>
          <w:sz w:val="24"/>
          <w:szCs w:val="24"/>
          <w:lang w:eastAsia="zh-CN"/>
        </w:rPr>
      </w:pPr>
      <w:r w:rsidRPr="00F50722">
        <w:rPr>
          <w:rFonts w:ascii="Times New Roman" w:eastAsia="Calibri" w:hAnsi="Times New Roman" w:cs="Times New Roman"/>
          <w:sz w:val="24"/>
          <w:szCs w:val="24"/>
          <w:lang w:eastAsia="zh-CN"/>
        </w:rPr>
        <w:lastRenderedPageBreak/>
        <w:t>Профилактичните медицински прегледи</w:t>
      </w:r>
      <w:r>
        <w:rPr>
          <w:rFonts w:ascii="Times New Roman" w:eastAsia="Calibri" w:hAnsi="Times New Roman" w:cs="Times New Roman"/>
          <w:sz w:val="24"/>
          <w:szCs w:val="24"/>
          <w:lang w:eastAsia="zh-CN"/>
        </w:rPr>
        <w:t xml:space="preserve"> и изследвания следва да</w:t>
      </w:r>
      <w:r w:rsidRPr="00F50722">
        <w:rPr>
          <w:rFonts w:ascii="Times New Roman" w:eastAsia="Calibri" w:hAnsi="Times New Roman" w:cs="Times New Roman"/>
          <w:sz w:val="24"/>
          <w:szCs w:val="24"/>
          <w:lang w:eastAsia="zh-CN"/>
        </w:rPr>
        <w:t xml:space="preserve"> се извършват </w:t>
      </w:r>
      <w:r>
        <w:rPr>
          <w:rFonts w:ascii="Times New Roman" w:eastAsia="Calibri" w:hAnsi="Times New Roman" w:cs="Times New Roman"/>
          <w:sz w:val="24"/>
          <w:szCs w:val="24"/>
          <w:lang w:eastAsia="zh-CN"/>
        </w:rPr>
        <w:t>от лица притежаващи</w:t>
      </w:r>
      <w:r w:rsidRPr="00F50722">
        <w:rPr>
          <w:rFonts w:ascii="Times New Roman" w:eastAsia="Calibri" w:hAnsi="Times New Roman" w:cs="Times New Roman"/>
          <w:sz w:val="24"/>
          <w:szCs w:val="24"/>
          <w:lang w:eastAsia="zh-CN"/>
        </w:rPr>
        <w:t xml:space="preserve"> подходящо медицинско образование съгласно предмета на поръчката за извършване на съответните профилактични медицински прегледи и изследвания.</w:t>
      </w:r>
    </w:p>
    <w:p w:rsidR="00960353" w:rsidRDefault="00960353" w:rsidP="00960353">
      <w:pPr>
        <w:suppressAutoHyphens/>
        <w:spacing w:after="0" w:line="240" w:lineRule="auto"/>
        <w:ind w:firstLine="709"/>
        <w:jc w:val="both"/>
        <w:rPr>
          <w:rFonts w:ascii="Times New Roman" w:eastAsia="Times New Roman" w:hAnsi="Times New Roman" w:cs="Times New Roman"/>
          <w:sz w:val="24"/>
          <w:szCs w:val="24"/>
          <w:lang w:eastAsia="zh-CN"/>
        </w:rPr>
      </w:pPr>
      <w:r w:rsidRPr="00192C92">
        <w:rPr>
          <w:rFonts w:ascii="Times New Roman" w:eastAsia="Times New Roman" w:hAnsi="Times New Roman" w:cs="Times New Roman"/>
          <w:sz w:val="24"/>
          <w:szCs w:val="24"/>
          <w:lang w:eastAsia="zh-CN"/>
        </w:rPr>
        <w:t xml:space="preserve">Участникът следва да осигури необходимата техническа обезпеченост, свързана с провеждането на профилактичните медицински прегледи, като техниката и консумативите за извършване на профилактичните медицински прегледи </w:t>
      </w:r>
      <w:r>
        <w:rPr>
          <w:rFonts w:ascii="Times New Roman" w:eastAsia="Times New Roman" w:hAnsi="Times New Roman" w:cs="Times New Roman"/>
          <w:sz w:val="24"/>
          <w:szCs w:val="24"/>
          <w:lang w:eastAsia="zh-CN"/>
        </w:rPr>
        <w:t xml:space="preserve">и изследвания </w:t>
      </w:r>
      <w:r w:rsidRPr="00192C92">
        <w:rPr>
          <w:rFonts w:ascii="Times New Roman" w:eastAsia="Times New Roman" w:hAnsi="Times New Roman" w:cs="Times New Roman"/>
          <w:sz w:val="24"/>
          <w:szCs w:val="24"/>
          <w:lang w:eastAsia="zh-CN"/>
        </w:rPr>
        <w:t>ще бъдат осигурени от него и за негова сметка</w:t>
      </w:r>
      <w:r>
        <w:rPr>
          <w:rFonts w:ascii="Times New Roman" w:eastAsia="Times New Roman" w:hAnsi="Times New Roman" w:cs="Times New Roman"/>
          <w:sz w:val="24"/>
          <w:szCs w:val="24"/>
          <w:lang w:eastAsia="zh-CN"/>
        </w:rPr>
        <w:t xml:space="preserve">. </w:t>
      </w:r>
    </w:p>
    <w:p w:rsidR="00513AFA" w:rsidRPr="006528BE" w:rsidRDefault="00513AFA" w:rsidP="00513AFA">
      <w:pPr>
        <w:spacing w:after="0" w:line="240" w:lineRule="auto"/>
        <w:ind w:left="1134"/>
        <w:jc w:val="both"/>
        <w:rPr>
          <w:rFonts w:ascii="Times New Roman" w:eastAsia="MS Mincho" w:hAnsi="Times New Roman" w:cs="Times New Roman"/>
          <w:b/>
          <w:sz w:val="24"/>
          <w:szCs w:val="24"/>
        </w:rPr>
      </w:pPr>
    </w:p>
    <w:p w:rsidR="00915B55" w:rsidRPr="00D4189F" w:rsidRDefault="00915B55" w:rsidP="00915B55">
      <w:pPr>
        <w:spacing w:after="0" w:line="240" w:lineRule="auto"/>
        <w:ind w:firstLine="567"/>
        <w:jc w:val="both"/>
        <w:rPr>
          <w:rFonts w:ascii="Times New Roman" w:eastAsia="Times New Roman" w:hAnsi="Times New Roman" w:cs="Times New Roman"/>
          <w:b/>
          <w:sz w:val="24"/>
          <w:szCs w:val="24"/>
        </w:rPr>
      </w:pPr>
      <w:r w:rsidRPr="006528BE">
        <w:rPr>
          <w:rFonts w:ascii="Times New Roman" w:eastAsia="Times New Roman" w:hAnsi="Times New Roman" w:cs="Times New Roman"/>
          <w:b/>
          <w:sz w:val="24"/>
          <w:szCs w:val="24"/>
          <w:lang w:val="en-US"/>
        </w:rPr>
        <w:t>IV</w:t>
      </w:r>
      <w:r w:rsidRPr="00D4189F">
        <w:rPr>
          <w:rFonts w:ascii="Times New Roman" w:eastAsia="Times New Roman" w:hAnsi="Times New Roman" w:cs="Times New Roman"/>
          <w:b/>
          <w:sz w:val="24"/>
          <w:szCs w:val="24"/>
          <w:lang w:val="en-US"/>
        </w:rPr>
        <w:t>.</w:t>
      </w:r>
      <w:r w:rsidRPr="00D4189F">
        <w:rPr>
          <w:rFonts w:ascii="Times New Roman" w:eastAsia="Times New Roman" w:hAnsi="Times New Roman" w:cs="Times New Roman"/>
          <w:sz w:val="24"/>
          <w:szCs w:val="24"/>
          <w:lang w:val="en-US"/>
        </w:rPr>
        <w:t xml:space="preserve"> </w:t>
      </w:r>
      <w:r w:rsidR="006C4E17" w:rsidRPr="00D4189F">
        <w:rPr>
          <w:rFonts w:ascii="Times New Roman" w:eastAsia="Times New Roman" w:hAnsi="Times New Roman" w:cs="Times New Roman"/>
          <w:b/>
          <w:sz w:val="24"/>
          <w:szCs w:val="24"/>
        </w:rPr>
        <w:t>НАСТОЯЩАТА ОБЩЕСТВЕНА ПОРЪЧКА СЕ ВЪЗЛАГА ВЪЗ ОСНОВА НА ИКОНОМИЧЕСКИ НАЙ-ИЗГОДНАТА ОФЕРТА.</w:t>
      </w:r>
    </w:p>
    <w:p w:rsidR="00915B55" w:rsidRPr="006528BE" w:rsidRDefault="00915B55" w:rsidP="00915B55">
      <w:pPr>
        <w:spacing w:after="0" w:line="240" w:lineRule="auto"/>
        <w:ind w:firstLine="567"/>
        <w:jc w:val="both"/>
        <w:rPr>
          <w:rFonts w:ascii="Times New Roman" w:eastAsia="Times New Roman" w:hAnsi="Times New Roman" w:cs="Times New Roman"/>
          <w:b/>
          <w:sz w:val="24"/>
          <w:szCs w:val="24"/>
        </w:rPr>
      </w:pPr>
      <w:r w:rsidRPr="006528BE">
        <w:rPr>
          <w:rFonts w:ascii="Times New Roman" w:eastAsia="Times New Roman" w:hAnsi="Times New Roman" w:cs="Times New Roman"/>
          <w:b/>
          <w:sz w:val="24"/>
          <w:szCs w:val="24"/>
        </w:rPr>
        <w:t>Икономически най-изгодната оферта се определя въз основа на критерий за възлагане: най-ниска цена;</w:t>
      </w:r>
    </w:p>
    <w:p w:rsidR="000B6F00" w:rsidRPr="0010703F" w:rsidRDefault="000B6F00" w:rsidP="00560C5B">
      <w:pPr>
        <w:spacing w:after="0" w:line="240" w:lineRule="auto"/>
        <w:ind w:firstLine="567"/>
        <w:jc w:val="both"/>
        <w:rPr>
          <w:rFonts w:ascii="Times New Roman" w:eastAsia="Times New Roman" w:hAnsi="Times New Roman"/>
          <w:b/>
          <w:sz w:val="24"/>
          <w:szCs w:val="24"/>
        </w:rPr>
      </w:pPr>
      <w:r w:rsidRPr="0010703F">
        <w:rPr>
          <w:rFonts w:ascii="Times New Roman" w:eastAsia="Times New Roman" w:hAnsi="Times New Roman"/>
          <w:b/>
          <w:sz w:val="24"/>
          <w:szCs w:val="24"/>
        </w:rPr>
        <w:t>Мотиви за избора на посочените показатели – заложените минимални изисквания в техническите спецификации са планирани да покриват високи изисквания при изпълнение на услугите</w:t>
      </w:r>
    </w:p>
    <w:p w:rsidR="000B6F00" w:rsidRPr="0010703F" w:rsidRDefault="000B6F00" w:rsidP="00560C5B">
      <w:pPr>
        <w:spacing w:after="0" w:line="240" w:lineRule="auto"/>
        <w:ind w:firstLine="567"/>
        <w:jc w:val="both"/>
        <w:rPr>
          <w:rFonts w:ascii="Times New Roman" w:eastAsia="Times New Roman" w:hAnsi="Times New Roman"/>
          <w:bCs/>
          <w:sz w:val="24"/>
          <w:szCs w:val="24"/>
          <w:lang w:eastAsia="bg-BG"/>
        </w:rPr>
      </w:pPr>
      <w:r w:rsidRPr="0010703F">
        <w:rPr>
          <w:rFonts w:ascii="Times New Roman" w:eastAsia="Times New Roman" w:hAnsi="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0B6F00" w:rsidRPr="0010703F" w:rsidRDefault="000B6F00" w:rsidP="00560C5B">
      <w:pPr>
        <w:spacing w:after="0" w:line="240" w:lineRule="auto"/>
        <w:ind w:firstLine="567"/>
        <w:jc w:val="both"/>
        <w:rPr>
          <w:rFonts w:ascii="Times New Roman" w:eastAsia="Times New Roman" w:hAnsi="Times New Roman"/>
          <w:sz w:val="24"/>
          <w:szCs w:val="24"/>
          <w:lang w:eastAsia="bg-BG"/>
        </w:rPr>
      </w:pPr>
      <w:r w:rsidRPr="0010703F">
        <w:rPr>
          <w:rFonts w:ascii="Times New Roman" w:eastAsia="Times New Roman" w:hAnsi="Times New Roman"/>
          <w:sz w:val="24"/>
          <w:szCs w:val="24"/>
          <w:lang w:eastAsia="bg-BG"/>
        </w:rPr>
        <w:t>Офертата, в която е посочена най-ниска обща цена за изпълнението на поръчката, се класира на първо място.</w:t>
      </w:r>
    </w:p>
    <w:p w:rsidR="000B6F00" w:rsidRPr="0010703F" w:rsidRDefault="000B6F00" w:rsidP="00560C5B">
      <w:pPr>
        <w:spacing w:after="0" w:line="240" w:lineRule="auto"/>
        <w:ind w:firstLine="567"/>
        <w:jc w:val="both"/>
        <w:rPr>
          <w:rFonts w:ascii="Times New Roman" w:eastAsia="Times New Roman" w:hAnsi="Times New Roman"/>
          <w:bCs/>
          <w:sz w:val="24"/>
          <w:szCs w:val="24"/>
          <w:lang w:eastAsia="bg-BG"/>
        </w:rPr>
      </w:pPr>
      <w:r w:rsidRPr="0010703F">
        <w:rPr>
          <w:rFonts w:ascii="Times New Roman" w:eastAsia="Times New Roman" w:hAnsi="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0B6F00" w:rsidRPr="0010703F" w:rsidRDefault="000B6F00" w:rsidP="00560C5B">
      <w:pPr>
        <w:spacing w:after="0" w:line="240" w:lineRule="auto"/>
        <w:ind w:firstLine="567"/>
        <w:jc w:val="both"/>
        <w:rPr>
          <w:rFonts w:ascii="Times New Roman" w:hAnsi="Times New Roman"/>
          <w:sz w:val="24"/>
          <w:szCs w:val="24"/>
        </w:rPr>
      </w:pPr>
      <w:r w:rsidRPr="0010703F">
        <w:rPr>
          <w:rFonts w:ascii="Times New Roman" w:hAnsi="Times New Roman"/>
          <w:sz w:val="24"/>
          <w:szCs w:val="24"/>
        </w:rPr>
        <w:t>Всички предложени цени за изпълнение на поръчката, следва се посочват в лева</w:t>
      </w:r>
      <w:r w:rsidRPr="0010703F">
        <w:rPr>
          <w:rFonts w:ascii="Times New Roman" w:eastAsia="Times New Roman" w:hAnsi="Times New Roman"/>
          <w:sz w:val="24"/>
          <w:szCs w:val="24"/>
          <w:lang w:eastAsia="bg-BG"/>
        </w:rPr>
        <w:t xml:space="preserve"> без включен ДДС</w:t>
      </w:r>
      <w:r w:rsidRPr="0010703F">
        <w:rPr>
          <w:rFonts w:ascii="Times New Roman" w:hAnsi="Times New Roman"/>
          <w:sz w:val="24"/>
          <w:szCs w:val="24"/>
        </w:rPr>
        <w:t>, да са различни</w:t>
      </w:r>
      <w:r w:rsidRPr="0010703F">
        <w:rPr>
          <w:rFonts w:ascii="Times New Roman" w:hAnsi="Times New Roman"/>
          <w:sz w:val="24"/>
          <w:szCs w:val="24"/>
          <w:lang w:val="en-US"/>
        </w:rPr>
        <w:t xml:space="preserve"> </w:t>
      </w:r>
      <w:r w:rsidRPr="0010703F">
        <w:rPr>
          <w:rFonts w:ascii="Times New Roman" w:hAnsi="Times New Roman"/>
          <w:sz w:val="24"/>
          <w:szCs w:val="24"/>
        </w:rPr>
        <w:t xml:space="preserve">от нула и да са записани най-много до втория знак след десетичната запетая. </w:t>
      </w:r>
    </w:p>
    <w:p w:rsidR="000B6F00" w:rsidRPr="0010703F" w:rsidRDefault="000B6F00" w:rsidP="00560C5B">
      <w:pPr>
        <w:spacing w:after="0" w:line="240" w:lineRule="auto"/>
        <w:ind w:firstLine="567"/>
        <w:jc w:val="both"/>
        <w:rPr>
          <w:rFonts w:ascii="Times New Roman" w:eastAsia="Times New Roman" w:hAnsi="Times New Roman"/>
          <w:sz w:val="24"/>
          <w:szCs w:val="24"/>
          <w:lang w:eastAsia="bg-BG"/>
        </w:rPr>
      </w:pPr>
      <w:r w:rsidRPr="0010703F">
        <w:rPr>
          <w:rFonts w:ascii="Times New Roman" w:eastAsia="Times New Roman" w:hAnsi="Times New Roman"/>
          <w:sz w:val="24"/>
          <w:szCs w:val="24"/>
          <w:lang w:eastAsia="bg-BG"/>
        </w:rPr>
        <w:t xml:space="preserve">Всички предложени числа трябва да са положителни числа.  </w:t>
      </w:r>
    </w:p>
    <w:p w:rsidR="000B6F00" w:rsidRPr="0010703F" w:rsidRDefault="000B6F00" w:rsidP="00560C5B">
      <w:pPr>
        <w:spacing w:after="0" w:line="240" w:lineRule="auto"/>
        <w:ind w:firstLine="567"/>
        <w:jc w:val="both"/>
        <w:rPr>
          <w:rFonts w:ascii="Times New Roman" w:hAnsi="Times New Roman"/>
          <w:sz w:val="24"/>
          <w:szCs w:val="24"/>
        </w:rPr>
      </w:pPr>
      <w:r w:rsidRPr="0010703F">
        <w:rPr>
          <w:rFonts w:ascii="Times New Roman" w:hAnsi="Times New Roman"/>
          <w:sz w:val="24"/>
          <w:szCs w:val="24"/>
        </w:rPr>
        <w:t>Предложените от участниците цени са обвързващи за целия срок на изпълнение на поръчката.</w:t>
      </w:r>
    </w:p>
    <w:p w:rsidR="000B6F00" w:rsidRPr="0010703F" w:rsidRDefault="000B6F00" w:rsidP="00560C5B">
      <w:pPr>
        <w:autoSpaceDE w:val="0"/>
        <w:autoSpaceDN w:val="0"/>
        <w:adjustRightInd w:val="0"/>
        <w:spacing w:after="0" w:line="240" w:lineRule="auto"/>
        <w:ind w:firstLine="567"/>
        <w:jc w:val="both"/>
        <w:rPr>
          <w:rFonts w:ascii="Times New Roman" w:hAnsi="Times New Roman"/>
          <w:sz w:val="24"/>
          <w:szCs w:val="24"/>
        </w:rPr>
      </w:pPr>
      <w:r w:rsidRPr="0010703F">
        <w:rPr>
          <w:rFonts w:ascii="Times New Roman" w:hAnsi="Times New Roman"/>
          <w:sz w:val="24"/>
          <w:szCs w:val="24"/>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0B6F00" w:rsidRPr="0010703F" w:rsidRDefault="000B6F00" w:rsidP="00560C5B">
      <w:pPr>
        <w:autoSpaceDE w:val="0"/>
        <w:autoSpaceDN w:val="0"/>
        <w:adjustRightInd w:val="0"/>
        <w:spacing w:after="0" w:line="240" w:lineRule="auto"/>
        <w:ind w:firstLine="567"/>
        <w:jc w:val="both"/>
        <w:rPr>
          <w:rFonts w:ascii="Times New Roman" w:hAnsi="Times New Roman"/>
          <w:sz w:val="24"/>
          <w:szCs w:val="24"/>
        </w:rPr>
      </w:pPr>
      <w:r w:rsidRPr="0010703F">
        <w:rPr>
          <w:rFonts w:ascii="Times New Roman" w:hAnsi="Times New Roman"/>
          <w:sz w:val="24"/>
          <w:szCs w:val="24"/>
        </w:rPr>
        <w:t xml:space="preserve">В случай, че цифрата след втория знак след десетичната запетая е от 1 до 4 (включително), вторият знак остава непроменен. </w:t>
      </w:r>
    </w:p>
    <w:p w:rsidR="000B6F00" w:rsidRPr="0010703F" w:rsidRDefault="000B6F00" w:rsidP="00560C5B">
      <w:pPr>
        <w:autoSpaceDE w:val="0"/>
        <w:autoSpaceDN w:val="0"/>
        <w:adjustRightInd w:val="0"/>
        <w:spacing w:after="0" w:line="240" w:lineRule="auto"/>
        <w:ind w:firstLine="567"/>
        <w:jc w:val="both"/>
        <w:rPr>
          <w:rFonts w:ascii="Times New Roman" w:hAnsi="Times New Roman"/>
          <w:sz w:val="24"/>
          <w:szCs w:val="24"/>
        </w:rPr>
      </w:pPr>
      <w:r w:rsidRPr="0010703F">
        <w:rPr>
          <w:rFonts w:ascii="Times New Roman" w:hAnsi="Times New Roman"/>
          <w:sz w:val="24"/>
          <w:szCs w:val="24"/>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0B6F00" w:rsidRPr="0010703F" w:rsidRDefault="000B6F00" w:rsidP="00560C5B">
      <w:pPr>
        <w:autoSpaceDE w:val="0"/>
        <w:autoSpaceDN w:val="0"/>
        <w:adjustRightInd w:val="0"/>
        <w:spacing w:after="0" w:line="240" w:lineRule="auto"/>
        <w:ind w:firstLine="567"/>
        <w:jc w:val="both"/>
        <w:rPr>
          <w:rFonts w:ascii="Times New Roman" w:hAnsi="Times New Roman"/>
          <w:sz w:val="24"/>
          <w:szCs w:val="24"/>
        </w:rPr>
      </w:pPr>
      <w:r w:rsidRPr="0010703F">
        <w:rPr>
          <w:rFonts w:ascii="Times New Roman" w:hAnsi="Times New Roman"/>
          <w:sz w:val="24"/>
          <w:szCs w:val="24"/>
        </w:rPr>
        <w:t>Например:</w:t>
      </w:r>
    </w:p>
    <w:p w:rsidR="000B6F00" w:rsidRPr="0010703F" w:rsidRDefault="000B6F00" w:rsidP="00560C5B">
      <w:pPr>
        <w:autoSpaceDE w:val="0"/>
        <w:autoSpaceDN w:val="0"/>
        <w:adjustRightInd w:val="0"/>
        <w:spacing w:after="0" w:line="240" w:lineRule="auto"/>
        <w:ind w:firstLine="567"/>
        <w:jc w:val="both"/>
        <w:rPr>
          <w:rFonts w:ascii="Times New Roman" w:hAnsi="Times New Roman"/>
          <w:sz w:val="24"/>
          <w:szCs w:val="24"/>
        </w:rPr>
      </w:pPr>
      <w:r w:rsidRPr="0010703F">
        <w:rPr>
          <w:rFonts w:ascii="Times New Roman" w:hAnsi="Times New Roman"/>
          <w:sz w:val="24"/>
          <w:szCs w:val="24"/>
        </w:rPr>
        <w:t>1,11 (ако третата цифра е от 1 до 4 вкл.) – ще бъде закръглено на 1,11;</w:t>
      </w:r>
    </w:p>
    <w:p w:rsidR="000B6F00" w:rsidRPr="0010703F" w:rsidRDefault="000B6F00" w:rsidP="00560C5B">
      <w:pPr>
        <w:autoSpaceDE w:val="0"/>
        <w:autoSpaceDN w:val="0"/>
        <w:adjustRightInd w:val="0"/>
        <w:spacing w:after="0" w:line="240" w:lineRule="auto"/>
        <w:ind w:firstLine="567"/>
        <w:jc w:val="both"/>
        <w:rPr>
          <w:rFonts w:ascii="Times New Roman" w:hAnsi="Times New Roman"/>
          <w:sz w:val="24"/>
          <w:szCs w:val="24"/>
        </w:rPr>
      </w:pPr>
      <w:r w:rsidRPr="0010703F">
        <w:rPr>
          <w:rFonts w:ascii="Times New Roman" w:hAnsi="Times New Roman"/>
          <w:sz w:val="24"/>
          <w:szCs w:val="24"/>
        </w:rPr>
        <w:t xml:space="preserve">1,11 (ако третата цифра е от 5 до 9 вкл.) – ще бъде закръглено на 1,12. </w:t>
      </w:r>
    </w:p>
    <w:p w:rsidR="000B6F00" w:rsidRPr="0010703F" w:rsidRDefault="000B6F00" w:rsidP="00560C5B">
      <w:pPr>
        <w:spacing w:after="0" w:line="240" w:lineRule="auto"/>
        <w:ind w:firstLine="567"/>
        <w:jc w:val="both"/>
        <w:rPr>
          <w:rFonts w:ascii="Times New Roman" w:hAnsi="Times New Roman"/>
          <w:sz w:val="24"/>
          <w:szCs w:val="24"/>
        </w:rPr>
      </w:pPr>
    </w:p>
    <w:p w:rsidR="000B6F00" w:rsidRPr="008E6A87" w:rsidRDefault="000B6F00" w:rsidP="00560C5B">
      <w:pPr>
        <w:spacing w:after="0" w:line="240" w:lineRule="auto"/>
        <w:ind w:firstLine="567"/>
        <w:jc w:val="both"/>
        <w:rPr>
          <w:rFonts w:ascii="Times New Roman" w:eastAsia="Times New Roman" w:hAnsi="Times New Roman"/>
          <w:sz w:val="24"/>
          <w:szCs w:val="24"/>
          <w:lang w:eastAsia="bg-BG"/>
        </w:rPr>
      </w:pPr>
      <w:r w:rsidRPr="0010703F">
        <w:rPr>
          <w:rFonts w:ascii="Times New Roman" w:eastAsia="Times New Roman" w:hAnsi="Times New Roman"/>
          <w:sz w:val="24"/>
          <w:szCs w:val="24"/>
          <w:lang w:eastAsia="bg-BG"/>
        </w:rPr>
        <w:t>Неспазването на горепосочените условия е основание за отстраняване от участие в процедурата.</w:t>
      </w:r>
    </w:p>
    <w:p w:rsidR="00D25C6C" w:rsidRPr="00D25C6C" w:rsidRDefault="00D25C6C" w:rsidP="00D25C6C">
      <w:pPr>
        <w:spacing w:after="0" w:line="240" w:lineRule="atLeast"/>
        <w:ind w:firstLine="567"/>
        <w:jc w:val="both"/>
        <w:rPr>
          <w:rFonts w:ascii="Times New Roman" w:eastAsia="MS Mincho" w:hAnsi="Times New Roman" w:cs="Times New Roman"/>
          <w:sz w:val="24"/>
          <w:szCs w:val="24"/>
        </w:rPr>
      </w:pPr>
      <w:r w:rsidRPr="00D25C6C">
        <w:rPr>
          <w:rFonts w:ascii="Times New Roman" w:eastAsia="MS Mincho" w:hAnsi="Times New Roman" w:cs="Times New Roman"/>
          <w:sz w:val="24"/>
          <w:szCs w:val="24"/>
        </w:rPr>
        <w:t xml:space="preserve">Когато предложената от участник обща цена за изпълнението на поръчката не съответства на сбора от произведенията на единичните цени на отделните </w:t>
      </w:r>
      <w:r>
        <w:rPr>
          <w:rFonts w:ascii="Times New Roman" w:eastAsia="MS Mincho" w:hAnsi="Times New Roman" w:cs="Times New Roman"/>
          <w:sz w:val="24"/>
          <w:szCs w:val="24"/>
        </w:rPr>
        <w:t>прегледи/изследвания</w:t>
      </w:r>
      <w:r w:rsidRPr="00D25C6C">
        <w:rPr>
          <w:rFonts w:ascii="Times New Roman" w:eastAsia="MS Mincho" w:hAnsi="Times New Roman" w:cs="Times New Roman"/>
          <w:sz w:val="24"/>
          <w:szCs w:val="24"/>
        </w:rPr>
        <w:t>, умножени по определените количества, същият ще бъде отстранен от участие в процедурата.</w:t>
      </w:r>
    </w:p>
    <w:p w:rsidR="00915B55" w:rsidRPr="006528BE" w:rsidRDefault="00915B55" w:rsidP="00132AA8">
      <w:pPr>
        <w:spacing w:after="0" w:line="360" w:lineRule="atLeast"/>
        <w:ind w:left="568"/>
        <w:jc w:val="both"/>
        <w:rPr>
          <w:rFonts w:ascii="Times New Roman" w:eastAsia="MS Mincho" w:hAnsi="Times New Roman" w:cs="Times New Roman"/>
          <w:b/>
          <w:sz w:val="24"/>
          <w:szCs w:val="24"/>
          <w:u w:val="single"/>
          <w:lang w:val="en-US"/>
        </w:rPr>
      </w:pPr>
    </w:p>
    <w:p w:rsidR="00513AFA" w:rsidRPr="00D4189F" w:rsidRDefault="00915B55" w:rsidP="00132AA8">
      <w:pPr>
        <w:spacing w:after="0" w:line="360" w:lineRule="atLeast"/>
        <w:ind w:left="568"/>
        <w:jc w:val="both"/>
        <w:rPr>
          <w:rFonts w:ascii="Times New Roman" w:eastAsia="MS Mincho" w:hAnsi="Times New Roman" w:cs="Times New Roman"/>
          <w:b/>
          <w:sz w:val="24"/>
          <w:szCs w:val="24"/>
        </w:rPr>
      </w:pPr>
      <w:proofErr w:type="gramStart"/>
      <w:r w:rsidRPr="00D4189F">
        <w:rPr>
          <w:rFonts w:ascii="Times New Roman" w:eastAsia="MS Mincho" w:hAnsi="Times New Roman" w:cs="Times New Roman"/>
          <w:b/>
          <w:sz w:val="24"/>
          <w:szCs w:val="24"/>
          <w:lang w:val="en-US"/>
        </w:rPr>
        <w:t xml:space="preserve">V. </w:t>
      </w:r>
      <w:r w:rsidR="00513AFA" w:rsidRPr="00D4189F">
        <w:rPr>
          <w:rFonts w:ascii="Times New Roman" w:eastAsia="MS Mincho" w:hAnsi="Times New Roman" w:cs="Times New Roman"/>
          <w:b/>
          <w:sz w:val="24"/>
          <w:szCs w:val="24"/>
        </w:rPr>
        <w:t>ЦЕНА И УСЛОВИЯ ЗА ПЛАЩАНЕ.</w:t>
      </w:r>
      <w:proofErr w:type="gramEnd"/>
      <w:r w:rsidR="00513AFA" w:rsidRPr="00D4189F">
        <w:rPr>
          <w:rFonts w:ascii="Times New Roman" w:eastAsia="MS Mincho" w:hAnsi="Times New Roman" w:cs="Times New Roman"/>
          <w:b/>
          <w:sz w:val="24"/>
          <w:szCs w:val="24"/>
        </w:rPr>
        <w:t xml:space="preserve"> ИЗТОЧНИК НА ФИНАНСИРАНЕ.</w:t>
      </w:r>
    </w:p>
    <w:p w:rsidR="00513AFA" w:rsidRPr="006528BE" w:rsidRDefault="00513AFA" w:rsidP="0062689F">
      <w:pPr>
        <w:keepNext/>
        <w:spacing w:after="0" w:line="240" w:lineRule="auto"/>
        <w:ind w:firstLine="567"/>
        <w:jc w:val="both"/>
        <w:rPr>
          <w:rFonts w:ascii="Times New Roman" w:eastAsia="Times New Roman" w:hAnsi="Times New Roman" w:cs="Times New Roman"/>
          <w:b/>
          <w:sz w:val="24"/>
          <w:szCs w:val="24"/>
        </w:rPr>
      </w:pPr>
      <w:r w:rsidRPr="006528BE">
        <w:rPr>
          <w:rFonts w:ascii="Times New Roman" w:eastAsia="Times New Roman" w:hAnsi="Times New Roman" w:cs="Times New Roman"/>
          <w:b/>
          <w:sz w:val="24"/>
          <w:szCs w:val="24"/>
        </w:rPr>
        <w:t xml:space="preserve">1.  </w:t>
      </w:r>
      <w:r w:rsidRPr="006528BE">
        <w:rPr>
          <w:rFonts w:ascii="Times New Roman" w:eastAsia="Times New Roman" w:hAnsi="Times New Roman" w:cs="Times New Roman"/>
          <w:sz w:val="24"/>
          <w:szCs w:val="24"/>
        </w:rPr>
        <w:t>Предложената от участника</w:t>
      </w:r>
      <w:r w:rsidRPr="006528BE">
        <w:rPr>
          <w:rFonts w:ascii="Times New Roman" w:eastAsia="Times New Roman" w:hAnsi="Times New Roman" w:cs="Times New Roman"/>
          <w:b/>
          <w:sz w:val="24"/>
          <w:szCs w:val="24"/>
        </w:rPr>
        <w:t xml:space="preserve"> </w:t>
      </w:r>
      <w:r w:rsidRPr="006528BE">
        <w:rPr>
          <w:rFonts w:ascii="Times New Roman" w:eastAsia="Times New Roman" w:hAnsi="Times New Roman" w:cs="Times New Roman"/>
          <w:sz w:val="24"/>
          <w:szCs w:val="24"/>
        </w:rPr>
        <w:t>цена следва да включва всички раз</w:t>
      </w:r>
      <w:r w:rsidR="002D0D21">
        <w:rPr>
          <w:rFonts w:ascii="Times New Roman" w:eastAsia="Times New Roman" w:hAnsi="Times New Roman" w:cs="Times New Roman"/>
          <w:sz w:val="24"/>
          <w:szCs w:val="24"/>
        </w:rPr>
        <w:t>ходи за изпълнението на услугата</w:t>
      </w:r>
      <w:r w:rsidRPr="006528BE">
        <w:rPr>
          <w:rFonts w:ascii="Times New Roman" w:eastAsia="Times New Roman" w:hAnsi="Times New Roman" w:cs="Times New Roman"/>
          <w:sz w:val="24"/>
          <w:szCs w:val="24"/>
        </w:rPr>
        <w:t xml:space="preserve">. </w:t>
      </w:r>
    </w:p>
    <w:p w:rsidR="00C0066A" w:rsidRPr="0010703F" w:rsidRDefault="00513AFA" w:rsidP="00C0066A">
      <w:pPr>
        <w:spacing w:after="0" w:line="240" w:lineRule="auto"/>
        <w:ind w:firstLine="567"/>
        <w:jc w:val="both"/>
        <w:rPr>
          <w:rFonts w:ascii="Times New Roman" w:eastAsia="MS Mincho" w:hAnsi="Times New Roman" w:cs="Times New Roman"/>
          <w:b/>
          <w:sz w:val="24"/>
          <w:szCs w:val="24"/>
        </w:rPr>
      </w:pPr>
      <w:r w:rsidRPr="006528BE">
        <w:rPr>
          <w:rFonts w:ascii="Times New Roman" w:eastAsia="Times New Roman" w:hAnsi="Times New Roman" w:cs="Times New Roman"/>
          <w:b/>
          <w:sz w:val="24"/>
          <w:szCs w:val="24"/>
        </w:rPr>
        <w:t>2.</w:t>
      </w:r>
      <w:r w:rsidRPr="006528BE">
        <w:rPr>
          <w:rFonts w:ascii="Times New Roman" w:eastAsia="Times New Roman" w:hAnsi="Times New Roman" w:cs="Times New Roman"/>
          <w:sz w:val="24"/>
          <w:szCs w:val="24"/>
        </w:rPr>
        <w:t xml:space="preserve"> </w:t>
      </w:r>
      <w:r w:rsidRPr="006528BE">
        <w:rPr>
          <w:rFonts w:ascii="Times New Roman" w:eastAsia="Times New Roman" w:hAnsi="Times New Roman" w:cs="Times New Roman"/>
          <w:b/>
          <w:sz w:val="24"/>
          <w:szCs w:val="24"/>
        </w:rPr>
        <w:t>Условия за плащане:</w:t>
      </w:r>
      <w:r w:rsidRPr="006528BE">
        <w:rPr>
          <w:rFonts w:ascii="Times New Roman" w:eastAsia="Times New Roman" w:hAnsi="Times New Roman" w:cs="Times New Roman"/>
          <w:sz w:val="24"/>
          <w:szCs w:val="24"/>
        </w:rPr>
        <w:t xml:space="preserve"> </w:t>
      </w:r>
      <w:r w:rsidR="00C0066A" w:rsidRPr="0010703F">
        <w:rPr>
          <w:rFonts w:ascii="Times New Roman" w:eastAsia="MS Mincho" w:hAnsi="Times New Roman" w:cs="Times New Roman"/>
          <w:b/>
          <w:sz w:val="24"/>
          <w:szCs w:val="24"/>
        </w:rPr>
        <w:t>Начин и срок на плащане.</w:t>
      </w:r>
    </w:p>
    <w:p w:rsidR="00C0066A" w:rsidRPr="00757A60" w:rsidRDefault="00C0066A" w:rsidP="00C0066A">
      <w:pPr>
        <w:suppressAutoHyphens/>
        <w:spacing w:after="0" w:line="240" w:lineRule="auto"/>
        <w:ind w:firstLine="567"/>
        <w:jc w:val="both"/>
        <w:rPr>
          <w:rFonts w:ascii="Times New Roman" w:eastAsia="Times New Roman" w:hAnsi="Times New Roman" w:cs="Times New Roman"/>
          <w:sz w:val="24"/>
          <w:szCs w:val="24"/>
          <w:lang w:eastAsia="zh-CN"/>
        </w:rPr>
      </w:pPr>
      <w:r w:rsidRPr="00757A60">
        <w:rPr>
          <w:rFonts w:ascii="Times New Roman" w:eastAsia="Times New Roman" w:hAnsi="Times New Roman" w:cs="Times New Roman"/>
          <w:sz w:val="24"/>
          <w:szCs w:val="24"/>
          <w:lang w:eastAsia="zh-CN"/>
        </w:rPr>
        <w:t xml:space="preserve">Дължимата стойност на извършените медицински услуги ще се определи като сбор от произведенията на посочените в ценовото предложение на Изпълнителя единични цени за съответния вид извършен профилактичен медицински преглед/клинично изследване за и действителния брой на прегледаните/изследвани служители на Възложителя. Броят на прегледаните/изследвани лица се удостоверява чрез полагане на подпис от прегледания в поименен списък, който ще бъде предоставен на Изпълнителя от Възложителя при сключване на договор за изпълнение на. Приемането на извършената работа по профилактичните прегледи се удостоверява с </w:t>
      </w:r>
      <w:r w:rsidRPr="00757A60">
        <w:rPr>
          <w:rFonts w:ascii="Times New Roman" w:eastAsia="Times New Roman" w:hAnsi="Times New Roman" w:cs="Times New Roman"/>
          <w:sz w:val="24"/>
          <w:szCs w:val="24"/>
          <w:lang w:eastAsia="zh-CN"/>
        </w:rPr>
        <w:lastRenderedPageBreak/>
        <w:t xml:space="preserve">приемателно-предавателен протокол, подписан от отговорниците по договора на Възложителя и Изпълнителя. </w:t>
      </w:r>
    </w:p>
    <w:p w:rsidR="00C0066A" w:rsidRPr="00757A60" w:rsidRDefault="00C0066A" w:rsidP="00C0066A">
      <w:pPr>
        <w:suppressAutoHyphens/>
        <w:spacing w:after="0" w:line="240" w:lineRule="auto"/>
        <w:ind w:firstLine="567"/>
        <w:jc w:val="both"/>
        <w:rPr>
          <w:rFonts w:ascii="Times New Roman" w:eastAsia="Times New Roman" w:hAnsi="Times New Roman" w:cs="Times New Roman"/>
          <w:sz w:val="24"/>
          <w:szCs w:val="24"/>
          <w:lang w:eastAsia="zh-CN"/>
        </w:rPr>
      </w:pPr>
      <w:r w:rsidRPr="00757A60">
        <w:rPr>
          <w:rFonts w:ascii="Times New Roman" w:eastAsia="Times New Roman" w:hAnsi="Times New Roman" w:cs="Times New Roman"/>
          <w:sz w:val="24"/>
          <w:szCs w:val="24"/>
          <w:lang w:eastAsia="zh-CN"/>
        </w:rPr>
        <w:t xml:space="preserve">Окончателният </w:t>
      </w:r>
      <w:proofErr w:type="spellStart"/>
      <w:r w:rsidRPr="00757A60">
        <w:rPr>
          <w:rFonts w:ascii="Times New Roman" w:eastAsia="Times New Roman" w:hAnsi="Times New Roman" w:cs="Times New Roman"/>
          <w:sz w:val="24"/>
          <w:szCs w:val="24"/>
          <w:lang w:eastAsia="zh-CN"/>
        </w:rPr>
        <w:t>приемо-предавателен</w:t>
      </w:r>
      <w:proofErr w:type="spellEnd"/>
      <w:r w:rsidRPr="00757A60">
        <w:rPr>
          <w:rFonts w:ascii="Times New Roman" w:eastAsia="Times New Roman" w:hAnsi="Times New Roman" w:cs="Times New Roman"/>
          <w:sz w:val="24"/>
          <w:szCs w:val="24"/>
          <w:lang w:eastAsia="zh-CN"/>
        </w:rPr>
        <w:t xml:space="preserve"> протокол се издава на база обобщаване на  издадените </w:t>
      </w:r>
      <w:proofErr w:type="spellStart"/>
      <w:r w:rsidRPr="00757A60">
        <w:rPr>
          <w:rFonts w:ascii="Times New Roman" w:eastAsia="Times New Roman" w:hAnsi="Times New Roman" w:cs="Times New Roman"/>
          <w:sz w:val="24"/>
          <w:szCs w:val="24"/>
          <w:lang w:eastAsia="zh-CN"/>
        </w:rPr>
        <w:t>приемо-предавателни</w:t>
      </w:r>
      <w:proofErr w:type="spellEnd"/>
      <w:r w:rsidRPr="00757A60">
        <w:rPr>
          <w:rFonts w:ascii="Times New Roman" w:eastAsia="Times New Roman" w:hAnsi="Times New Roman" w:cs="Times New Roman"/>
          <w:sz w:val="24"/>
          <w:szCs w:val="24"/>
          <w:lang w:eastAsia="zh-CN"/>
        </w:rPr>
        <w:t xml:space="preserve"> протоколи.</w:t>
      </w:r>
    </w:p>
    <w:p w:rsidR="00C0066A" w:rsidRPr="00757A60" w:rsidRDefault="00C0066A" w:rsidP="00C0066A">
      <w:pPr>
        <w:tabs>
          <w:tab w:val="left" w:pos="405"/>
          <w:tab w:val="left" w:pos="540"/>
        </w:tabs>
        <w:suppressAutoHyphens/>
        <w:spacing w:after="0" w:line="240" w:lineRule="auto"/>
        <w:ind w:firstLine="567"/>
        <w:jc w:val="both"/>
        <w:rPr>
          <w:rFonts w:ascii="Times New Roman" w:eastAsia="Times New Roman" w:hAnsi="Times New Roman" w:cs="Times New Roman"/>
          <w:sz w:val="24"/>
          <w:szCs w:val="24"/>
          <w:lang w:eastAsia="zh-CN"/>
        </w:rPr>
      </w:pPr>
      <w:r w:rsidRPr="00757A60">
        <w:rPr>
          <w:rFonts w:ascii="Times New Roman" w:eastAsia="Times New Roman" w:hAnsi="Times New Roman" w:cs="Times New Roman"/>
          <w:sz w:val="24"/>
          <w:szCs w:val="24"/>
          <w:lang w:eastAsia="zh-CN"/>
        </w:rPr>
        <w:t xml:space="preserve">Плащанията се извършват с платежно нареждане по банкова сметка на Изпълнителя, по отделно за всяка сума и в срок до 10 (десет) работни дни след представяне от страна на Изпълнителя на оригинална фактура за всяка от горепосочените дължими суми. </w:t>
      </w:r>
    </w:p>
    <w:p w:rsidR="00513AFA" w:rsidRPr="006528BE" w:rsidRDefault="00513AFA" w:rsidP="0062689F">
      <w:pPr>
        <w:keepNext/>
        <w:spacing w:after="0" w:line="240" w:lineRule="auto"/>
        <w:ind w:firstLine="567"/>
        <w:jc w:val="both"/>
        <w:rPr>
          <w:rFonts w:ascii="Times New Roman" w:eastAsia="Times New Roman" w:hAnsi="Times New Roman" w:cs="Times New Roman"/>
          <w:sz w:val="24"/>
          <w:szCs w:val="24"/>
        </w:rPr>
      </w:pPr>
      <w:r w:rsidRPr="006528BE">
        <w:rPr>
          <w:rFonts w:ascii="Times New Roman" w:eastAsia="Times New Roman" w:hAnsi="Times New Roman" w:cs="Times New Roman"/>
          <w:b/>
          <w:sz w:val="24"/>
          <w:szCs w:val="24"/>
        </w:rPr>
        <w:t>3.  Източник на финансиране:</w:t>
      </w:r>
      <w:r w:rsidRPr="006528BE">
        <w:rPr>
          <w:rFonts w:ascii="Times New Roman" w:eastAsia="Times New Roman" w:hAnsi="Times New Roman" w:cs="Times New Roman"/>
          <w:sz w:val="24"/>
          <w:szCs w:val="24"/>
        </w:rPr>
        <w:t xml:space="preserve"> Бюджетни средства от предвидения за 201</w:t>
      </w:r>
      <w:r w:rsidR="0012393F">
        <w:rPr>
          <w:rFonts w:ascii="Times New Roman" w:eastAsia="Times New Roman" w:hAnsi="Times New Roman" w:cs="Times New Roman"/>
          <w:sz w:val="24"/>
          <w:szCs w:val="24"/>
        </w:rPr>
        <w:t>8</w:t>
      </w:r>
      <w:r w:rsidRPr="006528BE">
        <w:rPr>
          <w:rFonts w:ascii="Times New Roman" w:eastAsia="Times New Roman" w:hAnsi="Times New Roman" w:cs="Times New Roman"/>
          <w:sz w:val="24"/>
          <w:szCs w:val="24"/>
        </w:rPr>
        <w:t xml:space="preserve"> г. бюджет на ПРБ.</w:t>
      </w:r>
    </w:p>
    <w:p w:rsidR="00513AFA" w:rsidRPr="006528BE" w:rsidRDefault="00513AFA" w:rsidP="00513AFA">
      <w:pPr>
        <w:keepNext/>
        <w:spacing w:after="0" w:line="240" w:lineRule="auto"/>
        <w:ind w:firstLine="567"/>
        <w:jc w:val="both"/>
        <w:rPr>
          <w:rFonts w:ascii="Times New Roman" w:eastAsia="Times New Roman" w:hAnsi="Times New Roman" w:cs="Times New Roman"/>
          <w:sz w:val="24"/>
          <w:szCs w:val="24"/>
        </w:rPr>
      </w:pPr>
    </w:p>
    <w:p w:rsidR="001A3483" w:rsidRDefault="001A3483" w:rsidP="00513AFA">
      <w:pPr>
        <w:spacing w:after="0" w:line="360" w:lineRule="atLeast"/>
        <w:ind w:firstLine="567"/>
        <w:jc w:val="both"/>
        <w:rPr>
          <w:rFonts w:ascii="Times New Roman" w:eastAsia="MS Mincho" w:hAnsi="Times New Roman" w:cs="Times New Roman"/>
          <w:b/>
          <w:sz w:val="28"/>
          <w:szCs w:val="28"/>
          <w:u w:val="single"/>
          <w:lang w:val="en-US"/>
        </w:rPr>
      </w:pPr>
      <w:r w:rsidRPr="006528BE">
        <w:rPr>
          <w:rFonts w:ascii="Times New Roman" w:eastAsia="MS Mincho" w:hAnsi="Times New Roman" w:cs="Times New Roman"/>
          <w:b/>
          <w:sz w:val="24"/>
          <w:szCs w:val="24"/>
          <w:lang w:val="en-US"/>
        </w:rPr>
        <w:t xml:space="preserve">VI. </w:t>
      </w:r>
      <w:r w:rsidR="005135EA" w:rsidRPr="006528BE">
        <w:rPr>
          <w:rFonts w:ascii="Times New Roman" w:eastAsia="MS Mincho" w:hAnsi="Times New Roman" w:cs="Times New Roman"/>
          <w:b/>
          <w:sz w:val="24"/>
          <w:szCs w:val="24"/>
          <w:u w:val="single"/>
        </w:rPr>
        <w:t>УСЛОВИЯ, НА КОИТО ТРЯБВА ДА ОТГОВАРЯТ УЧАСТНИЦИТЕ</w:t>
      </w:r>
      <w:r w:rsidR="005135EA" w:rsidRPr="006528BE">
        <w:rPr>
          <w:rFonts w:ascii="Times New Roman" w:eastAsia="MS Mincho" w:hAnsi="Times New Roman" w:cs="Times New Roman"/>
          <w:b/>
          <w:sz w:val="24"/>
          <w:szCs w:val="24"/>
          <w:u w:val="single"/>
          <w:lang w:val="en-US"/>
        </w:rPr>
        <w:t>:</w:t>
      </w:r>
      <w:r w:rsidRPr="001A3483">
        <w:rPr>
          <w:rFonts w:ascii="Times New Roman" w:eastAsia="MS Mincho" w:hAnsi="Times New Roman" w:cs="Times New Roman"/>
          <w:b/>
          <w:sz w:val="28"/>
          <w:szCs w:val="28"/>
          <w:u w:val="single"/>
        </w:rPr>
        <w:t xml:space="preserve"> </w:t>
      </w:r>
    </w:p>
    <w:p w:rsidR="006528BE" w:rsidRPr="006528BE" w:rsidRDefault="002849A4" w:rsidP="00664C8A">
      <w:pPr>
        <w:spacing w:after="0" w:line="240" w:lineRule="auto"/>
        <w:ind w:firstLine="567"/>
        <w:jc w:val="both"/>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1. Изисквания за личното състояние.</w:t>
      </w:r>
      <w:r w:rsidR="006528BE" w:rsidRPr="006528BE">
        <w:rPr>
          <w:rFonts w:ascii="Times New Roman" w:eastAsia="Times New Roman" w:hAnsi="Times New Roman" w:cs="Times New Roman"/>
          <w:b/>
          <w:bCs/>
          <w:color w:val="000000"/>
          <w:sz w:val="24"/>
          <w:szCs w:val="24"/>
          <w:lang w:eastAsia="bg-BG"/>
        </w:rPr>
        <w:t xml:space="preserve"> </w:t>
      </w:r>
    </w:p>
    <w:p w:rsidR="006528BE" w:rsidRPr="006528BE" w:rsidRDefault="006528BE" w:rsidP="00664C8A">
      <w:pPr>
        <w:spacing w:after="0" w:line="240" w:lineRule="auto"/>
        <w:ind w:firstLine="567"/>
        <w:jc w:val="both"/>
        <w:rPr>
          <w:rFonts w:ascii="Times New Roman" w:eastAsia="Times New Roman" w:hAnsi="Times New Roman" w:cs="Times New Roman"/>
          <w:color w:val="000000"/>
          <w:sz w:val="24"/>
          <w:szCs w:val="24"/>
          <w:lang w:eastAsia="bg-BG"/>
        </w:rPr>
      </w:pPr>
      <w:r w:rsidRPr="002849A4">
        <w:rPr>
          <w:rFonts w:ascii="Times New Roman" w:eastAsia="Times New Roman" w:hAnsi="Times New Roman" w:cs="Times New Roman"/>
          <w:b/>
          <w:color w:val="000000"/>
          <w:sz w:val="24"/>
          <w:szCs w:val="24"/>
          <w:lang w:eastAsia="bg-BG"/>
        </w:rPr>
        <w:t>1.</w:t>
      </w:r>
      <w:proofErr w:type="spellStart"/>
      <w:r w:rsidR="002849A4" w:rsidRPr="002849A4">
        <w:rPr>
          <w:rFonts w:ascii="Times New Roman" w:eastAsia="Times New Roman" w:hAnsi="Times New Roman" w:cs="Times New Roman"/>
          <w:b/>
          <w:color w:val="000000"/>
          <w:sz w:val="24"/>
          <w:szCs w:val="24"/>
          <w:lang w:eastAsia="bg-BG"/>
        </w:rPr>
        <w:t>1</w:t>
      </w:r>
      <w:proofErr w:type="spellEnd"/>
      <w:r w:rsidR="002849A4" w:rsidRPr="002849A4">
        <w:rPr>
          <w:rFonts w:ascii="Times New Roman" w:eastAsia="Times New Roman" w:hAnsi="Times New Roman" w:cs="Times New Roman"/>
          <w:b/>
          <w:color w:val="000000"/>
          <w:sz w:val="24"/>
          <w:szCs w:val="24"/>
          <w:lang w:eastAsia="bg-BG"/>
        </w:rPr>
        <w:t>.</w:t>
      </w:r>
      <w:r w:rsidR="00251CE1">
        <w:rPr>
          <w:rFonts w:ascii="Times New Roman" w:eastAsia="Times New Roman" w:hAnsi="Times New Roman" w:cs="Times New Roman"/>
          <w:color w:val="000000"/>
          <w:sz w:val="24"/>
          <w:szCs w:val="24"/>
          <w:lang w:eastAsia="bg-BG"/>
        </w:rPr>
        <w:t xml:space="preserve"> </w:t>
      </w:r>
      <w:r w:rsidRPr="006528BE">
        <w:rPr>
          <w:rFonts w:ascii="Times New Roman" w:eastAsia="Times New Roman" w:hAnsi="Times New Roman" w:cs="Times New Roman"/>
          <w:color w:val="000000"/>
          <w:sz w:val="24"/>
          <w:szCs w:val="24"/>
          <w:lang w:eastAsia="bg-BG"/>
        </w:rPr>
        <w:t xml:space="preserve">В настоящата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543380">
        <w:rPr>
          <w:rFonts w:ascii="Times New Roman" w:eastAsia="Times New Roman" w:hAnsi="Times New Roman" w:cs="Times New Roman"/>
          <w:color w:val="000000"/>
          <w:sz w:val="24"/>
          <w:szCs w:val="24"/>
          <w:lang w:eastAsia="bg-BG"/>
        </w:rPr>
        <w:t>услуги</w:t>
      </w:r>
      <w:r w:rsidRPr="006528BE">
        <w:rPr>
          <w:rFonts w:ascii="Times New Roman" w:eastAsia="Times New Roman" w:hAnsi="Times New Roman" w:cs="Times New Roman"/>
          <w:color w:val="000000"/>
          <w:sz w:val="24"/>
          <w:szCs w:val="24"/>
          <w:lang w:eastAsia="bg-BG"/>
        </w:rPr>
        <w:t xml:space="preserve"> съгласно законодателството на държавата, в която то е установено.</w:t>
      </w:r>
    </w:p>
    <w:p w:rsidR="00923148" w:rsidRDefault="002849A4" w:rsidP="00664C8A">
      <w:pPr>
        <w:spacing w:after="0" w:line="240" w:lineRule="auto"/>
        <w:ind w:firstLine="567"/>
        <w:jc w:val="both"/>
        <w:rPr>
          <w:rFonts w:ascii="Times New Roman" w:eastAsia="Times New Roman" w:hAnsi="Times New Roman" w:cs="Times New Roman"/>
          <w:color w:val="000000"/>
          <w:sz w:val="24"/>
          <w:szCs w:val="24"/>
          <w:lang w:eastAsia="bg-BG"/>
        </w:rPr>
      </w:pPr>
      <w:r w:rsidRPr="002849A4">
        <w:rPr>
          <w:rFonts w:ascii="Times New Roman" w:eastAsia="Times New Roman" w:hAnsi="Times New Roman" w:cs="Times New Roman"/>
          <w:b/>
          <w:color w:val="000000"/>
          <w:sz w:val="24"/>
          <w:szCs w:val="24"/>
          <w:lang w:eastAsia="bg-BG"/>
        </w:rPr>
        <w:t>1.</w:t>
      </w:r>
      <w:r w:rsidR="006528BE" w:rsidRPr="002849A4">
        <w:rPr>
          <w:rFonts w:ascii="Times New Roman" w:eastAsia="Times New Roman" w:hAnsi="Times New Roman" w:cs="Times New Roman"/>
          <w:b/>
          <w:color w:val="000000"/>
          <w:sz w:val="24"/>
          <w:szCs w:val="24"/>
          <w:lang w:eastAsia="bg-BG"/>
        </w:rPr>
        <w:t>2.</w:t>
      </w:r>
      <w:r w:rsidR="006528BE" w:rsidRPr="006528BE">
        <w:rPr>
          <w:rFonts w:ascii="Times New Roman" w:eastAsia="Times New Roman" w:hAnsi="Times New Roman" w:cs="Times New Roman"/>
          <w:color w:val="000000"/>
          <w:sz w:val="24"/>
          <w:szCs w:val="24"/>
          <w:lang w:eastAsia="bg-BG"/>
        </w:rPr>
        <w:t xml:space="preserve"> </w:t>
      </w:r>
      <w:r w:rsidR="00923148">
        <w:rPr>
          <w:rFonts w:ascii="Times New Roman" w:eastAsia="Times New Roman" w:hAnsi="Times New Roman" w:cs="Times New Roman"/>
          <w:color w:val="000000"/>
          <w:sz w:val="24"/>
          <w:szCs w:val="24"/>
          <w:lang w:eastAsia="bg-BG"/>
        </w:rPr>
        <w:t>Към офертата си в</w:t>
      </w:r>
      <w:r w:rsidR="00923148" w:rsidRPr="00923148">
        <w:rPr>
          <w:rFonts w:ascii="Times New Roman" w:eastAsia="Times New Roman" w:hAnsi="Times New Roman" w:cs="Times New Roman"/>
          <w:color w:val="000000"/>
          <w:sz w:val="24"/>
          <w:szCs w:val="24"/>
          <w:lang w:eastAsia="bg-BG"/>
        </w:rPr>
        <w:t>секи участник трябва да представи декларация</w:t>
      </w:r>
      <w:r w:rsidR="00923148">
        <w:rPr>
          <w:rFonts w:ascii="Times New Roman" w:eastAsia="Times New Roman" w:hAnsi="Times New Roman" w:cs="Times New Roman"/>
          <w:color w:val="000000"/>
          <w:sz w:val="24"/>
          <w:szCs w:val="24"/>
          <w:lang w:eastAsia="bg-BG"/>
        </w:rPr>
        <w:t xml:space="preserve"> по образец на Възложителя</w:t>
      </w:r>
      <w:r w:rsidR="00923148" w:rsidRPr="00923148">
        <w:rPr>
          <w:rFonts w:ascii="Times New Roman" w:eastAsia="Times New Roman" w:hAnsi="Times New Roman" w:cs="Times New Roman"/>
          <w:color w:val="000000"/>
          <w:sz w:val="24"/>
          <w:szCs w:val="24"/>
          <w:lang w:eastAsia="bg-BG"/>
        </w:rPr>
        <w:t xml:space="preserve"> за липсата на обстоятелствата по чл. 54, ал. 1, т. 1 – 5 и 7 от ЗОП.</w:t>
      </w:r>
    </w:p>
    <w:p w:rsidR="00923148" w:rsidRPr="00B7741B" w:rsidRDefault="00923148" w:rsidP="00923148">
      <w:pPr>
        <w:spacing w:after="0" w:line="240" w:lineRule="auto"/>
        <w:ind w:firstLine="567"/>
        <w:jc w:val="both"/>
        <w:rPr>
          <w:rFonts w:ascii="Times New Roman" w:eastAsia="Times New Roman" w:hAnsi="Times New Roman" w:cs="Times New Roman"/>
          <w:i/>
          <w:color w:val="000000"/>
          <w:sz w:val="24"/>
          <w:szCs w:val="24"/>
          <w:lang w:eastAsia="bg-BG"/>
        </w:rPr>
      </w:pPr>
      <w:r w:rsidRPr="00B7741B">
        <w:rPr>
          <w:rFonts w:ascii="Times New Roman" w:eastAsia="Times New Roman" w:hAnsi="Times New Roman" w:cs="Times New Roman"/>
          <w:i/>
          <w:color w:val="000000"/>
          <w:sz w:val="24"/>
          <w:szCs w:val="24"/>
          <w:lang w:eastAsia="bg-BG"/>
        </w:rPr>
        <w:t xml:space="preserve">Декларацията за липсата на обстоятелствата по </w:t>
      </w:r>
      <w:hyperlink r:id="rId9" w:history="1">
        <w:r w:rsidRPr="00B7741B">
          <w:rPr>
            <w:rFonts w:ascii="Times New Roman" w:eastAsia="Times New Roman" w:hAnsi="Times New Roman" w:cs="Times New Roman"/>
            <w:i/>
            <w:color w:val="000000"/>
            <w:sz w:val="24"/>
            <w:szCs w:val="24"/>
            <w:lang w:eastAsia="bg-BG"/>
          </w:rPr>
          <w:t>чл. 54, ал. 1, т. 1</w:t>
        </w:r>
      </w:hyperlink>
      <w:r w:rsidRPr="00B7741B">
        <w:rPr>
          <w:rFonts w:ascii="Times New Roman" w:eastAsia="Times New Roman" w:hAnsi="Times New Roman" w:cs="Times New Roman"/>
          <w:i/>
          <w:color w:val="000000"/>
          <w:sz w:val="24"/>
          <w:szCs w:val="24"/>
          <w:lang w:eastAsia="bg-BG"/>
        </w:rPr>
        <w:t xml:space="preserve">, </w:t>
      </w:r>
      <w:hyperlink r:id="rId10" w:history="1">
        <w:r w:rsidRPr="00B7741B">
          <w:rPr>
            <w:rFonts w:ascii="Times New Roman" w:eastAsia="Times New Roman" w:hAnsi="Times New Roman" w:cs="Times New Roman"/>
            <w:i/>
            <w:color w:val="000000"/>
            <w:sz w:val="24"/>
            <w:szCs w:val="24"/>
            <w:lang w:eastAsia="bg-BG"/>
          </w:rPr>
          <w:t>2</w:t>
        </w:r>
      </w:hyperlink>
      <w:r w:rsidRPr="00B7741B">
        <w:rPr>
          <w:rFonts w:ascii="Times New Roman" w:eastAsia="Times New Roman" w:hAnsi="Times New Roman" w:cs="Times New Roman"/>
          <w:i/>
          <w:color w:val="000000"/>
          <w:sz w:val="24"/>
          <w:szCs w:val="24"/>
          <w:lang w:eastAsia="bg-BG"/>
        </w:rPr>
        <w:t xml:space="preserve"> и </w:t>
      </w:r>
      <w:hyperlink r:id="rId11" w:history="1">
        <w:r w:rsidRPr="00B7741B">
          <w:rPr>
            <w:rFonts w:ascii="Times New Roman" w:eastAsia="Times New Roman" w:hAnsi="Times New Roman" w:cs="Times New Roman"/>
            <w:i/>
            <w:color w:val="000000"/>
            <w:sz w:val="24"/>
            <w:szCs w:val="24"/>
            <w:lang w:eastAsia="bg-BG"/>
          </w:rPr>
          <w:t>7 от ЗОП</w:t>
        </w:r>
      </w:hyperlink>
      <w:r w:rsidRPr="00B7741B">
        <w:rPr>
          <w:rFonts w:ascii="Times New Roman" w:eastAsia="Times New Roman" w:hAnsi="Times New Roman" w:cs="Times New Roman"/>
          <w:i/>
          <w:color w:val="000000"/>
          <w:sz w:val="24"/>
          <w:szCs w:val="24"/>
          <w:lang w:eastAsia="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2" w:history="1">
        <w:r w:rsidRPr="00B7741B">
          <w:rPr>
            <w:rFonts w:ascii="Times New Roman" w:eastAsia="Times New Roman" w:hAnsi="Times New Roman" w:cs="Times New Roman"/>
            <w:i/>
            <w:color w:val="000000"/>
            <w:sz w:val="24"/>
            <w:szCs w:val="24"/>
            <w:lang w:eastAsia="bg-BG"/>
          </w:rPr>
          <w:t>чл. 54, ал. 1, т. 3</w:t>
        </w:r>
      </w:hyperlink>
      <w:r w:rsidRPr="00B7741B">
        <w:rPr>
          <w:rFonts w:ascii="Times New Roman" w:eastAsia="Times New Roman" w:hAnsi="Times New Roman" w:cs="Times New Roman"/>
          <w:i/>
          <w:color w:val="000000"/>
          <w:sz w:val="24"/>
          <w:szCs w:val="24"/>
          <w:lang w:eastAsia="bg-BG"/>
        </w:rPr>
        <w:t xml:space="preserve"> – </w:t>
      </w:r>
      <w:hyperlink r:id="rId13" w:history="1">
        <w:r w:rsidRPr="00B7741B">
          <w:rPr>
            <w:rFonts w:ascii="Times New Roman" w:eastAsia="Times New Roman" w:hAnsi="Times New Roman" w:cs="Times New Roman"/>
            <w:i/>
            <w:color w:val="000000"/>
            <w:sz w:val="24"/>
            <w:szCs w:val="24"/>
            <w:lang w:eastAsia="bg-BG"/>
          </w:rPr>
          <w:t>5 от ЗОП</w:t>
        </w:r>
      </w:hyperlink>
      <w:r w:rsidRPr="00B7741B">
        <w:rPr>
          <w:rFonts w:ascii="Times New Roman" w:eastAsia="Times New Roman" w:hAnsi="Times New Roman" w:cs="Times New Roman"/>
          <w:i/>
          <w:color w:val="000000"/>
          <w:sz w:val="24"/>
          <w:szCs w:val="24"/>
          <w:lang w:eastAsia="bg-BG"/>
        </w:rPr>
        <w:t xml:space="preserve"> се подписва от лицето, което може самостоятелно да го представлява.</w:t>
      </w:r>
    </w:p>
    <w:p w:rsidR="00923148" w:rsidRPr="00B7741B" w:rsidRDefault="00923148" w:rsidP="00923148">
      <w:pPr>
        <w:spacing w:after="0" w:line="240" w:lineRule="auto"/>
        <w:ind w:right="23" w:firstLine="567"/>
        <w:jc w:val="both"/>
        <w:rPr>
          <w:rFonts w:ascii="Times New Roman" w:eastAsia="Times New Roman" w:hAnsi="Times New Roman" w:cs="Times New Roman"/>
          <w:i/>
          <w:sz w:val="24"/>
          <w:szCs w:val="24"/>
          <w:lang w:eastAsia="bg-BG"/>
        </w:rPr>
      </w:pPr>
      <w:r w:rsidRPr="00B7741B">
        <w:rPr>
          <w:rFonts w:ascii="Times New Roman" w:eastAsia="Times New Roman" w:hAnsi="Times New Roman" w:cs="Times New Roman"/>
          <w:i/>
          <w:sz w:val="24"/>
          <w:szCs w:val="24"/>
          <w:lang w:eastAsia="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2849A4" w:rsidRPr="00C757D4" w:rsidRDefault="002849A4" w:rsidP="002849A4">
      <w:pPr>
        <w:pStyle w:val="afd"/>
        <w:spacing w:before="0" w:beforeAutospacing="0" w:after="0" w:afterAutospacing="0"/>
        <w:jc w:val="both"/>
      </w:pPr>
      <w:r w:rsidRPr="00C757D4">
        <w:t xml:space="preserve">        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2849A4" w:rsidRPr="00C757D4" w:rsidRDefault="002849A4" w:rsidP="002849A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w:t>
      </w:r>
      <w:r w:rsidRPr="00C757D4">
        <w:rPr>
          <w:rFonts w:ascii="Times New Roman" w:eastAsia="Times New Roman" w:hAnsi="Times New Roman" w:cs="Times New Roman"/>
          <w:sz w:val="24"/>
          <w:szCs w:val="24"/>
          <w:lang w:eastAsia="bg-BG"/>
        </w:rPr>
        <w:t xml:space="preserve"> правата и задълженията на участниците в обединението;</w:t>
      </w:r>
    </w:p>
    <w:p w:rsidR="002849A4" w:rsidRPr="00C757D4" w:rsidRDefault="002849A4" w:rsidP="002849A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w:t>
      </w:r>
      <w:r w:rsidRPr="00C757D4">
        <w:rPr>
          <w:rFonts w:ascii="Times New Roman" w:eastAsia="Times New Roman" w:hAnsi="Times New Roman" w:cs="Times New Roman"/>
          <w:sz w:val="24"/>
          <w:szCs w:val="24"/>
          <w:lang w:eastAsia="bg-BG"/>
        </w:rPr>
        <w:t xml:space="preserve"> разпределението на отговорността между членовете на обединението;</w:t>
      </w:r>
    </w:p>
    <w:p w:rsidR="002849A4" w:rsidRPr="00C757D4" w:rsidRDefault="002849A4" w:rsidP="002849A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Pr="00C757D4">
        <w:rPr>
          <w:rFonts w:ascii="Times New Roman" w:eastAsia="Times New Roman" w:hAnsi="Times New Roman" w:cs="Times New Roman"/>
          <w:sz w:val="24"/>
          <w:szCs w:val="24"/>
          <w:lang w:eastAsia="bg-BG"/>
        </w:rPr>
        <w:t>дейностите, които ще изпълнява всеки член на обединението.</w:t>
      </w:r>
    </w:p>
    <w:p w:rsidR="002849A4" w:rsidRDefault="002849A4" w:rsidP="002849A4">
      <w:pPr>
        <w:spacing w:after="0" w:line="240" w:lineRule="auto"/>
        <w:ind w:firstLine="567"/>
        <w:jc w:val="both"/>
        <w:rPr>
          <w:rFonts w:ascii="Times New Roman" w:hAnsi="Times New Roman" w:cs="Times New Roman"/>
          <w:sz w:val="24"/>
          <w:szCs w:val="24"/>
        </w:rPr>
      </w:pPr>
      <w:r w:rsidRPr="00C757D4">
        <w:rPr>
          <w:rFonts w:ascii="Times New Roman" w:hAnsi="Times New Roman" w:cs="Times New Roman"/>
          <w:sz w:val="24"/>
          <w:szCs w:val="24"/>
        </w:rPr>
        <w:t>При участие на обединения, които не са юридически лица, съ</w:t>
      </w:r>
      <w:r>
        <w:rPr>
          <w:rFonts w:ascii="Times New Roman" w:hAnsi="Times New Roman" w:cs="Times New Roman"/>
          <w:sz w:val="24"/>
          <w:szCs w:val="24"/>
        </w:rPr>
        <w:t>ответствието с изискванията на Възложителя</w:t>
      </w:r>
      <w:r w:rsidRPr="00C757D4">
        <w:rPr>
          <w:rFonts w:ascii="Times New Roman" w:hAnsi="Times New Roman" w:cs="Times New Roman"/>
          <w:sz w:val="24"/>
          <w:szCs w:val="24"/>
        </w:rPr>
        <w:t xml:space="preserve"> и условията, на които следва да отговарят участниците,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46BA4" w:rsidRDefault="002849A4" w:rsidP="00664C8A">
      <w:pPr>
        <w:spacing w:after="0" w:line="240" w:lineRule="auto"/>
        <w:ind w:firstLine="567"/>
        <w:jc w:val="both"/>
        <w:rPr>
          <w:rFonts w:ascii="Times New Roman" w:eastAsia="Times New Roman" w:hAnsi="Times New Roman" w:cs="Times New Roman"/>
          <w:color w:val="000000"/>
          <w:sz w:val="24"/>
          <w:szCs w:val="24"/>
          <w:lang w:eastAsia="bg-BG"/>
        </w:rPr>
      </w:pPr>
      <w:r w:rsidRPr="002849A4">
        <w:rPr>
          <w:rFonts w:ascii="Times New Roman" w:eastAsia="Times New Roman" w:hAnsi="Times New Roman" w:cs="Times New Roman"/>
          <w:b/>
          <w:color w:val="000000"/>
          <w:sz w:val="24"/>
          <w:szCs w:val="24"/>
          <w:lang w:eastAsia="bg-BG"/>
        </w:rPr>
        <w:t>1.3.</w:t>
      </w:r>
      <w:r w:rsidRPr="002849A4">
        <w:rPr>
          <w:rFonts w:ascii="Times New Roman" w:eastAsia="Times New Roman" w:hAnsi="Times New Roman" w:cs="Times New Roman"/>
          <w:color w:val="000000"/>
          <w:sz w:val="24"/>
          <w:szCs w:val="24"/>
          <w:lang w:eastAsia="bg-BG"/>
        </w:rPr>
        <w:t xml:space="preserve"> </w:t>
      </w:r>
      <w:r w:rsidR="0012393F" w:rsidRPr="0012393F">
        <w:rPr>
          <w:rFonts w:ascii="Times New Roman" w:eastAsia="Times New Roman" w:hAnsi="Times New Roman" w:cs="Times New Roman"/>
          <w:color w:val="000000"/>
          <w:sz w:val="24"/>
          <w:szCs w:val="24"/>
          <w:lang w:eastAsia="bg-BG"/>
        </w:rPr>
        <w:t>Не могат да участват в настоящата обществена поръчка,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08383A" w:rsidRPr="0008383A" w:rsidRDefault="00446BA4" w:rsidP="00037AB0">
      <w:pPr>
        <w:spacing w:line="240" w:lineRule="auto"/>
        <w:ind w:firstLine="567"/>
        <w:jc w:val="both"/>
        <w:rPr>
          <w:rFonts w:ascii="Times New Roman" w:eastAsia="Times New Roman" w:hAnsi="Times New Roman" w:cs="Times New Roman"/>
          <w:color w:val="000000"/>
          <w:sz w:val="24"/>
          <w:szCs w:val="24"/>
          <w:lang w:eastAsia="bg-BG"/>
        </w:rPr>
      </w:pPr>
      <w:r w:rsidRPr="00446BA4">
        <w:rPr>
          <w:rFonts w:ascii="Times New Roman" w:eastAsia="Times New Roman" w:hAnsi="Times New Roman" w:cs="Times New Roman"/>
          <w:b/>
          <w:color w:val="000000"/>
          <w:sz w:val="24"/>
          <w:szCs w:val="24"/>
          <w:lang w:eastAsia="bg-BG"/>
        </w:rPr>
        <w:t xml:space="preserve">1.4. </w:t>
      </w:r>
      <w:r w:rsidR="0012393F" w:rsidRPr="00446BA4">
        <w:rPr>
          <w:rFonts w:ascii="Times New Roman" w:eastAsia="Times New Roman" w:hAnsi="Times New Roman" w:cs="Times New Roman"/>
          <w:b/>
          <w:color w:val="000000"/>
          <w:sz w:val="24"/>
          <w:szCs w:val="24"/>
          <w:lang w:eastAsia="bg-BG"/>
        </w:rPr>
        <w:t xml:space="preserve"> </w:t>
      </w:r>
      <w:r w:rsidR="0008383A" w:rsidRPr="0008383A">
        <w:rPr>
          <w:rFonts w:ascii="Times New Roman" w:eastAsia="Times New Roman" w:hAnsi="Times New Roman" w:cs="Times New Roman"/>
          <w:color w:val="000000"/>
          <w:sz w:val="24"/>
          <w:szCs w:val="24"/>
          <w:lang w:eastAsia="bg-BG"/>
        </w:rPr>
        <w:t xml:space="preserve">Не може да участва в настоящата обществена поръчка лице за което е налице забраната по чл. 69 от Закона за противодействие на корупцията и за отнемане на незаконно придобитото имущество. </w:t>
      </w:r>
      <w:r w:rsidR="0008383A">
        <w:rPr>
          <w:rFonts w:ascii="Times New Roman" w:eastAsia="Times New Roman" w:hAnsi="Times New Roman" w:cs="Times New Roman"/>
          <w:color w:val="000000"/>
          <w:sz w:val="24"/>
          <w:szCs w:val="24"/>
          <w:lang w:eastAsia="bg-BG"/>
        </w:rPr>
        <w:t xml:space="preserve"> </w:t>
      </w:r>
    </w:p>
    <w:p w:rsidR="00B7741B" w:rsidRPr="002849A4" w:rsidRDefault="002849A4" w:rsidP="00664C8A">
      <w:pPr>
        <w:spacing w:after="0" w:line="240" w:lineRule="auto"/>
        <w:ind w:firstLine="567"/>
        <w:jc w:val="both"/>
        <w:rPr>
          <w:rFonts w:ascii="Times New Roman" w:eastAsia="Times New Roman" w:hAnsi="Times New Roman" w:cs="Times New Roman"/>
          <w:b/>
          <w:bCs/>
          <w:iCs/>
          <w:sz w:val="24"/>
          <w:szCs w:val="24"/>
          <w:lang w:eastAsia="bg-BG"/>
        </w:rPr>
      </w:pPr>
      <w:r w:rsidRPr="002849A4">
        <w:rPr>
          <w:rFonts w:ascii="Times New Roman" w:eastAsia="Times New Roman" w:hAnsi="Times New Roman" w:cs="Times New Roman"/>
          <w:b/>
          <w:bCs/>
          <w:iCs/>
          <w:sz w:val="24"/>
          <w:szCs w:val="24"/>
          <w:lang w:eastAsia="bg-BG"/>
        </w:rPr>
        <w:t>2. Критерии за подбор.</w:t>
      </w:r>
    </w:p>
    <w:p w:rsidR="0011048A" w:rsidRDefault="0011048A" w:rsidP="0011048A">
      <w:pPr>
        <w:spacing w:after="0" w:line="240" w:lineRule="auto"/>
        <w:ind w:firstLine="356"/>
        <w:jc w:val="both"/>
        <w:rPr>
          <w:rFonts w:ascii="Times New Roman" w:eastAsia="Times New Roman" w:hAnsi="Times New Roman" w:cs="Times New Roman"/>
          <w:b/>
          <w:bCs/>
          <w:color w:val="000000"/>
          <w:lang w:eastAsia="bg-BG"/>
        </w:rPr>
      </w:pPr>
    </w:p>
    <w:p w:rsidR="00085419" w:rsidRPr="0010703F" w:rsidRDefault="00085419" w:rsidP="00085419">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2.1. </w:t>
      </w:r>
      <w:r w:rsidRPr="0010703F">
        <w:rPr>
          <w:rFonts w:ascii="Times New Roman" w:eastAsia="Times New Roman" w:hAnsi="Times New Roman"/>
          <w:b/>
          <w:sz w:val="24"/>
          <w:szCs w:val="24"/>
          <w:lang w:eastAsia="bg-BG"/>
        </w:rPr>
        <w:t>Годност (правоспособност) за упражняване на професионална дейност</w:t>
      </w:r>
      <w:r w:rsidR="00701CBF" w:rsidRPr="000765DB">
        <w:rPr>
          <w:rFonts w:ascii="Times New Roman" w:eastAsia="Times New Roman" w:hAnsi="Times New Roman"/>
          <w:b/>
          <w:sz w:val="24"/>
          <w:szCs w:val="24"/>
          <w:lang w:eastAsia="bg-BG"/>
        </w:rPr>
        <w:t>:</w:t>
      </w:r>
    </w:p>
    <w:p w:rsidR="00085419" w:rsidRPr="0010703F" w:rsidRDefault="00085419" w:rsidP="00085419">
      <w:pPr>
        <w:spacing w:after="0" w:line="240" w:lineRule="auto"/>
        <w:ind w:firstLine="567"/>
        <w:jc w:val="both"/>
        <w:rPr>
          <w:rFonts w:ascii="Times New Roman" w:eastAsia="Times New Roman" w:hAnsi="Times New Roman"/>
          <w:sz w:val="24"/>
          <w:szCs w:val="24"/>
          <w:lang w:eastAsia="bg-BG"/>
        </w:rPr>
      </w:pPr>
      <w:r w:rsidRPr="0010703F">
        <w:rPr>
          <w:rFonts w:ascii="Times New Roman" w:eastAsia="Times New Roman" w:hAnsi="Times New Roman"/>
          <w:sz w:val="24"/>
          <w:szCs w:val="24"/>
          <w:lang w:eastAsia="bg-BG"/>
        </w:rPr>
        <w:t xml:space="preserve">Участници в обществената поръчка, могат да бъдат лечебни заведения за </w:t>
      </w:r>
      <w:proofErr w:type="spellStart"/>
      <w:r w:rsidRPr="0010703F">
        <w:rPr>
          <w:rFonts w:ascii="Times New Roman" w:eastAsia="Times New Roman" w:hAnsi="Times New Roman"/>
          <w:sz w:val="24"/>
          <w:szCs w:val="24"/>
          <w:lang w:eastAsia="bg-BG"/>
        </w:rPr>
        <w:t>извънболнична</w:t>
      </w:r>
      <w:proofErr w:type="spellEnd"/>
      <w:r w:rsidRPr="0010703F">
        <w:rPr>
          <w:rFonts w:ascii="Times New Roman" w:eastAsia="Times New Roman" w:hAnsi="Times New Roman"/>
          <w:sz w:val="24"/>
          <w:szCs w:val="24"/>
          <w:lang w:eastAsia="bg-BG"/>
        </w:rPr>
        <w:t xml:space="preserve"> и болнична помощ. Лечебните заведения следва да отговарят на регламентираните в закона условия за придобиване на правоспособност за осъществяване на предоставяните от тях услуги.</w:t>
      </w:r>
      <w:r w:rsidRPr="0010703F">
        <w:rPr>
          <w:rFonts w:ascii="Times New Roman" w:eastAsia="Times New Roman" w:hAnsi="Times New Roman"/>
          <w:sz w:val="24"/>
          <w:szCs w:val="24"/>
          <w:lang w:eastAsia="bg-BG"/>
        </w:rPr>
        <w:br/>
        <w:t xml:space="preserve">Участници, които са заведения за </w:t>
      </w:r>
      <w:proofErr w:type="spellStart"/>
      <w:r w:rsidRPr="0010703F">
        <w:rPr>
          <w:rFonts w:ascii="Times New Roman" w:eastAsia="Times New Roman" w:hAnsi="Times New Roman"/>
          <w:sz w:val="24"/>
          <w:szCs w:val="24"/>
          <w:lang w:eastAsia="bg-BG"/>
        </w:rPr>
        <w:t>извънболнична</w:t>
      </w:r>
      <w:proofErr w:type="spellEnd"/>
      <w:r w:rsidRPr="0010703F">
        <w:rPr>
          <w:rFonts w:ascii="Times New Roman" w:eastAsia="Times New Roman" w:hAnsi="Times New Roman"/>
          <w:sz w:val="24"/>
          <w:szCs w:val="24"/>
          <w:lang w:eastAsia="bg-BG"/>
        </w:rPr>
        <w:t xml:space="preserve"> помощ следва да притежават валидно Удостоверение за регистрация на лечебно заведение по чл. 40, ал. 10 от Закона за лечебните заведения.</w:t>
      </w:r>
    </w:p>
    <w:p w:rsidR="00085419" w:rsidRPr="0010703F" w:rsidRDefault="00085419" w:rsidP="00085419">
      <w:pPr>
        <w:spacing w:after="0" w:line="240" w:lineRule="auto"/>
        <w:ind w:firstLine="567"/>
        <w:jc w:val="both"/>
        <w:rPr>
          <w:rFonts w:ascii="Times New Roman" w:eastAsia="Times New Roman" w:hAnsi="Times New Roman"/>
          <w:sz w:val="24"/>
          <w:szCs w:val="24"/>
          <w:lang w:eastAsia="bg-BG"/>
        </w:rPr>
      </w:pPr>
      <w:r w:rsidRPr="0010703F">
        <w:rPr>
          <w:rFonts w:ascii="Times New Roman" w:eastAsia="Times New Roman" w:hAnsi="Times New Roman"/>
          <w:sz w:val="24"/>
          <w:szCs w:val="24"/>
          <w:lang w:eastAsia="bg-BG"/>
        </w:rPr>
        <w:lastRenderedPageBreak/>
        <w:t>Участници, които са лечебни заведения за болнична помощ, следва да притежават Разрешение за осъществяване на лечебна дейност по чл. 46, ал. 2 от Закона за лечебните заведения.</w:t>
      </w:r>
    </w:p>
    <w:p w:rsidR="00085419" w:rsidRPr="0010703F" w:rsidRDefault="00085419" w:rsidP="00085419">
      <w:pPr>
        <w:spacing w:after="0" w:line="240" w:lineRule="auto"/>
        <w:ind w:firstLine="567"/>
        <w:jc w:val="both"/>
        <w:rPr>
          <w:rFonts w:ascii="Times New Roman" w:eastAsia="Times New Roman" w:hAnsi="Times New Roman"/>
          <w:sz w:val="24"/>
          <w:szCs w:val="24"/>
          <w:lang w:eastAsia="bg-BG"/>
        </w:rPr>
      </w:pPr>
      <w:r w:rsidRPr="0010703F">
        <w:rPr>
          <w:rFonts w:ascii="Times New Roman" w:eastAsia="Times New Roman" w:hAnsi="Times New Roman"/>
          <w:sz w:val="24"/>
          <w:szCs w:val="24"/>
          <w:lang w:eastAsia="bg-BG"/>
        </w:rPr>
        <w:t>В случай, че участникът предвижда участието на подизпълнители, изискването следва да бъде изпълнено от подизпълнителите съобразно вида и дела на тяхното участие.</w:t>
      </w:r>
      <w:r w:rsidRPr="0010703F">
        <w:rPr>
          <w:rFonts w:ascii="Times New Roman" w:eastAsia="Times New Roman" w:hAnsi="Times New Roman"/>
          <w:sz w:val="24"/>
          <w:szCs w:val="24"/>
          <w:lang w:eastAsia="bg-BG"/>
        </w:rPr>
        <w:br/>
        <w:t>За доказване на изискването по т. 1 участникът:</w:t>
      </w:r>
    </w:p>
    <w:p w:rsidR="00085419" w:rsidRDefault="00085419" w:rsidP="00085419">
      <w:pPr>
        <w:spacing w:after="0" w:line="240" w:lineRule="auto"/>
        <w:ind w:firstLine="709"/>
        <w:jc w:val="both"/>
        <w:rPr>
          <w:rFonts w:ascii="Times New Roman" w:eastAsia="Times New Roman" w:hAnsi="Times New Roman"/>
          <w:sz w:val="24"/>
          <w:szCs w:val="24"/>
          <w:lang w:eastAsia="bg-BG"/>
        </w:rPr>
      </w:pPr>
    </w:p>
    <w:p w:rsidR="00085419" w:rsidRPr="00085419" w:rsidRDefault="00085419" w:rsidP="00085419">
      <w:pPr>
        <w:spacing w:after="0" w:line="240" w:lineRule="auto"/>
        <w:ind w:firstLine="567"/>
        <w:jc w:val="both"/>
        <w:rPr>
          <w:rFonts w:ascii="Times New Roman" w:eastAsia="Times New Roman" w:hAnsi="Times New Roman"/>
          <w:b/>
          <w:sz w:val="24"/>
          <w:szCs w:val="24"/>
          <w:lang w:eastAsia="bg-BG"/>
        </w:rPr>
      </w:pPr>
      <w:r w:rsidRPr="00085419">
        <w:rPr>
          <w:rFonts w:ascii="Times New Roman" w:eastAsia="Times New Roman" w:hAnsi="Times New Roman"/>
          <w:b/>
          <w:sz w:val="24"/>
          <w:szCs w:val="24"/>
          <w:lang w:eastAsia="bg-BG"/>
        </w:rPr>
        <w:t>Съответствието на участниците се доказва със следните документи:</w:t>
      </w:r>
    </w:p>
    <w:p w:rsidR="00085419" w:rsidRPr="0010703F" w:rsidRDefault="00085419" w:rsidP="00085419">
      <w:pPr>
        <w:spacing w:after="0" w:line="240" w:lineRule="auto"/>
        <w:ind w:firstLine="567"/>
        <w:jc w:val="both"/>
        <w:rPr>
          <w:rFonts w:ascii="Times New Roman" w:eastAsia="Times New Roman" w:hAnsi="Times New Roman"/>
          <w:sz w:val="24"/>
          <w:szCs w:val="24"/>
          <w:lang w:eastAsia="bg-BG"/>
        </w:rPr>
      </w:pPr>
      <w:r w:rsidRPr="0010703F">
        <w:rPr>
          <w:rFonts w:ascii="Times New Roman" w:eastAsia="Times New Roman" w:hAnsi="Times New Roman"/>
          <w:sz w:val="24"/>
          <w:szCs w:val="24"/>
          <w:lang w:eastAsia="bg-BG"/>
        </w:rPr>
        <w:t xml:space="preserve">Доказване на съответствието с изискването </w:t>
      </w:r>
      <w:r>
        <w:rPr>
          <w:rFonts w:ascii="Times New Roman" w:eastAsia="Times New Roman" w:hAnsi="Times New Roman"/>
          <w:sz w:val="24"/>
          <w:szCs w:val="24"/>
          <w:lang w:eastAsia="bg-BG"/>
        </w:rPr>
        <w:t>за годност</w:t>
      </w:r>
      <w:r w:rsidRPr="0010703F">
        <w:rPr>
          <w:rFonts w:ascii="Times New Roman" w:eastAsia="Times New Roman" w:hAnsi="Times New Roman"/>
          <w:sz w:val="24"/>
          <w:szCs w:val="24"/>
          <w:lang w:eastAsia="bg-BG"/>
        </w:rPr>
        <w:t xml:space="preserve">, става по реда на чл. 67, ал. 6 от ЗОП, със заверено копие на удостоверението по чл. 40, ал. 10 от Закона за лечебните заведения или заверено копие на валидно Разрешение за осъществяване на лечебна дейност по чл. 46, ал. 2 от Закона за лечебните заведения. Допуска се валиден еквивалентен документ, издаден от организация, установена в друга държава - членка на Европейския съюз. </w:t>
      </w:r>
      <w:r>
        <w:rPr>
          <w:rFonts w:ascii="Times New Roman" w:eastAsia="Times New Roman" w:hAnsi="Times New Roman"/>
          <w:sz w:val="24"/>
          <w:szCs w:val="24"/>
          <w:lang w:eastAsia="bg-BG"/>
        </w:rPr>
        <w:t xml:space="preserve"> </w:t>
      </w:r>
    </w:p>
    <w:p w:rsidR="00085419" w:rsidRDefault="00085419" w:rsidP="00085419">
      <w:pPr>
        <w:spacing w:after="0" w:line="240" w:lineRule="auto"/>
        <w:ind w:firstLine="709"/>
        <w:jc w:val="both"/>
        <w:rPr>
          <w:rFonts w:ascii="Times New Roman" w:eastAsia="Times New Roman" w:hAnsi="Times New Roman"/>
          <w:b/>
          <w:bCs/>
          <w:sz w:val="24"/>
          <w:szCs w:val="24"/>
          <w:lang w:eastAsia="bg-BG"/>
        </w:rPr>
      </w:pPr>
    </w:p>
    <w:p w:rsidR="00085419" w:rsidRPr="0010703F" w:rsidRDefault="00085419" w:rsidP="00085419">
      <w:pPr>
        <w:spacing w:after="0"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2.</w:t>
      </w:r>
      <w:proofErr w:type="spellStart"/>
      <w:r>
        <w:rPr>
          <w:rFonts w:ascii="Times New Roman" w:eastAsia="Times New Roman" w:hAnsi="Times New Roman"/>
          <w:b/>
          <w:sz w:val="24"/>
          <w:szCs w:val="24"/>
          <w:lang w:eastAsia="bg-BG"/>
        </w:rPr>
        <w:t>2</w:t>
      </w:r>
      <w:proofErr w:type="spellEnd"/>
      <w:r>
        <w:rPr>
          <w:rFonts w:ascii="Times New Roman" w:eastAsia="Times New Roman" w:hAnsi="Times New Roman"/>
          <w:b/>
          <w:sz w:val="24"/>
          <w:szCs w:val="24"/>
          <w:lang w:eastAsia="bg-BG"/>
        </w:rPr>
        <w:t xml:space="preserve">. </w:t>
      </w:r>
      <w:r w:rsidRPr="0010703F">
        <w:rPr>
          <w:rFonts w:ascii="Times New Roman" w:eastAsia="Times New Roman" w:hAnsi="Times New Roman"/>
          <w:b/>
          <w:bCs/>
          <w:sz w:val="24"/>
          <w:szCs w:val="24"/>
          <w:lang w:eastAsia="bg-BG"/>
        </w:rPr>
        <w:t>Ико</w:t>
      </w:r>
      <w:r>
        <w:rPr>
          <w:rFonts w:ascii="Times New Roman" w:eastAsia="Times New Roman" w:hAnsi="Times New Roman"/>
          <w:b/>
          <w:bCs/>
          <w:sz w:val="24"/>
          <w:szCs w:val="24"/>
          <w:lang w:eastAsia="bg-BG"/>
        </w:rPr>
        <w:t>номическо и финансово състояние:</w:t>
      </w:r>
    </w:p>
    <w:p w:rsidR="00085419" w:rsidRDefault="00085419" w:rsidP="00085419">
      <w:pPr>
        <w:spacing w:after="0" w:line="240" w:lineRule="auto"/>
        <w:ind w:firstLine="567"/>
        <w:jc w:val="both"/>
        <w:rPr>
          <w:rFonts w:ascii="Times New Roman" w:eastAsia="Times New Roman" w:hAnsi="Times New Roman"/>
          <w:sz w:val="24"/>
          <w:szCs w:val="24"/>
          <w:lang w:eastAsia="bg-BG"/>
        </w:rPr>
      </w:pPr>
      <w:r w:rsidRPr="0010703F">
        <w:rPr>
          <w:rFonts w:ascii="Times New Roman" w:eastAsia="Times New Roman" w:hAnsi="Times New Roman"/>
          <w:sz w:val="24"/>
          <w:szCs w:val="24"/>
          <w:lang w:eastAsia="bg-BG"/>
        </w:rPr>
        <w:t>Възложителят не поставя изисквания.</w:t>
      </w:r>
    </w:p>
    <w:p w:rsidR="00085419" w:rsidRPr="0010703F" w:rsidRDefault="00085419" w:rsidP="00085419">
      <w:pPr>
        <w:spacing w:after="0" w:line="240" w:lineRule="auto"/>
        <w:ind w:firstLine="567"/>
        <w:jc w:val="both"/>
        <w:rPr>
          <w:rFonts w:ascii="Times New Roman" w:eastAsia="Times New Roman" w:hAnsi="Times New Roman"/>
          <w:sz w:val="24"/>
          <w:szCs w:val="24"/>
          <w:lang w:eastAsia="bg-BG"/>
        </w:rPr>
      </w:pPr>
    </w:p>
    <w:p w:rsidR="00085419" w:rsidRPr="0010703F" w:rsidRDefault="00085419" w:rsidP="00085419">
      <w:pPr>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2.3</w:t>
      </w:r>
      <w:r w:rsidRPr="00085419">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10703F">
        <w:rPr>
          <w:rFonts w:ascii="Times New Roman" w:eastAsia="Times New Roman" w:hAnsi="Times New Roman"/>
          <w:b/>
          <w:sz w:val="24"/>
          <w:szCs w:val="24"/>
          <w:lang w:eastAsia="bg-BG"/>
        </w:rPr>
        <w:t xml:space="preserve">Технически и професионални способности: </w:t>
      </w:r>
    </w:p>
    <w:p w:rsidR="00085419" w:rsidRDefault="00085419" w:rsidP="00085419">
      <w:pPr>
        <w:spacing w:after="0" w:line="240" w:lineRule="auto"/>
        <w:ind w:firstLine="567"/>
        <w:jc w:val="both"/>
        <w:rPr>
          <w:rFonts w:ascii="Times New Roman" w:eastAsia="MS Mincho" w:hAnsi="Times New Roman" w:cs="Times New Roman"/>
          <w:sz w:val="24"/>
          <w:szCs w:val="24"/>
        </w:rPr>
      </w:pPr>
      <w:r w:rsidRPr="0010703F">
        <w:rPr>
          <w:rFonts w:ascii="Times New Roman" w:eastAsia="MS Mincho" w:hAnsi="Times New Roman" w:cs="Times New Roman"/>
          <w:sz w:val="24"/>
          <w:szCs w:val="24"/>
        </w:rPr>
        <w:t>Възложителят не поставя изисквания.</w:t>
      </w:r>
    </w:p>
    <w:p w:rsidR="007136AC" w:rsidRPr="005C4EA5" w:rsidRDefault="007136AC" w:rsidP="002849A4">
      <w:pPr>
        <w:spacing w:after="0" w:line="240" w:lineRule="auto"/>
        <w:ind w:firstLine="567"/>
        <w:jc w:val="both"/>
        <w:rPr>
          <w:rFonts w:ascii="Times New Roman" w:eastAsia="Times New Roman" w:hAnsi="Times New Roman" w:cs="Times New Roman"/>
          <w:b/>
          <w:color w:val="000000"/>
          <w:sz w:val="24"/>
          <w:szCs w:val="24"/>
          <w:lang w:eastAsia="bg-BG"/>
        </w:rPr>
      </w:pPr>
    </w:p>
    <w:p w:rsidR="0011048A" w:rsidRPr="005C4EA5" w:rsidRDefault="0011048A" w:rsidP="002849A4">
      <w:pPr>
        <w:spacing w:after="0" w:line="240" w:lineRule="auto"/>
        <w:ind w:firstLine="567"/>
        <w:jc w:val="both"/>
        <w:rPr>
          <w:rFonts w:ascii="Times New Roman" w:eastAsia="Times New Roman" w:hAnsi="Times New Roman" w:cs="Times New Roman"/>
          <w:b/>
          <w:color w:val="000000"/>
          <w:sz w:val="24"/>
          <w:szCs w:val="24"/>
          <w:lang w:val="ru-RU" w:eastAsia="bg-BG"/>
        </w:rPr>
      </w:pPr>
      <w:r w:rsidRPr="005C4EA5">
        <w:rPr>
          <w:rFonts w:ascii="Times New Roman" w:eastAsia="Times New Roman" w:hAnsi="Times New Roman" w:cs="Times New Roman"/>
          <w:color w:val="000000"/>
          <w:sz w:val="24"/>
          <w:szCs w:val="24"/>
          <w:lang w:eastAsia="bg-BG"/>
        </w:rPr>
        <w:t xml:space="preserve">При подаване на офертата си участникът </w:t>
      </w:r>
      <w:proofErr w:type="spellStart"/>
      <w:r w:rsidRPr="005C4EA5">
        <w:rPr>
          <w:rFonts w:ascii="Times New Roman" w:eastAsia="Times New Roman" w:hAnsi="Times New Roman" w:cs="Times New Roman"/>
          <w:b/>
          <w:color w:val="000000"/>
          <w:sz w:val="24"/>
          <w:szCs w:val="24"/>
          <w:lang w:val="ru-RU" w:eastAsia="bg-BG"/>
        </w:rPr>
        <w:t>декларира</w:t>
      </w:r>
      <w:proofErr w:type="spellEnd"/>
      <w:r w:rsidRPr="005C4EA5">
        <w:rPr>
          <w:rFonts w:ascii="Times New Roman" w:eastAsia="Times New Roman" w:hAnsi="Times New Roman" w:cs="Times New Roman"/>
          <w:b/>
          <w:color w:val="000000"/>
          <w:sz w:val="24"/>
          <w:szCs w:val="24"/>
          <w:lang w:val="ru-RU" w:eastAsia="bg-BG"/>
        </w:rPr>
        <w:t xml:space="preserve"> </w:t>
      </w:r>
      <w:r w:rsidRPr="005C4EA5">
        <w:rPr>
          <w:rFonts w:ascii="Times New Roman" w:eastAsia="Times New Roman" w:hAnsi="Times New Roman" w:cs="Times New Roman"/>
          <w:color w:val="000000"/>
          <w:sz w:val="24"/>
          <w:szCs w:val="24"/>
          <w:lang w:eastAsia="bg-BG"/>
        </w:rPr>
        <w:t xml:space="preserve">в Заявление за участие – Приложение </w:t>
      </w:r>
      <w:r w:rsidR="00D06121">
        <w:rPr>
          <w:rFonts w:ascii="Times New Roman" w:eastAsia="Times New Roman" w:hAnsi="Times New Roman" w:cs="Times New Roman"/>
          <w:color w:val="000000"/>
          <w:sz w:val="24"/>
          <w:szCs w:val="24"/>
          <w:lang w:eastAsia="bg-BG"/>
        </w:rPr>
        <w:t>№ 2</w:t>
      </w:r>
      <w:r w:rsidRPr="005C4EA5">
        <w:rPr>
          <w:rFonts w:ascii="Times New Roman" w:eastAsia="Times New Roman" w:hAnsi="Times New Roman" w:cs="Times New Roman"/>
          <w:color w:val="000000"/>
          <w:sz w:val="24"/>
          <w:szCs w:val="24"/>
          <w:lang w:eastAsia="bg-BG"/>
        </w:rPr>
        <w:t xml:space="preserve"> към настоящата обява, наличието или липса на обстоятелства относно изисканата от възложителя информация</w:t>
      </w:r>
      <w:r w:rsidR="00A92064">
        <w:rPr>
          <w:rFonts w:ascii="Times New Roman" w:eastAsia="Times New Roman" w:hAnsi="Times New Roman" w:cs="Times New Roman"/>
          <w:color w:val="000000"/>
          <w:sz w:val="24"/>
          <w:szCs w:val="24"/>
          <w:lang w:eastAsia="bg-BG"/>
        </w:rPr>
        <w:t xml:space="preserve"> по отношение на критериите за подбор</w:t>
      </w:r>
      <w:r w:rsidRPr="00A92064">
        <w:rPr>
          <w:rFonts w:ascii="Times New Roman" w:eastAsia="Times New Roman" w:hAnsi="Times New Roman" w:cs="Times New Roman"/>
          <w:color w:val="000000"/>
          <w:sz w:val="24"/>
          <w:szCs w:val="24"/>
          <w:lang w:val="ru-RU" w:eastAsia="bg-BG"/>
        </w:rPr>
        <w:t>.</w:t>
      </w:r>
      <w:r w:rsidRPr="005C4EA5">
        <w:rPr>
          <w:rFonts w:ascii="Times New Roman" w:eastAsia="Times New Roman" w:hAnsi="Times New Roman" w:cs="Times New Roman"/>
          <w:b/>
          <w:color w:val="000000"/>
          <w:sz w:val="24"/>
          <w:szCs w:val="24"/>
          <w:lang w:val="ru-RU" w:eastAsia="bg-BG"/>
        </w:rPr>
        <w:t xml:space="preserve"> </w:t>
      </w:r>
    </w:p>
    <w:p w:rsidR="0011048A" w:rsidRPr="005C4EA5" w:rsidRDefault="0011048A" w:rsidP="002849A4">
      <w:pPr>
        <w:spacing w:after="0" w:line="240" w:lineRule="auto"/>
        <w:ind w:firstLine="567"/>
        <w:jc w:val="both"/>
        <w:rPr>
          <w:rFonts w:ascii="Times New Roman" w:eastAsia="Times New Roman" w:hAnsi="Times New Roman" w:cs="Times New Roman"/>
          <w:color w:val="000000"/>
          <w:sz w:val="24"/>
          <w:szCs w:val="24"/>
          <w:lang w:val="en-US" w:eastAsia="bg-BG"/>
        </w:rPr>
      </w:pPr>
      <w:r w:rsidRPr="005C4EA5">
        <w:rPr>
          <w:rFonts w:ascii="Times New Roman" w:eastAsia="Times New Roman" w:hAnsi="Times New Roman" w:cs="Times New Roman"/>
          <w:color w:val="000000"/>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Заявлението за участие, когато това е необходимо за законосъобразното провеждане на поръчката.</w:t>
      </w:r>
    </w:p>
    <w:p w:rsidR="0073458E" w:rsidRDefault="0011048A" w:rsidP="0073458E">
      <w:pPr>
        <w:spacing w:after="0" w:line="240" w:lineRule="auto"/>
        <w:ind w:firstLine="567"/>
        <w:jc w:val="both"/>
        <w:rPr>
          <w:rFonts w:ascii="Times New Roman" w:eastAsia="Times New Roman" w:hAnsi="Times New Roman" w:cs="Times New Roman"/>
          <w:color w:val="000000"/>
          <w:sz w:val="24"/>
          <w:szCs w:val="24"/>
          <w:lang w:eastAsia="bg-BG"/>
        </w:rPr>
      </w:pPr>
      <w:r w:rsidRPr="005C4EA5">
        <w:rPr>
          <w:rFonts w:ascii="Times New Roman" w:eastAsia="Times New Roman" w:hAnsi="Times New Roman" w:cs="Times New Roman"/>
          <w:color w:val="000000"/>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по представените в приложението към настоящата обява образци. Документите се представят и за подизпълнителите и третите лица, ако има такива.</w:t>
      </w:r>
    </w:p>
    <w:p w:rsidR="0073458E" w:rsidRDefault="0073458E" w:rsidP="0073458E">
      <w:pPr>
        <w:spacing w:after="0" w:line="240" w:lineRule="auto"/>
        <w:ind w:firstLine="567"/>
        <w:jc w:val="both"/>
        <w:rPr>
          <w:rFonts w:ascii="Times New Roman" w:eastAsia="Times New Roman" w:hAnsi="Times New Roman" w:cs="Times New Roman"/>
          <w:color w:val="000000"/>
          <w:sz w:val="24"/>
          <w:szCs w:val="24"/>
          <w:lang w:eastAsia="bg-BG"/>
        </w:rPr>
      </w:pPr>
    </w:p>
    <w:p w:rsidR="0073458E" w:rsidRDefault="0073458E" w:rsidP="0073458E">
      <w:pPr>
        <w:spacing w:after="0" w:line="240" w:lineRule="auto"/>
        <w:ind w:firstLine="567"/>
        <w:jc w:val="both"/>
        <w:rPr>
          <w:rFonts w:ascii="Times New Roman" w:eastAsia="Times New Roman" w:hAnsi="Times New Roman" w:cs="Times New Roman"/>
          <w:color w:val="000000"/>
          <w:sz w:val="24"/>
          <w:szCs w:val="24"/>
          <w:lang w:eastAsia="bg-BG"/>
        </w:rPr>
      </w:pPr>
    </w:p>
    <w:p w:rsidR="0073458E" w:rsidRDefault="0073458E" w:rsidP="0073458E">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ab/>
      </w:r>
    </w:p>
    <w:p w:rsidR="00E01286" w:rsidRPr="001F711C" w:rsidRDefault="00E01286" w:rsidP="0073458E">
      <w:pPr>
        <w:spacing w:after="0" w:line="240" w:lineRule="auto"/>
        <w:ind w:firstLine="567"/>
        <w:jc w:val="right"/>
        <w:rPr>
          <w:rFonts w:ascii="Times New Roman" w:hAnsi="Times New Roman" w:cs="Times New Roman"/>
          <w:b/>
          <w:i/>
          <w:sz w:val="24"/>
          <w:szCs w:val="24"/>
        </w:rPr>
      </w:pPr>
      <w:r w:rsidRPr="001F711C">
        <w:rPr>
          <w:rFonts w:ascii="Times New Roman" w:hAnsi="Times New Roman" w:cs="Times New Roman"/>
          <w:b/>
          <w:i/>
          <w:sz w:val="24"/>
          <w:szCs w:val="24"/>
        </w:rPr>
        <w:t xml:space="preserve">Приложение </w:t>
      </w:r>
      <w:r w:rsidR="009D0C4A">
        <w:rPr>
          <w:rFonts w:ascii="Times New Roman" w:hAnsi="Times New Roman" w:cs="Times New Roman"/>
          <w:b/>
          <w:i/>
          <w:sz w:val="24"/>
          <w:szCs w:val="24"/>
        </w:rPr>
        <w:t>№ 1</w:t>
      </w:r>
    </w:p>
    <w:p w:rsidR="00E01286" w:rsidRPr="001F711C" w:rsidRDefault="00E01286" w:rsidP="00E01286">
      <w:pPr>
        <w:spacing w:after="0"/>
        <w:jc w:val="center"/>
        <w:rPr>
          <w:rFonts w:ascii="Times New Roman" w:hAnsi="Times New Roman" w:cs="Times New Roman"/>
          <w:b/>
          <w:sz w:val="24"/>
          <w:szCs w:val="24"/>
        </w:rPr>
      </w:pPr>
      <w:r w:rsidRPr="001F711C">
        <w:rPr>
          <w:rFonts w:ascii="Times New Roman" w:hAnsi="Times New Roman" w:cs="Times New Roman"/>
          <w:b/>
          <w:sz w:val="24"/>
          <w:szCs w:val="24"/>
        </w:rPr>
        <w:t>ПРЕДСТАВЯНЕ НА УЧАСТНИК</w:t>
      </w:r>
    </w:p>
    <w:p w:rsidR="0073458E" w:rsidRPr="0073458E" w:rsidRDefault="00E01286" w:rsidP="002D0D21">
      <w:pPr>
        <w:pStyle w:val="BodyTextIndent21"/>
        <w:ind w:firstLine="709"/>
        <w:jc w:val="both"/>
        <w:rPr>
          <w:b w:val="0"/>
        </w:rPr>
      </w:pPr>
      <w:r w:rsidRPr="0073458E">
        <w:rPr>
          <w:b w:val="0"/>
        </w:rPr>
        <w:t>в обществена поръчка чрез събиране на оферти с обява с предмет</w:t>
      </w:r>
      <w:r w:rsidR="0073458E" w:rsidRPr="0073458E">
        <w:rPr>
          <w:b w:val="0"/>
        </w:rPr>
        <w:t>:</w:t>
      </w:r>
      <w:r w:rsidRPr="006B004E">
        <w:t xml:space="preserve"> </w:t>
      </w:r>
      <w:r w:rsidR="002D0D21" w:rsidRPr="00AB452E">
        <w:rPr>
          <w:b w:val="0"/>
        </w:rPr>
        <w:t>„Извършване на профилактични медицински прегледи и изследвания на работещите в УБ “</w:t>
      </w:r>
      <w:proofErr w:type="spellStart"/>
      <w:r w:rsidR="002D0D21" w:rsidRPr="00AB452E">
        <w:rPr>
          <w:b w:val="0"/>
        </w:rPr>
        <w:t>Цигов</w:t>
      </w:r>
      <w:proofErr w:type="spellEnd"/>
      <w:r w:rsidR="002D0D21" w:rsidRPr="00AB452E">
        <w:rPr>
          <w:b w:val="0"/>
        </w:rPr>
        <w:t xml:space="preserve"> чарк“, гр. Батак.“</w:t>
      </w:r>
    </w:p>
    <w:p w:rsidR="00E01286" w:rsidRPr="001F711C" w:rsidRDefault="00E01286" w:rsidP="00E01286">
      <w:pPr>
        <w:spacing w:after="0"/>
        <w:jc w:val="center"/>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b/>
          <w:sz w:val="24"/>
          <w:szCs w:val="24"/>
        </w:rPr>
      </w:pPr>
      <w:r w:rsidRPr="001F711C">
        <w:rPr>
          <w:rFonts w:ascii="Times New Roman" w:hAnsi="Times New Roman" w:cs="Times New Roman"/>
          <w:b/>
          <w:sz w:val="24"/>
          <w:szCs w:val="24"/>
        </w:rPr>
        <w:t>Административни сведения</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Наименование на участника:</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ЕИК/БУЛСТАТ/ЕГН </w:t>
      </w:r>
    </w:p>
    <w:p w:rsidR="00E01286" w:rsidRPr="001F711C" w:rsidRDefault="00E01286" w:rsidP="00E01286">
      <w:pPr>
        <w:spacing w:after="0"/>
        <w:rPr>
          <w:rFonts w:ascii="Times New Roman" w:hAnsi="Times New Roman" w:cs="Times New Roman"/>
          <w:i/>
          <w:sz w:val="24"/>
          <w:szCs w:val="24"/>
        </w:rPr>
      </w:pPr>
      <w:r w:rsidRPr="001F711C">
        <w:rPr>
          <w:rFonts w:ascii="Times New Roman" w:hAnsi="Times New Roman"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1F711C">
        <w:rPr>
          <w:rFonts w:ascii="Times New Roman" w:hAnsi="Times New Roman" w:cs="Times New Roman"/>
          <w:i/>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Седалище:</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пощенски код, населено място:</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  ул./бул. №, блок №, вход, етаж:</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Адрес за кореспонденция:</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  пощенски код, населено място:</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  ул./бул. №, блок №, вход, етаж:</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lastRenderedPageBreak/>
        <w:t>Телефон:</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Факс:</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roofErr w:type="spellStart"/>
      <w:r w:rsidRPr="001F711C">
        <w:rPr>
          <w:rFonts w:ascii="Times New Roman" w:hAnsi="Times New Roman" w:cs="Times New Roman"/>
          <w:sz w:val="24"/>
          <w:szCs w:val="24"/>
        </w:rPr>
        <w:t>E-mail</w:t>
      </w:r>
      <w:proofErr w:type="spellEnd"/>
      <w:r w:rsidRPr="001F711C">
        <w:rPr>
          <w:rFonts w:ascii="Times New Roman" w:hAnsi="Times New Roman" w:cs="Times New Roman"/>
          <w:sz w:val="24"/>
          <w:szCs w:val="24"/>
        </w:rPr>
        <w:t xml:space="preserve"> адрес:</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i/>
          <w:sz w:val="24"/>
          <w:szCs w:val="24"/>
        </w:rPr>
      </w:pPr>
      <w:r w:rsidRPr="001F711C">
        <w:rPr>
          <w:rFonts w:ascii="Times New Roman" w:hAnsi="Times New Roman"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E01286" w:rsidRPr="001F711C" w:rsidRDefault="00E01286" w:rsidP="00E01286">
      <w:pPr>
        <w:spacing w:after="0"/>
        <w:rPr>
          <w:rFonts w:ascii="Times New Roman" w:hAnsi="Times New Roman" w:cs="Times New Roman"/>
          <w:i/>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Лица, представляващи участника по учредителен акт:</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(ако лицата са повече от едно, се добавя необходимият брой полета)</w:t>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Трите имена, адрес</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Трите имена, адрес</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Участникът се представлява заедно или поотделно (невярното се зачертава) от следните лица:</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1....................................         </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2....................................</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Данни за банковата сметка: </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Обслужваща банка:…………………… IBAN......................................................... BIC............................................................. Титуляр на сметката:.................................</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Дата </w:t>
      </w:r>
      <w:r w:rsidRPr="001F711C">
        <w:rPr>
          <w:rFonts w:ascii="Times New Roman" w:hAnsi="Times New Roman" w:cs="Times New Roman"/>
          <w:sz w:val="24"/>
          <w:szCs w:val="24"/>
        </w:rPr>
        <w:tab/>
        <w:t>………………………</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Име и фамилия</w:t>
      </w:r>
      <w:r w:rsidRPr="001F711C">
        <w:rPr>
          <w:rFonts w:ascii="Times New Roman" w:hAnsi="Times New Roman" w:cs="Times New Roman"/>
          <w:sz w:val="24"/>
          <w:szCs w:val="24"/>
        </w:rPr>
        <w:tab/>
        <w:t>…………………………..</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Подпис на лицето (и печат)</w:t>
      </w:r>
      <w:r w:rsidRPr="001F711C">
        <w:rPr>
          <w:rFonts w:ascii="Times New Roman" w:hAnsi="Times New Roman" w:cs="Times New Roman"/>
          <w:sz w:val="24"/>
          <w:szCs w:val="24"/>
        </w:rPr>
        <w:tab/>
        <w:t>…………………………</w:t>
      </w:r>
    </w:p>
    <w:p w:rsidR="000D6BA4" w:rsidRDefault="000D6BA4" w:rsidP="00E01286">
      <w:pPr>
        <w:spacing w:after="0"/>
        <w:rPr>
          <w:rFonts w:ascii="Times New Roman" w:hAnsi="Times New Roman" w:cs="Times New Roman"/>
          <w:sz w:val="26"/>
          <w:szCs w:val="26"/>
        </w:rPr>
      </w:pPr>
    </w:p>
    <w:p w:rsidR="00DC0355" w:rsidRDefault="00DC0355" w:rsidP="00143E38">
      <w:pPr>
        <w:spacing w:after="0" w:line="240" w:lineRule="auto"/>
        <w:ind w:left="5103"/>
        <w:jc w:val="right"/>
        <w:rPr>
          <w:rFonts w:ascii="Times New Roman" w:eastAsia="Times New Roman" w:hAnsi="Times New Roman" w:cs="Times New Roman"/>
          <w:b/>
          <w:i/>
          <w:color w:val="000000" w:themeColor="text1"/>
          <w:sz w:val="24"/>
          <w:szCs w:val="24"/>
        </w:rPr>
      </w:pPr>
    </w:p>
    <w:p w:rsidR="00DC0355" w:rsidRDefault="00DC0355" w:rsidP="00143E38">
      <w:pPr>
        <w:spacing w:after="0" w:line="240" w:lineRule="auto"/>
        <w:ind w:left="5103"/>
        <w:jc w:val="right"/>
        <w:rPr>
          <w:rFonts w:ascii="Times New Roman" w:eastAsia="Times New Roman" w:hAnsi="Times New Roman" w:cs="Times New Roman"/>
          <w:b/>
          <w:i/>
          <w:color w:val="000000" w:themeColor="text1"/>
          <w:sz w:val="24"/>
          <w:szCs w:val="24"/>
        </w:rPr>
      </w:pPr>
    </w:p>
    <w:p w:rsidR="00143E38" w:rsidRPr="005C4EA5" w:rsidRDefault="001467ED" w:rsidP="00143E38">
      <w:pPr>
        <w:spacing w:after="0" w:line="240" w:lineRule="auto"/>
        <w:ind w:left="5103"/>
        <w:jc w:val="right"/>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Приложение № </w:t>
      </w:r>
      <w:r w:rsidR="009D0C4A">
        <w:rPr>
          <w:rFonts w:ascii="Times New Roman" w:eastAsia="Times New Roman" w:hAnsi="Times New Roman" w:cs="Times New Roman"/>
          <w:b/>
          <w:i/>
          <w:color w:val="000000" w:themeColor="text1"/>
          <w:sz w:val="24"/>
          <w:szCs w:val="24"/>
        </w:rPr>
        <w:t>2</w:t>
      </w:r>
    </w:p>
    <w:p w:rsidR="00143E38" w:rsidRDefault="00143E38" w:rsidP="005427E1">
      <w:pPr>
        <w:spacing w:after="0" w:line="240" w:lineRule="auto"/>
        <w:ind w:firstLine="720"/>
        <w:jc w:val="center"/>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ЗАЯВЛЕНИЕ ЗА УЧАСТИЕ</w:t>
      </w:r>
    </w:p>
    <w:p w:rsidR="00B60EA8" w:rsidRPr="005C4EA5" w:rsidRDefault="00B60EA8" w:rsidP="005427E1">
      <w:pPr>
        <w:spacing w:after="0" w:line="240" w:lineRule="auto"/>
        <w:ind w:firstLine="720"/>
        <w:jc w:val="center"/>
        <w:rPr>
          <w:rFonts w:ascii="Times New Roman" w:eastAsia="Times New Roman" w:hAnsi="Times New Roman" w:cs="Times New Roman"/>
          <w:b/>
          <w:color w:val="000000" w:themeColor="text1"/>
          <w:sz w:val="24"/>
          <w:szCs w:val="24"/>
        </w:rPr>
      </w:pPr>
    </w:p>
    <w:p w:rsidR="00143E38" w:rsidRPr="0073458E" w:rsidRDefault="00143E38" w:rsidP="002D0D21">
      <w:pPr>
        <w:pStyle w:val="BodyTextIndent21"/>
        <w:ind w:firstLine="567"/>
        <w:jc w:val="both"/>
        <w:rPr>
          <w:color w:val="000000" w:themeColor="text1"/>
        </w:rPr>
      </w:pPr>
      <w:r w:rsidRPr="0073458E">
        <w:rPr>
          <w:b w:val="0"/>
          <w:color w:val="000000" w:themeColor="text1"/>
        </w:rPr>
        <w:t>в</w:t>
      </w:r>
      <w:r w:rsidRPr="0073458E">
        <w:rPr>
          <w:b w:val="0"/>
        </w:rPr>
        <w:t xml:space="preserve"> обществена поръчка чрез събиране на оферти с обява</w:t>
      </w:r>
      <w:r w:rsidRPr="0073458E">
        <w:rPr>
          <w:b w:val="0"/>
          <w:color w:val="000000" w:themeColor="text1"/>
        </w:rPr>
        <w:t xml:space="preserve"> с предмет:</w:t>
      </w:r>
      <w:r w:rsidRPr="005C4EA5">
        <w:rPr>
          <w:color w:val="000000" w:themeColor="text1"/>
        </w:rPr>
        <w:t xml:space="preserve"> </w:t>
      </w:r>
      <w:r w:rsidR="002D0D21" w:rsidRPr="00AB452E">
        <w:rPr>
          <w:b w:val="0"/>
        </w:rPr>
        <w:t>„Извършване на профилактични медицински прегледи и изследвания на работещите в УБ “</w:t>
      </w:r>
      <w:proofErr w:type="spellStart"/>
      <w:r w:rsidR="002D0D21" w:rsidRPr="00AB452E">
        <w:rPr>
          <w:b w:val="0"/>
        </w:rPr>
        <w:t>Цигов</w:t>
      </w:r>
      <w:proofErr w:type="spellEnd"/>
      <w:r w:rsidR="002D0D21" w:rsidRPr="00AB452E">
        <w:rPr>
          <w:b w:val="0"/>
        </w:rPr>
        <w:t xml:space="preserve"> чарк“, гр. Батак.“</w:t>
      </w:r>
      <w:r w:rsidR="006B004E" w:rsidRPr="00DD0829">
        <w:rPr>
          <w:rFonts w:eastAsia="MS Mincho"/>
          <w:b w:val="0"/>
        </w:rPr>
        <w:t>.</w:t>
      </w:r>
      <w:r w:rsidR="006B004E" w:rsidRPr="0073458E">
        <w:rPr>
          <w:rFonts w:eastAsia="MS Mincho"/>
        </w:rPr>
        <w:t xml:space="preserve"> </w:t>
      </w:r>
    </w:p>
    <w:p w:rsidR="00CC64E3" w:rsidRDefault="00CC64E3" w:rsidP="005427E1">
      <w:pPr>
        <w:spacing w:line="240" w:lineRule="auto"/>
        <w:jc w:val="center"/>
        <w:rPr>
          <w:rFonts w:ascii="Times New Roman" w:eastAsia="Times New Roman" w:hAnsi="Times New Roman" w:cs="Times New Roman"/>
          <w:b/>
          <w:color w:val="000000" w:themeColor="text1"/>
          <w:sz w:val="24"/>
          <w:szCs w:val="24"/>
        </w:rPr>
      </w:pPr>
    </w:p>
    <w:p w:rsidR="00143E38" w:rsidRPr="005C4EA5" w:rsidRDefault="00143E38" w:rsidP="005427E1">
      <w:pPr>
        <w:spacing w:line="240" w:lineRule="auto"/>
        <w:jc w:val="center"/>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ОТ</w:t>
      </w:r>
    </w:p>
    <w:p w:rsidR="00143E38" w:rsidRPr="005C4EA5" w:rsidRDefault="00143E38" w:rsidP="005427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 xml:space="preserve">Участник: </w:t>
      </w:r>
      <w:r w:rsidRPr="005C4EA5">
        <w:rPr>
          <w:rFonts w:ascii="Times New Roman" w:eastAsia="Times New Roman" w:hAnsi="Times New Roman" w:cs="Times New Roman"/>
          <w:b/>
          <w:color w:val="000000" w:themeColor="text1"/>
          <w:sz w:val="24"/>
          <w:szCs w:val="24"/>
        </w:rPr>
        <w:t>......................................................................................................................;</w:t>
      </w:r>
    </w:p>
    <w:p w:rsidR="00143E38" w:rsidRPr="005C4EA5" w:rsidRDefault="00143E38" w:rsidP="005427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Адрес: .............................................................................................................................;</w:t>
      </w:r>
    </w:p>
    <w:p w:rsidR="00143E38" w:rsidRPr="005C4EA5"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Тел.: .............., факс: .............;</w:t>
      </w:r>
    </w:p>
    <w:p w:rsidR="00143E38" w:rsidRPr="005C4EA5"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 xml:space="preserve">ИН по ДДС: </w:t>
      </w:r>
      <w:r w:rsidRPr="005C4EA5">
        <w:rPr>
          <w:rFonts w:ascii="Times New Roman" w:eastAsia="Times New Roman" w:hAnsi="Times New Roman" w:cs="Times New Roman"/>
          <w:b/>
          <w:color w:val="000000" w:themeColor="text1"/>
          <w:sz w:val="24"/>
          <w:szCs w:val="24"/>
        </w:rPr>
        <w:t>...........................,</w:t>
      </w:r>
      <w:r w:rsidRPr="005C4EA5">
        <w:rPr>
          <w:rFonts w:ascii="Times New Roman" w:eastAsia="Times New Roman" w:hAnsi="Times New Roman" w:cs="Times New Roman"/>
          <w:color w:val="000000" w:themeColor="text1"/>
          <w:sz w:val="24"/>
          <w:szCs w:val="24"/>
        </w:rPr>
        <w:t xml:space="preserve"> ЕИК по БУЛСТАТ </w:t>
      </w:r>
      <w:r w:rsidRPr="005C4EA5">
        <w:rPr>
          <w:rFonts w:ascii="Times New Roman" w:eastAsia="Times New Roman" w:hAnsi="Times New Roman" w:cs="Times New Roman"/>
          <w:b/>
          <w:color w:val="000000" w:themeColor="text1"/>
          <w:sz w:val="24"/>
          <w:szCs w:val="24"/>
        </w:rPr>
        <w:t>.....................................................;</w:t>
      </w:r>
    </w:p>
    <w:p w:rsidR="00143E38" w:rsidRPr="005C4EA5"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 xml:space="preserve">Представлявано от </w:t>
      </w:r>
      <w:r w:rsidRPr="005C4EA5">
        <w:rPr>
          <w:rFonts w:ascii="Times New Roman" w:eastAsia="Times New Roman" w:hAnsi="Times New Roman" w:cs="Times New Roman"/>
          <w:b/>
          <w:color w:val="000000" w:themeColor="text1"/>
          <w:sz w:val="24"/>
          <w:szCs w:val="24"/>
        </w:rPr>
        <w:t>.........................................................................................................</w:t>
      </w:r>
    </w:p>
    <w:p w:rsidR="00143E38" w:rsidRPr="005C4EA5" w:rsidRDefault="00143E38" w:rsidP="00143E38">
      <w:pPr>
        <w:keepNext/>
        <w:spacing w:after="0" w:line="240" w:lineRule="auto"/>
        <w:ind w:firstLine="720"/>
        <w:jc w:val="both"/>
        <w:rPr>
          <w:rFonts w:ascii="Times New Roman" w:eastAsia="Times New Roman" w:hAnsi="Times New Roman" w:cs="Times New Roman"/>
          <w:b/>
          <w:color w:val="000000" w:themeColor="text1"/>
          <w:sz w:val="24"/>
          <w:szCs w:val="24"/>
        </w:rPr>
      </w:pPr>
    </w:p>
    <w:p w:rsidR="00143E38" w:rsidRPr="005C4EA5" w:rsidRDefault="00143E38" w:rsidP="00143E38">
      <w:pPr>
        <w:keepNext/>
        <w:spacing w:after="0" w:line="240" w:lineRule="auto"/>
        <w:ind w:firstLine="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УВАЖАЕМИ ДАМИ И ГОСПОДА,</w:t>
      </w:r>
    </w:p>
    <w:p w:rsidR="00143E38" w:rsidRPr="005C4EA5" w:rsidRDefault="00143E38" w:rsidP="00143E38">
      <w:pPr>
        <w:keepNext/>
        <w:spacing w:after="0" w:line="240" w:lineRule="auto"/>
        <w:ind w:firstLine="720"/>
        <w:jc w:val="both"/>
        <w:rPr>
          <w:rFonts w:ascii="Times New Roman" w:eastAsia="Times New Roman" w:hAnsi="Times New Roman" w:cs="Times New Roman"/>
          <w:b/>
          <w:color w:val="000000" w:themeColor="text1"/>
          <w:sz w:val="24"/>
          <w:szCs w:val="24"/>
        </w:rPr>
      </w:pPr>
    </w:p>
    <w:p w:rsidR="00143E38" w:rsidRPr="005C4EA5" w:rsidRDefault="00143E38" w:rsidP="00143E38">
      <w:pPr>
        <w:spacing w:after="0" w:line="240" w:lineRule="auto"/>
        <w:ind w:firstLine="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С настоящото декларираме:</w:t>
      </w:r>
    </w:p>
    <w:p w:rsidR="00143E38" w:rsidRPr="005C4EA5" w:rsidRDefault="00143E38" w:rsidP="0045589C">
      <w:pPr>
        <w:numPr>
          <w:ilvl w:val="0"/>
          <w:numId w:val="6"/>
        </w:numPr>
        <w:spacing w:after="0" w:line="240" w:lineRule="auto"/>
        <w:ind w:left="0" w:firstLine="709"/>
        <w:jc w:val="both"/>
        <w:rPr>
          <w:rFonts w:ascii="Times New Roman" w:eastAsia="Times New Roman" w:hAnsi="Times New Roman" w:cs="Times New Roman"/>
          <w:b/>
          <w:bCs/>
          <w:color w:val="000000" w:themeColor="text1"/>
          <w:spacing w:val="-1"/>
          <w:sz w:val="24"/>
          <w:szCs w:val="24"/>
        </w:rPr>
      </w:pPr>
      <w:r w:rsidRPr="005C4EA5">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143E38" w:rsidRPr="005C4EA5" w:rsidRDefault="00143E38" w:rsidP="0045589C">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143E38" w:rsidRPr="005C4EA5" w:rsidRDefault="00143E38" w:rsidP="0045589C">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Относно критериите за подбор икономическият оператор заявява, че:</w:t>
      </w:r>
    </w:p>
    <w:p w:rsidR="006859AC" w:rsidRPr="005C4EA5" w:rsidRDefault="006859AC" w:rsidP="006859AC">
      <w:pPr>
        <w:spacing w:after="0" w:line="240" w:lineRule="auto"/>
        <w:ind w:left="709"/>
        <w:jc w:val="both"/>
        <w:rPr>
          <w:rFonts w:ascii="Times New Roman" w:eastAsia="Times New Roman" w:hAnsi="Times New Roman" w:cs="Times New Roman"/>
          <w:color w:val="000000" w:themeColor="text1"/>
          <w:sz w:val="24"/>
          <w:szCs w:val="24"/>
        </w:rPr>
      </w:pPr>
    </w:p>
    <w:p w:rsidR="00CF71A5" w:rsidRPr="005C4EA5" w:rsidRDefault="00CF71A5" w:rsidP="00CF71A5">
      <w:pPr>
        <w:spacing w:after="0" w:line="240" w:lineRule="auto"/>
        <w:ind w:left="709"/>
        <w:jc w:val="both"/>
        <w:rPr>
          <w:rFonts w:ascii="Times New Roman" w:eastAsia="Times New Roman" w:hAnsi="Times New Roman" w:cs="Times New Roman"/>
          <w:b/>
          <w:bCs/>
          <w:color w:val="000000" w:themeColor="text1"/>
          <w:sz w:val="24"/>
          <w:szCs w:val="24"/>
        </w:rPr>
      </w:pPr>
      <w:r w:rsidRPr="005C4EA5">
        <w:rPr>
          <w:rFonts w:ascii="Times New Roman" w:eastAsia="Times New Roman" w:hAnsi="Times New Roman" w:cs="Times New Roman"/>
          <w:b/>
          <w:bCs/>
          <w:color w:val="000000" w:themeColor="text1"/>
          <w:sz w:val="24"/>
          <w:szCs w:val="24"/>
        </w:rPr>
        <w:t xml:space="preserve">3.1. Изисквания за личното състояние: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6859AC" w:rsidRPr="005C4EA5" w:rsidTr="002D3124">
        <w:tc>
          <w:tcPr>
            <w:tcW w:w="5070" w:type="dxa"/>
            <w:tcBorders>
              <w:top w:val="single" w:sz="4" w:space="0" w:color="auto"/>
              <w:left w:val="single" w:sz="4" w:space="0" w:color="auto"/>
              <w:bottom w:val="single" w:sz="4" w:space="0" w:color="auto"/>
              <w:right w:val="single" w:sz="4" w:space="0" w:color="auto"/>
            </w:tcBorders>
            <w:hideMark/>
          </w:tcPr>
          <w:p w:rsidR="006859AC" w:rsidRPr="005C4EA5" w:rsidRDefault="006859AC" w:rsidP="002D3124">
            <w:pPr>
              <w:spacing w:before="120" w:after="120"/>
              <w:jc w:val="both"/>
              <w:rPr>
                <w:rFonts w:ascii="Times New Roman" w:hAnsi="Times New Roman" w:cs="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859AC" w:rsidRPr="005C4EA5" w:rsidRDefault="006859AC" w:rsidP="002D3124">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Отговор:</w:t>
            </w:r>
          </w:p>
        </w:tc>
      </w:tr>
      <w:tr w:rsidR="006859AC" w:rsidRPr="005C4EA5" w:rsidTr="002D3124">
        <w:tc>
          <w:tcPr>
            <w:tcW w:w="5070" w:type="dxa"/>
            <w:tcBorders>
              <w:top w:val="single" w:sz="4" w:space="0" w:color="auto"/>
              <w:left w:val="single" w:sz="4" w:space="0" w:color="auto"/>
              <w:bottom w:val="single" w:sz="4" w:space="0" w:color="auto"/>
              <w:right w:val="single" w:sz="4" w:space="0" w:color="auto"/>
            </w:tcBorders>
          </w:tcPr>
          <w:p w:rsidR="006859AC" w:rsidRPr="005C4EA5" w:rsidRDefault="006859AC" w:rsidP="00DD0829">
            <w:pPr>
              <w:spacing w:before="120" w:after="120"/>
              <w:rPr>
                <w:rFonts w:ascii="Times New Roman" w:hAnsi="Times New Roman" w:cs="Times New Roman"/>
                <w:sz w:val="24"/>
                <w:szCs w:val="24"/>
              </w:rPr>
            </w:pPr>
            <w:r w:rsidRPr="005C4EA5">
              <w:rPr>
                <w:rFonts w:ascii="Times New Roman" w:hAnsi="Times New Roman" w:cs="Times New Roman"/>
                <w:sz w:val="24"/>
                <w:szCs w:val="24"/>
              </w:rPr>
              <w:t>Представляваното от мен дружество  е регистрирано в юрисдикция с преференциален данъчен режим</w:t>
            </w:r>
            <w:r w:rsidR="00AF64B0">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6859AC" w:rsidRPr="005C4EA5" w:rsidRDefault="006859AC" w:rsidP="00DD0829">
            <w:pPr>
              <w:spacing w:before="120" w:after="120"/>
              <w:rPr>
                <w:rFonts w:ascii="Times New Roman" w:hAnsi="Times New Roman" w:cs="Times New Roman"/>
                <w:sz w:val="24"/>
                <w:szCs w:val="24"/>
              </w:rPr>
            </w:pPr>
            <w:r w:rsidRPr="005C4EA5">
              <w:rPr>
                <w:rFonts w:ascii="Times New Roman" w:hAnsi="Times New Roman" w:cs="Times New Roman"/>
                <w:sz w:val="24"/>
                <w:szCs w:val="24"/>
              </w:rPr>
              <w:br/>
              <w:t>[] Да [] Не</w:t>
            </w:r>
            <w:r w:rsidRPr="005C4EA5">
              <w:rPr>
                <w:rFonts w:ascii="Times New Roman" w:hAnsi="Times New Roman" w:cs="Times New Roman"/>
                <w:sz w:val="24"/>
                <w:szCs w:val="24"/>
              </w:rPr>
              <w:br/>
            </w:r>
          </w:p>
        </w:tc>
      </w:tr>
      <w:tr w:rsidR="00DD0829" w:rsidRPr="005C4EA5" w:rsidTr="002D3124">
        <w:tc>
          <w:tcPr>
            <w:tcW w:w="5070" w:type="dxa"/>
            <w:tcBorders>
              <w:top w:val="single" w:sz="4" w:space="0" w:color="auto"/>
              <w:left w:val="single" w:sz="4" w:space="0" w:color="auto"/>
              <w:bottom w:val="single" w:sz="4" w:space="0" w:color="auto"/>
              <w:right w:val="single" w:sz="4" w:space="0" w:color="auto"/>
            </w:tcBorders>
          </w:tcPr>
          <w:p w:rsidR="00DD0829" w:rsidRDefault="00DD0829" w:rsidP="00DD0829">
            <w:pPr>
              <w:spacing w:after="0" w:line="240" w:lineRule="auto"/>
              <w:jc w:val="both"/>
              <w:rPr>
                <w:rFonts w:ascii="Times New Roman" w:eastAsia="Times New Roman" w:hAnsi="Times New Roman" w:cs="Times New Roman"/>
                <w:sz w:val="24"/>
                <w:szCs w:val="24"/>
              </w:rPr>
            </w:pPr>
            <w:r w:rsidRPr="005C4EA5">
              <w:rPr>
                <w:rFonts w:ascii="Times New Roman" w:eastAsia="Times New Roman" w:hAnsi="Times New Roman" w:cs="Times New Roman"/>
                <w:sz w:val="24"/>
                <w:szCs w:val="24"/>
              </w:rPr>
              <w:t xml:space="preserve">Представляваното от мен дружество </w:t>
            </w:r>
            <w:r>
              <w:rPr>
                <w:rFonts w:ascii="Times New Roman" w:eastAsia="Times New Roman" w:hAnsi="Times New Roman" w:cs="Times New Roman"/>
                <w:sz w:val="24"/>
                <w:szCs w:val="24"/>
              </w:rPr>
              <w:t>е контролирано</w:t>
            </w:r>
            <w:r w:rsidRPr="00E36A51">
              <w:rPr>
                <w:rFonts w:ascii="Times New Roman" w:eastAsia="Times New Roman" w:hAnsi="Times New Roman" w:cs="Times New Roman"/>
                <w:sz w:val="24"/>
                <w:szCs w:val="24"/>
              </w:rPr>
              <w:t xml:space="preserve"> пряко и/или косвено от </w:t>
            </w:r>
            <w:r>
              <w:rPr>
                <w:rFonts w:ascii="Times New Roman" w:eastAsia="Times New Roman" w:hAnsi="Times New Roman" w:cs="Times New Roman"/>
                <w:sz w:val="24"/>
                <w:szCs w:val="24"/>
              </w:rPr>
              <w:t>лице,</w:t>
            </w:r>
          </w:p>
          <w:p w:rsidR="00DD0829" w:rsidRPr="005C4EA5" w:rsidRDefault="00DD0829" w:rsidP="00DD08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регистрирано</w:t>
            </w:r>
            <w:r w:rsidRPr="005C4EA5">
              <w:rPr>
                <w:rFonts w:ascii="Times New Roman" w:eastAsia="Times New Roman" w:hAnsi="Times New Roman" w:cs="Times New Roman"/>
                <w:sz w:val="24"/>
                <w:szCs w:val="24"/>
              </w:rPr>
              <w:t xml:space="preserve"> в юрисдикции с преференциален данъчен режим</w:t>
            </w:r>
            <w:r w:rsidR="00AF64B0">
              <w:rPr>
                <w:rFonts w:ascii="Times New Roman" w:eastAsia="Times New Roman" w:hAnsi="Times New Roman" w:cs="Times New Roman"/>
                <w:sz w:val="24"/>
                <w:szCs w:val="24"/>
              </w:rPr>
              <w:t>.</w:t>
            </w:r>
          </w:p>
          <w:p w:rsidR="00DD0829" w:rsidRPr="005C4EA5" w:rsidRDefault="00DD0829" w:rsidP="006859AC">
            <w:pPr>
              <w:spacing w:before="120" w:after="12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D0829" w:rsidRPr="005C4EA5" w:rsidRDefault="00DD0829" w:rsidP="00DD0829">
            <w:pPr>
              <w:spacing w:before="120" w:after="120"/>
              <w:rPr>
                <w:rFonts w:ascii="Times New Roman" w:hAnsi="Times New Roman" w:cs="Times New Roman"/>
                <w:sz w:val="24"/>
                <w:szCs w:val="24"/>
              </w:rPr>
            </w:pPr>
            <w:r w:rsidRPr="005C4EA5">
              <w:rPr>
                <w:rFonts w:ascii="Times New Roman" w:hAnsi="Times New Roman" w:cs="Times New Roman"/>
                <w:sz w:val="24"/>
                <w:szCs w:val="24"/>
              </w:rPr>
              <w:t>[] Да [] Не</w:t>
            </w:r>
          </w:p>
          <w:p w:rsidR="00DD0829" w:rsidRPr="005C4EA5" w:rsidRDefault="00DD0829" w:rsidP="00DD0829">
            <w:pPr>
              <w:spacing w:before="120" w:after="0" w:line="240" w:lineRule="auto"/>
              <w:rPr>
                <w:rFonts w:ascii="Times New Roman" w:hAnsi="Times New Roman" w:cs="Times New Roman"/>
                <w:sz w:val="24"/>
                <w:szCs w:val="24"/>
              </w:rPr>
            </w:pPr>
            <w:r w:rsidRPr="005C4EA5">
              <w:rPr>
                <w:rFonts w:ascii="Times New Roman" w:hAnsi="Times New Roman" w:cs="Times New Roman"/>
                <w:sz w:val="24"/>
                <w:szCs w:val="24"/>
              </w:rPr>
              <w:t>[……..]</w:t>
            </w:r>
          </w:p>
          <w:p w:rsidR="00DD0829" w:rsidRPr="005C4EA5" w:rsidRDefault="00DD0829" w:rsidP="00CC64E3">
            <w:pPr>
              <w:spacing w:before="120" w:after="120"/>
              <w:rPr>
                <w:rFonts w:ascii="Times New Roman" w:hAnsi="Times New Roman" w:cs="Times New Roman"/>
                <w:sz w:val="24"/>
                <w:szCs w:val="24"/>
              </w:rPr>
            </w:pPr>
            <w:r w:rsidRPr="005C4EA5">
              <w:rPr>
                <w:rFonts w:ascii="Times New Roman" w:hAnsi="Times New Roman" w:cs="Times New Roman"/>
                <w:i/>
                <w:sz w:val="24"/>
                <w:szCs w:val="24"/>
              </w:rPr>
              <w:t>(посочва се юрисдикцията с преференциален данъчен,</w:t>
            </w:r>
            <w:r>
              <w:rPr>
                <w:rFonts w:ascii="Times New Roman" w:hAnsi="Times New Roman" w:cs="Times New Roman"/>
                <w:i/>
                <w:sz w:val="24"/>
                <w:szCs w:val="24"/>
              </w:rPr>
              <w:t xml:space="preserve">в която е </w:t>
            </w:r>
            <w:r w:rsidRPr="00E36A51">
              <w:rPr>
                <w:rFonts w:ascii="Times New Roman" w:hAnsi="Times New Roman" w:cs="Times New Roman"/>
                <w:i/>
                <w:sz w:val="24"/>
                <w:szCs w:val="24"/>
              </w:rPr>
              <w:t>регистрирано</w:t>
            </w:r>
            <w:r>
              <w:rPr>
                <w:rFonts w:ascii="Times New Roman" w:hAnsi="Times New Roman" w:cs="Times New Roman"/>
                <w:i/>
                <w:sz w:val="24"/>
                <w:szCs w:val="24"/>
              </w:rPr>
              <w:t xml:space="preserve"> контролиращото лице</w:t>
            </w:r>
            <w:r w:rsidRPr="005C4EA5">
              <w:rPr>
                <w:rFonts w:ascii="Times New Roman" w:hAnsi="Times New Roman" w:cs="Times New Roman"/>
                <w:i/>
                <w:sz w:val="24"/>
                <w:szCs w:val="24"/>
              </w:rPr>
              <w:t>)</w:t>
            </w:r>
          </w:p>
        </w:tc>
      </w:tr>
      <w:tr w:rsidR="00DD0829" w:rsidRPr="005C4EA5" w:rsidTr="002D3124">
        <w:tc>
          <w:tcPr>
            <w:tcW w:w="5070" w:type="dxa"/>
            <w:tcBorders>
              <w:top w:val="single" w:sz="4" w:space="0" w:color="auto"/>
              <w:left w:val="single" w:sz="4" w:space="0" w:color="auto"/>
              <w:bottom w:val="single" w:sz="4" w:space="0" w:color="auto"/>
              <w:right w:val="single" w:sz="4" w:space="0" w:color="auto"/>
            </w:tcBorders>
          </w:tcPr>
          <w:p w:rsidR="00DD0829" w:rsidRPr="005C4EA5" w:rsidRDefault="00DD0829" w:rsidP="00DD0829">
            <w:pPr>
              <w:spacing w:before="120" w:after="120"/>
              <w:rPr>
                <w:rFonts w:ascii="Times New Roman" w:eastAsia="Times New Roman" w:hAnsi="Times New Roman" w:cs="Times New Roman"/>
                <w:sz w:val="24"/>
                <w:szCs w:val="24"/>
              </w:rPr>
            </w:pPr>
            <w:r w:rsidRPr="005C4EA5">
              <w:rPr>
                <w:rFonts w:ascii="Times New Roman" w:eastAsia="Times New Roman" w:hAnsi="Times New Roman" w:cs="Times New Roman"/>
                <w:sz w:val="24"/>
                <w:szCs w:val="24"/>
              </w:rPr>
              <w:t xml:space="preserve">Представляваното от мен дружество попада в изключението на чл. 4 </w:t>
            </w:r>
            <w:r>
              <w:rPr>
                <w:rFonts w:ascii="Times New Roman" w:eastAsia="Times New Roman" w:hAnsi="Times New Roman" w:cs="Times New Roman"/>
                <w:sz w:val="24"/>
                <w:szCs w:val="24"/>
              </w:rPr>
              <w:t xml:space="preserve">от </w:t>
            </w:r>
            <w:r>
              <w:rPr>
                <w:rFonts w:ascii="Times New Roman" w:eastAsia="Times New Roman" w:hAnsi="Times New Roman" w:cs="Times New Roman"/>
                <w:bCs/>
                <w:sz w:val="24"/>
                <w:szCs w:val="24"/>
              </w:rPr>
              <w:t>Закон</w:t>
            </w:r>
            <w:r w:rsidRPr="00E72AF2">
              <w:rPr>
                <w:rFonts w:ascii="Times New Roman" w:eastAsia="Times New Roman" w:hAnsi="Times New Roman" w:cs="Times New Roman"/>
                <w:bCs/>
                <w:sz w:val="24"/>
                <w:szCs w:val="24"/>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C4EA5">
              <w:rPr>
                <w:rFonts w:ascii="Times New Roman" w:eastAsia="Times New Roman" w:hAnsi="Times New Roman" w:cs="Times New Roman"/>
                <w:bCs/>
                <w:sz w:val="24"/>
                <w:szCs w:val="24"/>
              </w:rPr>
              <w:t>.</w:t>
            </w:r>
            <w:r w:rsidRPr="005C4EA5">
              <w:rPr>
                <w:rFonts w:ascii="Times New Roman" w:eastAsia="Times New Roman" w:hAnsi="Times New Roman" w:cs="Times New Roman"/>
                <w:sz w:val="24"/>
                <w:szCs w:val="24"/>
              </w:rPr>
              <w:t xml:space="preserve"> </w:t>
            </w:r>
          </w:p>
          <w:p w:rsidR="00DD0829" w:rsidRPr="005C4EA5" w:rsidRDefault="00DD0829" w:rsidP="006859AC">
            <w:pPr>
              <w:spacing w:before="120" w:after="12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D0829" w:rsidRPr="005C4EA5" w:rsidRDefault="00DD0829" w:rsidP="00DD0829">
            <w:pPr>
              <w:spacing w:before="120" w:after="120"/>
              <w:rPr>
                <w:rFonts w:ascii="Times New Roman" w:eastAsia="Times New Roman" w:hAnsi="Times New Roman" w:cs="Times New Roman"/>
                <w:bCs/>
                <w:sz w:val="24"/>
                <w:szCs w:val="24"/>
              </w:rPr>
            </w:pPr>
            <w:r w:rsidRPr="005C4EA5">
              <w:rPr>
                <w:rFonts w:ascii="Times New Roman" w:hAnsi="Times New Roman" w:cs="Times New Roman"/>
                <w:sz w:val="24"/>
                <w:szCs w:val="24"/>
              </w:rPr>
              <w:t>[</w:t>
            </w:r>
            <w:r w:rsidRPr="005C4EA5">
              <w:rPr>
                <w:rFonts w:ascii="Times New Roman" w:eastAsia="Times New Roman" w:hAnsi="Times New Roman" w:cs="Times New Roman"/>
                <w:sz w:val="24"/>
                <w:szCs w:val="24"/>
              </w:rPr>
              <w:t>чл. 4, т. ….</w:t>
            </w:r>
            <w:r>
              <w:rPr>
                <w:rFonts w:ascii="Times New Roman" w:eastAsia="Times New Roman" w:hAnsi="Times New Roman" w:cs="Times New Roman"/>
                <w:bCs/>
                <w:sz w:val="24"/>
                <w:szCs w:val="24"/>
              </w:rPr>
              <w:t xml:space="preserve"> Закон</w:t>
            </w:r>
            <w:r w:rsidRPr="00E72AF2">
              <w:rPr>
                <w:rFonts w:ascii="Times New Roman" w:eastAsia="Times New Roman" w:hAnsi="Times New Roman" w:cs="Times New Roman"/>
                <w:bCs/>
                <w:sz w:val="24"/>
                <w:szCs w:val="24"/>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C4EA5">
              <w:rPr>
                <w:rFonts w:ascii="Times New Roman" w:eastAsia="Times New Roman" w:hAnsi="Times New Roman" w:cs="Times New Roman"/>
                <w:bCs/>
                <w:sz w:val="24"/>
                <w:szCs w:val="24"/>
              </w:rPr>
              <w:t>]</w:t>
            </w:r>
          </w:p>
          <w:p w:rsidR="00DD0829" w:rsidRPr="005C4EA5" w:rsidRDefault="00DD0829" w:rsidP="00DD0829">
            <w:pPr>
              <w:spacing w:after="0" w:line="240" w:lineRule="auto"/>
              <w:jc w:val="both"/>
              <w:rPr>
                <w:rFonts w:ascii="Times New Roman" w:hAnsi="Times New Roman" w:cs="Times New Roman"/>
                <w:sz w:val="24"/>
                <w:szCs w:val="24"/>
              </w:rPr>
            </w:pPr>
            <w:r w:rsidRPr="005C4EA5">
              <w:rPr>
                <w:rFonts w:ascii="Times New Roman" w:hAnsi="Times New Roman" w:cs="Times New Roman"/>
                <w:sz w:val="24"/>
                <w:szCs w:val="24"/>
              </w:rPr>
              <w:t xml:space="preserve"> (посочва се изключението по в което попада)* </w:t>
            </w:r>
          </w:p>
          <w:p w:rsidR="00DD0829" w:rsidRDefault="00DD0829" w:rsidP="00DD0829">
            <w:pPr>
              <w:spacing w:after="0" w:line="240" w:lineRule="auto"/>
              <w:rPr>
                <w:rFonts w:ascii="Times New Roman" w:eastAsia="Times New Roman" w:hAnsi="Times New Roman" w:cs="Times New Roman"/>
                <w:i/>
                <w:sz w:val="24"/>
                <w:szCs w:val="24"/>
              </w:rPr>
            </w:pPr>
          </w:p>
          <w:p w:rsidR="00DD0829" w:rsidRPr="00E36A51" w:rsidRDefault="00DD0829" w:rsidP="00DD0829">
            <w:pPr>
              <w:spacing w:after="0" w:line="240" w:lineRule="auto"/>
              <w:rPr>
                <w:rFonts w:ascii="Times New Roman" w:eastAsia="Times New Roman" w:hAnsi="Times New Roman" w:cs="Times New Roman"/>
                <w:i/>
                <w:sz w:val="24"/>
                <w:szCs w:val="24"/>
              </w:rPr>
            </w:pPr>
            <w:r w:rsidRPr="005C4EA5">
              <w:rPr>
                <w:rFonts w:ascii="Times New Roman" w:eastAsia="Times New Roman" w:hAnsi="Times New Roman" w:cs="Times New Roman"/>
                <w:i/>
                <w:sz w:val="24"/>
                <w:szCs w:val="24"/>
              </w:rPr>
              <w:t xml:space="preserve">*Тази точка се попълва, ако дружеството е регистрирано в юрисдикция с преференциален данъчен режим или е </w:t>
            </w:r>
            <w:r w:rsidRPr="00E36A51">
              <w:rPr>
                <w:rFonts w:ascii="Times New Roman" w:eastAsia="Times New Roman" w:hAnsi="Times New Roman" w:cs="Times New Roman"/>
                <w:i/>
                <w:sz w:val="24"/>
                <w:szCs w:val="24"/>
              </w:rPr>
              <w:t>контролирано пряко и/или косвено от лице,</w:t>
            </w:r>
          </w:p>
          <w:p w:rsidR="00DD0829" w:rsidRPr="005C4EA5" w:rsidRDefault="00DD0829" w:rsidP="00CC64E3">
            <w:pPr>
              <w:spacing w:after="0" w:line="240" w:lineRule="auto"/>
              <w:rPr>
                <w:rFonts w:ascii="Times New Roman" w:hAnsi="Times New Roman" w:cs="Times New Roman"/>
                <w:sz w:val="24"/>
                <w:szCs w:val="24"/>
              </w:rPr>
            </w:pPr>
            <w:r w:rsidRPr="00E36A51">
              <w:rPr>
                <w:rFonts w:ascii="Times New Roman" w:eastAsia="Times New Roman" w:hAnsi="Times New Roman" w:cs="Times New Roman"/>
                <w:i/>
                <w:sz w:val="24"/>
                <w:szCs w:val="24"/>
              </w:rPr>
              <w:t>регистрирано в юрисдикции с преференциален данъчен режим</w:t>
            </w:r>
            <w:r w:rsidRPr="005C4EA5">
              <w:rPr>
                <w:rFonts w:ascii="Times New Roman" w:eastAsia="Times New Roman" w:hAnsi="Times New Roman" w:cs="Times New Roman"/>
                <w:i/>
                <w:sz w:val="24"/>
                <w:szCs w:val="24"/>
              </w:rPr>
              <w:t>.</w:t>
            </w:r>
          </w:p>
        </w:tc>
      </w:tr>
      <w:tr w:rsidR="00DD0829" w:rsidRPr="005C4EA5" w:rsidTr="002D3124">
        <w:tc>
          <w:tcPr>
            <w:tcW w:w="5070" w:type="dxa"/>
            <w:tcBorders>
              <w:top w:val="single" w:sz="4" w:space="0" w:color="auto"/>
              <w:left w:val="single" w:sz="4" w:space="0" w:color="auto"/>
              <w:bottom w:val="single" w:sz="4" w:space="0" w:color="auto"/>
              <w:right w:val="single" w:sz="4" w:space="0" w:color="auto"/>
            </w:tcBorders>
          </w:tcPr>
          <w:p w:rsidR="00DD0829" w:rsidRPr="005C4EA5" w:rsidRDefault="00DD0829" w:rsidP="006859AC">
            <w:pPr>
              <w:spacing w:before="120" w:after="120"/>
              <w:rPr>
                <w:rFonts w:ascii="Times New Roman" w:hAnsi="Times New Roman" w:cs="Times New Roman"/>
                <w:sz w:val="24"/>
                <w:szCs w:val="24"/>
              </w:rPr>
            </w:pPr>
            <w:r w:rsidRPr="005C4EA5">
              <w:rPr>
                <w:rFonts w:ascii="Times New Roman" w:eastAsia="Times New Roman" w:hAnsi="Times New Roman" w:cs="Times New Roman"/>
                <w:bCs/>
                <w:sz w:val="24"/>
                <w:szCs w:val="24"/>
              </w:rPr>
              <w:t xml:space="preserve">Запознат съм с правомощията на възложителя по чл. 6, ал. 4 от </w:t>
            </w:r>
            <w:r>
              <w:rPr>
                <w:rFonts w:ascii="Times New Roman" w:eastAsia="Times New Roman" w:hAnsi="Times New Roman" w:cs="Times New Roman"/>
                <w:bCs/>
                <w:sz w:val="24"/>
                <w:szCs w:val="24"/>
              </w:rPr>
              <w:t>Закон</w:t>
            </w:r>
            <w:r w:rsidRPr="00E72AF2">
              <w:rPr>
                <w:rFonts w:ascii="Times New Roman" w:eastAsia="Times New Roman" w:hAnsi="Times New Roman" w:cs="Times New Roman"/>
                <w:bCs/>
                <w:sz w:val="24"/>
                <w:szCs w:val="24"/>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C4EA5">
              <w:rPr>
                <w:rFonts w:ascii="Times New Roman" w:eastAsia="Times New Roman" w:hAnsi="Times New Roman" w:cs="Times New Roman"/>
                <w:bCs/>
                <w:sz w:val="24"/>
                <w:szCs w:val="24"/>
              </w:rPr>
              <w:t xml:space="preserve">, </w:t>
            </w:r>
            <w:proofErr w:type="spellStart"/>
            <w:r w:rsidRPr="005C4EA5">
              <w:rPr>
                <w:rFonts w:ascii="Times New Roman" w:eastAsia="Times New Roman" w:hAnsi="Times New Roman" w:cs="Times New Roman"/>
                <w:bCs/>
                <w:sz w:val="24"/>
                <w:szCs w:val="24"/>
              </w:rPr>
              <w:t>вр</w:t>
            </w:r>
            <w:proofErr w:type="spellEnd"/>
            <w:r w:rsidRPr="005C4EA5">
              <w:rPr>
                <w:rFonts w:ascii="Times New Roman" w:eastAsia="Times New Roman" w:hAnsi="Times New Roman" w:cs="Times New Roman"/>
                <w:bCs/>
                <w:sz w:val="24"/>
                <w:szCs w:val="24"/>
              </w:rPr>
              <w:t>. §7, ал. 2 от Заключителните разпоредби на същия.</w:t>
            </w:r>
          </w:p>
        </w:tc>
        <w:tc>
          <w:tcPr>
            <w:tcW w:w="4961" w:type="dxa"/>
            <w:tcBorders>
              <w:top w:val="single" w:sz="4" w:space="0" w:color="auto"/>
              <w:left w:val="single" w:sz="4" w:space="0" w:color="auto"/>
              <w:bottom w:val="single" w:sz="4" w:space="0" w:color="auto"/>
              <w:right w:val="single" w:sz="4" w:space="0" w:color="auto"/>
            </w:tcBorders>
          </w:tcPr>
          <w:p w:rsidR="00DD0829" w:rsidRPr="005C4EA5" w:rsidRDefault="00DD0829" w:rsidP="002D3124">
            <w:pPr>
              <w:spacing w:before="120" w:after="120"/>
              <w:rPr>
                <w:rFonts w:ascii="Times New Roman" w:hAnsi="Times New Roman" w:cs="Times New Roman"/>
                <w:sz w:val="24"/>
                <w:szCs w:val="24"/>
              </w:rPr>
            </w:pPr>
            <w:r w:rsidRPr="005C4EA5">
              <w:rPr>
                <w:rFonts w:ascii="Times New Roman" w:hAnsi="Times New Roman" w:cs="Times New Roman"/>
                <w:sz w:val="24"/>
                <w:szCs w:val="24"/>
              </w:rPr>
              <w:t>[] Да [] Не</w:t>
            </w:r>
          </w:p>
        </w:tc>
      </w:tr>
    </w:tbl>
    <w:p w:rsidR="006859AC" w:rsidRPr="005C4EA5" w:rsidRDefault="006859AC" w:rsidP="006859AC">
      <w:pPr>
        <w:spacing w:after="0" w:line="240" w:lineRule="auto"/>
        <w:ind w:left="709"/>
        <w:jc w:val="both"/>
        <w:rPr>
          <w:rFonts w:ascii="Times New Roman" w:eastAsia="Times New Roman" w:hAnsi="Times New Roman" w:cs="Times New Roman"/>
          <w:color w:val="000000" w:themeColor="text1"/>
          <w:sz w:val="24"/>
          <w:szCs w:val="24"/>
        </w:rPr>
      </w:pPr>
    </w:p>
    <w:p w:rsidR="00143E38" w:rsidRPr="005C4EA5" w:rsidRDefault="00143E38" w:rsidP="00143E38">
      <w:pPr>
        <w:spacing w:after="0" w:line="240" w:lineRule="auto"/>
        <w:ind w:left="709"/>
        <w:jc w:val="both"/>
        <w:rPr>
          <w:rFonts w:ascii="Times New Roman" w:eastAsia="Times New Roman" w:hAnsi="Times New Roman" w:cs="Times New Roman"/>
          <w:color w:val="000000" w:themeColor="text1"/>
          <w:sz w:val="24"/>
          <w:szCs w:val="24"/>
        </w:rPr>
      </w:pPr>
    </w:p>
    <w:p w:rsidR="00143E38" w:rsidRPr="005C4EA5" w:rsidRDefault="00CF71A5" w:rsidP="00CF71A5">
      <w:pPr>
        <w:spacing w:after="0" w:line="240" w:lineRule="auto"/>
        <w:ind w:left="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3.2.</w:t>
      </w:r>
      <w:r w:rsidR="00143E38" w:rsidRPr="005C4EA5">
        <w:rPr>
          <w:rFonts w:ascii="Times New Roman" w:eastAsia="Times New Roman" w:hAnsi="Times New Roman" w:cs="Times New Roman"/>
          <w:b/>
          <w:color w:val="000000" w:themeColor="text1"/>
          <w:sz w:val="24"/>
          <w:szCs w:val="24"/>
        </w:rPr>
        <w:t xml:space="preserve"> Годност: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6354F0" w:rsidRPr="006354F0" w:rsidTr="0017177A">
        <w:tc>
          <w:tcPr>
            <w:tcW w:w="4644" w:type="dxa"/>
            <w:shd w:val="clear" w:color="auto" w:fill="auto"/>
          </w:tcPr>
          <w:p w:rsidR="006354F0" w:rsidRPr="006354F0" w:rsidRDefault="006354F0" w:rsidP="006354F0">
            <w:pPr>
              <w:spacing w:before="120" w:after="120" w:line="240" w:lineRule="auto"/>
              <w:jc w:val="both"/>
              <w:rPr>
                <w:rFonts w:ascii="Times New Roman" w:eastAsia="Calibri" w:hAnsi="Times New Roman" w:cs="Times New Roman"/>
                <w:b/>
                <w:i/>
                <w:sz w:val="24"/>
                <w:lang w:eastAsia="bg-BG"/>
              </w:rPr>
            </w:pPr>
            <w:r w:rsidRPr="006354F0">
              <w:rPr>
                <w:rFonts w:ascii="Times New Roman" w:eastAsia="Calibri" w:hAnsi="Times New Roman" w:cs="Times New Roman"/>
                <w:b/>
                <w:i/>
                <w:lang w:eastAsia="bg-BG"/>
              </w:rPr>
              <w:t>Годност</w:t>
            </w:r>
          </w:p>
        </w:tc>
        <w:tc>
          <w:tcPr>
            <w:tcW w:w="5387" w:type="dxa"/>
            <w:shd w:val="clear" w:color="auto" w:fill="auto"/>
          </w:tcPr>
          <w:p w:rsidR="006354F0" w:rsidRPr="006354F0" w:rsidRDefault="006354F0" w:rsidP="006354F0">
            <w:pPr>
              <w:spacing w:before="120" w:after="120" w:line="240" w:lineRule="auto"/>
              <w:jc w:val="both"/>
              <w:rPr>
                <w:rFonts w:ascii="Times New Roman" w:eastAsia="Calibri" w:hAnsi="Times New Roman" w:cs="Times New Roman"/>
                <w:b/>
                <w:i/>
                <w:sz w:val="24"/>
                <w:lang w:eastAsia="bg-BG"/>
              </w:rPr>
            </w:pPr>
            <w:r w:rsidRPr="006354F0">
              <w:rPr>
                <w:rFonts w:ascii="Times New Roman" w:eastAsia="Calibri" w:hAnsi="Times New Roman" w:cs="Times New Roman"/>
                <w:b/>
                <w:i/>
                <w:lang w:eastAsia="bg-BG"/>
              </w:rPr>
              <w:t>Отговор:</w:t>
            </w:r>
          </w:p>
        </w:tc>
      </w:tr>
      <w:tr w:rsidR="006354F0" w:rsidRPr="006354F0" w:rsidTr="0017177A">
        <w:tc>
          <w:tcPr>
            <w:tcW w:w="4644" w:type="dxa"/>
            <w:shd w:val="clear" w:color="auto" w:fill="auto"/>
          </w:tcPr>
          <w:p w:rsidR="006354F0" w:rsidRPr="006354F0" w:rsidRDefault="006354F0" w:rsidP="006354F0">
            <w:pPr>
              <w:spacing w:before="120" w:after="120" w:line="240" w:lineRule="auto"/>
              <w:rPr>
                <w:rFonts w:ascii="Times New Roman" w:eastAsia="Calibri" w:hAnsi="Times New Roman" w:cs="Times New Roman"/>
                <w:b/>
                <w:sz w:val="24"/>
                <w:lang w:eastAsia="bg-BG"/>
              </w:rPr>
            </w:pPr>
            <w:r>
              <w:rPr>
                <w:rFonts w:ascii="Times New Roman" w:eastAsia="Calibri" w:hAnsi="Times New Roman" w:cs="Times New Roman"/>
                <w:b/>
                <w:lang w:eastAsia="bg-BG"/>
              </w:rPr>
              <w:t>1</w:t>
            </w:r>
            <w:r w:rsidRPr="006354F0">
              <w:rPr>
                <w:rFonts w:ascii="Times New Roman" w:eastAsia="Calibri" w:hAnsi="Times New Roman" w:cs="Times New Roman"/>
                <w:b/>
                <w:lang w:eastAsia="bg-BG"/>
              </w:rPr>
              <w:t>) При поръчки за услуги:</w:t>
            </w:r>
            <w:r w:rsidRPr="006354F0">
              <w:rPr>
                <w:rFonts w:ascii="Times New Roman" w:eastAsia="Calibri" w:hAnsi="Times New Roman" w:cs="Times New Roman"/>
                <w:lang w:eastAsia="bg-BG"/>
              </w:rPr>
              <w:br/>
              <w:t xml:space="preserve">Необходимо ли е специално </w:t>
            </w:r>
            <w:r w:rsidRPr="006354F0">
              <w:rPr>
                <w:rFonts w:ascii="Times New Roman" w:eastAsia="Calibri" w:hAnsi="Times New Roman" w:cs="Times New Roman"/>
                <w:b/>
                <w:lang w:eastAsia="bg-BG"/>
              </w:rPr>
              <w:t>разрешение</w:t>
            </w:r>
            <w:r w:rsidRPr="006354F0">
              <w:rPr>
                <w:rFonts w:ascii="Times New Roman" w:eastAsia="Calibri" w:hAnsi="Times New Roman" w:cs="Times New Roman"/>
                <w:lang w:eastAsia="bg-BG"/>
              </w:rPr>
              <w:t xml:space="preserve"> или </w:t>
            </w:r>
            <w:r w:rsidRPr="006354F0">
              <w:rPr>
                <w:rFonts w:ascii="Times New Roman" w:eastAsia="Calibri" w:hAnsi="Times New Roman" w:cs="Times New Roman"/>
                <w:b/>
                <w:lang w:eastAsia="bg-BG"/>
              </w:rPr>
              <w:t>членство</w:t>
            </w:r>
            <w:r w:rsidRPr="006354F0">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354F0">
              <w:rPr>
                <w:rFonts w:ascii="Times New Roman" w:eastAsia="Calibri" w:hAnsi="Times New Roman" w:cs="Times New Roman"/>
                <w:sz w:val="24"/>
                <w:lang w:eastAsia="bg-BG"/>
              </w:rPr>
              <w:br/>
            </w:r>
            <w:r w:rsidRPr="006354F0">
              <w:rPr>
                <w:rFonts w:ascii="Times New Roman" w:eastAsia="Calibri" w:hAnsi="Times New Roman" w:cs="Times New Roman"/>
                <w:sz w:val="24"/>
                <w:lang w:eastAsia="bg-BG"/>
              </w:rPr>
              <w:br/>
            </w:r>
            <w:r w:rsidRPr="006354F0">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6354F0">
              <w:rPr>
                <w:rFonts w:ascii="Times New Roman" w:eastAsia="Calibri" w:hAnsi="Times New Roman" w:cs="Times New Roman"/>
                <w:i/>
                <w:lang w:eastAsia="bg-BG"/>
              </w:rPr>
              <w:lastRenderedPageBreak/>
              <w:t>посочете:</w:t>
            </w:r>
          </w:p>
        </w:tc>
        <w:tc>
          <w:tcPr>
            <w:tcW w:w="5387" w:type="dxa"/>
            <w:shd w:val="clear" w:color="auto" w:fill="auto"/>
          </w:tcPr>
          <w:p w:rsidR="006354F0" w:rsidRPr="006354F0" w:rsidRDefault="006354F0" w:rsidP="006354F0">
            <w:pPr>
              <w:spacing w:before="120" w:after="120" w:line="240" w:lineRule="auto"/>
              <w:rPr>
                <w:rFonts w:ascii="Times New Roman" w:eastAsia="Calibri" w:hAnsi="Times New Roman" w:cs="Times New Roman"/>
                <w:sz w:val="24"/>
                <w:lang w:eastAsia="bg-BG"/>
              </w:rPr>
            </w:pPr>
            <w:r w:rsidRPr="006354F0">
              <w:rPr>
                <w:rFonts w:ascii="Times New Roman" w:eastAsia="Calibri" w:hAnsi="Times New Roman" w:cs="Times New Roman"/>
                <w:lang w:eastAsia="bg-BG"/>
              </w:rPr>
              <w:lastRenderedPageBreak/>
              <w:br/>
              <w:t>[] Да [] Не</w:t>
            </w:r>
            <w:r w:rsidRPr="006354F0">
              <w:rPr>
                <w:rFonts w:ascii="Times New Roman" w:eastAsia="Calibri" w:hAnsi="Times New Roman" w:cs="Times New Roman"/>
                <w:lang w:eastAsia="bg-BG"/>
              </w:rPr>
              <w:br/>
            </w:r>
            <w:r w:rsidRPr="006354F0">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6354F0">
              <w:rPr>
                <w:rFonts w:ascii="Times New Roman" w:eastAsia="Calibri" w:hAnsi="Times New Roman" w:cs="Times New Roman"/>
                <w:lang w:eastAsia="bg-BG"/>
              </w:rPr>
              <w:br/>
              <w:t xml:space="preserve"> </w:t>
            </w:r>
          </w:p>
          <w:p w:rsidR="006354F0" w:rsidRPr="006354F0" w:rsidRDefault="006354F0" w:rsidP="006354F0">
            <w:pPr>
              <w:spacing w:before="120" w:after="120" w:line="240" w:lineRule="auto"/>
              <w:rPr>
                <w:rFonts w:ascii="Times New Roman" w:eastAsia="Calibri" w:hAnsi="Times New Roman" w:cs="Times New Roman"/>
                <w:sz w:val="24"/>
                <w:lang w:eastAsia="bg-BG"/>
              </w:rPr>
            </w:pPr>
            <w:r w:rsidRPr="006354F0">
              <w:rPr>
                <w:rFonts w:ascii="Times New Roman" w:eastAsia="Calibri" w:hAnsi="Times New Roman" w:cs="Times New Roman"/>
                <w:lang w:eastAsia="bg-BG"/>
              </w:rPr>
              <w:t>(</w:t>
            </w:r>
            <w:r w:rsidRPr="006354F0">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354F0">
              <w:rPr>
                <w:rFonts w:ascii="Times New Roman" w:eastAsia="Calibri" w:hAnsi="Times New Roman" w:cs="Times New Roman"/>
                <w:lang w:eastAsia="bg-BG"/>
              </w:rPr>
              <w:t>):</w:t>
            </w:r>
            <w:r w:rsidRPr="006354F0">
              <w:rPr>
                <w:rFonts w:ascii="Times New Roman" w:eastAsia="Calibri" w:hAnsi="Times New Roman" w:cs="Times New Roman"/>
                <w:i/>
                <w:lang w:eastAsia="bg-BG"/>
              </w:rPr>
              <w:t xml:space="preserve"> </w:t>
            </w:r>
            <w:r w:rsidRPr="006354F0">
              <w:rPr>
                <w:rFonts w:ascii="Times New Roman" w:eastAsia="Calibri" w:hAnsi="Times New Roman" w:cs="Times New Roman"/>
                <w:i/>
                <w:lang w:eastAsia="bg-BG"/>
              </w:rPr>
              <w:lastRenderedPageBreak/>
              <w:t>[……][……][……][……]</w:t>
            </w:r>
          </w:p>
        </w:tc>
      </w:tr>
    </w:tbl>
    <w:p w:rsidR="00CF71A5" w:rsidRPr="005C4EA5" w:rsidRDefault="00CF71A5" w:rsidP="00143E38">
      <w:pPr>
        <w:spacing w:after="0" w:line="240" w:lineRule="auto"/>
        <w:jc w:val="both"/>
        <w:rPr>
          <w:rFonts w:ascii="Times New Roman" w:eastAsia="Times New Roman" w:hAnsi="Times New Roman" w:cs="Times New Roman"/>
          <w:b/>
          <w:color w:val="000000" w:themeColor="text1"/>
          <w:sz w:val="24"/>
          <w:szCs w:val="24"/>
        </w:rPr>
      </w:pPr>
    </w:p>
    <w:p w:rsidR="00143E38" w:rsidRPr="005C4EA5" w:rsidRDefault="00143E38" w:rsidP="00143E38">
      <w:pPr>
        <w:spacing w:after="0" w:line="240" w:lineRule="auto"/>
        <w:ind w:left="709"/>
        <w:jc w:val="both"/>
        <w:rPr>
          <w:rFonts w:ascii="Times New Roman" w:eastAsia="Times New Roman" w:hAnsi="Times New Roman" w:cs="Times New Roman"/>
          <w:sz w:val="24"/>
          <w:szCs w:val="24"/>
        </w:rPr>
      </w:pPr>
    </w:p>
    <w:p w:rsidR="00CF71A5" w:rsidRPr="005C4EA5" w:rsidRDefault="00CF71A5" w:rsidP="00143E38">
      <w:pPr>
        <w:spacing w:after="0" w:line="240" w:lineRule="auto"/>
        <w:ind w:left="709"/>
        <w:jc w:val="both"/>
        <w:rPr>
          <w:rFonts w:ascii="Times New Roman" w:eastAsia="Times New Roman" w:hAnsi="Times New Roman" w:cs="Times New Roman"/>
          <w:b/>
          <w:sz w:val="24"/>
          <w:szCs w:val="24"/>
        </w:rPr>
      </w:pPr>
      <w:r w:rsidRPr="005C4EA5">
        <w:rPr>
          <w:rFonts w:ascii="Times New Roman" w:eastAsia="Times New Roman" w:hAnsi="Times New Roman" w:cs="Times New Roman"/>
          <w:b/>
          <w:sz w:val="24"/>
          <w:szCs w:val="24"/>
        </w:rPr>
        <w:t>4.  Подизпълнители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CF71A5" w:rsidRPr="005C4EA5" w:rsidTr="002D3124">
        <w:tc>
          <w:tcPr>
            <w:tcW w:w="5070" w:type="dxa"/>
            <w:tcBorders>
              <w:top w:val="single" w:sz="4" w:space="0" w:color="auto"/>
              <w:left w:val="single" w:sz="4" w:space="0" w:color="auto"/>
              <w:bottom w:val="single" w:sz="4" w:space="0" w:color="auto"/>
              <w:right w:val="single" w:sz="4" w:space="0" w:color="auto"/>
            </w:tcBorders>
            <w:hideMark/>
          </w:tcPr>
          <w:p w:rsidR="00CF71A5" w:rsidRPr="005C4EA5" w:rsidRDefault="00CF71A5" w:rsidP="002D3124">
            <w:pPr>
              <w:spacing w:before="120" w:after="120"/>
              <w:jc w:val="both"/>
              <w:rPr>
                <w:rFonts w:ascii="Times New Roman" w:hAnsi="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F71A5" w:rsidRPr="005C4EA5" w:rsidRDefault="00CF71A5" w:rsidP="002D3124">
            <w:pPr>
              <w:spacing w:before="120" w:after="120"/>
              <w:jc w:val="both"/>
              <w:rPr>
                <w:rFonts w:ascii="Times New Roman" w:hAnsi="Times New Roman"/>
                <w:b/>
                <w:i/>
                <w:sz w:val="24"/>
                <w:szCs w:val="24"/>
              </w:rPr>
            </w:pPr>
            <w:r w:rsidRPr="005C4EA5">
              <w:rPr>
                <w:b/>
                <w:i/>
                <w:sz w:val="24"/>
                <w:szCs w:val="24"/>
              </w:rPr>
              <w:t>Отговор:</w:t>
            </w:r>
          </w:p>
        </w:tc>
      </w:tr>
      <w:tr w:rsidR="00CF71A5" w:rsidRPr="005C4EA5" w:rsidTr="002D3124">
        <w:tc>
          <w:tcPr>
            <w:tcW w:w="5070" w:type="dxa"/>
            <w:tcBorders>
              <w:top w:val="single" w:sz="4" w:space="0" w:color="auto"/>
              <w:left w:val="single" w:sz="4" w:space="0" w:color="auto"/>
              <w:bottom w:val="single" w:sz="4" w:space="0" w:color="auto"/>
              <w:right w:val="single" w:sz="4" w:space="0" w:color="auto"/>
            </w:tcBorders>
            <w:hideMark/>
          </w:tcPr>
          <w:p w:rsidR="00CF71A5" w:rsidRPr="005C4EA5" w:rsidRDefault="00CF71A5" w:rsidP="00CF71A5">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При изпълнението на горната обществена поръчка ще използва подизпълнители</w:t>
            </w:r>
          </w:p>
          <w:p w:rsidR="009924B9" w:rsidRPr="005C4EA5" w:rsidRDefault="009924B9" w:rsidP="00CF71A5">
            <w:pPr>
              <w:spacing w:before="120" w:after="120"/>
              <w:jc w:val="both"/>
              <w:rPr>
                <w:rFonts w:ascii="Times New Roman" w:hAnsi="Times New Roman" w:cs="Times New Roman"/>
                <w:sz w:val="24"/>
                <w:szCs w:val="24"/>
              </w:rPr>
            </w:pPr>
          </w:p>
          <w:p w:rsidR="009924B9" w:rsidRPr="005C4EA5" w:rsidRDefault="009924B9" w:rsidP="00CF71A5">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Подизпълнител/и ще бъде/бъдат</w:t>
            </w:r>
          </w:p>
          <w:p w:rsidR="009924B9" w:rsidRPr="005C4EA5" w:rsidRDefault="009924B9" w:rsidP="00CF71A5">
            <w:pPr>
              <w:spacing w:before="120" w:after="120"/>
              <w:jc w:val="both"/>
              <w:rPr>
                <w:rFonts w:ascii="Times New Roman" w:hAnsi="Times New Roman" w:cs="Times New Roman"/>
                <w:sz w:val="24"/>
                <w:szCs w:val="24"/>
              </w:rPr>
            </w:pPr>
          </w:p>
          <w:p w:rsidR="003F34D7" w:rsidRPr="005C4EA5" w:rsidRDefault="003F34D7" w:rsidP="00CF71A5">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 xml:space="preserve">Делът на участие на всички подизпълнители при изпълнение на поръчката ще бъде </w:t>
            </w:r>
          </w:p>
          <w:p w:rsidR="009924B9" w:rsidRPr="005C4EA5" w:rsidRDefault="009924B9" w:rsidP="009924B9">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p>
          <w:p w:rsidR="00BA09CC" w:rsidRPr="005C4EA5" w:rsidRDefault="00BA09CC" w:rsidP="009924B9">
            <w:pPr>
              <w:spacing w:before="120" w:after="120"/>
              <w:jc w:val="both"/>
              <w:rPr>
                <w:rFonts w:ascii="Times New Roman" w:hAnsi="Times New Roman" w:cs="Times New Roman"/>
                <w:sz w:val="24"/>
                <w:szCs w:val="24"/>
              </w:rPr>
            </w:pPr>
          </w:p>
          <w:p w:rsidR="00E80E77" w:rsidRPr="005C4EA5" w:rsidRDefault="00E80E77" w:rsidP="009924B9">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Видът на работите, които ще бъдат извършвани от подизпълнители е, както следва:</w:t>
            </w:r>
          </w:p>
          <w:p w:rsidR="009924B9" w:rsidRPr="005C4EA5" w:rsidRDefault="009924B9" w:rsidP="009924B9">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3F34D7" w:rsidRPr="005C4EA5" w:rsidRDefault="00CF71A5" w:rsidP="003F34D7">
            <w:pPr>
              <w:spacing w:after="0"/>
              <w:rPr>
                <w:rFonts w:ascii="Times New Roman" w:hAnsi="Times New Roman" w:cs="Times New Roman"/>
                <w:sz w:val="24"/>
                <w:szCs w:val="24"/>
              </w:rPr>
            </w:pPr>
            <w:r w:rsidRPr="005C4EA5">
              <w:rPr>
                <w:rFonts w:ascii="Times New Roman" w:hAnsi="Times New Roman" w:cs="Times New Roman"/>
                <w:sz w:val="24"/>
                <w:szCs w:val="24"/>
              </w:rPr>
              <w:t>[] Да [] Не</w:t>
            </w:r>
            <w:r w:rsidRPr="005C4EA5">
              <w:rPr>
                <w:rFonts w:ascii="Times New Roman" w:hAnsi="Times New Roman" w:cs="Times New Roman"/>
                <w:sz w:val="24"/>
                <w:szCs w:val="24"/>
              </w:rPr>
              <w:br/>
            </w:r>
            <w:r w:rsidRPr="005C4EA5">
              <w:rPr>
                <w:rFonts w:ascii="Times New Roman" w:hAnsi="Times New Roman" w:cs="Times New Roman"/>
                <w:sz w:val="24"/>
                <w:szCs w:val="24"/>
              </w:rPr>
              <w:br/>
            </w:r>
            <w:r w:rsidRPr="005C4EA5">
              <w:rPr>
                <w:rFonts w:ascii="Times New Roman" w:hAnsi="Times New Roman" w:cs="Times New Roman"/>
                <w:sz w:val="24"/>
                <w:szCs w:val="24"/>
              </w:rPr>
              <w:br/>
            </w:r>
            <w:r w:rsidRPr="005C4EA5">
              <w:rPr>
                <w:rFonts w:ascii="Times New Roman" w:hAnsi="Times New Roman" w:cs="Times New Roman"/>
                <w:sz w:val="24"/>
                <w:szCs w:val="24"/>
              </w:rPr>
              <w:br/>
              <w:t>[……]</w:t>
            </w:r>
          </w:p>
          <w:p w:rsidR="00CF71A5" w:rsidRPr="005C4EA5" w:rsidRDefault="003F34D7" w:rsidP="003F34D7">
            <w:pPr>
              <w:spacing w:after="0"/>
              <w:rPr>
                <w:rFonts w:ascii="Times New Roman" w:hAnsi="Times New Roman" w:cs="Times New Roman"/>
                <w:sz w:val="24"/>
                <w:szCs w:val="24"/>
              </w:rPr>
            </w:pPr>
            <w:r w:rsidRPr="005C4EA5">
              <w:rPr>
                <w:rFonts w:ascii="Times New Roman" w:hAnsi="Times New Roman" w:cs="Times New Roman"/>
                <w:sz w:val="24"/>
                <w:szCs w:val="24"/>
              </w:rPr>
              <w:t xml:space="preserve">посочва се наименование на подизпълнителя </w:t>
            </w:r>
            <w:r w:rsidR="00CF71A5" w:rsidRPr="005C4EA5">
              <w:rPr>
                <w:rFonts w:ascii="Times New Roman" w:hAnsi="Times New Roman" w:cs="Times New Roman"/>
                <w:sz w:val="24"/>
                <w:szCs w:val="24"/>
              </w:rPr>
              <w:br/>
            </w:r>
          </w:p>
          <w:p w:rsidR="00CF71A5" w:rsidRPr="005C4EA5" w:rsidRDefault="009924B9" w:rsidP="009924B9">
            <w:pPr>
              <w:rPr>
                <w:rFonts w:ascii="Times New Roman" w:hAnsi="Times New Roman" w:cs="Times New Roman"/>
                <w:sz w:val="24"/>
                <w:szCs w:val="24"/>
              </w:rPr>
            </w:pPr>
            <w:r w:rsidRPr="005C4EA5">
              <w:rPr>
                <w:rFonts w:ascii="Times New Roman" w:hAnsi="Times New Roman" w:cs="Times New Roman"/>
                <w:sz w:val="24"/>
                <w:szCs w:val="24"/>
              </w:rPr>
              <w:t>[……]*</w:t>
            </w:r>
            <w:r w:rsidRPr="005C4EA5">
              <w:rPr>
                <w:rFonts w:ascii="Times New Roman" w:hAnsi="Times New Roman" w:cs="Times New Roman"/>
                <w:sz w:val="24"/>
                <w:szCs w:val="24"/>
              </w:rPr>
              <w:br/>
            </w:r>
            <w:r w:rsidRPr="005C4EA5">
              <w:rPr>
                <w:rFonts w:ascii="Times New Roman" w:hAnsi="Times New Roman" w:cs="Times New Roman"/>
                <w:i/>
                <w:sz w:val="24"/>
                <w:szCs w:val="24"/>
              </w:rPr>
              <w:t>(</w:t>
            </w:r>
            <w:r w:rsidRPr="005C4EA5">
              <w:rPr>
                <w:rFonts w:ascii="Times New Roman" w:hAnsi="Times New Roman" w:cs="Times New Roman"/>
                <w:sz w:val="24"/>
                <w:szCs w:val="24"/>
              </w:rPr>
              <w:t>посочва</w:t>
            </w:r>
            <w:r w:rsidRPr="005C4EA5">
              <w:rPr>
                <w:rFonts w:ascii="Times New Roman" w:hAnsi="Times New Roman" w:cs="Times New Roman"/>
                <w:i/>
                <w:sz w:val="24"/>
                <w:szCs w:val="24"/>
              </w:rPr>
              <w:t xml:space="preserve"> </w:t>
            </w:r>
            <w:r w:rsidRPr="005C4EA5">
              <w:rPr>
                <w:rFonts w:ascii="Times New Roman" w:hAnsi="Times New Roman" w:cs="Times New Roman"/>
                <w:sz w:val="24"/>
                <w:szCs w:val="24"/>
              </w:rPr>
              <w:t>се</w:t>
            </w:r>
            <w:r w:rsidRPr="005C4EA5">
              <w:rPr>
                <w:rFonts w:ascii="Times New Roman" w:hAnsi="Times New Roman" w:cs="Times New Roman"/>
                <w:i/>
                <w:sz w:val="24"/>
                <w:szCs w:val="24"/>
              </w:rPr>
              <w:t xml:space="preserve"> </w:t>
            </w:r>
            <w:r w:rsidRPr="005C4EA5">
              <w:rPr>
                <w:rFonts w:ascii="Times New Roman"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9924B9" w:rsidRPr="005C4EA5" w:rsidRDefault="009924B9" w:rsidP="009924B9">
            <w:pPr>
              <w:spacing w:before="120" w:after="120"/>
              <w:rPr>
                <w:rFonts w:ascii="Times New Roman" w:hAnsi="Times New Roman" w:cs="Times New Roman"/>
                <w:i/>
                <w:sz w:val="24"/>
                <w:szCs w:val="24"/>
              </w:rPr>
            </w:pPr>
            <w:r w:rsidRPr="005C4EA5">
              <w:rPr>
                <w:rFonts w:ascii="Times New Roman" w:hAnsi="Times New Roman" w:cs="Times New Roman"/>
                <w:sz w:val="24"/>
                <w:szCs w:val="24"/>
              </w:rPr>
              <w:t>*</w:t>
            </w:r>
            <w:r w:rsidRPr="005C4EA5">
              <w:rPr>
                <w:rFonts w:ascii="Times New Roman" w:hAnsi="Times New Roman" w:cs="Times New Roman"/>
                <w:i/>
                <w:sz w:val="24"/>
                <w:szCs w:val="24"/>
              </w:rPr>
              <w:t xml:space="preserve">да се използва колкото </w:t>
            </w:r>
            <w:r w:rsidR="007E5E28" w:rsidRPr="005C4EA5">
              <w:rPr>
                <w:rFonts w:ascii="Times New Roman" w:hAnsi="Times New Roman" w:cs="Times New Roman"/>
                <w:i/>
                <w:sz w:val="24"/>
                <w:szCs w:val="24"/>
              </w:rPr>
              <w:t xml:space="preserve">пъти </w:t>
            </w:r>
            <w:r w:rsidRPr="005C4EA5">
              <w:rPr>
                <w:rFonts w:ascii="Times New Roman" w:hAnsi="Times New Roman" w:cs="Times New Roman"/>
                <w:i/>
                <w:sz w:val="24"/>
                <w:szCs w:val="24"/>
              </w:rPr>
              <w:t>е необходимо</w:t>
            </w:r>
          </w:p>
          <w:p w:rsidR="009924B9" w:rsidRPr="005C4EA5" w:rsidRDefault="009924B9" w:rsidP="009924B9">
            <w:pPr>
              <w:spacing w:before="120" w:after="120"/>
              <w:rPr>
                <w:rFonts w:ascii="Times New Roman" w:hAnsi="Times New Roman" w:cs="Times New Roman"/>
                <w:i/>
                <w:sz w:val="24"/>
                <w:szCs w:val="24"/>
              </w:rPr>
            </w:pPr>
            <w:r w:rsidRPr="005C4EA5">
              <w:rPr>
                <w:rFonts w:ascii="Times New Roman" w:hAnsi="Times New Roman" w:cs="Times New Roman"/>
                <w:sz w:val="24"/>
                <w:szCs w:val="24"/>
              </w:rPr>
              <w:t>[……]*</w:t>
            </w:r>
            <w:r w:rsidRPr="005C4EA5">
              <w:rPr>
                <w:rFonts w:ascii="Times New Roman" w:hAnsi="Times New Roman" w:cs="Times New Roman"/>
                <w:sz w:val="24"/>
                <w:szCs w:val="24"/>
              </w:rPr>
              <w:br/>
            </w:r>
            <w:r w:rsidRPr="005C4EA5">
              <w:rPr>
                <w:rFonts w:ascii="Times New Roman" w:hAnsi="Times New Roman" w:cs="Times New Roman"/>
                <w:i/>
                <w:sz w:val="24"/>
                <w:szCs w:val="24"/>
              </w:rPr>
              <w:t>(посочва се наименование на подизпълнителя и видът на работите, които ще бъдат извършвани от него)</w:t>
            </w:r>
          </w:p>
          <w:p w:rsidR="009924B9" w:rsidRPr="005C4EA5" w:rsidRDefault="009924B9" w:rsidP="003F34D7">
            <w:pPr>
              <w:spacing w:before="120" w:after="120"/>
              <w:rPr>
                <w:rFonts w:ascii="Times New Roman" w:hAnsi="Times New Roman" w:cs="Times New Roman"/>
                <w:sz w:val="24"/>
                <w:szCs w:val="24"/>
              </w:rPr>
            </w:pPr>
            <w:r w:rsidRPr="005C4EA5">
              <w:rPr>
                <w:rFonts w:ascii="Times New Roman" w:hAnsi="Times New Roman" w:cs="Times New Roman"/>
                <w:sz w:val="24"/>
                <w:szCs w:val="24"/>
              </w:rPr>
              <w:t>*</w:t>
            </w:r>
            <w:r w:rsidRPr="005C4EA5">
              <w:rPr>
                <w:rFonts w:ascii="Times New Roman" w:hAnsi="Times New Roman" w:cs="Times New Roman"/>
                <w:i/>
                <w:sz w:val="24"/>
                <w:szCs w:val="24"/>
              </w:rPr>
              <w:t>да се използва колкото</w:t>
            </w:r>
            <w:r w:rsidR="007E5E28" w:rsidRPr="005C4EA5">
              <w:rPr>
                <w:rFonts w:ascii="Times New Roman" w:hAnsi="Times New Roman" w:cs="Times New Roman"/>
                <w:i/>
                <w:sz w:val="24"/>
                <w:szCs w:val="24"/>
              </w:rPr>
              <w:t xml:space="preserve"> пъти</w:t>
            </w:r>
            <w:r w:rsidRPr="005C4EA5">
              <w:rPr>
                <w:rFonts w:ascii="Times New Roman" w:hAnsi="Times New Roman" w:cs="Times New Roman"/>
                <w:i/>
                <w:sz w:val="24"/>
                <w:szCs w:val="24"/>
              </w:rPr>
              <w:t xml:space="preserve"> е необходимо</w:t>
            </w:r>
          </w:p>
        </w:tc>
      </w:tr>
    </w:tbl>
    <w:p w:rsidR="00F871A8" w:rsidRPr="005C4EA5" w:rsidRDefault="00F871A8" w:rsidP="00F871A8">
      <w:pPr>
        <w:spacing w:after="0" w:line="240" w:lineRule="auto"/>
        <w:ind w:firstLine="709"/>
        <w:contextualSpacing/>
        <w:jc w:val="both"/>
        <w:rPr>
          <w:rFonts w:ascii="Times New Roman" w:eastAsia="Calibri" w:hAnsi="Times New Roman" w:cs="Times New Roman"/>
          <w:b/>
          <w:bCs/>
          <w:i/>
          <w:iCs/>
          <w:sz w:val="24"/>
          <w:szCs w:val="24"/>
        </w:rPr>
      </w:pPr>
      <w:r w:rsidRPr="005C4EA5">
        <w:rPr>
          <w:rFonts w:ascii="Times New Roman" w:eastAsia="Calibri" w:hAnsi="Times New Roman" w:cs="Times New Roman"/>
          <w:b/>
          <w:bCs/>
          <w:i/>
          <w:iCs/>
          <w:sz w:val="24"/>
          <w:szCs w:val="24"/>
        </w:rPr>
        <w:t xml:space="preserve">(В случай, че </w:t>
      </w:r>
      <w:r w:rsidR="00696CB7" w:rsidRPr="005C4EA5">
        <w:rPr>
          <w:rFonts w:ascii="Times New Roman" w:eastAsia="Calibri" w:hAnsi="Times New Roman" w:cs="Times New Roman"/>
          <w:b/>
          <w:bCs/>
          <w:i/>
          <w:iCs/>
          <w:sz w:val="24"/>
          <w:szCs w:val="24"/>
        </w:rPr>
        <w:t xml:space="preserve">участникът ще използва </w:t>
      </w:r>
      <w:r w:rsidRPr="005C4EA5">
        <w:rPr>
          <w:rFonts w:ascii="Times New Roman" w:eastAsia="Calibri" w:hAnsi="Times New Roman" w:cs="Times New Roman"/>
          <w:b/>
          <w:bCs/>
          <w:i/>
          <w:iCs/>
          <w:sz w:val="24"/>
          <w:szCs w:val="24"/>
        </w:rPr>
        <w:t xml:space="preserve">подизпълнители следва да </w:t>
      </w:r>
      <w:r w:rsidR="00696CB7" w:rsidRPr="005C4EA5">
        <w:rPr>
          <w:rFonts w:ascii="Times New Roman" w:eastAsia="Calibri" w:hAnsi="Times New Roman" w:cs="Times New Roman"/>
          <w:b/>
          <w:bCs/>
          <w:i/>
          <w:iCs/>
          <w:sz w:val="24"/>
          <w:szCs w:val="24"/>
        </w:rPr>
        <w:t xml:space="preserve">се </w:t>
      </w:r>
      <w:r w:rsidRPr="005C4EA5">
        <w:rPr>
          <w:rFonts w:ascii="Times New Roman" w:eastAsia="Calibri" w:hAnsi="Times New Roman" w:cs="Times New Roman"/>
          <w:b/>
          <w:bCs/>
          <w:i/>
          <w:iCs/>
          <w:sz w:val="24"/>
          <w:szCs w:val="24"/>
        </w:rPr>
        <w:t>представи отделно за всеки от посочените подизпълнители надлежно попълнено и подписано от тях Заявление за участие, в ко</w:t>
      </w:r>
      <w:r w:rsidR="00696CB7" w:rsidRPr="005C4EA5">
        <w:rPr>
          <w:rFonts w:ascii="Times New Roman" w:eastAsia="Calibri" w:hAnsi="Times New Roman" w:cs="Times New Roman"/>
          <w:b/>
          <w:bCs/>
          <w:i/>
          <w:iCs/>
          <w:sz w:val="24"/>
          <w:szCs w:val="24"/>
        </w:rPr>
        <w:t>е</w:t>
      </w:r>
      <w:r w:rsidRPr="005C4EA5">
        <w:rPr>
          <w:rFonts w:ascii="Times New Roman" w:eastAsia="Calibri" w:hAnsi="Times New Roman" w:cs="Times New Roman"/>
          <w:b/>
          <w:bCs/>
          <w:i/>
          <w:iCs/>
          <w:sz w:val="24"/>
          <w:szCs w:val="24"/>
        </w:rPr>
        <w:t>то се посочва информацията, която се отнася за тях съобразно изискването на чл.66, ал.2 от ЗОП.)</w:t>
      </w:r>
    </w:p>
    <w:p w:rsidR="00F871A8" w:rsidRPr="005C4EA5" w:rsidRDefault="00F871A8" w:rsidP="00F871A8">
      <w:pPr>
        <w:spacing w:after="0" w:line="240" w:lineRule="auto"/>
        <w:ind w:firstLine="709"/>
        <w:contextualSpacing/>
        <w:jc w:val="both"/>
        <w:rPr>
          <w:rFonts w:ascii="Times New Roman" w:eastAsia="Calibri" w:hAnsi="Times New Roman" w:cs="Times New Roman"/>
          <w:b/>
          <w:bCs/>
          <w:i/>
          <w:iCs/>
          <w:sz w:val="24"/>
          <w:szCs w:val="24"/>
        </w:rPr>
      </w:pPr>
      <w:r w:rsidRPr="005C4EA5">
        <w:rPr>
          <w:rFonts w:ascii="Times New Roman" w:eastAsia="Calibri" w:hAnsi="Times New Roman" w:cs="Times New Roman"/>
          <w:b/>
          <w:bCs/>
          <w:i/>
          <w:iCs/>
          <w:sz w:val="24"/>
          <w:szCs w:val="24"/>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CF71A5" w:rsidRPr="005C4EA5" w:rsidRDefault="00CF71A5" w:rsidP="00143E38">
      <w:pPr>
        <w:spacing w:after="0" w:line="240" w:lineRule="auto"/>
        <w:ind w:left="709"/>
        <w:jc w:val="both"/>
        <w:rPr>
          <w:rFonts w:ascii="Times New Roman" w:eastAsia="Times New Roman" w:hAnsi="Times New Roman" w:cs="Times New Roman"/>
          <w:b/>
          <w:sz w:val="24"/>
          <w:szCs w:val="24"/>
        </w:rPr>
      </w:pPr>
    </w:p>
    <w:p w:rsidR="00143E38" w:rsidRPr="005C4EA5" w:rsidRDefault="00143E38" w:rsidP="00CC64E3">
      <w:pPr>
        <w:pStyle w:val="a3"/>
        <w:spacing w:after="0" w:line="240" w:lineRule="auto"/>
        <w:ind w:left="0" w:firstLine="567"/>
        <w:jc w:val="both"/>
        <w:rPr>
          <w:rFonts w:ascii="Times New Roman" w:eastAsia="Times New Roman" w:hAnsi="Times New Roman" w:cs="Times New Roman"/>
          <w:sz w:val="24"/>
          <w:szCs w:val="24"/>
        </w:rPr>
      </w:pPr>
      <w:r w:rsidRPr="005C4EA5">
        <w:rPr>
          <w:rFonts w:ascii="Times New Roman" w:eastAsia="Times New Roman" w:hAnsi="Times New Roman" w:cs="Times New Roman"/>
          <w:sz w:val="24"/>
          <w:szCs w:val="24"/>
        </w:rPr>
        <w:t>В случай, че бъдем определени за изпълнител на поръчката,</w:t>
      </w:r>
      <w:r w:rsidRPr="005C4EA5">
        <w:rPr>
          <w:rFonts w:ascii="Times New Roman" w:eastAsia="Calibri" w:hAnsi="Times New Roman" w:cs="Times New Roman"/>
          <w:sz w:val="24"/>
          <w:szCs w:val="24"/>
        </w:rPr>
        <w:t xml:space="preserve"> съгласно чл. 67, ал. 6 от ЗОП, преди сключването на договора ще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43E38" w:rsidRPr="005C4EA5" w:rsidRDefault="00143E38" w:rsidP="00143E38">
      <w:pPr>
        <w:spacing w:after="120" w:line="240" w:lineRule="auto"/>
        <w:ind w:firstLine="709"/>
        <w:jc w:val="both"/>
        <w:rPr>
          <w:rFonts w:ascii="Times New Roman" w:eastAsia="Times New Roman" w:hAnsi="Times New Roman" w:cs="Times New Roman"/>
          <w:b/>
          <w:sz w:val="24"/>
          <w:szCs w:val="24"/>
          <w:u w:val="single"/>
        </w:rPr>
      </w:pPr>
      <w:r w:rsidRPr="005C4EA5">
        <w:rPr>
          <w:rFonts w:ascii="Times New Roman" w:eastAsia="Times New Roman" w:hAnsi="Times New Roman" w:cs="Times New Roman"/>
          <w:b/>
          <w:sz w:val="24"/>
          <w:szCs w:val="24"/>
          <w:u w:val="single"/>
        </w:rPr>
        <w:t xml:space="preserve">Към настоящото Заявление за участие прилагаме: </w:t>
      </w:r>
    </w:p>
    <w:p w:rsidR="00143E38" w:rsidRPr="005C4EA5" w:rsidRDefault="00143E38" w:rsidP="00143E38">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bg-BG"/>
        </w:rPr>
      </w:pPr>
      <w:r w:rsidRPr="005C4EA5">
        <w:rPr>
          <w:rFonts w:ascii="Times New Roman" w:eastAsiaTheme="minorEastAsia" w:hAnsi="Times New Roman" w:cs="Times New Roman"/>
          <w:sz w:val="24"/>
          <w:szCs w:val="24"/>
          <w:lang w:eastAsia="bg-BG"/>
        </w:rPr>
        <w:t xml:space="preserve">Документи за доказване на предприетите мерки за надеждност, </w:t>
      </w:r>
      <w:r w:rsidRPr="005C4EA5">
        <w:rPr>
          <w:rFonts w:ascii="Times New Roman" w:eastAsiaTheme="minorEastAsia" w:hAnsi="Times New Roman" w:cs="Times New Roman"/>
          <w:b/>
          <w:sz w:val="24"/>
          <w:szCs w:val="24"/>
          <w:lang w:eastAsia="bg-BG"/>
        </w:rPr>
        <w:t>когато е приложимо;</w:t>
      </w:r>
    </w:p>
    <w:p w:rsidR="00143E38" w:rsidRPr="005C4EA5" w:rsidRDefault="00143E38" w:rsidP="00143E38">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rPr>
      </w:pPr>
      <w:r w:rsidRPr="005C4EA5">
        <w:rPr>
          <w:rFonts w:ascii="Times New Roman" w:eastAsiaTheme="minorEastAsia" w:hAnsi="Times New Roman" w:cs="Times New Roman"/>
          <w:sz w:val="24"/>
          <w:szCs w:val="24"/>
          <w:lang w:eastAsia="bg-BG"/>
        </w:rPr>
        <w:t>Документите по чл.</w:t>
      </w:r>
      <w:r w:rsidRPr="005C4EA5">
        <w:rPr>
          <w:rFonts w:ascii="Times New Roman" w:eastAsiaTheme="minorEastAsia" w:hAnsi="Times New Roman" w:cs="Times New Roman"/>
          <w:sz w:val="24"/>
          <w:szCs w:val="24"/>
          <w:lang w:val="x-none" w:eastAsia="bg-BG"/>
        </w:rPr>
        <w:t xml:space="preserve"> 37, ал. 4</w:t>
      </w:r>
      <w:r w:rsidRPr="005C4EA5">
        <w:rPr>
          <w:rFonts w:ascii="Times New Roman" w:eastAsiaTheme="minorEastAsia" w:hAnsi="Times New Roman" w:cs="Times New Roman"/>
          <w:sz w:val="24"/>
          <w:szCs w:val="24"/>
          <w:lang w:eastAsia="bg-BG"/>
        </w:rPr>
        <w:t xml:space="preserve"> от ППЗОП</w:t>
      </w:r>
      <w:r w:rsidRPr="005C4EA5">
        <w:rPr>
          <w:rFonts w:ascii="Times New Roman" w:eastAsiaTheme="minorEastAsia" w:hAnsi="Times New Roman" w:cs="Times New Roman"/>
          <w:sz w:val="24"/>
          <w:szCs w:val="24"/>
          <w:lang w:val="x-none" w:eastAsia="bg-BG"/>
        </w:rPr>
        <w:t xml:space="preserve"> </w:t>
      </w:r>
      <w:r w:rsidRPr="005C4EA5">
        <w:rPr>
          <w:rFonts w:ascii="Times New Roman" w:eastAsiaTheme="minorEastAsia" w:hAnsi="Times New Roman" w:cs="Times New Roman"/>
          <w:b/>
          <w:sz w:val="24"/>
          <w:szCs w:val="24"/>
          <w:lang w:val="x-none" w:eastAsia="bg-BG"/>
        </w:rPr>
        <w:t xml:space="preserve">когато е приложимо. </w:t>
      </w:r>
    </w:p>
    <w:p w:rsidR="00D2007C" w:rsidRPr="005C4EA5" w:rsidRDefault="00D2007C" w:rsidP="00143E38">
      <w:pPr>
        <w:spacing w:after="0" w:line="240" w:lineRule="auto"/>
        <w:ind w:firstLine="720"/>
        <w:jc w:val="both"/>
        <w:rPr>
          <w:rFonts w:ascii="Times New Roman" w:eastAsia="Times New Roman" w:hAnsi="Times New Roman" w:cs="Times New Roman"/>
          <w:i/>
          <w:color w:val="000000" w:themeColor="text1"/>
          <w:sz w:val="24"/>
          <w:szCs w:val="24"/>
        </w:rPr>
      </w:pPr>
    </w:p>
    <w:p w:rsidR="00143E38" w:rsidRPr="005C4EA5" w:rsidRDefault="00143E38" w:rsidP="00143E38">
      <w:pPr>
        <w:spacing w:after="0" w:line="240" w:lineRule="auto"/>
        <w:ind w:firstLine="720"/>
        <w:jc w:val="both"/>
        <w:rPr>
          <w:rFonts w:ascii="Times New Roman" w:eastAsia="Times New Roman" w:hAnsi="Times New Roman" w:cs="Times New Roman"/>
          <w:i/>
          <w:color w:val="000000" w:themeColor="text1"/>
          <w:sz w:val="24"/>
          <w:szCs w:val="24"/>
        </w:rPr>
      </w:pPr>
      <w:r w:rsidRPr="005C4EA5">
        <w:rPr>
          <w:rFonts w:ascii="Times New Roman" w:eastAsia="Times New Roman" w:hAnsi="Times New Roman" w:cs="Times New Roman"/>
          <w:i/>
          <w:color w:val="000000" w:themeColor="text1"/>
          <w:sz w:val="24"/>
          <w:szCs w:val="24"/>
        </w:rPr>
        <w:t>Дата:…………201</w:t>
      </w:r>
      <w:r w:rsidR="003C1124">
        <w:rPr>
          <w:rFonts w:ascii="Times New Roman" w:eastAsia="Times New Roman" w:hAnsi="Times New Roman" w:cs="Times New Roman"/>
          <w:i/>
          <w:color w:val="000000" w:themeColor="text1"/>
          <w:sz w:val="24"/>
          <w:szCs w:val="24"/>
        </w:rPr>
        <w:t>8</w:t>
      </w:r>
      <w:r w:rsidRPr="005C4EA5">
        <w:rPr>
          <w:rFonts w:ascii="Times New Roman" w:eastAsia="Times New Roman" w:hAnsi="Times New Roman" w:cs="Times New Roman"/>
          <w:i/>
          <w:color w:val="000000" w:themeColor="text1"/>
          <w:sz w:val="24"/>
          <w:szCs w:val="24"/>
        </w:rPr>
        <w:t xml:space="preserve"> г.                                              Подпис и печат</w:t>
      </w:r>
    </w:p>
    <w:p w:rsidR="00143E38" w:rsidRPr="005C4EA5" w:rsidRDefault="00143E38" w:rsidP="005427E1">
      <w:pPr>
        <w:spacing w:after="0" w:line="240" w:lineRule="auto"/>
        <w:ind w:firstLine="720"/>
        <w:jc w:val="both"/>
        <w:rPr>
          <w:rFonts w:ascii="Times New Roman" w:hAnsi="Times New Roman" w:cs="Times New Roman"/>
          <w:sz w:val="24"/>
          <w:szCs w:val="24"/>
        </w:rPr>
      </w:pPr>
      <w:r w:rsidRPr="005C4EA5">
        <w:rPr>
          <w:rFonts w:ascii="Times New Roman" w:eastAsia="Times New Roman" w:hAnsi="Times New Roman" w:cs="Times New Roman"/>
          <w:i/>
          <w:color w:val="000000" w:themeColor="text1"/>
          <w:sz w:val="24"/>
          <w:szCs w:val="24"/>
        </w:rPr>
        <w:t xml:space="preserve">                                                                                      (име) (длъжност)</w:t>
      </w:r>
    </w:p>
    <w:p w:rsidR="00405195" w:rsidRPr="00D57957" w:rsidRDefault="00405195" w:rsidP="00405195">
      <w:pPr>
        <w:pageBreakBefore/>
        <w:autoSpaceDE w:val="0"/>
        <w:autoSpaceDN w:val="0"/>
        <w:adjustRightInd w:val="0"/>
        <w:spacing w:after="0" w:line="240" w:lineRule="auto"/>
        <w:ind w:firstLine="720"/>
        <w:jc w:val="right"/>
        <w:rPr>
          <w:rFonts w:ascii="Times New Roman" w:eastAsia="Times New Roman" w:hAnsi="Times New Roman" w:cs="Times New Roman"/>
          <w:b/>
          <w:bCs/>
          <w:i/>
          <w:sz w:val="24"/>
          <w:szCs w:val="24"/>
          <w:lang w:eastAsia="bg-BG"/>
        </w:rPr>
      </w:pPr>
      <w:r>
        <w:rPr>
          <w:rFonts w:ascii="Times New Roman" w:eastAsia="Times New Roman" w:hAnsi="Times New Roman" w:cs="Times New Roman"/>
          <w:b/>
          <w:bCs/>
          <w:i/>
          <w:sz w:val="24"/>
          <w:szCs w:val="24"/>
          <w:lang w:eastAsia="bg-BG"/>
        </w:rPr>
        <w:lastRenderedPageBreak/>
        <w:t>Приложение № 3</w:t>
      </w:r>
    </w:p>
    <w:p w:rsidR="00405195" w:rsidRPr="00D57957" w:rsidRDefault="00405195" w:rsidP="00405195">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405195" w:rsidRPr="00D57957" w:rsidRDefault="00405195" w:rsidP="00405195">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ПРЕДЛОЖЕНИЕ ЗА  ИЗПЪЛНЕНИЕ НА ПОРЪЧКА НА СТОЙНОСТ ПО ЧЛ.20, АЛ.3 ОТ ЗАКОНА ЗА ОБЩЕСТВЕНИТЕ ПОРЪЧКИ</w:t>
      </w:r>
    </w:p>
    <w:p w:rsidR="00405195" w:rsidRPr="00D57957" w:rsidRDefault="00405195" w:rsidP="00405195">
      <w:pPr>
        <w:spacing w:after="0" w:line="240" w:lineRule="auto"/>
        <w:jc w:val="both"/>
        <w:rPr>
          <w:rFonts w:ascii="Times New Roman" w:eastAsia="Times New Roman" w:hAnsi="Times New Roman" w:cs="Times New Roman"/>
          <w:sz w:val="24"/>
          <w:szCs w:val="24"/>
        </w:rPr>
      </w:pPr>
    </w:p>
    <w:p w:rsidR="00405195" w:rsidRPr="00DD245C" w:rsidRDefault="00405195" w:rsidP="00DD245C">
      <w:pPr>
        <w:pStyle w:val="BodyTextIndent21"/>
        <w:ind w:firstLine="567"/>
        <w:jc w:val="both"/>
        <w:rPr>
          <w:b w:val="0"/>
        </w:rPr>
      </w:pPr>
      <w:r>
        <w:rPr>
          <w:rFonts w:eastAsia="Calibri"/>
        </w:rPr>
        <w:tab/>
      </w:r>
      <w:r w:rsidRPr="007C5763">
        <w:rPr>
          <w:rFonts w:eastAsia="Calibri"/>
          <w:b w:val="0"/>
        </w:rPr>
        <w:t>с предмет:</w:t>
      </w:r>
      <w:r w:rsidRPr="00D57957">
        <w:rPr>
          <w:rFonts w:eastAsia="Calibri"/>
        </w:rPr>
        <w:t xml:space="preserve"> </w:t>
      </w:r>
      <w:r w:rsidR="00DD245C" w:rsidRPr="00DD245C">
        <w:rPr>
          <w:b w:val="0"/>
        </w:rPr>
        <w:t>„Извършване на профилактични медицински прегледи и изследвания на работещите в УБ “</w:t>
      </w:r>
      <w:proofErr w:type="spellStart"/>
      <w:r w:rsidR="00DD245C" w:rsidRPr="00DD245C">
        <w:rPr>
          <w:b w:val="0"/>
        </w:rPr>
        <w:t>Цигов</w:t>
      </w:r>
      <w:proofErr w:type="spellEnd"/>
      <w:r w:rsidR="00DD245C" w:rsidRPr="00DD245C">
        <w:rPr>
          <w:b w:val="0"/>
        </w:rPr>
        <w:t xml:space="preserve"> чарк“, гр. Батак.“</w:t>
      </w:r>
      <w:r w:rsidRPr="00DD245C">
        <w:t xml:space="preserve"> </w:t>
      </w:r>
    </w:p>
    <w:p w:rsidR="00405195" w:rsidRPr="00D57957" w:rsidRDefault="00405195" w:rsidP="00405195">
      <w:pPr>
        <w:tabs>
          <w:tab w:val="left" w:pos="708"/>
          <w:tab w:val="center" w:pos="4153"/>
          <w:tab w:val="right" w:pos="8306"/>
        </w:tabs>
        <w:spacing w:after="0" w:line="240" w:lineRule="auto"/>
        <w:jc w:val="both"/>
        <w:rPr>
          <w:rFonts w:ascii="Times New Roman" w:eastAsia="Times New Roman" w:hAnsi="Times New Roman" w:cs="Times New Roman"/>
          <w:sz w:val="24"/>
          <w:szCs w:val="24"/>
        </w:rPr>
      </w:pPr>
    </w:p>
    <w:p w:rsidR="00405195" w:rsidRPr="00D57957" w:rsidRDefault="00405195" w:rsidP="00405195">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ОТ</w:t>
      </w:r>
    </w:p>
    <w:p w:rsidR="00405195" w:rsidRPr="0006248C" w:rsidRDefault="00405195" w:rsidP="00405195">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05195" w:rsidRPr="00D57957" w:rsidRDefault="00405195" w:rsidP="00405195">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405195" w:rsidRPr="00D57957" w:rsidRDefault="00405195" w:rsidP="00405195">
      <w:pPr>
        <w:keepNext/>
        <w:spacing w:after="0" w:line="240" w:lineRule="auto"/>
        <w:jc w:val="both"/>
        <w:rPr>
          <w:rFonts w:ascii="Times New Roman" w:eastAsia="Times New Roman" w:hAnsi="Times New Roman" w:cs="Times New Roman"/>
          <w:b/>
          <w:sz w:val="24"/>
          <w:szCs w:val="24"/>
        </w:rPr>
      </w:pPr>
    </w:p>
    <w:p w:rsidR="00405195" w:rsidRPr="00D57957" w:rsidRDefault="00405195" w:rsidP="00520695">
      <w:pPr>
        <w:keepNext/>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УВАЖАЕМИ ДАМИ И ГОСПОДА,</w:t>
      </w:r>
    </w:p>
    <w:p w:rsidR="00405195" w:rsidRPr="00D57957" w:rsidRDefault="00405195" w:rsidP="00405195">
      <w:pPr>
        <w:spacing w:after="0" w:line="240" w:lineRule="auto"/>
        <w:jc w:val="both"/>
        <w:rPr>
          <w:rFonts w:ascii="Times New Roman" w:eastAsia="Times New Roman" w:hAnsi="Times New Roman" w:cs="Times New Roman"/>
          <w:b/>
          <w:sz w:val="24"/>
          <w:szCs w:val="24"/>
        </w:rPr>
      </w:pPr>
    </w:p>
    <w:p w:rsidR="00405195" w:rsidRPr="00D57957" w:rsidRDefault="00405195" w:rsidP="00405195">
      <w:pPr>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С настоящото декларираме:</w:t>
      </w:r>
    </w:p>
    <w:p w:rsidR="00405195" w:rsidRPr="00D57957" w:rsidRDefault="00405195" w:rsidP="00405195">
      <w:pPr>
        <w:tabs>
          <w:tab w:val="left" w:pos="426"/>
        </w:tabs>
        <w:spacing w:after="0" w:line="240" w:lineRule="auto"/>
        <w:ind w:firstLine="567"/>
        <w:jc w:val="both"/>
        <w:rPr>
          <w:rFonts w:ascii="Times New Roman" w:eastAsia="Times New Roman" w:hAnsi="Times New Roman" w:cs="Times New Roman"/>
          <w:b/>
          <w:bCs/>
          <w:spacing w:val="-1"/>
          <w:sz w:val="24"/>
          <w:szCs w:val="24"/>
        </w:rPr>
      </w:pPr>
      <w:r w:rsidRPr="00D57957">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405195" w:rsidRPr="00D57957" w:rsidRDefault="00405195" w:rsidP="00405195">
      <w:pPr>
        <w:tabs>
          <w:tab w:val="left" w:pos="426"/>
        </w:tabs>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405195" w:rsidRPr="00D57957" w:rsidRDefault="00405195" w:rsidP="00405195">
      <w:pPr>
        <w:tabs>
          <w:tab w:val="left" w:pos="426"/>
        </w:tabs>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 xml:space="preserve">В случай, че бъдем избрани за изпълнител на обществената поръчка, заявяваме че: </w:t>
      </w:r>
    </w:p>
    <w:p w:rsidR="00BA1718" w:rsidRDefault="00BA1718" w:rsidP="00405195">
      <w:pPr>
        <w:suppressAutoHyphens/>
        <w:spacing w:after="0" w:line="240" w:lineRule="auto"/>
        <w:ind w:firstLine="567"/>
        <w:jc w:val="both"/>
        <w:rPr>
          <w:rFonts w:ascii="Times New Roman" w:eastAsia="Calibri" w:hAnsi="Times New Roman" w:cs="Times New Roman"/>
          <w:sz w:val="24"/>
          <w:szCs w:val="24"/>
          <w:lang w:eastAsia="zh-CN"/>
        </w:rPr>
      </w:pPr>
    </w:p>
    <w:p w:rsidR="00BA1718" w:rsidRDefault="00405195" w:rsidP="00BA1718">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Съгласни сме, че в</w:t>
      </w:r>
      <w:r w:rsidRPr="0058139E">
        <w:rPr>
          <w:rFonts w:ascii="Times New Roman" w:eastAsia="Calibri" w:hAnsi="Times New Roman" w:cs="Times New Roman"/>
          <w:sz w:val="24"/>
          <w:szCs w:val="24"/>
          <w:lang w:eastAsia="zh-CN"/>
        </w:rPr>
        <w:t xml:space="preserve"> предмета на настоящата обществена поръчка се включва </w:t>
      </w:r>
      <w:r w:rsidR="00BA1718">
        <w:rPr>
          <w:rFonts w:ascii="Times New Roman" w:eastAsia="Calibri" w:hAnsi="Times New Roman" w:cs="Times New Roman"/>
          <w:sz w:val="24"/>
          <w:szCs w:val="24"/>
          <w:lang w:eastAsia="zh-CN"/>
        </w:rPr>
        <w:t>извършване</w:t>
      </w:r>
      <w:r w:rsidR="00BA1718" w:rsidRPr="002B44CD">
        <w:rPr>
          <w:rFonts w:ascii="Times New Roman" w:eastAsia="Calibri" w:hAnsi="Times New Roman" w:cs="Times New Roman"/>
          <w:sz w:val="24"/>
          <w:szCs w:val="24"/>
          <w:lang w:val="ru-RU" w:eastAsia="zh-CN"/>
        </w:rPr>
        <w:t xml:space="preserve"> </w:t>
      </w:r>
      <w:r w:rsidR="00BA1718" w:rsidRPr="0058139E">
        <w:rPr>
          <w:rFonts w:ascii="Times New Roman" w:eastAsia="Calibri" w:hAnsi="Times New Roman" w:cs="Times New Roman"/>
          <w:sz w:val="24"/>
          <w:szCs w:val="24"/>
          <w:lang w:eastAsia="zh-CN"/>
        </w:rPr>
        <w:t>на профилактични медицински прегледи и изследвания на работещите в УБ “</w:t>
      </w:r>
      <w:proofErr w:type="spellStart"/>
      <w:r w:rsidR="00BA1718" w:rsidRPr="0058139E">
        <w:rPr>
          <w:rFonts w:ascii="Times New Roman" w:eastAsia="Calibri" w:hAnsi="Times New Roman" w:cs="Times New Roman"/>
          <w:sz w:val="24"/>
          <w:szCs w:val="24"/>
          <w:lang w:eastAsia="zh-CN"/>
        </w:rPr>
        <w:t>Цигов</w:t>
      </w:r>
      <w:proofErr w:type="spellEnd"/>
      <w:r w:rsidR="00BA1718" w:rsidRPr="0058139E">
        <w:rPr>
          <w:rFonts w:ascii="Times New Roman" w:eastAsia="Calibri" w:hAnsi="Times New Roman" w:cs="Times New Roman"/>
          <w:sz w:val="24"/>
          <w:szCs w:val="24"/>
          <w:lang w:eastAsia="zh-CN"/>
        </w:rPr>
        <w:t xml:space="preserve"> чарк“, гр. Батак.</w:t>
      </w:r>
    </w:p>
    <w:p w:rsidR="00BA1718" w:rsidRDefault="00BA1718" w:rsidP="00BA1718">
      <w:pPr>
        <w:suppressAutoHyphens/>
        <w:spacing w:after="0" w:line="240" w:lineRule="auto"/>
        <w:ind w:firstLine="567"/>
        <w:jc w:val="both"/>
        <w:rPr>
          <w:rFonts w:ascii="Times New Roman" w:eastAsia="Calibri" w:hAnsi="Times New Roman" w:cs="Times New Roman"/>
          <w:sz w:val="24"/>
          <w:szCs w:val="24"/>
          <w:lang w:eastAsia="zh-CN"/>
        </w:rPr>
      </w:pPr>
    </w:p>
    <w:p w:rsidR="00405195" w:rsidRDefault="00405195" w:rsidP="00405195">
      <w:pPr>
        <w:suppressAutoHyphens/>
        <w:spacing w:after="0" w:line="240" w:lineRule="auto"/>
        <w:ind w:firstLine="567"/>
        <w:jc w:val="both"/>
        <w:rPr>
          <w:rFonts w:ascii="Times New Roman" w:eastAsia="Times New Roman" w:hAnsi="Times New Roman" w:cs="Times New Roman"/>
          <w:sz w:val="24"/>
          <w:szCs w:val="24"/>
          <w:lang w:eastAsia="zh-CN"/>
        </w:rPr>
      </w:pPr>
      <w:r w:rsidRPr="0058139E">
        <w:rPr>
          <w:rFonts w:ascii="Times New Roman" w:eastAsia="Times New Roman" w:hAnsi="Times New Roman" w:cs="Times New Roman"/>
          <w:sz w:val="24"/>
          <w:szCs w:val="24"/>
          <w:lang w:eastAsia="zh-CN"/>
        </w:rPr>
        <w:t xml:space="preserve">Видовете профилактични прегледи, които </w:t>
      </w:r>
      <w:r>
        <w:rPr>
          <w:rFonts w:ascii="Times New Roman" w:eastAsia="Times New Roman" w:hAnsi="Times New Roman" w:cs="Times New Roman"/>
          <w:sz w:val="24"/>
          <w:szCs w:val="24"/>
          <w:lang w:eastAsia="zh-CN"/>
        </w:rPr>
        <w:t>ще</w:t>
      </w:r>
      <w:r w:rsidRPr="0058139E">
        <w:rPr>
          <w:rFonts w:ascii="Times New Roman" w:eastAsia="Times New Roman" w:hAnsi="Times New Roman" w:cs="Times New Roman"/>
          <w:sz w:val="24"/>
          <w:szCs w:val="24"/>
          <w:lang w:eastAsia="zh-CN"/>
        </w:rPr>
        <w:t xml:space="preserve"> бъдат извършени от изпълнителя са следните:</w:t>
      </w:r>
    </w:p>
    <w:p w:rsidR="00BA1718" w:rsidRPr="00696027" w:rsidRDefault="00BA1718" w:rsidP="00BA1718">
      <w:pPr>
        <w:suppressAutoHyphens/>
        <w:spacing w:after="0" w:line="240" w:lineRule="auto"/>
        <w:ind w:firstLine="567"/>
        <w:jc w:val="both"/>
        <w:rPr>
          <w:rFonts w:ascii="Times New Roman" w:eastAsia="Times New Roman" w:hAnsi="Times New Roman" w:cs="Times New Roman"/>
          <w:sz w:val="24"/>
          <w:szCs w:val="18"/>
          <w:lang w:val="ru-RU" w:eastAsia="ru-RU" w:bidi="ru-RU"/>
        </w:rPr>
      </w:pPr>
      <w:r w:rsidRPr="00696027">
        <w:rPr>
          <w:rFonts w:ascii="Times New Roman" w:eastAsia="Times New Roman" w:hAnsi="Times New Roman" w:cs="Times New Roman"/>
          <w:sz w:val="24"/>
          <w:szCs w:val="24"/>
          <w:lang w:eastAsia="zh-CN"/>
        </w:rPr>
        <w:t>Профилактични медицински прегледи:</w:t>
      </w:r>
    </w:p>
    <w:p w:rsidR="00BA1718" w:rsidRPr="0010703F" w:rsidRDefault="00BA1718" w:rsidP="00BA1718">
      <w:pPr>
        <w:numPr>
          <w:ilvl w:val="0"/>
          <w:numId w:val="22"/>
        </w:numPr>
        <w:suppressAutoHyphens/>
        <w:spacing w:after="0" w:line="240" w:lineRule="auto"/>
        <w:ind w:left="567" w:firstLine="0"/>
        <w:jc w:val="both"/>
        <w:rPr>
          <w:rFonts w:ascii="Times New Roman" w:eastAsia="Times New Roman" w:hAnsi="Times New Roman" w:cs="Times New Roman"/>
          <w:sz w:val="24"/>
          <w:szCs w:val="18"/>
          <w:lang w:eastAsia="ru-RU" w:bidi="ru-RU"/>
        </w:rPr>
      </w:pPr>
      <w:r w:rsidRPr="0010703F">
        <w:rPr>
          <w:rFonts w:ascii="Times New Roman" w:eastAsia="Times New Roman" w:hAnsi="Times New Roman" w:cs="Times New Roman"/>
          <w:sz w:val="24"/>
          <w:szCs w:val="18"/>
          <w:lang w:eastAsia="ru-RU" w:bidi="ru-RU"/>
        </w:rPr>
        <w:t>Преглед от специалист по вътрешни болести / ЕКГ - 3</w:t>
      </w:r>
      <w:r>
        <w:rPr>
          <w:rFonts w:ascii="Times New Roman" w:eastAsia="Times New Roman" w:hAnsi="Times New Roman" w:cs="Times New Roman"/>
          <w:sz w:val="24"/>
          <w:szCs w:val="18"/>
          <w:lang w:eastAsia="ru-RU" w:bidi="ru-RU"/>
        </w:rPr>
        <w:t>8</w:t>
      </w:r>
      <w:r w:rsidRPr="0010703F">
        <w:rPr>
          <w:rFonts w:ascii="Times New Roman" w:eastAsia="Times New Roman" w:hAnsi="Times New Roman" w:cs="Times New Roman"/>
          <w:sz w:val="24"/>
          <w:szCs w:val="18"/>
          <w:lang w:eastAsia="ru-RU" w:bidi="ru-RU"/>
        </w:rPr>
        <w:t xml:space="preserve"> бр. </w:t>
      </w:r>
    </w:p>
    <w:p w:rsidR="00BA1718" w:rsidRPr="0010703F" w:rsidRDefault="00BA1718" w:rsidP="00BA1718">
      <w:pPr>
        <w:numPr>
          <w:ilvl w:val="0"/>
          <w:numId w:val="22"/>
        </w:numPr>
        <w:suppressAutoHyphens/>
        <w:spacing w:after="0" w:line="240" w:lineRule="auto"/>
        <w:ind w:left="567" w:firstLine="0"/>
        <w:jc w:val="both"/>
        <w:rPr>
          <w:rFonts w:ascii="Times New Roman" w:eastAsia="Times New Roman" w:hAnsi="Times New Roman" w:cs="Times New Roman"/>
          <w:sz w:val="24"/>
          <w:szCs w:val="18"/>
          <w:lang w:eastAsia="ru-RU" w:bidi="ru-RU"/>
        </w:rPr>
      </w:pPr>
      <w:r w:rsidRPr="0010703F">
        <w:rPr>
          <w:rFonts w:ascii="Times New Roman" w:eastAsia="Times New Roman" w:hAnsi="Times New Roman" w:cs="Times New Roman"/>
          <w:color w:val="000000"/>
          <w:sz w:val="24"/>
          <w:szCs w:val="24"/>
          <w:lang w:eastAsia="ru-RU" w:bidi="ru-RU"/>
        </w:rPr>
        <w:t>Пре</w:t>
      </w:r>
      <w:r>
        <w:rPr>
          <w:rFonts w:ascii="Times New Roman" w:eastAsia="Times New Roman" w:hAnsi="Times New Roman" w:cs="Times New Roman"/>
          <w:color w:val="000000"/>
          <w:sz w:val="24"/>
          <w:szCs w:val="24"/>
          <w:lang w:eastAsia="ru-RU" w:bidi="ru-RU"/>
        </w:rPr>
        <w:t>глед от специалист невролог - 18</w:t>
      </w:r>
      <w:r w:rsidRPr="0010703F">
        <w:rPr>
          <w:rFonts w:ascii="Times New Roman" w:eastAsia="Times New Roman" w:hAnsi="Times New Roman" w:cs="Times New Roman"/>
          <w:color w:val="000000"/>
          <w:sz w:val="24"/>
          <w:szCs w:val="24"/>
          <w:lang w:eastAsia="ru-RU" w:bidi="ru-RU"/>
        </w:rPr>
        <w:t xml:space="preserve"> бр. </w:t>
      </w:r>
    </w:p>
    <w:p w:rsidR="00BA1718" w:rsidRPr="00941735" w:rsidRDefault="00BA1718" w:rsidP="00BA1718">
      <w:pPr>
        <w:numPr>
          <w:ilvl w:val="0"/>
          <w:numId w:val="22"/>
        </w:numPr>
        <w:tabs>
          <w:tab w:val="left" w:pos="993"/>
        </w:tabs>
        <w:suppressAutoHyphens/>
        <w:spacing w:after="0" w:line="240" w:lineRule="auto"/>
        <w:ind w:left="0" w:firstLine="567"/>
        <w:jc w:val="both"/>
        <w:rPr>
          <w:rFonts w:ascii="Times New Roman" w:eastAsia="Times New Roman" w:hAnsi="Times New Roman" w:cs="Times New Roman"/>
          <w:sz w:val="24"/>
          <w:szCs w:val="18"/>
          <w:lang w:eastAsia="ru-RU" w:bidi="ru-RU"/>
        </w:rPr>
      </w:pPr>
      <w:r w:rsidRPr="0010703F">
        <w:rPr>
          <w:rFonts w:ascii="Times New Roman" w:eastAsia="Times New Roman" w:hAnsi="Times New Roman" w:cs="Times New Roman"/>
          <w:color w:val="000000"/>
          <w:sz w:val="24"/>
          <w:szCs w:val="24"/>
          <w:lang w:eastAsia="ru-RU" w:bidi="ru-RU"/>
        </w:rPr>
        <w:t xml:space="preserve">Преглед от специалист по </w:t>
      </w:r>
      <w:r w:rsidRPr="0010703F">
        <w:rPr>
          <w:rFonts w:ascii="Times New Roman" w:eastAsia="Times New Roman" w:hAnsi="Times New Roman" w:cs="Times New Roman"/>
          <w:bCs/>
          <w:color w:val="000000"/>
          <w:sz w:val="24"/>
          <w:szCs w:val="24"/>
          <w:lang w:eastAsia="ru-RU" w:bidi="ru-RU"/>
        </w:rPr>
        <w:t xml:space="preserve">офталмолог </w:t>
      </w:r>
      <w:r>
        <w:rPr>
          <w:rFonts w:ascii="Times New Roman" w:eastAsia="Times New Roman" w:hAnsi="Times New Roman" w:cs="Times New Roman"/>
          <w:bCs/>
          <w:color w:val="000000"/>
          <w:sz w:val="24"/>
          <w:szCs w:val="24"/>
          <w:lang w:eastAsia="ru-RU" w:bidi="ru-RU"/>
        </w:rPr>
        <w:t>–</w:t>
      </w:r>
      <w:r w:rsidRPr="0010703F">
        <w:rPr>
          <w:rFonts w:ascii="Times New Roman" w:eastAsia="Times New Roman" w:hAnsi="Times New Roman" w:cs="Times New Roman"/>
          <w:bCs/>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 xml:space="preserve">7 </w:t>
      </w:r>
      <w:r w:rsidRPr="0010703F">
        <w:rPr>
          <w:rFonts w:ascii="Times New Roman" w:eastAsia="Times New Roman" w:hAnsi="Times New Roman" w:cs="Times New Roman"/>
          <w:bCs/>
          <w:color w:val="000000"/>
          <w:sz w:val="24"/>
          <w:szCs w:val="24"/>
          <w:lang w:eastAsia="ru-RU" w:bidi="ru-RU"/>
        </w:rPr>
        <w:t>бр</w:t>
      </w:r>
      <w:r w:rsidRPr="0010703F">
        <w:rPr>
          <w:rFonts w:ascii="Times New Roman" w:eastAsia="Times New Roman" w:hAnsi="Times New Roman" w:cs="Times New Roman"/>
          <w:color w:val="000000"/>
          <w:sz w:val="24"/>
          <w:szCs w:val="24"/>
          <w:lang w:eastAsia="ru-RU" w:bidi="ru-RU"/>
        </w:rPr>
        <w:t xml:space="preserve">. При необходимост издаване на рецепта за очила. </w:t>
      </w:r>
      <w:r w:rsidRPr="00941735">
        <w:rPr>
          <w:rFonts w:ascii="Times New Roman" w:eastAsia="Times New Roman" w:hAnsi="Times New Roman" w:cs="Times New Roman"/>
          <w:color w:val="000000"/>
          <w:sz w:val="24"/>
          <w:szCs w:val="24"/>
          <w:lang w:eastAsia="ru-RU" w:bidi="ru-RU"/>
        </w:rPr>
        <w:t xml:space="preserve"> </w:t>
      </w:r>
    </w:p>
    <w:p w:rsidR="00BA1718" w:rsidRPr="00A04BA6" w:rsidRDefault="00BA1718" w:rsidP="00BA1718">
      <w:pPr>
        <w:numPr>
          <w:ilvl w:val="0"/>
          <w:numId w:val="22"/>
        </w:numPr>
        <w:tabs>
          <w:tab w:val="left" w:pos="993"/>
        </w:tabs>
        <w:suppressAutoHyphens/>
        <w:spacing w:after="0" w:line="240" w:lineRule="auto"/>
        <w:ind w:left="0" w:firstLine="567"/>
        <w:jc w:val="both"/>
        <w:rPr>
          <w:rFonts w:ascii="Times New Roman" w:eastAsia="Times New Roman" w:hAnsi="Times New Roman" w:cs="Times New Roman"/>
          <w:sz w:val="24"/>
          <w:szCs w:val="18"/>
          <w:lang w:eastAsia="ru-RU" w:bidi="ru-RU"/>
        </w:rPr>
      </w:pPr>
      <w:r w:rsidRPr="0010703F">
        <w:rPr>
          <w:rFonts w:ascii="Times New Roman" w:eastAsia="Times New Roman" w:hAnsi="Times New Roman" w:cs="Times New Roman"/>
          <w:color w:val="000000"/>
          <w:sz w:val="24"/>
          <w:szCs w:val="16"/>
          <w:lang w:eastAsia="zh-CN"/>
        </w:rPr>
        <w:t xml:space="preserve">Клинично-лабораторни изследвания: </w:t>
      </w:r>
      <w:r w:rsidRPr="0010703F">
        <w:rPr>
          <w:rFonts w:ascii="Times New Roman" w:eastAsia="Times New Roman" w:hAnsi="Times New Roman" w:cs="Times New Roman"/>
          <w:color w:val="000000"/>
          <w:sz w:val="24"/>
          <w:szCs w:val="24"/>
          <w:lang w:eastAsia="zh-CN"/>
        </w:rPr>
        <w:t xml:space="preserve">общ </w:t>
      </w:r>
      <w:proofErr w:type="spellStart"/>
      <w:r w:rsidRPr="0010703F">
        <w:rPr>
          <w:rFonts w:ascii="Times New Roman" w:eastAsia="Times New Roman" w:hAnsi="Times New Roman" w:cs="Times New Roman"/>
          <w:color w:val="000000"/>
          <w:sz w:val="24"/>
          <w:szCs w:val="24"/>
          <w:lang w:eastAsia="zh-CN"/>
        </w:rPr>
        <w:t>холестерол</w:t>
      </w:r>
      <w:proofErr w:type="spellEnd"/>
      <w:r w:rsidRPr="0010703F">
        <w:rPr>
          <w:rFonts w:ascii="Times New Roman" w:eastAsia="Times New Roman" w:hAnsi="Times New Roman" w:cs="Times New Roman"/>
          <w:color w:val="000000"/>
          <w:sz w:val="24"/>
          <w:szCs w:val="24"/>
          <w:lang w:eastAsia="zh-CN"/>
        </w:rPr>
        <w:t xml:space="preserve">, </w:t>
      </w:r>
      <w:r w:rsidRPr="0010703F">
        <w:rPr>
          <w:rFonts w:ascii="Times New Roman" w:eastAsia="Times New Roman" w:hAnsi="Times New Roman" w:cs="Times New Roman"/>
          <w:color w:val="000000"/>
          <w:sz w:val="24"/>
          <w:szCs w:val="24"/>
          <w:lang w:val="en-GB" w:eastAsia="zh-CN"/>
        </w:rPr>
        <w:t>HDL</w:t>
      </w:r>
      <w:r w:rsidRPr="0010703F">
        <w:rPr>
          <w:rFonts w:ascii="Times New Roman" w:eastAsia="Times New Roman" w:hAnsi="Times New Roman" w:cs="Times New Roman"/>
          <w:color w:val="000000"/>
          <w:sz w:val="24"/>
          <w:szCs w:val="24"/>
          <w:lang w:eastAsia="zh-CN"/>
        </w:rPr>
        <w:t>-</w:t>
      </w:r>
      <w:proofErr w:type="spellStart"/>
      <w:r w:rsidRPr="0010703F">
        <w:rPr>
          <w:rFonts w:ascii="Times New Roman" w:eastAsia="Times New Roman" w:hAnsi="Times New Roman" w:cs="Times New Roman"/>
          <w:color w:val="000000"/>
          <w:sz w:val="24"/>
          <w:szCs w:val="24"/>
          <w:lang w:eastAsia="zh-CN"/>
        </w:rPr>
        <w:t>холестерол</w:t>
      </w:r>
      <w:proofErr w:type="spellEnd"/>
      <w:r w:rsidRPr="0010703F">
        <w:rPr>
          <w:rFonts w:ascii="Times New Roman" w:eastAsia="Times New Roman" w:hAnsi="Times New Roman" w:cs="Times New Roman"/>
          <w:color w:val="000000"/>
          <w:sz w:val="24"/>
          <w:szCs w:val="24"/>
          <w:lang w:eastAsia="zh-CN"/>
        </w:rPr>
        <w:t>;</w:t>
      </w:r>
      <w:r w:rsidRPr="0010703F">
        <w:rPr>
          <w:rFonts w:ascii="Times New Roman" w:eastAsia="Times New Roman" w:hAnsi="Times New Roman" w:cs="Times New Roman"/>
          <w:color w:val="000000"/>
          <w:sz w:val="24"/>
          <w:szCs w:val="24"/>
          <w:lang w:val="en-GB" w:eastAsia="zh-CN"/>
        </w:rPr>
        <w:t xml:space="preserve"> LDL</w:t>
      </w:r>
      <w:r w:rsidRPr="0010703F">
        <w:rPr>
          <w:rFonts w:ascii="Times New Roman" w:eastAsia="Times New Roman" w:hAnsi="Times New Roman" w:cs="Times New Roman"/>
          <w:color w:val="000000"/>
          <w:sz w:val="24"/>
          <w:szCs w:val="24"/>
          <w:lang w:eastAsia="zh-CN"/>
        </w:rPr>
        <w:t xml:space="preserve">- </w:t>
      </w:r>
      <w:proofErr w:type="spellStart"/>
      <w:r w:rsidRPr="0010703F">
        <w:rPr>
          <w:rFonts w:ascii="Times New Roman" w:eastAsia="Times New Roman" w:hAnsi="Times New Roman" w:cs="Times New Roman"/>
          <w:color w:val="000000"/>
          <w:sz w:val="24"/>
          <w:szCs w:val="24"/>
          <w:lang w:eastAsia="zh-CN"/>
        </w:rPr>
        <w:t>холестерол</w:t>
      </w:r>
      <w:proofErr w:type="spellEnd"/>
      <w:r w:rsidRPr="0010703F">
        <w:rPr>
          <w:rFonts w:ascii="Times New Roman" w:eastAsia="Times New Roman" w:hAnsi="Times New Roman" w:cs="Times New Roman"/>
          <w:color w:val="000000"/>
          <w:sz w:val="24"/>
          <w:szCs w:val="24"/>
          <w:lang w:eastAsia="zh-CN"/>
        </w:rPr>
        <w:t xml:space="preserve">, </w:t>
      </w:r>
      <w:proofErr w:type="spellStart"/>
      <w:r w:rsidRPr="0010703F">
        <w:rPr>
          <w:rFonts w:ascii="Times New Roman" w:eastAsia="Times New Roman" w:hAnsi="Times New Roman" w:cs="Times New Roman"/>
          <w:color w:val="000000"/>
          <w:sz w:val="24"/>
          <w:szCs w:val="24"/>
          <w:lang w:eastAsia="zh-CN"/>
        </w:rPr>
        <w:t>триглицериди</w:t>
      </w:r>
      <w:proofErr w:type="spellEnd"/>
      <w:r w:rsidRPr="0010703F">
        <w:rPr>
          <w:rFonts w:ascii="Times New Roman" w:eastAsia="Times New Roman" w:hAnsi="Times New Roman" w:cs="Times New Roman"/>
          <w:color w:val="000000"/>
          <w:sz w:val="24"/>
          <w:szCs w:val="24"/>
          <w:lang w:eastAsia="zh-CN"/>
        </w:rPr>
        <w:t>, кръвна</w:t>
      </w:r>
      <w:r>
        <w:rPr>
          <w:rFonts w:ascii="Times New Roman" w:eastAsia="Times New Roman" w:hAnsi="Times New Roman" w:cs="Times New Roman"/>
          <w:color w:val="000000"/>
          <w:sz w:val="24"/>
          <w:szCs w:val="24"/>
          <w:lang w:eastAsia="zh-CN"/>
        </w:rPr>
        <w:t xml:space="preserve"> захар; изследване на урина - 38</w:t>
      </w:r>
      <w:r w:rsidRPr="0010703F">
        <w:rPr>
          <w:rFonts w:ascii="Times New Roman" w:eastAsia="Times New Roman" w:hAnsi="Times New Roman" w:cs="Times New Roman"/>
          <w:color w:val="000000"/>
          <w:sz w:val="24"/>
          <w:szCs w:val="24"/>
          <w:lang w:eastAsia="zh-CN"/>
        </w:rPr>
        <w:t xml:space="preserve"> бр.</w:t>
      </w:r>
    </w:p>
    <w:p w:rsidR="00BA1718" w:rsidRPr="00982232" w:rsidRDefault="00BA1718" w:rsidP="00BA1718">
      <w:pPr>
        <w:suppressAutoHyphens/>
        <w:spacing w:after="0" w:line="240" w:lineRule="auto"/>
        <w:ind w:firstLine="567"/>
        <w:jc w:val="both"/>
        <w:rPr>
          <w:rFonts w:ascii="Times New Roman" w:eastAsia="Calibri" w:hAnsi="Times New Roman" w:cs="Times New Roman"/>
          <w:sz w:val="24"/>
          <w:szCs w:val="24"/>
          <w:lang w:eastAsia="zh-CN"/>
        </w:rPr>
      </w:pPr>
      <w:r w:rsidRPr="00982232">
        <w:rPr>
          <w:rFonts w:ascii="Times New Roman" w:eastAsia="Calibri" w:hAnsi="Times New Roman" w:cs="Times New Roman"/>
          <w:sz w:val="24"/>
          <w:szCs w:val="24"/>
          <w:lang w:eastAsia="zh-CN"/>
        </w:rPr>
        <w:t xml:space="preserve">Профилактичните медицински прегледи </w:t>
      </w:r>
      <w:r>
        <w:rPr>
          <w:rFonts w:ascii="Times New Roman" w:eastAsia="Calibri" w:hAnsi="Times New Roman" w:cs="Times New Roman"/>
          <w:sz w:val="24"/>
          <w:szCs w:val="24"/>
          <w:lang w:eastAsia="zh-CN"/>
        </w:rPr>
        <w:t xml:space="preserve">ще </w:t>
      </w:r>
      <w:r w:rsidRPr="00982232">
        <w:rPr>
          <w:rFonts w:ascii="Times New Roman" w:eastAsia="Calibri" w:hAnsi="Times New Roman" w:cs="Times New Roman"/>
          <w:sz w:val="24"/>
          <w:szCs w:val="24"/>
          <w:lang w:eastAsia="zh-CN"/>
        </w:rPr>
        <w:t>се извършват за всички работещи по списъчен състав утвърден от Възложителя,</w:t>
      </w:r>
      <w:r w:rsidRPr="00982232">
        <w:t xml:space="preserve"> </w:t>
      </w:r>
      <w:r w:rsidRPr="00982232">
        <w:rPr>
          <w:rFonts w:ascii="Times New Roman" w:eastAsia="Calibri" w:hAnsi="Times New Roman" w:cs="Times New Roman"/>
          <w:sz w:val="24"/>
          <w:szCs w:val="24"/>
          <w:lang w:eastAsia="zh-CN"/>
        </w:rPr>
        <w:t xml:space="preserve">който към момента на </w:t>
      </w:r>
      <w:r>
        <w:rPr>
          <w:rFonts w:ascii="Times New Roman" w:eastAsia="Calibri" w:hAnsi="Times New Roman" w:cs="Times New Roman"/>
          <w:sz w:val="24"/>
          <w:szCs w:val="24"/>
          <w:lang w:eastAsia="zh-CN"/>
        </w:rPr>
        <w:t>обявяване</w:t>
      </w:r>
      <w:r w:rsidRPr="00982232">
        <w:rPr>
          <w:rFonts w:ascii="Times New Roman" w:eastAsia="Calibri" w:hAnsi="Times New Roman" w:cs="Times New Roman"/>
          <w:sz w:val="24"/>
          <w:szCs w:val="24"/>
          <w:lang w:eastAsia="zh-CN"/>
        </w:rPr>
        <w:t xml:space="preserve"> на обществената поръчка възлиза на общо </w:t>
      </w:r>
      <w:r w:rsidRPr="0010703F">
        <w:rPr>
          <w:rFonts w:ascii="Times New Roman" w:eastAsia="Calibri" w:hAnsi="Times New Roman" w:cs="Times New Roman"/>
          <w:sz w:val="24"/>
          <w:szCs w:val="24"/>
          <w:lang w:eastAsia="zh-CN"/>
        </w:rPr>
        <w:t>3</w:t>
      </w:r>
      <w:r>
        <w:rPr>
          <w:rFonts w:ascii="Times New Roman" w:eastAsia="Calibri" w:hAnsi="Times New Roman" w:cs="Times New Roman"/>
          <w:sz w:val="24"/>
          <w:szCs w:val="24"/>
          <w:lang w:eastAsia="zh-CN"/>
        </w:rPr>
        <w:t xml:space="preserve">8 </w:t>
      </w:r>
      <w:r w:rsidRPr="00982232">
        <w:rPr>
          <w:rFonts w:ascii="Times New Roman" w:eastAsia="Calibri" w:hAnsi="Times New Roman" w:cs="Times New Roman"/>
          <w:sz w:val="24"/>
          <w:szCs w:val="24"/>
          <w:lang w:eastAsia="zh-CN"/>
        </w:rPr>
        <w:t>души</w:t>
      </w:r>
      <w:r>
        <w:rPr>
          <w:rFonts w:ascii="Times New Roman" w:eastAsia="Calibri" w:hAnsi="Times New Roman" w:cs="Times New Roman"/>
          <w:sz w:val="24"/>
          <w:szCs w:val="24"/>
          <w:lang w:eastAsia="zh-CN"/>
        </w:rPr>
        <w:t>, разпределени по видове прегледи и специалисти,</w:t>
      </w:r>
      <w:r w:rsidRPr="00982232">
        <w:rPr>
          <w:rFonts w:ascii="Times New Roman" w:eastAsia="Calibri" w:hAnsi="Times New Roman" w:cs="Times New Roman"/>
          <w:sz w:val="24"/>
          <w:szCs w:val="24"/>
          <w:lang w:eastAsia="zh-CN"/>
        </w:rPr>
        <w:t xml:space="preserve"> както следва:</w:t>
      </w:r>
      <w:r>
        <w:rPr>
          <w:rFonts w:ascii="Times New Roman" w:eastAsia="Calibri" w:hAnsi="Times New Roman" w:cs="Times New Roman"/>
          <w:sz w:val="24"/>
          <w:szCs w:val="24"/>
          <w:lang w:eastAsia="zh-CN"/>
        </w:rPr>
        <w:t xml:space="preserve">  </w:t>
      </w:r>
    </w:p>
    <w:p w:rsidR="00BA1718" w:rsidRDefault="00BA1718" w:rsidP="00BA1718">
      <w:pPr>
        <w:widowControl w:val="0"/>
        <w:suppressAutoHyphens/>
        <w:spacing w:after="0" w:line="240" w:lineRule="auto"/>
        <w:ind w:firstLine="567"/>
        <w:jc w:val="both"/>
        <w:rPr>
          <w:rFonts w:ascii="Times New Roman" w:eastAsia="Calibri" w:hAnsi="Times New Roman" w:cs="Times New Roman"/>
          <w:sz w:val="24"/>
          <w:szCs w:val="24"/>
          <w:lang w:eastAsia="zh-CN"/>
        </w:rPr>
      </w:pPr>
      <w:r w:rsidRPr="0010703F">
        <w:rPr>
          <w:rFonts w:ascii="Times New Roman" w:eastAsia="Calibri" w:hAnsi="Times New Roman" w:cs="Times New Roman"/>
          <w:sz w:val="24"/>
          <w:szCs w:val="24"/>
          <w:lang w:eastAsia="zh-CN"/>
        </w:rPr>
        <w:t xml:space="preserve">Вътрешни болести </w:t>
      </w:r>
      <w:r>
        <w:rPr>
          <w:rFonts w:ascii="Times New Roman" w:eastAsia="Calibri" w:hAnsi="Times New Roman" w:cs="Times New Roman"/>
          <w:sz w:val="24"/>
          <w:szCs w:val="24"/>
          <w:lang w:eastAsia="zh-CN"/>
        </w:rPr>
        <w:t>на 38 души; Офталмолог на 7</w:t>
      </w:r>
      <w:r w:rsidRPr="0010703F">
        <w:rPr>
          <w:rFonts w:ascii="Times New Roman" w:eastAsia="Calibri" w:hAnsi="Times New Roman" w:cs="Times New Roman"/>
          <w:sz w:val="24"/>
          <w:szCs w:val="24"/>
          <w:lang w:eastAsia="zh-CN"/>
        </w:rPr>
        <w:t xml:space="preserve"> души;</w:t>
      </w:r>
      <w:r>
        <w:rPr>
          <w:rFonts w:ascii="Times New Roman" w:eastAsia="Calibri" w:hAnsi="Times New Roman" w:cs="Times New Roman"/>
          <w:sz w:val="24"/>
          <w:szCs w:val="24"/>
          <w:lang w:eastAsia="zh-CN"/>
        </w:rPr>
        <w:t xml:space="preserve"> Невролог на 18 души; Изследвания – ЕКГ на 38 души.; кръв на 38</w:t>
      </w:r>
      <w:r w:rsidRPr="0010703F">
        <w:rPr>
          <w:rFonts w:ascii="Times New Roman" w:eastAsia="Calibri" w:hAnsi="Times New Roman" w:cs="Times New Roman"/>
          <w:sz w:val="24"/>
          <w:szCs w:val="24"/>
          <w:lang w:eastAsia="zh-CN"/>
        </w:rPr>
        <w:t xml:space="preserve"> души,</w:t>
      </w:r>
      <w:r>
        <w:rPr>
          <w:rFonts w:ascii="Times New Roman" w:eastAsia="Calibri" w:hAnsi="Times New Roman" w:cs="Times New Roman"/>
          <w:sz w:val="24"/>
          <w:szCs w:val="24"/>
          <w:lang w:eastAsia="zh-CN"/>
        </w:rPr>
        <w:t xml:space="preserve"> </w:t>
      </w:r>
      <w:r w:rsidRPr="0010703F">
        <w:rPr>
          <w:rFonts w:ascii="Times New Roman" w:eastAsia="Calibri" w:hAnsi="Times New Roman" w:cs="Times New Roman"/>
          <w:sz w:val="24"/>
          <w:szCs w:val="24"/>
          <w:lang w:eastAsia="zh-CN"/>
        </w:rPr>
        <w:t>урина на 3</w:t>
      </w:r>
      <w:r>
        <w:rPr>
          <w:rFonts w:ascii="Times New Roman" w:eastAsia="Calibri" w:hAnsi="Times New Roman" w:cs="Times New Roman"/>
          <w:sz w:val="24"/>
          <w:szCs w:val="24"/>
          <w:lang w:eastAsia="zh-CN"/>
        </w:rPr>
        <w:t>8</w:t>
      </w:r>
      <w:r w:rsidRPr="0010703F">
        <w:rPr>
          <w:rFonts w:ascii="Times New Roman" w:eastAsia="Calibri" w:hAnsi="Times New Roman" w:cs="Times New Roman"/>
          <w:sz w:val="24"/>
          <w:szCs w:val="24"/>
          <w:lang w:eastAsia="zh-CN"/>
        </w:rPr>
        <w:t xml:space="preserve"> души.</w:t>
      </w:r>
    </w:p>
    <w:p w:rsidR="00405195" w:rsidRDefault="00405195" w:rsidP="00405195">
      <w:pPr>
        <w:suppressAutoHyphens/>
        <w:spacing w:after="0" w:line="240" w:lineRule="auto"/>
        <w:ind w:firstLine="567"/>
        <w:jc w:val="both"/>
        <w:rPr>
          <w:rFonts w:ascii="Times New Roman" w:eastAsia="Times New Roman" w:hAnsi="Times New Roman" w:cs="Times New Roman"/>
          <w:sz w:val="24"/>
          <w:szCs w:val="24"/>
          <w:lang w:eastAsia="zh-CN"/>
        </w:rPr>
      </w:pPr>
    </w:p>
    <w:p w:rsidR="00405195" w:rsidRPr="0058139E" w:rsidRDefault="00405195" w:rsidP="00BA1718">
      <w:pPr>
        <w:widowControl w:val="0"/>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Съгласни сме т</w:t>
      </w:r>
      <w:r w:rsidRPr="0058139E">
        <w:rPr>
          <w:rFonts w:ascii="Times New Roman" w:eastAsia="Calibri" w:hAnsi="Times New Roman" w:cs="Times New Roman"/>
          <w:sz w:val="24"/>
          <w:szCs w:val="24"/>
          <w:lang w:eastAsia="zh-CN"/>
        </w:rPr>
        <w:t xml:space="preserve">ова </w:t>
      </w:r>
      <w:r>
        <w:rPr>
          <w:rFonts w:ascii="Times New Roman" w:eastAsia="Calibri" w:hAnsi="Times New Roman" w:cs="Times New Roman"/>
          <w:sz w:val="24"/>
          <w:szCs w:val="24"/>
          <w:lang w:eastAsia="zh-CN"/>
        </w:rPr>
        <w:t xml:space="preserve">да </w:t>
      </w:r>
      <w:r w:rsidRPr="0058139E">
        <w:rPr>
          <w:rFonts w:ascii="Times New Roman" w:eastAsia="Calibri" w:hAnsi="Times New Roman" w:cs="Times New Roman"/>
          <w:sz w:val="24"/>
          <w:szCs w:val="24"/>
          <w:lang w:eastAsia="zh-CN"/>
        </w:rPr>
        <w:t>е максималният брой работници и служители подлежащи на профилактични медицински прегледи и из</w:t>
      </w:r>
      <w:r>
        <w:rPr>
          <w:rFonts w:ascii="Times New Roman" w:eastAsia="Calibri" w:hAnsi="Times New Roman" w:cs="Times New Roman"/>
          <w:sz w:val="24"/>
          <w:szCs w:val="24"/>
          <w:lang w:eastAsia="zh-CN"/>
        </w:rPr>
        <w:t>с</w:t>
      </w:r>
      <w:r w:rsidRPr="0058139E">
        <w:rPr>
          <w:rFonts w:ascii="Times New Roman" w:eastAsia="Calibri" w:hAnsi="Times New Roman" w:cs="Times New Roman"/>
          <w:sz w:val="24"/>
          <w:szCs w:val="24"/>
          <w:lang w:eastAsia="zh-CN"/>
        </w:rPr>
        <w:t>ледвания, като Възложителя не се ангажира с посочване на точен брой служители, които ще бъдат прегледани.</w:t>
      </w:r>
    </w:p>
    <w:p w:rsidR="00405195" w:rsidRPr="0058139E" w:rsidRDefault="00405195" w:rsidP="00405195">
      <w:pPr>
        <w:widowControl w:val="0"/>
        <w:suppressAutoHyphens/>
        <w:spacing w:after="0" w:line="240" w:lineRule="auto"/>
        <w:ind w:firstLine="567"/>
        <w:jc w:val="both"/>
        <w:rPr>
          <w:rFonts w:ascii="Times New Roman" w:eastAsia="Calibri" w:hAnsi="Times New Roman" w:cs="Times New Roman"/>
          <w:sz w:val="24"/>
          <w:szCs w:val="24"/>
          <w:lang w:eastAsia="zh-CN"/>
        </w:rPr>
      </w:pPr>
    </w:p>
    <w:p w:rsidR="00405195" w:rsidRDefault="00405195" w:rsidP="0038495F">
      <w:pPr>
        <w:widowControl w:val="0"/>
        <w:suppressAutoHyphens/>
        <w:spacing w:after="0" w:line="240" w:lineRule="auto"/>
        <w:ind w:firstLine="567"/>
        <w:jc w:val="both"/>
        <w:rPr>
          <w:rFonts w:ascii="Times New Roman" w:eastAsia="Times New Roman" w:hAnsi="Times New Roman" w:cs="Times New Roman"/>
          <w:bCs/>
          <w:sz w:val="24"/>
          <w:szCs w:val="24"/>
        </w:rPr>
      </w:pPr>
      <w:r w:rsidRPr="00B129BF">
        <w:rPr>
          <w:rFonts w:ascii="Times New Roman" w:eastAsia="Times New Roman" w:hAnsi="Times New Roman" w:cs="Times New Roman"/>
          <w:bCs/>
          <w:sz w:val="24"/>
          <w:szCs w:val="24"/>
        </w:rPr>
        <w:t>Съгласни сме</w:t>
      </w:r>
      <w:r>
        <w:rPr>
          <w:rFonts w:ascii="Times New Roman" w:eastAsia="Times New Roman" w:hAnsi="Times New Roman" w:cs="Times New Roman"/>
          <w:bCs/>
          <w:sz w:val="24"/>
          <w:szCs w:val="24"/>
        </w:rPr>
        <w:t>, че</w:t>
      </w:r>
      <w:r w:rsidRPr="00B129B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w:t>
      </w:r>
      <w:r w:rsidRPr="0058139E">
        <w:rPr>
          <w:rFonts w:ascii="Times New Roman" w:eastAsia="Times New Roman" w:hAnsi="Times New Roman" w:cs="Times New Roman"/>
          <w:bCs/>
          <w:sz w:val="24"/>
          <w:szCs w:val="24"/>
        </w:rPr>
        <w:t xml:space="preserve">рокът за изпълнение на поръчката </w:t>
      </w:r>
      <w:r w:rsidRPr="003F7EBB">
        <w:rPr>
          <w:rFonts w:ascii="Times New Roman" w:eastAsia="Times New Roman" w:hAnsi="Times New Roman" w:cs="Times New Roman"/>
          <w:bCs/>
          <w:sz w:val="24"/>
          <w:szCs w:val="24"/>
        </w:rPr>
        <w:t>е до 10 (десет) работни дни, считано от датата на сключване на договор за изпълнение на по</w:t>
      </w:r>
      <w:r w:rsidR="00BA1718">
        <w:rPr>
          <w:rFonts w:ascii="Times New Roman" w:eastAsia="Times New Roman" w:hAnsi="Times New Roman" w:cs="Times New Roman"/>
          <w:bCs/>
          <w:sz w:val="24"/>
          <w:szCs w:val="24"/>
        </w:rPr>
        <w:t xml:space="preserve">ръчката </w:t>
      </w:r>
      <w:r w:rsidRPr="003F7EBB">
        <w:rPr>
          <w:rFonts w:ascii="Times New Roman" w:eastAsia="Times New Roman" w:hAnsi="Times New Roman" w:cs="Times New Roman"/>
          <w:bCs/>
          <w:sz w:val="24"/>
          <w:szCs w:val="24"/>
        </w:rPr>
        <w:t>и по одобрен от възложителя график.</w:t>
      </w:r>
    </w:p>
    <w:p w:rsidR="00405195" w:rsidRPr="0058139E" w:rsidRDefault="00405195" w:rsidP="00405195">
      <w:pPr>
        <w:widowControl w:val="0"/>
        <w:suppressAutoHyphens/>
        <w:spacing w:after="0" w:line="240" w:lineRule="auto"/>
        <w:ind w:firstLine="709"/>
        <w:jc w:val="both"/>
        <w:rPr>
          <w:rFonts w:ascii="Times New Roman" w:eastAsia="Calibri" w:hAnsi="Times New Roman" w:cs="Times New Roman"/>
          <w:sz w:val="24"/>
          <w:szCs w:val="24"/>
          <w:lang w:eastAsia="zh-CN"/>
        </w:rPr>
      </w:pPr>
    </w:p>
    <w:p w:rsidR="00405195" w:rsidRPr="0058139E" w:rsidRDefault="00405195" w:rsidP="0038495F">
      <w:pPr>
        <w:suppressAutoHyphens/>
        <w:spacing w:after="0" w:line="240" w:lineRule="auto"/>
        <w:ind w:firstLine="567"/>
        <w:jc w:val="both"/>
        <w:rPr>
          <w:rFonts w:ascii="Times New Roman" w:eastAsia="Calibri" w:hAnsi="Times New Roman" w:cs="Times New Roman"/>
          <w:sz w:val="24"/>
          <w:szCs w:val="24"/>
          <w:lang w:eastAsia="ru-RU" w:bidi="ru-RU"/>
        </w:rPr>
      </w:pPr>
      <w:r w:rsidRPr="0058139E">
        <w:rPr>
          <w:rFonts w:ascii="Times New Roman" w:eastAsia="Calibri" w:hAnsi="Times New Roman" w:cs="Times New Roman"/>
          <w:b/>
          <w:sz w:val="24"/>
          <w:szCs w:val="24"/>
          <w:lang w:eastAsia="ru-RU" w:bidi="ru-RU"/>
        </w:rPr>
        <w:t>Място на изпълнение на поръчката</w:t>
      </w:r>
      <w:r w:rsidRPr="0058139E">
        <w:rPr>
          <w:rFonts w:ascii="Times New Roman" w:eastAsia="Calibri" w:hAnsi="Times New Roman" w:cs="Times New Roman"/>
          <w:sz w:val="24"/>
          <w:szCs w:val="24"/>
          <w:lang w:eastAsia="ru-RU" w:bidi="ru-RU"/>
        </w:rPr>
        <w:t xml:space="preserve">: </w:t>
      </w:r>
    </w:p>
    <w:p w:rsidR="00405195" w:rsidRPr="0058139E" w:rsidRDefault="00405195" w:rsidP="0038495F">
      <w:pPr>
        <w:shd w:val="clear" w:color="auto" w:fill="FFFFFF" w:themeFill="background1"/>
        <w:suppressAutoHyphens/>
        <w:spacing w:after="0" w:line="240" w:lineRule="auto"/>
        <w:ind w:firstLine="567"/>
        <w:jc w:val="both"/>
        <w:rPr>
          <w:rFonts w:ascii="Times New Roman" w:eastAsia="Times New Roman" w:hAnsi="Times New Roman" w:cs="Times New Roman"/>
          <w:sz w:val="24"/>
          <w:szCs w:val="24"/>
          <w:lang w:eastAsia="ru-RU" w:bidi="ru-RU"/>
        </w:rPr>
      </w:pPr>
      <w:r w:rsidRPr="00C141F9">
        <w:rPr>
          <w:rFonts w:ascii="Times New Roman" w:eastAsia="Times New Roman" w:hAnsi="Times New Roman" w:cs="Times New Roman"/>
          <w:color w:val="000000"/>
          <w:sz w:val="24"/>
          <w:szCs w:val="24"/>
          <w:lang w:eastAsia="ru-RU" w:bidi="ru-RU"/>
        </w:rPr>
        <w:t xml:space="preserve">Профилактичните медицински прегледи </w:t>
      </w:r>
      <w:r>
        <w:rPr>
          <w:rFonts w:ascii="Times New Roman" w:eastAsia="Times New Roman" w:hAnsi="Times New Roman" w:cs="Times New Roman"/>
          <w:color w:val="000000"/>
          <w:sz w:val="24"/>
          <w:szCs w:val="24"/>
          <w:lang w:eastAsia="ru-RU" w:bidi="ru-RU"/>
        </w:rPr>
        <w:t xml:space="preserve">и изследвания ще </w:t>
      </w:r>
      <w:r w:rsidRPr="00C141F9">
        <w:rPr>
          <w:rFonts w:ascii="Times New Roman" w:eastAsia="Times New Roman" w:hAnsi="Times New Roman" w:cs="Times New Roman"/>
          <w:color w:val="000000"/>
          <w:sz w:val="24"/>
          <w:szCs w:val="24"/>
          <w:lang w:eastAsia="ru-RU" w:bidi="ru-RU"/>
        </w:rPr>
        <w:t>се извършват в лечебни заведения на изпълнителя</w:t>
      </w:r>
      <w:r>
        <w:rPr>
          <w:rFonts w:ascii="Times New Roman" w:eastAsia="Times New Roman" w:hAnsi="Times New Roman" w:cs="Times New Roman"/>
          <w:color w:val="000000"/>
          <w:sz w:val="24"/>
          <w:szCs w:val="24"/>
          <w:lang w:eastAsia="ru-RU" w:bidi="ru-RU"/>
        </w:rPr>
        <w:t xml:space="preserve"> </w:t>
      </w:r>
      <w:proofErr w:type="spellStart"/>
      <w:r>
        <w:rPr>
          <w:rFonts w:ascii="Times New Roman" w:eastAsia="Times New Roman" w:hAnsi="Times New Roman" w:cs="Times New Roman"/>
          <w:color w:val="000000"/>
          <w:sz w:val="24"/>
          <w:szCs w:val="24"/>
          <w:lang w:eastAsia="ru-RU" w:bidi="ru-RU"/>
        </w:rPr>
        <w:t>находящи</w:t>
      </w:r>
      <w:proofErr w:type="spellEnd"/>
      <w:r>
        <w:rPr>
          <w:rFonts w:ascii="Times New Roman" w:eastAsia="Times New Roman" w:hAnsi="Times New Roman" w:cs="Times New Roman"/>
          <w:color w:val="000000"/>
          <w:sz w:val="24"/>
          <w:szCs w:val="24"/>
          <w:lang w:eastAsia="ru-RU" w:bidi="ru-RU"/>
        </w:rPr>
        <w:t xml:space="preserve"> се на територията на </w:t>
      </w:r>
      <w:r w:rsidR="005262C3" w:rsidRPr="005262C3">
        <w:rPr>
          <w:rFonts w:ascii="Times New Roman" w:eastAsia="Times New Roman" w:hAnsi="Times New Roman" w:cs="Times New Roman"/>
          <w:sz w:val="24"/>
          <w:szCs w:val="24"/>
          <w:lang w:eastAsia="ru-RU" w:bidi="ru-RU"/>
        </w:rPr>
        <w:t xml:space="preserve">гр. Пазарджик, гр. Велинград или в УБ“ </w:t>
      </w:r>
      <w:proofErr w:type="spellStart"/>
      <w:r w:rsidR="005262C3" w:rsidRPr="005262C3">
        <w:rPr>
          <w:rFonts w:ascii="Times New Roman" w:eastAsia="Times New Roman" w:hAnsi="Times New Roman" w:cs="Times New Roman"/>
          <w:sz w:val="24"/>
          <w:szCs w:val="24"/>
          <w:lang w:eastAsia="ru-RU" w:bidi="ru-RU"/>
        </w:rPr>
        <w:t>Цигов</w:t>
      </w:r>
      <w:proofErr w:type="spellEnd"/>
      <w:r w:rsidR="005262C3" w:rsidRPr="005262C3">
        <w:rPr>
          <w:rFonts w:ascii="Times New Roman" w:eastAsia="Times New Roman" w:hAnsi="Times New Roman" w:cs="Times New Roman"/>
          <w:sz w:val="24"/>
          <w:szCs w:val="24"/>
          <w:lang w:eastAsia="ru-RU" w:bidi="ru-RU"/>
        </w:rPr>
        <w:t xml:space="preserve"> чарк“, гр. Батак.</w:t>
      </w:r>
      <w:r w:rsidRPr="0058139E">
        <w:rPr>
          <w:rFonts w:ascii="Times New Roman" w:eastAsia="Times New Roman" w:hAnsi="Times New Roman" w:cs="Times New Roman"/>
          <w:sz w:val="24"/>
          <w:szCs w:val="24"/>
          <w:lang w:eastAsia="ru-RU" w:bidi="ru-RU"/>
        </w:rPr>
        <w:t xml:space="preserve"> </w:t>
      </w:r>
    </w:p>
    <w:p w:rsidR="00405195" w:rsidRDefault="00405195" w:rsidP="00405195">
      <w:pPr>
        <w:widowControl w:val="0"/>
        <w:suppressAutoHyphens/>
        <w:spacing w:after="0" w:line="240" w:lineRule="auto"/>
        <w:ind w:right="23" w:firstLine="709"/>
        <w:jc w:val="both"/>
        <w:rPr>
          <w:rFonts w:ascii="Times New Roman" w:eastAsia="Times New Roman" w:hAnsi="Times New Roman" w:cs="Times New Roman"/>
          <w:b/>
          <w:sz w:val="24"/>
          <w:szCs w:val="24"/>
          <w:lang w:eastAsia="ru-RU" w:bidi="ru-RU"/>
        </w:rPr>
      </w:pPr>
    </w:p>
    <w:p w:rsidR="00405195" w:rsidRPr="00C141F9" w:rsidRDefault="00405195" w:rsidP="0038495F">
      <w:pPr>
        <w:widowControl w:val="0"/>
        <w:suppressAutoHyphens/>
        <w:spacing w:after="0" w:line="240" w:lineRule="auto"/>
        <w:ind w:right="23" w:firstLine="567"/>
        <w:jc w:val="both"/>
        <w:rPr>
          <w:rFonts w:ascii="Times New Roman" w:eastAsia="Times New Roman" w:hAnsi="Times New Roman" w:cs="Times New Roman"/>
          <w:sz w:val="24"/>
          <w:szCs w:val="24"/>
          <w:lang w:eastAsia="ru-RU" w:bidi="ru-RU"/>
        </w:rPr>
      </w:pPr>
      <w:r w:rsidRPr="00C141F9">
        <w:rPr>
          <w:rFonts w:ascii="Times New Roman" w:eastAsia="Times New Roman" w:hAnsi="Times New Roman" w:cs="Times New Roman"/>
          <w:b/>
          <w:sz w:val="24"/>
          <w:szCs w:val="24"/>
          <w:lang w:eastAsia="ru-RU" w:bidi="ru-RU"/>
        </w:rPr>
        <w:t>Изисквания към предоставяне на данните</w:t>
      </w:r>
      <w:r w:rsidRPr="00C141F9">
        <w:rPr>
          <w:rFonts w:ascii="Times New Roman" w:eastAsia="Times New Roman" w:hAnsi="Times New Roman" w:cs="Times New Roman"/>
          <w:sz w:val="24"/>
          <w:szCs w:val="24"/>
          <w:lang w:eastAsia="ru-RU" w:bidi="ru-RU"/>
        </w:rPr>
        <w:t>:</w:t>
      </w:r>
    </w:p>
    <w:p w:rsidR="00405195" w:rsidRPr="00C141F9" w:rsidRDefault="00405195" w:rsidP="0038495F">
      <w:pPr>
        <w:widowControl w:val="0"/>
        <w:numPr>
          <w:ilvl w:val="0"/>
          <w:numId w:val="18"/>
        </w:numPr>
        <w:tabs>
          <w:tab w:val="clear" w:pos="0"/>
        </w:tabs>
        <w:suppressAutoHyphens/>
        <w:spacing w:after="0" w:line="240" w:lineRule="auto"/>
        <w:ind w:left="0" w:right="23" w:firstLine="567"/>
        <w:jc w:val="both"/>
        <w:rPr>
          <w:rFonts w:ascii="Times New Roman" w:eastAsia="Times New Roman" w:hAnsi="Times New Roman" w:cs="Times New Roman"/>
          <w:b/>
          <w:sz w:val="24"/>
          <w:szCs w:val="24"/>
          <w:lang w:eastAsia="ru-RU" w:bidi="ru-RU"/>
        </w:rPr>
      </w:pPr>
      <w:r w:rsidRPr="00C141F9">
        <w:rPr>
          <w:rFonts w:ascii="Times New Roman" w:eastAsia="Times New Roman" w:hAnsi="Times New Roman" w:cs="Times New Roman"/>
          <w:sz w:val="24"/>
          <w:szCs w:val="24"/>
          <w:lang w:eastAsia="ru-RU" w:bidi="ru-RU"/>
        </w:rPr>
        <w:lastRenderedPageBreak/>
        <w:t>Индивидуалните данни, отразени в профилактична карта и резултати от изследванията изготвена на хартиен носител в два екземпляра за всеки прегледан</w:t>
      </w:r>
      <w:r w:rsidRPr="00AB452E">
        <w:rPr>
          <w:rFonts w:ascii="Times New Roman" w:eastAsia="Times New Roman" w:hAnsi="Times New Roman" w:cs="Times New Roman"/>
          <w:sz w:val="24"/>
          <w:szCs w:val="24"/>
          <w:lang w:eastAsia="ru-RU" w:bidi="ru-RU"/>
        </w:rPr>
        <w:t>.</w:t>
      </w:r>
    </w:p>
    <w:p w:rsidR="00405195" w:rsidRPr="00C141F9" w:rsidRDefault="00405195" w:rsidP="0038495F">
      <w:pPr>
        <w:widowControl w:val="0"/>
        <w:numPr>
          <w:ilvl w:val="0"/>
          <w:numId w:val="18"/>
        </w:numPr>
        <w:tabs>
          <w:tab w:val="clear" w:pos="0"/>
        </w:tabs>
        <w:suppressAutoHyphens/>
        <w:spacing w:after="0" w:line="240" w:lineRule="auto"/>
        <w:ind w:left="0" w:right="23" w:firstLine="567"/>
        <w:jc w:val="both"/>
        <w:rPr>
          <w:rFonts w:ascii="Times New Roman" w:eastAsia="Times New Roman" w:hAnsi="Times New Roman" w:cs="Times New Roman"/>
          <w:color w:val="000000"/>
          <w:sz w:val="24"/>
          <w:szCs w:val="24"/>
          <w:lang w:eastAsia="ru-RU" w:bidi="ru-RU"/>
        </w:rPr>
      </w:pPr>
      <w:r w:rsidRPr="00C141F9">
        <w:rPr>
          <w:rFonts w:ascii="Times New Roman" w:eastAsia="Times New Roman" w:hAnsi="Times New Roman" w:cs="Times New Roman"/>
          <w:sz w:val="24"/>
          <w:szCs w:val="24"/>
          <w:lang w:eastAsia="ru-RU" w:bidi="ru-RU"/>
        </w:rPr>
        <w:t xml:space="preserve">Индивидуалните данни задължително </w:t>
      </w:r>
      <w:r>
        <w:rPr>
          <w:rFonts w:ascii="Times New Roman" w:eastAsia="Times New Roman" w:hAnsi="Times New Roman" w:cs="Times New Roman"/>
          <w:sz w:val="24"/>
          <w:szCs w:val="24"/>
          <w:lang w:eastAsia="ru-RU" w:bidi="ru-RU"/>
        </w:rPr>
        <w:t>ще</w:t>
      </w:r>
      <w:r w:rsidRPr="00C141F9">
        <w:rPr>
          <w:rFonts w:ascii="Times New Roman" w:eastAsia="Times New Roman" w:hAnsi="Times New Roman" w:cs="Times New Roman"/>
          <w:sz w:val="24"/>
          <w:szCs w:val="24"/>
          <w:lang w:eastAsia="ru-RU" w:bidi="ru-RU"/>
        </w:rPr>
        <w:t xml:space="preserve"> съдържат заключение от съответния специалист, както и обобщено заключение със съответните препоръки за терапевтично поведение (допълнително изискващи се изследвания).</w:t>
      </w:r>
    </w:p>
    <w:p w:rsidR="00405195" w:rsidRPr="00C141F9" w:rsidRDefault="00405195" w:rsidP="0038495F">
      <w:pPr>
        <w:widowControl w:val="0"/>
        <w:numPr>
          <w:ilvl w:val="0"/>
          <w:numId w:val="18"/>
        </w:numPr>
        <w:tabs>
          <w:tab w:val="clear" w:pos="0"/>
        </w:tabs>
        <w:suppressAutoHyphens/>
        <w:spacing w:after="0" w:line="240" w:lineRule="auto"/>
        <w:ind w:left="0" w:right="23" w:firstLine="567"/>
        <w:jc w:val="both"/>
        <w:rPr>
          <w:rFonts w:ascii="Times New Roman" w:eastAsia="Times New Roman" w:hAnsi="Times New Roman" w:cs="Times New Roman"/>
          <w:color w:val="000000"/>
          <w:sz w:val="24"/>
          <w:szCs w:val="24"/>
          <w:lang w:eastAsia="ru-RU" w:bidi="ru-RU"/>
        </w:rPr>
      </w:pPr>
      <w:r w:rsidRPr="00C141F9">
        <w:rPr>
          <w:rFonts w:ascii="Times New Roman" w:eastAsia="Times New Roman" w:hAnsi="Times New Roman" w:cs="Times New Roman"/>
          <w:color w:val="000000"/>
          <w:sz w:val="24"/>
          <w:szCs w:val="24"/>
          <w:lang w:eastAsia="ru-RU" w:bidi="ru-RU"/>
        </w:rPr>
        <w:t>След извършване на преглед при специалист – офталмолог</w:t>
      </w:r>
      <w:r w:rsidRPr="00C141F9">
        <w:rPr>
          <w:rFonts w:ascii="Times New Roman" w:eastAsia="Times New Roman" w:hAnsi="Times New Roman" w:cs="Times New Roman"/>
          <w:color w:val="000000"/>
          <w:sz w:val="24"/>
          <w:szCs w:val="24"/>
          <w:lang w:val="en-US" w:eastAsia="ru-RU" w:bidi="ru-RU"/>
        </w:rPr>
        <w:t xml:space="preserve">, </w:t>
      </w:r>
      <w:r w:rsidRPr="00C141F9">
        <w:rPr>
          <w:rFonts w:ascii="Times New Roman" w:eastAsia="Times New Roman" w:hAnsi="Times New Roman" w:cs="Times New Roman"/>
          <w:color w:val="000000"/>
          <w:sz w:val="24"/>
          <w:szCs w:val="24"/>
          <w:lang w:eastAsia="ru-RU" w:bidi="ru-RU"/>
        </w:rPr>
        <w:t xml:space="preserve">същият </w:t>
      </w:r>
      <w:r>
        <w:rPr>
          <w:rFonts w:ascii="Times New Roman" w:eastAsia="Times New Roman" w:hAnsi="Times New Roman" w:cs="Times New Roman"/>
          <w:color w:val="000000"/>
          <w:sz w:val="24"/>
          <w:szCs w:val="24"/>
          <w:lang w:eastAsia="ru-RU" w:bidi="ru-RU"/>
        </w:rPr>
        <w:t xml:space="preserve">ще </w:t>
      </w:r>
      <w:r w:rsidRPr="00C141F9">
        <w:rPr>
          <w:rFonts w:ascii="Times New Roman" w:eastAsia="Times New Roman" w:hAnsi="Times New Roman" w:cs="Times New Roman"/>
          <w:color w:val="000000"/>
          <w:sz w:val="24"/>
          <w:szCs w:val="24"/>
          <w:lang w:eastAsia="ru-RU" w:bidi="ru-RU"/>
        </w:rPr>
        <w:t xml:space="preserve">предоставя на прегледания рецепта, ако е необходима корекция на зрението и </w:t>
      </w:r>
      <w:r>
        <w:rPr>
          <w:rFonts w:ascii="Times New Roman" w:eastAsia="Times New Roman" w:hAnsi="Times New Roman" w:cs="Times New Roman"/>
          <w:color w:val="000000"/>
          <w:sz w:val="24"/>
          <w:szCs w:val="24"/>
          <w:lang w:eastAsia="ru-RU" w:bidi="ru-RU"/>
        </w:rPr>
        <w:t xml:space="preserve">ще </w:t>
      </w:r>
      <w:r w:rsidRPr="00C141F9">
        <w:rPr>
          <w:rFonts w:ascii="Times New Roman" w:eastAsia="Times New Roman" w:hAnsi="Times New Roman" w:cs="Times New Roman"/>
          <w:color w:val="000000"/>
          <w:sz w:val="24"/>
          <w:szCs w:val="24"/>
          <w:lang w:eastAsia="ru-RU" w:bidi="ru-RU"/>
        </w:rPr>
        <w:t xml:space="preserve">попълва карта за извършения преглед, в която изрично </w:t>
      </w:r>
      <w:r>
        <w:rPr>
          <w:rFonts w:ascii="Times New Roman" w:eastAsia="Times New Roman" w:hAnsi="Times New Roman" w:cs="Times New Roman"/>
          <w:color w:val="000000"/>
          <w:sz w:val="24"/>
          <w:szCs w:val="24"/>
          <w:lang w:eastAsia="ru-RU" w:bidi="ru-RU"/>
        </w:rPr>
        <w:t xml:space="preserve">ще </w:t>
      </w:r>
      <w:r w:rsidRPr="00C141F9">
        <w:rPr>
          <w:rFonts w:ascii="Times New Roman" w:eastAsia="Times New Roman" w:hAnsi="Times New Roman" w:cs="Times New Roman"/>
          <w:color w:val="000000"/>
          <w:sz w:val="24"/>
          <w:szCs w:val="24"/>
          <w:lang w:eastAsia="ru-RU" w:bidi="ru-RU"/>
        </w:rPr>
        <w:t xml:space="preserve">се отбелязва необходимостта от средства за защита при работа с видеодисплей и необходимостта от корекция на зрението въз основа на предоставените от Службата по трудова медицина обслужваща Възложителя данни за резултатите от прегледите през предходната година. Картите от прегледите </w:t>
      </w:r>
      <w:r>
        <w:rPr>
          <w:rFonts w:ascii="Times New Roman" w:eastAsia="Times New Roman" w:hAnsi="Times New Roman" w:cs="Times New Roman"/>
          <w:color w:val="000000"/>
          <w:sz w:val="24"/>
          <w:szCs w:val="24"/>
          <w:lang w:eastAsia="ru-RU" w:bidi="ru-RU"/>
        </w:rPr>
        <w:t xml:space="preserve">ще </w:t>
      </w:r>
      <w:r w:rsidRPr="00C141F9">
        <w:rPr>
          <w:rFonts w:ascii="Times New Roman" w:eastAsia="Times New Roman" w:hAnsi="Times New Roman" w:cs="Times New Roman"/>
          <w:color w:val="000000"/>
          <w:sz w:val="24"/>
          <w:szCs w:val="24"/>
          <w:lang w:eastAsia="ru-RU" w:bidi="ru-RU"/>
        </w:rPr>
        <w:t xml:space="preserve">се изпращат на посочената от Възложителя СТМ. </w:t>
      </w:r>
    </w:p>
    <w:p w:rsidR="00405195" w:rsidRPr="0058139E" w:rsidRDefault="00405195" w:rsidP="0038495F">
      <w:pPr>
        <w:widowControl w:val="0"/>
        <w:numPr>
          <w:ilvl w:val="0"/>
          <w:numId w:val="18"/>
        </w:numPr>
        <w:tabs>
          <w:tab w:val="clear" w:pos="0"/>
        </w:tabs>
        <w:suppressAutoHyphens/>
        <w:spacing w:after="0" w:line="240" w:lineRule="auto"/>
        <w:ind w:left="0" w:right="20" w:firstLine="567"/>
        <w:jc w:val="both"/>
        <w:rPr>
          <w:rFonts w:ascii="Times New Roman" w:eastAsia="Times New Roman" w:hAnsi="Times New Roman" w:cs="Times New Roman"/>
          <w:bCs/>
          <w:sz w:val="24"/>
          <w:szCs w:val="24"/>
          <w:lang w:eastAsia="zh-CN"/>
        </w:rPr>
      </w:pPr>
      <w:r w:rsidRPr="0058139E">
        <w:rPr>
          <w:rFonts w:ascii="Times New Roman" w:eastAsia="Times New Roman" w:hAnsi="Times New Roman" w:cs="Times New Roman"/>
          <w:color w:val="000000"/>
          <w:sz w:val="24"/>
          <w:szCs w:val="24"/>
          <w:lang w:eastAsia="ru-RU" w:bidi="ru-RU"/>
        </w:rPr>
        <w:t xml:space="preserve"> В три дневен срок след извършване на профилактичните прегледи за деня, информацията /профилактични карти и резултати от изследванията/ </w:t>
      </w:r>
      <w:r>
        <w:rPr>
          <w:rFonts w:ascii="Times New Roman" w:eastAsia="Times New Roman" w:hAnsi="Times New Roman" w:cs="Times New Roman"/>
          <w:color w:val="000000"/>
          <w:sz w:val="24"/>
          <w:szCs w:val="24"/>
          <w:lang w:eastAsia="ru-RU" w:bidi="ru-RU"/>
        </w:rPr>
        <w:t xml:space="preserve">ще </w:t>
      </w:r>
      <w:r w:rsidRPr="0058139E">
        <w:rPr>
          <w:rFonts w:ascii="Times New Roman" w:eastAsia="Times New Roman" w:hAnsi="Times New Roman" w:cs="Times New Roman"/>
          <w:color w:val="000000"/>
          <w:sz w:val="24"/>
          <w:szCs w:val="24"/>
          <w:lang w:eastAsia="ru-RU" w:bidi="ru-RU"/>
        </w:rPr>
        <w:t xml:space="preserve">се предава запечатана в 2 етикетирани плика, както следва - един за всеки прегледан и един за Службата по трудова медицина обслужваща Възложителя на отговорника по договора от страна на възложителя с </w:t>
      </w:r>
      <w:proofErr w:type="spellStart"/>
      <w:r w:rsidRPr="0058139E">
        <w:rPr>
          <w:rFonts w:ascii="Times New Roman" w:eastAsia="Times New Roman" w:hAnsi="Times New Roman" w:cs="Times New Roman"/>
          <w:color w:val="000000"/>
          <w:sz w:val="24"/>
          <w:szCs w:val="24"/>
          <w:lang w:eastAsia="ru-RU" w:bidi="ru-RU"/>
        </w:rPr>
        <w:t>приемо</w:t>
      </w:r>
      <w:proofErr w:type="spellEnd"/>
      <w:r w:rsidRPr="0058139E">
        <w:rPr>
          <w:rFonts w:ascii="Times New Roman" w:eastAsia="Times New Roman" w:hAnsi="Times New Roman" w:cs="Times New Roman"/>
          <w:color w:val="000000"/>
          <w:sz w:val="24"/>
          <w:szCs w:val="24"/>
          <w:lang w:eastAsia="ru-RU" w:bidi="ru-RU"/>
        </w:rPr>
        <w:t xml:space="preserve"> - предавателен протокол.</w:t>
      </w:r>
    </w:p>
    <w:p w:rsidR="00405195" w:rsidRDefault="00405195" w:rsidP="00405195">
      <w:pPr>
        <w:pStyle w:val="BodyText21"/>
        <w:tabs>
          <w:tab w:val="left" w:pos="1080"/>
        </w:tabs>
        <w:spacing w:line="240" w:lineRule="auto"/>
        <w:ind w:firstLine="741"/>
        <w:rPr>
          <w:b w:val="0"/>
          <w:bCs w:val="0"/>
        </w:rPr>
      </w:pPr>
    </w:p>
    <w:p w:rsidR="00405195" w:rsidRPr="0059318F" w:rsidRDefault="00405195" w:rsidP="0038495F">
      <w:pPr>
        <w:pStyle w:val="BodyText21"/>
        <w:spacing w:line="240" w:lineRule="auto"/>
        <w:ind w:firstLine="567"/>
      </w:pPr>
      <w:r>
        <w:rPr>
          <w:b w:val="0"/>
          <w:bCs w:val="0"/>
        </w:rPr>
        <w:t>Щ</w:t>
      </w:r>
      <w:r w:rsidRPr="0059318F">
        <w:rPr>
          <w:b w:val="0"/>
          <w:bCs w:val="0"/>
        </w:rPr>
        <w:t>е изпълнява</w:t>
      </w:r>
      <w:r>
        <w:rPr>
          <w:b w:val="0"/>
          <w:bCs w:val="0"/>
        </w:rPr>
        <w:t>ме</w:t>
      </w:r>
      <w:r w:rsidRPr="0059318F">
        <w:rPr>
          <w:b w:val="0"/>
          <w:bCs w:val="0"/>
        </w:rPr>
        <w:t xml:space="preserve"> задълженията си, по предмета на обществената поръчка, съобразно план-график за изпълнение на дейностите, който ще бъде изготвен и съгласуван с определен от Възложителя координатор </w:t>
      </w:r>
      <w:r>
        <w:rPr>
          <w:b w:val="0"/>
          <w:bCs w:val="0"/>
        </w:rPr>
        <w:t>след</w:t>
      </w:r>
      <w:r w:rsidRPr="0059318F">
        <w:rPr>
          <w:b w:val="0"/>
          <w:bCs w:val="0"/>
        </w:rPr>
        <w:t xml:space="preserve"> подписване на договора</w:t>
      </w:r>
      <w:r>
        <w:rPr>
          <w:b w:val="0"/>
          <w:bCs w:val="0"/>
        </w:rPr>
        <w:t>.</w:t>
      </w:r>
      <w:r w:rsidRPr="0059318F">
        <w:rPr>
          <w:b w:val="0"/>
          <w:bCs w:val="0"/>
        </w:rPr>
        <w:t xml:space="preserve"> </w:t>
      </w:r>
    </w:p>
    <w:p w:rsidR="00405195" w:rsidRPr="008F60D8" w:rsidRDefault="00405195" w:rsidP="0038495F">
      <w:pPr>
        <w:widowControl w:val="0"/>
        <w:suppressAutoHyphens/>
        <w:spacing w:after="0" w:line="240" w:lineRule="auto"/>
        <w:ind w:right="20" w:firstLine="567"/>
        <w:jc w:val="both"/>
        <w:rPr>
          <w:rFonts w:ascii="Times New Roman" w:eastAsia="Times New Roman" w:hAnsi="Times New Roman" w:cs="Times New Roman"/>
          <w:color w:val="000000"/>
          <w:sz w:val="24"/>
          <w:szCs w:val="24"/>
          <w:lang w:eastAsia="ru-RU" w:bidi="ru-RU"/>
        </w:rPr>
      </w:pPr>
    </w:p>
    <w:p w:rsidR="00405195" w:rsidRDefault="00405195" w:rsidP="0038495F">
      <w:pPr>
        <w:suppressAutoHyphens/>
        <w:spacing w:after="0" w:line="240" w:lineRule="auto"/>
        <w:ind w:firstLine="567"/>
        <w:jc w:val="both"/>
        <w:rPr>
          <w:rFonts w:ascii="Times New Roman" w:eastAsia="Calibri" w:hAnsi="Times New Roman" w:cs="Times New Roman"/>
          <w:sz w:val="24"/>
          <w:szCs w:val="24"/>
          <w:lang w:eastAsia="zh-CN"/>
        </w:rPr>
      </w:pPr>
      <w:r w:rsidRPr="00F50722">
        <w:rPr>
          <w:rFonts w:ascii="Times New Roman" w:eastAsia="Calibri" w:hAnsi="Times New Roman" w:cs="Times New Roman"/>
          <w:sz w:val="24"/>
          <w:szCs w:val="24"/>
          <w:lang w:eastAsia="zh-CN"/>
        </w:rPr>
        <w:t>Профилактичните медицински прегледи</w:t>
      </w:r>
      <w:r>
        <w:rPr>
          <w:rFonts w:ascii="Times New Roman" w:eastAsia="Calibri" w:hAnsi="Times New Roman" w:cs="Times New Roman"/>
          <w:sz w:val="24"/>
          <w:szCs w:val="24"/>
          <w:lang w:eastAsia="zh-CN"/>
        </w:rPr>
        <w:t xml:space="preserve"> и изследвания ще </w:t>
      </w:r>
      <w:r w:rsidRPr="00F50722">
        <w:rPr>
          <w:rFonts w:ascii="Times New Roman" w:eastAsia="Calibri" w:hAnsi="Times New Roman" w:cs="Times New Roman"/>
          <w:sz w:val="24"/>
          <w:szCs w:val="24"/>
          <w:lang w:eastAsia="zh-CN"/>
        </w:rPr>
        <w:t xml:space="preserve">се извършват </w:t>
      </w:r>
      <w:r>
        <w:rPr>
          <w:rFonts w:ascii="Times New Roman" w:eastAsia="Calibri" w:hAnsi="Times New Roman" w:cs="Times New Roman"/>
          <w:sz w:val="24"/>
          <w:szCs w:val="24"/>
          <w:lang w:eastAsia="zh-CN"/>
        </w:rPr>
        <w:t>от лица притежаващи</w:t>
      </w:r>
      <w:r w:rsidRPr="00F50722">
        <w:rPr>
          <w:rFonts w:ascii="Times New Roman" w:eastAsia="Calibri" w:hAnsi="Times New Roman" w:cs="Times New Roman"/>
          <w:sz w:val="24"/>
          <w:szCs w:val="24"/>
          <w:lang w:eastAsia="zh-CN"/>
        </w:rPr>
        <w:t xml:space="preserve"> подходящо медицинско образование съгласно предмета на поръчката за извършване на съответните профилактични медицински прегледи и изследвания.</w:t>
      </w:r>
    </w:p>
    <w:p w:rsidR="00405195" w:rsidRDefault="00405195" w:rsidP="0038495F">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Ще</w:t>
      </w:r>
      <w:r w:rsidRPr="00192C92">
        <w:rPr>
          <w:rFonts w:ascii="Times New Roman" w:eastAsia="Times New Roman" w:hAnsi="Times New Roman" w:cs="Times New Roman"/>
          <w:sz w:val="24"/>
          <w:szCs w:val="24"/>
          <w:lang w:eastAsia="zh-CN"/>
        </w:rPr>
        <w:t xml:space="preserve"> осигури</w:t>
      </w:r>
      <w:r>
        <w:rPr>
          <w:rFonts w:ascii="Times New Roman" w:eastAsia="Times New Roman" w:hAnsi="Times New Roman" w:cs="Times New Roman"/>
          <w:sz w:val="24"/>
          <w:szCs w:val="24"/>
          <w:lang w:eastAsia="zh-CN"/>
        </w:rPr>
        <w:t>м</w:t>
      </w:r>
      <w:r w:rsidRPr="00192C92">
        <w:rPr>
          <w:rFonts w:ascii="Times New Roman" w:eastAsia="Times New Roman" w:hAnsi="Times New Roman" w:cs="Times New Roman"/>
          <w:sz w:val="24"/>
          <w:szCs w:val="24"/>
          <w:lang w:eastAsia="zh-CN"/>
        </w:rPr>
        <w:t xml:space="preserve"> необходимата техническа обезпеченост, свързана с провеждането на профилактичните медицински прегледи, като техниката и консумативите за извършване на профилактичните медицински прегледи </w:t>
      </w:r>
      <w:r>
        <w:rPr>
          <w:rFonts w:ascii="Times New Roman" w:eastAsia="Times New Roman" w:hAnsi="Times New Roman" w:cs="Times New Roman"/>
          <w:sz w:val="24"/>
          <w:szCs w:val="24"/>
          <w:lang w:eastAsia="zh-CN"/>
        </w:rPr>
        <w:t xml:space="preserve">и изследвания </w:t>
      </w:r>
      <w:r w:rsidRPr="00192C92">
        <w:rPr>
          <w:rFonts w:ascii="Times New Roman" w:eastAsia="Times New Roman" w:hAnsi="Times New Roman" w:cs="Times New Roman"/>
          <w:sz w:val="24"/>
          <w:szCs w:val="24"/>
          <w:lang w:eastAsia="zh-CN"/>
        </w:rPr>
        <w:t xml:space="preserve">ще бъдат осигурени от </w:t>
      </w:r>
      <w:r>
        <w:rPr>
          <w:rFonts w:ascii="Times New Roman" w:eastAsia="Times New Roman" w:hAnsi="Times New Roman" w:cs="Times New Roman"/>
          <w:sz w:val="24"/>
          <w:szCs w:val="24"/>
          <w:lang w:eastAsia="zh-CN"/>
        </w:rPr>
        <w:t>нас</w:t>
      </w:r>
      <w:r w:rsidRPr="00192C92">
        <w:rPr>
          <w:rFonts w:ascii="Times New Roman" w:eastAsia="Times New Roman" w:hAnsi="Times New Roman" w:cs="Times New Roman"/>
          <w:sz w:val="24"/>
          <w:szCs w:val="24"/>
          <w:lang w:eastAsia="zh-CN"/>
        </w:rPr>
        <w:t xml:space="preserve"> и за </w:t>
      </w:r>
      <w:r>
        <w:rPr>
          <w:rFonts w:ascii="Times New Roman" w:eastAsia="Times New Roman" w:hAnsi="Times New Roman" w:cs="Times New Roman"/>
          <w:sz w:val="24"/>
          <w:szCs w:val="24"/>
          <w:lang w:eastAsia="zh-CN"/>
        </w:rPr>
        <w:t>наша</w:t>
      </w:r>
      <w:r w:rsidRPr="00192C92">
        <w:rPr>
          <w:rFonts w:ascii="Times New Roman" w:eastAsia="Times New Roman" w:hAnsi="Times New Roman" w:cs="Times New Roman"/>
          <w:sz w:val="24"/>
          <w:szCs w:val="24"/>
          <w:lang w:eastAsia="zh-CN"/>
        </w:rPr>
        <w:t xml:space="preserve"> сметка</w:t>
      </w:r>
      <w:r>
        <w:rPr>
          <w:rFonts w:ascii="Times New Roman" w:eastAsia="Times New Roman" w:hAnsi="Times New Roman" w:cs="Times New Roman"/>
          <w:sz w:val="24"/>
          <w:szCs w:val="24"/>
          <w:lang w:eastAsia="zh-CN"/>
        </w:rPr>
        <w:t xml:space="preserve">. </w:t>
      </w:r>
    </w:p>
    <w:p w:rsidR="00405195" w:rsidRPr="0095684B" w:rsidRDefault="00405195" w:rsidP="0038495F">
      <w:pPr>
        <w:spacing w:after="0" w:line="360" w:lineRule="atLeast"/>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Декларираме, че изпълнението на  поръчката ще бъде извършено в пълно съответствие с Техническата спецификация.  </w:t>
      </w:r>
    </w:p>
    <w:p w:rsidR="00405195" w:rsidRPr="00D57957" w:rsidRDefault="00405195" w:rsidP="00405195">
      <w:pPr>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Други предложения и/или условия за изпълнение на услугата: ...........................................................................................................................................</w:t>
      </w:r>
    </w:p>
    <w:p w:rsidR="00405195" w:rsidRPr="003E57BE" w:rsidRDefault="00405195" w:rsidP="00405195">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405195" w:rsidRPr="003E57BE" w:rsidTr="00D56B6C">
        <w:trPr>
          <w:trHeight w:val="376"/>
        </w:trPr>
        <w:tc>
          <w:tcPr>
            <w:tcW w:w="4153" w:type="dxa"/>
          </w:tcPr>
          <w:p w:rsidR="00405195" w:rsidRPr="003E57BE" w:rsidRDefault="00405195" w:rsidP="00D56B6C">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405195" w:rsidRPr="003E57BE" w:rsidRDefault="00405195" w:rsidP="00D56B6C">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405195" w:rsidRPr="003E57BE" w:rsidTr="00D56B6C">
        <w:tc>
          <w:tcPr>
            <w:tcW w:w="4153" w:type="dxa"/>
          </w:tcPr>
          <w:p w:rsidR="00405195" w:rsidRPr="003E57BE" w:rsidRDefault="00405195" w:rsidP="00D56B6C">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405195" w:rsidRPr="003E57BE" w:rsidRDefault="00405195" w:rsidP="00D56B6C">
            <w:pPr>
              <w:spacing w:after="0" w:line="240" w:lineRule="auto"/>
              <w:ind w:left="-108"/>
              <w:jc w:val="both"/>
              <w:rPr>
                <w:rFonts w:ascii="Times New Roman" w:eastAsia="Times New Roman" w:hAnsi="Times New Roman" w:cs="Times New Roman"/>
                <w:sz w:val="24"/>
                <w:szCs w:val="24"/>
              </w:rPr>
            </w:pPr>
          </w:p>
        </w:tc>
        <w:tc>
          <w:tcPr>
            <w:tcW w:w="4261" w:type="dxa"/>
          </w:tcPr>
          <w:p w:rsidR="00405195" w:rsidRPr="003E57BE" w:rsidRDefault="00405195" w:rsidP="00D56B6C">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405195" w:rsidRPr="003E57BE" w:rsidTr="00D56B6C">
        <w:tc>
          <w:tcPr>
            <w:tcW w:w="4153" w:type="dxa"/>
          </w:tcPr>
          <w:p w:rsidR="00405195" w:rsidRPr="003E57BE" w:rsidRDefault="00405195" w:rsidP="00D56B6C">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405195" w:rsidRPr="003E57BE" w:rsidRDefault="00405195" w:rsidP="00D56B6C">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405195" w:rsidRPr="003E57BE" w:rsidTr="00D56B6C">
        <w:tc>
          <w:tcPr>
            <w:tcW w:w="4153" w:type="dxa"/>
          </w:tcPr>
          <w:p w:rsidR="00405195" w:rsidRPr="003E57BE" w:rsidRDefault="00405195" w:rsidP="00D56B6C">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405195" w:rsidRPr="003E57BE" w:rsidRDefault="00405195" w:rsidP="00D56B6C">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405195" w:rsidRPr="003E57BE" w:rsidTr="00D56B6C">
        <w:tc>
          <w:tcPr>
            <w:tcW w:w="4153" w:type="dxa"/>
          </w:tcPr>
          <w:p w:rsidR="00405195" w:rsidRPr="003E57BE" w:rsidRDefault="00405195" w:rsidP="00D56B6C">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405195" w:rsidRPr="003E57BE" w:rsidRDefault="00405195" w:rsidP="00D56B6C">
            <w:pPr>
              <w:pBdr>
                <w:bottom w:val="single" w:sz="12" w:space="1" w:color="auto"/>
              </w:pBdr>
              <w:spacing w:after="0" w:line="240" w:lineRule="auto"/>
              <w:jc w:val="both"/>
              <w:rPr>
                <w:rFonts w:ascii="Times New Roman" w:eastAsia="Times New Roman" w:hAnsi="Times New Roman" w:cs="Times New Roman"/>
                <w:sz w:val="24"/>
                <w:szCs w:val="24"/>
              </w:rPr>
            </w:pPr>
          </w:p>
          <w:p w:rsidR="00405195" w:rsidRPr="003E57BE" w:rsidRDefault="00405195" w:rsidP="00D56B6C">
            <w:pPr>
              <w:spacing w:after="0" w:line="240" w:lineRule="auto"/>
              <w:jc w:val="both"/>
              <w:rPr>
                <w:rFonts w:ascii="Times New Roman" w:eastAsia="Times New Roman" w:hAnsi="Times New Roman" w:cs="Times New Roman"/>
                <w:sz w:val="24"/>
                <w:szCs w:val="24"/>
              </w:rPr>
            </w:pPr>
          </w:p>
        </w:tc>
      </w:tr>
    </w:tbl>
    <w:p w:rsidR="00991B54" w:rsidRPr="00E86D1E" w:rsidRDefault="001467ED"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lang w:eastAsia="bg-BG"/>
        </w:rPr>
        <w:lastRenderedPageBreak/>
        <w:t>Приложение №</w:t>
      </w:r>
      <w:r w:rsidR="009D0C4A">
        <w:rPr>
          <w:rFonts w:ascii="Times New Roman" w:eastAsia="Times New Roman" w:hAnsi="Times New Roman" w:cs="Times New Roman"/>
          <w:b/>
          <w:bCs/>
          <w:i/>
          <w:sz w:val="24"/>
          <w:szCs w:val="24"/>
          <w:lang w:eastAsia="bg-BG"/>
        </w:rPr>
        <w:t xml:space="preserve"> 4</w:t>
      </w:r>
    </w:p>
    <w:p w:rsidR="00991B54" w:rsidRPr="00E86D1E"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E86D1E">
        <w:rPr>
          <w:rFonts w:ascii="Times New Roman" w:eastAsia="Times New Roman" w:hAnsi="Times New Roman" w:cs="Times New Roman"/>
          <w:b/>
          <w:sz w:val="24"/>
          <w:szCs w:val="24"/>
          <w:lang w:val="en-GB" w:eastAsia="ar-SA"/>
        </w:rPr>
        <w:t>ДЕКЛАРАЦИЯ</w:t>
      </w:r>
    </w:p>
    <w:p w:rsidR="00991B54" w:rsidRPr="00E86D1E"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spellStart"/>
      <w:proofErr w:type="gramStart"/>
      <w:r w:rsidRPr="00E86D1E">
        <w:rPr>
          <w:rFonts w:ascii="Times New Roman" w:eastAsia="Times New Roman" w:hAnsi="Times New Roman" w:cs="Times New Roman"/>
          <w:b/>
          <w:sz w:val="24"/>
          <w:szCs w:val="24"/>
          <w:lang w:val="en-GB" w:eastAsia="ar-SA"/>
        </w:rPr>
        <w:t>по</w:t>
      </w:r>
      <w:proofErr w:type="spellEnd"/>
      <w:proofErr w:type="gramEnd"/>
      <w:r w:rsidRPr="00E86D1E">
        <w:rPr>
          <w:rFonts w:ascii="Times New Roman" w:eastAsia="Times New Roman" w:hAnsi="Times New Roman" w:cs="Times New Roman"/>
          <w:b/>
          <w:sz w:val="24"/>
          <w:szCs w:val="24"/>
          <w:lang w:val="en-GB" w:eastAsia="ar-SA"/>
        </w:rPr>
        <w:t xml:space="preserve"> </w:t>
      </w:r>
      <w:proofErr w:type="spellStart"/>
      <w:r w:rsidRPr="00E86D1E">
        <w:rPr>
          <w:rFonts w:ascii="Times New Roman" w:eastAsia="Times New Roman" w:hAnsi="Times New Roman" w:cs="Times New Roman"/>
          <w:b/>
          <w:sz w:val="24"/>
          <w:szCs w:val="24"/>
          <w:lang w:val="en-GB" w:eastAsia="ar-SA"/>
        </w:rPr>
        <w:t>чл</w:t>
      </w:r>
      <w:proofErr w:type="spellEnd"/>
      <w:r w:rsidRPr="00E86D1E">
        <w:rPr>
          <w:rFonts w:ascii="Times New Roman" w:eastAsia="Times New Roman" w:hAnsi="Times New Roman" w:cs="Times New Roman"/>
          <w:b/>
          <w:sz w:val="24"/>
          <w:szCs w:val="24"/>
          <w:lang w:val="en-GB" w:eastAsia="ar-SA"/>
        </w:rPr>
        <w:t xml:space="preserve">. 39, </w:t>
      </w:r>
      <w:proofErr w:type="gramStart"/>
      <w:r w:rsidRPr="00E86D1E">
        <w:rPr>
          <w:rFonts w:ascii="Times New Roman" w:eastAsia="Times New Roman" w:hAnsi="Times New Roman" w:cs="Times New Roman"/>
          <w:b/>
          <w:sz w:val="24"/>
          <w:szCs w:val="24"/>
          <w:lang w:val="en-GB" w:eastAsia="ar-SA"/>
        </w:rPr>
        <w:t>ал.3 ,</w:t>
      </w:r>
      <w:proofErr w:type="gramEnd"/>
      <w:r w:rsidRPr="00E86D1E">
        <w:rPr>
          <w:rFonts w:ascii="Times New Roman" w:eastAsia="Times New Roman" w:hAnsi="Times New Roman" w:cs="Times New Roman"/>
          <w:b/>
          <w:sz w:val="24"/>
          <w:szCs w:val="24"/>
          <w:lang w:val="en-GB" w:eastAsia="ar-SA"/>
        </w:rPr>
        <w:t xml:space="preserve"> т.1, </w:t>
      </w:r>
      <w:proofErr w:type="spellStart"/>
      <w:r w:rsidRPr="00E86D1E">
        <w:rPr>
          <w:rFonts w:ascii="Times New Roman" w:eastAsia="Times New Roman" w:hAnsi="Times New Roman" w:cs="Times New Roman"/>
          <w:b/>
          <w:sz w:val="24"/>
          <w:szCs w:val="24"/>
          <w:lang w:val="en-GB" w:eastAsia="ar-SA"/>
        </w:rPr>
        <w:t>буква</w:t>
      </w:r>
      <w:proofErr w:type="spellEnd"/>
      <w:r w:rsidRPr="00E86D1E">
        <w:rPr>
          <w:rFonts w:ascii="Times New Roman" w:eastAsia="Times New Roman" w:hAnsi="Times New Roman" w:cs="Times New Roman"/>
          <w:b/>
          <w:sz w:val="24"/>
          <w:szCs w:val="24"/>
          <w:lang w:val="en-GB" w:eastAsia="ar-SA"/>
        </w:rPr>
        <w:t xml:space="preserve"> „в” </w:t>
      </w:r>
      <w:proofErr w:type="spellStart"/>
      <w:r w:rsidRPr="00E86D1E">
        <w:rPr>
          <w:rFonts w:ascii="Times New Roman" w:eastAsia="Times New Roman" w:hAnsi="Times New Roman" w:cs="Times New Roman"/>
          <w:b/>
          <w:sz w:val="24"/>
          <w:szCs w:val="24"/>
          <w:lang w:val="en-GB" w:eastAsia="ar-SA"/>
        </w:rPr>
        <w:t>от</w:t>
      </w:r>
      <w:proofErr w:type="spellEnd"/>
      <w:r w:rsidRPr="00E86D1E">
        <w:rPr>
          <w:rFonts w:ascii="Times New Roman" w:eastAsia="Times New Roman" w:hAnsi="Times New Roman" w:cs="Times New Roman"/>
          <w:b/>
          <w:sz w:val="24"/>
          <w:szCs w:val="24"/>
          <w:lang w:val="en-GB" w:eastAsia="ar-SA"/>
        </w:rPr>
        <w:t xml:space="preserve"> ППЗОП</w:t>
      </w:r>
    </w:p>
    <w:p w:rsidR="00991B54" w:rsidRPr="00E86D1E"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spellStart"/>
      <w:proofErr w:type="gramStart"/>
      <w:r w:rsidRPr="00E86D1E">
        <w:rPr>
          <w:rFonts w:ascii="Times New Roman" w:eastAsia="Times New Roman" w:hAnsi="Times New Roman" w:cs="Times New Roman"/>
          <w:b/>
          <w:sz w:val="24"/>
          <w:szCs w:val="24"/>
          <w:lang w:val="en-GB" w:eastAsia="ar-SA"/>
        </w:rPr>
        <w:t>за</w:t>
      </w:r>
      <w:proofErr w:type="spellEnd"/>
      <w:proofErr w:type="gramEnd"/>
      <w:r w:rsidRPr="00E86D1E">
        <w:rPr>
          <w:rFonts w:ascii="Times New Roman" w:eastAsia="Times New Roman" w:hAnsi="Times New Roman" w:cs="Times New Roman"/>
          <w:b/>
          <w:sz w:val="24"/>
          <w:szCs w:val="24"/>
          <w:lang w:val="en-GB" w:eastAsia="ar-SA"/>
        </w:rPr>
        <w:t xml:space="preserve"> </w:t>
      </w:r>
      <w:r w:rsidRPr="00E86D1E">
        <w:rPr>
          <w:rFonts w:ascii="Times New Roman" w:eastAsia="Times New Roman" w:hAnsi="Times New Roman" w:cs="Times New Roman"/>
          <w:b/>
          <w:sz w:val="24"/>
          <w:szCs w:val="24"/>
          <w:lang w:val="x-none" w:eastAsia="ar-SA"/>
        </w:rPr>
        <w:t>съгласие с клаузите на приложения проект на договор</w:t>
      </w:r>
    </w:p>
    <w:p w:rsidR="00991B54" w:rsidRPr="00E86D1E" w:rsidRDefault="00991B54" w:rsidP="00991B54">
      <w:pPr>
        <w:keepNext/>
        <w:spacing w:after="0" w:line="240" w:lineRule="auto"/>
        <w:jc w:val="center"/>
        <w:outlineLvl w:val="0"/>
        <w:rPr>
          <w:rFonts w:ascii="Times New Roman" w:eastAsia="Times New Roman" w:hAnsi="Times New Roman" w:cs="Times New Roman"/>
          <w:b/>
          <w:sz w:val="24"/>
          <w:szCs w:val="24"/>
        </w:rPr>
      </w:pPr>
    </w:p>
    <w:p w:rsidR="00991B54" w:rsidRPr="00E86D1E"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p>
    <w:p w:rsidR="00991B54" w:rsidRPr="00B54372" w:rsidRDefault="00991B54" w:rsidP="00B54372">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E86D1E">
        <w:rPr>
          <w:rFonts w:ascii="Times New Roman" w:eastAsia="Times New Roman" w:hAnsi="Times New Roman" w:cs="Times New Roman"/>
          <w:sz w:val="24"/>
          <w:szCs w:val="24"/>
          <w:lang w:eastAsia="bg-BG"/>
        </w:rPr>
        <w:t>Долуподписаният /ата/: ....................................................................</w:t>
      </w:r>
      <w:r w:rsidR="00B54372">
        <w:rPr>
          <w:rFonts w:ascii="Times New Roman" w:eastAsia="Times New Roman" w:hAnsi="Times New Roman" w:cs="Times New Roman"/>
          <w:sz w:val="24"/>
          <w:szCs w:val="24"/>
          <w:lang w:val="en-US" w:eastAsia="bg-BG"/>
        </w:rPr>
        <w:t>....................................................,</w:t>
      </w:r>
    </w:p>
    <w:p w:rsidR="00B54372" w:rsidRDefault="00991B54" w:rsidP="00B54372">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E86D1E">
        <w:rPr>
          <w:rFonts w:ascii="Times New Roman" w:eastAsia="Times New Roman" w:hAnsi="Times New Roman" w:cs="Times New Roman"/>
          <w:i/>
          <w:sz w:val="24"/>
          <w:szCs w:val="24"/>
          <w:lang w:eastAsia="bg-BG"/>
        </w:rPr>
        <w:t xml:space="preserve">                                                       (собствено, бащино, фамилно име)</w:t>
      </w:r>
    </w:p>
    <w:p w:rsidR="00991B54" w:rsidRPr="00B54372" w:rsidRDefault="00991B54" w:rsidP="00B543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sz w:val="24"/>
          <w:szCs w:val="24"/>
          <w:lang w:eastAsia="bg-BG"/>
        </w:rPr>
        <w:t>в качеството си на ........................................</w:t>
      </w:r>
      <w:r w:rsidR="00B54372">
        <w:rPr>
          <w:rFonts w:ascii="Times New Roman" w:eastAsia="Times New Roman" w:hAnsi="Times New Roman" w:cs="Times New Roman"/>
          <w:sz w:val="24"/>
          <w:szCs w:val="24"/>
          <w:lang w:val="en-US" w:eastAsia="bg-BG"/>
        </w:rPr>
        <w:t>.....................................................................................</w:t>
      </w:r>
      <w:r w:rsidRPr="00E86D1E">
        <w:rPr>
          <w:rFonts w:ascii="Times New Roman" w:eastAsia="Times New Roman" w:hAnsi="Times New Roman" w:cs="Times New Roman"/>
          <w:sz w:val="24"/>
          <w:szCs w:val="24"/>
          <w:lang w:eastAsia="bg-BG"/>
        </w:rPr>
        <w:t>...,</w:t>
      </w:r>
      <w:r w:rsidRPr="00E86D1E">
        <w:rPr>
          <w:rFonts w:ascii="Times New Roman" w:eastAsia="Times New Roman" w:hAnsi="Times New Roman" w:cs="Times New Roman"/>
          <w:i/>
          <w:sz w:val="24"/>
          <w:szCs w:val="24"/>
          <w:lang w:eastAsia="bg-BG"/>
        </w:rPr>
        <w:t xml:space="preserve">  </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i/>
          <w:sz w:val="24"/>
          <w:szCs w:val="24"/>
          <w:lang w:eastAsia="bg-BG"/>
        </w:rPr>
        <w:t xml:space="preserve">                                          </w:t>
      </w:r>
      <w:r w:rsidR="00B54372">
        <w:rPr>
          <w:rFonts w:ascii="Times New Roman" w:eastAsia="Times New Roman" w:hAnsi="Times New Roman" w:cs="Times New Roman"/>
          <w:i/>
          <w:sz w:val="24"/>
          <w:szCs w:val="24"/>
          <w:lang w:eastAsia="bg-BG"/>
        </w:rPr>
        <w:t xml:space="preserve">   </w:t>
      </w:r>
      <w:r w:rsidRPr="00E86D1E">
        <w:rPr>
          <w:rFonts w:ascii="Times New Roman" w:eastAsia="Times New Roman" w:hAnsi="Times New Roman" w:cs="Times New Roman"/>
          <w:i/>
          <w:sz w:val="24"/>
          <w:szCs w:val="24"/>
          <w:lang w:eastAsia="bg-BG"/>
        </w:rPr>
        <w:t>(длъжност)</w:t>
      </w:r>
    </w:p>
    <w:p w:rsidR="00991B54" w:rsidRPr="00E86D1E" w:rsidRDefault="00991B54" w:rsidP="00991B5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sz w:val="24"/>
          <w:szCs w:val="24"/>
          <w:lang w:eastAsia="bg-BG"/>
        </w:rPr>
        <w:t>на участник ..........................................................ЕИК..........................................</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i/>
          <w:sz w:val="24"/>
          <w:szCs w:val="24"/>
          <w:lang w:eastAsia="bg-BG"/>
        </w:rPr>
        <w:t xml:space="preserve">                  (наименование на участника)</w:t>
      </w:r>
    </w:p>
    <w:p w:rsidR="00B54372" w:rsidRDefault="00B54372" w:rsidP="00991B54">
      <w:pPr>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991B54" w:rsidRPr="00AB452E" w:rsidRDefault="00991B54" w:rsidP="00AB452E">
      <w:pPr>
        <w:pStyle w:val="BodyTextIndent21"/>
        <w:ind w:firstLine="567"/>
        <w:jc w:val="both"/>
        <w:rPr>
          <w:b w:val="0"/>
          <w:bCs w:val="0"/>
          <w:lang w:eastAsia="bg-BG"/>
        </w:rPr>
      </w:pPr>
      <w:r w:rsidRPr="00E86D1E">
        <w:rPr>
          <w:lang w:eastAsia="bg-BG"/>
        </w:rPr>
        <w:t xml:space="preserve">в обществена поръчка чрез събиране на оферти с обява с предмет: </w:t>
      </w:r>
      <w:r w:rsidR="00AB452E" w:rsidRPr="00AB452E">
        <w:rPr>
          <w:b w:val="0"/>
        </w:rPr>
        <w:t>„Извършване на профилактични медицински прегледи и изследвания на работещите в УБ “</w:t>
      </w:r>
      <w:proofErr w:type="spellStart"/>
      <w:r w:rsidR="00AB452E" w:rsidRPr="00AB452E">
        <w:rPr>
          <w:b w:val="0"/>
        </w:rPr>
        <w:t>Цигов</w:t>
      </w:r>
      <w:proofErr w:type="spellEnd"/>
      <w:r w:rsidR="00AB452E" w:rsidRPr="00AB452E">
        <w:rPr>
          <w:b w:val="0"/>
        </w:rPr>
        <w:t xml:space="preserve"> чарк“, гр. Батак.“</w:t>
      </w:r>
      <w:r w:rsidRPr="00AB452E">
        <w:rPr>
          <w:b w:val="0"/>
          <w:lang w:eastAsia="bg-BG"/>
        </w:rPr>
        <w:t>,</w:t>
      </w:r>
      <w:r w:rsidRPr="00AB452E">
        <w:rPr>
          <w:lang w:eastAsia="bg-BG"/>
        </w:rPr>
        <w:t xml:space="preserve">  </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p>
    <w:p w:rsidR="00991B54" w:rsidRPr="00E86D1E"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r w:rsidRPr="00E86D1E">
        <w:rPr>
          <w:rFonts w:ascii="Times New Roman" w:eastAsia="Times New Roman" w:hAnsi="Times New Roman" w:cs="Times New Roman"/>
          <w:b/>
          <w:sz w:val="24"/>
          <w:szCs w:val="24"/>
          <w:lang w:eastAsia="bg-BG"/>
        </w:rPr>
        <w:t>Д Е К Л А Р И Р А М, ЧЕ:</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val="en-US" w:eastAsia="bg-BG"/>
        </w:rPr>
      </w:pPr>
      <w:r w:rsidRPr="00E86D1E">
        <w:rPr>
          <w:rFonts w:ascii="Times New Roman" w:eastAsia="Times New Roman" w:hAnsi="Times New Roman" w:cs="Times New Roman"/>
          <w:sz w:val="24"/>
          <w:szCs w:val="24"/>
          <w:lang w:eastAsia="bg-BG"/>
        </w:rPr>
        <w:t>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r w:rsidRPr="00E86D1E">
        <w:rPr>
          <w:rFonts w:ascii="Times New Roman" w:eastAsia="Times New Roman" w:hAnsi="Times New Roman" w:cs="Times New Roman"/>
          <w:sz w:val="24"/>
          <w:szCs w:val="24"/>
          <w:lang w:val="en-US" w:eastAsia="bg-BG"/>
        </w:rPr>
        <w:t>.</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E86D1E">
        <w:rPr>
          <w:rFonts w:ascii="Times New Roman" w:eastAsia="Times New Roman" w:hAnsi="Times New Roman" w:cs="Times New Roman"/>
          <w:b/>
          <w:sz w:val="24"/>
          <w:szCs w:val="24"/>
          <w:lang w:eastAsia="bg-BG"/>
        </w:rPr>
        <w:t>Дата: ..............................                        Декларатор: ......................</w:t>
      </w:r>
    </w:p>
    <w:p w:rsidR="00991B54" w:rsidRPr="00991B54" w:rsidRDefault="00991B54" w:rsidP="00E86D1E">
      <w:pPr>
        <w:autoSpaceDE w:val="0"/>
        <w:autoSpaceDN w:val="0"/>
        <w:adjustRightInd w:val="0"/>
        <w:spacing w:after="0" w:line="240" w:lineRule="auto"/>
        <w:ind w:firstLine="567"/>
        <w:rPr>
          <w:rFonts w:ascii="Times New Roman" w:eastAsia="Times New Roman" w:hAnsi="Times New Roman" w:cs="Times New Roman"/>
          <w:sz w:val="28"/>
          <w:szCs w:val="28"/>
          <w:lang w:eastAsia="bg-BG"/>
        </w:rPr>
      </w:pPr>
      <w:r w:rsidRPr="00E86D1E">
        <w:rPr>
          <w:rFonts w:ascii="Times New Roman" w:eastAsia="Times New Roman" w:hAnsi="Times New Roman" w:cs="Times New Roman"/>
          <w:i/>
          <w:sz w:val="24"/>
          <w:szCs w:val="24"/>
          <w:lang w:eastAsia="bg-BG"/>
        </w:rPr>
        <w:t xml:space="preserve">                                                                         </w:t>
      </w:r>
      <w:r w:rsidR="00E86D1E">
        <w:rPr>
          <w:rFonts w:ascii="Times New Roman" w:eastAsia="Times New Roman" w:hAnsi="Times New Roman" w:cs="Times New Roman"/>
          <w:i/>
          <w:sz w:val="24"/>
          <w:szCs w:val="24"/>
          <w:lang w:eastAsia="bg-BG"/>
        </w:rPr>
        <w:t xml:space="preserve">                   </w:t>
      </w:r>
      <w:r w:rsidRPr="00E86D1E">
        <w:rPr>
          <w:rFonts w:ascii="Times New Roman" w:eastAsia="Times New Roman" w:hAnsi="Times New Roman" w:cs="Times New Roman"/>
          <w:i/>
          <w:sz w:val="24"/>
          <w:szCs w:val="24"/>
          <w:lang w:eastAsia="bg-BG"/>
        </w:rPr>
        <w:t>/подпис и печат/</w:t>
      </w:r>
    </w:p>
    <w:p w:rsid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991B54" w:rsidRPr="0011659C"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11659C">
        <w:rPr>
          <w:rFonts w:ascii="Times New Roman" w:eastAsia="Times New Roman" w:hAnsi="Times New Roman" w:cs="Times New Roman"/>
          <w:b/>
          <w:bCs/>
          <w:i/>
          <w:sz w:val="24"/>
          <w:szCs w:val="24"/>
          <w:lang w:eastAsia="bg-BG"/>
        </w:rPr>
        <w:lastRenderedPageBreak/>
        <w:t xml:space="preserve">Приложение </w:t>
      </w:r>
      <w:r w:rsidR="001467ED">
        <w:rPr>
          <w:rFonts w:ascii="Times New Roman" w:eastAsia="Times New Roman" w:hAnsi="Times New Roman" w:cs="Times New Roman"/>
          <w:b/>
          <w:bCs/>
          <w:i/>
          <w:sz w:val="24"/>
          <w:szCs w:val="24"/>
          <w:lang w:eastAsia="bg-BG"/>
        </w:rPr>
        <w:t>№</w:t>
      </w:r>
      <w:r w:rsidR="009D0C4A">
        <w:rPr>
          <w:rFonts w:ascii="Times New Roman" w:eastAsia="Times New Roman" w:hAnsi="Times New Roman" w:cs="Times New Roman"/>
          <w:b/>
          <w:bCs/>
          <w:i/>
          <w:sz w:val="24"/>
          <w:szCs w:val="24"/>
          <w:lang w:eastAsia="bg-BG"/>
        </w:rPr>
        <w:t xml:space="preserve"> 5</w:t>
      </w:r>
    </w:p>
    <w:p w:rsidR="00991B54" w:rsidRPr="0011659C"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eastAsia="ar-SA"/>
        </w:rPr>
      </w:pPr>
    </w:p>
    <w:p w:rsidR="00991B54" w:rsidRPr="0011659C"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gramStart"/>
      <w:r w:rsidRPr="0011659C">
        <w:rPr>
          <w:rFonts w:ascii="Times New Roman" w:eastAsia="Times New Roman" w:hAnsi="Times New Roman" w:cs="Times New Roman"/>
          <w:b/>
          <w:sz w:val="24"/>
          <w:szCs w:val="24"/>
          <w:lang w:val="en-GB" w:eastAsia="ar-SA"/>
        </w:rPr>
        <w:t>Д  Е</w:t>
      </w:r>
      <w:proofErr w:type="gramEnd"/>
      <w:r w:rsidRPr="0011659C">
        <w:rPr>
          <w:rFonts w:ascii="Times New Roman" w:eastAsia="Times New Roman" w:hAnsi="Times New Roman" w:cs="Times New Roman"/>
          <w:b/>
          <w:sz w:val="24"/>
          <w:szCs w:val="24"/>
          <w:lang w:val="en-GB" w:eastAsia="ar-SA"/>
        </w:rPr>
        <w:t xml:space="preserve">  К  Л  А  Р  А  Ц  И  Я</w:t>
      </w:r>
    </w:p>
    <w:p w:rsidR="00991B54" w:rsidRPr="0011659C"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11659C">
        <w:rPr>
          <w:rFonts w:ascii="Times New Roman" w:eastAsia="Times New Roman" w:hAnsi="Times New Roman" w:cs="Times New Roman"/>
          <w:b/>
          <w:sz w:val="24"/>
          <w:szCs w:val="24"/>
          <w:lang w:val="en-GB" w:eastAsia="ar-SA"/>
        </w:rPr>
        <w:t>ЗА СРОК НА ВАЛИДНОСТ НА ОФЕРТАТА</w:t>
      </w:r>
    </w:p>
    <w:p w:rsidR="00991B54" w:rsidRPr="0011659C"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p>
    <w:p w:rsidR="00B54372" w:rsidRPr="00B54372" w:rsidRDefault="00B54372" w:rsidP="00B54372">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E86D1E">
        <w:rPr>
          <w:rFonts w:ascii="Times New Roman" w:eastAsia="Times New Roman" w:hAnsi="Times New Roman" w:cs="Times New Roman"/>
          <w:sz w:val="24"/>
          <w:szCs w:val="24"/>
          <w:lang w:eastAsia="bg-BG"/>
        </w:rPr>
        <w:t>Долуподписаният /ата/: ....................................................................</w:t>
      </w:r>
      <w:r>
        <w:rPr>
          <w:rFonts w:ascii="Times New Roman" w:eastAsia="Times New Roman" w:hAnsi="Times New Roman" w:cs="Times New Roman"/>
          <w:sz w:val="24"/>
          <w:szCs w:val="24"/>
          <w:lang w:val="en-US" w:eastAsia="bg-BG"/>
        </w:rPr>
        <w:t>....................................................,</w:t>
      </w:r>
    </w:p>
    <w:p w:rsidR="00B54372" w:rsidRDefault="00B54372" w:rsidP="00B54372">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E86D1E">
        <w:rPr>
          <w:rFonts w:ascii="Times New Roman" w:eastAsia="Times New Roman" w:hAnsi="Times New Roman" w:cs="Times New Roman"/>
          <w:i/>
          <w:sz w:val="24"/>
          <w:szCs w:val="24"/>
          <w:lang w:eastAsia="bg-BG"/>
        </w:rPr>
        <w:t xml:space="preserve">                                                       (собствено, бащино, фамилно име)</w:t>
      </w:r>
    </w:p>
    <w:p w:rsidR="00B54372" w:rsidRPr="00B54372" w:rsidRDefault="00B54372" w:rsidP="00B543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sz w:val="24"/>
          <w:szCs w:val="24"/>
          <w:lang w:eastAsia="bg-BG"/>
        </w:rPr>
        <w:t>в качеството си на ........................................</w:t>
      </w:r>
      <w:r>
        <w:rPr>
          <w:rFonts w:ascii="Times New Roman" w:eastAsia="Times New Roman" w:hAnsi="Times New Roman" w:cs="Times New Roman"/>
          <w:sz w:val="24"/>
          <w:szCs w:val="24"/>
          <w:lang w:val="en-US" w:eastAsia="bg-BG"/>
        </w:rPr>
        <w:t>.....................................................................................</w:t>
      </w:r>
      <w:r w:rsidRPr="00E86D1E">
        <w:rPr>
          <w:rFonts w:ascii="Times New Roman" w:eastAsia="Times New Roman" w:hAnsi="Times New Roman" w:cs="Times New Roman"/>
          <w:sz w:val="24"/>
          <w:szCs w:val="24"/>
          <w:lang w:eastAsia="bg-BG"/>
        </w:rPr>
        <w:t>...,</w:t>
      </w:r>
      <w:r w:rsidRPr="00E86D1E">
        <w:rPr>
          <w:rFonts w:ascii="Times New Roman" w:eastAsia="Times New Roman" w:hAnsi="Times New Roman" w:cs="Times New Roman"/>
          <w:i/>
          <w:sz w:val="24"/>
          <w:szCs w:val="24"/>
          <w:lang w:eastAsia="bg-BG"/>
        </w:rPr>
        <w:t xml:space="preserve">  </w:t>
      </w:r>
    </w:p>
    <w:p w:rsidR="00B54372" w:rsidRPr="00E86D1E" w:rsidRDefault="00B54372" w:rsidP="00B54372">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i/>
          <w:sz w:val="24"/>
          <w:szCs w:val="24"/>
          <w:lang w:eastAsia="bg-BG"/>
        </w:rPr>
        <w:t xml:space="preserve">                                          </w:t>
      </w:r>
      <w:r>
        <w:rPr>
          <w:rFonts w:ascii="Times New Roman" w:eastAsia="Times New Roman" w:hAnsi="Times New Roman" w:cs="Times New Roman"/>
          <w:i/>
          <w:sz w:val="24"/>
          <w:szCs w:val="24"/>
          <w:lang w:eastAsia="bg-BG"/>
        </w:rPr>
        <w:t xml:space="preserve">   </w:t>
      </w:r>
      <w:r w:rsidRPr="00E86D1E">
        <w:rPr>
          <w:rFonts w:ascii="Times New Roman" w:eastAsia="Times New Roman" w:hAnsi="Times New Roman" w:cs="Times New Roman"/>
          <w:i/>
          <w:sz w:val="24"/>
          <w:szCs w:val="24"/>
          <w:lang w:eastAsia="bg-BG"/>
        </w:rPr>
        <w:t>(длъжност)</w:t>
      </w:r>
    </w:p>
    <w:p w:rsidR="00B54372" w:rsidRPr="00E86D1E" w:rsidRDefault="00B54372" w:rsidP="00B543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sz w:val="24"/>
          <w:szCs w:val="24"/>
          <w:lang w:eastAsia="bg-BG"/>
        </w:rPr>
        <w:t>на участник ..........................................................ЕИК..........................................</w:t>
      </w:r>
    </w:p>
    <w:p w:rsidR="00B54372" w:rsidRPr="00E86D1E" w:rsidRDefault="00B54372" w:rsidP="00B54372">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i/>
          <w:sz w:val="24"/>
          <w:szCs w:val="24"/>
          <w:lang w:eastAsia="bg-BG"/>
        </w:rPr>
        <w:t xml:space="preserve">                  (наименование на участника)</w:t>
      </w:r>
    </w:p>
    <w:p w:rsidR="00B54372" w:rsidRDefault="00B54372" w:rsidP="00991B54">
      <w:pPr>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991B54" w:rsidRPr="001B1E71" w:rsidRDefault="00991B54" w:rsidP="001B1E71">
      <w:pPr>
        <w:pStyle w:val="BodyTextIndent21"/>
        <w:ind w:firstLine="567"/>
        <w:jc w:val="both"/>
        <w:rPr>
          <w:b w:val="0"/>
          <w:bCs w:val="0"/>
          <w:lang w:eastAsia="bg-BG"/>
        </w:rPr>
      </w:pPr>
      <w:r w:rsidRPr="0011659C">
        <w:rPr>
          <w:lang w:eastAsia="bg-BG"/>
        </w:rPr>
        <w:t xml:space="preserve">в обществена поръчка чрез събиране на оферти с обява с предмет: </w:t>
      </w:r>
      <w:r w:rsidR="001B1E71" w:rsidRPr="001B1E71">
        <w:rPr>
          <w:b w:val="0"/>
        </w:rPr>
        <w:t>„Извършване на профилактични медицински прегледи и изследвания на работещите в УБ “</w:t>
      </w:r>
      <w:proofErr w:type="spellStart"/>
      <w:r w:rsidR="001B1E71" w:rsidRPr="001B1E71">
        <w:rPr>
          <w:b w:val="0"/>
        </w:rPr>
        <w:t>Цигов</w:t>
      </w:r>
      <w:proofErr w:type="spellEnd"/>
      <w:r w:rsidR="001B1E71" w:rsidRPr="001B1E71">
        <w:rPr>
          <w:b w:val="0"/>
        </w:rPr>
        <w:t xml:space="preserve"> чарк“, гр. Батак.“</w:t>
      </w:r>
      <w:r w:rsidRPr="001B1E71">
        <w:rPr>
          <w:b w:val="0"/>
          <w:lang w:eastAsia="bg-BG"/>
        </w:rPr>
        <w:t>,</w:t>
      </w:r>
      <w:r w:rsidRPr="001B1E71">
        <w:rPr>
          <w:lang w:eastAsia="bg-BG"/>
        </w:rPr>
        <w:t xml:space="preserve">  </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i/>
          <w:sz w:val="24"/>
          <w:szCs w:val="24"/>
          <w:lang w:eastAsia="bg-BG"/>
        </w:rPr>
        <w:t xml:space="preserve"> </w:t>
      </w:r>
    </w:p>
    <w:p w:rsidR="00991B54" w:rsidRPr="0011659C"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r w:rsidRPr="0011659C">
        <w:rPr>
          <w:rFonts w:ascii="Times New Roman" w:eastAsia="Times New Roman" w:hAnsi="Times New Roman" w:cs="Times New Roman"/>
          <w:b/>
          <w:sz w:val="24"/>
          <w:szCs w:val="24"/>
          <w:lang w:eastAsia="bg-BG"/>
        </w:rPr>
        <w:t>Д Е К Л А Р И Р А М, ЧЕ:</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991B54" w:rsidRPr="001B1E71" w:rsidRDefault="00B54372"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съм</w:t>
      </w:r>
      <w:r w:rsidR="00991B54" w:rsidRPr="0011659C">
        <w:rPr>
          <w:rFonts w:ascii="Times New Roman" w:eastAsia="Times New Roman" w:hAnsi="Times New Roman" w:cs="Times New Roman"/>
          <w:sz w:val="24"/>
          <w:szCs w:val="24"/>
          <w:lang w:eastAsia="bg-BG"/>
        </w:rPr>
        <w:t xml:space="preserve"> съглас</w:t>
      </w:r>
      <w:r>
        <w:rPr>
          <w:rFonts w:ascii="Times New Roman" w:eastAsia="Times New Roman" w:hAnsi="Times New Roman" w:cs="Times New Roman"/>
          <w:sz w:val="24"/>
          <w:szCs w:val="24"/>
          <w:lang w:eastAsia="bg-BG"/>
        </w:rPr>
        <w:t xml:space="preserve">ен </w:t>
      </w:r>
      <w:r w:rsidR="00991B54" w:rsidRPr="0011659C">
        <w:rPr>
          <w:rFonts w:ascii="Times New Roman" w:eastAsia="Times New Roman" w:hAnsi="Times New Roman" w:cs="Times New Roman"/>
          <w:sz w:val="24"/>
          <w:szCs w:val="24"/>
          <w:lang w:eastAsia="bg-BG"/>
        </w:rPr>
        <w:t xml:space="preserve">валидността на нашата оферта да бъде </w:t>
      </w:r>
      <w:r w:rsidR="001B1E71">
        <w:rPr>
          <w:rFonts w:ascii="Times New Roman" w:eastAsia="Times New Roman" w:hAnsi="Times New Roman" w:cs="Times New Roman"/>
          <w:sz w:val="24"/>
          <w:szCs w:val="24"/>
          <w:lang w:eastAsia="bg-BG"/>
        </w:rPr>
        <w:t>до</w:t>
      </w:r>
      <w:r w:rsidR="00991B54" w:rsidRPr="0011659C">
        <w:rPr>
          <w:rFonts w:ascii="Times New Roman" w:eastAsia="Times New Roman" w:hAnsi="Times New Roman" w:cs="Times New Roman"/>
          <w:i/>
          <w:sz w:val="24"/>
          <w:szCs w:val="24"/>
          <w:lang w:eastAsia="bg-BG"/>
        </w:rPr>
        <w:t xml:space="preserve"> </w:t>
      </w:r>
      <w:r w:rsidR="00190AC3" w:rsidRPr="001B1E71">
        <w:rPr>
          <w:rFonts w:ascii="Times New Roman" w:eastAsia="Times New Roman" w:hAnsi="Times New Roman" w:cs="Times New Roman"/>
          <w:sz w:val="24"/>
          <w:szCs w:val="24"/>
          <w:lang w:eastAsia="bg-BG"/>
        </w:rPr>
        <w:t>31</w:t>
      </w:r>
      <w:r w:rsidR="00421DDA" w:rsidRPr="001B1E71">
        <w:rPr>
          <w:rFonts w:ascii="Times New Roman" w:eastAsia="Times New Roman" w:hAnsi="Times New Roman" w:cs="Times New Roman"/>
          <w:sz w:val="24"/>
          <w:szCs w:val="24"/>
          <w:lang w:val="en-US" w:eastAsia="bg-BG"/>
        </w:rPr>
        <w:t>.</w:t>
      </w:r>
      <w:r w:rsidR="00190AC3" w:rsidRPr="001B1E71">
        <w:rPr>
          <w:rFonts w:ascii="Times New Roman" w:eastAsia="Times New Roman" w:hAnsi="Times New Roman" w:cs="Times New Roman"/>
          <w:sz w:val="24"/>
          <w:szCs w:val="24"/>
          <w:lang w:eastAsia="bg-BG"/>
        </w:rPr>
        <w:t>12</w:t>
      </w:r>
      <w:r w:rsidR="00F47334" w:rsidRPr="001B1E71">
        <w:rPr>
          <w:rFonts w:ascii="Times New Roman" w:eastAsia="Times New Roman" w:hAnsi="Times New Roman" w:cs="Times New Roman"/>
          <w:sz w:val="24"/>
          <w:szCs w:val="24"/>
          <w:lang w:val="en-US" w:eastAsia="bg-BG"/>
        </w:rPr>
        <w:t>.201</w:t>
      </w:r>
      <w:r w:rsidR="00247BC6" w:rsidRPr="001B1E71">
        <w:rPr>
          <w:rFonts w:ascii="Times New Roman" w:eastAsia="Times New Roman" w:hAnsi="Times New Roman" w:cs="Times New Roman"/>
          <w:sz w:val="24"/>
          <w:szCs w:val="24"/>
          <w:lang w:eastAsia="bg-BG"/>
        </w:rPr>
        <w:t>8г.</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11659C">
        <w:rPr>
          <w:rFonts w:ascii="Times New Roman" w:eastAsia="Times New Roman" w:hAnsi="Times New Roman" w:cs="Times New Roman"/>
          <w:b/>
          <w:sz w:val="24"/>
          <w:szCs w:val="24"/>
          <w:lang w:eastAsia="bg-BG"/>
        </w:rPr>
        <w:t>Дата: ..............................                              Декларатор: ....................</w:t>
      </w:r>
    </w:p>
    <w:p w:rsidR="00991B54" w:rsidRPr="0011659C" w:rsidRDefault="00991B54" w:rsidP="0011659C">
      <w:pPr>
        <w:autoSpaceDE w:val="0"/>
        <w:autoSpaceDN w:val="0"/>
        <w:adjustRightInd w:val="0"/>
        <w:spacing w:after="0" w:line="240" w:lineRule="auto"/>
        <w:ind w:firstLine="567"/>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i/>
          <w:sz w:val="24"/>
          <w:szCs w:val="24"/>
          <w:lang w:eastAsia="bg-BG"/>
        </w:rPr>
        <w:t xml:space="preserve">                                                                                       </w:t>
      </w:r>
      <w:r w:rsidR="0011659C">
        <w:rPr>
          <w:rFonts w:ascii="Times New Roman" w:eastAsia="Times New Roman" w:hAnsi="Times New Roman" w:cs="Times New Roman"/>
          <w:i/>
          <w:sz w:val="24"/>
          <w:szCs w:val="24"/>
          <w:lang w:eastAsia="bg-BG"/>
        </w:rPr>
        <w:t xml:space="preserve">              </w:t>
      </w:r>
      <w:r w:rsidRPr="0011659C">
        <w:rPr>
          <w:rFonts w:ascii="Times New Roman" w:eastAsia="Times New Roman" w:hAnsi="Times New Roman" w:cs="Times New Roman"/>
          <w:i/>
          <w:sz w:val="24"/>
          <w:szCs w:val="24"/>
          <w:lang w:eastAsia="bg-BG"/>
        </w:rPr>
        <w:t>/подпис и печат/</w:t>
      </w:r>
    </w:p>
    <w:p w:rsidR="00991B54" w:rsidRDefault="00991B54" w:rsidP="00991B54">
      <w:pPr>
        <w:autoSpaceDE w:val="0"/>
        <w:autoSpaceDN w:val="0"/>
        <w:adjustRightInd w:val="0"/>
        <w:spacing w:after="0" w:line="240" w:lineRule="auto"/>
        <w:ind w:firstLine="567"/>
        <w:jc w:val="right"/>
        <w:rPr>
          <w:rFonts w:ascii="Times New Roman" w:eastAsia="Times New Roman" w:hAnsi="Times New Roman" w:cs="Times New Roman"/>
          <w:i/>
          <w:sz w:val="28"/>
          <w:szCs w:val="28"/>
          <w:lang w:eastAsia="bg-BG"/>
        </w:rPr>
      </w:pPr>
    </w:p>
    <w:p w:rsidR="00991B54" w:rsidRPr="007C6FF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7C6FF4">
        <w:rPr>
          <w:rFonts w:ascii="Times New Roman" w:eastAsia="Times New Roman" w:hAnsi="Times New Roman" w:cs="Times New Roman"/>
          <w:b/>
          <w:bCs/>
          <w:i/>
          <w:sz w:val="24"/>
          <w:szCs w:val="24"/>
          <w:lang w:eastAsia="bg-BG"/>
        </w:rPr>
        <w:lastRenderedPageBreak/>
        <w:t xml:space="preserve">Приложение </w:t>
      </w:r>
      <w:r w:rsidR="009D0C4A">
        <w:rPr>
          <w:rFonts w:ascii="Times New Roman" w:eastAsia="Times New Roman" w:hAnsi="Times New Roman" w:cs="Times New Roman"/>
          <w:b/>
          <w:bCs/>
          <w:i/>
          <w:sz w:val="24"/>
          <w:szCs w:val="24"/>
          <w:lang w:eastAsia="bg-BG"/>
        </w:rPr>
        <w:t>№ 7</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highlight w:val="green"/>
          <w:lang w:eastAsia="bg-BG"/>
        </w:rPr>
      </w:pPr>
    </w:p>
    <w:p w:rsidR="00991B54" w:rsidRPr="00991B54" w:rsidRDefault="00991B54" w:rsidP="00991B54">
      <w:pPr>
        <w:spacing w:before="240" w:after="160" w:line="259" w:lineRule="auto"/>
        <w:jc w:val="center"/>
        <w:rPr>
          <w:rFonts w:ascii="Times New Roman" w:eastAsia="Calibri" w:hAnsi="Times New Roman" w:cs="Times New Roman"/>
          <w:b/>
          <w:bCs/>
          <w:sz w:val="24"/>
          <w:szCs w:val="24"/>
        </w:rPr>
      </w:pPr>
      <w:r w:rsidRPr="00991B54">
        <w:rPr>
          <w:rFonts w:ascii="Times New Roman" w:eastAsia="Calibri" w:hAnsi="Times New Roman" w:cs="Times New Roman"/>
          <w:b/>
          <w:bCs/>
          <w:sz w:val="24"/>
          <w:szCs w:val="24"/>
        </w:rPr>
        <w:t>ДЕКЛАРАЦИЯ</w:t>
      </w:r>
    </w:p>
    <w:p w:rsidR="00991B54" w:rsidRPr="00991B54" w:rsidRDefault="00991B54" w:rsidP="00991B54">
      <w:pPr>
        <w:spacing w:after="160" w:line="259" w:lineRule="auto"/>
        <w:jc w:val="center"/>
        <w:rPr>
          <w:rFonts w:ascii="Times New Roman" w:eastAsia="Calibri" w:hAnsi="Times New Roman" w:cs="Times New Roman"/>
          <w:sz w:val="24"/>
          <w:szCs w:val="24"/>
        </w:rPr>
      </w:pPr>
      <w:r w:rsidRPr="00991B54">
        <w:rPr>
          <w:rFonts w:ascii="Times New Roman" w:eastAsia="Calibri" w:hAnsi="Times New Roman" w:cs="Times New Roman"/>
          <w:sz w:val="24"/>
          <w:szCs w:val="24"/>
        </w:rPr>
        <w:t>За участие на подизпълнители в обществената поръчка</w:t>
      </w:r>
    </w:p>
    <w:p w:rsidR="00991B54" w:rsidRPr="00991B54" w:rsidRDefault="00991B54" w:rsidP="00991B54">
      <w:pPr>
        <w:spacing w:after="160" w:line="259" w:lineRule="auto"/>
        <w:ind w:left="426" w:right="516"/>
        <w:jc w:val="both"/>
        <w:rPr>
          <w:rFonts w:ascii="Times New Roman" w:eastAsia="Calibri" w:hAnsi="Times New Roman" w:cs="Times New Roman"/>
          <w:sz w:val="24"/>
          <w:szCs w:val="24"/>
        </w:rPr>
      </w:pPr>
      <w:r w:rsidRPr="00991B54">
        <w:rPr>
          <w:rFonts w:ascii="Times New Roman" w:eastAsia="Calibri" w:hAnsi="Times New Roman" w:cs="Times New Roman"/>
          <w:sz w:val="24"/>
          <w:szCs w:val="24"/>
        </w:rPr>
        <w:tab/>
      </w:r>
    </w:p>
    <w:tbl>
      <w:tblPr>
        <w:tblW w:w="0" w:type="auto"/>
        <w:tblInd w:w="2" w:type="dxa"/>
        <w:tblLayout w:type="fixed"/>
        <w:tblLook w:val="00A0" w:firstRow="1" w:lastRow="0" w:firstColumn="1" w:lastColumn="0" w:noHBand="0" w:noVBand="0"/>
      </w:tblPr>
      <w:tblGrid>
        <w:gridCol w:w="412"/>
        <w:gridCol w:w="1397"/>
        <w:gridCol w:w="258"/>
        <w:gridCol w:w="4843"/>
        <w:gridCol w:w="850"/>
        <w:gridCol w:w="651"/>
        <w:gridCol w:w="85"/>
        <w:gridCol w:w="1133"/>
      </w:tblGrid>
      <w:tr w:rsidR="00991B54" w:rsidRPr="00991B54" w:rsidTr="004350B0">
        <w:tc>
          <w:tcPr>
            <w:tcW w:w="2067"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Долуподписаният/ата</w:t>
            </w:r>
          </w:p>
        </w:tc>
        <w:tc>
          <w:tcPr>
            <w:tcW w:w="5693"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651"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ЕГН</w:t>
            </w:r>
          </w:p>
        </w:tc>
        <w:tc>
          <w:tcPr>
            <w:tcW w:w="1218"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2067"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5693"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(трите имена на декларатора)</w:t>
            </w:r>
          </w:p>
        </w:tc>
        <w:tc>
          <w:tcPr>
            <w:tcW w:w="651"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218"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1809" w:type="dxa"/>
            <w:gridSpan w:val="2"/>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sz w:val="20"/>
                <w:szCs w:val="24"/>
              </w:rPr>
              <w:t>в качеството си на</w:t>
            </w:r>
          </w:p>
        </w:tc>
        <w:tc>
          <w:tcPr>
            <w:tcW w:w="7820" w:type="dxa"/>
            <w:gridSpan w:val="6"/>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4"/>
              </w:rPr>
            </w:pPr>
          </w:p>
        </w:tc>
      </w:tr>
      <w:tr w:rsidR="00991B54" w:rsidRPr="00991B54" w:rsidTr="004350B0">
        <w:tc>
          <w:tcPr>
            <w:tcW w:w="1809" w:type="dxa"/>
            <w:gridSpan w:val="2"/>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7820" w:type="dxa"/>
            <w:gridSpan w:val="6"/>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i/>
                <w:iCs/>
                <w:sz w:val="20"/>
                <w:szCs w:val="24"/>
              </w:rPr>
              <w:t>(длъжност на декларатора, напр. управител, член на УС, прокурист)</w:t>
            </w:r>
          </w:p>
        </w:tc>
      </w:tr>
      <w:tr w:rsidR="00991B54" w:rsidRPr="00991B54" w:rsidTr="004350B0">
        <w:tc>
          <w:tcPr>
            <w:tcW w:w="412"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на</w:t>
            </w:r>
          </w:p>
        </w:tc>
        <w:tc>
          <w:tcPr>
            <w:tcW w:w="6498" w:type="dxa"/>
            <w:gridSpan w:val="3"/>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586"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ЕИК/БУЛСТАТ</w:t>
            </w:r>
          </w:p>
        </w:tc>
        <w:tc>
          <w:tcPr>
            <w:tcW w:w="1133" w:type="dxa"/>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412"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6498"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(наименование на участника)</w:t>
            </w:r>
          </w:p>
        </w:tc>
        <w:tc>
          <w:tcPr>
            <w:tcW w:w="1586"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133"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bl>
    <w:p w:rsidR="00991B54" w:rsidRPr="00991B54" w:rsidRDefault="00991B54" w:rsidP="00991B54">
      <w:pPr>
        <w:spacing w:after="160" w:line="259" w:lineRule="auto"/>
        <w:ind w:left="709" w:right="-51"/>
        <w:jc w:val="both"/>
        <w:rPr>
          <w:rFonts w:ascii="Times New Roman" w:eastAsia="Calibri" w:hAnsi="Times New Roman" w:cs="Times New Roman"/>
          <w:sz w:val="20"/>
          <w:szCs w:val="24"/>
        </w:rPr>
      </w:pPr>
    </w:p>
    <w:p w:rsidR="00991B54" w:rsidRPr="001B1E71" w:rsidRDefault="00991B54" w:rsidP="00991B54">
      <w:pPr>
        <w:spacing w:before="120" w:after="120" w:line="259" w:lineRule="auto"/>
        <w:jc w:val="both"/>
        <w:rPr>
          <w:rFonts w:ascii="Times New Roman" w:eastAsia="Calibri" w:hAnsi="Times New Roman" w:cs="Times New Roman"/>
          <w:bCs/>
          <w:sz w:val="24"/>
          <w:szCs w:val="24"/>
        </w:rPr>
      </w:pPr>
      <w:r w:rsidRPr="00991B54">
        <w:rPr>
          <w:rFonts w:ascii="Times New Roman" w:eastAsia="Calibri" w:hAnsi="Times New Roman" w:cs="Times New Roman"/>
          <w:sz w:val="24"/>
          <w:szCs w:val="24"/>
        </w:rPr>
        <w:t>в съответствие с изискванията за възлагане, чрез събиране на оферти с обява, на обществена поръчка с предмет</w:t>
      </w:r>
      <w:r w:rsidRPr="001B1E71">
        <w:rPr>
          <w:rFonts w:ascii="Times New Roman" w:eastAsia="Calibri" w:hAnsi="Times New Roman" w:cs="Times New Roman"/>
          <w:bCs/>
          <w:sz w:val="24"/>
          <w:szCs w:val="24"/>
        </w:rPr>
        <w:t>:</w:t>
      </w:r>
      <w:r w:rsidR="001B1E71" w:rsidRPr="001B1E71">
        <w:t xml:space="preserve"> </w:t>
      </w:r>
      <w:r w:rsidR="001B1E71" w:rsidRPr="001B1E71">
        <w:rPr>
          <w:rFonts w:ascii="Times New Roman" w:eastAsia="Calibri" w:hAnsi="Times New Roman" w:cs="Times New Roman"/>
          <w:bCs/>
          <w:sz w:val="24"/>
          <w:szCs w:val="24"/>
        </w:rPr>
        <w:t>„Извършване на профилактични медицински прегледи и изследвания на работещите в УБ “</w:t>
      </w:r>
      <w:proofErr w:type="spellStart"/>
      <w:r w:rsidR="001B1E71" w:rsidRPr="001B1E71">
        <w:rPr>
          <w:rFonts w:ascii="Times New Roman" w:eastAsia="Calibri" w:hAnsi="Times New Roman" w:cs="Times New Roman"/>
          <w:bCs/>
          <w:sz w:val="24"/>
          <w:szCs w:val="24"/>
        </w:rPr>
        <w:t>Цигов</w:t>
      </w:r>
      <w:proofErr w:type="spellEnd"/>
      <w:r w:rsidR="001B1E71" w:rsidRPr="001B1E71">
        <w:rPr>
          <w:rFonts w:ascii="Times New Roman" w:eastAsia="Calibri" w:hAnsi="Times New Roman" w:cs="Times New Roman"/>
          <w:bCs/>
          <w:sz w:val="24"/>
          <w:szCs w:val="24"/>
        </w:rPr>
        <w:t xml:space="preserve"> чарк“, гр. Батак.“</w:t>
      </w:r>
    </w:p>
    <w:p w:rsidR="00991B54" w:rsidRPr="00991B54" w:rsidRDefault="00991B54" w:rsidP="00991B54">
      <w:pPr>
        <w:spacing w:before="120" w:after="120" w:line="259" w:lineRule="auto"/>
        <w:jc w:val="center"/>
        <w:rPr>
          <w:rFonts w:ascii="Times New Roman" w:eastAsia="Calibri" w:hAnsi="Times New Roman" w:cs="Times New Roman"/>
          <w:b/>
          <w:bCs/>
          <w:sz w:val="24"/>
          <w:szCs w:val="24"/>
          <w:lang w:eastAsia="bg-BG"/>
        </w:rPr>
      </w:pPr>
      <w:r w:rsidRPr="00991B54">
        <w:rPr>
          <w:rFonts w:ascii="Times New Roman" w:eastAsia="Calibri" w:hAnsi="Times New Roman" w:cs="Times New Roman"/>
          <w:b/>
          <w:bCs/>
          <w:sz w:val="24"/>
          <w:szCs w:val="24"/>
          <w:lang w:eastAsia="bg-BG"/>
        </w:rPr>
        <w:t>ДЕКЛАРИРАМ:</w:t>
      </w:r>
    </w:p>
    <w:tbl>
      <w:tblPr>
        <w:tblW w:w="9966" w:type="dxa"/>
        <w:tblInd w:w="2" w:type="dxa"/>
        <w:tblLook w:val="00A0" w:firstRow="1" w:lastRow="0" w:firstColumn="1" w:lastColumn="0" w:noHBand="0" w:noVBand="0"/>
      </w:tblPr>
      <w:tblGrid>
        <w:gridCol w:w="1242"/>
        <w:gridCol w:w="709"/>
        <w:gridCol w:w="992"/>
        <w:gridCol w:w="284"/>
        <w:gridCol w:w="425"/>
        <w:gridCol w:w="2835"/>
        <w:gridCol w:w="157"/>
        <w:gridCol w:w="209"/>
        <w:gridCol w:w="343"/>
        <w:gridCol w:w="992"/>
        <w:gridCol w:w="447"/>
        <w:gridCol w:w="289"/>
        <w:gridCol w:w="1042"/>
      </w:tblGrid>
      <w:tr w:rsidR="00991B54" w:rsidRPr="00991B54" w:rsidTr="004350B0">
        <w:tc>
          <w:tcPr>
            <w:tcW w:w="1242" w:type="dxa"/>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r w:rsidRPr="00991B54">
              <w:rPr>
                <w:rFonts w:ascii="Times New Roman" w:eastAsia="Times New Roman" w:hAnsi="Times New Roman" w:cs="Times New Roman"/>
                <w:sz w:val="20"/>
                <w:szCs w:val="20"/>
              </w:rPr>
              <w:t>Участникът</w:t>
            </w:r>
          </w:p>
        </w:tc>
        <w:tc>
          <w:tcPr>
            <w:tcW w:w="5245" w:type="dxa"/>
            <w:gridSpan w:val="5"/>
            <w:tcBorders>
              <w:bottom w:val="single" w:sz="4" w:space="0" w:color="auto"/>
            </w:tcBorders>
            <w:vAlign w:val="bottom"/>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3479" w:type="dxa"/>
            <w:gridSpan w:val="7"/>
          </w:tcPr>
          <w:p w:rsidR="00991B54" w:rsidRPr="00991B54" w:rsidRDefault="00991B54" w:rsidP="00991B54">
            <w:pPr>
              <w:spacing w:after="0" w:line="240" w:lineRule="auto"/>
              <w:ind w:left="-57"/>
              <w:jc w:val="both"/>
              <w:rPr>
                <w:rFonts w:ascii="Times New Roman" w:eastAsia="Times New Roman" w:hAnsi="Times New Roman" w:cs="Times New Roman"/>
                <w:sz w:val="20"/>
                <w:szCs w:val="20"/>
              </w:rPr>
            </w:pPr>
            <w:r w:rsidRPr="00991B54">
              <w:rPr>
                <w:rFonts w:ascii="Times New Roman" w:eastAsia="Times New Roman" w:hAnsi="Times New Roman" w:cs="Times New Roman"/>
                <w:sz w:val="20"/>
                <w:szCs w:val="20"/>
              </w:rPr>
              <w:t>, който представлявам</w:t>
            </w:r>
          </w:p>
        </w:tc>
      </w:tr>
      <w:tr w:rsidR="00991B54" w:rsidRPr="00991B54" w:rsidTr="004350B0">
        <w:tc>
          <w:tcPr>
            <w:tcW w:w="1242" w:type="dxa"/>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p>
        </w:tc>
        <w:tc>
          <w:tcPr>
            <w:tcW w:w="5245" w:type="dxa"/>
            <w:gridSpan w:val="5"/>
            <w:tcBorders>
              <w:top w:val="single" w:sz="4" w:space="0" w:color="auto"/>
            </w:tcBorders>
          </w:tcPr>
          <w:p w:rsidR="00991B54" w:rsidRPr="00991B54" w:rsidRDefault="00991B54" w:rsidP="00991B54">
            <w:pPr>
              <w:spacing w:after="0" w:line="240" w:lineRule="auto"/>
              <w:ind w:right="-1"/>
              <w:jc w:val="center"/>
              <w:rPr>
                <w:rFonts w:ascii="Times New Roman" w:eastAsia="Times New Roman" w:hAnsi="Times New Roman" w:cs="Times New Roman"/>
                <w:i/>
                <w:iCs/>
                <w:sz w:val="20"/>
                <w:szCs w:val="20"/>
              </w:rPr>
            </w:pPr>
            <w:r w:rsidRPr="00991B54">
              <w:rPr>
                <w:rFonts w:ascii="Times New Roman" w:eastAsia="Times New Roman" w:hAnsi="Times New Roman" w:cs="Times New Roman"/>
                <w:i/>
                <w:iCs/>
                <w:sz w:val="20"/>
                <w:szCs w:val="20"/>
              </w:rPr>
              <w:t>(наименование на участника)</w:t>
            </w:r>
          </w:p>
        </w:tc>
        <w:tc>
          <w:tcPr>
            <w:tcW w:w="3479" w:type="dxa"/>
            <w:gridSpan w:val="7"/>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1. При изпълнението на горната обществена поръчка няма да използва / ще използва подизпълнители.</w:t>
            </w:r>
          </w:p>
        </w:tc>
      </w:tr>
      <w:tr w:rsidR="00991B54" w:rsidRPr="00991B54" w:rsidTr="004350B0">
        <w:trPr>
          <w:gridAfter w:val="2"/>
          <w:wAfter w:w="1331" w:type="dxa"/>
        </w:trPr>
        <w:tc>
          <w:tcPr>
            <w:tcW w:w="3652" w:type="dxa"/>
            <w:gridSpan w:val="5"/>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4983" w:type="dxa"/>
            <w:gridSpan w:val="6"/>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r w:rsidRPr="00991B54">
              <w:rPr>
                <w:rFonts w:ascii="Times New Roman" w:eastAsia="Times New Roman" w:hAnsi="Times New Roman" w:cs="Times New Roman"/>
                <w:i/>
                <w:iCs/>
                <w:sz w:val="20"/>
                <w:szCs w:val="20"/>
              </w:rPr>
              <w:t>(ненужното се зачертава)</w:t>
            </w:r>
          </w:p>
        </w:tc>
      </w:tr>
      <w:tr w:rsidR="00991B54" w:rsidRPr="00991B54" w:rsidTr="004350B0">
        <w:tc>
          <w:tcPr>
            <w:tcW w:w="3227" w:type="dxa"/>
            <w:gridSpan w:val="4"/>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2. Подизпълнител/и ще бъде/бъдат</w:t>
            </w:r>
          </w:p>
        </w:tc>
        <w:tc>
          <w:tcPr>
            <w:tcW w:w="6739" w:type="dxa"/>
            <w:gridSpan w:val="9"/>
            <w:tcBorders>
              <w:bottom w:val="single" w:sz="4" w:space="0" w:color="auto"/>
            </w:tcBorders>
            <w:vAlign w:val="bottom"/>
          </w:tcPr>
          <w:p w:rsidR="00991B54" w:rsidRPr="00991B54" w:rsidRDefault="00991B54" w:rsidP="00991B54">
            <w:pPr>
              <w:spacing w:after="0" w:line="240" w:lineRule="auto"/>
              <w:ind w:right="-1"/>
              <w:rPr>
                <w:rFonts w:ascii="Times New Roman" w:eastAsia="Times New Roman" w:hAnsi="Times New Roman" w:cs="Times New Roman"/>
                <w:sz w:val="20"/>
                <w:szCs w:val="20"/>
              </w:rPr>
            </w:pPr>
          </w:p>
        </w:tc>
      </w:tr>
      <w:tr w:rsidR="00991B54" w:rsidRPr="00991B54" w:rsidTr="004350B0">
        <w:tc>
          <w:tcPr>
            <w:tcW w:w="3227" w:type="dxa"/>
            <w:gridSpan w:val="4"/>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6739" w:type="dxa"/>
            <w:gridSpan w:val="9"/>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r w:rsidRPr="00991B54">
              <w:rPr>
                <w:rFonts w:ascii="Times New Roman" w:eastAsia="Times New Roman" w:hAnsi="Times New Roman" w:cs="Times New Roman"/>
                <w:i/>
                <w:iCs/>
                <w:sz w:val="20"/>
                <w:szCs w:val="20"/>
              </w:rPr>
              <w:t>(наименование на подизпълнителя/</w:t>
            </w:r>
            <w:proofErr w:type="spellStart"/>
            <w:r w:rsidRPr="00991B54">
              <w:rPr>
                <w:rFonts w:ascii="Times New Roman" w:eastAsia="Times New Roman" w:hAnsi="Times New Roman" w:cs="Times New Roman"/>
                <w:i/>
                <w:iCs/>
                <w:sz w:val="20"/>
                <w:szCs w:val="20"/>
              </w:rPr>
              <w:t>ите</w:t>
            </w:r>
            <w:proofErr w:type="spellEnd"/>
            <w:r w:rsidRPr="00991B54">
              <w:rPr>
                <w:rFonts w:ascii="Times New Roman" w:eastAsia="Times New Roman" w:hAnsi="Times New Roman" w:cs="Times New Roman"/>
                <w:i/>
                <w:iCs/>
                <w:sz w:val="20"/>
                <w:szCs w:val="20"/>
              </w:rPr>
              <w:t>)</w:t>
            </w:r>
          </w:p>
        </w:tc>
      </w:tr>
      <w:tr w:rsidR="00991B54" w:rsidRPr="00991B54" w:rsidTr="004350B0">
        <w:tc>
          <w:tcPr>
            <w:tcW w:w="9966" w:type="dxa"/>
            <w:gridSpan w:val="13"/>
          </w:tcPr>
          <w:p w:rsidR="00991B54" w:rsidRPr="00991B54" w:rsidRDefault="00991B54" w:rsidP="00991B54">
            <w:pPr>
              <w:spacing w:after="160" w:line="259" w:lineRule="auto"/>
              <w:ind w:right="-1"/>
              <w:jc w:val="both"/>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които са запознати с предмета на поръчката и са дали съгласието си за участие в процедурата като такива;</w:t>
            </w:r>
          </w:p>
        </w:tc>
      </w:tr>
      <w:tr w:rsidR="00991B54" w:rsidRPr="00991B54" w:rsidTr="004350B0">
        <w:tc>
          <w:tcPr>
            <w:tcW w:w="8188" w:type="dxa"/>
            <w:gridSpan w:val="10"/>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3. Делът на участие на всички подизпълнители при изпълнение на поръчката ще бъде общо </w:t>
            </w:r>
          </w:p>
        </w:tc>
        <w:tc>
          <w:tcPr>
            <w:tcW w:w="736"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от общата стойност на поръчката, в т.ч.:</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992" w:type="dxa"/>
          </w:tcPr>
          <w:p w:rsidR="00991B54" w:rsidRPr="00991B54" w:rsidRDefault="00991B54" w:rsidP="00991B54">
            <w:pPr>
              <w:spacing w:after="160" w:line="259" w:lineRule="auto"/>
              <w:ind w:left="34"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91B54" w:rsidRDefault="00991B54" w:rsidP="00991B54">
            <w:pPr>
              <w:spacing w:after="160" w:line="259" w:lineRule="auto"/>
              <w:ind w:left="160"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p>
        </w:tc>
        <w:tc>
          <w:tcPr>
            <w:tcW w:w="4253" w:type="dxa"/>
            <w:gridSpan w:val="6"/>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2770" w:type="dxa"/>
            <w:gridSpan w:val="4"/>
          </w:tcPr>
          <w:p w:rsidR="00991B54" w:rsidRPr="00991B54" w:rsidRDefault="00991B54" w:rsidP="00991B54">
            <w:pPr>
              <w:spacing w:after="160" w:line="259" w:lineRule="auto"/>
              <w:ind w:left="3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общата стойност на поръчката.</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992" w:type="dxa"/>
          </w:tcPr>
          <w:p w:rsidR="00991B54" w:rsidRPr="00991B54" w:rsidRDefault="00991B54" w:rsidP="00991B54">
            <w:pPr>
              <w:spacing w:after="160" w:line="259" w:lineRule="auto"/>
              <w:ind w:left="34"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91B54" w:rsidRDefault="00991B54" w:rsidP="00991B54">
            <w:pPr>
              <w:spacing w:after="160" w:line="259" w:lineRule="auto"/>
              <w:ind w:left="160"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p>
        </w:tc>
        <w:tc>
          <w:tcPr>
            <w:tcW w:w="4253" w:type="dxa"/>
            <w:gridSpan w:val="6"/>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2770" w:type="dxa"/>
            <w:gridSpan w:val="4"/>
          </w:tcPr>
          <w:p w:rsidR="00991B54" w:rsidRPr="00991B54" w:rsidRDefault="00991B54" w:rsidP="00991B54">
            <w:pPr>
              <w:spacing w:after="160" w:line="259" w:lineRule="auto"/>
              <w:ind w:left="3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общата стойност на поръчката.</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4. Видът на работите, които ще бъдат извършвани от подизпълнители е, както следва:</w:t>
            </w:r>
          </w:p>
        </w:tc>
      </w:tr>
      <w:tr w:rsidR="00991B54" w:rsidRPr="00991B54" w:rsidTr="004350B0">
        <w:tc>
          <w:tcPr>
            <w:tcW w:w="1951" w:type="dxa"/>
            <w:gridSpan w:val="2"/>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 Подизпълнителят</w:t>
            </w:r>
          </w:p>
        </w:tc>
        <w:tc>
          <w:tcPr>
            <w:tcW w:w="4902" w:type="dxa"/>
            <w:gridSpan w:val="6"/>
            <w:tcBorders>
              <w:bottom w:val="single" w:sz="4" w:space="0" w:color="auto"/>
            </w:tcBorders>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p>
        </w:tc>
        <w:tc>
          <w:tcPr>
            <w:tcW w:w="3113" w:type="dxa"/>
            <w:gridSpan w:val="5"/>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ще изпълнява следните дейности:</w:t>
            </w:r>
          </w:p>
        </w:tc>
      </w:tr>
      <w:tr w:rsidR="00991B54" w:rsidRPr="00991B54" w:rsidTr="004350B0">
        <w:tc>
          <w:tcPr>
            <w:tcW w:w="1951"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4902" w:type="dxa"/>
            <w:gridSpan w:val="6"/>
            <w:tcBorders>
              <w:bottom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left w:val="single" w:sz="4" w:space="0" w:color="auto"/>
              <w:bottom w:val="single" w:sz="4" w:space="0" w:color="auto"/>
              <w:right w:val="single" w:sz="4" w:space="0" w:color="auto"/>
            </w:tcBorders>
          </w:tcPr>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lastRenderedPageBreak/>
              <w:t>(описание на дейностите)</w:t>
            </w:r>
          </w:p>
        </w:tc>
      </w:tr>
      <w:tr w:rsidR="00991B54" w:rsidRPr="00991B54" w:rsidTr="004350B0">
        <w:tc>
          <w:tcPr>
            <w:tcW w:w="1951" w:type="dxa"/>
            <w:gridSpan w:val="2"/>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 Подизпълнителят</w:t>
            </w:r>
          </w:p>
        </w:tc>
        <w:tc>
          <w:tcPr>
            <w:tcW w:w="4902" w:type="dxa"/>
            <w:gridSpan w:val="6"/>
            <w:tcBorders>
              <w:bottom w:val="single" w:sz="4" w:space="0" w:color="auto"/>
            </w:tcBorders>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p>
        </w:tc>
        <w:tc>
          <w:tcPr>
            <w:tcW w:w="3113" w:type="dxa"/>
            <w:gridSpan w:val="5"/>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ще изпълнява следните дейности:</w:t>
            </w:r>
          </w:p>
        </w:tc>
      </w:tr>
      <w:tr w:rsidR="00991B54" w:rsidRPr="00991B54" w:rsidTr="004350B0">
        <w:tc>
          <w:tcPr>
            <w:tcW w:w="1951"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4902" w:type="dxa"/>
            <w:gridSpan w:val="6"/>
            <w:tcBorders>
              <w:bottom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left w:val="single" w:sz="4" w:space="0" w:color="auto"/>
              <w:bottom w:val="single" w:sz="4" w:space="0" w:color="auto"/>
              <w:right w:val="single" w:sz="4" w:space="0" w:color="auto"/>
            </w:tcBorders>
          </w:tcPr>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4"/>
                <w:szCs w:val="24"/>
              </w:rPr>
            </w:pPr>
            <w:r w:rsidRPr="00991B54">
              <w:rPr>
                <w:rFonts w:ascii="Times New Roman" w:eastAsia="Calibri" w:hAnsi="Times New Roman" w:cs="Times New Roman"/>
                <w:i/>
                <w:iCs/>
                <w:sz w:val="24"/>
                <w:szCs w:val="24"/>
              </w:rPr>
              <w:t>(описание на дейностите)</w:t>
            </w: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4"/>
                <w:szCs w:val="24"/>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4"/>
                <w:szCs w:val="24"/>
              </w:rPr>
            </w:pPr>
          </w:p>
        </w:tc>
      </w:tr>
    </w:tbl>
    <w:p w:rsidR="00991B54" w:rsidRPr="00991B54" w:rsidRDefault="00991B54" w:rsidP="00991B54">
      <w:pPr>
        <w:spacing w:after="160" w:line="259" w:lineRule="auto"/>
        <w:rPr>
          <w:rFonts w:ascii="Times New Roman" w:eastAsia="Calibri" w:hAnsi="Times New Roman" w:cs="Times New Roman"/>
          <w:b/>
          <w:bCs/>
          <w:sz w:val="24"/>
          <w:szCs w:val="24"/>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r w:rsidRPr="00991B54">
              <w:rPr>
                <w:rFonts w:ascii="Times New Roman" w:eastAsia="Calibri" w:hAnsi="Times New Roman" w:cs="Times New Roman"/>
                <w:b/>
                <w:bCs/>
                <w:sz w:val="20"/>
                <w:szCs w:val="24"/>
              </w:rPr>
              <w:t>ДАТА:</w:t>
            </w:r>
          </w:p>
        </w:tc>
        <w:tc>
          <w:tcPr>
            <w:tcW w:w="683"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247BC6" w:rsidP="00991B54">
            <w:pPr>
              <w:spacing w:after="160" w:line="259" w:lineRule="auto"/>
              <w:rPr>
                <w:rFonts w:ascii="Times New Roman" w:eastAsia="Calibri" w:hAnsi="Times New Roman" w:cs="Times New Roman"/>
                <w:sz w:val="20"/>
                <w:szCs w:val="24"/>
              </w:rPr>
            </w:pPr>
            <w:r>
              <w:rPr>
                <w:rFonts w:ascii="Times New Roman" w:eastAsia="Calibri" w:hAnsi="Times New Roman" w:cs="Times New Roman"/>
                <w:b/>
                <w:bCs/>
                <w:sz w:val="20"/>
                <w:szCs w:val="24"/>
              </w:rPr>
              <w:t>2018</w:t>
            </w:r>
            <w:r w:rsidR="00991B54" w:rsidRPr="00991B54">
              <w:rPr>
                <w:rFonts w:ascii="Times New Roman" w:eastAsia="Calibri" w:hAnsi="Times New Roman" w:cs="Times New Roman"/>
                <w:b/>
                <w:bCs/>
                <w:sz w:val="20"/>
                <w:szCs w:val="24"/>
              </w:rPr>
              <w:t xml:space="preserve"> г.</w:t>
            </w: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r w:rsidRPr="00991B54">
              <w:rPr>
                <w:rFonts w:ascii="Times New Roman" w:eastAsia="Calibri" w:hAnsi="Times New Roman" w:cs="Times New Roman"/>
                <w:b/>
                <w:bCs/>
                <w:sz w:val="20"/>
                <w:szCs w:val="24"/>
              </w:rPr>
              <w:t>ДЕКЛАРАТОР:</w:t>
            </w:r>
          </w:p>
        </w:tc>
        <w:tc>
          <w:tcPr>
            <w:tcW w:w="2912"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Borders>
              <w:top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(подпис, печат)</w:t>
            </w: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bottom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rPr>
          <w:trHeight w:val="70"/>
        </w:trPr>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i/>
                <w:iCs/>
                <w:sz w:val="20"/>
                <w:szCs w:val="24"/>
              </w:rPr>
              <w:t>(име и фамилия)</w:t>
            </w:r>
          </w:p>
        </w:tc>
      </w:tr>
    </w:tbl>
    <w:p w:rsidR="00991B54" w:rsidRPr="00991B54" w:rsidRDefault="00991B54" w:rsidP="00991B54">
      <w:pPr>
        <w:spacing w:after="160" w:line="259" w:lineRule="auto"/>
        <w:rPr>
          <w:rFonts w:ascii="Calibri" w:eastAsia="Calibri" w:hAnsi="Calibri" w:cs="Times New Roman"/>
        </w:rPr>
      </w:pPr>
      <w:bookmarkStart w:id="1" w:name="_Образец_№_8."/>
      <w:bookmarkEnd w:id="1"/>
    </w:p>
    <w:p w:rsidR="00B2589F" w:rsidRDefault="00B2589F" w:rsidP="00B2589F">
      <w:pPr>
        <w:jc w:val="right"/>
      </w:pP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w:t>
      </w:r>
      <w:r w:rsidR="009D0C4A">
        <w:rPr>
          <w:rFonts w:ascii="Times New Roman" w:eastAsia="Times New Roman" w:hAnsi="Times New Roman" w:cs="Times New Roman"/>
          <w:b/>
          <w:bCs/>
          <w:i/>
          <w:sz w:val="28"/>
          <w:szCs w:val="28"/>
          <w:lang w:eastAsia="bg-BG"/>
        </w:rPr>
        <w:t>№ 8</w:t>
      </w:r>
    </w:p>
    <w:p w:rsidR="00991B54" w:rsidRPr="00991B54" w:rsidRDefault="00991B54" w:rsidP="00991B54">
      <w:pPr>
        <w:spacing w:after="0" w:line="259" w:lineRule="auto"/>
        <w:jc w:val="center"/>
        <w:rPr>
          <w:rFonts w:ascii="Times New Roman" w:eastAsia="Calibri" w:hAnsi="Times New Roman" w:cs="Times New Roman"/>
          <w:b/>
          <w:bCs/>
          <w:sz w:val="24"/>
          <w:szCs w:val="24"/>
        </w:rPr>
      </w:pPr>
      <w:r w:rsidRPr="00991B54">
        <w:rPr>
          <w:rFonts w:ascii="Times New Roman" w:eastAsia="Calibri" w:hAnsi="Times New Roman" w:cs="Times New Roman"/>
          <w:b/>
          <w:bCs/>
          <w:sz w:val="24"/>
          <w:szCs w:val="24"/>
        </w:rPr>
        <w:t>ДЕКЛАРАЦИЯ</w:t>
      </w:r>
    </w:p>
    <w:p w:rsidR="00991B54" w:rsidRPr="00991B54" w:rsidRDefault="00991B54" w:rsidP="00991B54">
      <w:pPr>
        <w:spacing w:after="0" w:line="259" w:lineRule="auto"/>
        <w:jc w:val="center"/>
        <w:rPr>
          <w:rFonts w:ascii="Times New Roman" w:eastAsia="Calibri" w:hAnsi="Times New Roman" w:cs="Times New Roman"/>
          <w:sz w:val="24"/>
          <w:szCs w:val="24"/>
        </w:rPr>
      </w:pPr>
      <w:r w:rsidRPr="00991B54">
        <w:rPr>
          <w:rFonts w:ascii="Times New Roman" w:eastAsia="Calibri" w:hAnsi="Times New Roman" w:cs="Times New Roman"/>
          <w:sz w:val="24"/>
          <w:szCs w:val="24"/>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4843"/>
        <w:gridCol w:w="850"/>
        <w:gridCol w:w="651"/>
        <w:gridCol w:w="85"/>
        <w:gridCol w:w="1133"/>
      </w:tblGrid>
      <w:tr w:rsidR="00991B54" w:rsidRPr="00991B54" w:rsidTr="004350B0">
        <w:tc>
          <w:tcPr>
            <w:tcW w:w="2067"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Долуподписаният/ата</w:t>
            </w:r>
          </w:p>
        </w:tc>
        <w:tc>
          <w:tcPr>
            <w:tcW w:w="5693"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651"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ЕГН</w:t>
            </w:r>
          </w:p>
        </w:tc>
        <w:tc>
          <w:tcPr>
            <w:tcW w:w="1218"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2067"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5693"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(трите имена на декларатора)</w:t>
            </w:r>
          </w:p>
        </w:tc>
        <w:tc>
          <w:tcPr>
            <w:tcW w:w="651"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218"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1809" w:type="dxa"/>
            <w:gridSpan w:val="2"/>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в качеството си на</w:t>
            </w:r>
          </w:p>
        </w:tc>
        <w:tc>
          <w:tcPr>
            <w:tcW w:w="7820" w:type="dxa"/>
            <w:gridSpan w:val="6"/>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0"/>
              </w:rPr>
            </w:pPr>
          </w:p>
        </w:tc>
      </w:tr>
      <w:tr w:rsidR="00991B54" w:rsidRPr="00991B54" w:rsidTr="004350B0">
        <w:tc>
          <w:tcPr>
            <w:tcW w:w="1809" w:type="dxa"/>
            <w:gridSpan w:val="2"/>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7820" w:type="dxa"/>
            <w:gridSpan w:val="6"/>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(длъжност на декларатора, напр. управител, член на УС, прокурист)</w:t>
            </w:r>
          </w:p>
        </w:tc>
      </w:tr>
      <w:tr w:rsidR="00991B54" w:rsidRPr="00991B54" w:rsidTr="004350B0">
        <w:tc>
          <w:tcPr>
            <w:tcW w:w="412"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w:t>
            </w:r>
          </w:p>
        </w:tc>
        <w:tc>
          <w:tcPr>
            <w:tcW w:w="6498" w:type="dxa"/>
            <w:gridSpan w:val="3"/>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586"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ЕИК/БУЛСТАТ</w:t>
            </w:r>
          </w:p>
        </w:tc>
        <w:tc>
          <w:tcPr>
            <w:tcW w:w="1133" w:type="dxa"/>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412"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6498"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1586"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133"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bl>
    <w:p w:rsidR="00991B54" w:rsidRPr="00991B54" w:rsidRDefault="00991B54" w:rsidP="00991B54">
      <w:pPr>
        <w:spacing w:before="120" w:after="120" w:line="259" w:lineRule="auto"/>
        <w:jc w:val="both"/>
        <w:rPr>
          <w:rFonts w:ascii="Times New Roman" w:eastAsia="Calibri" w:hAnsi="Times New Roman" w:cs="Times New Roman"/>
          <w:b/>
          <w:bCs/>
          <w:sz w:val="24"/>
          <w:szCs w:val="24"/>
        </w:rPr>
      </w:pPr>
      <w:r w:rsidRPr="00991B54">
        <w:rPr>
          <w:rFonts w:ascii="Times New Roman" w:eastAsia="Calibri" w:hAnsi="Times New Roman" w:cs="Times New Roman"/>
          <w:sz w:val="24"/>
          <w:szCs w:val="24"/>
        </w:rPr>
        <w:t>в съответствие с изискванията за възлагане, чрез събиране на оферти с обява, на обществена поръчка с предмет</w:t>
      </w:r>
      <w:r w:rsidR="004A0985">
        <w:rPr>
          <w:rFonts w:ascii="Times New Roman" w:eastAsia="Calibri" w:hAnsi="Times New Roman" w:cs="Times New Roman"/>
          <w:sz w:val="24"/>
          <w:szCs w:val="24"/>
        </w:rPr>
        <w:t>:</w:t>
      </w:r>
      <w:r w:rsidRPr="00991B54">
        <w:rPr>
          <w:rFonts w:ascii="Times New Roman" w:eastAsia="Calibri" w:hAnsi="Times New Roman" w:cs="Times New Roman"/>
          <w:sz w:val="24"/>
          <w:szCs w:val="24"/>
        </w:rPr>
        <w:t xml:space="preserve"> </w:t>
      </w:r>
      <w:r w:rsidR="004A0985" w:rsidRPr="004A0985">
        <w:rPr>
          <w:rFonts w:ascii="Times New Roman" w:eastAsia="Calibri" w:hAnsi="Times New Roman" w:cs="Times New Roman"/>
          <w:bCs/>
          <w:sz w:val="24"/>
          <w:szCs w:val="24"/>
        </w:rPr>
        <w:t>„Извършване на профилактични медицински прегледи и изследвания на работещите в УБ “</w:t>
      </w:r>
      <w:proofErr w:type="spellStart"/>
      <w:r w:rsidR="004A0985" w:rsidRPr="004A0985">
        <w:rPr>
          <w:rFonts w:ascii="Times New Roman" w:eastAsia="Calibri" w:hAnsi="Times New Roman" w:cs="Times New Roman"/>
          <w:bCs/>
          <w:sz w:val="24"/>
          <w:szCs w:val="24"/>
        </w:rPr>
        <w:t>Цигов</w:t>
      </w:r>
      <w:proofErr w:type="spellEnd"/>
      <w:r w:rsidR="004A0985" w:rsidRPr="004A0985">
        <w:rPr>
          <w:rFonts w:ascii="Times New Roman" w:eastAsia="Calibri" w:hAnsi="Times New Roman" w:cs="Times New Roman"/>
          <w:bCs/>
          <w:sz w:val="24"/>
          <w:szCs w:val="24"/>
        </w:rPr>
        <w:t xml:space="preserve"> чарк“, гр. Батак.“</w:t>
      </w:r>
    </w:p>
    <w:p w:rsidR="00991B54" w:rsidRPr="00991B54" w:rsidRDefault="00991B54" w:rsidP="00991B54">
      <w:pPr>
        <w:spacing w:before="120" w:after="120" w:line="259" w:lineRule="auto"/>
        <w:jc w:val="center"/>
        <w:rPr>
          <w:rFonts w:ascii="Times New Roman" w:eastAsia="Calibri" w:hAnsi="Times New Roman" w:cs="Times New Roman"/>
          <w:b/>
          <w:bCs/>
        </w:rPr>
      </w:pPr>
      <w:r w:rsidRPr="00991B54">
        <w:rPr>
          <w:rFonts w:ascii="Times New Roman" w:eastAsia="Calibri" w:hAnsi="Times New Roman" w:cs="Times New Roman"/>
          <w:b/>
          <w:bCs/>
        </w:rPr>
        <w:t>ДЕКЛАРИРАМ:</w:t>
      </w:r>
    </w:p>
    <w:tbl>
      <w:tblPr>
        <w:tblW w:w="9745" w:type="dxa"/>
        <w:tblInd w:w="2" w:type="dxa"/>
        <w:tblLook w:val="00A0" w:firstRow="1" w:lastRow="0" w:firstColumn="1" w:lastColumn="0" w:noHBand="0" w:noVBand="0"/>
      </w:tblPr>
      <w:tblGrid>
        <w:gridCol w:w="282"/>
        <w:gridCol w:w="3370"/>
        <w:gridCol w:w="709"/>
        <w:gridCol w:w="5384"/>
      </w:tblGrid>
      <w:tr w:rsidR="00991B54" w:rsidRPr="00991B54" w:rsidTr="004350B0">
        <w:tc>
          <w:tcPr>
            <w:tcW w:w="3652" w:type="dxa"/>
            <w:gridSpan w:val="2"/>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1. В качеството ми на представляващ на</w:t>
            </w:r>
          </w:p>
        </w:tc>
        <w:tc>
          <w:tcPr>
            <w:tcW w:w="6093" w:type="dxa"/>
            <w:gridSpan w:val="2"/>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91B54" w:rsidTr="004350B0">
        <w:tc>
          <w:tcPr>
            <w:tcW w:w="3652" w:type="dxa"/>
            <w:gridSpan w:val="2"/>
          </w:tcPr>
          <w:p w:rsidR="00991B54" w:rsidRPr="00991B54" w:rsidRDefault="00991B54" w:rsidP="00991B54">
            <w:pPr>
              <w:spacing w:after="160" w:line="259" w:lineRule="auto"/>
              <w:ind w:right="-1"/>
              <w:rPr>
                <w:rFonts w:ascii="Times New Roman" w:eastAsia="Calibri" w:hAnsi="Times New Roman" w:cs="Times New Roman"/>
                <w:sz w:val="20"/>
                <w:szCs w:val="20"/>
              </w:rPr>
            </w:pPr>
          </w:p>
        </w:tc>
        <w:tc>
          <w:tcPr>
            <w:tcW w:w="6093"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(наименование на подизпълнителя)</w:t>
            </w:r>
          </w:p>
        </w:tc>
      </w:tr>
      <w:tr w:rsidR="00991B54" w:rsidRPr="00991B54" w:rsidTr="004350B0">
        <w:tc>
          <w:tcPr>
            <w:tcW w:w="4361" w:type="dxa"/>
            <w:gridSpan w:val="3"/>
            <w:vAlign w:val="bottom"/>
          </w:tcPr>
          <w:p w:rsidR="00991B54" w:rsidRPr="00991B54" w:rsidRDefault="00991B54" w:rsidP="00991B54">
            <w:pPr>
              <w:spacing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съм съгласен да участва като подизпълнител на</w:t>
            </w:r>
          </w:p>
        </w:tc>
        <w:tc>
          <w:tcPr>
            <w:tcW w:w="5384" w:type="dxa"/>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91B54" w:rsidTr="004350B0">
        <w:tc>
          <w:tcPr>
            <w:tcW w:w="4361" w:type="dxa"/>
            <w:gridSpan w:val="3"/>
          </w:tcPr>
          <w:p w:rsidR="00991B54" w:rsidRPr="00991B54" w:rsidRDefault="00991B54" w:rsidP="00991B54">
            <w:pPr>
              <w:spacing w:after="160" w:line="259" w:lineRule="auto"/>
              <w:ind w:right="-1"/>
              <w:rPr>
                <w:rFonts w:ascii="Times New Roman" w:eastAsia="Calibri" w:hAnsi="Times New Roman" w:cs="Times New Roman"/>
                <w:sz w:val="20"/>
                <w:szCs w:val="20"/>
              </w:rPr>
            </w:pPr>
          </w:p>
        </w:tc>
        <w:tc>
          <w:tcPr>
            <w:tcW w:w="5384" w:type="dxa"/>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(наименование на подизпълнителя)</w:t>
            </w:r>
          </w:p>
        </w:tc>
      </w:tr>
      <w:tr w:rsidR="00991B54" w:rsidRPr="00991B54" w:rsidTr="004350B0">
        <w:tc>
          <w:tcPr>
            <w:tcW w:w="9745" w:type="dxa"/>
            <w:gridSpan w:val="4"/>
            <w:tcBorders>
              <w:bottom w:val="single" w:sz="4" w:space="0" w:color="auto"/>
            </w:tcBorders>
          </w:tcPr>
          <w:p w:rsidR="00991B54" w:rsidRPr="00991B54" w:rsidRDefault="00991B54" w:rsidP="00991B54">
            <w:pPr>
              <w:spacing w:before="60" w:after="160" w:line="259" w:lineRule="auto"/>
              <w:ind w:right="-1"/>
              <w:jc w:val="both"/>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2. Дейностите, които ще изпълняваме са следните:</w:t>
            </w:r>
          </w:p>
        </w:tc>
      </w:tr>
      <w:tr w:rsidR="00991B54" w:rsidRPr="00991B54" w:rsidTr="004350B0">
        <w:tc>
          <w:tcPr>
            <w:tcW w:w="9745" w:type="dxa"/>
            <w:gridSpan w:val="4"/>
            <w:tcBorders>
              <w:top w:val="single" w:sz="4" w:space="0" w:color="auto"/>
              <w:left w:val="single" w:sz="4" w:space="0" w:color="auto"/>
              <w:bottom w:val="single" w:sz="4" w:space="0" w:color="auto"/>
              <w:right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9745" w:type="dxa"/>
            <w:gridSpan w:val="4"/>
            <w:tcBorders>
              <w:top w:val="single" w:sz="4" w:space="0" w:color="auto"/>
            </w:tcBorders>
          </w:tcPr>
          <w:p w:rsidR="00991B54" w:rsidRPr="00991B54" w:rsidRDefault="00991B54" w:rsidP="00991B54">
            <w:pPr>
              <w:spacing w:after="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(описание на дейностите, които ще бъдат изпълнявани от подизпълнителя)</w:t>
            </w:r>
          </w:p>
        </w:tc>
      </w:tr>
      <w:tr w:rsidR="00991B54" w:rsidRPr="00991B54" w:rsidTr="004350B0">
        <w:tc>
          <w:tcPr>
            <w:tcW w:w="9745" w:type="dxa"/>
            <w:gridSpan w:val="4"/>
          </w:tcPr>
          <w:p w:rsidR="00991B54" w:rsidRPr="00991B54" w:rsidRDefault="00991B54" w:rsidP="00991B54">
            <w:pPr>
              <w:spacing w:before="6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991B54" w:rsidRPr="00991B54" w:rsidTr="004350B0">
        <w:tc>
          <w:tcPr>
            <w:tcW w:w="9745" w:type="dxa"/>
            <w:gridSpan w:val="4"/>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4. Във връзка с изискванията на възложителя към подизпълнителите за участие в процедурата приложено представяме следните документи:</w:t>
            </w:r>
          </w:p>
        </w:tc>
      </w:tr>
      <w:tr w:rsidR="00991B54" w:rsidRPr="00991B54" w:rsidTr="004350B0">
        <w:tc>
          <w:tcPr>
            <w:tcW w:w="282" w:type="dxa"/>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b/>
                <w:bCs/>
                <w:sz w:val="20"/>
                <w:szCs w:val="20"/>
              </w:rPr>
              <w:t xml:space="preserve">- </w:t>
            </w:r>
          </w:p>
        </w:tc>
        <w:tc>
          <w:tcPr>
            <w:tcW w:w="9463" w:type="dxa"/>
            <w:gridSpan w:val="3"/>
            <w:tcBorders>
              <w:bottom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282" w:type="dxa"/>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b/>
                <w:bCs/>
                <w:sz w:val="20"/>
                <w:szCs w:val="20"/>
              </w:rPr>
              <w:t>-</w:t>
            </w:r>
          </w:p>
        </w:tc>
        <w:tc>
          <w:tcPr>
            <w:tcW w:w="9463" w:type="dxa"/>
            <w:gridSpan w:val="3"/>
            <w:tcBorders>
              <w:top w:val="single" w:sz="4" w:space="0" w:color="auto"/>
              <w:bottom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9745" w:type="dxa"/>
            <w:gridSpan w:val="4"/>
          </w:tcPr>
          <w:p w:rsidR="00991B54" w:rsidRPr="00991B54" w:rsidRDefault="00991B54" w:rsidP="00991B54">
            <w:pPr>
              <w:spacing w:after="60" w:line="259" w:lineRule="auto"/>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(списък на приложените документи)</w:t>
            </w:r>
          </w:p>
        </w:tc>
      </w:tr>
    </w:tbl>
    <w:p w:rsidR="00991B54" w:rsidRPr="00991B54" w:rsidRDefault="00991B54" w:rsidP="00991B54">
      <w:pPr>
        <w:spacing w:after="160" w:line="259" w:lineRule="auto"/>
        <w:ind w:right="-1"/>
        <w:jc w:val="both"/>
        <w:rPr>
          <w:rFonts w:ascii="Times New Roman" w:eastAsia="Calibri" w:hAnsi="Times New Roman" w:cs="Times New Roman"/>
          <w:sz w:val="20"/>
          <w:szCs w:val="20"/>
          <w:lang w:eastAsia="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r w:rsidRPr="00991B54">
              <w:rPr>
                <w:rFonts w:ascii="Times New Roman" w:eastAsia="Calibri" w:hAnsi="Times New Roman" w:cs="Times New Roman"/>
                <w:b/>
                <w:bCs/>
                <w:sz w:val="20"/>
                <w:szCs w:val="20"/>
              </w:rPr>
              <w:t>ДАТА:</w:t>
            </w:r>
          </w:p>
        </w:tc>
        <w:tc>
          <w:tcPr>
            <w:tcW w:w="683"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247BC6" w:rsidP="00991B54">
            <w:pPr>
              <w:spacing w:after="160" w:line="259" w:lineRule="auto"/>
              <w:rPr>
                <w:rFonts w:ascii="Times New Roman" w:eastAsia="Calibri" w:hAnsi="Times New Roman" w:cs="Times New Roman"/>
                <w:sz w:val="20"/>
                <w:szCs w:val="20"/>
              </w:rPr>
            </w:pPr>
            <w:r>
              <w:rPr>
                <w:rFonts w:ascii="Times New Roman" w:eastAsia="Calibri" w:hAnsi="Times New Roman" w:cs="Times New Roman"/>
                <w:b/>
                <w:bCs/>
                <w:sz w:val="20"/>
                <w:szCs w:val="20"/>
              </w:rPr>
              <w:t>2018</w:t>
            </w:r>
            <w:r w:rsidR="00991B54" w:rsidRPr="00991B54">
              <w:rPr>
                <w:rFonts w:ascii="Times New Roman" w:eastAsia="Calibri" w:hAnsi="Times New Roman" w:cs="Times New Roman"/>
                <w:b/>
                <w:bCs/>
                <w:sz w:val="20"/>
                <w:szCs w:val="20"/>
              </w:rPr>
              <w:t xml:space="preserve"> г.</w:t>
            </w: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r w:rsidRPr="00991B54">
              <w:rPr>
                <w:rFonts w:ascii="Times New Roman" w:eastAsia="Calibri" w:hAnsi="Times New Roman" w:cs="Times New Roman"/>
                <w:b/>
                <w:bCs/>
                <w:sz w:val="20"/>
                <w:szCs w:val="20"/>
              </w:rPr>
              <w:t>ДЕКЛАРАТОР:</w:t>
            </w:r>
          </w:p>
        </w:tc>
        <w:tc>
          <w:tcPr>
            <w:tcW w:w="2912"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Borders>
              <w:top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(подпис, печат)</w:t>
            </w: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bottom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(име и фамилия)</w:t>
            </w:r>
          </w:p>
        </w:tc>
      </w:tr>
    </w:tbl>
    <w:p w:rsidR="00991B54" w:rsidRPr="00991B54" w:rsidRDefault="00991B54" w:rsidP="00991B54">
      <w:pPr>
        <w:spacing w:after="160" w:line="259" w:lineRule="auto"/>
        <w:rPr>
          <w:rFonts w:ascii="Calibri" w:eastAsia="Calibri" w:hAnsi="Calibri" w:cs="Times New Roman"/>
        </w:rPr>
      </w:pPr>
    </w:p>
    <w:p w:rsidR="00991B54" w:rsidRPr="00CA0A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CA0A54">
        <w:rPr>
          <w:rFonts w:ascii="Times New Roman" w:eastAsia="Times New Roman" w:hAnsi="Times New Roman" w:cs="Times New Roman"/>
          <w:b/>
          <w:bCs/>
          <w:i/>
          <w:sz w:val="24"/>
          <w:szCs w:val="24"/>
          <w:lang w:eastAsia="bg-BG"/>
        </w:rPr>
        <w:lastRenderedPageBreak/>
        <w:t xml:space="preserve">Приложение </w:t>
      </w:r>
      <w:r w:rsidR="001467ED" w:rsidRPr="00CA0A54">
        <w:rPr>
          <w:rFonts w:ascii="Times New Roman" w:eastAsia="Times New Roman" w:hAnsi="Times New Roman" w:cs="Times New Roman"/>
          <w:b/>
          <w:bCs/>
          <w:i/>
          <w:sz w:val="24"/>
          <w:szCs w:val="24"/>
          <w:lang w:eastAsia="bg-BG"/>
        </w:rPr>
        <w:t xml:space="preserve">№ </w:t>
      </w:r>
      <w:r w:rsidR="009D0C4A" w:rsidRPr="00CA0A54">
        <w:rPr>
          <w:rFonts w:ascii="Times New Roman" w:eastAsia="Times New Roman" w:hAnsi="Times New Roman" w:cs="Times New Roman"/>
          <w:b/>
          <w:bCs/>
          <w:i/>
          <w:sz w:val="24"/>
          <w:szCs w:val="24"/>
          <w:lang w:eastAsia="bg-BG"/>
        </w:rPr>
        <w:t>9</w:t>
      </w:r>
    </w:p>
    <w:p w:rsidR="002B3985" w:rsidRDefault="002B3985" w:rsidP="000E1822">
      <w:pPr>
        <w:spacing w:after="0" w:line="240" w:lineRule="auto"/>
        <w:jc w:val="center"/>
        <w:rPr>
          <w:rFonts w:ascii="Times New Roman" w:eastAsia="MS ??" w:hAnsi="Times New Roman" w:cs="Times New Roman"/>
          <w:b/>
          <w:sz w:val="28"/>
          <w:szCs w:val="28"/>
        </w:rPr>
      </w:pPr>
    </w:p>
    <w:p w:rsidR="002B3985" w:rsidRPr="002B3985" w:rsidRDefault="002B3985" w:rsidP="002B3985">
      <w:pPr>
        <w:shd w:val="clear" w:color="auto" w:fill="FFFFFF"/>
        <w:spacing w:before="120" w:after="0" w:line="240" w:lineRule="auto"/>
        <w:jc w:val="center"/>
        <w:rPr>
          <w:rFonts w:ascii="Times New Roman" w:eastAsia="Times New Roman" w:hAnsi="Times New Roman" w:cs="Times New Roman"/>
          <w:b/>
          <w:sz w:val="24"/>
          <w:szCs w:val="24"/>
          <w:vertAlign w:val="superscript"/>
          <w:lang w:val="ru-RU"/>
        </w:rPr>
      </w:pPr>
      <w:r w:rsidRPr="002B3985">
        <w:rPr>
          <w:rFonts w:ascii="Times New Roman" w:eastAsia="Times New Roman" w:hAnsi="Times New Roman" w:cs="Times New Roman"/>
          <w:b/>
          <w:sz w:val="24"/>
          <w:szCs w:val="24"/>
          <w:lang w:val="ru-RU"/>
        </w:rPr>
        <w:t xml:space="preserve">ДЕКЛАРАЦИЯ </w:t>
      </w:r>
      <w:r w:rsidRPr="002B3985">
        <w:rPr>
          <w:rFonts w:ascii="Times New Roman" w:eastAsia="Times New Roman" w:hAnsi="Times New Roman" w:cs="Times New Roman"/>
          <w:b/>
          <w:sz w:val="24"/>
          <w:szCs w:val="24"/>
          <w:vertAlign w:val="superscript"/>
          <w:lang w:val="ru-RU"/>
        </w:rPr>
        <w:t>1</w:t>
      </w:r>
    </w:p>
    <w:p w:rsidR="002B3985" w:rsidRPr="002B3985" w:rsidRDefault="002B3985" w:rsidP="002B3985">
      <w:pPr>
        <w:shd w:val="clear" w:color="auto" w:fill="FFFFFF"/>
        <w:spacing w:before="120" w:after="0" w:line="240" w:lineRule="auto"/>
        <w:jc w:val="center"/>
        <w:rPr>
          <w:rFonts w:ascii="Times New Roman" w:eastAsia="Times New Roman" w:hAnsi="Times New Roman" w:cs="Times New Roman"/>
          <w:b/>
          <w:sz w:val="24"/>
          <w:szCs w:val="24"/>
          <w:lang w:val="ru-RU"/>
        </w:rPr>
      </w:pPr>
      <w:r w:rsidRPr="002B3985">
        <w:rPr>
          <w:rFonts w:ascii="Times New Roman" w:eastAsia="Times New Roman" w:hAnsi="Times New Roman" w:cs="Times New Roman"/>
          <w:b/>
          <w:sz w:val="24"/>
          <w:szCs w:val="24"/>
          <w:lang w:val="ru-RU"/>
        </w:rPr>
        <w:t>по чл. 97, ал.5</w:t>
      </w:r>
      <w:r w:rsidR="00DC74B7">
        <w:rPr>
          <w:rFonts w:ascii="Times New Roman" w:eastAsia="Times New Roman" w:hAnsi="Times New Roman" w:cs="Times New Roman"/>
          <w:b/>
          <w:sz w:val="24"/>
          <w:szCs w:val="24"/>
          <w:lang w:val="ru-RU"/>
        </w:rPr>
        <w:t xml:space="preserve"> от</w:t>
      </w:r>
      <w:r w:rsidRPr="002B3985">
        <w:rPr>
          <w:rFonts w:ascii="Times New Roman" w:eastAsia="Times New Roman" w:hAnsi="Times New Roman" w:cs="Times New Roman"/>
          <w:b/>
          <w:sz w:val="24"/>
          <w:szCs w:val="24"/>
          <w:lang w:val="ru-RU"/>
        </w:rPr>
        <w:t xml:space="preserve"> ППЗОП</w:t>
      </w:r>
    </w:p>
    <w:p w:rsidR="002B3985" w:rsidRPr="002B3985" w:rsidRDefault="002B3985" w:rsidP="002B3985">
      <w:pPr>
        <w:spacing w:after="0" w:line="240" w:lineRule="auto"/>
        <w:ind w:left="720" w:hanging="11"/>
        <w:jc w:val="center"/>
        <w:rPr>
          <w:rFonts w:ascii="Times New Roman" w:eastAsia="Calibri" w:hAnsi="Times New Roman" w:cs="Times New Roman"/>
          <w:sz w:val="24"/>
          <w:szCs w:val="24"/>
        </w:rPr>
      </w:pPr>
      <w:r w:rsidRPr="002B3985">
        <w:rPr>
          <w:rFonts w:ascii="Times New Roman" w:eastAsia="Calibri" w:hAnsi="Times New Roman" w:cs="Times New Roman"/>
          <w:sz w:val="24"/>
          <w:szCs w:val="24"/>
        </w:rPr>
        <w:t xml:space="preserve"> за липсата на обстоятелствата по чл. 54, ал. 1, т. 1, 2 и 7 от ЗОП</w:t>
      </w:r>
    </w:p>
    <w:p w:rsidR="002B3985" w:rsidRPr="002B3985" w:rsidRDefault="002B3985" w:rsidP="002B3985">
      <w:pPr>
        <w:spacing w:after="0" w:line="240" w:lineRule="auto"/>
        <w:ind w:left="720" w:hanging="11"/>
        <w:jc w:val="center"/>
        <w:rPr>
          <w:rFonts w:ascii="Times New Roman" w:eastAsia="Calibri" w:hAnsi="Times New Roman" w:cs="Times New Roman"/>
          <w:sz w:val="24"/>
          <w:szCs w:val="24"/>
        </w:rPr>
      </w:pPr>
    </w:p>
    <w:p w:rsidR="002B3985" w:rsidRPr="002B3985" w:rsidRDefault="002B3985" w:rsidP="00CA0A54">
      <w:pPr>
        <w:shd w:val="clear" w:color="auto" w:fill="FFFFFF"/>
        <w:spacing w:before="120" w:after="0" w:line="240" w:lineRule="auto"/>
        <w:rPr>
          <w:rFonts w:ascii="Times New Roman" w:eastAsia="Times New Roman" w:hAnsi="Times New Roman" w:cs="Times New Roman"/>
          <w:sz w:val="24"/>
          <w:szCs w:val="24"/>
          <w:lang w:val="ru-RU"/>
        </w:rPr>
      </w:pPr>
      <w:r w:rsidRPr="002B3985">
        <w:rPr>
          <w:rFonts w:ascii="Times New Roman" w:eastAsia="Times New Roman" w:hAnsi="Times New Roman" w:cs="Times New Roman"/>
          <w:sz w:val="24"/>
          <w:szCs w:val="24"/>
          <w:lang w:val="ru-RU"/>
        </w:rPr>
        <w:t>от</w:t>
      </w:r>
      <w:proofErr w:type="gramStart"/>
      <w:r w:rsidRPr="002B3985">
        <w:rPr>
          <w:rFonts w:ascii="Times New Roman" w:eastAsia="Times New Roman" w:hAnsi="Times New Roman" w:cs="Times New Roman"/>
          <w:sz w:val="24"/>
          <w:szCs w:val="24"/>
        </w:rPr>
        <w:t xml:space="preserve"> </w:t>
      </w:r>
      <w:r w:rsidRPr="002B3985">
        <w:rPr>
          <w:rFonts w:ascii="Times New Roman" w:eastAsia="Times New Roman" w:hAnsi="Times New Roman" w:cs="Times New Roman"/>
          <w:sz w:val="24"/>
          <w:szCs w:val="24"/>
          <w:lang w:val="ru-RU"/>
        </w:rPr>
        <w:t xml:space="preserve">………………………………........................................………...……………....... </w:t>
      </w:r>
      <w:proofErr w:type="gramEnd"/>
      <w:r w:rsidRPr="002B3985">
        <w:rPr>
          <w:rFonts w:ascii="Times New Roman" w:eastAsia="Times New Roman" w:hAnsi="Times New Roman" w:cs="Times New Roman"/>
          <w:sz w:val="24"/>
          <w:szCs w:val="24"/>
          <w:lang w:val="ru-RU"/>
        </w:rPr>
        <w:t>ЕГН...............……...….............., с постоянен</w:t>
      </w:r>
      <w:r w:rsidR="00CA0A54">
        <w:rPr>
          <w:rFonts w:ascii="Times New Roman" w:eastAsia="Times New Roman" w:hAnsi="Times New Roman" w:cs="Times New Roman"/>
          <w:sz w:val="24"/>
          <w:szCs w:val="24"/>
          <w:lang w:val="ru-RU"/>
        </w:rPr>
        <w:t xml:space="preserve"> </w:t>
      </w:r>
      <w:r w:rsidRPr="002B3985">
        <w:rPr>
          <w:rFonts w:ascii="Times New Roman" w:eastAsia="Times New Roman" w:hAnsi="Times New Roman" w:cs="Times New Roman"/>
          <w:sz w:val="24"/>
          <w:szCs w:val="24"/>
          <w:lang w:val="ru-RU"/>
        </w:rPr>
        <w:t>а</w:t>
      </w:r>
      <w:r w:rsidR="00CA0A54">
        <w:rPr>
          <w:rFonts w:ascii="Times New Roman" w:eastAsia="Times New Roman" w:hAnsi="Times New Roman" w:cs="Times New Roman"/>
          <w:sz w:val="24"/>
          <w:szCs w:val="24"/>
          <w:lang w:val="ru-RU"/>
        </w:rPr>
        <w:t>дрес:…………………………………………………………</w:t>
      </w:r>
    </w:p>
    <w:p w:rsidR="002B3985" w:rsidRPr="002B3985" w:rsidRDefault="002B3985" w:rsidP="00CA0A54">
      <w:pPr>
        <w:shd w:val="clear" w:color="auto" w:fill="FFFFFF"/>
        <w:spacing w:before="120" w:after="0" w:line="240" w:lineRule="auto"/>
        <w:rPr>
          <w:rFonts w:ascii="Times New Roman" w:eastAsia="Times New Roman" w:hAnsi="Times New Roman" w:cs="Times New Roman"/>
          <w:sz w:val="24"/>
          <w:szCs w:val="24"/>
          <w:lang w:val="ru-RU"/>
        </w:rPr>
      </w:pPr>
      <w:r w:rsidRPr="002B3985">
        <w:rPr>
          <w:rFonts w:ascii="Times New Roman" w:eastAsia="Times New Roman" w:hAnsi="Times New Roman" w:cs="Times New Roman"/>
          <w:sz w:val="24"/>
          <w:szCs w:val="24"/>
          <w:lang w:val="ru-RU"/>
        </w:rPr>
        <w:t xml:space="preserve">в </w:t>
      </w:r>
      <w:proofErr w:type="spellStart"/>
      <w:r w:rsidRPr="002B3985">
        <w:rPr>
          <w:rFonts w:ascii="Times New Roman" w:eastAsia="Times New Roman" w:hAnsi="Times New Roman" w:cs="Times New Roman"/>
          <w:sz w:val="24"/>
          <w:szCs w:val="24"/>
          <w:lang w:val="ru-RU"/>
        </w:rPr>
        <w:t>качеството</w:t>
      </w:r>
      <w:proofErr w:type="spellEnd"/>
      <w:r w:rsidRPr="002B3985">
        <w:rPr>
          <w:rFonts w:ascii="Times New Roman" w:eastAsia="Times New Roman" w:hAnsi="Times New Roman" w:cs="Times New Roman"/>
          <w:sz w:val="24"/>
          <w:szCs w:val="24"/>
          <w:lang w:val="ru-RU"/>
        </w:rPr>
        <w:t xml:space="preserve"> си на ……………….............................(</w:t>
      </w:r>
      <w:proofErr w:type="spellStart"/>
      <w:r w:rsidRPr="002B3985">
        <w:rPr>
          <w:rFonts w:ascii="Times New Roman" w:eastAsia="Times New Roman" w:hAnsi="Times New Roman" w:cs="Times New Roman"/>
          <w:i/>
          <w:sz w:val="20"/>
          <w:szCs w:val="20"/>
          <w:lang w:val="ru-RU"/>
        </w:rPr>
        <w:t>изписва</w:t>
      </w:r>
      <w:proofErr w:type="spellEnd"/>
      <w:r w:rsidRPr="002B3985">
        <w:rPr>
          <w:rFonts w:ascii="Times New Roman" w:eastAsia="Times New Roman" w:hAnsi="Times New Roman" w:cs="Times New Roman"/>
          <w:i/>
          <w:sz w:val="20"/>
          <w:szCs w:val="20"/>
          <w:lang w:val="ru-RU"/>
        </w:rPr>
        <w:t xml:space="preserve"> се </w:t>
      </w:r>
      <w:proofErr w:type="spellStart"/>
      <w:r w:rsidRPr="002B3985">
        <w:rPr>
          <w:rFonts w:ascii="Times New Roman" w:eastAsia="Times New Roman" w:hAnsi="Times New Roman" w:cs="Times New Roman"/>
          <w:i/>
          <w:sz w:val="20"/>
          <w:szCs w:val="20"/>
          <w:lang w:val="ru-RU"/>
        </w:rPr>
        <w:t>длъжността</w:t>
      </w:r>
      <w:proofErr w:type="spellEnd"/>
      <w:r w:rsidRPr="002B3985">
        <w:rPr>
          <w:rFonts w:ascii="Times New Roman" w:eastAsia="Times New Roman" w:hAnsi="Times New Roman" w:cs="Times New Roman"/>
          <w:sz w:val="24"/>
          <w:szCs w:val="24"/>
          <w:lang w:val="ru-RU"/>
        </w:rPr>
        <w:t xml:space="preserve">) </w:t>
      </w:r>
      <w:proofErr w:type="gramStart"/>
      <w:r w:rsidRPr="002B3985">
        <w:rPr>
          <w:rFonts w:ascii="Times New Roman" w:eastAsia="Times New Roman" w:hAnsi="Times New Roman" w:cs="Times New Roman"/>
          <w:sz w:val="24"/>
          <w:szCs w:val="24"/>
          <w:lang w:val="ru-RU"/>
        </w:rPr>
        <w:t>на</w:t>
      </w:r>
      <w:proofErr w:type="gramEnd"/>
      <w:r w:rsidRPr="002B3985">
        <w:rPr>
          <w:rFonts w:ascii="Times New Roman" w:eastAsia="Times New Roman" w:hAnsi="Times New Roman" w:cs="Times New Roman"/>
          <w:sz w:val="24"/>
          <w:szCs w:val="24"/>
          <w:lang w:val="ru-RU"/>
        </w:rPr>
        <w:t xml:space="preserve"> …………………….</w:t>
      </w:r>
    </w:p>
    <w:p w:rsidR="002B3985" w:rsidRPr="004A0985" w:rsidRDefault="002B3985" w:rsidP="004A0985">
      <w:pPr>
        <w:spacing w:after="120" w:line="240" w:lineRule="auto"/>
        <w:ind w:right="70"/>
        <w:jc w:val="both"/>
        <w:rPr>
          <w:rFonts w:ascii="Times New Roman" w:eastAsia="Times New Roman" w:hAnsi="Times New Roman" w:cs="Times New Roman"/>
          <w:sz w:val="24"/>
          <w:szCs w:val="24"/>
          <w:lang w:val="ru-RU"/>
        </w:rPr>
      </w:pPr>
      <w:r w:rsidRPr="002B3985">
        <w:rPr>
          <w:rFonts w:ascii="Times New Roman" w:eastAsia="Times New Roman" w:hAnsi="Times New Roman" w:cs="Times New Roman"/>
          <w:sz w:val="24"/>
          <w:szCs w:val="24"/>
          <w:lang w:val="ru-RU"/>
        </w:rPr>
        <w:t>...........................................................(</w:t>
      </w:r>
      <w:r w:rsidRPr="002B3985">
        <w:rPr>
          <w:rFonts w:ascii="Times New Roman" w:eastAsia="Times New Roman" w:hAnsi="Times New Roman" w:cs="Times New Roman"/>
          <w:i/>
          <w:sz w:val="20"/>
          <w:szCs w:val="20"/>
          <w:lang w:val="ru-RU"/>
        </w:rPr>
        <w:t>фирма</w:t>
      </w:r>
      <w:proofErr w:type="gramStart"/>
      <w:r w:rsidRPr="002B3985">
        <w:rPr>
          <w:rFonts w:ascii="Times New Roman" w:eastAsia="Times New Roman" w:hAnsi="Times New Roman" w:cs="Times New Roman"/>
          <w:i/>
          <w:sz w:val="20"/>
          <w:szCs w:val="20"/>
          <w:lang w:val="ru-RU"/>
        </w:rPr>
        <w:t>,н</w:t>
      </w:r>
      <w:proofErr w:type="gramEnd"/>
      <w:r w:rsidRPr="002B3985">
        <w:rPr>
          <w:rFonts w:ascii="Times New Roman" w:eastAsia="Times New Roman" w:hAnsi="Times New Roman" w:cs="Times New Roman"/>
          <w:i/>
          <w:sz w:val="20"/>
          <w:szCs w:val="20"/>
          <w:lang w:val="ru-RU"/>
        </w:rPr>
        <w:t>аименование</w:t>
      </w:r>
      <w:r w:rsidRPr="002B3985">
        <w:rPr>
          <w:rFonts w:ascii="Times New Roman" w:eastAsia="Times New Roman" w:hAnsi="Times New Roman" w:cs="Times New Roman"/>
          <w:sz w:val="24"/>
          <w:szCs w:val="24"/>
          <w:lang w:val="ru-RU"/>
        </w:rPr>
        <w:t xml:space="preserve">), ЕИК …………………… </w:t>
      </w:r>
      <w:proofErr w:type="spellStart"/>
      <w:r w:rsidRPr="002B3985">
        <w:rPr>
          <w:rFonts w:ascii="Times New Roman" w:eastAsia="Times New Roman" w:hAnsi="Times New Roman" w:cs="Times New Roman"/>
          <w:sz w:val="24"/>
          <w:szCs w:val="24"/>
          <w:lang w:val="ru-RU"/>
        </w:rPr>
        <w:t>със</w:t>
      </w:r>
      <w:proofErr w:type="spellEnd"/>
      <w:r w:rsidRPr="002B3985">
        <w:rPr>
          <w:rFonts w:ascii="Times New Roman" w:eastAsia="Times New Roman" w:hAnsi="Times New Roman" w:cs="Times New Roman"/>
          <w:sz w:val="24"/>
          <w:szCs w:val="24"/>
          <w:lang w:val="ru-RU"/>
        </w:rPr>
        <w:t xml:space="preserve"> седалище и адрес на управление</w:t>
      </w:r>
      <w:r w:rsidRPr="004A0985">
        <w:rPr>
          <w:rFonts w:ascii="Times New Roman" w:eastAsia="Times New Roman" w:hAnsi="Times New Roman" w:cs="Times New Roman"/>
          <w:sz w:val="24"/>
          <w:szCs w:val="24"/>
          <w:lang w:val="ru-RU"/>
        </w:rPr>
        <w:t>:………………………………………………………………………………….., участник в процедура по</w:t>
      </w:r>
      <w:r w:rsidR="008B5F7A" w:rsidRPr="004A0985">
        <w:rPr>
          <w:rFonts w:ascii="Times New Roman" w:eastAsia="Times New Roman" w:hAnsi="Times New Roman" w:cs="Times New Roman"/>
          <w:sz w:val="24"/>
          <w:szCs w:val="24"/>
          <w:lang w:val="ru-RU"/>
        </w:rPr>
        <w:t xml:space="preserve"> Глава </w:t>
      </w:r>
      <w:proofErr w:type="spellStart"/>
      <w:r w:rsidR="008B5F7A" w:rsidRPr="004A0985">
        <w:rPr>
          <w:rFonts w:ascii="Times New Roman" w:eastAsia="Times New Roman" w:hAnsi="Times New Roman" w:cs="Times New Roman"/>
          <w:sz w:val="24"/>
          <w:szCs w:val="24"/>
          <w:lang w:val="ru-RU"/>
        </w:rPr>
        <w:t>двадесет</w:t>
      </w:r>
      <w:proofErr w:type="spellEnd"/>
      <w:r w:rsidR="008B5F7A" w:rsidRPr="004A0985">
        <w:rPr>
          <w:rFonts w:ascii="Times New Roman" w:eastAsia="Times New Roman" w:hAnsi="Times New Roman" w:cs="Times New Roman"/>
          <w:sz w:val="24"/>
          <w:szCs w:val="24"/>
          <w:lang w:val="ru-RU"/>
        </w:rPr>
        <w:t xml:space="preserve"> и шеста от ЗОП за </w:t>
      </w:r>
      <w:proofErr w:type="spellStart"/>
      <w:r w:rsidR="008B5F7A" w:rsidRPr="004A0985">
        <w:rPr>
          <w:rFonts w:ascii="Times New Roman" w:eastAsia="Times New Roman" w:hAnsi="Times New Roman" w:cs="Times New Roman"/>
          <w:sz w:val="24"/>
          <w:szCs w:val="24"/>
          <w:lang w:val="ru-RU"/>
        </w:rPr>
        <w:t>възлагане</w:t>
      </w:r>
      <w:proofErr w:type="spellEnd"/>
      <w:r w:rsidR="008B5F7A" w:rsidRPr="004A0985">
        <w:rPr>
          <w:rFonts w:ascii="Times New Roman" w:eastAsia="Times New Roman" w:hAnsi="Times New Roman" w:cs="Times New Roman"/>
          <w:sz w:val="24"/>
          <w:szCs w:val="24"/>
          <w:lang w:val="ru-RU"/>
        </w:rPr>
        <w:t xml:space="preserve"> на</w:t>
      </w:r>
      <w:r w:rsidR="008B5F7A" w:rsidRPr="004A0985">
        <w:rPr>
          <w:rFonts w:ascii="Times New Roman" w:eastAsia="Times New Roman" w:hAnsi="Times New Roman" w:cs="Times New Roman"/>
          <w:bCs/>
          <w:color w:val="000000"/>
          <w:sz w:val="24"/>
          <w:szCs w:val="24"/>
          <w:lang w:val="ru-RU" w:eastAsia="bg-BG"/>
        </w:rPr>
        <w:t xml:space="preserve"> </w:t>
      </w:r>
      <w:proofErr w:type="spellStart"/>
      <w:r w:rsidR="008B5F7A" w:rsidRPr="004A0985">
        <w:rPr>
          <w:rFonts w:ascii="Times New Roman" w:eastAsia="Times New Roman" w:hAnsi="Times New Roman" w:cs="Times New Roman"/>
          <w:bCs/>
          <w:color w:val="000000"/>
          <w:sz w:val="24"/>
          <w:szCs w:val="24"/>
          <w:lang w:val="ru-RU" w:eastAsia="bg-BG"/>
        </w:rPr>
        <w:t>обществена</w:t>
      </w:r>
      <w:proofErr w:type="spellEnd"/>
      <w:r w:rsidR="008B5F7A" w:rsidRPr="004A0985">
        <w:rPr>
          <w:rFonts w:ascii="Times New Roman" w:eastAsia="Times New Roman" w:hAnsi="Times New Roman" w:cs="Times New Roman"/>
          <w:bCs/>
          <w:color w:val="000000"/>
          <w:sz w:val="24"/>
          <w:szCs w:val="24"/>
          <w:lang w:val="ru-RU" w:eastAsia="bg-BG"/>
        </w:rPr>
        <w:t xml:space="preserve"> </w:t>
      </w:r>
      <w:proofErr w:type="spellStart"/>
      <w:r w:rsidR="008B5F7A" w:rsidRPr="004A0985">
        <w:rPr>
          <w:rFonts w:ascii="Times New Roman" w:eastAsia="Times New Roman" w:hAnsi="Times New Roman" w:cs="Times New Roman"/>
          <w:bCs/>
          <w:color w:val="000000"/>
          <w:sz w:val="24"/>
          <w:szCs w:val="24"/>
          <w:lang w:val="ru-RU" w:eastAsia="bg-BG"/>
        </w:rPr>
        <w:t>поръчка</w:t>
      </w:r>
      <w:proofErr w:type="spellEnd"/>
      <w:r w:rsidR="008B5F7A" w:rsidRPr="004A0985">
        <w:rPr>
          <w:rFonts w:ascii="Times New Roman" w:eastAsia="Times New Roman" w:hAnsi="Times New Roman" w:cs="Times New Roman"/>
          <w:bCs/>
          <w:color w:val="000000"/>
          <w:sz w:val="24"/>
          <w:szCs w:val="24"/>
          <w:lang w:val="ru-RU" w:eastAsia="bg-BG"/>
        </w:rPr>
        <w:t xml:space="preserve"> чрез </w:t>
      </w:r>
      <w:proofErr w:type="spellStart"/>
      <w:r w:rsidR="008B5F7A" w:rsidRPr="004A0985">
        <w:rPr>
          <w:rFonts w:ascii="Times New Roman" w:eastAsia="Times New Roman" w:hAnsi="Times New Roman" w:cs="Times New Roman"/>
          <w:bCs/>
          <w:color w:val="000000"/>
          <w:sz w:val="24"/>
          <w:szCs w:val="24"/>
          <w:lang w:val="ru-RU" w:eastAsia="bg-BG"/>
        </w:rPr>
        <w:t>събиране</w:t>
      </w:r>
      <w:proofErr w:type="spellEnd"/>
      <w:r w:rsidR="008B5F7A" w:rsidRPr="004A0985">
        <w:rPr>
          <w:rFonts w:ascii="Times New Roman" w:eastAsia="Times New Roman" w:hAnsi="Times New Roman" w:cs="Times New Roman"/>
          <w:bCs/>
          <w:color w:val="000000"/>
          <w:sz w:val="24"/>
          <w:szCs w:val="24"/>
          <w:lang w:val="ru-RU" w:eastAsia="bg-BG"/>
        </w:rPr>
        <w:t xml:space="preserve"> на </w:t>
      </w:r>
      <w:proofErr w:type="spellStart"/>
      <w:r w:rsidR="008B5F7A" w:rsidRPr="004A0985">
        <w:rPr>
          <w:rFonts w:ascii="Times New Roman" w:eastAsia="Times New Roman" w:hAnsi="Times New Roman" w:cs="Times New Roman"/>
          <w:bCs/>
          <w:color w:val="000000"/>
          <w:sz w:val="24"/>
          <w:szCs w:val="24"/>
          <w:lang w:val="ru-RU" w:eastAsia="bg-BG"/>
        </w:rPr>
        <w:t>оферти</w:t>
      </w:r>
      <w:proofErr w:type="spellEnd"/>
      <w:r w:rsidR="008B5F7A" w:rsidRPr="004A0985">
        <w:rPr>
          <w:rFonts w:ascii="Times New Roman" w:eastAsia="Times New Roman" w:hAnsi="Times New Roman" w:cs="Times New Roman"/>
          <w:bCs/>
          <w:color w:val="000000"/>
          <w:sz w:val="24"/>
          <w:szCs w:val="24"/>
          <w:lang w:val="ru-RU" w:eastAsia="bg-BG"/>
        </w:rPr>
        <w:t xml:space="preserve"> с </w:t>
      </w:r>
      <w:proofErr w:type="spellStart"/>
      <w:r w:rsidR="008B5F7A" w:rsidRPr="004A0985">
        <w:rPr>
          <w:rFonts w:ascii="Times New Roman" w:eastAsia="Times New Roman" w:hAnsi="Times New Roman" w:cs="Times New Roman"/>
          <w:bCs/>
          <w:color w:val="000000"/>
          <w:sz w:val="24"/>
          <w:szCs w:val="24"/>
          <w:lang w:val="ru-RU" w:eastAsia="bg-BG"/>
        </w:rPr>
        <w:t>обява</w:t>
      </w:r>
      <w:proofErr w:type="spellEnd"/>
      <w:r w:rsidR="008B5F7A" w:rsidRPr="004A0985">
        <w:rPr>
          <w:rFonts w:ascii="Times New Roman" w:eastAsia="Times New Roman" w:hAnsi="Times New Roman" w:cs="Times New Roman"/>
          <w:bCs/>
          <w:color w:val="000000"/>
          <w:sz w:val="24"/>
          <w:szCs w:val="24"/>
          <w:lang w:val="ru-RU" w:eastAsia="bg-BG"/>
        </w:rPr>
        <w:t xml:space="preserve"> </w:t>
      </w:r>
      <w:r w:rsidR="004A0985" w:rsidRPr="004A0985">
        <w:rPr>
          <w:rFonts w:ascii="Times New Roman" w:eastAsia="Times New Roman" w:hAnsi="Times New Roman" w:cs="Times New Roman"/>
          <w:bCs/>
          <w:color w:val="000000"/>
          <w:sz w:val="24"/>
          <w:szCs w:val="24"/>
          <w:lang w:eastAsia="bg-BG"/>
        </w:rPr>
        <w:t xml:space="preserve">с предмет: </w:t>
      </w:r>
      <w:r w:rsidR="008B5F7A" w:rsidRPr="004A0985">
        <w:rPr>
          <w:rFonts w:ascii="Times New Roman" w:eastAsia="Times New Roman" w:hAnsi="Times New Roman" w:cs="Times New Roman"/>
          <w:bCs/>
          <w:color w:val="000000"/>
          <w:sz w:val="24"/>
          <w:szCs w:val="24"/>
          <w:lang w:eastAsia="bg-BG"/>
        </w:rPr>
        <w:t xml:space="preserve"> </w:t>
      </w:r>
      <w:r w:rsidR="004A0985" w:rsidRPr="004A0985">
        <w:rPr>
          <w:rFonts w:ascii="Times New Roman" w:eastAsia="Times New Roman" w:hAnsi="Times New Roman" w:cs="Times New Roman"/>
          <w:bCs/>
          <w:color w:val="000000"/>
          <w:sz w:val="24"/>
          <w:szCs w:val="24"/>
          <w:lang w:eastAsia="bg-BG"/>
        </w:rPr>
        <w:t>„Извършване на профилактични медицински прегледи и изследвания на работещите в УБ “</w:t>
      </w:r>
      <w:proofErr w:type="spellStart"/>
      <w:r w:rsidR="004A0985" w:rsidRPr="004A0985">
        <w:rPr>
          <w:rFonts w:ascii="Times New Roman" w:eastAsia="Times New Roman" w:hAnsi="Times New Roman" w:cs="Times New Roman"/>
          <w:bCs/>
          <w:color w:val="000000"/>
          <w:sz w:val="24"/>
          <w:szCs w:val="24"/>
          <w:lang w:eastAsia="bg-BG"/>
        </w:rPr>
        <w:t>Цигов</w:t>
      </w:r>
      <w:proofErr w:type="spellEnd"/>
      <w:r w:rsidR="004A0985" w:rsidRPr="004A0985">
        <w:rPr>
          <w:rFonts w:ascii="Times New Roman" w:eastAsia="Times New Roman" w:hAnsi="Times New Roman" w:cs="Times New Roman"/>
          <w:bCs/>
          <w:color w:val="000000"/>
          <w:sz w:val="24"/>
          <w:szCs w:val="24"/>
          <w:lang w:eastAsia="bg-BG"/>
        </w:rPr>
        <w:t xml:space="preserve"> чарк“, гр. Батак.“</w:t>
      </w:r>
    </w:p>
    <w:p w:rsidR="002B3985" w:rsidRPr="002B3985" w:rsidRDefault="002B3985" w:rsidP="002B3985">
      <w:pPr>
        <w:shd w:val="clear" w:color="auto" w:fill="FFFFFF"/>
        <w:spacing w:before="120" w:after="0" w:line="240" w:lineRule="auto"/>
        <w:jc w:val="center"/>
        <w:rPr>
          <w:rFonts w:ascii="Times New Roman" w:eastAsia="Times New Roman" w:hAnsi="Times New Roman" w:cs="Times New Roman"/>
          <w:lang w:val="ru-RU"/>
        </w:rPr>
      </w:pPr>
      <w:r w:rsidRPr="002B3985">
        <w:rPr>
          <w:rFonts w:ascii="Times New Roman" w:eastAsia="Times New Roman" w:hAnsi="Times New Roman" w:cs="Times New Roman"/>
          <w:b/>
          <w:i/>
          <w:lang w:val="ru-RU"/>
        </w:rPr>
        <w:t>ДЕКЛАРИРАМ, ЧЕ</w:t>
      </w:r>
      <w:r w:rsidRPr="002B3985">
        <w:rPr>
          <w:rFonts w:ascii="Times New Roman" w:eastAsia="Times New Roman" w:hAnsi="Times New Roman" w:cs="Times New Roman"/>
          <w:lang w:val="ru-RU"/>
        </w:rPr>
        <w:t>:</w:t>
      </w:r>
    </w:p>
    <w:p w:rsidR="002B3985" w:rsidRPr="002B3985" w:rsidRDefault="002B3985" w:rsidP="002B3985">
      <w:pPr>
        <w:shd w:val="clear" w:color="auto" w:fill="FFFFFF"/>
        <w:spacing w:before="120" w:after="0" w:line="240" w:lineRule="auto"/>
        <w:jc w:val="center"/>
        <w:rPr>
          <w:rFonts w:ascii="Times New Roman" w:eastAsia="Times New Roman" w:hAnsi="Times New Roman" w:cs="Times New Roman"/>
          <w:lang w:val="ru-RU"/>
        </w:rPr>
      </w:pPr>
    </w:p>
    <w:p w:rsidR="002B3985" w:rsidRPr="002B3985" w:rsidRDefault="002B3985" w:rsidP="002B3985">
      <w:pPr>
        <w:spacing w:after="0" w:line="240" w:lineRule="auto"/>
        <w:ind w:right="23" w:firstLine="567"/>
        <w:jc w:val="both"/>
        <w:rPr>
          <w:rFonts w:ascii="Times New Roman" w:eastAsia="Calibri" w:hAnsi="Times New Roman" w:cs="Times New Roman"/>
          <w:sz w:val="24"/>
          <w:szCs w:val="24"/>
        </w:rPr>
      </w:pPr>
      <w:r w:rsidRPr="002B3985">
        <w:rPr>
          <w:rFonts w:ascii="Times New Roman" w:eastAsia="Calibri" w:hAnsi="Times New Roman" w:cs="Times New Roman"/>
          <w:sz w:val="24"/>
          <w:szCs w:val="24"/>
        </w:rPr>
        <w:t xml:space="preserve">Не съм осъден с влязла в сила присъда/реабилитиран съм </w:t>
      </w:r>
      <w:r w:rsidRPr="002B3985">
        <w:rPr>
          <w:rFonts w:ascii="Times New Roman" w:eastAsia="Calibri" w:hAnsi="Times New Roman" w:cs="Times New Roman"/>
          <w:sz w:val="24"/>
          <w:szCs w:val="24"/>
          <w:vertAlign w:val="superscript"/>
        </w:rPr>
        <w:t>2</w:t>
      </w:r>
      <w:r w:rsidRPr="002B3985">
        <w:rPr>
          <w:rFonts w:ascii="Times New Roman" w:eastAsia="Calibri" w:hAnsi="Times New Roman" w:cs="Times New Roman"/>
          <w:sz w:val="24"/>
          <w:szCs w:val="24"/>
        </w:rPr>
        <w:t xml:space="preserve"> </w:t>
      </w:r>
      <w:r w:rsidRPr="002B3985">
        <w:rPr>
          <w:rFonts w:ascii="Times New Roman" w:eastAsia="Calibri" w:hAnsi="Times New Roman" w:cs="Times New Roman"/>
          <w:i/>
          <w:sz w:val="20"/>
          <w:szCs w:val="20"/>
        </w:rPr>
        <w:t>(невярното се зачертава)</w:t>
      </w:r>
      <w:r w:rsidRPr="002B3985">
        <w:rPr>
          <w:rFonts w:ascii="Times New Roman" w:eastAsia="Calibri" w:hAnsi="Times New Roman" w:cs="Times New Roman"/>
          <w:sz w:val="24"/>
          <w:szCs w:val="24"/>
        </w:rPr>
        <w:t xml:space="preserve"> за</w:t>
      </w:r>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престъпление</w:t>
      </w:r>
      <w:proofErr w:type="spellEnd"/>
      <w:r w:rsidRPr="002B3985">
        <w:rPr>
          <w:rFonts w:ascii="Times New Roman" w:eastAsia="Calibri" w:hAnsi="Times New Roman" w:cs="Times New Roman"/>
          <w:sz w:val="24"/>
          <w:szCs w:val="24"/>
          <w:lang w:val="ru-RU"/>
        </w:rPr>
        <w:t xml:space="preserve"> по чл. 108а, чл. 159а – 159г, чл. 172, чл. 192а, чл. 194 – 217, чл. 219 – 252, чл. 253 – 260, чл. 301 – 307, чл. 321, 321а и чл. 352 – 353е от </w:t>
      </w:r>
      <w:proofErr w:type="spellStart"/>
      <w:r w:rsidRPr="002B3985">
        <w:rPr>
          <w:rFonts w:ascii="Times New Roman" w:eastAsia="Calibri" w:hAnsi="Times New Roman" w:cs="Times New Roman"/>
          <w:sz w:val="24"/>
          <w:szCs w:val="24"/>
          <w:lang w:val="ru-RU"/>
        </w:rPr>
        <w:t>Наказателния</w:t>
      </w:r>
      <w:proofErr w:type="spellEnd"/>
      <w:r w:rsidRPr="002B3985">
        <w:rPr>
          <w:rFonts w:ascii="Times New Roman" w:eastAsia="Calibri" w:hAnsi="Times New Roman" w:cs="Times New Roman"/>
          <w:sz w:val="24"/>
          <w:szCs w:val="24"/>
          <w:lang w:val="ru-RU"/>
        </w:rPr>
        <w:t xml:space="preserve"> кодекс</w:t>
      </w:r>
      <w:r w:rsidRPr="002B3985">
        <w:rPr>
          <w:rFonts w:ascii="Times New Roman" w:eastAsia="Calibri" w:hAnsi="Times New Roman" w:cs="Times New Roman"/>
          <w:sz w:val="24"/>
          <w:szCs w:val="24"/>
        </w:rPr>
        <w:t>.</w:t>
      </w:r>
    </w:p>
    <w:p w:rsidR="002B3985" w:rsidRPr="002B3985" w:rsidRDefault="002B3985" w:rsidP="002B3985">
      <w:pPr>
        <w:spacing w:after="0" w:line="240" w:lineRule="auto"/>
        <w:ind w:right="23" w:firstLine="567"/>
        <w:jc w:val="both"/>
        <w:rPr>
          <w:rFonts w:ascii="Times New Roman" w:eastAsia="Calibri" w:hAnsi="Times New Roman" w:cs="Times New Roman"/>
          <w:sz w:val="24"/>
          <w:szCs w:val="24"/>
        </w:rPr>
      </w:pPr>
      <w:r w:rsidRPr="002B3985">
        <w:rPr>
          <w:rFonts w:ascii="Times New Roman" w:eastAsia="Calibri" w:hAnsi="Times New Roman" w:cs="Times New Roman"/>
          <w:sz w:val="24"/>
          <w:szCs w:val="24"/>
        </w:rPr>
        <w:t xml:space="preserve">1. Не съм осъден с влязла в сила присъда/реабилитиран съм </w:t>
      </w:r>
      <w:r w:rsidRPr="002B3985">
        <w:rPr>
          <w:rFonts w:ascii="Times New Roman" w:eastAsia="Calibri" w:hAnsi="Times New Roman" w:cs="Times New Roman"/>
          <w:i/>
          <w:sz w:val="20"/>
          <w:szCs w:val="20"/>
        </w:rPr>
        <w:t>(невярното се зачертава)</w:t>
      </w:r>
      <w:r w:rsidRPr="002B3985">
        <w:rPr>
          <w:rFonts w:ascii="Times New Roman" w:eastAsia="Calibri" w:hAnsi="Times New Roman" w:cs="Times New Roman"/>
          <w:sz w:val="24"/>
          <w:szCs w:val="24"/>
        </w:rPr>
        <w:t xml:space="preserve"> за</w:t>
      </w:r>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престъпление</w:t>
      </w:r>
      <w:proofErr w:type="spellEnd"/>
      <w:r w:rsidRPr="002B3985">
        <w:rPr>
          <w:rFonts w:ascii="Times New Roman" w:eastAsia="Calibri" w:hAnsi="Times New Roman" w:cs="Times New Roman"/>
          <w:sz w:val="24"/>
          <w:szCs w:val="24"/>
          <w:lang w:val="ru-RU"/>
        </w:rPr>
        <w:t xml:space="preserve">, аналогично на </w:t>
      </w:r>
      <w:proofErr w:type="spellStart"/>
      <w:r w:rsidRPr="002B3985">
        <w:rPr>
          <w:rFonts w:ascii="Times New Roman" w:eastAsia="Calibri" w:hAnsi="Times New Roman" w:cs="Times New Roman"/>
          <w:sz w:val="24"/>
          <w:szCs w:val="24"/>
          <w:lang w:val="ru-RU"/>
        </w:rPr>
        <w:t>тези</w:t>
      </w:r>
      <w:proofErr w:type="spellEnd"/>
      <w:r w:rsidRPr="002B3985">
        <w:rPr>
          <w:rFonts w:ascii="Times New Roman" w:eastAsia="Calibri" w:hAnsi="Times New Roman" w:cs="Times New Roman"/>
          <w:sz w:val="24"/>
          <w:szCs w:val="24"/>
          <w:lang w:val="ru-RU"/>
        </w:rPr>
        <w:t xml:space="preserve"> по т. 1, в друга </w:t>
      </w:r>
      <w:proofErr w:type="spellStart"/>
      <w:r w:rsidRPr="002B3985">
        <w:rPr>
          <w:rFonts w:ascii="Times New Roman" w:eastAsia="Calibri" w:hAnsi="Times New Roman" w:cs="Times New Roman"/>
          <w:sz w:val="24"/>
          <w:szCs w:val="24"/>
          <w:lang w:val="ru-RU"/>
        </w:rPr>
        <w:t>държава</w:t>
      </w:r>
      <w:proofErr w:type="spellEnd"/>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членка</w:t>
      </w:r>
      <w:proofErr w:type="spellEnd"/>
      <w:r w:rsidRPr="002B3985">
        <w:rPr>
          <w:rFonts w:ascii="Times New Roman" w:eastAsia="Calibri" w:hAnsi="Times New Roman" w:cs="Times New Roman"/>
          <w:sz w:val="24"/>
          <w:szCs w:val="24"/>
          <w:lang w:val="ru-RU"/>
        </w:rPr>
        <w:t xml:space="preserve"> или </w:t>
      </w:r>
      <w:proofErr w:type="spellStart"/>
      <w:r w:rsidRPr="002B3985">
        <w:rPr>
          <w:rFonts w:ascii="Times New Roman" w:eastAsia="Calibri" w:hAnsi="Times New Roman" w:cs="Times New Roman"/>
          <w:sz w:val="24"/>
          <w:szCs w:val="24"/>
          <w:lang w:val="ru-RU"/>
        </w:rPr>
        <w:t>трета</w:t>
      </w:r>
      <w:proofErr w:type="spellEnd"/>
      <w:r w:rsidRPr="002B3985">
        <w:rPr>
          <w:rFonts w:ascii="Times New Roman" w:eastAsia="Calibri" w:hAnsi="Times New Roman" w:cs="Times New Roman"/>
          <w:sz w:val="24"/>
          <w:szCs w:val="24"/>
          <w:lang w:val="ru-RU"/>
        </w:rPr>
        <w:t xml:space="preserve"> страна</w:t>
      </w:r>
      <w:r w:rsidRPr="002B3985">
        <w:rPr>
          <w:rFonts w:ascii="Times New Roman" w:eastAsia="Calibri" w:hAnsi="Times New Roman" w:cs="Times New Roman"/>
          <w:sz w:val="24"/>
          <w:szCs w:val="24"/>
        </w:rPr>
        <w:t>.</w:t>
      </w:r>
    </w:p>
    <w:p w:rsidR="002B3985" w:rsidRPr="002B3985" w:rsidRDefault="002B3985" w:rsidP="002B3985">
      <w:pPr>
        <w:spacing w:after="0" w:line="240" w:lineRule="auto"/>
        <w:ind w:right="23" w:firstLine="567"/>
        <w:jc w:val="both"/>
        <w:rPr>
          <w:rFonts w:ascii="Times New Roman" w:eastAsia="Calibri" w:hAnsi="Times New Roman" w:cs="Times New Roman"/>
          <w:sz w:val="24"/>
          <w:szCs w:val="24"/>
          <w:lang w:val="ru-RU"/>
        </w:rPr>
      </w:pPr>
      <w:r w:rsidRPr="002B3985">
        <w:rPr>
          <w:rFonts w:ascii="Times New Roman" w:eastAsia="Calibri" w:hAnsi="Times New Roman" w:cs="Times New Roman"/>
          <w:sz w:val="24"/>
          <w:szCs w:val="24"/>
        </w:rPr>
        <w:t xml:space="preserve">2. Не </w:t>
      </w:r>
      <w:r w:rsidRPr="002B3985">
        <w:rPr>
          <w:rFonts w:ascii="Times New Roman" w:eastAsia="Calibri" w:hAnsi="Times New Roman" w:cs="Times New Roman"/>
          <w:sz w:val="24"/>
          <w:szCs w:val="24"/>
          <w:lang w:val="ru-RU"/>
        </w:rPr>
        <w:t xml:space="preserve">е </w:t>
      </w:r>
      <w:proofErr w:type="spellStart"/>
      <w:r w:rsidRPr="002B3985">
        <w:rPr>
          <w:rFonts w:ascii="Times New Roman" w:eastAsia="Calibri" w:hAnsi="Times New Roman" w:cs="Times New Roman"/>
          <w:sz w:val="24"/>
          <w:szCs w:val="24"/>
          <w:lang w:val="ru-RU"/>
        </w:rPr>
        <w:t>налице</w:t>
      </w:r>
      <w:proofErr w:type="spellEnd"/>
      <w:r w:rsidRPr="002B3985">
        <w:rPr>
          <w:rFonts w:ascii="Times New Roman" w:eastAsia="Calibri" w:hAnsi="Times New Roman" w:cs="Times New Roman"/>
          <w:sz w:val="24"/>
          <w:szCs w:val="24"/>
          <w:lang w:val="ru-RU"/>
        </w:rPr>
        <w:t xml:space="preserve"> конфликт на </w:t>
      </w:r>
      <w:proofErr w:type="spellStart"/>
      <w:r w:rsidRPr="002B3985">
        <w:rPr>
          <w:rFonts w:ascii="Times New Roman" w:eastAsia="Calibri" w:hAnsi="Times New Roman" w:cs="Times New Roman"/>
          <w:sz w:val="24"/>
          <w:szCs w:val="24"/>
          <w:lang w:val="ru-RU"/>
        </w:rPr>
        <w:t>интереси</w:t>
      </w:r>
      <w:proofErr w:type="spellEnd"/>
      <w:r>
        <w:rPr>
          <w:rFonts w:ascii="Times New Roman" w:eastAsia="Calibri" w:hAnsi="Times New Roman" w:cs="Times New Roman"/>
          <w:sz w:val="24"/>
          <w:szCs w:val="24"/>
          <w:lang w:val="ru-RU"/>
        </w:rPr>
        <w:t>,</w:t>
      </w:r>
      <w:r w:rsidRPr="002B3985">
        <w:rPr>
          <w:rFonts w:ascii="Times New Roman" w:eastAsia="Calibri" w:hAnsi="Times New Roman" w:cs="Times New Roman"/>
          <w:sz w:val="24"/>
          <w:szCs w:val="24"/>
        </w:rPr>
        <w:t xml:space="preserve"> </w:t>
      </w:r>
      <w:r w:rsidRPr="000E1822">
        <w:rPr>
          <w:rFonts w:ascii="Times New Roman" w:eastAsia="Calibri" w:hAnsi="Times New Roman" w:cs="Times New Roman"/>
          <w:sz w:val="24"/>
          <w:szCs w:val="24"/>
        </w:rPr>
        <w:t>който не може да бъде отстранен</w:t>
      </w:r>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във</w:t>
      </w:r>
      <w:proofErr w:type="spellEnd"/>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връзка</w:t>
      </w:r>
      <w:proofErr w:type="spellEnd"/>
      <w:r w:rsidRPr="002B3985">
        <w:rPr>
          <w:rFonts w:ascii="Times New Roman" w:eastAsia="Calibri" w:hAnsi="Times New Roman" w:cs="Times New Roman"/>
          <w:sz w:val="24"/>
          <w:szCs w:val="24"/>
          <w:lang w:val="ru-RU"/>
        </w:rPr>
        <w:t xml:space="preserve"> с </w:t>
      </w:r>
      <w:proofErr w:type="spellStart"/>
      <w:r w:rsidRPr="002B3985">
        <w:rPr>
          <w:rFonts w:ascii="Times New Roman" w:eastAsia="Calibri" w:hAnsi="Times New Roman" w:cs="Times New Roman"/>
          <w:sz w:val="24"/>
          <w:szCs w:val="24"/>
          <w:lang w:val="ru-RU"/>
        </w:rPr>
        <w:t>участието</w:t>
      </w:r>
      <w:proofErr w:type="spellEnd"/>
      <w:r w:rsidRPr="002B3985">
        <w:rPr>
          <w:rFonts w:ascii="Times New Roman" w:eastAsia="Calibri" w:hAnsi="Times New Roman" w:cs="Times New Roman"/>
          <w:sz w:val="24"/>
          <w:szCs w:val="24"/>
          <w:lang w:val="ru-RU"/>
        </w:rPr>
        <w:t xml:space="preserve"> ми в </w:t>
      </w:r>
      <w:proofErr w:type="spellStart"/>
      <w:r w:rsidRPr="002B3985">
        <w:rPr>
          <w:rFonts w:ascii="Times New Roman" w:eastAsia="Calibri" w:hAnsi="Times New Roman" w:cs="Times New Roman"/>
          <w:sz w:val="24"/>
          <w:szCs w:val="24"/>
          <w:lang w:val="ru-RU"/>
        </w:rPr>
        <w:t>обществената</w:t>
      </w:r>
      <w:proofErr w:type="spellEnd"/>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поръчка</w:t>
      </w:r>
      <w:proofErr w:type="spellEnd"/>
      <w:r w:rsidRPr="002B3985">
        <w:rPr>
          <w:rFonts w:ascii="Times New Roman" w:eastAsia="Calibri" w:hAnsi="Times New Roman" w:cs="Times New Roman"/>
          <w:sz w:val="24"/>
          <w:szCs w:val="24"/>
          <w:lang w:val="ru-RU"/>
        </w:rPr>
        <w:t>.</w:t>
      </w:r>
    </w:p>
    <w:p w:rsidR="002B3985" w:rsidRPr="002B3985" w:rsidRDefault="002B3985" w:rsidP="002B3985">
      <w:pPr>
        <w:spacing w:after="0" w:line="240" w:lineRule="auto"/>
        <w:ind w:right="989" w:firstLine="720"/>
        <w:rPr>
          <w:rFonts w:ascii="Times New Roman" w:eastAsia="Calibri" w:hAnsi="Times New Roman" w:cs="Times New Roman"/>
          <w:sz w:val="24"/>
          <w:szCs w:val="24"/>
          <w:lang w:val="ru-RU"/>
        </w:rPr>
      </w:pPr>
    </w:p>
    <w:p w:rsidR="002B3985" w:rsidRPr="002B3985" w:rsidRDefault="002B3985" w:rsidP="002B3985">
      <w:pPr>
        <w:spacing w:after="0" w:line="240" w:lineRule="auto"/>
        <w:rPr>
          <w:rFonts w:ascii="Times New Roman" w:eastAsia="Calibri" w:hAnsi="Times New Roman" w:cs="Times New Roman"/>
          <w:sz w:val="24"/>
          <w:szCs w:val="24"/>
        </w:rPr>
      </w:pPr>
      <w:r w:rsidRPr="002B3985">
        <w:rPr>
          <w:rFonts w:ascii="Times New Roman" w:eastAsia="Calibri" w:hAnsi="Times New Roman" w:cs="Times New Roman"/>
          <w:sz w:val="24"/>
          <w:szCs w:val="24"/>
        </w:rPr>
        <w:t xml:space="preserve">           Известно ми е, че при деклариране на неверни данни нося наказателна отговорност по чл.313 от НК.</w:t>
      </w:r>
    </w:p>
    <w:p w:rsidR="002B3985" w:rsidRPr="002B3985" w:rsidRDefault="002B3985" w:rsidP="002B3985">
      <w:pPr>
        <w:spacing w:after="0" w:line="240" w:lineRule="auto"/>
        <w:ind w:right="989" w:firstLine="851"/>
        <w:rPr>
          <w:rFonts w:ascii="Times New Roman" w:eastAsia="Times New Roman" w:hAnsi="Times New Roman" w:cs="Times New Roman"/>
          <w:sz w:val="24"/>
          <w:szCs w:val="24"/>
          <w:lang w:val="ru-RU"/>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680"/>
      </w:tblGrid>
      <w:tr w:rsidR="002B3985" w:rsidRPr="002B3985" w:rsidTr="00E72AF2">
        <w:tc>
          <w:tcPr>
            <w:tcW w:w="4320" w:type="dxa"/>
            <w:hideMark/>
          </w:tcPr>
          <w:p w:rsidR="002B3985" w:rsidRPr="002B3985" w:rsidRDefault="002B3985" w:rsidP="002B3985">
            <w:pPr>
              <w:snapToGrid w:val="0"/>
              <w:spacing w:after="0" w:line="360" w:lineRule="auto"/>
              <w:jc w:val="right"/>
              <w:rPr>
                <w:rFonts w:ascii="Times New Roman" w:eastAsia="MS ??" w:hAnsi="Times New Roman" w:cs="Times New Roman"/>
                <w:b/>
                <w:lang w:eastAsia="bg-BG"/>
              </w:rPr>
            </w:pPr>
            <w:proofErr w:type="spellStart"/>
            <w:r w:rsidRPr="002B3985">
              <w:rPr>
                <w:rFonts w:ascii="Times New Roman" w:eastAsia="MS ??" w:hAnsi="Times New Roman" w:cs="Times New Roman"/>
                <w:b/>
                <w:lang w:val="en-US" w:eastAsia="bg-BG"/>
              </w:rPr>
              <w:t>Дата</w:t>
            </w:r>
            <w:proofErr w:type="spellEnd"/>
            <w:r w:rsidRPr="002B3985">
              <w:rPr>
                <w:rFonts w:ascii="Times New Roman" w:eastAsia="MS ??" w:hAnsi="Times New Roman" w:cs="Times New Roman"/>
                <w:b/>
                <w:lang w:eastAsia="bg-BG"/>
              </w:rPr>
              <w:t>:</w:t>
            </w:r>
          </w:p>
        </w:tc>
        <w:tc>
          <w:tcPr>
            <w:tcW w:w="4680" w:type="dxa"/>
            <w:hideMark/>
          </w:tcPr>
          <w:p w:rsidR="002B3985" w:rsidRPr="002B3985" w:rsidRDefault="002B3985" w:rsidP="002B3985">
            <w:pPr>
              <w:snapToGrid w:val="0"/>
              <w:spacing w:after="0" w:line="360" w:lineRule="auto"/>
              <w:jc w:val="both"/>
              <w:rPr>
                <w:rFonts w:ascii="Times New Roman" w:eastAsia="MS ??" w:hAnsi="Times New Roman" w:cs="Times New Roman"/>
                <w:lang w:eastAsia="bg-BG"/>
              </w:rPr>
            </w:pPr>
            <w:r w:rsidRPr="002B3985">
              <w:rPr>
                <w:rFonts w:ascii="Times New Roman" w:eastAsia="MS ??" w:hAnsi="Times New Roman" w:cs="Times New Roman"/>
                <w:lang w:eastAsia="bg-BG"/>
              </w:rPr>
              <w:t>.....................................................</w:t>
            </w:r>
          </w:p>
        </w:tc>
      </w:tr>
      <w:tr w:rsidR="002B3985" w:rsidRPr="002B3985" w:rsidTr="00E72AF2">
        <w:tc>
          <w:tcPr>
            <w:tcW w:w="4320" w:type="dxa"/>
            <w:hideMark/>
          </w:tcPr>
          <w:p w:rsidR="002B3985" w:rsidRPr="002B3985" w:rsidRDefault="002B3985" w:rsidP="002B3985">
            <w:pPr>
              <w:snapToGrid w:val="0"/>
              <w:spacing w:after="0" w:line="360" w:lineRule="auto"/>
              <w:jc w:val="right"/>
              <w:rPr>
                <w:rFonts w:ascii="Times New Roman" w:eastAsia="MS ??" w:hAnsi="Times New Roman" w:cs="Times New Roman"/>
                <w:b/>
                <w:lang w:eastAsia="bg-BG"/>
              </w:rPr>
            </w:pPr>
            <w:proofErr w:type="spellStart"/>
            <w:r w:rsidRPr="002B3985">
              <w:rPr>
                <w:rFonts w:ascii="Times New Roman" w:eastAsia="MS ??" w:hAnsi="Times New Roman" w:cs="Times New Roman"/>
                <w:b/>
                <w:lang w:val="en-US" w:eastAsia="bg-BG"/>
              </w:rPr>
              <w:t>Име</w:t>
            </w:r>
            <w:proofErr w:type="spellEnd"/>
            <w:r w:rsidRPr="002B3985">
              <w:rPr>
                <w:rFonts w:ascii="Times New Roman" w:eastAsia="MS ??" w:hAnsi="Times New Roman" w:cs="Times New Roman"/>
                <w:b/>
                <w:lang w:val="en-US" w:eastAsia="bg-BG"/>
              </w:rPr>
              <w:t xml:space="preserve"> и </w:t>
            </w:r>
            <w:proofErr w:type="spellStart"/>
            <w:r w:rsidRPr="002B3985">
              <w:rPr>
                <w:rFonts w:ascii="Times New Roman" w:eastAsia="MS ??" w:hAnsi="Times New Roman" w:cs="Times New Roman"/>
                <w:b/>
                <w:lang w:val="en-US" w:eastAsia="bg-BG"/>
              </w:rPr>
              <w:t>фамилия</w:t>
            </w:r>
            <w:proofErr w:type="spellEnd"/>
            <w:r w:rsidRPr="002B3985">
              <w:rPr>
                <w:rFonts w:ascii="Times New Roman" w:eastAsia="MS ??" w:hAnsi="Times New Roman" w:cs="Times New Roman"/>
                <w:b/>
                <w:lang w:eastAsia="bg-BG"/>
              </w:rPr>
              <w:t>:</w:t>
            </w:r>
          </w:p>
        </w:tc>
        <w:tc>
          <w:tcPr>
            <w:tcW w:w="4680" w:type="dxa"/>
            <w:hideMark/>
          </w:tcPr>
          <w:p w:rsidR="002B3985" w:rsidRPr="002B3985" w:rsidRDefault="002B3985" w:rsidP="002B3985">
            <w:pPr>
              <w:snapToGrid w:val="0"/>
              <w:spacing w:after="0" w:line="360" w:lineRule="auto"/>
              <w:jc w:val="both"/>
              <w:rPr>
                <w:rFonts w:ascii="Times New Roman" w:eastAsia="MS ??" w:hAnsi="Times New Roman" w:cs="Times New Roman"/>
                <w:lang w:val="en-US" w:eastAsia="bg-BG"/>
              </w:rPr>
            </w:pPr>
            <w:r w:rsidRPr="002B3985">
              <w:rPr>
                <w:rFonts w:ascii="Times New Roman" w:eastAsia="MS ??" w:hAnsi="Times New Roman" w:cs="Times New Roman"/>
                <w:lang w:val="en-US" w:eastAsia="bg-BG"/>
              </w:rPr>
              <w:t>…………………………………..</w:t>
            </w:r>
          </w:p>
        </w:tc>
      </w:tr>
      <w:tr w:rsidR="002B3985" w:rsidRPr="002B3985" w:rsidTr="00E72AF2">
        <w:tc>
          <w:tcPr>
            <w:tcW w:w="4320" w:type="dxa"/>
            <w:hideMark/>
          </w:tcPr>
          <w:p w:rsidR="002B3985" w:rsidRPr="002B3985" w:rsidRDefault="002B3985" w:rsidP="002B3985">
            <w:pPr>
              <w:snapToGrid w:val="0"/>
              <w:spacing w:after="0" w:line="360" w:lineRule="auto"/>
              <w:jc w:val="right"/>
              <w:rPr>
                <w:rFonts w:ascii="Times New Roman" w:eastAsia="MS ??" w:hAnsi="Times New Roman" w:cs="Times New Roman"/>
                <w:b/>
                <w:lang w:val="en-US" w:eastAsia="bg-BG"/>
              </w:rPr>
            </w:pPr>
            <w:r w:rsidRPr="002B3985">
              <w:rPr>
                <w:rFonts w:ascii="Times New Roman" w:eastAsia="MS ??" w:hAnsi="Times New Roman" w:cs="Times New Roman"/>
                <w:b/>
                <w:lang w:eastAsia="bg-BG"/>
              </w:rPr>
              <w:t xml:space="preserve">Подпис и печат: </w:t>
            </w:r>
          </w:p>
        </w:tc>
        <w:tc>
          <w:tcPr>
            <w:tcW w:w="4680" w:type="dxa"/>
            <w:hideMark/>
          </w:tcPr>
          <w:p w:rsidR="002B3985" w:rsidRPr="002B3985" w:rsidRDefault="002B3985" w:rsidP="002B3985">
            <w:pPr>
              <w:snapToGrid w:val="0"/>
              <w:spacing w:after="0" w:line="360" w:lineRule="auto"/>
              <w:jc w:val="both"/>
              <w:rPr>
                <w:rFonts w:ascii="Times New Roman" w:eastAsia="MS ??" w:hAnsi="Times New Roman" w:cs="Times New Roman"/>
                <w:lang w:val="en-US" w:eastAsia="bg-BG"/>
              </w:rPr>
            </w:pPr>
            <w:r w:rsidRPr="002B3985">
              <w:rPr>
                <w:rFonts w:ascii="Times New Roman" w:eastAsia="MS ??" w:hAnsi="Times New Roman" w:cs="Times New Roman"/>
                <w:lang w:val="en-US" w:eastAsia="bg-BG"/>
              </w:rPr>
              <w:t>…………………………………..</w:t>
            </w:r>
          </w:p>
        </w:tc>
      </w:tr>
    </w:tbl>
    <w:p w:rsidR="002B3985" w:rsidRPr="002B3985" w:rsidRDefault="002B3985" w:rsidP="002B3985">
      <w:pPr>
        <w:spacing w:after="0" w:line="240" w:lineRule="auto"/>
        <w:rPr>
          <w:rFonts w:ascii="Times New Roman" w:eastAsia="Times New Roman" w:hAnsi="Times New Roman" w:cs="Times New Roman"/>
          <w:sz w:val="24"/>
          <w:szCs w:val="24"/>
          <w:lang w:val="ru-RU"/>
        </w:rPr>
      </w:pPr>
    </w:p>
    <w:p w:rsidR="002B3985" w:rsidRPr="002B3985" w:rsidRDefault="002B3985" w:rsidP="002B3985">
      <w:pPr>
        <w:spacing w:after="0" w:line="240" w:lineRule="auto"/>
        <w:rPr>
          <w:rFonts w:ascii="Times New Roman" w:eastAsia="Times New Roman" w:hAnsi="Times New Roman" w:cs="Times New Roman"/>
          <w:sz w:val="24"/>
          <w:szCs w:val="24"/>
          <w:lang w:val="ru-RU"/>
        </w:rPr>
      </w:pPr>
    </w:p>
    <w:p w:rsidR="002B3985" w:rsidRPr="002B3985" w:rsidRDefault="002B3985" w:rsidP="002B3985">
      <w:pPr>
        <w:spacing w:after="0" w:line="240" w:lineRule="auto"/>
        <w:rPr>
          <w:rFonts w:ascii="Times New Roman" w:eastAsia="Times New Roman" w:hAnsi="Times New Roman" w:cs="Times New Roman"/>
          <w:sz w:val="24"/>
          <w:szCs w:val="24"/>
          <w:lang w:val="ru-RU"/>
        </w:rPr>
      </w:pPr>
    </w:p>
    <w:p w:rsidR="002B3985" w:rsidRPr="002B3985" w:rsidRDefault="002B3985" w:rsidP="002B3985">
      <w:pPr>
        <w:spacing w:after="0" w:line="240" w:lineRule="auto"/>
        <w:rPr>
          <w:rFonts w:ascii="Times New Roman" w:eastAsia="Times New Roman" w:hAnsi="Times New Roman" w:cs="Times New Roman"/>
          <w:sz w:val="24"/>
          <w:szCs w:val="24"/>
          <w:lang w:val="ru-RU"/>
        </w:rPr>
      </w:pPr>
    </w:p>
    <w:p w:rsidR="002B3985" w:rsidRPr="002B3985" w:rsidRDefault="002B3985" w:rsidP="002B3985">
      <w:pPr>
        <w:spacing w:after="0" w:line="240" w:lineRule="auto"/>
        <w:rPr>
          <w:rFonts w:ascii="Times New Roman" w:eastAsia="Times New Roman" w:hAnsi="Times New Roman" w:cs="Times New Roman"/>
          <w:i/>
          <w:sz w:val="24"/>
          <w:szCs w:val="24"/>
          <w:lang w:val="ru-RU"/>
        </w:rPr>
      </w:pPr>
      <w:proofErr w:type="spellStart"/>
      <w:r w:rsidRPr="002B3985">
        <w:rPr>
          <w:rFonts w:ascii="Times New Roman" w:eastAsia="Times New Roman" w:hAnsi="Times New Roman" w:cs="Times New Roman"/>
          <w:b/>
          <w:i/>
          <w:sz w:val="24"/>
          <w:szCs w:val="24"/>
          <w:lang w:val="ru-RU"/>
        </w:rPr>
        <w:t>Забележка</w:t>
      </w:r>
      <w:proofErr w:type="spellEnd"/>
      <w:r w:rsidRPr="002B3985">
        <w:rPr>
          <w:rFonts w:ascii="Times New Roman" w:eastAsia="Times New Roman" w:hAnsi="Times New Roman" w:cs="Times New Roman"/>
          <w:b/>
          <w:i/>
          <w:sz w:val="24"/>
          <w:szCs w:val="24"/>
          <w:lang w:val="ru-RU"/>
        </w:rPr>
        <w:t>:</w:t>
      </w:r>
      <w:r w:rsidRPr="002B3985">
        <w:rPr>
          <w:rFonts w:ascii="Times New Roman" w:eastAsia="Times New Roman" w:hAnsi="Times New Roman" w:cs="Times New Roman"/>
          <w:i/>
          <w:sz w:val="24"/>
          <w:szCs w:val="24"/>
          <w:lang w:val="ru-RU"/>
        </w:rPr>
        <w:t xml:space="preserve"> </w:t>
      </w:r>
    </w:p>
    <w:p w:rsidR="002B3985" w:rsidRPr="002B3985" w:rsidRDefault="002B3985" w:rsidP="002B3985">
      <w:pPr>
        <w:spacing w:after="0" w:line="240" w:lineRule="auto"/>
        <w:rPr>
          <w:rFonts w:ascii="Times New Roman" w:eastAsia="Times New Roman" w:hAnsi="Times New Roman" w:cs="Times New Roman"/>
          <w:i/>
          <w:sz w:val="24"/>
          <w:szCs w:val="24"/>
          <w:lang w:val="ru-RU"/>
        </w:rPr>
      </w:pPr>
      <w:r w:rsidRPr="002B3985">
        <w:rPr>
          <w:rFonts w:ascii="Times New Roman" w:eastAsia="Times New Roman" w:hAnsi="Times New Roman" w:cs="Times New Roman"/>
          <w:i/>
          <w:sz w:val="24"/>
          <w:szCs w:val="24"/>
          <w:lang w:val="ru-RU"/>
        </w:rPr>
        <w:t xml:space="preserve">1. </w:t>
      </w:r>
      <w:proofErr w:type="spellStart"/>
      <w:r w:rsidRPr="002B3985">
        <w:rPr>
          <w:rFonts w:ascii="Times New Roman" w:eastAsia="Times New Roman" w:hAnsi="Times New Roman" w:cs="Times New Roman"/>
          <w:i/>
          <w:sz w:val="24"/>
          <w:szCs w:val="24"/>
          <w:lang w:val="ru-RU"/>
        </w:rPr>
        <w:t>Декларацията</w:t>
      </w:r>
      <w:proofErr w:type="spellEnd"/>
      <w:r w:rsidRPr="002B3985">
        <w:rPr>
          <w:rFonts w:ascii="Times New Roman" w:eastAsia="Times New Roman" w:hAnsi="Times New Roman" w:cs="Times New Roman"/>
          <w:i/>
          <w:sz w:val="24"/>
          <w:szCs w:val="24"/>
          <w:lang w:val="ru-RU"/>
        </w:rPr>
        <w:t xml:space="preserve"> се </w:t>
      </w:r>
      <w:proofErr w:type="spellStart"/>
      <w:r w:rsidRPr="002B3985">
        <w:rPr>
          <w:rFonts w:ascii="Times New Roman" w:eastAsia="Times New Roman" w:hAnsi="Times New Roman" w:cs="Times New Roman"/>
          <w:i/>
          <w:sz w:val="24"/>
          <w:szCs w:val="24"/>
          <w:lang w:val="ru-RU"/>
        </w:rPr>
        <w:t>подписва</w:t>
      </w:r>
      <w:proofErr w:type="spellEnd"/>
      <w:r w:rsidRPr="002B3985">
        <w:rPr>
          <w:rFonts w:ascii="Times New Roman" w:eastAsia="Times New Roman" w:hAnsi="Times New Roman" w:cs="Times New Roman"/>
          <w:i/>
          <w:sz w:val="24"/>
          <w:szCs w:val="24"/>
          <w:lang w:val="ru-RU"/>
        </w:rPr>
        <w:t xml:space="preserve"> от </w:t>
      </w:r>
      <w:proofErr w:type="spellStart"/>
      <w:r w:rsidRPr="002B3985">
        <w:rPr>
          <w:rFonts w:ascii="Times New Roman" w:eastAsia="Times New Roman" w:hAnsi="Times New Roman" w:cs="Times New Roman"/>
          <w:i/>
          <w:sz w:val="24"/>
          <w:szCs w:val="24"/>
          <w:lang w:val="ru-RU"/>
        </w:rPr>
        <w:t>лицата</w:t>
      </w:r>
      <w:proofErr w:type="spellEnd"/>
      <w:r w:rsidRPr="002B3985">
        <w:rPr>
          <w:rFonts w:ascii="Times New Roman" w:eastAsia="Times New Roman" w:hAnsi="Times New Roman" w:cs="Times New Roman"/>
          <w:i/>
          <w:sz w:val="24"/>
          <w:szCs w:val="24"/>
          <w:lang w:val="ru-RU"/>
        </w:rPr>
        <w:t xml:space="preserve">, </w:t>
      </w:r>
      <w:proofErr w:type="spellStart"/>
      <w:r w:rsidRPr="002B3985">
        <w:rPr>
          <w:rFonts w:ascii="Times New Roman" w:eastAsia="Times New Roman" w:hAnsi="Times New Roman" w:cs="Times New Roman"/>
          <w:i/>
          <w:sz w:val="24"/>
          <w:szCs w:val="24"/>
          <w:lang w:val="ru-RU"/>
        </w:rPr>
        <w:t>които</w:t>
      </w:r>
      <w:proofErr w:type="spellEnd"/>
      <w:r w:rsidRPr="002B3985">
        <w:rPr>
          <w:rFonts w:ascii="Times New Roman" w:eastAsia="Times New Roman" w:hAnsi="Times New Roman" w:cs="Times New Roman"/>
          <w:i/>
          <w:sz w:val="24"/>
          <w:szCs w:val="24"/>
          <w:lang w:val="ru-RU"/>
        </w:rPr>
        <w:t xml:space="preserve"> </w:t>
      </w:r>
      <w:proofErr w:type="spellStart"/>
      <w:r w:rsidRPr="002B3985">
        <w:rPr>
          <w:rFonts w:ascii="Times New Roman" w:eastAsia="Times New Roman" w:hAnsi="Times New Roman" w:cs="Times New Roman"/>
          <w:i/>
          <w:sz w:val="24"/>
          <w:szCs w:val="24"/>
          <w:lang w:val="ru-RU"/>
        </w:rPr>
        <w:t>представляват</w:t>
      </w:r>
      <w:proofErr w:type="spellEnd"/>
      <w:r w:rsidRPr="002B3985">
        <w:rPr>
          <w:rFonts w:ascii="Times New Roman" w:eastAsia="Times New Roman" w:hAnsi="Times New Roman" w:cs="Times New Roman"/>
          <w:i/>
          <w:sz w:val="24"/>
          <w:szCs w:val="24"/>
          <w:lang w:val="ru-RU"/>
        </w:rPr>
        <w:t xml:space="preserve"> участника.</w:t>
      </w:r>
    </w:p>
    <w:p w:rsidR="002B3985" w:rsidRPr="002B3985" w:rsidRDefault="002B3985" w:rsidP="002B3985">
      <w:pPr>
        <w:spacing w:after="0" w:line="240" w:lineRule="auto"/>
        <w:rPr>
          <w:rFonts w:ascii="Times New Roman" w:eastAsia="Times New Roman" w:hAnsi="Times New Roman" w:cs="Times New Roman"/>
          <w:i/>
          <w:sz w:val="24"/>
          <w:szCs w:val="24"/>
          <w:lang w:val="ru-RU"/>
        </w:rPr>
      </w:pPr>
      <w:r w:rsidRPr="002B3985">
        <w:rPr>
          <w:rFonts w:ascii="Times New Roman" w:eastAsia="Times New Roman" w:hAnsi="Times New Roman" w:cs="Times New Roman"/>
          <w:i/>
          <w:sz w:val="24"/>
          <w:szCs w:val="24"/>
          <w:lang w:val="ru-RU"/>
        </w:rPr>
        <w:t xml:space="preserve">2. В </w:t>
      </w:r>
      <w:proofErr w:type="spellStart"/>
      <w:r w:rsidRPr="002B3985">
        <w:rPr>
          <w:rFonts w:ascii="Times New Roman" w:eastAsia="Times New Roman" w:hAnsi="Times New Roman" w:cs="Times New Roman"/>
          <w:i/>
          <w:sz w:val="24"/>
          <w:szCs w:val="24"/>
          <w:lang w:val="ru-RU"/>
        </w:rPr>
        <w:t>този</w:t>
      </w:r>
      <w:proofErr w:type="spellEnd"/>
      <w:r w:rsidRPr="002B3985">
        <w:rPr>
          <w:rFonts w:ascii="Times New Roman" w:eastAsia="Times New Roman" w:hAnsi="Times New Roman" w:cs="Times New Roman"/>
          <w:i/>
          <w:sz w:val="24"/>
          <w:szCs w:val="24"/>
          <w:lang w:val="ru-RU"/>
        </w:rPr>
        <w:t xml:space="preserve"> случай се </w:t>
      </w:r>
      <w:proofErr w:type="spellStart"/>
      <w:r w:rsidRPr="002B3985">
        <w:rPr>
          <w:rFonts w:ascii="Times New Roman" w:eastAsia="Times New Roman" w:hAnsi="Times New Roman" w:cs="Times New Roman"/>
          <w:i/>
          <w:sz w:val="24"/>
          <w:szCs w:val="24"/>
          <w:lang w:val="ru-RU"/>
        </w:rPr>
        <w:t>представя</w:t>
      </w:r>
      <w:proofErr w:type="spellEnd"/>
      <w:r w:rsidRPr="002B3985">
        <w:rPr>
          <w:rFonts w:ascii="Times New Roman" w:eastAsia="Times New Roman" w:hAnsi="Times New Roman" w:cs="Times New Roman"/>
          <w:i/>
          <w:sz w:val="24"/>
          <w:szCs w:val="24"/>
          <w:lang w:val="ru-RU"/>
        </w:rPr>
        <w:t xml:space="preserve"> </w:t>
      </w:r>
      <w:proofErr w:type="spellStart"/>
      <w:r w:rsidRPr="002B3985">
        <w:rPr>
          <w:rFonts w:ascii="Times New Roman" w:eastAsia="Times New Roman" w:hAnsi="Times New Roman" w:cs="Times New Roman"/>
          <w:i/>
          <w:sz w:val="24"/>
          <w:szCs w:val="24"/>
          <w:lang w:val="ru-RU"/>
        </w:rPr>
        <w:t>актът</w:t>
      </w:r>
      <w:proofErr w:type="spellEnd"/>
      <w:r w:rsidRPr="002B3985">
        <w:rPr>
          <w:rFonts w:ascii="Times New Roman" w:eastAsia="Times New Roman" w:hAnsi="Times New Roman" w:cs="Times New Roman"/>
          <w:i/>
          <w:sz w:val="24"/>
          <w:szCs w:val="24"/>
          <w:lang w:val="ru-RU"/>
        </w:rPr>
        <w:t xml:space="preserve">, с </w:t>
      </w:r>
      <w:proofErr w:type="spellStart"/>
      <w:r w:rsidRPr="002B3985">
        <w:rPr>
          <w:rFonts w:ascii="Times New Roman" w:eastAsia="Times New Roman" w:hAnsi="Times New Roman" w:cs="Times New Roman"/>
          <w:i/>
          <w:sz w:val="24"/>
          <w:szCs w:val="24"/>
          <w:lang w:val="ru-RU"/>
        </w:rPr>
        <w:t>който</w:t>
      </w:r>
      <w:proofErr w:type="spellEnd"/>
      <w:r w:rsidRPr="002B3985">
        <w:rPr>
          <w:rFonts w:ascii="Times New Roman" w:eastAsia="Times New Roman" w:hAnsi="Times New Roman" w:cs="Times New Roman"/>
          <w:i/>
          <w:sz w:val="24"/>
          <w:szCs w:val="24"/>
          <w:lang w:val="ru-RU"/>
        </w:rPr>
        <w:t xml:space="preserve"> </w:t>
      </w:r>
      <w:proofErr w:type="spellStart"/>
      <w:r w:rsidRPr="002B3985">
        <w:rPr>
          <w:rFonts w:ascii="Times New Roman" w:eastAsia="Times New Roman" w:hAnsi="Times New Roman" w:cs="Times New Roman"/>
          <w:i/>
          <w:sz w:val="24"/>
          <w:szCs w:val="24"/>
          <w:lang w:val="ru-RU"/>
        </w:rPr>
        <w:t>участникът</w:t>
      </w:r>
      <w:proofErr w:type="spellEnd"/>
      <w:r w:rsidRPr="002B3985">
        <w:rPr>
          <w:rFonts w:ascii="Times New Roman" w:eastAsia="Times New Roman" w:hAnsi="Times New Roman" w:cs="Times New Roman"/>
          <w:i/>
          <w:sz w:val="24"/>
          <w:szCs w:val="24"/>
          <w:lang w:val="ru-RU"/>
        </w:rPr>
        <w:t xml:space="preserve"> е </w:t>
      </w:r>
      <w:proofErr w:type="spellStart"/>
      <w:r w:rsidRPr="002B3985">
        <w:rPr>
          <w:rFonts w:ascii="Times New Roman" w:eastAsia="Times New Roman" w:hAnsi="Times New Roman" w:cs="Times New Roman"/>
          <w:i/>
          <w:sz w:val="24"/>
          <w:szCs w:val="24"/>
          <w:lang w:val="ru-RU"/>
        </w:rPr>
        <w:t>реабилитиран</w:t>
      </w:r>
      <w:proofErr w:type="spellEnd"/>
      <w:r w:rsidRPr="002B3985">
        <w:rPr>
          <w:rFonts w:ascii="Times New Roman" w:eastAsia="Times New Roman" w:hAnsi="Times New Roman" w:cs="Times New Roman"/>
          <w:i/>
          <w:sz w:val="24"/>
          <w:szCs w:val="24"/>
          <w:lang w:val="ru-RU"/>
        </w:rPr>
        <w:t>.</w:t>
      </w:r>
    </w:p>
    <w:p w:rsidR="002B3985" w:rsidRDefault="002B3985" w:rsidP="000E1822">
      <w:pPr>
        <w:spacing w:after="0" w:line="240" w:lineRule="auto"/>
        <w:jc w:val="center"/>
        <w:rPr>
          <w:rFonts w:ascii="Times New Roman" w:eastAsia="MS ??" w:hAnsi="Times New Roman" w:cs="Times New Roman"/>
          <w:b/>
          <w:sz w:val="28"/>
          <w:szCs w:val="28"/>
        </w:rPr>
      </w:pPr>
    </w:p>
    <w:p w:rsidR="002B3985" w:rsidRDefault="002B3985" w:rsidP="000E1822">
      <w:pPr>
        <w:spacing w:after="0" w:line="240" w:lineRule="auto"/>
        <w:jc w:val="center"/>
        <w:rPr>
          <w:rFonts w:ascii="Times New Roman" w:eastAsia="MS ??" w:hAnsi="Times New Roman" w:cs="Times New Roman"/>
          <w:b/>
          <w:sz w:val="28"/>
          <w:szCs w:val="28"/>
        </w:rPr>
      </w:pPr>
    </w:p>
    <w:p w:rsidR="002B3985" w:rsidRDefault="002B3985" w:rsidP="000E1822">
      <w:pPr>
        <w:spacing w:after="0" w:line="240" w:lineRule="auto"/>
        <w:jc w:val="center"/>
        <w:rPr>
          <w:rFonts w:ascii="Times New Roman" w:eastAsia="MS ??" w:hAnsi="Times New Roman" w:cs="Times New Roman"/>
          <w:b/>
          <w:sz w:val="28"/>
          <w:szCs w:val="28"/>
        </w:rPr>
      </w:pPr>
    </w:p>
    <w:p w:rsidR="002B3985" w:rsidRDefault="002B3985" w:rsidP="000E1822">
      <w:pPr>
        <w:spacing w:after="0" w:line="240" w:lineRule="auto"/>
        <w:jc w:val="center"/>
        <w:rPr>
          <w:rFonts w:ascii="Times New Roman" w:eastAsia="MS ??" w:hAnsi="Times New Roman" w:cs="Times New Roman"/>
          <w:b/>
          <w:sz w:val="28"/>
          <w:szCs w:val="28"/>
        </w:rPr>
      </w:pPr>
    </w:p>
    <w:p w:rsidR="002B3985" w:rsidRDefault="002B3985" w:rsidP="000E1822">
      <w:pPr>
        <w:spacing w:after="0" w:line="240" w:lineRule="auto"/>
        <w:jc w:val="center"/>
        <w:rPr>
          <w:rFonts w:ascii="Times New Roman" w:eastAsia="MS ??" w:hAnsi="Times New Roman" w:cs="Times New Roman"/>
          <w:b/>
          <w:sz w:val="28"/>
          <w:szCs w:val="28"/>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Times New Roman" w:hAnsi="Times New Roman" w:cs="Times New Roman"/>
          <w:b/>
          <w:bCs/>
          <w:i/>
          <w:color w:val="000000"/>
          <w:lang w:val="en-US" w:eastAsia="bg-BG"/>
        </w:rPr>
      </w:pPr>
    </w:p>
    <w:p w:rsidR="000E1822" w:rsidRPr="00CA0A54" w:rsidRDefault="000E1822" w:rsidP="000E1822">
      <w:pPr>
        <w:pageBreakBefore/>
        <w:widowControl w:val="0"/>
        <w:spacing w:before="120" w:after="120" w:line="240" w:lineRule="auto"/>
        <w:ind w:firstLine="720"/>
        <w:jc w:val="right"/>
        <w:rPr>
          <w:rFonts w:ascii="Times New Roman" w:eastAsia="Times New Roman" w:hAnsi="Times New Roman" w:cs="Times New Roman"/>
          <w:b/>
          <w:bCs/>
          <w:i/>
          <w:sz w:val="24"/>
          <w:szCs w:val="24"/>
          <w:lang w:eastAsia="bg-BG"/>
        </w:rPr>
      </w:pPr>
      <w:r w:rsidRPr="00CA0A54">
        <w:rPr>
          <w:rFonts w:ascii="Times New Roman" w:eastAsia="Times New Roman" w:hAnsi="Times New Roman" w:cs="Times New Roman"/>
          <w:b/>
          <w:bCs/>
          <w:i/>
          <w:sz w:val="24"/>
          <w:szCs w:val="24"/>
          <w:lang w:eastAsia="bg-BG"/>
        </w:rPr>
        <w:lastRenderedPageBreak/>
        <w:t xml:space="preserve">Приложение </w:t>
      </w:r>
      <w:r w:rsidR="001467ED" w:rsidRPr="00CA0A54">
        <w:rPr>
          <w:rFonts w:ascii="Times New Roman" w:eastAsia="Times New Roman" w:hAnsi="Times New Roman" w:cs="Times New Roman"/>
          <w:b/>
          <w:bCs/>
          <w:i/>
          <w:sz w:val="24"/>
          <w:szCs w:val="24"/>
          <w:lang w:eastAsia="bg-BG"/>
        </w:rPr>
        <w:t xml:space="preserve">№ </w:t>
      </w:r>
      <w:r w:rsidR="009D0C4A" w:rsidRPr="00CA0A54">
        <w:rPr>
          <w:rFonts w:ascii="Times New Roman" w:eastAsia="Times New Roman" w:hAnsi="Times New Roman" w:cs="Times New Roman"/>
          <w:b/>
          <w:bCs/>
          <w:i/>
          <w:sz w:val="24"/>
          <w:szCs w:val="24"/>
          <w:lang w:eastAsia="bg-BG"/>
        </w:rPr>
        <w:t>10</w:t>
      </w:r>
    </w:p>
    <w:p w:rsidR="008923E5" w:rsidRPr="008923E5" w:rsidRDefault="008923E5" w:rsidP="008923E5">
      <w:pPr>
        <w:shd w:val="clear" w:color="auto" w:fill="FFFFFF"/>
        <w:spacing w:before="120" w:after="0" w:line="240" w:lineRule="auto"/>
        <w:jc w:val="center"/>
        <w:rPr>
          <w:rFonts w:ascii="Times New Roman" w:eastAsia="Times New Roman" w:hAnsi="Times New Roman" w:cs="Times New Roman"/>
          <w:b/>
          <w:sz w:val="24"/>
          <w:szCs w:val="24"/>
          <w:vertAlign w:val="superscript"/>
          <w:lang w:val="ru-RU"/>
        </w:rPr>
      </w:pPr>
      <w:r w:rsidRPr="008923E5">
        <w:rPr>
          <w:rFonts w:ascii="Times New Roman" w:eastAsia="Times New Roman" w:hAnsi="Times New Roman" w:cs="Times New Roman"/>
          <w:b/>
          <w:sz w:val="24"/>
          <w:szCs w:val="24"/>
          <w:lang w:val="ru-RU"/>
        </w:rPr>
        <w:t>ДЕКЛАРАЦИЯ</w:t>
      </w:r>
      <w:proofErr w:type="gramStart"/>
      <w:r w:rsidRPr="008923E5">
        <w:rPr>
          <w:rFonts w:ascii="Times New Roman" w:eastAsia="Times New Roman" w:hAnsi="Times New Roman" w:cs="Times New Roman"/>
          <w:b/>
          <w:sz w:val="24"/>
          <w:szCs w:val="24"/>
          <w:vertAlign w:val="superscript"/>
          <w:lang w:val="ru-RU"/>
        </w:rPr>
        <w:t>1</w:t>
      </w:r>
      <w:proofErr w:type="gramEnd"/>
    </w:p>
    <w:p w:rsidR="008923E5" w:rsidRPr="008923E5" w:rsidRDefault="008923E5" w:rsidP="008923E5">
      <w:pPr>
        <w:shd w:val="clear" w:color="auto" w:fill="FFFFFF"/>
        <w:spacing w:before="120" w:after="0" w:line="240" w:lineRule="auto"/>
        <w:jc w:val="center"/>
        <w:rPr>
          <w:rFonts w:ascii="Times New Roman" w:eastAsia="Times New Roman" w:hAnsi="Times New Roman" w:cs="Times New Roman"/>
          <w:b/>
          <w:sz w:val="24"/>
          <w:szCs w:val="24"/>
          <w:lang w:val="ru-RU"/>
        </w:rPr>
      </w:pPr>
      <w:r w:rsidRPr="008923E5">
        <w:rPr>
          <w:rFonts w:ascii="Times New Roman" w:eastAsia="Times New Roman" w:hAnsi="Times New Roman" w:cs="Times New Roman"/>
          <w:b/>
          <w:sz w:val="24"/>
          <w:szCs w:val="24"/>
          <w:lang w:val="ru-RU"/>
        </w:rPr>
        <w:t>по чл. 97, ал.5 от ППЗОП</w:t>
      </w:r>
    </w:p>
    <w:p w:rsidR="008923E5" w:rsidRPr="008923E5" w:rsidRDefault="008923E5" w:rsidP="008923E5">
      <w:pPr>
        <w:spacing w:after="0" w:line="240" w:lineRule="auto"/>
        <w:ind w:left="720" w:hanging="11"/>
        <w:jc w:val="center"/>
        <w:rPr>
          <w:rFonts w:ascii="Times New Roman" w:eastAsia="Calibri" w:hAnsi="Times New Roman" w:cs="Times New Roman"/>
          <w:sz w:val="24"/>
          <w:szCs w:val="24"/>
        </w:rPr>
      </w:pPr>
      <w:r w:rsidRPr="008923E5">
        <w:rPr>
          <w:rFonts w:ascii="Times New Roman" w:eastAsia="Calibri" w:hAnsi="Times New Roman" w:cs="Times New Roman"/>
          <w:sz w:val="24"/>
          <w:szCs w:val="24"/>
        </w:rPr>
        <w:t xml:space="preserve"> за липсата на  обстоятелствата по чл. 54, ал. 1, т. 3-5 от ЗОП</w:t>
      </w:r>
    </w:p>
    <w:p w:rsidR="008923E5" w:rsidRPr="008923E5" w:rsidRDefault="008923E5" w:rsidP="00543F01">
      <w:pPr>
        <w:shd w:val="clear" w:color="auto" w:fill="FFFFFF"/>
        <w:spacing w:before="120" w:after="0" w:line="240" w:lineRule="auto"/>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от</w:t>
      </w:r>
      <w:proofErr w:type="gramStart"/>
      <w:r w:rsidRPr="008923E5">
        <w:rPr>
          <w:rFonts w:ascii="Times New Roman" w:eastAsia="Times New Roman" w:hAnsi="Times New Roman" w:cs="Times New Roman"/>
          <w:sz w:val="24"/>
          <w:szCs w:val="24"/>
        </w:rPr>
        <w:t xml:space="preserve"> </w:t>
      </w:r>
      <w:r w:rsidRPr="008923E5">
        <w:rPr>
          <w:rFonts w:ascii="Times New Roman" w:eastAsia="Times New Roman" w:hAnsi="Times New Roman" w:cs="Times New Roman"/>
          <w:sz w:val="24"/>
          <w:szCs w:val="24"/>
          <w:lang w:val="ru-RU"/>
        </w:rPr>
        <w:t>………………………………....................................................................………...…………….......</w:t>
      </w:r>
      <w:r w:rsidR="00543F01">
        <w:rPr>
          <w:rFonts w:ascii="Times New Roman" w:eastAsia="Times New Roman" w:hAnsi="Times New Roman" w:cs="Times New Roman"/>
          <w:sz w:val="24"/>
          <w:szCs w:val="24"/>
          <w:lang w:val="ru-RU"/>
        </w:rPr>
        <w:t>........</w:t>
      </w:r>
      <w:r w:rsidRPr="008923E5">
        <w:rPr>
          <w:rFonts w:ascii="Times New Roman" w:eastAsia="Times New Roman" w:hAnsi="Times New Roman" w:cs="Times New Roman"/>
          <w:sz w:val="24"/>
          <w:szCs w:val="24"/>
          <w:lang w:val="ru-RU"/>
        </w:rPr>
        <w:t xml:space="preserve"> </w:t>
      </w:r>
      <w:proofErr w:type="gramEnd"/>
      <w:r w:rsidRPr="008923E5">
        <w:rPr>
          <w:rFonts w:ascii="Times New Roman" w:eastAsia="Times New Roman" w:hAnsi="Times New Roman" w:cs="Times New Roman"/>
          <w:sz w:val="24"/>
          <w:szCs w:val="24"/>
          <w:lang w:val="ru-RU"/>
        </w:rPr>
        <w:t>ЕГН...............……...….............., с постоянен а</w:t>
      </w:r>
      <w:r w:rsidR="00543F01">
        <w:rPr>
          <w:rFonts w:ascii="Times New Roman" w:eastAsia="Times New Roman" w:hAnsi="Times New Roman" w:cs="Times New Roman"/>
          <w:sz w:val="24"/>
          <w:szCs w:val="24"/>
          <w:lang w:val="ru-RU"/>
        </w:rPr>
        <w:t>дрес:……………………..…………………………………</w:t>
      </w:r>
    </w:p>
    <w:p w:rsidR="008923E5" w:rsidRPr="008923E5" w:rsidRDefault="008923E5" w:rsidP="00543F01">
      <w:pPr>
        <w:shd w:val="clear" w:color="auto" w:fill="FFFFFF"/>
        <w:spacing w:before="120" w:after="0" w:line="240" w:lineRule="auto"/>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в </w:t>
      </w:r>
      <w:proofErr w:type="spellStart"/>
      <w:r w:rsidRPr="008923E5">
        <w:rPr>
          <w:rFonts w:ascii="Times New Roman" w:eastAsia="Times New Roman" w:hAnsi="Times New Roman" w:cs="Times New Roman"/>
          <w:sz w:val="24"/>
          <w:szCs w:val="24"/>
          <w:lang w:val="ru-RU"/>
        </w:rPr>
        <w:t>качеството</w:t>
      </w:r>
      <w:proofErr w:type="spellEnd"/>
      <w:r w:rsidRPr="008923E5">
        <w:rPr>
          <w:rFonts w:ascii="Times New Roman" w:eastAsia="Times New Roman" w:hAnsi="Times New Roman" w:cs="Times New Roman"/>
          <w:sz w:val="24"/>
          <w:szCs w:val="24"/>
          <w:lang w:val="ru-RU"/>
        </w:rPr>
        <w:t xml:space="preserve"> си на .............................(</w:t>
      </w:r>
      <w:proofErr w:type="spellStart"/>
      <w:r w:rsidRPr="008923E5">
        <w:rPr>
          <w:rFonts w:ascii="Times New Roman" w:eastAsia="Times New Roman" w:hAnsi="Times New Roman" w:cs="Times New Roman"/>
          <w:i/>
          <w:sz w:val="24"/>
          <w:szCs w:val="24"/>
          <w:lang w:val="ru-RU"/>
        </w:rPr>
        <w:t>изписва</w:t>
      </w:r>
      <w:proofErr w:type="spellEnd"/>
      <w:r w:rsidRPr="008923E5">
        <w:rPr>
          <w:rFonts w:ascii="Times New Roman" w:eastAsia="Times New Roman" w:hAnsi="Times New Roman" w:cs="Times New Roman"/>
          <w:i/>
          <w:sz w:val="24"/>
          <w:szCs w:val="24"/>
          <w:lang w:val="ru-RU"/>
        </w:rPr>
        <w:t xml:space="preserve"> се </w:t>
      </w:r>
      <w:proofErr w:type="spellStart"/>
      <w:r w:rsidRPr="008923E5">
        <w:rPr>
          <w:rFonts w:ascii="Times New Roman" w:eastAsia="Times New Roman" w:hAnsi="Times New Roman" w:cs="Times New Roman"/>
          <w:i/>
          <w:sz w:val="24"/>
          <w:szCs w:val="24"/>
          <w:lang w:val="ru-RU"/>
        </w:rPr>
        <w:t>длъжността</w:t>
      </w:r>
      <w:proofErr w:type="spellEnd"/>
      <w:r w:rsidRPr="008923E5">
        <w:rPr>
          <w:rFonts w:ascii="Times New Roman" w:eastAsia="Times New Roman" w:hAnsi="Times New Roman" w:cs="Times New Roman"/>
          <w:sz w:val="24"/>
          <w:szCs w:val="24"/>
          <w:lang w:val="ru-RU"/>
        </w:rPr>
        <w:t xml:space="preserve">) </w:t>
      </w:r>
      <w:proofErr w:type="gramStart"/>
      <w:r w:rsidRPr="008923E5">
        <w:rPr>
          <w:rFonts w:ascii="Times New Roman" w:eastAsia="Times New Roman" w:hAnsi="Times New Roman" w:cs="Times New Roman"/>
          <w:sz w:val="24"/>
          <w:szCs w:val="24"/>
          <w:lang w:val="ru-RU"/>
        </w:rPr>
        <w:t>на</w:t>
      </w:r>
      <w:proofErr w:type="gramEnd"/>
      <w:r w:rsidRPr="008923E5">
        <w:rPr>
          <w:rFonts w:ascii="Times New Roman" w:eastAsia="Times New Roman" w:hAnsi="Times New Roman" w:cs="Times New Roman"/>
          <w:sz w:val="24"/>
          <w:szCs w:val="24"/>
          <w:lang w:val="ru-RU"/>
        </w:rPr>
        <w:t xml:space="preserve"> ………………………..………</w:t>
      </w:r>
      <w:r w:rsidR="00543F01">
        <w:rPr>
          <w:rFonts w:ascii="Times New Roman" w:eastAsia="Times New Roman" w:hAnsi="Times New Roman" w:cs="Times New Roman"/>
          <w:sz w:val="24"/>
          <w:szCs w:val="24"/>
          <w:lang w:val="ru-RU"/>
        </w:rPr>
        <w:t>……..</w:t>
      </w:r>
    </w:p>
    <w:p w:rsidR="008923E5" w:rsidRPr="000E1822" w:rsidRDefault="008923E5" w:rsidP="00543F01">
      <w:pPr>
        <w:spacing w:after="120" w:line="240" w:lineRule="auto"/>
        <w:ind w:right="70"/>
        <w:jc w:val="both"/>
        <w:rPr>
          <w:rFonts w:ascii="Times New Roman" w:eastAsia="Times New Roman" w:hAnsi="Times New Roman" w:cs="Times New Roman"/>
          <w:b/>
          <w:bCs/>
          <w:color w:val="000000"/>
          <w:sz w:val="24"/>
          <w:szCs w:val="24"/>
          <w:lang w:val="en-US" w:eastAsia="bg-BG"/>
        </w:rPr>
      </w:pPr>
      <w:r w:rsidRPr="008923E5">
        <w:rPr>
          <w:rFonts w:ascii="Times New Roman" w:eastAsia="Times New Roman" w:hAnsi="Times New Roman" w:cs="Times New Roman"/>
          <w:sz w:val="24"/>
          <w:szCs w:val="24"/>
          <w:lang w:val="ru-RU"/>
        </w:rPr>
        <w:t>...........................................................(</w:t>
      </w:r>
      <w:r w:rsidRPr="008923E5">
        <w:rPr>
          <w:rFonts w:ascii="Times New Roman" w:eastAsia="Times New Roman" w:hAnsi="Times New Roman" w:cs="Times New Roman"/>
          <w:i/>
          <w:sz w:val="24"/>
          <w:szCs w:val="24"/>
          <w:lang w:val="ru-RU"/>
        </w:rPr>
        <w:t>фирма</w:t>
      </w:r>
      <w:proofErr w:type="gramStart"/>
      <w:r w:rsidRPr="008923E5">
        <w:rPr>
          <w:rFonts w:ascii="Times New Roman" w:eastAsia="Times New Roman" w:hAnsi="Times New Roman" w:cs="Times New Roman"/>
          <w:i/>
          <w:sz w:val="24"/>
          <w:szCs w:val="24"/>
          <w:lang w:val="ru-RU"/>
        </w:rPr>
        <w:t>,н</w:t>
      </w:r>
      <w:proofErr w:type="gramEnd"/>
      <w:r w:rsidRPr="008923E5">
        <w:rPr>
          <w:rFonts w:ascii="Times New Roman" w:eastAsia="Times New Roman" w:hAnsi="Times New Roman" w:cs="Times New Roman"/>
          <w:i/>
          <w:sz w:val="24"/>
          <w:szCs w:val="24"/>
          <w:lang w:val="ru-RU"/>
        </w:rPr>
        <w:t>аименование</w:t>
      </w:r>
      <w:r w:rsidRPr="008923E5">
        <w:rPr>
          <w:rFonts w:ascii="Times New Roman" w:eastAsia="Times New Roman" w:hAnsi="Times New Roman" w:cs="Times New Roman"/>
          <w:sz w:val="24"/>
          <w:szCs w:val="24"/>
          <w:lang w:val="ru-RU"/>
        </w:rPr>
        <w:t xml:space="preserve">), ЕИК …………………………… </w:t>
      </w:r>
      <w:proofErr w:type="spellStart"/>
      <w:r w:rsidRPr="008923E5">
        <w:rPr>
          <w:rFonts w:ascii="Times New Roman" w:eastAsia="Times New Roman" w:hAnsi="Times New Roman" w:cs="Times New Roman"/>
          <w:sz w:val="24"/>
          <w:szCs w:val="24"/>
          <w:lang w:val="ru-RU"/>
        </w:rPr>
        <w:t>със</w:t>
      </w:r>
      <w:proofErr w:type="spellEnd"/>
      <w:r w:rsidRPr="008923E5">
        <w:rPr>
          <w:rFonts w:ascii="Times New Roman" w:eastAsia="Times New Roman" w:hAnsi="Times New Roman" w:cs="Times New Roman"/>
          <w:sz w:val="24"/>
          <w:szCs w:val="24"/>
          <w:lang w:val="ru-RU"/>
        </w:rPr>
        <w:t xml:space="preserve"> седалище и адрес на управление:…………………………………………………………………….. участник в процедура по Глава </w:t>
      </w:r>
      <w:proofErr w:type="spellStart"/>
      <w:r w:rsidRPr="008923E5">
        <w:rPr>
          <w:rFonts w:ascii="Times New Roman" w:eastAsia="Times New Roman" w:hAnsi="Times New Roman" w:cs="Times New Roman"/>
          <w:sz w:val="24"/>
          <w:szCs w:val="24"/>
          <w:lang w:val="ru-RU"/>
        </w:rPr>
        <w:t>двадесет</w:t>
      </w:r>
      <w:proofErr w:type="spellEnd"/>
      <w:r w:rsidRPr="008923E5">
        <w:rPr>
          <w:rFonts w:ascii="Times New Roman" w:eastAsia="Times New Roman" w:hAnsi="Times New Roman" w:cs="Times New Roman"/>
          <w:sz w:val="24"/>
          <w:szCs w:val="24"/>
          <w:lang w:val="ru-RU"/>
        </w:rPr>
        <w:t xml:space="preserve"> и ше</w:t>
      </w:r>
      <w:r>
        <w:rPr>
          <w:rFonts w:ascii="Times New Roman" w:eastAsia="Times New Roman" w:hAnsi="Times New Roman" w:cs="Times New Roman"/>
          <w:sz w:val="24"/>
          <w:szCs w:val="24"/>
          <w:lang w:val="ru-RU"/>
        </w:rPr>
        <w:t xml:space="preserve">ста от ЗОП, за </w:t>
      </w:r>
      <w:proofErr w:type="spellStart"/>
      <w:r>
        <w:rPr>
          <w:rFonts w:ascii="Times New Roman" w:eastAsia="Times New Roman" w:hAnsi="Times New Roman" w:cs="Times New Roman"/>
          <w:sz w:val="24"/>
          <w:szCs w:val="24"/>
          <w:lang w:val="ru-RU"/>
        </w:rPr>
        <w:t>възлагане</w:t>
      </w:r>
      <w:proofErr w:type="spellEnd"/>
      <w:r>
        <w:rPr>
          <w:rFonts w:ascii="Times New Roman" w:eastAsia="Times New Roman" w:hAnsi="Times New Roman" w:cs="Times New Roman"/>
          <w:sz w:val="24"/>
          <w:szCs w:val="24"/>
          <w:lang w:val="ru-RU"/>
        </w:rPr>
        <w:t xml:space="preserve"> на</w:t>
      </w:r>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обществена</w:t>
      </w:r>
      <w:proofErr w:type="spellEnd"/>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поръчка</w:t>
      </w:r>
      <w:proofErr w:type="spellEnd"/>
      <w:r w:rsidRPr="000E1822">
        <w:rPr>
          <w:rFonts w:ascii="Times New Roman" w:eastAsia="Times New Roman" w:hAnsi="Times New Roman" w:cs="Times New Roman"/>
          <w:bCs/>
          <w:color w:val="000000"/>
          <w:sz w:val="24"/>
          <w:szCs w:val="24"/>
          <w:lang w:val="ru-RU" w:eastAsia="bg-BG"/>
        </w:rPr>
        <w:t xml:space="preserve"> чрез  </w:t>
      </w:r>
      <w:proofErr w:type="spellStart"/>
      <w:r w:rsidRPr="000E1822">
        <w:rPr>
          <w:rFonts w:ascii="Times New Roman" w:eastAsia="Times New Roman" w:hAnsi="Times New Roman" w:cs="Times New Roman"/>
          <w:bCs/>
          <w:color w:val="000000"/>
          <w:sz w:val="24"/>
          <w:szCs w:val="24"/>
          <w:lang w:val="ru-RU" w:eastAsia="bg-BG"/>
        </w:rPr>
        <w:t>събиране</w:t>
      </w:r>
      <w:proofErr w:type="spellEnd"/>
      <w:r w:rsidRPr="000E1822">
        <w:rPr>
          <w:rFonts w:ascii="Times New Roman" w:eastAsia="Times New Roman" w:hAnsi="Times New Roman" w:cs="Times New Roman"/>
          <w:bCs/>
          <w:color w:val="000000"/>
          <w:sz w:val="24"/>
          <w:szCs w:val="24"/>
          <w:lang w:val="ru-RU" w:eastAsia="bg-BG"/>
        </w:rPr>
        <w:t xml:space="preserve"> на </w:t>
      </w:r>
      <w:proofErr w:type="spellStart"/>
      <w:r w:rsidRPr="000E1822">
        <w:rPr>
          <w:rFonts w:ascii="Times New Roman" w:eastAsia="Times New Roman" w:hAnsi="Times New Roman" w:cs="Times New Roman"/>
          <w:bCs/>
          <w:color w:val="000000"/>
          <w:sz w:val="24"/>
          <w:szCs w:val="24"/>
          <w:lang w:val="ru-RU" w:eastAsia="bg-BG"/>
        </w:rPr>
        <w:t>оферти</w:t>
      </w:r>
      <w:proofErr w:type="spellEnd"/>
      <w:r w:rsidRPr="000E1822">
        <w:rPr>
          <w:rFonts w:ascii="Times New Roman" w:eastAsia="Times New Roman" w:hAnsi="Times New Roman" w:cs="Times New Roman"/>
          <w:bCs/>
          <w:color w:val="000000"/>
          <w:sz w:val="24"/>
          <w:szCs w:val="24"/>
          <w:lang w:val="ru-RU" w:eastAsia="bg-BG"/>
        </w:rPr>
        <w:t xml:space="preserve"> с </w:t>
      </w:r>
      <w:proofErr w:type="spellStart"/>
      <w:r w:rsidRPr="000E1822">
        <w:rPr>
          <w:rFonts w:ascii="Times New Roman" w:eastAsia="Times New Roman" w:hAnsi="Times New Roman" w:cs="Times New Roman"/>
          <w:bCs/>
          <w:color w:val="000000"/>
          <w:sz w:val="24"/>
          <w:szCs w:val="24"/>
          <w:lang w:val="ru-RU" w:eastAsia="bg-BG"/>
        </w:rPr>
        <w:t>обява</w:t>
      </w:r>
      <w:proofErr w:type="spellEnd"/>
      <w:r w:rsidRPr="000E1822">
        <w:rPr>
          <w:rFonts w:ascii="Times New Roman" w:eastAsia="Times New Roman" w:hAnsi="Times New Roman" w:cs="Times New Roman"/>
          <w:bCs/>
          <w:color w:val="000000"/>
          <w:sz w:val="24"/>
          <w:szCs w:val="24"/>
          <w:lang w:val="ru-RU" w:eastAsia="bg-BG"/>
        </w:rPr>
        <w:t xml:space="preserve"> </w:t>
      </w:r>
      <w:r w:rsidRPr="000E1822">
        <w:rPr>
          <w:rFonts w:ascii="Times New Roman" w:eastAsia="Times New Roman" w:hAnsi="Times New Roman" w:cs="Times New Roman"/>
          <w:bCs/>
          <w:color w:val="000000"/>
          <w:sz w:val="24"/>
          <w:szCs w:val="24"/>
          <w:lang w:eastAsia="bg-BG"/>
        </w:rPr>
        <w:t>с предмет</w:t>
      </w:r>
      <w:r w:rsidR="004A0985">
        <w:rPr>
          <w:rFonts w:ascii="Times New Roman" w:eastAsia="Times New Roman" w:hAnsi="Times New Roman" w:cs="Times New Roman"/>
          <w:bCs/>
          <w:color w:val="000000"/>
          <w:sz w:val="24"/>
          <w:szCs w:val="24"/>
          <w:lang w:eastAsia="bg-BG"/>
        </w:rPr>
        <w:t xml:space="preserve">: </w:t>
      </w:r>
      <w:r w:rsidR="004A0985" w:rsidRPr="004A0985">
        <w:rPr>
          <w:rFonts w:ascii="Times New Roman" w:eastAsia="Times New Roman" w:hAnsi="Times New Roman" w:cs="Times New Roman"/>
          <w:bCs/>
          <w:color w:val="000000"/>
          <w:sz w:val="24"/>
          <w:szCs w:val="24"/>
          <w:lang w:eastAsia="bg-BG"/>
        </w:rPr>
        <w:t>„Извършване на профилактични медицински прегледи и изследвания на работещите в УБ “</w:t>
      </w:r>
      <w:proofErr w:type="spellStart"/>
      <w:r w:rsidR="004A0985" w:rsidRPr="004A0985">
        <w:rPr>
          <w:rFonts w:ascii="Times New Roman" w:eastAsia="Times New Roman" w:hAnsi="Times New Roman" w:cs="Times New Roman"/>
          <w:bCs/>
          <w:color w:val="000000"/>
          <w:sz w:val="24"/>
          <w:szCs w:val="24"/>
          <w:lang w:eastAsia="bg-BG"/>
        </w:rPr>
        <w:t>Цигов</w:t>
      </w:r>
      <w:proofErr w:type="spellEnd"/>
      <w:r w:rsidR="004A0985" w:rsidRPr="004A0985">
        <w:rPr>
          <w:rFonts w:ascii="Times New Roman" w:eastAsia="Times New Roman" w:hAnsi="Times New Roman" w:cs="Times New Roman"/>
          <w:bCs/>
          <w:color w:val="000000"/>
          <w:sz w:val="24"/>
          <w:szCs w:val="24"/>
          <w:lang w:eastAsia="bg-BG"/>
        </w:rPr>
        <w:t xml:space="preserve"> чарк“, гр. Батак.“</w:t>
      </w:r>
    </w:p>
    <w:p w:rsidR="008923E5" w:rsidRPr="008923E5" w:rsidRDefault="008923E5" w:rsidP="008923E5">
      <w:pPr>
        <w:shd w:val="clear" w:color="auto" w:fill="FFFFFF"/>
        <w:spacing w:before="120" w:after="0" w:line="240" w:lineRule="auto"/>
        <w:jc w:val="center"/>
        <w:rPr>
          <w:rFonts w:ascii="Times New Roman" w:eastAsia="Times New Roman" w:hAnsi="Times New Roman" w:cs="Times New Roman"/>
          <w:sz w:val="24"/>
          <w:szCs w:val="24"/>
          <w:lang w:val="ru-RU"/>
        </w:rPr>
      </w:pPr>
      <w:r w:rsidRPr="008923E5">
        <w:rPr>
          <w:rFonts w:ascii="Times New Roman" w:eastAsia="Times New Roman" w:hAnsi="Times New Roman" w:cs="Times New Roman"/>
          <w:b/>
          <w:i/>
          <w:sz w:val="24"/>
          <w:szCs w:val="24"/>
          <w:lang w:val="ru-RU"/>
        </w:rPr>
        <w:t>ДЕКЛАРИРАМ, ЧЕ</w:t>
      </w:r>
      <w:r w:rsidRPr="008923E5">
        <w:rPr>
          <w:rFonts w:ascii="Times New Roman" w:eastAsia="Times New Roman" w:hAnsi="Times New Roman" w:cs="Times New Roman"/>
          <w:sz w:val="24"/>
          <w:szCs w:val="24"/>
          <w:lang w:val="ru-RU"/>
        </w:rPr>
        <w:t>:</w:t>
      </w:r>
    </w:p>
    <w:p w:rsidR="008923E5" w:rsidRPr="008923E5" w:rsidRDefault="008923E5" w:rsidP="008923E5">
      <w:pPr>
        <w:numPr>
          <w:ilvl w:val="0"/>
          <w:numId w:val="11"/>
        </w:numPr>
        <w:spacing w:after="0" w:line="240" w:lineRule="auto"/>
        <w:ind w:left="0" w:firstLine="567"/>
        <w:jc w:val="both"/>
        <w:rPr>
          <w:rFonts w:ascii="Times New Roman" w:eastAsia="Times New Roman" w:hAnsi="Times New Roman" w:cs="Times New Roman"/>
          <w:sz w:val="24"/>
          <w:szCs w:val="24"/>
          <w:lang w:val="ru-RU"/>
        </w:rPr>
      </w:pPr>
      <w:proofErr w:type="spellStart"/>
      <w:r w:rsidRPr="008923E5">
        <w:rPr>
          <w:rFonts w:ascii="Times New Roman" w:eastAsia="Times New Roman" w:hAnsi="Times New Roman" w:cs="Times New Roman"/>
          <w:sz w:val="24"/>
          <w:szCs w:val="24"/>
          <w:lang w:val="ru-RU"/>
        </w:rPr>
        <w:t>Представлявания</w:t>
      </w:r>
      <w:proofErr w:type="spellEnd"/>
      <w:r w:rsidRPr="008923E5">
        <w:rPr>
          <w:rFonts w:ascii="Times New Roman" w:eastAsia="Times New Roman" w:hAnsi="Times New Roman" w:cs="Times New Roman"/>
          <w:sz w:val="24"/>
          <w:szCs w:val="24"/>
          <w:lang w:val="ru-RU"/>
        </w:rPr>
        <w:t xml:space="preserve"> от мен</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участнк</w:t>
      </w:r>
      <w:proofErr w:type="spellEnd"/>
      <w:r>
        <w:rPr>
          <w:rFonts w:ascii="Times New Roman" w:eastAsia="Times New Roman" w:hAnsi="Times New Roman" w:cs="Times New Roman"/>
          <w:sz w:val="24"/>
          <w:szCs w:val="24"/>
          <w:lang w:val="ru-RU"/>
        </w:rPr>
        <w:t>:……………………………………..…</w:t>
      </w:r>
      <w:r w:rsidRPr="008923E5">
        <w:rPr>
          <w:rFonts w:ascii="Times New Roman" w:eastAsia="Times New Roman" w:hAnsi="Times New Roman" w:cs="Times New Roman"/>
          <w:sz w:val="24"/>
          <w:szCs w:val="24"/>
          <w:lang w:val="ru-RU"/>
        </w:rPr>
        <w:t>.</w:t>
      </w:r>
    </w:p>
    <w:p w:rsidR="008923E5" w:rsidRPr="008923E5" w:rsidRDefault="008923E5" w:rsidP="008923E5">
      <w:pPr>
        <w:tabs>
          <w:tab w:val="left" w:pos="851"/>
        </w:tabs>
        <w:spacing w:after="0" w:line="240" w:lineRule="auto"/>
        <w:ind w:left="567"/>
        <w:jc w:val="both"/>
        <w:rPr>
          <w:rFonts w:ascii="Times New Roman" w:eastAsia="Times New Roman" w:hAnsi="Times New Roman" w:cs="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208"/>
      </w:tblGrid>
      <w:tr w:rsidR="008923E5" w:rsidRPr="008923E5" w:rsidTr="00E72AF2">
        <w:tc>
          <w:tcPr>
            <w:tcW w:w="4573" w:type="dxa"/>
            <w:tcBorders>
              <w:top w:val="single" w:sz="4" w:space="0" w:color="auto"/>
              <w:left w:val="single" w:sz="4" w:space="0" w:color="auto"/>
              <w:bottom w:val="single" w:sz="4" w:space="0" w:color="auto"/>
              <w:right w:val="single" w:sz="4" w:space="0" w:color="auto"/>
            </w:tcBorders>
            <w:hideMark/>
          </w:tcPr>
          <w:p w:rsidR="008923E5" w:rsidRPr="008923E5" w:rsidRDefault="008923E5" w:rsidP="008923E5">
            <w:pPr>
              <w:autoSpaceDE w:val="0"/>
              <w:autoSpaceDN w:val="0"/>
              <w:adjustRightInd w:val="0"/>
              <w:spacing w:after="0" w:line="240" w:lineRule="auto"/>
              <w:ind w:firstLine="176"/>
              <w:jc w:val="both"/>
              <w:rPr>
                <w:rFonts w:ascii="Times New Roman" w:eastAsia="Calibri" w:hAnsi="Times New Roman" w:cs="Times New Roman"/>
                <w:sz w:val="24"/>
                <w:szCs w:val="24"/>
                <w:lang w:eastAsia="bg-BG"/>
              </w:rPr>
            </w:pPr>
            <w:r w:rsidRPr="008923E5">
              <w:rPr>
                <w:rFonts w:ascii="Times New Roman" w:eastAsia="Calibri" w:hAnsi="Times New Roman" w:cs="Times New Roman"/>
                <w:sz w:val="24"/>
                <w:szCs w:val="24"/>
                <w:lang w:eastAsia="bg-BG"/>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5208" w:type="dxa"/>
            <w:tcBorders>
              <w:top w:val="single" w:sz="4" w:space="0" w:color="auto"/>
              <w:left w:val="single" w:sz="4" w:space="0" w:color="auto"/>
              <w:bottom w:val="single" w:sz="4" w:space="0" w:color="auto"/>
              <w:right w:val="single" w:sz="4" w:space="0" w:color="auto"/>
            </w:tcBorders>
            <w:hideMark/>
          </w:tcPr>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а)  </w:t>
            </w:r>
            <w:proofErr w:type="spellStart"/>
            <w:r w:rsidRPr="008923E5">
              <w:rPr>
                <w:rFonts w:ascii="Times New Roman" w:eastAsia="Times New Roman" w:hAnsi="Times New Roman" w:cs="Times New Roman"/>
                <w:sz w:val="24"/>
                <w:szCs w:val="24"/>
                <w:lang w:val="ru-RU"/>
              </w:rPr>
              <w:t>Няма</w:t>
            </w:r>
            <w:proofErr w:type="spellEnd"/>
            <w:r w:rsidRPr="008923E5">
              <w:rPr>
                <w:rFonts w:ascii="Times New Roman" w:eastAsia="Times New Roman" w:hAnsi="Times New Roman" w:cs="Times New Roman"/>
                <w:sz w:val="24"/>
                <w:szCs w:val="24"/>
                <w:lang w:val="ru-RU"/>
              </w:rPr>
              <w:t>.</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б) </w:t>
            </w:r>
            <w:proofErr w:type="spellStart"/>
            <w:r w:rsidRPr="008923E5">
              <w:rPr>
                <w:rFonts w:ascii="Times New Roman" w:eastAsia="Times New Roman" w:hAnsi="Times New Roman" w:cs="Times New Roman"/>
                <w:sz w:val="24"/>
                <w:szCs w:val="24"/>
                <w:lang w:val="ru-RU"/>
              </w:rPr>
              <w:t>Допуснато</w:t>
            </w:r>
            <w:proofErr w:type="spellEnd"/>
            <w:r w:rsidRPr="008923E5">
              <w:rPr>
                <w:rFonts w:ascii="Times New Roman" w:eastAsia="Times New Roman" w:hAnsi="Times New Roman" w:cs="Times New Roman"/>
                <w:sz w:val="24"/>
                <w:szCs w:val="24"/>
                <w:lang w:val="ru-RU"/>
              </w:rPr>
              <w:t xml:space="preserve"> е </w:t>
            </w:r>
            <w:proofErr w:type="spellStart"/>
            <w:r w:rsidRPr="008923E5">
              <w:rPr>
                <w:rFonts w:ascii="Times New Roman" w:eastAsia="Times New Roman" w:hAnsi="Times New Roman" w:cs="Times New Roman"/>
                <w:sz w:val="24"/>
                <w:szCs w:val="24"/>
                <w:lang w:val="ru-RU"/>
              </w:rPr>
              <w:t>разсрочване</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отсрочване</w:t>
            </w:r>
            <w:proofErr w:type="spellEnd"/>
            <w:r w:rsidRPr="008923E5">
              <w:rPr>
                <w:rFonts w:ascii="Times New Roman" w:eastAsia="Times New Roman" w:hAnsi="Times New Roman" w:cs="Times New Roman"/>
                <w:sz w:val="24"/>
                <w:szCs w:val="24"/>
                <w:lang w:val="ru-RU"/>
              </w:rPr>
              <w:t xml:space="preserve"> или </w:t>
            </w:r>
            <w:proofErr w:type="spellStart"/>
            <w:r w:rsidRPr="008923E5">
              <w:rPr>
                <w:rFonts w:ascii="Times New Roman" w:eastAsia="Times New Roman" w:hAnsi="Times New Roman" w:cs="Times New Roman"/>
                <w:sz w:val="24"/>
                <w:szCs w:val="24"/>
                <w:lang w:val="ru-RU"/>
              </w:rPr>
              <w:t>обезпечение</w:t>
            </w:r>
            <w:proofErr w:type="spellEnd"/>
            <w:r w:rsidRPr="008923E5">
              <w:rPr>
                <w:rFonts w:ascii="Times New Roman" w:eastAsia="Times New Roman" w:hAnsi="Times New Roman" w:cs="Times New Roman"/>
                <w:sz w:val="24"/>
                <w:szCs w:val="24"/>
                <w:lang w:val="ru-RU"/>
              </w:rPr>
              <w:t>.</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в) </w:t>
            </w:r>
            <w:proofErr w:type="spellStart"/>
            <w:r w:rsidRPr="008923E5">
              <w:rPr>
                <w:rFonts w:ascii="Times New Roman" w:eastAsia="Times New Roman" w:hAnsi="Times New Roman" w:cs="Times New Roman"/>
                <w:sz w:val="24"/>
                <w:szCs w:val="24"/>
                <w:lang w:val="ru-RU"/>
              </w:rPr>
              <w:t>Има</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установен</w:t>
            </w:r>
            <w:proofErr w:type="spellEnd"/>
            <w:r w:rsidRPr="008923E5">
              <w:rPr>
                <w:rFonts w:ascii="Times New Roman" w:eastAsia="Times New Roman" w:hAnsi="Times New Roman" w:cs="Times New Roman"/>
                <w:sz w:val="24"/>
                <w:szCs w:val="24"/>
                <w:lang w:val="ru-RU"/>
              </w:rPr>
              <w:t xml:space="preserve"> акт, </w:t>
            </w:r>
            <w:proofErr w:type="spellStart"/>
            <w:r w:rsidRPr="008923E5">
              <w:rPr>
                <w:rFonts w:ascii="Times New Roman" w:eastAsia="Times New Roman" w:hAnsi="Times New Roman" w:cs="Times New Roman"/>
                <w:sz w:val="24"/>
                <w:szCs w:val="24"/>
                <w:lang w:val="ru-RU"/>
              </w:rPr>
              <w:t>които</w:t>
            </w:r>
            <w:proofErr w:type="spellEnd"/>
            <w:r w:rsidRPr="008923E5">
              <w:rPr>
                <w:rFonts w:ascii="Times New Roman" w:eastAsia="Times New Roman" w:hAnsi="Times New Roman" w:cs="Times New Roman"/>
                <w:sz w:val="24"/>
                <w:szCs w:val="24"/>
                <w:lang w:val="ru-RU"/>
              </w:rPr>
              <w:t xml:space="preserve"> не е </w:t>
            </w:r>
            <w:proofErr w:type="spellStart"/>
            <w:r w:rsidRPr="008923E5">
              <w:rPr>
                <w:rFonts w:ascii="Times New Roman" w:eastAsia="Times New Roman" w:hAnsi="Times New Roman" w:cs="Times New Roman"/>
                <w:sz w:val="24"/>
                <w:szCs w:val="24"/>
                <w:lang w:val="ru-RU"/>
              </w:rPr>
              <w:t>влязъл</w:t>
            </w:r>
            <w:proofErr w:type="spellEnd"/>
            <w:r w:rsidRPr="008923E5">
              <w:rPr>
                <w:rFonts w:ascii="Times New Roman" w:eastAsia="Times New Roman" w:hAnsi="Times New Roman" w:cs="Times New Roman"/>
                <w:sz w:val="24"/>
                <w:szCs w:val="24"/>
                <w:lang w:val="ru-RU"/>
              </w:rPr>
              <w:t xml:space="preserve"> </w:t>
            </w:r>
            <w:proofErr w:type="gramStart"/>
            <w:r w:rsidRPr="008923E5">
              <w:rPr>
                <w:rFonts w:ascii="Times New Roman" w:eastAsia="Times New Roman" w:hAnsi="Times New Roman" w:cs="Times New Roman"/>
                <w:sz w:val="24"/>
                <w:szCs w:val="24"/>
                <w:lang w:val="ru-RU"/>
              </w:rPr>
              <w:t>в</w:t>
            </w:r>
            <w:proofErr w:type="gramEnd"/>
            <w:r w:rsidRPr="008923E5">
              <w:rPr>
                <w:rFonts w:ascii="Times New Roman" w:eastAsia="Times New Roman" w:hAnsi="Times New Roman" w:cs="Times New Roman"/>
                <w:sz w:val="24"/>
                <w:szCs w:val="24"/>
                <w:lang w:val="ru-RU"/>
              </w:rPr>
              <w:t xml:space="preserve"> сила.</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г)  Размерът</w:t>
            </w:r>
            <w:proofErr w:type="gramStart"/>
            <w:r w:rsidRPr="008923E5">
              <w:rPr>
                <w:rFonts w:ascii="Times New Roman" w:eastAsia="Times New Roman" w:hAnsi="Times New Roman" w:cs="Times New Roman"/>
                <w:sz w:val="24"/>
                <w:szCs w:val="24"/>
                <w:vertAlign w:val="superscript"/>
                <w:lang w:val="ru-RU"/>
              </w:rPr>
              <w:t>2</w:t>
            </w:r>
            <w:proofErr w:type="gram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платените</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дължими</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данъци</w:t>
            </w:r>
            <w:proofErr w:type="spellEnd"/>
            <w:r w:rsidRPr="008923E5">
              <w:rPr>
                <w:rFonts w:ascii="Times New Roman" w:eastAsia="Times New Roman" w:hAnsi="Times New Roman" w:cs="Times New Roman"/>
                <w:sz w:val="24"/>
                <w:szCs w:val="24"/>
                <w:lang w:val="ru-RU"/>
              </w:rPr>
              <w:t xml:space="preserve"> или </w:t>
            </w:r>
            <w:proofErr w:type="spellStart"/>
            <w:r w:rsidRPr="008923E5">
              <w:rPr>
                <w:rFonts w:ascii="Times New Roman" w:eastAsia="Times New Roman" w:hAnsi="Times New Roman" w:cs="Times New Roman"/>
                <w:sz w:val="24"/>
                <w:szCs w:val="24"/>
                <w:lang w:val="ru-RU"/>
              </w:rPr>
              <w:t>социалноосигурителни</w:t>
            </w:r>
            <w:proofErr w:type="spellEnd"/>
            <w:r w:rsidRPr="008923E5">
              <w:rPr>
                <w:rFonts w:ascii="Times New Roman" w:eastAsia="Times New Roman" w:hAnsi="Times New Roman" w:cs="Times New Roman"/>
                <w:sz w:val="24"/>
                <w:szCs w:val="24"/>
                <w:lang w:val="ru-RU"/>
              </w:rPr>
              <w:t xml:space="preserve"> вноски е не </w:t>
            </w:r>
            <w:proofErr w:type="spellStart"/>
            <w:r w:rsidRPr="008923E5">
              <w:rPr>
                <w:rFonts w:ascii="Times New Roman" w:eastAsia="Times New Roman" w:hAnsi="Times New Roman" w:cs="Times New Roman"/>
                <w:sz w:val="24"/>
                <w:szCs w:val="24"/>
                <w:lang w:val="ru-RU"/>
              </w:rPr>
              <w:t>повече</w:t>
            </w:r>
            <w:proofErr w:type="spellEnd"/>
            <w:r w:rsidRPr="008923E5">
              <w:rPr>
                <w:rFonts w:ascii="Times New Roman" w:eastAsia="Times New Roman" w:hAnsi="Times New Roman" w:cs="Times New Roman"/>
                <w:sz w:val="24"/>
                <w:szCs w:val="24"/>
                <w:lang w:val="ru-RU"/>
              </w:rPr>
              <w:t xml:space="preserve"> от 1 на сто от </w:t>
            </w:r>
            <w:proofErr w:type="spellStart"/>
            <w:r w:rsidRPr="008923E5">
              <w:rPr>
                <w:rFonts w:ascii="Times New Roman" w:eastAsia="Times New Roman" w:hAnsi="Times New Roman" w:cs="Times New Roman"/>
                <w:sz w:val="24"/>
                <w:szCs w:val="24"/>
                <w:lang w:val="ru-RU"/>
              </w:rPr>
              <w:t>сумата</w:t>
            </w:r>
            <w:proofErr w:type="spell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годишния</w:t>
            </w:r>
            <w:proofErr w:type="spellEnd"/>
            <w:r w:rsidRPr="008923E5">
              <w:rPr>
                <w:rFonts w:ascii="Times New Roman" w:eastAsia="Times New Roman" w:hAnsi="Times New Roman" w:cs="Times New Roman"/>
                <w:sz w:val="24"/>
                <w:szCs w:val="24"/>
                <w:lang w:val="ru-RU"/>
              </w:rPr>
              <w:t xml:space="preserve"> оборот за </w:t>
            </w:r>
            <w:proofErr w:type="spellStart"/>
            <w:r w:rsidRPr="008923E5">
              <w:rPr>
                <w:rFonts w:ascii="Times New Roman" w:eastAsia="Times New Roman" w:hAnsi="Times New Roman" w:cs="Times New Roman"/>
                <w:sz w:val="24"/>
                <w:szCs w:val="24"/>
                <w:lang w:val="ru-RU"/>
              </w:rPr>
              <w:t>последната</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финансова</w:t>
            </w:r>
            <w:proofErr w:type="spellEnd"/>
            <w:r w:rsidRPr="008923E5">
              <w:rPr>
                <w:rFonts w:ascii="Times New Roman" w:eastAsia="Times New Roman" w:hAnsi="Times New Roman" w:cs="Times New Roman"/>
                <w:sz w:val="24"/>
                <w:szCs w:val="24"/>
                <w:lang w:val="ru-RU"/>
              </w:rPr>
              <w:t xml:space="preserve"> година.</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b/>
                <w:i/>
                <w:sz w:val="24"/>
                <w:szCs w:val="24"/>
                <w:lang w:val="ru-RU"/>
              </w:rPr>
            </w:pPr>
            <w:r w:rsidRPr="008923E5">
              <w:rPr>
                <w:rFonts w:ascii="Times New Roman" w:eastAsia="Times New Roman" w:hAnsi="Times New Roman" w:cs="Times New Roman"/>
                <w:b/>
                <w:i/>
                <w:sz w:val="24"/>
                <w:szCs w:val="24"/>
                <w:lang w:val="ru-RU"/>
              </w:rPr>
              <w:t>(</w:t>
            </w:r>
            <w:proofErr w:type="spellStart"/>
            <w:r w:rsidRPr="008923E5">
              <w:rPr>
                <w:rFonts w:ascii="Times New Roman" w:eastAsia="Times New Roman" w:hAnsi="Times New Roman" w:cs="Times New Roman"/>
                <w:b/>
                <w:i/>
                <w:sz w:val="24"/>
                <w:szCs w:val="24"/>
                <w:lang w:val="ru-RU"/>
              </w:rPr>
              <w:t>ненужното</w:t>
            </w:r>
            <w:proofErr w:type="spellEnd"/>
            <w:r w:rsidRPr="008923E5">
              <w:rPr>
                <w:rFonts w:ascii="Times New Roman" w:eastAsia="Times New Roman" w:hAnsi="Times New Roman" w:cs="Times New Roman"/>
                <w:b/>
                <w:i/>
                <w:sz w:val="24"/>
                <w:szCs w:val="24"/>
                <w:lang w:val="ru-RU"/>
              </w:rPr>
              <w:t xml:space="preserve"> се </w:t>
            </w:r>
            <w:proofErr w:type="spellStart"/>
            <w:r w:rsidRPr="008923E5">
              <w:rPr>
                <w:rFonts w:ascii="Times New Roman" w:eastAsia="Times New Roman" w:hAnsi="Times New Roman" w:cs="Times New Roman"/>
                <w:b/>
                <w:i/>
                <w:sz w:val="24"/>
                <w:szCs w:val="24"/>
                <w:lang w:val="ru-RU"/>
              </w:rPr>
              <w:t>зачертава</w:t>
            </w:r>
            <w:proofErr w:type="spellEnd"/>
            <w:r w:rsidRPr="008923E5">
              <w:rPr>
                <w:rFonts w:ascii="Times New Roman" w:eastAsia="Times New Roman" w:hAnsi="Times New Roman" w:cs="Times New Roman"/>
                <w:b/>
                <w:i/>
                <w:sz w:val="24"/>
                <w:szCs w:val="24"/>
                <w:lang w:val="ru-RU"/>
              </w:rPr>
              <w:t>)</w:t>
            </w:r>
          </w:p>
        </w:tc>
      </w:tr>
      <w:tr w:rsidR="008923E5" w:rsidRPr="008923E5" w:rsidTr="00E72AF2">
        <w:tc>
          <w:tcPr>
            <w:tcW w:w="4573" w:type="dxa"/>
            <w:tcBorders>
              <w:top w:val="single" w:sz="4" w:space="0" w:color="auto"/>
              <w:left w:val="single" w:sz="4" w:space="0" w:color="auto"/>
              <w:bottom w:val="single" w:sz="4" w:space="0" w:color="auto"/>
              <w:right w:val="single" w:sz="4" w:space="0" w:color="auto"/>
            </w:tcBorders>
            <w:hideMark/>
          </w:tcPr>
          <w:p w:rsidR="008923E5" w:rsidRPr="008923E5" w:rsidRDefault="008923E5" w:rsidP="008923E5">
            <w:pPr>
              <w:tabs>
                <w:tab w:val="left" w:pos="851"/>
              </w:tabs>
              <w:spacing w:after="0" w:line="240" w:lineRule="auto"/>
              <w:ind w:firstLine="176"/>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rPr>
              <w:t>Неравнопоставеност по смисъла на чл. 44, ал. 5 от ЗОП</w:t>
            </w:r>
          </w:p>
        </w:tc>
        <w:tc>
          <w:tcPr>
            <w:tcW w:w="5208" w:type="dxa"/>
            <w:tcBorders>
              <w:top w:val="single" w:sz="4" w:space="0" w:color="auto"/>
              <w:left w:val="single" w:sz="4" w:space="0" w:color="auto"/>
              <w:bottom w:val="single" w:sz="4" w:space="0" w:color="auto"/>
              <w:right w:val="single" w:sz="4" w:space="0" w:color="auto"/>
            </w:tcBorders>
            <w:hideMark/>
          </w:tcPr>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а) </w:t>
            </w:r>
            <w:proofErr w:type="spellStart"/>
            <w:r w:rsidRPr="008923E5">
              <w:rPr>
                <w:rFonts w:ascii="Times New Roman" w:eastAsia="Times New Roman" w:hAnsi="Times New Roman" w:cs="Times New Roman"/>
                <w:sz w:val="24"/>
                <w:szCs w:val="24"/>
                <w:lang w:val="ru-RU"/>
              </w:rPr>
              <w:t>Предствлявания</w:t>
            </w:r>
            <w:proofErr w:type="spellEnd"/>
            <w:r w:rsidRPr="008923E5">
              <w:rPr>
                <w:rFonts w:ascii="Times New Roman" w:eastAsia="Times New Roman" w:hAnsi="Times New Roman" w:cs="Times New Roman"/>
                <w:sz w:val="24"/>
                <w:szCs w:val="24"/>
                <w:lang w:val="ru-RU"/>
              </w:rPr>
              <w:t xml:space="preserve"> от мен участник не е </w:t>
            </w:r>
            <w:proofErr w:type="spellStart"/>
            <w:r w:rsidRPr="008923E5">
              <w:rPr>
                <w:rFonts w:ascii="Times New Roman" w:eastAsia="Times New Roman" w:hAnsi="Times New Roman" w:cs="Times New Roman"/>
                <w:sz w:val="24"/>
                <w:szCs w:val="24"/>
                <w:lang w:val="ru-RU"/>
              </w:rPr>
              <w:t>предоставял</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пазарни</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консултации</w:t>
            </w:r>
            <w:proofErr w:type="spellEnd"/>
            <w:r w:rsidRPr="008923E5">
              <w:rPr>
                <w:rFonts w:ascii="Times New Roman" w:eastAsia="Times New Roman" w:hAnsi="Times New Roman" w:cs="Times New Roman"/>
                <w:sz w:val="24"/>
                <w:szCs w:val="24"/>
                <w:lang w:val="ru-RU"/>
              </w:rPr>
              <w:t xml:space="preserve"> и/или не е </w:t>
            </w:r>
            <w:proofErr w:type="spellStart"/>
            <w:r w:rsidRPr="008923E5">
              <w:rPr>
                <w:rFonts w:ascii="Times New Roman" w:eastAsia="Times New Roman" w:hAnsi="Times New Roman" w:cs="Times New Roman"/>
                <w:sz w:val="24"/>
                <w:szCs w:val="24"/>
                <w:lang w:val="ru-RU"/>
              </w:rPr>
              <w:t>участвал</w:t>
            </w:r>
            <w:proofErr w:type="spellEnd"/>
            <w:r w:rsidRPr="008923E5">
              <w:rPr>
                <w:rFonts w:ascii="Times New Roman" w:eastAsia="Times New Roman" w:hAnsi="Times New Roman" w:cs="Times New Roman"/>
                <w:sz w:val="24"/>
                <w:szCs w:val="24"/>
                <w:lang w:val="ru-RU"/>
              </w:rPr>
              <w:t xml:space="preserve"> </w:t>
            </w:r>
            <w:proofErr w:type="gramStart"/>
            <w:r w:rsidRPr="008923E5">
              <w:rPr>
                <w:rFonts w:ascii="Times New Roman" w:eastAsia="Times New Roman" w:hAnsi="Times New Roman" w:cs="Times New Roman"/>
                <w:sz w:val="24"/>
                <w:szCs w:val="24"/>
                <w:lang w:val="ru-RU"/>
              </w:rPr>
              <w:t>в</w:t>
            </w:r>
            <w:proofErr w:type="gramEnd"/>
            <w:r w:rsidRPr="008923E5">
              <w:rPr>
                <w:rFonts w:ascii="Times New Roman" w:eastAsia="Times New Roman" w:hAnsi="Times New Roman" w:cs="Times New Roman"/>
                <w:sz w:val="24"/>
                <w:szCs w:val="24"/>
                <w:lang w:val="ru-RU"/>
              </w:rPr>
              <w:t xml:space="preserve"> подготовка на </w:t>
            </w:r>
            <w:proofErr w:type="spellStart"/>
            <w:r w:rsidRPr="008923E5">
              <w:rPr>
                <w:rFonts w:ascii="Times New Roman" w:eastAsia="Times New Roman" w:hAnsi="Times New Roman" w:cs="Times New Roman"/>
                <w:sz w:val="24"/>
                <w:szCs w:val="24"/>
                <w:lang w:val="ru-RU"/>
              </w:rPr>
              <w:t>обществена</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поръчка</w:t>
            </w:r>
            <w:proofErr w:type="spellEnd"/>
            <w:r w:rsidRPr="008923E5">
              <w:rPr>
                <w:rFonts w:ascii="Times New Roman" w:eastAsia="Times New Roman" w:hAnsi="Times New Roman" w:cs="Times New Roman"/>
                <w:sz w:val="24"/>
                <w:szCs w:val="24"/>
                <w:lang w:val="ru-RU"/>
              </w:rPr>
              <w:t>.</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б) </w:t>
            </w:r>
            <w:proofErr w:type="spellStart"/>
            <w:r w:rsidRPr="008923E5">
              <w:rPr>
                <w:rFonts w:ascii="Times New Roman" w:eastAsia="Times New Roman" w:hAnsi="Times New Roman" w:cs="Times New Roman"/>
                <w:sz w:val="24"/>
                <w:szCs w:val="24"/>
                <w:lang w:val="ru-RU"/>
              </w:rPr>
              <w:t>Предоставянето</w:t>
            </w:r>
            <w:proofErr w:type="spell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пазарни</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консултации</w:t>
            </w:r>
            <w:proofErr w:type="spellEnd"/>
            <w:r w:rsidRPr="008923E5">
              <w:rPr>
                <w:rFonts w:ascii="Times New Roman" w:eastAsia="Times New Roman" w:hAnsi="Times New Roman" w:cs="Times New Roman"/>
                <w:sz w:val="24"/>
                <w:szCs w:val="24"/>
                <w:lang w:val="ru-RU"/>
              </w:rPr>
              <w:t xml:space="preserve"> и/или </w:t>
            </w:r>
            <w:proofErr w:type="spellStart"/>
            <w:r w:rsidRPr="008923E5">
              <w:rPr>
                <w:rFonts w:ascii="Times New Roman" w:eastAsia="Times New Roman" w:hAnsi="Times New Roman" w:cs="Times New Roman"/>
                <w:sz w:val="24"/>
                <w:szCs w:val="24"/>
                <w:lang w:val="ru-RU"/>
              </w:rPr>
              <w:t>участието</w:t>
            </w:r>
            <w:proofErr w:type="spellEnd"/>
            <w:r w:rsidRPr="008923E5">
              <w:rPr>
                <w:rFonts w:ascii="Times New Roman" w:eastAsia="Times New Roman" w:hAnsi="Times New Roman" w:cs="Times New Roman"/>
                <w:sz w:val="24"/>
                <w:szCs w:val="24"/>
                <w:lang w:val="ru-RU"/>
              </w:rPr>
              <w:t xml:space="preserve"> в </w:t>
            </w:r>
            <w:proofErr w:type="spellStart"/>
            <w:r w:rsidRPr="008923E5">
              <w:rPr>
                <w:rFonts w:ascii="Times New Roman" w:eastAsia="Times New Roman" w:hAnsi="Times New Roman" w:cs="Times New Roman"/>
                <w:sz w:val="24"/>
                <w:szCs w:val="24"/>
                <w:lang w:val="ru-RU"/>
              </w:rPr>
              <w:t>подготовката</w:t>
            </w:r>
            <w:proofErr w:type="spell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обществената</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поръчка</w:t>
            </w:r>
            <w:proofErr w:type="spell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представлявания</w:t>
            </w:r>
            <w:proofErr w:type="spellEnd"/>
            <w:r w:rsidRPr="008923E5">
              <w:rPr>
                <w:rFonts w:ascii="Times New Roman" w:eastAsia="Times New Roman" w:hAnsi="Times New Roman" w:cs="Times New Roman"/>
                <w:sz w:val="24"/>
                <w:szCs w:val="24"/>
                <w:lang w:val="ru-RU"/>
              </w:rPr>
              <w:t xml:space="preserve"> от мен участник не води до </w:t>
            </w:r>
            <w:proofErr w:type="spellStart"/>
            <w:r w:rsidRPr="008923E5">
              <w:rPr>
                <w:rFonts w:ascii="Times New Roman" w:eastAsia="Times New Roman" w:hAnsi="Times New Roman" w:cs="Times New Roman"/>
                <w:sz w:val="24"/>
                <w:szCs w:val="24"/>
                <w:lang w:val="ru-RU"/>
              </w:rPr>
              <w:t>неравнопоставеност</w:t>
            </w:r>
            <w:proofErr w:type="spellEnd"/>
            <w:r w:rsidRPr="008923E5">
              <w:rPr>
                <w:rFonts w:ascii="Times New Roman" w:eastAsia="Times New Roman" w:hAnsi="Times New Roman" w:cs="Times New Roman"/>
                <w:sz w:val="24"/>
                <w:szCs w:val="24"/>
                <w:lang w:val="ru-RU"/>
              </w:rPr>
              <w:t xml:space="preserve"> </w:t>
            </w:r>
            <w:proofErr w:type="gramStart"/>
            <w:r w:rsidRPr="008923E5">
              <w:rPr>
                <w:rFonts w:ascii="Times New Roman" w:eastAsia="Times New Roman" w:hAnsi="Times New Roman" w:cs="Times New Roman"/>
                <w:sz w:val="24"/>
                <w:szCs w:val="24"/>
                <w:lang w:val="ru-RU"/>
              </w:rPr>
              <w:t>по</w:t>
            </w:r>
            <w:proofErr w:type="gramEnd"/>
            <w:r w:rsidRPr="008923E5">
              <w:rPr>
                <w:rFonts w:ascii="Times New Roman" w:eastAsia="Times New Roman" w:hAnsi="Times New Roman" w:cs="Times New Roman"/>
                <w:sz w:val="24"/>
                <w:szCs w:val="24"/>
                <w:lang w:val="ru-RU"/>
              </w:rPr>
              <w:t xml:space="preserve"> чл. 44, ал.5 от ЗОП.</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b/>
                <w:i/>
                <w:sz w:val="24"/>
                <w:szCs w:val="24"/>
                <w:lang w:val="ru-RU"/>
              </w:rPr>
              <w:t>(</w:t>
            </w:r>
            <w:proofErr w:type="spellStart"/>
            <w:r w:rsidRPr="008923E5">
              <w:rPr>
                <w:rFonts w:ascii="Times New Roman" w:eastAsia="Times New Roman" w:hAnsi="Times New Roman" w:cs="Times New Roman"/>
                <w:b/>
                <w:i/>
                <w:sz w:val="24"/>
                <w:szCs w:val="24"/>
                <w:lang w:val="ru-RU"/>
              </w:rPr>
              <w:t>ненужното</w:t>
            </w:r>
            <w:proofErr w:type="spellEnd"/>
            <w:r w:rsidRPr="008923E5">
              <w:rPr>
                <w:rFonts w:ascii="Times New Roman" w:eastAsia="Times New Roman" w:hAnsi="Times New Roman" w:cs="Times New Roman"/>
                <w:b/>
                <w:i/>
                <w:sz w:val="24"/>
                <w:szCs w:val="24"/>
                <w:lang w:val="ru-RU"/>
              </w:rPr>
              <w:t xml:space="preserve"> се </w:t>
            </w:r>
            <w:proofErr w:type="spellStart"/>
            <w:r w:rsidRPr="008923E5">
              <w:rPr>
                <w:rFonts w:ascii="Times New Roman" w:eastAsia="Times New Roman" w:hAnsi="Times New Roman" w:cs="Times New Roman"/>
                <w:b/>
                <w:i/>
                <w:sz w:val="24"/>
                <w:szCs w:val="24"/>
                <w:lang w:val="ru-RU"/>
              </w:rPr>
              <w:t>зачертава</w:t>
            </w:r>
            <w:proofErr w:type="spellEnd"/>
            <w:r w:rsidRPr="008923E5">
              <w:rPr>
                <w:rFonts w:ascii="Times New Roman" w:eastAsia="Times New Roman" w:hAnsi="Times New Roman" w:cs="Times New Roman"/>
                <w:b/>
                <w:i/>
                <w:sz w:val="24"/>
                <w:szCs w:val="24"/>
                <w:lang w:val="ru-RU"/>
              </w:rPr>
              <w:t>)</w:t>
            </w:r>
          </w:p>
        </w:tc>
      </w:tr>
    </w:tbl>
    <w:p w:rsidR="008923E5" w:rsidRPr="008923E5" w:rsidRDefault="008923E5" w:rsidP="008923E5">
      <w:pPr>
        <w:spacing w:after="0" w:line="240" w:lineRule="auto"/>
        <w:ind w:left="851"/>
        <w:jc w:val="both"/>
        <w:rPr>
          <w:rFonts w:ascii="Times New Roman" w:eastAsia="Times New Roman" w:hAnsi="Times New Roman" w:cs="Times New Roman"/>
          <w:sz w:val="24"/>
          <w:szCs w:val="24"/>
          <w:lang w:val="ru-RU"/>
        </w:rPr>
      </w:pPr>
    </w:p>
    <w:p w:rsidR="008923E5" w:rsidRPr="008923E5" w:rsidRDefault="008923E5" w:rsidP="008923E5">
      <w:pPr>
        <w:spacing w:after="0" w:line="240" w:lineRule="auto"/>
        <w:ind w:firstLine="567"/>
        <w:jc w:val="both"/>
        <w:rPr>
          <w:rFonts w:ascii="Times New Roman" w:eastAsia="Calibri" w:hAnsi="Times New Roman" w:cs="Times New Roman"/>
          <w:sz w:val="24"/>
          <w:szCs w:val="24"/>
        </w:rPr>
      </w:pPr>
      <w:r w:rsidRPr="008923E5">
        <w:rPr>
          <w:rFonts w:ascii="Times New Roman" w:eastAsia="Times New Roman" w:hAnsi="Times New Roman" w:cs="Times New Roman"/>
          <w:sz w:val="24"/>
          <w:szCs w:val="24"/>
          <w:lang w:val="ru-RU"/>
        </w:rPr>
        <w:t xml:space="preserve">2. </w:t>
      </w:r>
      <w:r w:rsidRPr="008923E5">
        <w:rPr>
          <w:rFonts w:ascii="Times New Roman" w:eastAsia="Calibri" w:hAnsi="Times New Roman" w:cs="Times New Roman"/>
          <w:sz w:val="24"/>
          <w:szCs w:val="24"/>
        </w:rPr>
        <w:t>Участникът, който представлявам не е представил документ с невярно съдържание, свързан с удостоверяване липса на основания за отстраняване или изпълнението на критериите за подбор;</w:t>
      </w:r>
    </w:p>
    <w:p w:rsidR="008923E5" w:rsidRPr="008923E5" w:rsidRDefault="008923E5" w:rsidP="008923E5">
      <w:pPr>
        <w:tabs>
          <w:tab w:val="left" w:pos="993"/>
        </w:tabs>
        <w:spacing w:after="0" w:line="240" w:lineRule="auto"/>
        <w:ind w:firstLine="567"/>
        <w:jc w:val="both"/>
        <w:rPr>
          <w:rFonts w:ascii="Times New Roman" w:eastAsia="Calibri" w:hAnsi="Times New Roman" w:cs="Times New Roman"/>
          <w:sz w:val="24"/>
          <w:szCs w:val="24"/>
        </w:rPr>
      </w:pPr>
      <w:r w:rsidRPr="008923E5">
        <w:rPr>
          <w:rFonts w:ascii="Times New Roman" w:eastAsia="Calibri" w:hAnsi="Times New Roman" w:cs="Times New Roman"/>
          <w:sz w:val="24"/>
          <w:szCs w:val="24"/>
        </w:rPr>
        <w:t xml:space="preserve">3. За дружеството, което представлявам не е установено, че не е предоставяло изискваща се информация, свързана с удостоверяване </w:t>
      </w:r>
      <w:r w:rsidRPr="008923E5">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8923E5" w:rsidRPr="008923E5" w:rsidRDefault="008923E5" w:rsidP="008923E5">
      <w:pPr>
        <w:spacing w:after="0" w:line="240" w:lineRule="auto"/>
        <w:ind w:firstLine="567"/>
        <w:rPr>
          <w:rFonts w:ascii="Times New Roman" w:eastAsia="Calibri" w:hAnsi="Times New Roman" w:cs="Times New Roman"/>
          <w:sz w:val="24"/>
          <w:szCs w:val="24"/>
        </w:rPr>
      </w:pPr>
      <w:r w:rsidRPr="008923E5">
        <w:rPr>
          <w:rFonts w:ascii="Times New Roman" w:eastAsia="Calibri" w:hAnsi="Times New Roman" w:cs="Times New Roman"/>
          <w:sz w:val="24"/>
          <w:szCs w:val="24"/>
        </w:rPr>
        <w:t xml:space="preserve">Известна ми е отговорността по </w:t>
      </w:r>
      <w:proofErr w:type="spellStart"/>
      <w:r w:rsidRPr="008923E5">
        <w:rPr>
          <w:rFonts w:ascii="Times New Roman" w:eastAsia="Calibri" w:hAnsi="Times New Roman" w:cs="Times New Roman"/>
          <w:sz w:val="24"/>
          <w:szCs w:val="24"/>
        </w:rPr>
        <w:t>чл</w:t>
      </w:r>
      <w:proofErr w:type="spellEnd"/>
      <w:r w:rsidRPr="008923E5">
        <w:rPr>
          <w:rFonts w:ascii="Times New Roman" w:eastAsia="Calibri" w:hAnsi="Times New Roman" w:cs="Times New Roman"/>
          <w:sz w:val="24"/>
          <w:szCs w:val="24"/>
        </w:rPr>
        <w:t xml:space="preserve"> 313 от Наказателния кодекс за неверни данни.</w:t>
      </w:r>
    </w:p>
    <w:tbl>
      <w:tblPr>
        <w:tblW w:w="0" w:type="auto"/>
        <w:tblInd w:w="10" w:type="dxa"/>
        <w:tblLayout w:type="fixed"/>
        <w:tblCellMar>
          <w:left w:w="0" w:type="dxa"/>
          <w:right w:w="0" w:type="dxa"/>
        </w:tblCellMar>
        <w:tblLook w:val="04A0" w:firstRow="1" w:lastRow="0" w:firstColumn="1" w:lastColumn="0" w:noHBand="0" w:noVBand="1"/>
      </w:tblPr>
      <w:tblGrid>
        <w:gridCol w:w="4320"/>
        <w:gridCol w:w="4680"/>
      </w:tblGrid>
      <w:tr w:rsidR="008923E5" w:rsidRPr="008923E5" w:rsidTr="00E72AF2">
        <w:tc>
          <w:tcPr>
            <w:tcW w:w="4320" w:type="dxa"/>
            <w:hideMark/>
          </w:tcPr>
          <w:p w:rsidR="008923E5" w:rsidRPr="008923E5" w:rsidRDefault="008923E5" w:rsidP="008923E5">
            <w:pPr>
              <w:snapToGrid w:val="0"/>
              <w:spacing w:after="0" w:line="360" w:lineRule="auto"/>
              <w:jc w:val="right"/>
              <w:rPr>
                <w:rFonts w:ascii="Times New Roman" w:eastAsia="MS ??" w:hAnsi="Times New Roman" w:cs="Times New Roman"/>
                <w:b/>
                <w:sz w:val="24"/>
                <w:szCs w:val="24"/>
                <w:lang w:eastAsia="bg-BG"/>
              </w:rPr>
            </w:pPr>
            <w:proofErr w:type="spellStart"/>
            <w:r w:rsidRPr="008923E5">
              <w:rPr>
                <w:rFonts w:ascii="Times New Roman" w:eastAsia="MS ??" w:hAnsi="Times New Roman" w:cs="Times New Roman"/>
                <w:b/>
                <w:sz w:val="24"/>
                <w:szCs w:val="24"/>
                <w:lang w:val="en-US" w:eastAsia="bg-BG"/>
              </w:rPr>
              <w:t>Дата</w:t>
            </w:r>
            <w:proofErr w:type="spellEnd"/>
            <w:r w:rsidRPr="008923E5">
              <w:rPr>
                <w:rFonts w:ascii="Times New Roman" w:eastAsia="MS ??" w:hAnsi="Times New Roman" w:cs="Times New Roman"/>
                <w:b/>
                <w:sz w:val="24"/>
                <w:szCs w:val="24"/>
                <w:lang w:eastAsia="bg-BG"/>
              </w:rPr>
              <w:t>:</w:t>
            </w:r>
          </w:p>
        </w:tc>
        <w:tc>
          <w:tcPr>
            <w:tcW w:w="4680" w:type="dxa"/>
            <w:hideMark/>
          </w:tcPr>
          <w:p w:rsidR="008923E5" w:rsidRPr="008923E5" w:rsidRDefault="008923E5" w:rsidP="008923E5">
            <w:pPr>
              <w:snapToGrid w:val="0"/>
              <w:spacing w:after="0" w:line="360" w:lineRule="auto"/>
              <w:jc w:val="both"/>
              <w:rPr>
                <w:rFonts w:ascii="Times New Roman" w:eastAsia="MS ??" w:hAnsi="Times New Roman" w:cs="Times New Roman"/>
                <w:sz w:val="24"/>
                <w:szCs w:val="24"/>
                <w:lang w:eastAsia="bg-BG"/>
              </w:rPr>
            </w:pPr>
            <w:r w:rsidRPr="008923E5">
              <w:rPr>
                <w:rFonts w:ascii="Times New Roman" w:eastAsia="MS ??" w:hAnsi="Times New Roman" w:cs="Times New Roman"/>
                <w:sz w:val="24"/>
                <w:szCs w:val="24"/>
                <w:lang w:eastAsia="bg-BG"/>
              </w:rPr>
              <w:t>.....................................................</w:t>
            </w:r>
          </w:p>
        </w:tc>
      </w:tr>
      <w:tr w:rsidR="008923E5" w:rsidRPr="008923E5" w:rsidTr="00E72AF2">
        <w:tc>
          <w:tcPr>
            <w:tcW w:w="4320" w:type="dxa"/>
            <w:hideMark/>
          </w:tcPr>
          <w:p w:rsidR="008923E5" w:rsidRPr="008923E5" w:rsidRDefault="008923E5" w:rsidP="008923E5">
            <w:pPr>
              <w:snapToGrid w:val="0"/>
              <w:spacing w:after="0" w:line="360" w:lineRule="auto"/>
              <w:jc w:val="right"/>
              <w:rPr>
                <w:rFonts w:ascii="Times New Roman" w:eastAsia="MS ??" w:hAnsi="Times New Roman" w:cs="Times New Roman"/>
                <w:b/>
                <w:sz w:val="24"/>
                <w:szCs w:val="24"/>
                <w:lang w:eastAsia="bg-BG"/>
              </w:rPr>
            </w:pPr>
            <w:proofErr w:type="spellStart"/>
            <w:r w:rsidRPr="008923E5">
              <w:rPr>
                <w:rFonts w:ascii="Times New Roman" w:eastAsia="MS ??" w:hAnsi="Times New Roman" w:cs="Times New Roman"/>
                <w:b/>
                <w:sz w:val="24"/>
                <w:szCs w:val="24"/>
                <w:lang w:val="en-US" w:eastAsia="bg-BG"/>
              </w:rPr>
              <w:t>Име</w:t>
            </w:r>
            <w:proofErr w:type="spellEnd"/>
            <w:r w:rsidRPr="008923E5">
              <w:rPr>
                <w:rFonts w:ascii="Times New Roman" w:eastAsia="MS ??" w:hAnsi="Times New Roman" w:cs="Times New Roman"/>
                <w:b/>
                <w:sz w:val="24"/>
                <w:szCs w:val="24"/>
                <w:lang w:val="en-US" w:eastAsia="bg-BG"/>
              </w:rPr>
              <w:t xml:space="preserve"> и </w:t>
            </w:r>
            <w:proofErr w:type="spellStart"/>
            <w:r w:rsidRPr="008923E5">
              <w:rPr>
                <w:rFonts w:ascii="Times New Roman" w:eastAsia="MS ??" w:hAnsi="Times New Roman" w:cs="Times New Roman"/>
                <w:b/>
                <w:sz w:val="24"/>
                <w:szCs w:val="24"/>
                <w:lang w:val="en-US" w:eastAsia="bg-BG"/>
              </w:rPr>
              <w:t>фамилия</w:t>
            </w:r>
            <w:proofErr w:type="spellEnd"/>
            <w:r w:rsidRPr="008923E5">
              <w:rPr>
                <w:rFonts w:ascii="Times New Roman" w:eastAsia="MS ??" w:hAnsi="Times New Roman" w:cs="Times New Roman"/>
                <w:b/>
                <w:sz w:val="24"/>
                <w:szCs w:val="24"/>
                <w:lang w:eastAsia="bg-BG"/>
              </w:rPr>
              <w:t>:</w:t>
            </w:r>
          </w:p>
        </w:tc>
        <w:tc>
          <w:tcPr>
            <w:tcW w:w="4680" w:type="dxa"/>
            <w:hideMark/>
          </w:tcPr>
          <w:p w:rsidR="008923E5" w:rsidRPr="008923E5" w:rsidRDefault="008923E5" w:rsidP="008923E5">
            <w:pPr>
              <w:snapToGrid w:val="0"/>
              <w:spacing w:after="0" w:line="360" w:lineRule="auto"/>
              <w:jc w:val="both"/>
              <w:rPr>
                <w:rFonts w:ascii="Times New Roman" w:eastAsia="MS ??" w:hAnsi="Times New Roman" w:cs="Times New Roman"/>
                <w:sz w:val="24"/>
                <w:szCs w:val="24"/>
                <w:lang w:val="en-US" w:eastAsia="bg-BG"/>
              </w:rPr>
            </w:pPr>
            <w:r w:rsidRPr="008923E5">
              <w:rPr>
                <w:rFonts w:ascii="Times New Roman" w:eastAsia="MS ??" w:hAnsi="Times New Roman" w:cs="Times New Roman"/>
                <w:sz w:val="24"/>
                <w:szCs w:val="24"/>
                <w:lang w:val="en-US" w:eastAsia="bg-BG"/>
              </w:rPr>
              <w:t>…………………………………..</w:t>
            </w:r>
          </w:p>
        </w:tc>
      </w:tr>
      <w:tr w:rsidR="008923E5" w:rsidRPr="008923E5" w:rsidTr="00E72AF2">
        <w:tc>
          <w:tcPr>
            <w:tcW w:w="4320" w:type="dxa"/>
            <w:hideMark/>
          </w:tcPr>
          <w:p w:rsidR="008923E5" w:rsidRPr="008923E5" w:rsidRDefault="008923E5" w:rsidP="008923E5">
            <w:pPr>
              <w:snapToGrid w:val="0"/>
              <w:spacing w:after="0" w:line="360" w:lineRule="auto"/>
              <w:jc w:val="right"/>
              <w:rPr>
                <w:rFonts w:ascii="Times New Roman" w:eastAsia="MS ??" w:hAnsi="Times New Roman" w:cs="Times New Roman"/>
                <w:b/>
                <w:sz w:val="24"/>
                <w:szCs w:val="24"/>
                <w:lang w:val="en-US" w:eastAsia="bg-BG"/>
              </w:rPr>
            </w:pPr>
            <w:r w:rsidRPr="008923E5">
              <w:rPr>
                <w:rFonts w:ascii="Times New Roman" w:eastAsia="MS ??" w:hAnsi="Times New Roman" w:cs="Times New Roman"/>
                <w:b/>
                <w:sz w:val="24"/>
                <w:szCs w:val="24"/>
                <w:lang w:eastAsia="bg-BG"/>
              </w:rPr>
              <w:t xml:space="preserve">Подпис и печат: </w:t>
            </w:r>
          </w:p>
        </w:tc>
        <w:tc>
          <w:tcPr>
            <w:tcW w:w="4680" w:type="dxa"/>
            <w:hideMark/>
          </w:tcPr>
          <w:p w:rsidR="008923E5" w:rsidRPr="008923E5" w:rsidRDefault="008923E5" w:rsidP="008923E5">
            <w:pPr>
              <w:snapToGrid w:val="0"/>
              <w:spacing w:after="0" w:line="360" w:lineRule="auto"/>
              <w:jc w:val="both"/>
              <w:rPr>
                <w:rFonts w:ascii="Times New Roman" w:eastAsia="MS ??" w:hAnsi="Times New Roman" w:cs="Times New Roman"/>
                <w:sz w:val="24"/>
                <w:szCs w:val="24"/>
                <w:lang w:val="en-US" w:eastAsia="bg-BG"/>
              </w:rPr>
            </w:pPr>
            <w:r w:rsidRPr="008923E5">
              <w:rPr>
                <w:rFonts w:ascii="Times New Roman" w:eastAsia="MS ??" w:hAnsi="Times New Roman" w:cs="Times New Roman"/>
                <w:sz w:val="24"/>
                <w:szCs w:val="24"/>
                <w:lang w:val="en-US" w:eastAsia="bg-BG"/>
              </w:rPr>
              <w:t>…………………………………..</w:t>
            </w:r>
          </w:p>
        </w:tc>
      </w:tr>
    </w:tbl>
    <w:p w:rsidR="008923E5" w:rsidRPr="008923E5" w:rsidRDefault="008923E5" w:rsidP="008923E5">
      <w:pPr>
        <w:spacing w:after="0" w:line="240" w:lineRule="auto"/>
        <w:jc w:val="both"/>
        <w:rPr>
          <w:rFonts w:ascii="Times New Roman" w:eastAsia="Calibri" w:hAnsi="Times New Roman" w:cs="Times New Roman"/>
          <w:sz w:val="24"/>
          <w:szCs w:val="24"/>
        </w:rPr>
      </w:pPr>
      <w:r w:rsidRPr="008923E5">
        <w:rPr>
          <w:rFonts w:ascii="Times New Roman" w:eastAsia="Calibri" w:hAnsi="Times New Roman" w:cs="Times New Roman"/>
          <w:b/>
          <w:bCs/>
          <w:i/>
          <w:sz w:val="24"/>
          <w:szCs w:val="24"/>
        </w:rPr>
        <w:t>Забележка</w:t>
      </w:r>
      <w:r w:rsidRPr="008923E5">
        <w:rPr>
          <w:rFonts w:ascii="Times New Roman" w:eastAsia="Calibri" w:hAnsi="Times New Roman" w:cs="Times New Roman"/>
          <w:b/>
          <w:i/>
          <w:sz w:val="24"/>
          <w:szCs w:val="24"/>
        </w:rPr>
        <w:t>:</w:t>
      </w:r>
      <w:r w:rsidRPr="008923E5">
        <w:rPr>
          <w:rFonts w:ascii="Times New Roman" w:eastAsia="Calibri" w:hAnsi="Times New Roman" w:cs="Times New Roman"/>
          <w:sz w:val="24"/>
          <w:szCs w:val="24"/>
        </w:rPr>
        <w:t xml:space="preserve"> </w:t>
      </w:r>
    </w:p>
    <w:p w:rsidR="008923E5" w:rsidRPr="008923E5" w:rsidRDefault="008923E5" w:rsidP="008923E5">
      <w:pPr>
        <w:numPr>
          <w:ilvl w:val="0"/>
          <w:numId w:val="12"/>
        </w:numPr>
        <w:tabs>
          <w:tab w:val="left" w:pos="284"/>
        </w:tabs>
        <w:spacing w:after="0" w:line="240" w:lineRule="auto"/>
        <w:jc w:val="both"/>
        <w:rPr>
          <w:rFonts w:ascii="Times New Roman" w:eastAsia="Calibri" w:hAnsi="Times New Roman" w:cs="Times New Roman"/>
          <w:sz w:val="24"/>
          <w:szCs w:val="24"/>
        </w:rPr>
      </w:pPr>
      <w:r w:rsidRPr="008923E5">
        <w:rPr>
          <w:rFonts w:ascii="Times New Roman" w:eastAsia="Calibri" w:hAnsi="Times New Roman" w:cs="Times New Roman"/>
          <w:i/>
          <w:sz w:val="24"/>
          <w:szCs w:val="24"/>
        </w:rPr>
        <w:t>Декларацията се подписва от лицето, което може самостоятелно да  представлява Участника, когато участникът се представлява от повече от едно лице.</w:t>
      </w:r>
      <w:r w:rsidRPr="008923E5">
        <w:rPr>
          <w:rFonts w:ascii="Times New Roman" w:eastAsia="Times New Roman" w:hAnsi="Times New Roman" w:cs="Times New Roman"/>
          <w:i/>
          <w:sz w:val="24"/>
          <w:szCs w:val="24"/>
        </w:rPr>
        <w:t xml:space="preserve">   </w:t>
      </w:r>
    </w:p>
    <w:p w:rsidR="008923E5" w:rsidRPr="00A16909" w:rsidRDefault="008923E5" w:rsidP="000E1822">
      <w:pPr>
        <w:numPr>
          <w:ilvl w:val="0"/>
          <w:numId w:val="12"/>
        </w:numPr>
        <w:tabs>
          <w:tab w:val="left" w:pos="284"/>
        </w:tabs>
        <w:spacing w:after="0" w:line="240" w:lineRule="auto"/>
        <w:ind w:left="283"/>
        <w:jc w:val="center"/>
        <w:rPr>
          <w:rFonts w:ascii="Times New Roman" w:eastAsia="Times New Roman" w:hAnsi="Times New Roman" w:cs="Times New Roman"/>
          <w:b/>
          <w:color w:val="000000"/>
          <w:sz w:val="24"/>
          <w:szCs w:val="24"/>
        </w:rPr>
      </w:pPr>
      <w:r w:rsidRPr="008923E5">
        <w:rPr>
          <w:rFonts w:ascii="Times New Roman" w:eastAsia="Times New Roman" w:hAnsi="Times New Roman" w:cs="Times New Roman"/>
          <w:i/>
          <w:sz w:val="24"/>
          <w:szCs w:val="24"/>
        </w:rPr>
        <w:t>В този случай е необходимо да бъде доказан размерът на задълженията</w:t>
      </w:r>
    </w:p>
    <w:p w:rsidR="005F3E24" w:rsidRPr="00ED1BD1" w:rsidRDefault="005F3E24" w:rsidP="005F3E24">
      <w:pPr>
        <w:pageBreakBefore/>
        <w:spacing w:after="0" w:line="240" w:lineRule="auto"/>
        <w:ind w:firstLine="1049"/>
        <w:jc w:val="right"/>
        <w:rPr>
          <w:rFonts w:ascii="Times New Roman" w:eastAsia="Times New Roman" w:hAnsi="Times New Roman" w:cs="Times New Roman"/>
          <w:sz w:val="24"/>
          <w:szCs w:val="24"/>
        </w:rPr>
      </w:pPr>
      <w:r w:rsidRPr="00ED1BD1">
        <w:rPr>
          <w:rFonts w:ascii="Times New Roman" w:eastAsia="Times New Roman" w:hAnsi="Times New Roman" w:cs="Times New Roman"/>
          <w:b/>
          <w:snapToGrid w:val="0"/>
          <w:sz w:val="24"/>
          <w:szCs w:val="24"/>
        </w:rPr>
        <w:lastRenderedPageBreak/>
        <w:t xml:space="preserve">Приложение </w:t>
      </w:r>
      <w:r w:rsidR="00B1712D">
        <w:rPr>
          <w:rFonts w:ascii="Times New Roman" w:eastAsia="Times New Roman" w:hAnsi="Times New Roman" w:cs="Times New Roman"/>
          <w:b/>
          <w:snapToGrid w:val="0"/>
          <w:sz w:val="24"/>
          <w:szCs w:val="24"/>
        </w:rPr>
        <w:t>№ 11</w:t>
      </w:r>
      <w:r w:rsidRPr="00ED1BD1">
        <w:rPr>
          <w:rFonts w:ascii="Times New Roman" w:eastAsia="Times New Roman" w:hAnsi="Times New Roman" w:cs="Times New Roman"/>
          <w:snapToGrid w:val="0"/>
          <w:sz w:val="24"/>
          <w:szCs w:val="24"/>
        </w:rPr>
        <w:t xml:space="preserve">                                                      </w:t>
      </w:r>
    </w:p>
    <w:p w:rsidR="005F3E24" w:rsidRPr="00ED1BD1" w:rsidRDefault="005F3E24" w:rsidP="005F3E24">
      <w:pPr>
        <w:spacing w:after="0" w:line="240" w:lineRule="auto"/>
        <w:ind w:firstLine="720"/>
        <w:jc w:val="both"/>
        <w:rPr>
          <w:rFonts w:ascii="Times New Roman" w:eastAsia="Times New Roman" w:hAnsi="Times New Roman" w:cs="Times New Roman"/>
          <w:sz w:val="24"/>
          <w:szCs w:val="24"/>
        </w:rPr>
      </w:pPr>
    </w:p>
    <w:p w:rsidR="005F3E24" w:rsidRPr="00265FC2" w:rsidRDefault="005F3E24" w:rsidP="005F3E24">
      <w:pPr>
        <w:spacing w:after="0" w:line="240" w:lineRule="auto"/>
        <w:ind w:firstLine="654"/>
        <w:jc w:val="center"/>
        <w:outlineLvl w:val="0"/>
        <w:rPr>
          <w:rFonts w:ascii="Times New Roman" w:eastAsia="Times New Roman" w:hAnsi="Times New Roman" w:cs="Times New Roman"/>
          <w:b/>
          <w:sz w:val="24"/>
          <w:szCs w:val="24"/>
          <w:lang w:eastAsia="bg-BG"/>
        </w:rPr>
      </w:pPr>
      <w:r w:rsidRPr="00265FC2">
        <w:rPr>
          <w:rFonts w:ascii="Times New Roman" w:eastAsia="Times New Roman" w:hAnsi="Times New Roman" w:cs="Times New Roman"/>
          <w:b/>
          <w:sz w:val="24"/>
          <w:szCs w:val="24"/>
          <w:lang w:eastAsia="bg-BG"/>
        </w:rPr>
        <w:t>ЦЕНОВО ПРЕДЛОЖЕНИЕ</w:t>
      </w:r>
    </w:p>
    <w:p w:rsidR="005F3E24" w:rsidRPr="00265FC2" w:rsidRDefault="005F3E24" w:rsidP="005F3E24">
      <w:pPr>
        <w:spacing w:after="0" w:line="240" w:lineRule="auto"/>
        <w:jc w:val="both"/>
        <w:outlineLvl w:val="0"/>
        <w:rPr>
          <w:rFonts w:ascii="Times New Roman" w:eastAsia="Times New Roman" w:hAnsi="Times New Roman" w:cs="Times New Roman"/>
          <w:b/>
          <w:sz w:val="24"/>
          <w:szCs w:val="24"/>
          <w:lang w:eastAsia="bg-BG"/>
        </w:rPr>
      </w:pPr>
    </w:p>
    <w:p w:rsidR="005F3E24" w:rsidRPr="00265FC2" w:rsidRDefault="005F3E24" w:rsidP="00B1712D">
      <w:pPr>
        <w:pStyle w:val="BodyTextIndent21"/>
        <w:ind w:firstLine="567"/>
        <w:jc w:val="both"/>
      </w:pPr>
      <w:r w:rsidRPr="005E3B93">
        <w:rPr>
          <w:b w:val="0"/>
        </w:rPr>
        <w:t>За изпълнение на обществена поръчка по Глава 26 от ЗОП с предмет:</w:t>
      </w:r>
      <w:r w:rsidRPr="005E3B93">
        <w:rPr>
          <w:rFonts w:eastAsia="MS Mincho"/>
          <w:b w:val="0"/>
        </w:rPr>
        <w:t xml:space="preserve"> </w:t>
      </w:r>
      <w:r w:rsidR="00B1712D" w:rsidRPr="00B1712D">
        <w:rPr>
          <w:rFonts w:eastAsia="MS Mincho"/>
          <w:b w:val="0"/>
        </w:rPr>
        <w:t>„Извършване на профилактични медицински прегледи и изследвания на работещите в УБ “</w:t>
      </w:r>
      <w:proofErr w:type="spellStart"/>
      <w:r w:rsidR="00B1712D" w:rsidRPr="00B1712D">
        <w:rPr>
          <w:rFonts w:eastAsia="MS Mincho"/>
          <w:b w:val="0"/>
        </w:rPr>
        <w:t>Цигов</w:t>
      </w:r>
      <w:proofErr w:type="spellEnd"/>
      <w:r w:rsidR="00B1712D" w:rsidRPr="00B1712D">
        <w:rPr>
          <w:rFonts w:eastAsia="MS Mincho"/>
          <w:b w:val="0"/>
        </w:rPr>
        <w:t xml:space="preserve"> чарк“, гр. Батак.“</w:t>
      </w:r>
    </w:p>
    <w:p w:rsidR="005F3E24" w:rsidRPr="00265FC2" w:rsidRDefault="005F3E24" w:rsidP="005F3E24">
      <w:pPr>
        <w:spacing w:after="0" w:line="240" w:lineRule="auto"/>
        <w:ind w:firstLine="720"/>
        <w:jc w:val="both"/>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 xml:space="preserve"> </w:t>
      </w:r>
    </w:p>
    <w:p w:rsidR="005F3E24" w:rsidRPr="00265FC2" w:rsidRDefault="005F3E24" w:rsidP="005F3E24">
      <w:pPr>
        <w:spacing w:after="0" w:line="240" w:lineRule="auto"/>
        <w:ind w:firstLine="720"/>
        <w:jc w:val="center"/>
        <w:outlineLvl w:val="0"/>
        <w:rPr>
          <w:rFonts w:ascii="Times New Roman" w:eastAsia="Times New Roman" w:hAnsi="Times New Roman" w:cs="Times New Roman"/>
          <w:b/>
          <w:snapToGrid w:val="0"/>
          <w:sz w:val="24"/>
          <w:szCs w:val="24"/>
        </w:rPr>
      </w:pPr>
      <w:r w:rsidRPr="00265FC2">
        <w:rPr>
          <w:rFonts w:ascii="Times New Roman" w:eastAsia="Times New Roman" w:hAnsi="Times New Roman" w:cs="Times New Roman"/>
          <w:b/>
          <w:snapToGrid w:val="0"/>
          <w:sz w:val="24"/>
          <w:szCs w:val="24"/>
        </w:rPr>
        <w:t>ОТ</w:t>
      </w:r>
      <w:r>
        <w:rPr>
          <w:rFonts w:ascii="Times New Roman" w:eastAsia="Times New Roman" w:hAnsi="Times New Roman" w:cs="Times New Roman"/>
          <w:b/>
          <w:snapToGrid w:val="0"/>
          <w:sz w:val="24"/>
          <w:szCs w:val="24"/>
        </w:rPr>
        <w:t xml:space="preserve"> </w:t>
      </w:r>
    </w:p>
    <w:p w:rsidR="005F3E24" w:rsidRPr="00265FC2" w:rsidRDefault="005F3E24" w:rsidP="005F3E24">
      <w:pPr>
        <w:spacing w:after="0" w:line="240" w:lineRule="auto"/>
        <w:ind w:firstLine="720"/>
        <w:jc w:val="center"/>
        <w:outlineLvl w:val="0"/>
        <w:rPr>
          <w:rFonts w:ascii="Times New Roman" w:eastAsia="Times New Roman" w:hAnsi="Times New Roman" w:cs="Times New Roman"/>
          <w:b/>
          <w:snapToGrid w:val="0"/>
          <w:sz w:val="24"/>
          <w:szCs w:val="24"/>
        </w:rPr>
      </w:pPr>
    </w:p>
    <w:p w:rsidR="005F3E24" w:rsidRPr="0006248C" w:rsidRDefault="005F3E24" w:rsidP="005F3E24">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F3E24" w:rsidRPr="00D57957" w:rsidRDefault="005F3E24" w:rsidP="005F3E24">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5F3E24" w:rsidRPr="00265FC2" w:rsidRDefault="005F3E24" w:rsidP="005F3E24">
      <w:pPr>
        <w:spacing w:after="0" w:line="240" w:lineRule="auto"/>
        <w:ind w:firstLine="720"/>
        <w:jc w:val="both"/>
        <w:outlineLvl w:val="0"/>
        <w:rPr>
          <w:rFonts w:ascii="Times New Roman" w:eastAsia="Times New Roman" w:hAnsi="Times New Roman" w:cs="Times New Roman"/>
          <w:b/>
          <w:sz w:val="24"/>
          <w:szCs w:val="24"/>
        </w:rPr>
      </w:pPr>
    </w:p>
    <w:p w:rsidR="005F3E24" w:rsidRPr="00265FC2" w:rsidRDefault="005F3E24" w:rsidP="005F3E24">
      <w:pPr>
        <w:spacing w:after="0" w:line="240" w:lineRule="auto"/>
        <w:ind w:firstLine="567"/>
        <w:jc w:val="both"/>
        <w:outlineLvl w:val="0"/>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УВАЖАЕМИ ДАМИ И ГОСПОДА,</w:t>
      </w:r>
    </w:p>
    <w:p w:rsidR="005F3E24" w:rsidRPr="00265FC2" w:rsidRDefault="005F3E24" w:rsidP="005F3E24">
      <w:pPr>
        <w:spacing w:after="0" w:line="240" w:lineRule="auto"/>
        <w:ind w:firstLine="720"/>
        <w:jc w:val="both"/>
        <w:rPr>
          <w:rFonts w:ascii="Times New Roman" w:eastAsia="Times New Roman" w:hAnsi="Times New Roman" w:cs="Times New Roman"/>
          <w:sz w:val="24"/>
          <w:szCs w:val="24"/>
        </w:rPr>
      </w:pPr>
    </w:p>
    <w:p w:rsidR="005F3E24" w:rsidRPr="00265FC2" w:rsidRDefault="005F3E24" w:rsidP="005F3E24">
      <w:pPr>
        <w:spacing w:after="0" w:line="240" w:lineRule="auto"/>
        <w:ind w:firstLine="567"/>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След като се запознахме с изискванията и условията на обществена поръчка, с</w:t>
      </w:r>
      <w:r>
        <w:rPr>
          <w:rFonts w:ascii="Times New Roman" w:eastAsia="Times New Roman" w:hAnsi="Times New Roman" w:cs="Times New Roman"/>
          <w:sz w:val="24"/>
          <w:szCs w:val="24"/>
        </w:rPr>
        <w:t xml:space="preserve"> посочения по-горе предмет</w:t>
      </w:r>
      <w:r w:rsidRPr="006A6CE3">
        <w:rPr>
          <w:rFonts w:ascii="Times New Roman" w:eastAsia="Times New Roman" w:hAnsi="Times New Roman" w:cs="Times New Roman"/>
          <w:bCs/>
          <w:sz w:val="24"/>
          <w:szCs w:val="24"/>
        </w:rPr>
        <w:t>,</w:t>
      </w:r>
      <w:r w:rsidRPr="006A6CE3">
        <w:rPr>
          <w:rFonts w:ascii="Times New Roman" w:eastAsia="Times New Roman" w:hAnsi="Times New Roman" w:cs="Times New Roman"/>
          <w:sz w:val="24"/>
          <w:szCs w:val="24"/>
        </w:rPr>
        <w:t xml:space="preserve"> </w:t>
      </w:r>
      <w:r w:rsidRPr="00265FC2">
        <w:rPr>
          <w:rFonts w:ascii="Times New Roman" w:eastAsia="Times New Roman" w:hAnsi="Times New Roman" w:cs="Times New Roman"/>
          <w:sz w:val="24"/>
          <w:szCs w:val="24"/>
        </w:rPr>
        <w:t xml:space="preserve">сме съгласни да изпълним услугата предмет на </w:t>
      </w:r>
      <w:r w:rsidR="00B1712D">
        <w:rPr>
          <w:rFonts w:ascii="Times New Roman" w:eastAsia="Times New Roman" w:hAnsi="Times New Roman" w:cs="Times New Roman"/>
          <w:sz w:val="24"/>
          <w:szCs w:val="24"/>
        </w:rPr>
        <w:t>поръчката</w:t>
      </w:r>
      <w:r w:rsidRPr="00265FC2">
        <w:rPr>
          <w:rFonts w:ascii="Times New Roman" w:eastAsia="Times New Roman" w:hAnsi="Times New Roman" w:cs="Times New Roman"/>
          <w:sz w:val="24"/>
          <w:szCs w:val="24"/>
        </w:rPr>
        <w:t>, в съответствие с изискванията на Възложителя и Техническото ни предложение, както следва:</w:t>
      </w:r>
      <w:r>
        <w:rPr>
          <w:rFonts w:ascii="Times New Roman" w:eastAsia="Times New Roman" w:hAnsi="Times New Roman" w:cs="Times New Roman"/>
          <w:sz w:val="24"/>
          <w:szCs w:val="24"/>
        </w:rPr>
        <w:t xml:space="preserve"> </w:t>
      </w:r>
    </w:p>
    <w:p w:rsidR="005F3E24" w:rsidRPr="00265FC2" w:rsidRDefault="005F3E24" w:rsidP="005F3E24">
      <w:pPr>
        <w:spacing w:after="0" w:line="240" w:lineRule="auto"/>
        <w:ind w:firstLine="720"/>
        <w:jc w:val="both"/>
        <w:rPr>
          <w:rFonts w:ascii="Times New Roman" w:eastAsia="Times New Roman" w:hAnsi="Times New Roman" w:cs="Times New Roman"/>
          <w:bCs/>
          <w:sz w:val="24"/>
          <w:szCs w:val="24"/>
        </w:rPr>
      </w:pPr>
    </w:p>
    <w:p w:rsidR="005F3E24" w:rsidRPr="00265FC2" w:rsidRDefault="005F3E24" w:rsidP="005F3E24">
      <w:pPr>
        <w:pStyle w:val="a3"/>
        <w:numPr>
          <w:ilvl w:val="0"/>
          <w:numId w:val="24"/>
        </w:numPr>
        <w:spacing w:after="0" w:line="240" w:lineRule="auto"/>
        <w:jc w:val="both"/>
        <w:rPr>
          <w:rFonts w:ascii="Times New Roman" w:eastAsia="Times New Roman" w:hAnsi="Times New Roman" w:cs="Times New Roman"/>
          <w:i/>
          <w:strike/>
          <w:sz w:val="24"/>
          <w:szCs w:val="24"/>
        </w:rPr>
      </w:pPr>
      <w:r w:rsidRPr="00265FC2">
        <w:rPr>
          <w:rFonts w:ascii="Times New Roman" w:eastAsia="Times New Roman" w:hAnsi="Times New Roman" w:cs="Times New Roman"/>
          <w:bCs/>
          <w:sz w:val="24"/>
          <w:szCs w:val="24"/>
        </w:rPr>
        <w:t>Предлагаме на вниманието Ви следното ценово предложение:</w:t>
      </w:r>
    </w:p>
    <w:p w:rsidR="005F3E24" w:rsidRDefault="005F3E24" w:rsidP="005F3E24">
      <w:pPr>
        <w:spacing w:after="0" w:line="240" w:lineRule="auto"/>
        <w:ind w:right="70" w:firstLine="567"/>
        <w:jc w:val="both"/>
        <w:rPr>
          <w:rFonts w:ascii="Times New Roman" w:eastAsia="Times New Roman" w:hAnsi="Times New Roman" w:cs="Times New Roman"/>
          <w:iCs/>
          <w:color w:val="000000" w:themeColor="text1"/>
          <w:sz w:val="24"/>
          <w:szCs w:val="24"/>
          <w:lang w:val="en-US" w:eastAsia="bg-BG"/>
        </w:rPr>
      </w:pPr>
      <w:r w:rsidRPr="00265FC2">
        <w:rPr>
          <w:rFonts w:ascii="Times New Roman" w:eastAsia="Times New Roman" w:hAnsi="Times New Roman" w:cs="Times New Roman"/>
          <w:b/>
          <w:iCs/>
          <w:color w:val="000000" w:themeColor="text1"/>
          <w:sz w:val="24"/>
          <w:szCs w:val="24"/>
          <w:lang w:eastAsia="bg-BG"/>
        </w:rPr>
        <w:t>Общата предлагана цена</w:t>
      </w:r>
      <w:r w:rsidRPr="00265FC2">
        <w:rPr>
          <w:rFonts w:ascii="Times New Roman" w:eastAsia="Times New Roman" w:hAnsi="Times New Roman" w:cs="Times New Roman"/>
          <w:iCs/>
          <w:color w:val="000000" w:themeColor="text1"/>
          <w:sz w:val="24"/>
          <w:szCs w:val="24"/>
          <w:lang w:eastAsia="bg-BG"/>
        </w:rPr>
        <w:t xml:space="preserve"> за изпълнение на</w:t>
      </w:r>
      <w:r w:rsidRPr="00265FC2">
        <w:rPr>
          <w:rFonts w:ascii="Times New Roman" w:eastAsia="MS Mincho" w:hAnsi="Times New Roman" w:cs="Times New Roman"/>
          <w:sz w:val="24"/>
          <w:szCs w:val="24"/>
        </w:rPr>
        <w:t xml:space="preserve"> </w:t>
      </w:r>
      <w:r w:rsidRPr="0045451C">
        <w:rPr>
          <w:rFonts w:ascii="Times New Roman" w:eastAsia="MS Mincho" w:hAnsi="Times New Roman" w:cs="Times New Roman"/>
          <w:sz w:val="24"/>
          <w:szCs w:val="24"/>
        </w:rPr>
        <w:t xml:space="preserve">поръчката </w:t>
      </w:r>
      <w:r w:rsidRPr="00265FC2">
        <w:rPr>
          <w:rFonts w:ascii="Times New Roman" w:eastAsia="MS Mincho" w:hAnsi="Times New Roman" w:cs="Times New Roman"/>
          <w:sz w:val="24"/>
          <w:szCs w:val="24"/>
        </w:rPr>
        <w:t xml:space="preserve">е в размер на: </w:t>
      </w:r>
      <w:r w:rsidRPr="00265FC2">
        <w:rPr>
          <w:rFonts w:ascii="Times New Roman" w:eastAsia="Times New Roman" w:hAnsi="Times New Roman" w:cs="Times New Roman"/>
          <w:iCs/>
          <w:color w:val="000000" w:themeColor="text1"/>
          <w:sz w:val="24"/>
          <w:szCs w:val="24"/>
          <w:lang w:eastAsia="bg-BG"/>
        </w:rPr>
        <w:t xml:space="preserve">  …………………………лева  (словом:…….….) без включен ДДС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1914"/>
        <w:gridCol w:w="1561"/>
        <w:gridCol w:w="3055"/>
      </w:tblGrid>
      <w:tr w:rsidR="005F3E24" w:rsidRPr="0045451C" w:rsidTr="00627596">
        <w:trPr>
          <w:trHeight w:val="689"/>
        </w:trPr>
        <w:tc>
          <w:tcPr>
            <w:tcW w:w="1950" w:type="pct"/>
            <w:tcBorders>
              <w:left w:val="single" w:sz="4" w:space="0" w:color="auto"/>
              <w:bottom w:val="single" w:sz="4" w:space="0" w:color="auto"/>
              <w:right w:val="single" w:sz="4" w:space="0" w:color="auto"/>
            </w:tcBorders>
          </w:tcPr>
          <w:p w:rsidR="005F3E24" w:rsidRPr="0045451C" w:rsidRDefault="005F3E24" w:rsidP="00627596">
            <w:pPr>
              <w:spacing w:after="0" w:line="360" w:lineRule="atLeast"/>
              <w:jc w:val="center"/>
              <w:rPr>
                <w:rFonts w:ascii="Times New Roman" w:eastAsia="MS Mincho" w:hAnsi="Times New Roman" w:cs="Times New Roman"/>
                <w:b/>
                <w:sz w:val="20"/>
                <w:szCs w:val="20"/>
              </w:rPr>
            </w:pPr>
            <w:r w:rsidRPr="0045451C">
              <w:rPr>
                <w:rFonts w:ascii="Times New Roman" w:eastAsia="MS Mincho" w:hAnsi="Times New Roman" w:cs="Times New Roman"/>
                <w:b/>
                <w:sz w:val="20"/>
                <w:szCs w:val="20"/>
              </w:rPr>
              <w:t>Вид преглед и изследване</w:t>
            </w:r>
          </w:p>
        </w:tc>
        <w:tc>
          <w:tcPr>
            <w:tcW w:w="894"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spacing w:after="0" w:line="360" w:lineRule="atLeast"/>
              <w:jc w:val="center"/>
              <w:rPr>
                <w:rFonts w:ascii="Times New Roman" w:eastAsia="MS Mincho" w:hAnsi="Times New Roman" w:cs="Times New Roman"/>
                <w:sz w:val="20"/>
                <w:szCs w:val="20"/>
              </w:rPr>
            </w:pPr>
            <w:r w:rsidRPr="0045451C">
              <w:rPr>
                <w:rFonts w:ascii="Times New Roman" w:eastAsia="MS Mincho" w:hAnsi="Times New Roman" w:cs="Times New Roman"/>
                <w:sz w:val="20"/>
                <w:szCs w:val="20"/>
              </w:rPr>
              <w:t xml:space="preserve">Предлагана цена за преглед или изследване на едно лице в лв. без включен ДДС и с всички включени разходи </w:t>
            </w:r>
          </w:p>
          <w:p w:rsidR="005F3E24" w:rsidRPr="0045451C" w:rsidRDefault="005F3E24" w:rsidP="00627596">
            <w:pPr>
              <w:spacing w:after="0" w:line="360" w:lineRule="atLeast"/>
              <w:jc w:val="center"/>
              <w:rPr>
                <w:rFonts w:ascii="Times New Roman" w:eastAsia="MS Mincho" w:hAnsi="Times New Roman" w:cs="Times New Roman"/>
                <w:b/>
                <w:sz w:val="20"/>
                <w:szCs w:val="20"/>
              </w:rPr>
            </w:pPr>
          </w:p>
        </w:tc>
        <w:tc>
          <w:tcPr>
            <w:tcW w:w="729"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spacing w:after="0" w:line="360" w:lineRule="atLeast"/>
              <w:jc w:val="center"/>
              <w:rPr>
                <w:rFonts w:ascii="Times New Roman" w:eastAsia="MS Mincho" w:hAnsi="Times New Roman" w:cs="Times New Roman"/>
                <w:sz w:val="20"/>
                <w:szCs w:val="20"/>
              </w:rPr>
            </w:pPr>
            <w:r w:rsidRPr="0045451C">
              <w:rPr>
                <w:rFonts w:ascii="Times New Roman" w:eastAsia="MS Mincho" w:hAnsi="Times New Roman" w:cs="Times New Roman"/>
                <w:sz w:val="20"/>
                <w:szCs w:val="20"/>
              </w:rPr>
              <w:t>Брой лица</w:t>
            </w:r>
          </w:p>
        </w:tc>
        <w:tc>
          <w:tcPr>
            <w:tcW w:w="1427"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spacing w:after="0" w:line="360" w:lineRule="atLeast"/>
              <w:jc w:val="center"/>
              <w:rPr>
                <w:rFonts w:ascii="Times New Roman" w:eastAsia="MS Mincho" w:hAnsi="Times New Roman" w:cs="Times New Roman"/>
                <w:sz w:val="20"/>
                <w:szCs w:val="20"/>
              </w:rPr>
            </w:pPr>
            <w:r w:rsidRPr="0045451C">
              <w:rPr>
                <w:rFonts w:ascii="Times New Roman" w:eastAsia="MS Mincho" w:hAnsi="Times New Roman" w:cs="Times New Roman"/>
                <w:sz w:val="20"/>
                <w:szCs w:val="20"/>
              </w:rPr>
              <w:t xml:space="preserve">Предлагана цена за общия брой прегледи или изследвания от съответния вид в лв. без включен ДДС и с всички включени разходи  </w:t>
            </w:r>
          </w:p>
          <w:p w:rsidR="005F3E24" w:rsidRPr="0045451C" w:rsidRDefault="005F3E24" w:rsidP="00627596">
            <w:pPr>
              <w:spacing w:after="0" w:line="360" w:lineRule="atLeast"/>
              <w:jc w:val="center"/>
              <w:rPr>
                <w:rFonts w:ascii="Times New Roman" w:eastAsia="MS Mincho" w:hAnsi="Times New Roman" w:cs="Times New Roman"/>
                <w:sz w:val="20"/>
                <w:szCs w:val="20"/>
              </w:rPr>
            </w:pPr>
          </w:p>
          <w:p w:rsidR="005F3E24" w:rsidRPr="0045451C" w:rsidRDefault="005F3E24" w:rsidP="00627596">
            <w:pPr>
              <w:spacing w:after="0" w:line="360" w:lineRule="atLeast"/>
              <w:jc w:val="center"/>
              <w:rPr>
                <w:rFonts w:ascii="Times New Roman" w:eastAsia="MS Mincho" w:hAnsi="Times New Roman" w:cs="Times New Roman"/>
                <w:sz w:val="20"/>
                <w:szCs w:val="20"/>
              </w:rPr>
            </w:pPr>
          </w:p>
        </w:tc>
      </w:tr>
      <w:tr w:rsidR="005F3E24" w:rsidRPr="0045451C" w:rsidTr="00627596">
        <w:trPr>
          <w:trHeight w:val="321"/>
        </w:trPr>
        <w:tc>
          <w:tcPr>
            <w:tcW w:w="1950" w:type="pct"/>
            <w:tcBorders>
              <w:left w:val="single" w:sz="4" w:space="0" w:color="auto"/>
              <w:bottom w:val="single" w:sz="4" w:space="0" w:color="auto"/>
              <w:right w:val="single" w:sz="4" w:space="0" w:color="auto"/>
            </w:tcBorders>
            <w:shd w:val="clear" w:color="auto" w:fill="auto"/>
          </w:tcPr>
          <w:p w:rsidR="005F3E24" w:rsidRPr="0045451C" w:rsidRDefault="005F3E24" w:rsidP="00627596">
            <w:pPr>
              <w:spacing w:after="0" w:line="360" w:lineRule="atLeast"/>
              <w:jc w:val="center"/>
              <w:rPr>
                <w:rFonts w:ascii="Times New Roman" w:eastAsia="MS Mincho" w:hAnsi="Times New Roman" w:cs="Times New Roman"/>
                <w:i/>
                <w:sz w:val="20"/>
                <w:szCs w:val="20"/>
              </w:rPr>
            </w:pPr>
            <w:r w:rsidRPr="0045451C">
              <w:rPr>
                <w:rFonts w:ascii="Times New Roman" w:eastAsia="MS Mincho" w:hAnsi="Times New Roman" w:cs="Times New Roman"/>
                <w:i/>
                <w:sz w:val="20"/>
                <w:szCs w:val="20"/>
              </w:rPr>
              <w:t>1</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5F3E24" w:rsidRPr="0045451C" w:rsidRDefault="005F3E24" w:rsidP="00627596">
            <w:pPr>
              <w:spacing w:after="0" w:line="360" w:lineRule="atLeast"/>
              <w:jc w:val="center"/>
              <w:rPr>
                <w:rFonts w:ascii="Times New Roman" w:eastAsia="MS Mincho" w:hAnsi="Times New Roman" w:cs="Times New Roman"/>
                <w:i/>
                <w:sz w:val="20"/>
                <w:szCs w:val="20"/>
              </w:rPr>
            </w:pPr>
            <w:r w:rsidRPr="0045451C">
              <w:rPr>
                <w:rFonts w:ascii="Times New Roman" w:eastAsia="MS Mincho" w:hAnsi="Times New Roman" w:cs="Times New Roman"/>
                <w:i/>
                <w:sz w:val="20"/>
                <w:szCs w:val="20"/>
              </w:rPr>
              <w:t>2</w:t>
            </w:r>
          </w:p>
        </w:tc>
        <w:tc>
          <w:tcPr>
            <w:tcW w:w="729"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spacing w:after="0" w:line="360" w:lineRule="atLeast"/>
              <w:jc w:val="center"/>
              <w:rPr>
                <w:rFonts w:ascii="Times New Roman" w:eastAsia="MS Mincho" w:hAnsi="Times New Roman" w:cs="Times New Roman"/>
                <w:i/>
                <w:sz w:val="20"/>
                <w:szCs w:val="20"/>
              </w:rPr>
            </w:pPr>
            <w:r w:rsidRPr="0045451C">
              <w:rPr>
                <w:rFonts w:ascii="Times New Roman" w:eastAsia="MS Mincho" w:hAnsi="Times New Roman" w:cs="Times New Roman"/>
                <w:i/>
                <w:sz w:val="20"/>
                <w:szCs w:val="20"/>
              </w:rPr>
              <w:t>3</w:t>
            </w:r>
          </w:p>
        </w:tc>
        <w:tc>
          <w:tcPr>
            <w:tcW w:w="1427" w:type="pct"/>
            <w:tcBorders>
              <w:top w:val="single" w:sz="4" w:space="0" w:color="auto"/>
              <w:left w:val="single" w:sz="4" w:space="0" w:color="auto"/>
              <w:bottom w:val="single" w:sz="4" w:space="0" w:color="auto"/>
              <w:right w:val="single" w:sz="4" w:space="0" w:color="auto"/>
            </w:tcBorders>
            <w:shd w:val="clear" w:color="auto" w:fill="auto"/>
          </w:tcPr>
          <w:p w:rsidR="005F3E24" w:rsidRPr="0045451C" w:rsidRDefault="005F3E24" w:rsidP="00627596">
            <w:pPr>
              <w:spacing w:after="0" w:line="360" w:lineRule="atLeast"/>
              <w:jc w:val="center"/>
              <w:rPr>
                <w:rFonts w:ascii="Times New Roman" w:eastAsia="MS Mincho" w:hAnsi="Times New Roman" w:cs="Times New Roman"/>
                <w:i/>
                <w:sz w:val="20"/>
                <w:szCs w:val="20"/>
              </w:rPr>
            </w:pPr>
            <w:r w:rsidRPr="0045451C">
              <w:rPr>
                <w:rFonts w:ascii="Times New Roman" w:eastAsia="MS Mincho" w:hAnsi="Times New Roman" w:cs="Times New Roman"/>
                <w:i/>
                <w:sz w:val="20"/>
                <w:szCs w:val="20"/>
              </w:rPr>
              <w:t>4</w:t>
            </w:r>
          </w:p>
        </w:tc>
      </w:tr>
      <w:tr w:rsidR="005F3E24" w:rsidRPr="0045451C" w:rsidTr="00627596">
        <w:tc>
          <w:tcPr>
            <w:tcW w:w="1950"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tabs>
                <w:tab w:val="left" w:pos="993"/>
              </w:tabs>
              <w:suppressAutoHyphens/>
              <w:spacing w:after="0" w:line="240" w:lineRule="auto"/>
              <w:jc w:val="both"/>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val="en-US" w:eastAsia="ru-RU" w:bidi="ru-RU"/>
              </w:rPr>
              <w:t xml:space="preserve">1. </w:t>
            </w:r>
            <w:r w:rsidRPr="0045451C">
              <w:rPr>
                <w:rFonts w:ascii="Times New Roman" w:eastAsia="Times New Roman" w:hAnsi="Times New Roman" w:cs="Times New Roman"/>
                <w:sz w:val="20"/>
                <w:szCs w:val="20"/>
                <w:lang w:eastAsia="ru-RU" w:bidi="ru-RU"/>
              </w:rPr>
              <w:t xml:space="preserve">Преглед от специалист по вътрешни болести / ЕКГ  </w:t>
            </w:r>
          </w:p>
          <w:p w:rsidR="005F3E24" w:rsidRPr="0045451C" w:rsidRDefault="005F3E24" w:rsidP="00627596">
            <w:pPr>
              <w:spacing w:after="0" w:line="360" w:lineRule="atLeast"/>
              <w:rPr>
                <w:rFonts w:ascii="Times New Roman" w:eastAsia="MS Mincho" w:hAnsi="Times New Roman" w:cs="Times New Roman"/>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tcPr>
          <w:p w:rsidR="005F3E24" w:rsidRPr="0045451C" w:rsidRDefault="005F3E24" w:rsidP="00627596">
            <w:pPr>
              <w:spacing w:after="0" w:line="360" w:lineRule="atLeast"/>
              <w:jc w:val="center"/>
              <w:rPr>
                <w:rFonts w:ascii="Times New Roman" w:eastAsia="MS Mincho"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5F3E24" w:rsidRPr="0045451C" w:rsidRDefault="005F3E24" w:rsidP="00627596">
            <w:pPr>
              <w:spacing w:after="0" w:line="360" w:lineRule="atLeast"/>
              <w:jc w:val="center"/>
              <w:rPr>
                <w:rFonts w:ascii="Times New Roman" w:eastAsia="MS Mincho" w:hAnsi="Times New Roman" w:cs="Times New Roman"/>
                <w:sz w:val="20"/>
                <w:szCs w:val="20"/>
              </w:rPr>
            </w:pPr>
            <w:r>
              <w:rPr>
                <w:rFonts w:ascii="Times New Roman" w:eastAsia="MS Mincho" w:hAnsi="Times New Roman" w:cs="Times New Roman"/>
                <w:sz w:val="20"/>
                <w:szCs w:val="20"/>
              </w:rPr>
              <w:t>38</w:t>
            </w:r>
            <w:r w:rsidRPr="007B6C93">
              <w:rPr>
                <w:rFonts w:ascii="Times New Roman" w:eastAsia="MS Mincho" w:hAnsi="Times New Roman" w:cs="Times New Roman"/>
                <w:sz w:val="20"/>
                <w:szCs w:val="20"/>
              </w:rPr>
              <w:t xml:space="preserve"> бр.</w:t>
            </w:r>
          </w:p>
        </w:tc>
        <w:tc>
          <w:tcPr>
            <w:tcW w:w="1427" w:type="pct"/>
            <w:tcBorders>
              <w:top w:val="single" w:sz="4" w:space="0" w:color="auto"/>
              <w:left w:val="single" w:sz="4" w:space="0" w:color="auto"/>
              <w:bottom w:val="single" w:sz="4" w:space="0" w:color="auto"/>
              <w:right w:val="single" w:sz="4" w:space="0" w:color="auto"/>
            </w:tcBorders>
            <w:vAlign w:val="center"/>
          </w:tcPr>
          <w:p w:rsidR="005F3E24" w:rsidRPr="0045451C" w:rsidRDefault="005F3E24" w:rsidP="00627596">
            <w:pPr>
              <w:spacing w:after="0" w:line="360" w:lineRule="atLeast"/>
              <w:jc w:val="center"/>
              <w:rPr>
                <w:rFonts w:ascii="Times New Roman" w:eastAsia="MS Mincho" w:hAnsi="Times New Roman" w:cs="Times New Roman"/>
                <w:sz w:val="20"/>
                <w:szCs w:val="20"/>
              </w:rPr>
            </w:pPr>
          </w:p>
        </w:tc>
      </w:tr>
      <w:tr w:rsidR="005F3E24" w:rsidRPr="0045451C" w:rsidTr="00627596">
        <w:tc>
          <w:tcPr>
            <w:tcW w:w="1950"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spacing w:after="0" w:line="240" w:lineRule="atLeast"/>
              <w:rPr>
                <w:rFonts w:ascii="Times New Roman" w:eastAsia="MS Mincho" w:hAnsi="Times New Roman" w:cs="Times New Roman"/>
                <w:sz w:val="20"/>
                <w:szCs w:val="20"/>
              </w:rPr>
            </w:pPr>
            <w:r>
              <w:rPr>
                <w:rFonts w:ascii="Times New Roman" w:eastAsia="MS Mincho" w:hAnsi="Times New Roman" w:cs="Times New Roman"/>
                <w:sz w:val="20"/>
                <w:szCs w:val="20"/>
                <w:lang w:val="en-US"/>
              </w:rPr>
              <w:t xml:space="preserve">2. </w:t>
            </w:r>
            <w:r w:rsidRPr="0045451C">
              <w:rPr>
                <w:rFonts w:ascii="Times New Roman" w:eastAsia="MS Mincho" w:hAnsi="Times New Roman" w:cs="Times New Roman"/>
                <w:sz w:val="20"/>
                <w:szCs w:val="20"/>
              </w:rPr>
              <w:t>Преглед от специалист невролог</w:t>
            </w:r>
          </w:p>
        </w:tc>
        <w:tc>
          <w:tcPr>
            <w:tcW w:w="894"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spacing w:after="0" w:line="360" w:lineRule="atLeast"/>
              <w:jc w:val="center"/>
              <w:rPr>
                <w:rFonts w:ascii="Times New Roman" w:eastAsia="MS Mincho"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5F3E24" w:rsidRPr="0045451C" w:rsidRDefault="005F3E24" w:rsidP="00627596">
            <w:pPr>
              <w:spacing w:after="0" w:line="360" w:lineRule="atLeast"/>
              <w:jc w:val="center"/>
              <w:rPr>
                <w:rFonts w:ascii="Times New Roman" w:eastAsia="MS Mincho" w:hAnsi="Times New Roman" w:cs="Times New Roman"/>
                <w:sz w:val="20"/>
                <w:szCs w:val="20"/>
              </w:rPr>
            </w:pPr>
            <w:r>
              <w:rPr>
                <w:rFonts w:ascii="Times New Roman" w:eastAsia="MS Mincho" w:hAnsi="Times New Roman" w:cs="Times New Roman"/>
                <w:sz w:val="20"/>
                <w:szCs w:val="20"/>
              </w:rPr>
              <w:t>18</w:t>
            </w:r>
            <w:r w:rsidRPr="007B6C93">
              <w:rPr>
                <w:rFonts w:ascii="Times New Roman" w:eastAsia="MS Mincho" w:hAnsi="Times New Roman" w:cs="Times New Roman"/>
                <w:sz w:val="20"/>
                <w:szCs w:val="20"/>
              </w:rPr>
              <w:t xml:space="preserve"> бр.</w:t>
            </w:r>
          </w:p>
        </w:tc>
        <w:tc>
          <w:tcPr>
            <w:tcW w:w="1427" w:type="pct"/>
            <w:tcBorders>
              <w:top w:val="single" w:sz="4" w:space="0" w:color="auto"/>
              <w:left w:val="single" w:sz="4" w:space="0" w:color="auto"/>
              <w:bottom w:val="single" w:sz="4" w:space="0" w:color="auto"/>
              <w:right w:val="single" w:sz="4" w:space="0" w:color="auto"/>
            </w:tcBorders>
            <w:vAlign w:val="center"/>
          </w:tcPr>
          <w:p w:rsidR="005F3E24" w:rsidRPr="0045451C" w:rsidRDefault="005F3E24" w:rsidP="00627596">
            <w:pPr>
              <w:spacing w:after="0" w:line="360" w:lineRule="atLeast"/>
              <w:jc w:val="center"/>
              <w:rPr>
                <w:rFonts w:ascii="Times New Roman" w:eastAsia="MS Mincho" w:hAnsi="Times New Roman" w:cs="Times New Roman"/>
                <w:sz w:val="20"/>
                <w:szCs w:val="20"/>
              </w:rPr>
            </w:pPr>
          </w:p>
        </w:tc>
      </w:tr>
      <w:tr w:rsidR="005F3E24" w:rsidRPr="0045451C" w:rsidTr="00627596">
        <w:tc>
          <w:tcPr>
            <w:tcW w:w="1950"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widowControl w:val="0"/>
              <w:tabs>
                <w:tab w:val="left" w:pos="993"/>
              </w:tabs>
              <w:suppressAutoHyphens/>
              <w:spacing w:after="0" w:line="240" w:lineRule="auto"/>
              <w:ind w:right="2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val="en-US" w:eastAsia="ru-RU" w:bidi="ru-RU"/>
              </w:rPr>
              <w:t xml:space="preserve">3. </w:t>
            </w:r>
            <w:r w:rsidRPr="0045451C">
              <w:rPr>
                <w:rFonts w:ascii="Times New Roman" w:eastAsia="Times New Roman" w:hAnsi="Times New Roman" w:cs="Times New Roman"/>
                <w:color w:val="000000"/>
                <w:sz w:val="20"/>
                <w:szCs w:val="20"/>
                <w:lang w:eastAsia="ru-RU" w:bidi="ru-RU"/>
              </w:rPr>
              <w:t xml:space="preserve">Преглед от специалист по </w:t>
            </w:r>
            <w:proofErr w:type="gramStart"/>
            <w:r w:rsidRPr="0045451C">
              <w:rPr>
                <w:rFonts w:ascii="Times New Roman" w:eastAsia="Times New Roman" w:hAnsi="Times New Roman" w:cs="Times New Roman"/>
                <w:bCs/>
                <w:color w:val="000000"/>
                <w:sz w:val="20"/>
                <w:szCs w:val="20"/>
                <w:lang w:eastAsia="ru-RU" w:bidi="ru-RU"/>
              </w:rPr>
              <w:t xml:space="preserve">офталмолог  </w:t>
            </w:r>
            <w:r w:rsidRPr="0045451C">
              <w:rPr>
                <w:rFonts w:ascii="Times New Roman" w:eastAsia="Times New Roman" w:hAnsi="Times New Roman" w:cs="Times New Roman"/>
                <w:color w:val="000000"/>
                <w:sz w:val="20"/>
                <w:szCs w:val="20"/>
                <w:lang w:eastAsia="ru-RU" w:bidi="ru-RU"/>
              </w:rPr>
              <w:t>При</w:t>
            </w:r>
            <w:proofErr w:type="gramEnd"/>
            <w:r w:rsidRPr="0045451C">
              <w:rPr>
                <w:rFonts w:ascii="Times New Roman" w:eastAsia="Times New Roman" w:hAnsi="Times New Roman" w:cs="Times New Roman"/>
                <w:color w:val="000000"/>
                <w:sz w:val="20"/>
                <w:szCs w:val="20"/>
                <w:lang w:eastAsia="ru-RU" w:bidi="ru-RU"/>
              </w:rPr>
              <w:t xml:space="preserve"> необходимост издаване на рецепта за очила. </w:t>
            </w:r>
          </w:p>
          <w:p w:rsidR="005F3E24" w:rsidRPr="0045451C" w:rsidRDefault="005F3E24" w:rsidP="00627596">
            <w:pPr>
              <w:spacing w:after="0" w:line="240" w:lineRule="atLeast"/>
              <w:rPr>
                <w:rFonts w:ascii="Times New Roman" w:eastAsia="MS Mincho" w:hAnsi="Times New Roman" w:cs="Times New Roman"/>
                <w:sz w:val="20"/>
                <w:szCs w:val="20"/>
                <w:lang w:val="en-US" w:bidi="ru-RU"/>
              </w:rPr>
            </w:pPr>
          </w:p>
        </w:tc>
        <w:tc>
          <w:tcPr>
            <w:tcW w:w="894"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spacing w:after="0" w:line="360" w:lineRule="atLeast"/>
              <w:jc w:val="center"/>
              <w:rPr>
                <w:rFonts w:ascii="Times New Roman" w:eastAsia="MS Mincho"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5F3E24" w:rsidRPr="0045451C" w:rsidRDefault="005F3E24" w:rsidP="00627596">
            <w:pPr>
              <w:spacing w:after="0" w:line="360" w:lineRule="atLeast"/>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rPr>
              <w:t>7</w:t>
            </w:r>
            <w:r w:rsidRPr="007B6C93">
              <w:rPr>
                <w:rFonts w:ascii="Times New Roman" w:eastAsia="MS Mincho" w:hAnsi="Times New Roman" w:cs="Times New Roman"/>
                <w:sz w:val="20"/>
                <w:szCs w:val="20"/>
                <w:lang w:val="en-US"/>
              </w:rPr>
              <w:t xml:space="preserve"> </w:t>
            </w:r>
            <w:proofErr w:type="spellStart"/>
            <w:r w:rsidRPr="007B6C93">
              <w:rPr>
                <w:rFonts w:ascii="Times New Roman" w:eastAsia="MS Mincho" w:hAnsi="Times New Roman" w:cs="Times New Roman"/>
                <w:sz w:val="20"/>
                <w:szCs w:val="20"/>
                <w:lang w:val="en-US"/>
              </w:rPr>
              <w:t>бр</w:t>
            </w:r>
            <w:proofErr w:type="spellEnd"/>
            <w:r w:rsidRPr="007B6C93">
              <w:rPr>
                <w:rFonts w:ascii="Times New Roman" w:eastAsia="MS Mincho" w:hAnsi="Times New Roman" w:cs="Times New Roman"/>
                <w:sz w:val="20"/>
                <w:szCs w:val="20"/>
                <w:lang w:val="en-US"/>
              </w:rPr>
              <w:t>.</w:t>
            </w:r>
          </w:p>
        </w:tc>
        <w:tc>
          <w:tcPr>
            <w:tcW w:w="1427" w:type="pct"/>
            <w:tcBorders>
              <w:top w:val="single" w:sz="4" w:space="0" w:color="auto"/>
              <w:left w:val="single" w:sz="4" w:space="0" w:color="auto"/>
              <w:bottom w:val="single" w:sz="4" w:space="0" w:color="auto"/>
              <w:right w:val="single" w:sz="4" w:space="0" w:color="auto"/>
            </w:tcBorders>
            <w:vAlign w:val="center"/>
          </w:tcPr>
          <w:p w:rsidR="005F3E24" w:rsidRPr="0045451C" w:rsidRDefault="005F3E24" w:rsidP="00627596">
            <w:pPr>
              <w:spacing w:after="0" w:line="360" w:lineRule="atLeast"/>
              <w:jc w:val="center"/>
              <w:rPr>
                <w:rFonts w:ascii="Times New Roman" w:eastAsia="MS Mincho" w:hAnsi="Times New Roman" w:cs="Times New Roman"/>
                <w:sz w:val="20"/>
                <w:szCs w:val="20"/>
              </w:rPr>
            </w:pPr>
          </w:p>
        </w:tc>
      </w:tr>
      <w:tr w:rsidR="005F3E24" w:rsidRPr="0045451C" w:rsidTr="00627596">
        <w:tc>
          <w:tcPr>
            <w:tcW w:w="1950" w:type="pct"/>
            <w:tcBorders>
              <w:top w:val="single" w:sz="4" w:space="0" w:color="auto"/>
              <w:left w:val="single" w:sz="4" w:space="0" w:color="auto"/>
              <w:bottom w:val="single" w:sz="4" w:space="0" w:color="auto"/>
              <w:right w:val="single" w:sz="4" w:space="0" w:color="auto"/>
            </w:tcBorders>
          </w:tcPr>
          <w:p w:rsidR="005F3E24" w:rsidRPr="0045451C" w:rsidRDefault="005F3E24" w:rsidP="005F3E24">
            <w:pPr>
              <w:spacing w:after="0" w:line="240" w:lineRule="atLeast"/>
              <w:rPr>
                <w:rFonts w:ascii="Times New Roman" w:eastAsia="MS Mincho" w:hAnsi="Times New Roman" w:cs="Times New Roman"/>
                <w:sz w:val="20"/>
                <w:szCs w:val="20"/>
                <w:lang w:val="en-US" w:bidi="ru-RU"/>
              </w:rPr>
            </w:pPr>
            <w:r>
              <w:rPr>
                <w:rFonts w:ascii="Times New Roman" w:eastAsia="Times New Roman" w:hAnsi="Times New Roman" w:cs="Times New Roman"/>
                <w:color w:val="000000"/>
                <w:sz w:val="20"/>
                <w:szCs w:val="20"/>
                <w:lang w:val="en-US" w:eastAsia="ru-RU" w:bidi="ru-RU"/>
              </w:rPr>
              <w:t xml:space="preserve">4. </w:t>
            </w:r>
            <w:r w:rsidRPr="0045451C">
              <w:rPr>
                <w:rFonts w:ascii="Times New Roman" w:eastAsia="Times New Roman" w:hAnsi="Times New Roman" w:cs="Times New Roman"/>
                <w:color w:val="000000"/>
                <w:sz w:val="20"/>
                <w:szCs w:val="20"/>
                <w:lang w:eastAsia="ru-RU" w:bidi="ru-RU"/>
              </w:rPr>
              <w:t xml:space="preserve">Клинично-лабораторни изследвания: общ </w:t>
            </w:r>
            <w:proofErr w:type="spellStart"/>
            <w:r w:rsidRPr="0045451C">
              <w:rPr>
                <w:rFonts w:ascii="Times New Roman" w:eastAsia="Times New Roman" w:hAnsi="Times New Roman" w:cs="Times New Roman"/>
                <w:color w:val="000000"/>
                <w:sz w:val="20"/>
                <w:szCs w:val="20"/>
                <w:lang w:eastAsia="ru-RU" w:bidi="ru-RU"/>
              </w:rPr>
              <w:t>холестерол</w:t>
            </w:r>
            <w:proofErr w:type="spellEnd"/>
            <w:r w:rsidRPr="0045451C">
              <w:rPr>
                <w:rFonts w:ascii="Times New Roman" w:eastAsia="Times New Roman" w:hAnsi="Times New Roman" w:cs="Times New Roman"/>
                <w:color w:val="000000"/>
                <w:sz w:val="20"/>
                <w:szCs w:val="20"/>
                <w:lang w:eastAsia="ru-RU" w:bidi="ru-RU"/>
              </w:rPr>
              <w:t xml:space="preserve">, </w:t>
            </w:r>
            <w:proofErr w:type="spellStart"/>
            <w:r w:rsidRPr="0045451C">
              <w:rPr>
                <w:rFonts w:ascii="Times New Roman" w:eastAsia="Times New Roman" w:hAnsi="Times New Roman" w:cs="Times New Roman"/>
                <w:color w:val="000000"/>
                <w:sz w:val="20"/>
                <w:szCs w:val="20"/>
                <w:lang w:eastAsia="ru-RU" w:bidi="ru-RU"/>
              </w:rPr>
              <w:t>HDL-холестерол</w:t>
            </w:r>
            <w:proofErr w:type="spellEnd"/>
            <w:r w:rsidRPr="0045451C">
              <w:rPr>
                <w:rFonts w:ascii="Times New Roman" w:eastAsia="Times New Roman" w:hAnsi="Times New Roman" w:cs="Times New Roman"/>
                <w:color w:val="000000"/>
                <w:sz w:val="20"/>
                <w:szCs w:val="20"/>
                <w:lang w:eastAsia="ru-RU" w:bidi="ru-RU"/>
              </w:rPr>
              <w:t xml:space="preserve">; LDL- </w:t>
            </w:r>
            <w:proofErr w:type="spellStart"/>
            <w:r w:rsidRPr="0045451C">
              <w:rPr>
                <w:rFonts w:ascii="Times New Roman" w:eastAsia="Times New Roman" w:hAnsi="Times New Roman" w:cs="Times New Roman"/>
                <w:color w:val="000000"/>
                <w:sz w:val="20"/>
                <w:szCs w:val="20"/>
                <w:lang w:eastAsia="ru-RU" w:bidi="ru-RU"/>
              </w:rPr>
              <w:t>холестерол</w:t>
            </w:r>
            <w:proofErr w:type="spellEnd"/>
            <w:r w:rsidRPr="0045451C">
              <w:rPr>
                <w:rFonts w:ascii="Times New Roman" w:eastAsia="Times New Roman" w:hAnsi="Times New Roman" w:cs="Times New Roman"/>
                <w:color w:val="000000"/>
                <w:sz w:val="20"/>
                <w:szCs w:val="20"/>
                <w:lang w:eastAsia="ru-RU" w:bidi="ru-RU"/>
              </w:rPr>
              <w:t xml:space="preserve">, </w:t>
            </w:r>
            <w:proofErr w:type="spellStart"/>
            <w:r w:rsidRPr="0045451C">
              <w:rPr>
                <w:rFonts w:ascii="Times New Roman" w:eastAsia="Times New Roman" w:hAnsi="Times New Roman" w:cs="Times New Roman"/>
                <w:color w:val="000000"/>
                <w:sz w:val="20"/>
                <w:szCs w:val="20"/>
                <w:lang w:eastAsia="ru-RU" w:bidi="ru-RU"/>
              </w:rPr>
              <w:t>триглицериди</w:t>
            </w:r>
            <w:proofErr w:type="spellEnd"/>
            <w:r w:rsidRPr="0045451C">
              <w:rPr>
                <w:rFonts w:ascii="Times New Roman" w:eastAsia="Times New Roman" w:hAnsi="Times New Roman" w:cs="Times New Roman"/>
                <w:color w:val="000000"/>
                <w:sz w:val="20"/>
                <w:szCs w:val="20"/>
                <w:lang w:eastAsia="ru-RU" w:bidi="ru-RU"/>
              </w:rPr>
              <w:t>, кръв</w:t>
            </w:r>
            <w:r>
              <w:rPr>
                <w:rFonts w:ascii="Times New Roman" w:eastAsia="Times New Roman" w:hAnsi="Times New Roman" w:cs="Times New Roman"/>
                <w:color w:val="000000"/>
                <w:sz w:val="20"/>
                <w:szCs w:val="20"/>
                <w:lang w:eastAsia="ru-RU" w:bidi="ru-RU"/>
              </w:rPr>
              <w:t>на захар; изследване на урина</w:t>
            </w:r>
          </w:p>
        </w:tc>
        <w:tc>
          <w:tcPr>
            <w:tcW w:w="894"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spacing w:after="0" w:line="360" w:lineRule="atLeast"/>
              <w:jc w:val="center"/>
              <w:rPr>
                <w:rFonts w:ascii="Times New Roman" w:eastAsia="MS Mincho"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5F3E24" w:rsidRPr="0045451C" w:rsidRDefault="005F3E24" w:rsidP="00627596">
            <w:pPr>
              <w:spacing w:after="0" w:line="360" w:lineRule="atLeast"/>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rPr>
              <w:t xml:space="preserve">38 </w:t>
            </w:r>
            <w:proofErr w:type="spellStart"/>
            <w:r w:rsidRPr="007B6C93">
              <w:rPr>
                <w:rFonts w:ascii="Times New Roman" w:eastAsia="MS Mincho" w:hAnsi="Times New Roman" w:cs="Times New Roman"/>
                <w:sz w:val="20"/>
                <w:szCs w:val="20"/>
                <w:lang w:val="en-US"/>
              </w:rPr>
              <w:t>бр</w:t>
            </w:r>
            <w:proofErr w:type="spellEnd"/>
            <w:r w:rsidRPr="007B6C93">
              <w:rPr>
                <w:rFonts w:ascii="Times New Roman" w:eastAsia="MS Mincho" w:hAnsi="Times New Roman" w:cs="Times New Roman"/>
                <w:sz w:val="20"/>
                <w:szCs w:val="20"/>
                <w:lang w:val="en-US"/>
              </w:rPr>
              <w:t>.</w:t>
            </w:r>
          </w:p>
        </w:tc>
        <w:tc>
          <w:tcPr>
            <w:tcW w:w="1427" w:type="pct"/>
            <w:tcBorders>
              <w:top w:val="single" w:sz="4" w:space="0" w:color="auto"/>
              <w:left w:val="single" w:sz="4" w:space="0" w:color="auto"/>
              <w:bottom w:val="single" w:sz="4" w:space="0" w:color="auto"/>
              <w:right w:val="single" w:sz="4" w:space="0" w:color="auto"/>
            </w:tcBorders>
            <w:vAlign w:val="center"/>
          </w:tcPr>
          <w:p w:rsidR="005F3E24" w:rsidRPr="0045451C" w:rsidRDefault="005F3E24" w:rsidP="00627596">
            <w:pPr>
              <w:spacing w:after="0" w:line="360" w:lineRule="atLeast"/>
              <w:jc w:val="center"/>
              <w:rPr>
                <w:rFonts w:ascii="Times New Roman" w:eastAsia="MS Mincho" w:hAnsi="Times New Roman" w:cs="Times New Roman"/>
                <w:sz w:val="20"/>
                <w:szCs w:val="20"/>
              </w:rPr>
            </w:pPr>
          </w:p>
        </w:tc>
      </w:tr>
    </w:tbl>
    <w:p w:rsidR="005F3E24" w:rsidRDefault="005F3E24" w:rsidP="005F3E24">
      <w:pPr>
        <w:spacing w:after="0" w:line="240" w:lineRule="auto"/>
        <w:ind w:right="70" w:firstLine="567"/>
        <w:jc w:val="both"/>
        <w:rPr>
          <w:rFonts w:ascii="Times New Roman" w:eastAsia="Times New Roman" w:hAnsi="Times New Roman" w:cs="Times New Roman"/>
          <w:iCs/>
          <w:color w:val="000000" w:themeColor="text1"/>
          <w:sz w:val="24"/>
          <w:szCs w:val="24"/>
          <w:lang w:eastAsia="bg-BG"/>
        </w:rPr>
      </w:pPr>
    </w:p>
    <w:p w:rsidR="005F3E24" w:rsidRDefault="005F3E24" w:rsidP="005F3E24">
      <w:pPr>
        <w:spacing w:after="0" w:line="240" w:lineRule="auto"/>
        <w:ind w:right="70" w:firstLine="567"/>
        <w:jc w:val="both"/>
        <w:rPr>
          <w:rFonts w:ascii="Times New Roman" w:eastAsia="Times New Roman" w:hAnsi="Times New Roman" w:cs="Times New Roman"/>
          <w:iCs/>
          <w:color w:val="000000" w:themeColor="text1"/>
          <w:sz w:val="24"/>
          <w:szCs w:val="24"/>
          <w:lang w:eastAsia="bg-BG"/>
        </w:rPr>
      </w:pPr>
    </w:p>
    <w:p w:rsidR="005F3E24" w:rsidRPr="00265FC2" w:rsidRDefault="005F3E24" w:rsidP="005F3E24">
      <w:pPr>
        <w:pStyle w:val="a3"/>
        <w:numPr>
          <w:ilvl w:val="0"/>
          <w:numId w:val="24"/>
        </w:numPr>
        <w:spacing w:after="0" w:line="240" w:lineRule="auto"/>
        <w:ind w:left="0" w:firstLine="567"/>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ако нашата оферта бъде приета и бъдем избрани за изпълнители, предложената от нас обща цена ще остане постоянна и няма да бъде променяна по време на изпълнението на</w:t>
      </w:r>
      <w:r>
        <w:rPr>
          <w:rFonts w:ascii="Times New Roman" w:eastAsia="Times New Roman" w:hAnsi="Times New Roman" w:cs="Times New Roman"/>
          <w:bCs/>
          <w:sz w:val="24"/>
          <w:szCs w:val="24"/>
        </w:rPr>
        <w:t xml:space="preserve"> поръчката</w:t>
      </w:r>
      <w:r w:rsidRPr="00265FC2">
        <w:rPr>
          <w:rFonts w:ascii="Times New Roman" w:eastAsia="Times New Roman" w:hAnsi="Times New Roman" w:cs="Times New Roman"/>
          <w:bCs/>
          <w:sz w:val="24"/>
          <w:szCs w:val="24"/>
        </w:rPr>
        <w:t>.</w:t>
      </w:r>
    </w:p>
    <w:p w:rsidR="005F3E24" w:rsidRPr="00265FC2" w:rsidRDefault="005F3E24" w:rsidP="005F3E24">
      <w:pPr>
        <w:pStyle w:val="a3"/>
        <w:numPr>
          <w:ilvl w:val="0"/>
          <w:numId w:val="24"/>
        </w:numPr>
        <w:spacing w:after="0" w:line="240" w:lineRule="auto"/>
        <w:ind w:left="0" w:firstLine="567"/>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предлаганата от нас обща цена за изпълнение на</w:t>
      </w:r>
      <w:r>
        <w:rPr>
          <w:rFonts w:ascii="Times New Roman" w:eastAsia="Times New Roman" w:hAnsi="Times New Roman" w:cs="Times New Roman"/>
          <w:bCs/>
          <w:sz w:val="24"/>
          <w:szCs w:val="24"/>
        </w:rPr>
        <w:t xml:space="preserve"> поръчката </w:t>
      </w:r>
      <w:r w:rsidRPr="00265FC2">
        <w:rPr>
          <w:rFonts w:ascii="Times New Roman" w:eastAsia="Times New Roman" w:hAnsi="Times New Roman" w:cs="Times New Roman"/>
          <w:bCs/>
          <w:sz w:val="24"/>
          <w:szCs w:val="24"/>
        </w:rPr>
        <w:t>е крайна и сме включили всички разходи, свързани с изпълнението ѝ.</w:t>
      </w:r>
    </w:p>
    <w:p w:rsidR="005F3E24" w:rsidRPr="00265FC2" w:rsidRDefault="005F3E24" w:rsidP="005F3E24">
      <w:pPr>
        <w:pStyle w:val="a3"/>
        <w:numPr>
          <w:ilvl w:val="0"/>
          <w:numId w:val="24"/>
        </w:numPr>
        <w:spacing w:after="0" w:line="240" w:lineRule="auto"/>
        <w:ind w:left="0" w:firstLine="567"/>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lastRenderedPageBreak/>
        <w:t>Декларираме, че сме съгласни с начина на плащане посочен в проекта на договор за изпълнение на</w:t>
      </w:r>
      <w:r>
        <w:rPr>
          <w:rFonts w:ascii="Times New Roman" w:eastAsia="Times New Roman" w:hAnsi="Times New Roman" w:cs="Times New Roman"/>
          <w:bCs/>
          <w:sz w:val="24"/>
          <w:szCs w:val="24"/>
        </w:rPr>
        <w:t xml:space="preserve"> поръчката</w:t>
      </w:r>
      <w:r w:rsidRPr="00265FC2">
        <w:rPr>
          <w:rFonts w:ascii="Times New Roman" w:eastAsia="Times New Roman" w:hAnsi="Times New Roman" w:cs="Times New Roman"/>
          <w:bCs/>
          <w:sz w:val="24"/>
          <w:szCs w:val="24"/>
        </w:rPr>
        <w:t>.</w:t>
      </w:r>
    </w:p>
    <w:p w:rsidR="005F3E24" w:rsidRPr="00265FC2" w:rsidRDefault="005F3E24" w:rsidP="005F3E24">
      <w:pPr>
        <w:spacing w:after="0" w:line="240" w:lineRule="auto"/>
        <w:ind w:firstLine="567"/>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Забележка:</w:t>
      </w:r>
      <w:r w:rsidRPr="00265FC2">
        <w:rPr>
          <w:rFonts w:ascii="Times New Roman" w:eastAsia="Times New Roman" w:hAnsi="Times New Roman" w:cs="Times New Roman"/>
          <w:sz w:val="24"/>
          <w:szCs w:val="24"/>
          <w:lang w:eastAsia="bg-BG"/>
        </w:rPr>
        <w:t xml:space="preserve"> </w:t>
      </w:r>
      <w:r w:rsidRPr="00265FC2">
        <w:rPr>
          <w:rFonts w:ascii="Times New Roman" w:eastAsia="Times New Roman" w:hAnsi="Times New Roman" w:cs="Times New Roman"/>
          <w:b/>
          <w:i/>
          <w:sz w:val="24"/>
          <w:szCs w:val="24"/>
          <w:lang w:eastAsia="bg-BG"/>
        </w:rPr>
        <w:t>При констатирането на аритметични грешки се спазват следните правила:</w:t>
      </w:r>
    </w:p>
    <w:p w:rsidR="005F3E24" w:rsidRDefault="005F3E24" w:rsidP="005F3E24">
      <w:pPr>
        <w:spacing w:after="0" w:line="240" w:lineRule="auto"/>
        <w:ind w:firstLine="567"/>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w:t>
      </w:r>
      <w:r w:rsidRPr="00265FC2">
        <w:rPr>
          <w:rFonts w:ascii="Times New Roman" w:eastAsia="Times New Roman" w:hAnsi="Times New Roman" w:cs="Times New Roman"/>
          <w:b/>
          <w:i/>
          <w:sz w:val="24"/>
          <w:szCs w:val="24"/>
          <w:lang w:eastAsia="bg-BG"/>
        </w:rPr>
        <w:tab/>
        <w:t>При различия между сумите, изразени с цифри и думи, за вярно се приема словесното изражение на сумата;</w:t>
      </w:r>
    </w:p>
    <w:p w:rsidR="005F3E24" w:rsidRPr="00265FC2" w:rsidRDefault="005F3E24" w:rsidP="005F3E24">
      <w:pPr>
        <w:spacing w:after="0" w:line="240" w:lineRule="auto"/>
        <w:ind w:firstLine="567"/>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 </w:t>
      </w:r>
      <w:r w:rsidRPr="005E3B93">
        <w:rPr>
          <w:rFonts w:ascii="Times New Roman" w:eastAsia="Times New Roman" w:hAnsi="Times New Roman" w:cs="Times New Roman"/>
          <w:b/>
          <w:i/>
          <w:sz w:val="24"/>
          <w:szCs w:val="24"/>
          <w:lang w:eastAsia="bg-BG"/>
        </w:rPr>
        <w:t>Когато предложената от участник обща цена за изпълнението на поръчката не съответства на сбора от произведенията на единичните цени на отделните прегледи/изследвания, умножени по определените количества, същият ще бъде отстранен от участие в процедурата.</w:t>
      </w:r>
    </w:p>
    <w:p w:rsidR="005F3E24" w:rsidRDefault="005F3E24" w:rsidP="005F3E24">
      <w:pPr>
        <w:spacing w:after="0" w:line="240" w:lineRule="auto"/>
        <w:ind w:left="6480" w:hanging="1440"/>
        <w:jc w:val="both"/>
        <w:rPr>
          <w:rFonts w:ascii="Times New Roman" w:eastAsia="Times New Roman" w:hAnsi="Times New Roman" w:cs="Times New Roman"/>
          <w:b/>
          <w:bCs/>
          <w:i/>
          <w:sz w:val="24"/>
          <w:szCs w:val="24"/>
          <w:lang w:eastAsia="bg-BG"/>
        </w:rPr>
      </w:pPr>
    </w:p>
    <w:p w:rsidR="005F3E24" w:rsidRPr="003E57BE" w:rsidRDefault="005F3E24" w:rsidP="005F3E24">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5F3E24" w:rsidRPr="003E57BE" w:rsidTr="00627596">
        <w:trPr>
          <w:trHeight w:val="376"/>
        </w:trPr>
        <w:tc>
          <w:tcPr>
            <w:tcW w:w="4153" w:type="dxa"/>
          </w:tcPr>
          <w:p w:rsidR="005F3E24" w:rsidRPr="003E57BE" w:rsidRDefault="005F3E24" w:rsidP="00627596">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5F3E24" w:rsidRPr="003E57BE" w:rsidRDefault="005F3E24" w:rsidP="00627596">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5F3E24" w:rsidRPr="003E57BE" w:rsidTr="00627596">
        <w:tc>
          <w:tcPr>
            <w:tcW w:w="4153" w:type="dxa"/>
          </w:tcPr>
          <w:p w:rsidR="005F3E24" w:rsidRPr="003E57BE" w:rsidRDefault="005F3E24" w:rsidP="00627596">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5F3E24" w:rsidRPr="003E57BE" w:rsidRDefault="005F3E24" w:rsidP="00627596">
            <w:pPr>
              <w:spacing w:after="0" w:line="240" w:lineRule="auto"/>
              <w:ind w:left="-108"/>
              <w:jc w:val="both"/>
              <w:rPr>
                <w:rFonts w:ascii="Times New Roman" w:eastAsia="Times New Roman" w:hAnsi="Times New Roman" w:cs="Times New Roman"/>
                <w:sz w:val="24"/>
                <w:szCs w:val="24"/>
              </w:rPr>
            </w:pPr>
          </w:p>
        </w:tc>
        <w:tc>
          <w:tcPr>
            <w:tcW w:w="4261" w:type="dxa"/>
          </w:tcPr>
          <w:p w:rsidR="005F3E24" w:rsidRPr="003E57BE" w:rsidRDefault="005F3E24" w:rsidP="00627596">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5F3E24" w:rsidRPr="003E57BE" w:rsidTr="00627596">
        <w:tc>
          <w:tcPr>
            <w:tcW w:w="4153" w:type="dxa"/>
          </w:tcPr>
          <w:p w:rsidR="005F3E24" w:rsidRPr="003E57BE" w:rsidRDefault="005F3E24" w:rsidP="00627596">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5F3E24" w:rsidRPr="003E57BE" w:rsidRDefault="005F3E24" w:rsidP="00627596">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5F3E24" w:rsidRPr="003E57BE" w:rsidTr="00627596">
        <w:tc>
          <w:tcPr>
            <w:tcW w:w="4153" w:type="dxa"/>
          </w:tcPr>
          <w:p w:rsidR="005F3E24" w:rsidRPr="003E57BE" w:rsidRDefault="005F3E24" w:rsidP="00627596">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5F3E24" w:rsidRPr="003E57BE" w:rsidRDefault="005F3E24" w:rsidP="00627596">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5F3E24" w:rsidRPr="003E57BE" w:rsidTr="00627596">
        <w:tc>
          <w:tcPr>
            <w:tcW w:w="4153" w:type="dxa"/>
          </w:tcPr>
          <w:p w:rsidR="005F3E24" w:rsidRPr="003E57BE" w:rsidRDefault="005F3E24" w:rsidP="00627596">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5F3E24" w:rsidRPr="003E57BE" w:rsidRDefault="005F3E24" w:rsidP="00627596">
            <w:pPr>
              <w:pBdr>
                <w:bottom w:val="single" w:sz="12" w:space="1" w:color="auto"/>
              </w:pBdr>
              <w:spacing w:after="0" w:line="240" w:lineRule="auto"/>
              <w:jc w:val="both"/>
              <w:rPr>
                <w:rFonts w:ascii="Times New Roman" w:eastAsia="Times New Roman" w:hAnsi="Times New Roman" w:cs="Times New Roman"/>
                <w:sz w:val="24"/>
                <w:szCs w:val="24"/>
              </w:rPr>
            </w:pPr>
          </w:p>
          <w:p w:rsidR="005F3E24" w:rsidRPr="003E57BE" w:rsidRDefault="005F3E24" w:rsidP="00627596">
            <w:pPr>
              <w:spacing w:after="0" w:line="240" w:lineRule="auto"/>
              <w:jc w:val="both"/>
              <w:rPr>
                <w:rFonts w:ascii="Times New Roman" w:eastAsia="Times New Roman" w:hAnsi="Times New Roman" w:cs="Times New Roman"/>
                <w:sz w:val="24"/>
                <w:szCs w:val="24"/>
              </w:rPr>
            </w:pPr>
          </w:p>
        </w:tc>
      </w:tr>
    </w:tbl>
    <w:p w:rsidR="00593D77" w:rsidRDefault="00593D77" w:rsidP="00FB1744">
      <w:pPr>
        <w:suppressAutoHyphens/>
        <w:spacing w:after="0" w:line="240" w:lineRule="auto"/>
        <w:ind w:left="567"/>
        <w:rPr>
          <w:rFonts w:ascii="Times New Roman" w:eastAsia="Times New Roman" w:hAnsi="Times New Roman" w:cs="Times New Roman"/>
          <w:sz w:val="20"/>
          <w:szCs w:val="20"/>
          <w:u w:val="single"/>
          <w:lang w:eastAsia="ko-KR"/>
        </w:rPr>
      </w:pPr>
    </w:p>
    <w:p w:rsidR="00593D77" w:rsidRDefault="007F04EB" w:rsidP="00B75972">
      <w:pPr>
        <w:suppressAutoHyphens/>
        <w:spacing w:after="0" w:line="240" w:lineRule="auto"/>
        <w:ind w:left="567"/>
        <w:jc w:val="right"/>
        <w:rPr>
          <w:rFonts w:ascii="Times New Roman" w:eastAsia="Times New Roman" w:hAnsi="Times New Roman" w:cs="Times New Roman"/>
          <w:sz w:val="20"/>
          <w:szCs w:val="20"/>
          <w:u w:val="single"/>
          <w:lang w:eastAsia="ko-KR"/>
        </w:rPr>
      </w:pPr>
      <w:r>
        <w:rPr>
          <w:rFonts w:ascii="Times New Roman" w:eastAsia="Times New Roman" w:hAnsi="Times New Roman" w:cs="Times New Roman"/>
          <w:b/>
          <w:snapToGrid w:val="0"/>
          <w:sz w:val="24"/>
          <w:szCs w:val="24"/>
        </w:rPr>
        <w:t>Приложение № 12</w:t>
      </w:r>
    </w:p>
    <w:p w:rsidR="00593D77" w:rsidRDefault="00593D77" w:rsidP="00FB1744">
      <w:pPr>
        <w:suppressAutoHyphens/>
        <w:spacing w:after="0" w:line="240" w:lineRule="auto"/>
        <w:ind w:left="567"/>
        <w:rPr>
          <w:rFonts w:ascii="Times New Roman" w:eastAsia="Times New Roman" w:hAnsi="Times New Roman" w:cs="Times New Roman"/>
          <w:sz w:val="20"/>
          <w:szCs w:val="20"/>
          <w:u w:val="single"/>
          <w:lang w:eastAsia="ko-KR"/>
        </w:rPr>
      </w:pPr>
    </w:p>
    <w:p w:rsidR="00B75972" w:rsidRPr="008A4A9D" w:rsidRDefault="00B75972" w:rsidP="00B75972">
      <w:pPr>
        <w:spacing w:after="0"/>
        <w:jc w:val="center"/>
        <w:rPr>
          <w:rFonts w:ascii="Times New Roman" w:eastAsia="Times New Roman" w:hAnsi="Times New Roman" w:cs="Times New Roman"/>
          <w:i/>
          <w:iCs/>
          <w:sz w:val="24"/>
          <w:szCs w:val="24"/>
        </w:rPr>
      </w:pPr>
      <w:r w:rsidRPr="008A4A9D">
        <w:rPr>
          <w:rFonts w:ascii="Times New Roman" w:eastAsia="Times New Roman" w:hAnsi="Times New Roman" w:cs="Times New Roman"/>
          <w:b/>
          <w:bCs/>
          <w:sz w:val="24"/>
          <w:szCs w:val="24"/>
        </w:rPr>
        <w:t xml:space="preserve">ДОГОВОР ЗА </w:t>
      </w:r>
      <w:r w:rsidRPr="008A4A9D">
        <w:rPr>
          <w:rFonts w:ascii="Times New Roman" w:eastAsia="Times New Roman" w:hAnsi="Times New Roman" w:cs="Times New Roman"/>
          <w:b/>
          <w:bCs/>
          <w:caps/>
          <w:sz w:val="24"/>
          <w:szCs w:val="24"/>
        </w:rPr>
        <w:t xml:space="preserve">ВЪЗЛАГАНЕ НА ОБЩЕСТВЕНА ПОРЪЧКА </w:t>
      </w:r>
    </w:p>
    <w:p w:rsidR="00B75972" w:rsidRPr="008A4A9D" w:rsidRDefault="00B75972" w:rsidP="00B75972">
      <w:pPr>
        <w:spacing w:after="0"/>
        <w:ind w:left="1260" w:hanging="360"/>
        <w:jc w:val="center"/>
        <w:rPr>
          <w:rFonts w:ascii="Times New Roman" w:eastAsia="Times New Roman" w:hAnsi="Times New Roman" w:cs="Times New Roman"/>
          <w:b/>
          <w:bCs/>
          <w:sz w:val="24"/>
          <w:szCs w:val="24"/>
        </w:rPr>
      </w:pPr>
      <w:r w:rsidRPr="008A4A9D">
        <w:rPr>
          <w:rFonts w:ascii="Times New Roman" w:eastAsia="Times New Roman" w:hAnsi="Times New Roman" w:cs="Times New Roman"/>
          <w:b/>
          <w:bCs/>
          <w:sz w:val="24"/>
          <w:szCs w:val="24"/>
        </w:rPr>
        <w:t>№</w:t>
      </w:r>
      <w:r w:rsidRPr="008A4A9D">
        <w:rPr>
          <w:rFonts w:ascii="Times New Roman" w:eastAsia="Times New Roman" w:hAnsi="Times New Roman" w:cs="Times New Roman"/>
          <w:sz w:val="24"/>
          <w:szCs w:val="24"/>
        </w:rPr>
        <w:t xml:space="preserve"> ……………../………………..г.</w:t>
      </w:r>
    </w:p>
    <w:p w:rsidR="00B75972" w:rsidRDefault="00B75972" w:rsidP="00B75972">
      <w:pPr>
        <w:spacing w:after="0" w:line="240" w:lineRule="auto"/>
        <w:ind w:left="-360" w:right="-468" w:firstLine="720"/>
        <w:jc w:val="both"/>
        <w:rPr>
          <w:rFonts w:ascii="Times New Roman" w:eastAsia="Times New Roman" w:hAnsi="Times New Roman" w:cs="Times New Roman"/>
          <w:sz w:val="24"/>
          <w:szCs w:val="24"/>
          <w:lang w:val="en-US"/>
        </w:rPr>
      </w:pPr>
      <w:r w:rsidRPr="00E3434B">
        <w:rPr>
          <w:rFonts w:ascii="Times New Roman" w:eastAsia="Times New Roman" w:hAnsi="Times New Roman" w:cs="Times New Roman"/>
          <w:sz w:val="24"/>
          <w:szCs w:val="24"/>
        </w:rPr>
        <w:t xml:space="preserve">                                          </w:t>
      </w:r>
    </w:p>
    <w:p w:rsidR="00B75972" w:rsidRPr="008A4A9D" w:rsidRDefault="00B75972" w:rsidP="00B75972">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8A4A9D">
        <w:rPr>
          <w:rFonts w:ascii="Times New Roman" w:eastAsia="Times New Roman" w:hAnsi="Times New Roman" w:cs="Times New Roman"/>
          <w:sz w:val="24"/>
          <w:szCs w:val="24"/>
          <w:lang w:eastAsia="bg-BG"/>
        </w:rPr>
        <w:t>Днес, ......... 201</w:t>
      </w:r>
      <w:r w:rsidRPr="008A4A9D">
        <w:rPr>
          <w:rFonts w:ascii="Times New Roman" w:eastAsia="Times New Roman" w:hAnsi="Times New Roman" w:cs="Times New Roman"/>
          <w:sz w:val="24"/>
          <w:szCs w:val="24"/>
          <w:lang w:val="en-US" w:eastAsia="bg-BG"/>
        </w:rPr>
        <w:t>..</w:t>
      </w:r>
      <w:r w:rsidRPr="008A4A9D">
        <w:rPr>
          <w:rFonts w:ascii="Times New Roman" w:eastAsia="Times New Roman" w:hAnsi="Times New Roman" w:cs="Times New Roman"/>
          <w:sz w:val="24"/>
          <w:szCs w:val="24"/>
          <w:lang w:eastAsia="bg-BG"/>
        </w:rPr>
        <w:t xml:space="preserve"> г., в гр. София, между:</w:t>
      </w:r>
    </w:p>
    <w:p w:rsidR="00B75972" w:rsidRPr="008A4A9D" w:rsidRDefault="00B75972" w:rsidP="00B75972">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eastAsia="bg-BG"/>
        </w:rPr>
      </w:pPr>
    </w:p>
    <w:p w:rsidR="00B75972" w:rsidRDefault="00B75972" w:rsidP="00B759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r w:rsidRPr="008A4A9D">
        <w:rPr>
          <w:rFonts w:ascii="Times New Roman" w:eastAsia="Times New Roman" w:hAnsi="Times New Roman" w:cs="Times New Roman"/>
          <w:b/>
          <w:bCs/>
          <w:sz w:val="24"/>
          <w:szCs w:val="24"/>
          <w:lang w:eastAsia="bg-BG"/>
        </w:rPr>
        <w:t>1.</w:t>
      </w:r>
      <w:r w:rsidRPr="008A4A9D">
        <w:rPr>
          <w:rFonts w:ascii="Times New Roman" w:eastAsia="Times New Roman" w:hAnsi="Times New Roman" w:cs="Times New Roman"/>
          <w:sz w:val="24"/>
          <w:szCs w:val="24"/>
          <w:lang w:eastAsia="bg-BG"/>
        </w:rPr>
        <w:t xml:space="preserve"> </w:t>
      </w:r>
      <w:r w:rsidRPr="008A4A9D">
        <w:rPr>
          <w:rFonts w:ascii="Times New Roman" w:eastAsia="Times New Roman" w:hAnsi="Times New Roman" w:cs="Times New Roman"/>
          <w:b/>
          <w:bCs/>
          <w:sz w:val="24"/>
          <w:szCs w:val="24"/>
          <w:lang w:eastAsia="bg-BG"/>
        </w:rPr>
        <w:t>ПРОКУРАТУРА НА РЕПУБЛИКА БЪЛГАРИЯ</w:t>
      </w:r>
      <w:r w:rsidRPr="008A4A9D">
        <w:rPr>
          <w:rFonts w:ascii="Times New Roman" w:eastAsia="Times New Roman" w:hAnsi="Times New Roman" w:cs="Times New Roman"/>
          <w:sz w:val="24"/>
          <w:szCs w:val="24"/>
          <w:lang w:eastAsia="bg-BG"/>
        </w:rPr>
        <w:t xml:space="preserve">, с адрес: гр. София, бул. „Витоша“ № 2, ЕИК по БУЛСТАТ................., представлявана от </w:t>
      </w:r>
      <w:r w:rsidRPr="00E32694">
        <w:rPr>
          <w:rFonts w:ascii="Times New Roman" w:eastAsia="Times New Roman" w:hAnsi="Times New Roman" w:cs="Times New Roman"/>
          <w:bCs/>
          <w:sz w:val="24"/>
          <w:szCs w:val="24"/>
          <w:lang w:eastAsia="bg-BG"/>
        </w:rPr>
        <w:t>....................................</w:t>
      </w:r>
      <w:r w:rsidRPr="008A4A9D">
        <w:rPr>
          <w:rFonts w:ascii="Times New Roman" w:eastAsia="Times New Roman" w:hAnsi="Times New Roman" w:cs="Times New Roman"/>
          <w:sz w:val="28"/>
          <w:szCs w:val="28"/>
        </w:rPr>
        <w:t xml:space="preserve"> </w:t>
      </w:r>
      <w:r w:rsidRPr="008A4A9D">
        <w:rPr>
          <w:rFonts w:ascii="Times New Roman" w:eastAsia="Times New Roman" w:hAnsi="Times New Roman" w:cs="Times New Roman"/>
          <w:sz w:val="24"/>
          <w:szCs w:val="24"/>
        </w:rPr>
        <w:t>(имена на лицето или лиц</w:t>
      </w:r>
      <w:r>
        <w:rPr>
          <w:rFonts w:ascii="Times New Roman" w:eastAsia="Times New Roman" w:hAnsi="Times New Roman" w:cs="Times New Roman"/>
          <w:sz w:val="24"/>
          <w:szCs w:val="24"/>
        </w:rPr>
        <w:t>ата, представляващи възложителя</w:t>
      </w:r>
      <w:r w:rsidRPr="008A4A9D">
        <w:rPr>
          <w:rFonts w:ascii="Times New Roman" w:eastAsia="Times New Roman" w:hAnsi="Times New Roman" w:cs="Times New Roman"/>
          <w:sz w:val="24"/>
          <w:szCs w:val="24"/>
        </w:rPr>
        <w:t>) в качеството на</w:t>
      </w:r>
      <w:r>
        <w:rPr>
          <w:rFonts w:ascii="Times New Roman" w:eastAsia="Times New Roman" w:hAnsi="Times New Roman" w:cs="Times New Roman"/>
          <w:sz w:val="24"/>
          <w:szCs w:val="24"/>
          <w:lang w:val="en-US"/>
        </w:rPr>
        <w:t xml:space="preserve"> ............</w:t>
      </w:r>
      <w:r w:rsidRPr="008A4A9D">
        <w:rPr>
          <w:rFonts w:ascii="Times New Roman" w:eastAsia="Times New Roman" w:hAnsi="Times New Roman" w:cs="Times New Roman"/>
          <w:sz w:val="24"/>
          <w:szCs w:val="24"/>
        </w:rPr>
        <w:t xml:space="preserve"> [длъжност/и на лицето или лицата, представляващи възложителя], [съгласно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Pr="008A4A9D">
        <w:rPr>
          <w:rFonts w:ascii="Times New Roman" w:eastAsia="Times New Roman" w:hAnsi="Times New Roman" w:cs="Times New Roman"/>
          <w:sz w:val="24"/>
          <w:szCs w:val="24"/>
        </w:rPr>
        <w:t>[документ или акт, от който произтичат правомощията на лицето или лицата, представляващи възложителя]]</w:t>
      </w:r>
      <w:r>
        <w:rPr>
          <w:rFonts w:ascii="Times New Roman" w:eastAsia="Times New Roman" w:hAnsi="Times New Roman" w:cs="Times New Roman"/>
          <w:sz w:val="24"/>
          <w:szCs w:val="24"/>
        </w:rPr>
        <w:t xml:space="preserve"> – попълва се ако е приложимо</w:t>
      </w:r>
      <w:r w:rsidRPr="008A4A9D">
        <w:rPr>
          <w:rFonts w:ascii="Times New Roman" w:eastAsia="Times New Roman" w:hAnsi="Times New Roman" w:cs="Times New Roman"/>
          <w:sz w:val="24"/>
          <w:szCs w:val="24"/>
          <w:lang w:eastAsia="bg-BG"/>
        </w:rPr>
        <w:t xml:space="preserve">, наричана за краткост </w:t>
      </w:r>
      <w:r w:rsidRPr="008A4A9D">
        <w:rPr>
          <w:rFonts w:ascii="Times New Roman" w:eastAsia="Times New Roman" w:hAnsi="Times New Roman" w:cs="Times New Roman"/>
          <w:b/>
          <w:bCs/>
          <w:sz w:val="24"/>
          <w:szCs w:val="24"/>
          <w:lang w:eastAsia="bg-BG"/>
        </w:rPr>
        <w:t>ВЪЗЛОЖИТЕЛ</w:t>
      </w:r>
      <w:r w:rsidRPr="008A4A9D">
        <w:rPr>
          <w:rFonts w:ascii="Times New Roman" w:eastAsia="Times New Roman" w:hAnsi="Times New Roman" w:cs="Times New Roman"/>
          <w:sz w:val="24"/>
          <w:szCs w:val="24"/>
          <w:lang w:eastAsia="bg-BG"/>
        </w:rPr>
        <w:t xml:space="preserve">, от една страна, и </w:t>
      </w:r>
    </w:p>
    <w:p w:rsidR="00B75972"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eastAsia="bg-BG"/>
        </w:rPr>
        <w:t xml:space="preserve">2. </w:t>
      </w:r>
      <w:r w:rsidRPr="00526850">
        <w:rPr>
          <w:rFonts w:ascii="Times New Roman" w:eastAsia="Times New Roman" w:hAnsi="Times New Roman" w:cs="Times New Roman"/>
          <w:sz w:val="24"/>
          <w:szCs w:val="24"/>
          <w:lang w:eastAsia="bg-BG"/>
        </w:rPr>
        <w:t>……</w:t>
      </w:r>
      <w:proofErr w:type="gramStart"/>
      <w:r w:rsidRPr="00526850">
        <w:rPr>
          <w:rFonts w:ascii="Times New Roman" w:eastAsia="Times New Roman" w:hAnsi="Times New Roman" w:cs="Times New Roman"/>
          <w:sz w:val="24"/>
          <w:szCs w:val="24"/>
          <w:lang w:eastAsia="bg-BG"/>
        </w:rPr>
        <w:t>..................[</w:t>
      </w:r>
      <w:proofErr w:type="gramEnd"/>
      <w:r w:rsidRPr="00526850">
        <w:rPr>
          <w:rFonts w:ascii="Times New Roman" w:eastAsia="Times New Roman" w:hAnsi="Times New Roman" w:cs="Times New Roman"/>
          <w:sz w:val="24"/>
          <w:szCs w:val="24"/>
          <w:lang w:eastAsia="bg-BG"/>
        </w:rPr>
        <w:t>Наименование на изпълнителя],</w:t>
      </w:r>
      <w:r>
        <w:rPr>
          <w:rFonts w:ascii="Times New Roman" w:eastAsia="Times New Roman" w:hAnsi="Times New Roman" w:cs="Times New Roman"/>
          <w:sz w:val="24"/>
          <w:szCs w:val="24"/>
          <w:lang w:val="en-US" w:eastAsia="bg-BG"/>
        </w:rPr>
        <w:t xml:space="preserve"> ........</w:t>
      </w:r>
      <w:r w:rsidRPr="00526850">
        <w:rPr>
          <w:rFonts w:ascii="Times New Roman" w:eastAsia="Times New Roman" w:hAnsi="Times New Roman" w:cs="Times New Roman"/>
          <w:sz w:val="24"/>
          <w:szCs w:val="24"/>
        </w:rPr>
        <w:t xml:space="preserve"> [с адрес: [</w:t>
      </w:r>
      <w:proofErr w:type="spellStart"/>
      <w:r w:rsidRPr="00526850">
        <w:rPr>
          <w:rFonts w:ascii="Times New Roman" w:eastAsia="Times New Roman" w:hAnsi="Times New Roman" w:cs="Times New Roman"/>
          <w:i/>
          <w:sz w:val="24"/>
          <w:szCs w:val="24"/>
        </w:rPr>
        <w:t>адрес</w:t>
      </w:r>
      <w:proofErr w:type="spellEnd"/>
      <w:r w:rsidRPr="00526850">
        <w:rPr>
          <w:rFonts w:ascii="Times New Roman" w:eastAsia="Times New Roman" w:hAnsi="Times New Roman" w:cs="Times New Roman"/>
          <w:i/>
          <w:sz w:val="24"/>
          <w:szCs w:val="24"/>
        </w:rPr>
        <w:t xml:space="preserve"> на изпълнителя</w:t>
      </w:r>
      <w:r w:rsidRPr="00526850">
        <w:rPr>
          <w:rFonts w:ascii="Times New Roman" w:eastAsia="Times New Roman" w:hAnsi="Times New Roman" w:cs="Times New Roman"/>
          <w:sz w:val="24"/>
          <w:szCs w:val="24"/>
        </w:rPr>
        <w:t>] / със седалище и адрес на управление: [</w:t>
      </w:r>
      <w:r w:rsidRPr="00526850">
        <w:rPr>
          <w:rFonts w:ascii="Times New Roman" w:eastAsia="Times New Roman" w:hAnsi="Times New Roman" w:cs="Times New Roman"/>
          <w:i/>
          <w:sz w:val="24"/>
          <w:szCs w:val="24"/>
        </w:rPr>
        <w:t>седалище и</w:t>
      </w:r>
      <w:r w:rsidRPr="00526850">
        <w:rPr>
          <w:rFonts w:ascii="Times New Roman" w:eastAsia="Times New Roman" w:hAnsi="Times New Roman" w:cs="Times New Roman"/>
          <w:sz w:val="24"/>
          <w:szCs w:val="24"/>
        </w:rPr>
        <w:t xml:space="preserve"> </w:t>
      </w:r>
      <w:r w:rsidRPr="00526850">
        <w:rPr>
          <w:rFonts w:ascii="Times New Roman" w:eastAsia="Times New Roman" w:hAnsi="Times New Roman" w:cs="Times New Roman"/>
          <w:i/>
          <w:sz w:val="24"/>
          <w:szCs w:val="24"/>
        </w:rPr>
        <w:t>адрес на управление на изпълнителя</w:t>
      </w:r>
      <w:r w:rsidRPr="00526850">
        <w:rPr>
          <w:rFonts w:ascii="Times New Roman" w:eastAsia="Times New Roman" w:hAnsi="Times New Roman" w:cs="Times New Roman"/>
          <w:sz w:val="24"/>
          <w:szCs w:val="24"/>
        </w:rPr>
        <w:t>] [</w:t>
      </w:r>
      <w:r w:rsidRPr="00106E68">
        <w:rPr>
          <w:rFonts w:ascii="Times New Roman" w:eastAsia="Times New Roman" w:hAnsi="Times New Roman" w:cs="Times New Roman"/>
          <w:i/>
          <w:sz w:val="24"/>
          <w:szCs w:val="24"/>
        </w:rPr>
        <w:t>попълва се приложимото според случая</w:t>
      </w:r>
      <w:r w:rsidRPr="00526850">
        <w:rPr>
          <w:rFonts w:ascii="Times New Roman" w:eastAsia="Times New Roman" w:hAnsi="Times New Roman" w:cs="Times New Roman"/>
          <w:sz w:val="24"/>
          <w:szCs w:val="24"/>
        </w:rPr>
        <w:t>],</w:t>
      </w:r>
      <w:r w:rsidRPr="00B5024E">
        <w:t xml:space="preserve"> </w:t>
      </w:r>
      <w:r w:rsidRPr="00B5024E">
        <w:rPr>
          <w:rFonts w:ascii="Times New Roman" w:eastAsia="Times New Roman" w:hAnsi="Times New Roman" w:cs="Times New Roman"/>
          <w:sz w:val="24"/>
          <w:szCs w:val="24"/>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Pr>
          <w:rFonts w:ascii="Times New Roman" w:eastAsia="Times New Roman" w:hAnsi="Times New Roman" w:cs="Times New Roman"/>
          <w:sz w:val="24"/>
          <w:szCs w:val="24"/>
        </w:rPr>
        <w:t>попълва се</w:t>
      </w:r>
      <w:r w:rsidRPr="00B5024E">
        <w:rPr>
          <w:rFonts w:ascii="Times New Roman" w:eastAsia="Times New Roman" w:hAnsi="Times New Roman" w:cs="Times New Roman"/>
          <w:sz w:val="24"/>
          <w:szCs w:val="24"/>
        </w:rPr>
        <w:t xml:space="preserve"> приложимото според случая],представляван/а/о от </w:t>
      </w:r>
      <w:r>
        <w:rPr>
          <w:rFonts w:ascii="Times New Roman" w:eastAsia="Times New Roman" w:hAnsi="Times New Roman" w:cs="Times New Roman"/>
          <w:sz w:val="24"/>
          <w:szCs w:val="24"/>
        </w:rPr>
        <w:t>..........</w:t>
      </w:r>
      <w:r w:rsidRPr="00B5024E">
        <w:rPr>
          <w:rFonts w:ascii="Times New Roman" w:eastAsia="Times New Roman" w:hAnsi="Times New Roman" w:cs="Times New Roman"/>
          <w:sz w:val="24"/>
          <w:szCs w:val="24"/>
        </w:rPr>
        <w:t xml:space="preserve">[имена на лицето или лицата, представляващи изпълнителя], в качеството на </w:t>
      </w:r>
      <w:r>
        <w:rPr>
          <w:rFonts w:ascii="Times New Roman" w:eastAsia="Times New Roman" w:hAnsi="Times New Roman" w:cs="Times New Roman"/>
          <w:sz w:val="24"/>
          <w:szCs w:val="24"/>
        </w:rPr>
        <w:t xml:space="preserve">.......... </w:t>
      </w:r>
      <w:r w:rsidRPr="00B5024E">
        <w:rPr>
          <w:rFonts w:ascii="Times New Roman" w:eastAsia="Times New Roman" w:hAnsi="Times New Roman" w:cs="Times New Roman"/>
          <w:sz w:val="24"/>
          <w:szCs w:val="24"/>
        </w:rPr>
        <w:t>[длъжност/и на лицето или лицата, представляващи изпълнителя], [съгласно</w:t>
      </w:r>
      <w:r>
        <w:rPr>
          <w:rFonts w:ascii="Times New Roman" w:eastAsia="Times New Roman" w:hAnsi="Times New Roman" w:cs="Times New Roman"/>
          <w:sz w:val="24"/>
          <w:szCs w:val="24"/>
        </w:rPr>
        <w:t>.........</w:t>
      </w:r>
      <w:r w:rsidRPr="00B5024E">
        <w:rPr>
          <w:rFonts w:ascii="Times New Roman" w:eastAsia="Times New Roman" w:hAnsi="Times New Roman" w:cs="Times New Roman"/>
          <w:sz w:val="24"/>
          <w:szCs w:val="24"/>
        </w:rPr>
        <w:t xml:space="preserve"> [документ или акт, от който произтичат правомощията на лицето или лицата, представляващи изпълнителя – попълва се ако е приложимо]],</w:t>
      </w:r>
      <w:r>
        <w:rPr>
          <w:rFonts w:ascii="Times New Roman" w:eastAsia="Times New Roman" w:hAnsi="Times New Roman" w:cs="Times New Roman"/>
          <w:sz w:val="24"/>
          <w:szCs w:val="24"/>
        </w:rPr>
        <w:t xml:space="preserve"> </w:t>
      </w:r>
      <w:r w:rsidRPr="008A4A9D">
        <w:rPr>
          <w:rFonts w:ascii="Times New Roman" w:eastAsia="Times New Roman" w:hAnsi="Times New Roman" w:cs="Times New Roman"/>
          <w:sz w:val="24"/>
          <w:szCs w:val="24"/>
          <w:lang w:eastAsia="bg-BG"/>
        </w:rPr>
        <w:t xml:space="preserve">наричан/а/о за краткост </w:t>
      </w:r>
      <w:r w:rsidRPr="008A4A9D">
        <w:rPr>
          <w:rFonts w:ascii="Times New Roman" w:eastAsia="Times New Roman" w:hAnsi="Times New Roman" w:cs="Times New Roman"/>
          <w:b/>
          <w:bCs/>
          <w:caps/>
          <w:sz w:val="24"/>
          <w:szCs w:val="24"/>
        </w:rPr>
        <w:t>Изпълнител</w:t>
      </w:r>
      <w:r w:rsidRPr="008A4A9D">
        <w:rPr>
          <w:rFonts w:ascii="Times New Roman" w:eastAsia="Times New Roman" w:hAnsi="Times New Roman" w:cs="Times New Roman"/>
          <w:sz w:val="24"/>
          <w:szCs w:val="24"/>
        </w:rPr>
        <w:t>, от друга страна,</w:t>
      </w:r>
      <w:r>
        <w:rPr>
          <w:rFonts w:ascii="Times New Roman" w:eastAsia="Times New Roman" w:hAnsi="Times New Roman" w:cs="Times New Roman"/>
          <w:sz w:val="24"/>
          <w:szCs w:val="24"/>
        </w:rPr>
        <w:t xml:space="preserve"> </w:t>
      </w:r>
      <w:r w:rsidRPr="00106E68">
        <w:rPr>
          <w:rFonts w:ascii="Times New Roman" w:eastAsia="Times New Roman" w:hAnsi="Times New Roman" w:cs="Times New Roman"/>
          <w:b/>
          <w:sz w:val="24"/>
          <w:szCs w:val="24"/>
        </w:rPr>
        <w:t>ВЪЗЛОЖИТЕЛЯТ</w:t>
      </w:r>
      <w:r w:rsidRPr="00106E68">
        <w:rPr>
          <w:rFonts w:ascii="Times New Roman" w:eastAsia="Times New Roman" w:hAnsi="Times New Roman" w:cs="Times New Roman"/>
          <w:sz w:val="24"/>
          <w:szCs w:val="24"/>
        </w:rPr>
        <w:t xml:space="preserve"> и </w:t>
      </w:r>
      <w:r w:rsidRPr="00106E68">
        <w:rPr>
          <w:rFonts w:ascii="Times New Roman" w:eastAsia="Times New Roman" w:hAnsi="Times New Roman" w:cs="Times New Roman"/>
          <w:b/>
          <w:sz w:val="24"/>
          <w:szCs w:val="24"/>
        </w:rPr>
        <w:t>ИЗПЪЛНИТЕЛЯТ</w:t>
      </w:r>
      <w:r w:rsidRPr="00106E68">
        <w:rPr>
          <w:rFonts w:ascii="Times New Roman" w:eastAsia="Times New Roman" w:hAnsi="Times New Roman" w:cs="Times New Roman"/>
          <w:sz w:val="24"/>
          <w:szCs w:val="24"/>
        </w:rPr>
        <w:t xml:space="preserve"> наричани заедно „</w:t>
      </w:r>
      <w:r w:rsidRPr="00106E68">
        <w:rPr>
          <w:rFonts w:ascii="Times New Roman" w:eastAsia="Times New Roman" w:hAnsi="Times New Roman" w:cs="Times New Roman"/>
          <w:b/>
          <w:sz w:val="24"/>
          <w:szCs w:val="24"/>
        </w:rPr>
        <w:t>Страните</w:t>
      </w:r>
      <w:r w:rsidRPr="00106E68">
        <w:rPr>
          <w:rFonts w:ascii="Times New Roman" w:eastAsia="Times New Roman" w:hAnsi="Times New Roman" w:cs="Times New Roman"/>
          <w:sz w:val="24"/>
          <w:szCs w:val="24"/>
        </w:rPr>
        <w:t>“, а всеки от тях поотделно „</w:t>
      </w:r>
      <w:r w:rsidRPr="00106E68">
        <w:rPr>
          <w:rFonts w:ascii="Times New Roman" w:eastAsia="Times New Roman" w:hAnsi="Times New Roman" w:cs="Times New Roman"/>
          <w:b/>
          <w:sz w:val="24"/>
          <w:szCs w:val="24"/>
        </w:rPr>
        <w:t>Страна</w:t>
      </w:r>
      <w:r w:rsidRPr="00106E68">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bg-BG"/>
        </w:rPr>
        <w:t xml:space="preserve">), </w:t>
      </w:r>
      <w:r w:rsidRPr="00106E68">
        <w:rPr>
          <w:rFonts w:ascii="Times New Roman" w:eastAsia="Times New Roman" w:hAnsi="Times New Roman" w:cs="Times New Roman"/>
          <w:b/>
          <w:sz w:val="24"/>
          <w:szCs w:val="24"/>
        </w:rPr>
        <w:t>на основание</w:t>
      </w:r>
      <w:r w:rsidRPr="00106E68">
        <w:rPr>
          <w:rFonts w:ascii="Times New Roman" w:eastAsia="Times New Roman" w:hAnsi="Times New Roman" w:cs="Times New Roman"/>
          <w:sz w:val="24"/>
          <w:szCs w:val="24"/>
        </w:rPr>
        <w:t xml:space="preserve"> чл.</w:t>
      </w:r>
      <w:r w:rsidRPr="006E0443">
        <w:t xml:space="preserve"> </w:t>
      </w:r>
      <w:r w:rsidRPr="006E0443">
        <w:rPr>
          <w:rFonts w:ascii="Times New Roman" w:eastAsia="Times New Roman" w:hAnsi="Times New Roman" w:cs="Times New Roman"/>
          <w:sz w:val="24"/>
          <w:szCs w:val="24"/>
        </w:rPr>
        <w:t>194, ал. 1</w:t>
      </w:r>
      <w:r>
        <w:rPr>
          <w:rFonts w:ascii="Times New Roman" w:eastAsia="Times New Roman" w:hAnsi="Times New Roman" w:cs="Times New Roman"/>
          <w:sz w:val="24"/>
          <w:szCs w:val="24"/>
        </w:rPr>
        <w:t>/ал. 2</w:t>
      </w:r>
      <w:r w:rsidRPr="00106E68">
        <w:rPr>
          <w:rFonts w:ascii="Times New Roman" w:eastAsia="Times New Roman" w:hAnsi="Times New Roman" w:cs="Times New Roman"/>
          <w:sz w:val="24"/>
          <w:szCs w:val="24"/>
        </w:rPr>
        <w:t xml:space="preserve"> от Закона за обществените поръчки („</w:t>
      </w:r>
      <w:r w:rsidRPr="00106E68">
        <w:rPr>
          <w:rFonts w:ascii="Times New Roman" w:eastAsia="Times New Roman" w:hAnsi="Times New Roman" w:cs="Times New Roman"/>
          <w:b/>
          <w:sz w:val="24"/>
          <w:szCs w:val="24"/>
        </w:rPr>
        <w:t>ЗОП</w:t>
      </w:r>
      <w:r w:rsidRPr="00106E68">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утвърден протокол № ..... от дата ..............</w:t>
      </w:r>
      <w:r w:rsidRPr="00106E68">
        <w:rPr>
          <w:rFonts w:ascii="Times New Roman" w:eastAsia="Times New Roman" w:hAnsi="Times New Roman" w:cs="Times New Roman"/>
          <w:color w:val="000000"/>
          <w:sz w:val="24"/>
          <w:szCs w:val="24"/>
        </w:rPr>
        <w:t xml:space="preserve">на </w:t>
      </w:r>
      <w:r w:rsidRPr="00106E68">
        <w:rPr>
          <w:rFonts w:ascii="Times New Roman" w:eastAsia="Times New Roman" w:hAnsi="Times New Roman" w:cs="Times New Roman"/>
          <w:sz w:val="24"/>
          <w:szCs w:val="24"/>
        </w:rPr>
        <w:t>ВЪЗЛОЖИТЕЛЯ</w:t>
      </w:r>
      <w:r w:rsidRPr="00106E68">
        <w:rPr>
          <w:rFonts w:ascii="Times New Roman" w:eastAsia="Times New Roman" w:hAnsi="Times New Roman" w:cs="Times New Roman"/>
          <w:color w:val="000000"/>
          <w:sz w:val="24"/>
          <w:szCs w:val="24"/>
        </w:rPr>
        <w:t xml:space="preserve"> за определяне на ИЗПЪЛНИТЕЛ </w:t>
      </w:r>
      <w:r w:rsidRPr="00106E68">
        <w:rPr>
          <w:rFonts w:ascii="Times New Roman" w:eastAsia="Times New Roman" w:hAnsi="Times New Roman" w:cs="Times New Roman"/>
          <w:sz w:val="24"/>
          <w:szCs w:val="24"/>
        </w:rPr>
        <w:t>на обществена поръчка с предмет:</w:t>
      </w:r>
      <w:r>
        <w:rPr>
          <w:rFonts w:ascii="Times New Roman" w:eastAsia="Times New Roman" w:hAnsi="Times New Roman" w:cs="Times New Roman"/>
          <w:sz w:val="24"/>
          <w:szCs w:val="24"/>
        </w:rPr>
        <w:t xml:space="preserve"> </w:t>
      </w:r>
      <w:r w:rsidR="008133FE" w:rsidRPr="00C82E0F">
        <w:rPr>
          <w:rFonts w:ascii="Times New Roman" w:eastAsia="Times New Roman" w:hAnsi="Times New Roman"/>
          <w:color w:val="000000"/>
          <w:lang w:eastAsia="bg-BG"/>
        </w:rPr>
        <w:t>„Извършване на профилактични медицински прегледи и изследвания на работещите в УБ “</w:t>
      </w:r>
      <w:proofErr w:type="spellStart"/>
      <w:r w:rsidR="008133FE" w:rsidRPr="00C82E0F">
        <w:rPr>
          <w:rFonts w:ascii="Times New Roman" w:eastAsia="Times New Roman" w:hAnsi="Times New Roman"/>
          <w:color w:val="000000"/>
          <w:lang w:eastAsia="bg-BG"/>
        </w:rPr>
        <w:t>Цигов</w:t>
      </w:r>
      <w:proofErr w:type="spellEnd"/>
      <w:r w:rsidR="008133FE" w:rsidRPr="00C82E0F">
        <w:rPr>
          <w:rFonts w:ascii="Times New Roman" w:eastAsia="Times New Roman" w:hAnsi="Times New Roman"/>
          <w:color w:val="000000"/>
          <w:lang w:eastAsia="bg-BG"/>
        </w:rPr>
        <w:t xml:space="preserve"> чарк“, гр. Батак.“</w:t>
      </w:r>
      <w:r w:rsidRPr="00106E68">
        <w:rPr>
          <w:rFonts w:ascii="Times New Roman" w:eastAsia="Times New Roman" w:hAnsi="Times New Roman" w:cs="Times New Roman"/>
          <w:sz w:val="24"/>
          <w:szCs w:val="24"/>
        </w:rPr>
        <w:t>,</w:t>
      </w:r>
      <w:r w:rsidRPr="00106E68">
        <w:rPr>
          <w:rFonts w:ascii="Times New Roman" w:eastAsia="Times New Roman" w:hAnsi="Times New Roman" w:cs="Times New Roman"/>
          <w:b/>
          <w:sz w:val="24"/>
          <w:szCs w:val="24"/>
        </w:rPr>
        <w:t xml:space="preserve"> </w:t>
      </w:r>
      <w:r w:rsidRPr="00106E68">
        <w:rPr>
          <w:rFonts w:ascii="Times New Roman" w:eastAsia="Times New Roman" w:hAnsi="Times New Roman" w:cs="Times New Roman"/>
          <w:sz w:val="24"/>
          <w:szCs w:val="24"/>
        </w:rPr>
        <w:t>се сключи този договор („</w:t>
      </w:r>
      <w:r w:rsidRPr="00106E68">
        <w:rPr>
          <w:rFonts w:ascii="Times New Roman" w:eastAsia="Times New Roman" w:hAnsi="Times New Roman" w:cs="Times New Roman"/>
          <w:b/>
          <w:sz w:val="24"/>
          <w:szCs w:val="24"/>
        </w:rPr>
        <w:t>Договора</w:t>
      </w:r>
      <w:r w:rsidRPr="00106E68">
        <w:rPr>
          <w:rFonts w:ascii="Times New Roman" w:eastAsia="Times New Roman" w:hAnsi="Times New Roman" w:cs="Times New Roman"/>
          <w:sz w:val="24"/>
          <w:szCs w:val="24"/>
        </w:rPr>
        <w:t>/</w:t>
      </w:r>
      <w:r w:rsidRPr="00106E68">
        <w:rPr>
          <w:rFonts w:ascii="Times New Roman" w:eastAsia="Times New Roman" w:hAnsi="Times New Roman" w:cs="Times New Roman"/>
          <w:b/>
          <w:sz w:val="24"/>
          <w:szCs w:val="24"/>
        </w:rPr>
        <w:t>Договорът</w:t>
      </w:r>
      <w:r w:rsidRPr="00106E68">
        <w:rPr>
          <w:rFonts w:ascii="Times New Roman" w:eastAsia="Times New Roman" w:hAnsi="Times New Roman" w:cs="Times New Roman"/>
          <w:sz w:val="24"/>
          <w:szCs w:val="24"/>
        </w:rPr>
        <w:t>“) за следното:</w:t>
      </w:r>
      <w:r w:rsidR="008133FE">
        <w:rPr>
          <w:rFonts w:ascii="Times New Roman" w:eastAsia="Times New Roman" w:hAnsi="Times New Roman" w:cs="Times New Roman"/>
          <w:sz w:val="24"/>
          <w:szCs w:val="24"/>
        </w:rPr>
        <w:t xml:space="preserve"> </w:t>
      </w:r>
    </w:p>
    <w:p w:rsidR="00B75972" w:rsidRPr="00106E68"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p>
    <w:p w:rsidR="00B75972" w:rsidRPr="00E3434B" w:rsidRDefault="00B75972" w:rsidP="00B75972">
      <w:pPr>
        <w:spacing w:after="0" w:line="240" w:lineRule="auto"/>
        <w:ind w:firstLine="708"/>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І. ПРЕДМЕТ НА ДОГОВОРА</w:t>
      </w:r>
      <w:r>
        <w:rPr>
          <w:rFonts w:ascii="Times New Roman" w:eastAsia="Times New Roman" w:hAnsi="Times New Roman" w:cs="Times New Roman"/>
          <w:b/>
          <w:sz w:val="24"/>
          <w:szCs w:val="24"/>
          <w:lang w:eastAsia="bg-BG"/>
        </w:rPr>
        <w:t>.</w:t>
      </w:r>
    </w:p>
    <w:p w:rsidR="00B75972" w:rsidRPr="00E3434B" w:rsidRDefault="00B75972" w:rsidP="00B75972">
      <w:pPr>
        <w:spacing w:after="0" w:line="240" w:lineRule="auto"/>
        <w:ind w:firstLine="708"/>
        <w:jc w:val="center"/>
        <w:rPr>
          <w:rFonts w:ascii="Times New Roman" w:eastAsia="Times New Roman" w:hAnsi="Times New Roman" w:cs="Times New Roman"/>
          <w:b/>
          <w:sz w:val="24"/>
          <w:szCs w:val="24"/>
          <w:lang w:eastAsia="bg-BG"/>
        </w:rPr>
      </w:pPr>
    </w:p>
    <w:p w:rsidR="00B75972" w:rsidRPr="00B3511C" w:rsidRDefault="00B75972" w:rsidP="00B75972">
      <w:pPr>
        <w:spacing w:after="0" w:line="240" w:lineRule="auto"/>
        <w:ind w:firstLine="567"/>
        <w:jc w:val="both"/>
        <w:rPr>
          <w:rFonts w:ascii="Times New Roman" w:eastAsia="Times New Roman" w:hAnsi="Times New Roman" w:cs="Times New Roman"/>
          <w:sz w:val="24"/>
          <w:szCs w:val="24"/>
        </w:rPr>
      </w:pPr>
      <w:r w:rsidRPr="00B3511C">
        <w:rPr>
          <w:rFonts w:ascii="Times New Roman" w:eastAsia="Times New Roman" w:hAnsi="Times New Roman" w:cs="Times New Roman"/>
          <w:b/>
          <w:sz w:val="24"/>
          <w:szCs w:val="24"/>
        </w:rPr>
        <w:t>Чл. 1.</w:t>
      </w:r>
      <w:r w:rsidRPr="00B3511C">
        <w:rPr>
          <w:rFonts w:ascii="Times New Roman" w:eastAsia="Times New Roman" w:hAnsi="Times New Roman" w:cs="Times New Roman"/>
          <w:sz w:val="24"/>
          <w:szCs w:val="24"/>
        </w:rPr>
        <w:t xml:space="preserve"> ВЪЗЛОЖИТЕЛЯТ възлага, а ИЗПЪЛНИТЕЛЯТ приема да </w:t>
      </w:r>
      <w:r>
        <w:rPr>
          <w:rFonts w:ascii="Times New Roman" w:eastAsia="Times New Roman" w:hAnsi="Times New Roman" w:cs="Times New Roman"/>
          <w:sz w:val="24"/>
          <w:szCs w:val="24"/>
        </w:rPr>
        <w:t>предоставя</w:t>
      </w:r>
      <w:r w:rsidRPr="00B3511C">
        <w:rPr>
          <w:rFonts w:ascii="Times New Roman" w:eastAsia="Times New Roman" w:hAnsi="Times New Roman" w:cs="Times New Roman"/>
          <w:sz w:val="24"/>
          <w:szCs w:val="24"/>
        </w:rPr>
        <w:t xml:space="preserve">, срещу възнаграждение и при условията на този Договор, следните услуги: </w:t>
      </w:r>
      <w:r w:rsidR="008133FE" w:rsidRPr="00C82E0F">
        <w:rPr>
          <w:rFonts w:ascii="Times New Roman" w:eastAsia="Times New Roman" w:hAnsi="Times New Roman"/>
          <w:color w:val="000000"/>
          <w:lang w:eastAsia="bg-BG"/>
        </w:rPr>
        <w:t>Извършване на профилактични медицински прегледи и изследвания на работещит</w:t>
      </w:r>
      <w:r w:rsidR="008133FE">
        <w:rPr>
          <w:rFonts w:ascii="Times New Roman" w:eastAsia="Times New Roman" w:hAnsi="Times New Roman"/>
          <w:color w:val="000000"/>
          <w:lang w:eastAsia="bg-BG"/>
        </w:rPr>
        <w:t>е в УБ “</w:t>
      </w:r>
      <w:proofErr w:type="spellStart"/>
      <w:r w:rsidR="008133FE">
        <w:rPr>
          <w:rFonts w:ascii="Times New Roman" w:eastAsia="Times New Roman" w:hAnsi="Times New Roman"/>
          <w:color w:val="000000"/>
          <w:lang w:eastAsia="bg-BG"/>
        </w:rPr>
        <w:t>Цигов</w:t>
      </w:r>
      <w:proofErr w:type="spellEnd"/>
      <w:r w:rsidR="008133FE">
        <w:rPr>
          <w:rFonts w:ascii="Times New Roman" w:eastAsia="Times New Roman" w:hAnsi="Times New Roman"/>
          <w:color w:val="000000"/>
          <w:lang w:eastAsia="bg-BG"/>
        </w:rPr>
        <w:t xml:space="preserve"> чарк“, гр. Батак</w:t>
      </w:r>
      <w:r w:rsidRPr="00B3511C">
        <w:rPr>
          <w:rFonts w:ascii="Times New Roman" w:eastAsia="Times New Roman" w:hAnsi="Times New Roman" w:cs="Times New Roman"/>
          <w:sz w:val="24"/>
          <w:szCs w:val="24"/>
        </w:rPr>
        <w:t>, наричани за краткост „</w:t>
      </w:r>
      <w:r w:rsidRPr="00B3511C">
        <w:rPr>
          <w:rFonts w:ascii="Times New Roman" w:eastAsia="Times New Roman" w:hAnsi="Times New Roman" w:cs="Times New Roman"/>
          <w:b/>
          <w:sz w:val="24"/>
          <w:szCs w:val="24"/>
        </w:rPr>
        <w:t>Услугите</w:t>
      </w:r>
      <w:r w:rsidRPr="00B3511C">
        <w:rPr>
          <w:rFonts w:ascii="Times New Roman" w:eastAsia="Times New Roman" w:hAnsi="Times New Roman" w:cs="Times New Roman"/>
          <w:sz w:val="24"/>
          <w:szCs w:val="24"/>
        </w:rPr>
        <w:t xml:space="preserve">“. </w:t>
      </w:r>
    </w:p>
    <w:p w:rsidR="00B75972" w:rsidRPr="00B3511C" w:rsidRDefault="00B75972" w:rsidP="00B75972">
      <w:pPr>
        <w:widowControl w:val="0"/>
        <w:spacing w:after="0" w:line="240" w:lineRule="auto"/>
        <w:ind w:firstLine="567"/>
        <w:jc w:val="both"/>
        <w:rPr>
          <w:rFonts w:ascii="Times New Roman" w:eastAsia="Times New Roman" w:hAnsi="Times New Roman" w:cs="Times New Roman"/>
          <w:b/>
          <w:sz w:val="24"/>
          <w:szCs w:val="24"/>
        </w:rPr>
      </w:pPr>
    </w:p>
    <w:p w:rsidR="00B75972" w:rsidRPr="00B3511C" w:rsidRDefault="00B75972" w:rsidP="00B75972">
      <w:pPr>
        <w:spacing w:after="0" w:line="240" w:lineRule="auto"/>
        <w:ind w:firstLine="567"/>
        <w:jc w:val="both"/>
        <w:rPr>
          <w:rFonts w:ascii="Times New Roman" w:eastAsia="Calibri" w:hAnsi="Times New Roman" w:cs="Times New Roman"/>
          <w:sz w:val="24"/>
        </w:rPr>
      </w:pPr>
      <w:r w:rsidRPr="00B3511C">
        <w:rPr>
          <w:rFonts w:ascii="Times New Roman" w:eastAsia="Calibri" w:hAnsi="Times New Roman" w:cs="Times New Roman"/>
          <w:b/>
          <w:sz w:val="24"/>
        </w:rPr>
        <w:t>Чл. 2.</w:t>
      </w:r>
      <w:r w:rsidRPr="00B3511C">
        <w:rPr>
          <w:rFonts w:ascii="Times New Roman" w:eastAsia="Calibri" w:hAnsi="Times New Roman" w:cs="Times New Roman"/>
          <w:sz w:val="24"/>
        </w:rPr>
        <w:t xml:space="preserve"> ИЗПЪЛНИТЕЛЯТ</w:t>
      </w:r>
      <w:r w:rsidRPr="00B3511C">
        <w:rPr>
          <w:rFonts w:ascii="Times New Roman" w:eastAsia="Calibri" w:hAnsi="Times New Roman" w:cs="Times New Roman"/>
          <w:bCs/>
          <w:sz w:val="24"/>
        </w:rPr>
        <w:t xml:space="preserve"> се задължава да </w:t>
      </w:r>
      <w:r>
        <w:rPr>
          <w:rFonts w:ascii="Times New Roman" w:eastAsia="Calibri" w:hAnsi="Times New Roman" w:cs="Times New Roman"/>
          <w:sz w:val="24"/>
        </w:rPr>
        <w:t>предоставя</w:t>
      </w:r>
      <w:r w:rsidRPr="00B3511C">
        <w:rPr>
          <w:rFonts w:ascii="Times New Roman" w:eastAsia="Calibri" w:hAnsi="Times New Roman" w:cs="Times New Roman"/>
          <w:bCs/>
          <w:sz w:val="24"/>
        </w:rPr>
        <w:t xml:space="preserve"> Услугите </w:t>
      </w:r>
      <w:r w:rsidRPr="00B3511C">
        <w:rPr>
          <w:rFonts w:ascii="Times New Roman" w:eastAsia="Calibri" w:hAnsi="Times New Roman" w:cs="Times New Roman"/>
          <w:sz w:val="24"/>
        </w:rPr>
        <w:t>в съответствие с Техническата специфик</w:t>
      </w:r>
      <w:r>
        <w:rPr>
          <w:rFonts w:ascii="Times New Roman" w:eastAsia="Calibri" w:hAnsi="Times New Roman" w:cs="Times New Roman"/>
          <w:sz w:val="24"/>
        </w:rPr>
        <w:t xml:space="preserve">ация, Техническото предложение на ИЗПЪЛНИТЕЛЯ и Ценовото предложение на ИЗПЪЛНИТЕЛЯ, </w:t>
      </w:r>
      <w:r w:rsidRPr="00B3511C">
        <w:rPr>
          <w:rFonts w:ascii="Times New Roman" w:eastAsia="Calibri" w:hAnsi="Times New Roman" w:cs="Times New Roman"/>
          <w:sz w:val="24"/>
        </w:rPr>
        <w:t>състав</w:t>
      </w:r>
      <w:r>
        <w:rPr>
          <w:rFonts w:ascii="Times New Roman" w:eastAsia="Calibri" w:hAnsi="Times New Roman" w:cs="Times New Roman"/>
          <w:sz w:val="24"/>
        </w:rPr>
        <w:t xml:space="preserve">ляващи съответно Приложения №№ 1, 2, и 3 </w:t>
      </w:r>
      <w:r w:rsidRPr="00B3511C">
        <w:rPr>
          <w:rFonts w:ascii="Times New Roman" w:eastAsia="Calibri" w:hAnsi="Times New Roman" w:cs="Times New Roman"/>
          <w:sz w:val="24"/>
        </w:rPr>
        <w:t>към този Договор („</w:t>
      </w:r>
      <w:r w:rsidRPr="00B3511C">
        <w:rPr>
          <w:rFonts w:ascii="Times New Roman" w:eastAsia="Calibri" w:hAnsi="Times New Roman" w:cs="Times New Roman"/>
          <w:b/>
          <w:sz w:val="24"/>
        </w:rPr>
        <w:t>Приложенията</w:t>
      </w:r>
      <w:r w:rsidRPr="00B3511C">
        <w:rPr>
          <w:rFonts w:ascii="Times New Roman" w:eastAsia="Calibri" w:hAnsi="Times New Roman" w:cs="Times New Roman"/>
          <w:sz w:val="24"/>
        </w:rPr>
        <w:t>“) и представляващи неразделна част от него.</w:t>
      </w:r>
    </w:p>
    <w:p w:rsidR="00B75972" w:rsidRDefault="00B75972" w:rsidP="00B75972">
      <w:pPr>
        <w:spacing w:after="0" w:line="240" w:lineRule="auto"/>
        <w:ind w:firstLine="567"/>
        <w:jc w:val="both"/>
        <w:rPr>
          <w:rFonts w:ascii="Times New Roman" w:eastAsia="Times New Roman" w:hAnsi="Times New Roman" w:cs="Times New Roman"/>
          <w:b/>
          <w:sz w:val="24"/>
          <w:szCs w:val="24"/>
          <w:lang w:eastAsia="bg-BG"/>
        </w:rPr>
      </w:pPr>
    </w:p>
    <w:p w:rsidR="00B75972" w:rsidRDefault="00B75972" w:rsidP="00B75972">
      <w:pPr>
        <w:widowControl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rPr>
        <w:t>Чл. 3</w:t>
      </w:r>
      <w:r w:rsidRPr="006D17E2">
        <w:rPr>
          <w:rFonts w:ascii="Times New Roman" w:eastAsia="Times New Roman" w:hAnsi="Times New Roman" w:cs="Times New Roman"/>
          <w:b/>
          <w:sz w:val="24"/>
          <w:szCs w:val="24"/>
        </w:rPr>
        <w:t>.</w:t>
      </w:r>
      <w:r w:rsidRPr="006D17E2">
        <w:rPr>
          <w:rFonts w:ascii="Times New Roman" w:eastAsia="Times New Roman" w:hAnsi="Times New Roman" w:cs="Times New Roman"/>
          <w:sz w:val="24"/>
          <w:szCs w:val="24"/>
        </w:rPr>
        <w:t xml:space="preserve"> В срок до </w:t>
      </w:r>
      <w:r>
        <w:rPr>
          <w:rFonts w:ascii="Times New Roman" w:eastAsia="Times New Roman" w:hAnsi="Times New Roman" w:cs="Times New Roman"/>
          <w:sz w:val="24"/>
          <w:szCs w:val="24"/>
        </w:rPr>
        <w:t>3</w:t>
      </w:r>
      <w:r w:rsidRPr="006D17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w:t>
      </w:r>
      <w:r w:rsidRPr="006D17E2">
        <w:rPr>
          <w:rFonts w:ascii="Times New Roman" w:eastAsia="Times New Roman" w:hAnsi="Times New Roman" w:cs="Times New Roman"/>
          <w:sz w:val="24"/>
          <w:szCs w:val="24"/>
        </w:rPr>
        <w:t xml:space="preserve"> дни от датата на сключване на Договора, но  </w:t>
      </w:r>
      <w:r w:rsidRPr="006D17E2">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6D17E2">
        <w:rPr>
          <w:rFonts w:ascii="Times New Roman" w:eastAsia="Times New Roman" w:hAnsi="Times New Roman" w:cs="Times New Roman"/>
          <w:sz w:val="24"/>
          <w:szCs w:val="24"/>
        </w:rPr>
        <w:t xml:space="preserve"> в срок до 3 (три) дни от настъпване на съответното обстоятелство</w:t>
      </w:r>
      <w:r>
        <w:rPr>
          <w:rFonts w:ascii="Times New Roman" w:eastAsia="Times New Roman" w:hAnsi="Times New Roman" w:cs="Times New Roman"/>
          <w:sz w:val="24"/>
          <w:szCs w:val="24"/>
        </w:rPr>
        <w:t>.</w:t>
      </w:r>
      <w:r w:rsidRPr="006D17E2">
        <w:rPr>
          <w:rFonts w:ascii="Times New Roman" w:eastAsia="Times New Roman" w:hAnsi="Times New Roman" w:cs="Times New Roman"/>
          <w:sz w:val="24"/>
          <w:szCs w:val="24"/>
          <w:vertAlign w:val="superscript"/>
        </w:rPr>
        <w:footnoteReference w:id="1"/>
      </w:r>
    </w:p>
    <w:p w:rsidR="00B75972" w:rsidRPr="00E3434B" w:rsidRDefault="00B75972" w:rsidP="00B75972">
      <w:pPr>
        <w:spacing w:after="0" w:line="240" w:lineRule="auto"/>
        <w:ind w:firstLine="709"/>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 xml:space="preserve">ІІ. СРОК НА ДОГОВОРА. </w:t>
      </w:r>
      <w:r>
        <w:rPr>
          <w:rFonts w:ascii="Times New Roman" w:eastAsia="Times New Roman" w:hAnsi="Times New Roman" w:cs="Times New Roman"/>
          <w:b/>
          <w:sz w:val="24"/>
          <w:szCs w:val="24"/>
          <w:lang w:eastAsia="bg-BG"/>
        </w:rPr>
        <w:t xml:space="preserve">СРОК И </w:t>
      </w:r>
      <w:r w:rsidRPr="00E3434B">
        <w:rPr>
          <w:rFonts w:ascii="Times New Roman" w:eastAsia="Times New Roman" w:hAnsi="Times New Roman" w:cs="Times New Roman"/>
          <w:b/>
          <w:sz w:val="24"/>
          <w:szCs w:val="24"/>
          <w:lang w:eastAsia="bg-BG"/>
        </w:rPr>
        <w:t>МЯСТО НА ИЗПЪЛНЕНИЕ</w:t>
      </w:r>
      <w:r>
        <w:rPr>
          <w:rFonts w:ascii="Times New Roman" w:eastAsia="Times New Roman" w:hAnsi="Times New Roman" w:cs="Times New Roman"/>
          <w:b/>
          <w:sz w:val="24"/>
          <w:szCs w:val="24"/>
          <w:lang w:eastAsia="bg-BG"/>
        </w:rPr>
        <w:t>.</w:t>
      </w:r>
    </w:p>
    <w:p w:rsidR="00B75972" w:rsidRDefault="00B75972" w:rsidP="00B75972">
      <w:pPr>
        <w:spacing w:after="0" w:line="240" w:lineRule="auto"/>
        <w:ind w:firstLine="567"/>
        <w:jc w:val="both"/>
        <w:rPr>
          <w:rFonts w:ascii="Times New Roman" w:eastAsia="Times New Roman" w:hAnsi="Times New Roman" w:cs="Times New Roman"/>
          <w:b/>
          <w:sz w:val="24"/>
          <w:szCs w:val="24"/>
          <w:lang w:eastAsia="bg-BG"/>
        </w:rPr>
      </w:pPr>
    </w:p>
    <w:p w:rsidR="00B75972" w:rsidRDefault="00B75972" w:rsidP="00B75972">
      <w:pPr>
        <w:tabs>
          <w:tab w:val="left" w:pos="720"/>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4.</w:t>
      </w:r>
      <w:r w:rsidRPr="00ED1E26">
        <w:rPr>
          <w:rFonts w:ascii="Times New Roman" w:eastAsia="Times New Roman" w:hAnsi="Times New Roman" w:cs="Times New Roman"/>
          <w:sz w:val="24"/>
          <w:szCs w:val="24"/>
        </w:rPr>
        <w:t xml:space="preserve"> Договорът влиза в сила на</w:t>
      </w:r>
      <w:r w:rsidRPr="00ED1E26">
        <w:t xml:space="preserve"> </w:t>
      </w:r>
      <w:r w:rsidRPr="00F359BF">
        <w:rPr>
          <w:rFonts w:ascii="Times New Roman" w:eastAsia="Times New Roman" w:hAnsi="Times New Roman" w:cs="Times New Roman"/>
          <w:sz w:val="24"/>
          <w:szCs w:val="24"/>
        </w:rPr>
        <w:t>посочената в началото му дата, на която е подписан от Страните</w:t>
      </w:r>
      <w:r w:rsidRPr="00ED1E26">
        <w:rPr>
          <w:rFonts w:ascii="Times New Roman" w:eastAsia="Times New Roman" w:hAnsi="Times New Roman" w:cs="Times New Roman"/>
          <w:sz w:val="24"/>
          <w:szCs w:val="24"/>
        </w:rPr>
        <w:t>, незав</w:t>
      </w:r>
      <w:r>
        <w:rPr>
          <w:rFonts w:ascii="Times New Roman" w:eastAsia="Times New Roman" w:hAnsi="Times New Roman" w:cs="Times New Roman"/>
          <w:sz w:val="24"/>
          <w:szCs w:val="24"/>
        </w:rPr>
        <w:t>исимо от дата на сключването му</w:t>
      </w:r>
      <w:r w:rsidRPr="00ED1E26">
        <w:rPr>
          <w:rFonts w:ascii="Times New Roman" w:eastAsia="Times New Roman" w:hAnsi="Times New Roman" w:cs="Times New Roman"/>
          <w:sz w:val="24"/>
          <w:szCs w:val="24"/>
        </w:rPr>
        <w:t xml:space="preserve"> и е със срок на действие </w:t>
      </w:r>
      <w:r w:rsidRPr="00F359BF">
        <w:rPr>
          <w:rFonts w:ascii="Times New Roman" w:eastAsia="Times New Roman" w:hAnsi="Times New Roman" w:cs="Times New Roman"/>
          <w:sz w:val="24"/>
          <w:szCs w:val="24"/>
        </w:rPr>
        <w:t>до изпълнение на всички поети от Страните задължения по Договора</w:t>
      </w:r>
      <w:r>
        <w:rPr>
          <w:rFonts w:ascii="Times New Roman" w:eastAsia="Times New Roman" w:hAnsi="Times New Roman" w:cs="Times New Roman"/>
          <w:sz w:val="24"/>
          <w:szCs w:val="24"/>
        </w:rPr>
        <w:t>,</w:t>
      </w:r>
      <w:r w:rsidRPr="006E0533">
        <w:t xml:space="preserve"> </w:t>
      </w:r>
      <w:r w:rsidRPr="006E0533">
        <w:rPr>
          <w:rFonts w:ascii="Times New Roman" w:eastAsia="Times New Roman" w:hAnsi="Times New Roman" w:cs="Times New Roman"/>
          <w:sz w:val="24"/>
          <w:szCs w:val="24"/>
        </w:rPr>
        <w:t xml:space="preserve">но за не повече от </w:t>
      </w:r>
      <w:r>
        <w:rPr>
          <w:rFonts w:ascii="Times New Roman" w:eastAsia="Times New Roman" w:hAnsi="Times New Roman" w:cs="Times New Roman"/>
          <w:sz w:val="24"/>
          <w:szCs w:val="24"/>
        </w:rPr>
        <w:t>една година</w:t>
      </w:r>
      <w:r w:rsidRPr="006E0533">
        <w:rPr>
          <w:rFonts w:ascii="Times New Roman" w:eastAsia="Times New Roman" w:hAnsi="Times New Roman" w:cs="Times New Roman"/>
          <w:sz w:val="24"/>
          <w:szCs w:val="24"/>
        </w:rPr>
        <w:t>, счит</w:t>
      </w:r>
      <w:r>
        <w:rPr>
          <w:rFonts w:ascii="Times New Roman" w:eastAsia="Times New Roman" w:hAnsi="Times New Roman" w:cs="Times New Roman"/>
          <w:sz w:val="24"/>
          <w:szCs w:val="24"/>
        </w:rPr>
        <w:t>ано от датата на сключването му</w:t>
      </w:r>
      <w:r w:rsidRPr="006E0533">
        <w:rPr>
          <w:rFonts w:ascii="Times New Roman" w:eastAsia="Times New Roman" w:hAnsi="Times New Roman" w:cs="Times New Roman"/>
          <w:sz w:val="24"/>
          <w:szCs w:val="24"/>
        </w:rPr>
        <w:t>.</w:t>
      </w:r>
    </w:p>
    <w:p w:rsidR="00660921" w:rsidRDefault="00B75972" w:rsidP="00660921">
      <w:pPr>
        <w:tabs>
          <w:tab w:val="left" w:pos="709"/>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5.</w:t>
      </w:r>
      <w:r w:rsidRPr="00ED1E26">
        <w:rPr>
          <w:rFonts w:ascii="Times New Roman" w:eastAsia="Times New Roman" w:hAnsi="Times New Roman" w:cs="Times New Roman"/>
          <w:sz w:val="24"/>
          <w:szCs w:val="24"/>
        </w:rPr>
        <w:t xml:space="preserve"> Срокът за изпълнение на Услугите е </w:t>
      </w:r>
      <w:r w:rsidR="00660921" w:rsidRPr="00660921">
        <w:rPr>
          <w:rFonts w:ascii="Times New Roman" w:eastAsia="Times New Roman" w:hAnsi="Times New Roman" w:cs="Times New Roman"/>
          <w:sz w:val="24"/>
          <w:szCs w:val="24"/>
        </w:rPr>
        <w:t>до 10 (десет) работни дни, считано от датата на сключване на договор за изпълнение на поръчката и по одобрен от възложителя график.</w:t>
      </w:r>
    </w:p>
    <w:p w:rsidR="00660921" w:rsidRDefault="00B75972" w:rsidP="00660921">
      <w:pPr>
        <w:tabs>
          <w:tab w:val="left" w:pos="709"/>
        </w:tabs>
        <w:spacing w:after="0" w:line="240" w:lineRule="auto"/>
        <w:ind w:firstLine="567"/>
        <w:jc w:val="both"/>
        <w:rPr>
          <w:rFonts w:ascii="Times New Roman" w:eastAsia="Times New Roman" w:hAnsi="Times New Roman"/>
          <w:sz w:val="24"/>
          <w:szCs w:val="24"/>
          <w:lang w:eastAsia="ru-RU" w:bidi="ru-RU"/>
        </w:rPr>
      </w:pPr>
      <w:r>
        <w:rPr>
          <w:rFonts w:ascii="Times New Roman" w:eastAsia="Times New Roman" w:hAnsi="Times New Roman" w:cs="Times New Roman"/>
          <w:b/>
          <w:sz w:val="24"/>
          <w:szCs w:val="24"/>
        </w:rPr>
        <w:t>Чл. 6</w:t>
      </w:r>
      <w:r w:rsidRPr="00ED1E26">
        <w:rPr>
          <w:rFonts w:ascii="Times New Roman" w:eastAsia="Times New Roman" w:hAnsi="Times New Roman" w:cs="Times New Roman"/>
          <w:b/>
          <w:sz w:val="24"/>
          <w:szCs w:val="24"/>
        </w:rPr>
        <w:t>.</w:t>
      </w:r>
      <w:r w:rsidRPr="00ED1E26">
        <w:rPr>
          <w:rFonts w:ascii="Times New Roman" w:eastAsia="Times New Roman" w:hAnsi="Times New Roman" w:cs="Times New Roman"/>
          <w:sz w:val="24"/>
          <w:szCs w:val="24"/>
        </w:rPr>
        <w:t xml:space="preserve"> Мястото на изпълнение на Договора е </w:t>
      </w:r>
      <w:r w:rsidRPr="00CE7A4D">
        <w:rPr>
          <w:rFonts w:ascii="Times New Roman" w:eastAsia="Times New Roman" w:hAnsi="Times New Roman" w:cs="Times New Roman"/>
          <w:sz w:val="24"/>
          <w:szCs w:val="24"/>
        </w:rPr>
        <w:t xml:space="preserve">в </w:t>
      </w:r>
      <w:r w:rsidR="00660921" w:rsidRPr="00E74AA4">
        <w:rPr>
          <w:rFonts w:ascii="Times New Roman" w:eastAsia="Times New Roman" w:hAnsi="Times New Roman"/>
          <w:color w:val="000000"/>
          <w:sz w:val="24"/>
          <w:szCs w:val="24"/>
          <w:lang w:eastAsia="ru-RU" w:bidi="ru-RU"/>
        </w:rPr>
        <w:t xml:space="preserve">лечебни заведения на изпълнителя </w:t>
      </w:r>
      <w:proofErr w:type="spellStart"/>
      <w:r w:rsidR="00660921" w:rsidRPr="00E74AA4">
        <w:rPr>
          <w:rFonts w:ascii="Times New Roman" w:eastAsia="Times New Roman" w:hAnsi="Times New Roman"/>
          <w:color w:val="000000"/>
          <w:sz w:val="24"/>
          <w:szCs w:val="24"/>
          <w:lang w:eastAsia="ru-RU" w:bidi="ru-RU"/>
        </w:rPr>
        <w:t>находящи</w:t>
      </w:r>
      <w:proofErr w:type="spellEnd"/>
      <w:r w:rsidR="00660921" w:rsidRPr="00E74AA4">
        <w:rPr>
          <w:rFonts w:ascii="Times New Roman" w:eastAsia="Times New Roman" w:hAnsi="Times New Roman"/>
          <w:color w:val="000000"/>
          <w:sz w:val="24"/>
          <w:szCs w:val="24"/>
          <w:lang w:eastAsia="ru-RU" w:bidi="ru-RU"/>
        </w:rPr>
        <w:t xml:space="preserve"> се на територията </w:t>
      </w:r>
      <w:r w:rsidR="00660921" w:rsidRPr="00E74AA4">
        <w:rPr>
          <w:rFonts w:ascii="Times New Roman" w:eastAsia="Times New Roman" w:hAnsi="Times New Roman"/>
          <w:sz w:val="24"/>
          <w:szCs w:val="24"/>
          <w:lang w:eastAsia="ru-RU" w:bidi="ru-RU"/>
        </w:rPr>
        <w:t xml:space="preserve">на гр. Пазарджик, гр. Велинград или в УБ“ </w:t>
      </w:r>
      <w:proofErr w:type="spellStart"/>
      <w:r w:rsidR="00660921" w:rsidRPr="00E74AA4">
        <w:rPr>
          <w:rFonts w:ascii="Times New Roman" w:eastAsia="Times New Roman" w:hAnsi="Times New Roman"/>
          <w:sz w:val="24"/>
          <w:szCs w:val="24"/>
          <w:lang w:eastAsia="ru-RU" w:bidi="ru-RU"/>
        </w:rPr>
        <w:t>Цигов</w:t>
      </w:r>
      <w:proofErr w:type="spellEnd"/>
      <w:r w:rsidR="00660921" w:rsidRPr="00E74AA4">
        <w:rPr>
          <w:rFonts w:ascii="Times New Roman" w:eastAsia="Times New Roman" w:hAnsi="Times New Roman"/>
          <w:sz w:val="24"/>
          <w:szCs w:val="24"/>
          <w:lang w:eastAsia="ru-RU" w:bidi="ru-RU"/>
        </w:rPr>
        <w:t xml:space="preserve"> чарк“, гр. Батак. </w:t>
      </w:r>
    </w:p>
    <w:p w:rsidR="00660921" w:rsidRDefault="00660921" w:rsidP="00660921">
      <w:pPr>
        <w:spacing w:after="0" w:line="240" w:lineRule="auto"/>
        <w:ind w:firstLine="567"/>
        <w:jc w:val="center"/>
        <w:rPr>
          <w:rFonts w:ascii="Times New Roman" w:eastAsia="Times New Roman" w:hAnsi="Times New Roman"/>
          <w:sz w:val="24"/>
          <w:szCs w:val="24"/>
          <w:lang w:eastAsia="ru-RU" w:bidi="ru-RU"/>
        </w:rPr>
      </w:pPr>
    </w:p>
    <w:p w:rsidR="00B75972" w:rsidRDefault="00B75972" w:rsidP="00660921">
      <w:pPr>
        <w:spacing w:after="0" w:line="240" w:lineRule="auto"/>
        <w:ind w:firstLine="567"/>
        <w:jc w:val="center"/>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t>ІІІ.</w:t>
      </w:r>
      <w:r>
        <w:rPr>
          <w:rFonts w:ascii="Times New Roman" w:eastAsia="Times New Roman" w:hAnsi="Times New Roman" w:cs="Times New Roman"/>
          <w:b/>
          <w:sz w:val="24"/>
          <w:szCs w:val="24"/>
          <w:lang w:eastAsia="bg-BG"/>
        </w:rPr>
        <w:t xml:space="preserve"> </w:t>
      </w:r>
      <w:r w:rsidRPr="00183251">
        <w:rPr>
          <w:rFonts w:ascii="Times New Roman" w:eastAsia="Times New Roman" w:hAnsi="Times New Roman" w:cs="Times New Roman"/>
          <w:b/>
          <w:bCs/>
          <w:color w:val="000000"/>
          <w:sz w:val="24"/>
          <w:szCs w:val="26"/>
        </w:rPr>
        <w:t>ЦЕНА, РЕД И СРОКОВЕ ЗА ПЛАЩАНЕ.</w:t>
      </w:r>
    </w:p>
    <w:p w:rsidR="00660921" w:rsidRPr="00183251" w:rsidRDefault="00660921" w:rsidP="00660921">
      <w:pPr>
        <w:spacing w:after="0" w:line="240" w:lineRule="auto"/>
        <w:ind w:firstLine="567"/>
        <w:jc w:val="center"/>
        <w:rPr>
          <w:rFonts w:ascii="Times New Roman" w:eastAsia="Times New Roman" w:hAnsi="Times New Roman" w:cs="Times New Roman"/>
          <w:b/>
          <w:bCs/>
          <w:color w:val="000000"/>
          <w:sz w:val="24"/>
          <w:szCs w:val="26"/>
        </w:rPr>
      </w:pPr>
    </w:p>
    <w:p w:rsidR="00B75972" w:rsidRPr="00DA2588" w:rsidRDefault="00B75972" w:rsidP="00B7597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w:t>
      </w:r>
      <w:r w:rsidRPr="00183251">
        <w:rPr>
          <w:rFonts w:ascii="Times New Roman" w:eastAsia="Times New Roman" w:hAnsi="Times New Roman" w:cs="Times New Roman"/>
          <w:b/>
          <w:sz w:val="24"/>
          <w:szCs w:val="24"/>
        </w:rPr>
        <w:t>.</w:t>
      </w:r>
      <w:r w:rsidRPr="00183251">
        <w:rPr>
          <w:rFonts w:ascii="Times New Roman" w:eastAsia="Times New Roman" w:hAnsi="Times New Roman" w:cs="Times New Roman"/>
          <w:sz w:val="24"/>
          <w:szCs w:val="24"/>
        </w:rPr>
        <w:t xml:space="preserve"> </w:t>
      </w:r>
      <w:r w:rsidRPr="0018325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DA2588">
        <w:rPr>
          <w:rFonts w:ascii="Times New Roman" w:eastAsia="Times New Roman" w:hAnsi="Times New Roman" w:cs="Times New Roman"/>
          <w:sz w:val="24"/>
          <w:szCs w:val="24"/>
        </w:rPr>
        <w:t>За предоставяне на Услугите, ВЪЗЛОЖИТЕЛЯТ</w:t>
      </w:r>
      <w:r w:rsidRPr="00DA2588">
        <w:rPr>
          <w:rFonts w:ascii="Calibri" w:eastAsia="Calibri" w:hAnsi="Calibri" w:cs="Times New Roman"/>
          <w:sz w:val="24"/>
          <w:szCs w:val="24"/>
        </w:rPr>
        <w:t xml:space="preserve"> </w:t>
      </w:r>
      <w:r w:rsidRPr="00115739">
        <w:rPr>
          <w:rFonts w:ascii="Times New Roman" w:eastAsia="Calibri" w:hAnsi="Times New Roman" w:cs="Times New Roman"/>
          <w:sz w:val="24"/>
          <w:szCs w:val="24"/>
        </w:rPr>
        <w:t>з</w:t>
      </w:r>
      <w:r w:rsidRPr="00DA2588">
        <w:rPr>
          <w:rFonts w:ascii="Times New Roman" w:eastAsia="Times New Roman" w:hAnsi="Times New Roman" w:cs="Times New Roman"/>
          <w:sz w:val="24"/>
          <w:szCs w:val="24"/>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Pr>
          <w:rFonts w:ascii="Times New Roman" w:eastAsia="Times New Roman" w:hAnsi="Times New Roman" w:cs="Times New Roman"/>
          <w:sz w:val="24"/>
          <w:szCs w:val="24"/>
        </w:rPr>
        <w:t>……… (…………………………)</w:t>
      </w:r>
      <w:r w:rsidRPr="00DA2588">
        <w:rPr>
          <w:rFonts w:ascii="Times New Roman" w:eastAsia="Times New Roman" w:hAnsi="Times New Roman" w:cs="Times New Roman"/>
          <w:sz w:val="24"/>
          <w:szCs w:val="24"/>
        </w:rPr>
        <w:t xml:space="preserve"> (</w:t>
      </w:r>
      <w:r w:rsidRPr="00DA2588">
        <w:rPr>
          <w:rFonts w:ascii="Times New Roman" w:eastAsia="Times New Roman" w:hAnsi="Times New Roman" w:cs="Times New Roman"/>
          <w:i/>
          <w:sz w:val="24"/>
          <w:szCs w:val="24"/>
        </w:rPr>
        <w:t>посочва се цената без ДДС, с цифри и словом</w:t>
      </w:r>
      <w:r w:rsidRPr="00DA2588">
        <w:rPr>
          <w:rFonts w:ascii="Times New Roman" w:eastAsia="Times New Roman" w:hAnsi="Times New Roman" w:cs="Times New Roman"/>
          <w:sz w:val="24"/>
          <w:szCs w:val="24"/>
        </w:rPr>
        <w:t>)] лева без ДДС</w:t>
      </w:r>
      <w:r>
        <w:rPr>
          <w:rFonts w:ascii="Times New Roman" w:eastAsia="Times New Roman" w:hAnsi="Times New Roman" w:cs="Times New Roman"/>
          <w:sz w:val="24"/>
          <w:szCs w:val="24"/>
        </w:rPr>
        <w:t>,</w:t>
      </w:r>
      <w:r w:rsidRPr="00DA2588">
        <w:rPr>
          <w:rFonts w:ascii="Times New Roman" w:eastAsia="Times New Roman" w:hAnsi="Times New Roman" w:cs="Times New Roman"/>
          <w:sz w:val="24"/>
          <w:szCs w:val="24"/>
        </w:rPr>
        <w:t xml:space="preserve"> наричана по-нататък „</w:t>
      </w:r>
      <w:r w:rsidRPr="00DA2588">
        <w:rPr>
          <w:rFonts w:ascii="Times New Roman" w:eastAsia="Times New Roman" w:hAnsi="Times New Roman" w:cs="Times New Roman"/>
          <w:b/>
          <w:sz w:val="24"/>
          <w:szCs w:val="24"/>
        </w:rPr>
        <w:t>Цената</w:t>
      </w:r>
      <w:r w:rsidRPr="00DA2588">
        <w:rPr>
          <w:rFonts w:ascii="Times New Roman" w:eastAsia="Times New Roman" w:hAnsi="Times New Roman" w:cs="Times New Roman"/>
          <w:sz w:val="24"/>
          <w:szCs w:val="24"/>
        </w:rPr>
        <w:t>“.</w:t>
      </w:r>
    </w:p>
    <w:p w:rsidR="00B75972" w:rsidRDefault="00B75972" w:rsidP="00B75972">
      <w:pPr>
        <w:widowControl w:val="0"/>
        <w:spacing w:after="0" w:line="240" w:lineRule="auto"/>
        <w:ind w:firstLine="567"/>
        <w:jc w:val="both"/>
        <w:rPr>
          <w:rFonts w:ascii="Times New Roman" w:eastAsia="Times New Roman" w:hAnsi="Times New Roman" w:cs="Times New Roman"/>
          <w:b/>
          <w:sz w:val="24"/>
          <w:szCs w:val="24"/>
        </w:rPr>
      </w:pPr>
    </w:p>
    <w:p w:rsidR="00B75972" w:rsidRPr="00183251" w:rsidRDefault="00B75972" w:rsidP="00B75972">
      <w:pPr>
        <w:widowControl w:val="0"/>
        <w:spacing w:after="0" w:line="240" w:lineRule="auto"/>
        <w:ind w:firstLine="567"/>
        <w:jc w:val="both"/>
        <w:rPr>
          <w:rFonts w:ascii="Times New Roman" w:eastAsia="Times New Roman" w:hAnsi="Times New Roman" w:cs="Times New Roman"/>
          <w:bCs/>
          <w:sz w:val="24"/>
          <w:szCs w:val="24"/>
        </w:rPr>
      </w:pPr>
      <w:r w:rsidRPr="00183251">
        <w:rPr>
          <w:rFonts w:ascii="Times New Roman" w:eastAsia="Times New Roman" w:hAnsi="Times New Roman" w:cs="Times New Roman"/>
          <w:b/>
          <w:sz w:val="24"/>
          <w:szCs w:val="24"/>
        </w:rPr>
        <w:t>(2)</w:t>
      </w:r>
      <w:r w:rsidRPr="00183251">
        <w:rPr>
          <w:rFonts w:ascii="Times New Roman" w:eastAsia="Times New Roman" w:hAnsi="Times New Roman" w:cs="Times New Roman"/>
          <w:sz w:val="24"/>
          <w:szCs w:val="24"/>
        </w:rPr>
        <w:t xml:space="preserve"> В Цената по ал. 1 са включени всички разходи на ИЗПЪЛНИТ</w:t>
      </w:r>
      <w:r>
        <w:rPr>
          <w:rFonts w:ascii="Times New Roman" w:eastAsia="Times New Roman" w:hAnsi="Times New Roman" w:cs="Times New Roman"/>
          <w:sz w:val="24"/>
          <w:szCs w:val="24"/>
        </w:rPr>
        <w:t xml:space="preserve">ЕЛЯ за изпълнение на Услугите, </w:t>
      </w:r>
      <w:r w:rsidRPr="00183251">
        <w:rPr>
          <w:rFonts w:ascii="Times New Roman" w:eastAsia="Times New Roman" w:hAnsi="Times New Roman" w:cs="Times New Roman"/>
          <w:sz w:val="24"/>
          <w:szCs w:val="24"/>
        </w:rPr>
        <w:t>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183251">
        <w:rPr>
          <w:rFonts w:ascii="Times New Roman" w:eastAsia="Times New Roman" w:hAnsi="Times New Roman" w:cs="Times New Roman"/>
          <w:i/>
          <w:sz w:val="24"/>
          <w:szCs w:val="24"/>
        </w:rPr>
        <w:t>попълва се ако е приложимо</w:t>
      </w:r>
      <w:r w:rsidRPr="00183251">
        <w:rPr>
          <w:rFonts w:ascii="Times New Roman" w:eastAsia="Times New Roman" w:hAnsi="Times New Roman" w:cs="Times New Roman"/>
          <w:sz w:val="24"/>
          <w:szCs w:val="24"/>
        </w:rPr>
        <w:t xml:space="preserve">),] като </w:t>
      </w:r>
      <w:r w:rsidRPr="00183251">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B75972" w:rsidRPr="00183251" w:rsidRDefault="00B75972" w:rsidP="00B75972">
      <w:pPr>
        <w:tabs>
          <w:tab w:val="left" w:pos="0"/>
        </w:tabs>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b/>
          <w:sz w:val="24"/>
          <w:szCs w:val="24"/>
        </w:rPr>
        <w:t>(3)</w:t>
      </w:r>
      <w:r w:rsidRPr="00183251">
        <w:rPr>
          <w:rFonts w:ascii="Times New Roman" w:eastAsia="Times New Roman" w:hAnsi="Times New Roman" w:cs="Times New Roman"/>
          <w:sz w:val="24"/>
          <w:szCs w:val="24"/>
        </w:rPr>
        <w:t xml:space="preserve"> Цената, посочена в ал. 1, е крайна за времето на изпълнение на Договора и не подлежи </w:t>
      </w:r>
      <w:r>
        <w:rPr>
          <w:rFonts w:ascii="Times New Roman" w:eastAsia="Times New Roman" w:hAnsi="Times New Roman" w:cs="Times New Roman"/>
          <w:sz w:val="24"/>
          <w:szCs w:val="24"/>
        </w:rPr>
        <w:t xml:space="preserve">на промяна, </w:t>
      </w:r>
      <w:r w:rsidRPr="00183251">
        <w:rPr>
          <w:rFonts w:ascii="Times New Roman" w:eastAsia="Times New Roman" w:hAnsi="Times New Roman" w:cs="Times New Roman"/>
          <w:sz w:val="24"/>
          <w:szCs w:val="24"/>
        </w:rPr>
        <w:t>освен в случаите, изрично уговорени в този Договор и в съо</w:t>
      </w:r>
      <w:r>
        <w:rPr>
          <w:rFonts w:ascii="Times New Roman" w:eastAsia="Times New Roman" w:hAnsi="Times New Roman" w:cs="Times New Roman"/>
          <w:sz w:val="24"/>
          <w:szCs w:val="24"/>
        </w:rPr>
        <w:t>тветствие с разпоредбите на ЗОП</w:t>
      </w:r>
      <w:r w:rsidRPr="00183251">
        <w:rPr>
          <w:rFonts w:ascii="Times New Roman" w:eastAsia="Times New Roman" w:hAnsi="Times New Roman" w:cs="Times New Roman"/>
          <w:sz w:val="24"/>
          <w:szCs w:val="24"/>
        </w:rPr>
        <w:t xml:space="preserve">.  </w:t>
      </w:r>
    </w:p>
    <w:p w:rsidR="00B75972" w:rsidRPr="00183251" w:rsidRDefault="00B75972" w:rsidP="00B75972">
      <w:pPr>
        <w:widowControl w:val="0"/>
        <w:spacing w:after="0" w:line="240" w:lineRule="auto"/>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ab/>
      </w:r>
    </w:p>
    <w:p w:rsidR="00B75972" w:rsidRDefault="00B75972" w:rsidP="00B75972">
      <w:pPr>
        <w:widowControl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8</w:t>
      </w:r>
      <w:r w:rsidRPr="00183251">
        <w:rPr>
          <w:rFonts w:ascii="Times New Roman" w:eastAsia="Times New Roman" w:hAnsi="Times New Roman" w:cs="Times New Roman"/>
          <w:b/>
          <w:sz w:val="24"/>
          <w:szCs w:val="24"/>
        </w:rPr>
        <w:t>.</w:t>
      </w:r>
      <w:r w:rsidRPr="007A4116">
        <w:t xml:space="preserve"> </w:t>
      </w:r>
      <w:r w:rsidRPr="007A4116">
        <w:rPr>
          <w:rFonts w:ascii="Times New Roman" w:eastAsia="Times New Roman" w:hAnsi="Times New Roman" w:cs="Times New Roman"/>
          <w:b/>
          <w:sz w:val="24"/>
          <w:szCs w:val="24"/>
        </w:rPr>
        <w:t xml:space="preserve">(1) </w:t>
      </w:r>
      <w:r w:rsidRPr="00183251">
        <w:rPr>
          <w:rFonts w:ascii="Times New Roman" w:eastAsia="Times New Roman" w:hAnsi="Times New Roman" w:cs="Times New Roman"/>
          <w:b/>
          <w:sz w:val="24"/>
          <w:szCs w:val="24"/>
        </w:rPr>
        <w:t xml:space="preserve"> </w:t>
      </w:r>
      <w:r w:rsidRPr="00183251">
        <w:rPr>
          <w:rFonts w:ascii="Times New Roman" w:eastAsia="Times New Roman" w:hAnsi="Times New Roman" w:cs="Times New Roman"/>
          <w:sz w:val="24"/>
          <w:szCs w:val="24"/>
        </w:rPr>
        <w:t>ВЪЗЛОЖИТЕЛЯТ плаща на ИЗПЪЛНИТЕЛЯ Цената по този Договор, както следва: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100 (сто) % </w:t>
      </w:r>
      <w:r w:rsidRPr="00DC432D">
        <w:rPr>
          <w:rFonts w:ascii="Times New Roman" w:eastAsia="Times New Roman" w:hAnsi="Times New Roman" w:cs="Times New Roman"/>
          <w:sz w:val="24"/>
          <w:szCs w:val="24"/>
          <w:lang w:eastAsia="bg-BG"/>
        </w:rPr>
        <w:t xml:space="preserve">от Цената </w:t>
      </w:r>
      <w:r w:rsidRPr="00E3434B">
        <w:rPr>
          <w:rFonts w:ascii="Times New Roman" w:eastAsia="Times New Roman" w:hAnsi="Times New Roman" w:cs="Times New Roman"/>
          <w:sz w:val="24"/>
          <w:szCs w:val="24"/>
          <w:lang w:eastAsia="bg-BG"/>
        </w:rPr>
        <w:t xml:space="preserve">в </w:t>
      </w:r>
      <w:r>
        <w:rPr>
          <w:rFonts w:ascii="Times New Roman" w:eastAsia="Times New Roman" w:hAnsi="Times New Roman" w:cs="Times New Roman"/>
          <w:sz w:val="24"/>
          <w:szCs w:val="24"/>
          <w:lang w:eastAsia="bg-BG"/>
        </w:rPr>
        <w:t>срок до 1</w:t>
      </w:r>
      <w:r w:rsidRPr="00E3434B">
        <w:rPr>
          <w:rFonts w:ascii="Times New Roman" w:eastAsia="Times New Roman" w:hAnsi="Times New Roman" w:cs="Times New Roman"/>
          <w:sz w:val="24"/>
          <w:szCs w:val="24"/>
          <w:lang w:eastAsia="bg-BG"/>
        </w:rPr>
        <w:t xml:space="preserve">0 </w:t>
      </w:r>
      <w:r>
        <w:rPr>
          <w:rFonts w:ascii="Times New Roman" w:eastAsia="Times New Roman" w:hAnsi="Times New Roman" w:cs="Times New Roman"/>
          <w:sz w:val="24"/>
          <w:szCs w:val="24"/>
          <w:lang w:eastAsia="bg-BG"/>
        </w:rPr>
        <w:t xml:space="preserve">(десет) работни </w:t>
      </w:r>
      <w:r w:rsidRPr="00E3434B">
        <w:rPr>
          <w:rFonts w:ascii="Times New Roman" w:eastAsia="Times New Roman" w:hAnsi="Times New Roman" w:cs="Times New Roman"/>
          <w:sz w:val="24"/>
          <w:szCs w:val="24"/>
          <w:lang w:eastAsia="bg-BG"/>
        </w:rPr>
        <w:t xml:space="preserve">дни от подписването на </w:t>
      </w:r>
      <w:r>
        <w:rPr>
          <w:rFonts w:ascii="Times New Roman" w:eastAsia="Times New Roman" w:hAnsi="Times New Roman" w:cs="Times New Roman"/>
          <w:sz w:val="24"/>
          <w:szCs w:val="24"/>
          <w:lang w:eastAsia="bg-BG"/>
        </w:rPr>
        <w:t xml:space="preserve">окончателен </w:t>
      </w:r>
      <w:proofErr w:type="spellStart"/>
      <w:r w:rsidRPr="00E3434B">
        <w:rPr>
          <w:rFonts w:ascii="Times New Roman" w:eastAsia="Times New Roman" w:hAnsi="Times New Roman" w:cs="Times New Roman"/>
          <w:sz w:val="24"/>
          <w:szCs w:val="24"/>
          <w:lang w:eastAsia="bg-BG"/>
        </w:rPr>
        <w:t>приемо-предавателен</w:t>
      </w:r>
      <w:proofErr w:type="spellEnd"/>
      <w:r w:rsidRPr="00E3434B">
        <w:rPr>
          <w:rFonts w:ascii="Times New Roman" w:eastAsia="Times New Roman" w:hAnsi="Times New Roman" w:cs="Times New Roman"/>
          <w:sz w:val="24"/>
          <w:szCs w:val="24"/>
          <w:lang w:eastAsia="bg-BG"/>
        </w:rPr>
        <w:t xml:space="preserve"> протокол, </w:t>
      </w:r>
      <w:r>
        <w:rPr>
          <w:rFonts w:ascii="Times New Roman" w:eastAsia="Times New Roman" w:hAnsi="Times New Roman" w:cs="Times New Roman"/>
          <w:sz w:val="24"/>
          <w:szCs w:val="24"/>
          <w:lang w:eastAsia="bg-BG"/>
        </w:rPr>
        <w:t xml:space="preserve">който </w:t>
      </w:r>
      <w:r w:rsidRPr="007A4116">
        <w:rPr>
          <w:rFonts w:ascii="Times New Roman" w:eastAsia="Times New Roman" w:hAnsi="Times New Roman" w:cs="Times New Roman"/>
          <w:sz w:val="24"/>
          <w:szCs w:val="24"/>
          <w:lang w:eastAsia="bg-BG"/>
        </w:rPr>
        <w:t xml:space="preserve">се издава на база обобщаване на  издадените </w:t>
      </w:r>
      <w:proofErr w:type="spellStart"/>
      <w:r w:rsidRPr="007A4116">
        <w:rPr>
          <w:rFonts w:ascii="Times New Roman" w:eastAsia="Times New Roman" w:hAnsi="Times New Roman" w:cs="Times New Roman"/>
          <w:sz w:val="24"/>
          <w:szCs w:val="24"/>
          <w:lang w:eastAsia="bg-BG"/>
        </w:rPr>
        <w:t>приемо-предавателни</w:t>
      </w:r>
      <w:proofErr w:type="spellEnd"/>
      <w:r w:rsidRPr="007A4116">
        <w:rPr>
          <w:rFonts w:ascii="Times New Roman" w:eastAsia="Times New Roman" w:hAnsi="Times New Roman" w:cs="Times New Roman"/>
          <w:sz w:val="24"/>
          <w:szCs w:val="24"/>
          <w:lang w:eastAsia="bg-BG"/>
        </w:rPr>
        <w:t xml:space="preserve"> протоколи</w:t>
      </w:r>
      <w:r>
        <w:rPr>
          <w:rFonts w:ascii="Times New Roman" w:eastAsia="Times New Roman" w:hAnsi="Times New Roman" w:cs="Times New Roman"/>
          <w:sz w:val="24"/>
          <w:szCs w:val="24"/>
          <w:lang w:eastAsia="bg-BG"/>
        </w:rPr>
        <w:t>.</w:t>
      </w:r>
    </w:p>
    <w:p w:rsidR="00B75972" w:rsidRDefault="00B75972" w:rsidP="00B75972">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rPr>
        <w:t>(2</w:t>
      </w:r>
      <w:r w:rsidRPr="007A4116">
        <w:rPr>
          <w:rFonts w:ascii="Times New Roman" w:eastAsia="Times New Roman" w:hAnsi="Times New Roman" w:cs="Times New Roman"/>
          <w:b/>
          <w:sz w:val="24"/>
          <w:szCs w:val="24"/>
        </w:rPr>
        <w:t>)</w:t>
      </w:r>
      <w:r w:rsidRPr="00183251">
        <w:rPr>
          <w:rFonts w:ascii="Times New Roman" w:eastAsia="Times New Roman" w:hAnsi="Times New Roman" w:cs="Times New Roman"/>
          <w:sz w:val="24"/>
          <w:szCs w:val="24"/>
        </w:rPr>
        <w:t xml:space="preserve"> </w:t>
      </w:r>
      <w:r w:rsidRPr="007A4116">
        <w:rPr>
          <w:rFonts w:ascii="Times New Roman" w:eastAsia="Times New Roman" w:hAnsi="Times New Roman" w:cs="Times New Roman"/>
          <w:sz w:val="24"/>
          <w:szCs w:val="24"/>
          <w:lang w:eastAsia="zh-CN"/>
        </w:rPr>
        <w:t xml:space="preserve">Дължимата Цената по този Договор </w:t>
      </w:r>
      <w:r>
        <w:rPr>
          <w:rFonts w:ascii="Times New Roman" w:eastAsia="Times New Roman" w:hAnsi="Times New Roman" w:cs="Times New Roman"/>
          <w:sz w:val="24"/>
          <w:szCs w:val="24"/>
          <w:lang w:eastAsia="zh-CN"/>
        </w:rPr>
        <w:t>се определя</w:t>
      </w:r>
      <w:r w:rsidRPr="007A4116">
        <w:rPr>
          <w:rFonts w:ascii="Times New Roman" w:eastAsia="Times New Roman" w:hAnsi="Times New Roman" w:cs="Times New Roman"/>
          <w:sz w:val="24"/>
          <w:szCs w:val="24"/>
          <w:lang w:eastAsia="zh-CN"/>
        </w:rPr>
        <w:t xml:space="preserve"> като сбор от произведенията на посочените в ценовото предложение на ИЗПЪЛНИТЕЛЯ единични цени за съответния вид извършен профилактичен медицински преглед/клинично изследване и действителния брой на прегледаните/изследвани служители на ВЪЗЛОЖИТЕЛЯ. Броят на прегледаните/изследвани лица се удостоверява чрез полагане на подпис от прегледания в поименен списък, който ще бъде предоставен на ИЗПЪЛНИТЕЛЯ от ВЪЗЛОЖИТЕЛЯ</w:t>
      </w:r>
      <w:r>
        <w:rPr>
          <w:rFonts w:ascii="Times New Roman" w:eastAsia="Times New Roman" w:hAnsi="Times New Roman" w:cs="Times New Roman"/>
          <w:sz w:val="24"/>
          <w:szCs w:val="24"/>
          <w:lang w:eastAsia="zh-CN"/>
        </w:rPr>
        <w:t>.</w:t>
      </w:r>
      <w:r w:rsidRPr="007A4116">
        <w:rPr>
          <w:rFonts w:ascii="Times New Roman" w:eastAsia="Times New Roman" w:hAnsi="Times New Roman" w:cs="Times New Roman"/>
          <w:sz w:val="24"/>
          <w:szCs w:val="24"/>
          <w:lang w:eastAsia="zh-CN"/>
        </w:rPr>
        <w:t xml:space="preserve"> </w:t>
      </w:r>
    </w:p>
    <w:p w:rsidR="00B75972" w:rsidRDefault="00B75972" w:rsidP="00B75972">
      <w:pPr>
        <w:suppressAutoHyphens/>
        <w:spacing w:after="0" w:line="240" w:lineRule="auto"/>
        <w:ind w:firstLine="567"/>
        <w:jc w:val="both"/>
        <w:rPr>
          <w:rFonts w:ascii="Times New Roman" w:eastAsia="Times New Roman" w:hAnsi="Times New Roman" w:cs="Times New Roman"/>
          <w:sz w:val="24"/>
          <w:szCs w:val="24"/>
          <w:lang w:eastAsia="zh-CN"/>
        </w:rPr>
      </w:pPr>
    </w:p>
    <w:p w:rsidR="00B75972" w:rsidRPr="00183251" w:rsidRDefault="00B75972" w:rsidP="00B7597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9</w:t>
      </w:r>
      <w:r w:rsidRPr="00183251">
        <w:rPr>
          <w:rFonts w:ascii="Times New Roman" w:eastAsia="Times New Roman" w:hAnsi="Times New Roman" w:cs="Times New Roman"/>
          <w:b/>
          <w:sz w:val="24"/>
          <w:szCs w:val="24"/>
        </w:rPr>
        <w:t>.</w:t>
      </w:r>
      <w:r w:rsidRPr="00183251">
        <w:rPr>
          <w:rFonts w:ascii="Times New Roman" w:eastAsia="Times New Roman" w:hAnsi="Times New Roman" w:cs="Times New Roman"/>
          <w:sz w:val="24"/>
          <w:szCs w:val="24"/>
        </w:rPr>
        <w:t xml:space="preserve"> (1) Всяко плащане по този Договор</w:t>
      </w:r>
      <w:r>
        <w:rPr>
          <w:rFonts w:ascii="Times New Roman" w:eastAsia="Times New Roman" w:hAnsi="Times New Roman" w:cs="Times New Roman"/>
          <w:sz w:val="24"/>
          <w:szCs w:val="24"/>
        </w:rPr>
        <w:t xml:space="preserve"> </w:t>
      </w:r>
      <w:r w:rsidRPr="00183251">
        <w:rPr>
          <w:rFonts w:ascii="Times New Roman" w:eastAsia="Times New Roman" w:hAnsi="Times New Roman" w:cs="Times New Roman"/>
          <w:sz w:val="24"/>
          <w:szCs w:val="24"/>
        </w:rPr>
        <w:t>се извършва въз основа на следните документи:</w:t>
      </w:r>
    </w:p>
    <w:p w:rsidR="00B75972" w:rsidRDefault="00B75972" w:rsidP="00B759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eastAsia="bg-BG"/>
        </w:rPr>
        <w:t>окончателен</w:t>
      </w:r>
      <w:r w:rsidRPr="00183251">
        <w:rPr>
          <w:rFonts w:ascii="Times New Roman" w:eastAsia="Times New Roman" w:hAnsi="Times New Roman" w:cs="Times New Roman"/>
          <w:sz w:val="24"/>
          <w:szCs w:val="24"/>
        </w:rPr>
        <w:t xml:space="preserve"> </w:t>
      </w:r>
      <w:proofErr w:type="spellStart"/>
      <w:r w:rsidRPr="00183251">
        <w:rPr>
          <w:rFonts w:ascii="Times New Roman" w:eastAsia="Times New Roman" w:hAnsi="Times New Roman" w:cs="Times New Roman"/>
          <w:sz w:val="24"/>
          <w:szCs w:val="24"/>
        </w:rPr>
        <w:t>приемо-предавателен</w:t>
      </w:r>
      <w:proofErr w:type="spellEnd"/>
      <w:r w:rsidRPr="00183251">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rPr>
        <w:t>токол за приемане на Услугите</w:t>
      </w:r>
      <w:r w:rsidRPr="00183251">
        <w:rPr>
          <w:rFonts w:ascii="Times New Roman" w:eastAsia="Times New Roman" w:hAnsi="Times New Roman" w:cs="Times New Roman"/>
          <w:sz w:val="24"/>
          <w:szCs w:val="24"/>
        </w:rPr>
        <w:t>, подписан от ВЪЗЛОЖИТЕЛЯ и ИЗПЪЛНИТЕЛЯ, при съответно спазв</w:t>
      </w:r>
      <w:r>
        <w:rPr>
          <w:rFonts w:ascii="Times New Roman" w:eastAsia="Times New Roman" w:hAnsi="Times New Roman" w:cs="Times New Roman"/>
          <w:sz w:val="24"/>
          <w:szCs w:val="24"/>
        </w:rPr>
        <w:t>ане на разпоредбите на Раздел V</w:t>
      </w:r>
      <w:r w:rsidRPr="00183251">
        <w:rPr>
          <w:rFonts w:ascii="Times New Roman" w:eastAsia="Times New Roman" w:hAnsi="Times New Roman" w:cs="Times New Roman"/>
          <w:sz w:val="24"/>
          <w:szCs w:val="24"/>
        </w:rPr>
        <w:t xml:space="preserve"> (Предаване и приема</w:t>
      </w:r>
      <w:r>
        <w:rPr>
          <w:rFonts w:ascii="Times New Roman" w:eastAsia="Times New Roman" w:hAnsi="Times New Roman" w:cs="Times New Roman"/>
          <w:sz w:val="24"/>
          <w:szCs w:val="24"/>
        </w:rPr>
        <w:t>не на изпълнението) от Договора</w:t>
      </w:r>
      <w:r w:rsidRPr="00183251">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w:t>
      </w:r>
    </w:p>
    <w:p w:rsidR="00B75972" w:rsidRPr="00183251" w:rsidRDefault="00B75972" w:rsidP="00B759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фактура за дължимата сума от Цената</w:t>
      </w:r>
      <w:r w:rsidRPr="001832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Договора</w:t>
      </w:r>
      <w:r w:rsidRPr="00183251">
        <w:rPr>
          <w:rFonts w:ascii="Times New Roman" w:eastAsia="Times New Roman" w:hAnsi="Times New Roman" w:cs="Times New Roman"/>
          <w:sz w:val="24"/>
          <w:szCs w:val="24"/>
        </w:rPr>
        <w:t>, издадена от ИЗПЪЛНИТЕЛЯ и представена на ВЪЗЛОЖИТЕЛЯ.</w:t>
      </w:r>
    </w:p>
    <w:p w:rsidR="00B75972" w:rsidRDefault="00B75972" w:rsidP="00B759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183251">
        <w:rPr>
          <w:rFonts w:ascii="Times New Roman" w:eastAsia="Times New Roman" w:hAnsi="Times New Roman" w:cs="Times New Roman"/>
          <w:sz w:val="24"/>
          <w:szCs w:val="24"/>
        </w:rPr>
        <w:t xml:space="preserve">) ВЪЗЛОЖИТЕЛЯТ се задължава да извършва всяко дължимо плащане в срок до </w:t>
      </w:r>
      <w:r w:rsidRPr="007A4116">
        <w:rPr>
          <w:rFonts w:ascii="Times New Roman" w:eastAsia="Times New Roman" w:hAnsi="Times New Roman" w:cs="Times New Roman"/>
          <w:sz w:val="24"/>
          <w:szCs w:val="24"/>
        </w:rPr>
        <w:t>10 (десет) работни дни</w:t>
      </w:r>
      <w:r w:rsidRPr="00183251">
        <w:rPr>
          <w:rFonts w:ascii="Times New Roman" w:eastAsia="Times New Roman" w:hAnsi="Times New Roman" w:cs="Times New Roman"/>
          <w:sz w:val="24"/>
          <w:szCs w:val="24"/>
        </w:rPr>
        <w:t xml:space="preserve"> след получаването на фактура на ИЗПЪЛНИТЕЛЯ, при спазване на условията по ал. 1.</w:t>
      </w:r>
    </w:p>
    <w:p w:rsidR="00B75972" w:rsidRPr="00183251" w:rsidRDefault="00B75972" w:rsidP="00B75972">
      <w:pPr>
        <w:widowControl w:val="0"/>
        <w:spacing w:after="0" w:line="240" w:lineRule="auto"/>
        <w:ind w:firstLine="567"/>
        <w:jc w:val="both"/>
        <w:rPr>
          <w:rFonts w:ascii="Times New Roman" w:eastAsia="Times New Roman" w:hAnsi="Times New Roman" w:cs="Times New Roman"/>
          <w:b/>
          <w:sz w:val="24"/>
          <w:szCs w:val="24"/>
        </w:rPr>
      </w:pPr>
    </w:p>
    <w:p w:rsidR="00B75972" w:rsidRPr="00183251" w:rsidRDefault="00B75972" w:rsidP="00B7597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10</w:t>
      </w:r>
      <w:r w:rsidRPr="00183251">
        <w:rPr>
          <w:rFonts w:ascii="Times New Roman" w:eastAsia="Times New Roman" w:hAnsi="Times New Roman" w:cs="Times New Roman"/>
          <w:b/>
          <w:sz w:val="24"/>
          <w:szCs w:val="24"/>
        </w:rPr>
        <w:t xml:space="preserve">. (1) </w:t>
      </w:r>
      <w:r w:rsidRPr="00183251">
        <w:rPr>
          <w:rFonts w:ascii="Times New Roman" w:eastAsia="Times New Roman" w:hAnsi="Times New Roman" w:cs="Times New Roman"/>
          <w:sz w:val="24"/>
          <w:szCs w:val="24"/>
        </w:rPr>
        <w:t>Всички плащания по този Договор се изв</w:t>
      </w:r>
      <w:r>
        <w:rPr>
          <w:rFonts w:ascii="Times New Roman" w:eastAsia="Times New Roman" w:hAnsi="Times New Roman" w:cs="Times New Roman"/>
          <w:sz w:val="24"/>
          <w:szCs w:val="24"/>
        </w:rPr>
        <w:t>ършват в лева</w:t>
      </w:r>
      <w:r w:rsidRPr="00183251">
        <w:rPr>
          <w:rFonts w:ascii="Times New Roman" w:eastAsia="Times New Roman" w:hAnsi="Times New Roman" w:cs="Times New Roman"/>
          <w:sz w:val="24"/>
          <w:szCs w:val="24"/>
        </w:rPr>
        <w:t xml:space="preserve"> чрез банков превод по следната банкова сметка на ИЗПЪЛНИТЕЛЯ: </w:t>
      </w:r>
    </w:p>
    <w:p w:rsidR="00B75972" w:rsidRPr="00183251" w:rsidRDefault="00B75972" w:rsidP="00B759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Банка:</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B75972" w:rsidRPr="00183251" w:rsidRDefault="00B75972" w:rsidP="00B759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BIC:</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B75972" w:rsidRPr="00183251" w:rsidRDefault="00B75972" w:rsidP="00B759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IBAN:</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B75972" w:rsidRDefault="00B75972" w:rsidP="00B759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b/>
          <w:sz w:val="24"/>
          <w:szCs w:val="24"/>
          <w:lang w:val="en-US"/>
        </w:rPr>
        <w:t>(2)</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Изпълнителят</w:t>
      </w:r>
      <w:proofErr w:type="spellEnd"/>
      <w:r w:rsidRPr="00183251">
        <w:rPr>
          <w:rFonts w:ascii="Times New Roman" w:eastAsia="Calibri" w:hAnsi="Times New Roman" w:cs="Times New Roman"/>
          <w:sz w:val="24"/>
          <w:szCs w:val="24"/>
          <w:lang w:val="en-US"/>
        </w:rPr>
        <w:t xml:space="preserve"> е </w:t>
      </w:r>
      <w:proofErr w:type="spellStart"/>
      <w:r w:rsidRPr="00183251">
        <w:rPr>
          <w:rFonts w:ascii="Times New Roman" w:eastAsia="Calibri" w:hAnsi="Times New Roman" w:cs="Times New Roman"/>
          <w:sz w:val="24"/>
          <w:szCs w:val="24"/>
          <w:lang w:val="en-US"/>
        </w:rPr>
        <w:t>длъжен</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да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уведомява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писмено</w:t>
      </w:r>
      <w:proofErr w:type="spellEnd"/>
      <w:r w:rsidRPr="00183251">
        <w:rPr>
          <w:rFonts w:ascii="Times New Roman" w:eastAsia="Calibri" w:hAnsi="Times New Roman" w:cs="Times New Roman"/>
          <w:sz w:val="24"/>
          <w:szCs w:val="24"/>
          <w:lang w:val="en-US"/>
        </w:rPr>
        <w:t xml:space="preserve"> ВЪЗЛОЖИТЕЛЯ </w:t>
      </w:r>
      <w:proofErr w:type="spellStart"/>
      <w:r w:rsidRPr="00183251">
        <w:rPr>
          <w:rFonts w:ascii="Times New Roman" w:eastAsia="Calibri" w:hAnsi="Times New Roman" w:cs="Times New Roman"/>
          <w:sz w:val="24"/>
          <w:szCs w:val="24"/>
          <w:lang w:val="en-US"/>
        </w:rPr>
        <w:t>за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всички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последващи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промени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ал</w:t>
      </w:r>
      <w:proofErr w:type="spellEnd"/>
      <w:r w:rsidRPr="00183251">
        <w:rPr>
          <w:rFonts w:ascii="Times New Roman" w:eastAsia="Calibri" w:hAnsi="Times New Roman" w:cs="Times New Roman"/>
          <w:sz w:val="24"/>
          <w:szCs w:val="24"/>
          <w:lang w:val="en-US"/>
        </w:rPr>
        <w:t xml:space="preserve">. </w:t>
      </w:r>
      <w:proofErr w:type="gramStart"/>
      <w:r w:rsidRPr="00183251">
        <w:rPr>
          <w:rFonts w:ascii="Times New Roman" w:eastAsia="Calibri" w:hAnsi="Times New Roman" w:cs="Times New Roman"/>
          <w:sz w:val="24"/>
          <w:szCs w:val="24"/>
          <w:lang w:val="en-US"/>
        </w:rPr>
        <w:t xml:space="preserve">1 в </w:t>
      </w:r>
      <w:proofErr w:type="spellStart"/>
      <w:r w:rsidRPr="00183251">
        <w:rPr>
          <w:rFonts w:ascii="Times New Roman" w:eastAsia="Calibri" w:hAnsi="Times New Roman" w:cs="Times New Roman"/>
          <w:sz w:val="24"/>
          <w:szCs w:val="24"/>
          <w:lang w:val="en-US"/>
        </w:rPr>
        <w:t>срок</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от</w:t>
      </w:r>
      <w:proofErr w:type="spellEnd"/>
      <w:r w:rsidRPr="0018325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3</w:t>
      </w:r>
      <w:r w:rsidRPr="00183251">
        <w:rPr>
          <w:rFonts w:ascii="Times New Roman" w:eastAsia="Calibri" w:hAnsi="Times New Roman" w:cs="Times New Roman"/>
          <w:sz w:val="24"/>
          <w:szCs w:val="24"/>
        </w:rPr>
        <w:t xml:space="preserve"> </w:t>
      </w:r>
      <w:r w:rsidRPr="00183251">
        <w:rPr>
          <w:rFonts w:ascii="Times New Roman" w:eastAsia="Calibri" w:hAnsi="Times New Roman" w:cs="Times New Roman"/>
          <w:sz w:val="24"/>
          <w:szCs w:val="24"/>
          <w:lang w:val="en-US"/>
        </w:rPr>
        <w:t>(</w:t>
      </w:r>
      <w:r>
        <w:rPr>
          <w:rFonts w:ascii="Times New Roman" w:eastAsia="Calibri" w:hAnsi="Times New Roman" w:cs="Times New Roman"/>
          <w:i/>
          <w:sz w:val="24"/>
          <w:szCs w:val="24"/>
        </w:rPr>
        <w:t>три</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дни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считано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от</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момента</w:t>
      </w:r>
      <w:proofErr w:type="spellEnd"/>
      <w:r w:rsidRPr="00183251">
        <w:rPr>
          <w:rFonts w:ascii="Times New Roman" w:eastAsia="Calibri" w:hAnsi="Times New Roman" w:cs="Times New Roman"/>
          <w:sz w:val="24"/>
          <w:szCs w:val="24"/>
          <w:lang w:val="en-US"/>
        </w:rPr>
        <w:t xml:space="preserve"> на </w:t>
      </w:r>
      <w:proofErr w:type="spellStart"/>
      <w:r w:rsidRPr="00183251">
        <w:rPr>
          <w:rFonts w:ascii="Times New Roman" w:eastAsia="Calibri" w:hAnsi="Times New Roman" w:cs="Times New Roman"/>
          <w:sz w:val="24"/>
          <w:szCs w:val="24"/>
          <w:lang w:val="en-US"/>
        </w:rPr>
        <w:t>промяната</w:t>
      </w:r>
      <w:proofErr w:type="spellEnd"/>
      <w:r w:rsidRPr="00183251">
        <w:rPr>
          <w:rFonts w:ascii="Times New Roman" w:eastAsia="Calibri" w:hAnsi="Times New Roman" w:cs="Times New Roman"/>
          <w:sz w:val="24"/>
          <w:szCs w:val="24"/>
          <w:lang w:val="en-US"/>
        </w:rPr>
        <w:t>.</w:t>
      </w:r>
      <w:proofErr w:type="gramEnd"/>
      <w:r w:rsidRPr="00183251">
        <w:rPr>
          <w:rFonts w:ascii="Times New Roman" w:eastAsia="Calibri" w:hAnsi="Times New Roman" w:cs="Times New Roman"/>
          <w:sz w:val="24"/>
          <w:szCs w:val="24"/>
          <w:lang w:val="en-US"/>
        </w:rPr>
        <w:t xml:space="preserve"> </w:t>
      </w:r>
      <w:proofErr w:type="gramStart"/>
      <w:r w:rsidRPr="00183251">
        <w:rPr>
          <w:rFonts w:ascii="Times New Roman" w:eastAsia="Calibri" w:hAnsi="Times New Roman" w:cs="Times New Roman"/>
          <w:sz w:val="24"/>
          <w:szCs w:val="24"/>
          <w:lang w:val="en-US"/>
        </w:rPr>
        <w:t xml:space="preserve">В </w:t>
      </w:r>
      <w:proofErr w:type="spellStart"/>
      <w:r w:rsidRPr="00183251">
        <w:rPr>
          <w:rFonts w:ascii="Times New Roman" w:eastAsia="Calibri" w:hAnsi="Times New Roman" w:cs="Times New Roman"/>
          <w:sz w:val="24"/>
          <w:szCs w:val="24"/>
          <w:lang w:val="en-US"/>
        </w:rPr>
        <w:t>случай</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че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Изпълнителят</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уведоми</w:t>
      </w:r>
      <w:proofErr w:type="spellEnd"/>
      <w:r w:rsidRPr="00183251">
        <w:rPr>
          <w:rFonts w:ascii="Times New Roman" w:eastAsia="Calibri" w:hAnsi="Times New Roman" w:cs="Times New Roman"/>
          <w:sz w:val="24"/>
          <w:szCs w:val="24"/>
          <w:lang w:val="en-US"/>
        </w:rPr>
        <w:t xml:space="preserve"> ВЪЗЛОЖИТЕЛЯ в </w:t>
      </w:r>
      <w:proofErr w:type="spellStart"/>
      <w:r w:rsidRPr="00183251">
        <w:rPr>
          <w:rFonts w:ascii="Times New Roman" w:eastAsia="Calibri" w:hAnsi="Times New Roman" w:cs="Times New Roman"/>
          <w:sz w:val="24"/>
          <w:szCs w:val="24"/>
          <w:lang w:val="en-US"/>
        </w:rPr>
        <w:t>този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срок</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счита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че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плащанията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надлежно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извършени</w:t>
      </w:r>
      <w:proofErr w:type="spellEnd"/>
      <w:r w:rsidRPr="00183251">
        <w:rPr>
          <w:rFonts w:ascii="Times New Roman" w:eastAsia="Calibri" w:hAnsi="Times New Roman" w:cs="Times New Roman"/>
          <w:sz w:val="24"/>
          <w:szCs w:val="24"/>
          <w:lang w:val="en-US"/>
        </w:rPr>
        <w:t>.</w:t>
      </w:r>
      <w:proofErr w:type="gramEnd"/>
    </w:p>
    <w:p w:rsidR="00B75972" w:rsidRPr="006D0E92" w:rsidRDefault="00B75972" w:rsidP="00B7597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r w:rsidRPr="00F62445">
        <w:rPr>
          <w:rFonts w:ascii="Times New Roman" w:eastAsia="Times New Roman" w:hAnsi="Times New Roman" w:cs="Times New Roman"/>
          <w:b/>
          <w:bCs/>
          <w:color w:val="000000"/>
          <w:sz w:val="24"/>
          <w:szCs w:val="26"/>
          <w:lang w:eastAsia="bg-BG"/>
        </w:rPr>
        <w:t xml:space="preserve">IV. </w:t>
      </w:r>
      <w:r w:rsidRPr="006D0E92">
        <w:rPr>
          <w:rFonts w:ascii="Times New Roman" w:eastAsia="Times New Roman" w:hAnsi="Times New Roman" w:cs="Times New Roman"/>
          <w:b/>
          <w:bCs/>
          <w:color w:val="000000"/>
          <w:sz w:val="24"/>
          <w:szCs w:val="26"/>
          <w:lang w:eastAsia="bg-BG"/>
        </w:rPr>
        <w:t>ПРАВА И ЗАДЪЛЖЕНИЯ НА СТРАНИТЕ</w:t>
      </w:r>
      <w:r>
        <w:rPr>
          <w:rFonts w:ascii="Times New Roman" w:eastAsia="Times New Roman" w:hAnsi="Times New Roman" w:cs="Times New Roman"/>
          <w:b/>
          <w:bCs/>
          <w:color w:val="000000"/>
          <w:sz w:val="24"/>
          <w:szCs w:val="26"/>
          <w:lang w:val="en-US" w:eastAsia="bg-BG"/>
        </w:rPr>
        <w:t>.</w:t>
      </w:r>
    </w:p>
    <w:p w:rsidR="00B75972" w:rsidRPr="006D0E92" w:rsidRDefault="00B75972" w:rsidP="00B75972">
      <w:pPr>
        <w:spacing w:after="0" w:line="240" w:lineRule="auto"/>
        <w:ind w:firstLine="567"/>
        <w:jc w:val="both"/>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Чл. 11</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75972" w:rsidRPr="006D0E92" w:rsidRDefault="00B75972" w:rsidP="00B75972">
      <w:pPr>
        <w:spacing w:after="0" w:line="240" w:lineRule="auto"/>
        <w:jc w:val="both"/>
        <w:rPr>
          <w:rFonts w:ascii="Times New Roman" w:eastAsia="Calibri" w:hAnsi="Times New Roman" w:cs="Times New Roman"/>
          <w:sz w:val="24"/>
          <w:highlight w:val="yellow"/>
          <w:lang w:eastAsia="bg-BG"/>
        </w:rPr>
      </w:pPr>
    </w:p>
    <w:p w:rsidR="00B75972" w:rsidRPr="006D0E92" w:rsidRDefault="00B75972" w:rsidP="00B75972">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ИЗПЪЛНИТЕЛЯ</w:t>
      </w:r>
    </w:p>
    <w:p w:rsidR="00B75972" w:rsidRPr="006D0E92" w:rsidRDefault="00B75972" w:rsidP="00B75972">
      <w:pPr>
        <w:spacing w:after="0" w:line="240" w:lineRule="auto"/>
        <w:jc w:val="both"/>
        <w:rPr>
          <w:rFonts w:ascii="Times New Roman" w:eastAsia="Times New Roman" w:hAnsi="Times New Roman" w:cs="Times New Roman"/>
          <w:bCs/>
          <w:color w:val="000000"/>
          <w:spacing w:val="1"/>
          <w:sz w:val="24"/>
          <w:szCs w:val="24"/>
        </w:rPr>
      </w:pPr>
      <w:r w:rsidRPr="006D0E92">
        <w:rPr>
          <w:rFonts w:ascii="Times New Roman" w:eastAsia="Times New Roman" w:hAnsi="Times New Roman" w:cs="Times New Roman"/>
          <w:bCs/>
          <w:color w:val="000000"/>
          <w:spacing w:val="1"/>
          <w:sz w:val="24"/>
          <w:szCs w:val="24"/>
        </w:rPr>
        <w:tab/>
      </w:r>
    </w:p>
    <w:p w:rsidR="00B75972" w:rsidRPr="006D0E92" w:rsidRDefault="00B75972" w:rsidP="00B75972">
      <w:pPr>
        <w:spacing w:after="0" w:line="240" w:lineRule="auto"/>
        <w:ind w:firstLine="567"/>
        <w:jc w:val="both"/>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bCs/>
          <w:color w:val="000000"/>
          <w:spacing w:val="1"/>
          <w:sz w:val="24"/>
          <w:szCs w:val="24"/>
        </w:rPr>
        <w:t>Чл. 12</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
          <w:color w:val="000000"/>
          <w:spacing w:val="1"/>
          <w:sz w:val="24"/>
          <w:szCs w:val="24"/>
        </w:rPr>
        <w:t>ИЗПЪЛНИТЕЛЯТ има право:</w:t>
      </w:r>
      <w:r w:rsidRPr="006D0E92">
        <w:rPr>
          <w:rFonts w:ascii="Times New Roman" w:eastAsia="Times New Roman" w:hAnsi="Times New Roman" w:cs="Times New Roman"/>
          <w:b/>
          <w:color w:val="000000"/>
          <w:spacing w:val="1"/>
          <w:sz w:val="24"/>
          <w:szCs w:val="24"/>
        </w:rPr>
        <w:tab/>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получи възнаграждение в размера, сро</w:t>
      </w:r>
      <w:r>
        <w:rPr>
          <w:rFonts w:ascii="Times New Roman" w:eastAsia="Times New Roman" w:hAnsi="Times New Roman" w:cs="Times New Roman"/>
          <w:color w:val="000000"/>
          <w:spacing w:val="1"/>
          <w:sz w:val="24"/>
          <w:szCs w:val="24"/>
        </w:rPr>
        <w:t xml:space="preserve">ковете и при условията по чл. </w:t>
      </w:r>
      <w:r>
        <w:rPr>
          <w:rFonts w:ascii="Times New Roman" w:eastAsia="Times New Roman" w:hAnsi="Times New Roman" w:cs="Times New Roman"/>
          <w:color w:val="000000"/>
          <w:spacing w:val="1"/>
          <w:sz w:val="24"/>
          <w:szCs w:val="24"/>
          <w:lang w:val="en-US"/>
        </w:rPr>
        <w:t>7</w:t>
      </w:r>
      <w:r>
        <w:rPr>
          <w:rFonts w:ascii="Times New Roman" w:eastAsia="Times New Roman" w:hAnsi="Times New Roman" w:cs="Times New Roman"/>
          <w:color w:val="000000"/>
          <w:spacing w:val="1"/>
          <w:sz w:val="24"/>
          <w:szCs w:val="24"/>
        </w:rPr>
        <w:t xml:space="preserve"> – 1</w:t>
      </w:r>
      <w:r>
        <w:rPr>
          <w:rFonts w:ascii="Times New Roman" w:eastAsia="Times New Roman" w:hAnsi="Times New Roman" w:cs="Times New Roman"/>
          <w:color w:val="000000"/>
          <w:spacing w:val="1"/>
          <w:sz w:val="24"/>
          <w:szCs w:val="24"/>
          <w:lang w:val="en-US"/>
        </w:rPr>
        <w:t>0</w:t>
      </w:r>
      <w:r w:rsidRPr="006D0E92">
        <w:rPr>
          <w:rFonts w:ascii="Times New Roman" w:eastAsia="Times New Roman" w:hAnsi="Times New Roman" w:cs="Times New Roman"/>
          <w:color w:val="000000"/>
          <w:spacing w:val="1"/>
          <w:sz w:val="24"/>
          <w:szCs w:val="24"/>
        </w:rPr>
        <w:t xml:space="preserve"> от договора;</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75972" w:rsidRPr="006D0E92" w:rsidRDefault="00B75972" w:rsidP="00B75972">
      <w:pPr>
        <w:spacing w:after="0" w:line="240" w:lineRule="auto"/>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ab/>
      </w:r>
    </w:p>
    <w:p w:rsidR="00B75972" w:rsidRPr="006D0E92" w:rsidRDefault="00B75972" w:rsidP="00B75972">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Pr>
          <w:rFonts w:ascii="Times New Roman" w:eastAsia="Times New Roman" w:hAnsi="Times New Roman" w:cs="Times New Roman"/>
          <w:b/>
          <w:bCs/>
          <w:color w:val="000000"/>
          <w:spacing w:val="1"/>
          <w:sz w:val="24"/>
          <w:szCs w:val="24"/>
        </w:rPr>
        <w:t>13</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ИЗПЪЛНИТЕЛЯТ се задължава:</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B75972" w:rsidRDefault="00B75972" w:rsidP="00B75972">
      <w:pPr>
        <w:spacing w:after="0" w:line="240" w:lineRule="auto"/>
        <w:ind w:firstLine="567"/>
        <w:jc w:val="both"/>
        <w:rPr>
          <w:rFonts w:ascii="Times New Roman" w:eastAsia="Times New Roman" w:hAnsi="Times New Roman" w:cs="Times New Roman"/>
          <w:color w:val="000000"/>
          <w:spacing w:val="1"/>
          <w:sz w:val="24"/>
          <w:szCs w:val="24"/>
          <w:lang w:val="en-US"/>
        </w:rPr>
      </w:pPr>
      <w:r w:rsidRPr="006D0E92">
        <w:rPr>
          <w:rFonts w:ascii="Times New Roman" w:eastAsia="Times New Roman" w:hAnsi="Times New Roman" w:cs="Times New Roman"/>
          <w:color w:val="000000"/>
          <w:spacing w:val="1"/>
          <w:sz w:val="24"/>
          <w:szCs w:val="24"/>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3. да изпълнява всички законосъобразни указания и изисквания на ВЪЗЛОЖИТЕЛЯ;</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4. да пази поверителна Конфиденциалната информация, в съ</w:t>
      </w:r>
      <w:r>
        <w:rPr>
          <w:rFonts w:ascii="Times New Roman" w:eastAsia="Times New Roman" w:hAnsi="Times New Roman" w:cs="Times New Roman"/>
          <w:color w:val="000000"/>
          <w:spacing w:val="1"/>
          <w:sz w:val="24"/>
          <w:szCs w:val="24"/>
        </w:rPr>
        <w:t xml:space="preserve">ответствие с уговореното в </w:t>
      </w:r>
      <w:r w:rsidRPr="00F71339">
        <w:rPr>
          <w:rFonts w:ascii="Times New Roman" w:eastAsia="Times New Roman" w:hAnsi="Times New Roman" w:cs="Times New Roman"/>
          <w:color w:val="000000"/>
          <w:spacing w:val="1"/>
          <w:sz w:val="24"/>
          <w:szCs w:val="24"/>
        </w:rPr>
        <w:t xml:space="preserve">чл. </w:t>
      </w:r>
      <w:r>
        <w:rPr>
          <w:rFonts w:ascii="Times New Roman" w:eastAsia="Times New Roman" w:hAnsi="Times New Roman" w:cs="Times New Roman"/>
          <w:color w:val="000000"/>
          <w:spacing w:val="1"/>
          <w:sz w:val="24"/>
          <w:szCs w:val="24"/>
        </w:rPr>
        <w:t>31</w:t>
      </w:r>
      <w:r w:rsidRPr="006D0E92">
        <w:rPr>
          <w:rFonts w:ascii="Times New Roman" w:eastAsia="Times New Roman" w:hAnsi="Times New Roman" w:cs="Times New Roman"/>
          <w:color w:val="000000"/>
          <w:spacing w:val="1"/>
          <w:sz w:val="24"/>
          <w:szCs w:val="24"/>
        </w:rPr>
        <w:t xml:space="preserve"> от Договора;  </w:t>
      </w:r>
    </w:p>
    <w:p w:rsidR="00B7597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5. да не възлага работата или части от нея на подизпълнители, извън посоче</w:t>
      </w:r>
      <w:r>
        <w:rPr>
          <w:rFonts w:ascii="Times New Roman" w:eastAsia="Times New Roman" w:hAnsi="Times New Roman" w:cs="Times New Roman"/>
          <w:color w:val="000000"/>
          <w:spacing w:val="1"/>
          <w:sz w:val="24"/>
          <w:szCs w:val="24"/>
        </w:rPr>
        <w:t xml:space="preserve">ните в офертата на ИЗПЪЛНИТЕЛЯ </w:t>
      </w:r>
      <w:r w:rsidRPr="006D0E92">
        <w:rPr>
          <w:rFonts w:ascii="Times New Roman" w:eastAsia="Times New Roman" w:hAnsi="Times New Roman" w:cs="Times New Roman"/>
          <w:color w:val="000000"/>
          <w:spacing w:val="1"/>
          <w:sz w:val="24"/>
          <w:szCs w:val="24"/>
        </w:rPr>
        <w:t>освен в случаите и п</w:t>
      </w:r>
      <w:r>
        <w:rPr>
          <w:rFonts w:ascii="Times New Roman" w:eastAsia="Times New Roman" w:hAnsi="Times New Roman" w:cs="Times New Roman"/>
          <w:color w:val="000000"/>
          <w:spacing w:val="1"/>
          <w:sz w:val="24"/>
          <w:szCs w:val="24"/>
        </w:rPr>
        <w:t>ри условията, предвидени в ЗОП</w:t>
      </w:r>
      <w:r w:rsidRPr="006D0E92">
        <w:rPr>
          <w:rFonts w:ascii="Times New Roman" w:eastAsia="Times New Roman" w:hAnsi="Times New Roman" w:cs="Times New Roman"/>
          <w:color w:val="000000"/>
          <w:spacing w:val="1"/>
          <w:sz w:val="24"/>
          <w:szCs w:val="24"/>
        </w:rPr>
        <w:t>;</w:t>
      </w:r>
    </w:p>
    <w:p w:rsidR="00B75972" w:rsidRPr="00676933" w:rsidRDefault="00B75972" w:rsidP="00B75972">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caps/>
          <w:sz w:val="24"/>
          <w:szCs w:val="24"/>
        </w:rPr>
        <w:t xml:space="preserve">6. </w:t>
      </w:r>
      <w:r w:rsidRPr="006D0E92">
        <w:rPr>
          <w:rFonts w:ascii="Times New Roman" w:eastAsia="Times New Roman" w:hAnsi="Times New Roman" w:cs="Times New Roman"/>
          <w:sz w:val="24"/>
          <w:szCs w:val="24"/>
          <w:lang w:val="en-US" w:eastAsia="bg-BG"/>
        </w:rPr>
        <w:t>[</w:t>
      </w:r>
      <w:r w:rsidRPr="006D0E92">
        <w:rPr>
          <w:rFonts w:ascii="Times New Roman" w:eastAsia="Times New Roman" w:hAnsi="Times New Roman" w:cs="Times New Roman"/>
          <w:sz w:val="24"/>
          <w:szCs w:val="24"/>
          <w:lang w:eastAsia="bg-BG"/>
        </w:rPr>
        <w:t xml:space="preserve">Изпълнителят се задължава да сключи договор/договори за </w:t>
      </w:r>
      <w:proofErr w:type="spellStart"/>
      <w:r w:rsidRPr="006D0E92">
        <w:rPr>
          <w:rFonts w:ascii="Times New Roman" w:eastAsia="Times New Roman" w:hAnsi="Times New Roman" w:cs="Times New Roman"/>
          <w:sz w:val="24"/>
          <w:szCs w:val="24"/>
          <w:lang w:eastAsia="bg-BG"/>
        </w:rPr>
        <w:t>подизпълнение</w:t>
      </w:r>
      <w:proofErr w:type="spellEnd"/>
      <w:r w:rsidRPr="006D0E92">
        <w:rPr>
          <w:rFonts w:ascii="Times New Roman" w:eastAsia="Times New Roman" w:hAnsi="Times New Roman" w:cs="Times New Roman"/>
          <w:sz w:val="24"/>
          <w:szCs w:val="24"/>
          <w:lang w:eastAsia="bg-BG"/>
        </w:rPr>
        <w:t xml:space="preserve"> с посочените в офертата му подизпълнители в срок от </w:t>
      </w:r>
      <w:r>
        <w:rPr>
          <w:rFonts w:ascii="Times New Roman" w:eastAsia="Times New Roman" w:hAnsi="Times New Roman" w:cs="Times New Roman"/>
          <w:sz w:val="24"/>
          <w:szCs w:val="24"/>
          <w:lang w:val="en-US" w:eastAsia="bg-BG"/>
        </w:rPr>
        <w:t>3</w:t>
      </w:r>
      <w:r w:rsidRPr="006D0E92">
        <w:rPr>
          <w:rFonts w:ascii="Times New Roman" w:eastAsia="Times New Roman" w:hAnsi="Times New Roman" w:cs="Times New Roman"/>
          <w:sz w:val="24"/>
          <w:szCs w:val="24"/>
          <w:lang w:eastAsia="bg-BG"/>
        </w:rPr>
        <w:t xml:space="preserve"> дни от сключване на настоящия Договор. В срок до </w:t>
      </w:r>
      <w:r>
        <w:rPr>
          <w:rFonts w:ascii="Times New Roman" w:eastAsia="Times New Roman" w:hAnsi="Times New Roman" w:cs="Times New Roman"/>
          <w:sz w:val="24"/>
          <w:szCs w:val="24"/>
          <w:lang w:val="en-US"/>
        </w:rPr>
        <w:t xml:space="preserve"> 3 </w:t>
      </w:r>
      <w:r w:rsidRPr="006D0E92">
        <w:rPr>
          <w:rFonts w:ascii="Times New Roman" w:eastAsia="Times New Roman" w:hAnsi="Times New Roman" w:cs="Times New Roman"/>
          <w:sz w:val="24"/>
          <w:szCs w:val="24"/>
        </w:rPr>
        <w:t>(</w:t>
      </w:r>
      <w:r>
        <w:rPr>
          <w:rFonts w:ascii="Times New Roman" w:eastAsia="Times New Roman" w:hAnsi="Times New Roman" w:cs="Times New Roman"/>
          <w:sz w:val="24"/>
          <w:szCs w:val="24"/>
        </w:rPr>
        <w:t>три</w:t>
      </w:r>
      <w:r w:rsidRPr="006D0E92">
        <w:rPr>
          <w:rFonts w:ascii="Times New Roman" w:eastAsia="Times New Roman" w:hAnsi="Times New Roman" w:cs="Times New Roman"/>
          <w:sz w:val="24"/>
          <w:szCs w:val="24"/>
        </w:rPr>
        <w:t xml:space="preserve">) дни </w:t>
      </w:r>
      <w:r w:rsidRPr="006D0E92">
        <w:rPr>
          <w:rFonts w:ascii="Times New Roman" w:eastAsia="Times New Roman" w:hAnsi="Times New Roman" w:cs="Times New Roman"/>
          <w:sz w:val="24"/>
          <w:szCs w:val="24"/>
          <w:lang w:eastAsia="bg-BG"/>
        </w:rPr>
        <w:t xml:space="preserve">от сключването на договор за </w:t>
      </w:r>
      <w:proofErr w:type="spellStart"/>
      <w:r w:rsidRPr="006D0E92">
        <w:rPr>
          <w:rFonts w:ascii="Times New Roman" w:eastAsia="Times New Roman" w:hAnsi="Times New Roman" w:cs="Times New Roman"/>
          <w:sz w:val="24"/>
          <w:szCs w:val="24"/>
          <w:lang w:eastAsia="bg-BG"/>
        </w:rPr>
        <w:t>подизпълнение</w:t>
      </w:r>
      <w:proofErr w:type="spellEnd"/>
      <w:r w:rsidRPr="006D0E92">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4" w:anchor="p28982788" w:tgtFrame="_blank" w:history="1">
        <w:r w:rsidRPr="006D0E92">
          <w:rPr>
            <w:rFonts w:ascii="Times New Roman" w:eastAsia="Times New Roman" w:hAnsi="Times New Roman" w:cs="Times New Roman"/>
            <w:sz w:val="24"/>
            <w:szCs w:val="24"/>
            <w:lang w:eastAsia="bg-BG"/>
          </w:rPr>
          <w:t>чл. 66, ал. 2</w:t>
        </w:r>
      </w:hyperlink>
      <w:r w:rsidRPr="006D0E92">
        <w:rPr>
          <w:rFonts w:ascii="Times New Roman" w:eastAsia="Times New Roman" w:hAnsi="Times New Roman" w:cs="Times New Roman"/>
          <w:sz w:val="24"/>
          <w:szCs w:val="24"/>
          <w:lang w:eastAsia="bg-BG"/>
        </w:rPr>
        <w:t xml:space="preserve"> и </w:t>
      </w:r>
      <w:hyperlink r:id="rId15" w:anchor="p28982788" w:tgtFrame="_blank" w:history="1">
        <w:r w:rsidRPr="006D0E92">
          <w:rPr>
            <w:rFonts w:ascii="Times New Roman" w:eastAsia="Times New Roman" w:hAnsi="Times New Roman" w:cs="Times New Roman"/>
            <w:sz w:val="24"/>
            <w:szCs w:val="24"/>
            <w:lang w:eastAsia="bg-BG"/>
          </w:rPr>
          <w:t>11 ЗОП</w:t>
        </w:r>
      </w:hyperlink>
      <w:r w:rsidRPr="006D0E92">
        <w:rPr>
          <w:rFonts w:ascii="Times New Roman" w:eastAsia="Times New Roman" w:hAnsi="Times New Roman" w:cs="Times New Roman"/>
          <w:sz w:val="24"/>
          <w:szCs w:val="24"/>
          <w:lang w:eastAsia="bg-BG"/>
        </w:rPr>
        <w:t xml:space="preserve"> (</w:t>
      </w:r>
      <w:r w:rsidRPr="006D0E92">
        <w:rPr>
          <w:rFonts w:ascii="Times New Roman" w:eastAsia="Times New Roman" w:hAnsi="Times New Roman" w:cs="Times New Roman"/>
          <w:i/>
          <w:sz w:val="24"/>
          <w:szCs w:val="24"/>
          <w:lang w:eastAsia="bg-BG"/>
        </w:rPr>
        <w:t>ако е приложимо</w:t>
      </w:r>
      <w:r w:rsidRPr="006D0E92">
        <w:rPr>
          <w:rFonts w:ascii="Times New Roman" w:eastAsia="Times New Roman" w:hAnsi="Times New Roman" w:cs="Times New Roman"/>
          <w:sz w:val="24"/>
          <w:szCs w:val="24"/>
          <w:lang w:eastAsia="bg-BG"/>
        </w:rPr>
        <w:t>)</w:t>
      </w:r>
      <w:r w:rsidRPr="006D0E92">
        <w:rPr>
          <w:rFonts w:ascii="Times New Roman" w:eastAsia="Times New Roman" w:hAnsi="Times New Roman" w:cs="Times New Roman"/>
          <w:sz w:val="24"/>
          <w:szCs w:val="24"/>
          <w:lang w:val="en-US" w:eastAsia="bg-BG"/>
        </w:rPr>
        <w:t>]</w:t>
      </w:r>
    </w:p>
    <w:p w:rsidR="00B75972" w:rsidRPr="006D0E92" w:rsidRDefault="00B75972" w:rsidP="00B75972">
      <w:pPr>
        <w:spacing w:after="0" w:line="240" w:lineRule="auto"/>
        <w:jc w:val="both"/>
        <w:rPr>
          <w:rFonts w:ascii="Times New Roman" w:eastAsia="Times New Roman" w:hAnsi="Times New Roman" w:cs="Times New Roman"/>
          <w:sz w:val="24"/>
          <w:szCs w:val="24"/>
        </w:rPr>
      </w:pPr>
    </w:p>
    <w:p w:rsidR="00B75972" w:rsidRPr="006D0E92" w:rsidRDefault="00B75972" w:rsidP="00B75972">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ВЪЗЛОЖИТЕЛЯ</w:t>
      </w:r>
    </w:p>
    <w:p w:rsidR="00B75972" w:rsidRPr="006D0E92" w:rsidRDefault="00B75972" w:rsidP="00B75972">
      <w:pPr>
        <w:spacing w:after="0" w:line="240" w:lineRule="auto"/>
        <w:jc w:val="both"/>
        <w:rPr>
          <w:rFonts w:ascii="Times New Roman" w:eastAsia="Times New Roman" w:hAnsi="Times New Roman" w:cs="Times New Roman"/>
          <w:bCs/>
          <w:color w:val="000000"/>
          <w:spacing w:val="1"/>
          <w:sz w:val="24"/>
          <w:szCs w:val="24"/>
        </w:rPr>
      </w:pPr>
    </w:p>
    <w:p w:rsidR="00B75972" w:rsidRPr="006D0E92" w:rsidRDefault="00B75972" w:rsidP="00B75972">
      <w:pPr>
        <w:spacing w:after="0" w:line="240" w:lineRule="auto"/>
        <w:ind w:firstLine="567"/>
        <w:jc w:val="both"/>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bCs/>
          <w:color w:val="000000"/>
          <w:spacing w:val="1"/>
          <w:sz w:val="24"/>
          <w:szCs w:val="24"/>
        </w:rPr>
        <w:t>Чл. 14</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
          <w:color w:val="000000"/>
          <w:spacing w:val="1"/>
          <w:sz w:val="24"/>
          <w:szCs w:val="24"/>
        </w:rPr>
        <w:t>ВЪЗЛОЖИТЕЛЯТ има право:</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lastRenderedPageBreak/>
        <w:t>1.</w:t>
      </w:r>
      <w:r>
        <w:rPr>
          <w:rFonts w:ascii="Times New Roman" w:eastAsia="Times New Roman" w:hAnsi="Times New Roman" w:cs="Times New Roman"/>
          <w:color w:val="000000"/>
          <w:spacing w:val="1"/>
          <w:sz w:val="24"/>
          <w:szCs w:val="24"/>
        </w:rPr>
        <w:t xml:space="preserve"> да изисква и да получи Услугите в </w:t>
      </w:r>
      <w:r w:rsidRPr="006D0E92">
        <w:rPr>
          <w:rFonts w:ascii="Times New Roman" w:eastAsia="Times New Roman" w:hAnsi="Times New Roman" w:cs="Times New Roman"/>
          <w:color w:val="000000"/>
          <w:spacing w:val="1"/>
          <w:sz w:val="24"/>
          <w:szCs w:val="24"/>
        </w:rPr>
        <w:t>угов</w:t>
      </w:r>
      <w:r>
        <w:rPr>
          <w:rFonts w:ascii="Times New Roman" w:eastAsia="Times New Roman" w:hAnsi="Times New Roman" w:cs="Times New Roman"/>
          <w:color w:val="000000"/>
          <w:spacing w:val="1"/>
          <w:sz w:val="24"/>
          <w:szCs w:val="24"/>
        </w:rPr>
        <w:t>орения срок</w:t>
      </w:r>
      <w:r w:rsidRPr="006D0E92">
        <w:rPr>
          <w:rFonts w:ascii="Times New Roman" w:eastAsia="Times New Roman" w:hAnsi="Times New Roman" w:cs="Times New Roman"/>
          <w:color w:val="000000"/>
          <w:spacing w:val="1"/>
          <w:sz w:val="24"/>
          <w:szCs w:val="24"/>
        </w:rPr>
        <w:t>, количество и качество;</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p>
    <w:p w:rsidR="00B75972" w:rsidRPr="006D0E92" w:rsidRDefault="00B75972" w:rsidP="00B75972">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Pr>
          <w:rFonts w:ascii="Times New Roman" w:eastAsia="Times New Roman" w:hAnsi="Times New Roman" w:cs="Times New Roman"/>
          <w:b/>
          <w:bCs/>
          <w:color w:val="000000"/>
          <w:spacing w:val="1"/>
          <w:sz w:val="24"/>
          <w:szCs w:val="24"/>
        </w:rPr>
        <w:t>15</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ВЪЗЛОЖИТЕЛЯТ се задължава:</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1. да приеме изпълнението на Услугите, когато отговаря</w:t>
      </w:r>
      <w:r>
        <w:rPr>
          <w:rFonts w:ascii="Times New Roman" w:eastAsia="Times New Roman" w:hAnsi="Times New Roman" w:cs="Times New Roman"/>
          <w:color w:val="000000"/>
          <w:spacing w:val="1"/>
          <w:sz w:val="24"/>
          <w:szCs w:val="24"/>
        </w:rPr>
        <w:t>т</w:t>
      </w:r>
      <w:r w:rsidRPr="006D0E92">
        <w:rPr>
          <w:rFonts w:ascii="Times New Roman" w:eastAsia="Times New Roman" w:hAnsi="Times New Roman" w:cs="Times New Roman"/>
          <w:color w:val="000000"/>
          <w:spacing w:val="1"/>
          <w:sz w:val="24"/>
          <w:szCs w:val="24"/>
        </w:rPr>
        <w:t xml:space="preserve"> на договореното, по реда и при условията на този Договор;</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3</w:t>
      </w:r>
      <w:r w:rsidRPr="006D0E92">
        <w:rPr>
          <w:rFonts w:ascii="Times New Roman" w:eastAsia="Times New Roman" w:hAnsi="Times New Roman" w:cs="Times New Roman"/>
          <w:bCs/>
          <w:color w:val="000000"/>
          <w:spacing w:val="1"/>
          <w:sz w:val="24"/>
          <w:szCs w:val="24"/>
        </w:rPr>
        <w:t>.</w:t>
      </w:r>
      <w:r w:rsidRPr="006D0E92">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6D0E92">
        <w:rPr>
          <w:rFonts w:ascii="Times New Roman" w:eastAsia="Times New Roman" w:hAnsi="Times New Roman" w:cs="Times New Roman"/>
          <w:color w:val="000000"/>
          <w:spacing w:val="1"/>
          <w:sz w:val="24"/>
          <w:szCs w:val="24"/>
        </w:rPr>
        <w:t>относимите</w:t>
      </w:r>
      <w:proofErr w:type="spellEnd"/>
      <w:r w:rsidRPr="006D0E92">
        <w:rPr>
          <w:rFonts w:ascii="Times New Roman" w:eastAsia="Times New Roman" w:hAnsi="Times New Roman" w:cs="Times New Roman"/>
          <w:color w:val="000000"/>
          <w:spacing w:val="1"/>
          <w:sz w:val="24"/>
          <w:szCs w:val="24"/>
        </w:rPr>
        <w:t xml:space="preserve"> изисквания или ограничения съгласно приложимото право;</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 xml:space="preserve">4. да пази поверителна Конфиденциалната информация, в съответствие с уговореното в </w:t>
      </w:r>
      <w:r w:rsidRPr="00FB6312">
        <w:rPr>
          <w:rFonts w:ascii="Times New Roman" w:eastAsia="Times New Roman" w:hAnsi="Times New Roman" w:cs="Times New Roman"/>
          <w:color w:val="000000"/>
          <w:spacing w:val="1"/>
          <w:sz w:val="24"/>
          <w:szCs w:val="24"/>
        </w:rPr>
        <w:t xml:space="preserve">чл. </w:t>
      </w:r>
      <w:r>
        <w:rPr>
          <w:rFonts w:ascii="Times New Roman" w:eastAsia="Times New Roman" w:hAnsi="Times New Roman" w:cs="Times New Roman"/>
          <w:color w:val="000000"/>
          <w:spacing w:val="1"/>
          <w:sz w:val="24"/>
          <w:szCs w:val="24"/>
        </w:rPr>
        <w:t>30</w:t>
      </w:r>
      <w:r w:rsidRPr="006D0E92">
        <w:rPr>
          <w:rFonts w:ascii="Times New Roman" w:eastAsia="Times New Roman" w:hAnsi="Times New Roman" w:cs="Times New Roman"/>
          <w:color w:val="000000"/>
          <w:spacing w:val="1"/>
          <w:sz w:val="24"/>
          <w:szCs w:val="24"/>
        </w:rPr>
        <w:t xml:space="preserve"> от Договора;</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5.</w:t>
      </w:r>
      <w:r w:rsidRPr="006D0E92">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75972" w:rsidRPr="00F64C9F" w:rsidRDefault="00B75972" w:rsidP="00B7597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proofErr w:type="gramStart"/>
      <w:r>
        <w:rPr>
          <w:rFonts w:ascii="Times New Roman" w:eastAsia="Times New Roman" w:hAnsi="Times New Roman" w:cs="Times New Roman"/>
          <w:b/>
          <w:bCs/>
          <w:color w:val="000000"/>
          <w:sz w:val="24"/>
          <w:szCs w:val="26"/>
          <w:lang w:val="en-US"/>
        </w:rPr>
        <w:t xml:space="preserve">V. </w:t>
      </w:r>
      <w:r w:rsidRPr="00F64C9F">
        <w:rPr>
          <w:rFonts w:ascii="Times New Roman" w:eastAsia="Times New Roman" w:hAnsi="Times New Roman" w:cs="Times New Roman"/>
          <w:b/>
          <w:bCs/>
          <w:color w:val="000000"/>
          <w:sz w:val="24"/>
          <w:szCs w:val="26"/>
          <w:lang w:eastAsia="bg-BG"/>
        </w:rPr>
        <w:t>ПРЕДАВАНЕ И ПРИЕМАНЕ НА ИЗПЪЛНЕНИЕТО</w:t>
      </w:r>
      <w:r>
        <w:rPr>
          <w:rFonts w:ascii="Times New Roman" w:eastAsia="Times New Roman" w:hAnsi="Times New Roman" w:cs="Times New Roman"/>
          <w:b/>
          <w:bCs/>
          <w:color w:val="000000"/>
          <w:sz w:val="24"/>
          <w:szCs w:val="26"/>
          <w:lang w:val="en-US" w:eastAsia="bg-BG"/>
        </w:rPr>
        <w:t>.</w:t>
      </w:r>
      <w:proofErr w:type="gramEnd"/>
    </w:p>
    <w:p w:rsidR="00B75972" w:rsidRPr="00F64C9F" w:rsidRDefault="00B75972" w:rsidP="00B75972">
      <w:pPr>
        <w:spacing w:after="0" w:line="240" w:lineRule="auto"/>
        <w:ind w:firstLine="567"/>
        <w:jc w:val="both"/>
        <w:rPr>
          <w:rFonts w:ascii="Times New Roman" w:eastAsia="Times New Roman" w:hAnsi="Times New Roman" w:cs="Times New Roman"/>
          <w:sz w:val="24"/>
          <w:szCs w:val="20"/>
        </w:rPr>
      </w:pPr>
      <w:r w:rsidRPr="00F64C9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16</w:t>
      </w:r>
      <w:r w:rsidRPr="00F64C9F">
        <w:rPr>
          <w:rFonts w:ascii="Times New Roman" w:eastAsia="Times New Roman" w:hAnsi="Times New Roman" w:cs="Times New Roman"/>
          <w:b/>
          <w:sz w:val="24"/>
          <w:szCs w:val="24"/>
        </w:rPr>
        <w:t xml:space="preserve">. </w:t>
      </w:r>
      <w:r w:rsidRPr="00F64C9F">
        <w:rPr>
          <w:rFonts w:ascii="Times New Roman" w:eastAsia="Times New Roman" w:hAnsi="Times New Roman" w:cs="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F64C9F">
        <w:rPr>
          <w:rFonts w:ascii="Times New Roman" w:eastAsia="Times New Roman" w:hAnsi="Times New Roman" w:cs="Times New Roman"/>
          <w:b/>
          <w:sz w:val="24"/>
          <w:szCs w:val="20"/>
        </w:rPr>
        <w:t>Приемо-предавателен</w:t>
      </w:r>
      <w:proofErr w:type="spellEnd"/>
      <w:r w:rsidRPr="00F64C9F">
        <w:rPr>
          <w:rFonts w:ascii="Times New Roman" w:eastAsia="Times New Roman" w:hAnsi="Times New Roman" w:cs="Times New Roman"/>
          <w:b/>
          <w:sz w:val="24"/>
          <w:szCs w:val="20"/>
        </w:rPr>
        <w:t xml:space="preserve"> протокол</w:t>
      </w:r>
      <w:r>
        <w:rPr>
          <w:rFonts w:ascii="Times New Roman" w:eastAsia="Times New Roman" w:hAnsi="Times New Roman" w:cs="Times New Roman"/>
          <w:sz w:val="24"/>
          <w:szCs w:val="20"/>
        </w:rPr>
        <w:t xml:space="preserve">“). </w:t>
      </w:r>
      <w:r w:rsidRPr="00981566">
        <w:rPr>
          <w:rFonts w:ascii="Times New Roman" w:eastAsia="Times New Roman" w:hAnsi="Times New Roman" w:cs="Times New Roman"/>
          <w:sz w:val="24"/>
          <w:szCs w:val="20"/>
        </w:rPr>
        <w:t xml:space="preserve">Окончателният </w:t>
      </w:r>
      <w:proofErr w:type="spellStart"/>
      <w:r w:rsidRPr="00981566">
        <w:rPr>
          <w:rFonts w:ascii="Times New Roman" w:eastAsia="Times New Roman" w:hAnsi="Times New Roman" w:cs="Times New Roman"/>
          <w:sz w:val="24"/>
          <w:szCs w:val="20"/>
        </w:rPr>
        <w:t>приемо-предавателен</w:t>
      </w:r>
      <w:proofErr w:type="spellEnd"/>
      <w:r w:rsidRPr="00981566">
        <w:rPr>
          <w:rFonts w:ascii="Times New Roman" w:eastAsia="Times New Roman" w:hAnsi="Times New Roman" w:cs="Times New Roman"/>
          <w:sz w:val="24"/>
          <w:szCs w:val="20"/>
        </w:rPr>
        <w:t xml:space="preserve"> протокол се издава на база обобщаване на  издадените </w:t>
      </w:r>
      <w:proofErr w:type="spellStart"/>
      <w:r w:rsidRPr="00981566">
        <w:rPr>
          <w:rFonts w:ascii="Times New Roman" w:eastAsia="Times New Roman" w:hAnsi="Times New Roman" w:cs="Times New Roman"/>
          <w:sz w:val="24"/>
          <w:szCs w:val="20"/>
        </w:rPr>
        <w:t>приемо-предавателни</w:t>
      </w:r>
      <w:proofErr w:type="spellEnd"/>
      <w:r w:rsidRPr="00981566">
        <w:rPr>
          <w:rFonts w:ascii="Times New Roman" w:eastAsia="Times New Roman" w:hAnsi="Times New Roman" w:cs="Times New Roman"/>
          <w:sz w:val="24"/>
          <w:szCs w:val="20"/>
        </w:rPr>
        <w:t xml:space="preserve"> протоколи</w:t>
      </w:r>
      <w:r>
        <w:rPr>
          <w:rFonts w:ascii="Times New Roman" w:eastAsia="Times New Roman" w:hAnsi="Times New Roman" w:cs="Times New Roman"/>
          <w:sz w:val="24"/>
          <w:szCs w:val="20"/>
        </w:rPr>
        <w:t>.</w:t>
      </w:r>
    </w:p>
    <w:p w:rsidR="00B75972" w:rsidRPr="00F64C9F" w:rsidRDefault="00B75972" w:rsidP="00B75972">
      <w:pPr>
        <w:spacing w:after="0" w:line="240" w:lineRule="auto"/>
        <w:ind w:firstLine="567"/>
        <w:jc w:val="both"/>
        <w:rPr>
          <w:rFonts w:ascii="Times New Roman" w:eastAsia="Times New Roman" w:hAnsi="Times New Roman" w:cs="Times New Roman"/>
          <w:b/>
          <w:sz w:val="24"/>
          <w:szCs w:val="20"/>
        </w:rPr>
      </w:pPr>
    </w:p>
    <w:p w:rsidR="00B75972" w:rsidRPr="00F64C9F" w:rsidRDefault="00B75972" w:rsidP="00B75972">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b/>
          <w:sz w:val="24"/>
          <w:szCs w:val="20"/>
        </w:rPr>
        <w:t xml:space="preserve">Чл. </w:t>
      </w:r>
      <w:r>
        <w:rPr>
          <w:rFonts w:ascii="Times New Roman" w:eastAsia="Times New Roman" w:hAnsi="Times New Roman" w:cs="Times New Roman"/>
          <w:b/>
          <w:sz w:val="24"/>
          <w:szCs w:val="20"/>
        </w:rPr>
        <w:t>17</w:t>
      </w:r>
      <w:r w:rsidRPr="00F64C9F">
        <w:rPr>
          <w:rFonts w:ascii="Times New Roman" w:eastAsia="Times New Roman" w:hAnsi="Times New Roman" w:cs="Times New Roman"/>
          <w:b/>
          <w:sz w:val="24"/>
          <w:szCs w:val="20"/>
        </w:rPr>
        <w:t>. (1)</w:t>
      </w:r>
      <w:r w:rsidRPr="00F64C9F">
        <w:rPr>
          <w:rFonts w:ascii="Times New Roman" w:eastAsia="Times New Roman" w:hAnsi="Times New Roman" w:cs="Times New Roman"/>
          <w:sz w:val="24"/>
          <w:szCs w:val="20"/>
        </w:rPr>
        <w:t xml:space="preserve"> ВЪЗЛОЖИТЕЛЯТ има право:</w:t>
      </w:r>
    </w:p>
    <w:p w:rsidR="00B75972" w:rsidRPr="00F64C9F" w:rsidRDefault="00B75972" w:rsidP="00B75972">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1. да приеме изпълнението, когато отговаря на договореното;</w:t>
      </w:r>
    </w:p>
    <w:p w:rsidR="00B75972" w:rsidRPr="00F64C9F" w:rsidRDefault="00B75972" w:rsidP="00B75972">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Pr>
          <w:rFonts w:ascii="Times New Roman" w:eastAsia="Times New Roman" w:hAnsi="Times New Roman" w:cs="Times New Roman"/>
          <w:sz w:val="24"/>
          <w:szCs w:val="20"/>
        </w:rPr>
        <w:t>ето им за сметка на ИЗПЪЛНИТЕЛЯ</w:t>
      </w:r>
      <w:r w:rsidRPr="00F64C9F">
        <w:rPr>
          <w:rFonts w:ascii="Times New Roman" w:eastAsia="Times New Roman" w:hAnsi="Times New Roman" w:cs="Times New Roman"/>
          <w:sz w:val="24"/>
          <w:szCs w:val="20"/>
        </w:rPr>
        <w:t>;</w:t>
      </w:r>
    </w:p>
    <w:p w:rsidR="00B75972" w:rsidRDefault="00B75972" w:rsidP="00B75972">
      <w:pPr>
        <w:spacing w:after="0" w:line="240" w:lineRule="auto"/>
        <w:ind w:firstLine="567"/>
        <w:jc w:val="both"/>
        <w:rPr>
          <w:rFonts w:ascii="Times New Roman" w:eastAsia="Times New Roman" w:hAnsi="Times New Roman" w:cs="Times New Roman"/>
          <w:b/>
          <w:sz w:val="24"/>
          <w:szCs w:val="24"/>
        </w:rPr>
      </w:pPr>
      <w:r w:rsidRPr="00F64C9F">
        <w:rPr>
          <w:rFonts w:ascii="Times New Roman" w:eastAsia="Times New Roman" w:hAnsi="Times New Roman" w:cs="Times New Roman"/>
          <w:sz w:val="24"/>
          <w:szCs w:val="20"/>
        </w:rPr>
        <w:t>3. да откаже да приеме изпълнението при същест</w:t>
      </w:r>
      <w:r>
        <w:rPr>
          <w:rFonts w:ascii="Times New Roman" w:eastAsia="Times New Roman" w:hAnsi="Times New Roman" w:cs="Times New Roman"/>
          <w:sz w:val="24"/>
          <w:szCs w:val="20"/>
        </w:rPr>
        <w:t>вени отклонения от договореното</w:t>
      </w:r>
      <w:r w:rsidRPr="00F64C9F">
        <w:rPr>
          <w:rFonts w:ascii="Times New Roman" w:eastAsia="Times New Roman" w:hAnsi="Times New Roman" w:cs="Times New Roman"/>
          <w:sz w:val="24"/>
          <w:szCs w:val="20"/>
        </w:rPr>
        <w:t xml:space="preserve"> в случай, че констатираните недостатъци са от такова естество, че не могат да</w:t>
      </w:r>
      <w:r>
        <w:rPr>
          <w:rFonts w:ascii="Times New Roman" w:eastAsia="Times New Roman" w:hAnsi="Times New Roman" w:cs="Times New Roman"/>
          <w:sz w:val="24"/>
          <w:szCs w:val="20"/>
        </w:rPr>
        <w:t xml:space="preserve"> бъдат отстранени в рамките на </w:t>
      </w:r>
      <w:r w:rsidRPr="00F64C9F">
        <w:rPr>
          <w:rFonts w:ascii="Times New Roman" w:eastAsia="Times New Roman" w:hAnsi="Times New Roman" w:cs="Times New Roman"/>
          <w:sz w:val="24"/>
          <w:szCs w:val="20"/>
        </w:rPr>
        <w:t>срока за изпълнение по Договора</w:t>
      </w:r>
      <w:r>
        <w:rPr>
          <w:rFonts w:ascii="Times New Roman" w:eastAsia="Times New Roman" w:hAnsi="Times New Roman" w:cs="Times New Roman"/>
          <w:sz w:val="24"/>
          <w:szCs w:val="20"/>
        </w:rPr>
        <w:t>.</w:t>
      </w:r>
      <w:r w:rsidRPr="00F64C9F">
        <w:rPr>
          <w:rFonts w:ascii="Times New Roman" w:eastAsia="Times New Roman" w:hAnsi="Times New Roman" w:cs="Times New Roman"/>
          <w:b/>
          <w:sz w:val="24"/>
          <w:szCs w:val="24"/>
        </w:rPr>
        <w:tab/>
      </w:r>
    </w:p>
    <w:p w:rsidR="00B75972" w:rsidRPr="00CC5D65" w:rsidRDefault="00B75972" w:rsidP="00B7597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rPr>
      </w:pPr>
      <w:r>
        <w:rPr>
          <w:rFonts w:ascii="Times New Roman" w:eastAsia="Times New Roman" w:hAnsi="Times New Roman" w:cs="Times New Roman"/>
          <w:b/>
          <w:sz w:val="24"/>
          <w:szCs w:val="24"/>
          <w:lang w:eastAsia="bg-BG"/>
        </w:rPr>
        <w:t>VІ</w:t>
      </w:r>
      <w:r w:rsidRPr="00E3434B">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val="en-US" w:eastAsia="bg-BG"/>
        </w:rPr>
        <w:t xml:space="preserve"> </w:t>
      </w:r>
      <w:r w:rsidRPr="00CC5D65">
        <w:rPr>
          <w:rFonts w:ascii="Times New Roman" w:eastAsia="Times New Roman" w:hAnsi="Times New Roman" w:cs="Times New Roman"/>
          <w:b/>
          <w:bCs/>
          <w:color w:val="000000"/>
          <w:sz w:val="24"/>
          <w:szCs w:val="26"/>
        </w:rPr>
        <w:t>САНКЦИИ ПРИ НЕИЗПЪЛНЕНИЕ</w:t>
      </w:r>
      <w:r>
        <w:rPr>
          <w:rFonts w:ascii="Times New Roman" w:eastAsia="Times New Roman" w:hAnsi="Times New Roman" w:cs="Times New Roman"/>
          <w:b/>
          <w:bCs/>
          <w:color w:val="000000"/>
          <w:sz w:val="24"/>
          <w:szCs w:val="26"/>
          <w:lang w:val="en-US"/>
        </w:rPr>
        <w:t>.</w:t>
      </w:r>
    </w:p>
    <w:p w:rsidR="00B75972"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18</w:t>
      </w:r>
      <w:r w:rsidRPr="00CC5D65">
        <w:rPr>
          <w:rFonts w:ascii="Times New Roman" w:eastAsia="Times New Roman" w:hAnsi="Times New Roman" w:cs="Times New Roman"/>
          <w:b/>
          <w:sz w:val="24"/>
          <w:szCs w:val="24"/>
        </w:rPr>
        <w:t xml:space="preserve">. </w:t>
      </w:r>
      <w:r w:rsidRPr="00CC5D65">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 (едно на сто)</w:t>
      </w:r>
      <w:r w:rsidRPr="00CC5D65">
        <w:rPr>
          <w:rFonts w:ascii="Times New Roman" w:eastAsia="Times New Roman" w:hAnsi="Times New Roman" w:cs="Times New Roman"/>
          <w:sz w:val="24"/>
          <w:szCs w:val="24"/>
        </w:rPr>
        <w:t xml:space="preserve"> от Цената за всеки ден забава, но не повече от </w:t>
      </w:r>
      <w:r>
        <w:rPr>
          <w:rFonts w:ascii="Times New Roman" w:eastAsia="Times New Roman" w:hAnsi="Times New Roman" w:cs="Times New Roman"/>
          <w:sz w:val="24"/>
          <w:szCs w:val="24"/>
        </w:rPr>
        <w:t>20 % (двадесет</w:t>
      </w:r>
      <w:r w:rsidRPr="004F56AC">
        <w:rPr>
          <w:rFonts w:ascii="Times New Roman" w:eastAsia="Times New Roman" w:hAnsi="Times New Roman" w:cs="Times New Roman"/>
          <w:sz w:val="24"/>
          <w:szCs w:val="24"/>
        </w:rPr>
        <w:t xml:space="preserve"> на сто)</w:t>
      </w:r>
      <w:r>
        <w:rPr>
          <w:rFonts w:ascii="Times New Roman" w:eastAsia="Times New Roman" w:hAnsi="Times New Roman" w:cs="Times New Roman"/>
          <w:sz w:val="24"/>
          <w:szCs w:val="24"/>
        </w:rPr>
        <w:t xml:space="preserve"> </w:t>
      </w:r>
      <w:r w:rsidRPr="00CC5D65">
        <w:rPr>
          <w:rFonts w:ascii="Times New Roman" w:eastAsia="Times New Roman" w:hAnsi="Times New Roman" w:cs="Times New Roman"/>
          <w:sz w:val="24"/>
          <w:szCs w:val="24"/>
        </w:rPr>
        <w:t>от Стойността на Договора</w:t>
      </w:r>
      <w:r>
        <w:rPr>
          <w:rFonts w:ascii="Times New Roman" w:eastAsia="Times New Roman" w:hAnsi="Times New Roman" w:cs="Times New Roman"/>
          <w:sz w:val="24"/>
          <w:szCs w:val="24"/>
        </w:rPr>
        <w:t>.</w:t>
      </w:r>
    </w:p>
    <w:p w:rsidR="00B75972" w:rsidRPr="00CC5D65"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p>
    <w:p w:rsidR="00B75972" w:rsidRPr="00CC5D65"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0"/>
        </w:rPr>
        <w:t>Чл. 19</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4"/>
        </w:rPr>
        <w:t xml:space="preserve">При констатирано </w:t>
      </w:r>
      <w:r w:rsidRPr="00CC5D65">
        <w:rPr>
          <w:rFonts w:ascii="Times New Roman" w:eastAsia="Times New Roman" w:hAnsi="Times New Roman" w:cs="Times New Roman"/>
          <w:color w:val="000000"/>
          <w:sz w:val="24"/>
          <w:szCs w:val="24"/>
        </w:rPr>
        <w:t xml:space="preserve">лошо или друго неточно или частично изпълнение </w:t>
      </w:r>
      <w:r w:rsidRPr="00CC5D65">
        <w:rPr>
          <w:rFonts w:ascii="Times New Roman" w:eastAsia="Times New Roman" w:hAnsi="Times New Roman" w:cs="Times New Roman"/>
          <w:sz w:val="24"/>
          <w:szCs w:val="24"/>
        </w:rP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w:t>
      </w:r>
      <w:r w:rsidRPr="00CC5D65">
        <w:rPr>
          <w:rFonts w:ascii="Times New Roman" w:eastAsia="Times New Roman" w:hAnsi="Times New Roman" w:cs="Times New Roman"/>
          <w:color w:val="000000"/>
          <w:sz w:val="24"/>
          <w:szCs w:val="24"/>
        </w:rPr>
        <w:t>некачествено,</w:t>
      </w:r>
      <w:r w:rsidRPr="00CC5D65">
        <w:rPr>
          <w:rFonts w:ascii="Times New Roman" w:eastAsia="Times New Roman" w:hAnsi="Times New Roman" w:cs="Times New Roman"/>
          <w:sz w:val="24"/>
          <w:szCs w:val="24"/>
        </w:rPr>
        <w:t xml:space="preserve"> ВЪЗЛОЖИТЕЛЯТ има право да прекрати договора. </w:t>
      </w:r>
    </w:p>
    <w:p w:rsidR="00B75972" w:rsidRPr="00CC5D65"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p>
    <w:p w:rsidR="00B75972" w:rsidRPr="00CC5D65"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0"/>
        </w:rPr>
        <w:t>Чл. 20</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Pr="00476D8D">
        <w:rPr>
          <w:rFonts w:ascii="Times New Roman" w:eastAsia="Times New Roman" w:hAnsi="Times New Roman" w:cs="Times New Roman"/>
          <w:sz w:val="24"/>
          <w:szCs w:val="24"/>
        </w:rPr>
        <w:t>20 % (двадесет на сто)</w:t>
      </w:r>
      <w:r>
        <w:rPr>
          <w:rFonts w:ascii="Times New Roman" w:eastAsia="Times New Roman" w:hAnsi="Times New Roman" w:cs="Times New Roman"/>
          <w:sz w:val="24"/>
          <w:szCs w:val="24"/>
        </w:rPr>
        <w:t xml:space="preserve"> от Стойността на Договора.</w:t>
      </w:r>
    </w:p>
    <w:p w:rsidR="00B75972" w:rsidRPr="00CC5D65" w:rsidRDefault="00B75972" w:rsidP="00B75972">
      <w:pPr>
        <w:spacing w:after="0" w:line="240" w:lineRule="auto"/>
        <w:ind w:firstLine="567"/>
        <w:jc w:val="both"/>
        <w:rPr>
          <w:rFonts w:ascii="Times New Roman" w:eastAsia="Times New Roman" w:hAnsi="Times New Roman" w:cs="Times New Roman"/>
          <w:b/>
          <w:sz w:val="24"/>
          <w:szCs w:val="20"/>
        </w:rPr>
      </w:pPr>
    </w:p>
    <w:p w:rsidR="00B75972" w:rsidRPr="00CC5D65" w:rsidRDefault="00B75972" w:rsidP="00B75972">
      <w:pPr>
        <w:spacing w:after="0" w:line="240" w:lineRule="auto"/>
        <w:ind w:firstLine="567"/>
        <w:jc w:val="both"/>
        <w:rPr>
          <w:rFonts w:ascii="Times New Roman" w:eastAsia="Times New Roman" w:hAnsi="Times New Roman" w:cs="Times New Roman"/>
          <w:sz w:val="24"/>
          <w:szCs w:val="20"/>
          <w:lang w:val="en-US"/>
        </w:rPr>
      </w:pPr>
      <w:r>
        <w:rPr>
          <w:rFonts w:ascii="Times New Roman" w:eastAsia="Times New Roman" w:hAnsi="Times New Roman" w:cs="Times New Roman"/>
          <w:b/>
          <w:sz w:val="24"/>
          <w:szCs w:val="20"/>
        </w:rPr>
        <w:t>Чл. 21</w:t>
      </w:r>
      <w:r w:rsidRPr="00CC5D65">
        <w:rPr>
          <w:rFonts w:ascii="Times New Roman" w:eastAsia="Times New Roman" w:hAnsi="Times New Roman" w:cs="Times New Roman"/>
          <w:b/>
          <w:sz w:val="24"/>
          <w:szCs w:val="20"/>
        </w:rPr>
        <w:t xml:space="preserve">. </w:t>
      </w:r>
      <w:r w:rsidR="000B5EF8" w:rsidRPr="000B5EF8">
        <w:rPr>
          <w:rFonts w:ascii="Times New Roman" w:eastAsia="Times New Roman" w:hAnsi="Times New Roman" w:cs="Times New Roman"/>
          <w:sz w:val="24"/>
          <w:szCs w:val="20"/>
        </w:rPr>
        <w:t xml:space="preserve">ВЪЗЛОЖИТЕЛЯТ има право да прихване всяка дължима по този Договор неустойка чрез прихващане на сума от Цената, като уведоми писмено ИЗПЪЛНИТЕЛЯ за това.  </w:t>
      </w:r>
      <w:r w:rsidR="000B5EF8">
        <w:rPr>
          <w:rFonts w:ascii="Times New Roman" w:eastAsia="Times New Roman" w:hAnsi="Times New Roman" w:cs="Times New Roman"/>
          <w:sz w:val="24"/>
          <w:szCs w:val="20"/>
        </w:rPr>
        <w:t xml:space="preserve"> </w:t>
      </w:r>
      <w:r w:rsidRPr="00CC5D65">
        <w:rPr>
          <w:rFonts w:ascii="Times New Roman" w:eastAsia="Times New Roman" w:hAnsi="Times New Roman" w:cs="Times New Roman"/>
          <w:sz w:val="24"/>
          <w:szCs w:val="20"/>
          <w:lang w:val="en-US"/>
        </w:rPr>
        <w:t xml:space="preserve"> </w:t>
      </w:r>
    </w:p>
    <w:p w:rsidR="00B75972" w:rsidRPr="00CC5D65" w:rsidRDefault="00B75972" w:rsidP="00B75972">
      <w:pPr>
        <w:spacing w:after="0" w:line="240" w:lineRule="auto"/>
        <w:ind w:firstLine="567"/>
        <w:jc w:val="both"/>
        <w:rPr>
          <w:rFonts w:ascii="Times New Roman" w:eastAsia="Times New Roman" w:hAnsi="Times New Roman" w:cs="Times New Roman"/>
          <w:b/>
          <w:sz w:val="24"/>
          <w:szCs w:val="20"/>
        </w:rPr>
      </w:pPr>
    </w:p>
    <w:p w:rsidR="00B75972" w:rsidRDefault="00B75972" w:rsidP="00B75972">
      <w:pPr>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0"/>
        </w:rPr>
        <w:t>Чл. 22</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75972" w:rsidRPr="004A5B3D" w:rsidRDefault="00B75972" w:rsidP="00B75972">
      <w:pPr>
        <w:keepNext/>
        <w:keepLines/>
        <w:spacing w:before="240" w:after="240" w:line="240" w:lineRule="auto"/>
        <w:jc w:val="center"/>
        <w:outlineLvl w:val="1"/>
        <w:rPr>
          <w:rFonts w:ascii="Times New Roman" w:eastAsia="Times New Roman" w:hAnsi="Times New Roman" w:cs="Times New Roman"/>
          <w:b/>
          <w:bCs/>
          <w:color w:val="000000"/>
          <w:sz w:val="24"/>
          <w:szCs w:val="26"/>
        </w:rPr>
      </w:pPr>
      <w:r>
        <w:rPr>
          <w:rFonts w:ascii="Times New Roman" w:eastAsia="Times New Roman" w:hAnsi="Times New Roman" w:cs="Times New Roman"/>
          <w:b/>
          <w:sz w:val="24"/>
          <w:szCs w:val="24"/>
          <w:lang w:eastAsia="bg-BG"/>
        </w:rPr>
        <w:t>VІІ</w:t>
      </w:r>
      <w:r w:rsidRPr="00E3434B">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Pr="004A5B3D">
        <w:rPr>
          <w:rFonts w:ascii="Times New Roman" w:eastAsia="Times New Roman" w:hAnsi="Times New Roman" w:cs="Times New Roman"/>
          <w:b/>
          <w:bCs/>
          <w:color w:val="000000"/>
          <w:sz w:val="24"/>
          <w:szCs w:val="26"/>
        </w:rPr>
        <w:t>ПРЕКРАТЯВАНЕ НА ДОГОВОРА</w:t>
      </w:r>
      <w:r>
        <w:rPr>
          <w:rFonts w:ascii="Times New Roman" w:eastAsia="Times New Roman" w:hAnsi="Times New Roman" w:cs="Times New Roman"/>
          <w:b/>
          <w:bCs/>
          <w:color w:val="000000"/>
          <w:sz w:val="24"/>
          <w:szCs w:val="26"/>
        </w:rPr>
        <w:t>.</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23</w:t>
      </w:r>
      <w:r w:rsidRPr="004A5B3D">
        <w:rPr>
          <w:rFonts w:ascii="Times New Roman" w:eastAsia="Times New Roman" w:hAnsi="Times New Roman" w:cs="Times New Roman"/>
          <w:b/>
          <w:sz w:val="24"/>
          <w:szCs w:val="24"/>
        </w:rPr>
        <w:t>.</w:t>
      </w:r>
      <w:r w:rsidRPr="004A5B3D">
        <w:rPr>
          <w:rFonts w:ascii="Times New Roman" w:eastAsia="Times New Roman" w:hAnsi="Times New Roman" w:cs="Times New Roman"/>
          <w:sz w:val="24"/>
          <w:szCs w:val="24"/>
        </w:rPr>
        <w:t xml:space="preserve"> (1) Този Договор се прекратява:</w:t>
      </w: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 изтичане на </w:t>
      </w:r>
      <w:r w:rsidRPr="004A5B3D">
        <w:rPr>
          <w:rFonts w:ascii="Times New Roman" w:eastAsia="Times New Roman" w:hAnsi="Times New Roman" w:cs="Times New Roman"/>
          <w:sz w:val="24"/>
          <w:szCs w:val="24"/>
        </w:rPr>
        <w:t>Срока на Договора;</w:t>
      </w: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с изпълнението на всички задължения на Страните по него; </w:t>
      </w: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cs="Times New Roman"/>
          <w:sz w:val="24"/>
          <w:szCs w:val="24"/>
        </w:rPr>
        <w:t>3 (три)</w:t>
      </w:r>
      <w:r w:rsidRPr="004A5B3D">
        <w:rPr>
          <w:rFonts w:ascii="Times New Roman" w:eastAsia="Times New Roman" w:hAnsi="Times New Roman" w:cs="Times New Roman"/>
          <w:sz w:val="24"/>
          <w:szCs w:val="24"/>
        </w:rPr>
        <w:t xml:space="preserve"> дни о</w:t>
      </w:r>
      <w:r>
        <w:rPr>
          <w:rFonts w:ascii="Times New Roman" w:eastAsia="Times New Roman" w:hAnsi="Times New Roman" w:cs="Times New Roman"/>
          <w:sz w:val="24"/>
          <w:szCs w:val="24"/>
        </w:rPr>
        <w:t>т настъпване на невъзможността и да представи доказателства</w:t>
      </w:r>
      <w:r w:rsidRPr="004A5B3D">
        <w:rPr>
          <w:rFonts w:ascii="Times New Roman" w:eastAsia="Times New Roman" w:hAnsi="Times New Roman" w:cs="Times New Roman"/>
          <w:sz w:val="24"/>
          <w:szCs w:val="24"/>
        </w:rPr>
        <w:t xml:space="preserve">; </w:t>
      </w: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4.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5. при условията по чл. 5, ал. 1, т. 3 от ЗИФОДРЮПДРСЛ.</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Договорът може да бъде прекратен</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w:t>
      </w:r>
      <w:r w:rsidRPr="004A5B3D">
        <w:rPr>
          <w:rFonts w:ascii="Times New Roman" w:eastAsia="Times New Roman" w:hAnsi="Times New Roman" w:cs="Times New Roman"/>
          <w:sz w:val="24"/>
          <w:szCs w:val="24"/>
        </w:rPr>
        <w:tab/>
        <w:t>по взаимно съгласие на Страните, изразено в писмена форма;</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w:t>
      </w:r>
      <w:r w:rsidRPr="004A5B3D">
        <w:rPr>
          <w:rFonts w:ascii="Times New Roman" w:eastAsia="Times New Roman" w:hAnsi="Times New Roman" w:cs="Times New Roman"/>
          <w:sz w:val="24"/>
          <w:szCs w:val="24"/>
        </w:rPr>
        <w:tab/>
        <w:t xml:space="preserve">когато за ИЗПЪЛНИТЕЛЯ бъде открито производство по несъстоятелност или ликвидация – по искане на </w:t>
      </w:r>
      <w:r>
        <w:rPr>
          <w:rFonts w:ascii="Times New Roman" w:eastAsia="Times New Roman" w:hAnsi="Times New Roman" w:cs="Times New Roman"/>
          <w:sz w:val="24"/>
          <w:szCs w:val="24"/>
        </w:rPr>
        <w:t xml:space="preserve"> ВЪЗЛОЖИТЕЛЯ</w:t>
      </w:r>
      <w:r w:rsidRPr="004A5B3D">
        <w:rPr>
          <w:rFonts w:ascii="Times New Roman" w:eastAsia="Times New Roman" w:hAnsi="Times New Roman" w:cs="Times New Roman"/>
          <w:sz w:val="24"/>
          <w:szCs w:val="24"/>
        </w:rPr>
        <w:t>.</w:t>
      </w:r>
    </w:p>
    <w:p w:rsidR="00B75972"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24</w:t>
      </w:r>
      <w:r w:rsidRPr="004A5B3D">
        <w:rPr>
          <w:rFonts w:ascii="Times New Roman" w:eastAsia="Times New Roman" w:hAnsi="Times New Roman" w:cs="Times New Roman"/>
          <w:b/>
          <w:sz w:val="24"/>
          <w:szCs w:val="24"/>
        </w:rPr>
        <w:t>.</w:t>
      </w:r>
      <w:r w:rsidRPr="004A5B3D">
        <w:rPr>
          <w:rFonts w:ascii="Times New Roman" w:eastAsia="Times New Roman" w:hAnsi="Times New Roman" w:cs="Times New Roman"/>
          <w:sz w:val="24"/>
          <w:szCs w:val="24"/>
        </w:rPr>
        <w:t xml:space="preserve"> </w:t>
      </w:r>
      <w:r w:rsidRPr="004A5B3D">
        <w:rPr>
          <w:rFonts w:ascii="Times New Roman" w:eastAsia="Times New Roman" w:hAnsi="Times New Roman" w:cs="Times New Roman"/>
          <w:b/>
          <w:sz w:val="24"/>
          <w:szCs w:val="24"/>
        </w:rPr>
        <w:t>(1)</w:t>
      </w:r>
      <w:r w:rsidRPr="004A5B3D">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1. когато ИЗПЪЛНИТЕЛЯТ не е започнал изпълнението на Услугите в срок до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 считано от Датата на влизане в сила;</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ИЗПЪЛНИТЕЛЯТ е прекратил изпълнението на Услугите за повече от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3. ИЗПЪЛНИТЕЛЯТ е допуснал съществено отклонение от Техническата спецификация и Техническото пре</w:t>
      </w:r>
      <w:r>
        <w:rPr>
          <w:rFonts w:ascii="Times New Roman" w:eastAsia="Times New Roman" w:hAnsi="Times New Roman" w:cs="Times New Roman"/>
          <w:sz w:val="24"/>
          <w:szCs w:val="24"/>
        </w:rPr>
        <w:t>дложение</w:t>
      </w:r>
      <w:r w:rsidRPr="004A5B3D">
        <w:rPr>
          <w:rFonts w:ascii="Times New Roman" w:eastAsia="Times New Roman" w:hAnsi="Times New Roman" w:cs="Times New Roman"/>
          <w:sz w:val="24"/>
          <w:szCs w:val="24"/>
        </w:rPr>
        <w:t>.</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(3) </w:t>
      </w:r>
      <w:r w:rsidRPr="004A5B3D">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Pr>
          <w:rFonts w:ascii="Times New Roman" w:eastAsia="Times New Roman" w:hAnsi="Times New Roman" w:cs="Times New Roman"/>
          <w:sz w:val="24"/>
          <w:szCs w:val="24"/>
        </w:rPr>
        <w:t>нно в уговореното време</w:t>
      </w:r>
      <w:r w:rsidRPr="004A5B3D">
        <w:rPr>
          <w:rFonts w:ascii="Times New Roman" w:eastAsia="Times New Roman" w:hAnsi="Times New Roman" w:cs="Times New Roman"/>
          <w:sz w:val="24"/>
          <w:szCs w:val="24"/>
        </w:rPr>
        <w:t>.</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25</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w:t>
      </w:r>
      <w:r>
        <w:rPr>
          <w:rFonts w:ascii="Times New Roman" w:eastAsia="Times New Roman" w:hAnsi="Times New Roman" w:cs="Times New Roman"/>
          <w:sz w:val="24"/>
          <w:szCs w:val="24"/>
        </w:rPr>
        <w:t xml:space="preserve"> 118, ал. 1, т. 1 от ЗОП. </w:t>
      </w:r>
      <w:r w:rsidRPr="004A5B3D">
        <w:rPr>
          <w:rFonts w:ascii="Times New Roman" w:eastAsia="Times New Roman" w:hAnsi="Times New Roman" w:cs="Times New Roman"/>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ascii="Times New Roman" w:eastAsia="Times New Roman" w:hAnsi="Times New Roman" w:cs="Times New Roman"/>
          <w:sz w:val="24"/>
          <w:szCs w:val="24"/>
        </w:rPr>
        <w:t>ане на спорове по този Договор.</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26</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 ИЗПЪЛНИТЕЛЯТ се задължава:</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б) да</w:t>
      </w:r>
      <w:r>
        <w:rPr>
          <w:rFonts w:ascii="Times New Roman" w:eastAsia="Times New Roman" w:hAnsi="Times New Roman" w:cs="Times New Roman"/>
          <w:sz w:val="24"/>
          <w:szCs w:val="24"/>
        </w:rPr>
        <w:t xml:space="preserve"> предаде на ВЪЗЛОЖИТЕЛЯ всички отчети/разработки/доклади</w:t>
      </w:r>
      <w:r w:rsidRPr="004A5B3D">
        <w:rPr>
          <w:rFonts w:ascii="Times New Roman" w:eastAsia="Times New Roman" w:hAnsi="Times New Roman" w:cs="Times New Roman"/>
          <w:sz w:val="24"/>
          <w:szCs w:val="24"/>
        </w:rPr>
        <w:t>, изготвени от него в изпълнение на Договора до датата на прекратяването; и</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lastRenderedPageBreak/>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p>
    <w:p w:rsidR="00B75972" w:rsidRPr="004A5B3D" w:rsidRDefault="00B75972" w:rsidP="00B75972">
      <w:pPr>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27</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B75972" w:rsidRDefault="00B75972" w:rsidP="00B75972">
      <w:pPr>
        <w:spacing w:after="0" w:line="240" w:lineRule="auto"/>
        <w:ind w:firstLine="567"/>
        <w:jc w:val="both"/>
        <w:rPr>
          <w:rFonts w:ascii="Times New Roman" w:eastAsia="Times New Roman" w:hAnsi="Times New Roman" w:cs="Times New Roman"/>
          <w:b/>
          <w:sz w:val="24"/>
          <w:szCs w:val="24"/>
          <w:lang w:eastAsia="bg-BG"/>
        </w:rPr>
      </w:pPr>
    </w:p>
    <w:p w:rsidR="00B75972" w:rsidRDefault="00B75972" w:rsidP="00B75972">
      <w:pPr>
        <w:spacing w:after="0" w:line="240" w:lineRule="auto"/>
        <w:ind w:right="-82"/>
        <w:jc w:val="center"/>
        <w:rPr>
          <w:rFonts w:ascii="Times New Roman" w:eastAsia="Times New Roman" w:hAnsi="Times New Roman" w:cs="Times New Roman"/>
          <w:b/>
          <w:bCs/>
          <w:color w:val="000000"/>
          <w:sz w:val="24"/>
          <w:szCs w:val="26"/>
          <w:lang w:val="en-US"/>
        </w:rPr>
      </w:pPr>
      <w:proofErr w:type="gramStart"/>
      <w:r w:rsidRPr="002016A8">
        <w:rPr>
          <w:rFonts w:ascii="Times New Roman" w:eastAsia="Times New Roman" w:hAnsi="Times New Roman" w:cs="Times New Roman"/>
          <w:b/>
          <w:bCs/>
          <w:color w:val="000000"/>
          <w:sz w:val="24"/>
          <w:szCs w:val="26"/>
          <w:lang w:val="en-US"/>
        </w:rPr>
        <w:t>VІІІ.</w:t>
      </w:r>
      <w:proofErr w:type="gramEnd"/>
      <w:r>
        <w:rPr>
          <w:rFonts w:ascii="Times New Roman" w:eastAsia="Times New Roman" w:hAnsi="Times New Roman" w:cs="Times New Roman"/>
          <w:b/>
          <w:bCs/>
          <w:color w:val="000000"/>
          <w:sz w:val="24"/>
          <w:szCs w:val="26"/>
          <w:lang w:val="en-US"/>
        </w:rPr>
        <w:t xml:space="preserve"> </w:t>
      </w:r>
      <w:r w:rsidRPr="001D5B0F">
        <w:rPr>
          <w:rFonts w:ascii="Times New Roman" w:eastAsia="Times New Roman" w:hAnsi="Times New Roman" w:cs="Times New Roman"/>
          <w:b/>
          <w:bCs/>
          <w:color w:val="000000"/>
          <w:sz w:val="24"/>
          <w:szCs w:val="26"/>
        </w:rPr>
        <w:t>ОБЩИ РАЗПОРЕДБИ</w:t>
      </w:r>
      <w:r>
        <w:rPr>
          <w:rFonts w:ascii="Times New Roman" w:eastAsia="Times New Roman" w:hAnsi="Times New Roman" w:cs="Times New Roman"/>
          <w:b/>
          <w:bCs/>
          <w:color w:val="000000"/>
          <w:sz w:val="24"/>
          <w:szCs w:val="26"/>
          <w:lang w:val="en-US"/>
        </w:rPr>
        <w:t>.</w:t>
      </w:r>
    </w:p>
    <w:p w:rsidR="00B75972" w:rsidRPr="001D5B0F" w:rsidRDefault="00B75972" w:rsidP="00B75972">
      <w:pPr>
        <w:spacing w:after="0" w:line="240" w:lineRule="auto"/>
        <w:ind w:right="-82" w:firstLine="560"/>
        <w:jc w:val="center"/>
        <w:rPr>
          <w:rFonts w:ascii="Times New Roman" w:eastAsia="Times New Roman" w:hAnsi="Times New Roman" w:cs="Times New Roman"/>
          <w:b/>
          <w:bCs/>
          <w:color w:val="000000"/>
          <w:sz w:val="24"/>
          <w:szCs w:val="26"/>
          <w:lang w:val="en-US"/>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Дефинирани понятия и тълкуване</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cs-CZ"/>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b/>
          <w:sz w:val="24"/>
          <w:szCs w:val="24"/>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28</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(2) </w:t>
      </w:r>
      <w:r w:rsidRPr="001D5B0F">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B75972" w:rsidRPr="001D5B0F" w:rsidRDefault="00B75972" w:rsidP="00B75972">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Спазване на приложими норми</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cs-CZ"/>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29</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1D5B0F">
        <w:rPr>
          <w:rFonts w:ascii="Times New Roman" w:eastAsia="Times New Roman" w:hAnsi="Times New Roman" w:cs="Times New Roman"/>
          <w:noProof/>
          <w:sz w:val="24"/>
          <w:szCs w:val="24"/>
          <w:lang w:val="en-US" w:eastAsia="cs-CZ"/>
        </w:rPr>
        <w:t xml:space="preserve"> </w:t>
      </w:r>
      <w:r w:rsidRPr="001D5B0F">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u w:val="single"/>
          <w:lang w:eastAsia="cs-CZ"/>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Конфиденциалност</w:t>
      </w:r>
    </w:p>
    <w:p w:rsidR="00B75972" w:rsidRPr="001D5B0F" w:rsidRDefault="00B75972" w:rsidP="00B75972">
      <w:pPr>
        <w:suppressAutoHyphens/>
        <w:spacing w:after="0" w:line="240" w:lineRule="auto"/>
        <w:jc w:val="both"/>
        <w:rPr>
          <w:rFonts w:ascii="Times New Roman" w:eastAsia="Times New Roman" w:hAnsi="Times New Roman" w:cs="Times New Roman"/>
          <w:b/>
          <w:sz w:val="24"/>
          <w:szCs w:val="24"/>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bCs/>
          <w:noProof/>
          <w:sz w:val="24"/>
          <w:szCs w:val="24"/>
          <w:lang w:val="en-US" w:eastAsia="en-GB"/>
        </w:rPr>
      </w:pPr>
      <w:r>
        <w:rPr>
          <w:rFonts w:ascii="Times New Roman" w:eastAsia="Times New Roman" w:hAnsi="Times New Roman" w:cs="Times New Roman"/>
          <w:b/>
          <w:sz w:val="24"/>
          <w:szCs w:val="24"/>
        </w:rPr>
        <w:t>Чл. 30</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bCs/>
          <w:noProof/>
          <w:sz w:val="24"/>
          <w:szCs w:val="24"/>
          <w:lang w:eastAsia="en-GB"/>
        </w:rPr>
        <w:t xml:space="preserve">(1) </w:t>
      </w:r>
      <w:r w:rsidRPr="001D5B0F">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D5B0F">
        <w:rPr>
          <w:rFonts w:ascii="Times New Roman" w:eastAsia="Times New Roman" w:hAnsi="Times New Roman" w:cs="Times New Roman"/>
          <w:b/>
          <w:bCs/>
          <w:noProof/>
          <w:sz w:val="24"/>
          <w:szCs w:val="24"/>
          <w:lang w:eastAsia="en-GB"/>
        </w:rPr>
        <w:t>Конфиденциална информация</w:t>
      </w:r>
      <w:r w:rsidRPr="001D5B0F">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Pr>
          <w:rFonts w:ascii="Times New Roman" w:eastAsia="Times New Roman" w:hAnsi="Times New Roman" w:cs="Times New Roman"/>
          <w:bCs/>
          <w:noProof/>
          <w:sz w:val="24"/>
          <w:szCs w:val="24"/>
          <w:lang w:eastAsia="en-GB"/>
        </w:rPr>
        <w:t xml:space="preserve">ни с изпълнението на Договора. </w:t>
      </w:r>
      <w:r w:rsidRPr="001D5B0F">
        <w:rPr>
          <w:rFonts w:ascii="Times New Roman" w:eastAsia="Times New Roman" w:hAnsi="Times New Roman" w:cs="Times New Roman"/>
          <w:bCs/>
          <w:noProof/>
          <w:sz w:val="24"/>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rFonts w:ascii="Times New Roman" w:eastAsia="Times New Roman" w:hAnsi="Times New Roman" w:cs="Times New Roman"/>
          <w:bCs/>
          <w:noProof/>
          <w:sz w:val="24"/>
          <w:szCs w:val="24"/>
          <w:lang w:eastAsia="en-GB"/>
        </w:rPr>
        <w:t>фесионален опит от ИЗПЪЛНИТЕЛЯ.</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Calibri" w:hAnsi="Times New Roman" w:cs="Times New Roman"/>
          <w:sz w:val="24"/>
          <w:szCs w:val="24"/>
        </w:rPr>
        <w:t>В</w:t>
      </w:r>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случаите</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точки</w:t>
      </w:r>
      <w:proofErr w:type="spellEnd"/>
      <w:r w:rsidRPr="001D5B0F">
        <w:rPr>
          <w:rFonts w:ascii="Times New Roman" w:eastAsia="Calibri" w:hAnsi="Times New Roman" w:cs="Times New Roman"/>
          <w:sz w:val="24"/>
          <w:szCs w:val="24"/>
          <w:lang w:val="en-US"/>
        </w:rPr>
        <w:t xml:space="preserve"> 2 </w:t>
      </w:r>
      <w:proofErr w:type="spellStart"/>
      <w:r w:rsidRPr="001D5B0F">
        <w:rPr>
          <w:rFonts w:ascii="Times New Roman" w:eastAsia="Calibri" w:hAnsi="Times New Roman" w:cs="Times New Roman"/>
          <w:sz w:val="24"/>
          <w:szCs w:val="24"/>
          <w:lang w:val="en-US"/>
        </w:rPr>
        <w:t>или</w:t>
      </w:r>
      <w:proofErr w:type="spellEnd"/>
      <w:r w:rsidRPr="001D5B0F">
        <w:rPr>
          <w:rFonts w:ascii="Times New Roman" w:eastAsia="Calibri" w:hAnsi="Times New Roman" w:cs="Times New Roman"/>
          <w:sz w:val="24"/>
          <w:szCs w:val="24"/>
          <w:lang w:val="en-US"/>
        </w:rPr>
        <w:t xml:space="preserve"> 3 </w:t>
      </w:r>
      <w:r w:rsidRPr="001D5B0F">
        <w:rPr>
          <w:rFonts w:ascii="Times New Roman" w:eastAsia="Calibri" w:hAnsi="Times New Roman" w:cs="Times New Roman"/>
          <w:sz w:val="24"/>
          <w:szCs w:val="24"/>
        </w:rPr>
        <w:t>С</w:t>
      </w:r>
      <w:proofErr w:type="spellStart"/>
      <w:r w:rsidRPr="001D5B0F">
        <w:rPr>
          <w:rFonts w:ascii="Times New Roman" w:eastAsia="Calibri" w:hAnsi="Times New Roman" w:cs="Times New Roman"/>
          <w:sz w:val="24"/>
          <w:szCs w:val="24"/>
          <w:lang w:val="en-US"/>
        </w:rPr>
        <w:t>траната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която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следва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предостави</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информацията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уведомява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незабавно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другата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Страна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Договора</w:t>
      </w:r>
      <w:proofErr w:type="spellEnd"/>
      <w:r w:rsidRPr="001D5B0F">
        <w:rPr>
          <w:rFonts w:ascii="Times New Roman" w:eastAsia="Times New Roman" w:hAnsi="Times New Roman" w:cs="Times New Roman"/>
          <w:bCs/>
          <w:noProof/>
          <w:sz w:val="24"/>
          <w:szCs w:val="24"/>
          <w:lang w:eastAsia="en-GB"/>
        </w:rPr>
        <w:t>.</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
          <w:bCs/>
          <w:noProof/>
          <w:sz w:val="24"/>
          <w:szCs w:val="24"/>
          <w:lang w:eastAsia="en-GB"/>
        </w:rPr>
        <w:t>(4)</w:t>
      </w:r>
      <w:r w:rsidRPr="001D5B0F">
        <w:rPr>
          <w:rFonts w:ascii="Times New Roman" w:eastAsia="Times New Roman" w:hAnsi="Times New Roman" w:cs="Times New Roman"/>
          <w:bCs/>
          <w:noProof/>
          <w:sz w:val="24"/>
          <w:szCs w:val="24"/>
          <w:lang w:eastAsia="en-GB"/>
        </w:rPr>
        <w:t xml:space="preserve"> Задълженият</w:t>
      </w:r>
      <w:r>
        <w:rPr>
          <w:rFonts w:ascii="Times New Roman" w:eastAsia="Times New Roman" w:hAnsi="Times New Roman" w:cs="Times New Roman"/>
          <w:bCs/>
          <w:noProof/>
          <w:sz w:val="24"/>
          <w:szCs w:val="24"/>
          <w:lang w:eastAsia="en-GB"/>
        </w:rPr>
        <w:t>а по тази клауза се отнасят до ИЗПЪЛНИТЕЛЯ, всички негови поделения, контролирани от него фирми и организации, всички негови служители и наети от него</w:t>
      </w:r>
      <w:r w:rsidRPr="001D5B0F">
        <w:rPr>
          <w:rFonts w:ascii="Times New Roman" w:eastAsia="Times New Roman" w:hAnsi="Times New Roman" w:cs="Times New Roman"/>
          <w:bCs/>
          <w:noProof/>
          <w:sz w:val="24"/>
          <w:szCs w:val="24"/>
          <w:lang w:eastAsia="en-GB"/>
        </w:rPr>
        <w:t xml:space="preserve"> физич</w:t>
      </w:r>
      <w:r>
        <w:rPr>
          <w:rFonts w:ascii="Times New Roman" w:eastAsia="Times New Roman" w:hAnsi="Times New Roman" w:cs="Times New Roman"/>
          <w:bCs/>
          <w:noProof/>
          <w:sz w:val="24"/>
          <w:szCs w:val="24"/>
          <w:lang w:eastAsia="en-GB"/>
        </w:rPr>
        <w:t xml:space="preserve">ески или </w:t>
      </w:r>
      <w:r>
        <w:rPr>
          <w:rFonts w:ascii="Times New Roman" w:eastAsia="Times New Roman" w:hAnsi="Times New Roman" w:cs="Times New Roman"/>
          <w:bCs/>
          <w:noProof/>
          <w:sz w:val="24"/>
          <w:szCs w:val="24"/>
          <w:lang w:eastAsia="en-GB"/>
        </w:rPr>
        <w:lastRenderedPageBreak/>
        <w:t xml:space="preserve">юридически лица, като </w:t>
      </w:r>
      <w:r w:rsidRPr="001D5B0F">
        <w:rPr>
          <w:rFonts w:ascii="Times New Roman" w:eastAsia="Times New Roman" w:hAnsi="Times New Roman" w:cs="Times New Roman"/>
          <w:bCs/>
          <w:noProof/>
          <w:sz w:val="24"/>
          <w:szCs w:val="24"/>
          <w:lang w:eastAsia="en-GB"/>
        </w:rPr>
        <w:t>ИЗПЪ</w:t>
      </w:r>
      <w:r>
        <w:rPr>
          <w:rFonts w:ascii="Times New Roman" w:eastAsia="Times New Roman" w:hAnsi="Times New Roman" w:cs="Times New Roman"/>
          <w:bCs/>
          <w:noProof/>
          <w:sz w:val="24"/>
          <w:szCs w:val="24"/>
          <w:lang w:eastAsia="en-GB"/>
        </w:rPr>
        <w:t>ЛНИТЕЛЯТ</w:t>
      </w:r>
      <w:r w:rsidRPr="001D5B0F">
        <w:rPr>
          <w:rFonts w:ascii="Times New Roman" w:eastAsia="Times New Roman" w:hAnsi="Times New Roman" w:cs="Times New Roman"/>
          <w:bCs/>
          <w:noProof/>
          <w:sz w:val="24"/>
          <w:szCs w:val="24"/>
          <w:lang w:eastAsia="en-GB"/>
        </w:rPr>
        <w:t xml:space="preserve"> отговаря за изпълнението на тези задължения от страна на такива лица.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75972" w:rsidRPr="001D5B0F" w:rsidRDefault="00B75972" w:rsidP="00B75972">
      <w:pPr>
        <w:suppressAutoHyphens/>
        <w:spacing w:after="0" w:line="240" w:lineRule="auto"/>
        <w:jc w:val="both"/>
        <w:rPr>
          <w:rFonts w:ascii="Times New Roman" w:eastAsia="Times New Roman" w:hAnsi="Times New Roman" w:cs="Times New Roman"/>
          <w:b/>
          <w:bCs/>
          <w:noProof/>
          <w:sz w:val="24"/>
          <w:szCs w:val="24"/>
          <w:highlight w:val="magenta"/>
          <w:u w:val="single"/>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bCs/>
          <w:noProof/>
          <w:sz w:val="24"/>
          <w:szCs w:val="24"/>
          <w:u w:val="single"/>
          <w:lang w:eastAsia="en-GB"/>
        </w:rPr>
      </w:pPr>
      <w:r w:rsidRPr="001D5B0F">
        <w:rPr>
          <w:rFonts w:ascii="Times New Roman" w:eastAsia="Times New Roman" w:hAnsi="Times New Roman" w:cs="Times New Roman"/>
          <w:bCs/>
          <w:noProof/>
          <w:sz w:val="24"/>
          <w:szCs w:val="24"/>
          <w:u w:val="single"/>
          <w:lang w:eastAsia="en-GB"/>
        </w:rPr>
        <w:t>Публични изявления</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31</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D5B0F">
        <w:rPr>
          <w:rFonts w:ascii="Times New Roman" w:eastAsia="Times New Roman" w:hAnsi="Times New Roman" w:cs="Times New Roman"/>
          <w:bCs/>
          <w:noProof/>
          <w:sz w:val="24"/>
          <w:szCs w:val="24"/>
          <w:lang w:eastAsia="en-GB"/>
        </w:rPr>
        <w:t xml:space="preserve">ВЪЗЛОЖИТЕЛЯ </w:t>
      </w:r>
      <w:r w:rsidRPr="001D5B0F">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1D5B0F">
        <w:rPr>
          <w:rFonts w:ascii="Times New Roman" w:eastAsia="Times New Roman" w:hAnsi="Times New Roman" w:cs="Times New Roman"/>
          <w:bCs/>
          <w:noProof/>
          <w:sz w:val="24"/>
          <w:szCs w:val="24"/>
          <w:lang w:eastAsia="en-GB"/>
        </w:rPr>
        <w:t>ВЪЗЛОЖИТЕЛЯ</w:t>
      </w:r>
      <w:r w:rsidRPr="001D5B0F">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cs-CZ"/>
        </w:rPr>
      </w:pPr>
      <w:r w:rsidRPr="001D5B0F">
        <w:rPr>
          <w:rFonts w:ascii="Times New Roman" w:eastAsia="Times New Roman" w:hAnsi="Times New Roman" w:cs="Times New Roman"/>
          <w:noProof/>
          <w:sz w:val="24"/>
          <w:szCs w:val="24"/>
          <w:u w:val="single"/>
          <w:lang w:eastAsia="cs-CZ"/>
        </w:rPr>
        <w:t>Авторски права</w:t>
      </w:r>
    </w:p>
    <w:p w:rsidR="00B75972" w:rsidRPr="001D5B0F" w:rsidRDefault="00B75972" w:rsidP="00B75972">
      <w:pPr>
        <w:suppressAutoHyphens/>
        <w:spacing w:after="0" w:line="240" w:lineRule="auto"/>
        <w:jc w:val="both"/>
        <w:rPr>
          <w:rFonts w:ascii="Times New Roman" w:eastAsia="Times New Roman" w:hAnsi="Times New Roman" w:cs="Times New Roman"/>
          <w:b/>
          <w:bCs/>
          <w:noProof/>
          <w:sz w:val="24"/>
          <w:szCs w:val="24"/>
          <w:lang w:eastAsia="cs-CZ"/>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32</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bCs/>
          <w:noProof/>
          <w:sz w:val="24"/>
          <w:szCs w:val="24"/>
          <w:lang w:eastAsia="cs-CZ"/>
        </w:rPr>
        <w:t>(1)</w:t>
      </w:r>
      <w:r w:rsidRPr="001D5B0F">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(2)</w:t>
      </w:r>
      <w:r w:rsidRPr="001D5B0F">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(3)</w:t>
      </w:r>
      <w:r w:rsidRPr="001D5B0F">
        <w:rPr>
          <w:rFonts w:ascii="Times New Roman" w:eastAsia="Times New Roman" w:hAnsi="Times New Roman" w:cs="Times New Roman"/>
          <w:b/>
          <w:bCs/>
          <w:noProof/>
          <w:sz w:val="24"/>
          <w:szCs w:val="24"/>
          <w:lang w:eastAsia="cs-CZ"/>
        </w:rPr>
        <w:t xml:space="preserve"> </w:t>
      </w:r>
      <w:r w:rsidRPr="001D5B0F">
        <w:rPr>
          <w:rFonts w:ascii="Times New Roman" w:eastAsia="Times New Roman" w:hAnsi="Times New Roman" w:cs="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Pr>
          <w:rFonts w:ascii="Times New Roman" w:eastAsia="Times New Roman" w:hAnsi="Times New Roman" w:cs="Times New Roman"/>
          <w:noProof/>
          <w:sz w:val="24"/>
          <w:szCs w:val="24"/>
          <w:lang w:val="en-US" w:eastAsia="cs-CZ"/>
        </w:rPr>
        <w:t>3 (</w:t>
      </w:r>
      <w:r>
        <w:rPr>
          <w:rFonts w:ascii="Times New Roman" w:eastAsia="Times New Roman" w:hAnsi="Times New Roman" w:cs="Times New Roman"/>
          <w:noProof/>
          <w:sz w:val="24"/>
          <w:szCs w:val="24"/>
          <w:lang w:eastAsia="cs-CZ"/>
        </w:rPr>
        <w:t>три)</w:t>
      </w:r>
      <w:r w:rsidRPr="001D5B0F">
        <w:rPr>
          <w:rFonts w:ascii="Times New Roman" w:eastAsia="Times New Roman" w:hAnsi="Times New Roman" w:cs="Times New Roman"/>
          <w:noProof/>
          <w:sz w:val="24"/>
          <w:szCs w:val="24"/>
          <w:lan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bCs/>
          <w:noProof/>
          <w:sz w:val="24"/>
          <w:szCs w:val="24"/>
          <w:lang w:eastAsia="cs-CZ"/>
        </w:rPr>
        <w:t>(4)</w:t>
      </w:r>
      <w:r w:rsidRPr="001D5B0F">
        <w:rPr>
          <w:rFonts w:ascii="Times New Roman" w:eastAsia="Times New Roman" w:hAnsi="Times New Roman" w:cs="Times New Roman"/>
          <w:b/>
          <w:noProof/>
          <w:sz w:val="24"/>
          <w:szCs w:val="24"/>
          <w:lang w:eastAsia="cs-CZ"/>
        </w:rPr>
        <w:t xml:space="preserve"> </w:t>
      </w:r>
      <w:r w:rsidRPr="001D5B0F">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u w:val="single"/>
          <w:lang w:eastAsia="cs-CZ"/>
        </w:rPr>
        <w:t>Прехвърляне на права и задължения</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cs-CZ"/>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33</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D5B0F">
        <w:rPr>
          <w:rFonts w:ascii="Times New Roman" w:eastAsia="Times New Roman" w:hAnsi="Times New Roman" w:cs="Times New Roman"/>
          <w:sz w:val="24"/>
          <w:szCs w:val="24"/>
          <w:lang w:eastAsia="bg-BG"/>
        </w:rPr>
        <w:t xml:space="preserve"> </w:t>
      </w:r>
      <w:r w:rsidRPr="001D5B0F">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u w:val="single"/>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Изменения</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68341A">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34</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Непреодолима сила</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lastRenderedPageBreak/>
        <w:t xml:space="preserve">Чл. </w:t>
      </w:r>
      <w:r>
        <w:rPr>
          <w:rFonts w:ascii="Times New Roman" w:eastAsia="Times New Roman" w:hAnsi="Times New Roman" w:cs="Times New Roman"/>
          <w:b/>
          <w:sz w:val="24"/>
          <w:szCs w:val="24"/>
        </w:rPr>
        <w:t>35</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Pr>
          <w:rFonts w:ascii="Times New Roman" w:eastAsia="Times New Roman" w:hAnsi="Times New Roman" w:cs="Times New Roman"/>
          <w:noProof/>
          <w:sz w:val="24"/>
          <w:szCs w:val="24"/>
          <w:lang w:eastAsia="en-GB"/>
        </w:rPr>
        <w:t>3</w:t>
      </w:r>
      <w:r w:rsidRPr="001D5B0F">
        <w:rPr>
          <w:rFonts w:ascii="Times New Roman" w:eastAsia="Times New Roman" w:hAnsi="Times New Roman" w:cs="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B75972" w:rsidRPr="00A266BC" w:rsidRDefault="00B75972" w:rsidP="00B75972">
      <w:pPr>
        <w:suppressAutoHyphens/>
        <w:spacing w:after="0" w:line="240" w:lineRule="auto"/>
        <w:ind w:firstLine="567"/>
        <w:jc w:val="both"/>
        <w:rPr>
          <w:rFonts w:ascii="Times New Roman" w:eastAsia="Times New Roman" w:hAnsi="Times New Roman" w:cs="Times New Roman"/>
          <w:noProof/>
          <w:sz w:val="24"/>
          <w:szCs w:val="24"/>
          <w:lang w:val="en-US" w:eastAsia="en-GB"/>
        </w:rPr>
      </w:pPr>
      <w:r w:rsidRPr="001D5B0F">
        <w:rPr>
          <w:rFonts w:ascii="Times New Roman" w:eastAsia="Times New Roman" w:hAnsi="Times New Roman" w:cs="Times New Roman"/>
          <w:b/>
          <w:noProof/>
          <w:sz w:val="24"/>
          <w:szCs w:val="24"/>
          <w:lang w:eastAsia="en-GB"/>
        </w:rPr>
        <w:t>(4)</w:t>
      </w:r>
      <w:r w:rsidRPr="001D5B0F">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w:t>
      </w:r>
      <w:r>
        <w:rPr>
          <w:rFonts w:ascii="Times New Roman" w:eastAsia="Times New Roman" w:hAnsi="Times New Roman" w:cs="Times New Roman"/>
          <w:noProof/>
          <w:sz w:val="24"/>
          <w:szCs w:val="24"/>
          <w:lang w:eastAsia="en-GB"/>
        </w:rPr>
        <w:t>х насрещни задължения се спира.</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14657">
        <w:rPr>
          <w:rFonts w:ascii="Times New Roman" w:eastAsia="Times New Roman" w:hAnsi="Times New Roman" w:cs="Times New Roman"/>
          <w:noProof/>
          <w:sz w:val="24"/>
          <w:szCs w:val="24"/>
          <w:u w:val="single"/>
          <w:lang w:eastAsia="en-GB"/>
        </w:rPr>
        <w:t>Нищожност на отделни клаузи</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b/>
          <w:bCs/>
          <w:noProof/>
          <w:sz w:val="24"/>
          <w:szCs w:val="24"/>
          <w:lang w:eastAsia="en-GB"/>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36</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Уведомления</w:t>
      </w:r>
    </w:p>
    <w:p w:rsidR="00B75972" w:rsidRPr="001D5B0F" w:rsidRDefault="00B75972" w:rsidP="00B75972">
      <w:pPr>
        <w:suppressAutoHyphens/>
        <w:spacing w:after="0" w:line="240" w:lineRule="auto"/>
        <w:jc w:val="both"/>
        <w:rPr>
          <w:rFonts w:ascii="Times New Roman" w:eastAsia="Times New Roman" w:hAnsi="Times New Roman" w:cs="Times New Roman"/>
          <w:b/>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37</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noProof/>
          <w:sz w:val="24"/>
          <w:szCs w:val="24"/>
          <w:lang w:eastAsia="en-GB"/>
        </w:rPr>
        <w:t>(1)</w:t>
      </w:r>
      <w:r w:rsidRPr="001D5B0F">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За ВЪЗЛОЖИТЕЛЯ:</w:t>
      </w:r>
    </w:p>
    <w:p w:rsidR="00B75972" w:rsidRPr="001D5B0F" w:rsidRDefault="00B75972" w:rsidP="0068341A">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Адрес за кореспонденция: …………………………………………. </w:t>
      </w:r>
    </w:p>
    <w:p w:rsidR="00B75972" w:rsidRPr="001D5B0F" w:rsidRDefault="00B75972" w:rsidP="0068341A">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B75972" w:rsidRPr="001D5B0F" w:rsidRDefault="00B75972" w:rsidP="0068341A">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B75972" w:rsidRPr="001D5B0F" w:rsidRDefault="00B75972" w:rsidP="0068341A">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B75972" w:rsidRPr="001D5B0F" w:rsidRDefault="00B75972" w:rsidP="0068341A">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B75972" w:rsidRPr="001D5B0F" w:rsidRDefault="00B75972" w:rsidP="0068341A">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2. За ИЗПЪЛНИТЕЛЯ: </w:t>
      </w:r>
    </w:p>
    <w:p w:rsidR="00B75972" w:rsidRPr="001D5B0F" w:rsidRDefault="00B75972" w:rsidP="0068341A">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Адрес за кореспонденция: ………………….</w:t>
      </w:r>
    </w:p>
    <w:p w:rsidR="00B75972" w:rsidRPr="001D5B0F" w:rsidRDefault="00B75972" w:rsidP="0068341A">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B75972" w:rsidRPr="001D5B0F" w:rsidRDefault="00B75972" w:rsidP="0068341A">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B75972" w:rsidRPr="001D5B0F" w:rsidRDefault="00B75972" w:rsidP="0068341A">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B75972" w:rsidRPr="001D5B0F" w:rsidRDefault="00B75972" w:rsidP="0068341A">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B75972" w:rsidRPr="001D5B0F" w:rsidRDefault="00B75972" w:rsidP="0068341A">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За дата на уведомлението се счита:</w:t>
      </w:r>
    </w:p>
    <w:p w:rsidR="00B75972" w:rsidRPr="001D5B0F" w:rsidRDefault="00B75972" w:rsidP="0068341A">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B75972" w:rsidRPr="001D5B0F" w:rsidRDefault="00B75972" w:rsidP="0068341A">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B75972" w:rsidRPr="001D5B0F" w:rsidRDefault="00B75972" w:rsidP="0068341A">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B75972" w:rsidRPr="001D5B0F" w:rsidRDefault="00B75972" w:rsidP="0068341A">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приемането – при изпращане по факс;</w:t>
      </w:r>
    </w:p>
    <w:p w:rsidR="00B75972" w:rsidRPr="001D5B0F" w:rsidRDefault="00B75972" w:rsidP="0068341A">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(4)</w:t>
      </w:r>
      <w:r w:rsidRPr="001D5B0F">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rFonts w:ascii="Times New Roman" w:eastAsia="Times New Roman" w:hAnsi="Times New Roman" w:cs="Times New Roman"/>
          <w:noProof/>
          <w:sz w:val="24"/>
          <w:szCs w:val="24"/>
          <w:lang w:val="en-US" w:eastAsia="en-GB"/>
        </w:rPr>
        <w:t>3 (</w:t>
      </w:r>
      <w:r>
        <w:rPr>
          <w:rFonts w:ascii="Times New Roman" w:eastAsia="Times New Roman" w:hAnsi="Times New Roman" w:cs="Times New Roman"/>
          <w:noProof/>
          <w:sz w:val="24"/>
          <w:szCs w:val="24"/>
          <w:lang w:eastAsia="en-GB"/>
        </w:rPr>
        <w:t>три)</w:t>
      </w:r>
      <w:r w:rsidRPr="001D5B0F">
        <w:rPr>
          <w:rFonts w:ascii="Times New Roman" w:eastAsia="Times New Roman" w:hAnsi="Times New Roman" w:cs="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75972"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lastRenderedPageBreak/>
        <w:t>(5)</w:t>
      </w:r>
      <w:r w:rsidRPr="001D5B0F">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D5B0F">
        <w:rPr>
          <w:rFonts w:ascii="Times New Roman" w:eastAsia="Times New Roman" w:hAnsi="Times New Roman" w:cs="Times New Roman"/>
          <w:bCs/>
          <w:noProof/>
          <w:sz w:val="24"/>
          <w:szCs w:val="24"/>
          <w:lang w:eastAsia="en-GB"/>
        </w:rPr>
        <w:t>ИЗПЪЛНИТЕЛЯ</w:t>
      </w:r>
      <w:r w:rsidRPr="001D5B0F">
        <w:rPr>
          <w:rFonts w:ascii="Times New Roman" w:eastAsia="Times New Roman" w:hAnsi="Times New Roman" w:cs="Times New Roman"/>
          <w:noProof/>
          <w:sz w:val="24"/>
          <w:szCs w:val="24"/>
          <w:lang w:eastAsia="en-GB"/>
        </w:rPr>
        <w:t xml:space="preserve">, същият се задължава да уведоми </w:t>
      </w:r>
      <w:r w:rsidRPr="001D5B0F">
        <w:rPr>
          <w:rFonts w:ascii="Times New Roman" w:eastAsia="Times New Roman" w:hAnsi="Times New Roman" w:cs="Times New Roman"/>
          <w:bCs/>
          <w:noProof/>
          <w:sz w:val="24"/>
          <w:szCs w:val="24"/>
          <w:lang w:eastAsia="en-GB"/>
        </w:rPr>
        <w:t>ВЪЗЛОЖИТЕЛЯ</w:t>
      </w:r>
      <w:r w:rsidRPr="001D5B0F">
        <w:rPr>
          <w:rFonts w:ascii="Times New Roman" w:eastAsia="Times New Roman" w:hAnsi="Times New Roman" w:cs="Times New Roman"/>
          <w:noProof/>
          <w:sz w:val="24"/>
          <w:szCs w:val="24"/>
          <w:lang w:eastAsia="en-GB"/>
        </w:rPr>
        <w:t xml:space="preserve"> за промяната в срок до </w:t>
      </w:r>
      <w:r>
        <w:rPr>
          <w:rFonts w:ascii="Times New Roman" w:eastAsia="Times New Roman" w:hAnsi="Times New Roman" w:cs="Times New Roman"/>
          <w:noProof/>
          <w:sz w:val="24"/>
          <w:szCs w:val="24"/>
          <w:lang w:eastAsia="en-GB"/>
        </w:rPr>
        <w:t>3 (три)</w:t>
      </w:r>
      <w:r w:rsidRPr="001D5B0F">
        <w:rPr>
          <w:rFonts w:ascii="Times New Roman" w:eastAsia="Times New Roman" w:hAnsi="Times New Roman" w:cs="Times New Roman"/>
          <w:noProof/>
          <w:sz w:val="24"/>
          <w:szCs w:val="24"/>
          <w:lang w:eastAsia="en-GB"/>
        </w:rPr>
        <w:t xml:space="preserve"> дни от вписването ѝ в съответния регистър.</w:t>
      </w:r>
    </w:p>
    <w:p w:rsidR="00B75972"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p>
    <w:p w:rsidR="00B75972" w:rsidRPr="00EC3E0F" w:rsidRDefault="00B75972" w:rsidP="00B75972">
      <w:pPr>
        <w:keepNext/>
        <w:spacing w:after="0" w:line="240" w:lineRule="auto"/>
        <w:ind w:left="1400"/>
        <w:jc w:val="center"/>
        <w:outlineLvl w:val="0"/>
        <w:rPr>
          <w:rFonts w:ascii="Times New Roman" w:eastAsia="Times New Roman" w:hAnsi="Times New Roman" w:cs="Times New Roman"/>
          <w:bCs/>
          <w:kern w:val="36"/>
          <w:sz w:val="24"/>
          <w:szCs w:val="24"/>
          <w:u w:val="single"/>
          <w:lang w:val="en-US" w:eastAsia="bg-BG"/>
        </w:rPr>
      </w:pPr>
      <w:r w:rsidRPr="00EC3E0F">
        <w:rPr>
          <w:rFonts w:ascii="Times New Roman" w:eastAsia="Times New Roman" w:hAnsi="Times New Roman" w:cs="Times New Roman"/>
          <w:bCs/>
          <w:kern w:val="36"/>
          <w:sz w:val="24"/>
          <w:szCs w:val="24"/>
          <w:u w:val="single"/>
          <w:lang w:eastAsia="bg-BG"/>
        </w:rPr>
        <w:t>Обработване и защита на личните данни</w:t>
      </w:r>
    </w:p>
    <w:p w:rsidR="00B75972" w:rsidRPr="00EC3E0F" w:rsidRDefault="00B75972" w:rsidP="00B75972">
      <w:pPr>
        <w:keepNext/>
        <w:spacing w:after="0" w:line="240" w:lineRule="auto"/>
        <w:ind w:left="1400"/>
        <w:jc w:val="center"/>
        <w:outlineLvl w:val="0"/>
        <w:rPr>
          <w:rFonts w:ascii="Times New Roman" w:eastAsia="Times New Roman" w:hAnsi="Times New Roman" w:cs="Times New Roman"/>
          <w:b/>
          <w:bCs/>
          <w:kern w:val="36"/>
          <w:sz w:val="24"/>
          <w:szCs w:val="24"/>
          <w:lang w:val="en-US"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roofErr w:type="spellStart"/>
      <w:proofErr w:type="gramStart"/>
      <w:r w:rsidRPr="00EC3E0F">
        <w:rPr>
          <w:rFonts w:ascii="Times New Roman" w:eastAsia="Calibri" w:hAnsi="Times New Roman" w:cs="Times New Roman"/>
          <w:b/>
          <w:sz w:val="24"/>
          <w:szCs w:val="24"/>
          <w:lang w:val="en-US" w:eastAsia="bg-BG"/>
        </w:rPr>
        <w:t>Чл</w:t>
      </w:r>
      <w:proofErr w:type="spellEnd"/>
      <w:r w:rsidRPr="00EC3E0F">
        <w:rPr>
          <w:rFonts w:ascii="Times New Roman" w:eastAsia="Calibri" w:hAnsi="Times New Roman" w:cs="Times New Roman"/>
          <w:b/>
          <w:sz w:val="24"/>
          <w:szCs w:val="24"/>
          <w:lang w:val="en-US" w:eastAsia="bg-BG"/>
        </w:rPr>
        <w:t xml:space="preserve">. </w:t>
      </w:r>
      <w:r>
        <w:rPr>
          <w:rFonts w:ascii="Times New Roman" w:eastAsia="Calibri" w:hAnsi="Times New Roman" w:cs="Times New Roman"/>
          <w:b/>
          <w:sz w:val="24"/>
          <w:szCs w:val="24"/>
          <w:lang w:eastAsia="bg-BG"/>
        </w:rPr>
        <w:t>38</w:t>
      </w:r>
      <w:r w:rsidRPr="00EC3E0F">
        <w:rPr>
          <w:rFonts w:ascii="Times New Roman" w:eastAsia="Calibri" w:hAnsi="Times New Roman" w:cs="Times New Roman"/>
          <w:b/>
          <w:sz w:val="24"/>
          <w:szCs w:val="24"/>
          <w:lang w:val="en-US" w:eastAsia="bg-BG"/>
        </w:rPr>
        <w:t>.</w:t>
      </w:r>
      <w:proofErr w:type="gramEnd"/>
      <w:r w:rsidRPr="00EC3E0F">
        <w:rPr>
          <w:rFonts w:ascii="Times New Roman" w:eastAsia="Calibri" w:hAnsi="Times New Roman" w:cs="Times New Roman"/>
          <w:sz w:val="24"/>
          <w:szCs w:val="24"/>
          <w:lang w:eastAsia="bg-BG"/>
        </w:rPr>
        <w:t xml:space="preserve"> </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2</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Ограничаване на обработването на личните данни само до необходимите за изпълнението на договора цели;</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(3)</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39</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Страните се задължават:</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 xml:space="preserve">) </w:t>
      </w:r>
      <w:r w:rsidRPr="00EC3E0F">
        <w:rPr>
          <w:rFonts w:ascii="Times New Roman" w:eastAsia="Calibri" w:hAnsi="Times New Roman" w:cs="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(2)</w:t>
      </w:r>
      <w:r w:rsidRPr="00EC3E0F">
        <w:rPr>
          <w:rFonts w:ascii="Times New Roman" w:eastAsia="Calibri" w:hAnsi="Times New Roman" w:cs="Times New Roman"/>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(3)</w:t>
      </w:r>
      <w:r w:rsidRPr="00EC3E0F">
        <w:rPr>
          <w:rFonts w:ascii="Times New Roman" w:eastAsia="Calibri" w:hAnsi="Times New Roman" w:cs="Times New Roman"/>
          <w:sz w:val="24"/>
          <w:szCs w:val="24"/>
          <w:lang w:eastAsia="bg-BG"/>
        </w:rPr>
        <w:t xml:space="preserve"> Да не ползват лични данни, когато естеството на лични данни не изисква това.</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40</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Всяка страна има право да изисква от другата да администрира личните данни законосъобразно.</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41</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гарантират, че техните служители, които са </w:t>
      </w:r>
      <w:proofErr w:type="spellStart"/>
      <w:r w:rsidRPr="00EC3E0F">
        <w:rPr>
          <w:rFonts w:ascii="Times New Roman" w:eastAsia="Calibri" w:hAnsi="Times New Roman" w:cs="Times New Roman"/>
          <w:sz w:val="24"/>
          <w:szCs w:val="24"/>
          <w:lang w:eastAsia="bg-BG"/>
        </w:rPr>
        <w:t>оправомощени</w:t>
      </w:r>
      <w:proofErr w:type="spellEnd"/>
      <w:r w:rsidRPr="00EC3E0F">
        <w:rPr>
          <w:rFonts w:ascii="Times New Roman" w:eastAsia="Calibri" w:hAnsi="Times New Roman" w:cs="Times New Roman"/>
          <w:sz w:val="24"/>
          <w:szCs w:val="24"/>
          <w:lang w:eastAsia="bg-BG"/>
        </w:rPr>
        <w:t xml:space="preserve"> да обработват лични данни, са поели ангажимент за поверителност и </w:t>
      </w:r>
      <w:proofErr w:type="spellStart"/>
      <w:r w:rsidRPr="00EC3E0F">
        <w:rPr>
          <w:rFonts w:ascii="Times New Roman" w:eastAsia="Calibri" w:hAnsi="Times New Roman" w:cs="Times New Roman"/>
          <w:sz w:val="24"/>
          <w:szCs w:val="24"/>
          <w:lang w:eastAsia="bg-BG"/>
        </w:rPr>
        <w:t>конфиденциалност</w:t>
      </w:r>
      <w:proofErr w:type="spellEnd"/>
      <w:r w:rsidRPr="00EC3E0F">
        <w:rPr>
          <w:rFonts w:ascii="Times New Roman" w:eastAsia="Calibri" w:hAnsi="Times New Roman" w:cs="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42</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sz w:val="24"/>
          <w:szCs w:val="24"/>
          <w:lang w:eastAsia="bg-BG"/>
        </w:rPr>
        <w:t xml:space="preserve">- </w:t>
      </w:r>
      <w:proofErr w:type="spellStart"/>
      <w:r w:rsidRPr="00EC3E0F">
        <w:rPr>
          <w:rFonts w:ascii="Times New Roman" w:eastAsia="Calibri" w:hAnsi="Times New Roman" w:cs="Times New Roman"/>
          <w:sz w:val="24"/>
          <w:szCs w:val="24"/>
          <w:lang w:eastAsia="bg-BG"/>
        </w:rPr>
        <w:t>Псевдонимизация</w:t>
      </w:r>
      <w:proofErr w:type="spellEnd"/>
      <w:r w:rsidRPr="00EC3E0F">
        <w:rPr>
          <w:rFonts w:ascii="Times New Roman" w:eastAsia="Calibri" w:hAnsi="Times New Roman" w:cs="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43</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44</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се задължават:</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т.1.</w:t>
      </w:r>
      <w:r w:rsidRPr="00EC3E0F">
        <w:rPr>
          <w:rFonts w:ascii="Times New Roman" w:eastAsia="Calibri" w:hAnsi="Times New Roman" w:cs="Times New Roman"/>
          <w:sz w:val="24"/>
          <w:szCs w:val="24"/>
          <w:lang w:eastAsia="bg-BG"/>
        </w:rPr>
        <w:t xml:space="preserve"> неразрешено четене, копиране, промяна или премахване на носители за съхранение;</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т.2.</w:t>
      </w:r>
      <w:r w:rsidRPr="00EC3E0F">
        <w:rPr>
          <w:rFonts w:ascii="Times New Roman" w:eastAsia="Calibri" w:hAnsi="Times New Roman" w:cs="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т.3.</w:t>
      </w:r>
      <w:r w:rsidRPr="00EC3E0F">
        <w:rPr>
          <w:rFonts w:ascii="Times New Roman" w:eastAsia="Calibri" w:hAnsi="Times New Roman" w:cs="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lastRenderedPageBreak/>
        <w:t>(</w:t>
      </w:r>
      <w:r w:rsidRPr="00EC3E0F">
        <w:rPr>
          <w:rFonts w:ascii="Times New Roman" w:eastAsia="Calibri" w:hAnsi="Times New Roman" w:cs="Times New Roman"/>
          <w:b/>
          <w:sz w:val="24"/>
          <w:szCs w:val="24"/>
          <w:lang w:eastAsia="bg-BG"/>
        </w:rPr>
        <w:t>2</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eastAsia="bg-BG"/>
        </w:rPr>
        <w:t xml:space="preserve"> Да гарантират, че </w:t>
      </w:r>
      <w:proofErr w:type="spellStart"/>
      <w:r w:rsidRPr="00EC3E0F">
        <w:rPr>
          <w:rFonts w:ascii="Times New Roman" w:eastAsia="Calibri" w:hAnsi="Times New Roman" w:cs="Times New Roman"/>
          <w:sz w:val="24"/>
          <w:szCs w:val="24"/>
          <w:lang w:eastAsia="bg-BG"/>
        </w:rPr>
        <w:t>оправомощените</w:t>
      </w:r>
      <w:proofErr w:type="spellEnd"/>
      <w:r w:rsidRPr="00EC3E0F">
        <w:rPr>
          <w:rFonts w:ascii="Times New Roman" w:eastAsia="Calibri" w:hAnsi="Times New Roman" w:cs="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(3)</w:t>
      </w:r>
      <w:r w:rsidRPr="00EC3E0F">
        <w:rPr>
          <w:rFonts w:ascii="Times New Roman" w:eastAsia="Calibri" w:hAnsi="Times New Roman" w:cs="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45</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46</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Приложимо право</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47</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Разрешаване на спорове</w:t>
      </w:r>
    </w:p>
    <w:p w:rsidR="00B75972" w:rsidRPr="001D5B0F" w:rsidRDefault="00B75972" w:rsidP="00B75972">
      <w:pPr>
        <w:suppressAutoHyphens/>
        <w:spacing w:after="0" w:line="240" w:lineRule="auto"/>
        <w:jc w:val="both"/>
        <w:rPr>
          <w:rFonts w:ascii="Times New Roman" w:eastAsia="Times New Roman" w:hAnsi="Times New Roman" w:cs="Times New Roman"/>
          <w:bCs/>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
          <w:sz w:val="24"/>
          <w:szCs w:val="24"/>
        </w:rPr>
        <w:t>Чл. 48</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D5B0F">
        <w:rPr>
          <w:rFonts w:ascii="Times New Roman" w:eastAsia="Times New Roman" w:hAnsi="Times New Roman" w:cs="Times New Roman"/>
          <w:noProof/>
          <w:sz w:val="24"/>
          <w:szCs w:val="24"/>
          <w:lang w:eastAsia="en-GB"/>
        </w:rPr>
        <w:t>от компетентния български съд</w:t>
      </w:r>
      <w:r w:rsidRPr="001D5B0F">
        <w:rPr>
          <w:rFonts w:ascii="Times New Roman" w:eastAsia="Times New Roman" w:hAnsi="Times New Roman" w:cs="Times New Roman"/>
          <w:bCs/>
          <w:noProof/>
          <w:sz w:val="24"/>
          <w:szCs w:val="24"/>
          <w:lang w:eastAsia="en-GB"/>
        </w:rPr>
        <w:t>.</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Екземпляри</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49</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Този Договор се състои от [… (…)] страници и е изготвен и подписан в [ ........ (</w:t>
      </w:r>
      <w:r w:rsidRPr="001D5B0F">
        <w:rPr>
          <w:rFonts w:ascii="Times New Roman" w:eastAsia="Times New Roman" w:hAnsi="Times New Roman" w:cs="Times New Roman"/>
          <w:i/>
          <w:noProof/>
          <w:sz w:val="24"/>
          <w:szCs w:val="24"/>
          <w:lang w:eastAsia="en-GB"/>
        </w:rPr>
        <w:t>посочва се броя</w:t>
      </w:r>
      <w:r w:rsidRPr="001D5B0F">
        <w:rPr>
          <w:rFonts w:ascii="Times New Roman" w:eastAsia="Times New Roman" w:hAnsi="Times New Roman" w:cs="Times New Roman"/>
          <w:noProof/>
          <w:sz w:val="24"/>
          <w:szCs w:val="24"/>
          <w:lang w:eastAsia="en-GB"/>
        </w:rPr>
        <w:t>) еднообразни екземпляра – по един за всяка от Страните].</w:t>
      </w:r>
    </w:p>
    <w:p w:rsidR="00B75972" w:rsidRPr="001D5B0F" w:rsidRDefault="00B75972" w:rsidP="00B75972">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D5B0F">
        <w:rPr>
          <w:rFonts w:ascii="Times New Roman" w:eastAsia="Times New Roman" w:hAnsi="Times New Roman" w:cs="Times New Roman"/>
          <w:sz w:val="24"/>
          <w:szCs w:val="24"/>
          <w:u w:val="single"/>
          <w:lang w:eastAsia="bg-BG"/>
        </w:rPr>
        <w:t>Приложения</w:t>
      </w:r>
      <w:r w:rsidRPr="001D5B0F">
        <w:rPr>
          <w:rFonts w:ascii="Times New Roman" w:eastAsia="Times New Roman" w:hAnsi="Times New Roman" w:cs="Times New Roman"/>
          <w:sz w:val="24"/>
          <w:szCs w:val="24"/>
          <w:lang w:eastAsia="bg-BG"/>
        </w:rPr>
        <w:t>:</w:t>
      </w:r>
    </w:p>
    <w:p w:rsidR="00B75972" w:rsidRPr="001D5B0F" w:rsidRDefault="00B75972" w:rsidP="00B7597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 50</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B75972" w:rsidRPr="001D5B0F" w:rsidRDefault="00B75972" w:rsidP="00B7597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1 – Техническа спецификация;</w:t>
      </w:r>
    </w:p>
    <w:p w:rsidR="00B75972" w:rsidRPr="001D5B0F" w:rsidRDefault="00B75972" w:rsidP="00B7597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2 – Техническо предложение на ИЗПЪЛНИТЕЛЯ;</w:t>
      </w:r>
    </w:p>
    <w:p w:rsidR="00B75972" w:rsidRPr="001D5B0F" w:rsidRDefault="00B75972" w:rsidP="00B7597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3 – Ценово предложение на ИЗПЪЛНИТЕЛЯ;</w:t>
      </w:r>
    </w:p>
    <w:p w:rsidR="00B75972" w:rsidRDefault="00B75972" w:rsidP="00B75972">
      <w:pPr>
        <w:spacing w:after="0" w:line="240" w:lineRule="auto"/>
        <w:ind w:firstLine="709"/>
        <w:jc w:val="both"/>
        <w:rPr>
          <w:rFonts w:ascii="Times New Roman" w:eastAsia="Times New Roman" w:hAnsi="Times New Roman" w:cs="Times New Roman"/>
          <w:b/>
          <w:sz w:val="24"/>
          <w:szCs w:val="24"/>
          <w:lang w:eastAsia="bg-BG"/>
        </w:rPr>
      </w:pPr>
    </w:p>
    <w:p w:rsidR="00B75972" w:rsidRPr="00E3434B" w:rsidRDefault="00B75972" w:rsidP="00B75972">
      <w:pPr>
        <w:tabs>
          <w:tab w:val="left" w:pos="567"/>
        </w:tabs>
        <w:spacing w:after="0" w:line="360" w:lineRule="atLeast"/>
        <w:ind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ЗА ВЪЗЛОЖИТЕЛ:</w:t>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t>ЗА ИЗПЪЛНИТЕЛ:</w:t>
      </w:r>
    </w:p>
    <w:p w:rsidR="00B75972" w:rsidRPr="00E3434B" w:rsidRDefault="00B75972" w:rsidP="00B75972">
      <w:pPr>
        <w:tabs>
          <w:tab w:val="left" w:pos="567"/>
        </w:tabs>
        <w:spacing w:after="0" w:line="360" w:lineRule="atLeast"/>
        <w:ind w:firstLine="567"/>
        <w:jc w:val="both"/>
        <w:rPr>
          <w:rFonts w:ascii="Times New Roman" w:eastAsia="Times New Roman" w:hAnsi="Times New Roman" w:cs="Times New Roman"/>
          <w:b/>
          <w:sz w:val="24"/>
          <w:szCs w:val="24"/>
          <w:u w:val="single"/>
        </w:rPr>
      </w:pPr>
    </w:p>
    <w:p w:rsidR="00B75972" w:rsidRPr="00122A63" w:rsidRDefault="00B75972" w:rsidP="00B75972">
      <w:pPr>
        <w:suppressAutoHyphens/>
        <w:spacing w:after="0" w:line="240" w:lineRule="auto"/>
        <w:ind w:left="567"/>
        <w:rPr>
          <w:rFonts w:ascii="Times New Roman" w:eastAsia="Times New Roman" w:hAnsi="Times New Roman" w:cs="Times New Roman"/>
          <w:b/>
          <w:sz w:val="24"/>
          <w:szCs w:val="24"/>
          <w:lang w:eastAsia="ko-KR"/>
        </w:rPr>
      </w:pPr>
      <w:r w:rsidRPr="00122A63">
        <w:rPr>
          <w:rFonts w:ascii="Times New Roman" w:eastAsia="Times New Roman" w:hAnsi="Times New Roman" w:cs="Times New Roman"/>
          <w:b/>
          <w:sz w:val="24"/>
          <w:szCs w:val="24"/>
          <w:lang w:eastAsia="ko-KR"/>
        </w:rPr>
        <w:t>ГЛАВЕН СЧЕТОВОДИТЕЛ</w:t>
      </w:r>
    </w:p>
    <w:p w:rsidR="00593D77" w:rsidRDefault="00B75972" w:rsidP="00FB1744">
      <w:pPr>
        <w:suppressAutoHyphens/>
        <w:spacing w:after="0" w:line="240" w:lineRule="auto"/>
        <w:ind w:left="567"/>
        <w:rPr>
          <w:rFonts w:ascii="Times New Roman" w:eastAsia="Times New Roman" w:hAnsi="Times New Roman" w:cs="Times New Roman"/>
          <w:b/>
          <w:sz w:val="24"/>
          <w:szCs w:val="24"/>
          <w:lang w:eastAsia="ko-KR"/>
        </w:rPr>
      </w:pPr>
      <w:r w:rsidRPr="00122A63">
        <w:rPr>
          <w:rFonts w:ascii="Times New Roman" w:eastAsia="Times New Roman" w:hAnsi="Times New Roman" w:cs="Times New Roman"/>
          <w:b/>
          <w:sz w:val="24"/>
          <w:szCs w:val="24"/>
          <w:lang w:eastAsia="ko-KR"/>
        </w:rPr>
        <w:t>НА АГП</w:t>
      </w:r>
    </w:p>
    <w:p w:rsidR="00F82ACB" w:rsidRDefault="00F82ACB" w:rsidP="00FB1744">
      <w:pPr>
        <w:suppressAutoHyphens/>
        <w:spacing w:after="0" w:line="240" w:lineRule="auto"/>
        <w:ind w:left="567"/>
        <w:rPr>
          <w:rFonts w:ascii="Times New Roman" w:eastAsia="Times New Roman" w:hAnsi="Times New Roman" w:cs="Times New Roman"/>
          <w:sz w:val="20"/>
          <w:szCs w:val="20"/>
          <w:u w:val="single"/>
          <w:lang w:eastAsia="ko-KR"/>
        </w:rPr>
      </w:pPr>
    </w:p>
    <w:p w:rsidR="0068341A" w:rsidRDefault="0068341A" w:rsidP="00572A3E">
      <w:pPr>
        <w:suppressAutoHyphens/>
        <w:spacing w:after="0" w:line="240" w:lineRule="auto"/>
        <w:ind w:left="567"/>
        <w:rPr>
          <w:rFonts w:ascii="Times New Roman" w:eastAsia="Times New Roman" w:hAnsi="Times New Roman" w:cs="Times New Roman"/>
          <w:sz w:val="20"/>
          <w:szCs w:val="20"/>
          <w:u w:val="single"/>
          <w:lang w:eastAsia="ko-KR"/>
        </w:rPr>
      </w:pPr>
    </w:p>
    <w:p w:rsidR="00572A3E" w:rsidRDefault="00572A3E" w:rsidP="00FB1744">
      <w:pPr>
        <w:suppressAutoHyphens/>
        <w:spacing w:after="0" w:line="240" w:lineRule="auto"/>
        <w:ind w:left="567"/>
        <w:rPr>
          <w:rFonts w:ascii="Times New Roman" w:eastAsia="Times New Roman" w:hAnsi="Times New Roman" w:cs="Times New Roman"/>
          <w:sz w:val="20"/>
          <w:szCs w:val="20"/>
          <w:u w:val="single"/>
          <w:lang w:eastAsia="ko-KR"/>
        </w:rPr>
      </w:pPr>
    </w:p>
    <w:sectPr w:rsidR="00572A3E" w:rsidSect="00C03172">
      <w:footerReference w:type="default" r:id="rId16"/>
      <w:pgSz w:w="11906" w:h="16838"/>
      <w:pgMar w:top="709"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451" w:rsidRDefault="00C67451" w:rsidP="008C5904">
      <w:pPr>
        <w:spacing w:after="0" w:line="240" w:lineRule="auto"/>
      </w:pPr>
      <w:r>
        <w:separator/>
      </w:r>
    </w:p>
  </w:endnote>
  <w:endnote w:type="continuationSeparator" w:id="0">
    <w:p w:rsidR="00C67451" w:rsidRDefault="00C67451" w:rsidP="008C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841026"/>
      <w:docPartObj>
        <w:docPartGallery w:val="Page Numbers (Bottom of Page)"/>
        <w:docPartUnique/>
      </w:docPartObj>
    </w:sdtPr>
    <w:sdtEndPr/>
    <w:sdtContent>
      <w:p w:rsidR="007F04EB" w:rsidRDefault="007F04EB">
        <w:pPr>
          <w:pStyle w:val="a6"/>
          <w:jc w:val="right"/>
        </w:pPr>
        <w:r>
          <w:fldChar w:fldCharType="begin"/>
        </w:r>
        <w:r>
          <w:instrText>PAGE   \* MERGEFORMAT</w:instrText>
        </w:r>
        <w:r>
          <w:fldChar w:fldCharType="separate"/>
        </w:r>
        <w:r w:rsidR="007046A4">
          <w:rPr>
            <w:noProof/>
          </w:rPr>
          <w:t>1</w:t>
        </w:r>
        <w:r>
          <w:fldChar w:fldCharType="end"/>
        </w:r>
      </w:p>
    </w:sdtContent>
  </w:sdt>
  <w:p w:rsidR="007F04EB" w:rsidRDefault="007F04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451" w:rsidRDefault="00C67451" w:rsidP="008C5904">
      <w:pPr>
        <w:spacing w:after="0" w:line="240" w:lineRule="auto"/>
      </w:pPr>
      <w:r>
        <w:separator/>
      </w:r>
    </w:p>
  </w:footnote>
  <w:footnote w:type="continuationSeparator" w:id="0">
    <w:p w:rsidR="00C67451" w:rsidRDefault="00C67451" w:rsidP="008C5904">
      <w:pPr>
        <w:spacing w:after="0" w:line="240" w:lineRule="auto"/>
      </w:pPr>
      <w:r>
        <w:continuationSeparator/>
      </w:r>
    </w:p>
  </w:footnote>
  <w:footnote w:id="1">
    <w:p w:rsidR="007F04EB" w:rsidRPr="00D35B84" w:rsidRDefault="007F04EB" w:rsidP="00B75972">
      <w:pPr>
        <w:pStyle w:val="af7"/>
        <w:spacing w:before="120"/>
      </w:pPr>
      <w:r w:rsidRPr="00D35B84">
        <w:rPr>
          <w:rStyle w:val="af9"/>
        </w:rPr>
        <w:footnoteRef/>
      </w:r>
      <w:r w:rsidRPr="00D35B84">
        <w:t xml:space="preserve"> Клаузата се </w:t>
      </w:r>
      <w:r>
        <w:t>прилага</w:t>
      </w:r>
      <w:r w:rsidRPr="00D35B84">
        <w:t xml:space="preserve">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D35B84">
        <w:t>относимите</w:t>
      </w:r>
      <w:proofErr w:type="spellEnd"/>
      <w:r w:rsidRPr="00D35B84">
        <w:t xml:space="preserve"> разпоредби на ЗОП.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1">
    <w:nsid w:val="01041FA5"/>
    <w:multiLevelType w:val="hybridMultilevel"/>
    <w:tmpl w:val="6ABC48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2691A07"/>
    <w:multiLevelType w:val="hybridMultilevel"/>
    <w:tmpl w:val="9EAA5602"/>
    <w:lvl w:ilvl="0" w:tplc="E242B782">
      <w:start w:val="1"/>
      <w:numFmt w:val="decimal"/>
      <w:lvlText w:val="%1."/>
      <w:lvlJc w:val="left"/>
      <w:pPr>
        <w:ind w:left="644"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C3710A6"/>
    <w:multiLevelType w:val="hybridMultilevel"/>
    <w:tmpl w:val="9EAA5602"/>
    <w:lvl w:ilvl="0" w:tplc="E242B782">
      <w:start w:val="1"/>
      <w:numFmt w:val="decimal"/>
      <w:lvlText w:val="%1."/>
      <w:lvlJc w:val="left"/>
      <w:pPr>
        <w:ind w:left="644"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D8F2F3D"/>
    <w:multiLevelType w:val="hybridMultilevel"/>
    <w:tmpl w:val="BE264E7C"/>
    <w:lvl w:ilvl="0" w:tplc="A9C4319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F7509A1"/>
    <w:multiLevelType w:val="hybridMultilevel"/>
    <w:tmpl w:val="E64CA17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24296A09"/>
    <w:multiLevelType w:val="hybridMultilevel"/>
    <w:tmpl w:val="BE264E7C"/>
    <w:lvl w:ilvl="0" w:tplc="A9C4319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312C31AB"/>
    <w:multiLevelType w:val="hybridMultilevel"/>
    <w:tmpl w:val="384AD25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E2B2A85"/>
    <w:multiLevelType w:val="hybridMultilevel"/>
    <w:tmpl w:val="6EE25D32"/>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48EE0CFA"/>
    <w:multiLevelType w:val="hybridMultilevel"/>
    <w:tmpl w:val="6EE25D32"/>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49295BB7"/>
    <w:multiLevelType w:val="hybridMultilevel"/>
    <w:tmpl w:val="3CBA136C"/>
    <w:lvl w:ilvl="0" w:tplc="105C202A">
      <w:start w:val="1"/>
      <w:numFmt w:val="decimal"/>
      <w:lvlText w:val="%1."/>
      <w:lvlJc w:val="left"/>
      <w:pPr>
        <w:ind w:left="1069" w:hanging="360"/>
      </w:pPr>
      <w:rPr>
        <w:rFonts w:cstheme="minorBidi" w:hint="default"/>
        <w:b/>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57AA5C32"/>
    <w:multiLevelType w:val="hybridMultilevel"/>
    <w:tmpl w:val="BE264E7C"/>
    <w:lvl w:ilvl="0" w:tplc="A9C4319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5A8E4A46"/>
    <w:multiLevelType w:val="hybridMultilevel"/>
    <w:tmpl w:val="6EE25D32"/>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A83B71"/>
    <w:multiLevelType w:val="hybridMultilevel"/>
    <w:tmpl w:val="51E40AF2"/>
    <w:lvl w:ilvl="0" w:tplc="730C2A26">
      <w:start w:val="1"/>
      <w:numFmt w:val="upperRoman"/>
      <w:lvlText w:val="%1."/>
      <w:lvlJc w:val="left"/>
      <w:pPr>
        <w:ind w:left="1288"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nsid w:val="646D71B3"/>
    <w:multiLevelType w:val="hybridMultilevel"/>
    <w:tmpl w:val="053621D6"/>
    <w:lvl w:ilvl="0" w:tplc="5C5224CC">
      <w:start w:val="1"/>
      <w:numFmt w:val="decimal"/>
      <w:lvlText w:val="%1."/>
      <w:lvlJc w:val="left"/>
      <w:pPr>
        <w:ind w:left="1136" w:hanging="426"/>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6">
    <w:nsid w:val="6606328F"/>
    <w:multiLevelType w:val="hybridMultilevel"/>
    <w:tmpl w:val="D2582D10"/>
    <w:lvl w:ilvl="0" w:tplc="4D56594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6FD22257"/>
    <w:multiLevelType w:val="hybridMultilevel"/>
    <w:tmpl w:val="86C6D56A"/>
    <w:lvl w:ilvl="0" w:tplc="4E268E6A">
      <w:start w:val="1"/>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C465F80"/>
    <w:multiLevelType w:val="hybridMultilevel"/>
    <w:tmpl w:val="88FA888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7DDC40CD"/>
    <w:multiLevelType w:val="hybridMultilevel"/>
    <w:tmpl w:val="6ABC48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FC03171"/>
    <w:multiLevelType w:val="hybridMultilevel"/>
    <w:tmpl w:val="D23CD580"/>
    <w:lvl w:ilvl="0" w:tplc="81DE9E5A">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num w:numId="1">
    <w:abstractNumId w:val="16"/>
  </w:num>
  <w:num w:numId="2">
    <w:abstractNumId w:val="13"/>
  </w:num>
  <w:num w:numId="3">
    <w:abstractNumId w:val="18"/>
  </w:num>
  <w:num w:numId="4">
    <w:abstractNumId w:val="17"/>
  </w:num>
  <w:num w:numId="5">
    <w:abstractNumId w:val="15"/>
  </w:num>
  <w:num w:numId="6">
    <w:abstractNumId w:val="20"/>
  </w:num>
  <w:num w:numId="7">
    <w:abstractNumId w:val="14"/>
  </w:num>
  <w:num w:numId="8">
    <w:abstractNumId w:val="19"/>
  </w:num>
  <w:num w:numId="9">
    <w:abstractNumId w:val="12"/>
  </w:num>
  <w:num w:numId="10">
    <w:abstractNumId w:val="1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2"/>
  </w:num>
  <w:num w:numId="15">
    <w:abstractNumId w:val="7"/>
  </w:num>
  <w:num w:numId="16">
    <w:abstractNumId w:val="4"/>
  </w:num>
  <w:num w:numId="17">
    <w:abstractNumId w:val="1"/>
  </w:num>
  <w:num w:numId="18">
    <w:abstractNumId w:val="0"/>
  </w:num>
  <w:num w:numId="19">
    <w:abstractNumId w:val="3"/>
  </w:num>
  <w:num w:numId="20">
    <w:abstractNumId w:val="11"/>
  </w:num>
  <w:num w:numId="21">
    <w:abstractNumId w:val="2"/>
  </w:num>
  <w:num w:numId="22">
    <w:abstractNumId w:val="6"/>
  </w:num>
  <w:num w:numId="23">
    <w:abstractNumId w:val="9"/>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4"/>
    <w:rsid w:val="00014705"/>
    <w:rsid w:val="00025DEE"/>
    <w:rsid w:val="0003707E"/>
    <w:rsid w:val="00037AB0"/>
    <w:rsid w:val="000543AC"/>
    <w:rsid w:val="00060B59"/>
    <w:rsid w:val="0006248C"/>
    <w:rsid w:val="00065B9C"/>
    <w:rsid w:val="000667AA"/>
    <w:rsid w:val="00070E7E"/>
    <w:rsid w:val="000765DB"/>
    <w:rsid w:val="00081288"/>
    <w:rsid w:val="0008383A"/>
    <w:rsid w:val="00085419"/>
    <w:rsid w:val="00087E42"/>
    <w:rsid w:val="00094A9C"/>
    <w:rsid w:val="000A1F42"/>
    <w:rsid w:val="000A256E"/>
    <w:rsid w:val="000A4EF8"/>
    <w:rsid w:val="000A6CEB"/>
    <w:rsid w:val="000A7B27"/>
    <w:rsid w:val="000B48DA"/>
    <w:rsid w:val="000B5EF8"/>
    <w:rsid w:val="000B6F00"/>
    <w:rsid w:val="000D2699"/>
    <w:rsid w:val="000D4ECF"/>
    <w:rsid w:val="000D6BA4"/>
    <w:rsid w:val="000E1822"/>
    <w:rsid w:val="000E2924"/>
    <w:rsid w:val="000F1114"/>
    <w:rsid w:val="000F4A3B"/>
    <w:rsid w:val="00106E68"/>
    <w:rsid w:val="0011048A"/>
    <w:rsid w:val="00114657"/>
    <w:rsid w:val="00115739"/>
    <w:rsid w:val="0011659C"/>
    <w:rsid w:val="00122A63"/>
    <w:rsid w:val="0012393F"/>
    <w:rsid w:val="0012594D"/>
    <w:rsid w:val="00132AA8"/>
    <w:rsid w:val="001374DF"/>
    <w:rsid w:val="00142838"/>
    <w:rsid w:val="001433D0"/>
    <w:rsid w:val="00143E38"/>
    <w:rsid w:val="001467ED"/>
    <w:rsid w:val="001472A0"/>
    <w:rsid w:val="00153B9C"/>
    <w:rsid w:val="0016447A"/>
    <w:rsid w:val="0017177A"/>
    <w:rsid w:val="00174299"/>
    <w:rsid w:val="001763DD"/>
    <w:rsid w:val="0018107E"/>
    <w:rsid w:val="00183251"/>
    <w:rsid w:val="0018715A"/>
    <w:rsid w:val="00190AC3"/>
    <w:rsid w:val="001928C4"/>
    <w:rsid w:val="00192D79"/>
    <w:rsid w:val="001A3483"/>
    <w:rsid w:val="001A547C"/>
    <w:rsid w:val="001A5AC5"/>
    <w:rsid w:val="001B1E71"/>
    <w:rsid w:val="001D5B0F"/>
    <w:rsid w:val="001D7349"/>
    <w:rsid w:val="001E37C5"/>
    <w:rsid w:val="001E3DCD"/>
    <w:rsid w:val="001F0B44"/>
    <w:rsid w:val="001F711C"/>
    <w:rsid w:val="002016A8"/>
    <w:rsid w:val="00222159"/>
    <w:rsid w:val="00223764"/>
    <w:rsid w:val="00223951"/>
    <w:rsid w:val="00224C6C"/>
    <w:rsid w:val="002262A9"/>
    <w:rsid w:val="00226455"/>
    <w:rsid w:val="00230F05"/>
    <w:rsid w:val="00230FD5"/>
    <w:rsid w:val="002374CE"/>
    <w:rsid w:val="002452E7"/>
    <w:rsid w:val="00247BC6"/>
    <w:rsid w:val="00251CE1"/>
    <w:rsid w:val="00252EBD"/>
    <w:rsid w:val="00265A11"/>
    <w:rsid w:val="00265FC2"/>
    <w:rsid w:val="00273C5E"/>
    <w:rsid w:val="002764FE"/>
    <w:rsid w:val="002849A4"/>
    <w:rsid w:val="002862FD"/>
    <w:rsid w:val="002879C2"/>
    <w:rsid w:val="00292708"/>
    <w:rsid w:val="002A75B6"/>
    <w:rsid w:val="002B005A"/>
    <w:rsid w:val="002B3985"/>
    <w:rsid w:val="002B5399"/>
    <w:rsid w:val="002C0C8E"/>
    <w:rsid w:val="002C2175"/>
    <w:rsid w:val="002D07C2"/>
    <w:rsid w:val="002D0D21"/>
    <w:rsid w:val="002D3124"/>
    <w:rsid w:val="002D6F8B"/>
    <w:rsid w:val="002D78E7"/>
    <w:rsid w:val="002E1AA6"/>
    <w:rsid w:val="002F4214"/>
    <w:rsid w:val="002F4A06"/>
    <w:rsid w:val="00306AF4"/>
    <w:rsid w:val="00307B68"/>
    <w:rsid w:val="00321831"/>
    <w:rsid w:val="00322EA4"/>
    <w:rsid w:val="00324AEC"/>
    <w:rsid w:val="00337C46"/>
    <w:rsid w:val="00343F5F"/>
    <w:rsid w:val="00347A33"/>
    <w:rsid w:val="00347B13"/>
    <w:rsid w:val="003510F4"/>
    <w:rsid w:val="00361485"/>
    <w:rsid w:val="003679FD"/>
    <w:rsid w:val="0037115C"/>
    <w:rsid w:val="00376E97"/>
    <w:rsid w:val="00380B5E"/>
    <w:rsid w:val="0038206F"/>
    <w:rsid w:val="003837EF"/>
    <w:rsid w:val="0038495F"/>
    <w:rsid w:val="0039372F"/>
    <w:rsid w:val="003A70DA"/>
    <w:rsid w:val="003B4B62"/>
    <w:rsid w:val="003C1124"/>
    <w:rsid w:val="003E37AE"/>
    <w:rsid w:val="003E57BE"/>
    <w:rsid w:val="003F1116"/>
    <w:rsid w:val="003F1D83"/>
    <w:rsid w:val="003F34D7"/>
    <w:rsid w:val="003F7EBB"/>
    <w:rsid w:val="00405195"/>
    <w:rsid w:val="00405581"/>
    <w:rsid w:val="00406403"/>
    <w:rsid w:val="00406A45"/>
    <w:rsid w:val="00410065"/>
    <w:rsid w:val="00413050"/>
    <w:rsid w:val="00421DDA"/>
    <w:rsid w:val="004350B0"/>
    <w:rsid w:val="00440F82"/>
    <w:rsid w:val="00441E36"/>
    <w:rsid w:val="0044697C"/>
    <w:rsid w:val="00446BA4"/>
    <w:rsid w:val="00447543"/>
    <w:rsid w:val="004530ED"/>
    <w:rsid w:val="0045451C"/>
    <w:rsid w:val="0045589C"/>
    <w:rsid w:val="0046041E"/>
    <w:rsid w:val="00462CED"/>
    <w:rsid w:val="004666DE"/>
    <w:rsid w:val="00467244"/>
    <w:rsid w:val="0047336C"/>
    <w:rsid w:val="00476D8D"/>
    <w:rsid w:val="004856D5"/>
    <w:rsid w:val="00494AD0"/>
    <w:rsid w:val="00494E1A"/>
    <w:rsid w:val="004A0541"/>
    <w:rsid w:val="004A0985"/>
    <w:rsid w:val="004A5B3D"/>
    <w:rsid w:val="004B2134"/>
    <w:rsid w:val="004B27DD"/>
    <w:rsid w:val="004C14F0"/>
    <w:rsid w:val="004C4543"/>
    <w:rsid w:val="004C48AC"/>
    <w:rsid w:val="004C7747"/>
    <w:rsid w:val="004D1A1C"/>
    <w:rsid w:val="004D2DFF"/>
    <w:rsid w:val="004D6FF4"/>
    <w:rsid w:val="004E7A7A"/>
    <w:rsid w:val="004F0967"/>
    <w:rsid w:val="004F2913"/>
    <w:rsid w:val="004F56AC"/>
    <w:rsid w:val="00504DCB"/>
    <w:rsid w:val="00512000"/>
    <w:rsid w:val="00513073"/>
    <w:rsid w:val="005135EA"/>
    <w:rsid w:val="00513AFA"/>
    <w:rsid w:val="00514D4F"/>
    <w:rsid w:val="00520695"/>
    <w:rsid w:val="00522C4C"/>
    <w:rsid w:val="005262C3"/>
    <w:rsid w:val="00526850"/>
    <w:rsid w:val="00532B83"/>
    <w:rsid w:val="005418E9"/>
    <w:rsid w:val="005427E1"/>
    <w:rsid w:val="00543380"/>
    <w:rsid w:val="00543F01"/>
    <w:rsid w:val="00551AC7"/>
    <w:rsid w:val="005565DA"/>
    <w:rsid w:val="00560C5B"/>
    <w:rsid w:val="00563C22"/>
    <w:rsid w:val="00565358"/>
    <w:rsid w:val="00571431"/>
    <w:rsid w:val="00572558"/>
    <w:rsid w:val="00572A3E"/>
    <w:rsid w:val="005845E0"/>
    <w:rsid w:val="00586E5C"/>
    <w:rsid w:val="00593D77"/>
    <w:rsid w:val="005A31DC"/>
    <w:rsid w:val="005A619A"/>
    <w:rsid w:val="005B3D27"/>
    <w:rsid w:val="005C3E2A"/>
    <w:rsid w:val="005C4EA5"/>
    <w:rsid w:val="005C7C4C"/>
    <w:rsid w:val="005D2829"/>
    <w:rsid w:val="005E3B93"/>
    <w:rsid w:val="005E7E34"/>
    <w:rsid w:val="005F34E8"/>
    <w:rsid w:val="005F378C"/>
    <w:rsid w:val="005F3E24"/>
    <w:rsid w:val="005F73AF"/>
    <w:rsid w:val="006024AD"/>
    <w:rsid w:val="0060348E"/>
    <w:rsid w:val="00607961"/>
    <w:rsid w:val="00615CF5"/>
    <w:rsid w:val="00617633"/>
    <w:rsid w:val="00622CC5"/>
    <w:rsid w:val="00625BD4"/>
    <w:rsid w:val="0062689F"/>
    <w:rsid w:val="00626D51"/>
    <w:rsid w:val="00627596"/>
    <w:rsid w:val="00631285"/>
    <w:rsid w:val="00632034"/>
    <w:rsid w:val="00633A00"/>
    <w:rsid w:val="006354F0"/>
    <w:rsid w:val="00635F46"/>
    <w:rsid w:val="0064421B"/>
    <w:rsid w:val="0065145C"/>
    <w:rsid w:val="00651C00"/>
    <w:rsid w:val="006528BE"/>
    <w:rsid w:val="00656C9C"/>
    <w:rsid w:val="00657D98"/>
    <w:rsid w:val="00660921"/>
    <w:rsid w:val="00661B12"/>
    <w:rsid w:val="00664C8A"/>
    <w:rsid w:val="00676933"/>
    <w:rsid w:val="00682A9B"/>
    <w:rsid w:val="0068305F"/>
    <w:rsid w:val="0068341A"/>
    <w:rsid w:val="006859AC"/>
    <w:rsid w:val="00696CB7"/>
    <w:rsid w:val="006A186F"/>
    <w:rsid w:val="006A6B06"/>
    <w:rsid w:val="006A6CE3"/>
    <w:rsid w:val="006B004E"/>
    <w:rsid w:val="006B7FC2"/>
    <w:rsid w:val="006C4E17"/>
    <w:rsid w:val="006D0E92"/>
    <w:rsid w:val="006D17E2"/>
    <w:rsid w:val="006D2919"/>
    <w:rsid w:val="006D7BA7"/>
    <w:rsid w:val="006E0289"/>
    <w:rsid w:val="006E0443"/>
    <w:rsid w:val="006E0533"/>
    <w:rsid w:val="006E3784"/>
    <w:rsid w:val="00701CBF"/>
    <w:rsid w:val="007046A4"/>
    <w:rsid w:val="00704B88"/>
    <w:rsid w:val="00707E16"/>
    <w:rsid w:val="007127B6"/>
    <w:rsid w:val="007136AC"/>
    <w:rsid w:val="00715D00"/>
    <w:rsid w:val="00723E10"/>
    <w:rsid w:val="00732EE8"/>
    <w:rsid w:val="0073458E"/>
    <w:rsid w:val="00753C56"/>
    <w:rsid w:val="00756AAF"/>
    <w:rsid w:val="00757B82"/>
    <w:rsid w:val="007626F8"/>
    <w:rsid w:val="00770B03"/>
    <w:rsid w:val="0078686D"/>
    <w:rsid w:val="00786D15"/>
    <w:rsid w:val="00797C03"/>
    <w:rsid w:val="007A2450"/>
    <w:rsid w:val="007A4116"/>
    <w:rsid w:val="007A6203"/>
    <w:rsid w:val="007A7D4E"/>
    <w:rsid w:val="007B1A03"/>
    <w:rsid w:val="007B2AC0"/>
    <w:rsid w:val="007B35DE"/>
    <w:rsid w:val="007B6C93"/>
    <w:rsid w:val="007C0775"/>
    <w:rsid w:val="007C2961"/>
    <w:rsid w:val="007C5763"/>
    <w:rsid w:val="007C6FF4"/>
    <w:rsid w:val="007D26DE"/>
    <w:rsid w:val="007D5A61"/>
    <w:rsid w:val="007D7E68"/>
    <w:rsid w:val="007E1DE6"/>
    <w:rsid w:val="007E4031"/>
    <w:rsid w:val="007E5E28"/>
    <w:rsid w:val="007E6B0D"/>
    <w:rsid w:val="007F04EB"/>
    <w:rsid w:val="007F1ABD"/>
    <w:rsid w:val="007F4E1D"/>
    <w:rsid w:val="00801C22"/>
    <w:rsid w:val="008031A9"/>
    <w:rsid w:val="008133FE"/>
    <w:rsid w:val="00817326"/>
    <w:rsid w:val="00840027"/>
    <w:rsid w:val="00845FE3"/>
    <w:rsid w:val="00846F3E"/>
    <w:rsid w:val="00852B1D"/>
    <w:rsid w:val="0085766E"/>
    <w:rsid w:val="00862124"/>
    <w:rsid w:val="00863A36"/>
    <w:rsid w:val="0087341A"/>
    <w:rsid w:val="008763CB"/>
    <w:rsid w:val="0088767E"/>
    <w:rsid w:val="008904F6"/>
    <w:rsid w:val="00891496"/>
    <w:rsid w:val="008923E5"/>
    <w:rsid w:val="008972E6"/>
    <w:rsid w:val="00897BF9"/>
    <w:rsid w:val="008A4A9D"/>
    <w:rsid w:val="008A4AB6"/>
    <w:rsid w:val="008B5F7A"/>
    <w:rsid w:val="008B7CFB"/>
    <w:rsid w:val="008C5904"/>
    <w:rsid w:val="008C5BD6"/>
    <w:rsid w:val="008E3542"/>
    <w:rsid w:val="008E4CB2"/>
    <w:rsid w:val="009039DD"/>
    <w:rsid w:val="00906B59"/>
    <w:rsid w:val="00906D47"/>
    <w:rsid w:val="0091571F"/>
    <w:rsid w:val="00915B55"/>
    <w:rsid w:val="00917E96"/>
    <w:rsid w:val="009219A7"/>
    <w:rsid w:val="00923148"/>
    <w:rsid w:val="00924597"/>
    <w:rsid w:val="0095684B"/>
    <w:rsid w:val="00960353"/>
    <w:rsid w:val="00960CD2"/>
    <w:rsid w:val="009612EC"/>
    <w:rsid w:val="009633BA"/>
    <w:rsid w:val="009714A4"/>
    <w:rsid w:val="009763F2"/>
    <w:rsid w:val="00981566"/>
    <w:rsid w:val="009910A9"/>
    <w:rsid w:val="00991B54"/>
    <w:rsid w:val="00992335"/>
    <w:rsid w:val="009924B9"/>
    <w:rsid w:val="0099461A"/>
    <w:rsid w:val="009961CC"/>
    <w:rsid w:val="009A2746"/>
    <w:rsid w:val="009A2DE8"/>
    <w:rsid w:val="009B6475"/>
    <w:rsid w:val="009B75A5"/>
    <w:rsid w:val="009B7FD5"/>
    <w:rsid w:val="009D0C4A"/>
    <w:rsid w:val="009D6A08"/>
    <w:rsid w:val="009E4CBB"/>
    <w:rsid w:val="009E6939"/>
    <w:rsid w:val="009F2AE9"/>
    <w:rsid w:val="009F46BB"/>
    <w:rsid w:val="00A0674F"/>
    <w:rsid w:val="00A10201"/>
    <w:rsid w:val="00A142E6"/>
    <w:rsid w:val="00A16909"/>
    <w:rsid w:val="00A203E7"/>
    <w:rsid w:val="00A266BC"/>
    <w:rsid w:val="00A30832"/>
    <w:rsid w:val="00A32D9D"/>
    <w:rsid w:val="00A35CF5"/>
    <w:rsid w:val="00A42A73"/>
    <w:rsid w:val="00A62701"/>
    <w:rsid w:val="00A7028A"/>
    <w:rsid w:val="00A71510"/>
    <w:rsid w:val="00A720D8"/>
    <w:rsid w:val="00A73724"/>
    <w:rsid w:val="00A75830"/>
    <w:rsid w:val="00A75C60"/>
    <w:rsid w:val="00A86A81"/>
    <w:rsid w:val="00A92064"/>
    <w:rsid w:val="00AA06DD"/>
    <w:rsid w:val="00AA4320"/>
    <w:rsid w:val="00AB41E6"/>
    <w:rsid w:val="00AB452E"/>
    <w:rsid w:val="00AB54F7"/>
    <w:rsid w:val="00AB7F09"/>
    <w:rsid w:val="00AC23F8"/>
    <w:rsid w:val="00AC6930"/>
    <w:rsid w:val="00AD6EE9"/>
    <w:rsid w:val="00AE5E08"/>
    <w:rsid w:val="00AE65A5"/>
    <w:rsid w:val="00AF63D3"/>
    <w:rsid w:val="00AF64B0"/>
    <w:rsid w:val="00B0658A"/>
    <w:rsid w:val="00B129BF"/>
    <w:rsid w:val="00B1712D"/>
    <w:rsid w:val="00B17C61"/>
    <w:rsid w:val="00B2589F"/>
    <w:rsid w:val="00B26E74"/>
    <w:rsid w:val="00B26F9B"/>
    <w:rsid w:val="00B27D5D"/>
    <w:rsid w:val="00B33963"/>
    <w:rsid w:val="00B3511C"/>
    <w:rsid w:val="00B35207"/>
    <w:rsid w:val="00B40EEC"/>
    <w:rsid w:val="00B40FDC"/>
    <w:rsid w:val="00B44172"/>
    <w:rsid w:val="00B5024E"/>
    <w:rsid w:val="00B54372"/>
    <w:rsid w:val="00B60EA8"/>
    <w:rsid w:val="00B63657"/>
    <w:rsid w:val="00B6365B"/>
    <w:rsid w:val="00B64C63"/>
    <w:rsid w:val="00B72BCD"/>
    <w:rsid w:val="00B75972"/>
    <w:rsid w:val="00B7741B"/>
    <w:rsid w:val="00B82E90"/>
    <w:rsid w:val="00B83BE6"/>
    <w:rsid w:val="00B85DEB"/>
    <w:rsid w:val="00BA09CC"/>
    <w:rsid w:val="00BA1718"/>
    <w:rsid w:val="00BA416C"/>
    <w:rsid w:val="00BB46C2"/>
    <w:rsid w:val="00BC1DA7"/>
    <w:rsid w:val="00BC3BDB"/>
    <w:rsid w:val="00BC7AC0"/>
    <w:rsid w:val="00BD7045"/>
    <w:rsid w:val="00BE162B"/>
    <w:rsid w:val="00BF159F"/>
    <w:rsid w:val="00BF1D95"/>
    <w:rsid w:val="00BF5326"/>
    <w:rsid w:val="00BF7407"/>
    <w:rsid w:val="00C0066A"/>
    <w:rsid w:val="00C03172"/>
    <w:rsid w:val="00C10E9C"/>
    <w:rsid w:val="00C1349D"/>
    <w:rsid w:val="00C31B29"/>
    <w:rsid w:val="00C32A25"/>
    <w:rsid w:val="00C33F4B"/>
    <w:rsid w:val="00C44EEB"/>
    <w:rsid w:val="00C57051"/>
    <w:rsid w:val="00C63182"/>
    <w:rsid w:val="00C64F0F"/>
    <w:rsid w:val="00C67451"/>
    <w:rsid w:val="00C707A1"/>
    <w:rsid w:val="00C72C2D"/>
    <w:rsid w:val="00C75870"/>
    <w:rsid w:val="00C84C3C"/>
    <w:rsid w:val="00C8796A"/>
    <w:rsid w:val="00CA0A54"/>
    <w:rsid w:val="00CA2846"/>
    <w:rsid w:val="00CA3D62"/>
    <w:rsid w:val="00CA5059"/>
    <w:rsid w:val="00CC5D65"/>
    <w:rsid w:val="00CC64E3"/>
    <w:rsid w:val="00CE7A4D"/>
    <w:rsid w:val="00CF4BCE"/>
    <w:rsid w:val="00CF71A5"/>
    <w:rsid w:val="00D0045B"/>
    <w:rsid w:val="00D014EA"/>
    <w:rsid w:val="00D03124"/>
    <w:rsid w:val="00D06121"/>
    <w:rsid w:val="00D13195"/>
    <w:rsid w:val="00D2007C"/>
    <w:rsid w:val="00D25C6C"/>
    <w:rsid w:val="00D3356C"/>
    <w:rsid w:val="00D37F2C"/>
    <w:rsid w:val="00D4189F"/>
    <w:rsid w:val="00D4208C"/>
    <w:rsid w:val="00D4209A"/>
    <w:rsid w:val="00D45C42"/>
    <w:rsid w:val="00D45CB3"/>
    <w:rsid w:val="00D5256A"/>
    <w:rsid w:val="00D53EAE"/>
    <w:rsid w:val="00D54201"/>
    <w:rsid w:val="00D56B6C"/>
    <w:rsid w:val="00D57957"/>
    <w:rsid w:val="00D64E86"/>
    <w:rsid w:val="00D82A6C"/>
    <w:rsid w:val="00D82C3A"/>
    <w:rsid w:val="00D83B34"/>
    <w:rsid w:val="00D846E1"/>
    <w:rsid w:val="00D85E1E"/>
    <w:rsid w:val="00D9178D"/>
    <w:rsid w:val="00D9758F"/>
    <w:rsid w:val="00DA2588"/>
    <w:rsid w:val="00DB632A"/>
    <w:rsid w:val="00DB6B48"/>
    <w:rsid w:val="00DB7803"/>
    <w:rsid w:val="00DC0355"/>
    <w:rsid w:val="00DC432D"/>
    <w:rsid w:val="00DC74B7"/>
    <w:rsid w:val="00DD0829"/>
    <w:rsid w:val="00DD245C"/>
    <w:rsid w:val="00DD2552"/>
    <w:rsid w:val="00DD3033"/>
    <w:rsid w:val="00DD71B6"/>
    <w:rsid w:val="00DF72B9"/>
    <w:rsid w:val="00E01031"/>
    <w:rsid w:val="00E01286"/>
    <w:rsid w:val="00E13E58"/>
    <w:rsid w:val="00E32694"/>
    <w:rsid w:val="00E3434B"/>
    <w:rsid w:val="00E36A51"/>
    <w:rsid w:val="00E44E3C"/>
    <w:rsid w:val="00E45D46"/>
    <w:rsid w:val="00E66746"/>
    <w:rsid w:val="00E7244A"/>
    <w:rsid w:val="00E72AF2"/>
    <w:rsid w:val="00E74C60"/>
    <w:rsid w:val="00E74CB7"/>
    <w:rsid w:val="00E750C2"/>
    <w:rsid w:val="00E760F9"/>
    <w:rsid w:val="00E76DC9"/>
    <w:rsid w:val="00E7752B"/>
    <w:rsid w:val="00E80E77"/>
    <w:rsid w:val="00E86D1E"/>
    <w:rsid w:val="00E91872"/>
    <w:rsid w:val="00EA322E"/>
    <w:rsid w:val="00EC2110"/>
    <w:rsid w:val="00EC3E0F"/>
    <w:rsid w:val="00EC49A9"/>
    <w:rsid w:val="00ED1BD1"/>
    <w:rsid w:val="00ED1E26"/>
    <w:rsid w:val="00ED637A"/>
    <w:rsid w:val="00EE3649"/>
    <w:rsid w:val="00EE5398"/>
    <w:rsid w:val="00EF0689"/>
    <w:rsid w:val="00EF526D"/>
    <w:rsid w:val="00F00B06"/>
    <w:rsid w:val="00F03B99"/>
    <w:rsid w:val="00F04655"/>
    <w:rsid w:val="00F070FB"/>
    <w:rsid w:val="00F12F29"/>
    <w:rsid w:val="00F163DC"/>
    <w:rsid w:val="00F202B2"/>
    <w:rsid w:val="00F236C5"/>
    <w:rsid w:val="00F25E48"/>
    <w:rsid w:val="00F3058F"/>
    <w:rsid w:val="00F359BF"/>
    <w:rsid w:val="00F36A02"/>
    <w:rsid w:val="00F47334"/>
    <w:rsid w:val="00F60571"/>
    <w:rsid w:val="00F611A4"/>
    <w:rsid w:val="00F62445"/>
    <w:rsid w:val="00F64C9F"/>
    <w:rsid w:val="00F66E1D"/>
    <w:rsid w:val="00F66EDC"/>
    <w:rsid w:val="00F70990"/>
    <w:rsid w:val="00F71339"/>
    <w:rsid w:val="00F7162F"/>
    <w:rsid w:val="00F73A31"/>
    <w:rsid w:val="00F77000"/>
    <w:rsid w:val="00F82ACB"/>
    <w:rsid w:val="00F871A8"/>
    <w:rsid w:val="00F92610"/>
    <w:rsid w:val="00F9674C"/>
    <w:rsid w:val="00F975CB"/>
    <w:rsid w:val="00FA1E4C"/>
    <w:rsid w:val="00FB1744"/>
    <w:rsid w:val="00FB3033"/>
    <w:rsid w:val="00FB3C1F"/>
    <w:rsid w:val="00FB6312"/>
    <w:rsid w:val="00FB672E"/>
    <w:rsid w:val="00FD034F"/>
    <w:rsid w:val="00FD6C85"/>
    <w:rsid w:val="00FE7C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93"/>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iPriority w:val="99"/>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uiPriority w:val="99"/>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iPriority w:val="99"/>
    <w:semiHidden/>
    <w:unhideWhenUsed/>
    <w:rsid w:val="008C5904"/>
    <w:rPr>
      <w:color w:val="0000FF"/>
      <w:u w:val="single"/>
    </w:rPr>
  </w:style>
  <w:style w:type="table" w:customStyle="1" w:styleId="110">
    <w:name w:val="Мрежа в таблица11"/>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semiHidden/>
    <w:unhideWhenUsed/>
    <w:rsid w:val="008C5904"/>
    <w:pPr>
      <w:spacing w:line="240" w:lineRule="auto"/>
    </w:pPr>
    <w:rPr>
      <w:sz w:val="20"/>
      <w:szCs w:val="20"/>
    </w:rPr>
  </w:style>
  <w:style w:type="character" w:customStyle="1" w:styleId="af4">
    <w:name w:val="Текст на коментар Знак"/>
    <w:basedOn w:val="a0"/>
    <w:link w:val="af3"/>
    <w:uiPriority w:val="99"/>
    <w:semiHidden/>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aliases w:val="Footnote symbol"/>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uiPriority w:val="99"/>
    <w:semiHidden/>
    <w:unhideWhenUsed/>
    <w:rsid w:val="000E1822"/>
    <w:pPr>
      <w:spacing w:after="120"/>
      <w:ind w:left="283"/>
    </w:pPr>
  </w:style>
  <w:style w:type="character" w:customStyle="1" w:styleId="afc">
    <w:name w:val="Основен текст с отстъп Знак"/>
    <w:basedOn w:val="a0"/>
    <w:link w:val="afb"/>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 w:type="paragraph" w:styleId="afd">
    <w:name w:val="Normal (Web)"/>
    <w:basedOn w:val="a"/>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BodyTextIndent21">
    <w:name w:val="Body Text Indent 21"/>
    <w:basedOn w:val="a"/>
    <w:rsid w:val="000F1114"/>
    <w:pPr>
      <w:suppressAutoHyphens/>
      <w:spacing w:after="0" w:line="240" w:lineRule="auto"/>
      <w:ind w:firstLine="720"/>
      <w:jc w:val="center"/>
    </w:pPr>
    <w:rPr>
      <w:rFonts w:ascii="Times New Roman" w:eastAsia="Times New Roman" w:hAnsi="Times New Roman" w:cs="Times New Roman"/>
      <w:b/>
      <w:bCs/>
      <w:sz w:val="24"/>
      <w:szCs w:val="24"/>
      <w:lang w:eastAsia="zh-CN"/>
    </w:rPr>
  </w:style>
  <w:style w:type="paragraph" w:customStyle="1" w:styleId="13">
    <w:name w:val="Основен текст1"/>
    <w:basedOn w:val="a"/>
    <w:rsid w:val="000F1114"/>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21">
    <w:name w:val="Body Text 21"/>
    <w:basedOn w:val="a"/>
    <w:rsid w:val="00960353"/>
    <w:pPr>
      <w:suppressAutoHyphens/>
      <w:spacing w:after="0" w:line="360" w:lineRule="auto"/>
      <w:jc w:val="both"/>
    </w:pPr>
    <w:rPr>
      <w:rFonts w:ascii="Times New Roman" w:eastAsia="Times New Roman" w:hAnsi="Times New Roman" w:cs="Times New Roman"/>
      <w:b/>
      <w:bCs/>
      <w:sz w:val="24"/>
      <w:szCs w:val="24"/>
      <w:lang w:eastAsia="zh-CN"/>
    </w:rPr>
  </w:style>
  <w:style w:type="paragraph" w:customStyle="1" w:styleId="Body">
    <w:name w:val="Body"/>
    <w:qFormat/>
    <w:rsid w:val="00906D47"/>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93"/>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iPriority w:val="99"/>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uiPriority w:val="99"/>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iPriority w:val="99"/>
    <w:semiHidden/>
    <w:unhideWhenUsed/>
    <w:rsid w:val="008C5904"/>
    <w:rPr>
      <w:color w:val="0000FF"/>
      <w:u w:val="single"/>
    </w:rPr>
  </w:style>
  <w:style w:type="table" w:customStyle="1" w:styleId="110">
    <w:name w:val="Мрежа в таблица11"/>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semiHidden/>
    <w:unhideWhenUsed/>
    <w:rsid w:val="008C5904"/>
    <w:pPr>
      <w:spacing w:line="240" w:lineRule="auto"/>
    </w:pPr>
    <w:rPr>
      <w:sz w:val="20"/>
      <w:szCs w:val="20"/>
    </w:rPr>
  </w:style>
  <w:style w:type="character" w:customStyle="1" w:styleId="af4">
    <w:name w:val="Текст на коментар Знак"/>
    <w:basedOn w:val="a0"/>
    <w:link w:val="af3"/>
    <w:uiPriority w:val="99"/>
    <w:semiHidden/>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aliases w:val="Footnote symbol"/>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uiPriority w:val="99"/>
    <w:semiHidden/>
    <w:unhideWhenUsed/>
    <w:rsid w:val="000E1822"/>
    <w:pPr>
      <w:spacing w:after="120"/>
      <w:ind w:left="283"/>
    </w:pPr>
  </w:style>
  <w:style w:type="character" w:customStyle="1" w:styleId="afc">
    <w:name w:val="Основен текст с отстъп Знак"/>
    <w:basedOn w:val="a0"/>
    <w:link w:val="afb"/>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 w:type="paragraph" w:styleId="afd">
    <w:name w:val="Normal (Web)"/>
    <w:basedOn w:val="a"/>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BodyTextIndent21">
    <w:name w:val="Body Text Indent 21"/>
    <w:basedOn w:val="a"/>
    <w:rsid w:val="000F1114"/>
    <w:pPr>
      <w:suppressAutoHyphens/>
      <w:spacing w:after="0" w:line="240" w:lineRule="auto"/>
      <w:ind w:firstLine="720"/>
      <w:jc w:val="center"/>
    </w:pPr>
    <w:rPr>
      <w:rFonts w:ascii="Times New Roman" w:eastAsia="Times New Roman" w:hAnsi="Times New Roman" w:cs="Times New Roman"/>
      <w:b/>
      <w:bCs/>
      <w:sz w:val="24"/>
      <w:szCs w:val="24"/>
      <w:lang w:eastAsia="zh-CN"/>
    </w:rPr>
  </w:style>
  <w:style w:type="paragraph" w:customStyle="1" w:styleId="13">
    <w:name w:val="Основен текст1"/>
    <w:basedOn w:val="a"/>
    <w:rsid w:val="000F1114"/>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21">
    <w:name w:val="Body Text 21"/>
    <w:basedOn w:val="a"/>
    <w:rsid w:val="00960353"/>
    <w:pPr>
      <w:suppressAutoHyphens/>
      <w:spacing w:after="0" w:line="360" w:lineRule="auto"/>
      <w:jc w:val="both"/>
    </w:pPr>
    <w:rPr>
      <w:rFonts w:ascii="Times New Roman" w:eastAsia="Times New Roman" w:hAnsi="Times New Roman" w:cs="Times New Roman"/>
      <w:b/>
      <w:bCs/>
      <w:sz w:val="24"/>
      <w:szCs w:val="24"/>
      <w:lang w:eastAsia="zh-CN"/>
    </w:rPr>
  </w:style>
  <w:style w:type="paragraph" w:customStyle="1" w:styleId="Body">
    <w:name w:val="Body"/>
    <w:qFormat/>
    <w:rsid w:val="00906D47"/>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464">
      <w:bodyDiv w:val="1"/>
      <w:marLeft w:val="0"/>
      <w:marRight w:val="0"/>
      <w:marTop w:val="0"/>
      <w:marBottom w:val="0"/>
      <w:divBdr>
        <w:top w:val="none" w:sz="0" w:space="0" w:color="auto"/>
        <w:left w:val="none" w:sz="0" w:space="0" w:color="auto"/>
        <w:bottom w:val="none" w:sz="0" w:space="0" w:color="auto"/>
        <w:right w:val="none" w:sz="0" w:space="0" w:color="auto"/>
      </w:divBdr>
    </w:div>
    <w:div w:id="1221988370">
      <w:bodyDiv w:val="1"/>
      <w:marLeft w:val="0"/>
      <w:marRight w:val="0"/>
      <w:marTop w:val="0"/>
      <w:marBottom w:val="0"/>
      <w:divBdr>
        <w:top w:val="none" w:sz="0" w:space="0" w:color="auto"/>
        <w:left w:val="none" w:sz="0" w:space="0" w:color="auto"/>
        <w:bottom w:val="none" w:sz="0" w:space="0" w:color="auto"/>
        <w:right w:val="none" w:sz="0" w:space="0" w:color="auto"/>
      </w:divBdr>
    </w:div>
    <w:div w:id="1669358314">
      <w:bodyDiv w:val="1"/>
      <w:marLeft w:val="0"/>
      <w:marRight w:val="0"/>
      <w:marTop w:val="0"/>
      <w:marBottom w:val="0"/>
      <w:divBdr>
        <w:top w:val="none" w:sz="0" w:space="0" w:color="auto"/>
        <w:left w:val="none" w:sz="0" w:space="0" w:color="auto"/>
        <w:bottom w:val="none" w:sz="0" w:space="0" w:color="auto"/>
        <w:right w:val="none" w:sz="0" w:space="0" w:color="auto"/>
      </w:divBdr>
    </w:div>
    <w:div w:id="1903520756">
      <w:bodyDiv w:val="1"/>
      <w:marLeft w:val="0"/>
      <w:marRight w:val="0"/>
      <w:marTop w:val="0"/>
      <w:marBottom w:val="0"/>
      <w:divBdr>
        <w:top w:val="none" w:sz="0" w:space="0" w:color="auto"/>
        <w:left w:val="none" w:sz="0" w:space="0" w:color="auto"/>
        <w:bottom w:val="none" w:sz="0" w:space="0" w:color="auto"/>
        <w:right w:val="none" w:sz="0" w:space="0" w:color="auto"/>
      </w:divBdr>
    </w:div>
    <w:div w:id="20273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5&amp;Type=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1765&amp;ToPar=Art54_Al1_Pt3&amp;Type=2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7&amp;Type=201/" TargetMode="External"/><Relationship Id="rId5" Type="http://schemas.openxmlformats.org/officeDocument/2006/relationships/settings" Target="settings.xml"/><Relationship Id="rId15" Type="http://schemas.openxmlformats.org/officeDocument/2006/relationships/hyperlink" Target="http://web.apis.bg/p.php?i=2752471" TargetMode="External"/><Relationship Id="rId10" Type="http://schemas.openxmlformats.org/officeDocument/2006/relationships/hyperlink" Target="apis://Base=NARH&amp;DocCode=41765&amp;ToPar=Art54_Al1_Pt2&amp;Type=201/" TargetMode="External"/><Relationship Id="rId4" Type="http://schemas.microsoft.com/office/2007/relationships/stylesWithEffects" Target="stylesWithEffects.xml"/><Relationship Id="rId9" Type="http://schemas.openxmlformats.org/officeDocument/2006/relationships/hyperlink" Target="apis://Base=NARH&amp;DocCode=41765&amp;ToPar=Art54_Al1_Pt1&amp;Type=201/" TargetMode="External"/><Relationship Id="rId14"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ECC2-18AF-47C8-B98D-8B3E29B3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28</Pages>
  <Words>10334</Words>
  <Characters>58909</Characters>
  <Application>Microsoft Office Word</Application>
  <DocSecurity>0</DocSecurity>
  <Lines>490</Lines>
  <Paragraphs>138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Гергана Чолакова</dc:creator>
  <cp:lastModifiedBy>Ненко Милев</cp:lastModifiedBy>
  <cp:revision>51</cp:revision>
  <cp:lastPrinted>2018-08-10T06:53:00Z</cp:lastPrinted>
  <dcterms:created xsi:type="dcterms:W3CDTF">2018-10-29T11:16:00Z</dcterms:created>
  <dcterms:modified xsi:type="dcterms:W3CDTF">2018-10-31T08:59:00Z</dcterms:modified>
</cp:coreProperties>
</file>