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43" w:rsidRPr="00CB04C0" w:rsidRDefault="00026C43">
      <w:pPr>
        <w:rPr>
          <w:rFonts w:ascii="Times New Roman" w:hAnsi="Times New Roman"/>
          <w:lang w:val="en-US"/>
        </w:rPr>
      </w:pPr>
    </w:p>
    <w:p w:rsidR="00407AA9" w:rsidRDefault="00407AA9" w:rsidP="00307BB2">
      <w:pPr>
        <w:spacing w:after="243" w:line="302" w:lineRule="exact"/>
        <w:ind w:firstLine="600"/>
        <w:rPr>
          <w:rFonts w:ascii="Times New Roman" w:hAnsi="Times New Roman"/>
          <w:b/>
          <w:bCs/>
          <w:i/>
          <w:iCs/>
          <w:sz w:val="24"/>
          <w:szCs w:val="24"/>
        </w:rPr>
      </w:pPr>
    </w:p>
    <w:p w:rsidR="00BB0EE2" w:rsidRPr="00CB04C0" w:rsidRDefault="00307BB2" w:rsidP="00F46CB9">
      <w:pPr>
        <w:tabs>
          <w:tab w:val="left" w:pos="708"/>
          <w:tab w:val="center" w:pos="4153"/>
          <w:tab w:val="right" w:pos="8306"/>
        </w:tabs>
        <w:autoSpaceDE w:val="0"/>
        <w:autoSpaceDN w:val="0"/>
        <w:adjustRightInd w:val="0"/>
        <w:spacing w:after="0" w:line="240" w:lineRule="auto"/>
        <w:ind w:right="-468" w:firstLine="654"/>
        <w:jc w:val="both"/>
        <w:rPr>
          <w:rFonts w:ascii="Times New Roman" w:eastAsia="Times New Roman" w:hAnsi="Times New Roman"/>
          <w:sz w:val="24"/>
          <w:szCs w:val="24"/>
          <w:lang w:val="ru-RU" w:eastAsia="bg-BG"/>
        </w:rPr>
      </w:pPr>
      <w:r>
        <w:rPr>
          <w:rFonts w:ascii="Times New Roman" w:hAnsi="Times New Roman"/>
          <w:b/>
          <w:bCs/>
          <w:i/>
          <w:iCs/>
          <w:noProof/>
          <w:sz w:val="24"/>
          <w:szCs w:val="24"/>
          <w:lang w:eastAsia="bg-BG"/>
        </w:rPr>
        <w:drawing>
          <wp:inline distT="0" distB="0" distL="0" distR="0">
            <wp:extent cx="6300470" cy="6442452"/>
            <wp:effectExtent l="0" t="0" r="508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6442452"/>
                    </a:xfrm>
                    <a:prstGeom prst="rect">
                      <a:avLst/>
                    </a:prstGeom>
                    <a:noFill/>
                    <a:ln>
                      <a:noFill/>
                    </a:ln>
                  </pic:spPr>
                </pic:pic>
              </a:graphicData>
            </a:graphic>
          </wp:inline>
        </w:drawing>
      </w:r>
      <w:r>
        <w:rPr>
          <w:rFonts w:ascii="Times New Roman" w:eastAsia="Times New Roman" w:hAnsi="Times New Roman"/>
          <w:sz w:val="24"/>
          <w:szCs w:val="24"/>
          <w:lang w:val="ru-RU" w:eastAsia="bg-BG"/>
        </w:rPr>
        <w:tab/>
      </w:r>
    </w:p>
    <w:p w:rsidR="00BB0EE2" w:rsidRPr="00CB04C0" w:rsidRDefault="0011251E" w:rsidP="00F46CB9">
      <w:pPr>
        <w:tabs>
          <w:tab w:val="left" w:pos="708"/>
          <w:tab w:val="center" w:pos="4153"/>
          <w:tab w:val="right" w:pos="8306"/>
        </w:tabs>
        <w:autoSpaceDE w:val="0"/>
        <w:autoSpaceDN w:val="0"/>
        <w:adjustRightInd w:val="0"/>
        <w:spacing w:after="0" w:line="360" w:lineRule="auto"/>
        <w:ind w:right="-468" w:firstLine="654"/>
        <w:jc w:val="center"/>
        <w:rPr>
          <w:rFonts w:ascii="Times New Roman" w:eastAsia="Times New Roman" w:hAnsi="Times New Roman"/>
          <w:color w:val="FF0000"/>
          <w:sz w:val="24"/>
          <w:szCs w:val="24"/>
          <w:lang w:eastAsia="bg-BG"/>
        </w:rPr>
      </w:pPr>
      <w:r>
        <w:rPr>
          <w:rFonts w:ascii="Times New Roman" w:eastAsia="Times New Roman" w:hAnsi="Times New Roman"/>
          <w:sz w:val="24"/>
          <w:szCs w:val="24"/>
          <w:lang w:eastAsia="bg-BG"/>
        </w:rPr>
        <w:t>гр. София, 28.11.</w:t>
      </w:r>
      <w:r w:rsidR="00BB0EE2" w:rsidRPr="00CB04C0">
        <w:rPr>
          <w:rFonts w:ascii="Times New Roman" w:eastAsia="Times New Roman" w:hAnsi="Times New Roman"/>
          <w:sz w:val="24"/>
          <w:szCs w:val="24"/>
          <w:lang w:eastAsia="bg-BG"/>
        </w:rPr>
        <w:t>2016 г.</w:t>
      </w:r>
    </w:p>
    <w:p w:rsidR="00BB0EE2" w:rsidRPr="00CB04C0" w:rsidRDefault="00BB0EE2" w:rsidP="00F46CB9">
      <w:pPr>
        <w:rPr>
          <w:rFonts w:ascii="Times New Roman" w:hAnsi="Times New Roman"/>
          <w:sz w:val="24"/>
          <w:szCs w:val="24"/>
        </w:rPr>
      </w:pPr>
    </w:p>
    <w:p w:rsidR="00BB0EE2" w:rsidRPr="00CB04C0" w:rsidRDefault="00BB0EE2" w:rsidP="00F46CB9">
      <w:pPr>
        <w:spacing w:after="0"/>
        <w:jc w:val="center"/>
        <w:rPr>
          <w:rFonts w:ascii="Times New Roman" w:eastAsia="Batang" w:hAnsi="Times New Roman"/>
          <w:b/>
          <w:bCs/>
          <w:sz w:val="24"/>
          <w:szCs w:val="24"/>
        </w:rPr>
      </w:pPr>
      <w:r w:rsidRPr="00CB04C0">
        <w:rPr>
          <w:rFonts w:ascii="Times New Roman" w:eastAsia="Batang" w:hAnsi="Times New Roman"/>
          <w:b/>
          <w:bCs/>
          <w:sz w:val="24"/>
          <w:szCs w:val="24"/>
        </w:rPr>
        <w:t xml:space="preserve">Одобрена с Решение № </w:t>
      </w:r>
      <w:r w:rsidR="00683FF2">
        <w:rPr>
          <w:rFonts w:ascii="Times New Roman" w:eastAsia="Batang" w:hAnsi="Times New Roman"/>
          <w:b/>
          <w:bCs/>
          <w:sz w:val="24"/>
          <w:szCs w:val="24"/>
        </w:rPr>
        <w:t>ОПИ-</w:t>
      </w:r>
      <w:r w:rsidR="0011251E">
        <w:rPr>
          <w:rFonts w:ascii="Times New Roman" w:eastAsia="Batang" w:hAnsi="Times New Roman"/>
          <w:b/>
          <w:bCs/>
          <w:sz w:val="24"/>
          <w:szCs w:val="24"/>
        </w:rPr>
        <w:t>1235/28.11.</w:t>
      </w:r>
      <w:r w:rsidRPr="00CB04C0">
        <w:rPr>
          <w:rFonts w:ascii="Times New Roman" w:eastAsia="Batang" w:hAnsi="Times New Roman"/>
          <w:b/>
          <w:bCs/>
          <w:sz w:val="24"/>
          <w:szCs w:val="24"/>
        </w:rPr>
        <w:t>2016 г.</w:t>
      </w:r>
    </w:p>
    <w:p w:rsidR="00BB0EE2" w:rsidRPr="00CB04C0" w:rsidRDefault="00BB0EE2" w:rsidP="00F46CB9">
      <w:pPr>
        <w:rPr>
          <w:rFonts w:ascii="Times New Roman" w:hAnsi="Times New Roman"/>
          <w:sz w:val="24"/>
          <w:szCs w:val="24"/>
        </w:rPr>
      </w:pPr>
    </w:p>
    <w:p w:rsidR="00391F6F" w:rsidRPr="00CB04C0" w:rsidRDefault="00391F6F" w:rsidP="00F46CB9">
      <w:pPr>
        <w:tabs>
          <w:tab w:val="left" w:pos="3640"/>
        </w:tabs>
        <w:jc w:val="center"/>
        <w:rPr>
          <w:rFonts w:ascii="Times New Roman" w:eastAsia="Times New Roman" w:hAnsi="Times New Roman"/>
          <w:b/>
          <w:bCs/>
          <w:sz w:val="24"/>
          <w:szCs w:val="24"/>
          <w:lang w:eastAsia="bg-BG"/>
        </w:rPr>
      </w:pPr>
    </w:p>
    <w:p w:rsidR="00391F6F" w:rsidRPr="00CB04C0" w:rsidRDefault="00391F6F" w:rsidP="00F46CB9">
      <w:pPr>
        <w:tabs>
          <w:tab w:val="left" w:pos="3640"/>
        </w:tabs>
        <w:jc w:val="center"/>
        <w:rPr>
          <w:rFonts w:ascii="Times New Roman" w:eastAsia="Times New Roman" w:hAnsi="Times New Roman"/>
          <w:b/>
          <w:bCs/>
          <w:sz w:val="24"/>
          <w:szCs w:val="24"/>
          <w:lang w:eastAsia="bg-BG"/>
        </w:rPr>
      </w:pPr>
    </w:p>
    <w:p w:rsidR="005E02C9" w:rsidRPr="00CB04C0" w:rsidRDefault="005E02C9" w:rsidP="00F46CB9">
      <w:pPr>
        <w:pageBreakBefore/>
        <w:tabs>
          <w:tab w:val="left" w:pos="3640"/>
        </w:tabs>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lastRenderedPageBreak/>
        <w:t>СЪДЪРЖАНИЕ НА ДОКУМЕНТАЦИЯТА:</w:t>
      </w:r>
    </w:p>
    <w:p w:rsidR="005E02C9" w:rsidRPr="00CB04C0"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 xml:space="preserve">І. </w:t>
      </w:r>
      <w:r w:rsidR="000A21A1" w:rsidRPr="00CB04C0">
        <w:rPr>
          <w:rFonts w:ascii="Times New Roman" w:eastAsia="Times New Roman" w:hAnsi="Times New Roman"/>
          <w:b/>
          <w:bCs/>
          <w:sz w:val="24"/>
          <w:szCs w:val="24"/>
          <w:lang w:eastAsia="bg-BG"/>
        </w:rPr>
        <w:t>Пълно описание на предмета на поръчката.</w:t>
      </w:r>
    </w:p>
    <w:p w:rsidR="005E02C9" w:rsidRPr="00CB04C0" w:rsidRDefault="005E02C9" w:rsidP="00F46CB9">
      <w:pPr>
        <w:spacing w:after="0" w:line="240" w:lineRule="auto"/>
        <w:jc w:val="both"/>
        <w:rPr>
          <w:rFonts w:ascii="Times New Roman" w:eastAsia="Times New Roman" w:hAnsi="Times New Roman"/>
          <w:b/>
          <w:bCs/>
          <w:sz w:val="24"/>
          <w:szCs w:val="24"/>
          <w:lang w:val="en-US" w:eastAsia="bg-BG"/>
        </w:rPr>
      </w:pPr>
      <w:r w:rsidRPr="00CB04C0">
        <w:rPr>
          <w:rFonts w:ascii="Times New Roman" w:eastAsia="Times New Roman" w:hAnsi="Times New Roman"/>
          <w:b/>
          <w:bCs/>
          <w:sz w:val="24"/>
          <w:szCs w:val="24"/>
          <w:lang w:eastAsia="bg-BG"/>
        </w:rPr>
        <w:t xml:space="preserve">ІІ. </w:t>
      </w:r>
      <w:r w:rsidR="000A21A1" w:rsidRPr="00CB04C0">
        <w:rPr>
          <w:rFonts w:ascii="Times New Roman" w:eastAsia="Times New Roman" w:hAnsi="Times New Roman"/>
          <w:b/>
          <w:bCs/>
          <w:sz w:val="24"/>
          <w:szCs w:val="24"/>
          <w:lang w:eastAsia="bg-BG"/>
        </w:rPr>
        <w:t>Техническа спецификация.</w:t>
      </w:r>
    </w:p>
    <w:p w:rsidR="005E02C9" w:rsidRPr="00CB04C0"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 xml:space="preserve">ІІI. </w:t>
      </w:r>
      <w:r w:rsidR="000A21A1" w:rsidRPr="00CB04C0">
        <w:rPr>
          <w:rFonts w:ascii="Times New Roman" w:eastAsia="Times New Roman" w:hAnsi="Times New Roman"/>
          <w:b/>
          <w:sz w:val="24"/>
          <w:szCs w:val="24"/>
        </w:rPr>
        <w:t>Изисквания към участниците</w:t>
      </w:r>
      <w:r w:rsidR="000A21A1" w:rsidRPr="00CB04C0">
        <w:rPr>
          <w:rFonts w:ascii="Times New Roman" w:eastAsia="Times New Roman" w:hAnsi="Times New Roman"/>
          <w:b/>
          <w:bCs/>
          <w:sz w:val="24"/>
          <w:szCs w:val="24"/>
          <w:lang w:eastAsia="bg-BG"/>
        </w:rPr>
        <w:t>.</w:t>
      </w:r>
    </w:p>
    <w:p w:rsidR="005E02C9" w:rsidRPr="00CB04C0"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 xml:space="preserve">ІV. </w:t>
      </w:r>
      <w:r w:rsidR="000A21A1" w:rsidRPr="00CB04C0">
        <w:rPr>
          <w:rFonts w:ascii="Times New Roman" w:eastAsia="Times New Roman" w:hAnsi="Times New Roman"/>
          <w:b/>
          <w:sz w:val="24"/>
          <w:szCs w:val="24"/>
        </w:rPr>
        <w:t>Критерий за възлагане на поръчката</w:t>
      </w:r>
      <w:r w:rsidR="000A21A1" w:rsidRPr="00CB04C0">
        <w:rPr>
          <w:rFonts w:ascii="Times New Roman" w:eastAsia="Times New Roman" w:hAnsi="Times New Roman"/>
          <w:b/>
          <w:bCs/>
          <w:sz w:val="24"/>
          <w:szCs w:val="24"/>
          <w:lang w:eastAsia="bg-BG"/>
        </w:rPr>
        <w:t>.</w:t>
      </w:r>
    </w:p>
    <w:p w:rsidR="005E02C9" w:rsidRPr="00CB04C0"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V.</w:t>
      </w:r>
      <w:r w:rsidRPr="00CB04C0">
        <w:rPr>
          <w:rFonts w:ascii="Times New Roman" w:eastAsia="Times New Roman" w:hAnsi="Times New Roman"/>
          <w:b/>
          <w:bCs/>
          <w:sz w:val="24"/>
          <w:szCs w:val="24"/>
          <w:lang w:val="en-US" w:eastAsia="bg-BG"/>
        </w:rPr>
        <w:t xml:space="preserve"> </w:t>
      </w:r>
      <w:r w:rsidR="000A21A1" w:rsidRPr="00CB04C0">
        <w:rPr>
          <w:rFonts w:ascii="Times New Roman" w:eastAsia="Times New Roman" w:hAnsi="Times New Roman"/>
          <w:b/>
          <w:bCs/>
          <w:sz w:val="24"/>
          <w:szCs w:val="24"/>
          <w:lang w:eastAsia="bg-BG"/>
        </w:rPr>
        <w:t>Указания за подготовката и подаване на оферти.</w:t>
      </w:r>
    </w:p>
    <w:p w:rsidR="005E02C9" w:rsidRPr="00CB04C0"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VІ.</w:t>
      </w:r>
      <w:r w:rsidRPr="00CB04C0">
        <w:rPr>
          <w:rFonts w:ascii="Times New Roman" w:eastAsia="Times New Roman" w:hAnsi="Times New Roman"/>
          <w:b/>
          <w:bCs/>
          <w:sz w:val="24"/>
          <w:szCs w:val="24"/>
          <w:lang w:val="en-US" w:eastAsia="bg-BG"/>
        </w:rPr>
        <w:t xml:space="preserve"> </w:t>
      </w:r>
      <w:r w:rsidR="000A21A1" w:rsidRPr="00CB04C0">
        <w:rPr>
          <w:rFonts w:ascii="Times New Roman" w:eastAsia="Times New Roman" w:hAnsi="Times New Roman"/>
          <w:b/>
          <w:bCs/>
          <w:sz w:val="24"/>
          <w:szCs w:val="24"/>
          <w:lang w:eastAsia="bg-BG"/>
        </w:rPr>
        <w:t>Гаранции.</w:t>
      </w:r>
    </w:p>
    <w:p w:rsidR="005E02C9"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VII.</w:t>
      </w:r>
      <w:r w:rsidRPr="00CB04C0">
        <w:rPr>
          <w:rFonts w:ascii="Times New Roman" w:eastAsia="Times New Roman" w:hAnsi="Times New Roman"/>
          <w:b/>
          <w:bCs/>
          <w:sz w:val="24"/>
          <w:szCs w:val="24"/>
          <w:lang w:val="en-US" w:eastAsia="bg-BG"/>
        </w:rPr>
        <w:t xml:space="preserve"> </w:t>
      </w:r>
      <w:r w:rsidR="00D3435A" w:rsidRPr="00CB04C0">
        <w:rPr>
          <w:rFonts w:ascii="Times New Roman" w:eastAsia="Times New Roman" w:hAnsi="Times New Roman"/>
          <w:b/>
          <w:bCs/>
          <w:sz w:val="24"/>
          <w:szCs w:val="24"/>
          <w:lang w:eastAsia="bg-BG"/>
        </w:rPr>
        <w:t>Приложения</w:t>
      </w:r>
      <w:r w:rsidR="00FC5ACE">
        <w:rPr>
          <w:rFonts w:ascii="Times New Roman" w:eastAsia="Times New Roman" w:hAnsi="Times New Roman"/>
          <w:b/>
          <w:bCs/>
          <w:sz w:val="24"/>
          <w:szCs w:val="24"/>
          <w:lang w:eastAsia="bg-BG"/>
        </w:rPr>
        <w:t>:</w:t>
      </w:r>
    </w:p>
    <w:p w:rsidR="00FC5ACE" w:rsidRPr="00FC5ACE" w:rsidRDefault="00FC5ACE" w:rsidP="00FC5ACE">
      <w:pPr>
        <w:pStyle w:val="ae"/>
        <w:numPr>
          <w:ilvl w:val="0"/>
          <w:numId w:val="43"/>
        </w:numPr>
        <w:spacing w:after="0" w:line="240" w:lineRule="auto"/>
        <w:jc w:val="both"/>
        <w:rPr>
          <w:rFonts w:ascii="Times New Roman" w:eastAsia="Times New Roman" w:hAnsi="Times New Roman"/>
          <w:b/>
          <w:bCs/>
          <w:lang w:eastAsia="bg-BG"/>
        </w:rPr>
      </w:pPr>
      <w:r w:rsidRPr="00FC5ACE">
        <w:rPr>
          <w:rFonts w:ascii="Times New Roman" w:eastAsia="Times New Roman" w:hAnsi="Times New Roman"/>
          <w:b/>
          <w:bCs/>
          <w:lang w:eastAsia="bg-BG"/>
        </w:rPr>
        <w:t xml:space="preserve">Опис на представените документи, които съдържа офертата на участника - </w:t>
      </w:r>
      <w:r w:rsidRPr="00FC5ACE">
        <w:rPr>
          <w:rFonts w:ascii="Times New Roman" w:eastAsia="Times New Roman" w:hAnsi="Times New Roman"/>
          <w:b/>
          <w:i/>
          <w:lang w:eastAsia="bg-BG"/>
        </w:rPr>
        <w:t>Образец № 1;</w:t>
      </w:r>
    </w:p>
    <w:p w:rsidR="00FC5ACE" w:rsidRPr="00FC5ACE" w:rsidRDefault="00FC5ACE" w:rsidP="00FC5ACE">
      <w:pPr>
        <w:pStyle w:val="ae"/>
        <w:numPr>
          <w:ilvl w:val="0"/>
          <w:numId w:val="43"/>
        </w:numPr>
        <w:spacing w:after="0" w:line="240" w:lineRule="auto"/>
        <w:jc w:val="both"/>
        <w:rPr>
          <w:rFonts w:ascii="Times New Roman" w:eastAsia="Times New Roman" w:hAnsi="Times New Roman"/>
          <w:b/>
          <w:bCs/>
          <w:lang w:eastAsia="bg-BG"/>
        </w:rPr>
      </w:pPr>
      <w:r w:rsidRPr="00FC5ACE">
        <w:rPr>
          <w:rFonts w:ascii="Times New Roman" w:eastAsia="Times New Roman" w:hAnsi="Times New Roman"/>
          <w:b/>
          <w:bCs/>
          <w:lang w:eastAsia="bg-BG"/>
        </w:rPr>
        <w:t xml:space="preserve">Предложение за изпълнение на обществената поръчка - </w:t>
      </w:r>
      <w:r w:rsidRPr="00FC5ACE">
        <w:rPr>
          <w:rFonts w:ascii="Times New Roman" w:eastAsia="Times New Roman" w:hAnsi="Times New Roman"/>
          <w:b/>
          <w:i/>
          <w:lang w:eastAsia="bg-BG"/>
        </w:rPr>
        <w:t>Образец № 2;</w:t>
      </w:r>
    </w:p>
    <w:p w:rsidR="00FC5ACE" w:rsidRPr="00FC5ACE" w:rsidRDefault="00FC5ACE" w:rsidP="00FC5ACE">
      <w:pPr>
        <w:pStyle w:val="ae"/>
        <w:numPr>
          <w:ilvl w:val="0"/>
          <w:numId w:val="43"/>
        </w:numPr>
        <w:spacing w:after="0"/>
        <w:jc w:val="both"/>
        <w:rPr>
          <w:rFonts w:ascii="Times New Roman" w:eastAsia="Times New Roman" w:hAnsi="Times New Roman"/>
          <w:b/>
          <w:bCs/>
          <w:lang w:eastAsia="bg-BG"/>
        </w:rPr>
      </w:pPr>
      <w:r w:rsidRPr="00FC5ACE">
        <w:rPr>
          <w:rFonts w:ascii="Times New Roman" w:eastAsia="Times New Roman" w:hAnsi="Times New Roman"/>
          <w:b/>
          <w:bCs/>
          <w:lang w:eastAsia="bg-BG"/>
        </w:rPr>
        <w:t xml:space="preserve">Декларация за съгласие с клаузите на приложения проект на договор - </w:t>
      </w:r>
      <w:r w:rsidRPr="00FC5ACE">
        <w:rPr>
          <w:rFonts w:ascii="Times New Roman" w:eastAsia="Times New Roman" w:hAnsi="Times New Roman"/>
          <w:b/>
          <w:i/>
          <w:lang w:eastAsia="bg-BG"/>
        </w:rPr>
        <w:t>Образец № 3;</w:t>
      </w:r>
    </w:p>
    <w:p w:rsidR="00FC5ACE" w:rsidRPr="00FC5ACE" w:rsidRDefault="00FC5ACE" w:rsidP="00FC5ACE">
      <w:pPr>
        <w:pStyle w:val="ae"/>
        <w:numPr>
          <w:ilvl w:val="0"/>
          <w:numId w:val="43"/>
        </w:numPr>
        <w:spacing w:after="0" w:line="240" w:lineRule="auto"/>
        <w:jc w:val="both"/>
        <w:rPr>
          <w:rFonts w:ascii="Times New Roman" w:eastAsia="Times New Roman" w:hAnsi="Times New Roman"/>
          <w:b/>
          <w:bCs/>
          <w:sz w:val="24"/>
          <w:szCs w:val="24"/>
          <w:lang w:eastAsia="bg-BG"/>
        </w:rPr>
      </w:pPr>
      <w:r w:rsidRPr="00FC5ACE">
        <w:rPr>
          <w:rFonts w:ascii="Times New Roman" w:eastAsia="Times New Roman" w:hAnsi="Times New Roman"/>
          <w:b/>
          <w:bCs/>
          <w:lang w:eastAsia="bg-BG"/>
        </w:rPr>
        <w:t>Декларация за</w:t>
      </w:r>
      <w:r>
        <w:rPr>
          <w:rFonts w:ascii="Times New Roman" w:eastAsia="Times New Roman" w:hAnsi="Times New Roman"/>
          <w:b/>
          <w:bCs/>
          <w:lang w:eastAsia="bg-BG"/>
        </w:rPr>
        <w:t xml:space="preserve"> срок на валидност на офертата - </w:t>
      </w:r>
      <w:r w:rsidRPr="00FC5ACE">
        <w:rPr>
          <w:rFonts w:ascii="Times New Roman" w:eastAsia="Times New Roman" w:hAnsi="Times New Roman"/>
          <w:b/>
          <w:i/>
          <w:lang w:eastAsia="bg-BG"/>
        </w:rPr>
        <w:t>Образец №</w:t>
      </w:r>
      <w:r>
        <w:rPr>
          <w:rFonts w:ascii="Times New Roman" w:eastAsia="Times New Roman" w:hAnsi="Times New Roman"/>
          <w:b/>
          <w:i/>
          <w:lang w:eastAsia="bg-BG"/>
        </w:rPr>
        <w:t xml:space="preserve"> 4;</w:t>
      </w:r>
    </w:p>
    <w:p w:rsidR="00FC5ACE" w:rsidRPr="00FC5ACE" w:rsidRDefault="00FC5ACE" w:rsidP="00FC5ACE">
      <w:pPr>
        <w:pStyle w:val="ae"/>
        <w:numPr>
          <w:ilvl w:val="0"/>
          <w:numId w:val="43"/>
        </w:numPr>
        <w:spacing w:line="240" w:lineRule="auto"/>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Декларация </w:t>
      </w:r>
      <w:r w:rsidRPr="00FC5ACE">
        <w:rPr>
          <w:rFonts w:ascii="Times New Roman" w:eastAsia="Times New Roman" w:hAnsi="Times New Roman"/>
          <w:b/>
          <w:bCs/>
          <w:sz w:val="24"/>
          <w:szCs w:val="24"/>
          <w:lang w:eastAsia="bg-BG"/>
        </w:rPr>
        <w:t xml:space="preserve">по чл. 47, ал. 3 от Закона за обществените поръчки </w:t>
      </w:r>
      <w:r>
        <w:rPr>
          <w:rFonts w:ascii="Times New Roman" w:eastAsia="Times New Roman" w:hAnsi="Times New Roman"/>
          <w:b/>
          <w:bCs/>
          <w:sz w:val="24"/>
          <w:szCs w:val="24"/>
          <w:lang w:eastAsia="bg-BG"/>
        </w:rPr>
        <w:t xml:space="preserve">- </w:t>
      </w:r>
      <w:r w:rsidRPr="00FC5ACE">
        <w:rPr>
          <w:rFonts w:ascii="Times New Roman" w:eastAsia="Times New Roman" w:hAnsi="Times New Roman"/>
          <w:b/>
          <w:i/>
          <w:lang w:eastAsia="bg-BG"/>
        </w:rPr>
        <w:t>Образец №</w:t>
      </w:r>
      <w:r>
        <w:rPr>
          <w:rFonts w:ascii="Times New Roman" w:eastAsia="Times New Roman" w:hAnsi="Times New Roman"/>
          <w:b/>
          <w:i/>
          <w:lang w:eastAsia="bg-BG"/>
        </w:rPr>
        <w:t xml:space="preserve"> 5;</w:t>
      </w:r>
    </w:p>
    <w:p w:rsidR="00FC5ACE" w:rsidRPr="00FC5ACE" w:rsidRDefault="00FC5ACE" w:rsidP="00FC5ACE">
      <w:pPr>
        <w:pStyle w:val="ae"/>
        <w:numPr>
          <w:ilvl w:val="0"/>
          <w:numId w:val="43"/>
        </w:num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Ценово предложение - </w:t>
      </w:r>
      <w:r w:rsidRPr="00FC5ACE">
        <w:rPr>
          <w:rFonts w:ascii="Times New Roman" w:eastAsia="Times New Roman" w:hAnsi="Times New Roman"/>
          <w:b/>
          <w:i/>
          <w:lang w:eastAsia="bg-BG"/>
        </w:rPr>
        <w:t>Образец №</w:t>
      </w:r>
      <w:r>
        <w:rPr>
          <w:rFonts w:ascii="Times New Roman" w:eastAsia="Times New Roman" w:hAnsi="Times New Roman"/>
          <w:b/>
          <w:i/>
          <w:lang w:eastAsia="bg-BG"/>
        </w:rPr>
        <w:t xml:space="preserve"> 6;</w:t>
      </w:r>
    </w:p>
    <w:p w:rsidR="00FC5ACE" w:rsidRPr="00FC5ACE" w:rsidRDefault="00FC5ACE" w:rsidP="00FC5ACE">
      <w:pPr>
        <w:pStyle w:val="ae"/>
        <w:numPr>
          <w:ilvl w:val="0"/>
          <w:numId w:val="43"/>
        </w:num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Банкова гаранция - </w:t>
      </w:r>
      <w:r w:rsidRPr="00FC5ACE">
        <w:rPr>
          <w:rFonts w:ascii="Times New Roman" w:eastAsia="Times New Roman" w:hAnsi="Times New Roman"/>
          <w:b/>
          <w:i/>
          <w:lang w:eastAsia="bg-BG"/>
        </w:rPr>
        <w:t>Образец №</w:t>
      </w:r>
      <w:r>
        <w:rPr>
          <w:rFonts w:ascii="Times New Roman" w:eastAsia="Times New Roman" w:hAnsi="Times New Roman"/>
          <w:b/>
          <w:i/>
          <w:lang w:eastAsia="bg-BG"/>
        </w:rPr>
        <w:t xml:space="preserve"> 7;</w:t>
      </w:r>
    </w:p>
    <w:p w:rsidR="00FC5ACE" w:rsidRPr="00FC5ACE" w:rsidRDefault="00FC5ACE" w:rsidP="00FC5ACE">
      <w:pPr>
        <w:pStyle w:val="ae"/>
        <w:numPr>
          <w:ilvl w:val="0"/>
          <w:numId w:val="43"/>
        </w:numPr>
        <w:spacing w:after="0" w:line="240" w:lineRule="auto"/>
        <w:jc w:val="both"/>
        <w:rPr>
          <w:rFonts w:ascii="Times New Roman" w:eastAsia="Times New Roman" w:hAnsi="Times New Roman"/>
          <w:b/>
          <w:bCs/>
          <w:sz w:val="24"/>
          <w:szCs w:val="24"/>
          <w:lang w:eastAsia="bg-BG"/>
        </w:rPr>
      </w:pPr>
      <w:r w:rsidRPr="00B87C2E">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bCs/>
          <w:sz w:val="24"/>
          <w:szCs w:val="24"/>
          <w:lang w:eastAsia="bg-BG"/>
        </w:rPr>
        <w:t xml:space="preserve"> - </w:t>
      </w:r>
      <w:r w:rsidRPr="00FC5ACE">
        <w:rPr>
          <w:rFonts w:ascii="Times New Roman" w:eastAsia="Times New Roman" w:hAnsi="Times New Roman"/>
          <w:b/>
          <w:i/>
          <w:lang w:eastAsia="bg-BG"/>
        </w:rPr>
        <w:t>Образец №</w:t>
      </w:r>
      <w:r>
        <w:rPr>
          <w:rFonts w:ascii="Times New Roman" w:eastAsia="Times New Roman" w:hAnsi="Times New Roman"/>
          <w:b/>
          <w:i/>
          <w:lang w:eastAsia="bg-BG"/>
        </w:rPr>
        <w:t xml:space="preserve"> 8.</w:t>
      </w:r>
    </w:p>
    <w:p w:rsidR="00C77DEF" w:rsidRPr="00407AA9" w:rsidRDefault="00C77DEF" w:rsidP="00F46CB9">
      <w:pPr>
        <w:pStyle w:val="ae"/>
        <w:pageBreakBefore/>
        <w:numPr>
          <w:ilvl w:val="0"/>
          <w:numId w:val="33"/>
        </w:numPr>
        <w:ind w:left="0"/>
        <w:jc w:val="center"/>
        <w:rPr>
          <w:rFonts w:ascii="Times New Roman" w:hAnsi="Times New Roman"/>
          <w:sz w:val="24"/>
          <w:szCs w:val="24"/>
        </w:rPr>
      </w:pPr>
      <w:r w:rsidRPr="00407AA9">
        <w:rPr>
          <w:rFonts w:ascii="Times New Roman" w:eastAsia="Times New Roman" w:hAnsi="Times New Roman"/>
          <w:b/>
          <w:bCs/>
          <w:sz w:val="24"/>
          <w:szCs w:val="24"/>
          <w:lang w:eastAsia="bg-BG"/>
        </w:rPr>
        <w:lastRenderedPageBreak/>
        <w:t>Пълно описание на предмета на поръчката.</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802F5A">
        <w:rPr>
          <w:rFonts w:ascii="Times New Roman" w:eastAsia="Times New Roman" w:hAnsi="Times New Roman"/>
          <w:b/>
          <w:sz w:val="24"/>
          <w:szCs w:val="24"/>
          <w:lang w:eastAsia="bg-BG"/>
        </w:rPr>
        <w:t>1.</w:t>
      </w:r>
      <w:r w:rsidRPr="00F46CB9">
        <w:rPr>
          <w:rFonts w:ascii="Times New Roman" w:eastAsia="Times New Roman" w:hAnsi="Times New Roman"/>
          <w:sz w:val="24"/>
          <w:szCs w:val="24"/>
          <w:lang w:eastAsia="bg-BG"/>
        </w:rPr>
        <w:tab/>
      </w:r>
      <w:r w:rsidRPr="00802F5A">
        <w:rPr>
          <w:rFonts w:ascii="Times New Roman" w:eastAsia="Times New Roman" w:hAnsi="Times New Roman"/>
          <w:b/>
          <w:sz w:val="24"/>
          <w:szCs w:val="24"/>
          <w:lang w:eastAsia="bg-BG"/>
        </w:rPr>
        <w:t>Обект</w:t>
      </w:r>
      <w:r w:rsidRPr="00F46CB9">
        <w:rPr>
          <w:rFonts w:ascii="Times New Roman" w:eastAsia="Times New Roman" w:hAnsi="Times New Roman"/>
          <w:sz w:val="24"/>
          <w:szCs w:val="24"/>
          <w:lang w:eastAsia="bg-BG"/>
        </w:rPr>
        <w:t xml:space="preserve"> на обществената поръчка: услуга, съгласно чл. 3, ал. 1, т. 3 от ЗОП;</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802F5A">
        <w:rPr>
          <w:rFonts w:ascii="Times New Roman" w:eastAsia="Times New Roman" w:hAnsi="Times New Roman"/>
          <w:b/>
          <w:sz w:val="24"/>
          <w:szCs w:val="24"/>
          <w:lang w:eastAsia="bg-BG"/>
        </w:rPr>
        <w:t>2.</w:t>
      </w:r>
      <w:r w:rsidRPr="00F46CB9">
        <w:rPr>
          <w:rFonts w:ascii="Times New Roman" w:eastAsia="Times New Roman" w:hAnsi="Times New Roman"/>
          <w:sz w:val="24"/>
          <w:szCs w:val="24"/>
          <w:lang w:eastAsia="bg-BG"/>
        </w:rPr>
        <w:tab/>
      </w:r>
      <w:r w:rsidRPr="00802F5A">
        <w:rPr>
          <w:rFonts w:ascii="Times New Roman" w:eastAsia="Times New Roman" w:hAnsi="Times New Roman"/>
          <w:b/>
          <w:sz w:val="24"/>
          <w:szCs w:val="24"/>
          <w:lang w:eastAsia="bg-BG"/>
        </w:rPr>
        <w:t>Предмет:</w:t>
      </w:r>
      <w:r w:rsidRPr="00F46CB9">
        <w:rPr>
          <w:rFonts w:ascii="Times New Roman" w:eastAsia="Times New Roman" w:hAnsi="Times New Roman"/>
          <w:sz w:val="24"/>
          <w:szCs w:val="24"/>
          <w:lang w:eastAsia="bg-BG"/>
        </w:rPr>
        <w:t xml:space="preserve"> „Извършване на писмени преводи на официални документи от български на чужд език и от чужд на български език, както следва: за първа, втора, трета и четвърта група езици за нуждите на Администрация на главния прокурор, Върховна касационна прокуратура, Върховна административна прокуратура, Национална следствена служба и Бюро по защита при главния прокурор“.</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802F5A">
        <w:rPr>
          <w:rFonts w:ascii="Times New Roman" w:eastAsia="Times New Roman" w:hAnsi="Times New Roman"/>
          <w:b/>
          <w:sz w:val="24"/>
          <w:szCs w:val="24"/>
          <w:lang w:eastAsia="bg-BG"/>
        </w:rPr>
        <w:t>3.</w:t>
      </w:r>
      <w:r w:rsidRPr="00F46CB9">
        <w:rPr>
          <w:rFonts w:ascii="Times New Roman" w:eastAsia="Times New Roman" w:hAnsi="Times New Roman"/>
          <w:sz w:val="24"/>
          <w:szCs w:val="24"/>
          <w:lang w:eastAsia="bg-BG"/>
        </w:rPr>
        <w:tab/>
      </w:r>
      <w:r w:rsidRPr="00802F5A">
        <w:rPr>
          <w:rFonts w:ascii="Times New Roman" w:eastAsia="Times New Roman" w:hAnsi="Times New Roman"/>
          <w:b/>
          <w:sz w:val="24"/>
          <w:szCs w:val="24"/>
          <w:lang w:eastAsia="bg-BG"/>
        </w:rPr>
        <w:t>Обособени позиции:</w:t>
      </w:r>
      <w:r w:rsidRPr="00F46CB9">
        <w:rPr>
          <w:rFonts w:ascii="Times New Roman" w:eastAsia="Times New Roman" w:hAnsi="Times New Roman"/>
          <w:sz w:val="24"/>
          <w:szCs w:val="24"/>
          <w:lang w:eastAsia="bg-BG"/>
        </w:rPr>
        <w:t xml:space="preserve"> В конкретния случай не е целесъобразно разделянето на обществената поръчка на обособени позиции. Предвид обстоятелството, че предметът на поръчката е неделим и всяка една дейност от предметния обхват е неразделно свързана с останалите, е невъзможно разделянето на поръчката на обособени позиции.</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802F5A">
        <w:rPr>
          <w:rFonts w:ascii="Times New Roman" w:eastAsia="Times New Roman" w:hAnsi="Times New Roman"/>
          <w:b/>
          <w:sz w:val="24"/>
          <w:szCs w:val="24"/>
          <w:lang w:eastAsia="bg-BG"/>
        </w:rPr>
        <w:t>4.</w:t>
      </w:r>
      <w:r w:rsidRPr="00F46CB9">
        <w:rPr>
          <w:rFonts w:ascii="Times New Roman" w:eastAsia="Times New Roman" w:hAnsi="Times New Roman"/>
          <w:sz w:val="24"/>
          <w:szCs w:val="24"/>
          <w:lang w:eastAsia="bg-BG"/>
        </w:rPr>
        <w:tab/>
        <w:t>Вид на обществената поръчка: открита по вид процедура за възлагане на обществена поръчка по реда на чл. 74 от ЗОП на стойност, попадаща в праговете по чл. 20, ал. 1, т. 1, буква„б“ от ЗОП;</w:t>
      </w:r>
    </w:p>
    <w:p w:rsidR="00F46CB9" w:rsidRPr="00802F5A" w:rsidRDefault="00F46CB9" w:rsidP="007C6B00">
      <w:pPr>
        <w:spacing w:after="0" w:line="240" w:lineRule="auto"/>
        <w:ind w:firstLine="567"/>
        <w:jc w:val="both"/>
        <w:rPr>
          <w:rFonts w:ascii="Times New Roman" w:eastAsia="Times New Roman" w:hAnsi="Times New Roman"/>
          <w:b/>
          <w:sz w:val="24"/>
          <w:szCs w:val="24"/>
          <w:lang w:eastAsia="bg-BG"/>
        </w:rPr>
      </w:pPr>
      <w:r w:rsidRPr="00802F5A">
        <w:rPr>
          <w:rFonts w:ascii="Times New Roman" w:eastAsia="Times New Roman" w:hAnsi="Times New Roman"/>
          <w:b/>
          <w:sz w:val="24"/>
          <w:szCs w:val="24"/>
          <w:lang w:eastAsia="bg-BG"/>
        </w:rPr>
        <w:t>4.1.</w:t>
      </w:r>
      <w:r w:rsidRPr="00F46CB9">
        <w:rPr>
          <w:rFonts w:ascii="Times New Roman" w:eastAsia="Times New Roman" w:hAnsi="Times New Roman"/>
          <w:sz w:val="24"/>
          <w:szCs w:val="24"/>
          <w:lang w:eastAsia="bg-BG"/>
        </w:rPr>
        <w:tab/>
      </w:r>
      <w:r w:rsidRPr="00802F5A">
        <w:rPr>
          <w:rFonts w:ascii="Times New Roman" w:eastAsia="Times New Roman" w:hAnsi="Times New Roman"/>
          <w:b/>
          <w:sz w:val="24"/>
          <w:szCs w:val="24"/>
          <w:lang w:eastAsia="bg-BG"/>
        </w:rPr>
        <w:t>Разглеждане на заявленията за участие и офертите:</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На основание чл. 104, ал. 2 от ЗОП, комисията ще извърши оценка на техническите и ценовите предложения на участниците преди провеждане на предварителен подбор.</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Действията на комисията ще се извършат в последователност, предвидена в чл. 61 от ППЗОП.</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В случаите по чл. 104, ал. 2 от ЗОП ценовите предложения могат да не се представят в запечатан плик.</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 xml:space="preserve">Мотиви за избор на процедура: </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Съгласно разпоредбата на чл. 20, ал. 1, т. 1, б. "б" от ЗОП, когато планираната за провеждане поръчка за услуга е на стойност равна или по-висока от 264 033 лв. без вкл. ДДС, Възложителят провежда някоя от предвидените в чл.</w:t>
      </w:r>
      <w:r w:rsidR="002A1D05">
        <w:rPr>
          <w:rFonts w:ascii="Times New Roman" w:eastAsia="Times New Roman" w:hAnsi="Times New Roman"/>
          <w:sz w:val="24"/>
          <w:szCs w:val="24"/>
          <w:lang w:eastAsia="bg-BG"/>
        </w:rPr>
        <w:t xml:space="preserve"> </w:t>
      </w:r>
      <w:r w:rsidRPr="00F46CB9">
        <w:rPr>
          <w:rFonts w:ascii="Times New Roman" w:eastAsia="Times New Roman" w:hAnsi="Times New Roman"/>
          <w:sz w:val="24"/>
          <w:szCs w:val="24"/>
          <w:lang w:eastAsia="bg-BG"/>
        </w:rPr>
        <w:t>18, ал. 1, т. 1-11 на ЗОП процедури. В настоящият случай прогнозната стойност на обществената поръчка е в размер на 740 000,00 /седемстотин и четиридесет хиляди/ лева без вкл. ДДС или 888 000,00 /осемстотин осемдесет и осем хиляди/ лева с вкл. ДДС. Предвид факта, че прогнозната стойност надвишава стойностния праг по чл. 20, ал. 1, т. 1, б. "б" от ЗОП е необходимо провеждането на открита процедура. 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открита процедура. Провеждането на открита процедура гарантира в най-голяма степен публичността на възлагане на изпълнението на поръчката, респ. публичността при разходването на публични средства и средства, представени от европейските фондове и програми. С цел да се осигури максимална публичност, респ.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802F5A" w:rsidRDefault="00802F5A" w:rsidP="007C6B00">
      <w:pPr>
        <w:spacing w:after="0" w:line="240" w:lineRule="auto"/>
        <w:ind w:firstLine="567"/>
        <w:jc w:val="both"/>
        <w:rPr>
          <w:rFonts w:ascii="Times New Roman" w:eastAsia="Times New Roman" w:hAnsi="Times New Roman"/>
          <w:sz w:val="24"/>
          <w:szCs w:val="24"/>
          <w:lang w:eastAsia="bg-BG"/>
        </w:rPr>
      </w:pPr>
    </w:p>
    <w:p w:rsidR="00F46CB9" w:rsidRPr="00802F5A" w:rsidRDefault="00F46CB9" w:rsidP="007C6B00">
      <w:pPr>
        <w:spacing w:after="0" w:line="240" w:lineRule="auto"/>
        <w:ind w:firstLine="567"/>
        <w:jc w:val="both"/>
        <w:rPr>
          <w:rFonts w:ascii="Times New Roman" w:eastAsia="Times New Roman" w:hAnsi="Times New Roman"/>
          <w:b/>
          <w:sz w:val="24"/>
          <w:szCs w:val="24"/>
          <w:lang w:eastAsia="bg-BG"/>
        </w:rPr>
      </w:pPr>
      <w:r w:rsidRPr="00802F5A">
        <w:rPr>
          <w:rFonts w:ascii="Times New Roman" w:eastAsia="Times New Roman" w:hAnsi="Times New Roman"/>
          <w:b/>
          <w:sz w:val="24"/>
          <w:szCs w:val="24"/>
          <w:lang w:eastAsia="bg-BG"/>
        </w:rPr>
        <w:t>5.</w:t>
      </w:r>
      <w:r w:rsidRPr="00802F5A">
        <w:rPr>
          <w:rFonts w:ascii="Times New Roman" w:eastAsia="Times New Roman" w:hAnsi="Times New Roman"/>
          <w:b/>
          <w:sz w:val="24"/>
          <w:szCs w:val="24"/>
          <w:lang w:eastAsia="bg-BG"/>
        </w:rPr>
        <w:tab/>
        <w:t>Описание на предмета на обществената поръчка:</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Поръчката касае извършване на професионални преводачески услуги от български на чужд и от чужд на български език под формата на писмени преводи на официални документи.</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p>
    <w:p w:rsid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 xml:space="preserve">В цената на услугата се включват всички разходи по изпълнение на поръчката, включително: набиране на текст на български и на чужд език, компютърна текстообработка на превода и представянето му на хартиен носител (до пет екземпляра при поискване от възложителя) и в електронен формат (DOC, PDF,  XLS) на оптичен носител и </w:t>
      </w:r>
      <w:r w:rsidRPr="00861912">
        <w:rPr>
          <w:rFonts w:ascii="Times New Roman" w:eastAsia="Times New Roman" w:hAnsi="Times New Roman"/>
          <w:sz w:val="24"/>
          <w:szCs w:val="24"/>
          <w:lang w:eastAsia="bg-BG"/>
        </w:rPr>
        <w:t xml:space="preserve">чрез </w:t>
      </w:r>
      <w:r w:rsidR="002C714E" w:rsidRPr="00861912">
        <w:rPr>
          <w:rFonts w:ascii="Times New Roman" w:eastAsia="Times New Roman" w:hAnsi="Times New Roman"/>
          <w:sz w:val="24"/>
          <w:szCs w:val="24"/>
          <w:lang w:eastAsia="bg-BG"/>
        </w:rPr>
        <w:t>електронна поща</w:t>
      </w:r>
      <w:r w:rsidR="002C714E">
        <w:rPr>
          <w:rFonts w:ascii="Times New Roman" w:eastAsia="Times New Roman" w:hAnsi="Times New Roman"/>
          <w:sz w:val="24"/>
          <w:szCs w:val="24"/>
          <w:lang w:eastAsia="bg-BG"/>
        </w:rPr>
        <w:t xml:space="preserve"> (</w:t>
      </w:r>
      <w:proofErr w:type="spellStart"/>
      <w:r w:rsidRPr="00F46CB9">
        <w:rPr>
          <w:rFonts w:ascii="Times New Roman" w:eastAsia="Times New Roman" w:hAnsi="Times New Roman"/>
          <w:sz w:val="24"/>
          <w:szCs w:val="24"/>
          <w:lang w:eastAsia="bg-BG"/>
        </w:rPr>
        <w:t>е-mail</w:t>
      </w:r>
      <w:proofErr w:type="spellEnd"/>
      <w:r w:rsidR="002C714E">
        <w:rPr>
          <w:rFonts w:ascii="Times New Roman" w:eastAsia="Times New Roman" w:hAnsi="Times New Roman"/>
          <w:sz w:val="24"/>
          <w:szCs w:val="24"/>
          <w:lang w:eastAsia="bg-BG"/>
        </w:rPr>
        <w:t>)</w:t>
      </w:r>
      <w:r w:rsidRPr="00F46CB9">
        <w:rPr>
          <w:rFonts w:ascii="Times New Roman" w:eastAsia="Times New Roman" w:hAnsi="Times New Roman"/>
          <w:sz w:val="24"/>
          <w:szCs w:val="24"/>
          <w:lang w:eastAsia="bg-BG"/>
        </w:rPr>
        <w:t xml:space="preserve">. </w:t>
      </w:r>
    </w:p>
    <w:p w:rsidR="00861912" w:rsidRDefault="00861912" w:rsidP="007C6B00">
      <w:pPr>
        <w:spacing w:after="0" w:line="240" w:lineRule="auto"/>
        <w:ind w:firstLine="567"/>
        <w:jc w:val="both"/>
        <w:rPr>
          <w:rFonts w:ascii="Times New Roman" w:eastAsia="Times New Roman" w:hAnsi="Times New Roman"/>
          <w:sz w:val="24"/>
          <w:szCs w:val="24"/>
          <w:lang w:eastAsia="bg-BG"/>
        </w:rPr>
      </w:pPr>
      <w:r w:rsidRPr="007E793D">
        <w:rPr>
          <w:rFonts w:ascii="Times New Roman" w:eastAsia="Times New Roman" w:hAnsi="Times New Roman"/>
          <w:sz w:val="24"/>
          <w:szCs w:val="24"/>
        </w:rPr>
        <w:t xml:space="preserve">Всички разходи по извършването на официални преводи/легализация на документи от български на чужди езици, и от чужди на български език, вкл. разходи за пренос на документа </w:t>
      </w:r>
      <w:r w:rsidRPr="007E793D">
        <w:rPr>
          <w:rFonts w:ascii="Times New Roman" w:eastAsia="Times New Roman" w:hAnsi="Times New Roman"/>
          <w:sz w:val="24"/>
          <w:szCs w:val="24"/>
        </w:rPr>
        <w:lastRenderedPageBreak/>
        <w:t>до Министерството на външните работи на Република България и обратно, е за сметка на Изпълнителя</w:t>
      </w:r>
      <w:r>
        <w:rPr>
          <w:rFonts w:ascii="Times New Roman" w:eastAsia="Times New Roman" w:hAnsi="Times New Roman"/>
          <w:sz w:val="24"/>
          <w:szCs w:val="24"/>
        </w:rPr>
        <w:t>.</w:t>
      </w:r>
    </w:p>
    <w:p w:rsidR="00861912" w:rsidRPr="00F46CB9" w:rsidRDefault="00861912" w:rsidP="007C6B00">
      <w:pPr>
        <w:spacing w:after="0" w:line="240" w:lineRule="auto"/>
        <w:ind w:firstLine="567"/>
        <w:jc w:val="both"/>
        <w:rPr>
          <w:rFonts w:ascii="Times New Roman" w:eastAsia="Times New Roman" w:hAnsi="Times New Roman"/>
          <w:sz w:val="24"/>
          <w:szCs w:val="24"/>
          <w:lang w:eastAsia="bg-BG"/>
        </w:rPr>
      </w:pP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Общата прогнозна стойност на поръчката е 740 000,00 /с</w:t>
      </w:r>
      <w:r w:rsidR="002C714E">
        <w:rPr>
          <w:rFonts w:ascii="Times New Roman" w:eastAsia="Times New Roman" w:hAnsi="Times New Roman"/>
          <w:sz w:val="24"/>
          <w:szCs w:val="24"/>
          <w:lang w:eastAsia="bg-BG"/>
        </w:rPr>
        <w:t>едемстотин и четиридесет хиляди</w:t>
      </w:r>
      <w:r w:rsidRPr="00F46CB9">
        <w:rPr>
          <w:rFonts w:ascii="Times New Roman" w:eastAsia="Times New Roman" w:hAnsi="Times New Roman"/>
          <w:sz w:val="24"/>
          <w:szCs w:val="24"/>
          <w:lang w:eastAsia="bg-BG"/>
        </w:rPr>
        <w:t>/ лева без вкл. ДДС.</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 xml:space="preserve">Финансирането по настоящата обществена поръчка е от бюджета на ПРБ. </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Писмените преводи ще бъдат от и на следните езици:</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 ПЪРВА ГРУПА: 1 - английски, 2 - френски, 3 - немски, 4 - испански, 5 - италиански и 6-руски;</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 ВТОРА ГРУПА: 1 - чешки, 2 - полски, 3 - словашки, 4 -</w:t>
      </w:r>
      <w:r w:rsidR="00613853">
        <w:rPr>
          <w:rFonts w:ascii="Times New Roman" w:eastAsia="Times New Roman" w:hAnsi="Times New Roman"/>
          <w:sz w:val="24"/>
          <w:szCs w:val="24"/>
          <w:lang w:eastAsia="bg-BG"/>
        </w:rPr>
        <w:t xml:space="preserve"> словенски,   </w:t>
      </w:r>
      <w:bookmarkStart w:id="0" w:name="_GoBack"/>
      <w:bookmarkEnd w:id="0"/>
      <w:r w:rsidRPr="00F46CB9">
        <w:rPr>
          <w:rFonts w:ascii="Times New Roman" w:eastAsia="Times New Roman" w:hAnsi="Times New Roman"/>
          <w:sz w:val="24"/>
          <w:szCs w:val="24"/>
          <w:lang w:eastAsia="bg-BG"/>
        </w:rPr>
        <w:t xml:space="preserve">5 - португалски, 6 - румънски, 7 - турски, 8 - гръцки, 9 - сръбски,  10 - македонски, 11 - хърватски, 12 - украински и 13 - </w:t>
      </w:r>
      <w:proofErr w:type="spellStart"/>
      <w:r w:rsidRPr="00F46CB9">
        <w:rPr>
          <w:rFonts w:ascii="Times New Roman" w:eastAsia="Times New Roman" w:hAnsi="Times New Roman"/>
          <w:sz w:val="24"/>
          <w:szCs w:val="24"/>
          <w:lang w:eastAsia="bg-BG"/>
        </w:rPr>
        <w:t>молдовски</w:t>
      </w:r>
      <w:proofErr w:type="spellEnd"/>
      <w:r w:rsidRPr="00F46CB9">
        <w:rPr>
          <w:rFonts w:ascii="Times New Roman" w:eastAsia="Times New Roman" w:hAnsi="Times New Roman"/>
          <w:sz w:val="24"/>
          <w:szCs w:val="24"/>
          <w:lang w:eastAsia="bg-BG"/>
        </w:rPr>
        <w:t>;</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 xml:space="preserve">- ТРЕТА ГРУПА: 1 - унгарски, 2 - фламандски (нидерландски, холандски), 3 - датски, 4 - норвежки, 5 - естонски, 6 - шведски, 7 - арабски, 8 - фински (финландски), 9 - албански, 10 - латвийски, 11 - литовски, 12 - фарси (Иран, персийски);  </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 ЧЕТВЪРТА ГРУПА: 1 - японски, 2 - виетнамски, 3 - иврит, 4 - китайски, 5 - корейски, 6 - монголски, 7 - хинди (Индия), 8 - арменски, 9 - грузински;</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p>
    <w:p w:rsidR="002A1D05" w:rsidRDefault="00F46CB9" w:rsidP="007C6B00">
      <w:pPr>
        <w:spacing w:after="0" w:line="240" w:lineRule="auto"/>
        <w:ind w:firstLine="567"/>
        <w:jc w:val="both"/>
        <w:rPr>
          <w:rFonts w:ascii="Times New Roman" w:eastAsia="Times New Roman" w:hAnsi="Times New Roman"/>
          <w:sz w:val="24"/>
          <w:szCs w:val="24"/>
          <w:lang w:eastAsia="bg-BG"/>
        </w:rPr>
      </w:pPr>
      <w:r w:rsidRPr="002A5ACD">
        <w:rPr>
          <w:rFonts w:ascii="Times New Roman" w:eastAsia="Times New Roman" w:hAnsi="Times New Roman"/>
          <w:sz w:val="24"/>
          <w:szCs w:val="24"/>
          <w:lang w:eastAsia="bg-BG"/>
        </w:rPr>
        <w:t xml:space="preserve">Срок за изпълнение на поръчката – 3 (три) години, считано от </w:t>
      </w:r>
      <w:r w:rsidR="002A1D05" w:rsidRPr="002A5ACD">
        <w:rPr>
          <w:rFonts w:ascii="Times New Roman" w:eastAsia="Times New Roman" w:hAnsi="Times New Roman"/>
          <w:sz w:val="24"/>
          <w:szCs w:val="24"/>
          <w:lang w:eastAsia="bg-BG"/>
        </w:rPr>
        <w:t xml:space="preserve">25.06.2017г. </w:t>
      </w:r>
    </w:p>
    <w:p w:rsidR="00146BD9" w:rsidRDefault="00146BD9" w:rsidP="007C6B00">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 </w:t>
      </w:r>
      <w:r w:rsidRPr="00146BD9">
        <w:rPr>
          <w:rFonts w:ascii="Times New Roman" w:eastAsia="Times New Roman" w:hAnsi="Times New Roman"/>
          <w:sz w:val="24"/>
          <w:szCs w:val="24"/>
          <w:lang w:eastAsia="bg-BG"/>
        </w:rPr>
        <w:t xml:space="preserve">случай, че </w:t>
      </w:r>
      <w:r>
        <w:rPr>
          <w:rFonts w:ascii="Times New Roman" w:eastAsia="Times New Roman" w:hAnsi="Times New Roman"/>
          <w:sz w:val="24"/>
          <w:szCs w:val="24"/>
          <w:lang w:eastAsia="bg-BG"/>
        </w:rPr>
        <w:t xml:space="preserve">договорът </w:t>
      </w:r>
      <w:r w:rsidRPr="00146BD9">
        <w:rPr>
          <w:rFonts w:ascii="Times New Roman" w:eastAsia="Times New Roman" w:hAnsi="Times New Roman"/>
          <w:sz w:val="24"/>
          <w:szCs w:val="24"/>
          <w:lang w:eastAsia="bg-BG"/>
        </w:rPr>
        <w:t xml:space="preserve">е сключен след определената дата, </w:t>
      </w:r>
      <w:r>
        <w:rPr>
          <w:rFonts w:ascii="Times New Roman" w:eastAsia="Times New Roman" w:hAnsi="Times New Roman"/>
          <w:sz w:val="24"/>
          <w:szCs w:val="24"/>
          <w:lang w:eastAsia="bg-BG"/>
        </w:rPr>
        <w:t>срока започва да тече от</w:t>
      </w:r>
      <w:r w:rsidRPr="00146BD9">
        <w:rPr>
          <w:rFonts w:ascii="Times New Roman" w:eastAsia="Times New Roman" w:hAnsi="Times New Roman"/>
          <w:sz w:val="24"/>
          <w:szCs w:val="24"/>
          <w:lang w:eastAsia="bg-BG"/>
        </w:rPr>
        <w:t xml:space="preserve"> деня </w:t>
      </w:r>
      <w:r w:rsidR="002A5ACD">
        <w:rPr>
          <w:rFonts w:ascii="Times New Roman" w:eastAsia="Times New Roman" w:hAnsi="Times New Roman"/>
          <w:sz w:val="24"/>
          <w:szCs w:val="24"/>
          <w:lang w:eastAsia="bg-BG"/>
        </w:rPr>
        <w:t>на</w:t>
      </w:r>
      <w:r w:rsidRPr="00146BD9">
        <w:rPr>
          <w:rFonts w:ascii="Times New Roman" w:eastAsia="Times New Roman" w:hAnsi="Times New Roman"/>
          <w:sz w:val="24"/>
          <w:szCs w:val="24"/>
          <w:lang w:eastAsia="bg-BG"/>
        </w:rPr>
        <w:t xml:space="preserve"> подписването му.</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Дейностите ще се изпълняват на Територията на Република България.</w:t>
      </w:r>
    </w:p>
    <w:p w:rsidR="00C86672"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Участникът следва да изпълнява услугите, предмет на настоящата обществена поръчка, съобразно работното време на Възложителя и изискванията на техническата спецификация.</w:t>
      </w:r>
    </w:p>
    <w:p w:rsidR="004C78D7" w:rsidRDefault="004C78D7" w:rsidP="007C6B00">
      <w:pPr>
        <w:spacing w:after="0" w:line="240" w:lineRule="auto"/>
        <w:ind w:firstLine="567"/>
        <w:jc w:val="both"/>
        <w:rPr>
          <w:rFonts w:ascii="Times New Roman" w:eastAsia="Times New Roman" w:hAnsi="Times New Roman"/>
          <w:sz w:val="24"/>
          <w:szCs w:val="24"/>
          <w:lang w:eastAsia="bg-BG"/>
        </w:rPr>
      </w:pPr>
    </w:p>
    <w:p w:rsidR="004C78D7" w:rsidRPr="004A7830" w:rsidRDefault="004C78D7" w:rsidP="004C78D7">
      <w:pPr>
        <w:spacing w:after="0" w:line="240" w:lineRule="auto"/>
        <w:ind w:firstLine="567"/>
        <w:jc w:val="both"/>
        <w:rPr>
          <w:rFonts w:ascii="Times New Roman" w:eastAsia="Times New Roman" w:hAnsi="Times New Roman"/>
          <w:b/>
          <w:sz w:val="28"/>
          <w:szCs w:val="28"/>
          <w:lang w:eastAsia="bg-BG"/>
        </w:rPr>
      </w:pPr>
      <w:r w:rsidRPr="004A7830">
        <w:rPr>
          <w:rFonts w:ascii="Times New Roman" w:eastAsia="Times New Roman" w:hAnsi="Times New Roman"/>
          <w:b/>
          <w:sz w:val="28"/>
          <w:szCs w:val="28"/>
          <w:lang w:eastAsia="bg-BG"/>
        </w:rPr>
        <w:t>Прогнозен обем на поръчката:</w:t>
      </w:r>
    </w:p>
    <w:p w:rsidR="004C78D7" w:rsidRPr="004A7830" w:rsidRDefault="004C78D7" w:rsidP="004C78D7">
      <w:pPr>
        <w:autoSpaceDE w:val="0"/>
        <w:autoSpaceDN w:val="0"/>
        <w:adjustRightInd w:val="0"/>
        <w:spacing w:after="0" w:line="240" w:lineRule="auto"/>
        <w:ind w:firstLine="567"/>
        <w:jc w:val="both"/>
        <w:rPr>
          <w:rFonts w:ascii="Times New Roman" w:eastAsia="Times New Roman" w:hAnsi="Times New Roman"/>
          <w:sz w:val="28"/>
          <w:szCs w:val="28"/>
          <w:lang w:eastAsia="bg-BG"/>
        </w:rPr>
      </w:pPr>
      <w:r w:rsidRPr="004A7830">
        <w:rPr>
          <w:rFonts w:ascii="Times New Roman" w:eastAsia="Times New Roman" w:hAnsi="Times New Roman"/>
          <w:sz w:val="28"/>
          <w:szCs w:val="28"/>
          <w:lang w:eastAsia="bg-BG"/>
        </w:rPr>
        <w:t>Възложителят ще има нужда от предоставянето на следния прогнозен обем от преводачески услуги от и на български език – в брой страници:</w:t>
      </w:r>
    </w:p>
    <w:p w:rsidR="004C78D7" w:rsidRPr="004A7830" w:rsidRDefault="00950693" w:rsidP="004C78D7">
      <w:pPr>
        <w:autoSpaceDE w:val="0"/>
        <w:autoSpaceDN w:val="0"/>
        <w:adjustRightInd w:val="0"/>
        <w:spacing w:after="0" w:line="240" w:lineRule="auto"/>
        <w:ind w:left="567"/>
        <w:jc w:val="both"/>
        <w:rPr>
          <w:rFonts w:ascii="Times New Roman" w:eastAsia="Times New Roman" w:hAnsi="Times New Roman"/>
          <w:sz w:val="28"/>
          <w:szCs w:val="28"/>
          <w:lang w:eastAsia="bg-BG"/>
        </w:rPr>
      </w:pPr>
      <w:r w:rsidRPr="004A7830">
        <w:rPr>
          <w:rFonts w:ascii="Times New Roman" w:eastAsia="Times New Roman" w:hAnsi="Times New Roman"/>
          <w:sz w:val="28"/>
          <w:szCs w:val="28"/>
          <w:lang w:eastAsia="bg-BG"/>
        </w:rPr>
        <w:t>1-ва група езици – 19 500</w:t>
      </w:r>
      <w:r w:rsidR="004C78D7" w:rsidRPr="004A7830">
        <w:rPr>
          <w:rFonts w:ascii="Times New Roman" w:eastAsia="Times New Roman" w:hAnsi="Times New Roman"/>
          <w:sz w:val="28"/>
          <w:szCs w:val="28"/>
          <w:lang w:eastAsia="bg-BG"/>
        </w:rPr>
        <w:t>;</w:t>
      </w:r>
    </w:p>
    <w:p w:rsidR="004C78D7" w:rsidRPr="004A7830" w:rsidRDefault="00950693" w:rsidP="004C78D7">
      <w:pPr>
        <w:autoSpaceDE w:val="0"/>
        <w:autoSpaceDN w:val="0"/>
        <w:adjustRightInd w:val="0"/>
        <w:spacing w:after="0" w:line="240" w:lineRule="auto"/>
        <w:ind w:left="567"/>
        <w:jc w:val="both"/>
        <w:rPr>
          <w:rFonts w:ascii="Times New Roman" w:eastAsia="Times New Roman" w:hAnsi="Times New Roman"/>
          <w:sz w:val="28"/>
          <w:szCs w:val="28"/>
          <w:lang w:eastAsia="bg-BG"/>
        </w:rPr>
      </w:pPr>
      <w:r w:rsidRPr="004A7830">
        <w:rPr>
          <w:rFonts w:ascii="Times New Roman" w:eastAsia="Times New Roman" w:hAnsi="Times New Roman"/>
          <w:sz w:val="28"/>
          <w:szCs w:val="28"/>
          <w:lang w:eastAsia="bg-BG"/>
        </w:rPr>
        <w:t>2-ра група езици – 7 800</w:t>
      </w:r>
      <w:r w:rsidR="004C78D7" w:rsidRPr="004A7830">
        <w:rPr>
          <w:rFonts w:ascii="Times New Roman" w:eastAsia="Times New Roman" w:hAnsi="Times New Roman"/>
          <w:sz w:val="28"/>
          <w:szCs w:val="28"/>
          <w:lang w:eastAsia="bg-BG"/>
        </w:rPr>
        <w:t>;</w:t>
      </w:r>
    </w:p>
    <w:p w:rsidR="004C78D7" w:rsidRPr="004A7830" w:rsidRDefault="00950693" w:rsidP="004C78D7">
      <w:pPr>
        <w:autoSpaceDE w:val="0"/>
        <w:autoSpaceDN w:val="0"/>
        <w:adjustRightInd w:val="0"/>
        <w:spacing w:after="0" w:line="240" w:lineRule="auto"/>
        <w:ind w:left="567"/>
        <w:jc w:val="both"/>
        <w:rPr>
          <w:rFonts w:ascii="Times New Roman" w:eastAsia="Times New Roman" w:hAnsi="Times New Roman"/>
          <w:sz w:val="28"/>
          <w:szCs w:val="28"/>
          <w:lang w:eastAsia="bg-BG"/>
        </w:rPr>
      </w:pPr>
      <w:r w:rsidRPr="004A7830">
        <w:rPr>
          <w:rFonts w:ascii="Times New Roman" w:eastAsia="Times New Roman" w:hAnsi="Times New Roman"/>
          <w:sz w:val="28"/>
          <w:szCs w:val="28"/>
          <w:lang w:eastAsia="bg-BG"/>
        </w:rPr>
        <w:t>3-та група езици – 15 500</w:t>
      </w:r>
      <w:r w:rsidR="004C78D7" w:rsidRPr="004A7830">
        <w:rPr>
          <w:rFonts w:ascii="Times New Roman" w:eastAsia="Times New Roman" w:hAnsi="Times New Roman"/>
          <w:sz w:val="28"/>
          <w:szCs w:val="28"/>
          <w:lang w:eastAsia="bg-BG"/>
        </w:rPr>
        <w:t>;</w:t>
      </w:r>
    </w:p>
    <w:p w:rsidR="004C78D7" w:rsidRPr="004C78D7" w:rsidRDefault="00950693" w:rsidP="004C78D7">
      <w:pPr>
        <w:autoSpaceDE w:val="0"/>
        <w:autoSpaceDN w:val="0"/>
        <w:adjustRightInd w:val="0"/>
        <w:spacing w:after="0" w:line="240" w:lineRule="auto"/>
        <w:ind w:left="567"/>
        <w:jc w:val="both"/>
        <w:rPr>
          <w:rFonts w:ascii="Times New Roman" w:eastAsia="Times New Roman" w:hAnsi="Times New Roman"/>
          <w:sz w:val="28"/>
          <w:szCs w:val="28"/>
          <w:lang w:eastAsia="bg-BG"/>
        </w:rPr>
      </w:pPr>
      <w:r w:rsidRPr="004A7830">
        <w:rPr>
          <w:rFonts w:ascii="Times New Roman" w:eastAsia="Times New Roman" w:hAnsi="Times New Roman"/>
          <w:sz w:val="28"/>
          <w:szCs w:val="28"/>
          <w:lang w:eastAsia="bg-BG"/>
        </w:rPr>
        <w:t>4-та група езици – 700</w:t>
      </w:r>
      <w:r w:rsidR="004C78D7" w:rsidRPr="004A7830">
        <w:rPr>
          <w:rFonts w:ascii="Times New Roman" w:eastAsia="Times New Roman" w:hAnsi="Times New Roman"/>
          <w:sz w:val="28"/>
          <w:szCs w:val="28"/>
          <w:lang w:eastAsia="bg-BG"/>
        </w:rPr>
        <w:t>;</w:t>
      </w:r>
    </w:p>
    <w:p w:rsidR="00E47EF2" w:rsidRPr="00E47EF2" w:rsidRDefault="00E47EF2" w:rsidP="00E47EF2">
      <w:pPr>
        <w:spacing w:line="240" w:lineRule="auto"/>
        <w:ind w:firstLine="567"/>
        <w:jc w:val="both"/>
        <w:rPr>
          <w:rFonts w:ascii="Times New Roman" w:eastAsia="Times New Roman" w:hAnsi="Times New Roman"/>
          <w:sz w:val="24"/>
          <w:szCs w:val="24"/>
          <w:lang w:eastAsia="bg-BG"/>
        </w:rPr>
      </w:pPr>
      <w:r w:rsidRPr="00E47EF2">
        <w:rPr>
          <w:rFonts w:ascii="Times New Roman" w:eastAsia="Times New Roman" w:hAnsi="Times New Roman"/>
          <w:sz w:val="24"/>
          <w:szCs w:val="24"/>
          <w:lang w:eastAsia="bg-BG"/>
        </w:rPr>
        <w:t>Посоченият от възложителя прогнозен обем е ориентировъчен и не задължава възложителя.</w:t>
      </w:r>
    </w:p>
    <w:p w:rsidR="004C78D7" w:rsidRPr="00F46CB9" w:rsidRDefault="004C78D7" w:rsidP="007C6B00">
      <w:pPr>
        <w:spacing w:after="0" w:line="240" w:lineRule="auto"/>
        <w:ind w:firstLine="567"/>
        <w:jc w:val="both"/>
        <w:rPr>
          <w:rFonts w:ascii="Times New Roman" w:eastAsia="Times New Roman" w:hAnsi="Times New Roman"/>
          <w:sz w:val="24"/>
          <w:szCs w:val="24"/>
          <w:lang w:eastAsia="bg-BG"/>
        </w:rPr>
      </w:pPr>
    </w:p>
    <w:p w:rsidR="00706464" w:rsidRPr="00CB04C0" w:rsidRDefault="00706464" w:rsidP="007C6B00">
      <w:pPr>
        <w:pStyle w:val="ae"/>
        <w:pageBreakBefore/>
        <w:numPr>
          <w:ilvl w:val="0"/>
          <w:numId w:val="33"/>
        </w:numPr>
        <w:spacing w:line="240" w:lineRule="auto"/>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lastRenderedPageBreak/>
        <w:t>Техническа спецификация.</w:t>
      </w:r>
    </w:p>
    <w:p w:rsidR="008430A4" w:rsidRPr="00CB04C0" w:rsidRDefault="008430A4" w:rsidP="007C6B00">
      <w:pPr>
        <w:autoSpaceDE w:val="0"/>
        <w:autoSpaceDN w:val="0"/>
        <w:adjustRightInd w:val="0"/>
        <w:spacing w:after="0" w:line="240" w:lineRule="auto"/>
        <w:ind w:right="-23" w:firstLine="567"/>
        <w:jc w:val="both"/>
        <w:rPr>
          <w:rFonts w:ascii="Times New Roman" w:eastAsia="Times New Roman" w:hAnsi="Times New Roman"/>
          <w:b/>
          <w:bCs/>
          <w:sz w:val="24"/>
          <w:szCs w:val="24"/>
          <w:lang w:eastAsia="bg-BG"/>
        </w:rPr>
      </w:pPr>
    </w:p>
    <w:p w:rsidR="00F46CB9" w:rsidRPr="00F46CB9" w:rsidRDefault="00775243" w:rsidP="007C6B00">
      <w:pPr>
        <w:spacing w:line="240" w:lineRule="auto"/>
        <w:ind w:firstLine="709"/>
        <w:jc w:val="both"/>
        <w:rPr>
          <w:rFonts w:ascii="Times New Roman" w:eastAsia="Times New Roman" w:hAnsi="Times New Roman"/>
          <w:sz w:val="24"/>
          <w:szCs w:val="24"/>
          <w:lang w:eastAsia="bg-BG"/>
        </w:rPr>
      </w:pPr>
      <w:r w:rsidRPr="00F46CB9">
        <w:rPr>
          <w:rFonts w:ascii="Times New Roman" w:eastAsia="Times New Roman" w:hAnsi="Times New Roman"/>
          <w:color w:val="00B050"/>
          <w:sz w:val="24"/>
          <w:szCs w:val="24"/>
        </w:rPr>
        <w:t xml:space="preserve"> </w:t>
      </w:r>
      <w:r w:rsidR="00F46CB9" w:rsidRPr="00F46CB9">
        <w:rPr>
          <w:rFonts w:ascii="Times New Roman" w:eastAsia="Times New Roman" w:hAnsi="Times New Roman"/>
          <w:b/>
          <w:sz w:val="24"/>
          <w:szCs w:val="24"/>
          <w:lang w:eastAsia="bg-BG"/>
        </w:rPr>
        <w:t xml:space="preserve">1. </w:t>
      </w:r>
      <w:r w:rsidR="00F46CB9" w:rsidRPr="00F46CB9">
        <w:rPr>
          <w:rFonts w:ascii="Times New Roman" w:eastAsia="Times New Roman" w:hAnsi="Times New Roman"/>
          <w:sz w:val="24"/>
          <w:szCs w:val="24"/>
          <w:lang w:eastAsia="bg-BG"/>
        </w:rPr>
        <w:t xml:space="preserve">Приемането и предаване на материалите за и от превод се извършва на адреса на Възложителя – гр. София, бул. „Витоша“ № 2. </w:t>
      </w:r>
    </w:p>
    <w:p w:rsidR="00F46CB9" w:rsidRPr="00F46CB9" w:rsidRDefault="00F46CB9" w:rsidP="007C6B00">
      <w:pPr>
        <w:spacing w:after="0" w:line="240" w:lineRule="auto"/>
        <w:ind w:firstLine="709"/>
        <w:jc w:val="both"/>
        <w:rPr>
          <w:rFonts w:ascii="Times New Roman" w:eastAsia="Times New Roman" w:hAnsi="Times New Roman"/>
          <w:sz w:val="24"/>
          <w:szCs w:val="24"/>
        </w:rPr>
      </w:pPr>
      <w:r w:rsidRPr="00F46CB9">
        <w:rPr>
          <w:rFonts w:ascii="Times New Roman" w:eastAsia="Times New Roman" w:hAnsi="Times New Roman"/>
          <w:b/>
          <w:sz w:val="24"/>
          <w:szCs w:val="24"/>
        </w:rPr>
        <w:t xml:space="preserve">2. </w:t>
      </w:r>
      <w:r w:rsidRPr="00F46CB9">
        <w:rPr>
          <w:rFonts w:ascii="Times New Roman" w:eastAsia="Times New Roman" w:hAnsi="Times New Roman"/>
          <w:sz w:val="24"/>
          <w:szCs w:val="24"/>
          <w:lang w:eastAsia="bg-BG"/>
        </w:rPr>
        <w:t>Участникът, избран за изпълнител</w:t>
      </w:r>
      <w:r w:rsidRPr="00F46CB9">
        <w:rPr>
          <w:rFonts w:ascii="Times New Roman" w:eastAsia="Times New Roman" w:hAnsi="Times New Roman"/>
          <w:sz w:val="24"/>
          <w:szCs w:val="24"/>
        </w:rPr>
        <w:t xml:space="preserve"> осигурява за своя сметка куриер за вземане на документите, подлежащи на превод, и за връщане на оригиналните и преведените документи.</w:t>
      </w:r>
    </w:p>
    <w:p w:rsidR="00F46CB9" w:rsidRPr="00F46CB9" w:rsidRDefault="00F46CB9" w:rsidP="007C6B00">
      <w:pPr>
        <w:spacing w:after="0" w:line="240" w:lineRule="auto"/>
        <w:ind w:firstLine="709"/>
        <w:jc w:val="both"/>
        <w:rPr>
          <w:rFonts w:ascii="Times New Roman" w:eastAsia="Times New Roman" w:hAnsi="Times New Roman"/>
          <w:sz w:val="24"/>
          <w:szCs w:val="24"/>
        </w:rPr>
      </w:pPr>
      <w:r w:rsidRPr="00F46CB9">
        <w:rPr>
          <w:rFonts w:ascii="Times New Roman" w:eastAsia="Times New Roman" w:hAnsi="Times New Roman"/>
          <w:b/>
          <w:sz w:val="24"/>
          <w:szCs w:val="24"/>
        </w:rPr>
        <w:t xml:space="preserve">3. </w:t>
      </w:r>
      <w:r w:rsidRPr="00F46CB9">
        <w:rPr>
          <w:rFonts w:ascii="Times New Roman" w:eastAsia="Times New Roman" w:hAnsi="Times New Roman"/>
          <w:sz w:val="24"/>
          <w:szCs w:val="24"/>
        </w:rPr>
        <w:t>Възложителят предоставя материалите за превод със заявка за възлагане на превод на упълномощен представител на Изпълнителя.</w:t>
      </w:r>
    </w:p>
    <w:p w:rsidR="00F46CB9" w:rsidRPr="00F46CB9" w:rsidRDefault="00F46CB9" w:rsidP="007C6B00">
      <w:pPr>
        <w:spacing w:after="0" w:line="240" w:lineRule="auto"/>
        <w:ind w:firstLine="709"/>
        <w:jc w:val="both"/>
        <w:rPr>
          <w:rFonts w:ascii="Times New Roman" w:eastAsia="Times New Roman" w:hAnsi="Times New Roman"/>
          <w:sz w:val="24"/>
          <w:szCs w:val="24"/>
          <w:lang w:eastAsia="bg-BG"/>
        </w:rPr>
      </w:pPr>
      <w:r w:rsidRPr="00F46CB9">
        <w:rPr>
          <w:rFonts w:ascii="Times New Roman" w:eastAsia="Times New Roman" w:hAnsi="Times New Roman"/>
          <w:b/>
          <w:sz w:val="24"/>
          <w:szCs w:val="24"/>
          <w:lang w:eastAsia="bg-BG"/>
        </w:rPr>
        <w:t>4.</w:t>
      </w:r>
      <w:r w:rsidRPr="00F46CB9">
        <w:rPr>
          <w:rFonts w:ascii="Times New Roman" w:eastAsia="Times New Roman" w:hAnsi="Times New Roman"/>
          <w:b/>
          <w:color w:val="0000FF"/>
          <w:sz w:val="24"/>
          <w:szCs w:val="24"/>
          <w:lang w:eastAsia="bg-BG"/>
        </w:rPr>
        <w:t xml:space="preserve"> </w:t>
      </w:r>
      <w:r w:rsidRPr="00F46CB9">
        <w:rPr>
          <w:rFonts w:ascii="Times New Roman" w:eastAsia="Times New Roman" w:hAnsi="Times New Roman"/>
          <w:sz w:val="24"/>
          <w:szCs w:val="24"/>
          <w:lang w:eastAsia="bg-BG"/>
        </w:rPr>
        <w:t xml:space="preserve">В заявката за превода се посочва приблизителният обем на текста, предоставен за превод; езикът, от/на който ще се извършва преводът; начин и място за получаване на материала; вид на поръчката (обикновена или спешна), срок за изпълнение на поръчката, които са задължителни </w:t>
      </w:r>
      <w:r w:rsidR="000F7690">
        <w:rPr>
          <w:rFonts w:ascii="Times New Roman" w:eastAsia="Times New Roman" w:hAnsi="Times New Roman"/>
          <w:sz w:val="24"/>
          <w:szCs w:val="24"/>
          <w:lang w:eastAsia="bg-BG"/>
        </w:rPr>
        <w:t>з</w:t>
      </w:r>
      <w:r w:rsidRPr="00F46CB9">
        <w:rPr>
          <w:rFonts w:ascii="Times New Roman" w:eastAsia="Times New Roman" w:hAnsi="Times New Roman"/>
          <w:sz w:val="24"/>
          <w:szCs w:val="24"/>
          <w:lang w:eastAsia="bg-BG"/>
        </w:rPr>
        <w:t>а Изпълнителя.</w:t>
      </w:r>
    </w:p>
    <w:p w:rsidR="00F46CB9" w:rsidRPr="00F46CB9" w:rsidRDefault="00F46CB9" w:rsidP="007C6B00">
      <w:pPr>
        <w:spacing w:after="0" w:line="240" w:lineRule="auto"/>
        <w:ind w:firstLine="709"/>
        <w:jc w:val="both"/>
        <w:rPr>
          <w:rFonts w:ascii="Times New Roman" w:eastAsia="Times New Roman" w:hAnsi="Times New Roman"/>
          <w:color w:val="FF0000"/>
          <w:sz w:val="24"/>
          <w:szCs w:val="24"/>
          <w:lang w:eastAsia="bg-BG"/>
        </w:rPr>
      </w:pPr>
      <w:r w:rsidRPr="00F46CB9">
        <w:rPr>
          <w:rFonts w:ascii="Times New Roman" w:eastAsia="Times New Roman" w:hAnsi="Times New Roman"/>
          <w:b/>
          <w:sz w:val="24"/>
          <w:szCs w:val="24"/>
          <w:lang w:eastAsia="bg-BG"/>
        </w:rPr>
        <w:t>5.</w:t>
      </w:r>
      <w:r w:rsidRPr="00F46CB9">
        <w:rPr>
          <w:rFonts w:ascii="Times New Roman" w:eastAsia="Times New Roman" w:hAnsi="Times New Roman"/>
          <w:sz w:val="24"/>
          <w:szCs w:val="24"/>
          <w:lang w:eastAsia="bg-BG"/>
        </w:rPr>
        <w:t xml:space="preserve"> Поръчките за извършване на писмени преводи са обикновени и спешни, както следва:</w:t>
      </w:r>
    </w:p>
    <w:p w:rsidR="00F46CB9" w:rsidRPr="00F46CB9" w:rsidRDefault="00F46CB9" w:rsidP="007C6B00">
      <w:pPr>
        <w:spacing w:after="0" w:line="240" w:lineRule="auto"/>
        <w:ind w:firstLine="709"/>
        <w:jc w:val="both"/>
        <w:rPr>
          <w:rFonts w:ascii="Times New Roman" w:eastAsia="Times New Roman" w:hAnsi="Times New Roman"/>
          <w:sz w:val="24"/>
          <w:szCs w:val="24"/>
          <w:lang w:eastAsia="bg-BG"/>
        </w:rPr>
      </w:pPr>
      <w:r w:rsidRPr="00F46CB9">
        <w:rPr>
          <w:rFonts w:ascii="Times New Roman" w:eastAsia="Times New Roman" w:hAnsi="Times New Roman"/>
          <w:b/>
          <w:sz w:val="24"/>
          <w:szCs w:val="24"/>
          <w:lang w:eastAsia="bg-BG"/>
        </w:rPr>
        <w:t>5.1.</w:t>
      </w:r>
      <w:r w:rsidRPr="00F46CB9">
        <w:rPr>
          <w:rFonts w:ascii="Times New Roman" w:eastAsia="Times New Roman" w:hAnsi="Times New Roman"/>
          <w:sz w:val="24"/>
          <w:szCs w:val="24"/>
          <w:lang w:eastAsia="bg-BG"/>
        </w:rPr>
        <w:t xml:space="preserve"> Обикновена поръчка – следва да се изпълни в срок по дълъг от 24 часа (един ден);</w:t>
      </w:r>
    </w:p>
    <w:p w:rsidR="00F46CB9" w:rsidRPr="00F46CB9" w:rsidRDefault="00F46CB9" w:rsidP="007C6B00">
      <w:pPr>
        <w:spacing w:after="0" w:line="240" w:lineRule="auto"/>
        <w:ind w:firstLine="709"/>
        <w:jc w:val="both"/>
        <w:rPr>
          <w:rFonts w:ascii="Times New Roman" w:eastAsia="Times New Roman" w:hAnsi="Times New Roman"/>
          <w:sz w:val="24"/>
          <w:szCs w:val="24"/>
          <w:lang w:eastAsia="bg-BG"/>
        </w:rPr>
      </w:pPr>
      <w:r w:rsidRPr="00F46CB9">
        <w:rPr>
          <w:rFonts w:ascii="Times New Roman" w:eastAsia="Times New Roman" w:hAnsi="Times New Roman"/>
          <w:b/>
          <w:sz w:val="24"/>
          <w:szCs w:val="24"/>
          <w:lang w:eastAsia="bg-BG"/>
        </w:rPr>
        <w:t>5.2.</w:t>
      </w:r>
      <w:r w:rsidRPr="00F46CB9">
        <w:rPr>
          <w:rFonts w:ascii="Times New Roman" w:eastAsia="Times New Roman" w:hAnsi="Times New Roman"/>
          <w:sz w:val="24"/>
          <w:szCs w:val="24"/>
          <w:lang w:eastAsia="bg-BG"/>
        </w:rPr>
        <w:t xml:space="preserve"> Спешна поръчка – следва да се изпълни в срок до 24 часа;</w:t>
      </w:r>
    </w:p>
    <w:p w:rsidR="00F46CB9" w:rsidRPr="00CA6F77" w:rsidRDefault="00F46CB9" w:rsidP="007C6B00">
      <w:pPr>
        <w:spacing w:after="0" w:line="240" w:lineRule="auto"/>
        <w:ind w:firstLine="709"/>
        <w:jc w:val="both"/>
        <w:rPr>
          <w:rFonts w:ascii="Times New Roman" w:eastAsia="Times New Roman" w:hAnsi="Times New Roman"/>
          <w:sz w:val="24"/>
          <w:szCs w:val="24"/>
          <w:lang w:val="en-US" w:eastAsia="bg-BG"/>
        </w:rPr>
      </w:pPr>
      <w:r w:rsidRPr="00CA6F77">
        <w:rPr>
          <w:rFonts w:ascii="Times New Roman" w:eastAsia="Times New Roman" w:hAnsi="Times New Roman"/>
          <w:b/>
          <w:sz w:val="24"/>
          <w:szCs w:val="24"/>
          <w:lang w:eastAsia="bg-BG"/>
        </w:rPr>
        <w:t xml:space="preserve">5.3. </w:t>
      </w:r>
      <w:r w:rsidRPr="00CA6F77">
        <w:rPr>
          <w:rFonts w:ascii="Times New Roman" w:eastAsia="Times New Roman" w:hAnsi="Times New Roman"/>
          <w:sz w:val="24"/>
          <w:szCs w:val="24"/>
          <w:lang w:eastAsia="bg-BG"/>
        </w:rPr>
        <w:t>При обикновена поръчка на превод от и на език от 3-та и 4-та група, срокът на превод на 100 (сто) страници следва да е не по – голям от 2 пъти от предложения от участника срок за превод на 100 (сто) страници от и на езиците от 2-ра група, при обикновена поръчка.</w:t>
      </w:r>
    </w:p>
    <w:p w:rsidR="00F46CB9" w:rsidRPr="00F46CB9" w:rsidRDefault="00F46CB9" w:rsidP="007C6B00">
      <w:pPr>
        <w:spacing w:after="0" w:line="240" w:lineRule="auto"/>
        <w:ind w:firstLine="709"/>
        <w:jc w:val="both"/>
        <w:rPr>
          <w:rFonts w:ascii="Times New Roman" w:eastAsia="Times New Roman" w:hAnsi="Times New Roman"/>
          <w:sz w:val="24"/>
          <w:szCs w:val="24"/>
          <w:lang w:eastAsia="bg-BG"/>
        </w:rPr>
      </w:pPr>
      <w:r w:rsidRPr="00CA6F77">
        <w:rPr>
          <w:rFonts w:ascii="Times New Roman" w:eastAsia="Times New Roman" w:hAnsi="Times New Roman"/>
          <w:b/>
          <w:sz w:val="24"/>
          <w:szCs w:val="24"/>
          <w:lang w:val="en-US" w:eastAsia="bg-BG"/>
        </w:rPr>
        <w:t>5.4</w:t>
      </w:r>
      <w:r w:rsidRPr="00CA6F77">
        <w:rPr>
          <w:rFonts w:ascii="Times New Roman" w:eastAsia="Times New Roman" w:hAnsi="Times New Roman"/>
          <w:sz w:val="24"/>
          <w:szCs w:val="24"/>
          <w:lang w:eastAsia="bg-BG"/>
        </w:rPr>
        <w:t>.</w:t>
      </w:r>
      <w:r w:rsidRPr="00CA6F77">
        <w:rPr>
          <w:rFonts w:ascii="Times New Roman" w:eastAsia="Times New Roman" w:hAnsi="Times New Roman"/>
          <w:sz w:val="24"/>
          <w:szCs w:val="24"/>
          <w:lang w:val="en-US" w:eastAsia="bg-BG"/>
        </w:rPr>
        <w:t xml:space="preserve"> </w:t>
      </w:r>
      <w:r w:rsidRPr="00CA6F77">
        <w:rPr>
          <w:rFonts w:ascii="Times New Roman" w:eastAsia="Times New Roman" w:hAnsi="Times New Roman"/>
          <w:sz w:val="24"/>
          <w:szCs w:val="24"/>
          <w:lang w:eastAsia="bg-BG"/>
        </w:rPr>
        <w:t xml:space="preserve">При спешна поръчка на превод от и на език от 3-та и 4-та група, броят на преведени страници предложен от участник, следва да е не по – малък от два пъти от предложения от участника брой страници, които може да преведе при спешна поръчка от и на език </w:t>
      </w:r>
      <w:r w:rsidR="0009298A" w:rsidRPr="00CA6F77">
        <w:rPr>
          <w:rFonts w:ascii="Times New Roman" w:eastAsia="Times New Roman" w:hAnsi="Times New Roman"/>
          <w:sz w:val="24"/>
          <w:szCs w:val="24"/>
          <w:lang w:eastAsia="bg-BG"/>
        </w:rPr>
        <w:t xml:space="preserve">от </w:t>
      </w:r>
      <w:r w:rsidRPr="00CA6F77">
        <w:rPr>
          <w:rFonts w:ascii="Times New Roman" w:eastAsia="Times New Roman" w:hAnsi="Times New Roman"/>
          <w:sz w:val="24"/>
          <w:szCs w:val="24"/>
          <w:lang w:eastAsia="bg-BG"/>
        </w:rPr>
        <w:t>2-ра група.</w:t>
      </w:r>
      <w:r w:rsidRPr="00F46CB9">
        <w:rPr>
          <w:rFonts w:ascii="Times New Roman" w:eastAsia="Times New Roman" w:hAnsi="Times New Roman"/>
          <w:sz w:val="24"/>
          <w:szCs w:val="24"/>
          <w:lang w:eastAsia="bg-BG"/>
        </w:rPr>
        <w:t xml:space="preserve"> </w:t>
      </w:r>
    </w:p>
    <w:p w:rsidR="00F46CB9" w:rsidRPr="00F46CB9" w:rsidRDefault="00F46CB9" w:rsidP="007C6B00">
      <w:pPr>
        <w:spacing w:after="0" w:line="240" w:lineRule="auto"/>
        <w:ind w:firstLine="709"/>
        <w:jc w:val="both"/>
        <w:rPr>
          <w:rFonts w:ascii="Times New Roman" w:eastAsia="Times New Roman" w:hAnsi="Times New Roman"/>
          <w:sz w:val="24"/>
          <w:szCs w:val="24"/>
          <w:lang w:eastAsia="bg-BG"/>
        </w:rPr>
      </w:pPr>
      <w:r w:rsidRPr="00F46CB9">
        <w:rPr>
          <w:rFonts w:ascii="Times New Roman" w:eastAsia="Times New Roman" w:hAnsi="Times New Roman"/>
          <w:b/>
          <w:sz w:val="24"/>
          <w:szCs w:val="24"/>
          <w:lang w:eastAsia="bg-BG"/>
        </w:rPr>
        <w:t>6.1.</w:t>
      </w:r>
      <w:r w:rsidRPr="00F46CB9">
        <w:rPr>
          <w:rFonts w:ascii="Times New Roman" w:eastAsia="Times New Roman" w:hAnsi="Times New Roman"/>
          <w:sz w:val="24"/>
          <w:szCs w:val="24"/>
          <w:lang w:eastAsia="bg-BG"/>
        </w:rPr>
        <w:t xml:space="preserve"> Преводите на материалите се предават от упълномощения представител на Изпълнителя на Възложителя на хартиен носител и в електронен формат (</w:t>
      </w:r>
      <w:r w:rsidRPr="00F46CB9">
        <w:rPr>
          <w:rFonts w:ascii="Times New Roman" w:eastAsia="Times New Roman" w:hAnsi="Times New Roman"/>
          <w:sz w:val="24"/>
          <w:szCs w:val="24"/>
          <w:lang w:val="en-US" w:eastAsia="bg-BG"/>
        </w:rPr>
        <w:t>DOC</w:t>
      </w:r>
      <w:r w:rsidRPr="00F46CB9">
        <w:rPr>
          <w:rFonts w:ascii="Times New Roman" w:eastAsia="Times New Roman" w:hAnsi="Times New Roman"/>
          <w:sz w:val="24"/>
          <w:szCs w:val="24"/>
          <w:lang w:val="ru-RU" w:eastAsia="bg-BG"/>
        </w:rPr>
        <w:t xml:space="preserve">, </w:t>
      </w:r>
      <w:r w:rsidRPr="00F46CB9">
        <w:rPr>
          <w:rFonts w:ascii="Times New Roman" w:eastAsia="Times New Roman" w:hAnsi="Times New Roman"/>
          <w:sz w:val="24"/>
          <w:szCs w:val="24"/>
          <w:lang w:val="en-US" w:eastAsia="bg-BG"/>
        </w:rPr>
        <w:t>PDF</w:t>
      </w:r>
      <w:r w:rsidRPr="00F46CB9">
        <w:rPr>
          <w:rFonts w:ascii="Times New Roman" w:eastAsia="Times New Roman" w:hAnsi="Times New Roman"/>
          <w:sz w:val="24"/>
          <w:szCs w:val="24"/>
          <w:lang w:val="ru-RU" w:eastAsia="bg-BG"/>
        </w:rPr>
        <w:t xml:space="preserve">,  </w:t>
      </w:r>
      <w:r w:rsidRPr="00F46CB9">
        <w:rPr>
          <w:rFonts w:ascii="Times New Roman" w:eastAsia="Times New Roman" w:hAnsi="Times New Roman"/>
          <w:sz w:val="24"/>
          <w:szCs w:val="24"/>
          <w:lang w:val="en-US" w:eastAsia="bg-BG"/>
        </w:rPr>
        <w:t>XLS</w:t>
      </w:r>
      <w:r w:rsidRPr="00F46CB9">
        <w:rPr>
          <w:rFonts w:ascii="Times New Roman" w:eastAsia="Times New Roman" w:hAnsi="Times New Roman"/>
          <w:sz w:val="24"/>
          <w:szCs w:val="24"/>
          <w:lang w:eastAsia="bg-BG"/>
        </w:rPr>
        <w:t>) посредством запис върху оптичен носител и чрез е-</w:t>
      </w:r>
      <w:r w:rsidRPr="00F46CB9">
        <w:rPr>
          <w:rFonts w:ascii="Times New Roman" w:eastAsia="Times New Roman" w:hAnsi="Times New Roman"/>
          <w:sz w:val="24"/>
          <w:szCs w:val="24"/>
          <w:lang w:val="en-US" w:eastAsia="bg-BG"/>
        </w:rPr>
        <w:t>mail</w:t>
      </w:r>
      <w:r w:rsidRPr="00F46CB9">
        <w:rPr>
          <w:rFonts w:ascii="Times New Roman" w:eastAsia="Times New Roman" w:hAnsi="Times New Roman"/>
          <w:sz w:val="24"/>
          <w:szCs w:val="24"/>
          <w:lang w:eastAsia="bg-BG"/>
        </w:rPr>
        <w:t xml:space="preserve"> (електронна поща), като предаването се удостоверява чрез попълване </w:t>
      </w:r>
      <w:r w:rsidRPr="00861912">
        <w:rPr>
          <w:rFonts w:ascii="Times New Roman" w:eastAsia="Times New Roman" w:hAnsi="Times New Roman"/>
          <w:sz w:val="24"/>
          <w:szCs w:val="24"/>
          <w:lang w:eastAsia="bg-BG"/>
        </w:rPr>
        <w:t>на пр</w:t>
      </w:r>
      <w:r w:rsidR="00FC3CD5" w:rsidRPr="00861912">
        <w:rPr>
          <w:rFonts w:ascii="Times New Roman" w:eastAsia="Times New Roman" w:hAnsi="Times New Roman"/>
          <w:sz w:val="24"/>
          <w:szCs w:val="24"/>
          <w:lang w:eastAsia="bg-BG"/>
        </w:rPr>
        <w:t xml:space="preserve">иемно </w:t>
      </w:r>
      <w:r w:rsidRPr="00861912">
        <w:rPr>
          <w:rFonts w:ascii="Times New Roman" w:eastAsia="Times New Roman" w:hAnsi="Times New Roman"/>
          <w:sz w:val="24"/>
          <w:szCs w:val="24"/>
          <w:lang w:eastAsia="bg-BG"/>
        </w:rPr>
        <w:t>-</w:t>
      </w:r>
      <w:r w:rsidR="00FC3CD5">
        <w:rPr>
          <w:rFonts w:ascii="Times New Roman" w:eastAsia="Times New Roman" w:hAnsi="Times New Roman"/>
          <w:sz w:val="24"/>
          <w:szCs w:val="24"/>
          <w:lang w:eastAsia="bg-BG"/>
        </w:rPr>
        <w:t xml:space="preserve"> </w:t>
      </w:r>
      <w:r w:rsidRPr="00F46CB9">
        <w:rPr>
          <w:rFonts w:ascii="Times New Roman" w:eastAsia="Times New Roman" w:hAnsi="Times New Roman"/>
          <w:sz w:val="24"/>
          <w:szCs w:val="24"/>
          <w:lang w:eastAsia="bg-BG"/>
        </w:rPr>
        <w:t>пр</w:t>
      </w:r>
      <w:r w:rsidR="0036698A">
        <w:rPr>
          <w:rFonts w:ascii="Times New Roman" w:eastAsia="Times New Roman" w:hAnsi="Times New Roman"/>
          <w:sz w:val="24"/>
          <w:szCs w:val="24"/>
          <w:lang w:eastAsia="bg-BG"/>
        </w:rPr>
        <w:t>едава</w:t>
      </w:r>
      <w:r w:rsidRPr="00F46CB9">
        <w:rPr>
          <w:rFonts w:ascii="Times New Roman" w:eastAsia="Times New Roman" w:hAnsi="Times New Roman"/>
          <w:sz w:val="24"/>
          <w:szCs w:val="24"/>
          <w:lang w:eastAsia="bg-BG"/>
        </w:rPr>
        <w:t xml:space="preserve">телен протокол. </w:t>
      </w:r>
    </w:p>
    <w:p w:rsidR="00F46CB9" w:rsidRPr="00F46CB9" w:rsidRDefault="00F46CB9" w:rsidP="007C6B00">
      <w:pPr>
        <w:spacing w:after="0" w:line="240" w:lineRule="auto"/>
        <w:ind w:firstLine="709"/>
        <w:jc w:val="both"/>
        <w:rPr>
          <w:rFonts w:ascii="Times New Roman" w:eastAsia="Times New Roman" w:hAnsi="Times New Roman"/>
          <w:color w:val="FF0000"/>
          <w:sz w:val="24"/>
          <w:szCs w:val="24"/>
          <w:lang w:eastAsia="bg-BG"/>
        </w:rPr>
      </w:pPr>
      <w:r w:rsidRPr="00F46CB9">
        <w:rPr>
          <w:rFonts w:ascii="Times New Roman" w:eastAsia="Times New Roman" w:hAnsi="Times New Roman"/>
          <w:b/>
          <w:sz w:val="24"/>
          <w:szCs w:val="24"/>
          <w:lang w:eastAsia="bg-BG"/>
        </w:rPr>
        <w:t>6.2.</w:t>
      </w:r>
      <w:r w:rsidRPr="00F46CB9">
        <w:rPr>
          <w:rFonts w:ascii="Times New Roman" w:eastAsia="Times New Roman" w:hAnsi="Times New Roman"/>
          <w:sz w:val="24"/>
          <w:szCs w:val="24"/>
          <w:lang w:eastAsia="bg-BG"/>
        </w:rPr>
        <w:t xml:space="preserve"> Заявки се подават и в извън работно време по факс и </w:t>
      </w:r>
      <w:r w:rsidRPr="00861912">
        <w:rPr>
          <w:rFonts w:ascii="Times New Roman" w:eastAsia="Times New Roman" w:hAnsi="Times New Roman"/>
          <w:sz w:val="24"/>
          <w:szCs w:val="24"/>
          <w:lang w:eastAsia="bg-BG"/>
        </w:rPr>
        <w:t>електронна поща</w:t>
      </w:r>
      <w:r w:rsidR="00FC3CD5" w:rsidRPr="00861912">
        <w:rPr>
          <w:rFonts w:ascii="Times New Roman" w:eastAsia="Times New Roman" w:hAnsi="Times New Roman"/>
          <w:sz w:val="24"/>
          <w:szCs w:val="24"/>
          <w:lang w:eastAsia="bg-BG"/>
        </w:rPr>
        <w:t xml:space="preserve"> (</w:t>
      </w:r>
      <w:proofErr w:type="spellStart"/>
      <w:r w:rsidR="00FC3CD5" w:rsidRPr="00861912">
        <w:rPr>
          <w:rFonts w:ascii="Times New Roman" w:eastAsia="Times New Roman" w:hAnsi="Times New Roman"/>
          <w:sz w:val="24"/>
          <w:szCs w:val="24"/>
          <w:lang w:eastAsia="bg-BG"/>
        </w:rPr>
        <w:t>е-mail</w:t>
      </w:r>
      <w:proofErr w:type="spellEnd"/>
      <w:r w:rsidRPr="00861912">
        <w:rPr>
          <w:rFonts w:ascii="Times New Roman" w:eastAsia="Times New Roman" w:hAnsi="Times New Roman"/>
          <w:sz w:val="24"/>
          <w:szCs w:val="24"/>
          <w:lang w:eastAsia="bg-BG"/>
        </w:rPr>
        <w:t>).</w:t>
      </w:r>
      <w:r w:rsidRPr="00F46CB9">
        <w:rPr>
          <w:rFonts w:ascii="Times New Roman" w:eastAsia="Times New Roman" w:hAnsi="Times New Roman"/>
          <w:sz w:val="24"/>
          <w:szCs w:val="24"/>
          <w:lang w:eastAsia="bg-BG"/>
        </w:rPr>
        <w:t xml:space="preserve"> В тези случаи </w:t>
      </w:r>
      <w:r w:rsidRPr="00F46CB9">
        <w:rPr>
          <w:rFonts w:ascii="Times New Roman" w:eastAsia="Times New Roman" w:hAnsi="Times New Roman"/>
          <w:sz w:val="24"/>
          <w:szCs w:val="24"/>
        </w:rPr>
        <w:t xml:space="preserve">участникът, избран за изпълнител следва да приема заявки и в извън работно време, при извънредни обстоятелства, почивни и празнични дни, по факс и </w:t>
      </w:r>
      <w:r w:rsidRPr="00F46CB9">
        <w:rPr>
          <w:rFonts w:ascii="Times New Roman" w:eastAsia="Times New Roman" w:hAnsi="Times New Roman"/>
          <w:sz w:val="24"/>
          <w:szCs w:val="24"/>
          <w:lang w:val="en-US"/>
        </w:rPr>
        <w:t>e</w:t>
      </w:r>
      <w:r w:rsidRPr="00F46CB9">
        <w:rPr>
          <w:rFonts w:ascii="Times New Roman" w:eastAsia="Times New Roman" w:hAnsi="Times New Roman"/>
          <w:sz w:val="24"/>
          <w:szCs w:val="24"/>
          <w:lang w:val="ru-RU"/>
        </w:rPr>
        <w:t>-</w:t>
      </w:r>
      <w:r w:rsidRPr="00F46CB9">
        <w:rPr>
          <w:rFonts w:ascii="Times New Roman" w:eastAsia="Times New Roman" w:hAnsi="Times New Roman"/>
          <w:sz w:val="24"/>
          <w:szCs w:val="24"/>
          <w:lang w:val="en-US"/>
        </w:rPr>
        <w:t>mail</w:t>
      </w:r>
      <w:r w:rsidRPr="00F46CB9">
        <w:rPr>
          <w:rFonts w:ascii="Times New Roman" w:eastAsia="Times New Roman" w:hAnsi="Times New Roman"/>
          <w:sz w:val="24"/>
          <w:szCs w:val="24"/>
        </w:rPr>
        <w:t>.</w:t>
      </w:r>
    </w:p>
    <w:p w:rsidR="00F46CB9" w:rsidRPr="00F46CB9" w:rsidRDefault="00F46CB9" w:rsidP="007C6B00">
      <w:pPr>
        <w:spacing w:after="0" w:line="240" w:lineRule="auto"/>
        <w:ind w:firstLine="709"/>
        <w:jc w:val="both"/>
        <w:rPr>
          <w:rFonts w:ascii="Times New Roman" w:eastAsia="Times New Roman" w:hAnsi="Times New Roman"/>
          <w:sz w:val="24"/>
          <w:szCs w:val="24"/>
        </w:rPr>
      </w:pPr>
      <w:r w:rsidRPr="00F46CB9">
        <w:rPr>
          <w:rFonts w:ascii="Times New Roman" w:eastAsia="Times New Roman" w:hAnsi="Times New Roman"/>
          <w:b/>
          <w:sz w:val="24"/>
          <w:szCs w:val="24"/>
        </w:rPr>
        <w:t xml:space="preserve">6.3. </w:t>
      </w:r>
      <w:r w:rsidRPr="00F46CB9">
        <w:rPr>
          <w:rFonts w:ascii="Times New Roman" w:eastAsia="Times New Roman" w:hAnsi="Times New Roman"/>
          <w:sz w:val="24"/>
          <w:szCs w:val="24"/>
        </w:rPr>
        <w:t>При спешна поръчка материалите се изпращат на Изпълнителя на посочена от него електронна поща.</w:t>
      </w:r>
    </w:p>
    <w:p w:rsidR="00F46CB9" w:rsidRPr="00F46CB9" w:rsidRDefault="00F46CB9" w:rsidP="007C6B00">
      <w:pPr>
        <w:spacing w:after="0" w:line="240" w:lineRule="auto"/>
        <w:ind w:firstLine="709"/>
        <w:jc w:val="both"/>
        <w:rPr>
          <w:rFonts w:ascii="Times New Roman" w:eastAsia="Times New Roman" w:hAnsi="Times New Roman"/>
          <w:b/>
          <w:sz w:val="24"/>
          <w:szCs w:val="24"/>
        </w:rPr>
      </w:pPr>
      <w:r w:rsidRPr="00F46CB9">
        <w:rPr>
          <w:rFonts w:ascii="Times New Roman" w:eastAsia="Times New Roman" w:hAnsi="Times New Roman"/>
          <w:b/>
          <w:sz w:val="24"/>
          <w:szCs w:val="24"/>
        </w:rPr>
        <w:t xml:space="preserve">7.1. </w:t>
      </w:r>
      <w:r w:rsidRPr="00F46CB9">
        <w:rPr>
          <w:rFonts w:ascii="Times New Roman" w:eastAsia="Times New Roman" w:hAnsi="Times New Roman"/>
          <w:sz w:val="24"/>
          <w:szCs w:val="24"/>
        </w:rPr>
        <w:t>Всеки превод се предава от Изпълнителя на определеното от Възложителя лице със съпроводително писмо, съдържащо съответните за това реквизити - номер, дата, идентификационни данни за изпълнителя, номер на преписката, дата на предоставянето му за превод и на връщане на превода, брой предоставени за превод страници, брой знаци и брой преведени върнати страници, вид поръчка (обикновена или спешна).</w:t>
      </w:r>
      <w:r w:rsidRPr="00F46CB9">
        <w:rPr>
          <w:rFonts w:ascii="Times New Roman" w:eastAsia="Times New Roman" w:hAnsi="Times New Roman"/>
          <w:b/>
          <w:sz w:val="24"/>
          <w:szCs w:val="24"/>
        </w:rPr>
        <w:t xml:space="preserve"> </w:t>
      </w:r>
    </w:p>
    <w:p w:rsidR="00F46CB9" w:rsidRPr="00F46CB9" w:rsidRDefault="00F46CB9" w:rsidP="007C6B00">
      <w:pPr>
        <w:spacing w:after="0" w:line="240" w:lineRule="auto"/>
        <w:ind w:firstLine="709"/>
        <w:jc w:val="both"/>
        <w:rPr>
          <w:rFonts w:ascii="Times New Roman" w:eastAsia="Times New Roman" w:hAnsi="Times New Roman"/>
          <w:bCs/>
          <w:sz w:val="24"/>
          <w:szCs w:val="24"/>
          <w:lang w:eastAsia="bg-BG"/>
        </w:rPr>
      </w:pPr>
      <w:r w:rsidRPr="00F46CB9">
        <w:rPr>
          <w:rFonts w:ascii="Times New Roman" w:eastAsia="Times New Roman" w:hAnsi="Times New Roman"/>
          <w:b/>
          <w:sz w:val="24"/>
          <w:szCs w:val="24"/>
          <w:lang w:eastAsia="bg-BG"/>
        </w:rPr>
        <w:t xml:space="preserve">7.2. </w:t>
      </w:r>
      <w:r w:rsidRPr="00F46CB9">
        <w:rPr>
          <w:rFonts w:ascii="Times New Roman" w:eastAsia="Times New Roman" w:hAnsi="Times New Roman"/>
          <w:sz w:val="24"/>
          <w:szCs w:val="24"/>
          <w:lang w:eastAsia="bg-BG"/>
        </w:rPr>
        <w:t>Под една стандартна страница превод се разбира: 30 реда по 60 знака /</w:t>
      </w:r>
      <w:r w:rsidRPr="00F46CB9">
        <w:rPr>
          <w:rFonts w:ascii="Times New Roman" w:eastAsia="Times New Roman" w:hAnsi="Times New Roman"/>
          <w:sz w:val="24"/>
          <w:szCs w:val="24"/>
          <w:lang w:val="en-US" w:eastAsia="bg-BG"/>
        </w:rPr>
        <w:t>with</w:t>
      </w:r>
      <w:r w:rsidRPr="00F46CB9">
        <w:rPr>
          <w:rFonts w:ascii="Times New Roman" w:eastAsia="Times New Roman" w:hAnsi="Times New Roman"/>
          <w:sz w:val="24"/>
          <w:szCs w:val="24"/>
          <w:lang w:val="ru-RU" w:eastAsia="bg-BG"/>
        </w:rPr>
        <w:t xml:space="preserve"> </w:t>
      </w:r>
      <w:r w:rsidRPr="00F46CB9">
        <w:rPr>
          <w:rFonts w:ascii="Times New Roman" w:eastAsia="Times New Roman" w:hAnsi="Times New Roman"/>
          <w:sz w:val="24"/>
          <w:szCs w:val="24"/>
          <w:lang w:val="en-US" w:eastAsia="bg-BG"/>
        </w:rPr>
        <w:t>spaces</w:t>
      </w:r>
      <w:r w:rsidRPr="00F46CB9">
        <w:rPr>
          <w:rFonts w:ascii="Times New Roman" w:eastAsia="Times New Roman" w:hAnsi="Times New Roman"/>
          <w:sz w:val="24"/>
          <w:szCs w:val="24"/>
          <w:lang w:eastAsia="bg-BG"/>
        </w:rPr>
        <w:t xml:space="preserve">/ – 1800 компютърни знака. Стандартна страница от 1800 знака може да се изчисли посредством опцията </w:t>
      </w:r>
      <w:r w:rsidRPr="00F46CB9">
        <w:rPr>
          <w:rFonts w:ascii="Times New Roman" w:eastAsia="Times New Roman" w:hAnsi="Times New Roman"/>
          <w:i/>
          <w:sz w:val="24"/>
          <w:szCs w:val="24"/>
          <w:lang w:eastAsia="bg-BG"/>
        </w:rPr>
        <w:t xml:space="preserve">Word </w:t>
      </w:r>
      <w:proofErr w:type="spellStart"/>
      <w:r w:rsidRPr="00F46CB9">
        <w:rPr>
          <w:rFonts w:ascii="Times New Roman" w:eastAsia="Times New Roman" w:hAnsi="Times New Roman"/>
          <w:i/>
          <w:sz w:val="24"/>
          <w:szCs w:val="24"/>
          <w:lang w:eastAsia="bg-BG"/>
        </w:rPr>
        <w:t>Count</w:t>
      </w:r>
      <w:proofErr w:type="spellEnd"/>
      <w:r w:rsidRPr="00F46CB9">
        <w:rPr>
          <w:rFonts w:ascii="Times New Roman" w:eastAsia="Times New Roman" w:hAnsi="Times New Roman"/>
          <w:i/>
          <w:sz w:val="24"/>
          <w:szCs w:val="24"/>
          <w:lang w:eastAsia="bg-BG"/>
        </w:rPr>
        <w:t xml:space="preserve"> – </w:t>
      </w:r>
      <w:proofErr w:type="spellStart"/>
      <w:r w:rsidRPr="00F46CB9">
        <w:rPr>
          <w:rFonts w:ascii="Times New Roman" w:eastAsia="Times New Roman" w:hAnsi="Times New Roman"/>
          <w:i/>
          <w:sz w:val="24"/>
          <w:szCs w:val="24"/>
          <w:lang w:eastAsia="bg-BG"/>
        </w:rPr>
        <w:t>Characters</w:t>
      </w:r>
      <w:proofErr w:type="spellEnd"/>
      <w:r w:rsidRPr="00F46CB9">
        <w:rPr>
          <w:rFonts w:ascii="Times New Roman" w:eastAsia="Times New Roman" w:hAnsi="Times New Roman"/>
          <w:i/>
          <w:sz w:val="24"/>
          <w:szCs w:val="24"/>
          <w:lang w:eastAsia="bg-BG"/>
        </w:rPr>
        <w:t xml:space="preserve"> </w:t>
      </w:r>
      <w:proofErr w:type="spellStart"/>
      <w:r w:rsidRPr="00F46CB9">
        <w:rPr>
          <w:rFonts w:ascii="Times New Roman" w:eastAsia="Times New Roman" w:hAnsi="Times New Roman"/>
          <w:i/>
          <w:sz w:val="24"/>
          <w:szCs w:val="24"/>
          <w:lang w:eastAsia="bg-BG"/>
        </w:rPr>
        <w:t>with</w:t>
      </w:r>
      <w:proofErr w:type="spellEnd"/>
      <w:r w:rsidRPr="00F46CB9">
        <w:rPr>
          <w:rFonts w:ascii="Times New Roman" w:eastAsia="Times New Roman" w:hAnsi="Times New Roman"/>
          <w:i/>
          <w:sz w:val="24"/>
          <w:szCs w:val="24"/>
          <w:lang w:eastAsia="bg-BG"/>
        </w:rPr>
        <w:t xml:space="preserve"> </w:t>
      </w:r>
      <w:proofErr w:type="spellStart"/>
      <w:r w:rsidRPr="00F46CB9">
        <w:rPr>
          <w:rFonts w:ascii="Times New Roman" w:eastAsia="Times New Roman" w:hAnsi="Times New Roman"/>
          <w:i/>
          <w:sz w:val="24"/>
          <w:szCs w:val="24"/>
          <w:lang w:eastAsia="bg-BG"/>
        </w:rPr>
        <w:t>spaces</w:t>
      </w:r>
      <w:proofErr w:type="spellEnd"/>
      <w:r w:rsidRPr="00F46CB9">
        <w:rPr>
          <w:rFonts w:ascii="Times New Roman" w:eastAsia="Times New Roman" w:hAnsi="Times New Roman"/>
          <w:sz w:val="24"/>
          <w:szCs w:val="24"/>
          <w:lang w:eastAsia="bg-BG"/>
        </w:rPr>
        <w:t xml:space="preserve"> на програмата </w:t>
      </w:r>
      <w:r w:rsidRPr="00F46CB9">
        <w:rPr>
          <w:rFonts w:ascii="Times New Roman" w:eastAsia="Times New Roman" w:hAnsi="Times New Roman"/>
          <w:sz w:val="24"/>
          <w:szCs w:val="24"/>
          <w:lang w:val="en-US" w:eastAsia="bg-BG"/>
        </w:rPr>
        <w:t>Word, MS Office</w:t>
      </w:r>
      <w:r w:rsidRPr="00F46CB9">
        <w:rPr>
          <w:rFonts w:ascii="Times New Roman" w:eastAsia="Times New Roman" w:hAnsi="Times New Roman"/>
          <w:sz w:val="24"/>
          <w:szCs w:val="24"/>
          <w:lang w:eastAsia="bg-BG"/>
        </w:rPr>
        <w:t xml:space="preserve">. Изпълнението на заявка за писмен превод включва превод на предоставения текст, сравняване на текстовете, компютърна текстообработка на материала, както и извършването на езикова и стилистична редакция на материала преди неговото предаване на </w:t>
      </w:r>
      <w:r w:rsidRPr="00F46CB9">
        <w:rPr>
          <w:rFonts w:ascii="Times New Roman" w:eastAsia="Times New Roman" w:hAnsi="Times New Roman"/>
          <w:bCs/>
          <w:sz w:val="24"/>
          <w:szCs w:val="24"/>
          <w:lang w:eastAsia="bg-BG"/>
        </w:rPr>
        <w:t xml:space="preserve">възложителя. </w:t>
      </w:r>
    </w:p>
    <w:p w:rsidR="00F46CB9" w:rsidRPr="00F46CB9" w:rsidRDefault="00F46CB9" w:rsidP="007C6B00">
      <w:pPr>
        <w:spacing w:after="0" w:line="240" w:lineRule="auto"/>
        <w:ind w:firstLine="709"/>
        <w:jc w:val="both"/>
        <w:rPr>
          <w:rFonts w:ascii="Times New Roman" w:eastAsia="Times New Roman" w:hAnsi="Times New Roman"/>
          <w:bCs/>
          <w:sz w:val="24"/>
          <w:szCs w:val="24"/>
          <w:lang w:eastAsia="bg-BG"/>
        </w:rPr>
      </w:pPr>
      <w:r w:rsidRPr="00F46CB9">
        <w:rPr>
          <w:rFonts w:ascii="Times New Roman" w:eastAsia="Times New Roman" w:hAnsi="Times New Roman"/>
          <w:b/>
          <w:sz w:val="24"/>
          <w:szCs w:val="24"/>
          <w:lang w:eastAsia="bg-BG"/>
        </w:rPr>
        <w:t xml:space="preserve"> 8. </w:t>
      </w:r>
      <w:r w:rsidRPr="00F46CB9">
        <w:rPr>
          <w:rFonts w:ascii="Times New Roman" w:eastAsia="Times New Roman" w:hAnsi="Times New Roman"/>
          <w:bCs/>
          <w:sz w:val="24"/>
          <w:szCs w:val="24"/>
          <w:lang w:eastAsia="bg-BG"/>
        </w:rPr>
        <w:t>Окончателно завършеният превод трябва да съответства по смисъл, стил, терминология и формат на предоставения оригинален документ за превод и да отговаря на следните изисквания:</w:t>
      </w:r>
    </w:p>
    <w:p w:rsidR="00F46CB9" w:rsidRPr="00F46CB9" w:rsidRDefault="00F46CB9" w:rsidP="007C6B00">
      <w:pPr>
        <w:spacing w:after="0" w:line="240" w:lineRule="auto"/>
        <w:ind w:firstLine="709"/>
        <w:jc w:val="both"/>
        <w:rPr>
          <w:rFonts w:ascii="Times New Roman" w:eastAsia="Times New Roman" w:hAnsi="Times New Roman"/>
          <w:bCs/>
          <w:sz w:val="24"/>
          <w:szCs w:val="24"/>
          <w:lang w:eastAsia="bg-BG"/>
        </w:rPr>
      </w:pPr>
      <w:r w:rsidRPr="00F46CB9">
        <w:rPr>
          <w:rFonts w:ascii="Times New Roman" w:eastAsia="Times New Roman" w:hAnsi="Times New Roman"/>
          <w:b/>
          <w:bCs/>
          <w:sz w:val="24"/>
          <w:szCs w:val="24"/>
          <w:lang w:eastAsia="bg-BG"/>
        </w:rPr>
        <w:t>8.1.</w:t>
      </w:r>
      <w:r w:rsidRPr="00F46CB9">
        <w:rPr>
          <w:rFonts w:ascii="Times New Roman" w:eastAsia="Times New Roman" w:hAnsi="Times New Roman"/>
          <w:bCs/>
          <w:sz w:val="24"/>
          <w:szCs w:val="24"/>
          <w:lang w:eastAsia="bg-BG"/>
        </w:rPr>
        <w:t xml:space="preserve"> Да няма граматични, правописни, стилистични или друг вид грешки и неточности; </w:t>
      </w:r>
    </w:p>
    <w:p w:rsidR="00F46CB9" w:rsidRPr="00F46CB9" w:rsidRDefault="00F46CB9" w:rsidP="007C6B00">
      <w:pPr>
        <w:spacing w:after="0" w:line="240" w:lineRule="auto"/>
        <w:ind w:firstLine="709"/>
        <w:jc w:val="both"/>
        <w:rPr>
          <w:rFonts w:ascii="Times New Roman" w:eastAsia="Times New Roman" w:hAnsi="Times New Roman"/>
          <w:bCs/>
          <w:sz w:val="24"/>
          <w:szCs w:val="24"/>
          <w:lang w:eastAsia="bg-BG"/>
        </w:rPr>
      </w:pPr>
      <w:r w:rsidRPr="00F46CB9">
        <w:rPr>
          <w:rFonts w:ascii="Times New Roman" w:eastAsia="Times New Roman" w:hAnsi="Times New Roman"/>
          <w:b/>
          <w:bCs/>
          <w:sz w:val="24"/>
          <w:szCs w:val="24"/>
          <w:lang w:eastAsia="bg-BG"/>
        </w:rPr>
        <w:t>8.2.</w:t>
      </w:r>
      <w:r w:rsidRPr="00F46CB9">
        <w:rPr>
          <w:rFonts w:ascii="Times New Roman" w:eastAsia="Times New Roman" w:hAnsi="Times New Roman"/>
          <w:bCs/>
          <w:sz w:val="24"/>
          <w:szCs w:val="24"/>
          <w:lang w:eastAsia="bg-BG"/>
        </w:rPr>
        <w:t xml:space="preserve"> </w:t>
      </w:r>
      <w:r w:rsidRPr="00F46CB9">
        <w:rPr>
          <w:rFonts w:ascii="Times New Roman" w:eastAsia="Times New Roman" w:hAnsi="Times New Roman"/>
          <w:sz w:val="24"/>
          <w:szCs w:val="24"/>
          <w:lang w:eastAsia="bg-BG"/>
        </w:rPr>
        <w:t>Да съответства в максимална степен на изказа и смисъла на оригиналния текст;</w:t>
      </w:r>
    </w:p>
    <w:p w:rsidR="00F46CB9" w:rsidRPr="00F46CB9" w:rsidRDefault="00F46CB9" w:rsidP="007C6B00">
      <w:pPr>
        <w:spacing w:after="0" w:line="240" w:lineRule="auto"/>
        <w:ind w:firstLine="709"/>
        <w:jc w:val="both"/>
        <w:rPr>
          <w:rFonts w:ascii="Times New Roman" w:eastAsia="Times New Roman" w:hAnsi="Times New Roman"/>
          <w:bCs/>
          <w:sz w:val="24"/>
          <w:szCs w:val="24"/>
          <w:lang w:eastAsia="bg-BG"/>
        </w:rPr>
      </w:pPr>
      <w:r w:rsidRPr="00F46CB9">
        <w:rPr>
          <w:rFonts w:ascii="Times New Roman" w:eastAsia="Times New Roman" w:hAnsi="Times New Roman"/>
          <w:b/>
          <w:bCs/>
          <w:sz w:val="24"/>
          <w:szCs w:val="24"/>
          <w:lang w:eastAsia="bg-BG"/>
        </w:rPr>
        <w:t>8.3.</w:t>
      </w:r>
      <w:r w:rsidRPr="00F46CB9">
        <w:rPr>
          <w:rFonts w:ascii="Times New Roman" w:eastAsia="Times New Roman" w:hAnsi="Times New Roman"/>
          <w:bCs/>
          <w:sz w:val="24"/>
          <w:szCs w:val="24"/>
          <w:lang w:eastAsia="bg-BG"/>
        </w:rPr>
        <w:t xml:space="preserve"> </w:t>
      </w:r>
      <w:r w:rsidRPr="00F46CB9">
        <w:rPr>
          <w:rFonts w:ascii="Times New Roman" w:eastAsia="Times New Roman" w:hAnsi="Times New Roman"/>
          <w:sz w:val="24"/>
          <w:szCs w:val="24"/>
          <w:lang w:eastAsia="bg-BG"/>
        </w:rPr>
        <w:t>При извършването му да бъдат използвани специфичните термини и понятия, употребени в оригинала.</w:t>
      </w:r>
    </w:p>
    <w:p w:rsidR="00F46CB9" w:rsidRPr="00F46CB9" w:rsidRDefault="00F46CB9" w:rsidP="007E793D">
      <w:pPr>
        <w:spacing w:after="0" w:line="240" w:lineRule="auto"/>
        <w:ind w:firstLine="709"/>
        <w:jc w:val="both"/>
        <w:rPr>
          <w:rFonts w:ascii="Times New Roman" w:eastAsia="Times New Roman" w:hAnsi="Times New Roman"/>
          <w:sz w:val="24"/>
          <w:szCs w:val="24"/>
        </w:rPr>
      </w:pPr>
      <w:r w:rsidRPr="00F46CB9">
        <w:rPr>
          <w:rFonts w:ascii="Times New Roman" w:eastAsia="Times New Roman" w:hAnsi="Times New Roman"/>
          <w:b/>
          <w:sz w:val="24"/>
          <w:szCs w:val="24"/>
        </w:rPr>
        <w:t xml:space="preserve">9. </w:t>
      </w:r>
      <w:r w:rsidRPr="00F46CB9">
        <w:rPr>
          <w:rFonts w:ascii="Times New Roman" w:eastAsia="Times New Roman" w:hAnsi="Times New Roman"/>
          <w:sz w:val="24"/>
          <w:szCs w:val="24"/>
        </w:rPr>
        <w:t>Когато Възложителят има забележки по извършените преводи, същите се връщат на Изпълнителя за нанасяне на спешни корекции, които са за сметка на Изпълнителя.</w:t>
      </w:r>
      <w:r w:rsidRPr="00F46CB9">
        <w:rPr>
          <w:rFonts w:ascii="Times New Roman" w:eastAsia="Times New Roman" w:hAnsi="Times New Roman"/>
          <w:sz w:val="24"/>
          <w:szCs w:val="24"/>
          <w:lang w:eastAsia="bg-BG"/>
        </w:rPr>
        <w:t xml:space="preserve"> В тези </w:t>
      </w:r>
      <w:r w:rsidRPr="00F46CB9">
        <w:rPr>
          <w:rFonts w:ascii="Times New Roman" w:eastAsia="Times New Roman" w:hAnsi="Times New Roman"/>
          <w:sz w:val="24"/>
          <w:szCs w:val="24"/>
          <w:lang w:eastAsia="bg-BG"/>
        </w:rPr>
        <w:lastRenderedPageBreak/>
        <w:t xml:space="preserve">случаи </w:t>
      </w:r>
      <w:r w:rsidRPr="00F46CB9">
        <w:rPr>
          <w:rFonts w:ascii="Times New Roman" w:eastAsia="Times New Roman" w:hAnsi="Times New Roman"/>
          <w:sz w:val="24"/>
          <w:szCs w:val="24"/>
        </w:rPr>
        <w:t>участникът, избран за изпълнител, следва да нанася експресни и за своя сметка корекции на извършени преводи, в случаите, когато Възложителят има основателни забележки по качеството на превода.</w:t>
      </w:r>
    </w:p>
    <w:p w:rsidR="007E793D" w:rsidRPr="007E793D" w:rsidRDefault="007E793D" w:rsidP="007E793D">
      <w:pPr>
        <w:spacing w:after="0" w:line="240" w:lineRule="auto"/>
        <w:ind w:firstLine="709"/>
        <w:jc w:val="both"/>
        <w:rPr>
          <w:rFonts w:ascii="Times New Roman" w:eastAsia="Times New Roman" w:hAnsi="Times New Roman"/>
          <w:sz w:val="24"/>
          <w:szCs w:val="24"/>
        </w:rPr>
      </w:pPr>
      <w:r w:rsidRPr="007E793D">
        <w:rPr>
          <w:rFonts w:ascii="Times New Roman" w:eastAsia="Times New Roman" w:hAnsi="Times New Roman"/>
          <w:b/>
          <w:sz w:val="24"/>
          <w:szCs w:val="24"/>
        </w:rPr>
        <w:t>10.</w:t>
      </w:r>
      <w:r w:rsidRPr="007E793D">
        <w:rPr>
          <w:rFonts w:ascii="Times New Roman" w:eastAsia="Times New Roman" w:hAnsi="Times New Roman"/>
          <w:sz w:val="24"/>
          <w:szCs w:val="24"/>
        </w:rPr>
        <w:t xml:space="preserve"> В случай на необходимост, Изпълнителят осигурява официални преводи/легализация на документи в консулския отдел на МВнР.</w:t>
      </w:r>
    </w:p>
    <w:p w:rsidR="007E793D" w:rsidRPr="007E793D" w:rsidRDefault="007E793D" w:rsidP="007E793D">
      <w:pPr>
        <w:spacing w:after="0" w:line="240" w:lineRule="auto"/>
        <w:ind w:firstLine="709"/>
        <w:jc w:val="both"/>
        <w:rPr>
          <w:rFonts w:ascii="Times New Roman" w:eastAsia="Times New Roman" w:hAnsi="Times New Roman"/>
          <w:sz w:val="24"/>
          <w:szCs w:val="24"/>
        </w:rPr>
      </w:pPr>
      <w:r w:rsidRPr="007E793D">
        <w:rPr>
          <w:rFonts w:ascii="Times New Roman" w:eastAsia="Times New Roman" w:hAnsi="Times New Roman"/>
          <w:sz w:val="24"/>
          <w:szCs w:val="24"/>
        </w:rPr>
        <w:t>При необходимост от официални преводи/легализация на документи от български на чужди езици, и от чужди на български език, преводът на документа трябва да бъде заверен от сектор „Легализации и заверки” в Дирекция „Административно обслужване на български и чужди граждани (АОБЧГ) на Министерството на външните работи на Република България.</w:t>
      </w:r>
    </w:p>
    <w:p w:rsidR="007E793D" w:rsidRPr="007E793D" w:rsidRDefault="007E793D" w:rsidP="007E793D">
      <w:pPr>
        <w:spacing w:after="0" w:line="240" w:lineRule="auto"/>
        <w:ind w:firstLine="709"/>
        <w:jc w:val="both"/>
        <w:rPr>
          <w:rFonts w:ascii="Times New Roman" w:eastAsia="Times New Roman" w:hAnsi="Times New Roman"/>
          <w:sz w:val="24"/>
          <w:szCs w:val="24"/>
        </w:rPr>
      </w:pPr>
      <w:r w:rsidRPr="007E793D">
        <w:rPr>
          <w:rFonts w:ascii="Times New Roman" w:eastAsia="Times New Roman" w:hAnsi="Times New Roman"/>
          <w:sz w:val="24"/>
          <w:szCs w:val="24"/>
        </w:rPr>
        <w:t>Всички разходи по извършването на официални преводи/легализация на документи от български на чужди езици, и от чужди на български език, вкл. разходи за пренос на документа до Министерството на външните работи на Република България и обратно, е за сметка на Изпълнителя</w:t>
      </w:r>
      <w:r w:rsidR="00FC3CD5">
        <w:rPr>
          <w:rFonts w:ascii="Times New Roman" w:eastAsia="Times New Roman" w:hAnsi="Times New Roman"/>
          <w:sz w:val="24"/>
          <w:szCs w:val="24"/>
        </w:rPr>
        <w:t>.</w:t>
      </w:r>
    </w:p>
    <w:p w:rsidR="005420EA" w:rsidRDefault="005420EA" w:rsidP="007C6B00">
      <w:pPr>
        <w:spacing w:after="0" w:line="240" w:lineRule="auto"/>
        <w:ind w:firstLine="709"/>
        <w:jc w:val="both"/>
        <w:rPr>
          <w:rFonts w:ascii="Times New Roman" w:eastAsia="Times New Roman" w:hAnsi="Times New Roman"/>
          <w:sz w:val="24"/>
          <w:szCs w:val="24"/>
        </w:rPr>
      </w:pPr>
      <w:r w:rsidRPr="005420EA">
        <w:rPr>
          <w:rFonts w:ascii="Times New Roman" w:eastAsia="Times New Roman" w:hAnsi="Times New Roman"/>
          <w:sz w:val="24"/>
          <w:szCs w:val="24"/>
        </w:rPr>
        <w:t>Размерът на средствата за заверката на такъв документ, следва да е съгласно таксите определени от Министерството на външните работи на Република България и документът удостоверяващ извършения разход да бъде издаден на името на Възложителя</w:t>
      </w:r>
      <w:r w:rsidR="00392090">
        <w:rPr>
          <w:rFonts w:ascii="Times New Roman" w:eastAsia="Times New Roman" w:hAnsi="Times New Roman"/>
          <w:sz w:val="24"/>
          <w:szCs w:val="24"/>
        </w:rPr>
        <w:t>.</w:t>
      </w:r>
    </w:p>
    <w:p w:rsidR="00F46CB9" w:rsidRPr="00F46CB9" w:rsidRDefault="00F46CB9" w:rsidP="007C6B00">
      <w:pPr>
        <w:spacing w:after="0" w:line="240" w:lineRule="auto"/>
        <w:ind w:firstLine="709"/>
        <w:jc w:val="both"/>
        <w:rPr>
          <w:rFonts w:ascii="Times New Roman" w:eastAsia="Times New Roman" w:hAnsi="Times New Roman"/>
          <w:sz w:val="24"/>
          <w:szCs w:val="24"/>
        </w:rPr>
      </w:pPr>
      <w:r w:rsidRPr="00F46CB9">
        <w:rPr>
          <w:rFonts w:ascii="Times New Roman" w:eastAsia="Times New Roman" w:hAnsi="Times New Roman"/>
          <w:b/>
          <w:sz w:val="24"/>
          <w:szCs w:val="24"/>
        </w:rPr>
        <w:t>11.</w:t>
      </w:r>
      <w:r w:rsidRPr="00F46CB9">
        <w:rPr>
          <w:rFonts w:ascii="Times New Roman" w:eastAsia="Times New Roman" w:hAnsi="Times New Roman"/>
          <w:sz w:val="24"/>
          <w:szCs w:val="24"/>
        </w:rPr>
        <w:t xml:space="preserve"> В случай на необходимост </w:t>
      </w:r>
      <w:r w:rsidRPr="00F46CB9">
        <w:rPr>
          <w:rFonts w:ascii="Times New Roman" w:eastAsia="Times New Roman" w:hAnsi="Times New Roman"/>
          <w:sz w:val="24"/>
          <w:szCs w:val="24"/>
          <w:lang w:eastAsia="bg-BG"/>
        </w:rPr>
        <w:t>участникът, избран за изпълнител</w:t>
      </w:r>
      <w:r w:rsidRPr="00F46CB9">
        <w:rPr>
          <w:rFonts w:ascii="Times New Roman" w:eastAsia="Times New Roman" w:hAnsi="Times New Roman"/>
          <w:sz w:val="24"/>
          <w:szCs w:val="24"/>
        </w:rPr>
        <w:t xml:space="preserve"> осигурява писмени преводи от и на български език </w:t>
      </w:r>
      <w:r w:rsidRPr="00F46CB9">
        <w:rPr>
          <w:rFonts w:ascii="Times New Roman" w:eastAsia="Times New Roman" w:hAnsi="Times New Roman"/>
          <w:b/>
          <w:sz w:val="24"/>
          <w:szCs w:val="24"/>
        </w:rPr>
        <w:t>и на други езици</w:t>
      </w:r>
      <w:r w:rsidRPr="00F46CB9">
        <w:rPr>
          <w:rFonts w:ascii="Times New Roman" w:eastAsia="Times New Roman" w:hAnsi="Times New Roman"/>
          <w:sz w:val="24"/>
          <w:szCs w:val="24"/>
        </w:rPr>
        <w:t>, освен на посочените  от Възложителя в документацията.</w:t>
      </w:r>
    </w:p>
    <w:p w:rsidR="00F46CB9" w:rsidRPr="00F46CB9" w:rsidRDefault="00F46CB9" w:rsidP="007C6B00">
      <w:pPr>
        <w:spacing w:after="0" w:line="240" w:lineRule="auto"/>
        <w:ind w:firstLine="709"/>
        <w:jc w:val="both"/>
        <w:rPr>
          <w:rFonts w:ascii="Times New Roman" w:eastAsia="Times New Roman" w:hAnsi="Times New Roman"/>
          <w:sz w:val="24"/>
          <w:szCs w:val="24"/>
        </w:rPr>
      </w:pPr>
      <w:r w:rsidRPr="00F46CB9">
        <w:rPr>
          <w:rFonts w:ascii="Times New Roman" w:eastAsia="Times New Roman" w:hAnsi="Times New Roman"/>
          <w:b/>
          <w:sz w:val="24"/>
          <w:szCs w:val="24"/>
        </w:rPr>
        <w:t>12.</w:t>
      </w:r>
      <w:r w:rsidRPr="00F46CB9">
        <w:rPr>
          <w:rFonts w:ascii="Times New Roman" w:eastAsia="Times New Roman" w:hAnsi="Times New Roman"/>
          <w:sz w:val="24"/>
          <w:szCs w:val="24"/>
        </w:rPr>
        <w:t xml:space="preserve"> Във всички случаи на писмен превод участникът осигурява</w:t>
      </w:r>
      <w:r w:rsidRPr="00F46CB9">
        <w:rPr>
          <w:rFonts w:ascii="Times New Roman" w:eastAsia="Times New Roman" w:hAnsi="Times New Roman"/>
          <w:b/>
          <w:color w:val="0000FF"/>
          <w:sz w:val="24"/>
          <w:szCs w:val="24"/>
        </w:rPr>
        <w:t xml:space="preserve"> </w:t>
      </w:r>
      <w:r w:rsidRPr="00F46CB9">
        <w:rPr>
          <w:rFonts w:ascii="Times New Roman" w:eastAsia="Times New Roman" w:hAnsi="Times New Roman"/>
          <w:sz w:val="24"/>
          <w:szCs w:val="24"/>
        </w:rPr>
        <w:t>неразгласяването на информация, станала му известна при извършване на преводите, като след всеки извършен превод, участникът подписва и представя на Възложителя декларация, че няма да разгласява информацията, станала му известна при извършване на превода. Декларацията е по образец, приложение – неразделна част към документацията за участие.</w:t>
      </w:r>
    </w:p>
    <w:p w:rsidR="00F46CB9" w:rsidRPr="00F46CB9" w:rsidRDefault="00F46CB9" w:rsidP="007C6B00">
      <w:pPr>
        <w:spacing w:after="0" w:line="240" w:lineRule="auto"/>
        <w:ind w:right="-40" w:firstLine="709"/>
        <w:jc w:val="both"/>
        <w:rPr>
          <w:rFonts w:ascii="Times New Roman" w:eastAsia="Times New Roman" w:hAnsi="Times New Roman"/>
          <w:sz w:val="24"/>
          <w:szCs w:val="24"/>
        </w:rPr>
      </w:pPr>
      <w:r w:rsidRPr="00F46CB9">
        <w:rPr>
          <w:rFonts w:ascii="Times New Roman" w:eastAsia="Times New Roman" w:hAnsi="Times New Roman"/>
          <w:b/>
          <w:sz w:val="24"/>
          <w:szCs w:val="24"/>
        </w:rPr>
        <w:t xml:space="preserve">13. </w:t>
      </w:r>
      <w:r w:rsidRPr="00F46CB9">
        <w:rPr>
          <w:rFonts w:ascii="Times New Roman" w:eastAsia="Times New Roman" w:hAnsi="Times New Roman"/>
          <w:sz w:val="24"/>
          <w:szCs w:val="24"/>
        </w:rPr>
        <w:t>Заплащането на услугата се извършва с платежно нареждане по сметка на Изпълнителя след представяне на фактура,  оформена съгласно изискванията на Закона за счетоводството, за представените и приети от Възложителя услуги. Във фактурите всеки превод се изписва на отделен ред. Възложителят превежда сумата по банков път в срок до 10 (десет) работни дни.</w:t>
      </w:r>
    </w:p>
    <w:p w:rsidR="00F46CB9" w:rsidRPr="00F46CB9" w:rsidRDefault="00F46CB9" w:rsidP="007C6B00">
      <w:pPr>
        <w:spacing w:after="0" w:line="240" w:lineRule="auto"/>
        <w:ind w:right="-40" w:firstLine="567"/>
        <w:jc w:val="both"/>
        <w:rPr>
          <w:rFonts w:ascii="Times New Roman" w:eastAsia="Times New Roman" w:hAnsi="Times New Roman"/>
          <w:sz w:val="24"/>
          <w:szCs w:val="24"/>
        </w:rPr>
      </w:pPr>
      <w:r w:rsidRPr="00F46CB9">
        <w:rPr>
          <w:rFonts w:ascii="Times New Roman" w:eastAsia="Times New Roman" w:hAnsi="Times New Roman"/>
          <w:sz w:val="24"/>
          <w:szCs w:val="24"/>
        </w:rPr>
        <w:t>Изпълнителят издава фактура</w:t>
      </w:r>
      <w:r w:rsidRPr="00F46CB9">
        <w:rPr>
          <w:rFonts w:ascii="Times New Roman" w:eastAsia="Times New Roman" w:hAnsi="Times New Roman"/>
          <w:sz w:val="24"/>
          <w:szCs w:val="24"/>
          <w:lang w:val="en-US"/>
        </w:rPr>
        <w:t xml:space="preserve"> (</w:t>
      </w:r>
      <w:r w:rsidRPr="00F46CB9">
        <w:rPr>
          <w:rFonts w:ascii="Times New Roman" w:eastAsia="Times New Roman" w:hAnsi="Times New Roman"/>
          <w:sz w:val="24"/>
          <w:szCs w:val="24"/>
        </w:rPr>
        <w:t>хартиена или електронна, съгласно Закона за електронния документ и електронния подпис</w:t>
      </w:r>
      <w:r w:rsidRPr="00F46CB9">
        <w:rPr>
          <w:rFonts w:ascii="Times New Roman" w:eastAsia="Times New Roman" w:hAnsi="Times New Roman"/>
          <w:sz w:val="24"/>
          <w:szCs w:val="24"/>
          <w:lang w:val="en-US"/>
        </w:rPr>
        <w:t>)</w:t>
      </w:r>
      <w:r w:rsidRPr="00F46CB9">
        <w:rPr>
          <w:rFonts w:ascii="Times New Roman" w:eastAsia="Times New Roman" w:hAnsi="Times New Roman"/>
          <w:sz w:val="24"/>
          <w:szCs w:val="24"/>
        </w:rPr>
        <w:t xml:space="preserve"> за всички предоставени и приети от Възложителя услуги.</w:t>
      </w:r>
    </w:p>
    <w:p w:rsidR="00F46CB9" w:rsidRPr="00F46CB9" w:rsidRDefault="00F46CB9" w:rsidP="007C6B00">
      <w:pPr>
        <w:spacing w:after="0" w:line="240" w:lineRule="auto"/>
        <w:ind w:firstLine="709"/>
        <w:jc w:val="both"/>
        <w:rPr>
          <w:rFonts w:ascii="Times New Roman" w:eastAsia="Times New Roman" w:hAnsi="Times New Roman"/>
          <w:sz w:val="24"/>
          <w:szCs w:val="24"/>
        </w:rPr>
      </w:pPr>
      <w:r w:rsidRPr="00F46CB9">
        <w:rPr>
          <w:rFonts w:ascii="Times New Roman" w:eastAsia="Times New Roman" w:hAnsi="Times New Roman"/>
          <w:b/>
          <w:sz w:val="24"/>
          <w:szCs w:val="24"/>
        </w:rPr>
        <w:t xml:space="preserve">14. </w:t>
      </w:r>
      <w:r w:rsidRPr="00F46CB9">
        <w:rPr>
          <w:rFonts w:ascii="Times New Roman" w:eastAsia="Times New Roman" w:hAnsi="Times New Roman"/>
          <w:sz w:val="24"/>
          <w:szCs w:val="24"/>
        </w:rPr>
        <w:t>Изпълнението на услугата следва да бъде извършвано в съответствие с българското законодателство.</w:t>
      </w:r>
    </w:p>
    <w:p w:rsidR="00F46CB9" w:rsidRPr="00F46CB9" w:rsidRDefault="00F46CB9" w:rsidP="007C6B00">
      <w:pPr>
        <w:spacing w:after="0" w:line="240" w:lineRule="auto"/>
        <w:ind w:firstLine="709"/>
        <w:jc w:val="both"/>
        <w:rPr>
          <w:rFonts w:ascii="Times New Roman" w:eastAsia="Times New Roman" w:hAnsi="Times New Roman"/>
          <w:sz w:val="24"/>
          <w:szCs w:val="24"/>
        </w:rPr>
      </w:pPr>
      <w:r w:rsidRPr="00F46CB9">
        <w:rPr>
          <w:rFonts w:ascii="Times New Roman" w:eastAsia="Times New Roman" w:hAnsi="Times New Roman"/>
          <w:b/>
          <w:sz w:val="24"/>
          <w:szCs w:val="24"/>
        </w:rPr>
        <w:t xml:space="preserve">15. </w:t>
      </w:r>
      <w:r w:rsidRPr="00F46CB9">
        <w:rPr>
          <w:rFonts w:ascii="Times New Roman" w:eastAsia="Times New Roman" w:hAnsi="Times New Roman"/>
          <w:sz w:val="24"/>
          <w:szCs w:val="24"/>
        </w:rPr>
        <w:t xml:space="preserve">Техническите изисквания следва задължително да залегнат в техническата оферта на участника, която  представлява  неразделна част от договора.  </w:t>
      </w:r>
    </w:p>
    <w:p w:rsidR="00F46CB9" w:rsidRPr="00F46CB9" w:rsidRDefault="00F46CB9" w:rsidP="007C6B00">
      <w:pPr>
        <w:spacing w:after="0" w:line="240" w:lineRule="auto"/>
        <w:ind w:firstLine="709"/>
        <w:jc w:val="both"/>
        <w:rPr>
          <w:rFonts w:ascii="Times New Roman" w:eastAsia="Times New Roman" w:hAnsi="Times New Roman"/>
          <w:sz w:val="24"/>
          <w:szCs w:val="24"/>
        </w:rPr>
      </w:pPr>
      <w:r w:rsidRPr="00F46CB9">
        <w:rPr>
          <w:rFonts w:ascii="Times New Roman" w:eastAsia="Times New Roman" w:hAnsi="Times New Roman"/>
          <w:b/>
          <w:sz w:val="24"/>
          <w:szCs w:val="24"/>
        </w:rPr>
        <w:t xml:space="preserve">16. </w:t>
      </w:r>
      <w:r w:rsidRPr="00F46CB9">
        <w:rPr>
          <w:rFonts w:ascii="Times New Roman" w:eastAsia="Times New Roman" w:hAnsi="Times New Roman"/>
          <w:sz w:val="24"/>
          <w:szCs w:val="24"/>
        </w:rPr>
        <w:t>Предложените услуги от участника трябва напълно да отговарят на техническата спецификация.</w:t>
      </w:r>
    </w:p>
    <w:p w:rsidR="00F46CB9" w:rsidRPr="00F46CB9" w:rsidRDefault="00F46CB9" w:rsidP="007C6B00">
      <w:pPr>
        <w:spacing w:after="0" w:line="240" w:lineRule="auto"/>
        <w:ind w:firstLine="709"/>
        <w:jc w:val="both"/>
        <w:rPr>
          <w:rFonts w:ascii="Times New Roman" w:eastAsia="Times New Roman" w:hAnsi="Times New Roman"/>
          <w:color w:val="000000"/>
          <w:sz w:val="24"/>
          <w:szCs w:val="24"/>
        </w:rPr>
      </w:pPr>
      <w:r w:rsidRPr="00F46CB9">
        <w:rPr>
          <w:rFonts w:ascii="Times New Roman" w:eastAsia="Times New Roman" w:hAnsi="Times New Roman"/>
          <w:b/>
          <w:color w:val="000000"/>
          <w:sz w:val="24"/>
          <w:szCs w:val="24"/>
        </w:rPr>
        <w:t xml:space="preserve">17. </w:t>
      </w:r>
      <w:r w:rsidRPr="00F46CB9">
        <w:rPr>
          <w:rFonts w:ascii="Times New Roman" w:eastAsia="Times New Roman" w:hAnsi="Times New Roman"/>
          <w:color w:val="000000"/>
          <w:sz w:val="24"/>
          <w:szCs w:val="24"/>
        </w:rPr>
        <w:t>Предложението за изпълнение на поръчката следва да съдържа подробно описание на начина за изпълнение на поръчката, в съответствие с изискванията на Възложителя, посочени в документацията за участие.</w:t>
      </w:r>
    </w:p>
    <w:p w:rsidR="00F46CB9" w:rsidRPr="00F46CB9" w:rsidRDefault="00F46CB9" w:rsidP="007C6B00">
      <w:pPr>
        <w:spacing w:after="0" w:line="240" w:lineRule="auto"/>
        <w:ind w:firstLine="709"/>
        <w:jc w:val="both"/>
        <w:rPr>
          <w:rFonts w:ascii="Times New Roman" w:eastAsia="Times New Roman" w:hAnsi="Times New Roman"/>
          <w:color w:val="000000"/>
          <w:sz w:val="24"/>
          <w:szCs w:val="24"/>
        </w:rPr>
      </w:pPr>
      <w:r w:rsidRPr="00F46CB9">
        <w:rPr>
          <w:rFonts w:ascii="Times New Roman" w:eastAsia="Times New Roman" w:hAnsi="Times New Roman"/>
          <w:b/>
          <w:color w:val="000000"/>
          <w:sz w:val="24"/>
          <w:szCs w:val="24"/>
        </w:rPr>
        <w:t>18</w:t>
      </w:r>
      <w:r w:rsidRPr="00F46CB9">
        <w:rPr>
          <w:rFonts w:ascii="Times New Roman" w:eastAsia="Times New Roman" w:hAnsi="Times New Roman"/>
          <w:color w:val="000000"/>
          <w:sz w:val="24"/>
          <w:szCs w:val="24"/>
        </w:rPr>
        <w:t>.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F46CB9" w:rsidRPr="00F46CB9" w:rsidRDefault="00F46CB9" w:rsidP="00283EC9">
      <w:pPr>
        <w:tabs>
          <w:tab w:val="center" w:pos="4153"/>
          <w:tab w:val="right" w:pos="8306"/>
        </w:tabs>
        <w:autoSpaceDE w:val="0"/>
        <w:autoSpaceDN w:val="0"/>
        <w:adjustRightInd w:val="0"/>
        <w:spacing w:after="0" w:line="240" w:lineRule="auto"/>
        <w:ind w:right="-1" w:firstLine="709"/>
        <w:jc w:val="both"/>
        <w:rPr>
          <w:rFonts w:ascii="Times New Roman CYR" w:eastAsia="Times New Roman" w:hAnsi="Times New Roman CYR" w:cs="Times New Roman CYR"/>
          <w:b/>
          <w:bCs/>
          <w:sz w:val="24"/>
          <w:szCs w:val="24"/>
          <w:lang w:eastAsia="bg-BG"/>
        </w:rPr>
      </w:pPr>
      <w:r w:rsidRPr="00F46CB9">
        <w:rPr>
          <w:rFonts w:ascii="Times New Roman" w:eastAsia="Times New Roman" w:hAnsi="Times New Roman"/>
          <w:b/>
          <w:color w:val="000000"/>
          <w:sz w:val="24"/>
          <w:szCs w:val="24"/>
        </w:rPr>
        <w:t>19.</w:t>
      </w:r>
      <w:r w:rsidRPr="00F46CB9">
        <w:rPr>
          <w:rFonts w:ascii="Times New Roman" w:eastAsia="Times New Roman" w:hAnsi="Times New Roman"/>
          <w:color w:val="000000"/>
          <w:sz w:val="24"/>
          <w:szCs w:val="24"/>
          <w:lang w:eastAsia="bg-BG"/>
        </w:rPr>
        <w:t xml:space="preserve"> Специфични изисквания към потенциалните изпълнители и изпълнението на обществената поръчка:</w:t>
      </w:r>
    </w:p>
    <w:p w:rsidR="00283EC9" w:rsidRDefault="00283EC9" w:rsidP="007C6B00">
      <w:pPr>
        <w:tabs>
          <w:tab w:val="left" w:pos="1309"/>
        </w:tabs>
        <w:spacing w:before="60" w:after="60" w:line="240" w:lineRule="auto"/>
        <w:ind w:firstLine="709"/>
        <w:jc w:val="both"/>
        <w:rPr>
          <w:rFonts w:ascii="Times New Roman" w:eastAsia="Times New Roman" w:hAnsi="Times New Roman"/>
          <w:b/>
          <w:sz w:val="24"/>
          <w:szCs w:val="24"/>
          <w:lang w:eastAsia="bg-BG"/>
        </w:rPr>
      </w:pPr>
    </w:p>
    <w:p w:rsidR="00F46CB9" w:rsidRPr="00F46CB9" w:rsidRDefault="00F46CB9" w:rsidP="007C6B00">
      <w:pPr>
        <w:tabs>
          <w:tab w:val="left" w:pos="1309"/>
        </w:tabs>
        <w:spacing w:before="60" w:after="60" w:line="240" w:lineRule="auto"/>
        <w:ind w:firstLine="709"/>
        <w:jc w:val="both"/>
        <w:rPr>
          <w:rFonts w:ascii="Times New Roman" w:eastAsia="Times New Roman" w:hAnsi="Times New Roman"/>
          <w:b/>
          <w:sz w:val="24"/>
          <w:szCs w:val="24"/>
          <w:lang w:eastAsia="bg-BG"/>
        </w:rPr>
      </w:pPr>
      <w:r w:rsidRPr="00F46CB9">
        <w:rPr>
          <w:rFonts w:ascii="Times New Roman" w:eastAsia="Times New Roman" w:hAnsi="Times New Roman"/>
          <w:b/>
          <w:sz w:val="24"/>
          <w:szCs w:val="24"/>
          <w:lang w:eastAsia="bg-BG"/>
        </w:rPr>
        <w:t>Смяна на преводач:</w:t>
      </w:r>
    </w:p>
    <w:p w:rsidR="00F46CB9" w:rsidRPr="00F46CB9" w:rsidRDefault="00F46CB9" w:rsidP="007C6B00">
      <w:pPr>
        <w:tabs>
          <w:tab w:val="left" w:pos="1309"/>
        </w:tabs>
        <w:spacing w:before="60" w:after="60" w:line="240" w:lineRule="auto"/>
        <w:ind w:firstLine="709"/>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Участникът, определен за изпълнител на настоящата обществена поръчка, няма право да сменя лицата, посочени в офертата му като преводачи (отнася се за минимално изискуемия състав от преводачи), без предварително писмено съгласие на възложителя, освен по изключение в следните случаи:</w:t>
      </w:r>
    </w:p>
    <w:p w:rsidR="00F46CB9" w:rsidRPr="00F46CB9" w:rsidRDefault="00F46CB9" w:rsidP="007C6B00">
      <w:pPr>
        <w:tabs>
          <w:tab w:val="left" w:pos="1309"/>
        </w:tabs>
        <w:spacing w:before="60" w:after="60" w:line="240" w:lineRule="auto"/>
        <w:ind w:firstLine="709"/>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1. при смърт на експерт;</w:t>
      </w:r>
    </w:p>
    <w:p w:rsidR="00F46CB9" w:rsidRPr="00F46CB9" w:rsidRDefault="00F46CB9" w:rsidP="007C6B00">
      <w:pPr>
        <w:tabs>
          <w:tab w:val="left" w:pos="1309"/>
        </w:tabs>
        <w:spacing w:before="60" w:after="60" w:line="240" w:lineRule="auto"/>
        <w:ind w:firstLine="709"/>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lastRenderedPageBreak/>
        <w:t>2. при невъзможност да изпълнява възложената му работа поради болест, довела до трайна неработоспособност на експерт;</w:t>
      </w:r>
    </w:p>
    <w:p w:rsidR="00F46CB9" w:rsidRPr="00F46CB9" w:rsidRDefault="00F46CB9" w:rsidP="007C6B00">
      <w:pPr>
        <w:tabs>
          <w:tab w:val="left" w:pos="1309"/>
        </w:tabs>
        <w:spacing w:before="60" w:after="60" w:line="240" w:lineRule="auto"/>
        <w:ind w:firstLine="709"/>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3. при необходимост от замяна на експерт поради причини, които не зависят от Изпълнителя (например оставка, придобито право на пенсия за осигурителен стаж и възраст и др.);</w:t>
      </w:r>
    </w:p>
    <w:p w:rsidR="00F46CB9" w:rsidRPr="00F46CB9" w:rsidRDefault="00F46CB9" w:rsidP="007C6B00">
      <w:pPr>
        <w:tabs>
          <w:tab w:val="left" w:pos="1309"/>
        </w:tabs>
        <w:spacing w:before="60" w:after="60" w:line="240" w:lineRule="auto"/>
        <w:ind w:firstLine="709"/>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4. когато експерт бъде осъден на лишаване от свобода за умишлено престъпление от общ характер.</w:t>
      </w:r>
    </w:p>
    <w:p w:rsidR="00775243" w:rsidRPr="00775243" w:rsidRDefault="00F46CB9" w:rsidP="007C6B00">
      <w:pPr>
        <w:spacing w:after="0" w:line="240" w:lineRule="auto"/>
        <w:ind w:firstLine="652"/>
        <w:jc w:val="both"/>
        <w:rPr>
          <w:rFonts w:ascii="Times New Roman" w:eastAsia="Times New Roman" w:hAnsi="Times New Roman"/>
          <w:color w:val="00B050"/>
          <w:sz w:val="24"/>
          <w:szCs w:val="24"/>
        </w:rPr>
      </w:pPr>
      <w:r w:rsidRPr="00F46CB9">
        <w:rPr>
          <w:rFonts w:ascii="Times New Roman" w:eastAsia="Times New Roman" w:hAnsi="Times New Roman"/>
          <w:sz w:val="24"/>
          <w:szCs w:val="24"/>
          <w:lang w:eastAsia="bg-BG"/>
        </w:rPr>
        <w:t>В горепосочените случаи изпълнителят на настоящата обществена поръчка уведомява възложителя писмено, като мотивира предложенията си за смяна на преводач и прилага доказателства за наличието на някое от основанията по горните четири точки и експерт, който да замени досегашния преводач, като посочи квалификацията и професионалния му опит и приложи доказателства за това. При замяната на експерт (отнася се за минимално изискуемия състав от експерти), новият експерт трябва да притежава квалификация и професионален опит, не по-малки от минималните изисквания, заложени в настоящата документация. Възложителят може да поиска замяна на експерт, в случай, че сметне, че същият не изпълнява задълженията си, така, както те са определени в настоящата документация. В този случай възложителят уведомява писмено изпълнителя, като мотивира предложенията си за смяна на преводач.</w:t>
      </w:r>
    </w:p>
    <w:p w:rsidR="00775243" w:rsidRPr="00775243" w:rsidRDefault="00775243" w:rsidP="00BD6FF1">
      <w:pPr>
        <w:spacing w:after="0" w:line="360" w:lineRule="atLeast"/>
        <w:ind w:firstLine="652"/>
        <w:jc w:val="both"/>
        <w:rPr>
          <w:rFonts w:ascii="Times New Roman" w:eastAsia="Times New Roman" w:hAnsi="Times New Roman"/>
          <w:color w:val="00B050"/>
          <w:sz w:val="24"/>
          <w:szCs w:val="24"/>
        </w:rPr>
      </w:pPr>
    </w:p>
    <w:p w:rsidR="00775243" w:rsidRDefault="00775243" w:rsidP="00775243">
      <w:pPr>
        <w:autoSpaceDE w:val="0"/>
        <w:autoSpaceDN w:val="0"/>
        <w:adjustRightInd w:val="0"/>
        <w:spacing w:after="0" w:line="240" w:lineRule="auto"/>
        <w:ind w:firstLine="654"/>
        <w:jc w:val="both"/>
        <w:rPr>
          <w:rFonts w:ascii="Times New Roman" w:eastAsia="Times New Roman" w:hAnsi="Times New Roman"/>
          <w:sz w:val="24"/>
          <w:szCs w:val="24"/>
        </w:rPr>
      </w:pPr>
    </w:p>
    <w:p w:rsidR="00775243" w:rsidRDefault="00775243" w:rsidP="008430A4">
      <w:pPr>
        <w:widowControl w:val="0"/>
        <w:autoSpaceDE w:val="0"/>
        <w:autoSpaceDN w:val="0"/>
        <w:adjustRightInd w:val="0"/>
        <w:spacing w:after="0" w:line="240" w:lineRule="auto"/>
        <w:ind w:firstLine="851"/>
        <w:jc w:val="both"/>
        <w:rPr>
          <w:rFonts w:ascii="Times New Roman" w:eastAsia="Times New Roman" w:hAnsi="Times New Roman"/>
          <w:sz w:val="24"/>
          <w:szCs w:val="24"/>
          <w:lang w:val="en-US" w:eastAsia="bg-BG"/>
        </w:rPr>
      </w:pPr>
    </w:p>
    <w:p w:rsidR="004312CD" w:rsidRPr="004312CD" w:rsidRDefault="004312CD" w:rsidP="008430A4">
      <w:pPr>
        <w:widowControl w:val="0"/>
        <w:autoSpaceDE w:val="0"/>
        <w:autoSpaceDN w:val="0"/>
        <w:adjustRightInd w:val="0"/>
        <w:spacing w:after="0" w:line="240" w:lineRule="auto"/>
        <w:ind w:firstLine="851"/>
        <w:jc w:val="both"/>
        <w:rPr>
          <w:rFonts w:ascii="Times New Roman" w:eastAsia="Times New Roman" w:hAnsi="Times New Roman"/>
          <w:sz w:val="24"/>
          <w:szCs w:val="24"/>
          <w:lang w:val="en-US" w:eastAsia="bg-BG"/>
        </w:rPr>
      </w:pPr>
    </w:p>
    <w:p w:rsidR="00706464" w:rsidRPr="00407AA9" w:rsidRDefault="00706464" w:rsidP="00407AA9">
      <w:pPr>
        <w:pStyle w:val="ae"/>
        <w:pageBreakBefore/>
        <w:numPr>
          <w:ilvl w:val="0"/>
          <w:numId w:val="33"/>
        </w:numPr>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Изисквания към участниците.</w:t>
      </w:r>
    </w:p>
    <w:p w:rsidR="00706464" w:rsidRPr="00CB04C0" w:rsidRDefault="00706464" w:rsidP="00706464">
      <w:pPr>
        <w:spacing w:after="0" w:line="240" w:lineRule="auto"/>
        <w:ind w:firstLine="567"/>
        <w:jc w:val="both"/>
        <w:rPr>
          <w:rFonts w:ascii="Times New Roman" w:eastAsia="Times New Roman" w:hAnsi="Times New Roman"/>
          <w:b/>
          <w:bCs/>
          <w:sz w:val="24"/>
          <w:szCs w:val="24"/>
          <w:lang w:eastAsia="bg-BG"/>
        </w:rPr>
      </w:pPr>
    </w:p>
    <w:p w:rsidR="0091174E" w:rsidRPr="00CB04C0" w:rsidRDefault="0091174E" w:rsidP="0091174E">
      <w:pPr>
        <w:spacing w:after="0" w:line="240" w:lineRule="auto"/>
        <w:ind w:firstLine="567"/>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1.Общи изисквания.</w:t>
      </w:r>
    </w:p>
    <w:p w:rsidR="0091174E" w:rsidRPr="002A1D05"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w:t>
      </w:r>
      <w:proofErr w:type="spellStart"/>
      <w:r w:rsidRPr="00CB04C0">
        <w:rPr>
          <w:rFonts w:ascii="Times New Roman" w:eastAsia="Times New Roman" w:hAnsi="Times New Roman"/>
          <w:b/>
          <w:sz w:val="24"/>
          <w:szCs w:val="24"/>
          <w:lang w:eastAsia="bg-BG"/>
        </w:rPr>
        <w:t>1</w:t>
      </w:r>
      <w:proofErr w:type="spellEnd"/>
      <w:r w:rsidRPr="00CB04C0">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юридическо лице или техни обединения, както и всяко друго образувание, което има право да </w:t>
      </w:r>
      <w:r w:rsidRPr="002A1D05">
        <w:rPr>
          <w:rFonts w:ascii="Times New Roman" w:eastAsia="Times New Roman" w:hAnsi="Times New Roman"/>
          <w:sz w:val="24"/>
          <w:szCs w:val="24"/>
          <w:lang w:eastAsia="bg-BG"/>
        </w:rPr>
        <w:t>из</w:t>
      </w:r>
      <w:r w:rsidR="00192E81" w:rsidRPr="002A1D05">
        <w:rPr>
          <w:rFonts w:ascii="Times New Roman" w:eastAsia="Times New Roman" w:hAnsi="Times New Roman"/>
          <w:sz w:val="24"/>
          <w:szCs w:val="24"/>
          <w:lang w:eastAsia="bg-BG"/>
        </w:rPr>
        <w:t xml:space="preserve">вършва </w:t>
      </w:r>
      <w:r w:rsidRPr="002A1D05">
        <w:rPr>
          <w:rFonts w:ascii="Times New Roman" w:eastAsia="Times New Roman" w:hAnsi="Times New Roman"/>
          <w:sz w:val="24"/>
          <w:szCs w:val="24"/>
          <w:lang w:eastAsia="bg-BG"/>
        </w:rPr>
        <w:t xml:space="preserve"> </w:t>
      </w:r>
      <w:r w:rsidR="008A5434">
        <w:rPr>
          <w:rFonts w:ascii="Times New Roman" w:eastAsia="Times New Roman" w:hAnsi="Times New Roman"/>
          <w:sz w:val="24"/>
          <w:szCs w:val="24"/>
          <w:lang w:eastAsia="bg-BG"/>
        </w:rPr>
        <w:t>официален/</w:t>
      </w:r>
      <w:r w:rsidR="002A1D05" w:rsidRPr="002A1D05">
        <w:rPr>
          <w:rFonts w:ascii="Times New Roman" w:eastAsia="Times New Roman" w:hAnsi="Times New Roman"/>
          <w:sz w:val="24"/>
          <w:szCs w:val="24"/>
          <w:lang w:eastAsia="bg-BG"/>
        </w:rPr>
        <w:t>легализиран превод</w:t>
      </w:r>
      <w:r w:rsidR="00C645A9" w:rsidRPr="002A1D05">
        <w:rPr>
          <w:rFonts w:ascii="Times New Roman" w:eastAsia="Times New Roman" w:hAnsi="Times New Roman"/>
          <w:sz w:val="24"/>
          <w:szCs w:val="24"/>
          <w:lang w:eastAsia="bg-BG"/>
        </w:rPr>
        <w:t xml:space="preserve">, </w:t>
      </w:r>
      <w:r w:rsidRPr="002A1D05">
        <w:rPr>
          <w:rFonts w:ascii="Times New Roman" w:eastAsia="Times New Roman" w:hAnsi="Times New Roman"/>
          <w:sz w:val="24"/>
          <w:szCs w:val="24"/>
          <w:lang w:eastAsia="bg-BG"/>
        </w:rPr>
        <w:t>съгласно законодателството на държавата, в която то е установено.</w:t>
      </w:r>
    </w:p>
    <w:p w:rsidR="0091174E" w:rsidRPr="002A1D05" w:rsidRDefault="0091174E" w:rsidP="0091174E">
      <w:pPr>
        <w:spacing w:line="240" w:lineRule="auto"/>
        <w:ind w:firstLine="567"/>
        <w:jc w:val="both"/>
        <w:rPr>
          <w:rFonts w:ascii="Times New Roman" w:eastAsia="Times New Roman" w:hAnsi="Times New Roman"/>
          <w:sz w:val="24"/>
          <w:szCs w:val="24"/>
          <w:lang w:eastAsia="bg-BG"/>
        </w:rPr>
      </w:pPr>
      <w:r w:rsidRPr="002A1D05">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w:t>
      </w:r>
      <w:r w:rsidR="00C645A9" w:rsidRPr="002A1D05">
        <w:rPr>
          <w:rFonts w:ascii="Times New Roman" w:eastAsia="Times New Roman" w:hAnsi="Times New Roman"/>
          <w:sz w:val="24"/>
          <w:szCs w:val="24"/>
          <w:lang w:eastAsia="bg-BG"/>
        </w:rPr>
        <w:t xml:space="preserve">извършват </w:t>
      </w:r>
      <w:r w:rsidR="008A5434">
        <w:rPr>
          <w:rFonts w:ascii="Times New Roman" w:eastAsia="Times New Roman" w:hAnsi="Times New Roman"/>
          <w:sz w:val="24"/>
          <w:szCs w:val="24"/>
          <w:lang w:eastAsia="bg-BG"/>
        </w:rPr>
        <w:t>официален/</w:t>
      </w:r>
      <w:r w:rsidR="002A1D05" w:rsidRPr="002A1D05">
        <w:rPr>
          <w:rFonts w:ascii="Times New Roman" w:eastAsia="Times New Roman" w:hAnsi="Times New Roman"/>
          <w:sz w:val="24"/>
          <w:szCs w:val="24"/>
          <w:lang w:eastAsia="bg-BG"/>
        </w:rPr>
        <w:t xml:space="preserve">легализиран превод </w:t>
      </w:r>
      <w:r w:rsidRPr="002A1D05">
        <w:rPr>
          <w:rFonts w:ascii="Times New Roman" w:eastAsia="Times New Roman" w:hAnsi="Times New Roman"/>
          <w:sz w:val="24"/>
          <w:szCs w:val="24"/>
          <w:lang w:eastAsia="bg-BG"/>
        </w:rPr>
        <w:t>в държавата членка, в която са установени.</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1.2.</w:t>
      </w:r>
      <w:r w:rsidRPr="00CB04C0">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w:t>
      </w:r>
      <w:r w:rsidR="002A1D05">
        <w:rPr>
          <w:rFonts w:ascii="Times New Roman" w:eastAsia="Times New Roman" w:hAnsi="Times New Roman"/>
          <w:sz w:val="24"/>
          <w:szCs w:val="24"/>
          <w:lang w:eastAsia="bg-BG"/>
        </w:rPr>
        <w:t>на</w:t>
      </w:r>
      <w:r w:rsidRPr="00CB04C0">
        <w:rPr>
          <w:rFonts w:ascii="Times New Roman" w:eastAsia="Times New Roman" w:hAnsi="Times New Roman"/>
          <w:sz w:val="24"/>
          <w:szCs w:val="24"/>
          <w:lang w:eastAsia="bg-BG"/>
        </w:rPr>
        <w:t xml:space="preserve">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91174E" w:rsidRPr="00CB04C0" w:rsidRDefault="0091174E" w:rsidP="00B1291F">
      <w:pPr>
        <w:numPr>
          <w:ilvl w:val="0"/>
          <w:numId w:val="1"/>
        </w:numPr>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правата и задълженията на участниците в обединението;</w:t>
      </w:r>
    </w:p>
    <w:p w:rsidR="0091174E" w:rsidRPr="00CB04C0" w:rsidRDefault="0091174E" w:rsidP="00B1291F">
      <w:pPr>
        <w:numPr>
          <w:ilvl w:val="0"/>
          <w:numId w:val="1"/>
        </w:numPr>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разпределението на отговорността между членовете на обединението;</w:t>
      </w:r>
    </w:p>
    <w:p w:rsidR="0091174E" w:rsidRPr="00CB04C0" w:rsidRDefault="0091174E" w:rsidP="00B1291F">
      <w:pPr>
        <w:numPr>
          <w:ilvl w:val="0"/>
          <w:numId w:val="1"/>
        </w:numPr>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дейностите, които ще изпълнява всеки член на обединението.</w:t>
      </w:r>
    </w:p>
    <w:p w:rsidR="0091174E" w:rsidRPr="00CB04C0" w:rsidRDefault="0091174E" w:rsidP="0091174E">
      <w:pPr>
        <w:spacing w:after="0" w:line="240" w:lineRule="auto"/>
        <w:ind w:left="2160"/>
        <w:jc w:val="both"/>
        <w:rPr>
          <w:rFonts w:ascii="Times New Roman" w:eastAsia="Times New Roman" w:hAnsi="Times New Roman"/>
          <w:sz w:val="24"/>
          <w:szCs w:val="24"/>
          <w:lang w:eastAsia="bg-BG"/>
        </w:rPr>
      </w:pP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Не се допускат промени в състава на обединението след крайния срок за подаване на офертата. Когато в догово</w:t>
      </w:r>
      <w:r w:rsidR="006F6D05" w:rsidRPr="00CB04C0">
        <w:rPr>
          <w:rFonts w:ascii="Times New Roman" w:eastAsia="Times New Roman" w:hAnsi="Times New Roman"/>
          <w:sz w:val="24"/>
          <w:szCs w:val="24"/>
          <w:lang w:eastAsia="bg-BG"/>
        </w:rPr>
        <w:t>ра за създаването на обединение/</w:t>
      </w:r>
      <w:r w:rsidRPr="00CB04C0">
        <w:rPr>
          <w:rFonts w:ascii="Times New Roman" w:eastAsia="Times New Roman" w:hAnsi="Times New Roman"/>
          <w:sz w:val="24"/>
          <w:szCs w:val="24"/>
          <w:lang w:eastAsia="bg-BG"/>
        </w:rPr>
        <w:t>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91174E" w:rsidRPr="00CB04C0" w:rsidRDefault="0091174E" w:rsidP="00B1291F">
      <w:pPr>
        <w:numPr>
          <w:ilvl w:val="1"/>
          <w:numId w:val="2"/>
        </w:numPr>
        <w:spacing w:after="0" w:line="240" w:lineRule="auto"/>
        <w:ind w:left="0"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1.4.</w:t>
      </w:r>
      <w:r w:rsidRPr="00CB04C0">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91174E"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1.5.</w:t>
      </w:r>
      <w:r w:rsidRPr="00CB04C0">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B865D2" w:rsidRPr="00B865D2" w:rsidRDefault="00C24B06" w:rsidP="00F074C4">
      <w:pPr>
        <w:autoSpaceDE w:val="0"/>
        <w:autoSpaceDN w:val="0"/>
        <w:adjustRightInd w:val="0"/>
        <w:spacing w:after="0" w:line="240" w:lineRule="auto"/>
        <w:ind w:firstLine="567"/>
        <w:jc w:val="both"/>
        <w:rPr>
          <w:rFonts w:ascii="Times New Roman" w:hAnsi="Times New Roman"/>
          <w:bCs/>
          <w:i/>
          <w:color w:val="000000"/>
          <w:sz w:val="24"/>
          <w:szCs w:val="24"/>
        </w:rPr>
      </w:pPr>
      <w:r w:rsidRPr="00C24B06">
        <w:rPr>
          <w:rFonts w:ascii="Times New Roman" w:hAnsi="Times New Roman"/>
          <w:bCs/>
          <w:i/>
          <w:color w:val="000000"/>
          <w:sz w:val="24"/>
          <w:szCs w:val="24"/>
        </w:rPr>
        <w:t>За участието си в процедурата за възлагане на обществена поръчка участниците следва да посочат идентификационен номер по ДДС, ако е приложимо или друг национален идентификационен номер (ЕИК съгласно чл. 23 от Закона за търговския регистър, БУЛСТАТ за българските участници) или друга идентифицираща информация в съответствие със законодателството на държавата, в която участникът е установен. Участниците следва да посочат и адрес за кореспонденция (пощенски адрес, електронен адрес, интернет адрес,</w:t>
      </w:r>
      <w:r>
        <w:rPr>
          <w:rFonts w:ascii="Times New Roman" w:hAnsi="Times New Roman"/>
          <w:bCs/>
          <w:i/>
          <w:color w:val="000000"/>
          <w:sz w:val="24"/>
          <w:szCs w:val="24"/>
        </w:rPr>
        <w:t xml:space="preserve"> телефон и лице/а за контакт). Информация</w:t>
      </w:r>
      <w:r w:rsidRPr="00C24B06">
        <w:rPr>
          <w:rFonts w:ascii="Times New Roman" w:hAnsi="Times New Roman"/>
          <w:bCs/>
          <w:i/>
          <w:color w:val="000000"/>
          <w:sz w:val="24"/>
          <w:szCs w:val="24"/>
        </w:rPr>
        <w:t xml:space="preserve"> се попълва в част II „Информация за икономическия оператор“, Раздел А от ЕЕДОП.</w:t>
      </w:r>
      <w:r w:rsidR="00F074C4" w:rsidRPr="00B865D2">
        <w:rPr>
          <w:rFonts w:ascii="Times New Roman" w:hAnsi="Times New Roman"/>
          <w:bCs/>
          <w:i/>
          <w:color w:val="000000"/>
          <w:sz w:val="24"/>
          <w:szCs w:val="24"/>
        </w:rPr>
        <w:t xml:space="preserve"> </w:t>
      </w:r>
    </w:p>
    <w:p w:rsidR="00F354B6" w:rsidRDefault="00F354B6" w:rsidP="00F074C4">
      <w:pPr>
        <w:autoSpaceDE w:val="0"/>
        <w:autoSpaceDN w:val="0"/>
        <w:adjustRightInd w:val="0"/>
        <w:spacing w:after="0" w:line="240" w:lineRule="auto"/>
        <w:ind w:firstLine="567"/>
        <w:jc w:val="both"/>
        <w:rPr>
          <w:rFonts w:ascii="Times New Roman" w:hAnsi="Times New Roman"/>
          <w:bCs/>
          <w:i/>
          <w:color w:val="000000"/>
          <w:sz w:val="24"/>
          <w:szCs w:val="24"/>
        </w:rPr>
      </w:pPr>
      <w:r w:rsidRPr="00F354B6">
        <w:rPr>
          <w:rFonts w:ascii="Times New Roman" w:hAnsi="Times New Roman"/>
          <w:bCs/>
          <w:i/>
          <w:color w:val="000000"/>
          <w:sz w:val="24"/>
          <w:szCs w:val="24"/>
        </w:rPr>
        <w:t xml:space="preserve">Когато участник в обществената поръчка е обединение, което не е юридическо лице, се подава отделен ЕЕДОП за всеки един участник в обединението, като в част II „Информация за икономическия оператор“, Раздел А от ЕЕДОП се попълва съответната информация, </w:t>
      </w:r>
      <w:proofErr w:type="spellStart"/>
      <w:r w:rsidRPr="00F354B6">
        <w:rPr>
          <w:rFonts w:ascii="Times New Roman" w:hAnsi="Times New Roman"/>
          <w:bCs/>
          <w:i/>
          <w:color w:val="000000"/>
          <w:sz w:val="24"/>
          <w:szCs w:val="24"/>
        </w:rPr>
        <w:t>относима</w:t>
      </w:r>
      <w:proofErr w:type="spellEnd"/>
      <w:r w:rsidRPr="00F354B6">
        <w:rPr>
          <w:rFonts w:ascii="Times New Roman" w:hAnsi="Times New Roman"/>
          <w:bCs/>
          <w:i/>
          <w:color w:val="000000"/>
          <w:sz w:val="24"/>
          <w:szCs w:val="24"/>
        </w:rPr>
        <w:t xml:space="preserve"> за всеки член на обединението.</w:t>
      </w:r>
      <w:r w:rsidR="00F074C4" w:rsidRPr="00B865D2">
        <w:rPr>
          <w:rFonts w:ascii="Times New Roman" w:hAnsi="Times New Roman"/>
          <w:bCs/>
          <w:i/>
          <w:color w:val="000000"/>
          <w:sz w:val="24"/>
          <w:szCs w:val="24"/>
        </w:rPr>
        <w:t xml:space="preserve"> </w:t>
      </w:r>
    </w:p>
    <w:p w:rsidR="00F074C4" w:rsidRDefault="00F074C4" w:rsidP="0091174E">
      <w:pPr>
        <w:spacing w:line="240" w:lineRule="auto"/>
        <w:ind w:firstLine="567"/>
        <w:jc w:val="both"/>
        <w:rPr>
          <w:rFonts w:ascii="Times New Roman" w:eastAsia="Times New Roman" w:hAnsi="Times New Roman"/>
          <w:sz w:val="24"/>
          <w:szCs w:val="24"/>
          <w:lang w:eastAsia="bg-BG"/>
        </w:rPr>
      </w:pPr>
    </w:p>
    <w:p w:rsidR="009C2664" w:rsidRPr="00CB04C0" w:rsidRDefault="009C2664" w:rsidP="0091174E">
      <w:pPr>
        <w:spacing w:line="240" w:lineRule="auto"/>
        <w:ind w:firstLine="567"/>
        <w:jc w:val="both"/>
        <w:rPr>
          <w:rFonts w:ascii="Times New Roman" w:eastAsia="Times New Roman" w:hAnsi="Times New Roman"/>
          <w:sz w:val="24"/>
          <w:szCs w:val="24"/>
          <w:lang w:eastAsia="bg-BG"/>
        </w:rPr>
      </w:pP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lastRenderedPageBreak/>
        <w:t>1.6.</w:t>
      </w:r>
      <w:r w:rsidRPr="00CB04C0">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Когато определеният изпълнител е </w:t>
      </w:r>
      <w:r w:rsidR="00C645A9" w:rsidRPr="00CB04C0">
        <w:rPr>
          <w:rFonts w:ascii="Times New Roman" w:eastAsia="Times New Roman" w:hAnsi="Times New Roman"/>
          <w:sz w:val="24"/>
          <w:szCs w:val="24"/>
          <w:lang w:eastAsia="bg-BG"/>
        </w:rPr>
        <w:t>неперсонифицирано обединение и В</w:t>
      </w:r>
      <w:r w:rsidRPr="00CB04C0">
        <w:rPr>
          <w:rFonts w:ascii="Times New Roman" w:eastAsia="Times New Roman" w:hAnsi="Times New Roman"/>
          <w:sz w:val="24"/>
          <w:szCs w:val="24"/>
          <w:lang w:eastAsia="bg-BG"/>
        </w:rPr>
        <w:t>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1.7.</w:t>
      </w:r>
      <w:r w:rsidRPr="00CB04C0">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Когато изискванията </w:t>
      </w:r>
      <w:r w:rsidR="004D0DD2">
        <w:rPr>
          <w:rFonts w:ascii="Times New Roman" w:eastAsia="Times New Roman" w:hAnsi="Times New Roman"/>
          <w:sz w:val="24"/>
          <w:szCs w:val="24"/>
          <w:lang w:eastAsia="bg-BG"/>
        </w:rPr>
        <w:t>по чл. 54, ал. 1, т. 1, 2 и 7 от</w:t>
      </w:r>
      <w:r w:rsidRPr="00407177">
        <w:rPr>
          <w:rFonts w:ascii="Times New Roman" w:eastAsia="Times New Roman" w:hAnsi="Times New Roman"/>
          <w:color w:val="000000" w:themeColor="text1"/>
          <w:sz w:val="24"/>
          <w:szCs w:val="24"/>
          <w:lang w:eastAsia="bg-BG"/>
        </w:rPr>
        <w:t xml:space="preserve"> </w:t>
      </w:r>
      <w:r w:rsidRPr="00CB04C0">
        <w:rPr>
          <w:rFonts w:ascii="Times New Roman" w:eastAsia="Times New Roman" w:hAnsi="Times New Roman"/>
          <w:sz w:val="24"/>
          <w:szCs w:val="24"/>
          <w:lang w:eastAsia="bg-BG"/>
        </w:rPr>
        <w:t>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w:t>
      </w:r>
      <w:r w:rsidR="002C053D">
        <w:rPr>
          <w:rFonts w:ascii="Times New Roman" w:eastAsia="Times New Roman" w:hAnsi="Times New Roman"/>
          <w:sz w:val="24"/>
          <w:szCs w:val="24"/>
          <w:lang w:eastAsia="bg-BG"/>
        </w:rPr>
        <w:t>. 1, 2 и 7 от</w:t>
      </w:r>
      <w:r w:rsidRPr="00CB04C0">
        <w:rPr>
          <w:rFonts w:ascii="Times New Roman" w:eastAsia="Times New Roman" w:hAnsi="Times New Roman"/>
          <w:sz w:val="24"/>
          <w:szCs w:val="24"/>
          <w:lang w:eastAsia="bg-BG"/>
        </w:rPr>
        <w:t xml:space="preserve"> ЗОП се попълва в отделен ЕЕДОП за всяко лице или за някои от лицата. </w:t>
      </w:r>
    </w:p>
    <w:p w:rsidR="00D60277" w:rsidRPr="00CB04C0" w:rsidRDefault="0091174E" w:rsidP="00D60277">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r w:rsidR="00D60277" w:rsidRPr="00CB04C0">
        <w:rPr>
          <w:rFonts w:ascii="Times New Roman" w:eastAsia="Times New Roman" w:hAnsi="Times New Roman"/>
          <w:sz w:val="24"/>
          <w:szCs w:val="24"/>
          <w:lang w:eastAsia="bg-BG"/>
        </w:rPr>
        <w:t xml:space="preserve"> </w:t>
      </w:r>
    </w:p>
    <w:p w:rsidR="00B42C75" w:rsidRPr="00407177" w:rsidRDefault="00B42C75" w:rsidP="004B7594">
      <w:pPr>
        <w:spacing w:after="0" w:line="240" w:lineRule="auto"/>
        <w:ind w:firstLine="567"/>
        <w:jc w:val="both"/>
        <w:rPr>
          <w:rFonts w:ascii="Times New Roman" w:hAnsi="Times New Roman"/>
          <w:color w:val="000000" w:themeColor="text1"/>
          <w:sz w:val="24"/>
          <w:szCs w:val="24"/>
        </w:rPr>
      </w:pPr>
      <w:r w:rsidRPr="00407177">
        <w:rPr>
          <w:rFonts w:ascii="Times New Roman" w:eastAsia="Times New Roman" w:hAnsi="Times New Roman"/>
          <w:color w:val="000000" w:themeColor="text1"/>
          <w:sz w:val="24"/>
          <w:szCs w:val="24"/>
          <w:lang w:eastAsia="bg-BG"/>
        </w:rPr>
        <w:t>Основаният</w:t>
      </w:r>
      <w:r w:rsidR="009E317C">
        <w:rPr>
          <w:rFonts w:ascii="Times New Roman" w:eastAsia="Times New Roman" w:hAnsi="Times New Roman"/>
          <w:color w:val="000000" w:themeColor="text1"/>
          <w:sz w:val="24"/>
          <w:szCs w:val="24"/>
          <w:lang w:eastAsia="bg-BG"/>
        </w:rPr>
        <w:t>а по чл. 54, ал. 1, т. 1, 2 и 7</w:t>
      </w:r>
      <w:r w:rsidR="007B3C8B" w:rsidRPr="00407177">
        <w:rPr>
          <w:rFonts w:ascii="Times New Roman" w:eastAsia="Times New Roman" w:hAnsi="Times New Roman"/>
          <w:color w:val="000000" w:themeColor="text1"/>
          <w:sz w:val="24"/>
          <w:szCs w:val="24"/>
          <w:lang w:eastAsia="bg-BG"/>
        </w:rPr>
        <w:t xml:space="preserve"> </w:t>
      </w:r>
      <w:r w:rsidR="004B7594" w:rsidRPr="00407177">
        <w:rPr>
          <w:rFonts w:ascii="Times New Roman" w:eastAsia="Times New Roman" w:hAnsi="Times New Roman"/>
          <w:color w:val="000000" w:themeColor="text1"/>
          <w:sz w:val="24"/>
          <w:szCs w:val="24"/>
          <w:lang w:eastAsia="bg-BG"/>
        </w:rPr>
        <w:t>от ЗОП се отнасят до лицата</w:t>
      </w:r>
      <w:r w:rsidRPr="00407177">
        <w:rPr>
          <w:rFonts w:ascii="Times New Roman" w:eastAsia="Times New Roman" w:hAnsi="Times New Roman"/>
          <w:color w:val="000000" w:themeColor="text1"/>
          <w:sz w:val="24"/>
          <w:szCs w:val="24"/>
          <w:lang w:eastAsia="bg-BG"/>
        </w:rPr>
        <w:t>,</w:t>
      </w:r>
      <w:r w:rsidR="002D23DF" w:rsidRPr="00407177">
        <w:rPr>
          <w:rFonts w:ascii="Times New Roman" w:eastAsia="Times New Roman" w:hAnsi="Times New Roman"/>
          <w:color w:val="000000" w:themeColor="text1"/>
          <w:sz w:val="24"/>
          <w:szCs w:val="24"/>
          <w:lang w:eastAsia="bg-BG"/>
        </w:rPr>
        <w:t xml:space="preserve"> посочени в чл. 54, ал.2</w:t>
      </w:r>
      <w:r w:rsidR="00052A49" w:rsidRPr="00407177">
        <w:rPr>
          <w:rFonts w:ascii="Times New Roman" w:eastAsia="Times New Roman" w:hAnsi="Times New Roman"/>
          <w:color w:val="000000" w:themeColor="text1"/>
          <w:sz w:val="24"/>
          <w:szCs w:val="24"/>
          <w:lang w:eastAsia="bg-BG"/>
        </w:rPr>
        <w:t xml:space="preserve"> и </w:t>
      </w:r>
      <w:r w:rsidR="00052A49" w:rsidRPr="00407177">
        <w:rPr>
          <w:rFonts w:ascii="Times New Roman" w:hAnsi="Times New Roman"/>
          <w:color w:val="000000" w:themeColor="text1"/>
          <w:sz w:val="24"/>
          <w:szCs w:val="24"/>
          <w:shd w:val="clear" w:color="auto" w:fill="FEFEFE"/>
        </w:rPr>
        <w:t>чл. 55, ал. 3</w:t>
      </w:r>
      <w:r w:rsidR="002D23DF" w:rsidRPr="00407177">
        <w:rPr>
          <w:rFonts w:ascii="Times New Roman" w:eastAsia="Times New Roman" w:hAnsi="Times New Roman"/>
          <w:color w:val="000000" w:themeColor="text1"/>
          <w:sz w:val="24"/>
          <w:szCs w:val="24"/>
          <w:lang w:eastAsia="bg-BG"/>
        </w:rPr>
        <w:t xml:space="preserve"> от ЗОП</w:t>
      </w:r>
      <w:r w:rsidR="00ED5BCE" w:rsidRPr="00407177">
        <w:rPr>
          <w:rFonts w:ascii="Times New Roman" w:eastAsia="Times New Roman" w:hAnsi="Times New Roman"/>
          <w:color w:val="000000" w:themeColor="text1"/>
          <w:sz w:val="24"/>
          <w:szCs w:val="24"/>
          <w:lang w:eastAsia="bg-BG"/>
        </w:rPr>
        <w:t>:</w:t>
      </w:r>
      <w:r w:rsidRPr="00407177">
        <w:rPr>
          <w:rFonts w:ascii="Times New Roman" w:hAnsi="Times New Roman"/>
          <w:color w:val="000000" w:themeColor="text1"/>
          <w:sz w:val="24"/>
          <w:szCs w:val="24"/>
        </w:rPr>
        <w:t xml:space="preserve"> </w:t>
      </w:r>
      <w:r w:rsidR="00052A49" w:rsidRPr="00407177">
        <w:rPr>
          <w:rFonts w:ascii="Times New Roman" w:hAnsi="Times New Roman"/>
          <w:color w:val="000000" w:themeColor="text1"/>
          <w:sz w:val="24"/>
          <w:szCs w:val="24"/>
        </w:rPr>
        <w:t xml:space="preserve">Тези </w:t>
      </w:r>
      <w:r w:rsidRPr="00407177">
        <w:rPr>
          <w:rFonts w:ascii="Times New Roman" w:hAnsi="Times New Roman"/>
          <w:color w:val="000000" w:themeColor="text1"/>
          <w:sz w:val="24"/>
          <w:szCs w:val="24"/>
        </w:rPr>
        <w:t>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B7594" w:rsidRPr="00407177" w:rsidRDefault="004B7594" w:rsidP="004B7594">
      <w:pPr>
        <w:spacing w:after="0" w:line="240" w:lineRule="auto"/>
        <w:ind w:firstLine="567"/>
        <w:jc w:val="both"/>
        <w:rPr>
          <w:rFonts w:ascii="Times New Roman" w:hAnsi="Times New Roman"/>
          <w:color w:val="000000" w:themeColor="text1"/>
          <w:sz w:val="24"/>
          <w:szCs w:val="24"/>
        </w:rPr>
      </w:pPr>
    </w:p>
    <w:p w:rsidR="00052A49" w:rsidRPr="00052A49" w:rsidRDefault="00052A49" w:rsidP="00052A49">
      <w:pPr>
        <w:shd w:val="clear" w:color="auto" w:fill="FEFEFE"/>
        <w:ind w:firstLine="567"/>
        <w:rPr>
          <w:rFonts w:ascii="Times New Roman" w:eastAsia="Times New Roman" w:hAnsi="Times New Roman"/>
          <w:color w:val="000000"/>
          <w:sz w:val="24"/>
          <w:szCs w:val="24"/>
          <w:lang w:eastAsia="bg-BG"/>
        </w:rPr>
      </w:pPr>
      <w:r>
        <w:rPr>
          <w:rFonts w:ascii="Times New Roman" w:eastAsia="Times New Roman" w:hAnsi="Times New Roman"/>
          <w:sz w:val="24"/>
          <w:szCs w:val="24"/>
          <w:lang w:eastAsia="bg-BG"/>
        </w:rPr>
        <w:t>Съгласно чл. 40, ал. 1 от ППЗОП</w:t>
      </w:r>
      <w:r w:rsidRPr="00052A49">
        <w:rPr>
          <w:rFonts w:ascii="Verdana" w:eastAsia="Times New Roman" w:hAnsi="Verdana"/>
          <w:color w:val="000000"/>
          <w:sz w:val="11"/>
          <w:szCs w:val="11"/>
          <w:lang w:eastAsia="bg-BG"/>
        </w:rPr>
        <w:t xml:space="preserve"> </w:t>
      </w:r>
      <w:r w:rsidRPr="00052A49">
        <w:rPr>
          <w:rFonts w:ascii="Times New Roman" w:eastAsia="Times New Roman" w:hAnsi="Times New Roman"/>
          <w:color w:val="000000"/>
          <w:sz w:val="24"/>
          <w:szCs w:val="24"/>
          <w:lang w:eastAsia="bg-BG"/>
        </w:rPr>
        <w:t>лицата по чл. 54, ал. 2 и чл. 55, ал. 3 ЗОП са:</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1. лицата, които представляват участника или кандидата;</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2. лицата, които са членове на управителни и надзорни органи на участника или кандидата;</w:t>
      </w:r>
    </w:p>
    <w:p w:rsidR="00654682" w:rsidRPr="00654682" w:rsidRDefault="00654682" w:rsidP="00B36CE4">
      <w:pPr>
        <w:shd w:val="clear" w:color="auto" w:fill="FEFEFE"/>
        <w:spacing w:after="0" w:line="240" w:lineRule="auto"/>
        <w:ind w:firstLine="567"/>
        <w:rPr>
          <w:rFonts w:ascii="Times New Roman" w:eastAsia="Times New Roman" w:hAnsi="Times New Roman"/>
          <w:b/>
          <w:color w:val="000000"/>
          <w:sz w:val="24"/>
          <w:szCs w:val="24"/>
          <w:lang w:eastAsia="bg-BG"/>
        </w:rPr>
      </w:pPr>
      <w:r w:rsidRPr="00654682">
        <w:rPr>
          <w:rFonts w:ascii="Times New Roman" w:eastAsia="Times New Roman" w:hAnsi="Times New Roman"/>
          <w:b/>
          <w:color w:val="000000"/>
          <w:sz w:val="24"/>
          <w:szCs w:val="24"/>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 xml:space="preserve">Лицата по </w:t>
      </w:r>
      <w:r w:rsidR="00052A49">
        <w:rPr>
          <w:rFonts w:ascii="Times New Roman" w:eastAsia="Times New Roman" w:hAnsi="Times New Roman"/>
          <w:sz w:val="24"/>
          <w:szCs w:val="24"/>
          <w:lang w:eastAsia="bg-BG"/>
        </w:rPr>
        <w:t xml:space="preserve">чл. 40, ал. 1 </w:t>
      </w:r>
      <w:r w:rsidR="00052A49" w:rsidRPr="00654682">
        <w:rPr>
          <w:rFonts w:ascii="Times New Roman" w:eastAsia="Times New Roman" w:hAnsi="Times New Roman"/>
          <w:color w:val="000000"/>
          <w:sz w:val="24"/>
          <w:szCs w:val="24"/>
          <w:lang w:eastAsia="bg-BG"/>
        </w:rPr>
        <w:t xml:space="preserve">т. 1 и 2 </w:t>
      </w:r>
      <w:r w:rsidR="00052A49">
        <w:rPr>
          <w:rFonts w:ascii="Times New Roman" w:eastAsia="Times New Roman" w:hAnsi="Times New Roman"/>
          <w:sz w:val="24"/>
          <w:szCs w:val="24"/>
          <w:lang w:eastAsia="bg-BG"/>
        </w:rPr>
        <w:t>от ППЗОП</w:t>
      </w:r>
      <w:r w:rsidR="00052A49" w:rsidRPr="00052A49">
        <w:rPr>
          <w:rFonts w:ascii="Verdana" w:eastAsia="Times New Roman" w:hAnsi="Verdana"/>
          <w:color w:val="000000"/>
          <w:sz w:val="11"/>
          <w:szCs w:val="11"/>
          <w:lang w:eastAsia="bg-BG"/>
        </w:rPr>
        <w:t xml:space="preserve"> </w:t>
      </w:r>
      <w:r w:rsidRPr="00654682">
        <w:rPr>
          <w:rFonts w:ascii="Times New Roman" w:eastAsia="Times New Roman" w:hAnsi="Times New Roman"/>
          <w:color w:val="000000"/>
          <w:sz w:val="24"/>
          <w:szCs w:val="24"/>
          <w:lang w:eastAsia="bg-BG"/>
        </w:rPr>
        <w:t>са, както следва:</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1. при събирателно дружество - лицата по</w:t>
      </w:r>
      <w:r w:rsidRPr="00052A49">
        <w:rPr>
          <w:rFonts w:ascii="Times New Roman" w:eastAsia="Times New Roman" w:hAnsi="Times New Roman"/>
          <w:color w:val="000000"/>
          <w:sz w:val="24"/>
          <w:szCs w:val="24"/>
          <w:lang w:eastAsia="bg-BG"/>
        </w:rPr>
        <w:t> чл. 84, ал. 1 </w:t>
      </w:r>
      <w:r w:rsidRPr="00654682">
        <w:rPr>
          <w:rFonts w:ascii="Times New Roman" w:eastAsia="Times New Roman" w:hAnsi="Times New Roman"/>
          <w:color w:val="000000"/>
          <w:sz w:val="24"/>
          <w:szCs w:val="24"/>
          <w:lang w:eastAsia="bg-BG"/>
        </w:rPr>
        <w:t>и</w:t>
      </w:r>
      <w:r w:rsidRPr="00052A49">
        <w:rPr>
          <w:rFonts w:ascii="Times New Roman" w:eastAsia="Times New Roman" w:hAnsi="Times New Roman"/>
          <w:color w:val="000000"/>
          <w:sz w:val="24"/>
          <w:szCs w:val="24"/>
          <w:lang w:eastAsia="bg-BG"/>
        </w:rPr>
        <w:t> чл. 89, ал. 1 от Търговския закон</w:t>
      </w:r>
      <w:r w:rsidRPr="00654682">
        <w:rPr>
          <w:rFonts w:ascii="Times New Roman" w:eastAsia="Times New Roman" w:hAnsi="Times New Roman"/>
          <w:color w:val="000000"/>
          <w:sz w:val="24"/>
          <w:szCs w:val="24"/>
          <w:lang w:eastAsia="bg-BG"/>
        </w:rPr>
        <w:t>;</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2. при командитно дружество - неограничено отговорните съдружници по </w:t>
      </w:r>
      <w:r w:rsidRPr="00052A49">
        <w:rPr>
          <w:rFonts w:ascii="Times New Roman" w:eastAsia="Times New Roman" w:hAnsi="Times New Roman"/>
          <w:color w:val="000000"/>
          <w:sz w:val="24"/>
          <w:szCs w:val="24"/>
          <w:lang w:eastAsia="bg-BG"/>
        </w:rPr>
        <w:t>чл. 105 от Търговския закон</w:t>
      </w:r>
      <w:r w:rsidRPr="00654682">
        <w:rPr>
          <w:rFonts w:ascii="Times New Roman" w:eastAsia="Times New Roman" w:hAnsi="Times New Roman"/>
          <w:color w:val="000000"/>
          <w:sz w:val="24"/>
          <w:szCs w:val="24"/>
          <w:lang w:eastAsia="bg-BG"/>
        </w:rPr>
        <w:t>;</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3. при дружество с ограничена отговорност - лицата по</w:t>
      </w:r>
      <w:r w:rsidRPr="00052A49">
        <w:rPr>
          <w:rFonts w:ascii="Times New Roman" w:eastAsia="Times New Roman" w:hAnsi="Times New Roman"/>
          <w:color w:val="000000"/>
          <w:sz w:val="24"/>
          <w:szCs w:val="24"/>
          <w:lang w:eastAsia="bg-BG"/>
        </w:rPr>
        <w:t> чл. 141, ал. 1 и 2 от Търговския закон</w:t>
      </w:r>
      <w:r w:rsidRPr="00654682">
        <w:rPr>
          <w:rFonts w:ascii="Times New Roman" w:eastAsia="Times New Roman" w:hAnsi="Times New Roman"/>
          <w:color w:val="000000"/>
          <w:sz w:val="24"/>
          <w:szCs w:val="24"/>
          <w:lang w:eastAsia="bg-BG"/>
        </w:rPr>
        <w:t>, а при еднолично дружество с ограничена отговорност - лицата по </w:t>
      </w:r>
      <w:r w:rsidRPr="00052A49">
        <w:rPr>
          <w:rFonts w:ascii="Times New Roman" w:eastAsia="Times New Roman" w:hAnsi="Times New Roman"/>
          <w:color w:val="000000"/>
          <w:sz w:val="24"/>
          <w:szCs w:val="24"/>
          <w:lang w:eastAsia="bg-BG"/>
        </w:rPr>
        <w:t>чл. 147, ал. 1 от Търговския закон</w:t>
      </w:r>
      <w:r w:rsidRPr="00654682">
        <w:rPr>
          <w:rFonts w:ascii="Times New Roman" w:eastAsia="Times New Roman" w:hAnsi="Times New Roman"/>
          <w:color w:val="000000"/>
          <w:sz w:val="24"/>
          <w:szCs w:val="24"/>
          <w:lang w:eastAsia="bg-BG"/>
        </w:rPr>
        <w:t>;</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4. при акционерно дружество - лицата по </w:t>
      </w:r>
      <w:r w:rsidRPr="00052A49">
        <w:rPr>
          <w:rFonts w:ascii="Times New Roman" w:eastAsia="Times New Roman" w:hAnsi="Times New Roman"/>
          <w:color w:val="000000"/>
          <w:sz w:val="24"/>
          <w:szCs w:val="24"/>
          <w:lang w:eastAsia="bg-BG"/>
        </w:rPr>
        <w:t>чл. 241, ал. 1</w:t>
      </w:r>
      <w:r w:rsidRPr="00654682">
        <w:rPr>
          <w:rFonts w:ascii="Times New Roman" w:eastAsia="Times New Roman" w:hAnsi="Times New Roman"/>
          <w:color w:val="000000"/>
          <w:sz w:val="24"/>
          <w:szCs w:val="24"/>
          <w:lang w:eastAsia="bg-BG"/>
        </w:rPr>
        <w:t>,</w:t>
      </w:r>
      <w:r w:rsidRPr="00052A49">
        <w:rPr>
          <w:rFonts w:ascii="Times New Roman" w:eastAsia="Times New Roman" w:hAnsi="Times New Roman"/>
          <w:color w:val="000000"/>
          <w:sz w:val="24"/>
          <w:szCs w:val="24"/>
          <w:lang w:eastAsia="bg-BG"/>
        </w:rPr>
        <w:t> чл. 242, ал. 1 </w:t>
      </w:r>
      <w:r w:rsidRPr="00654682">
        <w:rPr>
          <w:rFonts w:ascii="Times New Roman" w:eastAsia="Times New Roman" w:hAnsi="Times New Roman"/>
          <w:color w:val="000000"/>
          <w:sz w:val="24"/>
          <w:szCs w:val="24"/>
          <w:lang w:eastAsia="bg-BG"/>
        </w:rPr>
        <w:t>и</w:t>
      </w:r>
      <w:r w:rsidRPr="00052A49">
        <w:rPr>
          <w:rFonts w:ascii="Times New Roman" w:eastAsia="Times New Roman" w:hAnsi="Times New Roman"/>
          <w:color w:val="000000"/>
          <w:sz w:val="24"/>
          <w:szCs w:val="24"/>
          <w:lang w:eastAsia="bg-BG"/>
        </w:rPr>
        <w:t> чл. 244, ал. 1 от Търговския закон</w:t>
      </w:r>
      <w:r w:rsidRPr="00654682">
        <w:rPr>
          <w:rFonts w:ascii="Times New Roman" w:eastAsia="Times New Roman" w:hAnsi="Times New Roman"/>
          <w:color w:val="000000"/>
          <w:sz w:val="24"/>
          <w:szCs w:val="24"/>
          <w:lang w:eastAsia="bg-BG"/>
        </w:rPr>
        <w:t>;</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5. при командитно дружество с акции - лицата по</w:t>
      </w:r>
      <w:r w:rsidRPr="00052A49">
        <w:rPr>
          <w:rFonts w:ascii="Times New Roman" w:eastAsia="Times New Roman" w:hAnsi="Times New Roman"/>
          <w:color w:val="000000"/>
          <w:sz w:val="24"/>
          <w:szCs w:val="24"/>
          <w:lang w:eastAsia="bg-BG"/>
        </w:rPr>
        <w:t> чл. 256 </w:t>
      </w:r>
      <w:r w:rsidRPr="00654682">
        <w:rPr>
          <w:rFonts w:ascii="Times New Roman" w:eastAsia="Times New Roman" w:hAnsi="Times New Roman"/>
          <w:color w:val="000000"/>
          <w:sz w:val="24"/>
          <w:szCs w:val="24"/>
          <w:lang w:eastAsia="bg-BG"/>
        </w:rPr>
        <w:t>във връзка с</w:t>
      </w:r>
      <w:r w:rsidRPr="00052A49">
        <w:rPr>
          <w:rFonts w:ascii="Times New Roman" w:eastAsia="Times New Roman" w:hAnsi="Times New Roman"/>
          <w:color w:val="000000"/>
          <w:sz w:val="24"/>
          <w:szCs w:val="24"/>
          <w:lang w:eastAsia="bg-BG"/>
        </w:rPr>
        <w:t> чл. 244, ал. 1 от Търговския закон</w:t>
      </w:r>
      <w:r w:rsidRPr="00654682">
        <w:rPr>
          <w:rFonts w:ascii="Times New Roman" w:eastAsia="Times New Roman" w:hAnsi="Times New Roman"/>
          <w:color w:val="000000"/>
          <w:sz w:val="24"/>
          <w:szCs w:val="24"/>
          <w:lang w:eastAsia="bg-BG"/>
        </w:rPr>
        <w:t>;</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6. при едноличен търговец - физическото лице - търговец;</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lastRenderedPageBreak/>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8. в случаите по т. 1 - 7 - и прокуристите, когато има такива;</w:t>
      </w:r>
    </w:p>
    <w:p w:rsidR="00654682" w:rsidRPr="00654682" w:rsidRDefault="00654682" w:rsidP="00B36CE4">
      <w:pPr>
        <w:shd w:val="clear" w:color="auto" w:fill="FEFEFE"/>
        <w:spacing w:after="0" w:line="240" w:lineRule="auto"/>
        <w:ind w:firstLine="567"/>
        <w:rPr>
          <w:rFonts w:ascii="Times New Roman" w:eastAsia="Times New Roman" w:hAnsi="Times New Roman"/>
          <w:color w:val="000000"/>
          <w:sz w:val="24"/>
          <w:szCs w:val="24"/>
          <w:lang w:eastAsia="bg-BG"/>
        </w:rPr>
      </w:pPr>
      <w:r w:rsidRPr="00654682">
        <w:rPr>
          <w:rFonts w:ascii="Times New Roman" w:eastAsia="Times New Roman" w:hAnsi="Times New Roman"/>
          <w:color w:val="000000"/>
          <w:sz w:val="24"/>
          <w:szCs w:val="24"/>
          <w:lang w:eastAsia="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654682" w:rsidRPr="00654682" w:rsidRDefault="00332894" w:rsidP="0033289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332894">
        <w:rPr>
          <w:rFonts w:ascii="Times New Roman" w:eastAsia="Times New Roman" w:hAnsi="Times New Roman"/>
          <w:color w:val="000000"/>
          <w:sz w:val="24"/>
          <w:szCs w:val="24"/>
          <w:lang w:eastAsia="bg-BG"/>
        </w:rPr>
        <w:t>В случаите по</w:t>
      </w:r>
      <w:r w:rsidR="00654682" w:rsidRPr="00332894">
        <w:rPr>
          <w:rFonts w:ascii="Times New Roman" w:eastAsia="Times New Roman" w:hAnsi="Times New Roman"/>
          <w:color w:val="000000"/>
          <w:sz w:val="24"/>
          <w:szCs w:val="24"/>
          <w:lang w:eastAsia="bg-BG"/>
        </w:rPr>
        <w:t xml:space="preserve">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p w:rsidR="008F1633" w:rsidRPr="002D23DF" w:rsidRDefault="008F1633" w:rsidP="00E60766">
      <w:pPr>
        <w:spacing w:after="0" w:line="240" w:lineRule="auto"/>
        <w:ind w:firstLine="567"/>
        <w:jc w:val="both"/>
        <w:rPr>
          <w:rFonts w:ascii="Times New Roman" w:eastAsia="Times New Roman" w:hAnsi="Times New Roman"/>
          <w:color w:val="00B050"/>
          <w:sz w:val="24"/>
          <w:szCs w:val="24"/>
          <w:lang w:eastAsia="bg-BG"/>
        </w:rPr>
      </w:pPr>
    </w:p>
    <w:p w:rsidR="00BB1C53" w:rsidRPr="00DD23BD" w:rsidRDefault="001654F7" w:rsidP="003D1B21">
      <w:pPr>
        <w:spacing w:after="0" w:line="240" w:lineRule="auto"/>
        <w:ind w:firstLine="708"/>
        <w:jc w:val="both"/>
        <w:rPr>
          <w:rFonts w:ascii="Times New Roman" w:eastAsia="Times New Roman" w:hAnsi="Times New Roman"/>
          <w:sz w:val="24"/>
          <w:szCs w:val="24"/>
        </w:rPr>
      </w:pPr>
      <w:r w:rsidRPr="00DD23BD">
        <w:rPr>
          <w:rFonts w:ascii="Times New Roman" w:eastAsia="Times New Roman" w:hAnsi="Times New Roman"/>
          <w:sz w:val="24"/>
          <w:szCs w:val="24"/>
        </w:rPr>
        <w:t>При поискване от страна на Възложителя, кандидатите или участниците са длъжни да представят необходимата информация относно правно</w:t>
      </w:r>
      <w:r w:rsidR="00D417F1">
        <w:rPr>
          <w:rFonts w:ascii="Times New Roman" w:eastAsia="Times New Roman" w:hAnsi="Times New Roman"/>
          <w:sz w:val="24"/>
          <w:szCs w:val="24"/>
        </w:rPr>
        <w:t xml:space="preserve"> </w:t>
      </w:r>
      <w:r w:rsidRPr="00DD23BD">
        <w:rPr>
          <w:rFonts w:ascii="Times New Roman" w:eastAsia="Times New Roman" w:hAnsi="Times New Roman"/>
          <w:sz w:val="24"/>
          <w:szCs w:val="24"/>
        </w:rPr>
        <w:t>- организационната форма под която</w:t>
      </w:r>
      <w:r w:rsidR="003D1B21" w:rsidRPr="00DD23BD">
        <w:rPr>
          <w:rFonts w:ascii="Times New Roman" w:eastAsia="Times New Roman" w:hAnsi="Times New Roman"/>
          <w:sz w:val="24"/>
          <w:szCs w:val="24"/>
        </w:rPr>
        <w:t xml:space="preserve"> </w:t>
      </w:r>
      <w:r w:rsidRPr="00DD23BD">
        <w:rPr>
          <w:rFonts w:ascii="Times New Roman" w:eastAsia="Times New Roman" w:hAnsi="Times New Roman"/>
          <w:sz w:val="24"/>
          <w:szCs w:val="24"/>
        </w:rPr>
        <w:t xml:space="preserve">осъществяват дейността си, както и списък на всички задължени лица по смисъла на чл. 54, ал. 2 </w:t>
      </w:r>
      <w:r w:rsidR="0057489B" w:rsidRPr="00DD23BD">
        <w:rPr>
          <w:rFonts w:ascii="Times New Roman" w:eastAsia="Times New Roman" w:hAnsi="Times New Roman"/>
          <w:sz w:val="24"/>
          <w:szCs w:val="24"/>
        </w:rPr>
        <w:t xml:space="preserve">от ЗОП </w:t>
      </w:r>
      <w:r w:rsidRPr="00DD23BD">
        <w:rPr>
          <w:rFonts w:ascii="Times New Roman" w:eastAsia="Times New Roman" w:hAnsi="Times New Roman"/>
          <w:sz w:val="24"/>
          <w:szCs w:val="24"/>
        </w:rPr>
        <w:t>независимо от наименованието на органите, в които участват, или длъжностите, които заемат</w:t>
      </w:r>
      <w:r w:rsidR="00BB1C53" w:rsidRPr="00DD23BD">
        <w:rPr>
          <w:rFonts w:ascii="Times New Roman" w:eastAsia="Times New Roman" w:hAnsi="Times New Roman"/>
          <w:sz w:val="24"/>
          <w:szCs w:val="24"/>
        </w:rPr>
        <w:t>, включително и лицата по чл.</w:t>
      </w:r>
      <w:r w:rsidR="00D417F1">
        <w:rPr>
          <w:rFonts w:ascii="Times New Roman" w:eastAsia="Times New Roman" w:hAnsi="Times New Roman"/>
          <w:sz w:val="24"/>
          <w:szCs w:val="24"/>
        </w:rPr>
        <w:t xml:space="preserve"> </w:t>
      </w:r>
      <w:r w:rsidR="00BB1C53" w:rsidRPr="00DD23BD">
        <w:rPr>
          <w:rFonts w:ascii="Times New Roman" w:eastAsia="Times New Roman" w:hAnsi="Times New Roman"/>
          <w:sz w:val="24"/>
          <w:szCs w:val="24"/>
        </w:rPr>
        <w:t>40, ал.</w:t>
      </w:r>
      <w:r w:rsidR="00D417F1">
        <w:rPr>
          <w:rFonts w:ascii="Times New Roman" w:eastAsia="Times New Roman" w:hAnsi="Times New Roman"/>
          <w:sz w:val="24"/>
          <w:szCs w:val="24"/>
        </w:rPr>
        <w:t xml:space="preserve"> </w:t>
      </w:r>
      <w:r w:rsidR="00BB1C53" w:rsidRPr="00DD23BD">
        <w:rPr>
          <w:rFonts w:ascii="Times New Roman" w:eastAsia="Times New Roman" w:hAnsi="Times New Roman"/>
          <w:sz w:val="24"/>
          <w:szCs w:val="24"/>
        </w:rPr>
        <w:t>1, т.</w:t>
      </w:r>
      <w:r w:rsidR="00D417F1">
        <w:rPr>
          <w:rFonts w:ascii="Times New Roman" w:eastAsia="Times New Roman" w:hAnsi="Times New Roman"/>
          <w:sz w:val="24"/>
          <w:szCs w:val="24"/>
        </w:rPr>
        <w:t xml:space="preserve"> </w:t>
      </w:r>
      <w:r w:rsidR="00BB1C53" w:rsidRPr="00DD23BD">
        <w:rPr>
          <w:rFonts w:ascii="Times New Roman" w:eastAsia="Times New Roman" w:hAnsi="Times New Roman"/>
          <w:sz w:val="24"/>
          <w:szCs w:val="24"/>
        </w:rPr>
        <w:t>3 от ППЗОП –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84318A" w:rsidRPr="00CB04C0" w:rsidRDefault="0084318A" w:rsidP="0084318A">
      <w:pPr>
        <w:spacing w:after="0" w:line="240" w:lineRule="auto"/>
        <w:ind w:firstLine="567"/>
        <w:jc w:val="both"/>
        <w:rPr>
          <w:rFonts w:ascii="Times New Roman" w:eastAsia="Times New Roman" w:hAnsi="Times New Roman"/>
          <w:color w:val="FF0000"/>
          <w:sz w:val="24"/>
          <w:szCs w:val="24"/>
          <w:lang w:eastAsia="bg-BG"/>
        </w:rPr>
      </w:pPr>
    </w:p>
    <w:p w:rsidR="0091174E" w:rsidRDefault="00C13310" w:rsidP="00C13310">
      <w:pPr>
        <w:jc w:val="both"/>
        <w:rPr>
          <w:rFonts w:ascii="Times New Roman" w:hAnsi="Times New Roman"/>
          <w:sz w:val="24"/>
          <w:szCs w:val="24"/>
        </w:rPr>
      </w:pPr>
      <w:r w:rsidRPr="00CB04C0">
        <w:rPr>
          <w:rFonts w:ascii="Times New Roman" w:hAnsi="Times New Roman"/>
          <w:sz w:val="24"/>
          <w:szCs w:val="24"/>
        </w:rPr>
        <w:t xml:space="preserve">         </w:t>
      </w:r>
      <w:r w:rsidRPr="00CB04C0">
        <w:rPr>
          <w:rFonts w:ascii="Times New Roman" w:hAnsi="Times New Roman"/>
          <w:b/>
          <w:sz w:val="24"/>
          <w:szCs w:val="24"/>
        </w:rPr>
        <w:t>1.8.</w:t>
      </w:r>
      <w:r w:rsidR="00466CE2" w:rsidRPr="00CB04C0">
        <w:rPr>
          <w:rFonts w:ascii="Times New Roman" w:hAnsi="Times New Roman"/>
          <w:sz w:val="24"/>
          <w:szCs w:val="24"/>
        </w:rPr>
        <w:t xml:space="preserve"> </w:t>
      </w:r>
      <w:r w:rsidR="0091174E" w:rsidRPr="00CB04C0">
        <w:rPr>
          <w:rFonts w:ascii="Times New Roman" w:hAnsi="Times New Roman"/>
          <w:sz w:val="24"/>
          <w:szCs w:val="24"/>
        </w:rPr>
        <w:t>Когато участникът е посочил, че ще използва капаци</w:t>
      </w:r>
      <w:r w:rsidR="00DA5482" w:rsidRPr="00CB04C0">
        <w:rPr>
          <w:rFonts w:ascii="Times New Roman" w:hAnsi="Times New Roman"/>
          <w:sz w:val="24"/>
          <w:szCs w:val="24"/>
        </w:rPr>
        <w:t xml:space="preserve">тета на трети лица за доказване </w:t>
      </w:r>
      <w:r w:rsidR="0091174E" w:rsidRPr="00CB04C0">
        <w:rPr>
          <w:rFonts w:ascii="Times New Roman" w:hAnsi="Times New Roman"/>
          <w:sz w:val="24"/>
          <w:szCs w:val="24"/>
        </w:rPr>
        <w:t>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1.7.</w:t>
      </w:r>
    </w:p>
    <w:p w:rsidR="00981D4F" w:rsidRPr="004F23CC" w:rsidRDefault="00981D4F" w:rsidP="00981D4F">
      <w:pPr>
        <w:spacing w:line="240" w:lineRule="auto"/>
        <w:ind w:firstLine="567"/>
        <w:jc w:val="both"/>
        <w:rPr>
          <w:rFonts w:ascii="Times New Roman" w:eastAsia="Times New Roman" w:hAnsi="Times New Roman"/>
          <w:b/>
          <w:i/>
          <w:sz w:val="24"/>
          <w:szCs w:val="24"/>
          <w:lang w:eastAsia="bg-BG"/>
        </w:rPr>
      </w:pPr>
      <w:r w:rsidRPr="004F23CC">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981D4F" w:rsidRPr="004F23CC" w:rsidRDefault="00981D4F" w:rsidP="00981D4F">
      <w:pPr>
        <w:ind w:firstLine="567"/>
        <w:jc w:val="both"/>
        <w:rPr>
          <w:rFonts w:ascii="Times New Roman" w:hAnsi="Times New Roman"/>
          <w:bCs/>
          <w:i/>
          <w:color w:val="000000"/>
          <w:sz w:val="24"/>
          <w:szCs w:val="24"/>
        </w:rPr>
      </w:pPr>
      <w:r w:rsidRPr="004F23CC">
        <w:rPr>
          <w:rFonts w:ascii="Times New Roman" w:hAnsi="Times New Roman"/>
          <w:i/>
          <w:sz w:val="24"/>
          <w:szCs w:val="24"/>
        </w:rPr>
        <w:t>Когато участникът е посочил, че ще използва подизпълнители,</w:t>
      </w:r>
      <w:r w:rsidRPr="004F23CC">
        <w:rPr>
          <w:rFonts w:ascii="Times New Roman" w:hAnsi="Times New Roman"/>
          <w:bCs/>
          <w:i/>
          <w:color w:val="000000"/>
          <w:sz w:val="24"/>
          <w:szCs w:val="24"/>
        </w:rPr>
        <w:t xml:space="preserve"> </w:t>
      </w:r>
      <w:r w:rsidR="0023336B" w:rsidRPr="004F23CC">
        <w:rPr>
          <w:rFonts w:ascii="Times New Roman" w:hAnsi="Times New Roman"/>
          <w:bCs/>
          <w:i/>
          <w:color w:val="000000"/>
          <w:sz w:val="24"/>
          <w:szCs w:val="24"/>
        </w:rPr>
        <w:t>посочва</w:t>
      </w:r>
      <w:r w:rsidRPr="004F23CC">
        <w:rPr>
          <w:rFonts w:ascii="Times New Roman" w:hAnsi="Times New Roman"/>
          <w:bCs/>
          <w:i/>
          <w:color w:val="000000"/>
          <w:sz w:val="24"/>
          <w:szCs w:val="24"/>
        </w:rPr>
        <w:t xml:space="preserve"> делът на подизп</w:t>
      </w:r>
      <w:r w:rsidR="0023336B" w:rsidRPr="004F23CC">
        <w:rPr>
          <w:rFonts w:ascii="Times New Roman" w:hAnsi="Times New Roman"/>
          <w:bCs/>
          <w:i/>
          <w:color w:val="000000"/>
          <w:sz w:val="24"/>
          <w:szCs w:val="24"/>
        </w:rPr>
        <w:t>ълнителя</w:t>
      </w:r>
      <w:r w:rsidRPr="004F23CC">
        <w:rPr>
          <w:rFonts w:ascii="Times New Roman" w:hAnsi="Times New Roman"/>
          <w:bCs/>
          <w:i/>
          <w:color w:val="000000"/>
          <w:sz w:val="24"/>
          <w:szCs w:val="24"/>
        </w:rPr>
        <w:t>, чрез попълване на Част IV, буква „В“, т. 10 от ЕЕДОП на участника;</w:t>
      </w:r>
    </w:p>
    <w:p w:rsidR="00F15B75" w:rsidRPr="001349DB" w:rsidRDefault="0073427A" w:rsidP="00981D4F">
      <w:pPr>
        <w:ind w:firstLine="708"/>
        <w:jc w:val="both"/>
        <w:rPr>
          <w:rFonts w:ascii="Times New Roman" w:hAnsi="Times New Roman"/>
          <w:color w:val="00B050"/>
          <w:sz w:val="24"/>
          <w:szCs w:val="24"/>
          <w:lang w:eastAsia="bg-BG"/>
        </w:rPr>
      </w:pPr>
      <w:r w:rsidRPr="00052A49">
        <w:rPr>
          <w:rFonts w:ascii="Times New Roman" w:hAnsi="Times New Roman"/>
          <w:b/>
          <w:sz w:val="24"/>
          <w:szCs w:val="24"/>
        </w:rPr>
        <w:t>1.</w:t>
      </w:r>
      <w:r w:rsidR="0078524A" w:rsidRPr="00052A49">
        <w:rPr>
          <w:rFonts w:ascii="Times New Roman" w:hAnsi="Times New Roman"/>
          <w:b/>
          <w:sz w:val="24"/>
          <w:szCs w:val="24"/>
        </w:rPr>
        <w:t>9</w:t>
      </w:r>
      <w:r w:rsidRPr="00052A49">
        <w:rPr>
          <w:rFonts w:ascii="Times New Roman" w:hAnsi="Times New Roman"/>
          <w:b/>
          <w:sz w:val="24"/>
          <w:szCs w:val="24"/>
        </w:rPr>
        <w:t>.</w:t>
      </w:r>
      <w:r w:rsidR="00C13310" w:rsidRPr="00052A49">
        <w:rPr>
          <w:rFonts w:ascii="Times New Roman" w:hAnsi="Times New Roman"/>
          <w:sz w:val="24"/>
          <w:szCs w:val="24"/>
        </w:rPr>
        <w:t xml:space="preserve"> </w:t>
      </w:r>
      <w:r w:rsidR="00052A49" w:rsidRPr="004F23CC">
        <w:rPr>
          <w:rFonts w:ascii="Times New Roman" w:hAnsi="Times New Roman"/>
          <w:color w:val="000000" w:themeColor="text1"/>
          <w:sz w:val="24"/>
          <w:szCs w:val="24"/>
          <w:lang w:eastAsia="bg-BG"/>
        </w:rPr>
        <w:t xml:space="preserve">Участниците декларират в ЕЕДОП, част </w:t>
      </w:r>
      <w:r w:rsidR="00052A49" w:rsidRPr="004F23CC">
        <w:rPr>
          <w:rFonts w:ascii="Times New Roman" w:hAnsi="Times New Roman"/>
          <w:color w:val="000000" w:themeColor="text1"/>
          <w:sz w:val="24"/>
          <w:szCs w:val="24"/>
          <w:lang w:val="en-US" w:eastAsia="bg-BG"/>
        </w:rPr>
        <w:t>III</w:t>
      </w:r>
      <w:r w:rsidR="00052A49" w:rsidRPr="004F23CC">
        <w:rPr>
          <w:rFonts w:ascii="Times New Roman" w:hAnsi="Times New Roman"/>
          <w:color w:val="000000" w:themeColor="text1"/>
          <w:sz w:val="24"/>
          <w:szCs w:val="24"/>
          <w:lang w:eastAsia="bg-BG"/>
        </w:rPr>
        <w:t xml:space="preserve">, раздел Г, дали за тях се прилагат </w:t>
      </w:r>
      <w:r w:rsidR="00052A49" w:rsidRPr="004F23CC">
        <w:rPr>
          <w:rFonts w:ascii="Times New Roman" w:hAnsi="Times New Roman"/>
          <w:color w:val="000000" w:themeColor="text1"/>
          <w:sz w:val="24"/>
          <w:szCs w:val="24"/>
        </w:rPr>
        <w:t xml:space="preserve">специфичните основания за изключване, </w:t>
      </w:r>
      <w:r w:rsidR="00052A49" w:rsidRPr="004F23CC">
        <w:rPr>
          <w:rFonts w:ascii="Times New Roman" w:hAnsi="Times New Roman"/>
          <w:color w:val="000000" w:themeColor="text1"/>
          <w:sz w:val="24"/>
          <w:szCs w:val="24"/>
          <w:lang w:eastAsia="bg-BG"/>
        </w:rPr>
        <w:t>които са посочени в обявление</w:t>
      </w:r>
      <w:r w:rsidR="00F81352" w:rsidRPr="004F23CC">
        <w:rPr>
          <w:rFonts w:ascii="Times New Roman" w:hAnsi="Times New Roman"/>
          <w:color w:val="000000" w:themeColor="text1"/>
          <w:sz w:val="24"/>
          <w:szCs w:val="24"/>
          <w:lang w:eastAsia="bg-BG"/>
        </w:rPr>
        <w:t>то</w:t>
      </w:r>
      <w:r w:rsidR="00052A49" w:rsidRPr="004F23CC">
        <w:rPr>
          <w:rFonts w:ascii="Times New Roman" w:hAnsi="Times New Roman"/>
          <w:color w:val="000000" w:themeColor="text1"/>
          <w:sz w:val="24"/>
          <w:szCs w:val="24"/>
          <w:lang w:eastAsia="bg-BG"/>
        </w:rPr>
        <w:t xml:space="preserve"> или документацията за обществена поръчка.</w:t>
      </w:r>
      <w:r w:rsidR="002D23DF" w:rsidRPr="004F23CC">
        <w:rPr>
          <w:rFonts w:ascii="Times New Roman" w:hAnsi="Times New Roman"/>
          <w:color w:val="000000" w:themeColor="text1"/>
          <w:sz w:val="24"/>
          <w:szCs w:val="24"/>
          <w:lang w:eastAsia="bg-BG"/>
        </w:rPr>
        <w:tab/>
      </w:r>
    </w:p>
    <w:p w:rsidR="0091174E" w:rsidRPr="00CB04C0" w:rsidRDefault="0091174E" w:rsidP="00DD23BD">
      <w:pPr>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w:t>
      </w:r>
      <w:r w:rsidR="0078524A" w:rsidRPr="00CB04C0">
        <w:rPr>
          <w:rFonts w:ascii="Times New Roman" w:eastAsia="Times New Roman" w:hAnsi="Times New Roman"/>
          <w:b/>
          <w:sz w:val="24"/>
          <w:szCs w:val="24"/>
          <w:lang w:eastAsia="bg-BG"/>
        </w:rPr>
        <w:t>10</w:t>
      </w:r>
      <w:r w:rsidRPr="00CB04C0">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A0201F"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1.1</w:t>
      </w:r>
      <w:r w:rsidR="0078524A" w:rsidRPr="00CB04C0">
        <w:rPr>
          <w:rFonts w:ascii="Times New Roman" w:eastAsia="Times New Roman" w:hAnsi="Times New Roman"/>
          <w:b/>
          <w:sz w:val="24"/>
          <w:szCs w:val="24"/>
          <w:lang w:eastAsia="bg-BG"/>
        </w:rPr>
        <w:t>1</w:t>
      </w:r>
      <w:r w:rsidRPr="00CB04C0">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D60277" w:rsidRPr="00CB04C0">
        <w:rPr>
          <w:rFonts w:ascii="Times New Roman" w:eastAsia="Times New Roman" w:hAnsi="Times New Roman"/>
          <w:sz w:val="24"/>
          <w:szCs w:val="24"/>
          <w:lang w:eastAsia="bg-BG"/>
        </w:rPr>
        <w:t>.</w:t>
      </w:r>
    </w:p>
    <w:p w:rsidR="0091174E" w:rsidRPr="00CB04C0" w:rsidRDefault="00F423F7"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0091174E" w:rsidRPr="00CB04C0">
        <w:rPr>
          <w:rFonts w:ascii="Times New Roman" w:eastAsia="Times New Roman" w:hAnsi="Times New Roman"/>
          <w:b/>
          <w:sz w:val="24"/>
          <w:szCs w:val="24"/>
          <w:lang w:eastAsia="bg-BG"/>
        </w:rPr>
        <w:t>1.1</w:t>
      </w:r>
      <w:r w:rsidR="0078524A" w:rsidRPr="00CB04C0">
        <w:rPr>
          <w:rFonts w:ascii="Times New Roman" w:eastAsia="Times New Roman" w:hAnsi="Times New Roman"/>
          <w:b/>
          <w:sz w:val="24"/>
          <w:szCs w:val="24"/>
          <w:lang w:eastAsia="bg-BG"/>
        </w:rPr>
        <w:t>2</w:t>
      </w:r>
      <w:r w:rsidR="0091174E" w:rsidRPr="00CB04C0">
        <w:rPr>
          <w:rFonts w:ascii="Times New Roman" w:eastAsia="Times New Roman" w:hAnsi="Times New Roman"/>
          <w:b/>
          <w:sz w:val="24"/>
          <w:szCs w:val="24"/>
          <w:lang w:eastAsia="bg-BG"/>
        </w:rPr>
        <w:t>.</w:t>
      </w:r>
      <w:r w:rsidR="0091174E" w:rsidRPr="00CB04C0">
        <w:rPr>
          <w:rFonts w:ascii="Times New Roman" w:eastAsia="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w:t>
      </w:r>
      <w:r w:rsidR="00A005EB" w:rsidRPr="00CB04C0">
        <w:rPr>
          <w:rFonts w:ascii="Times New Roman" w:eastAsia="Times New Roman" w:hAnsi="Times New Roman"/>
          <w:sz w:val="24"/>
          <w:szCs w:val="24"/>
          <w:lang w:eastAsia="bg-BG"/>
        </w:rPr>
        <w:t xml:space="preserve">както и </w:t>
      </w:r>
      <w:r w:rsidR="0091174E" w:rsidRPr="00CB04C0">
        <w:rPr>
          <w:rFonts w:ascii="Times New Roman" w:eastAsia="Times New Roman" w:hAnsi="Times New Roman"/>
          <w:sz w:val="24"/>
          <w:szCs w:val="24"/>
          <w:lang w:eastAsia="bg-BG"/>
        </w:rPr>
        <w:t>съответствието с поставените критерии за подбор. Документите се представят и за подизпълнителите и третите лица, ако има такива.</w:t>
      </w:r>
    </w:p>
    <w:p w:rsidR="0091174E" w:rsidRPr="00CB04C0" w:rsidRDefault="0091174E" w:rsidP="00404DAE">
      <w:pPr>
        <w:shd w:val="clear" w:color="auto" w:fill="FFFFFF"/>
        <w:spacing w:after="0" w:line="240" w:lineRule="auto"/>
        <w:ind w:firstLine="567"/>
        <w:jc w:val="both"/>
        <w:rPr>
          <w:rFonts w:ascii="Times New Roman" w:eastAsia="Times New Roman" w:hAnsi="Times New Roman"/>
          <w:b/>
          <w:i/>
          <w:sz w:val="24"/>
          <w:szCs w:val="24"/>
          <w:lang w:eastAsia="bg-BG"/>
        </w:rPr>
      </w:pPr>
      <w:r w:rsidRPr="00CB04C0">
        <w:rPr>
          <w:rFonts w:ascii="Times New Roman" w:eastAsia="Times New Roman" w:hAnsi="Times New Roman"/>
          <w:b/>
          <w:i/>
          <w:sz w:val="24"/>
          <w:szCs w:val="24"/>
          <w:lang w:eastAsia="bg-BG"/>
        </w:rPr>
        <w:t xml:space="preserve">Документи удостоверяващи липсата на основанията за отстраняване от процедурата. </w:t>
      </w:r>
    </w:p>
    <w:p w:rsidR="00C4126E" w:rsidRDefault="00C4126E" w:rsidP="00C4126E">
      <w:pPr>
        <w:spacing w:after="0" w:line="240" w:lineRule="auto"/>
        <w:ind w:firstLine="567"/>
        <w:jc w:val="both"/>
        <w:rPr>
          <w:rFonts w:ascii="Times New Roman" w:hAnsi="Times New Roman"/>
          <w:i/>
          <w:iCs/>
          <w:sz w:val="24"/>
          <w:szCs w:val="24"/>
          <w:lang w:eastAsia="bg-BG"/>
        </w:rPr>
      </w:pPr>
      <w:r>
        <w:rPr>
          <w:rFonts w:ascii="Times New Roman" w:hAnsi="Times New Roman"/>
          <w:i/>
          <w:iCs/>
          <w:sz w:val="24"/>
          <w:szCs w:val="24"/>
          <w:lang w:eastAsia="bg-BG"/>
        </w:rPr>
        <w:t>1.  за обстоятелствата по чл. 54, ал. 1, т. 1 от ЗОП – свидетелство за съдимост;</w:t>
      </w:r>
    </w:p>
    <w:p w:rsidR="00C4126E" w:rsidRDefault="00C4126E" w:rsidP="00C4126E">
      <w:pPr>
        <w:spacing w:after="0" w:line="240" w:lineRule="auto"/>
        <w:ind w:firstLine="567"/>
        <w:jc w:val="both"/>
        <w:rPr>
          <w:rFonts w:ascii="Times New Roman" w:hAnsi="Times New Roman"/>
          <w:i/>
          <w:iCs/>
          <w:sz w:val="24"/>
          <w:szCs w:val="24"/>
          <w:lang w:eastAsia="bg-BG"/>
        </w:rPr>
      </w:pPr>
      <w:r>
        <w:rPr>
          <w:rFonts w:ascii="Times New Roman" w:hAnsi="Times New Roman"/>
          <w:i/>
          <w:iCs/>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C4126E" w:rsidRDefault="00C4126E" w:rsidP="00C4126E">
      <w:pPr>
        <w:spacing w:after="0" w:line="240" w:lineRule="auto"/>
        <w:ind w:firstLine="567"/>
        <w:jc w:val="both"/>
        <w:rPr>
          <w:rFonts w:ascii="Times New Roman" w:hAnsi="Times New Roman"/>
          <w:i/>
          <w:iCs/>
          <w:sz w:val="24"/>
          <w:szCs w:val="24"/>
          <w:lang w:eastAsia="bg-BG"/>
        </w:rPr>
      </w:pPr>
      <w:r>
        <w:rPr>
          <w:rFonts w:ascii="Times New Roman" w:hAnsi="Times New Roman"/>
          <w:i/>
          <w:iCs/>
          <w:sz w:val="24"/>
          <w:szCs w:val="24"/>
          <w:lang w:eastAsia="bg-BG"/>
        </w:rPr>
        <w:lastRenderedPageBreak/>
        <w:t>3. за обстоятелството по чл. 54, ал. 1, т. 6 от ЗОП – удостоверение от органите на Изпълнителна агенция „Главна инспекция по труда;</w:t>
      </w:r>
    </w:p>
    <w:p w:rsidR="00C4126E" w:rsidRDefault="00C4126E" w:rsidP="00C4126E">
      <w:pPr>
        <w:spacing w:after="0" w:line="240" w:lineRule="auto"/>
        <w:ind w:firstLine="567"/>
        <w:jc w:val="both"/>
        <w:rPr>
          <w:rFonts w:ascii="Times New Roman" w:hAnsi="Times New Roman"/>
          <w:i/>
          <w:iCs/>
          <w:sz w:val="24"/>
          <w:szCs w:val="24"/>
          <w:lang w:eastAsia="bg-BG"/>
        </w:rPr>
      </w:pPr>
      <w:r>
        <w:rPr>
          <w:rFonts w:ascii="Times New Roman" w:hAnsi="Times New Roman"/>
          <w:i/>
          <w:iCs/>
          <w:sz w:val="24"/>
          <w:szCs w:val="24"/>
          <w:lang w:eastAsia="bg-BG"/>
        </w:rPr>
        <w:t>4. за обстоятелствата по чл.</w:t>
      </w:r>
      <w:r>
        <w:rPr>
          <w:rFonts w:ascii="Times New Roman" w:hAnsi="Times New Roman"/>
          <w:lang w:eastAsia="bg-BG"/>
        </w:rPr>
        <w:t xml:space="preserve"> </w:t>
      </w:r>
      <w:r>
        <w:rPr>
          <w:rFonts w:ascii="Times New Roman" w:hAnsi="Times New Roman"/>
          <w:i/>
          <w:iCs/>
          <w:sz w:val="24"/>
          <w:szCs w:val="24"/>
          <w:lang w:eastAsia="bg-BG"/>
        </w:rPr>
        <w:t>54, ал. 1, т. 4, 5 от ЗОП – декларация;</w:t>
      </w:r>
    </w:p>
    <w:p w:rsidR="00C4126E" w:rsidRDefault="00C4126E" w:rsidP="00C4126E">
      <w:pPr>
        <w:spacing w:after="0" w:line="240" w:lineRule="auto"/>
        <w:ind w:firstLine="567"/>
        <w:jc w:val="both"/>
        <w:rPr>
          <w:rFonts w:ascii="Times New Roman" w:hAnsi="Times New Roman"/>
          <w:i/>
          <w:iCs/>
          <w:sz w:val="24"/>
          <w:szCs w:val="24"/>
          <w:lang w:eastAsia="bg-BG"/>
        </w:rPr>
      </w:pPr>
      <w:r>
        <w:rPr>
          <w:rFonts w:ascii="Times New Roman" w:hAnsi="Times New Roman"/>
          <w:i/>
          <w:iCs/>
          <w:sz w:val="24"/>
          <w:szCs w:val="24"/>
          <w:lang w:eastAsia="bg-BG"/>
        </w:rPr>
        <w:t>5. за обстоятелствата по чл. 54, ал. 1, т. 7 от ЗОП – декларация;</w:t>
      </w:r>
    </w:p>
    <w:p w:rsidR="00C4126E" w:rsidRDefault="00C4126E" w:rsidP="00C4126E">
      <w:pPr>
        <w:spacing w:after="0" w:line="240" w:lineRule="auto"/>
        <w:ind w:firstLine="567"/>
        <w:jc w:val="both"/>
        <w:rPr>
          <w:rFonts w:ascii="Times New Roman" w:hAnsi="Times New Roman"/>
          <w:i/>
          <w:iCs/>
          <w:sz w:val="24"/>
          <w:szCs w:val="24"/>
          <w:lang w:eastAsia="bg-BG"/>
        </w:rPr>
      </w:pPr>
      <w:r>
        <w:rPr>
          <w:rFonts w:ascii="Times New Roman" w:hAnsi="Times New Roman"/>
          <w:i/>
          <w:iCs/>
          <w:sz w:val="24"/>
          <w:szCs w:val="24"/>
          <w:lang w:eastAsia="bg-BG"/>
        </w:rPr>
        <w:t>6. за обстоятелствата по чл. 55, ал. 1, т. 1 –удостоверение, издадено от Агенция по вписванията;</w:t>
      </w:r>
    </w:p>
    <w:p w:rsidR="00C4126E" w:rsidRDefault="00C4126E" w:rsidP="00C4126E">
      <w:pPr>
        <w:spacing w:after="0" w:line="240" w:lineRule="auto"/>
        <w:ind w:firstLine="567"/>
        <w:jc w:val="both"/>
        <w:rPr>
          <w:rFonts w:ascii="Times New Roman" w:hAnsi="Times New Roman"/>
          <w:i/>
          <w:iCs/>
          <w:sz w:val="24"/>
          <w:szCs w:val="24"/>
          <w:lang w:eastAsia="bg-BG"/>
        </w:rPr>
      </w:pPr>
      <w:r>
        <w:rPr>
          <w:rFonts w:ascii="Times New Roman" w:hAnsi="Times New Roman"/>
          <w:i/>
          <w:iCs/>
          <w:sz w:val="24"/>
          <w:szCs w:val="24"/>
          <w:lang w:eastAsia="bg-BG"/>
        </w:rPr>
        <w:t>7. за обстоятелствата по чл. 55, ал. 1, т. 3  от ЗОП – декларация;</w:t>
      </w:r>
    </w:p>
    <w:p w:rsidR="00C4126E" w:rsidRDefault="00C4126E" w:rsidP="00C4126E">
      <w:pPr>
        <w:spacing w:after="0" w:line="240" w:lineRule="auto"/>
        <w:jc w:val="both"/>
        <w:rPr>
          <w:rFonts w:ascii="Times New Roman" w:hAnsi="Times New Roman"/>
          <w:i/>
          <w:iCs/>
          <w:sz w:val="24"/>
          <w:szCs w:val="24"/>
          <w:lang w:eastAsia="bg-BG"/>
        </w:rPr>
      </w:pPr>
      <w:r>
        <w:rPr>
          <w:rFonts w:ascii="Times New Roman" w:hAnsi="Times New Roman"/>
          <w:i/>
          <w:iCs/>
          <w:sz w:val="24"/>
          <w:szCs w:val="24"/>
          <w:lang w:eastAsia="bg-BG"/>
        </w:rPr>
        <w:t xml:space="preserve">        </w:t>
      </w:r>
      <w:r w:rsidR="00607F35">
        <w:rPr>
          <w:rFonts w:ascii="Times New Roman" w:hAnsi="Times New Roman"/>
          <w:i/>
          <w:iCs/>
          <w:sz w:val="24"/>
          <w:szCs w:val="24"/>
          <w:lang w:eastAsia="bg-BG"/>
        </w:rPr>
        <w:t>Когато в удостоверението по т. 3</w:t>
      </w:r>
      <w:r>
        <w:rPr>
          <w:rFonts w:ascii="Times New Roman" w:hAnsi="Times New Roman"/>
          <w:i/>
          <w:iCs/>
          <w:sz w:val="24"/>
          <w:szCs w:val="24"/>
          <w:lang w:eastAsia="bg-BG"/>
        </w:rPr>
        <w:t xml:space="preserve">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 </w:t>
      </w:r>
    </w:p>
    <w:p w:rsidR="0091174E" w:rsidRPr="00CB04C0" w:rsidRDefault="0091174E" w:rsidP="00404DAE">
      <w:pPr>
        <w:widowControl w:val="0"/>
        <w:suppressAutoHyphens/>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Когато участникът, избран за изпълнител, е чуждестранно лице, той представя съот</w:t>
      </w:r>
      <w:r w:rsidR="00C4126E">
        <w:rPr>
          <w:rFonts w:ascii="Times New Roman" w:eastAsia="Times New Roman" w:hAnsi="Times New Roman"/>
          <w:i/>
          <w:sz w:val="24"/>
          <w:szCs w:val="24"/>
          <w:lang w:eastAsia="bg-BG"/>
        </w:rPr>
        <w:t>ветният документ по т. 1, т. 2,</w:t>
      </w:r>
      <w:r w:rsidRPr="00CB04C0">
        <w:rPr>
          <w:rFonts w:ascii="Times New Roman" w:eastAsia="Times New Roman" w:hAnsi="Times New Roman"/>
          <w:i/>
          <w:sz w:val="24"/>
          <w:szCs w:val="24"/>
          <w:lang w:eastAsia="bg-BG"/>
        </w:rPr>
        <w:t xml:space="preserve"> т. 3</w:t>
      </w:r>
      <w:r w:rsidR="00C4126E">
        <w:rPr>
          <w:rFonts w:ascii="Times New Roman" w:eastAsia="Times New Roman" w:hAnsi="Times New Roman"/>
          <w:i/>
          <w:sz w:val="24"/>
          <w:szCs w:val="24"/>
          <w:lang w:eastAsia="bg-BG"/>
        </w:rPr>
        <w:t xml:space="preserve"> и т. 6</w:t>
      </w:r>
      <w:r w:rsidRPr="00CB04C0">
        <w:rPr>
          <w:rFonts w:ascii="Times New Roman" w:eastAsia="Times New Roman" w:hAnsi="Times New Roman"/>
          <w:i/>
          <w:sz w:val="24"/>
          <w:szCs w:val="24"/>
          <w:lang w:eastAsia="bg-BG"/>
        </w:rPr>
        <w:t>, издаден от компетентен орган, съгласно законодателството на държавата, в която участникът е установен.</w:t>
      </w:r>
    </w:p>
    <w:p w:rsidR="0091174E" w:rsidRPr="00CB04C0" w:rsidRDefault="0091174E" w:rsidP="00404DAE">
      <w:pPr>
        <w:widowControl w:val="0"/>
        <w:suppressAutoHyphens/>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91174E" w:rsidRPr="00CB04C0" w:rsidRDefault="0091174E" w:rsidP="00404DAE">
      <w:pPr>
        <w:widowControl w:val="0"/>
        <w:suppressAutoHyphens/>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04DAE" w:rsidRPr="00CB04C0" w:rsidRDefault="0091174E" w:rsidP="0000509D">
      <w:pPr>
        <w:widowControl w:val="0"/>
        <w:suppressAutoHyphens/>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8E4E2A" w:rsidRPr="00CB04C0" w:rsidRDefault="008E4E2A" w:rsidP="008E4E2A">
      <w:pPr>
        <w:spacing w:after="0" w:line="240" w:lineRule="auto"/>
        <w:ind w:firstLine="567"/>
        <w:jc w:val="both"/>
        <w:rPr>
          <w:rFonts w:ascii="Times New Roman" w:eastAsia="Times New Roman" w:hAnsi="Times New Roman"/>
          <w:color w:val="FF0000"/>
          <w:sz w:val="24"/>
          <w:szCs w:val="24"/>
          <w:lang w:eastAsia="bg-BG"/>
        </w:rPr>
      </w:pPr>
    </w:p>
    <w:p w:rsidR="00C4126E" w:rsidRDefault="00C4126E" w:rsidP="00C4126E">
      <w:pPr>
        <w:shd w:val="clear" w:color="auto" w:fill="FFFFFF"/>
        <w:ind w:firstLine="567"/>
        <w:jc w:val="both"/>
        <w:rPr>
          <w:rFonts w:ascii="Times New Roman" w:hAnsi="Times New Roman"/>
          <w:b/>
          <w:bCs/>
          <w:i/>
          <w:iCs/>
          <w:sz w:val="24"/>
          <w:szCs w:val="24"/>
          <w:lang w:eastAsia="bg-BG"/>
        </w:rPr>
      </w:pPr>
      <w:r>
        <w:rPr>
          <w:rFonts w:ascii="Times New Roman" w:hAnsi="Times New Roman"/>
          <w:b/>
          <w:bCs/>
          <w:i/>
          <w:iCs/>
          <w:sz w:val="24"/>
          <w:szCs w:val="24"/>
          <w:lang w:eastAsia="bg-BG"/>
        </w:rPr>
        <w:t xml:space="preserve">Документи удостоверяващи липсата на основанията за отстраняване от процедурата. </w:t>
      </w:r>
    </w:p>
    <w:p w:rsidR="00981D4F" w:rsidRDefault="0091174E" w:rsidP="00981D4F">
      <w:pPr>
        <w:ind w:firstLine="567"/>
        <w:jc w:val="both"/>
        <w:rPr>
          <w:rFonts w:ascii="Times New Roman" w:hAnsi="Times New Roman"/>
          <w:bCs/>
          <w:color w:val="000000"/>
          <w:sz w:val="24"/>
          <w:szCs w:val="24"/>
        </w:rPr>
      </w:pPr>
      <w:r w:rsidRPr="00CB04C0">
        <w:rPr>
          <w:rFonts w:ascii="Times New Roman" w:eastAsia="Times New Roman" w:hAnsi="Times New Roman"/>
          <w:b/>
          <w:sz w:val="24"/>
          <w:szCs w:val="24"/>
          <w:lang w:eastAsia="bg-BG"/>
        </w:rPr>
        <w:t>1.1</w:t>
      </w:r>
      <w:r w:rsidR="0078524A" w:rsidRPr="00CB04C0">
        <w:rPr>
          <w:rFonts w:ascii="Times New Roman" w:eastAsia="Times New Roman" w:hAnsi="Times New Roman"/>
          <w:b/>
          <w:sz w:val="24"/>
          <w:szCs w:val="24"/>
          <w:lang w:eastAsia="bg-BG"/>
        </w:rPr>
        <w:t>3</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w:t>
      </w:r>
    </w:p>
    <w:p w:rsidR="00DE7D65" w:rsidRPr="00CB04C0" w:rsidRDefault="00DE7D65"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а) 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д) Възложителят изисква от участника да замени посоченото от него трето лице, ако то не отговаря на някое от условията по б. „ г“</w:t>
      </w:r>
    </w:p>
    <w:p w:rsidR="00DE7D65"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lastRenderedPageBreak/>
        <w:t xml:space="preserve">е) </w:t>
      </w:r>
      <w:r w:rsidR="00DE7D65" w:rsidRPr="00CB04C0">
        <w:rPr>
          <w:rFonts w:ascii="Times New Roman" w:eastAsia="Times New Roman" w:hAnsi="Times New Roman"/>
          <w:sz w:val="24"/>
          <w:szCs w:val="24"/>
          <w:lang w:eastAsia="bg-BG"/>
        </w:rPr>
        <w:t xml:space="preserve">В условията на процедурата възложителят изисква солидарна отговорност </w:t>
      </w:r>
      <w:r w:rsidR="00AB0CD4">
        <w:rPr>
          <w:rFonts w:ascii="Times New Roman" w:eastAsia="Times New Roman" w:hAnsi="Times New Roman"/>
          <w:sz w:val="24"/>
          <w:szCs w:val="24"/>
          <w:lang w:eastAsia="bg-BG"/>
        </w:rPr>
        <w:t>за изпълнението на поръчката от</w:t>
      </w:r>
      <w:r w:rsidR="00DE7D65" w:rsidRPr="00CB04C0">
        <w:rPr>
          <w:rFonts w:ascii="Times New Roman" w:eastAsia="Times New Roman" w:hAnsi="Times New Roman"/>
          <w:sz w:val="24"/>
          <w:szCs w:val="24"/>
          <w:lang w:eastAsia="bg-BG"/>
        </w:rPr>
        <w:t xml:space="preserve">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91174E" w:rsidRPr="00CB04C0" w:rsidRDefault="00DE7D65"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ж) </w:t>
      </w:r>
      <w:r w:rsidR="0091174E" w:rsidRPr="00CB04C0">
        <w:rPr>
          <w:rFonts w:ascii="Times New Roman" w:eastAsia="Times New Roman" w:hAnsi="Times New Roman"/>
          <w:sz w:val="24"/>
          <w:szCs w:val="24"/>
          <w:lang w:eastAsia="bg-BG"/>
        </w:rPr>
        <w:t>Когато участник в процедурата е обединение, той може да докаже изпълнението на критериите за подбор с капацитета на трети лица при спазване на условията по б. „б“, „в“ и „г“.</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1.1</w:t>
      </w:r>
      <w:r w:rsidR="0078524A" w:rsidRPr="00CB04C0">
        <w:rPr>
          <w:rFonts w:ascii="Times New Roman" w:eastAsia="Times New Roman" w:hAnsi="Times New Roman"/>
          <w:b/>
          <w:sz w:val="24"/>
          <w:szCs w:val="24"/>
          <w:lang w:eastAsia="bg-BG"/>
        </w:rPr>
        <w:t>4</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 Възложителят изисква замяна на под</w:t>
      </w:r>
      <w:r w:rsidRPr="00CB04C0">
        <w:rPr>
          <w:rFonts w:ascii="Times New Roman" w:eastAsia="Times New Roman" w:hAnsi="Times New Roman"/>
          <w:sz w:val="24"/>
          <w:szCs w:val="24"/>
          <w:lang w:eastAsia="bg-BG"/>
        </w:rPr>
        <w:softHyphen/>
        <w:t>изпълнител, който не отговаря на условията по б. „а“.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 Разплащанията по б. „в“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д) Към искането по б. „г“ изпълнителят предоставя становище, от което да е видно дали оспорва плащанията или част от тях като недължими.</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е) Възложителят има право да откаже плащане по б. „в“, когато искането за плащане е оспорено, до момента на отстраняване на причината за отказа.</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ж) Когато И</w:t>
      </w:r>
      <w:r w:rsidR="00404DAE" w:rsidRPr="00CB04C0">
        <w:rPr>
          <w:rFonts w:ascii="Times New Roman" w:eastAsia="Times New Roman" w:hAnsi="Times New Roman"/>
          <w:sz w:val="24"/>
          <w:szCs w:val="24"/>
          <w:lang w:eastAsia="bg-BG"/>
        </w:rPr>
        <w:t>зпълнителят</w:t>
      </w:r>
      <w:r w:rsidRPr="00CB04C0">
        <w:rPr>
          <w:rFonts w:ascii="Times New Roman" w:eastAsia="Times New Roman" w:hAnsi="Times New Roman"/>
          <w:sz w:val="24"/>
          <w:szCs w:val="24"/>
          <w:lang w:eastAsia="bg-BG"/>
        </w:rPr>
        <w:t xml:space="preserve">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тези случаи  възложителят заплаща цената след представяне на:</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фактура от подизпълнителя в оригинал</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прием</w:t>
      </w:r>
      <w:r w:rsidR="00E42E4C">
        <w:rPr>
          <w:rFonts w:ascii="Times New Roman" w:eastAsia="Times New Roman" w:hAnsi="Times New Roman"/>
          <w:sz w:val="24"/>
          <w:szCs w:val="24"/>
          <w:lang w:eastAsia="bg-BG"/>
        </w:rPr>
        <w:t>н</w:t>
      </w:r>
      <w:r w:rsidRPr="00CB04C0">
        <w:rPr>
          <w:rFonts w:ascii="Times New Roman" w:eastAsia="Times New Roman" w:hAnsi="Times New Roman"/>
          <w:sz w:val="24"/>
          <w:szCs w:val="24"/>
          <w:lang w:eastAsia="bg-BG"/>
        </w:rPr>
        <w:t>о-предавателен протокол,</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искане от подизпълнителя </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становище, от което да е видно дали И</w:t>
      </w:r>
      <w:r w:rsidR="00404DAE" w:rsidRPr="00CB04C0">
        <w:rPr>
          <w:rFonts w:ascii="Times New Roman" w:eastAsia="Times New Roman" w:hAnsi="Times New Roman"/>
          <w:sz w:val="24"/>
          <w:szCs w:val="24"/>
          <w:lang w:eastAsia="bg-BG"/>
        </w:rPr>
        <w:t>зпълнителя</w:t>
      </w:r>
      <w:r w:rsidRPr="00CB04C0">
        <w:rPr>
          <w:rFonts w:ascii="Times New Roman" w:eastAsia="Times New Roman" w:hAnsi="Times New Roman"/>
          <w:sz w:val="24"/>
          <w:szCs w:val="24"/>
          <w:lang w:eastAsia="bg-BG"/>
        </w:rPr>
        <w:t xml:space="preserve"> оспорва плащанията или част от тях като недължими.</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з) Независимо от възможността за използване на подизпълнители отговорността за изпълнение на договора за обществена поръчка е на изпълнителя.</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lastRenderedPageBreak/>
        <w:t>и)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й)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1174E" w:rsidRPr="00CB04C0" w:rsidRDefault="0091174E" w:rsidP="0091174E">
      <w:pPr>
        <w:spacing w:line="240" w:lineRule="auto"/>
        <w:ind w:firstLine="851"/>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1. за новия подизпълнител не са налице основанията за отстраняване в процедурата;</w:t>
      </w:r>
    </w:p>
    <w:p w:rsidR="0091174E" w:rsidRPr="00CB04C0" w:rsidRDefault="0091174E" w:rsidP="0091174E">
      <w:pPr>
        <w:spacing w:line="240" w:lineRule="auto"/>
        <w:ind w:firstLine="851"/>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1174E" w:rsidRDefault="0091174E" w:rsidP="0091174E">
      <w:pPr>
        <w:spacing w:line="240" w:lineRule="auto"/>
        <w:ind w:firstLine="567"/>
        <w:jc w:val="both"/>
        <w:rPr>
          <w:rFonts w:ascii="Times New Roman" w:eastAsia="Times New Roman" w:hAnsi="Times New Roman"/>
          <w:color w:val="FF0000"/>
          <w:sz w:val="24"/>
          <w:szCs w:val="24"/>
          <w:lang w:eastAsia="bg-BG"/>
        </w:rPr>
      </w:pPr>
      <w:r w:rsidRPr="00CB04C0">
        <w:rPr>
          <w:rFonts w:ascii="Times New Roman" w:eastAsia="Times New Roman" w:hAnsi="Times New Roman"/>
          <w:sz w:val="24"/>
          <w:szCs w:val="24"/>
          <w:lang w:eastAsia="bg-BG"/>
        </w:rPr>
        <w:t>к) При замяна или включване на подизпълнител изпълнителят представя на възложителя всички документи, които доказват изпълнението на условията по б. „й“.</w:t>
      </w:r>
      <w:r w:rsidRPr="00CB04C0">
        <w:rPr>
          <w:rFonts w:ascii="Times New Roman" w:eastAsia="Times New Roman" w:hAnsi="Times New Roman"/>
          <w:color w:val="FF0000"/>
          <w:sz w:val="24"/>
          <w:szCs w:val="24"/>
          <w:lang w:eastAsia="bg-BG"/>
        </w:rPr>
        <w:t xml:space="preserve"> </w:t>
      </w:r>
    </w:p>
    <w:p w:rsidR="000836E8" w:rsidRPr="00E42E4C" w:rsidRDefault="000836E8" w:rsidP="000836E8">
      <w:pPr>
        <w:spacing w:line="240" w:lineRule="auto"/>
        <w:ind w:firstLine="567"/>
        <w:jc w:val="both"/>
        <w:rPr>
          <w:rFonts w:ascii="Times New Roman" w:hAnsi="Times New Roman"/>
          <w:color w:val="000000" w:themeColor="text1"/>
          <w:sz w:val="24"/>
          <w:szCs w:val="24"/>
          <w:shd w:val="clear" w:color="auto" w:fill="FEFEFE"/>
        </w:rPr>
      </w:pPr>
      <w:r w:rsidRPr="00E42E4C">
        <w:rPr>
          <w:rFonts w:ascii="Times New Roman" w:eastAsia="Times New Roman" w:hAnsi="Times New Roman"/>
          <w:b/>
          <w:bCs/>
          <w:iCs/>
          <w:color w:val="000000" w:themeColor="text1"/>
          <w:sz w:val="24"/>
          <w:szCs w:val="24"/>
          <w:lang w:eastAsia="bg-BG"/>
        </w:rPr>
        <w:t xml:space="preserve">1.15. </w:t>
      </w:r>
      <w:r w:rsidRPr="00E42E4C">
        <w:rPr>
          <w:rFonts w:ascii="Times New Roman" w:hAnsi="Times New Roman"/>
          <w:color w:val="000000" w:themeColor="text1"/>
          <w:sz w:val="24"/>
          <w:szCs w:val="24"/>
          <w:shd w:val="clear" w:color="auto" w:fill="FEFEFE"/>
        </w:rPr>
        <w:t>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предоставят услугите, и които са приложими към предоставяните услуги.</w:t>
      </w:r>
    </w:p>
    <w:p w:rsidR="000836E8" w:rsidRPr="00E42E4C" w:rsidRDefault="000836E8" w:rsidP="000836E8">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bg-BG"/>
        </w:rPr>
      </w:pPr>
      <w:r w:rsidRPr="00E42E4C">
        <w:rPr>
          <w:rFonts w:ascii="Times New Roman" w:eastAsia="Times New Roman" w:hAnsi="Times New Roman"/>
          <w:color w:val="000000" w:themeColor="text1"/>
          <w:sz w:val="24"/>
          <w:szCs w:val="24"/>
          <w:lang w:eastAsia="bg-BG"/>
        </w:rPr>
        <w:t>Съгласно чл.</w:t>
      </w:r>
      <w:r w:rsidR="00E42E4C" w:rsidRPr="00E42E4C">
        <w:rPr>
          <w:rFonts w:ascii="Times New Roman" w:eastAsia="Times New Roman" w:hAnsi="Times New Roman"/>
          <w:color w:val="000000" w:themeColor="text1"/>
          <w:sz w:val="24"/>
          <w:szCs w:val="24"/>
          <w:lang w:eastAsia="bg-BG"/>
        </w:rPr>
        <w:t xml:space="preserve"> </w:t>
      </w:r>
      <w:r w:rsidRPr="00E42E4C">
        <w:rPr>
          <w:rFonts w:ascii="Times New Roman" w:eastAsia="Times New Roman" w:hAnsi="Times New Roman"/>
          <w:color w:val="000000" w:themeColor="text1"/>
          <w:sz w:val="24"/>
          <w:szCs w:val="24"/>
          <w:lang w:eastAsia="bg-BG"/>
        </w:rPr>
        <w:t>47, ал.</w:t>
      </w:r>
      <w:r w:rsidR="00E42E4C" w:rsidRPr="00E42E4C">
        <w:rPr>
          <w:rFonts w:ascii="Times New Roman" w:eastAsia="Times New Roman" w:hAnsi="Times New Roman"/>
          <w:color w:val="000000" w:themeColor="text1"/>
          <w:sz w:val="24"/>
          <w:szCs w:val="24"/>
          <w:lang w:eastAsia="bg-BG"/>
        </w:rPr>
        <w:t xml:space="preserve"> </w:t>
      </w:r>
      <w:r w:rsidRPr="00E42E4C">
        <w:rPr>
          <w:rFonts w:ascii="Times New Roman" w:eastAsia="Times New Roman" w:hAnsi="Times New Roman"/>
          <w:color w:val="000000" w:themeColor="text1"/>
          <w:sz w:val="24"/>
          <w:szCs w:val="24"/>
          <w:lang w:eastAsia="bg-BG"/>
        </w:rPr>
        <w:t>4 от ЗОП, участниците могат да получат необходимата информация за приложимите правила и изисквания от:</w:t>
      </w:r>
    </w:p>
    <w:p w:rsidR="000836E8" w:rsidRPr="00E42E4C" w:rsidRDefault="000836E8" w:rsidP="000836E8">
      <w:pPr>
        <w:numPr>
          <w:ilvl w:val="0"/>
          <w:numId w:val="30"/>
        </w:numPr>
        <w:autoSpaceDE w:val="0"/>
        <w:autoSpaceDN w:val="0"/>
        <w:adjustRightInd w:val="0"/>
        <w:spacing w:after="0" w:line="240" w:lineRule="auto"/>
        <w:jc w:val="both"/>
        <w:rPr>
          <w:rFonts w:ascii="Times New Roman" w:eastAsia="Times New Roman" w:hAnsi="Times New Roman"/>
          <w:color w:val="000000" w:themeColor="text1"/>
          <w:sz w:val="24"/>
          <w:szCs w:val="24"/>
          <w:lang w:eastAsia="bg-BG"/>
        </w:rPr>
      </w:pPr>
      <w:r w:rsidRPr="00E42E4C">
        <w:rPr>
          <w:rFonts w:ascii="Times New Roman" w:eastAsia="Times New Roman" w:hAnsi="Times New Roman"/>
          <w:color w:val="000000" w:themeColor="text1"/>
          <w:sz w:val="24"/>
          <w:szCs w:val="24"/>
          <w:lang w:eastAsia="bg-BG"/>
        </w:rPr>
        <w:t>НАП:</w:t>
      </w:r>
      <w:r w:rsidRPr="00E42E4C">
        <w:rPr>
          <w:rFonts w:ascii="Times New Roman" w:hAnsi="Times New Roman"/>
          <w:color w:val="000000" w:themeColor="text1"/>
          <w:sz w:val="24"/>
          <w:szCs w:val="24"/>
        </w:rPr>
        <w:t xml:space="preserve">  адрес: гр. София, ул. „Аксаков“ № 21, тел.: </w:t>
      </w:r>
      <w:r w:rsidRPr="00E42E4C">
        <w:rPr>
          <w:rStyle w:val="value"/>
          <w:rFonts w:ascii="Times New Roman" w:hAnsi="Times New Roman"/>
          <w:color w:val="000000" w:themeColor="text1"/>
          <w:sz w:val="24"/>
          <w:szCs w:val="24"/>
        </w:rPr>
        <w:t>02/ 98593821</w:t>
      </w:r>
      <w:r w:rsidRPr="00E42E4C">
        <w:rPr>
          <w:rStyle w:val="value"/>
          <w:color w:val="000000" w:themeColor="text1"/>
          <w:sz w:val="24"/>
          <w:szCs w:val="24"/>
        </w:rPr>
        <w:t xml:space="preserve">, </w:t>
      </w:r>
      <w:r w:rsidRPr="00E42E4C">
        <w:rPr>
          <w:rFonts w:ascii="Times New Roman" w:eastAsia="Times New Roman" w:hAnsi="Times New Roman"/>
          <w:color w:val="000000" w:themeColor="text1"/>
          <w:sz w:val="24"/>
          <w:szCs w:val="24"/>
          <w:lang w:eastAsia="bg-BG"/>
        </w:rPr>
        <w:t>http://nap.bg/.</w:t>
      </w:r>
    </w:p>
    <w:p w:rsidR="000836E8" w:rsidRPr="00E42E4C" w:rsidRDefault="000836E8" w:rsidP="000836E8">
      <w:pPr>
        <w:numPr>
          <w:ilvl w:val="0"/>
          <w:numId w:val="30"/>
        </w:numPr>
        <w:autoSpaceDE w:val="0"/>
        <w:autoSpaceDN w:val="0"/>
        <w:adjustRightInd w:val="0"/>
        <w:spacing w:after="0" w:line="240" w:lineRule="auto"/>
        <w:jc w:val="both"/>
        <w:rPr>
          <w:rFonts w:ascii="Times New Roman" w:eastAsia="Times New Roman" w:hAnsi="Times New Roman"/>
          <w:color w:val="000000" w:themeColor="text1"/>
          <w:sz w:val="24"/>
          <w:szCs w:val="24"/>
          <w:lang w:eastAsia="bg-BG"/>
        </w:rPr>
      </w:pPr>
      <w:r w:rsidRPr="00E42E4C">
        <w:rPr>
          <w:rFonts w:ascii="Times New Roman" w:eastAsia="Times New Roman" w:hAnsi="Times New Roman"/>
          <w:color w:val="000000" w:themeColor="text1"/>
          <w:sz w:val="24"/>
          <w:szCs w:val="24"/>
          <w:lang w:eastAsia="bg-BG"/>
        </w:rPr>
        <w:t>Изпълнителна агенция „Главна инспекция по труда“:</w:t>
      </w:r>
      <w:r w:rsidRPr="00E42E4C">
        <w:rPr>
          <w:rFonts w:ascii="Times New Roman" w:hAnsi="Times New Roman"/>
          <w:color w:val="000000" w:themeColor="text1"/>
          <w:sz w:val="24"/>
          <w:szCs w:val="24"/>
        </w:rPr>
        <w:t xml:space="preserve"> адрес: гр. София, бул. „Дондуков“ № 3, тел. : </w:t>
      </w:r>
      <w:r w:rsidRPr="00E42E4C">
        <w:rPr>
          <w:rStyle w:val="af6"/>
          <w:rFonts w:ascii="Times New Roman" w:hAnsi="Times New Roman"/>
          <w:b w:val="0"/>
          <w:color w:val="000000" w:themeColor="text1"/>
          <w:sz w:val="24"/>
          <w:szCs w:val="24"/>
        </w:rPr>
        <w:t>0700 17 670</w:t>
      </w:r>
      <w:r w:rsidRPr="00E42E4C">
        <w:rPr>
          <w:rStyle w:val="af6"/>
          <w:rFonts w:ascii="Times New Roman" w:hAnsi="Times New Roman"/>
          <w:color w:val="000000" w:themeColor="text1"/>
          <w:sz w:val="24"/>
          <w:szCs w:val="24"/>
        </w:rPr>
        <w:t xml:space="preserve">, </w:t>
      </w:r>
      <w:r w:rsidRPr="00E42E4C">
        <w:rPr>
          <w:rFonts w:ascii="Times New Roman" w:eastAsia="Times New Roman" w:hAnsi="Times New Roman"/>
          <w:color w:val="000000" w:themeColor="text1"/>
          <w:sz w:val="24"/>
          <w:szCs w:val="24"/>
          <w:lang w:eastAsia="bg-BG"/>
        </w:rPr>
        <w:t>http://www.gli.government.bg/.</w:t>
      </w:r>
    </w:p>
    <w:p w:rsidR="000836E8" w:rsidRDefault="000836E8" w:rsidP="000836E8">
      <w:pPr>
        <w:numPr>
          <w:ilvl w:val="0"/>
          <w:numId w:val="30"/>
        </w:numPr>
        <w:autoSpaceDE w:val="0"/>
        <w:autoSpaceDN w:val="0"/>
        <w:adjustRightInd w:val="0"/>
        <w:spacing w:after="0" w:line="240" w:lineRule="auto"/>
        <w:jc w:val="both"/>
        <w:rPr>
          <w:rFonts w:ascii="Times New Roman" w:eastAsia="Times New Roman" w:hAnsi="Times New Roman"/>
          <w:color w:val="000000" w:themeColor="text1"/>
          <w:sz w:val="24"/>
          <w:szCs w:val="24"/>
          <w:lang w:eastAsia="bg-BG"/>
        </w:rPr>
      </w:pPr>
      <w:r w:rsidRPr="00E42E4C">
        <w:rPr>
          <w:rFonts w:ascii="Times New Roman" w:eastAsia="Times New Roman" w:hAnsi="Times New Roman"/>
          <w:color w:val="000000" w:themeColor="text1"/>
          <w:sz w:val="24"/>
          <w:szCs w:val="24"/>
          <w:lang w:eastAsia="bg-BG"/>
        </w:rPr>
        <w:t xml:space="preserve"> Министерство на труда и социалната политика:</w:t>
      </w:r>
      <w:r w:rsidRPr="00E42E4C">
        <w:rPr>
          <w:rFonts w:ascii="Times New Roman" w:hAnsi="Times New Roman"/>
          <w:color w:val="000000" w:themeColor="text1"/>
        </w:rPr>
        <w:t xml:space="preserve"> </w:t>
      </w:r>
      <w:r w:rsidRPr="00E42E4C">
        <w:rPr>
          <w:rFonts w:ascii="Times New Roman" w:hAnsi="Times New Roman"/>
          <w:color w:val="000000" w:themeColor="text1"/>
          <w:sz w:val="24"/>
          <w:szCs w:val="24"/>
        </w:rPr>
        <w:t xml:space="preserve">адрес: гр. София, ул. „Триадица“ № 2, тел.: </w:t>
      </w:r>
      <w:r w:rsidRPr="00E42E4C">
        <w:rPr>
          <w:rFonts w:ascii="Times New Roman" w:hAnsi="Times New Roman"/>
          <w:bCs/>
          <w:color w:val="000000" w:themeColor="text1"/>
          <w:sz w:val="24"/>
          <w:szCs w:val="24"/>
        </w:rPr>
        <w:t>0</w:t>
      </w:r>
      <w:r w:rsidRPr="00E42E4C">
        <w:rPr>
          <w:rFonts w:ascii="Times New Roman" w:hAnsi="Times New Roman"/>
          <w:bCs/>
          <w:color w:val="000000" w:themeColor="text1"/>
          <w:sz w:val="24"/>
          <w:szCs w:val="24"/>
          <w:lang w:val="en-US"/>
        </w:rPr>
        <w:t>2 8119 443</w:t>
      </w:r>
      <w:r w:rsidRPr="00E42E4C">
        <w:rPr>
          <w:rFonts w:ascii="Arial" w:hAnsi="Arial" w:cs="Arial"/>
          <w:b/>
          <w:bCs/>
          <w:color w:val="000000" w:themeColor="text1"/>
          <w:sz w:val="24"/>
          <w:szCs w:val="24"/>
        </w:rPr>
        <w:t xml:space="preserve">, </w:t>
      </w:r>
      <w:hyperlink r:id="rId10" w:history="1">
        <w:r w:rsidRPr="00E42E4C">
          <w:rPr>
            <w:rStyle w:val="a5"/>
            <w:rFonts w:ascii="Times New Roman" w:eastAsia="Times New Roman" w:hAnsi="Times New Roman"/>
            <w:color w:val="000000" w:themeColor="text1"/>
            <w:sz w:val="24"/>
            <w:szCs w:val="24"/>
            <w:lang w:eastAsia="bg-BG"/>
          </w:rPr>
          <w:t>https://www.mlsp.government.bg/</w:t>
        </w:r>
      </w:hyperlink>
      <w:r w:rsidRPr="00E42E4C">
        <w:rPr>
          <w:rFonts w:ascii="Times New Roman" w:eastAsia="Times New Roman" w:hAnsi="Times New Roman"/>
          <w:color w:val="000000" w:themeColor="text1"/>
          <w:sz w:val="24"/>
          <w:szCs w:val="24"/>
          <w:lang w:eastAsia="bg-BG"/>
        </w:rPr>
        <w:t>.</w:t>
      </w:r>
    </w:p>
    <w:p w:rsidR="00E75F90" w:rsidRPr="00E42E4C" w:rsidRDefault="00E75F90" w:rsidP="00E75F90">
      <w:pPr>
        <w:autoSpaceDE w:val="0"/>
        <w:autoSpaceDN w:val="0"/>
        <w:adjustRightInd w:val="0"/>
        <w:spacing w:after="0" w:line="240" w:lineRule="auto"/>
        <w:ind w:left="927"/>
        <w:jc w:val="both"/>
        <w:rPr>
          <w:rFonts w:ascii="Times New Roman" w:eastAsia="Times New Roman" w:hAnsi="Times New Roman"/>
          <w:color w:val="000000" w:themeColor="text1"/>
          <w:sz w:val="24"/>
          <w:szCs w:val="24"/>
          <w:lang w:eastAsia="bg-BG"/>
        </w:rPr>
      </w:pPr>
    </w:p>
    <w:p w:rsidR="000836E8" w:rsidRPr="00E75F90" w:rsidRDefault="00E75F90" w:rsidP="0091174E">
      <w:pPr>
        <w:spacing w:line="240" w:lineRule="auto"/>
        <w:ind w:firstLine="567"/>
        <w:jc w:val="both"/>
        <w:rPr>
          <w:rFonts w:ascii="Times New Roman" w:eastAsia="Times New Roman" w:hAnsi="Times New Roman"/>
          <w:b/>
          <w:sz w:val="24"/>
          <w:szCs w:val="24"/>
          <w:lang w:eastAsia="bg-BG"/>
        </w:rPr>
      </w:pPr>
      <w:r w:rsidRPr="00E75F90">
        <w:rPr>
          <w:rFonts w:ascii="Times New Roman" w:eastAsia="Times New Roman" w:hAnsi="Times New Roman"/>
          <w:b/>
          <w:sz w:val="24"/>
          <w:szCs w:val="24"/>
          <w:lang w:eastAsia="bg-BG"/>
        </w:rPr>
        <w:t xml:space="preserve">2. </w:t>
      </w:r>
      <w:r>
        <w:rPr>
          <w:rFonts w:ascii="Times New Roman" w:eastAsia="Times New Roman" w:hAnsi="Times New Roman"/>
          <w:b/>
          <w:sz w:val="24"/>
          <w:szCs w:val="24"/>
          <w:lang w:eastAsia="bg-BG"/>
        </w:rPr>
        <w:t>„Основания за изключване“:</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2.1.</w:t>
      </w:r>
      <w:r w:rsidRPr="00CB04C0">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когато:</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2.1.</w:t>
      </w:r>
      <w:proofErr w:type="spellStart"/>
      <w:r w:rsidRPr="00E75F90">
        <w:rPr>
          <w:rFonts w:ascii="Times New Roman" w:eastAsia="Times New Roman" w:hAnsi="Times New Roman"/>
          <w:b/>
          <w:sz w:val="24"/>
          <w:szCs w:val="24"/>
          <w:lang w:eastAsia="bg-BG"/>
        </w:rPr>
        <w:t>1</w:t>
      </w:r>
      <w:proofErr w:type="spellEnd"/>
      <w:r w:rsidRPr="00E75F90">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2.1.2.</w:t>
      </w:r>
      <w:r w:rsidRPr="00CB04C0">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аналогично на тези по т. 2.1.1, в друга държава членка или трета страна;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2.1.3.</w:t>
      </w:r>
      <w:r w:rsidRPr="00CB04C0">
        <w:rPr>
          <w:rFonts w:ascii="Times New Roman" w:eastAsia="Times New Roman" w:hAnsi="Times New Roman"/>
          <w:sz w:val="24"/>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2.1.4.</w:t>
      </w:r>
      <w:r w:rsidRPr="00CB04C0">
        <w:rPr>
          <w:rFonts w:ascii="Times New Roman" w:eastAsia="Times New Roman" w:hAnsi="Times New Roman"/>
          <w:sz w:val="24"/>
          <w:szCs w:val="24"/>
          <w:lang w:eastAsia="bg-BG"/>
        </w:rPr>
        <w:t xml:space="preserve"> е налице неравнопоставеност в случаите по чл. 44, ал. 5 от ЗОП;</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2.1.5.</w:t>
      </w:r>
      <w:r w:rsidRPr="00CB04C0">
        <w:rPr>
          <w:rFonts w:ascii="Times New Roman" w:eastAsia="Times New Roman" w:hAnsi="Times New Roman"/>
          <w:sz w:val="24"/>
          <w:szCs w:val="24"/>
          <w:lang w:eastAsia="bg-BG"/>
        </w:rPr>
        <w:t xml:space="preserve"> е установено, че:</w:t>
      </w:r>
      <w:r w:rsidR="00477A53" w:rsidRPr="00CB04C0">
        <w:rPr>
          <w:rFonts w:ascii="Times New Roman" w:eastAsia="Times New Roman" w:hAnsi="Times New Roman"/>
          <w:sz w:val="24"/>
          <w:szCs w:val="24"/>
          <w:lang w:eastAsia="bg-BG"/>
        </w:rPr>
        <w:t xml:space="preserve"> </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lastRenderedPageBreak/>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2.1.6.</w:t>
      </w:r>
      <w:r w:rsidRPr="00CB04C0">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2.1.7</w:t>
      </w:r>
      <w:r w:rsidRPr="00CB04C0">
        <w:rPr>
          <w:rFonts w:ascii="Times New Roman" w:eastAsia="Times New Roman" w:hAnsi="Times New Roman"/>
          <w:sz w:val="24"/>
          <w:szCs w:val="24"/>
          <w:lang w:eastAsia="bg-BG"/>
        </w:rPr>
        <w:t>. е налице конфликт на интереси, който не може да бъде отстранен.</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w:t>
      </w:r>
      <w:proofErr w:type="spellStart"/>
      <w:r w:rsidRPr="00E75F90">
        <w:rPr>
          <w:rFonts w:ascii="Times New Roman" w:eastAsia="Times New Roman" w:hAnsi="Times New Roman"/>
          <w:b/>
          <w:sz w:val="24"/>
          <w:szCs w:val="24"/>
          <w:lang w:eastAsia="bg-BG"/>
        </w:rPr>
        <w:t>2</w:t>
      </w:r>
      <w:proofErr w:type="spellEnd"/>
      <w:r w:rsidRPr="00E75F90">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2.3.</w:t>
      </w:r>
      <w:r w:rsidRPr="00CB04C0">
        <w:rPr>
          <w:rFonts w:ascii="Times New Roman" w:eastAsia="Times New Roman" w:hAnsi="Times New Roman"/>
          <w:sz w:val="24"/>
          <w:szCs w:val="24"/>
          <w:lang w:eastAsia="bg-BG"/>
        </w:rPr>
        <w:t xml:space="preserve"> Основанието по т.2.1.3 не се прилага, когато:</w:t>
      </w:r>
    </w:p>
    <w:p w:rsidR="0091174E" w:rsidRPr="00CB04C0" w:rsidRDefault="0091174E" w:rsidP="00B1291F">
      <w:pPr>
        <w:widowControl w:val="0"/>
        <w:numPr>
          <w:ilvl w:val="0"/>
          <w:numId w:val="3"/>
        </w:numPr>
        <w:suppressAutoHyphens/>
        <w:spacing w:before="57" w:after="0" w:line="240" w:lineRule="auto"/>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се налага да се защитят особено важни държавни или обществени интереси;</w:t>
      </w:r>
    </w:p>
    <w:p w:rsidR="0091174E" w:rsidRPr="00CB04C0" w:rsidRDefault="0091174E" w:rsidP="00B1291F">
      <w:pPr>
        <w:widowControl w:val="0"/>
        <w:numPr>
          <w:ilvl w:val="0"/>
          <w:numId w:val="4"/>
        </w:numPr>
        <w:suppressAutoHyphens/>
        <w:spacing w:before="57" w:after="0" w:line="240" w:lineRule="auto"/>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91174E" w:rsidRPr="00CB04C0" w:rsidRDefault="0091174E" w:rsidP="0091174E">
      <w:pPr>
        <w:widowControl w:val="0"/>
        <w:suppressAutoHyphens/>
        <w:spacing w:before="57" w:after="0" w:line="240" w:lineRule="auto"/>
        <w:ind w:left="1287"/>
        <w:jc w:val="both"/>
        <w:rPr>
          <w:rFonts w:ascii="Times New Roman" w:eastAsia="Times New Roman" w:hAnsi="Times New Roman"/>
          <w:sz w:val="24"/>
          <w:szCs w:val="24"/>
          <w:lang w:eastAsia="ar-SA"/>
        </w:rPr>
      </w:pP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2.4.</w:t>
      </w:r>
      <w:r w:rsidRPr="00CB04C0">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2.4.1.</w:t>
      </w:r>
      <w:r w:rsidRPr="00CB04C0">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2.4.2.</w:t>
      </w:r>
      <w:r w:rsidRPr="00CB04C0">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2.4.3.</w:t>
      </w:r>
      <w:r w:rsidRPr="00CB04C0">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2.5.</w:t>
      </w:r>
      <w:r w:rsidRPr="00CB04C0">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т. 2.4. от настоящия раздел, възникнали преди или по време на процедурата.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Основанията за отстраняване се прилагат до изтичане на следните срокове:</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1. пет години от влизането в сила на присъдата – по отношение на обстоятелства по чл. 54, ал. 1, т. 1 и 2 от ЗОП, освен ако в присъдата е посочен друг срок; </w:t>
      </w:r>
    </w:p>
    <w:p w:rsidR="0091174E" w:rsidRPr="00CB04C0" w:rsidRDefault="0091174E" w:rsidP="0091174E">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2.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lastRenderedPageBreak/>
        <w:t>В случай на отстраняване по чл. 54 и 55 от ЗОП възложителят трябва да осигури доказателства за наличие на основания за отстраняване.</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Като доказателства за надеждността на участника се представят следните документи:</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2. по отношение на обстоятелството по чл. 56, ал. 1, т. 3 ЗОП – документ от съответния компетентен орган за потвърждение на описаните обстоятелства.</w:t>
      </w:r>
      <w:r w:rsidR="00477A53" w:rsidRPr="00CB04C0">
        <w:rPr>
          <w:rFonts w:ascii="Times New Roman" w:eastAsia="Times New Roman" w:hAnsi="Times New Roman"/>
          <w:sz w:val="24"/>
          <w:szCs w:val="24"/>
          <w:lang w:eastAsia="bg-BG"/>
        </w:rPr>
        <w:t xml:space="preserve"> </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2.6.</w:t>
      </w:r>
      <w:r w:rsidRPr="00CB04C0">
        <w:rPr>
          <w:rFonts w:ascii="Times New Roman" w:eastAsia="Times New Roman" w:hAnsi="Times New Roman"/>
          <w:sz w:val="24"/>
          <w:szCs w:val="24"/>
          <w:lang w:eastAsia="bg-BG"/>
        </w:rPr>
        <w:t xml:space="preserve"> </w:t>
      </w:r>
      <w:r w:rsidR="00477A53" w:rsidRPr="00CB04C0">
        <w:rPr>
          <w:rFonts w:ascii="Times New Roman" w:eastAsia="Times New Roman" w:hAnsi="Times New Roman"/>
          <w:sz w:val="24"/>
          <w:szCs w:val="24"/>
          <w:lang w:eastAsia="bg-BG"/>
        </w:rPr>
        <w:t>о</w:t>
      </w:r>
      <w:r w:rsidRPr="00CB04C0">
        <w:rPr>
          <w:rFonts w:ascii="Times New Roman" w:eastAsia="Times New Roman" w:hAnsi="Times New Roman"/>
          <w:sz w:val="24"/>
          <w:szCs w:val="24"/>
          <w:lang w:eastAsia="bg-BG"/>
        </w:rPr>
        <w:t>свен на основанията по чл. 54 от ЗОП и посочените от възложителя основания по чл. 55 от ЗОП, възложителят отстранява от процедурата: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2.6.1.</w:t>
      </w:r>
      <w:r w:rsidRPr="00CB04C0">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2.6.2.</w:t>
      </w:r>
      <w:r w:rsidRPr="00CB04C0">
        <w:rPr>
          <w:rFonts w:ascii="Times New Roman" w:eastAsia="Times New Roman" w:hAnsi="Times New Roman"/>
          <w:sz w:val="24"/>
          <w:szCs w:val="24"/>
          <w:lang w:eastAsia="bg-BG"/>
        </w:rPr>
        <w:t xml:space="preserve"> участник, който е представил оферта, която не отговаря на: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а) предварително обявените условия на поръчката;</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2.6.3.</w:t>
      </w:r>
      <w:r w:rsidRPr="00CB04C0">
        <w:rPr>
          <w:rFonts w:ascii="Times New Roman" w:eastAsia="Times New Roman" w:hAnsi="Times New Roman"/>
          <w:sz w:val="24"/>
          <w:szCs w:val="24"/>
          <w:lang w:eastAsia="bg-BG"/>
        </w:rPr>
        <w:t xml:space="preserve"> участник, който не е представил в срок обосновката по чл. 72, ал. 1от ЗОП или чиято оферта не е приета съгласно чл. 72, ал. 3 – 5 от ЗОП;</w:t>
      </w:r>
    </w:p>
    <w:p w:rsidR="008179ED" w:rsidRDefault="0091174E" w:rsidP="0091174E">
      <w:pPr>
        <w:spacing w:line="240" w:lineRule="auto"/>
        <w:ind w:firstLine="567"/>
        <w:jc w:val="both"/>
        <w:rPr>
          <w:rFonts w:ascii="Times New Roman" w:eastAsia="Times New Roman" w:hAnsi="Times New Roman"/>
          <w:sz w:val="24"/>
          <w:szCs w:val="24"/>
          <w:lang w:eastAsia="bg-BG"/>
        </w:rPr>
      </w:pPr>
      <w:r w:rsidRPr="00E75F90">
        <w:rPr>
          <w:rFonts w:ascii="Times New Roman" w:eastAsia="Times New Roman" w:hAnsi="Times New Roman"/>
          <w:b/>
          <w:sz w:val="24"/>
          <w:szCs w:val="24"/>
          <w:lang w:eastAsia="bg-BG"/>
        </w:rPr>
        <w:t>2.6.4.</w:t>
      </w:r>
      <w:r w:rsidRPr="00CB04C0">
        <w:rPr>
          <w:rFonts w:ascii="Times New Roman" w:eastAsia="Times New Roman" w:hAnsi="Times New Roman"/>
          <w:sz w:val="24"/>
          <w:szCs w:val="24"/>
          <w:lang w:eastAsia="bg-BG"/>
        </w:rPr>
        <w:t xml:space="preserve"> участници, които са свързани лица*.</w:t>
      </w:r>
    </w:p>
    <w:p w:rsidR="0091174E" w:rsidRDefault="0091174E" w:rsidP="0091174E">
      <w:pPr>
        <w:spacing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4E2C46" w:rsidRPr="00C83614" w:rsidRDefault="004E2C46" w:rsidP="004E2C46">
      <w:pPr>
        <w:autoSpaceDE w:val="0"/>
        <w:autoSpaceDN w:val="0"/>
        <w:adjustRightInd w:val="0"/>
        <w:spacing w:after="0" w:line="240" w:lineRule="auto"/>
        <w:ind w:firstLine="567"/>
        <w:jc w:val="both"/>
        <w:rPr>
          <w:rFonts w:ascii="Times New Roman" w:hAnsi="Times New Roman"/>
          <w:sz w:val="24"/>
          <w:szCs w:val="24"/>
        </w:rPr>
      </w:pPr>
      <w:r w:rsidRPr="00E75F90">
        <w:rPr>
          <w:rFonts w:ascii="Times New Roman" w:hAnsi="Times New Roman"/>
          <w:b/>
          <w:sz w:val="24"/>
          <w:szCs w:val="24"/>
        </w:rPr>
        <w:t>3.</w:t>
      </w:r>
      <w:r w:rsidRPr="00C83614">
        <w:rPr>
          <w:rFonts w:ascii="Times New Roman" w:hAnsi="Times New Roman"/>
          <w:sz w:val="24"/>
          <w:szCs w:val="24"/>
        </w:rPr>
        <w:t xml:space="preserve"> В Част ІІІ, Раздел А от ЕЕДОП участникът следва да предостави информация относно присъди за следните престъпления:</w:t>
      </w:r>
    </w:p>
    <w:p w:rsidR="004E2C46" w:rsidRPr="00C83614" w:rsidRDefault="004E2C46" w:rsidP="004E2C46">
      <w:pPr>
        <w:tabs>
          <w:tab w:val="left" w:pos="851"/>
        </w:tabs>
        <w:autoSpaceDE w:val="0"/>
        <w:autoSpaceDN w:val="0"/>
        <w:adjustRightInd w:val="0"/>
        <w:spacing w:after="0" w:line="240" w:lineRule="auto"/>
        <w:ind w:firstLine="567"/>
        <w:jc w:val="both"/>
        <w:rPr>
          <w:rFonts w:ascii="Times New Roman" w:hAnsi="Times New Roman"/>
          <w:sz w:val="24"/>
          <w:szCs w:val="24"/>
        </w:rPr>
      </w:pPr>
      <w:r w:rsidRPr="00E75F90">
        <w:rPr>
          <w:rFonts w:ascii="Times New Roman" w:hAnsi="Times New Roman"/>
          <w:b/>
          <w:bCs/>
          <w:sz w:val="24"/>
          <w:szCs w:val="24"/>
        </w:rPr>
        <w:t>3.1</w:t>
      </w:r>
      <w:r w:rsidRPr="00C83614">
        <w:rPr>
          <w:rFonts w:ascii="Times New Roman" w:hAnsi="Times New Roman"/>
          <w:bCs/>
          <w:sz w:val="24"/>
          <w:szCs w:val="24"/>
        </w:rPr>
        <w:t xml:space="preserve">. </w:t>
      </w:r>
      <w:r w:rsidRPr="00C83614">
        <w:rPr>
          <w:rFonts w:ascii="Times New Roman" w:hAnsi="Times New Roman"/>
          <w:iCs/>
          <w:sz w:val="24"/>
          <w:szCs w:val="24"/>
        </w:rPr>
        <w:t xml:space="preserve">Участие в престъпна организация </w:t>
      </w:r>
      <w:r w:rsidRPr="00C83614">
        <w:rPr>
          <w:rFonts w:ascii="Times New Roman" w:hAnsi="Times New Roman"/>
          <w:sz w:val="24"/>
          <w:szCs w:val="24"/>
        </w:rPr>
        <w:t>– по чл. 321 и 321а от НК;</w:t>
      </w:r>
    </w:p>
    <w:p w:rsidR="004E2C46" w:rsidRPr="00C83614" w:rsidRDefault="004E2C46" w:rsidP="004E2C46">
      <w:pPr>
        <w:tabs>
          <w:tab w:val="left" w:pos="851"/>
        </w:tabs>
        <w:autoSpaceDE w:val="0"/>
        <w:autoSpaceDN w:val="0"/>
        <w:adjustRightInd w:val="0"/>
        <w:spacing w:after="0" w:line="240" w:lineRule="auto"/>
        <w:ind w:firstLine="567"/>
        <w:jc w:val="both"/>
        <w:rPr>
          <w:rFonts w:ascii="Times New Roman" w:hAnsi="Times New Roman"/>
          <w:sz w:val="24"/>
          <w:szCs w:val="24"/>
        </w:rPr>
      </w:pPr>
      <w:r w:rsidRPr="00E75F90">
        <w:rPr>
          <w:rFonts w:ascii="Times New Roman" w:hAnsi="Times New Roman"/>
          <w:b/>
          <w:bCs/>
          <w:sz w:val="24"/>
          <w:szCs w:val="24"/>
        </w:rPr>
        <w:t>3.2.</w:t>
      </w:r>
      <w:r w:rsidRPr="00C83614">
        <w:rPr>
          <w:rFonts w:ascii="Times New Roman" w:hAnsi="Times New Roman"/>
          <w:bCs/>
          <w:sz w:val="24"/>
          <w:szCs w:val="24"/>
        </w:rPr>
        <w:t xml:space="preserve"> </w:t>
      </w:r>
      <w:r w:rsidRPr="00C83614">
        <w:rPr>
          <w:rFonts w:ascii="Times New Roman" w:hAnsi="Times New Roman"/>
          <w:iCs/>
          <w:sz w:val="24"/>
          <w:szCs w:val="24"/>
        </w:rPr>
        <w:t xml:space="preserve">Корупция </w:t>
      </w:r>
      <w:r w:rsidRPr="00C83614">
        <w:rPr>
          <w:rFonts w:ascii="Times New Roman" w:hAnsi="Times New Roman"/>
          <w:sz w:val="24"/>
          <w:szCs w:val="24"/>
        </w:rPr>
        <w:t>– по чл. 301 – 307 от НК;</w:t>
      </w:r>
    </w:p>
    <w:p w:rsidR="004E2C46" w:rsidRPr="00C83614" w:rsidRDefault="004E2C46" w:rsidP="004E2C46">
      <w:pPr>
        <w:tabs>
          <w:tab w:val="left" w:pos="851"/>
        </w:tabs>
        <w:autoSpaceDE w:val="0"/>
        <w:autoSpaceDN w:val="0"/>
        <w:adjustRightInd w:val="0"/>
        <w:spacing w:after="0" w:line="240" w:lineRule="auto"/>
        <w:ind w:firstLine="567"/>
        <w:jc w:val="both"/>
        <w:rPr>
          <w:rFonts w:ascii="Times New Roman" w:hAnsi="Times New Roman"/>
          <w:sz w:val="24"/>
          <w:szCs w:val="24"/>
        </w:rPr>
      </w:pPr>
      <w:r w:rsidRPr="00E75F90">
        <w:rPr>
          <w:rFonts w:ascii="Times New Roman" w:hAnsi="Times New Roman"/>
          <w:b/>
          <w:bCs/>
          <w:sz w:val="24"/>
          <w:szCs w:val="24"/>
        </w:rPr>
        <w:t>3.</w:t>
      </w:r>
      <w:proofErr w:type="spellStart"/>
      <w:r w:rsidRPr="00E75F90">
        <w:rPr>
          <w:rFonts w:ascii="Times New Roman" w:hAnsi="Times New Roman"/>
          <w:b/>
          <w:bCs/>
          <w:sz w:val="24"/>
          <w:szCs w:val="24"/>
        </w:rPr>
        <w:t>3</w:t>
      </w:r>
      <w:proofErr w:type="spellEnd"/>
      <w:r w:rsidRPr="00E75F90">
        <w:rPr>
          <w:rFonts w:ascii="Times New Roman" w:hAnsi="Times New Roman"/>
          <w:b/>
          <w:bCs/>
          <w:sz w:val="24"/>
          <w:szCs w:val="24"/>
        </w:rPr>
        <w:t>.</w:t>
      </w:r>
      <w:r w:rsidRPr="00C83614">
        <w:rPr>
          <w:rFonts w:ascii="Times New Roman" w:hAnsi="Times New Roman"/>
          <w:bCs/>
          <w:sz w:val="24"/>
          <w:szCs w:val="24"/>
        </w:rPr>
        <w:t xml:space="preserve"> </w:t>
      </w:r>
      <w:r w:rsidRPr="00C83614">
        <w:rPr>
          <w:rFonts w:ascii="Times New Roman" w:hAnsi="Times New Roman"/>
          <w:iCs/>
          <w:sz w:val="24"/>
          <w:szCs w:val="24"/>
        </w:rPr>
        <w:t xml:space="preserve">Измама </w:t>
      </w:r>
      <w:r w:rsidRPr="00C83614">
        <w:rPr>
          <w:rFonts w:ascii="Times New Roman" w:hAnsi="Times New Roman"/>
          <w:sz w:val="24"/>
          <w:szCs w:val="24"/>
        </w:rPr>
        <w:t>– по чл. 209 – 213 от НК;</w:t>
      </w:r>
    </w:p>
    <w:p w:rsidR="004E2C46" w:rsidRPr="00C83614" w:rsidRDefault="004E2C46" w:rsidP="004E2C46">
      <w:pPr>
        <w:tabs>
          <w:tab w:val="left" w:pos="851"/>
        </w:tabs>
        <w:autoSpaceDE w:val="0"/>
        <w:autoSpaceDN w:val="0"/>
        <w:adjustRightInd w:val="0"/>
        <w:spacing w:after="0" w:line="240" w:lineRule="auto"/>
        <w:ind w:firstLine="567"/>
        <w:jc w:val="both"/>
        <w:rPr>
          <w:rFonts w:ascii="Times New Roman" w:hAnsi="Times New Roman"/>
          <w:sz w:val="24"/>
          <w:szCs w:val="24"/>
        </w:rPr>
      </w:pPr>
      <w:r w:rsidRPr="00E75F90">
        <w:rPr>
          <w:rFonts w:ascii="Times New Roman" w:hAnsi="Times New Roman"/>
          <w:b/>
          <w:bCs/>
          <w:sz w:val="24"/>
          <w:szCs w:val="24"/>
        </w:rPr>
        <w:t>3.4.</w:t>
      </w:r>
      <w:r w:rsidRPr="00C83614">
        <w:rPr>
          <w:rFonts w:ascii="Times New Roman" w:hAnsi="Times New Roman"/>
          <w:bCs/>
          <w:sz w:val="24"/>
          <w:szCs w:val="24"/>
        </w:rPr>
        <w:t xml:space="preserve"> </w:t>
      </w:r>
      <w:r w:rsidRPr="00C83614">
        <w:rPr>
          <w:rFonts w:ascii="Times New Roman" w:hAnsi="Times New Roman"/>
          <w:iCs/>
          <w:sz w:val="24"/>
          <w:szCs w:val="24"/>
        </w:rPr>
        <w:t xml:space="preserve">Терористични престъпления или престъпления, които са свързани с терористични дейности - </w:t>
      </w:r>
      <w:r w:rsidRPr="00C83614">
        <w:rPr>
          <w:rFonts w:ascii="Times New Roman" w:hAnsi="Times New Roman"/>
          <w:sz w:val="24"/>
          <w:szCs w:val="24"/>
        </w:rPr>
        <w:t>по чл. 108а, ал. 1 от НК;</w:t>
      </w:r>
    </w:p>
    <w:p w:rsidR="004E2C46" w:rsidRPr="00C83614" w:rsidRDefault="004E2C46" w:rsidP="004E2C46">
      <w:pPr>
        <w:tabs>
          <w:tab w:val="left" w:pos="851"/>
        </w:tabs>
        <w:autoSpaceDE w:val="0"/>
        <w:autoSpaceDN w:val="0"/>
        <w:adjustRightInd w:val="0"/>
        <w:spacing w:after="0" w:line="240" w:lineRule="auto"/>
        <w:ind w:firstLine="567"/>
        <w:jc w:val="both"/>
        <w:rPr>
          <w:rFonts w:ascii="Times New Roman" w:hAnsi="Times New Roman"/>
          <w:sz w:val="24"/>
          <w:szCs w:val="24"/>
        </w:rPr>
      </w:pPr>
      <w:r w:rsidRPr="00E75F90">
        <w:rPr>
          <w:rFonts w:ascii="Times New Roman" w:hAnsi="Times New Roman"/>
          <w:b/>
          <w:bCs/>
          <w:sz w:val="24"/>
          <w:szCs w:val="24"/>
        </w:rPr>
        <w:t>3.5.</w:t>
      </w:r>
      <w:r w:rsidRPr="00C83614">
        <w:rPr>
          <w:rFonts w:ascii="Times New Roman" w:hAnsi="Times New Roman"/>
          <w:bCs/>
          <w:sz w:val="24"/>
          <w:szCs w:val="24"/>
        </w:rPr>
        <w:t xml:space="preserve"> </w:t>
      </w:r>
      <w:r w:rsidRPr="00C83614">
        <w:rPr>
          <w:rFonts w:ascii="Times New Roman" w:hAnsi="Times New Roman"/>
          <w:iCs/>
          <w:sz w:val="24"/>
          <w:szCs w:val="24"/>
        </w:rPr>
        <w:t xml:space="preserve">Изпиране на пари или финансиране на тероризъм </w:t>
      </w:r>
      <w:r w:rsidRPr="00C83614">
        <w:rPr>
          <w:rFonts w:ascii="Times New Roman" w:hAnsi="Times New Roman"/>
          <w:sz w:val="24"/>
          <w:szCs w:val="24"/>
        </w:rPr>
        <w:t>– по чл. 253, 253а, или 253б от НК и по чл. 108а, ал. 2 от НК;</w:t>
      </w:r>
    </w:p>
    <w:p w:rsidR="004E2C46" w:rsidRPr="00C83614" w:rsidRDefault="004E2C46" w:rsidP="004E2C46">
      <w:pPr>
        <w:tabs>
          <w:tab w:val="left" w:pos="851"/>
        </w:tabs>
        <w:autoSpaceDE w:val="0"/>
        <w:autoSpaceDN w:val="0"/>
        <w:adjustRightInd w:val="0"/>
        <w:spacing w:after="0" w:line="240" w:lineRule="auto"/>
        <w:ind w:firstLine="567"/>
        <w:jc w:val="both"/>
        <w:rPr>
          <w:rFonts w:ascii="Times New Roman" w:hAnsi="Times New Roman"/>
          <w:sz w:val="24"/>
          <w:szCs w:val="24"/>
        </w:rPr>
      </w:pPr>
      <w:r w:rsidRPr="00E75F90">
        <w:rPr>
          <w:rFonts w:ascii="Times New Roman" w:hAnsi="Times New Roman"/>
          <w:b/>
          <w:bCs/>
          <w:sz w:val="24"/>
          <w:szCs w:val="24"/>
        </w:rPr>
        <w:t>3.6.</w:t>
      </w:r>
      <w:r w:rsidRPr="00C83614">
        <w:rPr>
          <w:rFonts w:ascii="Times New Roman" w:hAnsi="Times New Roman"/>
          <w:bCs/>
          <w:sz w:val="24"/>
          <w:szCs w:val="24"/>
        </w:rPr>
        <w:t xml:space="preserve"> </w:t>
      </w:r>
      <w:r w:rsidRPr="00C83614">
        <w:rPr>
          <w:rFonts w:ascii="Times New Roman" w:hAnsi="Times New Roman"/>
          <w:iCs/>
          <w:sz w:val="24"/>
          <w:szCs w:val="24"/>
        </w:rPr>
        <w:t xml:space="preserve">Детски труд и други форми на трафик на хора </w:t>
      </w:r>
      <w:r w:rsidRPr="00C83614">
        <w:rPr>
          <w:rFonts w:ascii="Times New Roman" w:hAnsi="Times New Roman"/>
          <w:sz w:val="24"/>
          <w:szCs w:val="24"/>
        </w:rPr>
        <w:t>– по чл. 192а или 159а - 159г от НК.</w:t>
      </w:r>
    </w:p>
    <w:p w:rsidR="004E2C46" w:rsidRDefault="004E2C46" w:rsidP="0091174E">
      <w:pPr>
        <w:spacing w:line="240" w:lineRule="auto"/>
        <w:ind w:firstLine="567"/>
        <w:jc w:val="both"/>
        <w:rPr>
          <w:rFonts w:ascii="Times New Roman" w:eastAsia="Times New Roman" w:hAnsi="Times New Roman"/>
          <w:i/>
          <w:sz w:val="24"/>
          <w:szCs w:val="24"/>
          <w:lang w:eastAsia="bg-BG"/>
        </w:rPr>
      </w:pPr>
    </w:p>
    <w:p w:rsidR="00AF2808" w:rsidRDefault="00AF2808" w:rsidP="0091174E">
      <w:pPr>
        <w:spacing w:line="240" w:lineRule="auto"/>
        <w:ind w:firstLine="567"/>
        <w:jc w:val="both"/>
        <w:rPr>
          <w:rFonts w:ascii="Times New Roman" w:eastAsia="Times New Roman" w:hAnsi="Times New Roman"/>
          <w:i/>
          <w:sz w:val="24"/>
          <w:szCs w:val="24"/>
          <w:lang w:eastAsia="bg-BG"/>
        </w:rPr>
      </w:pPr>
    </w:p>
    <w:p w:rsidR="00AF2808" w:rsidRDefault="00AF2808" w:rsidP="0091174E">
      <w:pPr>
        <w:spacing w:line="240" w:lineRule="auto"/>
        <w:ind w:firstLine="567"/>
        <w:jc w:val="both"/>
        <w:rPr>
          <w:rFonts w:ascii="Times New Roman" w:eastAsia="Times New Roman" w:hAnsi="Times New Roman"/>
          <w:i/>
          <w:sz w:val="24"/>
          <w:szCs w:val="24"/>
          <w:lang w:eastAsia="bg-BG"/>
        </w:rPr>
      </w:pPr>
    </w:p>
    <w:p w:rsidR="00D64617" w:rsidRDefault="004E2C46" w:rsidP="0091174E">
      <w:pPr>
        <w:spacing w:line="240" w:lineRule="auto"/>
        <w:ind w:firstLine="567"/>
        <w:jc w:val="both"/>
        <w:rPr>
          <w:rFonts w:ascii="Times New Roman" w:eastAsia="Times New Roman" w:hAnsi="Times New Roman"/>
          <w:sz w:val="24"/>
          <w:szCs w:val="24"/>
          <w:lang w:eastAsia="bg-BG"/>
        </w:rPr>
      </w:pPr>
      <w:r w:rsidRPr="00385D58">
        <w:rPr>
          <w:rFonts w:ascii="Times New Roman" w:eastAsia="Times New Roman" w:hAnsi="Times New Roman"/>
          <w:b/>
          <w:sz w:val="24"/>
          <w:szCs w:val="24"/>
          <w:lang w:eastAsia="bg-BG"/>
        </w:rPr>
        <w:t>4</w:t>
      </w:r>
      <w:r w:rsidR="0091174E" w:rsidRPr="00385D58">
        <w:rPr>
          <w:rFonts w:ascii="Times New Roman" w:eastAsia="Times New Roman" w:hAnsi="Times New Roman"/>
          <w:b/>
          <w:sz w:val="24"/>
          <w:szCs w:val="24"/>
          <w:lang w:eastAsia="bg-BG"/>
        </w:rPr>
        <w:t>.</w:t>
      </w:r>
      <w:r w:rsidR="0091174E" w:rsidRPr="002A030B">
        <w:rPr>
          <w:rFonts w:ascii="Times New Roman" w:eastAsia="Times New Roman" w:hAnsi="Times New Roman"/>
          <w:sz w:val="24"/>
          <w:szCs w:val="24"/>
          <w:lang w:eastAsia="bg-BG"/>
        </w:rPr>
        <w:t xml:space="preserve"> </w:t>
      </w:r>
      <w:r w:rsidR="00D64617" w:rsidRPr="00385D58">
        <w:rPr>
          <w:rFonts w:ascii="Times New Roman" w:eastAsia="Times New Roman" w:hAnsi="Times New Roman"/>
          <w:b/>
          <w:sz w:val="24"/>
          <w:szCs w:val="24"/>
          <w:lang w:eastAsia="bg-BG"/>
        </w:rPr>
        <w:t>Други основания за изключване</w:t>
      </w:r>
      <w:r w:rsidR="00AF2808" w:rsidRPr="00AF2808">
        <w:rPr>
          <w:rFonts w:ascii="Times New Roman" w:hAnsi="Times New Roman"/>
          <w:sz w:val="24"/>
          <w:szCs w:val="24"/>
        </w:rPr>
        <w:t xml:space="preserve"> </w:t>
      </w:r>
      <w:r w:rsidR="00AF2808">
        <w:rPr>
          <w:rFonts w:ascii="Times New Roman" w:hAnsi="Times New Roman"/>
          <w:sz w:val="24"/>
          <w:szCs w:val="24"/>
        </w:rPr>
        <w:t>(</w:t>
      </w:r>
      <w:r w:rsidR="00AF2808" w:rsidRPr="00C83614">
        <w:rPr>
          <w:rFonts w:ascii="Times New Roman" w:hAnsi="Times New Roman"/>
          <w:sz w:val="24"/>
          <w:szCs w:val="24"/>
        </w:rPr>
        <w:t>Част ІІІ, Раздел Г от ЕЕДОП</w:t>
      </w:r>
      <w:r w:rsidR="00AF2808">
        <w:rPr>
          <w:rFonts w:ascii="Times New Roman" w:hAnsi="Times New Roman"/>
          <w:sz w:val="24"/>
          <w:szCs w:val="24"/>
        </w:rPr>
        <w:t>):</w:t>
      </w:r>
    </w:p>
    <w:p w:rsidR="0091174E" w:rsidRPr="002A030B" w:rsidRDefault="00D64617" w:rsidP="0091174E">
      <w:pPr>
        <w:spacing w:line="240" w:lineRule="auto"/>
        <w:ind w:firstLine="567"/>
        <w:jc w:val="both"/>
        <w:rPr>
          <w:rFonts w:ascii="Times New Roman" w:eastAsia="Times New Roman" w:hAnsi="Times New Roman"/>
          <w:sz w:val="24"/>
          <w:szCs w:val="24"/>
          <w:lang w:eastAsia="bg-BG"/>
        </w:rPr>
      </w:pPr>
      <w:r w:rsidRPr="00385D58">
        <w:rPr>
          <w:rFonts w:ascii="Times New Roman" w:eastAsia="Times New Roman" w:hAnsi="Times New Roman"/>
          <w:b/>
          <w:sz w:val="24"/>
          <w:szCs w:val="24"/>
          <w:lang w:eastAsia="bg-BG"/>
        </w:rPr>
        <w:t>4.1.</w:t>
      </w:r>
      <w:r>
        <w:rPr>
          <w:rFonts w:ascii="Times New Roman" w:eastAsia="Times New Roman" w:hAnsi="Times New Roman"/>
          <w:sz w:val="24"/>
          <w:szCs w:val="24"/>
          <w:lang w:eastAsia="bg-BG"/>
        </w:rPr>
        <w:t xml:space="preserve"> </w:t>
      </w:r>
      <w:r w:rsidR="0091174E" w:rsidRPr="002A030B">
        <w:rPr>
          <w:rFonts w:ascii="Times New Roman" w:eastAsia="Times New Roman" w:hAnsi="Times New Roman"/>
          <w:sz w:val="24"/>
          <w:szCs w:val="24"/>
          <w:lang w:eastAsia="bg-BG"/>
        </w:rPr>
        <w:t>Не могат да участват в процедурата за възлагане на настоящата обществена поръчка участници,</w:t>
      </w:r>
      <w:r w:rsidR="0091174E" w:rsidRPr="002A030B">
        <w:rPr>
          <w:rFonts w:ascii="Times New Roman" w:eastAsia="Times New Roman" w:hAnsi="Times New Roman"/>
          <w:b/>
          <w:sz w:val="24"/>
          <w:szCs w:val="24"/>
          <w:lang w:eastAsia="bg-BG"/>
        </w:rPr>
        <w:t xml:space="preserve"> </w:t>
      </w:r>
      <w:r w:rsidR="0091174E" w:rsidRPr="002A030B">
        <w:rPr>
          <w:rFonts w:ascii="Times New Roman" w:eastAsia="Times New Roman" w:hAnsi="Times New Roman"/>
          <w:sz w:val="24"/>
          <w:szCs w:val="24"/>
          <w:lang w:eastAsia="bg-BG"/>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FF6DC0" w:rsidRPr="00C83614" w:rsidRDefault="00D64617" w:rsidP="00FF6DC0">
      <w:pPr>
        <w:autoSpaceDE w:val="0"/>
        <w:autoSpaceDN w:val="0"/>
        <w:adjustRightInd w:val="0"/>
        <w:spacing w:after="0" w:line="240" w:lineRule="auto"/>
        <w:ind w:firstLine="567"/>
        <w:jc w:val="both"/>
        <w:rPr>
          <w:rFonts w:ascii="Times New Roman" w:hAnsi="Times New Roman"/>
          <w:sz w:val="24"/>
          <w:szCs w:val="24"/>
        </w:rPr>
      </w:pPr>
      <w:r w:rsidRPr="00385D58">
        <w:rPr>
          <w:rFonts w:ascii="Times New Roman" w:hAnsi="Times New Roman"/>
          <w:b/>
          <w:sz w:val="24"/>
          <w:szCs w:val="24"/>
        </w:rPr>
        <w:t>4.2</w:t>
      </w:r>
      <w:r w:rsidR="0091305B" w:rsidRPr="00385D58">
        <w:rPr>
          <w:rFonts w:ascii="Times New Roman" w:hAnsi="Times New Roman"/>
          <w:b/>
          <w:sz w:val="24"/>
          <w:szCs w:val="24"/>
        </w:rPr>
        <w:t>.</w:t>
      </w:r>
      <w:r w:rsidR="0091305B" w:rsidRPr="00C83614">
        <w:rPr>
          <w:rFonts w:ascii="Times New Roman" w:hAnsi="Times New Roman"/>
          <w:sz w:val="24"/>
          <w:szCs w:val="24"/>
        </w:rPr>
        <w:t xml:space="preserve"> </w:t>
      </w:r>
      <w:r w:rsidR="00FF6DC0" w:rsidRPr="00C83614">
        <w:rPr>
          <w:rFonts w:ascii="Times New Roman" w:hAnsi="Times New Roman"/>
          <w:sz w:val="24"/>
          <w:szCs w:val="24"/>
        </w:rPr>
        <w:t>В Част ІІІ, Раздел Г</w:t>
      </w:r>
      <w:r w:rsidR="00711F4E" w:rsidRPr="00C83614">
        <w:rPr>
          <w:rFonts w:ascii="Times New Roman" w:hAnsi="Times New Roman"/>
          <w:sz w:val="24"/>
          <w:szCs w:val="24"/>
        </w:rPr>
        <w:t xml:space="preserve"> от ЕЕДОП</w:t>
      </w:r>
      <w:r w:rsidR="00FF6DC0" w:rsidRPr="00C83614">
        <w:rPr>
          <w:rFonts w:ascii="Times New Roman" w:hAnsi="Times New Roman"/>
          <w:sz w:val="24"/>
          <w:szCs w:val="24"/>
        </w:rPr>
        <w:t xml:space="preserve"> участникът следва да предостави информация относно присъди за престъпления по </w:t>
      </w:r>
      <w:r w:rsidR="00F11142" w:rsidRPr="00C83614">
        <w:rPr>
          <w:rFonts w:ascii="Times New Roman" w:hAnsi="Times New Roman"/>
          <w:sz w:val="24"/>
          <w:szCs w:val="24"/>
        </w:rPr>
        <w:t xml:space="preserve">чл. 172, </w:t>
      </w:r>
      <w:r w:rsidR="00FF6DC0" w:rsidRPr="00C83614">
        <w:rPr>
          <w:rFonts w:ascii="Times New Roman" w:hAnsi="Times New Roman"/>
          <w:sz w:val="24"/>
          <w:szCs w:val="24"/>
        </w:rPr>
        <w:t>чл. 194 – 208, чл. 213 а – 217, чл. 219 – 252 и чл. 254а – 260 от НК.</w:t>
      </w:r>
    </w:p>
    <w:p w:rsidR="00FF6DC0" w:rsidRPr="00C83614" w:rsidRDefault="00FF6DC0" w:rsidP="00FF6DC0">
      <w:pPr>
        <w:autoSpaceDE w:val="0"/>
        <w:autoSpaceDN w:val="0"/>
        <w:adjustRightInd w:val="0"/>
        <w:spacing w:after="0" w:line="240" w:lineRule="auto"/>
        <w:ind w:firstLine="567"/>
        <w:jc w:val="both"/>
        <w:rPr>
          <w:rFonts w:ascii="Times New Roman" w:hAnsi="Times New Roman"/>
          <w:sz w:val="24"/>
          <w:szCs w:val="24"/>
        </w:rPr>
      </w:pPr>
      <w:r w:rsidRPr="00C83614">
        <w:rPr>
          <w:rFonts w:ascii="Times New Roman" w:hAnsi="Times New Roman"/>
          <w:sz w:val="24"/>
          <w:szCs w:val="24"/>
        </w:rPr>
        <w:t>Участниците посочват информация за престъпления, аналогични на посочените в т. 2.1.1 при наличие на присъда в друга държава членка или трета страна.</w:t>
      </w:r>
    </w:p>
    <w:p w:rsidR="0091305B" w:rsidRDefault="00D64617" w:rsidP="00E93589">
      <w:pPr>
        <w:spacing w:after="0" w:line="240" w:lineRule="auto"/>
        <w:ind w:right="68" w:firstLine="567"/>
        <w:jc w:val="both"/>
        <w:rPr>
          <w:rFonts w:ascii="Times New Roman" w:eastAsia="Times New Roman" w:hAnsi="Times New Roman"/>
          <w:bCs/>
          <w:kern w:val="1"/>
          <w:sz w:val="24"/>
          <w:szCs w:val="24"/>
          <w:lang w:eastAsia="zh-CN"/>
        </w:rPr>
      </w:pPr>
      <w:r w:rsidRPr="00385D58">
        <w:rPr>
          <w:rFonts w:ascii="Times New Roman" w:eastAsia="Times New Roman" w:hAnsi="Times New Roman"/>
          <w:b/>
          <w:sz w:val="24"/>
          <w:szCs w:val="24"/>
          <w:lang w:eastAsia="bg-BG"/>
        </w:rPr>
        <w:t>4.3</w:t>
      </w:r>
      <w:r w:rsidR="0091305B" w:rsidRPr="00385D58">
        <w:rPr>
          <w:rFonts w:ascii="Times New Roman" w:eastAsia="Times New Roman" w:hAnsi="Times New Roman"/>
          <w:b/>
          <w:sz w:val="24"/>
          <w:szCs w:val="24"/>
          <w:lang w:eastAsia="bg-BG"/>
        </w:rPr>
        <w:t>.</w:t>
      </w:r>
      <w:r w:rsidR="0091305B" w:rsidRPr="004E2C46">
        <w:rPr>
          <w:rFonts w:ascii="Times New Roman" w:eastAsia="Times New Roman" w:hAnsi="Times New Roman"/>
          <w:sz w:val="24"/>
          <w:szCs w:val="24"/>
          <w:lang w:eastAsia="bg-BG"/>
        </w:rPr>
        <w:t xml:space="preserve"> Участникът следва да декларира в част III., буква „Г“ от Единния европейски документ за обществени поръчки  (ЕЕДОП), </w:t>
      </w:r>
      <w:r w:rsidR="0091305B" w:rsidRPr="004E2C46">
        <w:rPr>
          <w:rFonts w:ascii="Times New Roman" w:eastAsia="Times New Roman" w:hAnsi="Times New Roman"/>
          <w:bCs/>
          <w:kern w:val="1"/>
          <w:sz w:val="24"/>
          <w:szCs w:val="24"/>
          <w:lang w:eastAsia="zh-CN"/>
        </w:rPr>
        <w:t xml:space="preserve">че не </w:t>
      </w:r>
      <w:r w:rsidR="00C3323D" w:rsidRPr="004E2C46">
        <w:rPr>
          <w:rFonts w:ascii="Times New Roman" w:eastAsia="Times New Roman" w:hAnsi="Times New Roman"/>
          <w:bCs/>
          <w:kern w:val="1"/>
          <w:sz w:val="24"/>
          <w:szCs w:val="24"/>
          <w:lang w:eastAsia="zh-CN"/>
        </w:rPr>
        <w:t xml:space="preserve">е </w:t>
      </w:r>
      <w:r w:rsidR="0091305B" w:rsidRPr="004E2C46">
        <w:rPr>
          <w:rFonts w:ascii="Times New Roman" w:eastAsia="Times New Roman" w:hAnsi="Times New Roman"/>
          <w:bCs/>
          <w:kern w:val="1"/>
          <w:sz w:val="24"/>
          <w:szCs w:val="24"/>
          <w:lang w:eastAsia="zh-CN"/>
        </w:rPr>
        <w:t>свързано лице с друг участник в процедурата.</w:t>
      </w:r>
      <w:r w:rsidR="0091305B" w:rsidRPr="0099761B">
        <w:rPr>
          <w:rFonts w:ascii="Times New Roman" w:eastAsia="Times New Roman" w:hAnsi="Times New Roman"/>
          <w:bCs/>
          <w:kern w:val="1"/>
          <w:sz w:val="24"/>
          <w:szCs w:val="24"/>
          <w:lang w:eastAsia="zh-CN"/>
        </w:rPr>
        <w:t xml:space="preserve"> </w:t>
      </w:r>
    </w:p>
    <w:p w:rsidR="004E2C46" w:rsidRDefault="004E2C46" w:rsidP="00E93589">
      <w:pPr>
        <w:spacing w:after="0" w:line="240" w:lineRule="auto"/>
        <w:ind w:right="68" w:firstLine="567"/>
        <w:jc w:val="both"/>
        <w:rPr>
          <w:rFonts w:ascii="Times New Roman" w:eastAsia="Times New Roman" w:hAnsi="Times New Roman"/>
          <w:bCs/>
          <w:kern w:val="1"/>
          <w:sz w:val="24"/>
          <w:szCs w:val="24"/>
          <w:lang w:eastAsia="zh-CN"/>
        </w:rPr>
      </w:pPr>
    </w:p>
    <w:p w:rsidR="004E2C46" w:rsidRPr="00D64617" w:rsidRDefault="004E2C46" w:rsidP="00D64617">
      <w:pPr>
        <w:tabs>
          <w:tab w:val="left" w:pos="851"/>
        </w:tabs>
        <w:spacing w:after="0" w:line="240" w:lineRule="auto"/>
        <w:ind w:right="35" w:firstLine="567"/>
        <w:jc w:val="both"/>
        <w:rPr>
          <w:rFonts w:ascii="Times New Roman" w:eastAsia="Times New Roman" w:hAnsi="Times New Roman"/>
          <w:i/>
          <w:sz w:val="24"/>
          <w:szCs w:val="24"/>
          <w:lang w:eastAsia="bg-BG"/>
        </w:rPr>
      </w:pPr>
      <w:r w:rsidRPr="00D64617">
        <w:rPr>
          <w:rFonts w:ascii="Times New Roman" w:eastAsia="Times New Roman" w:hAnsi="Times New Roman"/>
          <w:i/>
          <w:sz w:val="24"/>
          <w:szCs w:val="24"/>
          <w:lang w:eastAsia="bg-BG"/>
        </w:rPr>
        <w:t>Необходимо е</w:t>
      </w:r>
      <w:r w:rsidRPr="00D64617">
        <w:rPr>
          <w:rFonts w:ascii="Times New Roman" w:eastAsia="Times New Roman" w:hAnsi="Times New Roman"/>
          <w:i/>
          <w:sz w:val="24"/>
          <w:szCs w:val="24"/>
          <w:lang w:val="ru-RU" w:eastAsia="bg-BG"/>
        </w:rPr>
        <w:t xml:space="preserve"> в част </w:t>
      </w:r>
      <w:r w:rsidRPr="00D64617">
        <w:rPr>
          <w:rFonts w:ascii="Times New Roman" w:eastAsia="Times New Roman" w:hAnsi="Times New Roman"/>
          <w:i/>
          <w:sz w:val="24"/>
          <w:szCs w:val="24"/>
          <w:lang w:val="en-US" w:eastAsia="bg-BG"/>
        </w:rPr>
        <w:t>III</w:t>
      </w:r>
      <w:r w:rsidRPr="00D64617">
        <w:rPr>
          <w:rFonts w:ascii="Times New Roman" w:eastAsia="Times New Roman" w:hAnsi="Times New Roman"/>
          <w:i/>
          <w:sz w:val="24"/>
          <w:szCs w:val="24"/>
          <w:lang w:val="ru-RU" w:eastAsia="bg-BG"/>
        </w:rPr>
        <w:t>.</w:t>
      </w:r>
      <w:r w:rsidRPr="00D64617">
        <w:rPr>
          <w:rFonts w:ascii="Times New Roman" w:eastAsia="Times New Roman" w:hAnsi="Times New Roman"/>
          <w:i/>
          <w:sz w:val="24"/>
          <w:szCs w:val="24"/>
          <w:lang w:eastAsia="bg-BG"/>
        </w:rPr>
        <w:t>, буква „Г“, „</w:t>
      </w:r>
      <w:r w:rsidR="00D64617" w:rsidRPr="00D64617">
        <w:rPr>
          <w:rFonts w:ascii="Times New Roman" w:eastAsia="Times New Roman" w:hAnsi="Times New Roman"/>
          <w:i/>
          <w:sz w:val="24"/>
          <w:szCs w:val="24"/>
          <w:lang w:eastAsia="bg-BG"/>
        </w:rPr>
        <w:t>Други</w:t>
      </w:r>
      <w:r w:rsidRPr="00D64617">
        <w:rPr>
          <w:rFonts w:ascii="Times New Roman" w:eastAsia="Times New Roman" w:hAnsi="Times New Roman"/>
          <w:i/>
          <w:sz w:val="24"/>
          <w:szCs w:val="24"/>
          <w:lang w:eastAsia="bg-BG"/>
        </w:rPr>
        <w:t xml:space="preserve"> основания за изключване</w:t>
      </w:r>
      <w:r w:rsidR="00D64617" w:rsidRPr="00D64617">
        <w:rPr>
          <w:rFonts w:ascii="Times New Roman" w:eastAsia="Times New Roman" w:hAnsi="Times New Roman"/>
          <w:i/>
          <w:sz w:val="24"/>
          <w:szCs w:val="24"/>
          <w:lang w:eastAsia="bg-BG"/>
        </w:rPr>
        <w:t>, които може да бъдат предвидени в националното законодателство на възлагащия орган или възложителя на държава  членка</w:t>
      </w:r>
      <w:r w:rsidRPr="00D64617">
        <w:rPr>
          <w:rFonts w:ascii="Times New Roman" w:eastAsia="Times New Roman" w:hAnsi="Times New Roman"/>
          <w:i/>
          <w:sz w:val="24"/>
          <w:szCs w:val="24"/>
          <w:lang w:eastAsia="bg-BG"/>
        </w:rPr>
        <w:t>“, участникът да посочи дали са налице спрямо него основания</w:t>
      </w:r>
      <w:r w:rsidR="00D64617" w:rsidRPr="00D64617">
        <w:rPr>
          <w:rFonts w:ascii="Times New Roman" w:eastAsia="Times New Roman" w:hAnsi="Times New Roman"/>
          <w:i/>
          <w:sz w:val="24"/>
          <w:szCs w:val="24"/>
          <w:lang w:eastAsia="bg-BG"/>
        </w:rPr>
        <w:t>та по т. 4 „Други основания за изключване“ (т.4.1., т. 4.2. и т. 4.3)</w:t>
      </w:r>
      <w:r w:rsidRPr="00D64617">
        <w:rPr>
          <w:rFonts w:ascii="Times New Roman" w:eastAsia="Times New Roman" w:hAnsi="Times New Roman"/>
          <w:i/>
          <w:sz w:val="24"/>
          <w:szCs w:val="24"/>
          <w:lang w:eastAsia="bg-BG"/>
        </w:rPr>
        <w:t>, чрез посочване на отговор, съгласно образеца на ЕЕДОП.</w:t>
      </w:r>
    </w:p>
    <w:p w:rsidR="004E2C46" w:rsidRPr="00D64617" w:rsidRDefault="004E2C46" w:rsidP="004E2C46">
      <w:pPr>
        <w:tabs>
          <w:tab w:val="left" w:pos="851"/>
        </w:tabs>
        <w:spacing w:after="0" w:line="240" w:lineRule="auto"/>
        <w:ind w:right="35" w:firstLine="567"/>
        <w:jc w:val="both"/>
        <w:rPr>
          <w:rFonts w:ascii="Times New Roman" w:eastAsia="Times New Roman" w:hAnsi="Times New Roman"/>
          <w:i/>
          <w:sz w:val="24"/>
          <w:szCs w:val="24"/>
          <w:lang w:eastAsia="bg-BG"/>
        </w:rPr>
      </w:pPr>
      <w:r w:rsidRPr="00D64617">
        <w:rPr>
          <w:rFonts w:ascii="Times New Roman" w:eastAsia="Times New Roman" w:hAnsi="Times New Roman"/>
          <w:i/>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FB4F57" w:rsidRPr="00E93589" w:rsidRDefault="00FB4F57" w:rsidP="00E93589">
      <w:pPr>
        <w:tabs>
          <w:tab w:val="left" w:pos="851"/>
        </w:tabs>
        <w:spacing w:after="0" w:line="240" w:lineRule="auto"/>
        <w:ind w:right="35" w:firstLine="567"/>
        <w:jc w:val="both"/>
        <w:rPr>
          <w:rFonts w:ascii="Times New Roman" w:eastAsia="Times New Roman" w:hAnsi="Times New Roman"/>
          <w:i/>
          <w:sz w:val="24"/>
          <w:szCs w:val="24"/>
          <w:highlight w:val="yellow"/>
          <w:lang w:eastAsia="bg-BG"/>
        </w:rPr>
      </w:pPr>
    </w:p>
    <w:p w:rsidR="00706464" w:rsidRPr="00CB04C0" w:rsidRDefault="00385D58" w:rsidP="00706464">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5</w:t>
      </w:r>
      <w:r w:rsidR="00706464" w:rsidRPr="00CB04C0">
        <w:rPr>
          <w:rFonts w:ascii="Times New Roman" w:eastAsia="Times New Roman" w:hAnsi="Times New Roman"/>
          <w:b/>
          <w:sz w:val="24"/>
          <w:szCs w:val="24"/>
          <w:lang w:eastAsia="bg-BG"/>
        </w:rPr>
        <w:t>.</w:t>
      </w:r>
      <w:r w:rsidR="00706464" w:rsidRPr="00CB04C0">
        <w:rPr>
          <w:rFonts w:ascii="Times New Roman" w:eastAsia="Times New Roman" w:hAnsi="Times New Roman"/>
          <w:sz w:val="24"/>
          <w:szCs w:val="24"/>
          <w:lang w:eastAsia="bg-BG"/>
        </w:rPr>
        <w:t xml:space="preserve"> </w:t>
      </w:r>
      <w:r w:rsidR="00706464" w:rsidRPr="00CB04C0">
        <w:rPr>
          <w:rFonts w:ascii="Times New Roman" w:eastAsia="Times New Roman" w:hAnsi="Times New Roman"/>
          <w:b/>
          <w:bCs/>
          <w:sz w:val="24"/>
          <w:szCs w:val="24"/>
          <w:lang w:eastAsia="bg-BG"/>
        </w:rPr>
        <w:t>Критерии за подбор</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80E37" w:rsidRPr="00280E37" w:rsidRDefault="00514DED" w:rsidP="00280E37">
      <w:pP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5</w:t>
      </w:r>
      <w:r w:rsidR="00280E37" w:rsidRPr="00280E37">
        <w:rPr>
          <w:rFonts w:ascii="Times New Roman" w:hAnsi="Times New Roman"/>
          <w:b/>
          <w:color w:val="000000"/>
          <w:sz w:val="24"/>
          <w:szCs w:val="24"/>
        </w:rPr>
        <w:t xml:space="preserve">.1. Годност (правоспособност) за упражняване на професионална дейност. – </w:t>
      </w:r>
      <w:r w:rsidR="00280E37" w:rsidRPr="00280E37">
        <w:rPr>
          <w:rFonts w:ascii="Times New Roman" w:hAnsi="Times New Roman"/>
          <w:color w:val="000000"/>
          <w:sz w:val="24"/>
          <w:szCs w:val="24"/>
        </w:rPr>
        <w:t>Участникът да има сключен договор за извършване на официални преводи на документи и други книжа от български на чужди езици, и от чужди на български език с Министерството на външните работи (МВнР).</w:t>
      </w:r>
    </w:p>
    <w:p w:rsidR="0039481E" w:rsidRPr="00514DED" w:rsidRDefault="00280E37" w:rsidP="00280E37">
      <w:pPr>
        <w:spacing w:after="0" w:line="240" w:lineRule="auto"/>
        <w:ind w:firstLine="709"/>
        <w:jc w:val="both"/>
        <w:rPr>
          <w:rFonts w:ascii="Times New Roman" w:hAnsi="Times New Roman"/>
          <w:color w:val="000000"/>
          <w:sz w:val="24"/>
          <w:szCs w:val="24"/>
        </w:rPr>
      </w:pPr>
      <w:r w:rsidRPr="00514DED">
        <w:rPr>
          <w:rFonts w:ascii="Times New Roman" w:hAnsi="Times New Roman"/>
          <w:color w:val="000000"/>
          <w:sz w:val="24"/>
          <w:szCs w:val="24"/>
        </w:rPr>
        <w:t>Това обстоятелство се доказва с посочване в</w:t>
      </w:r>
      <w:r w:rsidRPr="00514DED">
        <w:rPr>
          <w:rFonts w:ascii="Times New Roman" w:hAnsi="Times New Roman"/>
          <w:b/>
          <w:sz w:val="24"/>
          <w:szCs w:val="24"/>
          <w:lang w:eastAsia="bg-BG"/>
        </w:rPr>
        <w:t xml:space="preserve"> </w:t>
      </w:r>
      <w:r w:rsidRPr="00514DED">
        <w:rPr>
          <w:rFonts w:ascii="Times New Roman" w:hAnsi="Times New Roman"/>
          <w:color w:val="000000"/>
          <w:sz w:val="24"/>
          <w:szCs w:val="24"/>
        </w:rPr>
        <w:t>Част IV: „Критерии за подбор“ буква „А“ – „Годност“ от ЕЕДОП на подробна информация за сключения договор за извършване на официални преводи с Министерството на външните работи (МВнР), с посочване</w:t>
      </w:r>
      <w:r w:rsidR="00682D0E" w:rsidRPr="00514DED">
        <w:rPr>
          <w:rFonts w:ascii="Times New Roman" w:hAnsi="Times New Roman"/>
          <w:color w:val="000000"/>
          <w:sz w:val="24"/>
          <w:szCs w:val="24"/>
        </w:rPr>
        <w:t xml:space="preserve"> на номер и дата на договора.</w:t>
      </w:r>
    </w:p>
    <w:p w:rsidR="00280E37" w:rsidRPr="00514DED" w:rsidRDefault="00CB026C" w:rsidP="00280E37">
      <w:pPr>
        <w:spacing w:after="0" w:line="240" w:lineRule="auto"/>
        <w:ind w:firstLine="709"/>
        <w:jc w:val="both"/>
        <w:rPr>
          <w:rFonts w:ascii="Times New Roman" w:hAnsi="Times New Roman"/>
          <w:color w:val="000000"/>
          <w:sz w:val="24"/>
          <w:szCs w:val="24"/>
        </w:rPr>
      </w:pPr>
      <w:r w:rsidRPr="00514DED">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14DED">
        <w:rPr>
          <w:rFonts w:ascii="Times New Roman" w:hAnsi="Times New Roman"/>
        </w:rPr>
        <w:t>.</w:t>
      </w:r>
    </w:p>
    <w:p w:rsidR="00CB026C" w:rsidRDefault="00CB026C" w:rsidP="00280E37">
      <w:pPr>
        <w:spacing w:after="0" w:line="240" w:lineRule="auto"/>
        <w:ind w:firstLine="709"/>
        <w:jc w:val="both"/>
        <w:rPr>
          <w:rFonts w:ascii="Times New Roman" w:hAnsi="Times New Roman"/>
          <w:b/>
          <w:color w:val="000000"/>
          <w:sz w:val="24"/>
          <w:szCs w:val="24"/>
        </w:rPr>
      </w:pPr>
    </w:p>
    <w:p w:rsidR="00280E37" w:rsidRPr="00D27A81" w:rsidRDefault="00280E37" w:rsidP="00280E37">
      <w:pPr>
        <w:spacing w:after="0" w:line="240" w:lineRule="auto"/>
        <w:ind w:firstLine="709"/>
        <w:jc w:val="both"/>
        <w:rPr>
          <w:rFonts w:ascii="Times New Roman" w:hAnsi="Times New Roman"/>
          <w:b/>
          <w:sz w:val="24"/>
          <w:szCs w:val="24"/>
        </w:rPr>
      </w:pPr>
      <w:r w:rsidRPr="00D27A81">
        <w:rPr>
          <w:rFonts w:ascii="Times New Roman" w:hAnsi="Times New Roman"/>
          <w:b/>
          <w:sz w:val="24"/>
          <w:szCs w:val="24"/>
        </w:rPr>
        <w:t>В случаите на чл. 67, ал. 5 и ал. 6 от ЗОП, документите за доказване на съответствието с поставения критерий за подбор:</w:t>
      </w:r>
    </w:p>
    <w:p w:rsidR="00280E37" w:rsidRPr="00D27A81" w:rsidRDefault="00280E37" w:rsidP="00280E37">
      <w:pPr>
        <w:spacing w:after="0" w:line="240" w:lineRule="auto"/>
        <w:ind w:firstLine="709"/>
        <w:jc w:val="both"/>
        <w:rPr>
          <w:rFonts w:ascii="Times New Roman" w:hAnsi="Times New Roman"/>
          <w:b/>
          <w:sz w:val="24"/>
          <w:szCs w:val="24"/>
        </w:rPr>
      </w:pPr>
      <w:r w:rsidRPr="00D27A81">
        <w:rPr>
          <w:rFonts w:ascii="Times New Roman" w:hAnsi="Times New Roman"/>
          <w:sz w:val="24"/>
          <w:szCs w:val="24"/>
        </w:rPr>
        <w:t xml:space="preserve">Участниците доказват съответствието си с това изискване с представяне </w:t>
      </w:r>
      <w:r w:rsidR="00682D0E" w:rsidRPr="00D27A81">
        <w:rPr>
          <w:rFonts w:ascii="Times New Roman" w:hAnsi="Times New Roman"/>
          <w:sz w:val="24"/>
          <w:szCs w:val="24"/>
        </w:rPr>
        <w:t xml:space="preserve">на </w:t>
      </w:r>
      <w:r w:rsidRPr="00D27A81">
        <w:rPr>
          <w:rFonts w:ascii="Times New Roman" w:hAnsi="Times New Roman"/>
          <w:sz w:val="24"/>
          <w:szCs w:val="24"/>
        </w:rPr>
        <w:t xml:space="preserve">удостоверение за сключен договор за възлагане от Министерството на външните работи </w:t>
      </w:r>
      <w:r w:rsidR="00682D0E" w:rsidRPr="00D27A81">
        <w:rPr>
          <w:rFonts w:ascii="Times New Roman" w:hAnsi="Times New Roman"/>
          <w:sz w:val="24"/>
          <w:szCs w:val="24"/>
        </w:rPr>
        <w:t>з</w:t>
      </w:r>
      <w:r w:rsidRPr="00D27A81">
        <w:rPr>
          <w:rFonts w:ascii="Times New Roman" w:hAnsi="Times New Roman"/>
          <w:sz w:val="24"/>
          <w:szCs w:val="24"/>
        </w:rPr>
        <w:t>а извършването на официални преводи от участника.</w:t>
      </w:r>
      <w:r w:rsidR="00682D0E" w:rsidRPr="00D27A81">
        <w:rPr>
          <w:rFonts w:ascii="Times New Roman" w:hAnsi="Times New Roman"/>
          <w:sz w:val="24"/>
          <w:szCs w:val="24"/>
        </w:rPr>
        <w:t xml:space="preserve"> </w:t>
      </w:r>
    </w:p>
    <w:p w:rsidR="00280E37" w:rsidRPr="00280E37" w:rsidRDefault="00280E37" w:rsidP="00280E37">
      <w:pPr>
        <w:spacing w:after="0" w:line="360" w:lineRule="atLeast"/>
        <w:ind w:firstLine="709"/>
        <w:jc w:val="both"/>
        <w:rPr>
          <w:rFonts w:ascii="Times New Roman" w:hAnsi="Times New Roman"/>
          <w:color w:val="000000"/>
          <w:sz w:val="28"/>
          <w:szCs w:val="28"/>
        </w:rPr>
      </w:pPr>
    </w:p>
    <w:p w:rsidR="00280E37" w:rsidRPr="00280E37" w:rsidRDefault="00514DED" w:rsidP="00280E37">
      <w:pPr>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lastRenderedPageBreak/>
        <w:t>5</w:t>
      </w:r>
      <w:r w:rsidR="00280E37" w:rsidRPr="00280E37">
        <w:rPr>
          <w:rFonts w:ascii="Times New Roman" w:hAnsi="Times New Roman"/>
          <w:b/>
          <w:bCs/>
          <w:color w:val="000000"/>
          <w:sz w:val="24"/>
          <w:szCs w:val="24"/>
        </w:rPr>
        <w:t>.2 Икономическо и финансово състояние.</w:t>
      </w:r>
    </w:p>
    <w:p w:rsidR="00280E37" w:rsidRDefault="00280E37" w:rsidP="00280E37">
      <w:pPr>
        <w:spacing w:after="0" w:line="240" w:lineRule="auto"/>
        <w:ind w:firstLine="709"/>
        <w:jc w:val="both"/>
        <w:rPr>
          <w:rFonts w:ascii="Times New Roman" w:hAnsi="Times New Roman"/>
          <w:bCs/>
          <w:color w:val="000000"/>
          <w:sz w:val="24"/>
          <w:szCs w:val="24"/>
        </w:rPr>
      </w:pP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bCs/>
          <w:color w:val="000000"/>
          <w:sz w:val="24"/>
          <w:szCs w:val="24"/>
        </w:rPr>
        <w:t>Участниците трябва да са реализирали минимален общ оборот, изчислен на база годишните обороти.</w:t>
      </w:r>
      <w:r w:rsidRPr="00280E37">
        <w:rPr>
          <w:rFonts w:ascii="Times New Roman" w:hAnsi="Times New Roman"/>
          <w:color w:val="000000"/>
          <w:sz w:val="24"/>
          <w:szCs w:val="24"/>
        </w:rPr>
        <w:t xml:space="preserve"> (чл. 61, ал. 1, т. 1 от ЗОП).</w:t>
      </w:r>
    </w:p>
    <w:p w:rsidR="00280E37" w:rsidRDefault="00280E37" w:rsidP="00280E37">
      <w:pPr>
        <w:spacing w:after="0" w:line="240" w:lineRule="auto"/>
        <w:ind w:firstLine="709"/>
        <w:jc w:val="both"/>
        <w:rPr>
          <w:rFonts w:ascii="Times New Roman" w:hAnsi="Times New Roman"/>
          <w:b/>
          <w:color w:val="000000"/>
          <w:sz w:val="24"/>
          <w:szCs w:val="24"/>
        </w:rPr>
      </w:pPr>
    </w:p>
    <w:p w:rsidR="00280E37" w:rsidRPr="00280E37" w:rsidRDefault="00280E37" w:rsidP="00280E37">
      <w:pPr>
        <w:spacing w:after="0" w:line="240" w:lineRule="auto"/>
        <w:ind w:firstLine="709"/>
        <w:jc w:val="both"/>
        <w:rPr>
          <w:rFonts w:ascii="Times New Roman" w:hAnsi="Times New Roman"/>
          <w:b/>
          <w:bCs/>
          <w:color w:val="000000"/>
          <w:sz w:val="24"/>
          <w:szCs w:val="24"/>
        </w:rPr>
      </w:pPr>
      <w:r w:rsidRPr="00280E37">
        <w:rPr>
          <w:rFonts w:ascii="Times New Roman" w:hAnsi="Times New Roman"/>
          <w:b/>
          <w:color w:val="000000"/>
          <w:sz w:val="24"/>
          <w:szCs w:val="24"/>
        </w:rPr>
        <w:t>Минимално изискване:</w:t>
      </w: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color w:val="000000"/>
          <w:sz w:val="24"/>
          <w:szCs w:val="24"/>
        </w:rPr>
        <w:t xml:space="preserve">Възложителят изисква от участниците да са реализирали минимален общ оборот, изчислен на база годишните обороти, равен на размера на </w:t>
      </w:r>
      <w:r w:rsidRPr="00280E37">
        <w:rPr>
          <w:rFonts w:ascii="Times New Roman" w:hAnsi="Times New Roman"/>
          <w:b/>
          <w:color w:val="000000"/>
          <w:sz w:val="24"/>
          <w:szCs w:val="24"/>
        </w:rPr>
        <w:t>прогнозната стойност</w:t>
      </w:r>
      <w:r w:rsidRPr="00280E37">
        <w:rPr>
          <w:rFonts w:ascii="Times New Roman" w:hAnsi="Times New Roman"/>
          <w:color w:val="000000"/>
          <w:sz w:val="24"/>
          <w:szCs w:val="24"/>
        </w:rPr>
        <w:t xml:space="preserve"> на обществената поръчка, за последните три приключили финансови години в зависимост от дата, на която участникът е създаден или е започнал дейността си. </w:t>
      </w:r>
    </w:p>
    <w:p w:rsidR="00280E37" w:rsidRPr="00280E37" w:rsidRDefault="00280E37" w:rsidP="00280E37">
      <w:pPr>
        <w:spacing w:after="0" w:line="240" w:lineRule="auto"/>
        <w:ind w:firstLine="709"/>
        <w:jc w:val="both"/>
        <w:rPr>
          <w:rFonts w:ascii="Times New Roman" w:hAnsi="Times New Roman"/>
          <w:b/>
          <w:color w:val="000000"/>
          <w:sz w:val="24"/>
          <w:szCs w:val="24"/>
        </w:rPr>
      </w:pPr>
    </w:p>
    <w:p w:rsidR="00280E37" w:rsidRPr="00280E37" w:rsidRDefault="00280E37" w:rsidP="00280E37">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Съответствието си с поставения критерий за подбор, участниците декларират както следва:</w:t>
      </w: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общ оборот, изчислен на база годишните обороти, за последните три приключили финансови години в зависимост от дата, на която участникът е създаден или е започнал дейността си. </w:t>
      </w:r>
    </w:p>
    <w:p w:rsidR="0039481E" w:rsidRPr="00B14859" w:rsidRDefault="00280E37" w:rsidP="00CB026C">
      <w:pPr>
        <w:spacing w:after="0" w:line="240" w:lineRule="auto"/>
        <w:ind w:firstLine="709"/>
        <w:jc w:val="both"/>
        <w:rPr>
          <w:i/>
        </w:rPr>
      </w:pPr>
      <w:r w:rsidRPr="00280E37">
        <w:rPr>
          <w:rFonts w:ascii="Times New Roman" w:hAnsi="Times New Roman"/>
          <w:color w:val="000000"/>
          <w:sz w:val="24"/>
          <w:szCs w:val="24"/>
        </w:rPr>
        <w:t>Данните се представят чрез попълване</w:t>
      </w:r>
      <w:r w:rsidR="00CB026C">
        <w:rPr>
          <w:rFonts w:ascii="Times New Roman" w:hAnsi="Times New Roman"/>
          <w:color w:val="000000"/>
          <w:sz w:val="24"/>
          <w:szCs w:val="24"/>
        </w:rPr>
        <w:t xml:space="preserve"> на информацията в </w:t>
      </w:r>
      <w:r w:rsidR="00CB026C" w:rsidRPr="00B14859">
        <w:rPr>
          <w:rFonts w:ascii="Times New Roman" w:hAnsi="Times New Roman"/>
          <w:color w:val="000000"/>
          <w:sz w:val="24"/>
          <w:szCs w:val="24"/>
        </w:rPr>
        <w:t>Част IV: „Критерии за подбор“ буква „Б“ – „Икономическо и финансово състояние“ от ЕЕДОП.</w:t>
      </w:r>
      <w:r w:rsidR="00CB026C" w:rsidRPr="00B14859">
        <w:rPr>
          <w:i/>
        </w:rPr>
        <w:t xml:space="preserve"> </w:t>
      </w:r>
    </w:p>
    <w:p w:rsidR="00CB026C" w:rsidRPr="00B14859" w:rsidRDefault="00CB026C" w:rsidP="00CB026C">
      <w:pPr>
        <w:spacing w:after="0" w:line="240" w:lineRule="auto"/>
        <w:ind w:firstLine="709"/>
        <w:jc w:val="both"/>
        <w:rPr>
          <w:rFonts w:ascii="Times New Roman" w:hAnsi="Times New Roman"/>
          <w:color w:val="000000"/>
          <w:sz w:val="24"/>
          <w:szCs w:val="24"/>
        </w:rPr>
      </w:pPr>
      <w:r w:rsidRPr="00B14859">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14859">
        <w:rPr>
          <w:rFonts w:ascii="Times New Roman" w:hAnsi="Times New Roman"/>
        </w:rPr>
        <w:t>.</w:t>
      </w:r>
    </w:p>
    <w:p w:rsidR="00CB026C" w:rsidRPr="00280E37" w:rsidRDefault="00CB026C" w:rsidP="00280E37">
      <w:pPr>
        <w:spacing w:after="0" w:line="240" w:lineRule="auto"/>
        <w:ind w:firstLine="709"/>
        <w:jc w:val="both"/>
        <w:rPr>
          <w:rFonts w:ascii="Times New Roman" w:hAnsi="Times New Roman"/>
          <w:b/>
          <w:color w:val="000000"/>
          <w:sz w:val="24"/>
          <w:szCs w:val="24"/>
        </w:rPr>
      </w:pPr>
    </w:p>
    <w:p w:rsidR="00280E37" w:rsidRPr="00280E37" w:rsidRDefault="00280E37" w:rsidP="00280E37">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В случаите на чл. 67, ал. 5 и ал. 6 от ЗОП, документите за доказване на съответствието с поставения критерий за подбор:</w:t>
      </w: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color w:val="000000"/>
          <w:sz w:val="24"/>
          <w:szCs w:val="24"/>
        </w:rPr>
        <w:t>Годишните финансови отчети или техни съставни части, когато публикуването им се изисква;</w:t>
      </w: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color w:val="000000"/>
          <w:sz w:val="24"/>
          <w:szCs w:val="24"/>
        </w:rPr>
        <w:t>Справка за общия оборот.</w:t>
      </w:r>
    </w:p>
    <w:p w:rsidR="00280E37" w:rsidRPr="00280E37" w:rsidRDefault="00280E37" w:rsidP="00280E37">
      <w:pPr>
        <w:spacing w:after="0" w:line="240" w:lineRule="auto"/>
        <w:ind w:firstLine="709"/>
        <w:jc w:val="both"/>
        <w:rPr>
          <w:rFonts w:ascii="Times New Roman" w:hAnsi="Times New Roman"/>
          <w:color w:val="000000"/>
          <w:sz w:val="24"/>
          <w:szCs w:val="24"/>
          <w:lang w:val="x-none"/>
        </w:rPr>
      </w:pPr>
      <w:r w:rsidRPr="00280E37">
        <w:rPr>
          <w:rFonts w:ascii="Times New Roman" w:hAnsi="Times New Roman"/>
          <w:color w:val="000000"/>
          <w:sz w:val="24"/>
          <w:szCs w:val="24"/>
        </w:rPr>
        <w:t>Удостоверения</w:t>
      </w:r>
      <w:r w:rsidRPr="00280E37">
        <w:rPr>
          <w:rFonts w:ascii="Times New Roman" w:hAnsi="Times New Roman"/>
          <w:color w:val="000000"/>
          <w:sz w:val="24"/>
          <w:szCs w:val="24"/>
          <w:lang w:val="x-none"/>
        </w:rPr>
        <w:t xml:space="preserve"> от банки;</w:t>
      </w:r>
    </w:p>
    <w:p w:rsidR="00280E37" w:rsidRPr="00280E37" w:rsidRDefault="00280E37" w:rsidP="00280E37">
      <w:pPr>
        <w:spacing w:after="0" w:line="240" w:lineRule="auto"/>
        <w:ind w:firstLine="708"/>
        <w:jc w:val="both"/>
        <w:rPr>
          <w:rFonts w:ascii="Times New Roman" w:hAnsi="Times New Roman"/>
          <w:b/>
          <w:color w:val="000000"/>
          <w:sz w:val="24"/>
          <w:szCs w:val="24"/>
        </w:rPr>
      </w:pPr>
      <w:r w:rsidRPr="00280E37">
        <w:rPr>
          <w:rFonts w:ascii="Times New Roman" w:hAnsi="Times New Roman"/>
          <w:color w:val="000000"/>
          <w:sz w:val="24"/>
          <w:szCs w:val="24"/>
        </w:rPr>
        <w:t>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color w:val="000000"/>
          <w:sz w:val="24"/>
          <w:szCs w:val="24"/>
        </w:rPr>
        <w:t>Данните за оборота могат да обхващат най-много последните три приключили финансови години в зависимост от датата, на която кандидатът или участникът е създаден или е започнал дейността си.</w:t>
      </w:r>
    </w:p>
    <w:p w:rsidR="00280E37" w:rsidRPr="00280E37" w:rsidRDefault="00280E37" w:rsidP="00280E37">
      <w:pPr>
        <w:spacing w:after="0" w:line="360" w:lineRule="atLeast"/>
        <w:ind w:firstLine="709"/>
        <w:jc w:val="both"/>
        <w:rPr>
          <w:rFonts w:ascii="Times New Roman" w:hAnsi="Times New Roman"/>
          <w:b/>
          <w:bCs/>
          <w:color w:val="000000"/>
          <w:sz w:val="28"/>
          <w:szCs w:val="28"/>
        </w:rPr>
      </w:pPr>
    </w:p>
    <w:p w:rsidR="00280E37" w:rsidRPr="00280E37" w:rsidRDefault="00290A4E" w:rsidP="00280E37">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5</w:t>
      </w:r>
      <w:r w:rsidR="00280E37" w:rsidRPr="00280E37">
        <w:rPr>
          <w:rFonts w:ascii="Times New Roman" w:hAnsi="Times New Roman"/>
          <w:b/>
          <w:color w:val="000000"/>
          <w:sz w:val="24"/>
          <w:szCs w:val="24"/>
        </w:rPr>
        <w:t xml:space="preserve">.3. Технически и професионални способности: </w:t>
      </w:r>
    </w:p>
    <w:p w:rsidR="00280E37" w:rsidRPr="00280E37" w:rsidRDefault="00290A4E" w:rsidP="00280E37">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5</w:t>
      </w:r>
      <w:r w:rsidR="00280E37" w:rsidRPr="00280E37">
        <w:rPr>
          <w:rFonts w:ascii="Times New Roman" w:hAnsi="Times New Roman"/>
          <w:b/>
          <w:color w:val="000000"/>
          <w:sz w:val="24"/>
          <w:szCs w:val="24"/>
        </w:rPr>
        <w:t xml:space="preserve">.3.1. </w:t>
      </w:r>
      <w:r w:rsidR="00280E37" w:rsidRPr="00280E37">
        <w:rPr>
          <w:rFonts w:ascii="Times New Roman" w:hAnsi="Times New Roman"/>
          <w:color w:val="000000"/>
          <w:sz w:val="24"/>
          <w:szCs w:val="24"/>
        </w:rPr>
        <w:t xml:space="preserve">Участникът да е изпълнил дейности с предмет, идентични или сходни с този на поръчката за последните три години от датата на подаване на офертата. </w:t>
      </w:r>
      <w:r w:rsidR="00280E37" w:rsidRPr="00280E37">
        <w:rPr>
          <w:rFonts w:ascii="Times New Roman" w:hAnsi="Times New Roman"/>
          <w:b/>
          <w:color w:val="000000"/>
          <w:sz w:val="24"/>
          <w:szCs w:val="24"/>
        </w:rPr>
        <w:t xml:space="preserve">(чл.63, ал.1, т.1 от ЗОП). </w:t>
      </w:r>
    </w:p>
    <w:p w:rsidR="00714D78" w:rsidRPr="00280E37" w:rsidRDefault="00714D78" w:rsidP="00280E37">
      <w:pPr>
        <w:spacing w:after="0" w:line="240" w:lineRule="auto"/>
        <w:ind w:firstLine="709"/>
        <w:jc w:val="both"/>
        <w:rPr>
          <w:rFonts w:ascii="Times New Roman" w:hAnsi="Times New Roman"/>
          <w:b/>
          <w:color w:val="000000"/>
          <w:sz w:val="24"/>
          <w:szCs w:val="24"/>
        </w:rPr>
      </w:pPr>
    </w:p>
    <w:p w:rsidR="00280E37" w:rsidRPr="00280E37" w:rsidRDefault="00280E37" w:rsidP="00280E37">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Минимално изискване:</w:t>
      </w:r>
      <w:r w:rsidRPr="00280E37">
        <w:rPr>
          <w:rFonts w:ascii="Times New Roman" w:hAnsi="Times New Roman"/>
          <w:color w:val="000000"/>
          <w:sz w:val="24"/>
          <w:szCs w:val="24"/>
        </w:rPr>
        <w:t xml:space="preserve"> </w:t>
      </w:r>
    </w:p>
    <w:p w:rsidR="00280E37" w:rsidRPr="00280E37" w:rsidRDefault="00280E37" w:rsidP="00280E37">
      <w:pPr>
        <w:spacing w:after="0" w:line="240" w:lineRule="auto"/>
        <w:ind w:firstLine="709"/>
        <w:jc w:val="both"/>
        <w:rPr>
          <w:rFonts w:ascii="Times New Roman" w:hAnsi="Times New Roman"/>
          <w:b/>
          <w:color w:val="000000"/>
          <w:sz w:val="24"/>
          <w:szCs w:val="24"/>
        </w:rPr>
      </w:pPr>
      <w:r w:rsidRPr="00280E37">
        <w:rPr>
          <w:rFonts w:ascii="Times New Roman" w:hAnsi="Times New Roman"/>
          <w:color w:val="000000"/>
          <w:sz w:val="24"/>
          <w:szCs w:val="24"/>
        </w:rPr>
        <w:t>Участникът да е изпълнил, минимум 2 (две) услуги през последните три години</w:t>
      </w:r>
      <w:r w:rsidRPr="00280E37">
        <w:rPr>
          <w:rFonts w:ascii="Times New Roman" w:hAnsi="Times New Roman"/>
          <w:b/>
          <w:color w:val="000000"/>
          <w:sz w:val="24"/>
          <w:szCs w:val="24"/>
        </w:rPr>
        <w:t xml:space="preserve"> </w:t>
      </w:r>
      <w:r w:rsidRPr="00280E37">
        <w:rPr>
          <w:rFonts w:ascii="Times New Roman" w:hAnsi="Times New Roman"/>
          <w:color w:val="000000"/>
          <w:sz w:val="24"/>
          <w:szCs w:val="24"/>
        </w:rPr>
        <w:t>чийто предмет е идентичен или сходен с предмета на обществената поръчка, считано</w:t>
      </w:r>
      <w:r w:rsidRPr="00280E37">
        <w:rPr>
          <w:rFonts w:ascii="Times New Roman" w:hAnsi="Times New Roman"/>
          <w:b/>
          <w:color w:val="000000"/>
          <w:sz w:val="24"/>
          <w:szCs w:val="24"/>
        </w:rPr>
        <w:t xml:space="preserve"> от датата на подаване на офертата. </w:t>
      </w: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color w:val="000000"/>
          <w:sz w:val="24"/>
          <w:szCs w:val="24"/>
        </w:rPr>
        <w:t>* Под „изпълнени услуги“ се разбират такива, които независимо от датата на сключването им, са приключили в посочения по-горе период.</w:t>
      </w:r>
    </w:p>
    <w:p w:rsidR="00280E37" w:rsidRPr="00280E37" w:rsidRDefault="00280E37" w:rsidP="00280E37">
      <w:pPr>
        <w:spacing w:after="0" w:line="240" w:lineRule="auto"/>
        <w:ind w:firstLine="709"/>
        <w:jc w:val="both"/>
        <w:rPr>
          <w:rFonts w:ascii="Times New Roman" w:hAnsi="Times New Roman"/>
          <w:b/>
          <w:color w:val="000000"/>
          <w:sz w:val="24"/>
          <w:szCs w:val="24"/>
        </w:rPr>
      </w:pPr>
    </w:p>
    <w:p w:rsidR="00280E37" w:rsidRPr="00280E37" w:rsidRDefault="00280E37" w:rsidP="00280E37">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Съответствието си с поставения критерий за подбор, участниците декларират както следва:</w:t>
      </w:r>
    </w:p>
    <w:p w:rsidR="00C564E9"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услугите, които са идентични или сходни с предмета на </w:t>
      </w:r>
      <w:r w:rsidRPr="00280E37">
        <w:rPr>
          <w:rFonts w:ascii="Times New Roman" w:hAnsi="Times New Roman"/>
          <w:color w:val="000000"/>
          <w:sz w:val="24"/>
          <w:szCs w:val="24"/>
        </w:rPr>
        <w:lastRenderedPageBreak/>
        <w:t xml:space="preserve">обществената поръчка, за която се участва, с посочване на описание на услугите, стойностите, датите и получателите. </w:t>
      </w:r>
    </w:p>
    <w:p w:rsidR="006733A4" w:rsidRDefault="00280E37" w:rsidP="00280E37">
      <w:pPr>
        <w:spacing w:after="0" w:line="240" w:lineRule="auto"/>
        <w:ind w:firstLine="709"/>
        <w:jc w:val="both"/>
        <w:rPr>
          <w:i/>
        </w:rPr>
      </w:pPr>
      <w:r w:rsidRPr="00B14859">
        <w:rPr>
          <w:rFonts w:ascii="Times New Roman" w:hAnsi="Times New Roman"/>
          <w:color w:val="000000"/>
          <w:sz w:val="24"/>
          <w:szCs w:val="24"/>
        </w:rPr>
        <w:t>Данните се представят чрез попълване на информацията</w:t>
      </w:r>
      <w:r w:rsidR="00C564E9" w:rsidRPr="00B14859">
        <w:rPr>
          <w:rFonts w:ascii="Times New Roman" w:hAnsi="Times New Roman"/>
          <w:color w:val="000000"/>
          <w:sz w:val="24"/>
          <w:szCs w:val="24"/>
        </w:rPr>
        <w:t xml:space="preserve"> в</w:t>
      </w:r>
      <w:r w:rsidRPr="00B14859">
        <w:rPr>
          <w:rFonts w:ascii="Times New Roman" w:hAnsi="Times New Roman"/>
          <w:color w:val="000000"/>
          <w:sz w:val="24"/>
          <w:szCs w:val="24"/>
        </w:rPr>
        <w:t xml:space="preserve"> </w:t>
      </w:r>
      <w:r w:rsidR="00714D78" w:rsidRPr="00B14859">
        <w:rPr>
          <w:rFonts w:ascii="Times New Roman" w:hAnsi="Times New Roman"/>
          <w:color w:val="000000"/>
          <w:sz w:val="24"/>
          <w:szCs w:val="24"/>
        </w:rPr>
        <w:t>Част IV: „Критерии за подбор“</w:t>
      </w:r>
      <w:r w:rsidR="00C564E9" w:rsidRPr="00B14859">
        <w:rPr>
          <w:rFonts w:ascii="Times New Roman" w:hAnsi="Times New Roman"/>
          <w:color w:val="000000"/>
          <w:sz w:val="24"/>
          <w:szCs w:val="24"/>
        </w:rPr>
        <w:t>,</w:t>
      </w:r>
      <w:r w:rsidR="00714D78" w:rsidRPr="00B14859">
        <w:rPr>
          <w:rFonts w:ascii="Times New Roman" w:hAnsi="Times New Roman"/>
          <w:color w:val="000000"/>
          <w:sz w:val="24"/>
          <w:szCs w:val="24"/>
        </w:rPr>
        <w:t xml:space="preserve"> буква „В“ – „Технически и професионални способности“ от ЕЕДОП.</w:t>
      </w:r>
      <w:r w:rsidR="00714D78" w:rsidRPr="00CB026C">
        <w:rPr>
          <w:i/>
        </w:rPr>
        <w:t xml:space="preserve"> </w:t>
      </w:r>
    </w:p>
    <w:p w:rsidR="006733A4" w:rsidRDefault="006733A4" w:rsidP="00280E37">
      <w:pPr>
        <w:spacing w:after="0" w:line="240" w:lineRule="auto"/>
        <w:ind w:firstLine="709"/>
        <w:jc w:val="both"/>
        <w:rPr>
          <w:rFonts w:ascii="Times New Roman" w:hAnsi="Times New Roman"/>
          <w:b/>
          <w:color w:val="000000"/>
          <w:sz w:val="24"/>
          <w:szCs w:val="24"/>
        </w:rPr>
      </w:pPr>
    </w:p>
    <w:p w:rsidR="00280E37" w:rsidRPr="00280E37" w:rsidRDefault="00280E37" w:rsidP="00280E37">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В случаите на чл. 67, ал. 5 и ал. 6 от ЗОП, документ за доказване на съответствието с поставения критерий за подбор:</w:t>
      </w: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color w:val="000000"/>
          <w:sz w:val="24"/>
          <w:szCs w:val="24"/>
        </w:rPr>
        <w:t xml:space="preserve">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w:t>
      </w:r>
      <w:r w:rsidRPr="00280E37">
        <w:rPr>
          <w:rFonts w:ascii="Times New Roman" w:hAnsi="Times New Roman"/>
          <w:b/>
          <w:color w:val="000000"/>
          <w:sz w:val="24"/>
          <w:szCs w:val="24"/>
        </w:rPr>
        <w:t>(чл. 64, ал. 1, т. 2 от ЗОП).</w:t>
      </w:r>
    </w:p>
    <w:p w:rsidR="00280E37" w:rsidRPr="00280E37" w:rsidRDefault="00280E37" w:rsidP="00280E37">
      <w:pPr>
        <w:spacing w:after="0" w:line="240" w:lineRule="auto"/>
        <w:ind w:firstLine="709"/>
        <w:jc w:val="both"/>
        <w:rPr>
          <w:rFonts w:ascii="Times New Roman" w:hAnsi="Times New Roman"/>
          <w:b/>
          <w:color w:val="000000"/>
          <w:sz w:val="24"/>
          <w:szCs w:val="24"/>
        </w:rPr>
      </w:pPr>
    </w:p>
    <w:p w:rsidR="00280E37" w:rsidRPr="00280E37" w:rsidRDefault="00290A4E" w:rsidP="00280E37">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5</w:t>
      </w:r>
      <w:r w:rsidR="00280E37" w:rsidRPr="00280E37">
        <w:rPr>
          <w:rFonts w:ascii="Times New Roman" w:hAnsi="Times New Roman"/>
          <w:b/>
          <w:color w:val="000000"/>
          <w:sz w:val="24"/>
          <w:szCs w:val="24"/>
        </w:rPr>
        <w:t xml:space="preserve">.3.2. Участникът да прилага системи за управление на качеството. (чл.63, ал.1, т.10 от ЗОП). </w:t>
      </w:r>
    </w:p>
    <w:p w:rsidR="00280E37" w:rsidRPr="00280E37" w:rsidRDefault="00280E37" w:rsidP="00280E37">
      <w:pPr>
        <w:spacing w:after="0" w:line="240" w:lineRule="auto"/>
        <w:ind w:firstLine="709"/>
        <w:jc w:val="both"/>
        <w:rPr>
          <w:rFonts w:ascii="Times New Roman" w:hAnsi="Times New Roman"/>
          <w:b/>
          <w:color w:val="000000"/>
          <w:sz w:val="24"/>
          <w:szCs w:val="24"/>
        </w:rPr>
      </w:pP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b/>
          <w:color w:val="000000"/>
          <w:sz w:val="24"/>
          <w:szCs w:val="24"/>
        </w:rPr>
        <w:t>Минимално изискване:</w:t>
      </w:r>
    </w:p>
    <w:p w:rsidR="00280E37" w:rsidRPr="00280E37" w:rsidRDefault="00280E37" w:rsidP="00280E37">
      <w:pPr>
        <w:spacing w:after="0" w:line="240" w:lineRule="auto"/>
        <w:ind w:firstLine="709"/>
        <w:jc w:val="both"/>
        <w:rPr>
          <w:rFonts w:ascii="Times New Roman" w:hAnsi="Times New Roman"/>
          <w:b/>
          <w:color w:val="000000"/>
          <w:sz w:val="24"/>
          <w:szCs w:val="24"/>
        </w:rPr>
      </w:pPr>
      <w:r w:rsidRPr="00280E37">
        <w:rPr>
          <w:rFonts w:ascii="Times New Roman" w:hAnsi="Times New Roman"/>
          <w:color w:val="000000"/>
          <w:sz w:val="24"/>
          <w:szCs w:val="24"/>
        </w:rPr>
        <w:t>Участникът трябва да прилага внедрена и сертифицирана система за управление на качеството, съгласно стандарта EN ISO 9001:2008 или еквивалентен, или EN ISO 9001:2015 или еквивалентен, в чиито обхват е включена услугата – предмет на поръчката</w:t>
      </w:r>
    </w:p>
    <w:p w:rsidR="00280E37" w:rsidRPr="00280E37" w:rsidRDefault="00280E37" w:rsidP="00280E37">
      <w:pPr>
        <w:spacing w:after="0" w:line="240" w:lineRule="auto"/>
        <w:ind w:firstLine="709"/>
        <w:jc w:val="both"/>
        <w:rPr>
          <w:rFonts w:ascii="Times New Roman" w:hAnsi="Times New Roman"/>
          <w:b/>
          <w:color w:val="000000"/>
          <w:sz w:val="24"/>
          <w:szCs w:val="24"/>
        </w:rPr>
      </w:pPr>
    </w:p>
    <w:p w:rsidR="00280E37" w:rsidRPr="00280E37" w:rsidRDefault="00280E37" w:rsidP="00280E37">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Съответствието си с поставения критерий за подбор, участниците декларират както следва:</w:t>
      </w:r>
    </w:p>
    <w:p w:rsidR="00C564E9" w:rsidRDefault="00280E37" w:rsidP="00C564E9">
      <w:pPr>
        <w:spacing w:after="0" w:line="240" w:lineRule="auto"/>
        <w:ind w:firstLine="709"/>
        <w:jc w:val="both"/>
        <w:rPr>
          <w:rFonts w:ascii="Times New Roman" w:hAnsi="Times New Roman"/>
          <w:b/>
          <w:color w:val="000000"/>
          <w:sz w:val="24"/>
          <w:szCs w:val="24"/>
        </w:rPr>
      </w:pPr>
      <w:r w:rsidRPr="00280E37">
        <w:rPr>
          <w:rFonts w:ascii="Times New Roman" w:hAnsi="Times New Roman"/>
          <w:color w:val="000000"/>
          <w:sz w:val="24"/>
          <w:szCs w:val="24"/>
        </w:rPr>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в чиито обхват е включена услугата – предмет на поръчката.</w:t>
      </w:r>
      <w:r w:rsidRPr="00280E37">
        <w:rPr>
          <w:rFonts w:ascii="Times New Roman" w:hAnsi="Times New Roman"/>
          <w:b/>
          <w:color w:val="000000"/>
          <w:sz w:val="24"/>
          <w:szCs w:val="24"/>
        </w:rPr>
        <w:t xml:space="preserve"> </w:t>
      </w:r>
    </w:p>
    <w:p w:rsidR="0039481E" w:rsidRPr="00B14859" w:rsidRDefault="00C564E9" w:rsidP="00C564E9">
      <w:pPr>
        <w:spacing w:after="0" w:line="240" w:lineRule="auto"/>
        <w:ind w:firstLine="709"/>
        <w:jc w:val="both"/>
        <w:rPr>
          <w:i/>
        </w:rPr>
      </w:pPr>
      <w:r w:rsidRPr="00B14859">
        <w:rPr>
          <w:rFonts w:ascii="Times New Roman" w:hAnsi="Times New Roman"/>
          <w:color w:val="000000"/>
          <w:sz w:val="24"/>
          <w:szCs w:val="24"/>
        </w:rPr>
        <w:t>Данните се представят чрез попълване на информацията в Част IV: „Критерии за подбор“, буква „Г“ – „Стандарти за осигуряване на качеството и стандарти за екологично управление“ от ЕЕДОП.</w:t>
      </w:r>
      <w:r w:rsidRPr="00B14859">
        <w:rPr>
          <w:i/>
        </w:rPr>
        <w:t xml:space="preserve"> </w:t>
      </w:r>
    </w:p>
    <w:p w:rsidR="00C564E9" w:rsidRPr="00B14859" w:rsidRDefault="00EE1D4A" w:rsidP="00C564E9">
      <w:pPr>
        <w:spacing w:after="0" w:line="240" w:lineRule="auto"/>
        <w:ind w:firstLine="709"/>
        <w:jc w:val="both"/>
        <w:rPr>
          <w:rFonts w:ascii="Times New Roman" w:hAnsi="Times New Roman"/>
          <w:i/>
        </w:rPr>
      </w:pPr>
      <w:r w:rsidRPr="00B14859">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280E37" w:rsidRPr="00280E37" w:rsidRDefault="00280E37" w:rsidP="00280E37">
      <w:pPr>
        <w:spacing w:after="0" w:line="240" w:lineRule="auto"/>
        <w:ind w:firstLine="709"/>
        <w:jc w:val="both"/>
        <w:rPr>
          <w:rFonts w:ascii="Times New Roman" w:hAnsi="Times New Roman"/>
          <w:color w:val="000000"/>
          <w:sz w:val="24"/>
          <w:szCs w:val="24"/>
        </w:rPr>
      </w:pPr>
    </w:p>
    <w:p w:rsidR="00280E37" w:rsidRPr="00280E37" w:rsidRDefault="00280E37" w:rsidP="00280E37">
      <w:pPr>
        <w:spacing w:after="0" w:line="240" w:lineRule="auto"/>
        <w:ind w:firstLine="709"/>
        <w:jc w:val="both"/>
        <w:rPr>
          <w:rFonts w:ascii="Times New Roman" w:hAnsi="Times New Roman"/>
          <w:b/>
          <w:color w:val="000000"/>
          <w:sz w:val="24"/>
          <w:szCs w:val="24"/>
        </w:rPr>
      </w:pPr>
    </w:p>
    <w:p w:rsidR="00280E37" w:rsidRPr="00280E37" w:rsidRDefault="00280E37" w:rsidP="00280E37">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В случаите на чл. 67, ал. 5 и ал. 6 от ЗОП, документ за доказване на съответствието с поставения критерий за подбор:</w:t>
      </w:r>
    </w:p>
    <w:p w:rsidR="00280E37" w:rsidRPr="00280E37" w:rsidRDefault="00280E37" w:rsidP="00280E37">
      <w:pPr>
        <w:spacing w:after="0" w:line="240" w:lineRule="auto"/>
        <w:ind w:firstLine="709"/>
        <w:jc w:val="both"/>
        <w:rPr>
          <w:rFonts w:ascii="Times New Roman" w:hAnsi="Times New Roman"/>
          <w:b/>
          <w:color w:val="000000"/>
          <w:sz w:val="24"/>
          <w:szCs w:val="24"/>
        </w:rPr>
      </w:pPr>
      <w:r w:rsidRPr="00280E37">
        <w:rPr>
          <w:rFonts w:ascii="Times New Roman" w:hAnsi="Times New Roman"/>
          <w:color w:val="000000"/>
          <w:sz w:val="24"/>
          <w:szCs w:val="24"/>
        </w:rPr>
        <w:t xml:space="preserve">Заверено „вярно </w:t>
      </w:r>
      <w:r w:rsidR="00CE132D">
        <w:rPr>
          <w:rFonts w:ascii="Times New Roman" w:hAnsi="Times New Roman"/>
          <w:color w:val="000000"/>
          <w:sz w:val="24"/>
          <w:szCs w:val="24"/>
        </w:rPr>
        <w:t>с оригинала“ копие на валиден</w:t>
      </w:r>
      <w:r w:rsidRPr="00280E37">
        <w:rPr>
          <w:rFonts w:ascii="Times New Roman" w:hAnsi="Times New Roman"/>
          <w:color w:val="000000"/>
          <w:sz w:val="24"/>
          <w:szCs w:val="24"/>
        </w:rPr>
        <w:t xml:space="preserve"> сертификат за съответствие на системата за управление на качеството на участника със стандарта</w:t>
      </w:r>
      <w:r w:rsidRPr="00280E37">
        <w:rPr>
          <w:rFonts w:ascii="Times New Roman" w:hAnsi="Times New Roman"/>
          <w:color w:val="000000"/>
          <w:sz w:val="24"/>
          <w:szCs w:val="24"/>
          <w:lang w:val="en-US"/>
        </w:rPr>
        <w:t xml:space="preserve"> EN</w:t>
      </w:r>
      <w:r w:rsidRPr="00280E37">
        <w:rPr>
          <w:rFonts w:ascii="Times New Roman" w:hAnsi="Times New Roman"/>
          <w:color w:val="000000"/>
          <w:sz w:val="24"/>
          <w:szCs w:val="24"/>
        </w:rPr>
        <w:t xml:space="preserve"> ISO 9001:2008 или еквивалентен или със стандарта</w:t>
      </w:r>
      <w:r w:rsidRPr="00280E37">
        <w:rPr>
          <w:rFonts w:ascii="Times New Roman" w:hAnsi="Times New Roman"/>
          <w:color w:val="000000"/>
          <w:sz w:val="24"/>
          <w:szCs w:val="24"/>
          <w:lang w:val="en-US"/>
        </w:rPr>
        <w:t xml:space="preserve"> EN</w:t>
      </w:r>
      <w:r w:rsidRPr="00280E37">
        <w:rPr>
          <w:rFonts w:ascii="Times New Roman" w:hAnsi="Times New Roman"/>
          <w:color w:val="000000"/>
          <w:sz w:val="24"/>
          <w:szCs w:val="24"/>
        </w:rPr>
        <w:t xml:space="preserve"> ISO 9001:2015 или еквивалентен, в чиито обхват е включена услугата – предмет на поръчката. </w:t>
      </w:r>
    </w:p>
    <w:p w:rsidR="00280E37" w:rsidRDefault="00280E37" w:rsidP="00280E37">
      <w:pPr>
        <w:spacing w:after="0" w:line="240" w:lineRule="auto"/>
        <w:ind w:firstLine="709"/>
        <w:jc w:val="both"/>
        <w:rPr>
          <w:rFonts w:ascii="Times New Roman" w:hAnsi="Times New Roman"/>
          <w:color w:val="000000"/>
          <w:sz w:val="24"/>
          <w:szCs w:val="24"/>
        </w:rPr>
      </w:pPr>
    </w:p>
    <w:p w:rsidR="00280E37" w:rsidRPr="00280E37" w:rsidRDefault="00290A4E" w:rsidP="00280E37">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5</w:t>
      </w:r>
      <w:r w:rsidR="00280E37" w:rsidRPr="00280E37">
        <w:rPr>
          <w:rFonts w:ascii="Times New Roman" w:hAnsi="Times New Roman"/>
          <w:b/>
          <w:color w:val="000000"/>
          <w:sz w:val="24"/>
          <w:szCs w:val="24"/>
        </w:rPr>
        <w:t>.3.</w:t>
      </w:r>
      <w:proofErr w:type="spellStart"/>
      <w:r w:rsidR="00280E37" w:rsidRPr="00280E37">
        <w:rPr>
          <w:rFonts w:ascii="Times New Roman" w:hAnsi="Times New Roman"/>
          <w:b/>
          <w:color w:val="000000"/>
          <w:sz w:val="24"/>
          <w:szCs w:val="24"/>
        </w:rPr>
        <w:t>3</w:t>
      </w:r>
      <w:proofErr w:type="spellEnd"/>
      <w:r w:rsidR="00280E37" w:rsidRPr="00280E37">
        <w:rPr>
          <w:rFonts w:ascii="Times New Roman" w:hAnsi="Times New Roman"/>
          <w:b/>
          <w:color w:val="000000"/>
          <w:sz w:val="24"/>
          <w:szCs w:val="24"/>
        </w:rPr>
        <w:t xml:space="preserve">. Участникът да прилага системи за управление на </w:t>
      </w:r>
      <w:r w:rsidR="00280E37" w:rsidRPr="00280E37">
        <w:rPr>
          <w:rFonts w:ascii="Times New Roman" w:hAnsi="Times New Roman"/>
          <w:color w:val="000000"/>
          <w:sz w:val="24"/>
          <w:szCs w:val="24"/>
        </w:rPr>
        <w:t>система осигуряване на процесите по писмени преводачески услуги</w:t>
      </w:r>
      <w:r w:rsidR="00280E37" w:rsidRPr="00280E37">
        <w:rPr>
          <w:rFonts w:ascii="Times New Roman" w:hAnsi="Times New Roman"/>
          <w:b/>
          <w:color w:val="000000"/>
          <w:sz w:val="24"/>
          <w:szCs w:val="24"/>
        </w:rPr>
        <w:t xml:space="preserve">. (чл. 63, ал. 1, т. 10 от ЗОП). </w:t>
      </w:r>
    </w:p>
    <w:p w:rsidR="002D4358" w:rsidRDefault="002D4358" w:rsidP="00280E37">
      <w:pPr>
        <w:spacing w:after="0" w:line="240" w:lineRule="auto"/>
        <w:ind w:firstLine="709"/>
        <w:jc w:val="both"/>
        <w:rPr>
          <w:rFonts w:ascii="Times New Roman" w:hAnsi="Times New Roman"/>
          <w:b/>
          <w:color w:val="000000"/>
          <w:sz w:val="24"/>
          <w:szCs w:val="24"/>
        </w:rPr>
      </w:pP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b/>
          <w:color w:val="000000"/>
          <w:sz w:val="24"/>
          <w:szCs w:val="24"/>
        </w:rPr>
        <w:t>Минимално изискване:</w:t>
      </w:r>
    </w:p>
    <w:p w:rsidR="00280E37" w:rsidRPr="00280E37" w:rsidRDefault="00280E37" w:rsidP="00280E37">
      <w:pPr>
        <w:spacing w:after="0" w:line="240" w:lineRule="auto"/>
        <w:ind w:firstLine="709"/>
        <w:jc w:val="both"/>
        <w:rPr>
          <w:rFonts w:ascii="Times New Roman" w:hAnsi="Times New Roman"/>
          <w:b/>
          <w:color w:val="000000"/>
          <w:sz w:val="24"/>
          <w:szCs w:val="24"/>
          <w:lang w:val="en-US"/>
        </w:rPr>
      </w:pPr>
      <w:r w:rsidRPr="00280E37">
        <w:rPr>
          <w:rFonts w:ascii="Times New Roman" w:hAnsi="Times New Roman"/>
          <w:color w:val="000000"/>
          <w:sz w:val="24"/>
          <w:szCs w:val="24"/>
        </w:rPr>
        <w:t>Участникът трябва да прилага внедрена и сертифицирана система осигуряване на процесите по писмени преводачески услуги, съгласно БДС EN</w:t>
      </w:r>
      <w:r w:rsidRPr="00280E37">
        <w:rPr>
          <w:rFonts w:ascii="Times New Roman" w:hAnsi="Times New Roman"/>
          <w:color w:val="000000"/>
          <w:sz w:val="24"/>
          <w:szCs w:val="24"/>
          <w:lang w:val="en-US"/>
        </w:rPr>
        <w:t xml:space="preserve"> ISO </w:t>
      </w:r>
      <w:r w:rsidRPr="00280E37">
        <w:rPr>
          <w:rFonts w:ascii="Times New Roman" w:hAnsi="Times New Roman"/>
          <w:color w:val="000000"/>
          <w:sz w:val="24"/>
          <w:szCs w:val="24"/>
        </w:rPr>
        <w:t xml:space="preserve">17100:2015 </w:t>
      </w:r>
      <w:r w:rsidRPr="00280E37">
        <w:rPr>
          <w:rFonts w:ascii="Times New Roman" w:eastAsia="Times New Roman" w:hAnsi="Times New Roman"/>
          <w:sz w:val="24"/>
          <w:szCs w:val="24"/>
          <w:lang w:eastAsia="bg-BG"/>
        </w:rPr>
        <w:t>или еквивалент</w:t>
      </w:r>
      <w:r w:rsidRPr="00280E37">
        <w:rPr>
          <w:rFonts w:ascii="Times New Roman" w:eastAsia="Times New Roman" w:hAnsi="Times New Roman"/>
          <w:sz w:val="24"/>
          <w:szCs w:val="24"/>
          <w:lang w:val="en-US" w:eastAsia="bg-BG"/>
        </w:rPr>
        <w:t>.</w:t>
      </w:r>
    </w:p>
    <w:p w:rsidR="00280E37" w:rsidRPr="00280E37" w:rsidRDefault="00280E37" w:rsidP="00280E37">
      <w:pPr>
        <w:spacing w:after="0" w:line="240" w:lineRule="auto"/>
        <w:ind w:firstLine="709"/>
        <w:jc w:val="both"/>
        <w:rPr>
          <w:rFonts w:ascii="Times New Roman" w:hAnsi="Times New Roman"/>
          <w:b/>
          <w:color w:val="000000"/>
          <w:sz w:val="24"/>
          <w:szCs w:val="24"/>
        </w:rPr>
      </w:pPr>
    </w:p>
    <w:p w:rsidR="00280E37" w:rsidRPr="00280E37" w:rsidRDefault="00280E37" w:rsidP="00280E37">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Съответствието си с поставения критерий за подбор, участниците декларират както следва:</w:t>
      </w:r>
    </w:p>
    <w:p w:rsidR="00280E37" w:rsidRPr="00280E37" w:rsidRDefault="00280E37" w:rsidP="00280E37">
      <w:pPr>
        <w:spacing w:after="0" w:line="240" w:lineRule="auto"/>
        <w:ind w:firstLine="709"/>
        <w:jc w:val="both"/>
        <w:rPr>
          <w:rFonts w:ascii="Times New Roman" w:hAnsi="Times New Roman"/>
          <w:b/>
          <w:color w:val="000000"/>
          <w:sz w:val="24"/>
          <w:szCs w:val="24"/>
        </w:rPr>
      </w:pPr>
      <w:r w:rsidRPr="00280E37">
        <w:rPr>
          <w:rFonts w:ascii="Times New Roman" w:hAnsi="Times New Roman"/>
          <w:color w:val="000000"/>
          <w:sz w:val="24"/>
          <w:szCs w:val="24"/>
        </w:rPr>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осигуряване на процесите по писмени преводачески услуги.</w:t>
      </w:r>
      <w:r w:rsidRPr="00280E37">
        <w:rPr>
          <w:rFonts w:ascii="Times New Roman" w:hAnsi="Times New Roman"/>
          <w:b/>
          <w:color w:val="000000"/>
          <w:sz w:val="24"/>
          <w:szCs w:val="24"/>
        </w:rPr>
        <w:t xml:space="preserve"> </w:t>
      </w:r>
    </w:p>
    <w:p w:rsidR="0039481E" w:rsidRPr="0085655C" w:rsidRDefault="00EE1D4A" w:rsidP="00280E37">
      <w:pPr>
        <w:spacing w:after="0" w:line="240" w:lineRule="auto"/>
        <w:ind w:firstLine="709"/>
        <w:jc w:val="both"/>
        <w:rPr>
          <w:rFonts w:ascii="Times New Roman" w:hAnsi="Times New Roman"/>
          <w:color w:val="000000"/>
          <w:sz w:val="24"/>
          <w:szCs w:val="24"/>
        </w:rPr>
      </w:pPr>
      <w:r w:rsidRPr="0085655C">
        <w:rPr>
          <w:rFonts w:ascii="Times New Roman" w:hAnsi="Times New Roman"/>
          <w:color w:val="000000"/>
          <w:sz w:val="24"/>
          <w:szCs w:val="24"/>
        </w:rPr>
        <w:lastRenderedPageBreak/>
        <w:t xml:space="preserve">Данните се представят чрез попълване на информацията в Част IV: „Критерии за подбор“, буква „Г“ – „Стандарти за осигуряване на качеството и стандарти за екологично управление“ от ЕЕДОП. </w:t>
      </w:r>
    </w:p>
    <w:p w:rsidR="00280E37" w:rsidRPr="0085655C" w:rsidRDefault="00EE1D4A" w:rsidP="00280E37">
      <w:pPr>
        <w:spacing w:after="0" w:line="240" w:lineRule="auto"/>
        <w:ind w:firstLine="709"/>
        <w:jc w:val="both"/>
        <w:rPr>
          <w:rFonts w:ascii="Times New Roman" w:hAnsi="Times New Roman"/>
          <w:b/>
          <w:color w:val="000000"/>
          <w:sz w:val="24"/>
          <w:szCs w:val="24"/>
        </w:rPr>
      </w:pPr>
      <w:r w:rsidRPr="0085655C">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EE1D4A" w:rsidRPr="00280E37" w:rsidRDefault="00EE1D4A" w:rsidP="00280E37">
      <w:pPr>
        <w:spacing w:after="0" w:line="240" w:lineRule="auto"/>
        <w:ind w:firstLine="709"/>
        <w:jc w:val="both"/>
        <w:rPr>
          <w:rFonts w:ascii="Times New Roman" w:hAnsi="Times New Roman"/>
          <w:b/>
          <w:color w:val="000000"/>
          <w:sz w:val="24"/>
          <w:szCs w:val="24"/>
        </w:rPr>
      </w:pPr>
    </w:p>
    <w:p w:rsidR="00280E37" w:rsidRPr="00280E37" w:rsidRDefault="00280E37" w:rsidP="00280E37">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В случаите на чл. 67, ал. 5 и ал. 6 от ЗОП, документ за доказване на съответствието с поставения критерий за подбор:</w:t>
      </w:r>
    </w:p>
    <w:p w:rsidR="00280E37" w:rsidRPr="00280E37" w:rsidRDefault="00280E37" w:rsidP="00280E37">
      <w:pPr>
        <w:spacing w:after="0" w:line="240" w:lineRule="auto"/>
        <w:ind w:firstLine="709"/>
        <w:jc w:val="both"/>
        <w:rPr>
          <w:rFonts w:ascii="Times New Roman" w:hAnsi="Times New Roman"/>
          <w:b/>
          <w:color w:val="000000"/>
          <w:sz w:val="24"/>
          <w:szCs w:val="24"/>
        </w:rPr>
      </w:pPr>
      <w:r w:rsidRPr="00280E37">
        <w:rPr>
          <w:rFonts w:ascii="Times New Roman" w:hAnsi="Times New Roman"/>
          <w:color w:val="000000"/>
          <w:sz w:val="24"/>
          <w:szCs w:val="24"/>
        </w:rPr>
        <w:t>Заверено „вярно с оригинала“ копие</w:t>
      </w:r>
      <w:r w:rsidR="0036469F">
        <w:rPr>
          <w:rFonts w:ascii="Times New Roman" w:hAnsi="Times New Roman"/>
          <w:color w:val="000000"/>
          <w:sz w:val="24"/>
          <w:szCs w:val="24"/>
        </w:rPr>
        <w:t xml:space="preserve"> на валиден</w:t>
      </w:r>
      <w:r w:rsidRPr="00280E37">
        <w:rPr>
          <w:rFonts w:ascii="Times New Roman" w:hAnsi="Times New Roman"/>
          <w:color w:val="000000"/>
          <w:sz w:val="24"/>
          <w:szCs w:val="24"/>
        </w:rPr>
        <w:t xml:space="preserve"> сертификат за съответствие на системата за управление на качеството на участника със стандарта БДС EN</w:t>
      </w:r>
      <w:r w:rsidRPr="00280E37">
        <w:rPr>
          <w:rFonts w:ascii="Times New Roman" w:hAnsi="Times New Roman"/>
          <w:color w:val="000000"/>
          <w:sz w:val="24"/>
          <w:szCs w:val="24"/>
          <w:lang w:val="en-US"/>
        </w:rPr>
        <w:t xml:space="preserve"> ISO 17100:2015</w:t>
      </w:r>
      <w:r w:rsidRPr="00280E37">
        <w:rPr>
          <w:rFonts w:ascii="Times New Roman" w:eastAsia="Times New Roman" w:hAnsi="Times New Roman"/>
          <w:sz w:val="24"/>
          <w:szCs w:val="24"/>
          <w:lang w:eastAsia="bg-BG"/>
        </w:rPr>
        <w:t xml:space="preserve"> </w:t>
      </w:r>
      <w:r w:rsidRPr="00280E37">
        <w:rPr>
          <w:rFonts w:ascii="Times New Roman" w:hAnsi="Times New Roman"/>
          <w:color w:val="000000"/>
          <w:sz w:val="24"/>
          <w:szCs w:val="24"/>
        </w:rPr>
        <w:t>или еквивалент</w:t>
      </w:r>
      <w:r w:rsidRPr="00280E37">
        <w:rPr>
          <w:rFonts w:ascii="Times New Roman" w:hAnsi="Times New Roman"/>
          <w:color w:val="000000"/>
          <w:sz w:val="24"/>
          <w:szCs w:val="24"/>
          <w:lang w:val="en-US"/>
        </w:rPr>
        <w:t>.</w:t>
      </w:r>
      <w:r w:rsidRPr="00280E37">
        <w:rPr>
          <w:rFonts w:ascii="Times New Roman" w:hAnsi="Times New Roman"/>
          <w:color w:val="000000"/>
          <w:sz w:val="24"/>
          <w:szCs w:val="24"/>
        </w:rPr>
        <w:t xml:space="preserve"> </w:t>
      </w:r>
    </w:p>
    <w:p w:rsidR="00280E37" w:rsidRPr="00280E37" w:rsidRDefault="00280E37" w:rsidP="00280E37">
      <w:pPr>
        <w:spacing w:after="0" w:line="240" w:lineRule="auto"/>
        <w:ind w:firstLine="709"/>
        <w:jc w:val="both"/>
        <w:rPr>
          <w:rFonts w:ascii="Times New Roman" w:hAnsi="Times New Roman"/>
          <w:color w:val="000000"/>
          <w:sz w:val="24"/>
          <w:szCs w:val="24"/>
        </w:rPr>
      </w:pP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280E37" w:rsidRPr="00280E37" w:rsidRDefault="00280E37" w:rsidP="00280E37">
      <w:pPr>
        <w:spacing w:after="0" w:line="240" w:lineRule="auto"/>
        <w:ind w:firstLine="709"/>
        <w:jc w:val="both"/>
        <w:rPr>
          <w:rFonts w:ascii="Times New Roman" w:hAnsi="Times New Roman"/>
          <w:color w:val="000000"/>
          <w:sz w:val="24"/>
          <w:szCs w:val="24"/>
          <w:lang w:val="x-none"/>
        </w:rPr>
      </w:pPr>
      <w:r w:rsidRPr="00280E37">
        <w:rPr>
          <w:rFonts w:ascii="Times New Roman" w:hAnsi="Times New Roman"/>
          <w:color w:val="000000"/>
          <w:sz w:val="24"/>
          <w:szCs w:val="24"/>
          <w:lang w:val="x-none"/>
        </w:rPr>
        <w:t xml:space="preserve">Възложителят приема еквивалентни сертификати, издадени от органи, установени в други държави членки. В </w:t>
      </w:r>
      <w:r w:rsidRPr="00280E37">
        <w:rPr>
          <w:rFonts w:ascii="Times New Roman" w:hAnsi="Times New Roman"/>
          <w:color w:val="000000"/>
          <w:sz w:val="24"/>
          <w:szCs w:val="24"/>
        </w:rPr>
        <w:t xml:space="preserve">тези </w:t>
      </w:r>
      <w:r w:rsidRPr="00280E37">
        <w:rPr>
          <w:rFonts w:ascii="Times New Roman" w:hAnsi="Times New Roman"/>
          <w:color w:val="000000"/>
          <w:sz w:val="24"/>
          <w:szCs w:val="24"/>
          <w:lang w:val="x-none"/>
        </w:rPr>
        <w:t>случаи участникът трябва да е в състояние да докаже, че предлаганите мерки са еквивалентни на изискваните.</w:t>
      </w:r>
    </w:p>
    <w:p w:rsidR="00280E37" w:rsidRPr="00280E37" w:rsidRDefault="00280E37" w:rsidP="00280E37">
      <w:pPr>
        <w:spacing w:after="0" w:line="240" w:lineRule="auto"/>
        <w:ind w:firstLine="709"/>
        <w:jc w:val="both"/>
        <w:rPr>
          <w:rFonts w:ascii="Times New Roman" w:hAnsi="Times New Roman"/>
          <w:color w:val="000000"/>
          <w:sz w:val="24"/>
          <w:szCs w:val="24"/>
          <w:lang w:val="x-none"/>
        </w:rPr>
      </w:pPr>
      <w:r w:rsidRPr="00280E37">
        <w:rPr>
          <w:rFonts w:ascii="Times New Roman" w:hAnsi="Times New Roman"/>
          <w:color w:val="000000"/>
          <w:sz w:val="24"/>
          <w:szCs w:val="24"/>
          <w:lang w:val="x-none"/>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w:t>
      </w:r>
    </w:p>
    <w:p w:rsidR="00280E37" w:rsidRPr="00280E37" w:rsidRDefault="00280E37" w:rsidP="00280E37">
      <w:pPr>
        <w:spacing w:after="0" w:line="240" w:lineRule="auto"/>
        <w:ind w:firstLine="709"/>
        <w:jc w:val="both"/>
        <w:rPr>
          <w:rFonts w:ascii="Times New Roman" w:hAnsi="Times New Roman"/>
          <w:color w:val="000000"/>
          <w:sz w:val="24"/>
          <w:szCs w:val="24"/>
        </w:rPr>
      </w:pPr>
    </w:p>
    <w:p w:rsidR="00280E37" w:rsidRPr="00280E37" w:rsidRDefault="00280E37" w:rsidP="00280E37">
      <w:pPr>
        <w:spacing w:after="0" w:line="240" w:lineRule="auto"/>
        <w:ind w:firstLine="567"/>
        <w:jc w:val="both"/>
        <w:rPr>
          <w:rFonts w:ascii="Times New Roman" w:eastAsia="Times New Roman" w:hAnsi="Times New Roman"/>
          <w:b/>
          <w:bCs/>
          <w:color w:val="000000"/>
          <w:sz w:val="24"/>
          <w:szCs w:val="24"/>
          <w:lang w:eastAsia="ar-SA"/>
        </w:rPr>
      </w:pPr>
      <w:r w:rsidRPr="00280E37">
        <w:rPr>
          <w:rFonts w:ascii="Times New Roman" w:eastAsia="Times New Roman" w:hAnsi="Times New Roman"/>
          <w:b/>
          <w:bCs/>
          <w:color w:val="000000"/>
          <w:sz w:val="24"/>
          <w:szCs w:val="24"/>
          <w:lang w:eastAsia="ar-SA"/>
        </w:rPr>
        <w:t>5.3.4. Участниците следва да разполагат с персонал с определена професионална компетентност за изпълнението на поръчката (чл. 63, ал. 1, т. 5 от ЗОП):</w:t>
      </w:r>
    </w:p>
    <w:p w:rsidR="00280E37" w:rsidRPr="00280E37" w:rsidRDefault="00280E37" w:rsidP="00280E37">
      <w:pPr>
        <w:spacing w:after="0" w:line="240" w:lineRule="auto"/>
        <w:ind w:firstLine="567"/>
        <w:jc w:val="both"/>
        <w:rPr>
          <w:rFonts w:ascii="Times New Roman" w:hAnsi="Times New Roman"/>
          <w:b/>
          <w:color w:val="000000"/>
          <w:sz w:val="24"/>
          <w:szCs w:val="24"/>
        </w:rPr>
      </w:pPr>
    </w:p>
    <w:p w:rsidR="00280E37" w:rsidRPr="00280E37" w:rsidRDefault="00280E37" w:rsidP="00280E37">
      <w:pPr>
        <w:spacing w:after="0" w:line="240" w:lineRule="auto"/>
        <w:ind w:firstLine="567"/>
        <w:jc w:val="both"/>
        <w:rPr>
          <w:rFonts w:ascii="Times New Roman" w:hAnsi="Times New Roman"/>
          <w:color w:val="000000"/>
          <w:sz w:val="24"/>
          <w:szCs w:val="24"/>
        </w:rPr>
      </w:pPr>
      <w:r w:rsidRPr="00280E37">
        <w:rPr>
          <w:rFonts w:ascii="Times New Roman" w:hAnsi="Times New Roman"/>
          <w:b/>
          <w:color w:val="000000"/>
          <w:sz w:val="24"/>
          <w:szCs w:val="24"/>
        </w:rPr>
        <w:t>Минимално изискване:</w:t>
      </w:r>
    </w:p>
    <w:p w:rsidR="00280E37" w:rsidRPr="00280E37" w:rsidRDefault="00280E37" w:rsidP="00280E37">
      <w:pPr>
        <w:spacing w:after="0" w:line="240" w:lineRule="auto"/>
        <w:ind w:firstLine="567"/>
        <w:jc w:val="both"/>
        <w:rPr>
          <w:rFonts w:ascii="Times New Roman" w:eastAsia="Times New Roman" w:hAnsi="Times New Roman"/>
          <w:b/>
          <w:bCs/>
          <w:color w:val="000000"/>
          <w:sz w:val="24"/>
          <w:szCs w:val="24"/>
          <w:lang w:eastAsia="ar-SA"/>
        </w:rPr>
      </w:pPr>
    </w:p>
    <w:p w:rsidR="00280E37" w:rsidRPr="00280E37" w:rsidRDefault="00280E37" w:rsidP="00280E37">
      <w:pPr>
        <w:spacing w:after="0" w:line="240" w:lineRule="auto"/>
        <w:ind w:firstLine="567"/>
        <w:jc w:val="both"/>
        <w:rPr>
          <w:rFonts w:ascii="Times New Roman" w:eastAsia="Times New Roman" w:hAnsi="Times New Roman"/>
          <w:sz w:val="24"/>
          <w:szCs w:val="24"/>
          <w:lang w:eastAsia="ar-SA"/>
        </w:rPr>
      </w:pPr>
      <w:r w:rsidRPr="00280E37">
        <w:rPr>
          <w:rFonts w:ascii="Times New Roman" w:eastAsia="Times New Roman" w:hAnsi="Times New Roman"/>
          <w:sz w:val="24"/>
          <w:szCs w:val="24"/>
          <w:lang w:eastAsia="ar-SA"/>
        </w:rPr>
        <w:t>Участникът трябва да разполага с екип от преводачи, ангажирани с изпълнението на поръчката, както следва:</w:t>
      </w:r>
    </w:p>
    <w:p w:rsidR="00280E37" w:rsidRPr="00280E37" w:rsidRDefault="00280E37" w:rsidP="00280E37">
      <w:pPr>
        <w:numPr>
          <w:ilvl w:val="0"/>
          <w:numId w:val="36"/>
        </w:numPr>
        <w:spacing w:after="0" w:line="240" w:lineRule="auto"/>
        <w:ind w:left="0" w:firstLine="567"/>
        <w:jc w:val="both"/>
        <w:rPr>
          <w:rFonts w:ascii="Times New Roman" w:eastAsia="Times New Roman" w:hAnsi="Times New Roman"/>
          <w:sz w:val="24"/>
          <w:szCs w:val="24"/>
          <w:lang w:eastAsia="bg-BG"/>
        </w:rPr>
      </w:pPr>
      <w:r w:rsidRPr="00280E37">
        <w:rPr>
          <w:rFonts w:ascii="Times New Roman" w:eastAsia="Times New Roman" w:hAnsi="Times New Roman"/>
          <w:sz w:val="24"/>
          <w:szCs w:val="24"/>
          <w:lang w:val="en-US" w:eastAsia="bg-BG"/>
        </w:rPr>
        <w:t xml:space="preserve"> </w:t>
      </w:r>
      <w:r w:rsidR="007E3EB4">
        <w:rPr>
          <w:rFonts w:ascii="Times New Roman" w:eastAsia="Times New Roman" w:hAnsi="Times New Roman"/>
          <w:sz w:val="24"/>
          <w:szCs w:val="24"/>
          <w:lang w:eastAsia="bg-BG"/>
        </w:rPr>
        <w:t>не по-малко от</w:t>
      </w:r>
      <w:r w:rsidR="002B528C">
        <w:rPr>
          <w:rFonts w:ascii="Times New Roman" w:eastAsia="Times New Roman" w:hAnsi="Times New Roman"/>
          <w:sz w:val="24"/>
          <w:szCs w:val="24"/>
          <w:lang w:eastAsia="bg-BG"/>
        </w:rPr>
        <w:t xml:space="preserve"> осем преводача</w:t>
      </w:r>
      <w:r w:rsidRPr="00280E37">
        <w:rPr>
          <w:rFonts w:ascii="Times New Roman" w:eastAsia="Times New Roman" w:hAnsi="Times New Roman"/>
          <w:sz w:val="24"/>
          <w:szCs w:val="24"/>
          <w:lang w:eastAsia="bg-BG"/>
        </w:rPr>
        <w:t xml:space="preserve"> за всеки от езиците в първа група, от които минимум един да е заклет преводач, вписани в актуалния списък на заклетите преводачи, издаден от Консулския отдел на МВнР; </w:t>
      </w:r>
    </w:p>
    <w:p w:rsidR="00280E37" w:rsidRPr="002A1D05" w:rsidRDefault="00280E37" w:rsidP="00280E37">
      <w:pPr>
        <w:numPr>
          <w:ilvl w:val="0"/>
          <w:numId w:val="36"/>
        </w:numPr>
        <w:spacing w:after="0" w:line="240" w:lineRule="auto"/>
        <w:ind w:left="0" w:firstLine="567"/>
        <w:jc w:val="both"/>
        <w:rPr>
          <w:rFonts w:ascii="Times New Roman" w:eastAsia="Times New Roman" w:hAnsi="Times New Roman"/>
          <w:sz w:val="24"/>
          <w:szCs w:val="24"/>
          <w:lang w:eastAsia="bg-BG"/>
        </w:rPr>
      </w:pPr>
      <w:r w:rsidRPr="00280E37">
        <w:rPr>
          <w:rFonts w:ascii="Times New Roman" w:eastAsia="Times New Roman" w:hAnsi="Times New Roman"/>
          <w:sz w:val="24"/>
          <w:szCs w:val="24"/>
          <w:lang w:eastAsia="bg-BG"/>
        </w:rPr>
        <w:t xml:space="preserve">не по-малко от </w:t>
      </w:r>
      <w:r w:rsidRPr="002A1D05">
        <w:rPr>
          <w:rFonts w:ascii="Times New Roman" w:eastAsia="Times New Roman" w:hAnsi="Times New Roman"/>
          <w:sz w:val="24"/>
          <w:szCs w:val="24"/>
          <w:lang w:eastAsia="bg-BG"/>
        </w:rPr>
        <w:t>двама</w:t>
      </w:r>
      <w:r w:rsidR="002B528C" w:rsidRPr="002A1D05">
        <w:rPr>
          <w:rFonts w:ascii="Times New Roman" w:eastAsia="Times New Roman" w:hAnsi="Times New Roman"/>
          <w:sz w:val="24"/>
          <w:szCs w:val="24"/>
          <w:lang w:eastAsia="bg-BG"/>
        </w:rPr>
        <w:t xml:space="preserve"> преводача</w:t>
      </w:r>
      <w:r w:rsidRPr="002A1D05">
        <w:rPr>
          <w:rFonts w:ascii="Times New Roman" w:eastAsia="Times New Roman" w:hAnsi="Times New Roman"/>
          <w:sz w:val="24"/>
          <w:szCs w:val="24"/>
          <w:lang w:eastAsia="bg-BG"/>
        </w:rPr>
        <w:t xml:space="preserve"> за втора група; </w:t>
      </w:r>
    </w:p>
    <w:p w:rsidR="00280E37" w:rsidRPr="00280E37" w:rsidRDefault="007E3EB4" w:rsidP="00280E37">
      <w:pPr>
        <w:numPr>
          <w:ilvl w:val="0"/>
          <w:numId w:val="36"/>
        </w:numPr>
        <w:spacing w:after="0" w:line="240" w:lineRule="auto"/>
        <w:ind w:left="0"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не по – малко от</w:t>
      </w:r>
      <w:r w:rsidR="00280E37" w:rsidRPr="002A1D05">
        <w:rPr>
          <w:rFonts w:ascii="Times New Roman" w:eastAsia="Times New Roman" w:hAnsi="Times New Roman"/>
          <w:sz w:val="24"/>
          <w:szCs w:val="24"/>
          <w:lang w:eastAsia="bg-BG"/>
        </w:rPr>
        <w:t xml:space="preserve"> един </w:t>
      </w:r>
      <w:r w:rsidR="002B528C" w:rsidRPr="002A1D05">
        <w:rPr>
          <w:rFonts w:ascii="Times New Roman" w:eastAsia="Times New Roman" w:hAnsi="Times New Roman"/>
          <w:sz w:val="24"/>
          <w:szCs w:val="24"/>
          <w:lang w:eastAsia="bg-BG"/>
        </w:rPr>
        <w:t xml:space="preserve">преводач </w:t>
      </w:r>
      <w:r w:rsidR="00280E37" w:rsidRPr="002A1D05">
        <w:rPr>
          <w:rFonts w:ascii="Times New Roman" w:eastAsia="Times New Roman" w:hAnsi="Times New Roman"/>
          <w:sz w:val="24"/>
          <w:szCs w:val="24"/>
          <w:lang w:eastAsia="bg-BG"/>
        </w:rPr>
        <w:t>за</w:t>
      </w:r>
      <w:r w:rsidR="00280E37" w:rsidRPr="00280E37">
        <w:rPr>
          <w:rFonts w:ascii="Times New Roman" w:eastAsia="Times New Roman" w:hAnsi="Times New Roman"/>
          <w:sz w:val="24"/>
          <w:szCs w:val="24"/>
          <w:lang w:eastAsia="bg-BG"/>
        </w:rPr>
        <w:t xml:space="preserve"> трета и четвърта група езици.  </w:t>
      </w:r>
    </w:p>
    <w:p w:rsidR="00280E37" w:rsidRPr="00280E37" w:rsidRDefault="00280E37" w:rsidP="00280E37">
      <w:pPr>
        <w:spacing w:after="0" w:line="240" w:lineRule="auto"/>
        <w:ind w:firstLine="567"/>
        <w:jc w:val="both"/>
        <w:rPr>
          <w:rFonts w:ascii="Times New Roman" w:eastAsia="Times New Roman" w:hAnsi="Times New Roman"/>
          <w:sz w:val="24"/>
          <w:szCs w:val="24"/>
          <w:lang w:eastAsia="bg-BG"/>
        </w:rPr>
      </w:pPr>
      <w:r w:rsidRPr="00280E37">
        <w:rPr>
          <w:rFonts w:ascii="Times New Roman" w:eastAsia="Times New Roman" w:hAnsi="Times New Roman"/>
          <w:sz w:val="24"/>
          <w:szCs w:val="24"/>
          <w:lang w:eastAsia="bg-BG"/>
        </w:rPr>
        <w:t>Преводачите, чийто услуги Изпълнителят ползва за преводите, трябва да отговарят на следните изисквания:</w:t>
      </w:r>
    </w:p>
    <w:p w:rsidR="00280E37" w:rsidRPr="00280E37" w:rsidRDefault="00280E37" w:rsidP="00280E37">
      <w:pPr>
        <w:numPr>
          <w:ilvl w:val="0"/>
          <w:numId w:val="36"/>
        </w:numPr>
        <w:spacing w:after="0" w:line="240" w:lineRule="auto"/>
        <w:ind w:left="0" w:firstLine="567"/>
        <w:jc w:val="both"/>
        <w:rPr>
          <w:rFonts w:ascii="Times New Roman" w:eastAsia="Times New Roman" w:hAnsi="Times New Roman"/>
          <w:sz w:val="24"/>
          <w:szCs w:val="24"/>
          <w:lang w:eastAsia="bg-BG"/>
        </w:rPr>
      </w:pPr>
      <w:r w:rsidRPr="00280E37">
        <w:rPr>
          <w:rFonts w:ascii="Times New Roman" w:eastAsia="Times New Roman" w:hAnsi="Times New Roman"/>
          <w:sz w:val="24"/>
          <w:szCs w:val="24"/>
          <w:lang w:eastAsia="bg-BG"/>
        </w:rPr>
        <w:t xml:space="preserve"> да имат висше филологическо образование или еквивалентно образование по съответния език или владеене на езика на ниво C – 2 (според Европейската езикова рамка) или други международно или национално признати скали, рамки или стандарти съответстващи на ниво С - 2 или средно с профилирана езикова подготовка или средно образование с преподаване на съответния език, или да са завършили образованието си в страната, чийто език ползват или езикът, на който се превежда, е матерен; </w:t>
      </w:r>
    </w:p>
    <w:p w:rsidR="00280E37" w:rsidRPr="00280E37" w:rsidRDefault="00280E37" w:rsidP="00280E37">
      <w:pPr>
        <w:numPr>
          <w:ilvl w:val="0"/>
          <w:numId w:val="36"/>
        </w:numPr>
        <w:spacing w:after="0" w:line="240" w:lineRule="auto"/>
        <w:ind w:left="0" w:firstLine="567"/>
        <w:jc w:val="both"/>
        <w:rPr>
          <w:rFonts w:ascii="Times New Roman" w:eastAsia="Times New Roman" w:hAnsi="Times New Roman"/>
          <w:sz w:val="24"/>
          <w:szCs w:val="24"/>
          <w:lang w:eastAsia="bg-BG"/>
        </w:rPr>
      </w:pPr>
      <w:r w:rsidRPr="00280E37">
        <w:rPr>
          <w:rFonts w:ascii="Times New Roman" w:eastAsia="Times New Roman" w:hAnsi="Times New Roman"/>
          <w:sz w:val="24"/>
          <w:szCs w:val="24"/>
          <w:lang w:eastAsia="bg-BG"/>
        </w:rPr>
        <w:t>да притежават не по-малко от 3 години практически преводачески опит по съответните езици.</w:t>
      </w:r>
    </w:p>
    <w:p w:rsidR="00280E37" w:rsidRPr="00280E37" w:rsidRDefault="00280E37" w:rsidP="00280E37">
      <w:pPr>
        <w:spacing w:after="0" w:line="240" w:lineRule="auto"/>
        <w:ind w:firstLine="567"/>
        <w:jc w:val="both"/>
        <w:rPr>
          <w:rFonts w:ascii="Times New Roman" w:eastAsia="Times New Roman" w:hAnsi="Times New Roman"/>
          <w:sz w:val="24"/>
          <w:szCs w:val="24"/>
          <w:lang w:eastAsia="bg-BG"/>
        </w:rPr>
      </w:pPr>
      <w:r w:rsidRPr="00280E37">
        <w:rPr>
          <w:rFonts w:ascii="Times New Roman" w:eastAsia="Times New Roman" w:hAnsi="Times New Roman"/>
          <w:sz w:val="24"/>
          <w:szCs w:val="24"/>
          <w:lang w:eastAsia="bg-BG"/>
        </w:rPr>
        <w:t>Освен посочения минимално изискуем състав, по своя преценка, участникът може да включи и други преводачи, необходими за точното изпълнение на поръчката.</w:t>
      </w:r>
    </w:p>
    <w:p w:rsidR="004C66E5" w:rsidRDefault="004C66E5" w:rsidP="004C66E5">
      <w:pPr>
        <w:spacing w:after="0" w:line="240" w:lineRule="auto"/>
        <w:ind w:firstLine="567"/>
        <w:jc w:val="both"/>
        <w:rPr>
          <w:rFonts w:ascii="Times New Roman" w:hAnsi="Times New Roman"/>
          <w:b/>
          <w:color w:val="000000"/>
          <w:sz w:val="24"/>
          <w:szCs w:val="24"/>
        </w:rPr>
      </w:pPr>
    </w:p>
    <w:p w:rsidR="00280E37" w:rsidRPr="00280E37" w:rsidRDefault="00280E37" w:rsidP="004C66E5">
      <w:pPr>
        <w:spacing w:after="0" w:line="240" w:lineRule="auto"/>
        <w:ind w:firstLine="567"/>
        <w:jc w:val="both"/>
        <w:rPr>
          <w:rFonts w:ascii="Times New Roman" w:hAnsi="Times New Roman"/>
          <w:b/>
          <w:color w:val="000000"/>
          <w:sz w:val="24"/>
          <w:szCs w:val="24"/>
        </w:rPr>
      </w:pPr>
      <w:r w:rsidRPr="00280E37">
        <w:rPr>
          <w:rFonts w:ascii="Times New Roman" w:hAnsi="Times New Roman"/>
          <w:b/>
          <w:color w:val="000000"/>
          <w:sz w:val="24"/>
          <w:szCs w:val="24"/>
        </w:rPr>
        <w:lastRenderedPageBreak/>
        <w:t>Съответствието си с поставения критерий за подбор, участниците декларират както следва:</w:t>
      </w:r>
    </w:p>
    <w:p w:rsidR="00280E37" w:rsidRPr="00280E37" w:rsidRDefault="00280E37" w:rsidP="00280E37">
      <w:pPr>
        <w:spacing w:after="0" w:line="240" w:lineRule="auto"/>
        <w:ind w:firstLine="708"/>
        <w:jc w:val="both"/>
        <w:rPr>
          <w:rFonts w:ascii="Times New Roman" w:hAnsi="Times New Roman"/>
          <w:sz w:val="24"/>
          <w:szCs w:val="24"/>
        </w:rPr>
      </w:pPr>
    </w:p>
    <w:p w:rsidR="00280E37" w:rsidRPr="00280E37" w:rsidRDefault="00280E37" w:rsidP="00280E37">
      <w:pPr>
        <w:spacing w:after="0" w:line="240" w:lineRule="auto"/>
        <w:ind w:firstLine="709"/>
        <w:jc w:val="both"/>
        <w:rPr>
          <w:rFonts w:ascii="Times New Roman" w:hAnsi="Times New Roman"/>
          <w:sz w:val="24"/>
          <w:szCs w:val="24"/>
        </w:rPr>
      </w:pPr>
      <w:r w:rsidRPr="009071E6">
        <w:rPr>
          <w:rFonts w:ascii="Times New Roman" w:hAnsi="Times New Roman"/>
          <w:sz w:val="24"/>
          <w:szCs w:val="24"/>
        </w:rPr>
        <w:t>При подаване на оферта участниците декларират съответствието с минималното изискване, чрез посочване на наличието на персонал с опредена професионална компетентност</w:t>
      </w:r>
      <w:r w:rsidR="009071E6" w:rsidRPr="009071E6">
        <w:rPr>
          <w:rFonts w:ascii="Times New Roman" w:hAnsi="Times New Roman"/>
          <w:sz w:val="24"/>
          <w:szCs w:val="24"/>
        </w:rPr>
        <w:t>.</w:t>
      </w:r>
      <w:r w:rsidRPr="009071E6">
        <w:rPr>
          <w:rFonts w:ascii="Times New Roman" w:hAnsi="Times New Roman"/>
          <w:sz w:val="24"/>
          <w:szCs w:val="24"/>
        </w:rPr>
        <w:t xml:space="preserve"> </w:t>
      </w:r>
      <w:r w:rsidR="009071E6" w:rsidRPr="009071E6">
        <w:rPr>
          <w:rFonts w:ascii="Times New Roman" w:hAnsi="Times New Roman"/>
          <w:sz w:val="24"/>
          <w:szCs w:val="24"/>
        </w:rPr>
        <w:t>У</w:t>
      </w:r>
      <w:r w:rsidRPr="009071E6">
        <w:rPr>
          <w:rFonts w:ascii="Times New Roman" w:hAnsi="Times New Roman"/>
          <w:sz w:val="24"/>
          <w:szCs w:val="24"/>
        </w:rPr>
        <w:t>частниците следва да посочат състава от специалисти, които ще изпълнят поръчката, както и данни за придобитото от тях образование, включително дипломи и/или еквивалентни документи за квалификация и всички други изисквания към персонала, поставени от Възложителя (посочват се вид и номер на дипломи или друг документ, срок на валидност, издаващ о</w:t>
      </w:r>
      <w:r w:rsidR="002D4358" w:rsidRPr="009071E6">
        <w:rPr>
          <w:rFonts w:ascii="Times New Roman" w:hAnsi="Times New Roman"/>
          <w:sz w:val="24"/>
          <w:szCs w:val="24"/>
        </w:rPr>
        <w:t>рган</w:t>
      </w:r>
      <w:r w:rsidRPr="009071E6">
        <w:rPr>
          <w:rFonts w:ascii="Times New Roman" w:hAnsi="Times New Roman"/>
          <w:sz w:val="24"/>
          <w:szCs w:val="24"/>
        </w:rPr>
        <w:t>).</w:t>
      </w:r>
    </w:p>
    <w:p w:rsidR="007E10B4" w:rsidRDefault="007E10B4" w:rsidP="007E10B4">
      <w:pPr>
        <w:spacing w:after="0" w:line="240" w:lineRule="auto"/>
        <w:ind w:firstLine="709"/>
        <w:jc w:val="both"/>
        <w:rPr>
          <w:i/>
        </w:rPr>
      </w:pPr>
      <w:r w:rsidRPr="009071E6">
        <w:rPr>
          <w:rFonts w:ascii="Times New Roman" w:hAnsi="Times New Roman"/>
          <w:color w:val="000000"/>
          <w:sz w:val="24"/>
          <w:szCs w:val="24"/>
        </w:rPr>
        <w:t>Данните се представят чрез попълване на информацията в Част IV: „Критерии за подбор“, буква „В“ – „Технически и професионални способности“ от ЕЕДОП.</w:t>
      </w:r>
      <w:r w:rsidRPr="00CB026C">
        <w:rPr>
          <w:i/>
        </w:rPr>
        <w:t xml:space="preserve"> </w:t>
      </w:r>
    </w:p>
    <w:p w:rsidR="00280E37" w:rsidRPr="00280E37" w:rsidRDefault="00280E37" w:rsidP="00280E37">
      <w:pPr>
        <w:spacing w:after="0" w:line="240" w:lineRule="auto"/>
        <w:ind w:firstLine="567"/>
        <w:jc w:val="both"/>
        <w:rPr>
          <w:rFonts w:ascii="Times New Roman" w:hAnsi="Times New Roman"/>
          <w:b/>
          <w:sz w:val="24"/>
          <w:szCs w:val="24"/>
        </w:rPr>
      </w:pPr>
    </w:p>
    <w:p w:rsidR="00280E37" w:rsidRPr="00280E37" w:rsidRDefault="00280E37" w:rsidP="00280E37">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В случаите на чл. 67, ал. 5 и ал. 6 от ЗОП,</w:t>
      </w:r>
      <w:r w:rsidRPr="00280E37">
        <w:rPr>
          <w:rFonts w:ascii="Times New Roman" w:hAnsi="Times New Roman"/>
          <w:b/>
          <w:sz w:val="24"/>
          <w:szCs w:val="24"/>
        </w:rPr>
        <w:t xml:space="preserve"> </w:t>
      </w:r>
      <w:r w:rsidRPr="00280E37">
        <w:rPr>
          <w:rFonts w:ascii="Times New Roman" w:hAnsi="Times New Roman"/>
          <w:b/>
          <w:color w:val="000000"/>
          <w:sz w:val="24"/>
          <w:szCs w:val="24"/>
        </w:rPr>
        <w:t>документ за доказване на съответствието с поставения критерий за подбор:</w:t>
      </w:r>
    </w:p>
    <w:p w:rsidR="00280E37" w:rsidRPr="00280E37" w:rsidRDefault="00280E37" w:rsidP="00280E37">
      <w:pPr>
        <w:spacing w:after="0" w:line="240" w:lineRule="auto"/>
        <w:ind w:firstLine="709"/>
        <w:jc w:val="both"/>
        <w:rPr>
          <w:rFonts w:ascii="Times New Roman" w:hAnsi="Times New Roman"/>
          <w:sz w:val="24"/>
          <w:szCs w:val="24"/>
        </w:rPr>
      </w:pPr>
      <w:r w:rsidRPr="00280E37">
        <w:rPr>
          <w:rFonts w:ascii="Times New Roman" w:hAnsi="Times New Roman"/>
          <w:sz w:val="24"/>
          <w:szCs w:val="24"/>
        </w:rPr>
        <w:t>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C34DA5" w:rsidRPr="00CB04C0" w:rsidRDefault="00C34DA5" w:rsidP="00F96C14">
      <w:pPr>
        <w:spacing w:line="240" w:lineRule="auto"/>
        <w:ind w:firstLine="709"/>
        <w:jc w:val="both"/>
        <w:rPr>
          <w:rFonts w:ascii="Times New Roman" w:eastAsia="Times New Roman" w:hAnsi="Times New Roman"/>
          <w:color w:val="FF0000"/>
          <w:sz w:val="24"/>
          <w:szCs w:val="24"/>
          <w:lang w:val="en-US" w:eastAsia="bg-BG"/>
        </w:rPr>
      </w:pPr>
      <w:r w:rsidRPr="00CB04C0">
        <w:rPr>
          <w:rFonts w:ascii="Times New Roman" w:eastAsia="Times New Roman" w:hAnsi="Times New Roman"/>
          <w:sz w:val="24"/>
          <w:szCs w:val="24"/>
          <w:lang w:eastAsia="bg-BG"/>
        </w:rPr>
        <w:t xml:space="preserve">Съответствието, с посочените от Възложителя критерии за подбор в Раздел </w:t>
      </w:r>
      <w:r w:rsidRPr="00CB04C0">
        <w:rPr>
          <w:rFonts w:ascii="Times New Roman" w:eastAsia="Times New Roman" w:hAnsi="Times New Roman"/>
          <w:sz w:val="24"/>
          <w:szCs w:val="24"/>
          <w:lang w:val="en-US" w:eastAsia="bg-BG"/>
        </w:rPr>
        <w:t>III</w:t>
      </w:r>
      <w:r w:rsidRPr="00CB04C0">
        <w:rPr>
          <w:rFonts w:ascii="Times New Roman" w:eastAsia="Times New Roman" w:hAnsi="Times New Roman"/>
          <w:sz w:val="24"/>
          <w:szCs w:val="24"/>
          <w:lang w:eastAsia="bg-BG"/>
        </w:rPr>
        <w:t xml:space="preserve"> от настоящата документация, се удостоверява от участника в ЕЕДОП – </w:t>
      </w:r>
      <w:hyperlink r:id="rId11" w:history="1">
        <w:r w:rsidRPr="00CB04C0">
          <w:rPr>
            <w:rFonts w:ascii="Times New Roman" w:eastAsia="Times New Roman" w:hAnsi="Times New Roman"/>
            <w:color w:val="0000FF"/>
            <w:sz w:val="24"/>
            <w:szCs w:val="24"/>
            <w:u w:val="single"/>
            <w:lang w:eastAsia="bg-BG"/>
          </w:rPr>
          <w:t>http://www.aop.bg/fckedit2/user/File/bg/obraztzi/ESPD-BG1.doc</w:t>
        </w:r>
      </w:hyperlink>
      <w:r w:rsidR="002B528C">
        <w:rPr>
          <w:rFonts w:ascii="Times New Roman" w:eastAsia="Times New Roman" w:hAnsi="Times New Roman"/>
          <w:sz w:val="24"/>
          <w:szCs w:val="24"/>
          <w:lang w:eastAsia="bg-BG"/>
        </w:rPr>
        <w:t xml:space="preserve"> </w:t>
      </w:r>
    </w:p>
    <w:p w:rsidR="00C34DA5" w:rsidRPr="00CB04C0" w:rsidRDefault="00C34DA5" w:rsidP="00F96C14">
      <w:pPr>
        <w:spacing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34DA5" w:rsidRDefault="00C34DA5" w:rsidP="00F96C14">
      <w:pPr>
        <w:spacing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707EA" w:rsidRPr="00D41DF9" w:rsidRDefault="00D707EA" w:rsidP="00D707EA">
      <w:pPr>
        <w:tabs>
          <w:tab w:val="left" w:pos="0"/>
          <w:tab w:val="left" w:pos="1134"/>
        </w:tabs>
        <w:spacing w:after="0" w:line="274" w:lineRule="exact"/>
        <w:ind w:right="20" w:firstLine="709"/>
        <w:jc w:val="both"/>
        <w:rPr>
          <w:rFonts w:ascii="Times New Roman" w:eastAsia="Times New Roman" w:hAnsi="Times New Roman"/>
          <w:i/>
          <w:sz w:val="24"/>
          <w:szCs w:val="24"/>
          <w:lang w:eastAsia="bg-BG"/>
        </w:rPr>
      </w:pPr>
      <w:r w:rsidRPr="00D41DF9">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D707EA" w:rsidRPr="00CB04C0" w:rsidRDefault="00D707EA" w:rsidP="00D707EA">
      <w:pPr>
        <w:spacing w:line="240" w:lineRule="auto"/>
        <w:ind w:firstLine="709"/>
        <w:jc w:val="both"/>
        <w:rPr>
          <w:rFonts w:ascii="Times New Roman" w:eastAsia="Times New Roman" w:hAnsi="Times New Roman"/>
          <w:sz w:val="24"/>
          <w:szCs w:val="24"/>
          <w:lang w:eastAsia="bg-BG"/>
        </w:rPr>
      </w:pPr>
      <w:r w:rsidRPr="00D41DF9">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r w:rsidR="00D41DF9">
        <w:rPr>
          <w:rFonts w:ascii="Times New Roman" w:eastAsia="Times New Roman" w:hAnsi="Times New Roman"/>
          <w:i/>
          <w:sz w:val="24"/>
          <w:szCs w:val="24"/>
          <w:lang w:eastAsia="bg-BG"/>
        </w:rPr>
        <w:t>.</w:t>
      </w:r>
    </w:p>
    <w:p w:rsidR="005C617A" w:rsidRPr="00290A4E" w:rsidRDefault="00290A4E" w:rsidP="005C617A">
      <w:pPr>
        <w:pStyle w:val="2"/>
        <w:ind w:firstLine="709"/>
        <w:rPr>
          <w:rFonts w:ascii="Times New Roman" w:hAnsi="Times New Roman"/>
          <w:i w:val="0"/>
          <w:sz w:val="24"/>
          <w:szCs w:val="24"/>
        </w:rPr>
      </w:pPr>
      <w:bookmarkStart w:id="1" w:name="_Toc456878310"/>
      <w:r w:rsidRPr="00290A4E">
        <w:rPr>
          <w:rFonts w:ascii="Times New Roman" w:hAnsi="Times New Roman"/>
          <w:i w:val="0"/>
          <w:sz w:val="24"/>
          <w:szCs w:val="24"/>
        </w:rPr>
        <w:t>6</w:t>
      </w:r>
      <w:r w:rsidR="005C617A" w:rsidRPr="00290A4E">
        <w:rPr>
          <w:rFonts w:ascii="Times New Roman" w:hAnsi="Times New Roman"/>
          <w:i w:val="0"/>
          <w:sz w:val="24"/>
          <w:szCs w:val="24"/>
        </w:rPr>
        <w:t>. Обмен на информация:</w:t>
      </w:r>
      <w:bookmarkEnd w:id="1"/>
    </w:p>
    <w:p w:rsidR="005C617A" w:rsidRPr="00290A4E" w:rsidRDefault="005C617A" w:rsidP="005C617A">
      <w:pPr>
        <w:tabs>
          <w:tab w:val="left" w:pos="851"/>
          <w:tab w:val="left" w:pos="3240"/>
          <w:tab w:val="left" w:pos="9356"/>
        </w:tabs>
        <w:spacing w:after="120" w:line="240" w:lineRule="auto"/>
        <w:ind w:firstLine="709"/>
        <w:jc w:val="both"/>
        <w:rPr>
          <w:rFonts w:ascii="Times New Roman" w:hAnsi="Times New Roman"/>
          <w:sz w:val="24"/>
          <w:szCs w:val="24"/>
          <w:lang w:eastAsia="bg-BG"/>
        </w:rPr>
      </w:pPr>
      <w:r w:rsidRPr="00290A4E">
        <w:rPr>
          <w:rFonts w:ascii="Times New Roman" w:hAnsi="Times New Roman"/>
          <w:sz w:val="24"/>
          <w:szCs w:val="24"/>
          <w:lang w:eastAsia="bg-BG"/>
        </w:rPr>
        <w:t xml:space="preserve">Всички действия на възложителя към участниците са в писмена форма. Решенията на възложителя, за които той е длъжен да уведоми участниците, се извършва на адрес посочен от участника: на електронна поща, като съобщението, с което се изпращат, се подписва с електронен подпис, чрез пощенска или друга куриерска услуга с препоръчана пратка с обратна разписка или по факс или чрез комбинация от тези средства по избор на възложителя. </w:t>
      </w:r>
    </w:p>
    <w:p w:rsidR="005C617A" w:rsidRPr="00483185" w:rsidRDefault="005C617A" w:rsidP="005C617A">
      <w:pPr>
        <w:tabs>
          <w:tab w:val="left" w:pos="851"/>
          <w:tab w:val="left" w:pos="3240"/>
          <w:tab w:val="left" w:pos="9356"/>
        </w:tabs>
        <w:spacing w:after="120" w:line="240" w:lineRule="auto"/>
        <w:ind w:firstLine="709"/>
        <w:jc w:val="both"/>
        <w:rPr>
          <w:rFonts w:ascii="Times New Roman" w:hAnsi="Times New Roman"/>
          <w:sz w:val="24"/>
          <w:szCs w:val="24"/>
          <w:lang w:eastAsia="bg-BG"/>
        </w:rPr>
      </w:pPr>
      <w:r w:rsidRPr="00290A4E">
        <w:rPr>
          <w:rFonts w:ascii="Times New Roman" w:hAnsi="Times New Roman"/>
          <w:sz w:val="24"/>
          <w:szCs w:val="24"/>
          <w:lang w:eastAsia="bg-BG"/>
        </w:rPr>
        <w:t>Когато решението не е получено от участника по някой от изброените начини, възложителят публикува съобщение до участника в профила на купувача. Решението се смята за връчено от датата на публикуване на съобщението.</w:t>
      </w:r>
    </w:p>
    <w:p w:rsidR="00706464" w:rsidRPr="00407AA9" w:rsidRDefault="00706464" w:rsidP="00407AA9">
      <w:pPr>
        <w:pStyle w:val="ae"/>
        <w:pageBreakBefore/>
        <w:numPr>
          <w:ilvl w:val="0"/>
          <w:numId w:val="33"/>
        </w:numPr>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Критерий за възлагане на поръчката.</w:t>
      </w:r>
    </w:p>
    <w:p w:rsidR="002D593A" w:rsidRPr="002D593A" w:rsidRDefault="002D593A" w:rsidP="002D593A">
      <w:pPr>
        <w:widowControl w:val="0"/>
        <w:autoSpaceDE w:val="0"/>
        <w:autoSpaceDN w:val="0"/>
        <w:adjustRightInd w:val="0"/>
        <w:spacing w:line="240" w:lineRule="auto"/>
        <w:ind w:firstLine="709"/>
        <w:jc w:val="both"/>
        <w:rPr>
          <w:rFonts w:ascii="Times New Roman" w:hAnsi="Times New Roman"/>
          <w:sz w:val="24"/>
          <w:szCs w:val="24"/>
        </w:rPr>
      </w:pPr>
      <w:r w:rsidRPr="002D593A">
        <w:rPr>
          <w:rFonts w:ascii="Times New Roman" w:hAnsi="Times New Roman"/>
          <w:sz w:val="24"/>
          <w:szCs w:val="24"/>
          <w:lang w:val="x-none"/>
        </w:rPr>
        <w:t>Обществен</w:t>
      </w:r>
      <w:r w:rsidRPr="002D593A">
        <w:rPr>
          <w:rFonts w:ascii="Times New Roman" w:hAnsi="Times New Roman"/>
          <w:sz w:val="24"/>
          <w:szCs w:val="24"/>
        </w:rPr>
        <w:t>ата</w:t>
      </w:r>
      <w:r w:rsidRPr="002D593A">
        <w:rPr>
          <w:rFonts w:ascii="Times New Roman" w:hAnsi="Times New Roman"/>
          <w:sz w:val="24"/>
          <w:szCs w:val="24"/>
          <w:lang w:val="x-none"/>
        </w:rPr>
        <w:t xml:space="preserve"> поръчк</w:t>
      </w:r>
      <w:r w:rsidRPr="002D593A">
        <w:rPr>
          <w:rFonts w:ascii="Times New Roman" w:hAnsi="Times New Roman"/>
          <w:sz w:val="24"/>
          <w:szCs w:val="24"/>
        </w:rPr>
        <w:t>а</w:t>
      </w:r>
      <w:r w:rsidRPr="002D593A">
        <w:rPr>
          <w:rFonts w:ascii="Times New Roman" w:hAnsi="Times New Roman"/>
          <w:sz w:val="24"/>
          <w:szCs w:val="24"/>
          <w:lang w:val="x-none"/>
        </w:rPr>
        <w:t xml:space="preserve"> </w:t>
      </w:r>
      <w:r w:rsidRPr="002D593A">
        <w:rPr>
          <w:rFonts w:ascii="Times New Roman" w:hAnsi="Times New Roman"/>
          <w:sz w:val="24"/>
          <w:szCs w:val="24"/>
        </w:rPr>
        <w:t xml:space="preserve">ще </w:t>
      </w:r>
      <w:r w:rsidRPr="002D593A">
        <w:rPr>
          <w:rFonts w:ascii="Times New Roman" w:hAnsi="Times New Roman"/>
          <w:sz w:val="24"/>
          <w:szCs w:val="24"/>
          <w:lang w:val="x-none"/>
        </w:rPr>
        <w:t>се възл</w:t>
      </w:r>
      <w:r w:rsidRPr="002D593A">
        <w:rPr>
          <w:rFonts w:ascii="Times New Roman" w:hAnsi="Times New Roman"/>
          <w:sz w:val="24"/>
          <w:szCs w:val="24"/>
        </w:rPr>
        <w:t>ожи</w:t>
      </w:r>
      <w:r w:rsidRPr="002D593A">
        <w:rPr>
          <w:rFonts w:ascii="Times New Roman" w:hAnsi="Times New Roman"/>
          <w:sz w:val="24"/>
          <w:szCs w:val="24"/>
          <w:lang w:val="x-none"/>
        </w:rPr>
        <w:t xml:space="preserve"> въз основа на икономически най-изгодната оферта.</w:t>
      </w:r>
      <w:r w:rsidRPr="002D593A">
        <w:rPr>
          <w:rFonts w:ascii="Times New Roman" w:hAnsi="Times New Roman"/>
          <w:sz w:val="24"/>
          <w:szCs w:val="24"/>
        </w:rPr>
        <w:t xml:space="preserve"> </w:t>
      </w:r>
      <w:r w:rsidRPr="002D593A">
        <w:rPr>
          <w:rFonts w:ascii="Times New Roman" w:hAnsi="Times New Roman"/>
          <w:sz w:val="24"/>
          <w:szCs w:val="24"/>
          <w:lang w:val="x-none"/>
        </w:rPr>
        <w:t>Икономически най-изгодната оферта</w:t>
      </w:r>
      <w:r w:rsidRPr="002D593A">
        <w:rPr>
          <w:rFonts w:ascii="Times New Roman" w:hAnsi="Times New Roman"/>
          <w:sz w:val="24"/>
          <w:szCs w:val="24"/>
        </w:rPr>
        <w:t xml:space="preserve"> ще</w:t>
      </w:r>
      <w:r w:rsidRPr="002D593A">
        <w:rPr>
          <w:rFonts w:ascii="Times New Roman" w:hAnsi="Times New Roman"/>
          <w:sz w:val="24"/>
          <w:szCs w:val="24"/>
          <w:lang w:val="x-none"/>
        </w:rPr>
        <w:t xml:space="preserve"> се определя въз основа на критери</w:t>
      </w:r>
      <w:r w:rsidRPr="002D593A">
        <w:rPr>
          <w:rFonts w:ascii="Times New Roman" w:hAnsi="Times New Roman"/>
          <w:sz w:val="24"/>
          <w:szCs w:val="24"/>
        </w:rPr>
        <w:t>я</w:t>
      </w:r>
      <w:r w:rsidRPr="002D593A">
        <w:rPr>
          <w:rFonts w:ascii="Times New Roman" w:hAnsi="Times New Roman"/>
          <w:sz w:val="24"/>
          <w:szCs w:val="24"/>
          <w:lang w:val="x-none"/>
        </w:rPr>
        <w:t xml:space="preserve"> за възлагане:</w:t>
      </w:r>
      <w:r w:rsidRPr="002D593A">
        <w:rPr>
          <w:rFonts w:ascii="Times New Roman" w:hAnsi="Times New Roman"/>
          <w:sz w:val="24"/>
          <w:szCs w:val="24"/>
        </w:rPr>
        <w:t xml:space="preserve"> </w:t>
      </w:r>
      <w:r w:rsidRPr="002D593A">
        <w:rPr>
          <w:rFonts w:ascii="Times New Roman" w:hAnsi="Times New Roman"/>
          <w:sz w:val="24"/>
          <w:szCs w:val="24"/>
          <w:lang w:val="x-none"/>
        </w:rPr>
        <w:t xml:space="preserve"> 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w:t>
      </w:r>
      <w:r w:rsidRPr="002D593A">
        <w:rPr>
          <w:rFonts w:ascii="Times New Roman" w:hAnsi="Times New Roman"/>
          <w:sz w:val="24"/>
          <w:szCs w:val="24"/>
        </w:rPr>
        <w:t>, съгласно чл. 70, ал. 2, т. 3 от ЗОП.</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sz w:val="24"/>
          <w:szCs w:val="24"/>
        </w:rPr>
        <w:t>На основание чл. 104, ал. 2 от ЗОП, комисията ще извърши оценка на техническите и ценовите предложения на участниците преди провеждане на предварителен подбор.</w:t>
      </w:r>
    </w:p>
    <w:p w:rsidR="002D593A" w:rsidRPr="002D593A" w:rsidRDefault="002D593A" w:rsidP="002D593A">
      <w:pPr>
        <w:spacing w:line="240" w:lineRule="auto"/>
        <w:ind w:firstLine="709"/>
        <w:jc w:val="both"/>
        <w:rPr>
          <w:rFonts w:ascii="Times New Roman" w:hAnsi="Times New Roman"/>
          <w:b/>
          <w:sz w:val="24"/>
          <w:szCs w:val="24"/>
          <w:highlight w:val="white"/>
          <w:shd w:val="clear" w:color="auto" w:fill="FEFEFE"/>
        </w:rPr>
      </w:pPr>
      <w:r w:rsidRPr="002D593A">
        <w:rPr>
          <w:rFonts w:ascii="Times New Roman" w:hAnsi="Times New Roman"/>
          <w:sz w:val="24"/>
          <w:szCs w:val="24"/>
          <w:lang w:val="x-none"/>
        </w:rPr>
        <w:t>Икономически най-изгодната оферта</w:t>
      </w:r>
      <w:r w:rsidRPr="002D593A">
        <w:rPr>
          <w:rFonts w:ascii="Times New Roman" w:hAnsi="Times New Roman"/>
          <w:sz w:val="24"/>
          <w:szCs w:val="24"/>
        </w:rPr>
        <w:t xml:space="preserve"> ще</w:t>
      </w:r>
      <w:r w:rsidRPr="002D593A">
        <w:rPr>
          <w:rFonts w:ascii="Times New Roman" w:hAnsi="Times New Roman"/>
          <w:sz w:val="24"/>
          <w:szCs w:val="24"/>
          <w:lang w:val="x-none"/>
        </w:rPr>
        <w:t xml:space="preserve"> се определя въз основа на </w:t>
      </w:r>
      <w:r w:rsidRPr="002D593A">
        <w:rPr>
          <w:rFonts w:ascii="Times New Roman" w:hAnsi="Times New Roman"/>
          <w:sz w:val="24"/>
          <w:szCs w:val="24"/>
        </w:rPr>
        <w:t>следните два показателя</w:t>
      </w:r>
      <w:r w:rsidRPr="002D593A">
        <w:rPr>
          <w:rFonts w:ascii="Times New Roman" w:hAnsi="Times New Roman"/>
          <w:b/>
          <w:sz w:val="24"/>
          <w:szCs w:val="24"/>
          <w:highlight w:val="white"/>
          <w:shd w:val="clear" w:color="auto" w:fill="FEFEFE"/>
        </w:rPr>
        <w:t xml:space="preserve">: </w:t>
      </w:r>
    </w:p>
    <w:p w:rsidR="002D593A" w:rsidRPr="002D593A" w:rsidRDefault="002D593A" w:rsidP="002D593A">
      <w:pPr>
        <w:spacing w:line="240" w:lineRule="auto"/>
        <w:ind w:firstLine="709"/>
        <w:jc w:val="both"/>
        <w:rPr>
          <w:rFonts w:ascii="Times New Roman" w:hAnsi="Times New Roman"/>
          <w:sz w:val="24"/>
          <w:szCs w:val="24"/>
          <w:highlight w:val="white"/>
          <w:shd w:val="clear" w:color="auto" w:fill="FEFEFE"/>
        </w:rPr>
      </w:pPr>
      <w:r w:rsidRPr="002D593A">
        <w:rPr>
          <w:rFonts w:ascii="Times New Roman" w:hAnsi="Times New Roman"/>
          <w:sz w:val="24"/>
          <w:szCs w:val="24"/>
          <w:highlight w:val="white"/>
          <w:shd w:val="clear" w:color="auto" w:fill="FEFEFE"/>
        </w:rPr>
        <w:t xml:space="preserve">- техническа оценка с тежест </w:t>
      </w:r>
      <w:r w:rsidRPr="002D593A">
        <w:rPr>
          <w:rFonts w:ascii="Times New Roman" w:hAnsi="Times New Roman"/>
          <w:b/>
          <w:sz w:val="24"/>
          <w:szCs w:val="24"/>
          <w:highlight w:val="white"/>
          <w:shd w:val="clear" w:color="auto" w:fill="FEFEFE"/>
        </w:rPr>
        <w:t>40%</w:t>
      </w:r>
      <w:r w:rsidRPr="002D593A">
        <w:rPr>
          <w:rFonts w:ascii="Times New Roman" w:hAnsi="Times New Roman"/>
          <w:sz w:val="24"/>
          <w:szCs w:val="24"/>
          <w:highlight w:val="white"/>
          <w:shd w:val="clear" w:color="auto" w:fill="FEFEFE"/>
        </w:rPr>
        <w:t xml:space="preserve"> и </w:t>
      </w:r>
    </w:p>
    <w:p w:rsidR="002D593A" w:rsidRPr="002D593A" w:rsidRDefault="002D593A" w:rsidP="002D593A">
      <w:pPr>
        <w:spacing w:line="240" w:lineRule="auto"/>
        <w:ind w:firstLine="709"/>
        <w:jc w:val="both"/>
        <w:rPr>
          <w:rFonts w:ascii="Times New Roman" w:hAnsi="Times New Roman"/>
          <w:sz w:val="24"/>
          <w:szCs w:val="24"/>
          <w:highlight w:val="white"/>
          <w:shd w:val="clear" w:color="auto" w:fill="FEFEFE"/>
        </w:rPr>
      </w:pPr>
      <w:r w:rsidRPr="002D593A">
        <w:rPr>
          <w:rFonts w:ascii="Times New Roman" w:hAnsi="Times New Roman"/>
          <w:sz w:val="24"/>
          <w:szCs w:val="24"/>
          <w:highlight w:val="white"/>
          <w:shd w:val="clear" w:color="auto" w:fill="FEFEFE"/>
        </w:rPr>
        <w:t xml:space="preserve">- финансова оценка с тежест от </w:t>
      </w:r>
      <w:r w:rsidRPr="002D593A">
        <w:rPr>
          <w:rFonts w:ascii="Times New Roman" w:hAnsi="Times New Roman"/>
          <w:b/>
          <w:sz w:val="24"/>
          <w:szCs w:val="24"/>
          <w:highlight w:val="white"/>
          <w:shd w:val="clear" w:color="auto" w:fill="FEFEFE"/>
        </w:rPr>
        <w:t>60%</w:t>
      </w:r>
      <w:r w:rsidRPr="002D593A">
        <w:rPr>
          <w:rFonts w:ascii="Times New Roman" w:hAnsi="Times New Roman"/>
          <w:sz w:val="24"/>
          <w:szCs w:val="24"/>
          <w:highlight w:val="white"/>
          <w:shd w:val="clear" w:color="auto" w:fill="FEFEFE"/>
        </w:rPr>
        <w:t xml:space="preserve"> в общата оценка. </w:t>
      </w:r>
    </w:p>
    <w:p w:rsidR="002D593A" w:rsidRPr="004E79FE" w:rsidRDefault="002D593A" w:rsidP="002D593A">
      <w:pPr>
        <w:spacing w:line="240" w:lineRule="auto"/>
        <w:ind w:firstLine="709"/>
        <w:jc w:val="both"/>
        <w:rPr>
          <w:rFonts w:ascii="Times New Roman" w:hAnsi="Times New Roman"/>
          <w:sz w:val="24"/>
          <w:szCs w:val="24"/>
          <w:shd w:val="clear" w:color="auto" w:fill="FEFEFE"/>
        </w:rPr>
      </w:pPr>
      <w:r w:rsidRPr="004E79FE">
        <w:rPr>
          <w:rFonts w:ascii="Times New Roman" w:hAnsi="Times New Roman"/>
          <w:sz w:val="24"/>
          <w:szCs w:val="24"/>
          <w:shd w:val="clear" w:color="auto" w:fill="FEFEFE"/>
        </w:rPr>
        <w:t xml:space="preserve">Максималният брой точки, които може да получи участник е 10 (десет). </w:t>
      </w:r>
    </w:p>
    <w:p w:rsidR="002D593A" w:rsidRPr="002D593A" w:rsidRDefault="002D593A" w:rsidP="002D593A">
      <w:pPr>
        <w:spacing w:line="240" w:lineRule="auto"/>
        <w:ind w:right="-648" w:firstLine="709"/>
        <w:jc w:val="both"/>
        <w:rPr>
          <w:rFonts w:ascii="Times New Roman" w:hAnsi="Times New Roman"/>
          <w:b/>
          <w:sz w:val="24"/>
          <w:szCs w:val="24"/>
          <w:shd w:val="clear" w:color="auto" w:fill="FEFEFE"/>
        </w:rPr>
      </w:pPr>
      <w:r w:rsidRPr="002D593A">
        <w:rPr>
          <w:rFonts w:ascii="Times New Roman" w:hAnsi="Times New Roman"/>
          <w:b/>
          <w:sz w:val="24"/>
          <w:szCs w:val="24"/>
          <w:shd w:val="clear" w:color="auto" w:fill="FEFEFE"/>
        </w:rPr>
        <w:t>А.)</w:t>
      </w:r>
      <w:r w:rsidRPr="002D593A">
        <w:rPr>
          <w:rFonts w:ascii="Times New Roman" w:hAnsi="Times New Roman"/>
          <w:sz w:val="24"/>
          <w:szCs w:val="24"/>
          <w:shd w:val="clear" w:color="auto" w:fill="FEFEFE"/>
        </w:rPr>
        <w:t xml:space="preserve"> </w:t>
      </w:r>
      <w:r w:rsidRPr="002D593A">
        <w:rPr>
          <w:rFonts w:ascii="Times New Roman" w:hAnsi="Times New Roman"/>
          <w:b/>
          <w:sz w:val="24"/>
          <w:szCs w:val="24"/>
          <w:highlight w:val="white"/>
          <w:shd w:val="clear" w:color="auto" w:fill="FEFEFE"/>
        </w:rPr>
        <w:t>Техническа оценка</w:t>
      </w:r>
      <w:r w:rsidRPr="002D593A">
        <w:rPr>
          <w:rFonts w:ascii="Times New Roman" w:hAnsi="Times New Roman"/>
          <w:b/>
          <w:sz w:val="24"/>
          <w:szCs w:val="24"/>
          <w:shd w:val="clear" w:color="auto" w:fill="FEFEFE"/>
        </w:rPr>
        <w:t xml:space="preserve">. </w:t>
      </w:r>
    </w:p>
    <w:p w:rsidR="002D593A" w:rsidRPr="002D593A" w:rsidRDefault="002D593A" w:rsidP="002D593A">
      <w:pPr>
        <w:spacing w:line="240" w:lineRule="auto"/>
        <w:ind w:right="-648" w:firstLine="709"/>
        <w:jc w:val="both"/>
        <w:rPr>
          <w:rFonts w:ascii="Times New Roman" w:hAnsi="Times New Roman"/>
          <w:b/>
          <w:sz w:val="24"/>
          <w:szCs w:val="24"/>
          <w:highlight w:val="white"/>
          <w:shd w:val="clear" w:color="auto" w:fill="FEFEFE"/>
        </w:rPr>
      </w:pPr>
      <w:r w:rsidRPr="002D593A">
        <w:rPr>
          <w:rFonts w:ascii="Times New Roman" w:hAnsi="Times New Roman"/>
          <w:b/>
          <w:sz w:val="24"/>
          <w:szCs w:val="24"/>
          <w:shd w:val="clear" w:color="auto" w:fill="FEFEFE"/>
        </w:rPr>
        <w:t>1.</w:t>
      </w:r>
      <w:r w:rsidRPr="002D593A">
        <w:rPr>
          <w:rFonts w:ascii="Times New Roman" w:hAnsi="Times New Roman"/>
          <w:b/>
          <w:sz w:val="24"/>
          <w:szCs w:val="24"/>
          <w:highlight w:val="white"/>
          <w:shd w:val="clear" w:color="auto" w:fill="FEFEFE"/>
        </w:rPr>
        <w:t xml:space="preserve"> Техническа оценка - обща характеристика.</w:t>
      </w:r>
    </w:p>
    <w:p w:rsidR="002D593A" w:rsidRPr="002D593A" w:rsidRDefault="002D593A" w:rsidP="002D593A">
      <w:pPr>
        <w:tabs>
          <w:tab w:val="center" w:pos="4153"/>
          <w:tab w:val="right" w:pos="8306"/>
        </w:tabs>
        <w:spacing w:line="240" w:lineRule="auto"/>
        <w:ind w:firstLine="709"/>
        <w:jc w:val="both"/>
        <w:rPr>
          <w:rFonts w:ascii="Times New Roman" w:hAnsi="Times New Roman"/>
          <w:sz w:val="24"/>
          <w:szCs w:val="24"/>
        </w:rPr>
      </w:pPr>
      <w:r w:rsidRPr="002D593A">
        <w:rPr>
          <w:rFonts w:ascii="Times New Roman" w:hAnsi="Times New Roman"/>
          <w:sz w:val="24"/>
          <w:szCs w:val="24"/>
        </w:rPr>
        <w:t>Оценката на техническата част на офертата се извършва от членовете на комисията, в съответствие с приетите показатели и критерии за оценка и се отразява в протокола от работата на комисията.</w:t>
      </w:r>
    </w:p>
    <w:p w:rsidR="002D593A" w:rsidRPr="002D593A" w:rsidRDefault="002D593A" w:rsidP="002D593A">
      <w:pPr>
        <w:tabs>
          <w:tab w:val="center" w:pos="4153"/>
          <w:tab w:val="right" w:pos="8306"/>
        </w:tabs>
        <w:spacing w:line="240" w:lineRule="auto"/>
        <w:ind w:right="-648" w:firstLine="709"/>
        <w:jc w:val="both"/>
        <w:rPr>
          <w:rFonts w:ascii="Times New Roman" w:hAnsi="Times New Roman"/>
          <w:b/>
          <w:sz w:val="24"/>
          <w:szCs w:val="24"/>
          <w:highlight w:val="white"/>
          <w:shd w:val="clear" w:color="auto" w:fill="FEFEFE"/>
        </w:rPr>
      </w:pPr>
      <w:r w:rsidRPr="002D593A">
        <w:rPr>
          <w:rFonts w:ascii="Times New Roman" w:hAnsi="Times New Roman"/>
          <w:b/>
          <w:sz w:val="24"/>
          <w:szCs w:val="24"/>
          <w:shd w:val="clear" w:color="auto" w:fill="FEFEFE"/>
        </w:rPr>
        <w:t xml:space="preserve">2. </w:t>
      </w:r>
      <w:r w:rsidRPr="002D593A">
        <w:rPr>
          <w:rFonts w:ascii="Times New Roman" w:hAnsi="Times New Roman"/>
          <w:b/>
          <w:sz w:val="24"/>
          <w:szCs w:val="24"/>
          <w:highlight w:val="white"/>
          <w:shd w:val="clear" w:color="auto" w:fill="FEFEFE"/>
        </w:rPr>
        <w:t>Показатели за техническата оценка (</w:t>
      </w:r>
      <w:proofErr w:type="spellStart"/>
      <w:r w:rsidRPr="002D593A">
        <w:rPr>
          <w:rFonts w:ascii="Times New Roman" w:hAnsi="Times New Roman"/>
          <w:b/>
          <w:sz w:val="24"/>
          <w:szCs w:val="24"/>
          <w:highlight w:val="white"/>
          <w:shd w:val="clear" w:color="auto" w:fill="FEFEFE"/>
        </w:rPr>
        <w:t>Тi</w:t>
      </w:r>
      <w:proofErr w:type="spellEnd"/>
      <w:r w:rsidRPr="002D593A">
        <w:rPr>
          <w:rFonts w:ascii="Times New Roman" w:hAnsi="Times New Roman"/>
          <w:b/>
          <w:sz w:val="24"/>
          <w:szCs w:val="24"/>
          <w:highlight w:val="white"/>
          <w:shd w:val="clear" w:color="auto" w:fill="FEFEFE"/>
        </w:rPr>
        <w:t>).</w:t>
      </w:r>
    </w:p>
    <w:p w:rsidR="002D593A" w:rsidRPr="002D593A" w:rsidRDefault="002D593A" w:rsidP="002D593A">
      <w:pPr>
        <w:tabs>
          <w:tab w:val="left" w:pos="708"/>
          <w:tab w:val="center" w:pos="4153"/>
          <w:tab w:val="right" w:pos="8306"/>
        </w:tabs>
        <w:spacing w:line="240" w:lineRule="auto"/>
        <w:ind w:right="-648" w:firstLine="709"/>
        <w:jc w:val="both"/>
        <w:rPr>
          <w:rFonts w:ascii="Times New Roman" w:hAnsi="Times New Roman"/>
          <w:sz w:val="24"/>
          <w:szCs w:val="24"/>
          <w:shd w:val="clear" w:color="auto" w:fill="FEFEFE"/>
        </w:rPr>
      </w:pPr>
      <w:r w:rsidRPr="002D593A">
        <w:rPr>
          <w:rFonts w:ascii="Times New Roman" w:hAnsi="Times New Roman"/>
          <w:b/>
          <w:sz w:val="24"/>
          <w:szCs w:val="24"/>
          <w:highlight w:val="white"/>
          <w:shd w:val="clear" w:color="auto" w:fill="FEFEFE"/>
        </w:rPr>
        <w:t>2.1.</w:t>
      </w:r>
      <w:r w:rsidRPr="002D593A">
        <w:rPr>
          <w:rFonts w:ascii="Times New Roman" w:hAnsi="Times New Roman"/>
          <w:sz w:val="24"/>
          <w:szCs w:val="24"/>
          <w:highlight w:val="white"/>
          <w:shd w:val="clear" w:color="auto" w:fill="FEFEFE"/>
        </w:rPr>
        <w:t xml:space="preserve"> Техническата оценка </w:t>
      </w:r>
      <w:r w:rsidRPr="002D593A">
        <w:rPr>
          <w:rFonts w:ascii="Times New Roman" w:hAnsi="Times New Roman"/>
          <w:b/>
          <w:sz w:val="24"/>
          <w:szCs w:val="24"/>
          <w:highlight w:val="white"/>
          <w:shd w:val="clear" w:color="auto" w:fill="FEFEFE"/>
        </w:rPr>
        <w:t>(</w:t>
      </w:r>
      <w:proofErr w:type="spellStart"/>
      <w:r w:rsidRPr="002D593A">
        <w:rPr>
          <w:rFonts w:ascii="Times New Roman" w:hAnsi="Times New Roman"/>
          <w:b/>
          <w:sz w:val="24"/>
          <w:szCs w:val="24"/>
          <w:highlight w:val="white"/>
          <w:shd w:val="clear" w:color="auto" w:fill="FEFEFE"/>
        </w:rPr>
        <w:t>Тi</w:t>
      </w:r>
      <w:proofErr w:type="spellEnd"/>
      <w:r w:rsidRPr="002D593A">
        <w:rPr>
          <w:rFonts w:ascii="Times New Roman" w:hAnsi="Times New Roman"/>
          <w:b/>
          <w:sz w:val="24"/>
          <w:szCs w:val="24"/>
          <w:highlight w:val="white"/>
          <w:shd w:val="clear" w:color="auto" w:fill="FEFEFE"/>
        </w:rPr>
        <w:t>)</w:t>
      </w:r>
      <w:r w:rsidRPr="002D593A">
        <w:rPr>
          <w:rFonts w:ascii="Times New Roman" w:hAnsi="Times New Roman"/>
          <w:sz w:val="24"/>
          <w:szCs w:val="24"/>
          <w:highlight w:val="white"/>
          <w:shd w:val="clear" w:color="auto" w:fill="FEFEFE"/>
        </w:rPr>
        <w:t xml:space="preserve"> е с коефициент на тежест в общата оценка - </w:t>
      </w:r>
      <w:r w:rsidRPr="002D593A">
        <w:rPr>
          <w:rFonts w:ascii="Times New Roman" w:hAnsi="Times New Roman"/>
          <w:b/>
          <w:sz w:val="24"/>
          <w:szCs w:val="24"/>
          <w:highlight w:val="white"/>
          <w:shd w:val="clear" w:color="auto" w:fill="FEFEFE"/>
        </w:rPr>
        <w:t>40 %</w:t>
      </w:r>
      <w:r w:rsidRPr="002D593A">
        <w:rPr>
          <w:rFonts w:ascii="Times New Roman" w:hAnsi="Times New Roman"/>
          <w:sz w:val="24"/>
          <w:szCs w:val="24"/>
          <w:shd w:val="clear" w:color="auto" w:fill="FEFEFE"/>
        </w:rPr>
        <w:t>.</w:t>
      </w:r>
    </w:p>
    <w:p w:rsidR="002D593A" w:rsidRPr="002D593A" w:rsidRDefault="002D593A" w:rsidP="002D593A">
      <w:pPr>
        <w:spacing w:line="240" w:lineRule="auto"/>
        <w:ind w:right="-648" w:firstLine="709"/>
        <w:jc w:val="both"/>
        <w:rPr>
          <w:rFonts w:ascii="Times New Roman" w:hAnsi="Times New Roman"/>
          <w:sz w:val="24"/>
          <w:szCs w:val="24"/>
        </w:rPr>
      </w:pPr>
      <w:r w:rsidRPr="002D593A">
        <w:rPr>
          <w:rFonts w:ascii="Times New Roman" w:hAnsi="Times New Roman"/>
          <w:sz w:val="24"/>
          <w:szCs w:val="24"/>
        </w:rPr>
        <w:t xml:space="preserve">Във формулите </w:t>
      </w:r>
      <w:r w:rsidRPr="002D593A">
        <w:rPr>
          <w:rFonts w:ascii="Times New Roman" w:hAnsi="Times New Roman"/>
          <w:b/>
          <w:sz w:val="24"/>
          <w:szCs w:val="24"/>
        </w:rPr>
        <w:t>i</w:t>
      </w:r>
      <w:r w:rsidRPr="002D593A">
        <w:rPr>
          <w:rFonts w:ascii="Times New Roman" w:hAnsi="Times New Roman"/>
          <w:sz w:val="24"/>
          <w:szCs w:val="24"/>
        </w:rPr>
        <w:t xml:space="preserve"> е пореден номер на оценявания участник.</w:t>
      </w:r>
    </w:p>
    <w:p w:rsidR="002D593A" w:rsidRPr="002D593A" w:rsidRDefault="002D593A" w:rsidP="002D593A">
      <w:pPr>
        <w:shd w:val="clear" w:color="auto" w:fill="FFFFFF"/>
        <w:spacing w:line="240" w:lineRule="auto"/>
        <w:ind w:right="-648" w:firstLine="709"/>
        <w:jc w:val="both"/>
        <w:rPr>
          <w:rFonts w:ascii="Times New Roman" w:hAnsi="Times New Roman"/>
          <w:sz w:val="24"/>
          <w:szCs w:val="24"/>
          <w:shd w:val="clear" w:color="auto" w:fill="FEFEFE"/>
        </w:rPr>
      </w:pPr>
      <w:r w:rsidRPr="002D593A">
        <w:rPr>
          <w:rFonts w:ascii="Times New Roman" w:hAnsi="Times New Roman"/>
          <w:b/>
          <w:sz w:val="24"/>
          <w:szCs w:val="24"/>
          <w:shd w:val="clear" w:color="auto" w:fill="FEFEFE"/>
        </w:rPr>
        <w:t>2.</w:t>
      </w:r>
      <w:proofErr w:type="spellStart"/>
      <w:r w:rsidRPr="002D593A">
        <w:rPr>
          <w:rFonts w:ascii="Times New Roman" w:hAnsi="Times New Roman"/>
          <w:b/>
          <w:sz w:val="24"/>
          <w:szCs w:val="24"/>
          <w:shd w:val="clear" w:color="auto" w:fill="FEFEFE"/>
        </w:rPr>
        <w:t>2</w:t>
      </w:r>
      <w:proofErr w:type="spellEnd"/>
      <w:r w:rsidRPr="002D593A">
        <w:rPr>
          <w:rFonts w:ascii="Times New Roman" w:hAnsi="Times New Roman"/>
          <w:b/>
          <w:sz w:val="24"/>
          <w:szCs w:val="24"/>
          <w:shd w:val="clear" w:color="auto" w:fill="FEFEFE"/>
        </w:rPr>
        <w:t>.</w:t>
      </w:r>
      <w:r w:rsidRPr="002D593A">
        <w:rPr>
          <w:rFonts w:ascii="Times New Roman" w:hAnsi="Times New Roman"/>
          <w:sz w:val="24"/>
          <w:szCs w:val="24"/>
          <w:shd w:val="clear" w:color="auto" w:fill="FEFEFE"/>
        </w:rPr>
        <w:t xml:space="preserve"> Техническата оценка </w:t>
      </w:r>
      <w:r w:rsidRPr="002D593A">
        <w:rPr>
          <w:rFonts w:ascii="Times New Roman" w:hAnsi="Times New Roman"/>
          <w:b/>
          <w:sz w:val="24"/>
          <w:szCs w:val="24"/>
          <w:shd w:val="clear" w:color="auto" w:fill="FEFEFE"/>
        </w:rPr>
        <w:t>(</w:t>
      </w:r>
      <w:proofErr w:type="spellStart"/>
      <w:r w:rsidRPr="002D593A">
        <w:rPr>
          <w:rFonts w:ascii="Times New Roman" w:hAnsi="Times New Roman"/>
          <w:b/>
          <w:sz w:val="24"/>
          <w:szCs w:val="24"/>
          <w:shd w:val="clear" w:color="auto" w:fill="FEFEFE"/>
        </w:rPr>
        <w:t>Тi</w:t>
      </w:r>
      <w:proofErr w:type="spellEnd"/>
      <w:r w:rsidRPr="002D593A">
        <w:rPr>
          <w:rFonts w:ascii="Times New Roman" w:hAnsi="Times New Roman"/>
          <w:b/>
          <w:sz w:val="24"/>
          <w:szCs w:val="24"/>
          <w:shd w:val="clear" w:color="auto" w:fill="FEFEFE"/>
        </w:rPr>
        <w:t>)</w:t>
      </w:r>
      <w:r w:rsidRPr="002D593A">
        <w:rPr>
          <w:rFonts w:ascii="Times New Roman" w:hAnsi="Times New Roman"/>
          <w:sz w:val="24"/>
          <w:szCs w:val="24"/>
          <w:shd w:val="clear" w:color="auto" w:fill="FEFEFE"/>
        </w:rPr>
        <w:t xml:space="preserve"> се образува </w:t>
      </w:r>
      <w:r w:rsidRPr="002D593A">
        <w:rPr>
          <w:rFonts w:ascii="Times New Roman" w:hAnsi="Times New Roman"/>
          <w:sz w:val="24"/>
          <w:szCs w:val="24"/>
        </w:rPr>
        <w:t xml:space="preserve">от </w:t>
      </w:r>
      <w:proofErr w:type="spellStart"/>
      <w:r w:rsidRPr="002D593A">
        <w:rPr>
          <w:rFonts w:ascii="Times New Roman" w:hAnsi="Times New Roman"/>
          <w:sz w:val="24"/>
          <w:szCs w:val="24"/>
        </w:rPr>
        <w:t>подпоказатели</w:t>
      </w:r>
      <w:proofErr w:type="spellEnd"/>
      <w:r w:rsidRPr="002D593A">
        <w:rPr>
          <w:rFonts w:ascii="Times New Roman" w:hAnsi="Times New Roman"/>
          <w:sz w:val="24"/>
          <w:szCs w:val="24"/>
        </w:rPr>
        <w:t xml:space="preserve"> </w:t>
      </w:r>
      <w:r w:rsidRPr="002D593A">
        <w:rPr>
          <w:rFonts w:ascii="Times New Roman" w:hAnsi="Times New Roman"/>
          <w:b/>
          <w:sz w:val="24"/>
          <w:szCs w:val="24"/>
        </w:rPr>
        <w:t>А</w:t>
      </w:r>
      <w:r w:rsidRPr="002D593A">
        <w:rPr>
          <w:rFonts w:ascii="Times New Roman" w:hAnsi="Times New Roman"/>
          <w:sz w:val="24"/>
          <w:szCs w:val="24"/>
        </w:rPr>
        <w:t>,</w:t>
      </w:r>
      <w:r w:rsidRPr="002D593A">
        <w:rPr>
          <w:rFonts w:ascii="Times New Roman" w:hAnsi="Times New Roman"/>
          <w:b/>
          <w:sz w:val="24"/>
          <w:szCs w:val="24"/>
        </w:rPr>
        <w:t xml:space="preserve"> В, С и </w:t>
      </w:r>
      <w:r w:rsidRPr="002D593A">
        <w:rPr>
          <w:rFonts w:ascii="Times New Roman" w:hAnsi="Times New Roman"/>
          <w:b/>
          <w:sz w:val="24"/>
          <w:szCs w:val="24"/>
          <w:lang w:val="en-GB"/>
        </w:rPr>
        <w:t>D</w:t>
      </w:r>
      <w:r w:rsidRPr="002D593A">
        <w:rPr>
          <w:rFonts w:ascii="Times New Roman" w:hAnsi="Times New Roman"/>
          <w:sz w:val="24"/>
          <w:szCs w:val="24"/>
        </w:rPr>
        <w:t>,</w:t>
      </w:r>
      <w:r w:rsidRPr="002D593A">
        <w:rPr>
          <w:rFonts w:ascii="Times New Roman" w:hAnsi="Times New Roman"/>
          <w:sz w:val="24"/>
          <w:szCs w:val="24"/>
          <w:shd w:val="clear" w:color="auto" w:fill="FEFEFE"/>
        </w:rPr>
        <w:t xml:space="preserve"> където:</w:t>
      </w:r>
    </w:p>
    <w:p w:rsidR="002D593A" w:rsidRPr="002D593A" w:rsidRDefault="005A117D" w:rsidP="005A117D">
      <w:pPr>
        <w:spacing w:line="240" w:lineRule="auto"/>
        <w:ind w:firstLine="708"/>
        <w:jc w:val="both"/>
        <w:rPr>
          <w:rFonts w:ascii="Times New Roman" w:hAnsi="Times New Roman"/>
          <w:b/>
          <w:sz w:val="24"/>
          <w:szCs w:val="24"/>
          <w:shd w:val="clear" w:color="auto" w:fill="FEFEFE"/>
        </w:rPr>
      </w:pPr>
      <w:r>
        <w:rPr>
          <w:rFonts w:ascii="Times New Roman" w:hAnsi="Times New Roman"/>
          <w:b/>
          <w:sz w:val="24"/>
          <w:szCs w:val="24"/>
          <w:shd w:val="clear" w:color="auto" w:fill="FEFEFE"/>
        </w:rPr>
        <w:t xml:space="preserve">- </w:t>
      </w:r>
      <w:proofErr w:type="spellStart"/>
      <w:r w:rsidR="002D593A" w:rsidRPr="002D593A">
        <w:rPr>
          <w:rFonts w:ascii="Times New Roman" w:hAnsi="Times New Roman"/>
          <w:b/>
          <w:sz w:val="24"/>
          <w:szCs w:val="24"/>
        </w:rPr>
        <w:t>Подпоказател</w:t>
      </w:r>
      <w:proofErr w:type="spellEnd"/>
      <w:r w:rsidR="002D593A" w:rsidRPr="002D593A">
        <w:rPr>
          <w:rFonts w:ascii="Times New Roman" w:hAnsi="Times New Roman"/>
          <w:b/>
          <w:sz w:val="24"/>
          <w:szCs w:val="24"/>
        </w:rPr>
        <w:t xml:space="preserve"> А</w:t>
      </w:r>
      <w:r w:rsidR="002D593A" w:rsidRPr="002D593A">
        <w:rPr>
          <w:rFonts w:ascii="Times New Roman" w:hAnsi="Times New Roman"/>
          <w:sz w:val="24"/>
          <w:szCs w:val="24"/>
        </w:rPr>
        <w:t xml:space="preserve"> = обем на извършване на работа за определен срок при възлагане на спешни преводи, които може да предложи участника по всеки един от езиците, включени в първа група - </w:t>
      </w:r>
      <w:r w:rsidR="002D593A" w:rsidRPr="002D593A">
        <w:rPr>
          <w:rFonts w:ascii="Times New Roman" w:hAnsi="Times New Roman"/>
          <w:b/>
          <w:sz w:val="24"/>
          <w:szCs w:val="24"/>
        </w:rPr>
        <w:t>тежест 30 %.</w:t>
      </w:r>
    </w:p>
    <w:p w:rsidR="002D593A" w:rsidRPr="002D593A" w:rsidRDefault="005A117D" w:rsidP="005A117D">
      <w:pPr>
        <w:shd w:val="clear" w:color="auto" w:fill="FFFFFF"/>
        <w:spacing w:line="240" w:lineRule="auto"/>
        <w:ind w:firstLine="708"/>
        <w:jc w:val="both"/>
        <w:rPr>
          <w:rFonts w:ascii="Times New Roman" w:hAnsi="Times New Roman"/>
          <w:b/>
          <w:sz w:val="24"/>
          <w:szCs w:val="24"/>
        </w:rPr>
      </w:pPr>
      <w:r>
        <w:rPr>
          <w:rFonts w:ascii="Times New Roman" w:hAnsi="Times New Roman"/>
          <w:b/>
          <w:sz w:val="24"/>
          <w:szCs w:val="24"/>
          <w:shd w:val="clear" w:color="auto" w:fill="FEFEFE"/>
        </w:rPr>
        <w:t xml:space="preserve">- </w:t>
      </w:r>
      <w:proofErr w:type="spellStart"/>
      <w:r w:rsidR="002D593A" w:rsidRPr="002D593A">
        <w:rPr>
          <w:rFonts w:ascii="Times New Roman" w:hAnsi="Times New Roman"/>
          <w:b/>
          <w:sz w:val="24"/>
          <w:szCs w:val="24"/>
          <w:shd w:val="clear" w:color="auto" w:fill="FEFEFE"/>
        </w:rPr>
        <w:t>Под</w:t>
      </w:r>
      <w:r w:rsidR="002D593A" w:rsidRPr="002D593A">
        <w:rPr>
          <w:rFonts w:ascii="Times New Roman" w:hAnsi="Times New Roman"/>
          <w:b/>
          <w:sz w:val="24"/>
          <w:szCs w:val="24"/>
        </w:rPr>
        <w:t>показател</w:t>
      </w:r>
      <w:proofErr w:type="spellEnd"/>
      <w:r w:rsidR="002D593A" w:rsidRPr="002D593A">
        <w:rPr>
          <w:rFonts w:ascii="Times New Roman" w:hAnsi="Times New Roman"/>
          <w:b/>
          <w:sz w:val="24"/>
          <w:szCs w:val="24"/>
        </w:rPr>
        <w:t xml:space="preserve"> В = </w:t>
      </w:r>
      <w:r w:rsidR="002D593A" w:rsidRPr="002D593A">
        <w:rPr>
          <w:rFonts w:ascii="Times New Roman" w:hAnsi="Times New Roman"/>
          <w:sz w:val="24"/>
          <w:szCs w:val="24"/>
        </w:rPr>
        <w:t>обем на извършване на ра</w:t>
      </w:r>
      <w:r w:rsidR="00A37C52">
        <w:rPr>
          <w:rFonts w:ascii="Times New Roman" w:hAnsi="Times New Roman"/>
          <w:sz w:val="24"/>
          <w:szCs w:val="24"/>
        </w:rPr>
        <w:t>бота за определен срок</w:t>
      </w:r>
      <w:r w:rsidR="002D593A" w:rsidRPr="002D593A">
        <w:rPr>
          <w:rFonts w:ascii="Times New Roman" w:hAnsi="Times New Roman"/>
          <w:sz w:val="24"/>
          <w:szCs w:val="24"/>
        </w:rPr>
        <w:t xml:space="preserve"> при възлагане на спешни преводи, които може да предложи участника по всеки един от езиците, включени във втора група - </w:t>
      </w:r>
      <w:r w:rsidR="002D593A" w:rsidRPr="002D593A">
        <w:rPr>
          <w:rFonts w:ascii="Times New Roman" w:hAnsi="Times New Roman"/>
          <w:b/>
          <w:sz w:val="24"/>
          <w:szCs w:val="24"/>
        </w:rPr>
        <w:t>тежест 30 %.</w:t>
      </w:r>
    </w:p>
    <w:p w:rsidR="002D593A" w:rsidRPr="002D593A" w:rsidRDefault="00A37C52" w:rsidP="00A37C52">
      <w:pPr>
        <w:shd w:val="clear" w:color="auto" w:fill="FFFFFF"/>
        <w:spacing w:line="240" w:lineRule="auto"/>
        <w:ind w:firstLine="708"/>
        <w:jc w:val="both"/>
        <w:rPr>
          <w:rFonts w:ascii="Times New Roman" w:hAnsi="Times New Roman"/>
          <w:b/>
          <w:sz w:val="24"/>
          <w:szCs w:val="24"/>
        </w:rPr>
      </w:pPr>
      <w:r>
        <w:rPr>
          <w:rFonts w:ascii="Times New Roman" w:hAnsi="Times New Roman"/>
          <w:b/>
          <w:sz w:val="24"/>
          <w:szCs w:val="24"/>
        </w:rPr>
        <w:t xml:space="preserve">- </w:t>
      </w:r>
      <w:proofErr w:type="spellStart"/>
      <w:r w:rsidR="002D593A" w:rsidRPr="002D593A">
        <w:rPr>
          <w:rFonts w:ascii="Times New Roman" w:hAnsi="Times New Roman"/>
          <w:b/>
          <w:sz w:val="24"/>
          <w:szCs w:val="24"/>
        </w:rPr>
        <w:t>Подпоказател</w:t>
      </w:r>
      <w:proofErr w:type="spellEnd"/>
      <w:r w:rsidR="002D593A" w:rsidRPr="002D593A">
        <w:rPr>
          <w:rFonts w:ascii="Times New Roman" w:hAnsi="Times New Roman"/>
          <w:b/>
          <w:sz w:val="24"/>
          <w:szCs w:val="24"/>
        </w:rPr>
        <w:t xml:space="preserve"> С = </w:t>
      </w:r>
      <w:r w:rsidR="002D593A" w:rsidRPr="002D593A">
        <w:rPr>
          <w:rFonts w:ascii="Times New Roman" w:hAnsi="Times New Roman"/>
          <w:sz w:val="24"/>
          <w:szCs w:val="24"/>
        </w:rPr>
        <w:t xml:space="preserve">предложеният от участник брой дни, за които декларира, че ще преведе 100 страници обикновен превод от и на език, включен в първа група езици - </w:t>
      </w:r>
      <w:r w:rsidR="002D593A" w:rsidRPr="002D593A">
        <w:rPr>
          <w:rFonts w:ascii="Times New Roman" w:hAnsi="Times New Roman"/>
          <w:b/>
          <w:sz w:val="24"/>
          <w:szCs w:val="24"/>
        </w:rPr>
        <w:t>тежест 20 %.</w:t>
      </w:r>
    </w:p>
    <w:p w:rsidR="002D593A" w:rsidRPr="002D593A" w:rsidRDefault="00A37C52" w:rsidP="00A37C52">
      <w:pPr>
        <w:shd w:val="clear" w:color="auto" w:fill="FFFFFF"/>
        <w:spacing w:line="240" w:lineRule="auto"/>
        <w:ind w:firstLine="708"/>
        <w:jc w:val="both"/>
        <w:rPr>
          <w:rFonts w:ascii="Times New Roman" w:hAnsi="Times New Roman"/>
          <w:b/>
          <w:sz w:val="24"/>
          <w:szCs w:val="24"/>
        </w:rPr>
      </w:pPr>
      <w:r>
        <w:rPr>
          <w:rFonts w:ascii="Times New Roman" w:hAnsi="Times New Roman"/>
          <w:b/>
          <w:sz w:val="24"/>
          <w:szCs w:val="24"/>
        </w:rPr>
        <w:t xml:space="preserve">- </w:t>
      </w:r>
      <w:proofErr w:type="spellStart"/>
      <w:r w:rsidR="002D593A" w:rsidRPr="002D593A">
        <w:rPr>
          <w:rFonts w:ascii="Times New Roman" w:hAnsi="Times New Roman"/>
          <w:b/>
          <w:sz w:val="24"/>
          <w:szCs w:val="24"/>
        </w:rPr>
        <w:t>Подпоказател</w:t>
      </w:r>
      <w:proofErr w:type="spellEnd"/>
      <w:r w:rsidR="002D593A" w:rsidRPr="002D593A">
        <w:rPr>
          <w:rFonts w:ascii="Times New Roman" w:hAnsi="Times New Roman"/>
          <w:b/>
          <w:sz w:val="24"/>
          <w:szCs w:val="24"/>
        </w:rPr>
        <w:t xml:space="preserve"> </w:t>
      </w:r>
      <w:r w:rsidR="002D593A" w:rsidRPr="002D593A">
        <w:rPr>
          <w:rFonts w:ascii="Times New Roman" w:hAnsi="Times New Roman"/>
          <w:b/>
          <w:sz w:val="24"/>
          <w:szCs w:val="24"/>
          <w:lang w:val="en-GB"/>
        </w:rPr>
        <w:t>D</w:t>
      </w:r>
      <w:r w:rsidR="002D593A" w:rsidRPr="002D593A">
        <w:rPr>
          <w:rFonts w:ascii="Times New Roman" w:hAnsi="Times New Roman"/>
          <w:b/>
          <w:sz w:val="24"/>
          <w:szCs w:val="24"/>
        </w:rPr>
        <w:t xml:space="preserve"> = </w:t>
      </w:r>
      <w:r w:rsidR="002D593A" w:rsidRPr="002D593A">
        <w:rPr>
          <w:rFonts w:ascii="Times New Roman" w:hAnsi="Times New Roman"/>
          <w:sz w:val="24"/>
          <w:szCs w:val="24"/>
        </w:rPr>
        <w:t xml:space="preserve">предложеният от участник брой дни, за които декларира, че ще преведе 100 страници обикновен превод от и на език, включен във втора група езици - </w:t>
      </w:r>
      <w:r w:rsidR="002D593A" w:rsidRPr="002D593A">
        <w:rPr>
          <w:rFonts w:ascii="Times New Roman" w:hAnsi="Times New Roman"/>
          <w:b/>
          <w:sz w:val="24"/>
          <w:szCs w:val="24"/>
        </w:rPr>
        <w:t>тежест 20 %,</w:t>
      </w:r>
    </w:p>
    <w:p w:rsidR="002D593A" w:rsidRPr="002D593A" w:rsidRDefault="002D593A" w:rsidP="002D593A">
      <w:pPr>
        <w:spacing w:line="240" w:lineRule="auto"/>
        <w:ind w:right="-648" w:firstLine="709"/>
        <w:jc w:val="both"/>
        <w:rPr>
          <w:rFonts w:ascii="Times New Roman" w:hAnsi="Times New Roman"/>
          <w:sz w:val="24"/>
          <w:szCs w:val="24"/>
          <w:shd w:val="clear" w:color="auto" w:fill="FEFEFE"/>
        </w:rPr>
      </w:pPr>
      <w:r w:rsidRPr="002D593A">
        <w:rPr>
          <w:rFonts w:ascii="Times New Roman" w:hAnsi="Times New Roman"/>
          <w:sz w:val="24"/>
          <w:szCs w:val="24"/>
          <w:shd w:val="clear" w:color="auto" w:fill="FEFEFE"/>
        </w:rPr>
        <w:t>при следната формула:</w:t>
      </w:r>
    </w:p>
    <w:p w:rsidR="002D593A" w:rsidRPr="002D593A" w:rsidRDefault="002D593A" w:rsidP="002D593A">
      <w:pPr>
        <w:spacing w:line="240" w:lineRule="auto"/>
        <w:ind w:right="-648" w:firstLine="709"/>
        <w:jc w:val="both"/>
        <w:rPr>
          <w:rFonts w:ascii="Times New Roman" w:hAnsi="Times New Roman"/>
          <w:sz w:val="24"/>
          <w:szCs w:val="24"/>
          <w:shd w:val="clear" w:color="auto" w:fill="FEFEFE"/>
        </w:rPr>
      </w:pPr>
      <w:r w:rsidRPr="002D593A">
        <w:rPr>
          <w:rFonts w:ascii="Times New Roman" w:hAnsi="Times New Roman"/>
          <w:sz w:val="24"/>
          <w:szCs w:val="24"/>
          <w:shd w:val="clear" w:color="auto" w:fill="FEFEFE"/>
        </w:rPr>
        <w:t xml:space="preserve"> </w:t>
      </w:r>
    </w:p>
    <w:p w:rsidR="002D593A" w:rsidRPr="002D593A" w:rsidRDefault="002D593A" w:rsidP="002D593A">
      <w:pPr>
        <w:spacing w:line="240" w:lineRule="auto"/>
        <w:ind w:right="-648" w:firstLine="709"/>
        <w:jc w:val="both"/>
        <w:rPr>
          <w:rFonts w:ascii="Times New Roman" w:hAnsi="Times New Roman"/>
          <w:b/>
          <w:sz w:val="24"/>
          <w:szCs w:val="24"/>
          <w:shd w:val="clear" w:color="auto" w:fill="FEFEFE"/>
        </w:rPr>
      </w:pPr>
      <w:proofErr w:type="spellStart"/>
      <w:r w:rsidRPr="002D593A">
        <w:rPr>
          <w:rFonts w:ascii="Times New Roman" w:hAnsi="Times New Roman"/>
          <w:b/>
          <w:sz w:val="24"/>
          <w:szCs w:val="24"/>
          <w:shd w:val="clear" w:color="auto" w:fill="FEFEFE"/>
        </w:rPr>
        <w:t>Тi</w:t>
      </w:r>
      <w:proofErr w:type="spellEnd"/>
      <w:r w:rsidRPr="002D593A">
        <w:rPr>
          <w:rFonts w:ascii="Times New Roman" w:hAnsi="Times New Roman"/>
          <w:b/>
          <w:sz w:val="24"/>
          <w:szCs w:val="24"/>
          <w:shd w:val="clear" w:color="auto" w:fill="FEFEFE"/>
        </w:rPr>
        <w:t xml:space="preserve"> = (А х 0,3 + В х 0,3 + </w:t>
      </w:r>
      <w:r w:rsidRPr="002D593A">
        <w:rPr>
          <w:rFonts w:ascii="Times New Roman" w:hAnsi="Times New Roman"/>
          <w:b/>
          <w:sz w:val="24"/>
          <w:szCs w:val="24"/>
          <w:shd w:val="clear" w:color="auto" w:fill="FEFEFE"/>
          <w:lang w:val="en-GB"/>
        </w:rPr>
        <w:t>C x 0,2 + D x 0,2</w:t>
      </w:r>
      <w:r w:rsidRPr="002D593A">
        <w:rPr>
          <w:rFonts w:ascii="Times New Roman" w:hAnsi="Times New Roman"/>
          <w:b/>
          <w:sz w:val="24"/>
          <w:szCs w:val="24"/>
          <w:shd w:val="clear" w:color="auto" w:fill="FEFEFE"/>
        </w:rPr>
        <w:t>) х 0,4</w:t>
      </w:r>
    </w:p>
    <w:p w:rsidR="002D593A" w:rsidRPr="002D593A" w:rsidRDefault="002D593A" w:rsidP="002D593A">
      <w:pPr>
        <w:spacing w:line="240" w:lineRule="auto"/>
        <w:ind w:right="-648" w:firstLine="709"/>
        <w:jc w:val="both"/>
        <w:rPr>
          <w:rFonts w:ascii="Times New Roman" w:hAnsi="Times New Roman"/>
          <w:sz w:val="24"/>
          <w:szCs w:val="24"/>
          <w:shd w:val="clear" w:color="auto" w:fill="FEFEFE"/>
        </w:rPr>
      </w:pPr>
      <w:r w:rsidRPr="002D593A">
        <w:rPr>
          <w:rFonts w:ascii="Times New Roman" w:hAnsi="Times New Roman"/>
          <w:b/>
          <w:sz w:val="24"/>
          <w:szCs w:val="24"/>
          <w:shd w:val="clear" w:color="auto" w:fill="FEFEFE"/>
        </w:rPr>
        <w:lastRenderedPageBreak/>
        <w:t xml:space="preserve">2.3. </w:t>
      </w:r>
      <w:proofErr w:type="spellStart"/>
      <w:r w:rsidRPr="002D593A">
        <w:rPr>
          <w:rFonts w:ascii="Times New Roman" w:hAnsi="Times New Roman"/>
          <w:sz w:val="24"/>
          <w:szCs w:val="24"/>
          <w:shd w:val="clear" w:color="auto" w:fill="FEFEFE"/>
        </w:rPr>
        <w:t>Подпоказател</w:t>
      </w:r>
      <w:proofErr w:type="spellEnd"/>
      <w:r w:rsidRPr="002D593A">
        <w:rPr>
          <w:rFonts w:ascii="Times New Roman" w:hAnsi="Times New Roman"/>
          <w:b/>
          <w:sz w:val="24"/>
          <w:szCs w:val="24"/>
          <w:shd w:val="clear" w:color="auto" w:fill="FEFEFE"/>
        </w:rPr>
        <w:t xml:space="preserve"> А</w:t>
      </w:r>
      <w:r w:rsidRPr="002D593A">
        <w:rPr>
          <w:rFonts w:ascii="Times New Roman" w:hAnsi="Times New Roman"/>
          <w:sz w:val="24"/>
          <w:szCs w:val="24"/>
          <w:shd w:val="clear" w:color="auto" w:fill="FEFEFE"/>
        </w:rPr>
        <w:t xml:space="preserve"> се изчислява по следната формула:</w:t>
      </w:r>
    </w:p>
    <w:p w:rsidR="002D593A" w:rsidRPr="002D593A" w:rsidRDefault="002D593A" w:rsidP="002D593A">
      <w:pPr>
        <w:tabs>
          <w:tab w:val="center" w:pos="4153"/>
          <w:tab w:val="right" w:pos="8306"/>
        </w:tabs>
        <w:spacing w:line="240" w:lineRule="auto"/>
        <w:ind w:right="-648" w:firstLine="709"/>
        <w:jc w:val="both"/>
        <w:rPr>
          <w:rFonts w:ascii="Times New Roman" w:hAnsi="Times New Roman"/>
          <w:sz w:val="24"/>
          <w:szCs w:val="24"/>
          <w:vertAlign w:val="subscript"/>
        </w:rPr>
      </w:pPr>
      <w:r w:rsidRPr="002D593A">
        <w:rPr>
          <w:rFonts w:ascii="Times New Roman" w:hAnsi="Times New Roman"/>
          <w:b/>
          <w:sz w:val="24"/>
          <w:szCs w:val="24"/>
        </w:rPr>
        <w:t xml:space="preserve">А = </w:t>
      </w:r>
      <w:r w:rsidRPr="002D593A">
        <w:rPr>
          <w:rFonts w:ascii="Times New Roman" w:hAnsi="Times New Roman"/>
          <w:b/>
          <w:sz w:val="24"/>
          <w:szCs w:val="24"/>
          <w:u w:val="single"/>
        </w:rPr>
        <w:t>А</w:t>
      </w:r>
      <w:r w:rsidRPr="002D593A">
        <w:rPr>
          <w:rFonts w:ascii="Times New Roman" w:hAnsi="Times New Roman"/>
          <w:b/>
          <w:sz w:val="24"/>
          <w:szCs w:val="24"/>
          <w:u w:val="single"/>
          <w:vertAlign w:val="subscript"/>
          <w:lang w:val="en-GB"/>
        </w:rPr>
        <w:t xml:space="preserve">i </w:t>
      </w:r>
      <w:r w:rsidRPr="002D593A">
        <w:rPr>
          <w:rFonts w:ascii="Times New Roman" w:hAnsi="Times New Roman"/>
          <w:b/>
          <w:sz w:val="24"/>
          <w:szCs w:val="24"/>
          <w:vertAlign w:val="subscript"/>
          <w:lang w:val="en-GB"/>
        </w:rPr>
        <w:t xml:space="preserve"> </w:t>
      </w:r>
      <w:r w:rsidRPr="002D593A">
        <w:rPr>
          <w:rFonts w:ascii="Times New Roman" w:hAnsi="Times New Roman"/>
          <w:b/>
          <w:sz w:val="24"/>
          <w:szCs w:val="24"/>
        </w:rPr>
        <w:t xml:space="preserve">х 10,                             </w:t>
      </w:r>
    </w:p>
    <w:p w:rsidR="002D593A" w:rsidRPr="002D593A" w:rsidRDefault="002D593A" w:rsidP="002D593A">
      <w:pPr>
        <w:tabs>
          <w:tab w:val="center" w:pos="4153"/>
          <w:tab w:val="right" w:pos="8306"/>
        </w:tabs>
        <w:spacing w:line="240" w:lineRule="auto"/>
        <w:ind w:right="-648" w:firstLine="709"/>
        <w:jc w:val="both"/>
        <w:rPr>
          <w:rFonts w:ascii="Times New Roman" w:hAnsi="Times New Roman"/>
          <w:b/>
          <w:sz w:val="24"/>
          <w:szCs w:val="24"/>
          <w:vertAlign w:val="subscript"/>
        </w:rPr>
      </w:pPr>
      <w:r w:rsidRPr="002D593A">
        <w:rPr>
          <w:rFonts w:ascii="Times New Roman" w:hAnsi="Times New Roman"/>
          <w:b/>
          <w:sz w:val="24"/>
          <w:szCs w:val="24"/>
        </w:rPr>
        <w:t xml:space="preserve">       А</w:t>
      </w:r>
      <w:r w:rsidRPr="002D593A">
        <w:rPr>
          <w:rFonts w:ascii="Times New Roman" w:hAnsi="Times New Roman"/>
          <w:b/>
          <w:sz w:val="24"/>
          <w:szCs w:val="24"/>
          <w:vertAlign w:val="subscript"/>
          <w:lang w:val="en-GB"/>
        </w:rPr>
        <w:t xml:space="preserve">max </w:t>
      </w:r>
    </w:p>
    <w:p w:rsidR="002D593A" w:rsidRPr="002D593A" w:rsidRDefault="002D593A" w:rsidP="002D593A">
      <w:pPr>
        <w:tabs>
          <w:tab w:val="center" w:pos="4153"/>
          <w:tab w:val="right" w:pos="8306"/>
        </w:tabs>
        <w:spacing w:line="240" w:lineRule="auto"/>
        <w:ind w:right="-648" w:firstLine="709"/>
        <w:jc w:val="both"/>
        <w:rPr>
          <w:rFonts w:ascii="Times New Roman" w:hAnsi="Times New Roman"/>
          <w:sz w:val="24"/>
          <w:szCs w:val="24"/>
          <w:vertAlign w:val="subscript"/>
        </w:rPr>
      </w:pPr>
      <w:r w:rsidRPr="002D593A">
        <w:rPr>
          <w:rFonts w:ascii="Times New Roman" w:hAnsi="Times New Roman"/>
          <w:sz w:val="24"/>
          <w:szCs w:val="24"/>
        </w:rPr>
        <w:t xml:space="preserve">където </w:t>
      </w:r>
      <w:r w:rsidRPr="002D593A">
        <w:rPr>
          <w:rFonts w:ascii="Times New Roman" w:hAnsi="Times New Roman"/>
          <w:b/>
          <w:sz w:val="24"/>
          <w:szCs w:val="24"/>
        </w:rPr>
        <w:t>А</w:t>
      </w:r>
      <w:r w:rsidRPr="002D593A">
        <w:rPr>
          <w:rFonts w:ascii="Times New Roman" w:hAnsi="Times New Roman"/>
          <w:b/>
          <w:sz w:val="24"/>
          <w:szCs w:val="24"/>
          <w:vertAlign w:val="subscript"/>
          <w:lang w:val="en-GB"/>
        </w:rPr>
        <w:t xml:space="preserve">i  </w:t>
      </w:r>
      <w:r w:rsidRPr="002D593A">
        <w:rPr>
          <w:rFonts w:ascii="Times New Roman" w:hAnsi="Times New Roman"/>
          <w:sz w:val="24"/>
          <w:szCs w:val="24"/>
        </w:rPr>
        <w:t xml:space="preserve">и  </w:t>
      </w:r>
      <w:r w:rsidRPr="002D593A">
        <w:rPr>
          <w:rFonts w:ascii="Times New Roman" w:hAnsi="Times New Roman"/>
          <w:b/>
          <w:sz w:val="24"/>
          <w:szCs w:val="24"/>
        </w:rPr>
        <w:t>А</w:t>
      </w:r>
      <w:r w:rsidRPr="002D593A">
        <w:rPr>
          <w:rFonts w:ascii="Times New Roman" w:hAnsi="Times New Roman"/>
          <w:b/>
          <w:sz w:val="24"/>
          <w:szCs w:val="24"/>
          <w:vertAlign w:val="subscript"/>
          <w:lang w:val="en-GB"/>
        </w:rPr>
        <w:t>max</w:t>
      </w:r>
      <w:r w:rsidRPr="002D593A">
        <w:rPr>
          <w:rFonts w:ascii="Times New Roman" w:hAnsi="Times New Roman"/>
          <w:sz w:val="24"/>
          <w:szCs w:val="24"/>
          <w:vertAlign w:val="subscript"/>
          <w:lang w:val="en-GB"/>
        </w:rPr>
        <w:t xml:space="preserve"> </w:t>
      </w:r>
    </w:p>
    <w:p w:rsidR="002D593A" w:rsidRPr="002D593A" w:rsidRDefault="002D593A" w:rsidP="002D593A">
      <w:pPr>
        <w:tabs>
          <w:tab w:val="center" w:pos="4153"/>
          <w:tab w:val="right" w:pos="8306"/>
        </w:tabs>
        <w:spacing w:line="240" w:lineRule="auto"/>
        <w:ind w:firstLine="709"/>
        <w:jc w:val="both"/>
        <w:rPr>
          <w:rFonts w:ascii="Times New Roman" w:hAnsi="Times New Roman"/>
          <w:sz w:val="24"/>
          <w:szCs w:val="24"/>
        </w:rPr>
      </w:pPr>
      <w:r w:rsidRPr="002D593A">
        <w:rPr>
          <w:rFonts w:ascii="Times New Roman" w:hAnsi="Times New Roman"/>
          <w:sz w:val="24"/>
          <w:szCs w:val="24"/>
        </w:rPr>
        <w:t xml:space="preserve">- </w:t>
      </w:r>
      <w:r w:rsidRPr="002D593A">
        <w:rPr>
          <w:rFonts w:ascii="Times New Roman" w:hAnsi="Times New Roman"/>
          <w:b/>
          <w:sz w:val="24"/>
          <w:szCs w:val="24"/>
        </w:rPr>
        <w:t>А</w:t>
      </w:r>
      <w:r w:rsidRPr="002D593A">
        <w:rPr>
          <w:rFonts w:ascii="Times New Roman" w:hAnsi="Times New Roman"/>
          <w:b/>
          <w:sz w:val="24"/>
          <w:szCs w:val="24"/>
          <w:vertAlign w:val="subscript"/>
          <w:lang w:val="en-GB"/>
        </w:rPr>
        <w:t>i</w:t>
      </w:r>
      <w:r w:rsidRPr="002D593A">
        <w:rPr>
          <w:rFonts w:ascii="Times New Roman" w:hAnsi="Times New Roman"/>
          <w:b/>
          <w:sz w:val="24"/>
          <w:szCs w:val="24"/>
          <w:lang w:val="ru-RU"/>
        </w:rPr>
        <w:t xml:space="preserve"> </w:t>
      </w:r>
      <w:r w:rsidRPr="002D593A">
        <w:rPr>
          <w:rFonts w:ascii="Times New Roman" w:hAnsi="Times New Roman"/>
          <w:sz w:val="24"/>
          <w:szCs w:val="24"/>
          <w:lang w:val="en-GB"/>
        </w:rPr>
        <w:t xml:space="preserve"> e</w:t>
      </w:r>
      <w:r w:rsidRPr="002D593A">
        <w:rPr>
          <w:rFonts w:ascii="Times New Roman" w:hAnsi="Times New Roman"/>
          <w:sz w:val="24"/>
          <w:szCs w:val="24"/>
          <w:lang w:val="ru-RU"/>
        </w:rPr>
        <w:t xml:space="preserve"> </w:t>
      </w:r>
      <w:r w:rsidRPr="002D593A">
        <w:rPr>
          <w:rFonts w:ascii="Times New Roman" w:hAnsi="Times New Roman"/>
          <w:sz w:val="24"/>
          <w:szCs w:val="24"/>
        </w:rPr>
        <w:t xml:space="preserve"> предложеният от оценявания участник брой страници, които декларира, че ще преведе в срок до 24 часа (спешни преводи) от и на един език от първа група;</w:t>
      </w:r>
    </w:p>
    <w:p w:rsidR="002D593A" w:rsidRPr="002D593A" w:rsidRDefault="002D593A" w:rsidP="002D593A">
      <w:pPr>
        <w:tabs>
          <w:tab w:val="center" w:pos="4153"/>
          <w:tab w:val="right" w:pos="8306"/>
        </w:tabs>
        <w:spacing w:line="240" w:lineRule="auto"/>
        <w:ind w:firstLine="709"/>
        <w:jc w:val="both"/>
        <w:rPr>
          <w:rFonts w:ascii="Times New Roman" w:hAnsi="Times New Roman"/>
          <w:sz w:val="24"/>
          <w:szCs w:val="24"/>
        </w:rPr>
      </w:pPr>
      <w:r w:rsidRPr="002D593A">
        <w:rPr>
          <w:rFonts w:ascii="Times New Roman" w:hAnsi="Times New Roman"/>
          <w:sz w:val="24"/>
          <w:szCs w:val="24"/>
        </w:rPr>
        <w:t xml:space="preserve">- </w:t>
      </w:r>
      <w:r w:rsidRPr="002D593A">
        <w:rPr>
          <w:rFonts w:ascii="Times New Roman" w:hAnsi="Times New Roman"/>
          <w:b/>
          <w:sz w:val="24"/>
          <w:szCs w:val="24"/>
        </w:rPr>
        <w:t>А</w:t>
      </w:r>
      <w:r w:rsidRPr="002D593A">
        <w:rPr>
          <w:rFonts w:ascii="Times New Roman" w:hAnsi="Times New Roman"/>
          <w:b/>
          <w:sz w:val="24"/>
          <w:szCs w:val="24"/>
          <w:vertAlign w:val="subscript"/>
          <w:lang w:val="en-GB"/>
        </w:rPr>
        <w:t>max</w:t>
      </w:r>
      <w:r w:rsidRPr="002D593A">
        <w:rPr>
          <w:rFonts w:ascii="Times New Roman" w:hAnsi="Times New Roman"/>
          <w:sz w:val="24"/>
          <w:szCs w:val="24"/>
        </w:rPr>
        <w:t xml:space="preserve"> е предложеният от участник най-голям общ брой страници, които същият декларира, че ще преведе в срок до 24 часа (спешни преводи) от и на един език от първа група.</w:t>
      </w:r>
    </w:p>
    <w:p w:rsidR="00F8307A" w:rsidRDefault="002D593A" w:rsidP="002D593A">
      <w:pPr>
        <w:autoSpaceDE w:val="0"/>
        <w:autoSpaceDN w:val="0"/>
        <w:adjustRightInd w:val="0"/>
        <w:spacing w:line="240" w:lineRule="auto"/>
        <w:ind w:firstLine="709"/>
        <w:jc w:val="both"/>
        <w:rPr>
          <w:rFonts w:ascii="Times New Roman" w:hAnsi="Times New Roman"/>
          <w:sz w:val="24"/>
          <w:szCs w:val="24"/>
        </w:rPr>
      </w:pPr>
      <w:r w:rsidRPr="002D593A">
        <w:rPr>
          <w:rFonts w:ascii="Times New Roman" w:eastAsia="Arial Unicode MS" w:hAnsi="Times New Roman"/>
          <w:color w:val="000000"/>
          <w:sz w:val="24"/>
          <w:szCs w:val="24"/>
        </w:rPr>
        <w:t>Предложение за над 200 броя страници,</w:t>
      </w:r>
      <w:r w:rsidRPr="002D593A">
        <w:rPr>
          <w:rFonts w:ascii="Times New Roman" w:hAnsi="Times New Roman"/>
          <w:sz w:val="24"/>
          <w:szCs w:val="24"/>
        </w:rPr>
        <w:t xml:space="preserve"> които участникът ще преведе в срок до 24 часа (спешни преводи) от и на един език от първа група, за целите на методиката ще бъдат приравнявани на 200 страници.</w:t>
      </w:r>
    </w:p>
    <w:p w:rsidR="002D593A" w:rsidRPr="002D593A" w:rsidRDefault="002D593A" w:rsidP="002D593A">
      <w:pPr>
        <w:spacing w:line="240" w:lineRule="auto"/>
        <w:ind w:right="-648" w:firstLine="709"/>
        <w:jc w:val="both"/>
        <w:rPr>
          <w:rFonts w:ascii="Times New Roman" w:hAnsi="Times New Roman"/>
          <w:sz w:val="24"/>
          <w:szCs w:val="24"/>
          <w:shd w:val="clear" w:color="auto" w:fill="FEFEFE"/>
        </w:rPr>
      </w:pPr>
      <w:r w:rsidRPr="002D593A">
        <w:rPr>
          <w:rFonts w:ascii="Times New Roman" w:hAnsi="Times New Roman"/>
          <w:b/>
          <w:sz w:val="24"/>
          <w:szCs w:val="24"/>
          <w:highlight w:val="white"/>
          <w:shd w:val="clear" w:color="auto" w:fill="E5B8B7"/>
        </w:rPr>
        <w:t>2.4.</w:t>
      </w:r>
      <w:r w:rsidRPr="002D593A">
        <w:rPr>
          <w:rFonts w:ascii="Times New Roman" w:hAnsi="Times New Roman"/>
          <w:sz w:val="24"/>
          <w:szCs w:val="24"/>
          <w:highlight w:val="white"/>
          <w:shd w:val="clear" w:color="auto" w:fill="E5B8B7"/>
        </w:rPr>
        <w:t xml:space="preserve"> </w:t>
      </w:r>
      <w:proofErr w:type="spellStart"/>
      <w:r w:rsidRPr="002D593A">
        <w:rPr>
          <w:rFonts w:ascii="Times New Roman" w:hAnsi="Times New Roman"/>
          <w:sz w:val="24"/>
          <w:szCs w:val="24"/>
          <w:highlight w:val="white"/>
          <w:shd w:val="clear" w:color="auto" w:fill="E5B8B7"/>
        </w:rPr>
        <w:t>Подпоказател</w:t>
      </w:r>
      <w:proofErr w:type="spellEnd"/>
      <w:r w:rsidRPr="002D593A">
        <w:rPr>
          <w:rFonts w:ascii="Times New Roman" w:hAnsi="Times New Roman"/>
          <w:sz w:val="24"/>
          <w:szCs w:val="24"/>
          <w:highlight w:val="white"/>
          <w:shd w:val="clear" w:color="auto" w:fill="E5B8B7"/>
        </w:rPr>
        <w:t xml:space="preserve"> </w:t>
      </w:r>
      <w:r w:rsidRPr="002D593A">
        <w:rPr>
          <w:rFonts w:ascii="Times New Roman" w:hAnsi="Times New Roman"/>
          <w:b/>
          <w:sz w:val="24"/>
          <w:szCs w:val="24"/>
          <w:highlight w:val="white"/>
          <w:shd w:val="clear" w:color="auto" w:fill="E5B8B7"/>
        </w:rPr>
        <w:t>В</w:t>
      </w:r>
      <w:r w:rsidRPr="002D593A">
        <w:rPr>
          <w:rFonts w:ascii="Times New Roman" w:hAnsi="Times New Roman"/>
          <w:sz w:val="24"/>
          <w:szCs w:val="24"/>
          <w:highlight w:val="white"/>
          <w:shd w:val="clear" w:color="auto" w:fill="E5B8B7"/>
        </w:rPr>
        <w:t xml:space="preserve"> се изчислява</w:t>
      </w:r>
      <w:r w:rsidRPr="002D593A">
        <w:rPr>
          <w:rFonts w:ascii="Times New Roman" w:hAnsi="Times New Roman"/>
          <w:sz w:val="24"/>
          <w:szCs w:val="24"/>
          <w:shd w:val="clear" w:color="auto" w:fill="FEFEFE"/>
        </w:rPr>
        <w:t xml:space="preserve"> по следната формула:</w:t>
      </w:r>
    </w:p>
    <w:p w:rsidR="002D593A" w:rsidRPr="002D593A" w:rsidRDefault="002D593A" w:rsidP="002D593A">
      <w:pPr>
        <w:spacing w:line="240" w:lineRule="auto"/>
        <w:ind w:right="-648" w:firstLine="709"/>
        <w:jc w:val="both"/>
        <w:rPr>
          <w:rFonts w:ascii="Times New Roman" w:hAnsi="Times New Roman"/>
          <w:b/>
          <w:sz w:val="24"/>
          <w:szCs w:val="24"/>
        </w:rPr>
      </w:pPr>
    </w:p>
    <w:p w:rsidR="002D593A" w:rsidRPr="002D593A" w:rsidRDefault="002D593A" w:rsidP="002D593A">
      <w:pPr>
        <w:spacing w:line="240" w:lineRule="auto"/>
        <w:ind w:right="-648" w:firstLine="709"/>
        <w:jc w:val="both"/>
        <w:rPr>
          <w:rFonts w:ascii="Times New Roman" w:hAnsi="Times New Roman"/>
          <w:sz w:val="24"/>
          <w:szCs w:val="24"/>
          <w:vertAlign w:val="subscript"/>
        </w:rPr>
      </w:pPr>
      <w:r w:rsidRPr="002D593A">
        <w:rPr>
          <w:rFonts w:ascii="Times New Roman" w:hAnsi="Times New Roman"/>
          <w:b/>
          <w:sz w:val="24"/>
          <w:szCs w:val="24"/>
        </w:rPr>
        <w:t xml:space="preserve">В = </w:t>
      </w:r>
      <w:r w:rsidRPr="002D593A">
        <w:rPr>
          <w:rFonts w:ascii="Times New Roman" w:hAnsi="Times New Roman"/>
          <w:b/>
          <w:sz w:val="24"/>
          <w:szCs w:val="24"/>
          <w:u w:val="single"/>
        </w:rPr>
        <w:t>В</w:t>
      </w:r>
      <w:r w:rsidRPr="002D593A">
        <w:rPr>
          <w:rFonts w:ascii="Times New Roman" w:hAnsi="Times New Roman"/>
          <w:b/>
          <w:sz w:val="24"/>
          <w:szCs w:val="24"/>
          <w:u w:val="single"/>
          <w:vertAlign w:val="subscript"/>
          <w:lang w:val="en-GB"/>
        </w:rPr>
        <w:t xml:space="preserve">i </w:t>
      </w:r>
      <w:r w:rsidRPr="002D593A">
        <w:rPr>
          <w:rFonts w:ascii="Times New Roman" w:hAnsi="Times New Roman"/>
          <w:b/>
          <w:sz w:val="24"/>
          <w:szCs w:val="24"/>
        </w:rPr>
        <w:t xml:space="preserve"> х 10,                             </w:t>
      </w:r>
    </w:p>
    <w:p w:rsidR="002D593A" w:rsidRPr="002D593A" w:rsidRDefault="002D593A" w:rsidP="002D593A">
      <w:pPr>
        <w:tabs>
          <w:tab w:val="center" w:pos="4153"/>
          <w:tab w:val="right" w:pos="8306"/>
        </w:tabs>
        <w:spacing w:line="240" w:lineRule="auto"/>
        <w:ind w:right="-648" w:firstLine="709"/>
        <w:jc w:val="both"/>
        <w:rPr>
          <w:rFonts w:ascii="Times New Roman" w:hAnsi="Times New Roman"/>
          <w:b/>
          <w:sz w:val="24"/>
          <w:szCs w:val="24"/>
          <w:vertAlign w:val="subscript"/>
        </w:rPr>
      </w:pPr>
      <w:r w:rsidRPr="002D593A">
        <w:rPr>
          <w:rFonts w:ascii="Times New Roman" w:hAnsi="Times New Roman"/>
          <w:b/>
          <w:sz w:val="24"/>
          <w:szCs w:val="24"/>
        </w:rPr>
        <w:t xml:space="preserve">       В</w:t>
      </w:r>
      <w:r w:rsidRPr="002D593A">
        <w:rPr>
          <w:rFonts w:ascii="Times New Roman" w:hAnsi="Times New Roman"/>
          <w:b/>
          <w:sz w:val="24"/>
          <w:szCs w:val="24"/>
          <w:vertAlign w:val="subscript"/>
          <w:lang w:val="en-GB"/>
        </w:rPr>
        <w:t xml:space="preserve">max </w:t>
      </w:r>
    </w:p>
    <w:p w:rsidR="002D593A" w:rsidRPr="002D593A" w:rsidRDefault="002D593A" w:rsidP="002D593A">
      <w:pPr>
        <w:tabs>
          <w:tab w:val="center" w:pos="4153"/>
          <w:tab w:val="right" w:pos="8306"/>
        </w:tabs>
        <w:spacing w:line="240" w:lineRule="auto"/>
        <w:ind w:right="-648" w:firstLine="709"/>
        <w:jc w:val="both"/>
        <w:rPr>
          <w:rFonts w:ascii="Times New Roman" w:hAnsi="Times New Roman"/>
          <w:b/>
          <w:sz w:val="24"/>
          <w:szCs w:val="24"/>
          <w:vertAlign w:val="subscript"/>
        </w:rPr>
      </w:pPr>
    </w:p>
    <w:p w:rsidR="002D593A" w:rsidRPr="002D593A" w:rsidRDefault="002D593A" w:rsidP="002D593A">
      <w:pPr>
        <w:tabs>
          <w:tab w:val="center" w:pos="4153"/>
          <w:tab w:val="right" w:pos="8306"/>
        </w:tabs>
        <w:spacing w:line="240" w:lineRule="auto"/>
        <w:ind w:right="-648" w:firstLine="709"/>
        <w:jc w:val="both"/>
        <w:rPr>
          <w:rFonts w:ascii="Times New Roman" w:hAnsi="Times New Roman"/>
          <w:sz w:val="24"/>
          <w:szCs w:val="24"/>
          <w:vertAlign w:val="subscript"/>
        </w:rPr>
      </w:pPr>
      <w:r w:rsidRPr="002D593A">
        <w:rPr>
          <w:rFonts w:ascii="Times New Roman" w:hAnsi="Times New Roman"/>
          <w:sz w:val="24"/>
          <w:szCs w:val="24"/>
        </w:rPr>
        <w:t xml:space="preserve">където </w:t>
      </w:r>
      <w:r w:rsidRPr="002D593A">
        <w:rPr>
          <w:rFonts w:ascii="Times New Roman" w:hAnsi="Times New Roman"/>
          <w:b/>
          <w:sz w:val="24"/>
          <w:szCs w:val="24"/>
        </w:rPr>
        <w:t>В</w:t>
      </w:r>
      <w:r w:rsidRPr="002D593A">
        <w:rPr>
          <w:rFonts w:ascii="Times New Roman" w:hAnsi="Times New Roman"/>
          <w:b/>
          <w:sz w:val="24"/>
          <w:szCs w:val="24"/>
          <w:vertAlign w:val="subscript"/>
          <w:lang w:val="en-GB"/>
        </w:rPr>
        <w:t>i</w:t>
      </w:r>
      <w:r w:rsidRPr="002D593A">
        <w:rPr>
          <w:rFonts w:ascii="Times New Roman" w:hAnsi="Times New Roman"/>
          <w:sz w:val="24"/>
          <w:szCs w:val="24"/>
          <w:vertAlign w:val="subscript"/>
          <w:lang w:val="en-GB"/>
        </w:rPr>
        <w:t xml:space="preserve">  </w:t>
      </w:r>
      <w:r w:rsidRPr="002D593A">
        <w:rPr>
          <w:rFonts w:ascii="Times New Roman" w:hAnsi="Times New Roman"/>
          <w:sz w:val="24"/>
          <w:szCs w:val="24"/>
        </w:rPr>
        <w:t xml:space="preserve">и  </w:t>
      </w:r>
      <w:r w:rsidRPr="002D593A">
        <w:rPr>
          <w:rFonts w:ascii="Times New Roman" w:hAnsi="Times New Roman"/>
          <w:b/>
          <w:sz w:val="24"/>
          <w:szCs w:val="24"/>
        </w:rPr>
        <w:t>В</w:t>
      </w:r>
      <w:r w:rsidRPr="002D593A">
        <w:rPr>
          <w:rFonts w:ascii="Times New Roman" w:hAnsi="Times New Roman"/>
          <w:b/>
          <w:sz w:val="24"/>
          <w:szCs w:val="24"/>
          <w:vertAlign w:val="subscript"/>
          <w:lang w:val="en-GB"/>
        </w:rPr>
        <w:t>max</w:t>
      </w:r>
      <w:r w:rsidRPr="002D593A">
        <w:rPr>
          <w:rFonts w:ascii="Times New Roman" w:hAnsi="Times New Roman"/>
          <w:sz w:val="24"/>
          <w:szCs w:val="24"/>
          <w:vertAlign w:val="subscript"/>
          <w:lang w:val="en-GB"/>
        </w:rPr>
        <w:t xml:space="preserve"> </w:t>
      </w:r>
    </w:p>
    <w:p w:rsidR="002D593A" w:rsidRPr="002D593A" w:rsidRDefault="002D593A" w:rsidP="002D593A">
      <w:pPr>
        <w:tabs>
          <w:tab w:val="center" w:pos="4153"/>
          <w:tab w:val="right" w:pos="8306"/>
        </w:tabs>
        <w:spacing w:line="240" w:lineRule="auto"/>
        <w:ind w:firstLine="709"/>
        <w:jc w:val="both"/>
        <w:rPr>
          <w:rFonts w:ascii="Times New Roman" w:hAnsi="Times New Roman"/>
          <w:sz w:val="24"/>
          <w:szCs w:val="24"/>
        </w:rPr>
      </w:pPr>
      <w:r w:rsidRPr="002D593A">
        <w:rPr>
          <w:rFonts w:ascii="Times New Roman" w:hAnsi="Times New Roman"/>
          <w:sz w:val="24"/>
          <w:szCs w:val="24"/>
        </w:rPr>
        <w:t xml:space="preserve">- </w:t>
      </w:r>
      <w:r w:rsidRPr="002D593A">
        <w:rPr>
          <w:rFonts w:ascii="Times New Roman" w:hAnsi="Times New Roman"/>
          <w:b/>
          <w:sz w:val="24"/>
          <w:szCs w:val="24"/>
        </w:rPr>
        <w:t>В</w:t>
      </w:r>
      <w:r w:rsidRPr="002D593A">
        <w:rPr>
          <w:rFonts w:ascii="Times New Roman" w:hAnsi="Times New Roman"/>
          <w:b/>
          <w:sz w:val="24"/>
          <w:szCs w:val="24"/>
          <w:vertAlign w:val="subscript"/>
          <w:lang w:val="en-GB"/>
        </w:rPr>
        <w:t>i</w:t>
      </w:r>
      <w:r w:rsidRPr="002D593A">
        <w:rPr>
          <w:rFonts w:ascii="Times New Roman" w:hAnsi="Times New Roman"/>
          <w:sz w:val="24"/>
          <w:szCs w:val="24"/>
          <w:lang w:val="en-GB"/>
        </w:rPr>
        <w:t xml:space="preserve"> e</w:t>
      </w:r>
      <w:r w:rsidRPr="002D593A">
        <w:rPr>
          <w:rFonts w:ascii="Times New Roman" w:hAnsi="Times New Roman"/>
          <w:sz w:val="24"/>
          <w:szCs w:val="24"/>
          <w:lang w:val="ru-RU"/>
        </w:rPr>
        <w:t xml:space="preserve"> </w:t>
      </w:r>
      <w:r w:rsidRPr="002D593A">
        <w:rPr>
          <w:rFonts w:ascii="Times New Roman" w:hAnsi="Times New Roman"/>
          <w:sz w:val="24"/>
          <w:szCs w:val="24"/>
        </w:rPr>
        <w:t xml:space="preserve"> предложеният от оценявания участник брой страници, които декларира, че ще преведе в срок до 24 часа (спешни преводи) от и на един език от втора група;</w:t>
      </w:r>
    </w:p>
    <w:p w:rsidR="002D593A" w:rsidRPr="002D593A" w:rsidRDefault="002D593A" w:rsidP="002D593A">
      <w:pPr>
        <w:tabs>
          <w:tab w:val="center" w:pos="4153"/>
          <w:tab w:val="right" w:pos="8306"/>
        </w:tabs>
        <w:spacing w:line="240" w:lineRule="auto"/>
        <w:ind w:firstLine="709"/>
        <w:jc w:val="both"/>
        <w:rPr>
          <w:rFonts w:ascii="Times New Roman" w:hAnsi="Times New Roman"/>
          <w:sz w:val="24"/>
          <w:szCs w:val="24"/>
        </w:rPr>
      </w:pPr>
      <w:r w:rsidRPr="002D593A">
        <w:rPr>
          <w:rFonts w:ascii="Times New Roman" w:hAnsi="Times New Roman"/>
          <w:sz w:val="24"/>
          <w:szCs w:val="24"/>
        </w:rPr>
        <w:t xml:space="preserve">- </w:t>
      </w:r>
      <w:r w:rsidRPr="002D593A">
        <w:rPr>
          <w:rFonts w:ascii="Times New Roman" w:hAnsi="Times New Roman"/>
          <w:b/>
          <w:sz w:val="24"/>
          <w:szCs w:val="24"/>
        </w:rPr>
        <w:t>В</w:t>
      </w:r>
      <w:r w:rsidRPr="002D593A">
        <w:rPr>
          <w:rFonts w:ascii="Times New Roman" w:hAnsi="Times New Roman"/>
          <w:b/>
          <w:sz w:val="24"/>
          <w:szCs w:val="24"/>
          <w:vertAlign w:val="subscript"/>
          <w:lang w:val="en-GB"/>
        </w:rPr>
        <w:t>max</w:t>
      </w:r>
      <w:r w:rsidRPr="002D593A">
        <w:rPr>
          <w:rFonts w:ascii="Times New Roman" w:hAnsi="Times New Roman"/>
          <w:sz w:val="24"/>
          <w:szCs w:val="24"/>
        </w:rPr>
        <w:t xml:space="preserve"> е предложеният от участник най-голям общ брой страници, които същият декларира, че ще преведе в срок до 24 часа (спешни преводи) от и на един език от втора група.</w:t>
      </w:r>
    </w:p>
    <w:p w:rsidR="002D593A" w:rsidRPr="002D593A" w:rsidRDefault="002D593A" w:rsidP="002D593A">
      <w:pPr>
        <w:tabs>
          <w:tab w:val="center" w:pos="4153"/>
          <w:tab w:val="right" w:pos="8306"/>
        </w:tabs>
        <w:spacing w:line="240" w:lineRule="auto"/>
        <w:ind w:firstLine="709"/>
        <w:jc w:val="both"/>
        <w:rPr>
          <w:rFonts w:ascii="Times New Roman" w:hAnsi="Times New Roman"/>
          <w:sz w:val="24"/>
          <w:szCs w:val="24"/>
        </w:rPr>
      </w:pPr>
      <w:r w:rsidRPr="002D593A">
        <w:rPr>
          <w:rFonts w:ascii="Times New Roman" w:eastAsia="Arial Unicode MS" w:hAnsi="Times New Roman"/>
          <w:color w:val="000000"/>
          <w:sz w:val="24"/>
          <w:szCs w:val="24"/>
        </w:rPr>
        <w:t>Предложение за над 50 броя страници,</w:t>
      </w:r>
      <w:r w:rsidRPr="002D593A">
        <w:rPr>
          <w:rFonts w:ascii="Times New Roman" w:hAnsi="Times New Roman"/>
          <w:sz w:val="24"/>
          <w:szCs w:val="24"/>
        </w:rPr>
        <w:t xml:space="preserve"> които участникът ще преведе в срок до 24 часа (спешни преводи) от и на един език от втора група, за целите на методиката ще бъдат приравнявани на 50 страници.</w:t>
      </w:r>
    </w:p>
    <w:p w:rsidR="002D593A" w:rsidRPr="002D593A" w:rsidRDefault="002D593A" w:rsidP="002D593A">
      <w:pPr>
        <w:spacing w:line="240" w:lineRule="auto"/>
        <w:ind w:right="-648" w:firstLine="709"/>
        <w:jc w:val="both"/>
        <w:rPr>
          <w:rFonts w:ascii="Times New Roman" w:hAnsi="Times New Roman"/>
          <w:sz w:val="24"/>
          <w:szCs w:val="24"/>
          <w:highlight w:val="white"/>
          <w:shd w:val="clear" w:color="auto" w:fill="FEFEFE"/>
        </w:rPr>
      </w:pPr>
      <w:r w:rsidRPr="002D593A">
        <w:rPr>
          <w:rFonts w:ascii="Times New Roman" w:hAnsi="Times New Roman"/>
          <w:b/>
          <w:sz w:val="24"/>
          <w:szCs w:val="24"/>
        </w:rPr>
        <w:t xml:space="preserve">2.5. </w:t>
      </w:r>
      <w:proofErr w:type="spellStart"/>
      <w:r w:rsidRPr="002D593A">
        <w:rPr>
          <w:rFonts w:ascii="Times New Roman" w:hAnsi="Times New Roman"/>
          <w:sz w:val="24"/>
          <w:szCs w:val="24"/>
          <w:highlight w:val="white"/>
          <w:shd w:val="clear" w:color="auto" w:fill="E5B8B7"/>
        </w:rPr>
        <w:t>Подпоказател</w:t>
      </w:r>
      <w:proofErr w:type="spellEnd"/>
      <w:r w:rsidRPr="002D593A">
        <w:rPr>
          <w:rFonts w:ascii="Times New Roman" w:hAnsi="Times New Roman"/>
          <w:b/>
          <w:sz w:val="24"/>
          <w:szCs w:val="24"/>
          <w:highlight w:val="white"/>
          <w:shd w:val="clear" w:color="auto" w:fill="E5B8B7"/>
        </w:rPr>
        <w:t xml:space="preserve"> С</w:t>
      </w:r>
      <w:r w:rsidRPr="002D593A">
        <w:rPr>
          <w:rFonts w:ascii="Times New Roman" w:hAnsi="Times New Roman"/>
          <w:sz w:val="24"/>
          <w:szCs w:val="24"/>
          <w:highlight w:val="white"/>
          <w:shd w:val="clear" w:color="auto" w:fill="E5B8B7"/>
        </w:rPr>
        <w:t xml:space="preserve"> се </w:t>
      </w:r>
      <w:r w:rsidRPr="002D593A">
        <w:rPr>
          <w:rFonts w:ascii="Times New Roman" w:hAnsi="Times New Roman"/>
          <w:sz w:val="24"/>
          <w:szCs w:val="24"/>
          <w:highlight w:val="white"/>
          <w:shd w:val="clear" w:color="auto" w:fill="FEFEFE"/>
        </w:rPr>
        <w:t>изчислява по следната формула:</w:t>
      </w:r>
    </w:p>
    <w:p w:rsidR="002D593A" w:rsidRPr="002D593A" w:rsidRDefault="002D593A" w:rsidP="002D593A">
      <w:pPr>
        <w:spacing w:line="240" w:lineRule="auto"/>
        <w:ind w:right="-648" w:firstLine="709"/>
        <w:jc w:val="both"/>
        <w:rPr>
          <w:rFonts w:ascii="Times New Roman" w:hAnsi="Times New Roman"/>
          <w:b/>
          <w:sz w:val="24"/>
          <w:szCs w:val="24"/>
        </w:rPr>
      </w:pPr>
    </w:p>
    <w:p w:rsidR="002D593A" w:rsidRPr="002D593A" w:rsidRDefault="002D593A" w:rsidP="002D593A">
      <w:pPr>
        <w:spacing w:line="240" w:lineRule="auto"/>
        <w:ind w:right="-648" w:firstLine="709"/>
        <w:jc w:val="both"/>
        <w:rPr>
          <w:rFonts w:ascii="Times New Roman" w:hAnsi="Times New Roman"/>
          <w:sz w:val="24"/>
          <w:szCs w:val="24"/>
          <w:vertAlign w:val="subscript"/>
        </w:rPr>
      </w:pPr>
      <w:r w:rsidRPr="002D593A">
        <w:rPr>
          <w:rFonts w:ascii="Times New Roman" w:hAnsi="Times New Roman"/>
          <w:b/>
          <w:sz w:val="24"/>
          <w:szCs w:val="24"/>
        </w:rPr>
        <w:t xml:space="preserve">С = </w:t>
      </w:r>
      <w:r w:rsidRPr="002D593A">
        <w:rPr>
          <w:rFonts w:ascii="Times New Roman" w:hAnsi="Times New Roman"/>
          <w:b/>
          <w:sz w:val="24"/>
          <w:szCs w:val="24"/>
          <w:u w:val="single"/>
        </w:rPr>
        <w:t>С</w:t>
      </w:r>
      <w:r w:rsidRPr="002D593A">
        <w:rPr>
          <w:rFonts w:ascii="Times New Roman" w:hAnsi="Times New Roman"/>
          <w:b/>
          <w:sz w:val="24"/>
          <w:szCs w:val="24"/>
          <w:vertAlign w:val="subscript"/>
          <w:lang w:val="en-GB"/>
        </w:rPr>
        <w:t xml:space="preserve">min </w:t>
      </w:r>
      <w:r w:rsidRPr="002D593A">
        <w:rPr>
          <w:rFonts w:ascii="Times New Roman" w:hAnsi="Times New Roman"/>
          <w:b/>
          <w:sz w:val="24"/>
          <w:szCs w:val="24"/>
        </w:rPr>
        <w:t xml:space="preserve">х 10,                             </w:t>
      </w:r>
    </w:p>
    <w:p w:rsidR="002D593A" w:rsidRPr="002D593A" w:rsidRDefault="002D593A" w:rsidP="002D593A">
      <w:pPr>
        <w:tabs>
          <w:tab w:val="center" w:pos="4153"/>
          <w:tab w:val="right" w:pos="8306"/>
        </w:tabs>
        <w:spacing w:line="240" w:lineRule="auto"/>
        <w:ind w:right="-648" w:firstLine="709"/>
        <w:jc w:val="both"/>
        <w:rPr>
          <w:rFonts w:ascii="Times New Roman" w:hAnsi="Times New Roman"/>
          <w:b/>
          <w:sz w:val="24"/>
          <w:szCs w:val="24"/>
          <w:vertAlign w:val="subscript"/>
        </w:rPr>
      </w:pPr>
      <w:r w:rsidRPr="002D593A">
        <w:rPr>
          <w:rFonts w:ascii="Times New Roman" w:hAnsi="Times New Roman"/>
          <w:b/>
          <w:sz w:val="24"/>
          <w:szCs w:val="24"/>
        </w:rPr>
        <w:t xml:space="preserve">       С</w:t>
      </w:r>
      <w:r w:rsidRPr="002D593A">
        <w:rPr>
          <w:rFonts w:ascii="Times New Roman" w:hAnsi="Times New Roman"/>
          <w:b/>
          <w:sz w:val="24"/>
          <w:szCs w:val="24"/>
          <w:vertAlign w:val="subscript"/>
          <w:lang w:val="en-GB"/>
        </w:rPr>
        <w:t xml:space="preserve">i </w:t>
      </w:r>
    </w:p>
    <w:p w:rsidR="002D593A" w:rsidRPr="002D593A" w:rsidRDefault="002D593A" w:rsidP="002D593A">
      <w:pPr>
        <w:tabs>
          <w:tab w:val="center" w:pos="4153"/>
          <w:tab w:val="right" w:pos="8306"/>
        </w:tabs>
        <w:spacing w:line="240" w:lineRule="auto"/>
        <w:ind w:right="-648" w:firstLine="709"/>
        <w:jc w:val="both"/>
        <w:rPr>
          <w:rFonts w:ascii="Times New Roman" w:hAnsi="Times New Roman"/>
          <w:sz w:val="24"/>
          <w:szCs w:val="24"/>
          <w:vertAlign w:val="subscript"/>
        </w:rPr>
      </w:pPr>
      <w:r w:rsidRPr="002D593A">
        <w:rPr>
          <w:rFonts w:ascii="Times New Roman" w:hAnsi="Times New Roman"/>
          <w:sz w:val="24"/>
          <w:szCs w:val="24"/>
        </w:rPr>
        <w:t xml:space="preserve">където </w:t>
      </w:r>
      <w:r w:rsidRPr="002D593A">
        <w:rPr>
          <w:rFonts w:ascii="Times New Roman" w:hAnsi="Times New Roman"/>
          <w:b/>
          <w:sz w:val="24"/>
          <w:szCs w:val="24"/>
        </w:rPr>
        <w:t>С</w:t>
      </w:r>
      <w:r w:rsidRPr="002D593A">
        <w:rPr>
          <w:rFonts w:ascii="Times New Roman" w:hAnsi="Times New Roman"/>
          <w:b/>
          <w:sz w:val="24"/>
          <w:szCs w:val="24"/>
          <w:vertAlign w:val="subscript"/>
          <w:lang w:val="en-GB"/>
        </w:rPr>
        <w:t xml:space="preserve">i </w:t>
      </w:r>
      <w:r w:rsidRPr="002D593A">
        <w:rPr>
          <w:rFonts w:ascii="Times New Roman" w:hAnsi="Times New Roman"/>
          <w:sz w:val="24"/>
          <w:szCs w:val="24"/>
          <w:vertAlign w:val="subscript"/>
          <w:lang w:val="en-GB"/>
        </w:rPr>
        <w:t xml:space="preserve"> </w:t>
      </w:r>
      <w:r w:rsidRPr="002D593A">
        <w:rPr>
          <w:rFonts w:ascii="Times New Roman" w:hAnsi="Times New Roman"/>
          <w:sz w:val="24"/>
          <w:szCs w:val="24"/>
        </w:rPr>
        <w:t xml:space="preserve">и  </w:t>
      </w:r>
      <w:r w:rsidRPr="002D593A">
        <w:rPr>
          <w:rFonts w:ascii="Times New Roman" w:hAnsi="Times New Roman"/>
          <w:b/>
          <w:sz w:val="24"/>
          <w:szCs w:val="24"/>
        </w:rPr>
        <w:t>С</w:t>
      </w:r>
      <w:r w:rsidRPr="002D593A">
        <w:rPr>
          <w:rFonts w:ascii="Times New Roman" w:hAnsi="Times New Roman"/>
          <w:b/>
          <w:sz w:val="24"/>
          <w:szCs w:val="24"/>
          <w:vertAlign w:val="subscript"/>
          <w:lang w:val="en-GB"/>
        </w:rPr>
        <w:t>min</w:t>
      </w:r>
    </w:p>
    <w:p w:rsidR="002D593A" w:rsidRPr="002D593A" w:rsidRDefault="002D593A" w:rsidP="002D593A">
      <w:pPr>
        <w:numPr>
          <w:ilvl w:val="0"/>
          <w:numId w:val="34"/>
        </w:numPr>
        <w:spacing w:after="0" w:line="240" w:lineRule="auto"/>
        <w:ind w:left="0" w:firstLine="709"/>
        <w:contextualSpacing/>
        <w:jc w:val="both"/>
        <w:rPr>
          <w:rFonts w:ascii="Times New Roman" w:hAnsi="Times New Roman"/>
          <w:sz w:val="24"/>
          <w:szCs w:val="24"/>
        </w:rPr>
      </w:pPr>
      <w:r w:rsidRPr="002D593A">
        <w:rPr>
          <w:rFonts w:ascii="Times New Roman" w:hAnsi="Times New Roman"/>
          <w:b/>
          <w:sz w:val="24"/>
          <w:szCs w:val="24"/>
        </w:rPr>
        <w:t>С</w:t>
      </w:r>
      <w:r w:rsidRPr="002D593A">
        <w:rPr>
          <w:rFonts w:ascii="Times New Roman" w:hAnsi="Times New Roman"/>
          <w:b/>
          <w:sz w:val="24"/>
          <w:szCs w:val="24"/>
          <w:vertAlign w:val="subscript"/>
          <w:lang w:val="en-GB"/>
        </w:rPr>
        <w:t>i</w:t>
      </w:r>
      <w:r w:rsidRPr="002D593A">
        <w:rPr>
          <w:rFonts w:ascii="Times New Roman" w:hAnsi="Times New Roman"/>
          <w:sz w:val="24"/>
          <w:szCs w:val="24"/>
          <w:vertAlign w:val="subscript"/>
        </w:rPr>
        <w:t xml:space="preserve"> </w:t>
      </w:r>
      <w:r w:rsidRPr="002D593A">
        <w:rPr>
          <w:rFonts w:ascii="Times New Roman" w:hAnsi="Times New Roman"/>
          <w:sz w:val="24"/>
          <w:szCs w:val="24"/>
        </w:rPr>
        <w:t>е предложеният от оценявания участник брой дни, за които декларира, че ще преведе 100 страници обикновен превод от и на един език от първа група;</w:t>
      </w:r>
    </w:p>
    <w:p w:rsidR="002D593A" w:rsidRPr="002D593A" w:rsidRDefault="002D593A" w:rsidP="002D593A">
      <w:pPr>
        <w:numPr>
          <w:ilvl w:val="0"/>
          <w:numId w:val="34"/>
        </w:numPr>
        <w:spacing w:after="0" w:line="240" w:lineRule="auto"/>
        <w:ind w:left="0" w:firstLine="709"/>
        <w:contextualSpacing/>
        <w:jc w:val="both"/>
        <w:rPr>
          <w:rFonts w:ascii="Times New Roman" w:hAnsi="Times New Roman"/>
          <w:sz w:val="24"/>
          <w:szCs w:val="24"/>
        </w:rPr>
      </w:pPr>
      <w:r w:rsidRPr="002D593A">
        <w:rPr>
          <w:rFonts w:ascii="Times New Roman" w:hAnsi="Times New Roman"/>
          <w:b/>
          <w:sz w:val="24"/>
          <w:szCs w:val="24"/>
        </w:rPr>
        <w:t>С</w:t>
      </w:r>
      <w:r w:rsidRPr="002D593A">
        <w:rPr>
          <w:rFonts w:ascii="Times New Roman" w:hAnsi="Times New Roman"/>
          <w:b/>
          <w:sz w:val="24"/>
          <w:szCs w:val="24"/>
          <w:vertAlign w:val="subscript"/>
          <w:lang w:val="en-GB"/>
        </w:rPr>
        <w:t xml:space="preserve">min </w:t>
      </w:r>
      <w:r w:rsidRPr="002D593A">
        <w:rPr>
          <w:rFonts w:ascii="Times New Roman" w:hAnsi="Times New Roman"/>
          <w:sz w:val="24"/>
          <w:szCs w:val="24"/>
          <w:lang w:val="en-GB"/>
        </w:rPr>
        <w:t>e</w:t>
      </w:r>
      <w:r w:rsidRPr="002D593A">
        <w:rPr>
          <w:rFonts w:ascii="Times New Roman" w:hAnsi="Times New Roman"/>
          <w:sz w:val="24"/>
          <w:szCs w:val="24"/>
          <w:lang w:val="ru-RU"/>
        </w:rPr>
        <w:t xml:space="preserve"> </w:t>
      </w:r>
      <w:r w:rsidRPr="002D593A">
        <w:rPr>
          <w:rFonts w:ascii="Times New Roman" w:hAnsi="Times New Roman"/>
          <w:sz w:val="24"/>
          <w:szCs w:val="24"/>
        </w:rPr>
        <w:t xml:space="preserve"> предложеният от участник минимален брой дни, за които декларира, че ще преведе 100 страници обикновен превод от и на един език от първа група;</w:t>
      </w:r>
    </w:p>
    <w:p w:rsidR="000B1097" w:rsidRDefault="000B1097" w:rsidP="002D593A">
      <w:pPr>
        <w:tabs>
          <w:tab w:val="center" w:pos="4153"/>
          <w:tab w:val="right" w:pos="8306"/>
        </w:tabs>
        <w:spacing w:line="240" w:lineRule="auto"/>
        <w:ind w:firstLine="709"/>
        <w:jc w:val="both"/>
        <w:rPr>
          <w:rFonts w:ascii="Times New Roman" w:eastAsia="Arial Unicode MS" w:hAnsi="Times New Roman"/>
          <w:sz w:val="24"/>
          <w:szCs w:val="24"/>
        </w:rPr>
      </w:pPr>
    </w:p>
    <w:p w:rsidR="009839CE" w:rsidRDefault="002D593A" w:rsidP="002D593A">
      <w:pPr>
        <w:tabs>
          <w:tab w:val="center" w:pos="4153"/>
          <w:tab w:val="right" w:pos="8306"/>
        </w:tabs>
        <w:spacing w:line="240" w:lineRule="auto"/>
        <w:ind w:firstLine="709"/>
        <w:jc w:val="both"/>
        <w:rPr>
          <w:rFonts w:ascii="Times New Roman" w:eastAsia="Arial Unicode MS" w:hAnsi="Times New Roman"/>
          <w:sz w:val="24"/>
          <w:szCs w:val="24"/>
        </w:rPr>
      </w:pPr>
      <w:r w:rsidRPr="002D593A">
        <w:rPr>
          <w:rFonts w:ascii="Times New Roman" w:eastAsia="Arial Unicode MS" w:hAnsi="Times New Roman"/>
          <w:sz w:val="24"/>
          <w:szCs w:val="24"/>
        </w:rPr>
        <w:t>Предложенията следва да бъдат в цели календарни дни.</w:t>
      </w:r>
    </w:p>
    <w:p w:rsidR="002D593A" w:rsidRPr="002D593A" w:rsidRDefault="002D593A" w:rsidP="002D593A">
      <w:pPr>
        <w:autoSpaceDE w:val="0"/>
        <w:autoSpaceDN w:val="0"/>
        <w:adjustRightInd w:val="0"/>
        <w:spacing w:line="240" w:lineRule="auto"/>
        <w:ind w:firstLine="709"/>
        <w:jc w:val="both"/>
        <w:rPr>
          <w:rFonts w:ascii="Times New Roman" w:eastAsia="Arial Unicode MS" w:hAnsi="Times New Roman"/>
          <w:sz w:val="24"/>
          <w:szCs w:val="24"/>
        </w:rPr>
      </w:pPr>
      <w:r w:rsidRPr="002D593A">
        <w:rPr>
          <w:rFonts w:ascii="Times New Roman" w:eastAsia="Arial Unicode MS" w:hAnsi="Times New Roman"/>
          <w:sz w:val="24"/>
          <w:szCs w:val="24"/>
        </w:rPr>
        <w:lastRenderedPageBreak/>
        <w:t xml:space="preserve">Предложения за изпълнение в </w:t>
      </w:r>
      <w:r w:rsidRPr="00F07C1E">
        <w:rPr>
          <w:rFonts w:ascii="Times New Roman" w:eastAsia="Arial Unicode MS" w:hAnsi="Times New Roman"/>
          <w:sz w:val="24"/>
          <w:szCs w:val="24"/>
        </w:rPr>
        <w:t>часове няма</w:t>
      </w:r>
      <w:r w:rsidRPr="002D593A">
        <w:rPr>
          <w:rFonts w:ascii="Times New Roman" w:eastAsia="Arial Unicode MS" w:hAnsi="Times New Roman"/>
          <w:sz w:val="24"/>
          <w:szCs w:val="24"/>
        </w:rPr>
        <w:t xml:space="preserve"> да бъдат</w:t>
      </w:r>
      <w:r w:rsidRPr="002D593A">
        <w:rPr>
          <w:rFonts w:ascii="Times New Roman" w:hAnsi="Times New Roman"/>
          <w:sz w:val="24"/>
          <w:szCs w:val="24"/>
        </w:rPr>
        <w:t xml:space="preserve"> </w:t>
      </w:r>
      <w:r w:rsidRPr="002D593A">
        <w:rPr>
          <w:rFonts w:ascii="Times New Roman" w:eastAsia="Arial Unicode MS" w:hAnsi="Times New Roman"/>
          <w:sz w:val="24"/>
          <w:szCs w:val="24"/>
        </w:rPr>
        <w:t>разглеждани и оценявани от Възложителя и комисията предлага на Възложителя съответния участник да бъде отстранен.</w:t>
      </w:r>
    </w:p>
    <w:p w:rsidR="002D593A" w:rsidRPr="002D593A" w:rsidRDefault="002D593A" w:rsidP="002D593A">
      <w:pPr>
        <w:spacing w:line="240" w:lineRule="auto"/>
        <w:ind w:right="-648" w:firstLine="709"/>
        <w:jc w:val="both"/>
        <w:rPr>
          <w:rFonts w:ascii="Times New Roman" w:hAnsi="Times New Roman"/>
          <w:sz w:val="24"/>
          <w:szCs w:val="24"/>
          <w:highlight w:val="white"/>
          <w:shd w:val="clear" w:color="auto" w:fill="FEFEFE"/>
        </w:rPr>
      </w:pPr>
      <w:r w:rsidRPr="002D593A">
        <w:rPr>
          <w:rFonts w:ascii="Times New Roman" w:hAnsi="Times New Roman"/>
          <w:b/>
          <w:sz w:val="24"/>
          <w:szCs w:val="24"/>
        </w:rPr>
        <w:t>2.</w:t>
      </w:r>
      <w:r w:rsidRPr="002D593A">
        <w:rPr>
          <w:rFonts w:ascii="Times New Roman" w:hAnsi="Times New Roman"/>
          <w:b/>
          <w:sz w:val="24"/>
          <w:szCs w:val="24"/>
          <w:lang w:val="en-GB"/>
        </w:rPr>
        <w:t>6</w:t>
      </w:r>
      <w:r w:rsidRPr="002D593A">
        <w:rPr>
          <w:rFonts w:ascii="Times New Roman" w:hAnsi="Times New Roman"/>
          <w:b/>
          <w:sz w:val="24"/>
          <w:szCs w:val="24"/>
        </w:rPr>
        <w:t xml:space="preserve">. </w:t>
      </w:r>
      <w:proofErr w:type="spellStart"/>
      <w:r w:rsidRPr="002D593A">
        <w:rPr>
          <w:rFonts w:ascii="Times New Roman" w:hAnsi="Times New Roman"/>
          <w:sz w:val="24"/>
          <w:szCs w:val="24"/>
          <w:highlight w:val="white"/>
          <w:shd w:val="clear" w:color="auto" w:fill="E5B8B7"/>
        </w:rPr>
        <w:t>Подпоказател</w:t>
      </w:r>
      <w:proofErr w:type="spellEnd"/>
      <w:r w:rsidRPr="002D593A">
        <w:rPr>
          <w:rFonts w:ascii="Times New Roman" w:hAnsi="Times New Roman"/>
          <w:b/>
          <w:sz w:val="24"/>
          <w:szCs w:val="24"/>
          <w:highlight w:val="white"/>
          <w:shd w:val="clear" w:color="auto" w:fill="E5B8B7"/>
        </w:rPr>
        <w:t xml:space="preserve"> </w:t>
      </w:r>
      <w:r w:rsidRPr="002D593A">
        <w:rPr>
          <w:rFonts w:ascii="Times New Roman" w:hAnsi="Times New Roman"/>
          <w:b/>
          <w:sz w:val="24"/>
          <w:szCs w:val="24"/>
          <w:highlight w:val="white"/>
          <w:shd w:val="clear" w:color="auto" w:fill="E5B8B7"/>
          <w:lang w:val="en-GB"/>
        </w:rPr>
        <w:t>D</w:t>
      </w:r>
      <w:r w:rsidRPr="002D593A">
        <w:rPr>
          <w:rFonts w:ascii="Times New Roman" w:hAnsi="Times New Roman"/>
          <w:sz w:val="24"/>
          <w:szCs w:val="24"/>
          <w:highlight w:val="white"/>
          <w:shd w:val="clear" w:color="auto" w:fill="E5B8B7"/>
        </w:rPr>
        <w:t xml:space="preserve"> се </w:t>
      </w:r>
      <w:r w:rsidRPr="002D593A">
        <w:rPr>
          <w:rFonts w:ascii="Times New Roman" w:hAnsi="Times New Roman"/>
          <w:sz w:val="24"/>
          <w:szCs w:val="24"/>
          <w:highlight w:val="white"/>
          <w:shd w:val="clear" w:color="auto" w:fill="FEFEFE"/>
        </w:rPr>
        <w:t>изчислява по следната формула:</w:t>
      </w:r>
    </w:p>
    <w:p w:rsidR="002D593A" w:rsidRPr="002D593A" w:rsidRDefault="002D593A" w:rsidP="002D593A">
      <w:pPr>
        <w:spacing w:line="240" w:lineRule="auto"/>
        <w:ind w:right="-648" w:firstLine="709"/>
        <w:jc w:val="both"/>
        <w:rPr>
          <w:rFonts w:ascii="Times New Roman" w:hAnsi="Times New Roman"/>
          <w:b/>
          <w:sz w:val="24"/>
          <w:szCs w:val="24"/>
        </w:rPr>
      </w:pPr>
    </w:p>
    <w:p w:rsidR="002D593A" w:rsidRPr="002D593A" w:rsidRDefault="002D593A" w:rsidP="002D593A">
      <w:pPr>
        <w:spacing w:line="240" w:lineRule="auto"/>
        <w:ind w:right="-648" w:firstLine="709"/>
        <w:jc w:val="both"/>
        <w:rPr>
          <w:rFonts w:ascii="Times New Roman" w:hAnsi="Times New Roman"/>
          <w:sz w:val="24"/>
          <w:szCs w:val="24"/>
          <w:vertAlign w:val="subscript"/>
        </w:rPr>
      </w:pPr>
      <w:r w:rsidRPr="002D593A">
        <w:rPr>
          <w:rFonts w:ascii="Times New Roman" w:hAnsi="Times New Roman"/>
          <w:b/>
          <w:sz w:val="24"/>
          <w:szCs w:val="24"/>
          <w:lang w:val="en-GB"/>
        </w:rPr>
        <w:t>D</w:t>
      </w:r>
      <w:r w:rsidRPr="002D593A">
        <w:rPr>
          <w:rFonts w:ascii="Times New Roman" w:hAnsi="Times New Roman"/>
          <w:b/>
          <w:sz w:val="24"/>
          <w:szCs w:val="24"/>
        </w:rPr>
        <w:t xml:space="preserve"> = </w:t>
      </w:r>
      <w:proofErr w:type="spellStart"/>
      <w:r w:rsidRPr="002D593A">
        <w:rPr>
          <w:rFonts w:ascii="Times New Roman" w:hAnsi="Times New Roman"/>
          <w:b/>
          <w:sz w:val="24"/>
          <w:szCs w:val="24"/>
          <w:u w:val="single"/>
          <w:lang w:val="en-GB"/>
        </w:rPr>
        <w:t>D</w:t>
      </w:r>
      <w:r w:rsidRPr="002D593A">
        <w:rPr>
          <w:rFonts w:ascii="Times New Roman" w:hAnsi="Times New Roman"/>
          <w:b/>
          <w:sz w:val="24"/>
          <w:szCs w:val="24"/>
          <w:vertAlign w:val="subscript"/>
          <w:lang w:val="en-GB"/>
        </w:rPr>
        <w:t>min</w:t>
      </w:r>
      <w:proofErr w:type="spellEnd"/>
      <w:r w:rsidRPr="002D593A">
        <w:rPr>
          <w:rFonts w:ascii="Times New Roman" w:hAnsi="Times New Roman"/>
          <w:b/>
          <w:sz w:val="24"/>
          <w:szCs w:val="24"/>
        </w:rPr>
        <w:t xml:space="preserve"> х 10,                             </w:t>
      </w:r>
    </w:p>
    <w:p w:rsidR="002D593A" w:rsidRPr="002D593A" w:rsidRDefault="002D593A" w:rsidP="002D593A">
      <w:pPr>
        <w:tabs>
          <w:tab w:val="center" w:pos="4153"/>
          <w:tab w:val="right" w:pos="8306"/>
        </w:tabs>
        <w:spacing w:line="240" w:lineRule="auto"/>
        <w:ind w:right="-648" w:firstLine="709"/>
        <w:jc w:val="both"/>
        <w:rPr>
          <w:rFonts w:ascii="Times New Roman" w:hAnsi="Times New Roman"/>
          <w:b/>
          <w:sz w:val="24"/>
          <w:szCs w:val="24"/>
          <w:vertAlign w:val="subscript"/>
        </w:rPr>
      </w:pPr>
      <w:r w:rsidRPr="002D593A">
        <w:rPr>
          <w:rFonts w:ascii="Times New Roman" w:hAnsi="Times New Roman"/>
          <w:b/>
          <w:sz w:val="24"/>
          <w:szCs w:val="24"/>
        </w:rPr>
        <w:t xml:space="preserve">       </w:t>
      </w:r>
      <w:r w:rsidRPr="002D593A">
        <w:rPr>
          <w:rFonts w:ascii="Times New Roman" w:hAnsi="Times New Roman"/>
          <w:b/>
          <w:sz w:val="24"/>
          <w:szCs w:val="24"/>
          <w:lang w:val="en-GB"/>
        </w:rPr>
        <w:t>D</w:t>
      </w:r>
      <w:r w:rsidRPr="002D593A">
        <w:rPr>
          <w:rFonts w:ascii="Times New Roman" w:hAnsi="Times New Roman"/>
          <w:b/>
          <w:sz w:val="24"/>
          <w:szCs w:val="24"/>
          <w:vertAlign w:val="subscript"/>
          <w:lang w:val="en-GB"/>
        </w:rPr>
        <w:t xml:space="preserve">i </w:t>
      </w:r>
    </w:p>
    <w:p w:rsidR="002D593A" w:rsidRPr="002D593A" w:rsidRDefault="002D593A" w:rsidP="002D593A">
      <w:pPr>
        <w:tabs>
          <w:tab w:val="center" w:pos="4153"/>
          <w:tab w:val="right" w:pos="8306"/>
        </w:tabs>
        <w:spacing w:line="240" w:lineRule="auto"/>
        <w:ind w:right="-648" w:firstLine="709"/>
        <w:jc w:val="both"/>
        <w:rPr>
          <w:rFonts w:ascii="Times New Roman" w:hAnsi="Times New Roman"/>
          <w:sz w:val="24"/>
          <w:szCs w:val="24"/>
          <w:vertAlign w:val="subscript"/>
        </w:rPr>
      </w:pPr>
      <w:r w:rsidRPr="002D593A">
        <w:rPr>
          <w:rFonts w:ascii="Times New Roman" w:hAnsi="Times New Roman"/>
          <w:sz w:val="24"/>
          <w:szCs w:val="24"/>
        </w:rPr>
        <w:t xml:space="preserve">където </w:t>
      </w:r>
      <w:r w:rsidRPr="002D593A">
        <w:rPr>
          <w:rFonts w:ascii="Times New Roman" w:hAnsi="Times New Roman"/>
          <w:b/>
          <w:sz w:val="24"/>
          <w:szCs w:val="24"/>
          <w:lang w:val="en-GB"/>
        </w:rPr>
        <w:t>D</w:t>
      </w:r>
      <w:r w:rsidRPr="002D593A">
        <w:rPr>
          <w:rFonts w:ascii="Times New Roman" w:hAnsi="Times New Roman"/>
          <w:b/>
          <w:sz w:val="24"/>
          <w:szCs w:val="24"/>
          <w:vertAlign w:val="subscript"/>
          <w:lang w:val="en-GB"/>
        </w:rPr>
        <w:t xml:space="preserve">i </w:t>
      </w:r>
      <w:r w:rsidRPr="002D593A">
        <w:rPr>
          <w:rFonts w:ascii="Times New Roman" w:hAnsi="Times New Roman"/>
          <w:sz w:val="24"/>
          <w:szCs w:val="24"/>
          <w:vertAlign w:val="subscript"/>
          <w:lang w:val="en-GB"/>
        </w:rPr>
        <w:t xml:space="preserve"> </w:t>
      </w:r>
      <w:r w:rsidRPr="002D593A">
        <w:rPr>
          <w:rFonts w:ascii="Times New Roman" w:hAnsi="Times New Roman"/>
          <w:sz w:val="24"/>
          <w:szCs w:val="24"/>
        </w:rPr>
        <w:t xml:space="preserve">и  </w:t>
      </w:r>
      <w:proofErr w:type="spellStart"/>
      <w:r w:rsidRPr="002D593A">
        <w:rPr>
          <w:rFonts w:ascii="Times New Roman" w:hAnsi="Times New Roman"/>
          <w:b/>
          <w:sz w:val="24"/>
          <w:szCs w:val="24"/>
          <w:lang w:val="en-GB"/>
        </w:rPr>
        <w:t>D</w:t>
      </w:r>
      <w:r w:rsidRPr="002D593A">
        <w:rPr>
          <w:rFonts w:ascii="Times New Roman" w:hAnsi="Times New Roman"/>
          <w:b/>
          <w:sz w:val="24"/>
          <w:szCs w:val="24"/>
          <w:vertAlign w:val="subscript"/>
          <w:lang w:val="en-GB"/>
        </w:rPr>
        <w:t>min</w:t>
      </w:r>
      <w:proofErr w:type="spellEnd"/>
    </w:p>
    <w:p w:rsidR="002D593A" w:rsidRPr="002D593A" w:rsidRDefault="002D593A" w:rsidP="002D593A">
      <w:pPr>
        <w:numPr>
          <w:ilvl w:val="0"/>
          <w:numId w:val="34"/>
        </w:numPr>
        <w:spacing w:after="0" w:line="240" w:lineRule="auto"/>
        <w:ind w:left="0" w:firstLine="709"/>
        <w:contextualSpacing/>
        <w:jc w:val="both"/>
        <w:rPr>
          <w:rFonts w:ascii="Times New Roman" w:hAnsi="Times New Roman"/>
          <w:sz w:val="24"/>
          <w:szCs w:val="24"/>
        </w:rPr>
      </w:pPr>
      <w:proofErr w:type="spellStart"/>
      <w:r w:rsidRPr="002D593A">
        <w:rPr>
          <w:rFonts w:ascii="Times New Roman" w:hAnsi="Times New Roman"/>
          <w:b/>
          <w:sz w:val="24"/>
          <w:szCs w:val="24"/>
          <w:lang w:val="en-GB"/>
        </w:rPr>
        <w:t>D</w:t>
      </w:r>
      <w:r w:rsidRPr="002D593A">
        <w:rPr>
          <w:rFonts w:ascii="Times New Roman" w:hAnsi="Times New Roman"/>
          <w:b/>
          <w:sz w:val="24"/>
          <w:szCs w:val="24"/>
          <w:vertAlign w:val="subscript"/>
          <w:lang w:val="en-GB"/>
        </w:rPr>
        <w:t>min</w:t>
      </w:r>
      <w:proofErr w:type="spellEnd"/>
      <w:r w:rsidRPr="002D593A">
        <w:rPr>
          <w:rFonts w:ascii="Times New Roman" w:hAnsi="Times New Roman"/>
          <w:b/>
          <w:sz w:val="24"/>
          <w:szCs w:val="24"/>
          <w:vertAlign w:val="subscript"/>
          <w:lang w:val="en-GB"/>
        </w:rPr>
        <w:t xml:space="preserve"> </w:t>
      </w:r>
      <w:r w:rsidRPr="002D593A">
        <w:rPr>
          <w:rFonts w:ascii="Times New Roman" w:hAnsi="Times New Roman"/>
          <w:sz w:val="24"/>
          <w:szCs w:val="24"/>
          <w:lang w:val="en-GB"/>
        </w:rPr>
        <w:t>e</w:t>
      </w:r>
      <w:r w:rsidRPr="002D593A">
        <w:rPr>
          <w:rFonts w:ascii="Times New Roman" w:hAnsi="Times New Roman"/>
          <w:sz w:val="24"/>
          <w:szCs w:val="24"/>
          <w:lang w:val="ru-RU"/>
        </w:rPr>
        <w:t xml:space="preserve"> </w:t>
      </w:r>
      <w:r w:rsidRPr="002D593A">
        <w:rPr>
          <w:rFonts w:ascii="Times New Roman" w:hAnsi="Times New Roman"/>
          <w:sz w:val="24"/>
          <w:szCs w:val="24"/>
        </w:rPr>
        <w:t xml:space="preserve"> предложеният от участник минимален брой дни, за които декларира, че ще преведе 100 страници обикновен превод от и на един език от втора група;</w:t>
      </w:r>
    </w:p>
    <w:p w:rsidR="002D593A" w:rsidRPr="002D593A" w:rsidRDefault="002D593A" w:rsidP="002D593A">
      <w:pPr>
        <w:numPr>
          <w:ilvl w:val="0"/>
          <w:numId w:val="34"/>
        </w:numPr>
        <w:spacing w:after="0" w:line="240" w:lineRule="auto"/>
        <w:ind w:left="0" w:firstLine="709"/>
        <w:contextualSpacing/>
        <w:jc w:val="both"/>
        <w:rPr>
          <w:rFonts w:ascii="Times New Roman" w:hAnsi="Times New Roman"/>
          <w:sz w:val="24"/>
          <w:szCs w:val="24"/>
        </w:rPr>
      </w:pPr>
      <w:r w:rsidRPr="002D593A">
        <w:rPr>
          <w:rFonts w:ascii="Times New Roman" w:hAnsi="Times New Roman"/>
          <w:b/>
          <w:sz w:val="24"/>
          <w:szCs w:val="24"/>
          <w:lang w:val="en-GB"/>
        </w:rPr>
        <w:t>D</w:t>
      </w:r>
      <w:r w:rsidRPr="002D593A">
        <w:rPr>
          <w:rFonts w:ascii="Times New Roman" w:hAnsi="Times New Roman"/>
          <w:b/>
          <w:sz w:val="24"/>
          <w:szCs w:val="24"/>
          <w:vertAlign w:val="subscript"/>
          <w:lang w:val="en-GB"/>
        </w:rPr>
        <w:t>i</w:t>
      </w:r>
      <w:r w:rsidRPr="002D593A">
        <w:rPr>
          <w:rFonts w:ascii="Times New Roman" w:hAnsi="Times New Roman"/>
          <w:sz w:val="24"/>
          <w:szCs w:val="24"/>
          <w:vertAlign w:val="subscript"/>
        </w:rPr>
        <w:t xml:space="preserve"> </w:t>
      </w:r>
      <w:r w:rsidRPr="002D593A">
        <w:rPr>
          <w:rFonts w:ascii="Times New Roman" w:hAnsi="Times New Roman"/>
          <w:sz w:val="24"/>
          <w:szCs w:val="24"/>
        </w:rPr>
        <w:t>е предложеният от оценявания участник брой дни, за които декларира, че ще преведе 100 страници обикновен превод от и на един език от втора група;</w:t>
      </w:r>
    </w:p>
    <w:p w:rsidR="002D593A" w:rsidRPr="002D593A" w:rsidRDefault="002D593A" w:rsidP="002D593A">
      <w:pPr>
        <w:tabs>
          <w:tab w:val="center" w:pos="4153"/>
          <w:tab w:val="right" w:pos="8306"/>
        </w:tabs>
        <w:spacing w:line="240" w:lineRule="auto"/>
        <w:ind w:firstLine="709"/>
        <w:jc w:val="both"/>
        <w:rPr>
          <w:rFonts w:ascii="Times New Roman" w:hAnsi="Times New Roman"/>
          <w:sz w:val="24"/>
          <w:szCs w:val="24"/>
          <w:shd w:val="clear" w:color="auto" w:fill="FEFEFE"/>
        </w:rPr>
      </w:pPr>
    </w:p>
    <w:p w:rsidR="009839CE" w:rsidRDefault="002D593A" w:rsidP="002D593A">
      <w:pPr>
        <w:tabs>
          <w:tab w:val="center" w:pos="4153"/>
          <w:tab w:val="right" w:pos="8306"/>
        </w:tabs>
        <w:spacing w:line="240" w:lineRule="auto"/>
        <w:ind w:firstLine="709"/>
        <w:jc w:val="both"/>
        <w:rPr>
          <w:rFonts w:ascii="Times New Roman" w:eastAsia="Arial Unicode MS" w:hAnsi="Times New Roman"/>
          <w:sz w:val="24"/>
          <w:szCs w:val="24"/>
        </w:rPr>
      </w:pPr>
      <w:r w:rsidRPr="002D593A">
        <w:rPr>
          <w:rFonts w:ascii="Times New Roman" w:eastAsia="Arial Unicode MS" w:hAnsi="Times New Roman"/>
          <w:sz w:val="24"/>
          <w:szCs w:val="24"/>
        </w:rPr>
        <w:t>Предложенията следва да бъдат в цели календарни дни.</w:t>
      </w:r>
    </w:p>
    <w:p w:rsidR="002D593A" w:rsidRPr="002D593A" w:rsidRDefault="002D593A" w:rsidP="002D593A">
      <w:pPr>
        <w:autoSpaceDE w:val="0"/>
        <w:autoSpaceDN w:val="0"/>
        <w:adjustRightInd w:val="0"/>
        <w:spacing w:line="240" w:lineRule="auto"/>
        <w:ind w:firstLine="709"/>
        <w:jc w:val="both"/>
        <w:rPr>
          <w:rFonts w:ascii="Times New Roman" w:eastAsia="Arial Unicode MS" w:hAnsi="Times New Roman"/>
          <w:sz w:val="24"/>
          <w:szCs w:val="24"/>
        </w:rPr>
      </w:pPr>
      <w:r w:rsidRPr="002D593A">
        <w:rPr>
          <w:rFonts w:ascii="Times New Roman" w:eastAsia="Arial Unicode MS" w:hAnsi="Times New Roman"/>
          <w:sz w:val="24"/>
          <w:szCs w:val="24"/>
        </w:rPr>
        <w:t xml:space="preserve">Предложения за изпълнение в </w:t>
      </w:r>
      <w:r w:rsidRPr="00F07C1E">
        <w:rPr>
          <w:rFonts w:ascii="Times New Roman" w:eastAsia="Arial Unicode MS" w:hAnsi="Times New Roman"/>
          <w:sz w:val="24"/>
          <w:szCs w:val="24"/>
        </w:rPr>
        <w:t>часове няма</w:t>
      </w:r>
      <w:r w:rsidRPr="002D593A">
        <w:rPr>
          <w:rFonts w:ascii="Times New Roman" w:eastAsia="Arial Unicode MS" w:hAnsi="Times New Roman"/>
          <w:sz w:val="24"/>
          <w:szCs w:val="24"/>
        </w:rPr>
        <w:t xml:space="preserve"> да бъдат</w:t>
      </w:r>
      <w:r w:rsidRPr="002D593A">
        <w:rPr>
          <w:rFonts w:ascii="Times New Roman" w:hAnsi="Times New Roman"/>
          <w:sz w:val="24"/>
          <w:szCs w:val="24"/>
        </w:rPr>
        <w:t xml:space="preserve"> </w:t>
      </w:r>
      <w:r w:rsidRPr="002D593A">
        <w:rPr>
          <w:rFonts w:ascii="Times New Roman" w:eastAsia="Arial Unicode MS" w:hAnsi="Times New Roman"/>
          <w:sz w:val="24"/>
          <w:szCs w:val="24"/>
        </w:rPr>
        <w:t>разглеждани и оценявани от Възложителя и комисията предлага на Възложителя съответния участник да бъде отстранен.</w:t>
      </w:r>
    </w:p>
    <w:p w:rsidR="002D593A" w:rsidRPr="002D593A" w:rsidRDefault="002D593A" w:rsidP="002D593A">
      <w:pPr>
        <w:tabs>
          <w:tab w:val="center" w:pos="4153"/>
          <w:tab w:val="right" w:pos="8306"/>
        </w:tabs>
        <w:spacing w:line="240" w:lineRule="auto"/>
        <w:ind w:firstLine="709"/>
        <w:jc w:val="both"/>
        <w:rPr>
          <w:rFonts w:ascii="Times New Roman" w:hAnsi="Times New Roman"/>
          <w:sz w:val="24"/>
          <w:szCs w:val="24"/>
          <w:shd w:val="clear" w:color="auto" w:fill="FEFEFE"/>
        </w:rPr>
      </w:pPr>
      <w:r w:rsidRPr="002D593A">
        <w:rPr>
          <w:rFonts w:ascii="Times New Roman" w:hAnsi="Times New Roman"/>
          <w:sz w:val="24"/>
          <w:szCs w:val="24"/>
          <w:shd w:val="clear" w:color="auto" w:fill="FEFEFE"/>
        </w:rPr>
        <w:t xml:space="preserve">Декларирането броя на страниците за определяне на показателите </w:t>
      </w:r>
      <w:r w:rsidRPr="002D593A">
        <w:rPr>
          <w:rFonts w:ascii="Times New Roman" w:hAnsi="Times New Roman"/>
          <w:sz w:val="24"/>
          <w:szCs w:val="24"/>
        </w:rPr>
        <w:t xml:space="preserve">- </w:t>
      </w:r>
      <w:r w:rsidRPr="002D593A">
        <w:rPr>
          <w:rFonts w:ascii="Times New Roman" w:hAnsi="Times New Roman"/>
          <w:b/>
          <w:sz w:val="24"/>
          <w:szCs w:val="24"/>
        </w:rPr>
        <w:t>А</w:t>
      </w:r>
      <w:r w:rsidRPr="002D593A">
        <w:rPr>
          <w:rFonts w:ascii="Times New Roman" w:hAnsi="Times New Roman"/>
          <w:b/>
          <w:sz w:val="24"/>
          <w:szCs w:val="24"/>
          <w:lang w:val="ru-RU"/>
        </w:rPr>
        <w:t xml:space="preserve"> </w:t>
      </w:r>
      <w:r w:rsidRPr="002D593A">
        <w:rPr>
          <w:rFonts w:ascii="Times New Roman" w:hAnsi="Times New Roman"/>
          <w:b/>
          <w:sz w:val="24"/>
          <w:szCs w:val="24"/>
          <w:lang w:val="en-GB"/>
        </w:rPr>
        <w:t xml:space="preserve"> </w:t>
      </w:r>
      <w:r w:rsidRPr="002D593A">
        <w:rPr>
          <w:rFonts w:ascii="Times New Roman" w:hAnsi="Times New Roman"/>
          <w:sz w:val="24"/>
          <w:szCs w:val="24"/>
        </w:rPr>
        <w:t xml:space="preserve">и </w:t>
      </w:r>
      <w:r w:rsidRPr="002D593A">
        <w:rPr>
          <w:rFonts w:ascii="Times New Roman" w:hAnsi="Times New Roman"/>
          <w:b/>
          <w:sz w:val="24"/>
          <w:szCs w:val="24"/>
        </w:rPr>
        <w:t>В</w:t>
      </w:r>
      <w:r w:rsidRPr="002D593A">
        <w:rPr>
          <w:rFonts w:ascii="Times New Roman" w:hAnsi="Times New Roman"/>
          <w:b/>
          <w:sz w:val="24"/>
          <w:szCs w:val="24"/>
          <w:lang w:val="ru-RU"/>
        </w:rPr>
        <w:t xml:space="preserve"> </w:t>
      </w:r>
      <w:r w:rsidRPr="002D593A">
        <w:rPr>
          <w:rFonts w:ascii="Times New Roman" w:hAnsi="Times New Roman"/>
          <w:sz w:val="24"/>
          <w:szCs w:val="24"/>
          <w:lang w:val="en-GB"/>
        </w:rPr>
        <w:t xml:space="preserve"> </w:t>
      </w:r>
      <w:r w:rsidRPr="002D593A">
        <w:rPr>
          <w:rFonts w:ascii="Times New Roman" w:hAnsi="Times New Roman"/>
          <w:sz w:val="24"/>
          <w:szCs w:val="24"/>
          <w:shd w:val="clear" w:color="auto" w:fill="FEFEFE"/>
        </w:rPr>
        <w:t>се извършва от Участника в предложението за изпълнение на поръчката.</w:t>
      </w:r>
    </w:p>
    <w:p w:rsidR="002D593A" w:rsidRPr="002D593A" w:rsidRDefault="002D593A" w:rsidP="002D593A">
      <w:pPr>
        <w:shd w:val="clear" w:color="auto" w:fill="FFFFFF"/>
        <w:tabs>
          <w:tab w:val="left" w:pos="708"/>
          <w:tab w:val="center" w:pos="4153"/>
          <w:tab w:val="right" w:pos="8306"/>
        </w:tabs>
        <w:spacing w:line="240" w:lineRule="auto"/>
        <w:ind w:firstLine="709"/>
        <w:jc w:val="both"/>
        <w:rPr>
          <w:rFonts w:ascii="Times New Roman" w:hAnsi="Times New Roman"/>
          <w:sz w:val="24"/>
          <w:szCs w:val="24"/>
          <w:shd w:val="clear" w:color="auto" w:fill="FEFEFE"/>
        </w:rPr>
      </w:pPr>
      <w:r w:rsidRPr="002D593A">
        <w:rPr>
          <w:rFonts w:ascii="Times New Roman" w:hAnsi="Times New Roman"/>
          <w:sz w:val="24"/>
          <w:szCs w:val="24"/>
          <w:shd w:val="clear" w:color="auto" w:fill="FEFEFE"/>
        </w:rPr>
        <w:tab/>
      </w:r>
      <w:r w:rsidRPr="002D593A">
        <w:rPr>
          <w:rFonts w:ascii="Times New Roman" w:hAnsi="Times New Roman"/>
          <w:sz w:val="24"/>
          <w:szCs w:val="24"/>
          <w:shd w:val="clear" w:color="auto" w:fill="FFFFFF"/>
        </w:rPr>
        <w:t xml:space="preserve">Декларирането броя на дните за определяне на показателите – </w:t>
      </w:r>
      <w:r w:rsidRPr="002D593A">
        <w:rPr>
          <w:rFonts w:ascii="Times New Roman" w:hAnsi="Times New Roman"/>
          <w:b/>
          <w:sz w:val="24"/>
          <w:szCs w:val="24"/>
          <w:shd w:val="clear" w:color="auto" w:fill="FFFFFF"/>
        </w:rPr>
        <w:t>С</w:t>
      </w:r>
      <w:r w:rsidRPr="002D593A">
        <w:rPr>
          <w:rFonts w:ascii="Times New Roman" w:hAnsi="Times New Roman"/>
          <w:sz w:val="24"/>
          <w:szCs w:val="24"/>
          <w:shd w:val="clear" w:color="auto" w:fill="FFFFFF"/>
        </w:rPr>
        <w:t xml:space="preserve"> и </w:t>
      </w:r>
      <w:r w:rsidRPr="002D593A">
        <w:rPr>
          <w:rFonts w:ascii="Times New Roman" w:hAnsi="Times New Roman"/>
          <w:b/>
          <w:sz w:val="24"/>
          <w:szCs w:val="24"/>
          <w:shd w:val="clear" w:color="auto" w:fill="FFFFFF"/>
          <w:lang w:val="en-GB"/>
        </w:rPr>
        <w:t>D</w:t>
      </w:r>
      <w:r w:rsidRPr="002D593A">
        <w:rPr>
          <w:rFonts w:ascii="Times New Roman" w:hAnsi="Times New Roman"/>
          <w:b/>
          <w:sz w:val="24"/>
          <w:szCs w:val="24"/>
          <w:shd w:val="clear" w:color="auto" w:fill="FFFFFF"/>
          <w:lang w:val="ru-RU"/>
        </w:rPr>
        <w:t xml:space="preserve"> </w:t>
      </w:r>
      <w:r w:rsidRPr="002D593A">
        <w:rPr>
          <w:rFonts w:ascii="Times New Roman" w:hAnsi="Times New Roman"/>
          <w:sz w:val="24"/>
          <w:szCs w:val="24"/>
          <w:shd w:val="clear" w:color="auto" w:fill="FFFFFF"/>
          <w:lang w:val="en-GB"/>
        </w:rPr>
        <w:t xml:space="preserve"> </w:t>
      </w:r>
      <w:r w:rsidRPr="002D593A">
        <w:rPr>
          <w:rFonts w:ascii="Times New Roman" w:hAnsi="Times New Roman"/>
          <w:sz w:val="24"/>
          <w:szCs w:val="24"/>
          <w:shd w:val="clear" w:color="auto" w:fill="FEFEFE"/>
        </w:rPr>
        <w:t>се извършва от Участника в предложението за изпълнение на поръчката.</w:t>
      </w:r>
    </w:p>
    <w:p w:rsidR="002D593A" w:rsidRPr="002D593A" w:rsidRDefault="002D593A" w:rsidP="002D593A">
      <w:pPr>
        <w:tabs>
          <w:tab w:val="left" w:pos="708"/>
          <w:tab w:val="center" w:pos="4153"/>
          <w:tab w:val="right" w:pos="8306"/>
        </w:tabs>
        <w:spacing w:line="240" w:lineRule="auto"/>
        <w:ind w:right="-648" w:firstLine="709"/>
        <w:jc w:val="both"/>
        <w:rPr>
          <w:rFonts w:ascii="Times New Roman" w:hAnsi="Times New Roman"/>
          <w:b/>
          <w:sz w:val="24"/>
          <w:szCs w:val="24"/>
        </w:rPr>
      </w:pPr>
      <w:r w:rsidRPr="002D593A">
        <w:rPr>
          <w:rFonts w:ascii="Times New Roman" w:hAnsi="Times New Roman"/>
          <w:b/>
          <w:sz w:val="24"/>
          <w:szCs w:val="24"/>
          <w:shd w:val="clear" w:color="auto" w:fill="FEFEFE"/>
        </w:rPr>
        <w:t>Б.)</w:t>
      </w:r>
      <w:r w:rsidRPr="002D593A">
        <w:rPr>
          <w:rFonts w:ascii="Times New Roman" w:hAnsi="Times New Roman"/>
          <w:b/>
          <w:sz w:val="24"/>
          <w:szCs w:val="24"/>
        </w:rPr>
        <w:t xml:space="preserve"> Финансова оценка.</w:t>
      </w:r>
    </w:p>
    <w:p w:rsidR="002D593A" w:rsidRPr="002D593A" w:rsidRDefault="002D593A" w:rsidP="002D593A">
      <w:pPr>
        <w:spacing w:line="240" w:lineRule="auto"/>
        <w:ind w:right="-648" w:firstLine="709"/>
        <w:jc w:val="both"/>
        <w:rPr>
          <w:rFonts w:ascii="Times New Roman" w:hAnsi="Times New Roman"/>
          <w:b/>
          <w:sz w:val="24"/>
          <w:szCs w:val="24"/>
          <w:shd w:val="clear" w:color="auto" w:fill="FEFEFE"/>
        </w:rPr>
      </w:pPr>
      <w:r w:rsidRPr="002D593A">
        <w:rPr>
          <w:rFonts w:ascii="Times New Roman" w:hAnsi="Times New Roman"/>
          <w:b/>
          <w:sz w:val="24"/>
          <w:szCs w:val="24"/>
          <w:shd w:val="clear" w:color="auto" w:fill="FEFEFE"/>
        </w:rPr>
        <w:t>1.</w:t>
      </w:r>
      <w:r w:rsidRPr="002D593A">
        <w:rPr>
          <w:rFonts w:ascii="Times New Roman" w:hAnsi="Times New Roman"/>
          <w:b/>
          <w:sz w:val="24"/>
          <w:szCs w:val="24"/>
          <w:highlight w:val="white"/>
          <w:shd w:val="clear" w:color="auto" w:fill="FEFEFE"/>
        </w:rPr>
        <w:t xml:space="preserve"> Финансова оценка - обща характеристика</w:t>
      </w:r>
      <w:r w:rsidRPr="002D593A">
        <w:rPr>
          <w:rFonts w:ascii="Times New Roman" w:hAnsi="Times New Roman"/>
          <w:b/>
          <w:sz w:val="24"/>
          <w:szCs w:val="24"/>
          <w:shd w:val="clear" w:color="auto" w:fill="FEFEFE"/>
        </w:rPr>
        <w:t>.</w:t>
      </w:r>
    </w:p>
    <w:p w:rsidR="002D593A" w:rsidRPr="002D593A" w:rsidRDefault="002D593A" w:rsidP="002D593A">
      <w:pPr>
        <w:tabs>
          <w:tab w:val="left" w:pos="708"/>
          <w:tab w:val="center" w:pos="4153"/>
          <w:tab w:val="right" w:pos="8306"/>
        </w:tabs>
        <w:spacing w:line="240" w:lineRule="auto"/>
        <w:ind w:firstLine="709"/>
        <w:jc w:val="both"/>
        <w:rPr>
          <w:rFonts w:ascii="Times New Roman" w:hAnsi="Times New Roman"/>
          <w:sz w:val="24"/>
          <w:szCs w:val="24"/>
          <w:highlight w:val="white"/>
          <w:shd w:val="clear" w:color="auto" w:fill="FEFEFE"/>
        </w:rPr>
      </w:pPr>
      <w:r w:rsidRPr="002D593A">
        <w:rPr>
          <w:rFonts w:ascii="Times New Roman" w:hAnsi="Times New Roman"/>
          <w:sz w:val="24"/>
          <w:szCs w:val="24"/>
          <w:highlight w:val="white"/>
          <w:shd w:val="clear" w:color="auto" w:fill="FEFEFE"/>
        </w:rPr>
        <w:t xml:space="preserve">Преди да се пристъпи към финансовата оценка на участниците се проверява пълнотата на офертата и възможността за оценяването и в съответствие с приетите по-долу показатели за финансова оценка. </w:t>
      </w:r>
    </w:p>
    <w:p w:rsidR="002D593A" w:rsidRPr="002D593A" w:rsidRDefault="002D593A" w:rsidP="002D593A">
      <w:pPr>
        <w:tabs>
          <w:tab w:val="left" w:pos="708"/>
          <w:tab w:val="center" w:pos="4153"/>
          <w:tab w:val="right" w:pos="8306"/>
        </w:tabs>
        <w:spacing w:line="240" w:lineRule="auto"/>
        <w:ind w:right="-648" w:firstLine="709"/>
        <w:jc w:val="both"/>
        <w:rPr>
          <w:rFonts w:ascii="Times New Roman" w:hAnsi="Times New Roman"/>
          <w:b/>
          <w:sz w:val="24"/>
          <w:szCs w:val="24"/>
          <w:highlight w:val="white"/>
          <w:shd w:val="clear" w:color="auto" w:fill="FEFEFE"/>
        </w:rPr>
      </w:pPr>
      <w:r w:rsidRPr="002D593A">
        <w:rPr>
          <w:rFonts w:ascii="Times New Roman" w:hAnsi="Times New Roman"/>
          <w:b/>
          <w:sz w:val="24"/>
          <w:szCs w:val="24"/>
          <w:shd w:val="clear" w:color="auto" w:fill="FEFEFE"/>
        </w:rPr>
        <w:t xml:space="preserve">2. </w:t>
      </w:r>
      <w:r w:rsidRPr="002D593A">
        <w:rPr>
          <w:rFonts w:ascii="Times New Roman" w:hAnsi="Times New Roman"/>
          <w:b/>
          <w:sz w:val="24"/>
          <w:szCs w:val="24"/>
          <w:highlight w:val="white"/>
          <w:shd w:val="clear" w:color="auto" w:fill="FEFEFE"/>
        </w:rPr>
        <w:t>Показатели за финансова оценка (</w:t>
      </w:r>
      <w:r w:rsidRPr="002D593A">
        <w:rPr>
          <w:rFonts w:ascii="Times New Roman" w:hAnsi="Times New Roman"/>
          <w:b/>
          <w:sz w:val="24"/>
          <w:szCs w:val="24"/>
        </w:rPr>
        <w:t>Ф</w:t>
      </w:r>
      <w:r w:rsidRPr="002D593A">
        <w:rPr>
          <w:rFonts w:ascii="Times New Roman" w:hAnsi="Times New Roman"/>
          <w:b/>
          <w:sz w:val="24"/>
          <w:szCs w:val="24"/>
          <w:lang w:val="en-GB"/>
        </w:rPr>
        <w:t>i</w:t>
      </w:r>
      <w:r w:rsidRPr="002D593A">
        <w:rPr>
          <w:rFonts w:ascii="Times New Roman" w:hAnsi="Times New Roman"/>
          <w:b/>
          <w:sz w:val="24"/>
          <w:szCs w:val="24"/>
          <w:highlight w:val="white"/>
          <w:shd w:val="clear" w:color="auto" w:fill="FEFEFE"/>
        </w:rPr>
        <w:t>).</w:t>
      </w:r>
    </w:p>
    <w:p w:rsidR="002D593A" w:rsidRPr="002D593A" w:rsidRDefault="002D593A" w:rsidP="002D593A">
      <w:pPr>
        <w:tabs>
          <w:tab w:val="left" w:pos="708"/>
          <w:tab w:val="center" w:pos="4153"/>
          <w:tab w:val="right" w:pos="8306"/>
        </w:tabs>
        <w:spacing w:line="240" w:lineRule="auto"/>
        <w:ind w:firstLine="709"/>
        <w:jc w:val="both"/>
        <w:rPr>
          <w:rFonts w:ascii="Times New Roman" w:hAnsi="Times New Roman"/>
          <w:sz w:val="24"/>
          <w:szCs w:val="24"/>
          <w:shd w:val="clear" w:color="auto" w:fill="FEFEFE"/>
        </w:rPr>
      </w:pPr>
      <w:r w:rsidRPr="002D593A">
        <w:rPr>
          <w:rFonts w:ascii="Times New Roman" w:hAnsi="Times New Roman"/>
          <w:b/>
          <w:sz w:val="24"/>
          <w:szCs w:val="24"/>
          <w:highlight w:val="white"/>
          <w:shd w:val="clear" w:color="auto" w:fill="FEFEFE"/>
        </w:rPr>
        <w:t>2.1.</w:t>
      </w:r>
      <w:r w:rsidRPr="002D593A">
        <w:rPr>
          <w:rFonts w:ascii="Times New Roman" w:hAnsi="Times New Roman"/>
          <w:sz w:val="24"/>
          <w:szCs w:val="24"/>
          <w:highlight w:val="white"/>
          <w:shd w:val="clear" w:color="auto" w:fill="FEFEFE"/>
        </w:rPr>
        <w:t xml:space="preserve"> Финансовата оценка </w:t>
      </w:r>
      <w:r w:rsidRPr="002D593A">
        <w:rPr>
          <w:rFonts w:ascii="Times New Roman" w:hAnsi="Times New Roman"/>
          <w:b/>
          <w:sz w:val="24"/>
          <w:szCs w:val="24"/>
          <w:highlight w:val="white"/>
          <w:shd w:val="clear" w:color="auto" w:fill="FEFEFE"/>
        </w:rPr>
        <w:t>(</w:t>
      </w:r>
      <w:r w:rsidRPr="002D593A">
        <w:rPr>
          <w:rFonts w:ascii="Times New Roman" w:hAnsi="Times New Roman"/>
          <w:b/>
          <w:sz w:val="24"/>
          <w:szCs w:val="24"/>
        </w:rPr>
        <w:t>Ф</w:t>
      </w:r>
      <w:r w:rsidRPr="002D593A">
        <w:rPr>
          <w:rFonts w:ascii="Times New Roman" w:hAnsi="Times New Roman"/>
          <w:b/>
          <w:sz w:val="24"/>
          <w:szCs w:val="24"/>
          <w:lang w:val="en-GB"/>
        </w:rPr>
        <w:t>i</w:t>
      </w:r>
      <w:r w:rsidRPr="002D593A">
        <w:rPr>
          <w:rFonts w:ascii="Times New Roman" w:hAnsi="Times New Roman"/>
          <w:b/>
          <w:sz w:val="24"/>
          <w:szCs w:val="24"/>
          <w:highlight w:val="white"/>
          <w:shd w:val="clear" w:color="auto" w:fill="FEFEFE"/>
        </w:rPr>
        <w:t xml:space="preserve">) </w:t>
      </w:r>
      <w:r w:rsidRPr="002D593A">
        <w:rPr>
          <w:rFonts w:ascii="Times New Roman" w:hAnsi="Times New Roman"/>
          <w:sz w:val="24"/>
          <w:szCs w:val="24"/>
          <w:highlight w:val="white"/>
          <w:shd w:val="clear" w:color="auto" w:fill="FEFEFE"/>
        </w:rPr>
        <w:t xml:space="preserve">е с коефициент на тежест в общата оценка - </w:t>
      </w:r>
      <w:r w:rsidRPr="002D593A">
        <w:rPr>
          <w:rFonts w:ascii="Times New Roman" w:hAnsi="Times New Roman"/>
          <w:b/>
          <w:sz w:val="24"/>
          <w:szCs w:val="24"/>
          <w:highlight w:val="white"/>
          <w:shd w:val="clear" w:color="auto" w:fill="FEFEFE"/>
        </w:rPr>
        <w:t>60%</w:t>
      </w:r>
      <w:r w:rsidRPr="002D593A">
        <w:rPr>
          <w:rFonts w:ascii="Times New Roman" w:hAnsi="Times New Roman"/>
          <w:sz w:val="24"/>
          <w:szCs w:val="24"/>
          <w:shd w:val="clear" w:color="auto" w:fill="FEFEFE"/>
        </w:rPr>
        <w:t>.</w:t>
      </w:r>
    </w:p>
    <w:p w:rsidR="002D593A" w:rsidRPr="002D593A" w:rsidRDefault="002D593A" w:rsidP="002D593A">
      <w:pPr>
        <w:spacing w:line="240" w:lineRule="auto"/>
        <w:ind w:firstLine="709"/>
        <w:jc w:val="both"/>
        <w:rPr>
          <w:rFonts w:ascii="Times New Roman" w:hAnsi="Times New Roman"/>
          <w:sz w:val="24"/>
          <w:szCs w:val="24"/>
          <w:highlight w:val="white"/>
          <w:shd w:val="clear" w:color="auto" w:fill="FEFEFE"/>
        </w:rPr>
      </w:pPr>
      <w:r w:rsidRPr="002D593A">
        <w:rPr>
          <w:rFonts w:ascii="Times New Roman" w:hAnsi="Times New Roman"/>
          <w:b/>
          <w:sz w:val="24"/>
          <w:szCs w:val="24"/>
          <w:highlight w:val="white"/>
          <w:shd w:val="clear" w:color="auto" w:fill="FEFEFE"/>
        </w:rPr>
        <w:t>2.</w:t>
      </w:r>
      <w:proofErr w:type="spellStart"/>
      <w:r w:rsidRPr="002D593A">
        <w:rPr>
          <w:rFonts w:ascii="Times New Roman" w:hAnsi="Times New Roman"/>
          <w:b/>
          <w:sz w:val="24"/>
          <w:szCs w:val="24"/>
          <w:highlight w:val="white"/>
          <w:shd w:val="clear" w:color="auto" w:fill="FEFEFE"/>
        </w:rPr>
        <w:t>2</w:t>
      </w:r>
      <w:proofErr w:type="spellEnd"/>
      <w:r w:rsidRPr="002D593A">
        <w:rPr>
          <w:rFonts w:ascii="Times New Roman" w:hAnsi="Times New Roman"/>
          <w:b/>
          <w:sz w:val="24"/>
          <w:szCs w:val="24"/>
          <w:highlight w:val="white"/>
          <w:shd w:val="clear" w:color="auto" w:fill="FEFEFE"/>
        </w:rPr>
        <w:t>.</w:t>
      </w:r>
      <w:r w:rsidRPr="002D593A">
        <w:rPr>
          <w:rFonts w:ascii="Times New Roman" w:hAnsi="Times New Roman"/>
          <w:sz w:val="24"/>
          <w:szCs w:val="24"/>
          <w:highlight w:val="white"/>
          <w:shd w:val="clear" w:color="auto" w:fill="FEFEFE"/>
        </w:rPr>
        <w:t xml:space="preserve"> Финансовата оценка </w:t>
      </w:r>
      <w:r w:rsidRPr="002D593A">
        <w:rPr>
          <w:rFonts w:ascii="Times New Roman" w:hAnsi="Times New Roman"/>
          <w:b/>
          <w:sz w:val="24"/>
          <w:szCs w:val="24"/>
          <w:highlight w:val="white"/>
          <w:shd w:val="clear" w:color="auto" w:fill="FEFEFE"/>
        </w:rPr>
        <w:t>(</w:t>
      </w:r>
      <w:r w:rsidRPr="002D593A">
        <w:rPr>
          <w:rFonts w:ascii="Times New Roman" w:hAnsi="Times New Roman"/>
          <w:b/>
          <w:sz w:val="24"/>
          <w:szCs w:val="24"/>
        </w:rPr>
        <w:t>Ф</w:t>
      </w:r>
      <w:r w:rsidRPr="002D593A">
        <w:rPr>
          <w:rFonts w:ascii="Times New Roman" w:hAnsi="Times New Roman"/>
          <w:b/>
          <w:sz w:val="24"/>
          <w:szCs w:val="24"/>
          <w:lang w:val="en-GB"/>
        </w:rPr>
        <w:t>i</w:t>
      </w:r>
      <w:r w:rsidRPr="002D593A">
        <w:rPr>
          <w:rFonts w:ascii="Times New Roman" w:hAnsi="Times New Roman"/>
          <w:b/>
          <w:sz w:val="24"/>
          <w:szCs w:val="24"/>
          <w:highlight w:val="white"/>
          <w:shd w:val="clear" w:color="auto" w:fill="FEFEFE"/>
        </w:rPr>
        <w:t xml:space="preserve">) </w:t>
      </w:r>
      <w:r w:rsidRPr="002D593A">
        <w:rPr>
          <w:rFonts w:ascii="Times New Roman" w:hAnsi="Times New Roman"/>
          <w:sz w:val="24"/>
          <w:szCs w:val="24"/>
          <w:highlight w:val="white"/>
          <w:shd w:val="clear" w:color="auto" w:fill="FEFEFE"/>
        </w:rPr>
        <w:t xml:space="preserve">се образува от </w:t>
      </w:r>
      <w:proofErr w:type="spellStart"/>
      <w:r w:rsidR="00B91196">
        <w:rPr>
          <w:rFonts w:ascii="Times New Roman" w:hAnsi="Times New Roman"/>
          <w:sz w:val="24"/>
          <w:szCs w:val="24"/>
          <w:highlight w:val="white"/>
          <w:shd w:val="clear" w:color="auto" w:fill="FEFEFE"/>
        </w:rPr>
        <w:t>под</w:t>
      </w:r>
      <w:r w:rsidRPr="002D593A">
        <w:rPr>
          <w:rFonts w:ascii="Times New Roman" w:hAnsi="Times New Roman"/>
          <w:sz w:val="24"/>
          <w:szCs w:val="24"/>
          <w:highlight w:val="white"/>
          <w:shd w:val="clear" w:color="auto" w:fill="FEFEFE"/>
        </w:rPr>
        <w:t>показатели</w:t>
      </w:r>
      <w:proofErr w:type="spellEnd"/>
      <w:r w:rsidRPr="002D593A">
        <w:rPr>
          <w:rFonts w:ascii="Times New Roman" w:hAnsi="Times New Roman"/>
          <w:sz w:val="24"/>
          <w:szCs w:val="24"/>
          <w:highlight w:val="white"/>
          <w:shd w:val="clear" w:color="auto" w:fill="FEFEFE"/>
        </w:rPr>
        <w:t xml:space="preserve"> </w:t>
      </w:r>
      <w:r w:rsidRPr="002D593A">
        <w:rPr>
          <w:rFonts w:ascii="Times New Roman" w:hAnsi="Times New Roman"/>
          <w:b/>
          <w:bCs/>
          <w:sz w:val="24"/>
          <w:szCs w:val="24"/>
        </w:rPr>
        <w:t>Ф1</w:t>
      </w:r>
      <w:r w:rsidRPr="002D593A">
        <w:rPr>
          <w:rFonts w:ascii="Times New Roman" w:hAnsi="Times New Roman"/>
          <w:sz w:val="24"/>
          <w:szCs w:val="24"/>
          <w:highlight w:val="white"/>
          <w:shd w:val="clear" w:color="auto" w:fill="FEFEFE"/>
        </w:rPr>
        <w:t>,</w:t>
      </w:r>
      <w:r w:rsidRPr="002D593A">
        <w:rPr>
          <w:rFonts w:ascii="Times New Roman" w:hAnsi="Times New Roman"/>
          <w:b/>
          <w:sz w:val="24"/>
          <w:szCs w:val="24"/>
          <w:highlight w:val="white"/>
          <w:shd w:val="clear" w:color="auto" w:fill="FEFEFE"/>
        </w:rPr>
        <w:t xml:space="preserve"> </w:t>
      </w:r>
      <w:r w:rsidRPr="002D593A">
        <w:rPr>
          <w:rFonts w:ascii="Times New Roman" w:hAnsi="Times New Roman"/>
          <w:b/>
          <w:bCs/>
          <w:sz w:val="24"/>
          <w:szCs w:val="24"/>
        </w:rPr>
        <w:t>Ф2, Ф3</w:t>
      </w:r>
      <w:r w:rsidRPr="002D593A">
        <w:rPr>
          <w:rFonts w:ascii="Times New Roman" w:hAnsi="Times New Roman"/>
          <w:b/>
          <w:bCs/>
          <w:sz w:val="24"/>
          <w:szCs w:val="24"/>
          <w:lang w:val="en-GB"/>
        </w:rPr>
        <w:t xml:space="preserve"> </w:t>
      </w:r>
      <w:r w:rsidRPr="002D593A">
        <w:rPr>
          <w:rFonts w:ascii="Times New Roman" w:hAnsi="Times New Roman"/>
          <w:b/>
          <w:bCs/>
          <w:sz w:val="24"/>
          <w:szCs w:val="24"/>
        </w:rPr>
        <w:t>и</w:t>
      </w:r>
      <w:r w:rsidRPr="002D593A">
        <w:rPr>
          <w:rFonts w:ascii="Times New Roman" w:hAnsi="Times New Roman"/>
          <w:b/>
          <w:bCs/>
          <w:sz w:val="24"/>
          <w:szCs w:val="24"/>
          <w:lang w:val="en-GB"/>
        </w:rPr>
        <w:t xml:space="preserve"> </w:t>
      </w:r>
      <w:r w:rsidRPr="002D593A">
        <w:rPr>
          <w:rFonts w:ascii="Times New Roman" w:hAnsi="Times New Roman"/>
          <w:b/>
          <w:bCs/>
          <w:sz w:val="24"/>
          <w:szCs w:val="24"/>
        </w:rPr>
        <w:t xml:space="preserve">Ф4, </w:t>
      </w:r>
      <w:r w:rsidRPr="002D593A">
        <w:rPr>
          <w:rFonts w:ascii="Times New Roman" w:hAnsi="Times New Roman"/>
          <w:sz w:val="24"/>
          <w:szCs w:val="24"/>
          <w:highlight w:val="white"/>
          <w:shd w:val="clear" w:color="auto" w:fill="FEFEFE"/>
        </w:rPr>
        <w:t>където:</w:t>
      </w:r>
    </w:p>
    <w:p w:rsidR="002D593A" w:rsidRPr="002D593A" w:rsidRDefault="002D593A" w:rsidP="002D593A">
      <w:pPr>
        <w:autoSpaceDE w:val="0"/>
        <w:autoSpaceDN w:val="0"/>
        <w:adjustRightInd w:val="0"/>
        <w:spacing w:line="240" w:lineRule="auto"/>
        <w:ind w:firstLine="709"/>
        <w:contextualSpacing/>
        <w:jc w:val="both"/>
        <w:rPr>
          <w:rFonts w:ascii="Times New Roman" w:hAnsi="Times New Roman"/>
          <w:sz w:val="24"/>
          <w:szCs w:val="24"/>
        </w:rPr>
      </w:pPr>
      <w:r w:rsidRPr="002D593A">
        <w:rPr>
          <w:rFonts w:ascii="Times New Roman" w:hAnsi="Times New Roman"/>
          <w:b/>
          <w:sz w:val="24"/>
          <w:szCs w:val="24"/>
          <w:highlight w:val="white"/>
          <w:shd w:val="clear" w:color="auto" w:fill="FEFEFE"/>
        </w:rPr>
        <w:t xml:space="preserve">- </w:t>
      </w:r>
      <w:proofErr w:type="spellStart"/>
      <w:r w:rsidRPr="002D593A">
        <w:rPr>
          <w:rFonts w:ascii="Times New Roman" w:hAnsi="Times New Roman"/>
          <w:b/>
          <w:sz w:val="24"/>
          <w:szCs w:val="24"/>
          <w:highlight w:val="white"/>
          <w:shd w:val="clear" w:color="auto" w:fill="FEFEFE"/>
        </w:rPr>
        <w:t>Подпоказател</w:t>
      </w:r>
      <w:proofErr w:type="spellEnd"/>
      <w:r w:rsidRPr="002D593A">
        <w:rPr>
          <w:rFonts w:ascii="Times New Roman" w:hAnsi="Times New Roman"/>
          <w:b/>
          <w:sz w:val="24"/>
          <w:szCs w:val="24"/>
          <w:highlight w:val="white"/>
          <w:shd w:val="clear" w:color="auto" w:fill="FEFEFE"/>
        </w:rPr>
        <w:t xml:space="preserve"> </w:t>
      </w:r>
      <w:r w:rsidRPr="002D593A">
        <w:rPr>
          <w:rFonts w:ascii="Times New Roman" w:hAnsi="Times New Roman"/>
          <w:b/>
          <w:bCs/>
          <w:sz w:val="24"/>
          <w:szCs w:val="24"/>
        </w:rPr>
        <w:t>Ф1</w:t>
      </w:r>
      <w:r w:rsidRPr="002D593A">
        <w:rPr>
          <w:rFonts w:ascii="Times New Roman" w:hAnsi="Times New Roman"/>
          <w:sz w:val="24"/>
          <w:szCs w:val="24"/>
          <w:highlight w:val="white"/>
          <w:shd w:val="clear" w:color="auto" w:fill="FEFEFE"/>
        </w:rPr>
        <w:t xml:space="preserve"> =</w:t>
      </w:r>
      <w:r w:rsidRPr="002D593A">
        <w:rPr>
          <w:rFonts w:ascii="Times New Roman" w:hAnsi="Times New Roman"/>
          <w:b/>
          <w:bCs/>
          <w:sz w:val="24"/>
          <w:szCs w:val="24"/>
        </w:rPr>
        <w:t xml:space="preserve"> </w:t>
      </w:r>
      <w:r w:rsidRPr="002D593A">
        <w:rPr>
          <w:rFonts w:ascii="Times New Roman" w:hAnsi="Times New Roman"/>
          <w:sz w:val="24"/>
          <w:szCs w:val="24"/>
        </w:rPr>
        <w:t xml:space="preserve">цена в български лева без ДДС за писмен превод за </w:t>
      </w:r>
      <w:proofErr w:type="spellStart"/>
      <w:r w:rsidRPr="002D593A">
        <w:rPr>
          <w:rFonts w:ascii="Times New Roman" w:hAnsi="Times New Roman"/>
          <w:sz w:val="24"/>
          <w:szCs w:val="24"/>
        </w:rPr>
        <w:t>І-ва</w:t>
      </w:r>
      <w:proofErr w:type="spellEnd"/>
      <w:r w:rsidRPr="002D593A">
        <w:rPr>
          <w:rFonts w:ascii="Times New Roman" w:hAnsi="Times New Roman"/>
          <w:sz w:val="24"/>
          <w:szCs w:val="24"/>
        </w:rPr>
        <w:t xml:space="preserve"> група</w:t>
      </w:r>
      <w:r w:rsidRPr="002D593A">
        <w:rPr>
          <w:rFonts w:ascii="Times New Roman" w:hAnsi="Times New Roman"/>
          <w:sz w:val="24"/>
          <w:szCs w:val="24"/>
          <w:lang w:val="en-GB"/>
        </w:rPr>
        <w:t xml:space="preserve"> </w:t>
      </w:r>
      <w:r w:rsidRPr="002D593A">
        <w:rPr>
          <w:rFonts w:ascii="Times New Roman" w:hAnsi="Times New Roman"/>
          <w:sz w:val="24"/>
          <w:szCs w:val="24"/>
        </w:rPr>
        <w:t>езици;</w:t>
      </w:r>
    </w:p>
    <w:p w:rsidR="002D593A" w:rsidRPr="002D593A" w:rsidRDefault="002D593A" w:rsidP="002D593A">
      <w:pPr>
        <w:spacing w:line="240" w:lineRule="auto"/>
        <w:ind w:firstLine="709"/>
        <w:contextualSpacing/>
        <w:jc w:val="both"/>
        <w:rPr>
          <w:rFonts w:ascii="Times New Roman" w:hAnsi="Times New Roman"/>
          <w:sz w:val="24"/>
          <w:szCs w:val="24"/>
        </w:rPr>
      </w:pPr>
      <w:r w:rsidRPr="002D593A">
        <w:rPr>
          <w:rFonts w:ascii="Times New Roman" w:hAnsi="Times New Roman"/>
          <w:b/>
          <w:sz w:val="24"/>
          <w:szCs w:val="24"/>
          <w:highlight w:val="white"/>
          <w:shd w:val="clear" w:color="auto" w:fill="FEFEFE"/>
        </w:rPr>
        <w:t xml:space="preserve">- </w:t>
      </w:r>
      <w:proofErr w:type="spellStart"/>
      <w:r w:rsidRPr="002D593A">
        <w:rPr>
          <w:rFonts w:ascii="Times New Roman" w:hAnsi="Times New Roman"/>
          <w:b/>
          <w:sz w:val="24"/>
          <w:szCs w:val="24"/>
          <w:highlight w:val="white"/>
          <w:shd w:val="clear" w:color="auto" w:fill="FEFEFE"/>
        </w:rPr>
        <w:t>Подпоказател</w:t>
      </w:r>
      <w:proofErr w:type="spellEnd"/>
      <w:r w:rsidRPr="002D593A">
        <w:rPr>
          <w:rFonts w:ascii="Times New Roman" w:hAnsi="Times New Roman"/>
          <w:b/>
          <w:sz w:val="24"/>
          <w:szCs w:val="24"/>
          <w:highlight w:val="white"/>
          <w:shd w:val="clear" w:color="auto" w:fill="FEFEFE"/>
        </w:rPr>
        <w:t xml:space="preserve"> </w:t>
      </w:r>
      <w:r w:rsidRPr="002D593A">
        <w:rPr>
          <w:rFonts w:ascii="Times New Roman" w:hAnsi="Times New Roman"/>
          <w:b/>
          <w:bCs/>
          <w:sz w:val="24"/>
          <w:szCs w:val="24"/>
        </w:rPr>
        <w:t>Ф2</w:t>
      </w:r>
      <w:r w:rsidRPr="002D593A">
        <w:rPr>
          <w:rFonts w:ascii="Times New Roman" w:hAnsi="Times New Roman"/>
          <w:sz w:val="24"/>
          <w:szCs w:val="24"/>
          <w:highlight w:val="white"/>
          <w:shd w:val="clear" w:color="auto" w:fill="FEFEFE"/>
        </w:rPr>
        <w:t xml:space="preserve"> = </w:t>
      </w:r>
      <w:r w:rsidRPr="002D593A">
        <w:rPr>
          <w:rFonts w:ascii="Times New Roman" w:hAnsi="Times New Roman"/>
          <w:sz w:val="24"/>
          <w:szCs w:val="24"/>
        </w:rPr>
        <w:t xml:space="preserve">цена в български лева без ДДС за писмен превод за </w:t>
      </w:r>
      <w:proofErr w:type="spellStart"/>
      <w:r w:rsidRPr="002D593A">
        <w:rPr>
          <w:rFonts w:ascii="Times New Roman" w:hAnsi="Times New Roman"/>
          <w:sz w:val="24"/>
          <w:szCs w:val="24"/>
        </w:rPr>
        <w:t>ІІ-ра</w:t>
      </w:r>
      <w:proofErr w:type="spellEnd"/>
      <w:r w:rsidRPr="002D593A">
        <w:rPr>
          <w:rFonts w:ascii="Times New Roman" w:hAnsi="Times New Roman"/>
          <w:sz w:val="24"/>
          <w:szCs w:val="24"/>
        </w:rPr>
        <w:t xml:space="preserve"> група езици;</w:t>
      </w:r>
    </w:p>
    <w:p w:rsidR="002D593A" w:rsidRPr="002D593A" w:rsidRDefault="002D593A" w:rsidP="002D593A">
      <w:pPr>
        <w:spacing w:line="240" w:lineRule="auto"/>
        <w:ind w:firstLine="709"/>
        <w:contextualSpacing/>
        <w:jc w:val="both"/>
        <w:rPr>
          <w:rFonts w:ascii="Times New Roman" w:hAnsi="Times New Roman"/>
          <w:b/>
          <w:sz w:val="24"/>
          <w:szCs w:val="24"/>
          <w:shd w:val="clear" w:color="auto" w:fill="FEFEFE"/>
        </w:rPr>
      </w:pPr>
      <w:r w:rsidRPr="002D593A">
        <w:rPr>
          <w:rFonts w:ascii="Times New Roman" w:hAnsi="Times New Roman"/>
          <w:b/>
          <w:sz w:val="24"/>
          <w:szCs w:val="24"/>
          <w:highlight w:val="white"/>
          <w:shd w:val="clear" w:color="auto" w:fill="FEFEFE"/>
        </w:rPr>
        <w:t xml:space="preserve">- </w:t>
      </w:r>
      <w:proofErr w:type="spellStart"/>
      <w:r w:rsidRPr="002D593A">
        <w:rPr>
          <w:rFonts w:ascii="Times New Roman" w:hAnsi="Times New Roman"/>
          <w:b/>
          <w:sz w:val="24"/>
          <w:szCs w:val="24"/>
          <w:highlight w:val="white"/>
          <w:shd w:val="clear" w:color="auto" w:fill="FEFEFE"/>
        </w:rPr>
        <w:t>Подпоказател</w:t>
      </w:r>
      <w:proofErr w:type="spellEnd"/>
      <w:r w:rsidRPr="002D593A">
        <w:rPr>
          <w:rFonts w:ascii="Times New Roman" w:hAnsi="Times New Roman"/>
          <w:b/>
          <w:sz w:val="24"/>
          <w:szCs w:val="24"/>
          <w:highlight w:val="white"/>
          <w:shd w:val="clear" w:color="auto" w:fill="FEFEFE"/>
        </w:rPr>
        <w:t xml:space="preserve"> </w:t>
      </w:r>
      <w:r w:rsidRPr="002D593A">
        <w:rPr>
          <w:rFonts w:ascii="Times New Roman" w:hAnsi="Times New Roman"/>
          <w:b/>
          <w:bCs/>
          <w:sz w:val="24"/>
          <w:szCs w:val="24"/>
        </w:rPr>
        <w:t>Ф3</w:t>
      </w:r>
      <w:r w:rsidRPr="002D593A">
        <w:rPr>
          <w:rFonts w:ascii="Times New Roman" w:hAnsi="Times New Roman"/>
          <w:sz w:val="24"/>
          <w:szCs w:val="24"/>
          <w:highlight w:val="white"/>
          <w:shd w:val="clear" w:color="auto" w:fill="FEFEFE"/>
        </w:rPr>
        <w:t xml:space="preserve"> </w:t>
      </w:r>
      <w:r w:rsidRPr="002D593A">
        <w:rPr>
          <w:rFonts w:ascii="Times New Roman" w:hAnsi="Times New Roman"/>
          <w:sz w:val="24"/>
          <w:szCs w:val="24"/>
        </w:rPr>
        <w:t>= цена в български лева без ДДС за писмен превод за ІІІ-та</w:t>
      </w:r>
      <w:r w:rsidRPr="002D593A">
        <w:rPr>
          <w:rFonts w:ascii="Times New Roman" w:hAnsi="Times New Roman"/>
          <w:sz w:val="24"/>
          <w:szCs w:val="24"/>
          <w:lang w:val="en-GB"/>
        </w:rPr>
        <w:t xml:space="preserve"> </w:t>
      </w:r>
      <w:r w:rsidRPr="002D593A">
        <w:rPr>
          <w:rFonts w:ascii="Times New Roman" w:hAnsi="Times New Roman"/>
          <w:sz w:val="24"/>
          <w:szCs w:val="24"/>
        </w:rPr>
        <w:t>група езици</w:t>
      </w:r>
      <w:r w:rsidRPr="002D593A">
        <w:rPr>
          <w:rFonts w:ascii="Times New Roman" w:hAnsi="Times New Roman"/>
          <w:sz w:val="24"/>
          <w:szCs w:val="24"/>
          <w:highlight w:val="white"/>
          <w:shd w:val="clear" w:color="auto" w:fill="FEFEFE"/>
        </w:rPr>
        <w:t>;</w:t>
      </w:r>
      <w:r w:rsidRPr="002D593A">
        <w:rPr>
          <w:rFonts w:ascii="Times New Roman" w:hAnsi="Times New Roman"/>
          <w:b/>
          <w:sz w:val="24"/>
          <w:szCs w:val="24"/>
          <w:highlight w:val="white"/>
          <w:shd w:val="clear" w:color="auto" w:fill="FEFEFE"/>
        </w:rPr>
        <w:t xml:space="preserve"> </w:t>
      </w:r>
    </w:p>
    <w:p w:rsidR="002D593A" w:rsidRPr="002D593A" w:rsidRDefault="002D593A" w:rsidP="002D593A">
      <w:pPr>
        <w:spacing w:line="240" w:lineRule="auto"/>
        <w:ind w:firstLine="709"/>
        <w:contextualSpacing/>
        <w:jc w:val="both"/>
        <w:rPr>
          <w:rFonts w:ascii="Times New Roman" w:hAnsi="Times New Roman"/>
          <w:b/>
          <w:sz w:val="24"/>
          <w:szCs w:val="24"/>
          <w:shd w:val="clear" w:color="auto" w:fill="FEFEFE"/>
        </w:rPr>
      </w:pPr>
      <w:r w:rsidRPr="002D593A">
        <w:rPr>
          <w:rFonts w:ascii="Times New Roman" w:hAnsi="Times New Roman"/>
          <w:b/>
          <w:sz w:val="24"/>
          <w:szCs w:val="24"/>
          <w:shd w:val="clear" w:color="auto" w:fill="FEFEFE"/>
        </w:rPr>
        <w:t xml:space="preserve">- </w:t>
      </w:r>
      <w:proofErr w:type="spellStart"/>
      <w:r w:rsidRPr="002D593A">
        <w:rPr>
          <w:rFonts w:ascii="Times New Roman" w:hAnsi="Times New Roman"/>
          <w:b/>
          <w:sz w:val="24"/>
          <w:szCs w:val="24"/>
          <w:highlight w:val="white"/>
          <w:shd w:val="clear" w:color="auto" w:fill="FEFEFE"/>
        </w:rPr>
        <w:t>Подпоказател</w:t>
      </w:r>
      <w:proofErr w:type="spellEnd"/>
      <w:r w:rsidRPr="002D593A">
        <w:rPr>
          <w:rFonts w:ascii="Times New Roman" w:hAnsi="Times New Roman"/>
          <w:b/>
          <w:sz w:val="24"/>
          <w:szCs w:val="24"/>
          <w:highlight w:val="white"/>
          <w:shd w:val="clear" w:color="auto" w:fill="FEFEFE"/>
        </w:rPr>
        <w:t xml:space="preserve"> </w:t>
      </w:r>
      <w:r w:rsidRPr="002D593A">
        <w:rPr>
          <w:rFonts w:ascii="Times New Roman" w:hAnsi="Times New Roman"/>
          <w:b/>
          <w:bCs/>
          <w:sz w:val="24"/>
          <w:szCs w:val="24"/>
        </w:rPr>
        <w:t>Ф4</w:t>
      </w:r>
      <w:r w:rsidRPr="002D593A">
        <w:rPr>
          <w:rFonts w:ascii="Times New Roman" w:hAnsi="Times New Roman"/>
          <w:sz w:val="24"/>
          <w:szCs w:val="24"/>
          <w:highlight w:val="white"/>
          <w:shd w:val="clear" w:color="auto" w:fill="FEFEFE"/>
        </w:rPr>
        <w:t xml:space="preserve"> </w:t>
      </w:r>
      <w:r w:rsidRPr="002D593A">
        <w:rPr>
          <w:rFonts w:ascii="Times New Roman" w:hAnsi="Times New Roman"/>
          <w:sz w:val="24"/>
          <w:szCs w:val="24"/>
        </w:rPr>
        <w:t>= цена в български лева без ДДС за писмен превод за І</w:t>
      </w:r>
      <w:r w:rsidRPr="002D593A">
        <w:rPr>
          <w:rFonts w:ascii="Times New Roman" w:hAnsi="Times New Roman"/>
          <w:sz w:val="24"/>
          <w:szCs w:val="24"/>
          <w:lang w:val="en-GB"/>
        </w:rPr>
        <w:t>V</w:t>
      </w:r>
      <w:r w:rsidRPr="002D593A">
        <w:rPr>
          <w:rFonts w:ascii="Times New Roman" w:hAnsi="Times New Roman"/>
          <w:sz w:val="24"/>
          <w:szCs w:val="24"/>
        </w:rPr>
        <w:t>-та</w:t>
      </w:r>
      <w:r w:rsidRPr="002D593A">
        <w:rPr>
          <w:rFonts w:ascii="Times New Roman" w:hAnsi="Times New Roman"/>
          <w:sz w:val="24"/>
          <w:szCs w:val="24"/>
          <w:lang w:val="en-GB"/>
        </w:rPr>
        <w:t xml:space="preserve"> </w:t>
      </w:r>
      <w:r w:rsidRPr="002D593A">
        <w:rPr>
          <w:rFonts w:ascii="Times New Roman" w:hAnsi="Times New Roman"/>
          <w:sz w:val="24"/>
          <w:szCs w:val="24"/>
        </w:rPr>
        <w:t>група езици</w:t>
      </w:r>
      <w:r w:rsidRPr="002D593A">
        <w:rPr>
          <w:rFonts w:ascii="Times New Roman" w:hAnsi="Times New Roman"/>
          <w:sz w:val="24"/>
          <w:szCs w:val="24"/>
          <w:highlight w:val="white"/>
          <w:shd w:val="clear" w:color="auto" w:fill="FEFEFE"/>
        </w:rPr>
        <w:t>,</w:t>
      </w:r>
      <w:r w:rsidRPr="002D593A">
        <w:rPr>
          <w:rFonts w:ascii="Times New Roman" w:hAnsi="Times New Roman"/>
          <w:b/>
          <w:sz w:val="24"/>
          <w:szCs w:val="24"/>
          <w:highlight w:val="white"/>
          <w:shd w:val="clear" w:color="auto" w:fill="FEFEFE"/>
        </w:rPr>
        <w:t xml:space="preserve"> </w:t>
      </w:r>
    </w:p>
    <w:p w:rsidR="002D593A" w:rsidRPr="002D593A" w:rsidRDefault="002D593A" w:rsidP="002D593A">
      <w:pPr>
        <w:spacing w:line="240" w:lineRule="auto"/>
        <w:ind w:right="-648" w:firstLine="709"/>
        <w:jc w:val="both"/>
        <w:rPr>
          <w:rFonts w:ascii="Times New Roman" w:hAnsi="Times New Roman"/>
          <w:sz w:val="24"/>
          <w:szCs w:val="24"/>
          <w:highlight w:val="white"/>
          <w:shd w:val="clear" w:color="auto" w:fill="FEFEFE"/>
        </w:rPr>
      </w:pPr>
      <w:r w:rsidRPr="002D593A">
        <w:rPr>
          <w:rFonts w:ascii="Times New Roman" w:hAnsi="Times New Roman"/>
          <w:sz w:val="24"/>
          <w:szCs w:val="24"/>
          <w:highlight w:val="white"/>
          <w:shd w:val="clear" w:color="auto" w:fill="FEFEFE"/>
        </w:rPr>
        <w:t>при следната формула:</w:t>
      </w:r>
    </w:p>
    <w:p w:rsidR="002D593A" w:rsidRPr="002D593A" w:rsidRDefault="002D593A" w:rsidP="002D593A">
      <w:pPr>
        <w:spacing w:line="240" w:lineRule="auto"/>
        <w:ind w:right="-648" w:firstLine="709"/>
        <w:jc w:val="both"/>
        <w:rPr>
          <w:rFonts w:ascii="Times New Roman" w:hAnsi="Times New Roman"/>
          <w:b/>
          <w:bCs/>
          <w:sz w:val="24"/>
          <w:szCs w:val="24"/>
        </w:rPr>
      </w:pPr>
      <w:r w:rsidRPr="002D593A">
        <w:rPr>
          <w:rFonts w:ascii="Times New Roman" w:hAnsi="Times New Roman"/>
          <w:b/>
          <w:bCs/>
          <w:sz w:val="24"/>
          <w:szCs w:val="24"/>
        </w:rPr>
        <w:t>Ф</w:t>
      </w:r>
      <w:proofErr w:type="spellStart"/>
      <w:r w:rsidRPr="002D593A">
        <w:rPr>
          <w:rFonts w:ascii="Times New Roman" w:hAnsi="Times New Roman"/>
          <w:b/>
          <w:bCs/>
          <w:sz w:val="24"/>
          <w:szCs w:val="24"/>
          <w:lang w:val="en-GB"/>
        </w:rPr>
        <w:t>i</w:t>
      </w:r>
      <w:proofErr w:type="spellEnd"/>
      <w:r w:rsidRPr="002D593A">
        <w:rPr>
          <w:rFonts w:ascii="Times New Roman" w:hAnsi="Times New Roman"/>
          <w:b/>
          <w:bCs/>
          <w:sz w:val="24"/>
          <w:szCs w:val="24"/>
          <w:lang w:val="en-GB"/>
        </w:rPr>
        <w:t xml:space="preserve"> = </w:t>
      </w:r>
      <w:r w:rsidRPr="002D593A">
        <w:rPr>
          <w:rFonts w:ascii="Times New Roman" w:hAnsi="Times New Roman"/>
          <w:b/>
          <w:bCs/>
          <w:sz w:val="24"/>
          <w:szCs w:val="24"/>
        </w:rPr>
        <w:t xml:space="preserve">(Ф1i х 0,40 + Ф2i х 0,40 + Ф3i х 0,15+ Ф4i х 0,05 ) </w:t>
      </w:r>
      <w:r w:rsidRPr="002D593A">
        <w:rPr>
          <w:rFonts w:ascii="Times New Roman" w:hAnsi="Times New Roman"/>
          <w:b/>
          <w:bCs/>
          <w:sz w:val="24"/>
          <w:szCs w:val="24"/>
          <w:lang w:val="en-GB"/>
        </w:rPr>
        <w:t xml:space="preserve">x </w:t>
      </w:r>
      <w:r w:rsidRPr="002D593A">
        <w:rPr>
          <w:rFonts w:ascii="Times New Roman" w:hAnsi="Times New Roman"/>
          <w:b/>
          <w:bCs/>
          <w:sz w:val="24"/>
          <w:szCs w:val="24"/>
        </w:rPr>
        <w:t>0,6</w:t>
      </w:r>
    </w:p>
    <w:p w:rsidR="002D593A" w:rsidRPr="002D593A" w:rsidRDefault="002D593A" w:rsidP="002D593A">
      <w:pPr>
        <w:spacing w:line="240" w:lineRule="auto"/>
        <w:ind w:right="-648" w:firstLine="709"/>
        <w:contextualSpacing/>
        <w:jc w:val="both"/>
        <w:rPr>
          <w:rFonts w:ascii="Times New Roman" w:hAnsi="Times New Roman"/>
          <w:bCs/>
          <w:sz w:val="24"/>
          <w:szCs w:val="24"/>
        </w:rPr>
      </w:pPr>
      <w:r w:rsidRPr="002D593A">
        <w:rPr>
          <w:rFonts w:ascii="Times New Roman" w:hAnsi="Times New Roman"/>
          <w:b/>
          <w:sz w:val="24"/>
          <w:szCs w:val="24"/>
        </w:rPr>
        <w:t>2.4.</w:t>
      </w:r>
      <w:r w:rsidRPr="002D593A">
        <w:rPr>
          <w:rFonts w:ascii="Times New Roman" w:hAnsi="Times New Roman"/>
          <w:sz w:val="24"/>
          <w:szCs w:val="24"/>
        </w:rPr>
        <w:t xml:space="preserve"> </w:t>
      </w:r>
      <w:r w:rsidRPr="002D593A">
        <w:rPr>
          <w:rFonts w:ascii="Times New Roman" w:hAnsi="Times New Roman"/>
          <w:bCs/>
          <w:sz w:val="24"/>
          <w:szCs w:val="24"/>
        </w:rPr>
        <w:t>Изчисляване стойността на отделните показатели:</w:t>
      </w:r>
    </w:p>
    <w:p w:rsidR="002D593A" w:rsidRPr="002D593A" w:rsidRDefault="002D593A" w:rsidP="002D593A">
      <w:pPr>
        <w:spacing w:line="240" w:lineRule="auto"/>
        <w:ind w:right="-648" w:firstLine="709"/>
        <w:contextualSpacing/>
        <w:jc w:val="both"/>
        <w:rPr>
          <w:rFonts w:ascii="Times New Roman" w:hAnsi="Times New Roman"/>
          <w:bCs/>
          <w:sz w:val="24"/>
          <w:szCs w:val="24"/>
        </w:rPr>
      </w:pPr>
    </w:p>
    <w:p w:rsidR="002D593A" w:rsidRPr="002D593A" w:rsidRDefault="002D593A" w:rsidP="002D593A">
      <w:pPr>
        <w:spacing w:line="240" w:lineRule="auto"/>
        <w:ind w:right="-648" w:firstLine="709"/>
        <w:contextualSpacing/>
        <w:jc w:val="both"/>
        <w:rPr>
          <w:rFonts w:ascii="Times New Roman" w:hAnsi="Times New Roman"/>
          <w:bCs/>
          <w:sz w:val="24"/>
          <w:szCs w:val="24"/>
          <w:lang w:val="en-US"/>
        </w:rPr>
      </w:pPr>
      <w:r w:rsidRPr="002D593A">
        <w:rPr>
          <w:rFonts w:ascii="Times New Roman" w:hAnsi="Times New Roman"/>
          <w:b/>
          <w:bCs/>
          <w:sz w:val="24"/>
          <w:szCs w:val="24"/>
        </w:rPr>
        <w:t xml:space="preserve">2.4.1. </w:t>
      </w:r>
      <w:r w:rsidRPr="002D593A">
        <w:rPr>
          <w:rFonts w:ascii="Times New Roman" w:hAnsi="Times New Roman"/>
          <w:bCs/>
          <w:sz w:val="24"/>
          <w:szCs w:val="24"/>
        </w:rPr>
        <w:t>Изчисляване стойността на</w:t>
      </w:r>
      <w:r w:rsidRPr="002D593A">
        <w:rPr>
          <w:rFonts w:ascii="Times New Roman" w:hAnsi="Times New Roman"/>
          <w:b/>
          <w:bCs/>
          <w:sz w:val="24"/>
          <w:szCs w:val="24"/>
        </w:rPr>
        <w:t xml:space="preserve"> Ф1i</w:t>
      </w:r>
      <w:r w:rsidRPr="002D593A">
        <w:rPr>
          <w:rFonts w:ascii="Times New Roman" w:hAnsi="Times New Roman"/>
          <w:bCs/>
          <w:sz w:val="24"/>
          <w:szCs w:val="24"/>
        </w:rPr>
        <w:t xml:space="preserve"> : </w:t>
      </w:r>
    </w:p>
    <w:p w:rsidR="002D593A" w:rsidRPr="002D593A" w:rsidRDefault="002D593A" w:rsidP="002D593A">
      <w:pPr>
        <w:spacing w:line="240" w:lineRule="auto"/>
        <w:ind w:right="-648" w:firstLine="709"/>
        <w:contextualSpacing/>
        <w:jc w:val="both"/>
        <w:rPr>
          <w:rFonts w:ascii="Times New Roman" w:hAnsi="Times New Roman"/>
          <w:sz w:val="24"/>
          <w:szCs w:val="24"/>
          <w:lang w:val="en-GB"/>
        </w:rPr>
      </w:pPr>
    </w:p>
    <w:p w:rsidR="002D593A" w:rsidRPr="002D593A" w:rsidRDefault="002D593A" w:rsidP="002D593A">
      <w:pPr>
        <w:spacing w:line="240" w:lineRule="auto"/>
        <w:ind w:right="-648" w:firstLine="709"/>
        <w:contextualSpacing/>
        <w:jc w:val="both"/>
        <w:rPr>
          <w:rFonts w:ascii="Times New Roman" w:hAnsi="Times New Roman"/>
          <w:b/>
          <w:bCs/>
          <w:sz w:val="24"/>
          <w:szCs w:val="24"/>
        </w:rPr>
      </w:pPr>
      <w:r w:rsidRPr="002D593A">
        <w:rPr>
          <w:rFonts w:ascii="Times New Roman" w:hAnsi="Times New Roman"/>
          <w:b/>
          <w:bCs/>
          <w:sz w:val="24"/>
          <w:szCs w:val="24"/>
          <w:lang w:val="en-GB"/>
        </w:rPr>
        <w:t xml:space="preserve">  </w:t>
      </w:r>
      <w:r w:rsidRPr="002D593A">
        <w:rPr>
          <w:rFonts w:ascii="Times New Roman" w:hAnsi="Times New Roman"/>
          <w:b/>
          <w:bCs/>
          <w:sz w:val="24"/>
          <w:szCs w:val="24"/>
        </w:rPr>
        <w:tab/>
        <w:t xml:space="preserve">   С 1min</w:t>
      </w:r>
    </w:p>
    <w:p w:rsidR="002D593A" w:rsidRPr="002D593A" w:rsidRDefault="002D593A" w:rsidP="002D593A">
      <w:pPr>
        <w:spacing w:line="240" w:lineRule="auto"/>
        <w:ind w:right="-648" w:firstLine="709"/>
        <w:jc w:val="both"/>
        <w:rPr>
          <w:rFonts w:ascii="Times New Roman" w:hAnsi="Times New Roman"/>
          <w:b/>
          <w:bCs/>
          <w:sz w:val="24"/>
          <w:szCs w:val="24"/>
          <w:lang w:val="en-US"/>
        </w:rPr>
      </w:pPr>
      <w:r w:rsidRPr="002D593A">
        <w:rPr>
          <w:rFonts w:ascii="Times New Roman" w:hAnsi="Times New Roman"/>
          <w:b/>
          <w:bCs/>
          <w:sz w:val="24"/>
          <w:szCs w:val="24"/>
        </w:rPr>
        <w:t xml:space="preserve">Ф1i </w:t>
      </w:r>
      <w:r w:rsidRPr="002D593A">
        <w:rPr>
          <w:rFonts w:ascii="Times New Roman" w:hAnsi="Times New Roman"/>
          <w:sz w:val="24"/>
          <w:szCs w:val="24"/>
        </w:rPr>
        <w:t xml:space="preserve">=  ---------- </w:t>
      </w:r>
      <w:r w:rsidRPr="002D593A">
        <w:rPr>
          <w:rFonts w:ascii="Times New Roman" w:hAnsi="Times New Roman"/>
          <w:b/>
          <w:bCs/>
          <w:sz w:val="24"/>
          <w:szCs w:val="24"/>
        </w:rPr>
        <w:t xml:space="preserve">x </w:t>
      </w:r>
      <w:r w:rsidRPr="002D593A">
        <w:rPr>
          <w:rFonts w:ascii="Times New Roman" w:hAnsi="Times New Roman"/>
          <w:b/>
          <w:bCs/>
          <w:sz w:val="24"/>
          <w:szCs w:val="24"/>
          <w:lang w:val="en-GB"/>
        </w:rPr>
        <w:t>10</w:t>
      </w:r>
    </w:p>
    <w:p w:rsidR="002D593A" w:rsidRPr="002D593A" w:rsidRDefault="002D593A" w:rsidP="002D593A">
      <w:pPr>
        <w:spacing w:line="240" w:lineRule="auto"/>
        <w:ind w:right="-648" w:firstLine="709"/>
        <w:jc w:val="both"/>
        <w:rPr>
          <w:rFonts w:ascii="Times New Roman" w:hAnsi="Times New Roman"/>
          <w:b/>
          <w:bCs/>
          <w:sz w:val="24"/>
          <w:szCs w:val="24"/>
        </w:rPr>
      </w:pPr>
      <w:r w:rsidRPr="002D593A">
        <w:rPr>
          <w:rFonts w:ascii="Times New Roman" w:hAnsi="Times New Roman"/>
          <w:b/>
          <w:bCs/>
          <w:sz w:val="24"/>
          <w:szCs w:val="24"/>
          <w:lang w:val="en-GB"/>
        </w:rPr>
        <w:t xml:space="preserve">     </w:t>
      </w:r>
      <w:r w:rsidRPr="002D593A">
        <w:rPr>
          <w:rFonts w:ascii="Times New Roman" w:hAnsi="Times New Roman"/>
          <w:b/>
          <w:bCs/>
          <w:sz w:val="24"/>
          <w:szCs w:val="24"/>
        </w:rPr>
        <w:t xml:space="preserve">          С 1i</w:t>
      </w:r>
    </w:p>
    <w:p w:rsidR="002D593A" w:rsidRPr="002D593A" w:rsidRDefault="002D593A" w:rsidP="002D593A">
      <w:pPr>
        <w:spacing w:line="240" w:lineRule="auto"/>
        <w:ind w:right="-648" w:firstLine="709"/>
        <w:jc w:val="both"/>
        <w:rPr>
          <w:rFonts w:ascii="Times New Roman" w:hAnsi="Times New Roman"/>
          <w:sz w:val="24"/>
          <w:szCs w:val="24"/>
        </w:rPr>
      </w:pPr>
      <w:r w:rsidRPr="002D593A">
        <w:rPr>
          <w:rFonts w:ascii="Times New Roman" w:hAnsi="Times New Roman"/>
          <w:sz w:val="24"/>
          <w:szCs w:val="24"/>
        </w:rPr>
        <w:t xml:space="preserve">Във формулата  </w:t>
      </w:r>
      <w:r w:rsidRPr="002D593A">
        <w:rPr>
          <w:rFonts w:ascii="Times New Roman" w:hAnsi="Times New Roman"/>
          <w:b/>
          <w:bCs/>
          <w:sz w:val="24"/>
          <w:szCs w:val="24"/>
        </w:rPr>
        <w:t xml:space="preserve">Ф1i </w:t>
      </w:r>
      <w:r w:rsidRPr="002D593A">
        <w:rPr>
          <w:rFonts w:ascii="Times New Roman" w:hAnsi="Times New Roman"/>
          <w:sz w:val="24"/>
          <w:szCs w:val="24"/>
        </w:rPr>
        <w:t xml:space="preserve">e стойността на показателя </w:t>
      </w:r>
      <w:r w:rsidRPr="002D593A">
        <w:rPr>
          <w:rFonts w:ascii="Times New Roman" w:hAnsi="Times New Roman"/>
          <w:b/>
          <w:bCs/>
          <w:sz w:val="24"/>
          <w:szCs w:val="24"/>
        </w:rPr>
        <w:t xml:space="preserve">Ф1 </w:t>
      </w:r>
      <w:r w:rsidRPr="002D593A">
        <w:rPr>
          <w:rFonts w:ascii="Times New Roman" w:hAnsi="Times New Roman"/>
          <w:sz w:val="24"/>
          <w:szCs w:val="24"/>
        </w:rPr>
        <w:t>на</w:t>
      </w:r>
      <w:r w:rsidRPr="002D593A">
        <w:rPr>
          <w:rFonts w:ascii="Times New Roman" w:hAnsi="Times New Roman"/>
          <w:sz w:val="24"/>
          <w:szCs w:val="24"/>
          <w:lang w:val="en-GB"/>
        </w:rPr>
        <w:t xml:space="preserve"> </w:t>
      </w:r>
      <w:r w:rsidRPr="002D593A">
        <w:rPr>
          <w:rFonts w:ascii="Times New Roman" w:hAnsi="Times New Roman"/>
          <w:sz w:val="24"/>
          <w:szCs w:val="24"/>
        </w:rPr>
        <w:t>оценявания участник.</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b/>
          <w:bCs/>
          <w:sz w:val="24"/>
          <w:szCs w:val="24"/>
        </w:rPr>
        <w:t xml:space="preserve">- С 1min – е </w:t>
      </w:r>
      <w:r w:rsidRPr="002D593A">
        <w:rPr>
          <w:rFonts w:ascii="Times New Roman" w:hAnsi="Times New Roman"/>
          <w:sz w:val="24"/>
          <w:szCs w:val="24"/>
        </w:rPr>
        <w:t xml:space="preserve">минимална предложена цена от участник за страница за писмен превод за </w:t>
      </w:r>
      <w:proofErr w:type="spellStart"/>
      <w:r w:rsidRPr="002D593A">
        <w:rPr>
          <w:rFonts w:ascii="Times New Roman" w:hAnsi="Times New Roman"/>
          <w:sz w:val="24"/>
          <w:szCs w:val="24"/>
        </w:rPr>
        <w:t>І-ва</w:t>
      </w:r>
      <w:proofErr w:type="spellEnd"/>
      <w:r w:rsidRPr="002D593A">
        <w:rPr>
          <w:rFonts w:ascii="Times New Roman" w:hAnsi="Times New Roman"/>
          <w:sz w:val="24"/>
          <w:szCs w:val="24"/>
        </w:rPr>
        <w:t xml:space="preserve"> група езици. </w:t>
      </w:r>
    </w:p>
    <w:p w:rsidR="002D593A" w:rsidRPr="002D593A" w:rsidRDefault="002D593A" w:rsidP="002D593A">
      <w:pPr>
        <w:spacing w:line="240" w:lineRule="auto"/>
        <w:ind w:firstLine="709"/>
        <w:jc w:val="both"/>
        <w:rPr>
          <w:rFonts w:ascii="Times New Roman" w:hAnsi="Times New Roman"/>
          <w:sz w:val="24"/>
          <w:szCs w:val="24"/>
          <w:lang w:val="en-US"/>
        </w:rPr>
      </w:pPr>
      <w:r w:rsidRPr="002D593A">
        <w:rPr>
          <w:rFonts w:ascii="Times New Roman" w:hAnsi="Times New Roman"/>
          <w:sz w:val="24"/>
          <w:szCs w:val="24"/>
        </w:rPr>
        <w:t xml:space="preserve">Това е минималната средна аритметична цена предложена от участник за страница писмен превод в български лева без ДДС, от български на чужд език и от чужд на български език за </w:t>
      </w:r>
      <w:proofErr w:type="spellStart"/>
      <w:r w:rsidRPr="002D593A">
        <w:rPr>
          <w:rFonts w:ascii="Times New Roman" w:hAnsi="Times New Roman"/>
          <w:sz w:val="24"/>
          <w:szCs w:val="24"/>
        </w:rPr>
        <w:t>І-ва</w:t>
      </w:r>
      <w:proofErr w:type="spellEnd"/>
      <w:r w:rsidRPr="002D593A">
        <w:rPr>
          <w:rFonts w:ascii="Times New Roman" w:hAnsi="Times New Roman"/>
          <w:sz w:val="24"/>
          <w:szCs w:val="24"/>
        </w:rPr>
        <w:t xml:space="preserve"> група езици, включващо цена за обикновен и за спешен превод. </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b/>
          <w:bCs/>
          <w:sz w:val="24"/>
          <w:szCs w:val="24"/>
        </w:rPr>
        <w:t xml:space="preserve">- С 1i – е </w:t>
      </w:r>
      <w:r w:rsidRPr="002D593A">
        <w:rPr>
          <w:rFonts w:ascii="Times New Roman" w:hAnsi="Times New Roman"/>
          <w:sz w:val="24"/>
          <w:szCs w:val="24"/>
        </w:rPr>
        <w:t xml:space="preserve">предложена цена за страница писмен превод за </w:t>
      </w:r>
      <w:proofErr w:type="spellStart"/>
      <w:r w:rsidRPr="002D593A">
        <w:rPr>
          <w:rFonts w:ascii="Times New Roman" w:hAnsi="Times New Roman"/>
          <w:sz w:val="24"/>
          <w:szCs w:val="24"/>
        </w:rPr>
        <w:t>І-ва</w:t>
      </w:r>
      <w:proofErr w:type="spellEnd"/>
      <w:r w:rsidRPr="002D593A">
        <w:rPr>
          <w:rFonts w:ascii="Times New Roman" w:hAnsi="Times New Roman"/>
          <w:sz w:val="24"/>
          <w:szCs w:val="24"/>
        </w:rPr>
        <w:t xml:space="preserve"> група езици от</w:t>
      </w:r>
      <w:r w:rsidRPr="002D593A">
        <w:rPr>
          <w:rFonts w:ascii="Times New Roman" w:hAnsi="Times New Roman"/>
          <w:sz w:val="24"/>
          <w:szCs w:val="24"/>
          <w:lang w:val="en-GB"/>
        </w:rPr>
        <w:t xml:space="preserve"> </w:t>
      </w:r>
      <w:r w:rsidRPr="002D593A">
        <w:rPr>
          <w:rFonts w:ascii="Times New Roman" w:hAnsi="Times New Roman"/>
          <w:sz w:val="24"/>
          <w:szCs w:val="24"/>
        </w:rPr>
        <w:t xml:space="preserve">оценявания участник. </w:t>
      </w:r>
    </w:p>
    <w:p w:rsidR="002D593A" w:rsidRPr="002D593A" w:rsidRDefault="002D593A" w:rsidP="002D593A">
      <w:pPr>
        <w:spacing w:line="240" w:lineRule="auto"/>
        <w:ind w:firstLine="709"/>
        <w:jc w:val="both"/>
        <w:rPr>
          <w:rFonts w:ascii="Times New Roman" w:hAnsi="Times New Roman"/>
          <w:sz w:val="24"/>
          <w:szCs w:val="24"/>
          <w:lang w:val="en-US"/>
        </w:rPr>
      </w:pPr>
      <w:r w:rsidRPr="002D593A">
        <w:rPr>
          <w:rFonts w:ascii="Times New Roman" w:hAnsi="Times New Roman"/>
          <w:sz w:val="24"/>
          <w:szCs w:val="24"/>
        </w:rPr>
        <w:t>Това е средната аритметична цена предложена от</w:t>
      </w:r>
      <w:r w:rsidRPr="002D593A">
        <w:rPr>
          <w:rFonts w:ascii="Times New Roman" w:hAnsi="Times New Roman"/>
          <w:sz w:val="24"/>
          <w:szCs w:val="24"/>
          <w:lang w:val="en-GB"/>
        </w:rPr>
        <w:t xml:space="preserve"> </w:t>
      </w:r>
      <w:r w:rsidRPr="002D593A">
        <w:rPr>
          <w:rFonts w:ascii="Times New Roman" w:hAnsi="Times New Roman"/>
          <w:sz w:val="24"/>
          <w:szCs w:val="24"/>
        </w:rPr>
        <w:t>оценявания участник за страница писмен превод в български лева без ДДС, от</w:t>
      </w:r>
      <w:r w:rsidRPr="002D593A">
        <w:rPr>
          <w:rFonts w:ascii="Times New Roman" w:hAnsi="Times New Roman"/>
          <w:sz w:val="24"/>
          <w:szCs w:val="24"/>
          <w:lang w:val="en-GB"/>
        </w:rPr>
        <w:t xml:space="preserve"> </w:t>
      </w:r>
      <w:r w:rsidRPr="002D593A">
        <w:rPr>
          <w:rFonts w:ascii="Times New Roman" w:hAnsi="Times New Roman"/>
          <w:sz w:val="24"/>
          <w:szCs w:val="24"/>
        </w:rPr>
        <w:t xml:space="preserve">български на чужд език и от чужд на български език за </w:t>
      </w:r>
      <w:proofErr w:type="spellStart"/>
      <w:r w:rsidRPr="002D593A">
        <w:rPr>
          <w:rFonts w:ascii="Times New Roman" w:hAnsi="Times New Roman"/>
          <w:sz w:val="24"/>
          <w:szCs w:val="24"/>
        </w:rPr>
        <w:t>І-ва</w:t>
      </w:r>
      <w:proofErr w:type="spellEnd"/>
      <w:r w:rsidRPr="002D593A">
        <w:rPr>
          <w:rFonts w:ascii="Times New Roman" w:hAnsi="Times New Roman"/>
          <w:sz w:val="24"/>
          <w:szCs w:val="24"/>
        </w:rPr>
        <w:t xml:space="preserve"> група езици,</w:t>
      </w:r>
      <w:r w:rsidRPr="002D593A">
        <w:rPr>
          <w:rFonts w:ascii="Times New Roman" w:hAnsi="Times New Roman"/>
          <w:sz w:val="24"/>
          <w:szCs w:val="24"/>
          <w:lang w:val="en-GB"/>
        </w:rPr>
        <w:t xml:space="preserve"> </w:t>
      </w:r>
      <w:r w:rsidRPr="002D593A">
        <w:rPr>
          <w:rFonts w:ascii="Times New Roman" w:hAnsi="Times New Roman"/>
          <w:sz w:val="24"/>
          <w:szCs w:val="24"/>
        </w:rPr>
        <w:t xml:space="preserve">включващо цена за обикновен и за спешен превод. </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sz w:val="24"/>
          <w:szCs w:val="24"/>
        </w:rPr>
        <w:t>Средно аритметичната цена се образува като средна стойност от предложените единични цени за превод на стандартна страница от български на чужд език и от чужд на български за обикновен и спешен превод.</w:t>
      </w:r>
    </w:p>
    <w:p w:rsidR="002D593A" w:rsidRPr="002D593A" w:rsidRDefault="00E4163A" w:rsidP="002D593A">
      <w:pPr>
        <w:spacing w:line="240" w:lineRule="auto"/>
        <w:ind w:firstLine="709"/>
        <w:jc w:val="both"/>
        <w:rPr>
          <w:rFonts w:ascii="Times New Roman" w:hAnsi="Times New Roman"/>
          <w:sz w:val="24"/>
          <w:szCs w:val="24"/>
        </w:rPr>
      </w:pPr>
      <w:r>
        <w:rPr>
          <w:rFonts w:ascii="Times New Roman" w:hAnsi="Times New Roman"/>
          <w:sz w:val="24"/>
          <w:szCs w:val="24"/>
        </w:rPr>
        <w:t>Предложената от участника цена</w:t>
      </w:r>
      <w:r w:rsidR="002D593A" w:rsidRPr="002D593A">
        <w:rPr>
          <w:rFonts w:ascii="Times New Roman" w:hAnsi="Times New Roman"/>
          <w:sz w:val="24"/>
          <w:szCs w:val="24"/>
        </w:rPr>
        <w:t xml:space="preserve"> за предоставяне на писмен превод на стандартна страница от български на чужд език и от чужд на български за обикновен и спешен превод за езиците от </w:t>
      </w:r>
      <w:proofErr w:type="spellStart"/>
      <w:r w:rsidR="002D593A" w:rsidRPr="002D593A">
        <w:rPr>
          <w:rFonts w:ascii="Times New Roman" w:hAnsi="Times New Roman"/>
          <w:sz w:val="24"/>
          <w:szCs w:val="24"/>
        </w:rPr>
        <w:t>І-ва</w:t>
      </w:r>
      <w:proofErr w:type="spellEnd"/>
      <w:r w:rsidR="002D593A" w:rsidRPr="002D593A">
        <w:rPr>
          <w:rFonts w:ascii="Times New Roman" w:hAnsi="Times New Roman"/>
          <w:sz w:val="24"/>
          <w:szCs w:val="24"/>
        </w:rPr>
        <w:t xml:space="preserve"> група, </w:t>
      </w:r>
      <w:r w:rsidR="002D593A" w:rsidRPr="00A37C52">
        <w:rPr>
          <w:rFonts w:ascii="Times New Roman" w:hAnsi="Times New Roman"/>
          <w:b/>
          <w:sz w:val="24"/>
          <w:szCs w:val="24"/>
        </w:rPr>
        <w:t>важат за всеки един език от групата.</w:t>
      </w:r>
      <w:r w:rsidR="002D593A" w:rsidRPr="002D593A">
        <w:rPr>
          <w:rFonts w:ascii="Times New Roman" w:hAnsi="Times New Roman"/>
          <w:sz w:val="24"/>
          <w:szCs w:val="24"/>
        </w:rPr>
        <w:t xml:space="preserve">  </w:t>
      </w:r>
    </w:p>
    <w:p w:rsidR="002D593A" w:rsidRPr="002D593A" w:rsidRDefault="002D593A" w:rsidP="002D593A">
      <w:pPr>
        <w:autoSpaceDE w:val="0"/>
        <w:autoSpaceDN w:val="0"/>
        <w:adjustRightInd w:val="0"/>
        <w:spacing w:line="240" w:lineRule="auto"/>
        <w:ind w:right="-648" w:firstLine="709"/>
        <w:contextualSpacing/>
        <w:jc w:val="both"/>
        <w:rPr>
          <w:rFonts w:ascii="Times New Roman" w:hAnsi="Times New Roman"/>
          <w:b/>
          <w:bCs/>
          <w:sz w:val="24"/>
          <w:szCs w:val="24"/>
        </w:rPr>
      </w:pPr>
    </w:p>
    <w:p w:rsidR="002D593A" w:rsidRPr="002D593A" w:rsidRDefault="002D593A" w:rsidP="002D593A">
      <w:pPr>
        <w:autoSpaceDE w:val="0"/>
        <w:autoSpaceDN w:val="0"/>
        <w:adjustRightInd w:val="0"/>
        <w:spacing w:line="240" w:lineRule="auto"/>
        <w:ind w:right="-648" w:firstLine="709"/>
        <w:contextualSpacing/>
        <w:jc w:val="both"/>
        <w:rPr>
          <w:rFonts w:ascii="Times New Roman" w:hAnsi="Times New Roman"/>
          <w:bCs/>
          <w:sz w:val="24"/>
          <w:szCs w:val="24"/>
        </w:rPr>
      </w:pPr>
      <w:r w:rsidRPr="002D593A">
        <w:rPr>
          <w:rFonts w:ascii="Times New Roman" w:hAnsi="Times New Roman"/>
          <w:b/>
          <w:bCs/>
          <w:sz w:val="24"/>
          <w:szCs w:val="24"/>
        </w:rPr>
        <w:t xml:space="preserve">2.4.2. </w:t>
      </w:r>
      <w:r w:rsidRPr="002D593A">
        <w:rPr>
          <w:rFonts w:ascii="Times New Roman" w:hAnsi="Times New Roman"/>
          <w:bCs/>
          <w:sz w:val="24"/>
          <w:szCs w:val="24"/>
        </w:rPr>
        <w:t>Изчисляване стойността на</w:t>
      </w:r>
      <w:r w:rsidRPr="002D593A">
        <w:rPr>
          <w:rFonts w:ascii="Times New Roman" w:hAnsi="Times New Roman"/>
          <w:b/>
          <w:bCs/>
          <w:sz w:val="24"/>
          <w:szCs w:val="24"/>
        </w:rPr>
        <w:t xml:space="preserve"> Ф2i</w:t>
      </w:r>
      <w:r w:rsidRPr="002D593A">
        <w:rPr>
          <w:rFonts w:ascii="Times New Roman" w:hAnsi="Times New Roman"/>
          <w:bCs/>
          <w:sz w:val="24"/>
          <w:szCs w:val="24"/>
        </w:rPr>
        <w:t xml:space="preserve"> :</w:t>
      </w:r>
    </w:p>
    <w:p w:rsidR="002D593A" w:rsidRPr="002D593A" w:rsidRDefault="002D593A" w:rsidP="002D593A">
      <w:pPr>
        <w:autoSpaceDE w:val="0"/>
        <w:autoSpaceDN w:val="0"/>
        <w:adjustRightInd w:val="0"/>
        <w:spacing w:line="240" w:lineRule="auto"/>
        <w:ind w:right="-648" w:firstLine="709"/>
        <w:contextualSpacing/>
        <w:jc w:val="both"/>
        <w:rPr>
          <w:rFonts w:ascii="Times New Roman" w:hAnsi="Times New Roman"/>
          <w:sz w:val="24"/>
          <w:szCs w:val="24"/>
        </w:rPr>
      </w:pPr>
      <w:r w:rsidRPr="002D593A">
        <w:rPr>
          <w:rFonts w:ascii="Times New Roman" w:hAnsi="Times New Roman"/>
          <w:bCs/>
          <w:sz w:val="24"/>
          <w:szCs w:val="24"/>
        </w:rPr>
        <w:t xml:space="preserve"> </w:t>
      </w:r>
    </w:p>
    <w:p w:rsidR="002D593A" w:rsidRPr="002D593A" w:rsidRDefault="002D593A" w:rsidP="002D593A">
      <w:pPr>
        <w:spacing w:line="240" w:lineRule="auto"/>
        <w:ind w:right="-648" w:firstLine="709"/>
        <w:jc w:val="both"/>
        <w:rPr>
          <w:rFonts w:ascii="Times New Roman" w:hAnsi="Times New Roman"/>
          <w:b/>
          <w:bCs/>
          <w:sz w:val="24"/>
          <w:szCs w:val="24"/>
        </w:rPr>
      </w:pPr>
      <w:r w:rsidRPr="002D593A">
        <w:rPr>
          <w:rFonts w:ascii="Times New Roman" w:hAnsi="Times New Roman"/>
          <w:b/>
          <w:bCs/>
          <w:sz w:val="24"/>
          <w:szCs w:val="24"/>
        </w:rPr>
        <w:t xml:space="preserve">         </w:t>
      </w:r>
      <w:r w:rsidRPr="002D593A">
        <w:rPr>
          <w:rFonts w:ascii="Times New Roman" w:hAnsi="Times New Roman"/>
          <w:b/>
          <w:bCs/>
          <w:sz w:val="24"/>
          <w:szCs w:val="24"/>
          <w:lang w:val="en-GB"/>
        </w:rPr>
        <w:t xml:space="preserve">   </w:t>
      </w:r>
      <w:r w:rsidRPr="002D593A">
        <w:rPr>
          <w:rFonts w:ascii="Times New Roman" w:hAnsi="Times New Roman"/>
          <w:b/>
          <w:bCs/>
          <w:sz w:val="24"/>
          <w:szCs w:val="24"/>
        </w:rPr>
        <w:t>С 2min</w:t>
      </w:r>
    </w:p>
    <w:p w:rsidR="002D593A" w:rsidRPr="002D593A" w:rsidRDefault="002D593A" w:rsidP="002D593A">
      <w:pPr>
        <w:spacing w:line="240" w:lineRule="auto"/>
        <w:ind w:right="-648" w:firstLine="709"/>
        <w:jc w:val="both"/>
        <w:rPr>
          <w:rFonts w:ascii="Times New Roman" w:hAnsi="Times New Roman"/>
          <w:b/>
          <w:bCs/>
          <w:sz w:val="24"/>
          <w:szCs w:val="24"/>
        </w:rPr>
      </w:pPr>
      <w:r w:rsidRPr="002D593A">
        <w:rPr>
          <w:rFonts w:ascii="Times New Roman" w:hAnsi="Times New Roman"/>
          <w:b/>
          <w:bCs/>
          <w:sz w:val="24"/>
          <w:szCs w:val="24"/>
        </w:rPr>
        <w:t xml:space="preserve">Ф2i </w:t>
      </w:r>
      <w:r w:rsidRPr="002D593A">
        <w:rPr>
          <w:rFonts w:ascii="Times New Roman" w:hAnsi="Times New Roman"/>
          <w:sz w:val="24"/>
          <w:szCs w:val="24"/>
        </w:rPr>
        <w:t xml:space="preserve">= ---------- </w:t>
      </w:r>
      <w:r w:rsidRPr="002D593A">
        <w:rPr>
          <w:rFonts w:ascii="Times New Roman" w:hAnsi="Times New Roman"/>
          <w:b/>
          <w:bCs/>
          <w:sz w:val="24"/>
          <w:szCs w:val="24"/>
        </w:rPr>
        <w:t>x 10</w:t>
      </w:r>
    </w:p>
    <w:p w:rsidR="002D593A" w:rsidRPr="002D593A" w:rsidRDefault="002D593A" w:rsidP="002D593A">
      <w:pPr>
        <w:spacing w:line="240" w:lineRule="auto"/>
        <w:ind w:right="-648" w:firstLine="709"/>
        <w:jc w:val="both"/>
        <w:rPr>
          <w:rFonts w:ascii="Times New Roman" w:hAnsi="Times New Roman"/>
          <w:b/>
          <w:bCs/>
          <w:sz w:val="24"/>
          <w:szCs w:val="24"/>
        </w:rPr>
      </w:pPr>
      <w:r w:rsidRPr="002D593A">
        <w:rPr>
          <w:rFonts w:ascii="Times New Roman" w:hAnsi="Times New Roman"/>
          <w:b/>
          <w:bCs/>
          <w:sz w:val="24"/>
          <w:szCs w:val="24"/>
          <w:lang w:val="en-GB"/>
        </w:rPr>
        <w:t xml:space="preserve">   </w:t>
      </w:r>
      <w:r w:rsidRPr="002D593A">
        <w:rPr>
          <w:rFonts w:ascii="Times New Roman" w:hAnsi="Times New Roman"/>
          <w:b/>
          <w:bCs/>
          <w:sz w:val="24"/>
          <w:szCs w:val="24"/>
        </w:rPr>
        <w:t xml:space="preserve">       </w:t>
      </w:r>
      <w:r w:rsidRPr="002D593A">
        <w:rPr>
          <w:rFonts w:ascii="Times New Roman" w:hAnsi="Times New Roman"/>
          <w:b/>
          <w:bCs/>
          <w:sz w:val="24"/>
          <w:szCs w:val="24"/>
          <w:lang w:val="en-GB"/>
        </w:rPr>
        <w:t xml:space="preserve">  </w:t>
      </w:r>
      <w:r w:rsidRPr="002D593A">
        <w:rPr>
          <w:rFonts w:ascii="Times New Roman" w:hAnsi="Times New Roman"/>
          <w:b/>
          <w:bCs/>
          <w:sz w:val="24"/>
          <w:szCs w:val="24"/>
        </w:rPr>
        <w:t>С 2i</w:t>
      </w:r>
    </w:p>
    <w:p w:rsidR="002D593A" w:rsidRPr="002D593A" w:rsidRDefault="002D593A" w:rsidP="002D593A">
      <w:pPr>
        <w:spacing w:line="240" w:lineRule="auto"/>
        <w:ind w:right="-648" w:firstLine="709"/>
        <w:jc w:val="both"/>
        <w:rPr>
          <w:rFonts w:ascii="Times New Roman" w:hAnsi="Times New Roman"/>
          <w:sz w:val="24"/>
          <w:szCs w:val="24"/>
        </w:rPr>
      </w:pPr>
    </w:p>
    <w:p w:rsidR="002D593A" w:rsidRPr="002D593A" w:rsidRDefault="002D593A" w:rsidP="002D593A">
      <w:pPr>
        <w:spacing w:line="240" w:lineRule="auto"/>
        <w:ind w:right="-648" w:firstLine="709"/>
        <w:jc w:val="both"/>
        <w:rPr>
          <w:rFonts w:ascii="Times New Roman" w:hAnsi="Times New Roman"/>
          <w:sz w:val="24"/>
          <w:szCs w:val="24"/>
          <w:lang w:val="en-US"/>
        </w:rPr>
      </w:pPr>
      <w:r w:rsidRPr="002D593A">
        <w:rPr>
          <w:rFonts w:ascii="Times New Roman" w:hAnsi="Times New Roman"/>
          <w:sz w:val="24"/>
          <w:szCs w:val="24"/>
        </w:rPr>
        <w:t xml:space="preserve">Във формулата  </w:t>
      </w:r>
      <w:r w:rsidRPr="002D593A">
        <w:rPr>
          <w:rFonts w:ascii="Times New Roman" w:hAnsi="Times New Roman"/>
          <w:b/>
          <w:bCs/>
          <w:sz w:val="24"/>
          <w:szCs w:val="24"/>
        </w:rPr>
        <w:t xml:space="preserve">Ф2i </w:t>
      </w:r>
      <w:r w:rsidRPr="002D593A">
        <w:rPr>
          <w:rFonts w:ascii="Times New Roman" w:hAnsi="Times New Roman"/>
          <w:sz w:val="24"/>
          <w:szCs w:val="24"/>
        </w:rPr>
        <w:t xml:space="preserve">e стойността на показателя </w:t>
      </w:r>
      <w:r w:rsidRPr="002D593A">
        <w:rPr>
          <w:rFonts w:ascii="Times New Roman" w:hAnsi="Times New Roman"/>
          <w:b/>
          <w:bCs/>
          <w:sz w:val="24"/>
          <w:szCs w:val="24"/>
        </w:rPr>
        <w:t xml:space="preserve">Ф2 </w:t>
      </w:r>
      <w:r w:rsidRPr="002D593A">
        <w:rPr>
          <w:rFonts w:ascii="Times New Roman" w:hAnsi="Times New Roman"/>
          <w:sz w:val="24"/>
          <w:szCs w:val="24"/>
        </w:rPr>
        <w:t>на</w:t>
      </w:r>
      <w:r w:rsidRPr="002D593A">
        <w:rPr>
          <w:rFonts w:ascii="Times New Roman" w:hAnsi="Times New Roman"/>
          <w:sz w:val="24"/>
          <w:szCs w:val="24"/>
          <w:lang w:val="en-GB"/>
        </w:rPr>
        <w:t xml:space="preserve"> </w:t>
      </w:r>
      <w:r w:rsidRPr="002D593A">
        <w:rPr>
          <w:rFonts w:ascii="Times New Roman" w:hAnsi="Times New Roman"/>
          <w:sz w:val="24"/>
          <w:szCs w:val="24"/>
        </w:rPr>
        <w:t>оценявания участник.</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b/>
          <w:bCs/>
          <w:sz w:val="24"/>
          <w:szCs w:val="24"/>
        </w:rPr>
        <w:t xml:space="preserve">- С 2min – е </w:t>
      </w:r>
      <w:r w:rsidRPr="002D593A">
        <w:rPr>
          <w:rFonts w:ascii="Times New Roman" w:hAnsi="Times New Roman"/>
          <w:sz w:val="24"/>
          <w:szCs w:val="24"/>
        </w:rPr>
        <w:t xml:space="preserve">минимална предложена цена от участник за страница писмен превод за </w:t>
      </w:r>
      <w:proofErr w:type="spellStart"/>
      <w:r w:rsidRPr="002D593A">
        <w:rPr>
          <w:rFonts w:ascii="Times New Roman" w:hAnsi="Times New Roman"/>
          <w:sz w:val="24"/>
          <w:szCs w:val="24"/>
        </w:rPr>
        <w:t>ІІ-ра</w:t>
      </w:r>
      <w:proofErr w:type="spellEnd"/>
      <w:r w:rsidRPr="002D593A">
        <w:rPr>
          <w:rFonts w:ascii="Times New Roman" w:hAnsi="Times New Roman"/>
          <w:sz w:val="24"/>
          <w:szCs w:val="24"/>
        </w:rPr>
        <w:t xml:space="preserve"> група езици. </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sz w:val="24"/>
          <w:szCs w:val="24"/>
        </w:rPr>
        <w:t>Това е минималната средната аритметична цена</w:t>
      </w:r>
      <w:r w:rsidRPr="002D593A">
        <w:rPr>
          <w:rFonts w:ascii="Times New Roman" w:hAnsi="Times New Roman"/>
          <w:sz w:val="24"/>
          <w:szCs w:val="24"/>
          <w:lang w:val="en-GB"/>
        </w:rPr>
        <w:t xml:space="preserve"> </w:t>
      </w:r>
      <w:r w:rsidRPr="002D593A">
        <w:rPr>
          <w:rFonts w:ascii="Times New Roman" w:hAnsi="Times New Roman"/>
          <w:sz w:val="24"/>
          <w:szCs w:val="24"/>
        </w:rPr>
        <w:t>предложена от участник за страница писмен превод в български лева без ДДС, от</w:t>
      </w:r>
      <w:r w:rsidRPr="002D593A">
        <w:rPr>
          <w:rFonts w:ascii="Times New Roman" w:hAnsi="Times New Roman"/>
          <w:sz w:val="24"/>
          <w:szCs w:val="24"/>
          <w:lang w:val="en-GB"/>
        </w:rPr>
        <w:t xml:space="preserve"> </w:t>
      </w:r>
      <w:r w:rsidRPr="002D593A">
        <w:rPr>
          <w:rFonts w:ascii="Times New Roman" w:hAnsi="Times New Roman"/>
          <w:sz w:val="24"/>
          <w:szCs w:val="24"/>
        </w:rPr>
        <w:t xml:space="preserve">български на чужд език и от чужд на български език за </w:t>
      </w:r>
      <w:proofErr w:type="spellStart"/>
      <w:r w:rsidRPr="002D593A">
        <w:rPr>
          <w:rFonts w:ascii="Times New Roman" w:hAnsi="Times New Roman"/>
          <w:sz w:val="24"/>
          <w:szCs w:val="24"/>
        </w:rPr>
        <w:t>ІІ-ра</w:t>
      </w:r>
      <w:proofErr w:type="spellEnd"/>
      <w:r w:rsidRPr="002D593A">
        <w:rPr>
          <w:rFonts w:ascii="Times New Roman" w:hAnsi="Times New Roman"/>
          <w:sz w:val="24"/>
          <w:szCs w:val="24"/>
        </w:rPr>
        <w:t xml:space="preserve"> група езици,</w:t>
      </w:r>
      <w:r w:rsidRPr="002D593A">
        <w:rPr>
          <w:rFonts w:ascii="Times New Roman" w:hAnsi="Times New Roman"/>
          <w:sz w:val="24"/>
          <w:szCs w:val="24"/>
          <w:lang w:val="en-GB"/>
        </w:rPr>
        <w:t xml:space="preserve"> </w:t>
      </w:r>
      <w:r w:rsidRPr="002D593A">
        <w:rPr>
          <w:rFonts w:ascii="Times New Roman" w:hAnsi="Times New Roman"/>
          <w:sz w:val="24"/>
          <w:szCs w:val="24"/>
        </w:rPr>
        <w:t>включващо цена за обикновен и за спешен превод.</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b/>
          <w:bCs/>
          <w:sz w:val="24"/>
          <w:szCs w:val="24"/>
        </w:rPr>
        <w:t xml:space="preserve">- С 2i – е </w:t>
      </w:r>
      <w:r w:rsidRPr="002D593A">
        <w:rPr>
          <w:rFonts w:ascii="Times New Roman" w:hAnsi="Times New Roman"/>
          <w:sz w:val="24"/>
          <w:szCs w:val="24"/>
        </w:rPr>
        <w:t xml:space="preserve">предложена цена за страница за писмен превод за </w:t>
      </w:r>
      <w:proofErr w:type="spellStart"/>
      <w:r w:rsidRPr="002D593A">
        <w:rPr>
          <w:rFonts w:ascii="Times New Roman" w:hAnsi="Times New Roman"/>
          <w:sz w:val="24"/>
          <w:szCs w:val="24"/>
        </w:rPr>
        <w:t>ІІ-ра</w:t>
      </w:r>
      <w:proofErr w:type="spellEnd"/>
      <w:r w:rsidRPr="002D593A">
        <w:rPr>
          <w:rFonts w:ascii="Times New Roman" w:hAnsi="Times New Roman"/>
          <w:sz w:val="24"/>
          <w:szCs w:val="24"/>
        </w:rPr>
        <w:t xml:space="preserve"> група езици от</w:t>
      </w:r>
      <w:r w:rsidRPr="002D593A">
        <w:rPr>
          <w:rFonts w:ascii="Times New Roman" w:hAnsi="Times New Roman"/>
          <w:sz w:val="24"/>
          <w:szCs w:val="24"/>
          <w:lang w:val="en-GB"/>
        </w:rPr>
        <w:t xml:space="preserve"> </w:t>
      </w:r>
      <w:r w:rsidRPr="002D593A">
        <w:rPr>
          <w:rFonts w:ascii="Times New Roman" w:hAnsi="Times New Roman"/>
          <w:sz w:val="24"/>
          <w:szCs w:val="24"/>
        </w:rPr>
        <w:t xml:space="preserve">оценявания участник. </w:t>
      </w:r>
    </w:p>
    <w:p w:rsidR="002D593A" w:rsidRPr="002D593A" w:rsidRDefault="002D593A" w:rsidP="002D593A">
      <w:pPr>
        <w:spacing w:line="240" w:lineRule="auto"/>
        <w:ind w:firstLine="709"/>
        <w:jc w:val="both"/>
        <w:rPr>
          <w:rFonts w:ascii="Times New Roman" w:hAnsi="Times New Roman"/>
          <w:sz w:val="24"/>
          <w:szCs w:val="24"/>
          <w:lang w:val="en-US"/>
        </w:rPr>
      </w:pPr>
      <w:r w:rsidRPr="002D593A">
        <w:rPr>
          <w:rFonts w:ascii="Times New Roman" w:hAnsi="Times New Roman"/>
          <w:sz w:val="24"/>
          <w:szCs w:val="24"/>
        </w:rPr>
        <w:lastRenderedPageBreak/>
        <w:t>Това е средната аритметична цена предложена от</w:t>
      </w:r>
      <w:r w:rsidRPr="002D593A">
        <w:rPr>
          <w:rFonts w:ascii="Times New Roman" w:hAnsi="Times New Roman"/>
          <w:sz w:val="24"/>
          <w:szCs w:val="24"/>
          <w:lang w:val="en-GB"/>
        </w:rPr>
        <w:t xml:space="preserve"> </w:t>
      </w:r>
      <w:r w:rsidRPr="002D593A">
        <w:rPr>
          <w:rFonts w:ascii="Times New Roman" w:hAnsi="Times New Roman"/>
          <w:sz w:val="24"/>
          <w:szCs w:val="24"/>
        </w:rPr>
        <w:t>оценявания участник за страница писмен превод в български лева без ДДС, от</w:t>
      </w:r>
      <w:r w:rsidRPr="002D593A">
        <w:rPr>
          <w:rFonts w:ascii="Times New Roman" w:hAnsi="Times New Roman"/>
          <w:sz w:val="24"/>
          <w:szCs w:val="24"/>
          <w:lang w:val="en-GB"/>
        </w:rPr>
        <w:t xml:space="preserve"> </w:t>
      </w:r>
      <w:r w:rsidRPr="002D593A">
        <w:rPr>
          <w:rFonts w:ascii="Times New Roman" w:hAnsi="Times New Roman"/>
          <w:sz w:val="24"/>
          <w:szCs w:val="24"/>
        </w:rPr>
        <w:t xml:space="preserve">български на чужд език и от чужд на български език за </w:t>
      </w:r>
      <w:proofErr w:type="spellStart"/>
      <w:r w:rsidRPr="002D593A">
        <w:rPr>
          <w:rFonts w:ascii="Times New Roman" w:hAnsi="Times New Roman"/>
          <w:sz w:val="24"/>
          <w:szCs w:val="24"/>
        </w:rPr>
        <w:t>ІІ-ра</w:t>
      </w:r>
      <w:proofErr w:type="spellEnd"/>
      <w:r w:rsidRPr="002D593A">
        <w:rPr>
          <w:rFonts w:ascii="Times New Roman" w:hAnsi="Times New Roman"/>
          <w:sz w:val="24"/>
          <w:szCs w:val="24"/>
        </w:rPr>
        <w:t xml:space="preserve"> група езици,</w:t>
      </w:r>
      <w:r w:rsidRPr="002D593A">
        <w:rPr>
          <w:rFonts w:ascii="Times New Roman" w:hAnsi="Times New Roman"/>
          <w:sz w:val="24"/>
          <w:szCs w:val="24"/>
          <w:lang w:val="en-GB"/>
        </w:rPr>
        <w:t xml:space="preserve"> </w:t>
      </w:r>
      <w:r w:rsidRPr="002D593A">
        <w:rPr>
          <w:rFonts w:ascii="Times New Roman" w:hAnsi="Times New Roman"/>
          <w:sz w:val="24"/>
          <w:szCs w:val="24"/>
        </w:rPr>
        <w:t>включващо цена за обикновен и за спешен превод.</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sz w:val="24"/>
          <w:szCs w:val="24"/>
        </w:rPr>
        <w:t>Средно аритметичната цена се образува като средна стойност от предложените единични цени за превод на стандартна страница от български на чужд език и от чужд на български за обикновен и спешен превод.</w:t>
      </w:r>
    </w:p>
    <w:p w:rsidR="002D593A" w:rsidRPr="002D593A" w:rsidRDefault="00E4163A" w:rsidP="002D593A">
      <w:pPr>
        <w:spacing w:line="240" w:lineRule="auto"/>
        <w:ind w:firstLine="709"/>
        <w:jc w:val="both"/>
        <w:rPr>
          <w:rFonts w:ascii="Times New Roman" w:hAnsi="Times New Roman"/>
          <w:sz w:val="24"/>
          <w:szCs w:val="24"/>
        </w:rPr>
      </w:pPr>
      <w:r>
        <w:rPr>
          <w:rFonts w:ascii="Times New Roman" w:hAnsi="Times New Roman"/>
          <w:sz w:val="24"/>
          <w:szCs w:val="24"/>
        </w:rPr>
        <w:t>Предложената от участника цена</w:t>
      </w:r>
      <w:r w:rsidR="002D593A" w:rsidRPr="002D593A">
        <w:rPr>
          <w:rFonts w:ascii="Times New Roman" w:hAnsi="Times New Roman"/>
          <w:sz w:val="24"/>
          <w:szCs w:val="24"/>
        </w:rPr>
        <w:t xml:space="preserve"> за предоставяне на писмен превод на стандартна страница от български на чужд език и от чужд на български за обикновен и спешен превод за езиците от </w:t>
      </w:r>
      <w:proofErr w:type="spellStart"/>
      <w:r w:rsidR="002D593A" w:rsidRPr="002D593A">
        <w:rPr>
          <w:rFonts w:ascii="Times New Roman" w:hAnsi="Times New Roman"/>
          <w:sz w:val="24"/>
          <w:szCs w:val="24"/>
        </w:rPr>
        <w:t>ІІ-ра</w:t>
      </w:r>
      <w:proofErr w:type="spellEnd"/>
      <w:r w:rsidR="002D593A" w:rsidRPr="002D593A">
        <w:rPr>
          <w:rFonts w:ascii="Times New Roman" w:hAnsi="Times New Roman"/>
          <w:sz w:val="24"/>
          <w:szCs w:val="24"/>
        </w:rPr>
        <w:t xml:space="preserve"> група, </w:t>
      </w:r>
      <w:r w:rsidR="002D593A" w:rsidRPr="00A37C52">
        <w:rPr>
          <w:rFonts w:ascii="Times New Roman" w:hAnsi="Times New Roman"/>
          <w:b/>
          <w:sz w:val="24"/>
          <w:szCs w:val="24"/>
        </w:rPr>
        <w:t>важат за всеки един език от групата.</w:t>
      </w:r>
      <w:r w:rsidR="002D593A" w:rsidRPr="002D593A">
        <w:rPr>
          <w:rFonts w:ascii="Times New Roman" w:hAnsi="Times New Roman"/>
          <w:sz w:val="24"/>
          <w:szCs w:val="24"/>
        </w:rPr>
        <w:t xml:space="preserve">  </w:t>
      </w:r>
    </w:p>
    <w:p w:rsidR="002D593A" w:rsidRPr="002D593A" w:rsidRDefault="002D593A" w:rsidP="002D593A">
      <w:pPr>
        <w:autoSpaceDE w:val="0"/>
        <w:autoSpaceDN w:val="0"/>
        <w:adjustRightInd w:val="0"/>
        <w:spacing w:line="240" w:lineRule="auto"/>
        <w:ind w:right="-648" w:firstLine="709"/>
        <w:contextualSpacing/>
        <w:jc w:val="both"/>
        <w:rPr>
          <w:rFonts w:ascii="Times New Roman" w:hAnsi="Times New Roman"/>
          <w:bCs/>
          <w:sz w:val="24"/>
          <w:szCs w:val="24"/>
        </w:rPr>
      </w:pPr>
      <w:r w:rsidRPr="002D593A">
        <w:rPr>
          <w:rFonts w:ascii="Times New Roman" w:hAnsi="Times New Roman"/>
          <w:b/>
          <w:bCs/>
          <w:sz w:val="24"/>
          <w:szCs w:val="24"/>
        </w:rPr>
        <w:t xml:space="preserve">2.4.3. </w:t>
      </w:r>
      <w:r w:rsidRPr="002D593A">
        <w:rPr>
          <w:rFonts w:ascii="Times New Roman" w:hAnsi="Times New Roman"/>
          <w:bCs/>
          <w:sz w:val="24"/>
          <w:szCs w:val="24"/>
        </w:rPr>
        <w:t>Изчисляване стойността на</w:t>
      </w:r>
      <w:r w:rsidRPr="002D593A">
        <w:rPr>
          <w:rFonts w:ascii="Times New Roman" w:hAnsi="Times New Roman"/>
          <w:b/>
          <w:bCs/>
          <w:sz w:val="24"/>
          <w:szCs w:val="24"/>
        </w:rPr>
        <w:t xml:space="preserve"> Ф3i</w:t>
      </w:r>
      <w:r w:rsidRPr="002D593A">
        <w:rPr>
          <w:rFonts w:ascii="Times New Roman" w:hAnsi="Times New Roman"/>
          <w:bCs/>
          <w:sz w:val="24"/>
          <w:szCs w:val="24"/>
        </w:rPr>
        <w:t xml:space="preserve"> :</w:t>
      </w:r>
    </w:p>
    <w:p w:rsidR="002D593A" w:rsidRPr="002D593A" w:rsidRDefault="002D593A" w:rsidP="002D593A">
      <w:pPr>
        <w:autoSpaceDE w:val="0"/>
        <w:autoSpaceDN w:val="0"/>
        <w:adjustRightInd w:val="0"/>
        <w:spacing w:line="240" w:lineRule="auto"/>
        <w:ind w:right="-648" w:firstLine="709"/>
        <w:contextualSpacing/>
        <w:jc w:val="both"/>
        <w:rPr>
          <w:rFonts w:ascii="Times New Roman" w:hAnsi="Times New Roman"/>
          <w:bCs/>
          <w:sz w:val="24"/>
          <w:szCs w:val="24"/>
        </w:rPr>
      </w:pPr>
      <w:r w:rsidRPr="002D593A">
        <w:rPr>
          <w:rFonts w:ascii="Times New Roman" w:hAnsi="Times New Roman"/>
          <w:bCs/>
          <w:sz w:val="24"/>
          <w:szCs w:val="24"/>
        </w:rPr>
        <w:t xml:space="preserve"> </w:t>
      </w:r>
    </w:p>
    <w:p w:rsidR="002D593A" w:rsidRPr="002D593A" w:rsidRDefault="002D593A" w:rsidP="002D593A">
      <w:pPr>
        <w:autoSpaceDE w:val="0"/>
        <w:autoSpaceDN w:val="0"/>
        <w:adjustRightInd w:val="0"/>
        <w:spacing w:line="240" w:lineRule="auto"/>
        <w:ind w:right="-648" w:firstLine="709"/>
        <w:contextualSpacing/>
        <w:jc w:val="both"/>
        <w:rPr>
          <w:rFonts w:ascii="Times New Roman" w:hAnsi="Times New Roman"/>
          <w:bCs/>
          <w:sz w:val="24"/>
          <w:szCs w:val="24"/>
          <w:lang w:val="en-GB"/>
        </w:rPr>
      </w:pPr>
    </w:p>
    <w:p w:rsidR="002D593A" w:rsidRPr="002D593A" w:rsidRDefault="002D593A" w:rsidP="002D593A">
      <w:pPr>
        <w:spacing w:line="240" w:lineRule="auto"/>
        <w:ind w:right="-648" w:firstLine="709"/>
        <w:jc w:val="both"/>
        <w:rPr>
          <w:rFonts w:ascii="Times New Roman" w:hAnsi="Times New Roman"/>
          <w:b/>
          <w:bCs/>
          <w:sz w:val="24"/>
          <w:szCs w:val="24"/>
        </w:rPr>
      </w:pPr>
      <w:r w:rsidRPr="002D593A">
        <w:rPr>
          <w:rFonts w:ascii="Times New Roman" w:hAnsi="Times New Roman"/>
          <w:b/>
          <w:bCs/>
          <w:sz w:val="24"/>
          <w:szCs w:val="24"/>
        </w:rPr>
        <w:t xml:space="preserve">         </w:t>
      </w:r>
      <w:r w:rsidRPr="002D593A">
        <w:rPr>
          <w:rFonts w:ascii="Times New Roman" w:hAnsi="Times New Roman"/>
          <w:b/>
          <w:bCs/>
          <w:sz w:val="24"/>
          <w:szCs w:val="24"/>
          <w:lang w:val="en-GB"/>
        </w:rPr>
        <w:t xml:space="preserve">  </w:t>
      </w:r>
      <w:r w:rsidRPr="002D593A">
        <w:rPr>
          <w:rFonts w:ascii="Times New Roman" w:hAnsi="Times New Roman"/>
          <w:b/>
          <w:bCs/>
          <w:sz w:val="24"/>
          <w:szCs w:val="24"/>
        </w:rPr>
        <w:t>С 3min</w:t>
      </w:r>
    </w:p>
    <w:p w:rsidR="002D593A" w:rsidRPr="002D593A" w:rsidRDefault="002D593A" w:rsidP="002D593A">
      <w:pPr>
        <w:spacing w:line="240" w:lineRule="auto"/>
        <w:ind w:right="-648" w:firstLine="709"/>
        <w:jc w:val="both"/>
        <w:rPr>
          <w:rFonts w:ascii="Times New Roman" w:hAnsi="Times New Roman"/>
          <w:b/>
          <w:bCs/>
          <w:sz w:val="24"/>
          <w:szCs w:val="24"/>
        </w:rPr>
      </w:pPr>
      <w:r w:rsidRPr="002D593A">
        <w:rPr>
          <w:rFonts w:ascii="Times New Roman" w:hAnsi="Times New Roman"/>
          <w:b/>
          <w:bCs/>
          <w:sz w:val="24"/>
          <w:szCs w:val="24"/>
        </w:rPr>
        <w:t xml:space="preserve">Ф3i </w:t>
      </w:r>
      <w:r w:rsidRPr="002D593A">
        <w:rPr>
          <w:rFonts w:ascii="Times New Roman" w:hAnsi="Times New Roman"/>
          <w:sz w:val="24"/>
          <w:szCs w:val="24"/>
        </w:rPr>
        <w:t xml:space="preserve">= ---------- </w:t>
      </w:r>
      <w:r w:rsidRPr="002D593A">
        <w:rPr>
          <w:rFonts w:ascii="Times New Roman" w:hAnsi="Times New Roman"/>
          <w:b/>
          <w:bCs/>
          <w:sz w:val="24"/>
          <w:szCs w:val="24"/>
        </w:rPr>
        <w:t>x 10</w:t>
      </w:r>
    </w:p>
    <w:p w:rsidR="002D593A" w:rsidRPr="002D593A" w:rsidRDefault="002D593A" w:rsidP="002D593A">
      <w:pPr>
        <w:spacing w:line="240" w:lineRule="auto"/>
        <w:ind w:right="-648" w:firstLine="709"/>
        <w:jc w:val="both"/>
        <w:rPr>
          <w:rFonts w:ascii="Times New Roman" w:hAnsi="Times New Roman"/>
          <w:b/>
          <w:bCs/>
          <w:sz w:val="24"/>
          <w:szCs w:val="24"/>
          <w:lang w:val="en-GB"/>
        </w:rPr>
      </w:pPr>
      <w:r w:rsidRPr="002D593A">
        <w:rPr>
          <w:rFonts w:ascii="Times New Roman" w:hAnsi="Times New Roman"/>
          <w:b/>
          <w:bCs/>
          <w:sz w:val="24"/>
          <w:szCs w:val="24"/>
        </w:rPr>
        <w:t xml:space="preserve">            С 3i</w:t>
      </w:r>
    </w:p>
    <w:p w:rsidR="002D593A" w:rsidRPr="002D593A" w:rsidRDefault="002D593A" w:rsidP="002D593A">
      <w:pPr>
        <w:spacing w:line="240" w:lineRule="auto"/>
        <w:ind w:right="-648" w:firstLine="709"/>
        <w:jc w:val="both"/>
        <w:rPr>
          <w:rFonts w:ascii="Times New Roman" w:hAnsi="Times New Roman"/>
          <w:sz w:val="24"/>
          <w:szCs w:val="24"/>
          <w:lang w:val="en-US"/>
        </w:rPr>
      </w:pPr>
      <w:r w:rsidRPr="002D593A">
        <w:rPr>
          <w:rFonts w:ascii="Times New Roman" w:hAnsi="Times New Roman"/>
          <w:sz w:val="24"/>
          <w:szCs w:val="24"/>
        </w:rPr>
        <w:t xml:space="preserve">- Във формулата </w:t>
      </w:r>
      <w:r w:rsidRPr="002D593A">
        <w:rPr>
          <w:rFonts w:ascii="Times New Roman" w:hAnsi="Times New Roman"/>
          <w:b/>
          <w:bCs/>
          <w:sz w:val="24"/>
          <w:szCs w:val="24"/>
        </w:rPr>
        <w:t xml:space="preserve">Ф3i </w:t>
      </w:r>
      <w:r w:rsidRPr="002D593A">
        <w:rPr>
          <w:rFonts w:ascii="Times New Roman" w:hAnsi="Times New Roman"/>
          <w:sz w:val="24"/>
          <w:szCs w:val="24"/>
        </w:rPr>
        <w:t xml:space="preserve">e стойността на показателя </w:t>
      </w:r>
      <w:r w:rsidRPr="002D593A">
        <w:rPr>
          <w:rFonts w:ascii="Times New Roman" w:hAnsi="Times New Roman"/>
          <w:b/>
          <w:bCs/>
          <w:sz w:val="24"/>
          <w:szCs w:val="24"/>
        </w:rPr>
        <w:t xml:space="preserve">Ф3 </w:t>
      </w:r>
      <w:r w:rsidRPr="002D593A">
        <w:rPr>
          <w:rFonts w:ascii="Times New Roman" w:hAnsi="Times New Roman"/>
          <w:sz w:val="24"/>
          <w:szCs w:val="24"/>
        </w:rPr>
        <w:t>на</w:t>
      </w:r>
      <w:r w:rsidRPr="002D593A">
        <w:rPr>
          <w:rFonts w:ascii="Times New Roman" w:hAnsi="Times New Roman"/>
          <w:sz w:val="24"/>
          <w:szCs w:val="24"/>
          <w:lang w:val="en-GB"/>
        </w:rPr>
        <w:t xml:space="preserve"> </w:t>
      </w:r>
      <w:r w:rsidRPr="002D593A">
        <w:rPr>
          <w:rFonts w:ascii="Times New Roman" w:hAnsi="Times New Roman"/>
          <w:sz w:val="24"/>
          <w:szCs w:val="24"/>
        </w:rPr>
        <w:t>оценявания участник.</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b/>
          <w:bCs/>
          <w:sz w:val="24"/>
          <w:szCs w:val="24"/>
        </w:rPr>
        <w:t xml:space="preserve">- С 3min – е </w:t>
      </w:r>
      <w:r w:rsidRPr="002D593A">
        <w:rPr>
          <w:rFonts w:ascii="Times New Roman" w:hAnsi="Times New Roman"/>
          <w:sz w:val="24"/>
          <w:szCs w:val="24"/>
        </w:rPr>
        <w:t>минимална предложена цена от участник за страница писмен превод за</w:t>
      </w:r>
      <w:r w:rsidRPr="002D593A">
        <w:rPr>
          <w:rFonts w:ascii="Times New Roman" w:hAnsi="Times New Roman"/>
          <w:sz w:val="24"/>
          <w:szCs w:val="24"/>
          <w:lang w:val="en-GB"/>
        </w:rPr>
        <w:t xml:space="preserve"> </w:t>
      </w:r>
      <w:r w:rsidRPr="002D593A">
        <w:rPr>
          <w:rFonts w:ascii="Times New Roman" w:hAnsi="Times New Roman"/>
          <w:sz w:val="24"/>
          <w:szCs w:val="24"/>
        </w:rPr>
        <w:t xml:space="preserve">ІІІ-та група езици. </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sz w:val="24"/>
          <w:szCs w:val="24"/>
        </w:rPr>
        <w:t>Това е минималната средна аритметична цена</w:t>
      </w:r>
      <w:r w:rsidRPr="002D593A">
        <w:rPr>
          <w:rFonts w:ascii="Times New Roman" w:hAnsi="Times New Roman"/>
          <w:sz w:val="24"/>
          <w:szCs w:val="24"/>
          <w:lang w:val="en-GB"/>
        </w:rPr>
        <w:t xml:space="preserve"> </w:t>
      </w:r>
      <w:r w:rsidRPr="002D593A">
        <w:rPr>
          <w:rFonts w:ascii="Times New Roman" w:hAnsi="Times New Roman"/>
          <w:sz w:val="24"/>
          <w:szCs w:val="24"/>
        </w:rPr>
        <w:t>предложена от участник за страница писмен превод в български лева без ДДС, от</w:t>
      </w:r>
      <w:r w:rsidRPr="002D593A">
        <w:rPr>
          <w:rFonts w:ascii="Times New Roman" w:hAnsi="Times New Roman"/>
          <w:sz w:val="24"/>
          <w:szCs w:val="24"/>
          <w:lang w:val="en-GB"/>
        </w:rPr>
        <w:t xml:space="preserve"> </w:t>
      </w:r>
      <w:r w:rsidRPr="002D593A">
        <w:rPr>
          <w:rFonts w:ascii="Times New Roman" w:hAnsi="Times New Roman"/>
          <w:sz w:val="24"/>
          <w:szCs w:val="24"/>
        </w:rPr>
        <w:t>български на чужд език и от чужд на български език за ІІІ-та група</w:t>
      </w:r>
      <w:r w:rsidRPr="002D593A">
        <w:rPr>
          <w:rFonts w:ascii="Times New Roman" w:hAnsi="Times New Roman"/>
          <w:sz w:val="24"/>
          <w:szCs w:val="24"/>
          <w:lang w:val="en-GB"/>
        </w:rPr>
        <w:t xml:space="preserve"> </w:t>
      </w:r>
      <w:r w:rsidRPr="002D593A">
        <w:rPr>
          <w:rFonts w:ascii="Times New Roman" w:hAnsi="Times New Roman"/>
          <w:sz w:val="24"/>
          <w:szCs w:val="24"/>
        </w:rPr>
        <w:t>езици, включващо цена за обикновен и за спешен превод.</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b/>
          <w:bCs/>
          <w:sz w:val="24"/>
          <w:szCs w:val="24"/>
        </w:rPr>
        <w:t xml:space="preserve">- С 3i – е </w:t>
      </w:r>
      <w:r w:rsidRPr="002D593A">
        <w:rPr>
          <w:rFonts w:ascii="Times New Roman" w:hAnsi="Times New Roman"/>
          <w:sz w:val="24"/>
          <w:szCs w:val="24"/>
        </w:rPr>
        <w:t>предложена цена за страница писмен превод за ІІІ-та група езици от</w:t>
      </w:r>
      <w:r w:rsidRPr="002D593A">
        <w:rPr>
          <w:rFonts w:ascii="Times New Roman" w:hAnsi="Times New Roman"/>
          <w:sz w:val="24"/>
          <w:szCs w:val="24"/>
          <w:lang w:val="en-GB"/>
        </w:rPr>
        <w:t xml:space="preserve"> </w:t>
      </w:r>
      <w:r w:rsidRPr="002D593A">
        <w:rPr>
          <w:rFonts w:ascii="Times New Roman" w:hAnsi="Times New Roman"/>
          <w:sz w:val="24"/>
          <w:szCs w:val="24"/>
        </w:rPr>
        <w:t xml:space="preserve">оценявания участник. </w:t>
      </w:r>
    </w:p>
    <w:p w:rsidR="002D593A" w:rsidRPr="002D593A" w:rsidRDefault="002D593A" w:rsidP="002D593A">
      <w:pPr>
        <w:spacing w:line="240" w:lineRule="auto"/>
        <w:ind w:firstLine="709"/>
        <w:jc w:val="both"/>
        <w:rPr>
          <w:rFonts w:ascii="Times New Roman" w:hAnsi="Times New Roman"/>
          <w:sz w:val="24"/>
          <w:szCs w:val="24"/>
          <w:lang w:val="en-US"/>
        </w:rPr>
      </w:pPr>
      <w:r w:rsidRPr="002D593A">
        <w:rPr>
          <w:rFonts w:ascii="Times New Roman" w:hAnsi="Times New Roman"/>
          <w:sz w:val="24"/>
          <w:szCs w:val="24"/>
        </w:rPr>
        <w:t>Това е средната аритметична цена предложена от</w:t>
      </w:r>
      <w:r w:rsidRPr="002D593A">
        <w:rPr>
          <w:rFonts w:ascii="Times New Roman" w:hAnsi="Times New Roman"/>
          <w:sz w:val="24"/>
          <w:szCs w:val="24"/>
          <w:lang w:val="en-GB"/>
        </w:rPr>
        <w:t xml:space="preserve"> </w:t>
      </w:r>
      <w:r w:rsidRPr="002D593A">
        <w:rPr>
          <w:rFonts w:ascii="Times New Roman" w:hAnsi="Times New Roman"/>
          <w:sz w:val="24"/>
          <w:szCs w:val="24"/>
        </w:rPr>
        <w:t>оценявания участник за страница писмен превод в български лева без ДДС, от</w:t>
      </w:r>
      <w:r w:rsidRPr="002D593A">
        <w:rPr>
          <w:rFonts w:ascii="Times New Roman" w:hAnsi="Times New Roman"/>
          <w:sz w:val="24"/>
          <w:szCs w:val="24"/>
          <w:lang w:val="en-GB"/>
        </w:rPr>
        <w:t xml:space="preserve"> </w:t>
      </w:r>
      <w:r w:rsidRPr="002D593A">
        <w:rPr>
          <w:rFonts w:ascii="Times New Roman" w:hAnsi="Times New Roman"/>
          <w:sz w:val="24"/>
          <w:szCs w:val="24"/>
        </w:rPr>
        <w:t>български на чужд език и от чужд на български език за ІІІ-та група</w:t>
      </w:r>
      <w:r w:rsidRPr="002D593A">
        <w:rPr>
          <w:rFonts w:ascii="Times New Roman" w:hAnsi="Times New Roman"/>
          <w:sz w:val="24"/>
          <w:szCs w:val="24"/>
          <w:lang w:val="en-GB"/>
        </w:rPr>
        <w:t xml:space="preserve"> </w:t>
      </w:r>
      <w:r w:rsidRPr="002D593A">
        <w:rPr>
          <w:rFonts w:ascii="Times New Roman" w:hAnsi="Times New Roman"/>
          <w:sz w:val="24"/>
          <w:szCs w:val="24"/>
        </w:rPr>
        <w:t>езици, включващо цена за обикновен и за спешен превод.</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sz w:val="24"/>
          <w:szCs w:val="24"/>
        </w:rPr>
        <w:t>Средно аритметичната цена се образува като средна стойност от предложените единични цени за превод на стандартна страница от български на чужд език и от чужд на български за обикновен и спешен превод.</w:t>
      </w:r>
    </w:p>
    <w:p w:rsidR="002D593A" w:rsidRPr="00A37C52" w:rsidRDefault="00E4163A" w:rsidP="002D593A">
      <w:pPr>
        <w:spacing w:line="240" w:lineRule="auto"/>
        <w:ind w:firstLine="709"/>
        <w:jc w:val="both"/>
        <w:rPr>
          <w:rFonts w:ascii="Times New Roman" w:hAnsi="Times New Roman"/>
          <w:b/>
          <w:sz w:val="24"/>
          <w:szCs w:val="24"/>
        </w:rPr>
      </w:pPr>
      <w:r>
        <w:rPr>
          <w:rFonts w:ascii="Times New Roman" w:hAnsi="Times New Roman"/>
          <w:sz w:val="24"/>
          <w:szCs w:val="24"/>
        </w:rPr>
        <w:t>Предложената от участника цена</w:t>
      </w:r>
      <w:r w:rsidR="002D593A" w:rsidRPr="002D593A">
        <w:rPr>
          <w:rFonts w:ascii="Times New Roman" w:hAnsi="Times New Roman"/>
          <w:sz w:val="24"/>
          <w:szCs w:val="24"/>
        </w:rPr>
        <w:t xml:space="preserve"> за предоставяне на писмен превод на стандартна страница от български на чужд език и от чужд на български за обикновен и спешен превод за езиците от ІІІ-та група, </w:t>
      </w:r>
      <w:r w:rsidR="002D593A" w:rsidRPr="00A37C52">
        <w:rPr>
          <w:rFonts w:ascii="Times New Roman" w:hAnsi="Times New Roman"/>
          <w:b/>
          <w:sz w:val="24"/>
          <w:szCs w:val="24"/>
        </w:rPr>
        <w:t>важат за всеки един език от групата.</w:t>
      </w:r>
    </w:p>
    <w:p w:rsidR="002D593A" w:rsidRPr="002D593A" w:rsidRDefault="002D593A" w:rsidP="002D593A">
      <w:pPr>
        <w:spacing w:line="240" w:lineRule="auto"/>
        <w:ind w:firstLine="709"/>
        <w:jc w:val="both"/>
        <w:rPr>
          <w:rFonts w:ascii="Times New Roman" w:hAnsi="Times New Roman"/>
          <w:sz w:val="24"/>
          <w:szCs w:val="24"/>
          <w:lang w:val="en-GB"/>
        </w:rPr>
      </w:pPr>
    </w:p>
    <w:p w:rsidR="002D593A" w:rsidRPr="002D593A" w:rsidRDefault="002D593A" w:rsidP="002D593A">
      <w:pPr>
        <w:autoSpaceDE w:val="0"/>
        <w:autoSpaceDN w:val="0"/>
        <w:adjustRightInd w:val="0"/>
        <w:spacing w:line="240" w:lineRule="auto"/>
        <w:ind w:right="-648" w:firstLine="709"/>
        <w:contextualSpacing/>
        <w:jc w:val="both"/>
        <w:rPr>
          <w:rFonts w:ascii="Times New Roman" w:hAnsi="Times New Roman"/>
          <w:bCs/>
          <w:sz w:val="24"/>
          <w:szCs w:val="24"/>
        </w:rPr>
      </w:pPr>
      <w:r w:rsidRPr="002D593A">
        <w:rPr>
          <w:rFonts w:ascii="Times New Roman" w:hAnsi="Times New Roman"/>
          <w:b/>
          <w:bCs/>
          <w:sz w:val="24"/>
          <w:szCs w:val="24"/>
        </w:rPr>
        <w:t>2.4.</w:t>
      </w:r>
      <w:proofErr w:type="spellStart"/>
      <w:r w:rsidRPr="002D593A">
        <w:rPr>
          <w:rFonts w:ascii="Times New Roman" w:hAnsi="Times New Roman"/>
          <w:b/>
          <w:bCs/>
          <w:sz w:val="24"/>
          <w:szCs w:val="24"/>
        </w:rPr>
        <w:t>4</w:t>
      </w:r>
      <w:proofErr w:type="spellEnd"/>
      <w:r w:rsidRPr="002D593A">
        <w:rPr>
          <w:rFonts w:ascii="Times New Roman" w:hAnsi="Times New Roman"/>
          <w:b/>
          <w:bCs/>
          <w:sz w:val="24"/>
          <w:szCs w:val="24"/>
        </w:rPr>
        <w:t xml:space="preserve">. </w:t>
      </w:r>
      <w:r w:rsidRPr="002D593A">
        <w:rPr>
          <w:rFonts w:ascii="Times New Roman" w:hAnsi="Times New Roman"/>
          <w:bCs/>
          <w:sz w:val="24"/>
          <w:szCs w:val="24"/>
        </w:rPr>
        <w:t>Изчисляване стойността на</w:t>
      </w:r>
      <w:r w:rsidRPr="002D593A">
        <w:rPr>
          <w:rFonts w:ascii="Times New Roman" w:hAnsi="Times New Roman"/>
          <w:b/>
          <w:bCs/>
          <w:sz w:val="24"/>
          <w:szCs w:val="24"/>
        </w:rPr>
        <w:t xml:space="preserve"> Ф4i</w:t>
      </w:r>
      <w:r w:rsidRPr="002D593A">
        <w:rPr>
          <w:rFonts w:ascii="Times New Roman" w:hAnsi="Times New Roman"/>
          <w:bCs/>
          <w:sz w:val="24"/>
          <w:szCs w:val="24"/>
        </w:rPr>
        <w:t xml:space="preserve"> :</w:t>
      </w:r>
    </w:p>
    <w:p w:rsidR="002D593A" w:rsidRPr="002D593A" w:rsidRDefault="002D593A" w:rsidP="002D593A">
      <w:pPr>
        <w:autoSpaceDE w:val="0"/>
        <w:autoSpaceDN w:val="0"/>
        <w:adjustRightInd w:val="0"/>
        <w:spacing w:line="240" w:lineRule="auto"/>
        <w:ind w:right="-648" w:firstLine="709"/>
        <w:contextualSpacing/>
        <w:jc w:val="both"/>
        <w:rPr>
          <w:rFonts w:ascii="Times New Roman" w:hAnsi="Times New Roman"/>
          <w:sz w:val="24"/>
          <w:szCs w:val="24"/>
        </w:rPr>
      </w:pPr>
      <w:r w:rsidRPr="002D593A">
        <w:rPr>
          <w:rFonts w:ascii="Times New Roman" w:hAnsi="Times New Roman"/>
          <w:bCs/>
          <w:sz w:val="24"/>
          <w:szCs w:val="24"/>
        </w:rPr>
        <w:t xml:space="preserve"> </w:t>
      </w:r>
    </w:p>
    <w:p w:rsidR="002D593A" w:rsidRPr="002D593A" w:rsidRDefault="002D593A" w:rsidP="002D593A">
      <w:pPr>
        <w:spacing w:line="240" w:lineRule="auto"/>
        <w:ind w:right="-648" w:firstLine="709"/>
        <w:jc w:val="both"/>
        <w:rPr>
          <w:rFonts w:ascii="Times New Roman" w:hAnsi="Times New Roman"/>
          <w:b/>
          <w:bCs/>
          <w:sz w:val="24"/>
          <w:szCs w:val="24"/>
        </w:rPr>
      </w:pPr>
      <w:r w:rsidRPr="002D593A">
        <w:rPr>
          <w:rFonts w:ascii="Times New Roman" w:hAnsi="Times New Roman"/>
          <w:b/>
          <w:bCs/>
          <w:sz w:val="24"/>
          <w:szCs w:val="24"/>
        </w:rPr>
        <w:t xml:space="preserve">         </w:t>
      </w:r>
      <w:r w:rsidRPr="002D593A">
        <w:rPr>
          <w:rFonts w:ascii="Times New Roman" w:hAnsi="Times New Roman"/>
          <w:b/>
          <w:bCs/>
          <w:sz w:val="24"/>
          <w:szCs w:val="24"/>
          <w:lang w:val="en-GB"/>
        </w:rPr>
        <w:t xml:space="preserve">  </w:t>
      </w:r>
      <w:r w:rsidRPr="002D593A">
        <w:rPr>
          <w:rFonts w:ascii="Times New Roman" w:hAnsi="Times New Roman"/>
          <w:b/>
          <w:bCs/>
          <w:sz w:val="24"/>
          <w:szCs w:val="24"/>
        </w:rPr>
        <w:t>С 4min</w:t>
      </w:r>
    </w:p>
    <w:p w:rsidR="002D593A" w:rsidRPr="002D593A" w:rsidRDefault="002D593A" w:rsidP="002D593A">
      <w:pPr>
        <w:spacing w:line="240" w:lineRule="auto"/>
        <w:ind w:right="-648" w:firstLine="709"/>
        <w:jc w:val="both"/>
        <w:rPr>
          <w:rFonts w:ascii="Times New Roman" w:hAnsi="Times New Roman"/>
          <w:b/>
          <w:bCs/>
          <w:sz w:val="24"/>
          <w:szCs w:val="24"/>
        </w:rPr>
      </w:pPr>
      <w:r w:rsidRPr="002D593A">
        <w:rPr>
          <w:rFonts w:ascii="Times New Roman" w:hAnsi="Times New Roman"/>
          <w:b/>
          <w:bCs/>
          <w:sz w:val="24"/>
          <w:szCs w:val="24"/>
        </w:rPr>
        <w:t xml:space="preserve">Ф4i </w:t>
      </w:r>
      <w:r w:rsidRPr="002D593A">
        <w:rPr>
          <w:rFonts w:ascii="Times New Roman" w:hAnsi="Times New Roman"/>
          <w:sz w:val="24"/>
          <w:szCs w:val="24"/>
        </w:rPr>
        <w:t xml:space="preserve">= ---------- </w:t>
      </w:r>
      <w:r w:rsidRPr="002D593A">
        <w:rPr>
          <w:rFonts w:ascii="Times New Roman" w:hAnsi="Times New Roman"/>
          <w:b/>
          <w:bCs/>
          <w:sz w:val="24"/>
          <w:szCs w:val="24"/>
        </w:rPr>
        <w:t>x 10</w:t>
      </w:r>
    </w:p>
    <w:p w:rsidR="002D593A" w:rsidRPr="002D593A" w:rsidRDefault="002D593A" w:rsidP="002D593A">
      <w:pPr>
        <w:spacing w:line="240" w:lineRule="auto"/>
        <w:ind w:right="-648" w:firstLine="709"/>
        <w:jc w:val="both"/>
        <w:rPr>
          <w:rFonts w:ascii="Times New Roman" w:hAnsi="Times New Roman"/>
          <w:b/>
          <w:bCs/>
          <w:sz w:val="24"/>
          <w:szCs w:val="24"/>
          <w:lang w:val="en-GB"/>
        </w:rPr>
      </w:pPr>
      <w:r w:rsidRPr="002D593A">
        <w:rPr>
          <w:rFonts w:ascii="Times New Roman" w:hAnsi="Times New Roman"/>
          <w:b/>
          <w:bCs/>
          <w:sz w:val="24"/>
          <w:szCs w:val="24"/>
        </w:rPr>
        <w:t xml:space="preserve">            С 4i</w:t>
      </w:r>
    </w:p>
    <w:p w:rsidR="002D593A" w:rsidRPr="002D593A" w:rsidRDefault="002D593A" w:rsidP="002D593A">
      <w:pPr>
        <w:spacing w:line="240" w:lineRule="auto"/>
        <w:ind w:right="-648" w:firstLine="709"/>
        <w:jc w:val="both"/>
        <w:rPr>
          <w:rFonts w:ascii="Times New Roman" w:hAnsi="Times New Roman"/>
          <w:b/>
          <w:bCs/>
          <w:sz w:val="24"/>
          <w:szCs w:val="24"/>
          <w:lang w:val="en-GB"/>
        </w:rPr>
      </w:pP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sz w:val="24"/>
          <w:szCs w:val="24"/>
        </w:rPr>
        <w:lastRenderedPageBreak/>
        <w:t xml:space="preserve">- Във формулата </w:t>
      </w:r>
      <w:r w:rsidRPr="002D593A">
        <w:rPr>
          <w:rFonts w:ascii="Times New Roman" w:hAnsi="Times New Roman"/>
          <w:b/>
          <w:bCs/>
          <w:sz w:val="24"/>
          <w:szCs w:val="24"/>
        </w:rPr>
        <w:t xml:space="preserve">Ф4i </w:t>
      </w:r>
      <w:r w:rsidRPr="002D593A">
        <w:rPr>
          <w:rFonts w:ascii="Times New Roman" w:hAnsi="Times New Roman"/>
          <w:sz w:val="24"/>
          <w:szCs w:val="24"/>
        </w:rPr>
        <w:t xml:space="preserve">e стойността на показателя </w:t>
      </w:r>
      <w:r w:rsidRPr="002D593A">
        <w:rPr>
          <w:rFonts w:ascii="Times New Roman" w:hAnsi="Times New Roman"/>
          <w:b/>
          <w:bCs/>
          <w:sz w:val="24"/>
          <w:szCs w:val="24"/>
        </w:rPr>
        <w:t xml:space="preserve">Ф4 </w:t>
      </w:r>
      <w:r w:rsidRPr="002D593A">
        <w:rPr>
          <w:rFonts w:ascii="Times New Roman" w:hAnsi="Times New Roman"/>
          <w:sz w:val="24"/>
          <w:szCs w:val="24"/>
        </w:rPr>
        <w:t>на</w:t>
      </w:r>
      <w:r w:rsidRPr="002D593A">
        <w:rPr>
          <w:rFonts w:ascii="Times New Roman" w:hAnsi="Times New Roman"/>
          <w:sz w:val="24"/>
          <w:szCs w:val="24"/>
          <w:lang w:val="en-GB"/>
        </w:rPr>
        <w:t xml:space="preserve"> </w:t>
      </w:r>
      <w:r w:rsidRPr="002D593A">
        <w:rPr>
          <w:rFonts w:ascii="Times New Roman" w:hAnsi="Times New Roman"/>
          <w:sz w:val="24"/>
          <w:szCs w:val="24"/>
        </w:rPr>
        <w:t>оценявания участник.</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b/>
          <w:bCs/>
          <w:sz w:val="24"/>
          <w:szCs w:val="24"/>
        </w:rPr>
        <w:t xml:space="preserve">- С 4min – е </w:t>
      </w:r>
      <w:r w:rsidRPr="002D593A">
        <w:rPr>
          <w:rFonts w:ascii="Times New Roman" w:hAnsi="Times New Roman"/>
          <w:sz w:val="24"/>
          <w:szCs w:val="24"/>
        </w:rPr>
        <w:t>минимална предложена цена от участник за страница писмен превод за</w:t>
      </w:r>
      <w:r w:rsidRPr="002D593A">
        <w:rPr>
          <w:rFonts w:ascii="Times New Roman" w:hAnsi="Times New Roman"/>
          <w:sz w:val="24"/>
          <w:szCs w:val="24"/>
          <w:lang w:val="en-GB"/>
        </w:rPr>
        <w:t xml:space="preserve"> </w:t>
      </w:r>
      <w:r w:rsidRPr="002D593A">
        <w:rPr>
          <w:rFonts w:ascii="Times New Roman" w:hAnsi="Times New Roman"/>
          <w:sz w:val="24"/>
          <w:szCs w:val="24"/>
        </w:rPr>
        <w:t>І</w:t>
      </w:r>
      <w:r w:rsidRPr="002D593A">
        <w:rPr>
          <w:rFonts w:ascii="Times New Roman" w:hAnsi="Times New Roman"/>
          <w:sz w:val="24"/>
          <w:szCs w:val="24"/>
          <w:lang w:val="en-GB"/>
        </w:rPr>
        <w:t>V</w:t>
      </w:r>
      <w:r w:rsidRPr="002D593A">
        <w:rPr>
          <w:rFonts w:ascii="Times New Roman" w:hAnsi="Times New Roman"/>
          <w:sz w:val="24"/>
          <w:szCs w:val="24"/>
        </w:rPr>
        <w:t xml:space="preserve">-та група езици. </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sz w:val="24"/>
          <w:szCs w:val="24"/>
        </w:rPr>
        <w:t>Това е минималната средна аритметична цена</w:t>
      </w:r>
      <w:r w:rsidRPr="002D593A">
        <w:rPr>
          <w:rFonts w:ascii="Times New Roman" w:hAnsi="Times New Roman"/>
          <w:sz w:val="24"/>
          <w:szCs w:val="24"/>
          <w:lang w:val="en-GB"/>
        </w:rPr>
        <w:t xml:space="preserve"> </w:t>
      </w:r>
      <w:r w:rsidRPr="002D593A">
        <w:rPr>
          <w:rFonts w:ascii="Times New Roman" w:hAnsi="Times New Roman"/>
          <w:sz w:val="24"/>
          <w:szCs w:val="24"/>
        </w:rPr>
        <w:t>предложена от участник за страница писмен превод в български лева без ДДС, от</w:t>
      </w:r>
      <w:r w:rsidRPr="002D593A">
        <w:rPr>
          <w:rFonts w:ascii="Times New Roman" w:hAnsi="Times New Roman"/>
          <w:sz w:val="24"/>
          <w:szCs w:val="24"/>
          <w:lang w:val="en-GB"/>
        </w:rPr>
        <w:t xml:space="preserve"> </w:t>
      </w:r>
      <w:r w:rsidRPr="002D593A">
        <w:rPr>
          <w:rFonts w:ascii="Times New Roman" w:hAnsi="Times New Roman"/>
          <w:sz w:val="24"/>
          <w:szCs w:val="24"/>
        </w:rPr>
        <w:t>български на чужд език и от чужд на български език за І</w:t>
      </w:r>
      <w:r w:rsidRPr="002D593A">
        <w:rPr>
          <w:rFonts w:ascii="Times New Roman" w:hAnsi="Times New Roman"/>
          <w:sz w:val="24"/>
          <w:szCs w:val="24"/>
          <w:lang w:val="en-GB"/>
        </w:rPr>
        <w:t>V</w:t>
      </w:r>
      <w:r w:rsidRPr="002D593A">
        <w:rPr>
          <w:rFonts w:ascii="Times New Roman" w:hAnsi="Times New Roman"/>
          <w:sz w:val="24"/>
          <w:szCs w:val="24"/>
        </w:rPr>
        <w:t>-та група</w:t>
      </w:r>
      <w:r w:rsidRPr="002D593A">
        <w:rPr>
          <w:rFonts w:ascii="Times New Roman" w:hAnsi="Times New Roman"/>
          <w:sz w:val="24"/>
          <w:szCs w:val="24"/>
          <w:lang w:val="en-GB"/>
        </w:rPr>
        <w:t xml:space="preserve"> </w:t>
      </w:r>
      <w:r w:rsidRPr="002D593A">
        <w:rPr>
          <w:rFonts w:ascii="Times New Roman" w:hAnsi="Times New Roman"/>
          <w:sz w:val="24"/>
          <w:szCs w:val="24"/>
        </w:rPr>
        <w:t>езици, включващо цена за обикновен и за спешен превод.</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b/>
          <w:bCs/>
          <w:sz w:val="24"/>
          <w:szCs w:val="24"/>
        </w:rPr>
        <w:t xml:space="preserve">- С </w:t>
      </w:r>
      <w:r w:rsidRPr="002D593A">
        <w:rPr>
          <w:rFonts w:ascii="Times New Roman" w:hAnsi="Times New Roman"/>
          <w:b/>
          <w:bCs/>
          <w:sz w:val="24"/>
          <w:szCs w:val="24"/>
          <w:lang w:val="en-GB"/>
        </w:rPr>
        <w:t>4</w:t>
      </w:r>
      <w:r w:rsidRPr="002D593A">
        <w:rPr>
          <w:rFonts w:ascii="Times New Roman" w:hAnsi="Times New Roman"/>
          <w:b/>
          <w:bCs/>
          <w:sz w:val="24"/>
          <w:szCs w:val="24"/>
        </w:rPr>
        <w:t xml:space="preserve">i – е </w:t>
      </w:r>
      <w:r w:rsidRPr="002D593A">
        <w:rPr>
          <w:rFonts w:ascii="Times New Roman" w:hAnsi="Times New Roman"/>
          <w:sz w:val="24"/>
          <w:szCs w:val="24"/>
        </w:rPr>
        <w:t>предложена цена за страница писмен превод за І</w:t>
      </w:r>
      <w:r w:rsidRPr="002D593A">
        <w:rPr>
          <w:rFonts w:ascii="Times New Roman" w:hAnsi="Times New Roman"/>
          <w:sz w:val="24"/>
          <w:szCs w:val="24"/>
          <w:lang w:val="en-GB"/>
        </w:rPr>
        <w:t>V</w:t>
      </w:r>
      <w:r w:rsidRPr="002D593A">
        <w:rPr>
          <w:rFonts w:ascii="Times New Roman" w:hAnsi="Times New Roman"/>
          <w:sz w:val="24"/>
          <w:szCs w:val="24"/>
        </w:rPr>
        <w:t>-та група езици от</w:t>
      </w:r>
      <w:r w:rsidRPr="002D593A">
        <w:rPr>
          <w:rFonts w:ascii="Times New Roman" w:hAnsi="Times New Roman"/>
          <w:sz w:val="24"/>
          <w:szCs w:val="24"/>
          <w:lang w:val="en-GB"/>
        </w:rPr>
        <w:t xml:space="preserve"> </w:t>
      </w:r>
      <w:r w:rsidRPr="002D593A">
        <w:rPr>
          <w:rFonts w:ascii="Times New Roman" w:hAnsi="Times New Roman"/>
          <w:sz w:val="24"/>
          <w:szCs w:val="24"/>
        </w:rPr>
        <w:t xml:space="preserve">оценявания участник. </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sz w:val="24"/>
          <w:szCs w:val="24"/>
        </w:rPr>
        <w:t>Това е средната аритметична цена предложена от</w:t>
      </w:r>
      <w:r w:rsidRPr="002D593A">
        <w:rPr>
          <w:rFonts w:ascii="Times New Roman" w:hAnsi="Times New Roman"/>
          <w:sz w:val="24"/>
          <w:szCs w:val="24"/>
          <w:lang w:val="en-GB"/>
        </w:rPr>
        <w:t xml:space="preserve"> </w:t>
      </w:r>
      <w:r w:rsidRPr="002D593A">
        <w:rPr>
          <w:rFonts w:ascii="Times New Roman" w:hAnsi="Times New Roman"/>
          <w:sz w:val="24"/>
          <w:szCs w:val="24"/>
        </w:rPr>
        <w:t>оценявания участник за страница писмен превод в български лева без ДДС, от</w:t>
      </w:r>
      <w:r w:rsidRPr="002D593A">
        <w:rPr>
          <w:rFonts w:ascii="Times New Roman" w:hAnsi="Times New Roman"/>
          <w:sz w:val="24"/>
          <w:szCs w:val="24"/>
          <w:lang w:val="en-GB"/>
        </w:rPr>
        <w:t xml:space="preserve"> </w:t>
      </w:r>
      <w:r w:rsidRPr="002D593A">
        <w:rPr>
          <w:rFonts w:ascii="Times New Roman" w:hAnsi="Times New Roman"/>
          <w:sz w:val="24"/>
          <w:szCs w:val="24"/>
        </w:rPr>
        <w:t>български на чужд език и от чужд на български език за І</w:t>
      </w:r>
      <w:r w:rsidRPr="002D593A">
        <w:rPr>
          <w:rFonts w:ascii="Times New Roman" w:hAnsi="Times New Roman"/>
          <w:sz w:val="24"/>
          <w:szCs w:val="24"/>
          <w:lang w:val="en-GB"/>
        </w:rPr>
        <w:t>V</w:t>
      </w:r>
      <w:r w:rsidRPr="002D593A">
        <w:rPr>
          <w:rFonts w:ascii="Times New Roman" w:hAnsi="Times New Roman"/>
          <w:sz w:val="24"/>
          <w:szCs w:val="24"/>
        </w:rPr>
        <w:t>-та група</w:t>
      </w:r>
      <w:r w:rsidRPr="002D593A">
        <w:rPr>
          <w:rFonts w:ascii="Times New Roman" w:hAnsi="Times New Roman"/>
          <w:sz w:val="24"/>
          <w:szCs w:val="24"/>
          <w:lang w:val="en-GB"/>
        </w:rPr>
        <w:t xml:space="preserve"> </w:t>
      </w:r>
      <w:r w:rsidRPr="002D593A">
        <w:rPr>
          <w:rFonts w:ascii="Times New Roman" w:hAnsi="Times New Roman"/>
          <w:sz w:val="24"/>
          <w:szCs w:val="24"/>
        </w:rPr>
        <w:t>езици, включващо цена за обикновен и за спешен превод.</w:t>
      </w:r>
    </w:p>
    <w:p w:rsidR="002D593A" w:rsidRPr="002D593A" w:rsidRDefault="002D593A" w:rsidP="002D593A">
      <w:pPr>
        <w:spacing w:line="240" w:lineRule="auto"/>
        <w:ind w:firstLine="709"/>
        <w:jc w:val="both"/>
        <w:rPr>
          <w:rFonts w:ascii="Times New Roman" w:hAnsi="Times New Roman"/>
          <w:sz w:val="24"/>
          <w:szCs w:val="24"/>
        </w:rPr>
      </w:pPr>
      <w:r w:rsidRPr="002D593A">
        <w:rPr>
          <w:rFonts w:ascii="Times New Roman" w:hAnsi="Times New Roman"/>
          <w:sz w:val="24"/>
          <w:szCs w:val="24"/>
        </w:rPr>
        <w:t>Средно аритметичната цена се образува като средна стойност от предложените единични цени за превод на стандартна страница от български на чужд език и от чужд на български за обикновен и спешен превод.</w:t>
      </w:r>
    </w:p>
    <w:p w:rsidR="002D593A" w:rsidRPr="002D593A" w:rsidRDefault="00E4163A" w:rsidP="002D593A">
      <w:pPr>
        <w:spacing w:line="240" w:lineRule="auto"/>
        <w:ind w:firstLine="709"/>
        <w:jc w:val="both"/>
        <w:rPr>
          <w:rFonts w:ascii="Times New Roman" w:hAnsi="Times New Roman"/>
          <w:sz w:val="24"/>
          <w:szCs w:val="24"/>
          <w:lang w:val="en-GB"/>
        </w:rPr>
      </w:pPr>
      <w:r>
        <w:rPr>
          <w:rFonts w:ascii="Times New Roman" w:hAnsi="Times New Roman"/>
          <w:sz w:val="24"/>
          <w:szCs w:val="24"/>
        </w:rPr>
        <w:t>Предложената от участника цена</w:t>
      </w:r>
      <w:r w:rsidR="002D593A" w:rsidRPr="002D593A">
        <w:rPr>
          <w:rFonts w:ascii="Times New Roman" w:hAnsi="Times New Roman"/>
          <w:sz w:val="24"/>
          <w:szCs w:val="24"/>
        </w:rPr>
        <w:t xml:space="preserve"> за предоставяне на писмен превод на стандартна страница от български на чужд език и от чужд на български за обикновен и спешен превод за езиците от І</w:t>
      </w:r>
      <w:r w:rsidR="002D593A" w:rsidRPr="002D593A">
        <w:rPr>
          <w:rFonts w:ascii="Times New Roman" w:hAnsi="Times New Roman"/>
          <w:sz w:val="24"/>
          <w:szCs w:val="24"/>
          <w:lang w:val="en-GB"/>
        </w:rPr>
        <w:t>V</w:t>
      </w:r>
      <w:r w:rsidR="002D593A" w:rsidRPr="002D593A">
        <w:rPr>
          <w:rFonts w:ascii="Times New Roman" w:hAnsi="Times New Roman"/>
          <w:sz w:val="24"/>
          <w:szCs w:val="24"/>
        </w:rPr>
        <w:t xml:space="preserve">-та група, </w:t>
      </w:r>
      <w:r w:rsidR="002D593A" w:rsidRPr="00A37C52">
        <w:rPr>
          <w:rFonts w:ascii="Times New Roman" w:hAnsi="Times New Roman"/>
          <w:b/>
          <w:sz w:val="24"/>
          <w:szCs w:val="24"/>
        </w:rPr>
        <w:t>важат за всеки един език от групата.</w:t>
      </w:r>
    </w:p>
    <w:p w:rsidR="002D593A" w:rsidRPr="002D593A" w:rsidRDefault="002D593A" w:rsidP="002D593A">
      <w:pPr>
        <w:spacing w:line="240" w:lineRule="auto"/>
        <w:ind w:right="-648" w:firstLine="709"/>
        <w:jc w:val="both"/>
        <w:rPr>
          <w:rFonts w:ascii="Times New Roman" w:hAnsi="Times New Roman"/>
          <w:b/>
          <w:bCs/>
          <w:sz w:val="24"/>
          <w:szCs w:val="24"/>
        </w:rPr>
      </w:pPr>
      <w:r w:rsidRPr="002D593A">
        <w:rPr>
          <w:rFonts w:ascii="Times New Roman" w:hAnsi="Times New Roman"/>
          <w:b/>
          <w:sz w:val="24"/>
          <w:szCs w:val="24"/>
          <w:u w:val="single"/>
        </w:rPr>
        <w:t xml:space="preserve">В.) Комплексна оценка. </w:t>
      </w:r>
    </w:p>
    <w:p w:rsidR="002D593A" w:rsidRPr="002D593A" w:rsidRDefault="002D593A" w:rsidP="002D593A">
      <w:pPr>
        <w:spacing w:line="240" w:lineRule="auto"/>
        <w:ind w:firstLine="709"/>
        <w:jc w:val="both"/>
        <w:rPr>
          <w:rFonts w:ascii="Times New Roman" w:hAnsi="Times New Roman"/>
          <w:bCs/>
          <w:sz w:val="24"/>
          <w:szCs w:val="24"/>
        </w:rPr>
      </w:pPr>
      <w:r w:rsidRPr="002D593A">
        <w:rPr>
          <w:rFonts w:ascii="Times New Roman" w:hAnsi="Times New Roman"/>
          <w:bCs/>
          <w:sz w:val="24"/>
          <w:szCs w:val="24"/>
        </w:rPr>
        <w:t>Класирането на офертите се извършва по максималния резултат от</w:t>
      </w:r>
      <w:r w:rsidRPr="002D593A">
        <w:rPr>
          <w:rFonts w:ascii="Times New Roman" w:hAnsi="Times New Roman"/>
          <w:bCs/>
          <w:sz w:val="24"/>
          <w:szCs w:val="24"/>
          <w:lang w:val="en-GB"/>
        </w:rPr>
        <w:t xml:space="preserve"> </w:t>
      </w:r>
      <w:r w:rsidRPr="002D593A">
        <w:rPr>
          <w:rFonts w:ascii="Times New Roman" w:hAnsi="Times New Roman"/>
          <w:bCs/>
          <w:sz w:val="24"/>
          <w:szCs w:val="24"/>
        </w:rPr>
        <w:t xml:space="preserve">комплексната оценка </w:t>
      </w:r>
      <w:proofErr w:type="spellStart"/>
      <w:r w:rsidRPr="002D593A">
        <w:rPr>
          <w:rFonts w:ascii="Times New Roman" w:hAnsi="Times New Roman"/>
          <w:bCs/>
          <w:sz w:val="24"/>
          <w:szCs w:val="24"/>
        </w:rPr>
        <w:t>Ki</w:t>
      </w:r>
      <w:proofErr w:type="spellEnd"/>
      <w:r w:rsidRPr="002D593A">
        <w:rPr>
          <w:rFonts w:ascii="Times New Roman" w:hAnsi="Times New Roman"/>
          <w:bCs/>
          <w:sz w:val="24"/>
          <w:szCs w:val="24"/>
        </w:rPr>
        <w:t xml:space="preserve">  , която се определя по формулата за</w:t>
      </w:r>
      <w:r w:rsidRPr="002D593A">
        <w:rPr>
          <w:rFonts w:ascii="Times New Roman" w:hAnsi="Times New Roman"/>
          <w:bCs/>
          <w:sz w:val="24"/>
          <w:szCs w:val="24"/>
          <w:lang w:val="en-GB"/>
        </w:rPr>
        <w:t xml:space="preserve"> </w:t>
      </w:r>
      <w:r w:rsidRPr="002D593A">
        <w:rPr>
          <w:rFonts w:ascii="Times New Roman" w:hAnsi="Times New Roman"/>
          <w:bCs/>
          <w:sz w:val="24"/>
          <w:szCs w:val="24"/>
        </w:rPr>
        <w:t>оценяван участник:</w:t>
      </w:r>
    </w:p>
    <w:p w:rsidR="002D593A" w:rsidRPr="002D593A" w:rsidRDefault="002D593A" w:rsidP="002D593A">
      <w:pPr>
        <w:widowControl w:val="0"/>
        <w:spacing w:after="80" w:line="240" w:lineRule="auto"/>
        <w:ind w:firstLine="709"/>
        <w:jc w:val="both"/>
        <w:rPr>
          <w:rFonts w:ascii="Times New Roman" w:hAnsi="Times New Roman"/>
          <w:b/>
          <w:sz w:val="24"/>
          <w:szCs w:val="24"/>
          <w:lang w:val="en-US" w:eastAsia="ar-SA"/>
        </w:rPr>
      </w:pPr>
      <w:r w:rsidRPr="002D593A">
        <w:rPr>
          <w:rFonts w:ascii="Times New Roman" w:hAnsi="Times New Roman"/>
          <w:b/>
          <w:sz w:val="24"/>
          <w:szCs w:val="24"/>
          <w:lang w:val="en-GB" w:eastAsia="ar-SA"/>
        </w:rPr>
        <w:t>Ki</w:t>
      </w:r>
      <w:r w:rsidRPr="002D593A">
        <w:rPr>
          <w:rFonts w:ascii="Times New Roman" w:hAnsi="Times New Roman"/>
          <w:b/>
          <w:sz w:val="24"/>
          <w:szCs w:val="24"/>
          <w:lang w:eastAsia="ar-SA"/>
        </w:rPr>
        <w:t xml:space="preserve">   =   </w:t>
      </w:r>
      <w:proofErr w:type="spellStart"/>
      <w:r w:rsidRPr="002D593A">
        <w:rPr>
          <w:rFonts w:ascii="Times New Roman" w:hAnsi="Times New Roman"/>
          <w:b/>
          <w:sz w:val="24"/>
          <w:szCs w:val="24"/>
          <w:lang w:val="en-GB" w:eastAsia="ar-SA"/>
        </w:rPr>
        <w:t>Тi</w:t>
      </w:r>
      <w:proofErr w:type="spellEnd"/>
      <w:r w:rsidRPr="002D593A">
        <w:rPr>
          <w:rFonts w:ascii="Times New Roman" w:hAnsi="Times New Roman"/>
          <w:b/>
          <w:sz w:val="24"/>
          <w:szCs w:val="24"/>
          <w:lang w:eastAsia="ar-SA"/>
        </w:rPr>
        <w:t xml:space="preserve"> </w:t>
      </w:r>
      <w:proofErr w:type="gramStart"/>
      <w:r w:rsidRPr="002D593A">
        <w:rPr>
          <w:rFonts w:ascii="Times New Roman" w:hAnsi="Times New Roman"/>
          <w:b/>
          <w:sz w:val="24"/>
          <w:szCs w:val="24"/>
          <w:lang w:eastAsia="ar-SA"/>
        </w:rPr>
        <w:t xml:space="preserve">+  </w:t>
      </w:r>
      <w:proofErr w:type="spellStart"/>
      <w:r w:rsidRPr="002D593A">
        <w:rPr>
          <w:rFonts w:ascii="Times New Roman" w:hAnsi="Times New Roman"/>
          <w:b/>
          <w:sz w:val="24"/>
          <w:szCs w:val="24"/>
          <w:lang w:val="en-GB" w:eastAsia="ar-SA"/>
        </w:rPr>
        <w:t>Фi</w:t>
      </w:r>
      <w:proofErr w:type="spellEnd"/>
      <w:proofErr w:type="gramEnd"/>
      <w:r w:rsidRPr="002D593A">
        <w:rPr>
          <w:rFonts w:ascii="Times New Roman" w:hAnsi="Times New Roman"/>
          <w:b/>
          <w:sz w:val="24"/>
          <w:szCs w:val="24"/>
          <w:lang w:eastAsia="ar-SA"/>
        </w:rPr>
        <w:t xml:space="preserve"> </w:t>
      </w:r>
    </w:p>
    <w:p w:rsidR="002D593A" w:rsidRPr="002D593A" w:rsidRDefault="002D593A" w:rsidP="002D593A">
      <w:pPr>
        <w:widowControl w:val="0"/>
        <w:spacing w:after="80" w:line="240" w:lineRule="auto"/>
        <w:ind w:firstLine="709"/>
        <w:jc w:val="both"/>
        <w:rPr>
          <w:rFonts w:ascii="Times New Roman" w:hAnsi="Times New Roman"/>
          <w:sz w:val="24"/>
          <w:szCs w:val="24"/>
          <w:lang w:eastAsia="ar-SA"/>
        </w:rPr>
      </w:pPr>
      <w:r w:rsidRPr="002D593A">
        <w:rPr>
          <w:rFonts w:ascii="Times New Roman" w:hAnsi="Times New Roman"/>
          <w:sz w:val="24"/>
          <w:szCs w:val="24"/>
          <w:lang w:eastAsia="ar-SA"/>
        </w:rPr>
        <w:t xml:space="preserve">където: </w:t>
      </w:r>
    </w:p>
    <w:p w:rsidR="002D593A" w:rsidRPr="002D593A" w:rsidRDefault="002D593A" w:rsidP="002D593A">
      <w:pPr>
        <w:widowControl w:val="0"/>
        <w:spacing w:after="80" w:line="240" w:lineRule="auto"/>
        <w:ind w:firstLine="709"/>
        <w:jc w:val="both"/>
        <w:rPr>
          <w:rFonts w:ascii="Times New Roman" w:hAnsi="Times New Roman"/>
          <w:sz w:val="24"/>
          <w:szCs w:val="24"/>
          <w:lang w:eastAsia="ar-SA"/>
        </w:rPr>
      </w:pPr>
      <w:r w:rsidRPr="002D593A">
        <w:rPr>
          <w:rFonts w:ascii="Times New Roman" w:hAnsi="Times New Roman"/>
          <w:b/>
          <w:sz w:val="24"/>
          <w:szCs w:val="24"/>
          <w:lang w:val="en-GB" w:eastAsia="ar-SA"/>
        </w:rPr>
        <w:t>Ki</w:t>
      </w:r>
      <w:r w:rsidRPr="002D593A">
        <w:rPr>
          <w:rFonts w:ascii="Times New Roman" w:hAnsi="Times New Roman"/>
          <w:sz w:val="24"/>
          <w:szCs w:val="24"/>
          <w:lang w:eastAsia="ar-SA"/>
        </w:rPr>
        <w:t xml:space="preserve"> е комплексната оценка на всяка оферта;</w:t>
      </w:r>
    </w:p>
    <w:p w:rsidR="002D593A" w:rsidRPr="002D593A" w:rsidRDefault="002D593A" w:rsidP="002D593A">
      <w:pPr>
        <w:widowControl w:val="0"/>
        <w:spacing w:after="80" w:line="240" w:lineRule="auto"/>
        <w:ind w:firstLine="709"/>
        <w:jc w:val="both"/>
        <w:rPr>
          <w:rFonts w:ascii="Times New Roman" w:hAnsi="Times New Roman"/>
          <w:sz w:val="24"/>
          <w:szCs w:val="24"/>
          <w:lang w:eastAsia="ar-SA"/>
        </w:rPr>
      </w:pPr>
      <w:r w:rsidRPr="002D593A">
        <w:rPr>
          <w:rFonts w:ascii="Times New Roman" w:hAnsi="Times New Roman"/>
          <w:b/>
          <w:sz w:val="24"/>
          <w:szCs w:val="24"/>
          <w:lang w:val="en-GB" w:eastAsia="ar-SA"/>
        </w:rPr>
        <w:t>i</w:t>
      </w:r>
      <w:r w:rsidRPr="002D593A">
        <w:rPr>
          <w:rFonts w:ascii="Times New Roman" w:hAnsi="Times New Roman"/>
          <w:sz w:val="24"/>
          <w:szCs w:val="24"/>
          <w:lang w:eastAsia="ar-SA"/>
        </w:rPr>
        <w:t xml:space="preserve"> е от 1 до “</w:t>
      </w:r>
      <w:r w:rsidRPr="002D593A">
        <w:rPr>
          <w:rFonts w:ascii="Times New Roman" w:hAnsi="Times New Roman"/>
          <w:sz w:val="24"/>
          <w:szCs w:val="24"/>
          <w:lang w:val="en-GB" w:eastAsia="ar-SA"/>
        </w:rPr>
        <w:t>n</w:t>
      </w:r>
      <w:r w:rsidRPr="002D593A">
        <w:rPr>
          <w:rFonts w:ascii="Times New Roman" w:hAnsi="Times New Roman"/>
          <w:sz w:val="24"/>
          <w:szCs w:val="24"/>
          <w:lang w:eastAsia="ar-SA"/>
        </w:rPr>
        <w:t>” – поредният номер на офертата, като (</w:t>
      </w:r>
      <w:r w:rsidRPr="002D593A">
        <w:rPr>
          <w:rFonts w:ascii="Times New Roman" w:hAnsi="Times New Roman"/>
          <w:sz w:val="24"/>
          <w:szCs w:val="24"/>
          <w:lang w:val="en-GB" w:eastAsia="ar-SA"/>
        </w:rPr>
        <w:t>n</w:t>
      </w:r>
      <w:r w:rsidRPr="002D593A">
        <w:rPr>
          <w:rFonts w:ascii="Times New Roman" w:hAnsi="Times New Roman"/>
          <w:sz w:val="24"/>
          <w:szCs w:val="24"/>
          <w:lang w:eastAsia="ar-SA"/>
        </w:rPr>
        <w:t>) е броят на офертите, участващи в класирането;</w:t>
      </w:r>
    </w:p>
    <w:p w:rsidR="002D593A" w:rsidRPr="002D593A" w:rsidRDefault="002D593A" w:rsidP="002D593A">
      <w:pPr>
        <w:widowControl w:val="0"/>
        <w:spacing w:after="80" w:line="240" w:lineRule="auto"/>
        <w:ind w:firstLine="709"/>
        <w:jc w:val="both"/>
        <w:rPr>
          <w:rFonts w:ascii="Times New Roman" w:hAnsi="Times New Roman"/>
          <w:sz w:val="24"/>
          <w:szCs w:val="24"/>
          <w:lang w:eastAsia="ar-SA"/>
        </w:rPr>
      </w:pPr>
      <w:proofErr w:type="spellStart"/>
      <w:r w:rsidRPr="002D593A">
        <w:rPr>
          <w:rFonts w:ascii="Times New Roman" w:hAnsi="Times New Roman"/>
          <w:b/>
          <w:sz w:val="24"/>
          <w:szCs w:val="24"/>
          <w:lang w:val="en-GB" w:eastAsia="ar-SA"/>
        </w:rPr>
        <w:t>Тi</w:t>
      </w:r>
      <w:proofErr w:type="spellEnd"/>
      <w:r w:rsidRPr="002D593A">
        <w:rPr>
          <w:rFonts w:ascii="Times New Roman" w:hAnsi="Times New Roman"/>
          <w:b/>
          <w:sz w:val="24"/>
          <w:szCs w:val="24"/>
          <w:lang w:eastAsia="ar-SA"/>
        </w:rPr>
        <w:t xml:space="preserve"> </w:t>
      </w:r>
      <w:r w:rsidRPr="002D593A">
        <w:rPr>
          <w:rFonts w:ascii="Times New Roman" w:hAnsi="Times New Roman"/>
          <w:sz w:val="24"/>
          <w:szCs w:val="24"/>
          <w:lang w:eastAsia="ar-SA"/>
        </w:rPr>
        <w:t>е оценка на офертата по показателя “Техническа оценка”;</w:t>
      </w:r>
    </w:p>
    <w:p w:rsidR="002D593A" w:rsidRPr="002D593A" w:rsidRDefault="002D593A" w:rsidP="002D593A">
      <w:pPr>
        <w:widowControl w:val="0"/>
        <w:spacing w:after="80" w:line="240" w:lineRule="auto"/>
        <w:ind w:firstLine="709"/>
        <w:jc w:val="both"/>
        <w:rPr>
          <w:rFonts w:ascii="Times New Roman" w:hAnsi="Times New Roman"/>
          <w:sz w:val="24"/>
          <w:szCs w:val="24"/>
          <w:lang w:eastAsia="ar-SA"/>
        </w:rPr>
      </w:pPr>
      <w:proofErr w:type="spellStart"/>
      <w:proofErr w:type="gramStart"/>
      <w:r w:rsidRPr="002D593A">
        <w:rPr>
          <w:rFonts w:ascii="Times New Roman" w:hAnsi="Times New Roman"/>
          <w:b/>
          <w:sz w:val="24"/>
          <w:szCs w:val="24"/>
          <w:lang w:val="en-GB" w:eastAsia="ar-SA"/>
        </w:rPr>
        <w:t>Фi</w:t>
      </w:r>
      <w:proofErr w:type="spellEnd"/>
      <w:r w:rsidRPr="002D593A">
        <w:rPr>
          <w:rFonts w:ascii="Times New Roman" w:hAnsi="Times New Roman"/>
          <w:sz w:val="24"/>
          <w:szCs w:val="24"/>
          <w:lang w:eastAsia="ar-SA"/>
        </w:rPr>
        <w:t xml:space="preserve"> е оценката на офертата по “Финансова оценка”.</w:t>
      </w:r>
      <w:proofErr w:type="gramEnd"/>
    </w:p>
    <w:p w:rsidR="002D593A" w:rsidRPr="002D593A" w:rsidRDefault="002D593A" w:rsidP="002D593A">
      <w:pPr>
        <w:widowControl w:val="0"/>
        <w:spacing w:after="80" w:line="240" w:lineRule="auto"/>
        <w:ind w:firstLine="709"/>
        <w:jc w:val="both"/>
        <w:rPr>
          <w:rFonts w:ascii="Times New Roman" w:hAnsi="Times New Roman"/>
          <w:sz w:val="24"/>
          <w:szCs w:val="24"/>
          <w:lang w:eastAsia="ar-SA"/>
        </w:rPr>
      </w:pPr>
      <w:r w:rsidRPr="002D593A">
        <w:rPr>
          <w:rFonts w:ascii="Times New Roman" w:hAnsi="Times New Roman"/>
          <w:sz w:val="24"/>
          <w:szCs w:val="24"/>
          <w:lang w:eastAsia="ar-SA"/>
        </w:rPr>
        <w:t>i е от 1 до “n” – поредният номер на офертата, като (n) е броят на офертите, участващи в класирането.</w:t>
      </w:r>
    </w:p>
    <w:p w:rsidR="00355410" w:rsidRDefault="002D593A" w:rsidP="00290A4E">
      <w:pPr>
        <w:autoSpaceDE w:val="0"/>
        <w:autoSpaceDN w:val="0"/>
        <w:adjustRightInd w:val="0"/>
        <w:spacing w:after="0" w:line="240" w:lineRule="auto"/>
        <w:ind w:firstLine="709"/>
        <w:jc w:val="both"/>
        <w:rPr>
          <w:rFonts w:ascii="Times New Roman" w:hAnsi="Times New Roman"/>
          <w:sz w:val="24"/>
          <w:szCs w:val="24"/>
        </w:rPr>
      </w:pPr>
      <w:r w:rsidRPr="002D593A">
        <w:rPr>
          <w:rFonts w:ascii="Times New Roman" w:hAnsi="Times New Roman"/>
          <w:sz w:val="24"/>
          <w:szCs w:val="24"/>
        </w:rPr>
        <w:t>В процеса на оценяването, всички получени резултати, в следствие на  аритметични изчисленията ще се закръглят до втория з</w:t>
      </w:r>
      <w:r w:rsidR="00290A4E">
        <w:rPr>
          <w:rFonts w:ascii="Times New Roman" w:hAnsi="Times New Roman"/>
          <w:sz w:val="24"/>
          <w:szCs w:val="24"/>
        </w:rPr>
        <w:t xml:space="preserve">нак, след десетичната запетая. </w:t>
      </w:r>
    </w:p>
    <w:p w:rsidR="002D593A" w:rsidRDefault="00290A4E" w:rsidP="00290A4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случай, че цифрата след </w:t>
      </w:r>
      <w:r w:rsidRPr="002D593A">
        <w:rPr>
          <w:rFonts w:ascii="Times New Roman" w:hAnsi="Times New Roman"/>
          <w:sz w:val="24"/>
          <w:szCs w:val="24"/>
        </w:rPr>
        <w:t>втория з</w:t>
      </w:r>
      <w:r>
        <w:rPr>
          <w:rFonts w:ascii="Times New Roman" w:hAnsi="Times New Roman"/>
          <w:sz w:val="24"/>
          <w:szCs w:val="24"/>
        </w:rPr>
        <w:t xml:space="preserve">нак след десетичната запетая е от 0 до 4 (включително), вторият знак остава непроменен. </w:t>
      </w:r>
    </w:p>
    <w:p w:rsidR="00290A4E" w:rsidRDefault="00290A4E" w:rsidP="00290A4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случай, че цифрата след </w:t>
      </w:r>
      <w:r w:rsidRPr="002D593A">
        <w:rPr>
          <w:rFonts w:ascii="Times New Roman" w:hAnsi="Times New Roman"/>
          <w:sz w:val="24"/>
          <w:szCs w:val="24"/>
        </w:rPr>
        <w:t>втория з</w:t>
      </w:r>
      <w:r>
        <w:rPr>
          <w:rFonts w:ascii="Times New Roman" w:hAnsi="Times New Roman"/>
          <w:sz w:val="24"/>
          <w:szCs w:val="24"/>
        </w:rPr>
        <w:t>нак след десетичната запетая е от 5 до 9 (включително), вторият знак</w:t>
      </w:r>
      <w:r w:rsidR="00355410">
        <w:rPr>
          <w:rFonts w:ascii="Times New Roman" w:hAnsi="Times New Roman"/>
          <w:sz w:val="24"/>
          <w:szCs w:val="24"/>
        </w:rPr>
        <w:t xml:space="preserve"> след десетичната запетая,</w:t>
      </w:r>
      <w:r w:rsidR="00355410" w:rsidRPr="00355410">
        <w:rPr>
          <w:rFonts w:ascii="Times New Roman" w:hAnsi="Times New Roman"/>
          <w:sz w:val="24"/>
          <w:szCs w:val="24"/>
        </w:rPr>
        <w:t xml:space="preserve"> се закръглява към по-голям</w:t>
      </w:r>
      <w:r w:rsidR="00355410">
        <w:rPr>
          <w:rFonts w:ascii="Times New Roman" w:hAnsi="Times New Roman"/>
          <w:sz w:val="24"/>
          <w:szCs w:val="24"/>
        </w:rPr>
        <w:t>а</w:t>
      </w:r>
      <w:r w:rsidR="00355410" w:rsidRPr="00355410">
        <w:rPr>
          <w:rFonts w:ascii="Times New Roman" w:hAnsi="Times New Roman"/>
          <w:sz w:val="24"/>
          <w:szCs w:val="24"/>
        </w:rPr>
        <w:t>т</w:t>
      </w:r>
      <w:r w:rsidR="00355410">
        <w:rPr>
          <w:rFonts w:ascii="Times New Roman" w:hAnsi="Times New Roman"/>
          <w:sz w:val="24"/>
          <w:szCs w:val="24"/>
        </w:rPr>
        <w:t>а</w:t>
      </w:r>
      <w:r w:rsidR="00355410" w:rsidRPr="00355410">
        <w:rPr>
          <w:rFonts w:ascii="Times New Roman" w:hAnsi="Times New Roman"/>
          <w:sz w:val="24"/>
          <w:szCs w:val="24"/>
        </w:rPr>
        <w:t xml:space="preserve"> </w:t>
      </w:r>
      <w:r w:rsidR="00355410">
        <w:rPr>
          <w:rFonts w:ascii="Times New Roman" w:hAnsi="Times New Roman"/>
          <w:sz w:val="24"/>
          <w:szCs w:val="24"/>
        </w:rPr>
        <w:t>цифра.</w:t>
      </w:r>
    </w:p>
    <w:p w:rsidR="00355410" w:rsidRDefault="00355410" w:rsidP="00290A4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Например:</w:t>
      </w:r>
    </w:p>
    <w:p w:rsidR="00355410" w:rsidRDefault="00355410" w:rsidP="00290A4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1,111 – ще бъде закръглено на 1,11;</w:t>
      </w:r>
    </w:p>
    <w:p w:rsidR="00355410" w:rsidRDefault="00355410" w:rsidP="00290A4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1,115 </w:t>
      </w:r>
      <w:r w:rsidR="00BE7CB6">
        <w:rPr>
          <w:rFonts w:ascii="Times New Roman" w:hAnsi="Times New Roman"/>
          <w:sz w:val="24"/>
          <w:szCs w:val="24"/>
        </w:rPr>
        <w:t>–</w:t>
      </w:r>
      <w:r>
        <w:rPr>
          <w:rFonts w:ascii="Times New Roman" w:hAnsi="Times New Roman"/>
          <w:sz w:val="24"/>
          <w:szCs w:val="24"/>
        </w:rPr>
        <w:t xml:space="preserve"> ще бъде закръглено на 1,12. </w:t>
      </w:r>
    </w:p>
    <w:p w:rsidR="00712382" w:rsidRPr="002D593A" w:rsidRDefault="00712382" w:rsidP="00290A4E">
      <w:pPr>
        <w:autoSpaceDE w:val="0"/>
        <w:autoSpaceDN w:val="0"/>
        <w:adjustRightInd w:val="0"/>
        <w:spacing w:after="0" w:line="240" w:lineRule="auto"/>
        <w:ind w:firstLine="709"/>
        <w:jc w:val="both"/>
        <w:rPr>
          <w:rFonts w:ascii="Times New Roman" w:hAnsi="Times New Roman"/>
          <w:sz w:val="24"/>
          <w:szCs w:val="24"/>
        </w:rPr>
      </w:pPr>
    </w:p>
    <w:p w:rsidR="002D593A" w:rsidRPr="002D593A" w:rsidRDefault="002D593A" w:rsidP="002D593A">
      <w:pPr>
        <w:spacing w:after="120" w:line="240" w:lineRule="auto"/>
        <w:ind w:firstLine="709"/>
        <w:jc w:val="both"/>
        <w:rPr>
          <w:rFonts w:ascii="Times New Roman" w:hAnsi="Times New Roman"/>
          <w:b/>
          <w:sz w:val="24"/>
          <w:szCs w:val="24"/>
        </w:rPr>
      </w:pPr>
      <w:r w:rsidRPr="002D593A">
        <w:rPr>
          <w:rFonts w:ascii="Times New Roman" w:hAnsi="Times New Roman"/>
          <w:b/>
          <w:sz w:val="24"/>
          <w:szCs w:val="24"/>
        </w:rPr>
        <w:t>Разглеждане и оценка на офертите:</w:t>
      </w:r>
    </w:p>
    <w:p w:rsidR="002D593A" w:rsidRPr="002D593A" w:rsidRDefault="002D593A" w:rsidP="002D593A">
      <w:pPr>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val="x-none"/>
        </w:rPr>
      </w:pPr>
      <w:r w:rsidRPr="002D593A">
        <w:rPr>
          <w:rFonts w:ascii="Times New Roman" w:hAnsi="Times New Roman"/>
          <w:sz w:val="24"/>
          <w:szCs w:val="24"/>
        </w:rPr>
        <w:t>Комисията</w:t>
      </w:r>
      <w:r w:rsidRPr="002D593A">
        <w:rPr>
          <w:rFonts w:ascii="Times New Roman" w:hAnsi="Times New Roman"/>
          <w:sz w:val="24"/>
          <w:szCs w:val="24"/>
          <w:lang w:val="x-none"/>
        </w:rPr>
        <w:t xml:space="preserve"> разглежда представените оферти и оценява съгласно избрания</w:t>
      </w:r>
      <w:r w:rsidRPr="002D593A">
        <w:rPr>
          <w:rFonts w:ascii="Times New Roman" w:hAnsi="Times New Roman"/>
          <w:sz w:val="24"/>
          <w:szCs w:val="24"/>
        </w:rPr>
        <w:t>т</w:t>
      </w:r>
      <w:r w:rsidRPr="002D593A">
        <w:rPr>
          <w:rFonts w:ascii="Times New Roman" w:hAnsi="Times New Roman"/>
          <w:sz w:val="24"/>
          <w:szCs w:val="24"/>
          <w:lang w:val="x-none"/>
        </w:rPr>
        <w:t xml:space="preserve"> критерий за възлагане тези от тях, които съответстват на предварително обявените условия;</w:t>
      </w:r>
    </w:p>
    <w:p w:rsidR="002D593A" w:rsidRPr="002D593A" w:rsidRDefault="002D593A" w:rsidP="002D593A">
      <w:pPr>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2D593A">
        <w:rPr>
          <w:rFonts w:ascii="Times New Roman" w:hAnsi="Times New Roman"/>
          <w:sz w:val="24"/>
          <w:szCs w:val="24"/>
        </w:rPr>
        <w:t xml:space="preserve">Комисията разглежда документите, свързани с личното състояние и критериите за </w:t>
      </w:r>
      <w:r w:rsidRPr="002D593A">
        <w:rPr>
          <w:rFonts w:ascii="Times New Roman" w:hAnsi="Times New Roman"/>
          <w:sz w:val="24"/>
          <w:szCs w:val="24"/>
        </w:rPr>
        <w:lastRenderedPageBreak/>
        <w:t xml:space="preserve">подбор, на участниците в низходящ ред спрямо получените оценки; </w:t>
      </w:r>
    </w:p>
    <w:p w:rsidR="002D593A" w:rsidRPr="002D593A" w:rsidRDefault="002D593A" w:rsidP="002D593A">
      <w:pPr>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2D593A">
        <w:rPr>
          <w:rFonts w:ascii="Times New Roman" w:hAnsi="Times New Roman"/>
          <w:sz w:val="24"/>
          <w:szCs w:val="24"/>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w:t>
      </w:r>
    </w:p>
    <w:p w:rsidR="002D593A" w:rsidRPr="002D593A" w:rsidRDefault="002D593A" w:rsidP="002D593A">
      <w:pPr>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2D593A">
        <w:rPr>
          <w:rFonts w:ascii="Times New Roman" w:hAnsi="Times New Roman"/>
          <w:sz w:val="24"/>
          <w:szCs w:val="24"/>
        </w:rPr>
        <w:t xml:space="preserve">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 </w:t>
      </w:r>
    </w:p>
    <w:p w:rsidR="002D593A" w:rsidRPr="002D593A" w:rsidRDefault="002D593A" w:rsidP="002D593A">
      <w:pPr>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2D593A">
        <w:rPr>
          <w:rFonts w:ascii="Times New Roman" w:hAnsi="Times New Roman"/>
          <w:sz w:val="24"/>
          <w:szCs w:val="24"/>
        </w:rPr>
        <w:t>Комисията разглежда документите по т. 2 и 4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360F39" w:rsidRPr="00407AA9" w:rsidRDefault="00360F39" w:rsidP="00407AA9">
      <w:pPr>
        <w:pStyle w:val="ae"/>
        <w:pageBreakBefore/>
        <w:numPr>
          <w:ilvl w:val="0"/>
          <w:numId w:val="33"/>
        </w:numPr>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Указания за подготовка и подаване на оферти</w:t>
      </w:r>
    </w:p>
    <w:p w:rsidR="00360F39" w:rsidRPr="00CB04C0" w:rsidRDefault="00360F39" w:rsidP="00360F39">
      <w:pPr>
        <w:spacing w:after="0" w:line="240" w:lineRule="auto"/>
        <w:rPr>
          <w:rFonts w:ascii="Times New Roman" w:eastAsia="Times New Roman" w:hAnsi="Times New Roman"/>
          <w:sz w:val="24"/>
          <w:szCs w:val="24"/>
        </w:rPr>
      </w:pPr>
    </w:p>
    <w:p w:rsidR="00360F39" w:rsidRPr="00CB04C0" w:rsidRDefault="00360F39" w:rsidP="00070037">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Възложителят поддържа „Профил на купувача” на ел. адрес</w:t>
      </w:r>
      <w:r w:rsidR="00070037" w:rsidRPr="00CB04C0">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r w:rsidR="00DF074C" w:rsidRPr="00CB04C0">
        <w:rPr>
          <w:rFonts w:ascii="Times New Roman" w:eastAsia="Times New Roman" w:hAnsi="Times New Roman"/>
          <w:sz w:val="24"/>
          <w:szCs w:val="24"/>
          <w:lang w:eastAsia="bg-BG"/>
        </w:rPr>
        <w:t>http://www.prb.bg/bg/obshestveni-porchki/elektronni-prepiski/</w:t>
      </w:r>
      <w:r w:rsidRPr="00CB04C0">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360F39" w:rsidRDefault="00360F39" w:rsidP="00360F39">
      <w:pPr>
        <w:spacing w:line="240" w:lineRule="auto"/>
        <w:ind w:firstLine="567"/>
        <w:jc w:val="both"/>
        <w:rPr>
          <w:rFonts w:ascii="Times New Roman" w:eastAsia="Times New Roman" w:hAnsi="Times New Roman"/>
          <w:b/>
          <w:sz w:val="24"/>
          <w:szCs w:val="24"/>
          <w:u w:val="single"/>
          <w:lang w:eastAsia="bg-BG"/>
        </w:rPr>
      </w:pPr>
      <w:r w:rsidRPr="00CB04C0">
        <w:rPr>
          <w:rFonts w:ascii="Times New Roman" w:eastAsia="Times New Roman" w:hAnsi="Times New Roman"/>
          <w:b/>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w:t>
      </w:r>
      <w:r w:rsidR="00317C2F">
        <w:rPr>
          <w:rFonts w:ascii="Times New Roman" w:eastAsia="Times New Roman" w:hAnsi="Times New Roman"/>
          <w:b/>
          <w:sz w:val="24"/>
          <w:szCs w:val="24"/>
          <w:u w:val="single"/>
          <w:lang w:eastAsia="bg-BG"/>
        </w:rPr>
        <w:t>а”, за да изготви своята оферта.</w:t>
      </w:r>
    </w:p>
    <w:p w:rsidR="006840A9" w:rsidRPr="00CB04C0" w:rsidRDefault="006840A9" w:rsidP="00360F39">
      <w:pPr>
        <w:spacing w:line="240" w:lineRule="auto"/>
        <w:ind w:firstLine="567"/>
        <w:jc w:val="both"/>
        <w:rPr>
          <w:rFonts w:ascii="Times New Roman" w:eastAsia="Times New Roman" w:hAnsi="Times New Roman"/>
          <w:b/>
          <w:sz w:val="24"/>
          <w:szCs w:val="24"/>
          <w:u w:val="single"/>
          <w:lang w:eastAsia="bg-BG"/>
        </w:rPr>
      </w:pPr>
      <w:r w:rsidRPr="00317C2F">
        <w:rPr>
          <w:rFonts w:ascii="Times New Roman" w:eastAsia="Times New Roman" w:hAnsi="Times New Roman"/>
          <w:b/>
          <w:sz w:val="24"/>
          <w:szCs w:val="24"/>
          <w:u w:val="single"/>
          <w:lang w:eastAsia="bg-BG"/>
        </w:rPr>
        <w:t>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360F39" w:rsidRPr="00CB04C0" w:rsidRDefault="00360F39" w:rsidP="00360F39">
      <w:pPr>
        <w:spacing w:after="0" w:line="240" w:lineRule="auto"/>
        <w:rPr>
          <w:rFonts w:ascii="Times New Roman" w:eastAsia="Times New Roman" w:hAnsi="Times New Roman"/>
          <w:sz w:val="24"/>
          <w:szCs w:val="24"/>
        </w:rPr>
      </w:pPr>
    </w:p>
    <w:p w:rsidR="00360F39" w:rsidRPr="00AE492A" w:rsidRDefault="00360F39" w:rsidP="00AE492A">
      <w:pPr>
        <w:pStyle w:val="ae"/>
        <w:widowControl w:val="0"/>
        <w:numPr>
          <w:ilvl w:val="0"/>
          <w:numId w:val="38"/>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ar-SA"/>
        </w:rPr>
      </w:pPr>
      <w:r w:rsidRPr="00AE492A">
        <w:rPr>
          <w:rFonts w:ascii="Times New Roman" w:eastAsia="Times New Roman" w:hAnsi="Times New Roman"/>
          <w:b/>
          <w:bCs/>
          <w:sz w:val="24"/>
          <w:szCs w:val="24"/>
          <w:lang w:eastAsia="ar-SA"/>
        </w:rPr>
        <w:t>Общи изисквания и условия</w:t>
      </w:r>
      <w:r w:rsidRPr="00AE492A">
        <w:rPr>
          <w:rFonts w:ascii="Times New Roman" w:eastAsia="Times New Roman" w:hAnsi="Times New Roman"/>
          <w:sz w:val="24"/>
          <w:szCs w:val="24"/>
          <w:lang w:eastAsia="ar-SA"/>
        </w:rPr>
        <w:t>:</w:t>
      </w:r>
    </w:p>
    <w:p w:rsidR="00360F39" w:rsidRPr="00317C2F" w:rsidRDefault="00360F39" w:rsidP="00360F39">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w:t>
      </w:r>
      <w:r w:rsidRPr="00317C2F">
        <w:rPr>
          <w:rFonts w:ascii="Times New Roman" w:eastAsia="Times New Roman" w:hAnsi="Times New Roman"/>
          <w:sz w:val="24"/>
          <w:szCs w:val="24"/>
          <w:lang w:eastAsia="bg-BG"/>
        </w:rPr>
        <w:t>препоръчана пратка с обратна разписка, на адреса, посочен от възложителя.</w:t>
      </w:r>
    </w:p>
    <w:p w:rsidR="00E41E83" w:rsidRDefault="00E41E83" w:rsidP="00AE492A">
      <w:pPr>
        <w:spacing w:after="120" w:line="240" w:lineRule="auto"/>
        <w:ind w:firstLine="567"/>
        <w:jc w:val="both"/>
        <w:rPr>
          <w:rFonts w:ascii="Times New Roman" w:eastAsia="Times New Roman" w:hAnsi="Times New Roman"/>
          <w:snapToGrid w:val="0"/>
          <w:sz w:val="24"/>
          <w:szCs w:val="24"/>
        </w:rPr>
      </w:pPr>
      <w:r w:rsidRPr="00317C2F">
        <w:rPr>
          <w:rFonts w:ascii="Times New Roman" w:eastAsia="Times New Roman" w:hAnsi="Times New Roman"/>
          <w:snapToGrid w:val="0"/>
          <w:sz w:val="24"/>
          <w:szCs w:val="24"/>
        </w:rPr>
        <w:t>Всеки участник следва да изготви своята оферта на български език, в съответствие с изискванията на Закона за обществените поръчки, Правилника за прилагане на Закона за обществените поръчки и като се придържа точно към обявените от възложителя условия.</w:t>
      </w:r>
    </w:p>
    <w:p w:rsidR="00317C2F" w:rsidRDefault="00317C2F" w:rsidP="00AE492A">
      <w:pPr>
        <w:spacing w:after="120" w:line="240" w:lineRule="auto"/>
        <w:ind w:firstLine="567"/>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Документите, удостоверяващи изпълнението на обществената поръчката, също трябва да бъдат на български език.</w:t>
      </w:r>
    </w:p>
    <w:p w:rsidR="00E41E83" w:rsidRPr="00CB04C0" w:rsidRDefault="00E41E83" w:rsidP="00360F39">
      <w:pPr>
        <w:spacing w:line="240" w:lineRule="auto"/>
        <w:ind w:firstLine="567"/>
        <w:jc w:val="both"/>
        <w:rPr>
          <w:rFonts w:ascii="Times New Roman" w:eastAsia="Times New Roman" w:hAnsi="Times New Roman"/>
          <w:sz w:val="24"/>
          <w:szCs w:val="24"/>
          <w:lang w:eastAsia="bg-BG"/>
        </w:rPr>
      </w:pPr>
    </w:p>
    <w:p w:rsidR="00360F39" w:rsidRPr="00AE492A" w:rsidRDefault="00360F39" w:rsidP="00AE492A">
      <w:pPr>
        <w:pStyle w:val="ae"/>
        <w:widowControl w:val="0"/>
        <w:numPr>
          <w:ilvl w:val="1"/>
          <w:numId w:val="38"/>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ar-SA"/>
        </w:rPr>
      </w:pPr>
      <w:r w:rsidRPr="00AE492A">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360F39" w:rsidRPr="00F9223A" w:rsidRDefault="00360F39" w:rsidP="00F9223A">
      <w:pPr>
        <w:pStyle w:val="ae"/>
        <w:numPr>
          <w:ilvl w:val="0"/>
          <w:numId w:val="39"/>
        </w:numPr>
        <w:autoSpaceDE w:val="0"/>
        <w:autoSpaceDN w:val="0"/>
        <w:adjustRightInd w:val="0"/>
        <w:spacing w:after="0" w:line="240" w:lineRule="auto"/>
        <w:jc w:val="both"/>
        <w:rPr>
          <w:rFonts w:ascii="Times New Roman" w:eastAsia="Times New Roman" w:hAnsi="Times New Roman"/>
          <w:sz w:val="24"/>
          <w:szCs w:val="24"/>
          <w:lang w:eastAsia="bg-BG"/>
        </w:rPr>
      </w:pPr>
      <w:r w:rsidRPr="00F9223A">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360F39" w:rsidRPr="00CB04C0" w:rsidRDefault="00360F39" w:rsidP="00F9223A">
      <w:pPr>
        <w:pStyle w:val="ae"/>
        <w:numPr>
          <w:ilvl w:val="0"/>
          <w:numId w:val="39"/>
        </w:num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360F39" w:rsidRPr="00CB04C0" w:rsidRDefault="00360F39" w:rsidP="00F9223A">
      <w:pPr>
        <w:pStyle w:val="ae"/>
        <w:numPr>
          <w:ilvl w:val="0"/>
          <w:numId w:val="39"/>
        </w:num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наименованието на </w:t>
      </w:r>
      <w:r w:rsidR="006840A9">
        <w:rPr>
          <w:rFonts w:ascii="Times New Roman" w:eastAsia="Times New Roman" w:hAnsi="Times New Roman"/>
          <w:sz w:val="24"/>
          <w:szCs w:val="24"/>
          <w:lang w:eastAsia="bg-BG"/>
        </w:rPr>
        <w:t>поръчката</w:t>
      </w:r>
      <w:r w:rsidRPr="00CB04C0">
        <w:rPr>
          <w:rFonts w:ascii="Times New Roman" w:eastAsia="Times New Roman" w:hAnsi="Times New Roman"/>
          <w:sz w:val="24"/>
          <w:szCs w:val="24"/>
          <w:lang w:eastAsia="bg-BG"/>
        </w:rPr>
        <w:t>.</w:t>
      </w:r>
    </w:p>
    <w:p w:rsidR="00AE492A" w:rsidRDefault="00AE492A"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60F39" w:rsidRDefault="00F9223A" w:rsidP="00F9223A">
      <w:pPr>
        <w:pStyle w:val="ae"/>
        <w:widowControl w:val="0"/>
        <w:numPr>
          <w:ilvl w:val="1"/>
          <w:numId w:val="38"/>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Опаковката </w:t>
      </w:r>
      <w:r w:rsidR="00360F39" w:rsidRPr="00CB04C0">
        <w:rPr>
          <w:rFonts w:ascii="Times New Roman" w:eastAsia="Times New Roman" w:hAnsi="Times New Roman"/>
          <w:sz w:val="24"/>
          <w:szCs w:val="24"/>
          <w:lang w:eastAsia="ar-SA"/>
        </w:rPr>
        <w:t xml:space="preserve"> включва:</w:t>
      </w:r>
    </w:p>
    <w:p w:rsidR="004C6A61" w:rsidRPr="00317C2F" w:rsidRDefault="004C6A61" w:rsidP="004C6A61">
      <w:pPr>
        <w:widowControl w:val="0"/>
        <w:numPr>
          <w:ilvl w:val="0"/>
          <w:numId w:val="4"/>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4C6A61">
        <w:rPr>
          <w:rFonts w:ascii="Times New Roman" w:eastAsia="Times New Roman" w:hAnsi="Times New Roman"/>
          <w:b/>
          <w:sz w:val="24"/>
          <w:szCs w:val="24"/>
          <w:u w:val="single"/>
          <w:lang w:eastAsia="ar-SA"/>
        </w:rPr>
        <w:t>Опис на представените документи</w:t>
      </w:r>
      <w:r>
        <w:rPr>
          <w:rFonts w:ascii="Times New Roman" w:eastAsia="Times New Roman" w:hAnsi="Times New Roman"/>
          <w:b/>
          <w:sz w:val="24"/>
          <w:szCs w:val="24"/>
          <w:u w:val="single"/>
          <w:lang w:eastAsia="ar-SA"/>
        </w:rPr>
        <w:t xml:space="preserve"> </w:t>
      </w:r>
      <w:r w:rsidRPr="00317C2F">
        <w:rPr>
          <w:rFonts w:ascii="Times New Roman" w:eastAsia="Times New Roman" w:hAnsi="Times New Roman"/>
          <w:b/>
          <w:sz w:val="24"/>
          <w:szCs w:val="24"/>
          <w:u w:val="single"/>
          <w:lang w:eastAsia="ar-SA"/>
        </w:rPr>
        <w:t>– по Образец № 1;</w:t>
      </w:r>
    </w:p>
    <w:p w:rsidR="00360F39" w:rsidRPr="00CB04C0" w:rsidRDefault="00360F39" w:rsidP="00B1291F">
      <w:pPr>
        <w:widowControl w:val="0"/>
        <w:numPr>
          <w:ilvl w:val="0"/>
          <w:numId w:val="4"/>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CB04C0">
        <w:rPr>
          <w:rFonts w:ascii="Times New Roman" w:eastAsia="Times New Roman" w:hAnsi="Times New Roman"/>
          <w:b/>
          <w:sz w:val="24"/>
          <w:szCs w:val="24"/>
          <w:u w:val="single"/>
          <w:lang w:eastAsia="ar-SA"/>
        </w:rPr>
        <w:t>Заявление за участие, което съдържа:</w:t>
      </w:r>
    </w:p>
    <w:p w:rsidR="00360F39" w:rsidRPr="00CB04C0" w:rsidRDefault="00360F39" w:rsidP="00F9223A">
      <w:pPr>
        <w:widowControl w:val="0"/>
        <w:numPr>
          <w:ilvl w:val="0"/>
          <w:numId w:val="40"/>
        </w:numPr>
        <w:suppressAutoHyphens/>
        <w:autoSpaceDE w:val="0"/>
        <w:autoSpaceDN w:val="0"/>
        <w:adjustRightInd w:val="0"/>
        <w:spacing w:before="57" w:after="57" w:line="240" w:lineRule="auto"/>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F9223A">
        <w:rPr>
          <w:rFonts w:ascii="Times New Roman" w:eastAsia="Times New Roman" w:hAnsi="Times New Roman"/>
          <w:sz w:val="24"/>
          <w:szCs w:val="24"/>
          <w:lang w:eastAsia="ar-SA"/>
        </w:rPr>
        <w:t>;</w:t>
      </w:r>
      <w:r w:rsidRPr="00CB04C0">
        <w:rPr>
          <w:rFonts w:ascii="Times New Roman" w:eastAsia="Times New Roman" w:hAnsi="Times New Roman"/>
          <w:sz w:val="24"/>
          <w:szCs w:val="24"/>
          <w:lang w:eastAsia="ar-SA"/>
        </w:rPr>
        <w:t xml:space="preserve"> </w:t>
      </w:r>
    </w:p>
    <w:p w:rsidR="00360F39" w:rsidRPr="00CB04C0" w:rsidRDefault="00360F39" w:rsidP="00F9223A">
      <w:pPr>
        <w:widowControl w:val="0"/>
        <w:numPr>
          <w:ilvl w:val="0"/>
          <w:numId w:val="40"/>
        </w:numPr>
        <w:suppressAutoHyphens/>
        <w:autoSpaceDE w:val="0"/>
        <w:autoSpaceDN w:val="0"/>
        <w:adjustRightInd w:val="0"/>
        <w:spacing w:before="57" w:after="57" w:line="240" w:lineRule="auto"/>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Документи за доказване на предприетите мерки за надеждност</w:t>
      </w:r>
      <w:r w:rsidRPr="00CB04C0">
        <w:rPr>
          <w:rFonts w:ascii="Times New Roman" w:eastAsia="Times New Roman" w:hAnsi="Times New Roman"/>
          <w:sz w:val="24"/>
          <w:szCs w:val="24"/>
          <w:vertAlign w:val="superscript"/>
          <w:lang w:eastAsia="ar-SA"/>
        </w:rPr>
        <w:footnoteReference w:id="1"/>
      </w:r>
      <w:r w:rsidRPr="00CB04C0">
        <w:rPr>
          <w:rFonts w:ascii="Times New Roman" w:eastAsia="Times New Roman" w:hAnsi="Times New Roman"/>
          <w:sz w:val="24"/>
          <w:szCs w:val="24"/>
          <w:lang w:eastAsia="ar-SA"/>
        </w:rPr>
        <w:t xml:space="preserve">, когато е </w:t>
      </w:r>
      <w:r w:rsidRPr="00CB04C0">
        <w:rPr>
          <w:rFonts w:ascii="Times New Roman" w:eastAsia="Times New Roman" w:hAnsi="Times New Roman"/>
          <w:sz w:val="24"/>
          <w:szCs w:val="24"/>
          <w:lang w:eastAsia="ar-SA"/>
        </w:rPr>
        <w:lastRenderedPageBreak/>
        <w:t>приложимо;</w:t>
      </w:r>
    </w:p>
    <w:p w:rsidR="00360F39" w:rsidRPr="00CB04C0" w:rsidRDefault="00360F39" w:rsidP="00F9223A">
      <w:pPr>
        <w:widowControl w:val="0"/>
        <w:numPr>
          <w:ilvl w:val="0"/>
          <w:numId w:val="40"/>
        </w:numPr>
        <w:suppressAutoHyphens/>
        <w:autoSpaceDE w:val="0"/>
        <w:autoSpaceDN w:val="0"/>
        <w:adjustRightInd w:val="0"/>
        <w:spacing w:before="57" w:after="57" w:line="240" w:lineRule="auto"/>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 xml:space="preserve">Документите по чл. 37, ал. 4 ППЗОП, когато е приложимо. </w:t>
      </w:r>
    </w:p>
    <w:p w:rsidR="00360F39" w:rsidRPr="00CB04C0" w:rsidRDefault="00360F39" w:rsidP="00E30BC8">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360F39" w:rsidRPr="00CB04C0" w:rsidRDefault="00360F39" w:rsidP="00B1291F">
      <w:pPr>
        <w:widowControl w:val="0"/>
        <w:numPr>
          <w:ilvl w:val="0"/>
          <w:numId w:val="4"/>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CB04C0">
        <w:rPr>
          <w:rFonts w:ascii="Times New Roman" w:eastAsia="Times New Roman" w:hAnsi="Times New Roman"/>
          <w:b/>
          <w:sz w:val="24"/>
          <w:szCs w:val="24"/>
          <w:u w:val="single"/>
          <w:lang w:eastAsia="ar-SA"/>
        </w:rPr>
        <w:t>Оферта, съдържаща:</w:t>
      </w:r>
    </w:p>
    <w:p w:rsidR="00360F39" w:rsidRPr="006840A9" w:rsidRDefault="00360F39" w:rsidP="004C6A61">
      <w:pPr>
        <w:pStyle w:val="ae"/>
        <w:numPr>
          <w:ilvl w:val="1"/>
          <w:numId w:val="42"/>
        </w:numPr>
        <w:autoSpaceDE w:val="0"/>
        <w:autoSpaceDN w:val="0"/>
        <w:adjustRightInd w:val="0"/>
        <w:spacing w:after="0" w:line="240" w:lineRule="auto"/>
        <w:ind w:left="0" w:firstLine="567"/>
        <w:rPr>
          <w:rFonts w:ascii="Times New Roman" w:eastAsia="Times New Roman" w:hAnsi="Times New Roman"/>
          <w:i/>
          <w:sz w:val="24"/>
          <w:szCs w:val="24"/>
          <w:lang w:eastAsia="bg-BG"/>
        </w:rPr>
      </w:pPr>
      <w:r w:rsidRPr="006840A9">
        <w:rPr>
          <w:rFonts w:ascii="Times New Roman" w:eastAsia="Times New Roman" w:hAnsi="Times New Roman"/>
          <w:i/>
          <w:sz w:val="24"/>
          <w:szCs w:val="24"/>
          <w:lang w:eastAsia="bg-BG"/>
        </w:rPr>
        <w:t>Техническо предложение, съдържащо:</w:t>
      </w:r>
      <w:r w:rsidR="00752AB0" w:rsidRPr="006840A9">
        <w:rPr>
          <w:rFonts w:ascii="Times New Roman" w:eastAsia="Times New Roman" w:hAnsi="Times New Roman"/>
          <w:i/>
          <w:sz w:val="24"/>
          <w:szCs w:val="24"/>
          <w:lang w:eastAsia="bg-BG"/>
        </w:rPr>
        <w:t xml:space="preserve"> </w:t>
      </w:r>
      <w:r w:rsidR="004547BD" w:rsidRPr="006840A9">
        <w:rPr>
          <w:rFonts w:ascii="Times New Roman" w:eastAsia="Times New Roman" w:hAnsi="Times New Roman"/>
          <w:i/>
          <w:sz w:val="24"/>
          <w:szCs w:val="24"/>
          <w:lang w:eastAsia="bg-BG"/>
        </w:rPr>
        <w:t xml:space="preserve"> </w:t>
      </w:r>
      <w:r w:rsidR="00752AB0" w:rsidRPr="006840A9">
        <w:rPr>
          <w:rFonts w:ascii="Times New Roman" w:eastAsia="Times New Roman" w:hAnsi="Times New Roman"/>
          <w:i/>
          <w:sz w:val="24"/>
          <w:szCs w:val="24"/>
          <w:lang w:eastAsia="bg-BG"/>
        </w:rPr>
        <w:t xml:space="preserve"> </w:t>
      </w:r>
    </w:p>
    <w:p w:rsidR="008946FB" w:rsidRDefault="008946FB" w:rsidP="00070037">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865C5" w:rsidRDefault="005865C5" w:rsidP="005865C5">
      <w:pPr>
        <w:widowControl w:val="0"/>
        <w:autoSpaceDE w:val="0"/>
        <w:autoSpaceDN w:val="0"/>
        <w:adjustRightInd w:val="0"/>
        <w:spacing w:after="0" w:line="240" w:lineRule="auto"/>
        <w:ind w:firstLine="567"/>
        <w:jc w:val="both"/>
        <w:rPr>
          <w:rFonts w:ascii="Times New Roman" w:hAnsi="Times New Roman"/>
          <w:sz w:val="24"/>
          <w:szCs w:val="24"/>
          <w:lang w:val="x-none"/>
        </w:rPr>
      </w:pPr>
      <w:r>
        <w:rPr>
          <w:rFonts w:ascii="Times New Roman" w:hAnsi="Times New Roman"/>
          <w:sz w:val="24"/>
          <w:szCs w:val="24"/>
          <w:lang w:val="x-none"/>
        </w:rPr>
        <w:t>а) документ за упълномощаване, когато лицето, което подава офертата, не е законният представител на участника;</w:t>
      </w:r>
    </w:p>
    <w:p w:rsidR="005865C5" w:rsidRPr="00317C2F" w:rsidRDefault="005865C5" w:rsidP="005865C5">
      <w:pPr>
        <w:widowControl w:val="0"/>
        <w:autoSpaceDE w:val="0"/>
        <w:autoSpaceDN w:val="0"/>
        <w:adjustRightInd w:val="0"/>
        <w:spacing w:after="0" w:line="240" w:lineRule="auto"/>
        <w:ind w:firstLine="567"/>
        <w:jc w:val="both"/>
        <w:rPr>
          <w:rFonts w:ascii="Times New Roman" w:hAnsi="Times New Roman"/>
          <w:sz w:val="24"/>
          <w:szCs w:val="24"/>
          <w:lang w:val="x-none"/>
        </w:rPr>
      </w:pPr>
      <w:r>
        <w:rPr>
          <w:rFonts w:ascii="Times New Roman" w:hAnsi="Times New Roman"/>
          <w:sz w:val="24"/>
          <w:szCs w:val="24"/>
          <w:lang w:val="x-none"/>
        </w:rPr>
        <w:t>б) предложение за изпълнение на поръчката в съответствие с техническите спецификации и изискванията на възложителя</w:t>
      </w:r>
      <w:r>
        <w:rPr>
          <w:rFonts w:ascii="Times New Roman" w:hAnsi="Times New Roman"/>
          <w:sz w:val="24"/>
          <w:szCs w:val="24"/>
        </w:rPr>
        <w:t xml:space="preserve"> </w:t>
      </w:r>
      <w:r w:rsidRPr="00317C2F">
        <w:rPr>
          <w:rFonts w:ascii="Times New Roman" w:hAnsi="Times New Roman"/>
          <w:sz w:val="24"/>
          <w:szCs w:val="24"/>
        </w:rPr>
        <w:t xml:space="preserve">– </w:t>
      </w:r>
      <w:r w:rsidR="001C4D23" w:rsidRPr="00317C2F">
        <w:rPr>
          <w:rFonts w:ascii="Times New Roman" w:hAnsi="Times New Roman"/>
          <w:i/>
          <w:sz w:val="24"/>
          <w:szCs w:val="24"/>
        </w:rPr>
        <w:t>по</w:t>
      </w:r>
      <w:r w:rsidRPr="00317C2F">
        <w:rPr>
          <w:rFonts w:ascii="Times New Roman" w:hAnsi="Times New Roman"/>
          <w:sz w:val="24"/>
          <w:szCs w:val="24"/>
        </w:rPr>
        <w:t xml:space="preserve"> </w:t>
      </w:r>
      <w:r w:rsidRPr="00317C2F">
        <w:rPr>
          <w:rFonts w:ascii="Times New Roman" w:hAnsi="Times New Roman"/>
          <w:i/>
          <w:sz w:val="24"/>
          <w:szCs w:val="24"/>
        </w:rPr>
        <w:t xml:space="preserve">Образец № </w:t>
      </w:r>
      <w:r w:rsidR="00FA17BF" w:rsidRPr="00317C2F">
        <w:rPr>
          <w:rFonts w:ascii="Times New Roman" w:hAnsi="Times New Roman"/>
          <w:i/>
          <w:sz w:val="24"/>
          <w:szCs w:val="24"/>
        </w:rPr>
        <w:t>2</w:t>
      </w:r>
      <w:r w:rsidRPr="00317C2F">
        <w:rPr>
          <w:rFonts w:ascii="Times New Roman" w:hAnsi="Times New Roman"/>
          <w:i/>
          <w:sz w:val="24"/>
          <w:szCs w:val="24"/>
          <w:lang w:val="x-none"/>
        </w:rPr>
        <w:t>;</w:t>
      </w:r>
    </w:p>
    <w:p w:rsidR="005865C5" w:rsidRPr="00317C2F" w:rsidRDefault="005865C5" w:rsidP="005865C5">
      <w:pPr>
        <w:widowControl w:val="0"/>
        <w:autoSpaceDE w:val="0"/>
        <w:autoSpaceDN w:val="0"/>
        <w:adjustRightInd w:val="0"/>
        <w:spacing w:after="0" w:line="240" w:lineRule="auto"/>
        <w:ind w:firstLine="567"/>
        <w:jc w:val="both"/>
        <w:rPr>
          <w:rFonts w:ascii="Times New Roman" w:hAnsi="Times New Roman"/>
          <w:sz w:val="24"/>
          <w:szCs w:val="24"/>
        </w:rPr>
      </w:pPr>
      <w:r w:rsidRPr="00317C2F">
        <w:rPr>
          <w:rFonts w:ascii="Times New Roman" w:hAnsi="Times New Roman"/>
          <w:sz w:val="24"/>
          <w:szCs w:val="24"/>
          <w:lang w:val="x-none"/>
        </w:rPr>
        <w:t>в) декларация за съгласие с клаузите на приложения проект на договор</w:t>
      </w:r>
      <w:r w:rsidRPr="00317C2F">
        <w:rPr>
          <w:rFonts w:ascii="Times New Roman" w:hAnsi="Times New Roman"/>
          <w:sz w:val="24"/>
          <w:szCs w:val="24"/>
        </w:rPr>
        <w:t xml:space="preserve"> - </w:t>
      </w:r>
      <w:r w:rsidRPr="00317C2F">
        <w:rPr>
          <w:rFonts w:ascii="Times New Roman" w:hAnsi="Times New Roman"/>
          <w:i/>
          <w:sz w:val="24"/>
          <w:szCs w:val="24"/>
        </w:rPr>
        <w:t xml:space="preserve">по Образец № </w:t>
      </w:r>
      <w:r w:rsidR="00FA17BF" w:rsidRPr="00317C2F">
        <w:rPr>
          <w:rFonts w:ascii="Times New Roman" w:hAnsi="Times New Roman"/>
          <w:i/>
          <w:sz w:val="24"/>
          <w:szCs w:val="24"/>
        </w:rPr>
        <w:t>3</w:t>
      </w:r>
      <w:r w:rsidRPr="00317C2F">
        <w:rPr>
          <w:rFonts w:ascii="Times New Roman" w:hAnsi="Times New Roman"/>
          <w:i/>
          <w:sz w:val="24"/>
          <w:szCs w:val="24"/>
          <w:lang w:val="x-none"/>
        </w:rPr>
        <w:t>;</w:t>
      </w:r>
    </w:p>
    <w:p w:rsidR="005865C5" w:rsidRPr="00317C2F" w:rsidRDefault="005865C5" w:rsidP="005865C5">
      <w:pPr>
        <w:widowControl w:val="0"/>
        <w:autoSpaceDE w:val="0"/>
        <w:autoSpaceDN w:val="0"/>
        <w:adjustRightInd w:val="0"/>
        <w:spacing w:after="0" w:line="240" w:lineRule="auto"/>
        <w:ind w:firstLine="567"/>
        <w:jc w:val="both"/>
        <w:rPr>
          <w:rFonts w:ascii="Times New Roman" w:hAnsi="Times New Roman"/>
          <w:sz w:val="24"/>
          <w:szCs w:val="24"/>
          <w:lang w:val="x-none"/>
        </w:rPr>
      </w:pPr>
      <w:r w:rsidRPr="00317C2F">
        <w:rPr>
          <w:rFonts w:ascii="Times New Roman" w:hAnsi="Times New Roman"/>
          <w:sz w:val="24"/>
          <w:szCs w:val="24"/>
          <w:lang w:val="x-none"/>
        </w:rPr>
        <w:t>г) декларация за срока на валидност на офертата</w:t>
      </w:r>
      <w:r w:rsidRPr="00317C2F">
        <w:rPr>
          <w:rFonts w:ascii="Times New Roman" w:hAnsi="Times New Roman"/>
          <w:sz w:val="24"/>
          <w:szCs w:val="24"/>
        </w:rPr>
        <w:t xml:space="preserve"> - </w:t>
      </w:r>
      <w:r w:rsidRPr="00317C2F">
        <w:rPr>
          <w:rFonts w:ascii="Times New Roman" w:hAnsi="Times New Roman"/>
          <w:i/>
          <w:sz w:val="24"/>
          <w:szCs w:val="24"/>
        </w:rPr>
        <w:t xml:space="preserve">по Образец № </w:t>
      </w:r>
      <w:r w:rsidR="00FA17BF" w:rsidRPr="00317C2F">
        <w:rPr>
          <w:rFonts w:ascii="Times New Roman" w:hAnsi="Times New Roman"/>
          <w:i/>
          <w:sz w:val="24"/>
          <w:szCs w:val="24"/>
        </w:rPr>
        <w:t>4</w:t>
      </w:r>
      <w:r w:rsidRPr="00317C2F">
        <w:rPr>
          <w:rFonts w:ascii="Times New Roman" w:hAnsi="Times New Roman"/>
          <w:i/>
          <w:sz w:val="24"/>
          <w:szCs w:val="24"/>
          <w:lang w:val="x-none"/>
        </w:rPr>
        <w:t>;</w:t>
      </w:r>
    </w:p>
    <w:p w:rsidR="005865C5" w:rsidRPr="00317C2F" w:rsidRDefault="005865C5" w:rsidP="005865C5">
      <w:pPr>
        <w:widowControl w:val="0"/>
        <w:autoSpaceDE w:val="0"/>
        <w:autoSpaceDN w:val="0"/>
        <w:adjustRightInd w:val="0"/>
        <w:spacing w:after="0" w:line="240" w:lineRule="auto"/>
        <w:ind w:firstLine="567"/>
        <w:jc w:val="both"/>
        <w:rPr>
          <w:rFonts w:ascii="Times New Roman" w:hAnsi="Times New Roman"/>
          <w:i/>
          <w:sz w:val="24"/>
          <w:szCs w:val="24"/>
        </w:rPr>
      </w:pPr>
      <w:r w:rsidRPr="00317C2F">
        <w:rPr>
          <w:rFonts w:ascii="Times New Roman" w:hAnsi="Times New Roman"/>
          <w:sz w:val="24"/>
          <w:szCs w:val="24"/>
          <w:lang w:val="x-none"/>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317C2F">
        <w:rPr>
          <w:rFonts w:ascii="Times New Roman" w:hAnsi="Times New Roman"/>
          <w:sz w:val="24"/>
          <w:szCs w:val="24"/>
        </w:rPr>
        <w:t xml:space="preserve"> </w:t>
      </w:r>
      <w:r w:rsidR="00481C0D" w:rsidRPr="00317C2F">
        <w:rPr>
          <w:rFonts w:ascii="Times New Roman" w:hAnsi="Times New Roman"/>
          <w:sz w:val="24"/>
          <w:szCs w:val="24"/>
        </w:rPr>
        <w:t>–</w:t>
      </w:r>
      <w:r w:rsidRPr="00317C2F">
        <w:rPr>
          <w:rFonts w:ascii="Times New Roman" w:hAnsi="Times New Roman"/>
          <w:sz w:val="24"/>
          <w:szCs w:val="24"/>
          <w:lang w:val="x-none"/>
        </w:rPr>
        <w:t xml:space="preserve"> </w:t>
      </w:r>
      <w:r w:rsidR="00481C0D" w:rsidRPr="00317C2F">
        <w:rPr>
          <w:rFonts w:ascii="Times New Roman" w:hAnsi="Times New Roman"/>
          <w:i/>
          <w:sz w:val="24"/>
          <w:szCs w:val="24"/>
        </w:rPr>
        <w:t>по</w:t>
      </w:r>
      <w:r w:rsidR="00481C0D" w:rsidRPr="00317C2F">
        <w:rPr>
          <w:rFonts w:ascii="Times New Roman" w:hAnsi="Times New Roman"/>
          <w:sz w:val="24"/>
          <w:szCs w:val="24"/>
        </w:rPr>
        <w:t xml:space="preserve"> </w:t>
      </w:r>
      <w:r w:rsidRPr="00317C2F">
        <w:rPr>
          <w:rFonts w:ascii="Times New Roman" w:hAnsi="Times New Roman"/>
          <w:i/>
          <w:sz w:val="24"/>
          <w:szCs w:val="24"/>
        </w:rPr>
        <w:t xml:space="preserve">Образец № </w:t>
      </w:r>
      <w:r w:rsidR="00FA17BF" w:rsidRPr="00317C2F">
        <w:rPr>
          <w:rFonts w:ascii="Times New Roman" w:hAnsi="Times New Roman"/>
          <w:i/>
          <w:sz w:val="24"/>
          <w:szCs w:val="24"/>
        </w:rPr>
        <w:t>5</w:t>
      </w:r>
      <w:r w:rsidRPr="00317C2F">
        <w:rPr>
          <w:rFonts w:ascii="Times New Roman" w:hAnsi="Times New Roman"/>
          <w:i/>
          <w:sz w:val="24"/>
          <w:szCs w:val="24"/>
          <w:lang w:val="x-none"/>
        </w:rPr>
        <w:t>;</w:t>
      </w:r>
    </w:p>
    <w:p w:rsidR="005865C5" w:rsidRPr="00317C2F" w:rsidRDefault="005865C5" w:rsidP="00070037">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865C5" w:rsidRPr="004446AA" w:rsidRDefault="00481C0D" w:rsidP="004C6A61">
      <w:pPr>
        <w:pStyle w:val="ae"/>
        <w:numPr>
          <w:ilvl w:val="1"/>
          <w:numId w:val="42"/>
        </w:numPr>
        <w:autoSpaceDE w:val="0"/>
        <w:autoSpaceDN w:val="0"/>
        <w:adjustRightInd w:val="0"/>
        <w:spacing w:after="0" w:line="240" w:lineRule="auto"/>
        <w:ind w:left="0" w:firstLine="567"/>
        <w:rPr>
          <w:rFonts w:ascii="Times New Roman" w:eastAsia="Times New Roman" w:hAnsi="Times New Roman"/>
          <w:i/>
          <w:sz w:val="24"/>
          <w:szCs w:val="24"/>
          <w:lang w:eastAsia="bg-BG"/>
        </w:rPr>
      </w:pPr>
      <w:r w:rsidRPr="004446AA">
        <w:rPr>
          <w:rFonts w:ascii="Times New Roman" w:eastAsia="Times New Roman" w:hAnsi="Times New Roman"/>
          <w:i/>
          <w:sz w:val="24"/>
          <w:szCs w:val="24"/>
          <w:lang w:eastAsia="bg-BG"/>
        </w:rPr>
        <w:t>Ц</w:t>
      </w:r>
      <w:r w:rsidR="00AD3748" w:rsidRPr="004446AA">
        <w:rPr>
          <w:rFonts w:ascii="Times New Roman" w:eastAsia="Times New Roman" w:hAnsi="Times New Roman"/>
          <w:i/>
          <w:sz w:val="24"/>
          <w:szCs w:val="24"/>
          <w:lang w:eastAsia="bg-BG"/>
        </w:rPr>
        <w:t>еново</w:t>
      </w:r>
      <w:r w:rsidR="00360F39" w:rsidRPr="004446AA">
        <w:rPr>
          <w:rFonts w:ascii="Times New Roman" w:eastAsia="Times New Roman" w:hAnsi="Times New Roman"/>
          <w:i/>
          <w:sz w:val="24"/>
          <w:szCs w:val="24"/>
          <w:lang w:eastAsia="bg-BG"/>
        </w:rPr>
        <w:t xml:space="preserve"> предложение </w:t>
      </w:r>
      <w:r w:rsidR="004C6A61" w:rsidRPr="004446AA">
        <w:rPr>
          <w:rFonts w:ascii="Times New Roman" w:eastAsia="Times New Roman" w:hAnsi="Times New Roman"/>
          <w:i/>
          <w:sz w:val="24"/>
          <w:szCs w:val="24"/>
          <w:lang w:eastAsia="bg-BG"/>
        </w:rPr>
        <w:t xml:space="preserve">– по Образец № </w:t>
      </w:r>
      <w:r w:rsidR="00FA17BF" w:rsidRPr="004446AA">
        <w:rPr>
          <w:rFonts w:ascii="Times New Roman" w:eastAsia="Times New Roman" w:hAnsi="Times New Roman"/>
          <w:i/>
          <w:sz w:val="24"/>
          <w:szCs w:val="24"/>
          <w:lang w:eastAsia="bg-BG"/>
        </w:rPr>
        <w:t>6</w:t>
      </w:r>
      <w:r w:rsidR="004C6A61" w:rsidRPr="004446AA">
        <w:rPr>
          <w:rFonts w:ascii="Times New Roman" w:eastAsia="Times New Roman" w:hAnsi="Times New Roman"/>
          <w:i/>
          <w:sz w:val="24"/>
          <w:szCs w:val="24"/>
          <w:lang w:eastAsia="bg-BG"/>
        </w:rPr>
        <w:t>;</w:t>
      </w:r>
    </w:p>
    <w:p w:rsidR="005C5857" w:rsidRDefault="00FE18C7" w:rsidP="005C5857">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Ценовото предложение се поставя в</w:t>
      </w:r>
      <w:r w:rsidR="00D55426" w:rsidRPr="00360F39">
        <w:rPr>
          <w:rFonts w:ascii="Times New Roman" w:eastAsia="Times New Roman" w:hAnsi="Times New Roman"/>
          <w:sz w:val="24"/>
          <w:szCs w:val="24"/>
          <w:lang w:eastAsia="bg-BG"/>
        </w:rPr>
        <w:t xml:space="preserve"> запечатан непрозрачен плик с надпис "Предлагани ценови параметри", който съдържа ценовото предложение по чл. 39, ал. 3, т. 2 от ППЗОП</w:t>
      </w:r>
      <w:r w:rsidR="00D55426">
        <w:rPr>
          <w:rFonts w:ascii="Times New Roman" w:eastAsia="Times New Roman" w:hAnsi="Times New Roman"/>
          <w:sz w:val="24"/>
          <w:szCs w:val="24"/>
          <w:lang w:eastAsia="bg-BG"/>
        </w:rPr>
        <w:t>.</w:t>
      </w:r>
    </w:p>
    <w:p w:rsidR="005C5857" w:rsidRPr="00F46CB9" w:rsidRDefault="00FE18C7" w:rsidP="005C5857">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Предвид факта,</w:t>
      </w:r>
      <w:r w:rsidR="005C5857">
        <w:rPr>
          <w:rFonts w:ascii="Times New Roman" w:eastAsia="Times New Roman" w:hAnsi="Times New Roman"/>
          <w:sz w:val="24"/>
          <w:szCs w:val="24"/>
          <w:lang w:eastAsia="bg-BG"/>
        </w:rPr>
        <w:t xml:space="preserve"> че</w:t>
      </w:r>
      <w:r>
        <w:rPr>
          <w:rFonts w:ascii="Times New Roman" w:eastAsia="Times New Roman" w:hAnsi="Times New Roman"/>
          <w:sz w:val="24"/>
          <w:szCs w:val="24"/>
          <w:lang w:eastAsia="bg-BG"/>
        </w:rPr>
        <w:t xml:space="preserve"> </w:t>
      </w:r>
      <w:r w:rsidR="005C5857">
        <w:rPr>
          <w:rFonts w:ascii="Times New Roman" w:eastAsia="Times New Roman" w:hAnsi="Times New Roman"/>
          <w:sz w:val="24"/>
          <w:szCs w:val="24"/>
          <w:lang w:eastAsia="bg-BG"/>
        </w:rPr>
        <w:t>н</w:t>
      </w:r>
      <w:r w:rsidR="005C5857" w:rsidRPr="00F46CB9">
        <w:rPr>
          <w:rFonts w:ascii="Times New Roman" w:eastAsia="Times New Roman" w:hAnsi="Times New Roman"/>
          <w:sz w:val="24"/>
          <w:szCs w:val="24"/>
          <w:lang w:eastAsia="bg-BG"/>
        </w:rPr>
        <w:t>а основание чл. 104, ал. 2 от ЗОП, комисията ще извърши оценка на техническите и ценовите предложения на участниците преди провеждане на предварителен подбор</w:t>
      </w:r>
      <w:r w:rsidR="005C5857">
        <w:rPr>
          <w:rFonts w:ascii="Times New Roman" w:eastAsia="Times New Roman" w:hAnsi="Times New Roman"/>
          <w:sz w:val="24"/>
          <w:szCs w:val="24"/>
          <w:lang w:eastAsia="bg-BG"/>
        </w:rPr>
        <w:t>,</w:t>
      </w:r>
      <w:r w:rsidR="005C5857" w:rsidRPr="00F46CB9">
        <w:rPr>
          <w:rFonts w:ascii="Times New Roman" w:eastAsia="Times New Roman" w:hAnsi="Times New Roman"/>
          <w:sz w:val="24"/>
          <w:szCs w:val="24"/>
          <w:lang w:eastAsia="bg-BG"/>
        </w:rPr>
        <w:t xml:space="preserve"> ценовите предложения могат да не се представят в запечатан плик.</w:t>
      </w:r>
    </w:p>
    <w:p w:rsidR="005C5857" w:rsidRDefault="005C5857" w:rsidP="00FE18C7">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865C5" w:rsidRPr="00CB04C0" w:rsidRDefault="005865C5" w:rsidP="005865C5">
      <w:pPr>
        <w:autoSpaceDE w:val="0"/>
        <w:autoSpaceDN w:val="0"/>
        <w:adjustRightInd w:val="0"/>
        <w:spacing w:after="0" w:line="240" w:lineRule="auto"/>
        <w:ind w:firstLine="567"/>
        <w:jc w:val="both"/>
        <w:rPr>
          <w:rFonts w:ascii="Times New Roman" w:hAnsi="Times New Roman"/>
          <w:sz w:val="24"/>
          <w:szCs w:val="24"/>
        </w:rPr>
      </w:pPr>
      <w:r w:rsidRPr="00317C2F">
        <w:rPr>
          <w:rFonts w:ascii="Times New Roman" w:hAnsi="Times New Roman"/>
          <w:sz w:val="24"/>
          <w:szCs w:val="24"/>
        </w:rPr>
        <w:t xml:space="preserve">Не се допускат промени, </w:t>
      </w:r>
      <w:r w:rsidR="00FA17BF" w:rsidRPr="00317C2F">
        <w:rPr>
          <w:rFonts w:ascii="Times New Roman" w:hAnsi="Times New Roman"/>
          <w:sz w:val="24"/>
          <w:szCs w:val="24"/>
        </w:rPr>
        <w:t xml:space="preserve">изразяващи се в </w:t>
      </w:r>
      <w:r w:rsidRPr="00317C2F">
        <w:rPr>
          <w:rFonts w:ascii="Times New Roman" w:hAnsi="Times New Roman"/>
          <w:sz w:val="24"/>
          <w:szCs w:val="24"/>
        </w:rPr>
        <w:t xml:space="preserve">изтриване </w:t>
      </w:r>
      <w:r w:rsidR="00FA17BF" w:rsidRPr="00317C2F">
        <w:rPr>
          <w:rFonts w:ascii="Times New Roman" w:hAnsi="Times New Roman"/>
          <w:sz w:val="24"/>
          <w:szCs w:val="24"/>
        </w:rPr>
        <w:t>и/</w:t>
      </w:r>
      <w:r w:rsidRPr="00317C2F">
        <w:rPr>
          <w:rFonts w:ascii="Times New Roman" w:hAnsi="Times New Roman"/>
          <w:sz w:val="24"/>
          <w:szCs w:val="24"/>
        </w:rPr>
        <w:t>или допъ</w:t>
      </w:r>
      <w:r w:rsidRPr="00E4074B">
        <w:rPr>
          <w:rFonts w:ascii="Times New Roman" w:hAnsi="Times New Roman"/>
          <w:sz w:val="24"/>
          <w:szCs w:val="24"/>
        </w:rPr>
        <w:t>лване на образците.</w:t>
      </w:r>
    </w:p>
    <w:p w:rsidR="004C6A61" w:rsidRDefault="004C6A61" w:rsidP="005865C5">
      <w:pPr>
        <w:autoSpaceDE w:val="0"/>
        <w:autoSpaceDN w:val="0"/>
        <w:adjustRightInd w:val="0"/>
        <w:spacing w:after="0" w:line="240" w:lineRule="auto"/>
        <w:ind w:firstLine="567"/>
        <w:jc w:val="both"/>
        <w:rPr>
          <w:rFonts w:ascii="Times New Roman" w:hAnsi="Times New Roman"/>
          <w:bCs/>
          <w:color w:val="000000"/>
          <w:sz w:val="24"/>
          <w:szCs w:val="24"/>
          <w:lang w:eastAsia="bg-BG"/>
        </w:rPr>
      </w:pPr>
    </w:p>
    <w:p w:rsidR="005865C5" w:rsidRPr="00317C2F" w:rsidRDefault="005865C5" w:rsidP="005865C5">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317C2F">
        <w:rPr>
          <w:rFonts w:ascii="Times New Roman" w:hAnsi="Times New Roman"/>
          <w:bCs/>
          <w:color w:val="000000"/>
          <w:sz w:val="24"/>
          <w:szCs w:val="24"/>
          <w:lang w:eastAsia="bg-BG"/>
        </w:rPr>
        <w:t>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w:t>
      </w:r>
      <w:r w:rsidR="00E4074B" w:rsidRPr="00317C2F">
        <w:rPr>
          <w:rFonts w:ascii="Times New Roman" w:hAnsi="Times New Roman"/>
          <w:bCs/>
          <w:color w:val="000000"/>
          <w:sz w:val="24"/>
          <w:szCs w:val="24"/>
          <w:lang w:eastAsia="bg-BG"/>
        </w:rPr>
        <w:t>злагане на обществената поръчка.</w:t>
      </w:r>
      <w:r w:rsidRPr="00317C2F">
        <w:rPr>
          <w:rFonts w:ascii="Times New Roman" w:hAnsi="Times New Roman"/>
          <w:bCs/>
          <w:color w:val="000000"/>
          <w:sz w:val="24"/>
          <w:szCs w:val="24"/>
          <w:lang w:eastAsia="bg-BG"/>
        </w:rPr>
        <w:t xml:space="preserve"> </w:t>
      </w:r>
    </w:p>
    <w:p w:rsidR="005865C5" w:rsidRPr="00FA17BF" w:rsidRDefault="005865C5" w:rsidP="005865C5">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317C2F">
        <w:rPr>
          <w:rFonts w:ascii="Times New Roman" w:hAnsi="Times New Roman"/>
          <w:bCs/>
          <w:color w:val="000000"/>
          <w:sz w:val="24"/>
          <w:szCs w:val="24"/>
          <w:lang w:eastAsia="bg-BG"/>
        </w:rPr>
        <w:t>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w:t>
      </w:r>
      <w:r w:rsidR="00E4074B" w:rsidRPr="00317C2F">
        <w:rPr>
          <w:rFonts w:ascii="Times New Roman" w:hAnsi="Times New Roman"/>
          <w:bCs/>
          <w:color w:val="000000"/>
          <w:sz w:val="24"/>
          <w:szCs w:val="24"/>
          <w:lang w:eastAsia="bg-BG"/>
        </w:rPr>
        <w:t>.</w:t>
      </w:r>
      <w:r w:rsidRPr="00317C2F">
        <w:rPr>
          <w:rFonts w:ascii="Times New Roman" w:hAnsi="Times New Roman"/>
          <w:bCs/>
          <w:color w:val="000000"/>
          <w:sz w:val="24"/>
          <w:szCs w:val="24"/>
          <w:lang w:eastAsia="bg-BG"/>
        </w:rPr>
        <w:t xml:space="preserve"> </w:t>
      </w:r>
    </w:p>
    <w:p w:rsidR="005865C5" w:rsidRDefault="005865C5" w:rsidP="00070037">
      <w:pPr>
        <w:spacing w:after="0" w:line="240" w:lineRule="auto"/>
        <w:ind w:firstLine="567"/>
        <w:jc w:val="both"/>
        <w:rPr>
          <w:rFonts w:ascii="Times New Roman" w:hAnsi="Times New Roman"/>
          <w:sz w:val="24"/>
          <w:szCs w:val="24"/>
        </w:rPr>
      </w:pPr>
    </w:p>
    <w:p w:rsidR="00360F39" w:rsidRDefault="00360F39" w:rsidP="004C6A61">
      <w:pPr>
        <w:widowControl w:val="0"/>
        <w:suppressAutoHyphens/>
        <w:spacing w:before="57" w:after="57" w:line="240" w:lineRule="auto"/>
        <w:ind w:firstLine="567"/>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DC30C1" w:rsidRPr="00D71AAA" w:rsidRDefault="00DC30C1" w:rsidP="004C6A61">
      <w:pPr>
        <w:widowControl w:val="0"/>
        <w:suppressAutoHyphens/>
        <w:spacing w:before="57" w:after="57" w:line="240" w:lineRule="auto"/>
        <w:ind w:firstLine="567"/>
        <w:jc w:val="both"/>
        <w:rPr>
          <w:rFonts w:ascii="Times New Roman" w:eastAsia="Times New Roman" w:hAnsi="Times New Roman"/>
          <w:sz w:val="24"/>
          <w:szCs w:val="24"/>
          <w:lang w:eastAsia="ar-SA"/>
        </w:rPr>
      </w:pPr>
      <w:r w:rsidRPr="00317C2F">
        <w:rPr>
          <w:rFonts w:ascii="Times New Roman" w:eastAsia="Times New Roman" w:hAnsi="Times New Roman"/>
          <w:sz w:val="24"/>
          <w:szCs w:val="24"/>
          <w:lang w:eastAsia="ar-SA"/>
        </w:rPr>
        <w:t xml:space="preserve">Срокът на валидност на офертата </w:t>
      </w:r>
      <w:r w:rsidR="00B3377E" w:rsidRPr="00317C2F">
        <w:rPr>
          <w:rFonts w:ascii="Times New Roman" w:eastAsia="Times New Roman" w:hAnsi="Times New Roman"/>
          <w:sz w:val="24"/>
          <w:szCs w:val="24"/>
          <w:lang w:eastAsia="ar-SA"/>
        </w:rPr>
        <w:t xml:space="preserve">трябва да е не по кратък от </w:t>
      </w:r>
      <w:r w:rsidR="00D71AAA" w:rsidRPr="00317C2F">
        <w:rPr>
          <w:rFonts w:ascii="Times New Roman" w:eastAsia="Times New Roman" w:hAnsi="Times New Roman"/>
          <w:sz w:val="24"/>
          <w:szCs w:val="24"/>
          <w:lang w:eastAsia="ar-SA"/>
        </w:rPr>
        <w:t>01.06.2</w:t>
      </w:r>
      <w:r w:rsidR="00D71AAA" w:rsidRPr="00D71AAA">
        <w:rPr>
          <w:rFonts w:ascii="Times New Roman" w:eastAsia="Times New Roman" w:hAnsi="Times New Roman"/>
          <w:sz w:val="24"/>
          <w:szCs w:val="24"/>
          <w:lang w:eastAsia="ar-SA"/>
        </w:rPr>
        <w:t>017г.</w:t>
      </w:r>
    </w:p>
    <w:p w:rsidR="00360F39" w:rsidRPr="00CB04C0" w:rsidRDefault="00360F39" w:rsidP="004C6A6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w:t>
      </w:r>
    </w:p>
    <w:p w:rsidR="00360F39" w:rsidRPr="00CB04C0" w:rsidRDefault="00360F39" w:rsidP="004C6A6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lastRenderedPageBreak/>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360F39" w:rsidRPr="00CB04C0" w:rsidRDefault="00360F39" w:rsidP="004C6A6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До изтичането на срока за подаване на заявленията за участие или офертите всеки  участник може да промени, да допълни или да оттегли заявлението или офертата си.</w:t>
      </w:r>
    </w:p>
    <w:p w:rsidR="00360F39" w:rsidRPr="00CB04C0" w:rsidRDefault="00360F39" w:rsidP="004C6A6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00354649" w:rsidRPr="00CB04C0">
        <w:rPr>
          <w:rFonts w:ascii="Times New Roman" w:hAnsi="Times New Roman"/>
        </w:rPr>
        <w:t xml:space="preserve"> </w:t>
      </w:r>
      <w:r w:rsidR="00354649" w:rsidRPr="00CB04C0">
        <w:rPr>
          <w:rFonts w:ascii="Times New Roman" w:eastAsia="Times New Roman" w:hAnsi="Times New Roman"/>
          <w:sz w:val="24"/>
          <w:szCs w:val="24"/>
          <w:lang w:eastAsia="bg-BG"/>
        </w:rPr>
        <w:t>Няма възможност за представяне на варианти в офертите.</w:t>
      </w:r>
    </w:p>
    <w:p w:rsidR="007B2A26" w:rsidRPr="00CB04C0" w:rsidRDefault="007B2A26" w:rsidP="004C6A6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5865C5" w:rsidRDefault="005865C5" w:rsidP="00AA0DBC">
      <w:pPr>
        <w:spacing w:after="0" w:line="240" w:lineRule="auto"/>
        <w:ind w:firstLine="567"/>
        <w:jc w:val="both"/>
        <w:rPr>
          <w:rFonts w:ascii="Times New Roman" w:eastAsia="Times New Roman" w:hAnsi="Times New Roman"/>
          <w:color w:val="00B050"/>
          <w:sz w:val="24"/>
          <w:szCs w:val="24"/>
          <w:lang w:eastAsia="bg-BG"/>
        </w:rPr>
      </w:pPr>
    </w:p>
    <w:p w:rsidR="00AA0DBC" w:rsidRPr="00612AA2" w:rsidRDefault="00AA0DBC" w:rsidP="00AA0DBC">
      <w:pPr>
        <w:spacing w:after="0" w:line="240" w:lineRule="auto"/>
        <w:ind w:firstLine="567"/>
        <w:jc w:val="both"/>
        <w:rPr>
          <w:rFonts w:ascii="Times New Roman" w:eastAsia="Times New Roman" w:hAnsi="Times New Roman"/>
          <w:sz w:val="24"/>
          <w:szCs w:val="24"/>
          <w:lang w:val="en-US" w:eastAsia="bg-BG"/>
        </w:rPr>
      </w:pPr>
      <w:r w:rsidRPr="00612AA2">
        <w:rPr>
          <w:rFonts w:ascii="Times New Roman" w:eastAsia="Times New Roman" w:hAnsi="Times New Roman"/>
          <w:sz w:val="24"/>
          <w:szCs w:val="24"/>
          <w:lang w:eastAsia="bg-BG"/>
        </w:rPr>
        <w:t xml:space="preserve">За допълнителна информация и въпроси се обръщайте към </w:t>
      </w:r>
      <w:r w:rsidR="00612AA2" w:rsidRPr="00612AA2">
        <w:rPr>
          <w:rFonts w:ascii="Times New Roman" w:eastAsia="Times New Roman" w:hAnsi="Times New Roman"/>
          <w:sz w:val="24"/>
          <w:szCs w:val="24"/>
          <w:lang w:eastAsia="bg-BG"/>
        </w:rPr>
        <w:t>Мариан Вачевски</w:t>
      </w:r>
      <w:r w:rsidRPr="00612AA2">
        <w:rPr>
          <w:rFonts w:ascii="Times New Roman" w:eastAsia="Times New Roman" w:hAnsi="Times New Roman"/>
          <w:sz w:val="24"/>
          <w:szCs w:val="24"/>
          <w:lang w:eastAsia="bg-BG"/>
        </w:rPr>
        <w:t xml:space="preserve">, тел. </w:t>
      </w:r>
      <w:r w:rsidR="00612AA2" w:rsidRPr="00612AA2">
        <w:rPr>
          <w:rFonts w:ascii="Times New Roman" w:eastAsia="Times New Roman" w:hAnsi="Times New Roman"/>
          <w:sz w:val="24"/>
          <w:szCs w:val="24"/>
          <w:lang w:eastAsia="bg-BG"/>
        </w:rPr>
        <w:t>02</w:t>
      </w:r>
      <w:r w:rsidR="00612AA2" w:rsidRPr="00612AA2">
        <w:rPr>
          <w:rFonts w:ascii="Times New Roman" w:eastAsia="Times New Roman" w:hAnsi="Times New Roman"/>
          <w:sz w:val="24"/>
          <w:szCs w:val="24"/>
          <w:lang w:val="en-US" w:eastAsia="bg-BG"/>
        </w:rPr>
        <w:t>/</w:t>
      </w:r>
      <w:r w:rsidR="00612AA2" w:rsidRPr="00612AA2">
        <w:rPr>
          <w:rFonts w:ascii="Times New Roman" w:eastAsia="Times New Roman" w:hAnsi="Times New Roman"/>
          <w:sz w:val="24"/>
          <w:szCs w:val="24"/>
          <w:lang w:eastAsia="bg-BG"/>
        </w:rPr>
        <w:t>8036024</w:t>
      </w:r>
      <w:r w:rsidRPr="00612AA2">
        <w:rPr>
          <w:rFonts w:ascii="Times New Roman" w:eastAsia="Times New Roman" w:hAnsi="Times New Roman"/>
          <w:sz w:val="24"/>
          <w:szCs w:val="24"/>
          <w:lang w:eastAsia="bg-BG"/>
        </w:rPr>
        <w:t xml:space="preserve">, адрес на електронна поща: </w:t>
      </w:r>
      <w:r w:rsidR="00612AA2" w:rsidRPr="00612AA2">
        <w:rPr>
          <w:rFonts w:ascii="Times New Roman" w:eastAsia="Times New Roman" w:hAnsi="Times New Roman"/>
          <w:sz w:val="24"/>
          <w:szCs w:val="24"/>
          <w:lang w:val="en-US" w:eastAsia="bg-BG"/>
        </w:rPr>
        <w:t>mvachevski@prb.bg</w:t>
      </w:r>
    </w:p>
    <w:p w:rsidR="00A52CAE" w:rsidRDefault="00A52CAE" w:rsidP="00804398">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360F39" w:rsidRPr="00CB04C0" w:rsidRDefault="00360F39" w:rsidP="00804398">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r w:rsidRPr="00CB04C0">
        <w:rPr>
          <w:rFonts w:ascii="Times New Roman" w:eastAsia="Times New Roman" w:hAnsi="Times New Roman"/>
          <w:b/>
          <w:i/>
          <w:sz w:val="24"/>
          <w:szCs w:val="24"/>
          <w:lang w:eastAsia="bg-BG"/>
        </w:rPr>
        <w:t>Офертите се подават всеки работен ден от 08.30 до 12.00 и от 13.00 до 17.00 часа, в срок до</w:t>
      </w:r>
      <w:r w:rsidRPr="00CB04C0">
        <w:rPr>
          <w:rFonts w:ascii="Times New Roman" w:eastAsia="Times New Roman" w:hAnsi="Times New Roman"/>
          <w:b/>
          <w:bCs/>
          <w:i/>
          <w:sz w:val="24"/>
          <w:szCs w:val="24"/>
          <w:lang w:eastAsia="bg-BG"/>
        </w:rPr>
        <w:t xml:space="preserve"> </w:t>
      </w:r>
      <w:r w:rsidR="00612AA2">
        <w:rPr>
          <w:rFonts w:ascii="Times New Roman" w:eastAsia="Times New Roman" w:hAnsi="Times New Roman"/>
          <w:b/>
          <w:bCs/>
          <w:i/>
          <w:sz w:val="24"/>
          <w:szCs w:val="24"/>
          <w:lang w:val="en-US" w:eastAsia="bg-BG"/>
        </w:rPr>
        <w:t>17.01.2017</w:t>
      </w:r>
      <w:r w:rsidRPr="00CB04C0">
        <w:rPr>
          <w:rFonts w:ascii="Times New Roman" w:eastAsia="Times New Roman" w:hAnsi="Times New Roman"/>
          <w:b/>
          <w:bCs/>
          <w:i/>
          <w:sz w:val="24"/>
          <w:szCs w:val="24"/>
          <w:lang w:eastAsia="bg-BG"/>
        </w:rPr>
        <w:t xml:space="preserve"> г. </w:t>
      </w:r>
      <w:r w:rsidRPr="00CB04C0">
        <w:rPr>
          <w:rFonts w:ascii="Times New Roman" w:eastAsia="Times New Roman" w:hAnsi="Times New Roman"/>
          <w:b/>
          <w:i/>
          <w:sz w:val="24"/>
          <w:szCs w:val="24"/>
          <w:lang w:eastAsia="bg-BG"/>
        </w:rPr>
        <w:t xml:space="preserve">включително, в </w:t>
      </w:r>
      <w:r w:rsidR="00804398" w:rsidRPr="00CB04C0">
        <w:rPr>
          <w:rFonts w:ascii="Times New Roman" w:eastAsia="Times New Roman" w:hAnsi="Times New Roman"/>
          <w:b/>
          <w:i/>
          <w:sz w:val="24"/>
          <w:szCs w:val="24"/>
          <w:lang w:eastAsia="bg-BG"/>
        </w:rPr>
        <w:t>гр. София, „Информационен център“ на  Прокуратурата на Република България, бул.”Витоша” № 2, Съдебна палата, партер, стая № 79, Регистратура на главен прокурор.</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60F39" w:rsidRPr="00407AA9" w:rsidRDefault="00360F39" w:rsidP="00407AA9">
      <w:pPr>
        <w:pStyle w:val="ae"/>
        <w:pageBreakBefore/>
        <w:numPr>
          <w:ilvl w:val="0"/>
          <w:numId w:val="33"/>
        </w:numPr>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ГАРАНЦИИ</w:t>
      </w:r>
    </w:p>
    <w:p w:rsidR="0061227C" w:rsidRPr="00CB04C0" w:rsidRDefault="0061227C" w:rsidP="00360F39">
      <w:pPr>
        <w:keepNext/>
        <w:spacing w:after="0" w:line="240" w:lineRule="auto"/>
        <w:jc w:val="center"/>
        <w:outlineLvl w:val="0"/>
        <w:rPr>
          <w:rFonts w:ascii="Times New Roman" w:eastAsia="Times New Roman" w:hAnsi="Times New Roman"/>
          <w:b/>
          <w:sz w:val="24"/>
          <w:szCs w:val="24"/>
        </w:rPr>
      </w:pP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bCs/>
          <w:sz w:val="24"/>
          <w:szCs w:val="24"/>
          <w:lang w:val="ru-RU" w:eastAsia="bg-BG"/>
        </w:rPr>
        <w:t>1.</w:t>
      </w:r>
      <w:r w:rsidRPr="00CB04C0">
        <w:rPr>
          <w:rFonts w:ascii="Times New Roman" w:eastAsia="Times New Roman" w:hAnsi="Times New Roman"/>
          <w:sz w:val="24"/>
          <w:szCs w:val="24"/>
          <w:lang w:val="ru-RU" w:eastAsia="bg-BG"/>
        </w:rPr>
        <w:t xml:space="preserve">  </w:t>
      </w:r>
      <w:r w:rsidRPr="00CB04C0">
        <w:rPr>
          <w:rFonts w:ascii="Times New Roman" w:eastAsia="Times New Roman" w:hAnsi="Times New Roman"/>
          <w:b/>
          <w:bCs/>
          <w:sz w:val="24"/>
          <w:szCs w:val="24"/>
          <w:lang w:eastAsia="bg-BG"/>
        </w:rPr>
        <w:t xml:space="preserve">Гаранцията за изпълнение на договора </w:t>
      </w:r>
      <w:r w:rsidRPr="00CB04C0">
        <w:rPr>
          <w:rFonts w:ascii="Times New Roman" w:eastAsia="Times New Roman" w:hAnsi="Times New Roman"/>
          <w:sz w:val="24"/>
          <w:szCs w:val="24"/>
          <w:lang w:eastAsia="bg-BG"/>
        </w:rPr>
        <w:t xml:space="preserve">е в размер на </w:t>
      </w:r>
      <w:r w:rsidR="00851AAF">
        <w:rPr>
          <w:rFonts w:ascii="Times New Roman" w:eastAsia="Times New Roman" w:hAnsi="Times New Roman"/>
          <w:sz w:val="24"/>
          <w:szCs w:val="24"/>
          <w:lang w:eastAsia="bg-BG"/>
        </w:rPr>
        <w:t xml:space="preserve">5 </w:t>
      </w:r>
      <w:r w:rsidRPr="00CB04C0">
        <w:rPr>
          <w:rFonts w:ascii="Times New Roman" w:eastAsia="Times New Roman" w:hAnsi="Times New Roman"/>
          <w:sz w:val="24"/>
          <w:szCs w:val="24"/>
          <w:lang w:eastAsia="bg-BG"/>
        </w:rPr>
        <w:t>% (</w:t>
      </w:r>
      <w:r w:rsidR="00851AAF">
        <w:rPr>
          <w:rFonts w:ascii="Times New Roman" w:eastAsia="Times New Roman" w:hAnsi="Times New Roman"/>
          <w:i/>
          <w:iCs/>
          <w:sz w:val="24"/>
          <w:szCs w:val="24"/>
          <w:lang w:eastAsia="bg-BG"/>
        </w:rPr>
        <w:t>пет</w:t>
      </w:r>
      <w:r w:rsidRPr="00CB04C0">
        <w:rPr>
          <w:rFonts w:ascii="Times New Roman" w:eastAsia="Times New Roman" w:hAnsi="Times New Roman"/>
          <w:i/>
          <w:iCs/>
          <w:sz w:val="24"/>
          <w:szCs w:val="24"/>
          <w:lang w:eastAsia="bg-BG"/>
        </w:rPr>
        <w:t xml:space="preserve"> процента</w:t>
      </w:r>
      <w:r w:rsidRPr="00CB04C0">
        <w:rPr>
          <w:rFonts w:ascii="Times New Roman" w:eastAsia="Times New Roman" w:hAnsi="Times New Roman"/>
          <w:sz w:val="24"/>
          <w:szCs w:val="24"/>
          <w:lang w:eastAsia="bg-BG"/>
        </w:rPr>
        <w:t>) от стойността на договора без ДДС</w:t>
      </w:r>
      <w:r w:rsidR="007125DB" w:rsidRPr="00CB04C0">
        <w:rPr>
          <w:rFonts w:ascii="Times New Roman" w:eastAsia="Times New Roman" w:hAnsi="Times New Roman"/>
          <w:sz w:val="24"/>
          <w:szCs w:val="24"/>
          <w:lang w:eastAsia="bg-BG"/>
        </w:rPr>
        <w:t>.</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bCs/>
          <w:sz w:val="24"/>
          <w:szCs w:val="24"/>
          <w:lang w:val="ru-RU" w:eastAsia="bg-BG"/>
        </w:rPr>
        <w:t>2.1</w:t>
      </w:r>
      <w:r w:rsidRPr="00CB04C0">
        <w:rPr>
          <w:rFonts w:ascii="Times New Roman" w:eastAsia="Times New Roman" w:hAnsi="Times New Roman"/>
          <w:sz w:val="24"/>
          <w:szCs w:val="24"/>
          <w:lang w:val="ru-RU" w:eastAsia="bg-BG"/>
        </w:rPr>
        <w:t xml:space="preserve">. </w:t>
      </w:r>
      <w:r w:rsidRPr="00CB04C0">
        <w:rPr>
          <w:rFonts w:ascii="Times New Roman" w:eastAsia="Times New Roman" w:hAnsi="Times New Roman"/>
          <w:sz w:val="24"/>
          <w:szCs w:val="24"/>
          <w:lang w:eastAsia="bg-BG"/>
        </w:rPr>
        <w:t>Гаранцията може да бъде представена в една от следните форми:</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bCs/>
          <w:sz w:val="24"/>
          <w:szCs w:val="24"/>
          <w:lang w:eastAsia="bg-BG"/>
        </w:rPr>
        <w:t>а)</w:t>
      </w:r>
      <w:r w:rsidRPr="00CB04C0">
        <w:rPr>
          <w:rFonts w:ascii="Times New Roman" w:eastAsia="Times New Roman" w:hAnsi="Times New Roman"/>
          <w:sz w:val="24"/>
          <w:szCs w:val="24"/>
          <w:lang w:eastAsia="bg-BG"/>
        </w:rPr>
        <w:t xml:space="preserve"> парична сума, платима по следната банкова сметка на </w:t>
      </w:r>
      <w:r w:rsidR="00CB66F0" w:rsidRPr="00CB04C0">
        <w:rPr>
          <w:rFonts w:ascii="Times New Roman" w:eastAsia="Times New Roman" w:hAnsi="Times New Roman"/>
          <w:sz w:val="24"/>
          <w:szCs w:val="24"/>
          <w:lang w:eastAsia="bg-BG"/>
        </w:rPr>
        <w:t>П</w:t>
      </w:r>
      <w:r w:rsidRPr="00CB04C0">
        <w:rPr>
          <w:rFonts w:ascii="Times New Roman" w:eastAsia="Times New Roman" w:hAnsi="Times New Roman"/>
          <w:sz w:val="24"/>
          <w:szCs w:val="24"/>
          <w:lang w:eastAsia="bg-BG"/>
        </w:rPr>
        <w:t>рокуратура</w:t>
      </w:r>
      <w:r w:rsidR="00CB66F0" w:rsidRPr="00CB04C0">
        <w:rPr>
          <w:rFonts w:ascii="Times New Roman" w:eastAsia="Times New Roman" w:hAnsi="Times New Roman"/>
          <w:sz w:val="24"/>
          <w:szCs w:val="24"/>
          <w:lang w:eastAsia="bg-BG"/>
        </w:rPr>
        <w:t xml:space="preserve"> на Република България</w:t>
      </w:r>
      <w:r w:rsidRPr="00CB04C0">
        <w:rPr>
          <w:rFonts w:ascii="Times New Roman" w:eastAsia="Times New Roman" w:hAnsi="Times New Roman"/>
          <w:sz w:val="24"/>
          <w:szCs w:val="24"/>
          <w:lang w:eastAsia="bg-BG"/>
        </w:rPr>
        <w:t>:</w:t>
      </w:r>
    </w:p>
    <w:p w:rsidR="00CB66F0" w:rsidRPr="00CB04C0" w:rsidRDefault="00CB66F0" w:rsidP="00CB66F0">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Българска народна банка,</w:t>
      </w:r>
    </w:p>
    <w:p w:rsidR="00CB66F0" w:rsidRPr="00CB04C0" w:rsidRDefault="00CB66F0" w:rsidP="00CB66F0">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Банков код  </w:t>
      </w:r>
      <w:r w:rsidRPr="00CB04C0">
        <w:rPr>
          <w:rFonts w:ascii="Times New Roman" w:eastAsia="Times New Roman" w:hAnsi="Times New Roman"/>
          <w:b/>
          <w:bCs/>
          <w:sz w:val="24"/>
          <w:szCs w:val="24"/>
          <w:lang w:eastAsia="bg-BG"/>
        </w:rPr>
        <w:t>BIC</w:t>
      </w:r>
      <w:r w:rsidRPr="00CB04C0">
        <w:rPr>
          <w:rFonts w:ascii="Times New Roman" w:eastAsia="Times New Roman" w:hAnsi="Times New Roman"/>
          <w:sz w:val="24"/>
          <w:szCs w:val="24"/>
          <w:lang w:eastAsia="bg-BG"/>
        </w:rPr>
        <w:t>: BNBGBGSD,</w:t>
      </w:r>
    </w:p>
    <w:p w:rsidR="00CB66F0" w:rsidRPr="00CB04C0" w:rsidRDefault="00CB66F0" w:rsidP="00CB66F0">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Банкова сметка </w:t>
      </w:r>
      <w:r w:rsidRPr="00CB04C0">
        <w:rPr>
          <w:rFonts w:ascii="Times New Roman" w:eastAsia="Times New Roman" w:hAnsi="Times New Roman"/>
          <w:b/>
          <w:bCs/>
          <w:sz w:val="24"/>
          <w:szCs w:val="24"/>
          <w:lang w:eastAsia="bg-BG"/>
        </w:rPr>
        <w:t>IBAN</w:t>
      </w:r>
      <w:r w:rsidRPr="00CB04C0">
        <w:rPr>
          <w:rFonts w:ascii="Times New Roman" w:eastAsia="Times New Roman" w:hAnsi="Times New Roman"/>
          <w:sz w:val="24"/>
          <w:szCs w:val="24"/>
          <w:lang w:eastAsia="bg-BG"/>
        </w:rPr>
        <w:t>:</w:t>
      </w:r>
      <w:r w:rsidRPr="00CB04C0">
        <w:rPr>
          <w:rFonts w:ascii="Times New Roman" w:eastAsia="Times New Roman" w:hAnsi="Times New Roman"/>
          <w:b/>
          <w:bCs/>
          <w:sz w:val="24"/>
          <w:szCs w:val="24"/>
          <w:lang w:eastAsia="bg-BG"/>
        </w:rPr>
        <w:t xml:space="preserve"> </w:t>
      </w:r>
      <w:r w:rsidRPr="00CB04C0">
        <w:rPr>
          <w:rFonts w:ascii="Times New Roman" w:eastAsia="Times New Roman" w:hAnsi="Times New Roman"/>
          <w:sz w:val="24"/>
          <w:szCs w:val="24"/>
          <w:lang w:eastAsia="bg-BG"/>
        </w:rPr>
        <w:t>BG 37 BNBG 9661 3300 1391 01.</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и обособената позиция за която се внася гаранцията.</w:t>
      </w:r>
    </w:p>
    <w:p w:rsidR="00466CE2" w:rsidRPr="00CB04C0" w:rsidRDefault="00360F39" w:rsidP="00466CE2">
      <w:pPr>
        <w:autoSpaceDE w:val="0"/>
        <w:autoSpaceDN w:val="0"/>
        <w:adjustRightInd w:val="0"/>
        <w:ind w:firstLine="567"/>
        <w:jc w:val="both"/>
        <w:rPr>
          <w:rFonts w:ascii="Times New Roman" w:hAnsi="Times New Roman"/>
          <w:b/>
          <w:color w:val="FF0000"/>
          <w:sz w:val="24"/>
          <w:szCs w:val="24"/>
        </w:rPr>
      </w:pPr>
      <w:r w:rsidRPr="00CB04C0">
        <w:rPr>
          <w:rFonts w:ascii="Times New Roman" w:eastAsia="Times New Roman" w:hAnsi="Times New Roman"/>
          <w:b/>
          <w:bCs/>
          <w:sz w:val="24"/>
          <w:szCs w:val="24"/>
          <w:lang w:eastAsia="bg-BG"/>
        </w:rPr>
        <w:t>б)</w:t>
      </w:r>
      <w:r w:rsidRPr="00CB04C0">
        <w:rPr>
          <w:rFonts w:ascii="Times New Roman" w:eastAsia="Times New Roman" w:hAnsi="Times New Roman"/>
          <w:sz w:val="24"/>
          <w:szCs w:val="24"/>
          <w:lang w:eastAsia="bg-BG"/>
        </w:rPr>
        <w:t xml:space="preserve"> оригинал на </w:t>
      </w:r>
      <w:r w:rsidR="003F0B3C" w:rsidRPr="00CB04C0">
        <w:rPr>
          <w:rFonts w:ascii="Times New Roman" w:eastAsia="Times New Roman" w:hAnsi="Times New Roman"/>
          <w:sz w:val="24"/>
          <w:szCs w:val="24"/>
          <w:lang w:eastAsia="bg-BG"/>
        </w:rPr>
        <w:t>безусловна и неотменима</w:t>
      </w:r>
      <w:r w:rsidR="003F0B3C" w:rsidRPr="00CB04C0">
        <w:rPr>
          <w:rFonts w:ascii="Times New Roman" w:eastAsia="Times New Roman" w:hAnsi="Times New Roman"/>
          <w:color w:val="FF0000"/>
          <w:sz w:val="24"/>
          <w:szCs w:val="24"/>
          <w:lang w:eastAsia="bg-BG"/>
        </w:rPr>
        <w:t xml:space="preserve"> </w:t>
      </w:r>
      <w:r w:rsidRPr="00CB04C0">
        <w:rPr>
          <w:rFonts w:ascii="Times New Roman" w:eastAsia="Times New Roman" w:hAnsi="Times New Roman"/>
          <w:sz w:val="24"/>
          <w:szCs w:val="24"/>
          <w:lang w:eastAsia="bg-BG"/>
        </w:rPr>
        <w:t xml:space="preserve">банкова гаранция за изпълнение на договор, издадена в полза на Възложителя, съгласно </w:t>
      </w:r>
      <w:r w:rsidR="003572C0" w:rsidRPr="00BA6410">
        <w:rPr>
          <w:rFonts w:ascii="Times New Roman" w:eastAsia="Times New Roman" w:hAnsi="Times New Roman"/>
          <w:sz w:val="24"/>
          <w:szCs w:val="24"/>
          <w:lang w:eastAsia="bg-BG"/>
        </w:rPr>
        <w:t>Приложение</w:t>
      </w:r>
      <w:r w:rsidR="00501973" w:rsidRPr="00BA6410">
        <w:rPr>
          <w:rFonts w:ascii="Times New Roman" w:eastAsia="Times New Roman" w:hAnsi="Times New Roman"/>
          <w:sz w:val="24"/>
          <w:szCs w:val="24"/>
          <w:lang w:eastAsia="bg-BG"/>
        </w:rPr>
        <w:t xml:space="preserve"> </w:t>
      </w:r>
      <w:r w:rsidR="003572C0" w:rsidRPr="00BA6410">
        <w:rPr>
          <w:rFonts w:ascii="Times New Roman" w:eastAsia="Times New Roman" w:hAnsi="Times New Roman"/>
          <w:sz w:val="24"/>
          <w:szCs w:val="24"/>
          <w:lang w:eastAsia="bg-BG"/>
        </w:rPr>
        <w:t>–</w:t>
      </w:r>
      <w:r w:rsidR="003572C0" w:rsidRPr="00BA6410">
        <w:t xml:space="preserve"> </w:t>
      </w:r>
      <w:r w:rsidR="003572C0" w:rsidRPr="00BA6410">
        <w:rPr>
          <w:rFonts w:ascii="Times New Roman" w:eastAsia="Times New Roman" w:hAnsi="Times New Roman"/>
          <w:sz w:val="24"/>
          <w:szCs w:val="24"/>
          <w:lang w:eastAsia="bg-BG"/>
        </w:rPr>
        <w:t xml:space="preserve">Образец № </w:t>
      </w:r>
      <w:r w:rsidR="00A52CAE" w:rsidRPr="00BA6410">
        <w:rPr>
          <w:rFonts w:ascii="Times New Roman" w:eastAsia="Times New Roman" w:hAnsi="Times New Roman"/>
          <w:sz w:val="24"/>
          <w:szCs w:val="24"/>
          <w:lang w:eastAsia="bg-BG"/>
        </w:rPr>
        <w:t>7</w:t>
      </w:r>
      <w:r w:rsidRPr="00BA6410">
        <w:rPr>
          <w:rFonts w:ascii="Times New Roman" w:eastAsia="Times New Roman" w:hAnsi="Times New Roman"/>
          <w:sz w:val="24"/>
          <w:szCs w:val="24"/>
          <w:lang w:eastAsia="bg-BG"/>
        </w:rPr>
        <w:t>, представен</w:t>
      </w:r>
      <w:r w:rsidRPr="00CB04C0">
        <w:rPr>
          <w:rFonts w:ascii="Times New Roman" w:eastAsia="Times New Roman" w:hAnsi="Times New Roman"/>
          <w:sz w:val="24"/>
          <w:szCs w:val="24"/>
          <w:lang w:eastAsia="bg-BG"/>
        </w:rPr>
        <w:t xml:space="preserve"> към настоящата документация</w:t>
      </w:r>
      <w:r w:rsidR="00874317" w:rsidRPr="00CB04C0">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r w:rsidR="00874317" w:rsidRPr="00CB04C0">
        <w:rPr>
          <w:rFonts w:ascii="Times New Roman" w:eastAsia="Times New Roman" w:hAnsi="Times New Roman"/>
          <w:b/>
          <w:sz w:val="24"/>
          <w:szCs w:val="24"/>
          <w:lang w:eastAsia="bg-BG"/>
        </w:rPr>
        <w:t xml:space="preserve">със срок на валидност </w:t>
      </w:r>
      <w:r w:rsidR="00466CE2" w:rsidRPr="00CB04C0">
        <w:rPr>
          <w:rFonts w:ascii="Times New Roman" w:hAnsi="Times New Roman"/>
          <w:b/>
          <w:sz w:val="24"/>
          <w:szCs w:val="24"/>
        </w:rPr>
        <w:t xml:space="preserve">най-малко </w:t>
      </w:r>
      <w:r w:rsidR="00A52903">
        <w:rPr>
          <w:rFonts w:ascii="Times New Roman" w:hAnsi="Times New Roman"/>
          <w:b/>
          <w:bCs/>
          <w:sz w:val="24"/>
          <w:szCs w:val="24"/>
        </w:rPr>
        <w:t>60</w:t>
      </w:r>
      <w:r w:rsidR="00466CE2" w:rsidRPr="00CB04C0">
        <w:rPr>
          <w:rFonts w:ascii="Times New Roman" w:hAnsi="Times New Roman"/>
          <w:b/>
          <w:bCs/>
          <w:sz w:val="24"/>
          <w:szCs w:val="24"/>
        </w:rPr>
        <w:t xml:space="preserve"> (</w:t>
      </w:r>
      <w:r w:rsidR="00A52903">
        <w:rPr>
          <w:rFonts w:ascii="Times New Roman" w:hAnsi="Times New Roman"/>
          <w:b/>
          <w:bCs/>
          <w:i/>
          <w:iCs/>
          <w:sz w:val="24"/>
          <w:szCs w:val="24"/>
        </w:rPr>
        <w:t>шестдесет</w:t>
      </w:r>
      <w:r w:rsidR="00466CE2" w:rsidRPr="00CB04C0">
        <w:rPr>
          <w:rFonts w:ascii="Times New Roman" w:hAnsi="Times New Roman"/>
          <w:b/>
          <w:bCs/>
          <w:sz w:val="24"/>
          <w:szCs w:val="24"/>
        </w:rPr>
        <w:t>) дни</w:t>
      </w:r>
      <w:r w:rsidR="00466CE2" w:rsidRPr="00CB04C0">
        <w:rPr>
          <w:rFonts w:ascii="Times New Roman" w:hAnsi="Times New Roman"/>
          <w:b/>
          <w:sz w:val="24"/>
          <w:szCs w:val="24"/>
        </w:rPr>
        <w:t xml:space="preserve"> след изтичане срока на договора</w:t>
      </w:r>
      <w:r w:rsidR="00466CE2" w:rsidRPr="00CB04C0">
        <w:rPr>
          <w:rFonts w:ascii="Times New Roman" w:hAnsi="Times New Roman"/>
          <w:b/>
          <w:i/>
          <w:iCs/>
          <w:sz w:val="24"/>
          <w:szCs w:val="24"/>
        </w:rPr>
        <w:t>.</w:t>
      </w:r>
    </w:p>
    <w:p w:rsidR="003F0B3C" w:rsidRPr="00CB04C0" w:rsidRDefault="003F0B3C" w:rsidP="00466CE2">
      <w:pPr>
        <w:spacing w:after="0"/>
        <w:ind w:firstLine="567"/>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BE3B8A" w:rsidRPr="00CB04C0" w:rsidRDefault="00360F39" w:rsidP="00BE3B8A">
      <w:pPr>
        <w:autoSpaceDE w:val="0"/>
        <w:autoSpaceDN w:val="0"/>
        <w:adjustRightInd w:val="0"/>
        <w:ind w:firstLine="567"/>
        <w:jc w:val="both"/>
        <w:rPr>
          <w:rFonts w:ascii="Times New Roman" w:hAnsi="Times New Roman"/>
          <w:b/>
          <w:i/>
          <w:iCs/>
          <w:sz w:val="24"/>
          <w:szCs w:val="24"/>
        </w:rPr>
      </w:pPr>
      <w:r w:rsidRPr="00CB04C0">
        <w:rPr>
          <w:rFonts w:ascii="Times New Roman" w:eastAsia="Times New Roman" w:hAnsi="Times New Roman"/>
          <w:b/>
          <w:sz w:val="24"/>
          <w:szCs w:val="24"/>
          <w:lang w:eastAsia="bg-BG"/>
        </w:rPr>
        <w:t>в)</w:t>
      </w:r>
      <w:r w:rsidRPr="00CB04C0">
        <w:rPr>
          <w:rFonts w:ascii="Times New Roman" w:eastAsia="Times New Roman" w:hAnsi="Times New Roman"/>
          <w:sz w:val="24"/>
          <w:szCs w:val="24"/>
          <w:lang w:eastAsia="bg-BG"/>
        </w:rPr>
        <w:t xml:space="preserve"> застраховка</w:t>
      </w:r>
      <w:r w:rsidR="00927F09" w:rsidRPr="00CB04C0">
        <w:rPr>
          <w:rFonts w:ascii="Times New Roman" w:eastAsia="Times New Roman" w:hAnsi="Times New Roman"/>
          <w:sz w:val="24"/>
          <w:szCs w:val="24"/>
          <w:lang w:eastAsia="bg-BG"/>
        </w:rPr>
        <w:t xml:space="preserve"> (застрахователна полица)</w:t>
      </w:r>
      <w:r w:rsidRPr="00CB04C0">
        <w:rPr>
          <w:rFonts w:ascii="Times New Roman" w:eastAsia="Times New Roman" w:hAnsi="Times New Roman"/>
          <w:sz w:val="24"/>
          <w:szCs w:val="24"/>
          <w:lang w:eastAsia="bg-BG"/>
        </w:rPr>
        <w:t xml:space="preserve">, която обезпечава изпълнението чрез покритие на отговорността на изпълнителя, </w:t>
      </w:r>
      <w:r w:rsidR="00BE3B8A" w:rsidRPr="00CB04C0">
        <w:rPr>
          <w:rFonts w:ascii="Times New Roman" w:eastAsia="Times New Roman" w:hAnsi="Times New Roman"/>
          <w:b/>
          <w:sz w:val="24"/>
          <w:szCs w:val="24"/>
          <w:lang w:eastAsia="bg-BG"/>
        </w:rPr>
        <w:t xml:space="preserve">със срок на валидност </w:t>
      </w:r>
      <w:r w:rsidR="00BE3B8A" w:rsidRPr="00CB04C0">
        <w:rPr>
          <w:rFonts w:ascii="Times New Roman" w:hAnsi="Times New Roman"/>
          <w:b/>
          <w:sz w:val="24"/>
          <w:szCs w:val="24"/>
        </w:rPr>
        <w:t xml:space="preserve">най-малко </w:t>
      </w:r>
      <w:r w:rsidR="00A52903">
        <w:rPr>
          <w:rFonts w:ascii="Times New Roman" w:hAnsi="Times New Roman"/>
          <w:b/>
          <w:bCs/>
          <w:sz w:val="24"/>
          <w:szCs w:val="24"/>
        </w:rPr>
        <w:t>6</w:t>
      </w:r>
      <w:r w:rsidR="00BE3B8A" w:rsidRPr="00CB04C0">
        <w:rPr>
          <w:rFonts w:ascii="Times New Roman" w:hAnsi="Times New Roman"/>
          <w:b/>
          <w:bCs/>
          <w:sz w:val="24"/>
          <w:szCs w:val="24"/>
        </w:rPr>
        <w:t>0 (</w:t>
      </w:r>
      <w:r w:rsidR="00A52903">
        <w:rPr>
          <w:rFonts w:ascii="Times New Roman" w:hAnsi="Times New Roman"/>
          <w:b/>
          <w:bCs/>
          <w:i/>
          <w:iCs/>
          <w:sz w:val="24"/>
          <w:szCs w:val="24"/>
        </w:rPr>
        <w:t>шестдесет</w:t>
      </w:r>
      <w:r w:rsidR="00BE3B8A" w:rsidRPr="00CB04C0">
        <w:rPr>
          <w:rFonts w:ascii="Times New Roman" w:hAnsi="Times New Roman"/>
          <w:b/>
          <w:bCs/>
          <w:sz w:val="24"/>
          <w:szCs w:val="24"/>
        </w:rPr>
        <w:t>) дни</w:t>
      </w:r>
      <w:r w:rsidR="00BE3B8A" w:rsidRPr="00CB04C0">
        <w:rPr>
          <w:rFonts w:ascii="Times New Roman" w:hAnsi="Times New Roman"/>
          <w:b/>
          <w:sz w:val="24"/>
          <w:szCs w:val="24"/>
        </w:rPr>
        <w:t xml:space="preserve"> след изтичане срока на договора</w:t>
      </w:r>
      <w:r w:rsidR="00BE3B8A" w:rsidRPr="00CB04C0">
        <w:rPr>
          <w:rFonts w:ascii="Times New Roman" w:hAnsi="Times New Roman"/>
          <w:b/>
          <w:i/>
          <w:iCs/>
          <w:sz w:val="24"/>
          <w:szCs w:val="24"/>
        </w:rPr>
        <w:t>.</w:t>
      </w:r>
      <w:r w:rsidR="004D553E" w:rsidRPr="00CB04C0">
        <w:rPr>
          <w:rFonts w:ascii="Times New Roman" w:hAnsi="Times New Roman"/>
          <w:b/>
          <w:i/>
          <w:iCs/>
          <w:sz w:val="24"/>
          <w:szCs w:val="24"/>
        </w:rPr>
        <w:t xml:space="preserve"> </w:t>
      </w:r>
    </w:p>
    <w:p w:rsidR="00337D55" w:rsidRPr="00CB04C0" w:rsidRDefault="00337D55" w:rsidP="00337D55">
      <w:pPr>
        <w:autoSpaceDE w:val="0"/>
        <w:autoSpaceDN w:val="0"/>
        <w:adjustRightInd w:val="0"/>
        <w:spacing w:after="0" w:line="240" w:lineRule="auto"/>
        <w:ind w:firstLine="567"/>
        <w:jc w:val="both"/>
        <w:rPr>
          <w:rFonts w:ascii="Times New Roman" w:hAnsi="Times New Roman"/>
          <w:b/>
          <w:color w:val="FF0000"/>
          <w:sz w:val="24"/>
          <w:szCs w:val="24"/>
        </w:rPr>
      </w:pPr>
      <w:r w:rsidRPr="00CB04C0">
        <w:rPr>
          <w:rFonts w:ascii="Times New Roman" w:eastAsia="Times New Roman" w:hAnsi="Times New Roman"/>
          <w:sz w:val="24"/>
          <w:szCs w:val="24"/>
          <w:lang w:eastAsia="bg-BG"/>
        </w:rPr>
        <w:t>Застраховката следва да влиза в сила от датата на сключване на договора.</w:t>
      </w:r>
    </w:p>
    <w:p w:rsidR="00042CA4" w:rsidRPr="00CB04C0" w:rsidRDefault="00042CA4" w:rsidP="00BE3B8A">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D7BE1" w:rsidRPr="00CB04C0" w:rsidRDefault="005D7BE1" w:rsidP="00360F39">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b/>
          <w:color w:val="FF0000"/>
          <w:sz w:val="24"/>
          <w:szCs w:val="24"/>
          <w:lang w:eastAsia="bg-BG"/>
        </w:rPr>
      </w:pP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686F71"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Участникът, определен за изпълнител, избира сам формата на гаранцията за изпълнение</w:t>
      </w:r>
      <w:r w:rsidR="00686F71" w:rsidRPr="00CB04C0">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E2A91" w:rsidRPr="00CB04C0" w:rsidRDefault="00CE2A91" w:rsidP="00360F39">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Документът за гаранцията за изпълнение се представя към момента на сключване на договора.</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22719F" w:rsidRPr="00CB04C0" w:rsidRDefault="0022719F"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F064E4" w:rsidRPr="00CB04C0" w:rsidRDefault="00F064E4"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F064E4" w:rsidRDefault="0083046F" w:rsidP="00360F39">
      <w:pPr>
        <w:autoSpaceDE w:val="0"/>
        <w:autoSpaceDN w:val="0"/>
        <w:adjustRightInd w:val="0"/>
        <w:spacing w:after="0" w:line="240" w:lineRule="auto"/>
        <w:ind w:firstLine="567"/>
        <w:jc w:val="both"/>
        <w:rPr>
          <w:rFonts w:ascii="Times New Roman" w:eastAsia="Times New Roman" w:hAnsi="Times New Roman"/>
          <w:b/>
          <w:sz w:val="24"/>
          <w:szCs w:val="24"/>
          <w:lang w:val="en-US"/>
        </w:rPr>
      </w:pPr>
      <w:r w:rsidRPr="00CB04C0">
        <w:rPr>
          <w:rFonts w:ascii="Times New Roman" w:eastAsia="Times New Roman" w:hAnsi="Times New Roman"/>
          <w:b/>
          <w:sz w:val="24"/>
          <w:szCs w:val="24"/>
        </w:rPr>
        <w:t xml:space="preserve">                                                   </w:t>
      </w:r>
    </w:p>
    <w:p w:rsidR="000C66FD" w:rsidRPr="000C66FD" w:rsidRDefault="000C66FD" w:rsidP="00360F39">
      <w:pPr>
        <w:autoSpaceDE w:val="0"/>
        <w:autoSpaceDN w:val="0"/>
        <w:adjustRightInd w:val="0"/>
        <w:spacing w:after="0" w:line="240" w:lineRule="auto"/>
        <w:ind w:firstLine="567"/>
        <w:jc w:val="both"/>
        <w:rPr>
          <w:rFonts w:ascii="Times New Roman" w:eastAsia="Times New Roman" w:hAnsi="Times New Roman"/>
          <w:sz w:val="24"/>
          <w:szCs w:val="24"/>
          <w:lang w:val="en-US" w:eastAsia="bg-BG"/>
        </w:rPr>
      </w:pPr>
    </w:p>
    <w:p w:rsidR="00F064E4" w:rsidRPr="00407AA9" w:rsidRDefault="00851AAF" w:rsidP="00407AA9">
      <w:pPr>
        <w:pStyle w:val="ae"/>
        <w:pageBreakBefore/>
        <w:numPr>
          <w:ilvl w:val="0"/>
          <w:numId w:val="33"/>
        </w:numPr>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lastRenderedPageBreak/>
        <w:t>ПРИЛОЖЕНИЯ - ОБРАЗЦИ</w:t>
      </w:r>
    </w:p>
    <w:p w:rsidR="0083046F" w:rsidRPr="00313A28" w:rsidRDefault="0083046F" w:rsidP="00313A28">
      <w:pPr>
        <w:autoSpaceDE w:val="0"/>
        <w:autoSpaceDN w:val="0"/>
        <w:adjustRightInd w:val="0"/>
        <w:spacing w:after="0" w:line="240" w:lineRule="auto"/>
        <w:ind w:firstLine="567"/>
        <w:jc w:val="right"/>
        <w:rPr>
          <w:rFonts w:ascii="Times New Roman" w:eastAsia="Times New Roman" w:hAnsi="Times New Roman"/>
          <w:b/>
          <w:i/>
          <w:sz w:val="24"/>
          <w:szCs w:val="24"/>
          <w:lang w:eastAsia="bg-BG"/>
        </w:rPr>
      </w:pPr>
      <w:r w:rsidRPr="00CB04C0">
        <w:rPr>
          <w:rFonts w:ascii="Times New Roman" w:eastAsia="Times New Roman" w:hAnsi="Times New Roman"/>
          <w:b/>
          <w:sz w:val="24"/>
          <w:szCs w:val="24"/>
        </w:rPr>
        <w:t xml:space="preserve">                                                        </w:t>
      </w:r>
      <w:r w:rsidR="00851AAF" w:rsidRPr="00313A28">
        <w:rPr>
          <w:rFonts w:ascii="Times New Roman" w:eastAsia="Times New Roman" w:hAnsi="Times New Roman"/>
          <w:b/>
          <w:i/>
          <w:sz w:val="24"/>
          <w:szCs w:val="24"/>
          <w:lang w:eastAsia="bg-BG"/>
        </w:rPr>
        <w:t>Приложение – Образец № 1</w:t>
      </w:r>
    </w:p>
    <w:p w:rsidR="0036138C" w:rsidRPr="00CB04C0" w:rsidRDefault="0036138C"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51AAF" w:rsidRPr="00E00A05" w:rsidRDefault="00851AAF" w:rsidP="00851AAF">
      <w:pPr>
        <w:shd w:val="clear" w:color="auto" w:fill="FFFFFF"/>
        <w:spacing w:after="0"/>
        <w:jc w:val="center"/>
        <w:outlineLvl w:val="0"/>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 xml:space="preserve">ОПИС НА ПРЕДСТАВЕНИТЕ ДОКУМЕНТИ, КОИТО СЪДЪРЖА </w:t>
      </w:r>
    </w:p>
    <w:p w:rsidR="00851AAF" w:rsidRPr="00E00A05" w:rsidRDefault="00851AAF" w:rsidP="00851AAF">
      <w:pPr>
        <w:shd w:val="clear" w:color="auto" w:fill="FFFFFF"/>
        <w:spacing w:after="0"/>
        <w:jc w:val="center"/>
        <w:outlineLvl w:val="0"/>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ОФЕРТАТА НА УЧАСТНИКА</w:t>
      </w:r>
    </w:p>
    <w:p w:rsidR="00851AAF" w:rsidRPr="00E00A05" w:rsidRDefault="00851AAF" w:rsidP="00851AAF">
      <w:pPr>
        <w:shd w:val="clear" w:color="auto" w:fill="FFFFFF"/>
        <w:spacing w:after="0"/>
        <w:ind w:right="-11"/>
        <w:jc w:val="center"/>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в открита процедура по ЗОП с предмет:</w:t>
      </w:r>
    </w:p>
    <w:p w:rsidR="00851AAF" w:rsidRPr="00E9381C" w:rsidRDefault="00851AAF" w:rsidP="00851AAF">
      <w:pPr>
        <w:shd w:val="clear" w:color="auto" w:fill="FFFFFF"/>
        <w:spacing w:after="0"/>
        <w:ind w:firstLine="706"/>
        <w:jc w:val="center"/>
        <w:rPr>
          <w:rFonts w:ascii="Times New Roman" w:eastAsia="Times New Roman" w:hAnsi="Times New Roman"/>
          <w:b/>
          <w:sz w:val="24"/>
          <w:szCs w:val="24"/>
          <w:lang w:val="en-US" w:eastAsia="bg-BG"/>
        </w:rPr>
      </w:pPr>
      <w:r w:rsidRPr="00E00A05">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w:t>
      </w:r>
    </w:p>
    <w:p w:rsidR="00851AAF" w:rsidRPr="00E00A05" w:rsidRDefault="00851AAF" w:rsidP="00851AAF">
      <w:pPr>
        <w:shd w:val="clear" w:color="auto" w:fill="FFFFFF"/>
        <w:spacing w:after="0"/>
        <w:ind w:right="-11"/>
        <w:jc w:val="center"/>
        <w:rPr>
          <w:rFonts w:ascii="Times New Roman" w:eastAsia="Times New Roman" w:hAnsi="Times New Roman"/>
          <w:b/>
          <w:sz w:val="24"/>
          <w:szCs w:val="24"/>
          <w:lang w:eastAsia="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851AAF" w:rsidRPr="00E00A05" w:rsidTr="00423D6D">
        <w:tc>
          <w:tcPr>
            <w:tcW w:w="816"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w:t>
            </w:r>
          </w:p>
        </w:tc>
        <w:tc>
          <w:tcPr>
            <w:tcW w:w="5892"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Съдържание</w:t>
            </w:r>
          </w:p>
        </w:tc>
        <w:tc>
          <w:tcPr>
            <w:tcW w:w="2076"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Вид на документа</w:t>
            </w:r>
          </w:p>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w:t>
            </w:r>
            <w:r w:rsidRPr="00E00A05">
              <w:rPr>
                <w:rFonts w:ascii="Times New Roman" w:eastAsia="Times New Roman" w:hAnsi="Times New Roman"/>
                <w:i/>
                <w:lang w:eastAsia="bg-BG"/>
              </w:rPr>
              <w:t>оригинал или заверено копие</w:t>
            </w:r>
            <w:r w:rsidRPr="00E00A05">
              <w:rPr>
                <w:rFonts w:ascii="Times New Roman" w:eastAsia="Times New Roman" w:hAnsi="Times New Roman"/>
                <w:lang w:eastAsia="bg-BG"/>
              </w:rPr>
              <w:t>)</w:t>
            </w:r>
          </w:p>
        </w:tc>
        <w:tc>
          <w:tcPr>
            <w:tcW w:w="1476"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Брой страници на всеки документ</w:t>
            </w:r>
          </w:p>
        </w:tc>
      </w:tr>
      <w:tr w:rsidR="00851AAF" w:rsidRPr="00E00A05" w:rsidTr="00D143F5">
        <w:trPr>
          <w:trHeight w:val="445"/>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sidR="00851AAF" w:rsidRPr="00E00A05">
              <w:rPr>
                <w:rFonts w:ascii="Times New Roman" w:eastAsia="Times New Roman" w:hAnsi="Times New Roman"/>
                <w:b/>
                <w:sz w:val="24"/>
                <w:szCs w:val="24"/>
                <w:lang w:eastAsia="bg-BG"/>
              </w:rPr>
              <w:t>.</w:t>
            </w:r>
          </w:p>
        </w:tc>
        <w:tc>
          <w:tcPr>
            <w:tcW w:w="5892" w:type="dxa"/>
          </w:tcPr>
          <w:p w:rsidR="00851AAF" w:rsidRPr="00E00A05" w:rsidRDefault="00851AAF" w:rsidP="00423D6D">
            <w:pPr>
              <w:shd w:val="clear" w:color="auto" w:fill="FFFFFF"/>
              <w:spacing w:after="0"/>
              <w:jc w:val="both"/>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ЕЕДОП</w:t>
            </w:r>
          </w:p>
        </w:tc>
        <w:tc>
          <w:tcPr>
            <w:tcW w:w="20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rPr>
          <w:trHeight w:val="789"/>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r w:rsidR="00851AAF" w:rsidRPr="00E00A05">
              <w:rPr>
                <w:rFonts w:ascii="Times New Roman" w:eastAsia="Times New Roman" w:hAnsi="Times New Roman"/>
                <w:b/>
                <w:sz w:val="24"/>
                <w:szCs w:val="24"/>
                <w:lang w:eastAsia="bg-BG"/>
              </w:rPr>
              <w:t>.</w:t>
            </w:r>
          </w:p>
        </w:tc>
        <w:tc>
          <w:tcPr>
            <w:tcW w:w="5892" w:type="dxa"/>
          </w:tcPr>
          <w:p w:rsidR="00851AAF" w:rsidRPr="00E00A05" w:rsidRDefault="00851AAF" w:rsidP="00423D6D">
            <w:pPr>
              <w:shd w:val="clear" w:color="auto" w:fill="FFFFFF"/>
              <w:spacing w:after="0"/>
              <w:ind w:left="72"/>
              <w:jc w:val="both"/>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Документи за доказване на предприетите мерки за надеждност (когато е приложимо)</w:t>
            </w:r>
          </w:p>
        </w:tc>
        <w:tc>
          <w:tcPr>
            <w:tcW w:w="20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rPr>
          <w:trHeight w:val="863"/>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r w:rsidR="00851AAF" w:rsidRPr="00E00A05">
              <w:rPr>
                <w:rFonts w:ascii="Times New Roman" w:eastAsia="Times New Roman" w:hAnsi="Times New Roman"/>
                <w:b/>
                <w:sz w:val="24"/>
                <w:szCs w:val="24"/>
                <w:lang w:eastAsia="bg-BG"/>
              </w:rPr>
              <w:t>.</w:t>
            </w:r>
          </w:p>
        </w:tc>
        <w:tc>
          <w:tcPr>
            <w:tcW w:w="5892" w:type="dxa"/>
          </w:tcPr>
          <w:p w:rsidR="00851AAF" w:rsidRPr="00E00A05" w:rsidRDefault="00851AAF" w:rsidP="00423D6D">
            <w:pPr>
              <w:shd w:val="clear" w:color="auto" w:fill="FFFFFF"/>
              <w:spacing w:after="0"/>
              <w:ind w:left="72"/>
              <w:jc w:val="both"/>
              <w:rPr>
                <w:rFonts w:ascii="Times New Roman" w:eastAsia="Times New Roman" w:hAnsi="Times New Roman"/>
                <w:b/>
                <w:sz w:val="24"/>
                <w:szCs w:val="24"/>
                <w:lang w:eastAsia="bg-BG"/>
              </w:rPr>
            </w:pPr>
            <w:r w:rsidRPr="00313A28">
              <w:rPr>
                <w:rFonts w:ascii="Times New Roman" w:eastAsia="Times New Roman" w:hAnsi="Times New Roman"/>
                <w:sz w:val="24"/>
                <w:szCs w:val="24"/>
                <w:lang w:eastAsia="bg-BG"/>
              </w:rPr>
              <w:t>Документ, от който да е видно правното основание за създаване на обединението</w:t>
            </w:r>
            <w:r w:rsidRPr="00E00A05">
              <w:rPr>
                <w:rFonts w:ascii="Times New Roman" w:eastAsia="Times New Roman" w:hAnsi="Times New Roman"/>
                <w:b/>
                <w:sz w:val="24"/>
                <w:szCs w:val="24"/>
                <w:lang w:eastAsia="bg-BG"/>
              </w:rPr>
              <w:t xml:space="preserve"> (когато е приложимо) </w:t>
            </w:r>
          </w:p>
        </w:tc>
        <w:tc>
          <w:tcPr>
            <w:tcW w:w="20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rPr>
          <w:trHeight w:val="863"/>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w:t>
            </w:r>
            <w:r w:rsidR="00851AAF" w:rsidRPr="00E00A05">
              <w:rPr>
                <w:rFonts w:ascii="Times New Roman" w:eastAsia="Times New Roman" w:hAnsi="Times New Roman"/>
                <w:b/>
                <w:sz w:val="24"/>
                <w:szCs w:val="24"/>
                <w:lang w:eastAsia="bg-BG"/>
              </w:rPr>
              <w:t>.</w:t>
            </w:r>
          </w:p>
        </w:tc>
        <w:tc>
          <w:tcPr>
            <w:tcW w:w="5892" w:type="dxa"/>
          </w:tcPr>
          <w:p w:rsidR="00851AAF" w:rsidRPr="00BA6410" w:rsidRDefault="00851AAF" w:rsidP="00423D6D">
            <w:pPr>
              <w:shd w:val="clear" w:color="auto" w:fill="FFFFFF"/>
              <w:tabs>
                <w:tab w:val="left" w:pos="1034"/>
              </w:tabs>
              <w:spacing w:after="0"/>
              <w:jc w:val="both"/>
              <w:rPr>
                <w:rFonts w:ascii="Times New Roman" w:eastAsia="Times New Roman" w:hAnsi="Times New Roman"/>
                <w:b/>
                <w:sz w:val="24"/>
                <w:szCs w:val="24"/>
                <w:lang w:eastAsia="bg-BG"/>
              </w:rPr>
            </w:pPr>
            <w:r w:rsidRPr="00BA6410">
              <w:rPr>
                <w:rFonts w:ascii="Times New Roman" w:eastAsia="Times New Roman" w:hAnsi="Times New Roman"/>
                <w:b/>
                <w:sz w:val="24"/>
                <w:szCs w:val="24"/>
                <w:lang w:eastAsia="bg-BG"/>
              </w:rPr>
              <w:t>Техническо предложение, съдържащо:</w:t>
            </w:r>
          </w:p>
          <w:p w:rsidR="00E344EB" w:rsidRPr="00BA6410" w:rsidRDefault="00E344EB" w:rsidP="00E344EB">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а) документ за упълномощаване, когато лицето, което подава офертата, не е законният представител на участника;</w:t>
            </w:r>
          </w:p>
          <w:p w:rsidR="00E344EB" w:rsidRPr="00BA6410" w:rsidRDefault="00E344EB" w:rsidP="00E344EB">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б) предложение за изпълнение на поръчката в съответствие с техническите спецификации и изискванията на възложителя</w:t>
            </w:r>
            <w:r w:rsidRPr="00BA6410">
              <w:rPr>
                <w:rFonts w:ascii="Times New Roman" w:hAnsi="Times New Roman"/>
                <w:sz w:val="24"/>
                <w:szCs w:val="24"/>
              </w:rPr>
              <w:t xml:space="preserve"> – </w:t>
            </w:r>
            <w:r w:rsidRPr="00BA6410">
              <w:rPr>
                <w:rFonts w:ascii="Times New Roman" w:hAnsi="Times New Roman"/>
                <w:b/>
                <w:i/>
                <w:sz w:val="24"/>
                <w:szCs w:val="24"/>
              </w:rPr>
              <w:t xml:space="preserve">Образец № </w:t>
            </w:r>
            <w:r w:rsidR="00F205F1" w:rsidRPr="00BA6410">
              <w:rPr>
                <w:rFonts w:ascii="Times New Roman" w:hAnsi="Times New Roman"/>
                <w:b/>
                <w:i/>
                <w:sz w:val="24"/>
                <w:szCs w:val="24"/>
              </w:rPr>
              <w:t>2</w:t>
            </w:r>
            <w:r w:rsidRPr="00BA6410">
              <w:rPr>
                <w:rFonts w:ascii="Times New Roman" w:hAnsi="Times New Roman"/>
                <w:b/>
                <w:i/>
                <w:sz w:val="24"/>
                <w:szCs w:val="24"/>
                <w:lang w:val="x-none"/>
              </w:rPr>
              <w:t>;</w:t>
            </w:r>
          </w:p>
          <w:p w:rsidR="00FF5009" w:rsidRPr="00BA6410" w:rsidRDefault="00E344EB" w:rsidP="00FF5009">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в) декларация за съгласие с клаузите на приложения проект на договор</w:t>
            </w:r>
            <w:r w:rsidRPr="00BA6410">
              <w:rPr>
                <w:rFonts w:ascii="Times New Roman" w:hAnsi="Times New Roman"/>
                <w:sz w:val="24"/>
                <w:szCs w:val="24"/>
              </w:rPr>
              <w:t xml:space="preserve"> -</w:t>
            </w:r>
            <w:r w:rsidRPr="00BA6410">
              <w:rPr>
                <w:rFonts w:ascii="Times New Roman" w:hAnsi="Times New Roman"/>
                <w:i/>
                <w:sz w:val="24"/>
                <w:szCs w:val="24"/>
              </w:rPr>
              <w:t xml:space="preserve"> </w:t>
            </w:r>
            <w:r w:rsidR="00FF5009" w:rsidRPr="00BA6410">
              <w:rPr>
                <w:rFonts w:ascii="Times New Roman" w:hAnsi="Times New Roman"/>
                <w:b/>
                <w:i/>
                <w:sz w:val="24"/>
                <w:szCs w:val="24"/>
              </w:rPr>
              <w:t>Образец № 3</w:t>
            </w:r>
            <w:r w:rsidR="00FF5009" w:rsidRPr="00BA6410">
              <w:rPr>
                <w:rFonts w:ascii="Times New Roman" w:hAnsi="Times New Roman"/>
                <w:b/>
                <w:i/>
                <w:sz w:val="24"/>
                <w:szCs w:val="24"/>
                <w:lang w:val="x-none"/>
              </w:rPr>
              <w:t>;</w:t>
            </w:r>
          </w:p>
          <w:p w:rsidR="00E344EB" w:rsidRPr="00BA6410" w:rsidRDefault="00E344EB" w:rsidP="00E344EB">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г) декларация за срока на валидност на офертата;</w:t>
            </w:r>
            <w:r w:rsidR="0085235C" w:rsidRPr="00BA6410">
              <w:rPr>
                <w:rFonts w:ascii="Times New Roman" w:hAnsi="Times New Roman"/>
                <w:i/>
                <w:sz w:val="24"/>
                <w:szCs w:val="24"/>
              </w:rPr>
              <w:t xml:space="preserve"> </w:t>
            </w:r>
            <w:r w:rsidR="00136289" w:rsidRPr="00BA6410">
              <w:rPr>
                <w:rFonts w:ascii="Times New Roman" w:hAnsi="Times New Roman"/>
                <w:b/>
                <w:i/>
                <w:sz w:val="24"/>
                <w:szCs w:val="24"/>
              </w:rPr>
              <w:t>Образец № 4</w:t>
            </w:r>
            <w:r w:rsidR="00136289" w:rsidRPr="00BA6410">
              <w:rPr>
                <w:rFonts w:ascii="Times New Roman" w:hAnsi="Times New Roman"/>
                <w:b/>
                <w:i/>
                <w:sz w:val="24"/>
                <w:szCs w:val="24"/>
                <w:lang w:val="x-none"/>
              </w:rPr>
              <w:t>;</w:t>
            </w:r>
          </w:p>
          <w:p w:rsidR="00E344EB" w:rsidRPr="00BA6410" w:rsidRDefault="00E344EB" w:rsidP="0085235C">
            <w:pPr>
              <w:widowControl w:val="0"/>
              <w:autoSpaceDE w:val="0"/>
              <w:autoSpaceDN w:val="0"/>
              <w:adjustRightInd w:val="0"/>
              <w:spacing w:after="0" w:line="240" w:lineRule="auto"/>
              <w:ind w:left="-100" w:firstLine="425"/>
              <w:jc w:val="both"/>
              <w:rPr>
                <w:rFonts w:ascii="Times New Roman" w:hAnsi="Times New Roman"/>
                <w:i/>
                <w:sz w:val="24"/>
                <w:szCs w:val="24"/>
              </w:rPr>
            </w:pPr>
            <w:r w:rsidRPr="00BA6410">
              <w:rPr>
                <w:rFonts w:ascii="Times New Roman" w:hAnsi="Times New Roman"/>
                <w:sz w:val="24"/>
                <w:szCs w:val="24"/>
                <w:lang w:val="x-none"/>
              </w:rPr>
              <w:t>д) декларация, че при изготвяне на офертата са спазени задълженията, свързани с данъци и осигуровки, опазване на околната среда, закрила н</w:t>
            </w:r>
            <w:r w:rsidR="0085235C" w:rsidRPr="00BA6410">
              <w:rPr>
                <w:rFonts w:ascii="Times New Roman" w:hAnsi="Times New Roman"/>
                <w:sz w:val="24"/>
                <w:szCs w:val="24"/>
                <w:lang w:val="x-none"/>
              </w:rPr>
              <w:t>а заетостта и условията на труд</w:t>
            </w:r>
            <w:r w:rsidR="0085235C" w:rsidRPr="00BA6410">
              <w:rPr>
                <w:rFonts w:ascii="Times New Roman" w:hAnsi="Times New Roman"/>
                <w:sz w:val="24"/>
                <w:szCs w:val="24"/>
              </w:rPr>
              <w:t xml:space="preserve"> -</w:t>
            </w:r>
            <w:r w:rsidRPr="00BA6410">
              <w:rPr>
                <w:rFonts w:ascii="Times New Roman" w:hAnsi="Times New Roman"/>
                <w:sz w:val="24"/>
                <w:szCs w:val="24"/>
                <w:lang w:val="x-none"/>
              </w:rPr>
              <w:t xml:space="preserve"> </w:t>
            </w:r>
            <w:r w:rsidR="00136289" w:rsidRPr="00BA6410">
              <w:rPr>
                <w:rFonts w:ascii="Times New Roman" w:hAnsi="Times New Roman"/>
                <w:b/>
                <w:i/>
                <w:sz w:val="24"/>
                <w:szCs w:val="24"/>
              </w:rPr>
              <w:t>Образец № 5</w:t>
            </w:r>
            <w:r w:rsidR="00136289" w:rsidRPr="00BA6410">
              <w:rPr>
                <w:rFonts w:ascii="Times New Roman" w:hAnsi="Times New Roman"/>
                <w:b/>
                <w:i/>
                <w:sz w:val="24"/>
                <w:szCs w:val="24"/>
                <w:lang w:val="x-none"/>
              </w:rPr>
              <w:t>;</w:t>
            </w:r>
          </w:p>
          <w:p w:rsidR="00851AAF" w:rsidRPr="00BA6410" w:rsidRDefault="00851AAF" w:rsidP="00F9223A">
            <w:pPr>
              <w:widowControl w:val="0"/>
              <w:autoSpaceDE w:val="0"/>
              <w:autoSpaceDN w:val="0"/>
              <w:adjustRightInd w:val="0"/>
              <w:spacing w:after="0" w:line="240" w:lineRule="auto"/>
              <w:ind w:left="-100" w:firstLine="425"/>
              <w:jc w:val="both"/>
              <w:rPr>
                <w:rFonts w:ascii="Times New Roman" w:eastAsia="Times New Roman" w:hAnsi="Times New Roman"/>
                <w:sz w:val="24"/>
                <w:szCs w:val="24"/>
                <w:lang w:eastAsia="bg-BG"/>
              </w:rPr>
            </w:pPr>
          </w:p>
        </w:tc>
        <w:tc>
          <w:tcPr>
            <w:tcW w:w="2076" w:type="dxa"/>
          </w:tcPr>
          <w:p w:rsidR="00851AAF" w:rsidRPr="00BA6410"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c>
          <w:tcPr>
            <w:tcW w:w="816" w:type="dxa"/>
          </w:tcPr>
          <w:p w:rsidR="00851AAF" w:rsidRPr="0085235C" w:rsidRDefault="00906D3E" w:rsidP="0085235C">
            <w:pPr>
              <w:shd w:val="clear" w:color="auto" w:fill="FFFFFF"/>
              <w:spacing w:after="0"/>
              <w:jc w:val="center"/>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5</w:t>
            </w:r>
            <w:r w:rsidR="0085235C" w:rsidRPr="0085235C">
              <w:rPr>
                <w:rFonts w:ascii="Times New Roman" w:eastAsia="Times New Roman" w:hAnsi="Times New Roman"/>
                <w:b/>
                <w:sz w:val="24"/>
                <w:szCs w:val="24"/>
                <w:lang w:val="en-US" w:eastAsia="bg-BG"/>
              </w:rPr>
              <w:t>.</w:t>
            </w:r>
          </w:p>
          <w:p w:rsidR="00851AAF" w:rsidRPr="00E00A05" w:rsidRDefault="00851AAF" w:rsidP="00423D6D">
            <w:pPr>
              <w:shd w:val="clear" w:color="auto" w:fill="FFFFFF"/>
              <w:spacing w:after="0"/>
              <w:jc w:val="center"/>
              <w:rPr>
                <w:rFonts w:ascii="Times New Roman" w:eastAsia="Times New Roman" w:hAnsi="Times New Roman"/>
                <w:b/>
                <w:sz w:val="24"/>
                <w:szCs w:val="24"/>
                <w:lang w:eastAsia="bg-BG"/>
              </w:rPr>
            </w:pPr>
          </w:p>
        </w:tc>
        <w:tc>
          <w:tcPr>
            <w:tcW w:w="5892" w:type="dxa"/>
          </w:tcPr>
          <w:p w:rsidR="00851AAF" w:rsidRPr="00BA6410" w:rsidRDefault="0085235C" w:rsidP="00423D6D">
            <w:pPr>
              <w:shd w:val="clear" w:color="auto" w:fill="FFFFFF"/>
              <w:autoSpaceDE w:val="0"/>
              <w:autoSpaceDN w:val="0"/>
              <w:adjustRightInd w:val="0"/>
              <w:spacing w:after="0"/>
              <w:rPr>
                <w:rFonts w:ascii="Times New Roman" w:eastAsia="Times New Roman" w:hAnsi="Times New Roman"/>
                <w:b/>
                <w:sz w:val="24"/>
                <w:szCs w:val="24"/>
                <w:lang w:eastAsia="bg-BG"/>
              </w:rPr>
            </w:pPr>
            <w:r w:rsidRPr="001D6209">
              <w:rPr>
                <w:rFonts w:ascii="Times New Roman" w:eastAsia="Times New Roman" w:hAnsi="Times New Roman"/>
                <w:b/>
                <w:sz w:val="24"/>
                <w:szCs w:val="24"/>
                <w:lang w:eastAsia="bg-BG"/>
              </w:rPr>
              <w:t>„Ценово предложение”</w:t>
            </w:r>
            <w:r w:rsidRPr="001D6209">
              <w:rPr>
                <w:rFonts w:ascii="Times New Roman" w:eastAsia="Times New Roman" w:hAnsi="Times New Roman"/>
                <w:sz w:val="24"/>
                <w:szCs w:val="24"/>
                <w:lang w:eastAsia="bg-BG"/>
              </w:rPr>
              <w:t xml:space="preserve"> –попълва се </w:t>
            </w:r>
            <w:r w:rsidRPr="001D6209">
              <w:rPr>
                <w:rFonts w:ascii="Times New Roman" w:hAnsi="Times New Roman"/>
                <w:b/>
                <w:i/>
                <w:sz w:val="24"/>
                <w:szCs w:val="24"/>
              </w:rPr>
              <w:t xml:space="preserve">Образец № </w:t>
            </w:r>
            <w:r w:rsidR="00E501B0" w:rsidRPr="001D6209">
              <w:rPr>
                <w:rFonts w:ascii="Times New Roman" w:hAnsi="Times New Roman"/>
                <w:b/>
                <w:i/>
                <w:sz w:val="24"/>
                <w:szCs w:val="24"/>
              </w:rPr>
              <w:t>6</w:t>
            </w:r>
            <w:r w:rsidRPr="001D6209">
              <w:rPr>
                <w:rFonts w:ascii="Times New Roman" w:hAnsi="Times New Roman"/>
                <w:b/>
                <w:i/>
                <w:sz w:val="24"/>
                <w:szCs w:val="24"/>
                <w:lang w:val="x-none"/>
              </w:rPr>
              <w:t>;</w:t>
            </w:r>
          </w:p>
          <w:p w:rsidR="00851AAF" w:rsidRPr="0002190E" w:rsidRDefault="0002190E" w:rsidP="0002190E">
            <w:pPr>
              <w:spacing w:after="0" w:line="240" w:lineRule="auto"/>
              <w:jc w:val="both"/>
              <w:rPr>
                <w:rFonts w:ascii="Times New Roman" w:eastAsia="Times New Roman" w:hAnsi="Times New Roman"/>
                <w:b/>
                <w:i/>
                <w:sz w:val="24"/>
                <w:szCs w:val="24"/>
                <w:lang w:eastAsia="bg-BG"/>
              </w:rPr>
            </w:pPr>
            <w:r w:rsidRPr="0002190E">
              <w:rPr>
                <w:rFonts w:ascii="Times New Roman" w:eastAsia="Times New Roman" w:hAnsi="Times New Roman"/>
                <w:i/>
                <w:sz w:val="24"/>
                <w:szCs w:val="24"/>
                <w:lang w:eastAsia="bg-BG"/>
              </w:rPr>
              <w:t xml:space="preserve">Предвид факта, че на основание чл. 104, ал. 2 от ЗОП, комисията ще извърши оценка на техническите и ценовите предложения на участниците преди провеждане на предварителен подбор, ценовите предложения могат да не се представят в запечатан плик. </w:t>
            </w:r>
          </w:p>
        </w:tc>
        <w:tc>
          <w:tcPr>
            <w:tcW w:w="2076" w:type="dxa"/>
          </w:tcPr>
          <w:p w:rsidR="00851AAF" w:rsidRPr="00BA6410"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bl>
    <w:p w:rsidR="00313A28" w:rsidRDefault="00313A28" w:rsidP="00D143F5">
      <w:pPr>
        <w:shd w:val="clear" w:color="auto" w:fill="FFFFFF"/>
        <w:spacing w:after="0"/>
        <w:jc w:val="both"/>
        <w:rPr>
          <w:rFonts w:ascii="Times New Roman" w:eastAsia="Times New Roman" w:hAnsi="Times New Roman"/>
          <w:b/>
          <w:sz w:val="24"/>
          <w:szCs w:val="24"/>
          <w:lang w:eastAsia="bg-BG"/>
        </w:rPr>
      </w:pPr>
    </w:p>
    <w:p w:rsidR="00D143F5" w:rsidRPr="00E00A05" w:rsidRDefault="00D143F5" w:rsidP="00D143F5">
      <w:pPr>
        <w:shd w:val="clear" w:color="auto" w:fill="FFFFFF"/>
        <w:spacing w:after="0"/>
        <w:jc w:val="both"/>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Дата.................</w:t>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t>ПОДПИС И ПЕЧАТ:</w:t>
      </w:r>
      <w:r>
        <w:rPr>
          <w:rFonts w:ascii="Times New Roman" w:eastAsia="Times New Roman" w:hAnsi="Times New Roman"/>
          <w:b/>
          <w:sz w:val="24"/>
          <w:szCs w:val="24"/>
          <w:lang w:eastAsia="bg-BG"/>
        </w:rPr>
        <w:t>............................</w:t>
      </w:r>
    </w:p>
    <w:p w:rsidR="00D143F5" w:rsidRPr="00E00A05" w:rsidRDefault="00E501B0" w:rsidP="00D143F5">
      <w:pPr>
        <w:shd w:val="clear" w:color="auto" w:fill="FFFFFF"/>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sidR="00D143F5" w:rsidRPr="00E00A05">
        <w:rPr>
          <w:rFonts w:ascii="Times New Roman" w:eastAsia="Times New Roman" w:hAnsi="Times New Roman"/>
          <w:sz w:val="24"/>
          <w:szCs w:val="24"/>
          <w:lang w:val="ru-RU" w:eastAsia="bg-BG"/>
        </w:rPr>
        <w:t xml:space="preserve">( </w:t>
      </w:r>
      <w:r w:rsidR="00D143F5" w:rsidRPr="00E00A05">
        <w:rPr>
          <w:rFonts w:ascii="Times New Roman" w:eastAsia="Times New Roman" w:hAnsi="Times New Roman"/>
          <w:sz w:val="24"/>
          <w:szCs w:val="24"/>
          <w:lang w:eastAsia="bg-BG"/>
        </w:rPr>
        <w:t>Име и длъжност</w:t>
      </w:r>
      <w:proofErr w:type="gramStart"/>
      <w:r w:rsidR="00D143F5" w:rsidRPr="00E00A05">
        <w:rPr>
          <w:rFonts w:ascii="Times New Roman" w:eastAsia="Times New Roman" w:hAnsi="Times New Roman"/>
          <w:sz w:val="24"/>
          <w:szCs w:val="24"/>
          <w:lang w:eastAsia="bg-BG"/>
        </w:rPr>
        <w:t xml:space="preserve"> )</w:t>
      </w:r>
      <w:proofErr w:type="gramEnd"/>
    </w:p>
    <w:p w:rsidR="006840A9" w:rsidRDefault="006840A9" w:rsidP="00F0784C">
      <w:pPr>
        <w:autoSpaceDE w:val="0"/>
        <w:autoSpaceDN w:val="0"/>
        <w:adjustRightInd w:val="0"/>
        <w:spacing w:after="0"/>
        <w:ind w:firstLine="4395"/>
        <w:jc w:val="right"/>
        <w:rPr>
          <w:rFonts w:ascii="Times New Roman" w:eastAsia="Times New Roman" w:hAnsi="Times New Roman"/>
          <w:b/>
          <w:i/>
          <w:sz w:val="24"/>
          <w:szCs w:val="24"/>
          <w:lang w:eastAsia="bg-BG"/>
        </w:rPr>
      </w:pPr>
    </w:p>
    <w:p w:rsidR="006840A9" w:rsidRDefault="006840A9" w:rsidP="00F0784C">
      <w:pPr>
        <w:autoSpaceDE w:val="0"/>
        <w:autoSpaceDN w:val="0"/>
        <w:adjustRightInd w:val="0"/>
        <w:spacing w:after="0"/>
        <w:ind w:firstLine="4395"/>
        <w:jc w:val="right"/>
        <w:rPr>
          <w:rFonts w:ascii="Times New Roman" w:eastAsia="Times New Roman" w:hAnsi="Times New Roman"/>
          <w:b/>
          <w:i/>
          <w:sz w:val="24"/>
          <w:szCs w:val="24"/>
          <w:lang w:eastAsia="bg-BG"/>
        </w:rPr>
      </w:pPr>
    </w:p>
    <w:p w:rsidR="00F0784C" w:rsidRDefault="00F0784C" w:rsidP="006840A9">
      <w:pPr>
        <w:pageBreakBefore/>
        <w:autoSpaceDE w:val="0"/>
        <w:autoSpaceDN w:val="0"/>
        <w:adjustRightInd w:val="0"/>
        <w:spacing w:after="0"/>
        <w:ind w:firstLine="4394"/>
        <w:jc w:val="right"/>
        <w:rPr>
          <w:rFonts w:ascii="Times New Roman CYR" w:eastAsia="Times New Roman" w:hAnsi="Times New Roman CYR" w:cs="Times New Roman CYR"/>
          <w:b/>
          <w:bCs/>
          <w:sz w:val="28"/>
          <w:szCs w:val="28"/>
          <w:lang w:eastAsia="bg-BG"/>
        </w:rPr>
      </w:pPr>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2</w:t>
      </w:r>
    </w:p>
    <w:p w:rsidR="00F0784C" w:rsidRDefault="00F0784C" w:rsidP="00F0784C">
      <w:pPr>
        <w:autoSpaceDE w:val="0"/>
        <w:autoSpaceDN w:val="0"/>
        <w:adjustRightInd w:val="0"/>
        <w:spacing w:after="0"/>
        <w:ind w:firstLine="4395"/>
        <w:jc w:val="both"/>
        <w:rPr>
          <w:rFonts w:ascii="Times New Roman CYR" w:eastAsia="Times New Roman" w:hAnsi="Times New Roman CYR" w:cs="Times New Roman CYR"/>
          <w:b/>
          <w:bCs/>
          <w:sz w:val="28"/>
          <w:szCs w:val="28"/>
          <w:lang w:eastAsia="bg-BG"/>
        </w:rPr>
      </w:pPr>
    </w:p>
    <w:p w:rsidR="006840A9" w:rsidRDefault="006840A9" w:rsidP="00F0784C">
      <w:pPr>
        <w:autoSpaceDE w:val="0"/>
        <w:autoSpaceDN w:val="0"/>
        <w:adjustRightInd w:val="0"/>
        <w:spacing w:after="0"/>
        <w:ind w:firstLine="4395"/>
        <w:jc w:val="both"/>
        <w:rPr>
          <w:rFonts w:ascii="Times New Roman CYR" w:eastAsia="Times New Roman" w:hAnsi="Times New Roman CYR" w:cs="Times New Roman CYR"/>
          <w:b/>
          <w:bCs/>
          <w:sz w:val="28"/>
          <w:szCs w:val="28"/>
          <w:lang w:eastAsia="bg-BG"/>
        </w:rPr>
      </w:pPr>
    </w:p>
    <w:p w:rsidR="00F0784C" w:rsidRPr="00F0784C" w:rsidRDefault="00F0784C" w:rsidP="00F0784C">
      <w:pPr>
        <w:autoSpaceDE w:val="0"/>
        <w:autoSpaceDN w:val="0"/>
        <w:adjustRightInd w:val="0"/>
        <w:spacing w:after="0"/>
        <w:ind w:firstLine="4395"/>
        <w:jc w:val="both"/>
        <w:rPr>
          <w:rFonts w:ascii="Times New Roman CYR" w:eastAsia="Times New Roman" w:hAnsi="Times New Roman CYR" w:cs="Times New Roman CYR"/>
          <w:b/>
          <w:bCs/>
          <w:sz w:val="28"/>
          <w:szCs w:val="28"/>
          <w:lang w:eastAsia="bg-BG"/>
        </w:rPr>
      </w:pPr>
      <w:r w:rsidRPr="00F0784C">
        <w:rPr>
          <w:rFonts w:ascii="Times New Roman CYR" w:eastAsia="Times New Roman" w:hAnsi="Times New Roman CYR" w:cs="Times New Roman CYR"/>
          <w:b/>
          <w:bCs/>
          <w:sz w:val="28"/>
          <w:szCs w:val="28"/>
          <w:lang w:eastAsia="bg-BG"/>
        </w:rPr>
        <w:t>До</w:t>
      </w:r>
    </w:p>
    <w:p w:rsidR="00F0784C" w:rsidRPr="00F0784C" w:rsidRDefault="00F0784C" w:rsidP="00F0784C">
      <w:pPr>
        <w:autoSpaceDE w:val="0"/>
        <w:autoSpaceDN w:val="0"/>
        <w:adjustRightInd w:val="0"/>
        <w:spacing w:after="0"/>
        <w:ind w:firstLine="4395"/>
        <w:jc w:val="both"/>
        <w:rPr>
          <w:rFonts w:ascii="Times New Roman CYR" w:eastAsia="Times New Roman" w:hAnsi="Times New Roman CYR" w:cs="Times New Roman CYR"/>
          <w:b/>
          <w:bCs/>
          <w:sz w:val="28"/>
          <w:szCs w:val="28"/>
          <w:lang w:eastAsia="bg-BG"/>
        </w:rPr>
      </w:pPr>
      <w:r w:rsidRPr="00F0784C">
        <w:rPr>
          <w:rFonts w:ascii="Times New Roman CYR" w:eastAsia="Times New Roman" w:hAnsi="Times New Roman CYR" w:cs="Times New Roman CYR"/>
          <w:b/>
          <w:bCs/>
          <w:sz w:val="28"/>
          <w:szCs w:val="28"/>
          <w:lang w:eastAsia="bg-BG"/>
        </w:rPr>
        <w:t>Прокуратурата на Република България</w:t>
      </w:r>
    </w:p>
    <w:p w:rsidR="00F0784C" w:rsidRPr="00F0784C" w:rsidRDefault="00F0784C" w:rsidP="00F0784C">
      <w:pPr>
        <w:autoSpaceDE w:val="0"/>
        <w:autoSpaceDN w:val="0"/>
        <w:adjustRightInd w:val="0"/>
        <w:spacing w:after="0"/>
        <w:ind w:firstLine="4395"/>
        <w:jc w:val="both"/>
        <w:rPr>
          <w:rFonts w:ascii="Times New Roman CYR" w:eastAsia="Times New Roman" w:hAnsi="Times New Roman CYR" w:cs="Times New Roman CYR"/>
          <w:b/>
          <w:bCs/>
          <w:sz w:val="28"/>
          <w:szCs w:val="28"/>
          <w:lang w:eastAsia="bg-BG"/>
        </w:rPr>
      </w:pPr>
      <w:r w:rsidRPr="00F0784C">
        <w:rPr>
          <w:rFonts w:ascii="Times New Roman CYR" w:eastAsia="Times New Roman" w:hAnsi="Times New Roman CYR" w:cs="Times New Roman CYR"/>
          <w:b/>
          <w:bCs/>
          <w:sz w:val="28"/>
          <w:szCs w:val="28"/>
          <w:lang w:eastAsia="bg-BG"/>
        </w:rPr>
        <w:t>гр. София, бул. „Витоша” № 2</w:t>
      </w:r>
    </w:p>
    <w:p w:rsidR="00F0784C" w:rsidRPr="00F0784C" w:rsidRDefault="00F0784C" w:rsidP="00F0784C">
      <w:pPr>
        <w:autoSpaceDE w:val="0"/>
        <w:autoSpaceDN w:val="0"/>
        <w:adjustRightInd w:val="0"/>
        <w:spacing w:after="0" w:line="360" w:lineRule="auto"/>
        <w:ind w:left="2832" w:firstLine="680"/>
        <w:jc w:val="both"/>
        <w:rPr>
          <w:rFonts w:ascii="Times New Roman" w:eastAsia="Times New Roman" w:hAnsi="Times New Roman"/>
          <w:b/>
          <w:bCs/>
          <w:sz w:val="28"/>
          <w:szCs w:val="28"/>
          <w:lang w:val="ru-RU" w:eastAsia="bg-BG"/>
        </w:rPr>
      </w:pPr>
    </w:p>
    <w:p w:rsidR="00F0784C" w:rsidRPr="00CB570D" w:rsidRDefault="00F61263" w:rsidP="00F0784C">
      <w:pPr>
        <w:autoSpaceDE w:val="0"/>
        <w:autoSpaceDN w:val="0"/>
        <w:adjustRightInd w:val="0"/>
        <w:spacing w:after="0" w:line="360" w:lineRule="auto"/>
        <w:ind w:firstLine="680"/>
        <w:jc w:val="center"/>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ПРЕДЛОЖЕНИЕ ЗА ИЗПЪЛНЕНИЕ НА ОБЩЕСТВЕНАТА ПОРЪЧКА</w:t>
      </w:r>
    </w:p>
    <w:p w:rsidR="00F0784C" w:rsidRPr="00CB570D" w:rsidRDefault="00F0784C" w:rsidP="00F0784C">
      <w:pPr>
        <w:autoSpaceDE w:val="0"/>
        <w:autoSpaceDN w:val="0"/>
        <w:adjustRightInd w:val="0"/>
        <w:spacing w:after="0" w:line="360" w:lineRule="auto"/>
        <w:ind w:left="360" w:firstLine="680"/>
        <w:jc w:val="both"/>
        <w:rPr>
          <w:rFonts w:ascii="Times New Roman" w:eastAsia="Times New Roman" w:hAnsi="Times New Roman"/>
          <w:sz w:val="24"/>
          <w:szCs w:val="24"/>
          <w:lang w:val="ru-RU" w:eastAsia="bg-BG"/>
        </w:rPr>
      </w:pPr>
    </w:p>
    <w:p w:rsidR="00DA5F0E" w:rsidRPr="00DA5F0E" w:rsidRDefault="00F0784C" w:rsidP="000D7605">
      <w:pPr>
        <w:spacing w:after="0" w:line="240" w:lineRule="auto"/>
        <w:ind w:firstLine="567"/>
        <w:jc w:val="both"/>
        <w:rPr>
          <w:rFonts w:ascii="Times New Roman" w:hAnsi="Times New Roman"/>
          <w:b/>
          <w:i/>
          <w:sz w:val="24"/>
          <w:szCs w:val="24"/>
        </w:rPr>
      </w:pPr>
      <w:r w:rsidRPr="00CB570D">
        <w:rPr>
          <w:rFonts w:ascii="Times New Roman CYR" w:eastAsia="Times New Roman" w:hAnsi="Times New Roman CYR" w:cs="Times New Roman CYR"/>
          <w:sz w:val="24"/>
          <w:szCs w:val="24"/>
          <w:lang w:eastAsia="bg-BG"/>
        </w:rPr>
        <w:t xml:space="preserve">за изпълнение на обществена поръчка, с предмет </w:t>
      </w:r>
      <w:r w:rsidR="00DA5F0E" w:rsidRPr="00DA5F0E">
        <w:rPr>
          <w:rFonts w:ascii="Times New Roman" w:hAnsi="Times New Roman"/>
          <w:b/>
          <w:sz w:val="24"/>
          <w:szCs w:val="24"/>
        </w:rPr>
        <w:t>„Извършване на писмени преводи на официални документи от български на чужд език и от чужд на български език, както следва: за първа, втора, трета и четвърта група езици за нуждите на Администрация на главния прокурор, Върховна касационна прокуратура, Върховна административна прокуратура, Национална следствена служба и Бюро по защита при главния прокурор“</w:t>
      </w:r>
    </w:p>
    <w:p w:rsidR="00F0784C" w:rsidRDefault="00F0784C" w:rsidP="00F0784C">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bg-BG"/>
        </w:rPr>
      </w:pPr>
    </w:p>
    <w:p w:rsidR="00F61263" w:rsidRPr="00CB570D" w:rsidRDefault="00F61263" w:rsidP="00F0784C">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bg-BG"/>
        </w:rPr>
      </w:pPr>
    </w:p>
    <w:p w:rsidR="00F0784C" w:rsidRDefault="00F0784C" w:rsidP="00F0784C">
      <w:pPr>
        <w:autoSpaceDE w:val="0"/>
        <w:autoSpaceDN w:val="0"/>
        <w:adjustRightInd w:val="0"/>
        <w:spacing w:after="0" w:line="360" w:lineRule="auto"/>
        <w:ind w:firstLine="567"/>
        <w:jc w:val="center"/>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ОТ</w:t>
      </w:r>
    </w:p>
    <w:p w:rsidR="00F61263" w:rsidRPr="00CB570D" w:rsidRDefault="00F61263" w:rsidP="00F0784C">
      <w:pPr>
        <w:autoSpaceDE w:val="0"/>
        <w:autoSpaceDN w:val="0"/>
        <w:adjustRightInd w:val="0"/>
        <w:spacing w:after="0" w:line="360" w:lineRule="auto"/>
        <w:ind w:firstLine="567"/>
        <w:jc w:val="center"/>
        <w:rPr>
          <w:rFonts w:ascii="Times New Roman CYR" w:eastAsia="Times New Roman" w:hAnsi="Times New Roman CYR" w:cs="Times New Roman CYR"/>
          <w:b/>
          <w:bCs/>
          <w:sz w:val="24"/>
          <w:szCs w:val="24"/>
          <w:lang w:eastAsia="bg-BG"/>
        </w:rPr>
      </w:pPr>
    </w:p>
    <w:p w:rsidR="00F0784C" w:rsidRPr="00CB570D" w:rsidRDefault="00F0784C" w:rsidP="00F0784C">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 xml:space="preserve">Участник: </w:t>
      </w:r>
      <w:r w:rsidRPr="00CB570D">
        <w:rPr>
          <w:rFonts w:ascii="Times New Roman CYR" w:eastAsia="Times New Roman" w:hAnsi="Times New Roman CYR" w:cs="Times New Roman CYR"/>
          <w:b/>
          <w:bCs/>
          <w:sz w:val="24"/>
          <w:szCs w:val="24"/>
          <w:lang w:eastAsia="bg-BG"/>
        </w:rPr>
        <w:t>.......................................................................................................;</w:t>
      </w:r>
    </w:p>
    <w:p w:rsidR="00F0784C" w:rsidRPr="00CB570D" w:rsidRDefault="00F0784C" w:rsidP="00F0784C">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Адрес:.............................................................................................................;</w:t>
      </w:r>
    </w:p>
    <w:p w:rsidR="00F0784C" w:rsidRPr="00CB570D" w:rsidRDefault="00F0784C" w:rsidP="00F0784C">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Тел.: .............., факс: .............;</w:t>
      </w:r>
    </w:p>
    <w:p w:rsidR="00F0784C" w:rsidRPr="00CB570D" w:rsidRDefault="00F0784C" w:rsidP="00F0784C">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 xml:space="preserve">регистриран по ф.д. №................/………….. по описа на ........................... Окръжен/Градски съд; ИН по ДДС: </w:t>
      </w:r>
      <w:r w:rsidRPr="00CB570D">
        <w:rPr>
          <w:rFonts w:ascii="Times New Roman CYR" w:eastAsia="Times New Roman" w:hAnsi="Times New Roman CYR" w:cs="Times New Roman CYR"/>
          <w:b/>
          <w:bCs/>
          <w:sz w:val="24"/>
          <w:szCs w:val="24"/>
          <w:lang w:eastAsia="bg-BG"/>
        </w:rPr>
        <w:t>...........................,</w:t>
      </w:r>
      <w:r w:rsidRPr="00CB570D">
        <w:rPr>
          <w:rFonts w:ascii="Times New Roman CYR" w:eastAsia="Times New Roman" w:hAnsi="Times New Roman CYR" w:cs="Times New Roman CYR"/>
          <w:sz w:val="24"/>
          <w:szCs w:val="24"/>
          <w:lang w:eastAsia="bg-BG"/>
        </w:rPr>
        <w:t xml:space="preserve"> ЕИК по БУЛСТАТ </w:t>
      </w:r>
      <w:r w:rsidRPr="00CB570D">
        <w:rPr>
          <w:rFonts w:ascii="Times New Roman CYR" w:eastAsia="Times New Roman" w:hAnsi="Times New Roman CYR" w:cs="Times New Roman CYR"/>
          <w:b/>
          <w:bCs/>
          <w:sz w:val="24"/>
          <w:szCs w:val="24"/>
          <w:lang w:eastAsia="bg-BG"/>
        </w:rPr>
        <w:t>................................;</w:t>
      </w:r>
    </w:p>
    <w:p w:rsidR="00F0784C" w:rsidRPr="00CB570D" w:rsidRDefault="00F0784C" w:rsidP="00F0784C">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 xml:space="preserve">Представлявано от </w:t>
      </w:r>
      <w:r w:rsidRPr="00CB570D">
        <w:rPr>
          <w:rFonts w:ascii="Times New Roman CYR" w:eastAsia="Times New Roman" w:hAnsi="Times New Roman CYR" w:cs="Times New Roman CYR"/>
          <w:b/>
          <w:bCs/>
          <w:sz w:val="24"/>
          <w:szCs w:val="24"/>
          <w:lang w:eastAsia="bg-BG"/>
        </w:rPr>
        <w:t xml:space="preserve">........................................................................................, </w:t>
      </w:r>
      <w:r w:rsidRPr="00CB570D">
        <w:rPr>
          <w:rFonts w:ascii="Times New Roman CYR" w:eastAsia="Times New Roman" w:hAnsi="Times New Roman CYR" w:cs="Times New Roman CYR"/>
          <w:sz w:val="24"/>
          <w:szCs w:val="24"/>
          <w:lang w:eastAsia="bg-BG"/>
        </w:rPr>
        <w:t>действащ в качеството си на</w:t>
      </w:r>
      <w:r w:rsidRPr="00CB570D">
        <w:rPr>
          <w:rFonts w:ascii="Times New Roman CYR" w:eastAsia="Times New Roman" w:hAnsi="Times New Roman CYR" w:cs="Times New Roman CYR"/>
          <w:b/>
          <w:bCs/>
          <w:sz w:val="24"/>
          <w:szCs w:val="24"/>
          <w:lang w:eastAsia="bg-BG"/>
        </w:rPr>
        <w:t xml:space="preserve"> ……………………………………………..</w:t>
      </w:r>
    </w:p>
    <w:p w:rsidR="00F0784C" w:rsidRPr="00CB570D" w:rsidRDefault="00F0784C" w:rsidP="00F0784C">
      <w:pPr>
        <w:autoSpaceDE w:val="0"/>
        <w:autoSpaceDN w:val="0"/>
        <w:adjustRightInd w:val="0"/>
        <w:spacing w:after="0" w:line="360" w:lineRule="auto"/>
        <w:ind w:firstLine="567"/>
        <w:jc w:val="both"/>
        <w:rPr>
          <w:rFonts w:ascii="Times New Roman" w:eastAsia="Times New Roman" w:hAnsi="Times New Roman"/>
          <w:b/>
          <w:bCs/>
          <w:sz w:val="24"/>
          <w:szCs w:val="24"/>
          <w:lang w:val="ru-RU" w:eastAsia="bg-BG"/>
        </w:rPr>
      </w:pPr>
    </w:p>
    <w:p w:rsidR="00F0784C" w:rsidRPr="00CB570D" w:rsidRDefault="00F0784C" w:rsidP="00F0784C">
      <w:pPr>
        <w:autoSpaceDE w:val="0"/>
        <w:autoSpaceDN w:val="0"/>
        <w:adjustRightInd w:val="0"/>
        <w:spacing w:after="0" w:line="360" w:lineRule="auto"/>
        <w:ind w:firstLine="567"/>
        <w:jc w:val="both"/>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УВАЖАЕМИ ДАМИ И ГОСПОДА,</w:t>
      </w:r>
    </w:p>
    <w:p w:rsidR="00F0784C" w:rsidRPr="00CB570D" w:rsidRDefault="00F0784C" w:rsidP="00F0784C">
      <w:pPr>
        <w:autoSpaceDE w:val="0"/>
        <w:autoSpaceDN w:val="0"/>
        <w:adjustRightInd w:val="0"/>
        <w:spacing w:before="240" w:after="0" w:line="24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F0784C" w:rsidRPr="00CB570D" w:rsidRDefault="00F0784C" w:rsidP="00F0784C">
      <w:pPr>
        <w:autoSpaceDE w:val="0"/>
        <w:autoSpaceDN w:val="0"/>
        <w:adjustRightInd w:val="0"/>
        <w:spacing w:after="0" w:line="360" w:lineRule="auto"/>
        <w:ind w:firstLine="567"/>
        <w:jc w:val="center"/>
        <w:rPr>
          <w:rFonts w:ascii="Times New Roman CYR" w:eastAsia="Times New Roman" w:hAnsi="Times New Roman CYR" w:cs="Times New Roman CYR"/>
          <w:b/>
          <w:bCs/>
          <w:sz w:val="24"/>
          <w:szCs w:val="24"/>
          <w:lang w:eastAsia="bg-BG"/>
        </w:rPr>
      </w:pPr>
    </w:p>
    <w:p w:rsidR="00F0784C" w:rsidRPr="00CB570D" w:rsidRDefault="00F0784C" w:rsidP="00F0784C">
      <w:pPr>
        <w:autoSpaceDE w:val="0"/>
        <w:autoSpaceDN w:val="0"/>
        <w:adjustRightInd w:val="0"/>
        <w:spacing w:after="0" w:line="360" w:lineRule="auto"/>
        <w:ind w:firstLine="567"/>
        <w:jc w:val="center"/>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З А Я В Я В А М Е:</w:t>
      </w:r>
    </w:p>
    <w:p w:rsidR="00F0784C" w:rsidRPr="00CB570D" w:rsidRDefault="00F0784C" w:rsidP="00F0784C">
      <w:pPr>
        <w:spacing w:after="0" w:line="240" w:lineRule="auto"/>
        <w:ind w:right="-180" w:firstLine="567"/>
        <w:jc w:val="both"/>
        <w:rPr>
          <w:rFonts w:ascii="Times New Roman" w:eastAsia="Times New Roman" w:hAnsi="Times New Roman"/>
          <w:sz w:val="24"/>
          <w:szCs w:val="24"/>
          <w:lang w:eastAsia="bg-BG"/>
        </w:rPr>
      </w:pPr>
      <w:r w:rsidRPr="00CB570D">
        <w:rPr>
          <w:rFonts w:ascii="Times New Roman" w:eastAsia="Times New Roman" w:hAnsi="Times New Roman"/>
          <w:sz w:val="24"/>
          <w:szCs w:val="24"/>
          <w:lang w:eastAsia="bg-BG"/>
        </w:rPr>
        <w:t>Ние, долуподписаните, с настоящето декларираме:</w:t>
      </w:r>
    </w:p>
    <w:p w:rsidR="00F0784C" w:rsidRPr="00CB570D" w:rsidRDefault="00F0784C" w:rsidP="00F0784C">
      <w:pPr>
        <w:spacing w:after="0" w:line="240" w:lineRule="auto"/>
        <w:ind w:right="-38" w:firstLine="567"/>
        <w:jc w:val="both"/>
        <w:rPr>
          <w:rFonts w:ascii="Times New Roman" w:eastAsia="Times New Roman" w:hAnsi="Times New Roman"/>
          <w:sz w:val="24"/>
          <w:szCs w:val="24"/>
          <w:lang w:eastAsia="bg-BG"/>
        </w:rPr>
      </w:pPr>
      <w:r w:rsidRPr="00CB570D">
        <w:rPr>
          <w:rFonts w:ascii="Times New Roman" w:eastAsia="Times New Roman" w:hAnsi="Times New Roman"/>
          <w:sz w:val="24"/>
          <w:szCs w:val="24"/>
          <w:lang w:eastAsia="bg-BG"/>
        </w:rPr>
        <w:t xml:space="preserve">Запознати сме и приемаме изцяло предоставената документация за участие в открита процедура с горепосочения предмет:  </w:t>
      </w:r>
    </w:p>
    <w:p w:rsidR="00F0784C" w:rsidRPr="00CB570D" w:rsidRDefault="00F0784C" w:rsidP="00F0784C">
      <w:pPr>
        <w:spacing w:after="0" w:line="240" w:lineRule="auto"/>
        <w:ind w:right="-38" w:firstLine="567"/>
        <w:jc w:val="both"/>
        <w:rPr>
          <w:rFonts w:ascii="Times New Roman" w:eastAsia="Times New Roman" w:hAnsi="Times New Roman"/>
          <w:sz w:val="24"/>
          <w:szCs w:val="24"/>
          <w:lang w:eastAsia="bg-BG"/>
        </w:rPr>
      </w:pPr>
      <w:r w:rsidRPr="00CB570D">
        <w:rPr>
          <w:rFonts w:ascii="Times New Roman" w:eastAsia="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F0784C" w:rsidRDefault="00F0784C" w:rsidP="00F0784C">
      <w:pPr>
        <w:spacing w:after="0"/>
        <w:ind w:right="-38" w:firstLine="567"/>
        <w:jc w:val="both"/>
        <w:rPr>
          <w:rFonts w:ascii="Times New Roman" w:eastAsia="Times New Roman" w:hAnsi="Times New Roman"/>
          <w:bCs/>
          <w:sz w:val="24"/>
          <w:szCs w:val="24"/>
        </w:rPr>
      </w:pPr>
    </w:p>
    <w:p w:rsidR="000F2914" w:rsidRDefault="000F2914" w:rsidP="00F0784C">
      <w:pPr>
        <w:spacing w:after="0"/>
        <w:ind w:right="-38" w:firstLine="567"/>
        <w:jc w:val="both"/>
        <w:rPr>
          <w:rFonts w:ascii="Times New Roman" w:eastAsia="Times New Roman" w:hAnsi="Times New Roman"/>
          <w:bCs/>
          <w:sz w:val="24"/>
          <w:szCs w:val="24"/>
        </w:rPr>
      </w:pPr>
    </w:p>
    <w:p w:rsidR="000F2914" w:rsidRDefault="000F2914" w:rsidP="00F0784C">
      <w:pPr>
        <w:spacing w:after="0"/>
        <w:ind w:right="-38" w:firstLine="567"/>
        <w:jc w:val="both"/>
        <w:rPr>
          <w:rFonts w:ascii="Times New Roman" w:eastAsia="Times New Roman" w:hAnsi="Times New Roman"/>
          <w:bCs/>
          <w:sz w:val="24"/>
          <w:szCs w:val="24"/>
        </w:rPr>
      </w:pPr>
    </w:p>
    <w:p w:rsidR="000F2914" w:rsidRPr="00CB570D" w:rsidRDefault="000F2914" w:rsidP="00F0784C">
      <w:pPr>
        <w:spacing w:after="0"/>
        <w:ind w:right="-38" w:firstLine="567"/>
        <w:jc w:val="both"/>
        <w:rPr>
          <w:rFonts w:ascii="Times New Roman" w:eastAsia="Times New Roman" w:hAnsi="Times New Roman"/>
          <w:bCs/>
          <w:sz w:val="24"/>
          <w:szCs w:val="24"/>
        </w:rPr>
      </w:pPr>
    </w:p>
    <w:p w:rsidR="00F0784C" w:rsidRPr="00CB570D" w:rsidRDefault="00F0784C" w:rsidP="00F0784C">
      <w:pPr>
        <w:spacing w:after="0" w:line="360" w:lineRule="atLeast"/>
        <w:ind w:right="-38" w:firstLine="567"/>
        <w:jc w:val="both"/>
        <w:rPr>
          <w:rFonts w:ascii="Times New Roman" w:eastAsia="Times New Roman" w:hAnsi="Times New Roman"/>
          <w:sz w:val="24"/>
          <w:szCs w:val="24"/>
        </w:rPr>
      </w:pPr>
      <w:r w:rsidRPr="00CB570D">
        <w:rPr>
          <w:rFonts w:ascii="Times New Roman" w:eastAsia="Times New Roman" w:hAnsi="Times New Roman"/>
          <w:sz w:val="24"/>
          <w:szCs w:val="24"/>
        </w:rPr>
        <w:lastRenderedPageBreak/>
        <w:t>Предлагаме следното изпълнение на услугата:</w:t>
      </w:r>
    </w:p>
    <w:p w:rsidR="00F0784C" w:rsidRPr="00CB570D" w:rsidRDefault="00F0784C" w:rsidP="00F0784C">
      <w:pPr>
        <w:spacing w:after="0" w:line="360" w:lineRule="atLeast"/>
        <w:ind w:right="-38" w:firstLine="680"/>
        <w:jc w:val="both"/>
        <w:rPr>
          <w:rFonts w:ascii="Times New Roman" w:eastAsia="Times New Roman" w:hAnsi="Times New Roman"/>
          <w:sz w:val="24"/>
          <w:szCs w:val="24"/>
        </w:rPr>
      </w:pPr>
    </w:p>
    <w:p w:rsidR="00B00138" w:rsidRPr="006E28C2" w:rsidRDefault="00F0784C" w:rsidP="00B00138">
      <w:pPr>
        <w:spacing w:after="0" w:line="240" w:lineRule="auto"/>
        <w:ind w:right="-38" w:firstLine="560"/>
        <w:jc w:val="both"/>
        <w:rPr>
          <w:rFonts w:ascii="Times New Roman" w:eastAsia="Times New Roman" w:hAnsi="Times New Roman"/>
          <w:sz w:val="24"/>
          <w:szCs w:val="24"/>
        </w:rPr>
      </w:pPr>
      <w:r w:rsidRPr="006E28C2">
        <w:rPr>
          <w:rFonts w:ascii="Times New Roman" w:eastAsia="Times New Roman" w:hAnsi="Times New Roman"/>
          <w:b/>
          <w:sz w:val="24"/>
          <w:szCs w:val="24"/>
        </w:rPr>
        <w:t>Срок</w:t>
      </w:r>
      <w:r w:rsidR="00CB570D" w:rsidRPr="006E28C2">
        <w:rPr>
          <w:rFonts w:ascii="Times New Roman" w:eastAsia="Times New Roman" w:hAnsi="Times New Roman"/>
          <w:b/>
          <w:sz w:val="24"/>
          <w:szCs w:val="24"/>
        </w:rPr>
        <w:t xml:space="preserve"> за изпълнение на поръчката: </w:t>
      </w:r>
      <w:r w:rsidR="00B00138" w:rsidRPr="006E28C2">
        <w:rPr>
          <w:rFonts w:ascii="Times New Roman" w:eastAsia="Times New Roman" w:hAnsi="Times New Roman"/>
          <w:sz w:val="24"/>
          <w:szCs w:val="24"/>
        </w:rPr>
        <w:t xml:space="preserve">3 (три) години, считано от влизането в сила на договора за възлагане на настоящата обществена поръчка. </w:t>
      </w:r>
    </w:p>
    <w:p w:rsidR="00F0784C" w:rsidRPr="00CB570D" w:rsidRDefault="00F0784C" w:rsidP="00423D6D">
      <w:pPr>
        <w:spacing w:after="0" w:line="360" w:lineRule="atLeast"/>
        <w:ind w:right="-38" w:firstLine="567"/>
        <w:jc w:val="both"/>
        <w:rPr>
          <w:rFonts w:ascii="Times New Roman" w:eastAsia="Times New Roman" w:hAnsi="Times New Roman"/>
          <w:sz w:val="24"/>
          <w:szCs w:val="24"/>
        </w:rPr>
      </w:pPr>
      <w:r w:rsidRPr="00CB570D">
        <w:rPr>
          <w:rFonts w:ascii="Times New Roman" w:eastAsia="Times New Roman" w:hAnsi="Times New Roman"/>
          <w:sz w:val="24"/>
          <w:szCs w:val="24"/>
        </w:rPr>
        <w:t xml:space="preserve"> </w:t>
      </w:r>
      <w:r w:rsidRPr="00CB570D">
        <w:rPr>
          <w:rFonts w:ascii="Times New Roman" w:eastAsia="Times New Roman" w:hAnsi="Times New Roman"/>
          <w:b/>
          <w:sz w:val="24"/>
          <w:szCs w:val="24"/>
        </w:rPr>
        <w:t>Място за изпълнение на поръчката:</w:t>
      </w:r>
      <w:r w:rsidRPr="00CB570D">
        <w:rPr>
          <w:rFonts w:ascii="Times New Roman" w:eastAsia="Times New Roman" w:hAnsi="Times New Roman"/>
          <w:sz w:val="24"/>
          <w:szCs w:val="24"/>
        </w:rPr>
        <w:t xml:space="preserve"> Дейностите ще се изпълняват на Територията на Република България.</w:t>
      </w:r>
    </w:p>
    <w:p w:rsidR="00F0784C" w:rsidRPr="00CB570D" w:rsidRDefault="00F0784C" w:rsidP="00F0784C">
      <w:pPr>
        <w:spacing w:after="0" w:line="360" w:lineRule="atLeast"/>
        <w:ind w:right="-38"/>
        <w:jc w:val="both"/>
        <w:rPr>
          <w:rFonts w:ascii="Times New Roman" w:eastAsia="Times New Roman" w:hAnsi="Times New Roman"/>
          <w:sz w:val="24"/>
          <w:szCs w:val="24"/>
          <w:u w:val="single"/>
        </w:rPr>
      </w:pPr>
    </w:p>
    <w:p w:rsidR="00F0784C" w:rsidRPr="00FE698A" w:rsidRDefault="00F0784C" w:rsidP="00F0784C">
      <w:pPr>
        <w:spacing w:after="0" w:line="360" w:lineRule="atLeast"/>
        <w:ind w:right="-38" w:firstLine="567"/>
        <w:jc w:val="both"/>
        <w:rPr>
          <w:rFonts w:ascii="Times New Roman" w:eastAsia="Times New Roman" w:hAnsi="Times New Roman"/>
          <w:bCs/>
          <w:sz w:val="24"/>
          <w:szCs w:val="24"/>
          <w:lang w:eastAsia="bg-BG"/>
        </w:rPr>
      </w:pPr>
      <w:r w:rsidRPr="00FE698A">
        <w:rPr>
          <w:rFonts w:ascii="Times New Roman" w:eastAsia="Times New Roman" w:hAnsi="Times New Roman"/>
          <w:sz w:val="24"/>
          <w:szCs w:val="24"/>
        </w:rPr>
        <w:t>В качеството си на участник в процедурата, предлагам следното описание</w:t>
      </w:r>
      <w:r w:rsidRPr="00FE698A">
        <w:rPr>
          <w:rFonts w:ascii="Times New Roman" w:eastAsia="Times New Roman" w:hAnsi="Times New Roman"/>
          <w:bCs/>
          <w:sz w:val="24"/>
          <w:szCs w:val="24"/>
          <w:lang w:eastAsia="bg-BG"/>
        </w:rPr>
        <w:t xml:space="preserve"> за изпълнение на изискванията на възложителя, посочени в техни</w:t>
      </w:r>
      <w:r w:rsidR="00423D6D" w:rsidRPr="00FE698A">
        <w:rPr>
          <w:rFonts w:ascii="Times New Roman" w:eastAsia="Times New Roman" w:hAnsi="Times New Roman"/>
          <w:bCs/>
          <w:sz w:val="24"/>
          <w:szCs w:val="24"/>
          <w:lang w:eastAsia="bg-BG"/>
        </w:rPr>
        <w:t>ческата спецификация и</w:t>
      </w:r>
      <w:r w:rsidRPr="00FE698A">
        <w:rPr>
          <w:rFonts w:ascii="Times New Roman" w:eastAsia="Times New Roman" w:hAnsi="Times New Roman"/>
          <w:bCs/>
          <w:sz w:val="24"/>
          <w:szCs w:val="24"/>
          <w:lang w:eastAsia="bg-BG"/>
        </w:rPr>
        <w:t xml:space="preserve"> документацията за участие, както следва:</w:t>
      </w:r>
    </w:p>
    <w:p w:rsidR="00F0784C" w:rsidRPr="00B21533" w:rsidRDefault="00F0784C" w:rsidP="00F0784C">
      <w:pPr>
        <w:autoSpaceDE w:val="0"/>
        <w:autoSpaceDN w:val="0"/>
        <w:adjustRightInd w:val="0"/>
        <w:spacing w:after="0" w:line="240" w:lineRule="auto"/>
        <w:ind w:firstLine="720"/>
        <w:jc w:val="both"/>
        <w:rPr>
          <w:rFonts w:ascii="Times New Roman" w:eastAsia="Times New Roman" w:hAnsi="Times New Roman"/>
          <w:b/>
          <w:bCs/>
          <w:sz w:val="24"/>
          <w:szCs w:val="24"/>
          <w:lang w:eastAsia="bg-BG"/>
        </w:rPr>
      </w:pPr>
      <w:r w:rsidRPr="00B21533">
        <w:rPr>
          <w:rFonts w:ascii="Times New Roman" w:eastAsia="Times New Roman" w:hAnsi="Times New Roman"/>
          <w:b/>
          <w:bCs/>
          <w:sz w:val="24"/>
          <w:szCs w:val="24"/>
          <w:lang w:val="en-US" w:eastAsia="bg-BG"/>
        </w:rPr>
        <w:t>...................................................................................................................................</w:t>
      </w:r>
    </w:p>
    <w:p w:rsidR="00F0784C" w:rsidRPr="00BA6410" w:rsidRDefault="00F0784C" w:rsidP="00F0784C">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r w:rsidRPr="00BA6410">
        <w:rPr>
          <w:rFonts w:ascii="Times New Roman" w:eastAsia="Times New Roman" w:hAnsi="Times New Roman"/>
          <w:b/>
          <w:bCs/>
          <w:i/>
          <w:sz w:val="24"/>
          <w:szCs w:val="24"/>
          <w:lang w:eastAsia="bg-BG"/>
        </w:rPr>
        <w:t>(Участникът следва подробно да опише начина на изпълнение на поръчката в съответствие с техническата спецификация на възложителя).</w:t>
      </w:r>
    </w:p>
    <w:p w:rsidR="00F0784C" w:rsidRPr="00BA6410" w:rsidRDefault="00F0784C" w:rsidP="00F0784C">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p>
    <w:p w:rsidR="00F0784C" w:rsidRPr="00BA6410" w:rsidRDefault="00F0784C" w:rsidP="00F0784C">
      <w:pPr>
        <w:autoSpaceDE w:val="0"/>
        <w:autoSpaceDN w:val="0"/>
        <w:adjustRightInd w:val="0"/>
        <w:spacing w:after="0" w:line="240" w:lineRule="auto"/>
        <w:ind w:firstLine="720"/>
        <w:jc w:val="both"/>
        <w:rPr>
          <w:rFonts w:ascii="Times New Roman" w:eastAsia="Times New Roman" w:hAnsi="Times New Roman"/>
          <w:sz w:val="24"/>
          <w:szCs w:val="24"/>
        </w:rPr>
      </w:pPr>
      <w:r w:rsidRPr="00BA6410">
        <w:rPr>
          <w:rFonts w:ascii="Times New Roman" w:eastAsia="Times New Roman" w:hAnsi="Times New Roman"/>
          <w:b/>
          <w:bCs/>
          <w:i/>
          <w:sz w:val="24"/>
          <w:szCs w:val="24"/>
          <w:lang w:eastAsia="bg-BG"/>
        </w:rPr>
        <w:t>Предлагам…………(словом) страници,</w:t>
      </w:r>
      <w:r w:rsidRPr="00BA6410">
        <w:rPr>
          <w:rFonts w:ascii="Times New Roman" w:eastAsia="Times New Roman" w:hAnsi="Times New Roman"/>
          <w:sz w:val="24"/>
          <w:szCs w:val="24"/>
        </w:rPr>
        <w:t xml:space="preserve"> които ще преведа в срок до 24 часа (спешни преводи) от и на</w:t>
      </w:r>
      <w:r w:rsidR="00615AF9" w:rsidRPr="00BA6410">
        <w:rPr>
          <w:rFonts w:ascii="Times New Roman" w:eastAsia="Times New Roman" w:hAnsi="Times New Roman"/>
          <w:sz w:val="24"/>
          <w:szCs w:val="24"/>
        </w:rPr>
        <w:t xml:space="preserve"> който и да е</w:t>
      </w:r>
      <w:r w:rsidR="00681AC6" w:rsidRPr="00BA6410">
        <w:rPr>
          <w:rFonts w:ascii="Times New Roman" w:eastAsia="Times New Roman" w:hAnsi="Times New Roman"/>
          <w:sz w:val="24"/>
          <w:szCs w:val="24"/>
        </w:rPr>
        <w:t xml:space="preserve"> чужд език от</w:t>
      </w:r>
      <w:r w:rsidRPr="00BA6410">
        <w:rPr>
          <w:rFonts w:ascii="Times New Roman" w:eastAsia="Times New Roman" w:hAnsi="Times New Roman"/>
          <w:sz w:val="24"/>
          <w:szCs w:val="24"/>
        </w:rPr>
        <w:t xml:space="preserve"> първа група;</w:t>
      </w:r>
    </w:p>
    <w:p w:rsidR="000F2914" w:rsidRPr="00BA6410" w:rsidRDefault="000F2914" w:rsidP="000F2914">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r w:rsidRPr="00BA6410">
        <w:rPr>
          <w:rFonts w:ascii="Times New Roman" w:eastAsia="Times New Roman" w:hAnsi="Times New Roman"/>
          <w:b/>
          <w:bCs/>
          <w:i/>
          <w:sz w:val="24"/>
          <w:szCs w:val="24"/>
          <w:lang w:eastAsia="bg-BG"/>
        </w:rPr>
        <w:t xml:space="preserve">Предложеният от нас брой страници важат за всеки един език от първа група. </w:t>
      </w:r>
    </w:p>
    <w:p w:rsidR="00CB570D" w:rsidRPr="00BA6410" w:rsidRDefault="00CB570D" w:rsidP="00F0784C">
      <w:pPr>
        <w:tabs>
          <w:tab w:val="center" w:pos="4153"/>
          <w:tab w:val="right" w:pos="8306"/>
        </w:tabs>
        <w:spacing w:after="0" w:line="240" w:lineRule="auto"/>
        <w:ind w:right="-648" w:firstLine="567"/>
        <w:jc w:val="both"/>
        <w:rPr>
          <w:rFonts w:ascii="Times New Roman" w:eastAsia="Times New Roman" w:hAnsi="Times New Roman"/>
          <w:sz w:val="24"/>
          <w:szCs w:val="24"/>
        </w:rPr>
      </w:pPr>
    </w:p>
    <w:p w:rsidR="00F0784C" w:rsidRPr="00BA6410" w:rsidRDefault="00F0784C" w:rsidP="00F0784C">
      <w:pPr>
        <w:autoSpaceDE w:val="0"/>
        <w:autoSpaceDN w:val="0"/>
        <w:adjustRightInd w:val="0"/>
        <w:spacing w:after="0" w:line="240" w:lineRule="auto"/>
        <w:ind w:firstLine="720"/>
        <w:jc w:val="both"/>
        <w:rPr>
          <w:rFonts w:ascii="Times New Roman" w:eastAsia="Times New Roman" w:hAnsi="Times New Roman"/>
          <w:sz w:val="24"/>
          <w:szCs w:val="24"/>
        </w:rPr>
      </w:pPr>
      <w:r w:rsidRPr="00BA6410">
        <w:rPr>
          <w:rFonts w:ascii="Times New Roman" w:eastAsia="Times New Roman" w:hAnsi="Times New Roman"/>
          <w:b/>
          <w:bCs/>
          <w:i/>
          <w:sz w:val="24"/>
          <w:szCs w:val="24"/>
          <w:lang w:eastAsia="bg-BG"/>
        </w:rPr>
        <w:t>Предлагам…………… (словом) страници,</w:t>
      </w:r>
      <w:r w:rsidRPr="00BA6410">
        <w:rPr>
          <w:rFonts w:ascii="Times New Roman" w:eastAsia="Times New Roman" w:hAnsi="Times New Roman"/>
          <w:sz w:val="24"/>
          <w:szCs w:val="24"/>
        </w:rPr>
        <w:t xml:space="preserve"> които ще преведа в срок до 24 часа (спешни преводи) </w:t>
      </w:r>
      <w:r w:rsidR="00F22E03" w:rsidRPr="00BA6410">
        <w:rPr>
          <w:rFonts w:ascii="Times New Roman" w:eastAsia="Times New Roman" w:hAnsi="Times New Roman"/>
          <w:sz w:val="24"/>
          <w:szCs w:val="24"/>
        </w:rPr>
        <w:t xml:space="preserve">от и на който и да е чужд език </w:t>
      </w:r>
      <w:r w:rsidR="00681AC6" w:rsidRPr="00BA6410">
        <w:rPr>
          <w:rFonts w:ascii="Times New Roman" w:eastAsia="Times New Roman" w:hAnsi="Times New Roman"/>
          <w:sz w:val="24"/>
          <w:szCs w:val="24"/>
        </w:rPr>
        <w:t>от</w:t>
      </w:r>
      <w:r w:rsidRPr="00BA6410">
        <w:rPr>
          <w:rFonts w:ascii="Times New Roman" w:eastAsia="Times New Roman" w:hAnsi="Times New Roman"/>
          <w:sz w:val="24"/>
          <w:szCs w:val="24"/>
        </w:rPr>
        <w:t xml:space="preserve"> втора група;</w:t>
      </w:r>
    </w:p>
    <w:p w:rsidR="000F2914" w:rsidRPr="00BA6410" w:rsidRDefault="000F2914" w:rsidP="000F2914">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r w:rsidRPr="00BA6410">
        <w:rPr>
          <w:rFonts w:ascii="Times New Roman" w:eastAsia="Times New Roman" w:hAnsi="Times New Roman"/>
          <w:b/>
          <w:bCs/>
          <w:i/>
          <w:sz w:val="24"/>
          <w:szCs w:val="24"/>
          <w:lang w:eastAsia="bg-BG"/>
        </w:rPr>
        <w:t xml:space="preserve">Предложеният от нас брой страници важат за всеки един език от втора група. </w:t>
      </w:r>
    </w:p>
    <w:p w:rsidR="00CB570D" w:rsidRPr="00BA6410" w:rsidRDefault="00CB570D" w:rsidP="00F0784C">
      <w:pPr>
        <w:autoSpaceDE w:val="0"/>
        <w:autoSpaceDN w:val="0"/>
        <w:adjustRightInd w:val="0"/>
        <w:spacing w:after="0" w:line="240" w:lineRule="auto"/>
        <w:ind w:firstLine="720"/>
        <w:jc w:val="both"/>
        <w:rPr>
          <w:rFonts w:ascii="Times New Roman" w:eastAsia="Times New Roman" w:hAnsi="Times New Roman"/>
          <w:sz w:val="24"/>
          <w:szCs w:val="24"/>
        </w:rPr>
      </w:pPr>
    </w:p>
    <w:p w:rsidR="00F0784C" w:rsidRPr="00BA6410" w:rsidRDefault="00F0784C" w:rsidP="00F0784C">
      <w:pPr>
        <w:autoSpaceDE w:val="0"/>
        <w:autoSpaceDN w:val="0"/>
        <w:adjustRightInd w:val="0"/>
        <w:spacing w:after="0" w:line="240" w:lineRule="auto"/>
        <w:ind w:firstLine="720"/>
        <w:jc w:val="both"/>
        <w:rPr>
          <w:rFonts w:ascii="Times New Roman" w:eastAsia="Times New Roman" w:hAnsi="Times New Roman"/>
          <w:sz w:val="24"/>
          <w:szCs w:val="24"/>
        </w:rPr>
      </w:pPr>
      <w:r w:rsidRPr="00BA6410">
        <w:rPr>
          <w:rFonts w:ascii="Times New Roman" w:eastAsia="Times New Roman" w:hAnsi="Times New Roman"/>
          <w:b/>
          <w:bCs/>
          <w:i/>
          <w:sz w:val="24"/>
          <w:szCs w:val="24"/>
          <w:lang w:eastAsia="bg-BG"/>
        </w:rPr>
        <w:t>Предлагам…………… (словом) дни,</w:t>
      </w:r>
      <w:r w:rsidRPr="00BA6410">
        <w:rPr>
          <w:rFonts w:ascii="Times New Roman" w:eastAsia="Times New Roman" w:hAnsi="Times New Roman"/>
          <w:sz w:val="24"/>
          <w:szCs w:val="24"/>
        </w:rPr>
        <w:t xml:space="preserve"> за които ще преведа 100 страници</w:t>
      </w:r>
      <w:r w:rsidRPr="00BA6410">
        <w:rPr>
          <w:rFonts w:ascii="Times New Roman" w:eastAsia="Times New Roman" w:hAnsi="Times New Roman"/>
          <w:sz w:val="24"/>
          <w:szCs w:val="24"/>
          <w:lang w:eastAsia="bg-BG"/>
        </w:rPr>
        <w:t xml:space="preserve"> обикновен превод</w:t>
      </w:r>
      <w:r w:rsidRPr="00BA6410">
        <w:rPr>
          <w:rFonts w:ascii="Times New Roman" w:eastAsia="Times New Roman" w:hAnsi="Times New Roman"/>
          <w:sz w:val="24"/>
          <w:szCs w:val="24"/>
        </w:rPr>
        <w:t xml:space="preserve"> </w:t>
      </w:r>
      <w:r w:rsidR="00F22E03" w:rsidRPr="00BA6410">
        <w:rPr>
          <w:rFonts w:ascii="Times New Roman" w:eastAsia="Times New Roman" w:hAnsi="Times New Roman"/>
          <w:sz w:val="24"/>
          <w:szCs w:val="24"/>
        </w:rPr>
        <w:t>от и на който и да е чужд език</w:t>
      </w:r>
      <w:r w:rsidR="00F576D6" w:rsidRPr="00BA6410">
        <w:rPr>
          <w:rFonts w:ascii="Times New Roman" w:eastAsia="Times New Roman" w:hAnsi="Times New Roman"/>
          <w:sz w:val="24"/>
          <w:szCs w:val="24"/>
        </w:rPr>
        <w:t xml:space="preserve"> от</w:t>
      </w:r>
      <w:r w:rsidRPr="00BA6410">
        <w:rPr>
          <w:rFonts w:ascii="Times New Roman" w:eastAsia="Times New Roman" w:hAnsi="Times New Roman"/>
          <w:sz w:val="24"/>
          <w:szCs w:val="24"/>
        </w:rPr>
        <w:t xml:space="preserve"> първа група;</w:t>
      </w:r>
    </w:p>
    <w:p w:rsidR="000F2914" w:rsidRPr="00BA6410" w:rsidRDefault="000F2914" w:rsidP="000F2914">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r w:rsidRPr="00BA6410">
        <w:rPr>
          <w:rFonts w:ascii="Times New Roman" w:eastAsia="Times New Roman" w:hAnsi="Times New Roman"/>
          <w:b/>
          <w:bCs/>
          <w:i/>
          <w:sz w:val="24"/>
          <w:szCs w:val="24"/>
          <w:lang w:eastAsia="bg-BG"/>
        </w:rPr>
        <w:t xml:space="preserve">Предложеният от нас брой дни важат за всеки един език от първа група. </w:t>
      </w:r>
    </w:p>
    <w:p w:rsidR="00CB570D" w:rsidRPr="00BA6410" w:rsidRDefault="00CB570D" w:rsidP="00F0784C">
      <w:pPr>
        <w:autoSpaceDE w:val="0"/>
        <w:autoSpaceDN w:val="0"/>
        <w:adjustRightInd w:val="0"/>
        <w:spacing w:after="0" w:line="240" w:lineRule="auto"/>
        <w:ind w:firstLine="720"/>
        <w:jc w:val="both"/>
        <w:rPr>
          <w:rFonts w:ascii="Times New Roman" w:eastAsia="Times New Roman" w:hAnsi="Times New Roman"/>
          <w:sz w:val="24"/>
          <w:szCs w:val="24"/>
        </w:rPr>
      </w:pPr>
    </w:p>
    <w:p w:rsidR="00F0784C" w:rsidRPr="00BA6410" w:rsidRDefault="00F0784C" w:rsidP="00F0784C">
      <w:pPr>
        <w:autoSpaceDE w:val="0"/>
        <w:autoSpaceDN w:val="0"/>
        <w:adjustRightInd w:val="0"/>
        <w:spacing w:after="0" w:line="240" w:lineRule="auto"/>
        <w:ind w:firstLine="720"/>
        <w:jc w:val="both"/>
        <w:rPr>
          <w:rFonts w:ascii="Times New Roman" w:eastAsia="Times New Roman" w:hAnsi="Times New Roman"/>
          <w:sz w:val="24"/>
          <w:szCs w:val="24"/>
        </w:rPr>
      </w:pPr>
      <w:r w:rsidRPr="00BA6410">
        <w:rPr>
          <w:rFonts w:ascii="Times New Roman" w:eastAsia="Times New Roman" w:hAnsi="Times New Roman"/>
          <w:b/>
          <w:bCs/>
          <w:i/>
          <w:sz w:val="24"/>
          <w:szCs w:val="24"/>
          <w:lang w:eastAsia="bg-BG"/>
        </w:rPr>
        <w:t>Предлагам…………… (словом) дни,</w:t>
      </w:r>
      <w:r w:rsidRPr="00BA6410">
        <w:rPr>
          <w:rFonts w:ascii="Times New Roman" w:eastAsia="Times New Roman" w:hAnsi="Times New Roman"/>
          <w:sz w:val="24"/>
          <w:szCs w:val="24"/>
        </w:rPr>
        <w:t xml:space="preserve"> за които ще преведа 100 страници</w:t>
      </w:r>
      <w:r w:rsidRPr="00BA6410">
        <w:rPr>
          <w:rFonts w:ascii="Times New Roman" w:eastAsia="Times New Roman" w:hAnsi="Times New Roman"/>
          <w:sz w:val="24"/>
          <w:szCs w:val="24"/>
          <w:lang w:eastAsia="bg-BG"/>
        </w:rPr>
        <w:t xml:space="preserve"> обикновен превод</w:t>
      </w:r>
      <w:r w:rsidRPr="00BA6410">
        <w:rPr>
          <w:rFonts w:ascii="Times New Roman" w:eastAsia="Times New Roman" w:hAnsi="Times New Roman"/>
          <w:sz w:val="24"/>
          <w:szCs w:val="24"/>
        </w:rPr>
        <w:t xml:space="preserve"> </w:t>
      </w:r>
      <w:r w:rsidR="00F22E03" w:rsidRPr="00BA6410">
        <w:rPr>
          <w:rFonts w:ascii="Times New Roman" w:eastAsia="Times New Roman" w:hAnsi="Times New Roman"/>
          <w:sz w:val="24"/>
          <w:szCs w:val="24"/>
        </w:rPr>
        <w:t xml:space="preserve">от и на който и да е чужд език </w:t>
      </w:r>
      <w:r w:rsidR="00F576D6" w:rsidRPr="00BA6410">
        <w:rPr>
          <w:rFonts w:ascii="Times New Roman" w:eastAsia="Times New Roman" w:hAnsi="Times New Roman"/>
          <w:sz w:val="24"/>
          <w:szCs w:val="24"/>
        </w:rPr>
        <w:t>от втора група</w:t>
      </w:r>
      <w:r w:rsidRPr="00BA6410">
        <w:rPr>
          <w:rFonts w:ascii="Times New Roman" w:eastAsia="Times New Roman" w:hAnsi="Times New Roman"/>
          <w:sz w:val="24"/>
          <w:szCs w:val="24"/>
        </w:rPr>
        <w:t>;</w:t>
      </w:r>
    </w:p>
    <w:p w:rsidR="000F2914" w:rsidRDefault="000F2914" w:rsidP="000F2914">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r w:rsidRPr="00BA6410">
        <w:rPr>
          <w:rFonts w:ascii="Times New Roman" w:eastAsia="Times New Roman" w:hAnsi="Times New Roman"/>
          <w:b/>
          <w:bCs/>
          <w:i/>
          <w:sz w:val="24"/>
          <w:szCs w:val="24"/>
          <w:lang w:eastAsia="bg-BG"/>
        </w:rPr>
        <w:t>Предложеният от нас брой дни важат за всеки един език от втора група.</w:t>
      </w:r>
      <w:r>
        <w:rPr>
          <w:rFonts w:ascii="Times New Roman" w:eastAsia="Times New Roman" w:hAnsi="Times New Roman"/>
          <w:b/>
          <w:bCs/>
          <w:i/>
          <w:sz w:val="24"/>
          <w:szCs w:val="24"/>
          <w:lang w:eastAsia="bg-BG"/>
        </w:rPr>
        <w:t xml:space="preserve"> </w:t>
      </w:r>
    </w:p>
    <w:p w:rsidR="00E8007D" w:rsidRDefault="00E8007D" w:rsidP="000F2914">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p>
    <w:p w:rsidR="00F870A4" w:rsidRPr="0009298A" w:rsidRDefault="00F870A4" w:rsidP="00F870A4">
      <w:pPr>
        <w:autoSpaceDE w:val="0"/>
        <w:autoSpaceDN w:val="0"/>
        <w:adjustRightInd w:val="0"/>
        <w:spacing w:after="0" w:line="240" w:lineRule="auto"/>
        <w:ind w:firstLine="720"/>
        <w:jc w:val="both"/>
        <w:rPr>
          <w:rFonts w:ascii="Times New Roman" w:eastAsia="Times New Roman" w:hAnsi="Times New Roman"/>
          <w:sz w:val="24"/>
          <w:szCs w:val="24"/>
        </w:rPr>
      </w:pPr>
      <w:r w:rsidRPr="0009298A">
        <w:rPr>
          <w:rFonts w:ascii="Times New Roman" w:eastAsia="Times New Roman" w:hAnsi="Times New Roman"/>
          <w:b/>
          <w:bCs/>
          <w:i/>
          <w:sz w:val="24"/>
          <w:szCs w:val="24"/>
          <w:lang w:eastAsia="bg-BG"/>
        </w:rPr>
        <w:t>Предлагам…………… (словом) дни,</w:t>
      </w:r>
      <w:r w:rsidRPr="0009298A">
        <w:rPr>
          <w:rFonts w:ascii="Times New Roman" w:eastAsia="Times New Roman" w:hAnsi="Times New Roman"/>
          <w:sz w:val="24"/>
          <w:szCs w:val="24"/>
        </w:rPr>
        <w:t xml:space="preserve"> за които ще преведа 100 страници</w:t>
      </w:r>
      <w:r w:rsidRPr="0009298A">
        <w:rPr>
          <w:rFonts w:ascii="Times New Roman" w:eastAsia="Times New Roman" w:hAnsi="Times New Roman"/>
          <w:sz w:val="24"/>
          <w:szCs w:val="24"/>
          <w:lang w:eastAsia="bg-BG"/>
        </w:rPr>
        <w:t xml:space="preserve"> обикновен превод</w:t>
      </w:r>
      <w:r w:rsidRPr="0009298A">
        <w:rPr>
          <w:rFonts w:ascii="Times New Roman" w:eastAsia="Times New Roman" w:hAnsi="Times New Roman"/>
          <w:sz w:val="24"/>
          <w:szCs w:val="24"/>
        </w:rPr>
        <w:t xml:space="preserve"> от и на който и да е чужд език от трета и четвърта група;</w:t>
      </w:r>
    </w:p>
    <w:p w:rsidR="00F870A4" w:rsidRPr="0009298A" w:rsidRDefault="00F870A4" w:rsidP="00F870A4">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r w:rsidRPr="0009298A">
        <w:rPr>
          <w:rFonts w:ascii="Times New Roman" w:eastAsia="Times New Roman" w:hAnsi="Times New Roman"/>
          <w:b/>
          <w:bCs/>
          <w:i/>
          <w:sz w:val="24"/>
          <w:szCs w:val="24"/>
          <w:lang w:eastAsia="bg-BG"/>
        </w:rPr>
        <w:t xml:space="preserve">Предложеният от нас брой дни важат за всеки един език от трета и четвърта група. </w:t>
      </w:r>
    </w:p>
    <w:p w:rsidR="00E8007D" w:rsidRPr="0009298A" w:rsidRDefault="00E8007D" w:rsidP="000F2914">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p>
    <w:p w:rsidR="00F870A4" w:rsidRPr="0009298A" w:rsidRDefault="00F870A4" w:rsidP="00F870A4">
      <w:pPr>
        <w:autoSpaceDE w:val="0"/>
        <w:autoSpaceDN w:val="0"/>
        <w:adjustRightInd w:val="0"/>
        <w:spacing w:after="0" w:line="240" w:lineRule="auto"/>
        <w:ind w:firstLine="720"/>
        <w:jc w:val="both"/>
        <w:rPr>
          <w:rFonts w:ascii="Times New Roman" w:eastAsia="Times New Roman" w:hAnsi="Times New Roman"/>
          <w:sz w:val="24"/>
          <w:szCs w:val="24"/>
        </w:rPr>
      </w:pPr>
      <w:r w:rsidRPr="0009298A">
        <w:rPr>
          <w:rFonts w:ascii="Times New Roman" w:eastAsia="Times New Roman" w:hAnsi="Times New Roman"/>
          <w:b/>
          <w:bCs/>
          <w:i/>
          <w:sz w:val="24"/>
          <w:szCs w:val="24"/>
          <w:lang w:eastAsia="bg-BG"/>
        </w:rPr>
        <w:t>Предлагам…………(словом) страници,</w:t>
      </w:r>
      <w:r w:rsidRPr="0009298A">
        <w:rPr>
          <w:rFonts w:ascii="Times New Roman" w:eastAsia="Times New Roman" w:hAnsi="Times New Roman"/>
          <w:sz w:val="24"/>
          <w:szCs w:val="24"/>
        </w:rPr>
        <w:t xml:space="preserve"> които ще преведа в срок до 24 часа (спешни преводи) от и на който и да е чужд език от </w:t>
      </w:r>
      <w:r w:rsidR="00DC30C1" w:rsidRPr="0009298A">
        <w:rPr>
          <w:rFonts w:ascii="Times New Roman" w:eastAsia="Times New Roman" w:hAnsi="Times New Roman"/>
          <w:sz w:val="24"/>
          <w:szCs w:val="24"/>
        </w:rPr>
        <w:t>трета и четвърта</w:t>
      </w:r>
      <w:r w:rsidRPr="0009298A">
        <w:rPr>
          <w:rFonts w:ascii="Times New Roman" w:eastAsia="Times New Roman" w:hAnsi="Times New Roman"/>
          <w:sz w:val="24"/>
          <w:szCs w:val="24"/>
        </w:rPr>
        <w:t xml:space="preserve"> група;</w:t>
      </w:r>
    </w:p>
    <w:p w:rsidR="00F870A4" w:rsidRPr="0009298A" w:rsidRDefault="00F870A4" w:rsidP="00F870A4">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r w:rsidRPr="0009298A">
        <w:rPr>
          <w:rFonts w:ascii="Times New Roman" w:eastAsia="Times New Roman" w:hAnsi="Times New Roman"/>
          <w:b/>
          <w:bCs/>
          <w:i/>
          <w:sz w:val="24"/>
          <w:szCs w:val="24"/>
          <w:lang w:eastAsia="bg-BG"/>
        </w:rPr>
        <w:t xml:space="preserve">Предложеният от нас брой страници важат за всеки един език от </w:t>
      </w:r>
      <w:r w:rsidR="00DC30C1" w:rsidRPr="0009298A">
        <w:rPr>
          <w:rFonts w:ascii="Times New Roman" w:eastAsia="Times New Roman" w:hAnsi="Times New Roman"/>
          <w:b/>
          <w:bCs/>
          <w:i/>
          <w:sz w:val="24"/>
          <w:szCs w:val="24"/>
          <w:lang w:eastAsia="bg-BG"/>
        </w:rPr>
        <w:t>трета и четвърта</w:t>
      </w:r>
      <w:r w:rsidRPr="0009298A">
        <w:rPr>
          <w:rFonts w:ascii="Times New Roman" w:eastAsia="Times New Roman" w:hAnsi="Times New Roman"/>
          <w:b/>
          <w:bCs/>
          <w:i/>
          <w:sz w:val="24"/>
          <w:szCs w:val="24"/>
          <w:lang w:eastAsia="bg-BG"/>
        </w:rPr>
        <w:t xml:space="preserve"> група. </w:t>
      </w:r>
    </w:p>
    <w:p w:rsidR="00F870A4" w:rsidRPr="0009298A" w:rsidRDefault="00F870A4" w:rsidP="000F2914">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p>
    <w:p w:rsidR="00726E90" w:rsidRPr="00E8007D" w:rsidRDefault="00E8007D" w:rsidP="000F2914">
      <w:pPr>
        <w:autoSpaceDE w:val="0"/>
        <w:autoSpaceDN w:val="0"/>
        <w:adjustRightInd w:val="0"/>
        <w:spacing w:after="0" w:line="240" w:lineRule="auto"/>
        <w:ind w:firstLine="720"/>
        <w:jc w:val="both"/>
        <w:rPr>
          <w:rFonts w:ascii="Times New Roman" w:eastAsia="Times New Roman" w:hAnsi="Times New Roman"/>
          <w:b/>
          <w:bCs/>
          <w:sz w:val="24"/>
          <w:szCs w:val="24"/>
          <w:lang w:eastAsia="bg-BG"/>
        </w:rPr>
      </w:pPr>
      <w:r w:rsidRPr="0009298A">
        <w:rPr>
          <w:rFonts w:ascii="Times New Roman" w:eastAsia="Times New Roman" w:hAnsi="Times New Roman"/>
          <w:b/>
          <w:bCs/>
          <w:sz w:val="24"/>
          <w:szCs w:val="24"/>
          <w:lang w:eastAsia="bg-BG"/>
        </w:rPr>
        <w:t>Декларирам, че съм запознат с техническата спецификация на обществената поръчка, като заявявам, че приемам всички нейни условия и предложението ми за изпълнение е съобразено с всички изисквания на възложителя. В случай, че бъда избран за изпълнител, ще спазвам утвърдените характеристики, които са задължителни и са съобразени с предмета на поръчката, съгласно нуждите на възложителя.</w:t>
      </w:r>
    </w:p>
    <w:p w:rsidR="00423D6D" w:rsidRPr="00CB570D" w:rsidRDefault="00423D6D" w:rsidP="00F0784C">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p>
    <w:p w:rsidR="00F0784C" w:rsidRPr="00CB570D" w:rsidRDefault="00F0784C" w:rsidP="00423D6D">
      <w:pPr>
        <w:ind w:firstLine="709"/>
        <w:rPr>
          <w:rFonts w:ascii="Times New Roman" w:eastAsia="Times New Roman" w:hAnsi="Times New Roman"/>
          <w:sz w:val="24"/>
          <w:szCs w:val="24"/>
        </w:rPr>
      </w:pPr>
      <w:r w:rsidRPr="00CB570D">
        <w:rPr>
          <w:rFonts w:ascii="Times New Roman" w:eastAsia="Times New Roman" w:hAnsi="Times New Roman"/>
          <w:sz w:val="24"/>
          <w:szCs w:val="24"/>
        </w:rPr>
        <w:t>Дата:…………201</w:t>
      </w:r>
      <w:r w:rsidR="00423D6D" w:rsidRPr="00CB570D">
        <w:rPr>
          <w:rFonts w:ascii="Times New Roman" w:eastAsia="Times New Roman" w:hAnsi="Times New Roman"/>
          <w:sz w:val="24"/>
          <w:szCs w:val="24"/>
        </w:rPr>
        <w:t>6</w:t>
      </w:r>
      <w:r w:rsidRPr="00CB570D">
        <w:rPr>
          <w:rFonts w:ascii="Times New Roman" w:eastAsia="Times New Roman" w:hAnsi="Times New Roman"/>
          <w:sz w:val="24"/>
          <w:szCs w:val="24"/>
        </w:rPr>
        <w:t xml:space="preserve"> г.                                  Подпис и печат</w:t>
      </w:r>
      <w:r w:rsidR="00726E90">
        <w:rPr>
          <w:rFonts w:ascii="Times New Roman" w:eastAsia="Times New Roman" w:hAnsi="Times New Roman"/>
          <w:sz w:val="24"/>
          <w:szCs w:val="24"/>
        </w:rPr>
        <w:t>:</w:t>
      </w:r>
    </w:p>
    <w:p w:rsidR="00F0784C" w:rsidRPr="00CB570D" w:rsidRDefault="00F0784C" w:rsidP="00F0784C">
      <w:pPr>
        <w:autoSpaceDE w:val="0"/>
        <w:autoSpaceDN w:val="0"/>
        <w:adjustRightInd w:val="0"/>
        <w:spacing w:after="0" w:line="360" w:lineRule="auto"/>
        <w:ind w:left="360" w:firstLine="680"/>
        <w:jc w:val="both"/>
        <w:rPr>
          <w:rFonts w:eastAsia="Times New Roman" w:cs="Calibri"/>
          <w:b/>
          <w:bCs/>
          <w:sz w:val="24"/>
          <w:szCs w:val="24"/>
          <w:lang w:eastAsia="bg-BG"/>
        </w:rPr>
      </w:pPr>
      <w:r w:rsidRPr="00CB570D">
        <w:rPr>
          <w:rFonts w:ascii="Times New Roman" w:eastAsia="Times New Roman" w:hAnsi="Times New Roman"/>
          <w:sz w:val="24"/>
          <w:szCs w:val="24"/>
        </w:rPr>
        <w:t xml:space="preserve">                                                                    </w:t>
      </w:r>
      <w:r w:rsidR="00726E90">
        <w:rPr>
          <w:rFonts w:ascii="Times New Roman" w:eastAsia="Times New Roman" w:hAnsi="Times New Roman"/>
          <w:sz w:val="24"/>
          <w:szCs w:val="24"/>
        </w:rPr>
        <w:tab/>
      </w:r>
      <w:r w:rsidRPr="00CB570D">
        <w:rPr>
          <w:rFonts w:ascii="Times New Roman" w:eastAsia="Times New Roman" w:hAnsi="Times New Roman"/>
          <w:sz w:val="24"/>
          <w:szCs w:val="24"/>
        </w:rPr>
        <w:t xml:space="preserve">   (име</w:t>
      </w:r>
      <w:r w:rsidR="00726E90">
        <w:rPr>
          <w:rFonts w:ascii="Times New Roman" w:eastAsia="Times New Roman" w:hAnsi="Times New Roman"/>
          <w:sz w:val="24"/>
          <w:szCs w:val="24"/>
        </w:rPr>
        <w:t xml:space="preserve"> и </w:t>
      </w:r>
      <w:r w:rsidRPr="00CB570D">
        <w:rPr>
          <w:rFonts w:ascii="Times New Roman" w:eastAsia="Times New Roman" w:hAnsi="Times New Roman"/>
          <w:sz w:val="24"/>
          <w:szCs w:val="24"/>
        </w:rPr>
        <w:t>длъжност)</w:t>
      </w:r>
    </w:p>
    <w:p w:rsidR="00BF2B75" w:rsidRDefault="0040476D" w:rsidP="003D0312">
      <w:pPr>
        <w:pageBreakBefore/>
        <w:autoSpaceDE w:val="0"/>
        <w:autoSpaceDN w:val="0"/>
        <w:adjustRightInd w:val="0"/>
        <w:spacing w:after="0"/>
        <w:ind w:firstLine="4394"/>
        <w:jc w:val="right"/>
        <w:rPr>
          <w:rFonts w:ascii="Times New Roman CYR" w:eastAsia="Times New Roman" w:hAnsi="Times New Roman CYR" w:cs="Times New Roman CYR"/>
          <w:b/>
          <w:bCs/>
          <w:sz w:val="28"/>
          <w:szCs w:val="28"/>
          <w:lang w:eastAsia="bg-BG"/>
        </w:rPr>
      </w:pPr>
      <w:r w:rsidRPr="00CB04C0">
        <w:rPr>
          <w:rFonts w:ascii="Times New Roman" w:eastAsia="Times New Roman" w:hAnsi="Times New Roman"/>
          <w:b/>
          <w:sz w:val="24"/>
          <w:szCs w:val="24"/>
        </w:rPr>
        <w:lastRenderedPageBreak/>
        <w:t xml:space="preserve">                                                                                               </w:t>
      </w:r>
      <w:r w:rsidR="00BF2B75" w:rsidRPr="00313A28">
        <w:rPr>
          <w:rFonts w:ascii="Times New Roman" w:eastAsia="Times New Roman" w:hAnsi="Times New Roman"/>
          <w:b/>
          <w:i/>
          <w:sz w:val="24"/>
          <w:szCs w:val="24"/>
          <w:lang w:eastAsia="bg-BG"/>
        </w:rPr>
        <w:t>Приложение – Образец №</w:t>
      </w:r>
      <w:r w:rsidR="00BF2B75">
        <w:rPr>
          <w:rFonts w:ascii="Times New Roman" w:eastAsia="Times New Roman" w:hAnsi="Times New Roman"/>
          <w:b/>
          <w:i/>
          <w:sz w:val="24"/>
          <w:szCs w:val="24"/>
          <w:lang w:eastAsia="bg-BG"/>
        </w:rPr>
        <w:t xml:space="preserve"> 3</w:t>
      </w:r>
    </w:p>
    <w:p w:rsidR="00501973" w:rsidRPr="00CB04C0" w:rsidRDefault="00501973" w:rsidP="0040476D">
      <w:pPr>
        <w:keepNext/>
        <w:spacing w:after="0" w:line="240" w:lineRule="auto"/>
        <w:jc w:val="center"/>
        <w:outlineLvl w:val="0"/>
        <w:rPr>
          <w:rFonts w:ascii="Times New Roman" w:eastAsia="Times New Roman" w:hAnsi="Times New Roman"/>
          <w:b/>
          <w:sz w:val="24"/>
          <w:szCs w:val="24"/>
        </w:rPr>
      </w:pPr>
    </w:p>
    <w:p w:rsidR="00BF2B75" w:rsidRDefault="0068163A" w:rsidP="0068163A">
      <w:pPr>
        <w:widowControl w:val="0"/>
        <w:spacing w:before="120" w:after="120" w:line="240" w:lineRule="auto"/>
        <w:ind w:firstLine="720"/>
        <w:rPr>
          <w:rFonts w:ascii="Times New Roman" w:eastAsia="Times New Roman" w:hAnsi="Times New Roman"/>
          <w:b/>
          <w:sz w:val="24"/>
          <w:szCs w:val="24"/>
          <w:lang w:eastAsia="ar-SA"/>
        </w:rPr>
      </w:pPr>
      <w:bookmarkStart w:id="2" w:name="_ДЕКЛАРАЦИЯ"/>
      <w:bookmarkEnd w:id="2"/>
      <w:r w:rsidRPr="00CB04C0">
        <w:rPr>
          <w:rFonts w:ascii="Times New Roman" w:eastAsia="Times New Roman" w:hAnsi="Times New Roman"/>
          <w:b/>
          <w:sz w:val="24"/>
          <w:szCs w:val="24"/>
          <w:lang w:eastAsia="ar-SA"/>
        </w:rPr>
        <w:t xml:space="preserve">                                                           </w:t>
      </w:r>
    </w:p>
    <w:p w:rsidR="00501973" w:rsidRPr="00FE698A" w:rsidRDefault="00501973" w:rsidP="00BF2B75">
      <w:pPr>
        <w:widowControl w:val="0"/>
        <w:spacing w:before="120" w:after="120" w:line="240" w:lineRule="auto"/>
        <w:ind w:firstLine="720"/>
        <w:jc w:val="center"/>
        <w:rPr>
          <w:rFonts w:ascii="Times New Roman" w:eastAsia="Times New Roman" w:hAnsi="Times New Roman"/>
          <w:b/>
          <w:sz w:val="24"/>
          <w:szCs w:val="24"/>
          <w:lang w:eastAsia="ar-SA"/>
        </w:rPr>
      </w:pPr>
      <w:r w:rsidRPr="00FE698A">
        <w:rPr>
          <w:rFonts w:ascii="Times New Roman" w:eastAsia="Times New Roman" w:hAnsi="Times New Roman"/>
          <w:b/>
          <w:sz w:val="24"/>
          <w:szCs w:val="24"/>
          <w:lang w:eastAsia="ar-SA"/>
        </w:rPr>
        <w:t>ДЕКЛАРАЦИЯ</w:t>
      </w:r>
    </w:p>
    <w:p w:rsidR="00501973" w:rsidRPr="00FE698A"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FE698A">
        <w:rPr>
          <w:rFonts w:ascii="Times New Roman" w:eastAsia="Times New Roman" w:hAnsi="Times New Roman"/>
          <w:b/>
          <w:sz w:val="24"/>
          <w:szCs w:val="24"/>
          <w:lang w:eastAsia="ar-SA"/>
        </w:rPr>
        <w:t>по чл. 39, ал.3 , т.1, буква „в” от ППЗОП</w:t>
      </w:r>
    </w:p>
    <w:p w:rsidR="00501973" w:rsidRPr="00FE698A"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FE698A">
        <w:rPr>
          <w:rFonts w:ascii="Times New Roman" w:eastAsia="Times New Roman" w:hAnsi="Times New Roman"/>
          <w:b/>
          <w:sz w:val="24"/>
          <w:szCs w:val="24"/>
          <w:lang w:eastAsia="ar-SA"/>
        </w:rPr>
        <w:t>за съгласие с клаузите на приложения проект на договор</w:t>
      </w:r>
    </w:p>
    <w:p w:rsidR="00501973" w:rsidRPr="00CB04C0" w:rsidRDefault="00501973" w:rsidP="00501973">
      <w:pPr>
        <w:keepNext/>
        <w:spacing w:after="0" w:line="240" w:lineRule="auto"/>
        <w:jc w:val="center"/>
        <w:outlineLvl w:val="0"/>
        <w:rPr>
          <w:rFonts w:ascii="Times New Roman" w:eastAsia="Times New Roman" w:hAnsi="Times New Roman"/>
          <w:b/>
          <w:sz w:val="24"/>
          <w:szCs w:val="24"/>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Долуподписаният /ата/: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(собствено, бащино, фамилно име)</w:t>
      </w:r>
    </w:p>
    <w:p w:rsidR="00501973" w:rsidRPr="00CB04C0" w:rsidRDefault="00501973" w:rsidP="00F876F1">
      <w:pPr>
        <w:autoSpaceDE w:val="0"/>
        <w:autoSpaceDN w:val="0"/>
        <w:adjustRightInd w:val="0"/>
        <w:spacing w:after="0" w:line="240" w:lineRule="auto"/>
        <w:ind w:hanging="142"/>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с ЕГН: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притежаващ/а л.к. №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издадена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с постоянен адрес: гр.(с)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община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област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ул.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бл.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ет.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ап.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i/>
          <w:sz w:val="24"/>
          <w:szCs w:val="24"/>
          <w:lang w:eastAsia="bg-BG"/>
        </w:rPr>
      </w:pPr>
      <w:r w:rsidRPr="00CB04C0">
        <w:rPr>
          <w:rFonts w:ascii="Times New Roman" w:eastAsia="Times New Roman" w:hAnsi="Times New Roman"/>
          <w:sz w:val="24"/>
          <w:szCs w:val="24"/>
          <w:lang w:eastAsia="bg-BG"/>
        </w:rPr>
        <w:t xml:space="preserve">в качеството си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Pr="00CB04C0">
        <w:rPr>
          <w:rFonts w:ascii="Times New Roman" w:eastAsia="Times New Roman" w:hAnsi="Times New Roman"/>
          <w:i/>
          <w:sz w:val="24"/>
          <w:szCs w:val="24"/>
          <w:lang w:eastAsia="bg-BG"/>
        </w:rPr>
        <w:t xml:space="preserve">  </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(длъжност)</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 участник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.......................................................ЕИК</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(наименование на участника)</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в открита процедура от Закона за обществени поръчки (ЗОП) с предмет</w:t>
      </w:r>
      <w:r w:rsidRPr="0009298A">
        <w:rPr>
          <w:rFonts w:ascii="Times New Roman" w:eastAsia="Times New Roman" w:hAnsi="Times New Roman"/>
          <w:b/>
          <w:sz w:val="24"/>
          <w:szCs w:val="24"/>
          <w:lang w:eastAsia="bg-BG"/>
        </w:rPr>
        <w:t>:</w:t>
      </w:r>
      <w:r w:rsidRPr="0009298A">
        <w:rPr>
          <w:rFonts w:ascii="Times New Roman" w:eastAsia="Times New Roman" w:hAnsi="Times New Roman"/>
          <w:b/>
          <w:bCs/>
          <w:sz w:val="24"/>
          <w:szCs w:val="24"/>
          <w:lang w:eastAsia="bg-BG"/>
        </w:rPr>
        <w:t xml:space="preserve"> </w:t>
      </w:r>
      <w:r w:rsidR="00DC30C1" w:rsidRPr="0009298A">
        <w:rPr>
          <w:rFonts w:ascii="Times New Roman" w:eastAsia="Times New Roman" w:hAnsi="Times New Roman"/>
          <w:b/>
          <w:bCs/>
          <w:sz w:val="24"/>
          <w:szCs w:val="24"/>
          <w:lang w:eastAsia="bg-BG"/>
        </w:rPr>
        <w:t>„Извършване на писмени преводи на официални документи от български на чужд език и от чужд на български език, както следва: за първа, втора, трета и четвърта група езици за нуждите на Администрация на главния прокурор, Върховна касационна прокуратура, Върховна административна прокуратура, Национална следствена служба и Бюро по защита при главния прокурор“,</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 Е К Л А Р И Р А М, ЧЕ:</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съм запознат/а с проекта на договора за възлагане на обществената поръчка</w:t>
      </w:r>
      <w:r w:rsidR="00F61263">
        <w:rPr>
          <w:rFonts w:ascii="Times New Roman" w:eastAsia="Times New Roman" w:hAnsi="Times New Roman"/>
          <w:sz w:val="24"/>
          <w:szCs w:val="24"/>
          <w:lang w:eastAsia="bg-BG"/>
        </w:rPr>
        <w:t xml:space="preserve"> с </w:t>
      </w:r>
      <w:r w:rsidR="00F61263" w:rsidRPr="00DC30C1">
        <w:rPr>
          <w:rFonts w:ascii="Times New Roman" w:eastAsia="Times New Roman" w:hAnsi="Times New Roman"/>
          <w:sz w:val="24"/>
          <w:szCs w:val="24"/>
          <w:lang w:eastAsia="bg-BG"/>
        </w:rPr>
        <w:t>горепосочения предмет</w:t>
      </w:r>
      <w:r w:rsidRPr="00CB04C0">
        <w:rPr>
          <w:rFonts w:ascii="Times New Roman" w:eastAsia="Times New Roman" w:hAnsi="Times New Roman"/>
          <w:sz w:val="24"/>
          <w:szCs w:val="24"/>
          <w:lang w:eastAsia="bg-BG"/>
        </w:rPr>
        <w:t xml:space="preserve">,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CB04C0">
        <w:rPr>
          <w:rFonts w:ascii="Times New Roman" w:eastAsia="Times New Roman" w:hAnsi="Times New Roman"/>
          <w:sz w:val="24"/>
          <w:szCs w:val="24"/>
          <w:lang w:eastAsia="bg-BG"/>
        </w:rPr>
        <w:t>законоустановения</w:t>
      </w:r>
      <w:proofErr w:type="spellEnd"/>
      <w:r w:rsidRPr="00CB04C0">
        <w:rPr>
          <w:rFonts w:ascii="Times New Roman" w:eastAsia="Times New Roman" w:hAnsi="Times New Roman"/>
          <w:sz w:val="24"/>
          <w:szCs w:val="24"/>
          <w:lang w:eastAsia="bg-BG"/>
        </w:rPr>
        <w:t xml:space="preserve"> срок.</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 xml:space="preserve">Дата: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 xml:space="preserve">...........................                                          Декларатор: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w:t>
      </w:r>
    </w:p>
    <w:p w:rsidR="00501973" w:rsidRPr="00CB04C0" w:rsidRDefault="00501973" w:rsidP="00501973">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/подпис и печат/</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CB04C0" w:rsidRDefault="00501973">
      <w:pPr>
        <w:rPr>
          <w:rFonts w:ascii="Times New Roman" w:eastAsia="Times New Roman" w:hAnsi="Times New Roman"/>
          <w:b/>
          <w:sz w:val="28"/>
          <w:szCs w:val="28"/>
          <w:lang w:eastAsia="bg-BG"/>
        </w:rPr>
      </w:pPr>
      <w:r w:rsidRPr="00CB04C0">
        <w:rPr>
          <w:rFonts w:ascii="Times New Roman" w:eastAsia="Times New Roman" w:hAnsi="Times New Roman"/>
          <w:b/>
          <w:sz w:val="28"/>
          <w:szCs w:val="28"/>
          <w:lang w:eastAsia="bg-BG"/>
        </w:rPr>
        <w:br w:type="page"/>
      </w:r>
    </w:p>
    <w:p w:rsidR="00501973" w:rsidRPr="00CB04C0" w:rsidRDefault="003D0312" w:rsidP="003D0312">
      <w:pPr>
        <w:keepNext/>
        <w:pageBreakBefore/>
        <w:spacing w:after="0" w:line="240" w:lineRule="auto"/>
        <w:jc w:val="right"/>
        <w:outlineLvl w:val="0"/>
        <w:rPr>
          <w:rFonts w:ascii="Times New Roman" w:eastAsia="Times New Roman" w:hAnsi="Times New Roman"/>
          <w:b/>
          <w:sz w:val="24"/>
          <w:szCs w:val="24"/>
        </w:rPr>
      </w:pPr>
      <w:bookmarkStart w:id="3" w:name="_Д__Е"/>
      <w:bookmarkEnd w:id="3"/>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4</w:t>
      </w:r>
    </w:p>
    <w:p w:rsidR="003D0312" w:rsidRDefault="003D0312" w:rsidP="00501973">
      <w:pPr>
        <w:widowControl w:val="0"/>
        <w:spacing w:before="120" w:after="120" w:line="240" w:lineRule="auto"/>
        <w:ind w:firstLine="720"/>
        <w:jc w:val="center"/>
        <w:rPr>
          <w:rFonts w:ascii="Times New Roman" w:eastAsia="Times New Roman" w:hAnsi="Times New Roman"/>
          <w:b/>
          <w:sz w:val="24"/>
          <w:szCs w:val="24"/>
          <w:lang w:eastAsia="ar-SA"/>
        </w:rPr>
      </w:pPr>
    </w:p>
    <w:p w:rsidR="003D0312" w:rsidRDefault="003D0312" w:rsidP="00501973">
      <w:pPr>
        <w:widowControl w:val="0"/>
        <w:spacing w:before="120" w:after="120" w:line="240" w:lineRule="auto"/>
        <w:ind w:firstLine="720"/>
        <w:jc w:val="center"/>
        <w:rPr>
          <w:rFonts w:ascii="Times New Roman" w:eastAsia="Times New Roman" w:hAnsi="Times New Roman"/>
          <w:b/>
          <w:sz w:val="24"/>
          <w:szCs w:val="24"/>
          <w:lang w:eastAsia="ar-SA"/>
        </w:rPr>
      </w:pPr>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proofErr w:type="gramStart"/>
      <w:r w:rsidRPr="00CB04C0">
        <w:rPr>
          <w:rFonts w:ascii="Times New Roman" w:eastAsia="Times New Roman" w:hAnsi="Times New Roman"/>
          <w:b/>
          <w:sz w:val="24"/>
          <w:szCs w:val="24"/>
          <w:lang w:val="en-GB" w:eastAsia="ar-SA"/>
        </w:rPr>
        <w:t>Д  Е</w:t>
      </w:r>
      <w:proofErr w:type="gramEnd"/>
      <w:r w:rsidRPr="00CB04C0">
        <w:rPr>
          <w:rFonts w:ascii="Times New Roman" w:eastAsia="Times New Roman" w:hAnsi="Times New Roman"/>
          <w:b/>
          <w:sz w:val="24"/>
          <w:szCs w:val="24"/>
          <w:lang w:val="en-GB" w:eastAsia="ar-SA"/>
        </w:rPr>
        <w:t xml:space="preserve">  К  Л  А  Р  А  Ц  И  Я</w:t>
      </w:r>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r w:rsidRPr="00CB04C0">
        <w:rPr>
          <w:rFonts w:ascii="Times New Roman" w:eastAsia="Times New Roman" w:hAnsi="Times New Roman"/>
          <w:b/>
          <w:sz w:val="24"/>
          <w:szCs w:val="24"/>
          <w:lang w:val="en-GB" w:eastAsia="ar-SA"/>
        </w:rPr>
        <w:t>ЗА СРОК НА ВАЛИДНОСТ НА ОФЕРТАТА</w:t>
      </w: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Долуподписаният /ата/: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(собствено, бащино, фамилно име)</w:t>
      </w:r>
    </w:p>
    <w:p w:rsidR="00501973" w:rsidRPr="00CB04C0" w:rsidRDefault="00501973" w:rsidP="00501973">
      <w:pPr>
        <w:autoSpaceDE w:val="0"/>
        <w:autoSpaceDN w:val="0"/>
        <w:adjustRightInd w:val="0"/>
        <w:spacing w:after="0" w:line="240" w:lineRule="auto"/>
        <w:ind w:hanging="142"/>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с ЕГН: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притежаващ/а л.к. №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издадена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с постоянен адрес: гр.(с)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община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област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 xml:space="preserve">..............., ул.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бл.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ет.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ап. </w:t>
      </w:r>
      <w:r w:rsidR="008A28A1">
        <w:rPr>
          <w:rFonts w:ascii="Times New Roman" w:eastAsia="Times New Roman" w:hAnsi="Times New Roman"/>
          <w:sz w:val="24"/>
          <w:szCs w:val="24"/>
          <w:lang w:eastAsia="bg-BG"/>
        </w:rPr>
        <w:t>…</w:t>
      </w:r>
      <w:r w:rsidR="00143B08">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i/>
          <w:sz w:val="24"/>
          <w:szCs w:val="24"/>
          <w:lang w:eastAsia="bg-BG"/>
        </w:rPr>
      </w:pPr>
      <w:r w:rsidRPr="00CB04C0">
        <w:rPr>
          <w:rFonts w:ascii="Times New Roman" w:eastAsia="Times New Roman" w:hAnsi="Times New Roman"/>
          <w:sz w:val="24"/>
          <w:szCs w:val="24"/>
          <w:lang w:eastAsia="bg-BG"/>
        </w:rPr>
        <w:t xml:space="preserve">в качеството си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r w:rsidRPr="00CB04C0">
        <w:rPr>
          <w:rFonts w:ascii="Times New Roman" w:eastAsia="Times New Roman" w:hAnsi="Times New Roman"/>
          <w:i/>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(длъжност)</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 участник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................................ЕИК</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(наименование на участника)</w:t>
      </w:r>
    </w:p>
    <w:p w:rsidR="00DC30C1" w:rsidRPr="00DC30C1" w:rsidRDefault="00501973" w:rsidP="00DC30C1">
      <w:pPr>
        <w:autoSpaceDE w:val="0"/>
        <w:autoSpaceDN w:val="0"/>
        <w:adjustRightInd w:val="0"/>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в открита процедура от Закона за обществени поръчки (ЗОП) с предмет</w:t>
      </w:r>
      <w:r w:rsidRPr="0009298A">
        <w:rPr>
          <w:rFonts w:ascii="Times New Roman" w:eastAsia="Times New Roman" w:hAnsi="Times New Roman"/>
          <w:b/>
          <w:sz w:val="24"/>
          <w:szCs w:val="24"/>
          <w:lang w:eastAsia="bg-BG"/>
        </w:rPr>
        <w:t>:</w:t>
      </w:r>
      <w:r w:rsidR="00DC30C1" w:rsidRPr="0009298A">
        <w:rPr>
          <w:rFonts w:ascii="Times New Roman" w:eastAsia="Times New Roman" w:hAnsi="Times New Roman"/>
          <w:b/>
          <w:bCs/>
          <w:sz w:val="24"/>
          <w:szCs w:val="24"/>
          <w:lang w:eastAsia="bg-BG"/>
        </w:rPr>
        <w:t xml:space="preserve"> „Извършване на писмени преводи на официални документи от български на чужд език и от чужд на български език, както следва: за първа, втора, трета и четвърта група езици за нуждите на Администрация на главния прокурор, Върховна касационна прокуратура, Върховна административна прокуратура, Национална следствена служба и Бюро по защита при главния прокурор“,</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w:t>
      </w:r>
    </w:p>
    <w:p w:rsidR="00FB7E24" w:rsidRDefault="00FB7E24"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 Е К Л А Р И Р А М, ЧЕ:</w:t>
      </w:r>
    </w:p>
    <w:p w:rsidR="00501973"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FB7E24" w:rsidRPr="00CB04C0" w:rsidRDefault="00FB7E24"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FC5ACE"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09298A">
        <w:rPr>
          <w:rFonts w:ascii="Times New Roman" w:eastAsia="Times New Roman" w:hAnsi="Times New Roman"/>
          <w:sz w:val="24"/>
          <w:szCs w:val="24"/>
          <w:lang w:eastAsia="bg-BG"/>
        </w:rPr>
        <w:t xml:space="preserve">сме съгласни валидността на нашата оферта да бъде </w:t>
      </w:r>
      <w:r w:rsidR="00FC5ACE" w:rsidRPr="0009298A">
        <w:rPr>
          <w:rFonts w:ascii="Times New Roman" w:eastAsia="Times New Roman" w:hAnsi="Times New Roman"/>
          <w:sz w:val="24"/>
          <w:szCs w:val="24"/>
          <w:lang w:eastAsia="bg-BG"/>
        </w:rPr>
        <w:t>до 01.06.2017г.</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 xml:space="preserve">Дата: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 xml:space="preserve">...........................                                                 Декларатор: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w:t>
      </w:r>
    </w:p>
    <w:p w:rsidR="00501973" w:rsidRPr="00CB04C0" w:rsidRDefault="00501973" w:rsidP="00501973">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/подпис и печат/</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CB04C0" w:rsidRDefault="00501973">
      <w:pPr>
        <w:rPr>
          <w:rFonts w:ascii="Times New Roman" w:eastAsia="Times New Roman" w:hAnsi="Times New Roman"/>
          <w:b/>
          <w:sz w:val="28"/>
          <w:szCs w:val="28"/>
          <w:lang w:eastAsia="bg-BG"/>
        </w:rPr>
      </w:pPr>
      <w:r w:rsidRPr="00CB04C0">
        <w:rPr>
          <w:rFonts w:ascii="Times New Roman" w:eastAsia="Times New Roman" w:hAnsi="Times New Roman"/>
          <w:b/>
          <w:sz w:val="28"/>
          <w:szCs w:val="28"/>
          <w:lang w:eastAsia="bg-BG"/>
        </w:rPr>
        <w:br w:type="page"/>
      </w:r>
    </w:p>
    <w:p w:rsidR="003D0312" w:rsidRPr="00CB04C0" w:rsidRDefault="003D0312" w:rsidP="003D0312">
      <w:pPr>
        <w:keepNext/>
        <w:pageBreakBefore/>
        <w:spacing w:after="0" w:line="240" w:lineRule="auto"/>
        <w:jc w:val="right"/>
        <w:outlineLvl w:val="0"/>
        <w:rPr>
          <w:rFonts w:ascii="Times New Roman" w:eastAsia="Times New Roman" w:hAnsi="Times New Roman"/>
          <w:b/>
          <w:sz w:val="24"/>
          <w:szCs w:val="24"/>
        </w:rPr>
      </w:pPr>
      <w:bookmarkStart w:id="4" w:name="_ОБРАЗЕЦ_№_3"/>
      <w:bookmarkStart w:id="5" w:name="_ОБРАЗЕЦ_№_4"/>
      <w:bookmarkEnd w:id="4"/>
      <w:bookmarkEnd w:id="5"/>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5</w:t>
      </w:r>
    </w:p>
    <w:p w:rsidR="003D0312" w:rsidRPr="00CB04C0" w:rsidRDefault="003D0312" w:rsidP="003D0312">
      <w:pPr>
        <w:spacing w:after="0"/>
        <w:jc w:val="center"/>
        <w:rPr>
          <w:rFonts w:ascii="Times New Roman" w:eastAsia="Times New Roman" w:hAnsi="Times New Roman"/>
          <w:b/>
          <w:sz w:val="24"/>
          <w:szCs w:val="24"/>
        </w:rPr>
      </w:pPr>
    </w:p>
    <w:p w:rsidR="003D0312" w:rsidRPr="00CB04C0" w:rsidRDefault="003D0312" w:rsidP="003D0312">
      <w:pPr>
        <w:spacing w:after="0"/>
        <w:jc w:val="center"/>
        <w:rPr>
          <w:rFonts w:ascii="Times New Roman" w:eastAsia="Times New Roman" w:hAnsi="Times New Roman"/>
          <w:b/>
          <w:sz w:val="24"/>
          <w:szCs w:val="24"/>
        </w:rPr>
      </w:pPr>
    </w:p>
    <w:p w:rsidR="003D0312" w:rsidRPr="00CB04C0" w:rsidRDefault="003D0312" w:rsidP="003D0312">
      <w:pPr>
        <w:spacing w:after="0"/>
        <w:jc w:val="center"/>
        <w:rPr>
          <w:rFonts w:ascii="Times New Roman" w:eastAsia="Times New Roman" w:hAnsi="Times New Roman"/>
          <w:b/>
          <w:sz w:val="24"/>
          <w:szCs w:val="24"/>
        </w:rPr>
      </w:pPr>
      <w:r w:rsidRPr="00CB04C0">
        <w:rPr>
          <w:rFonts w:ascii="Times New Roman" w:eastAsia="Times New Roman" w:hAnsi="Times New Roman"/>
          <w:b/>
          <w:sz w:val="24"/>
          <w:szCs w:val="24"/>
        </w:rPr>
        <w:t>Д Е К Л А Р А Ц И Я</w:t>
      </w:r>
    </w:p>
    <w:p w:rsidR="003D0312" w:rsidRPr="00CB04C0" w:rsidRDefault="003D0312" w:rsidP="003D0312">
      <w:pPr>
        <w:spacing w:after="0"/>
        <w:jc w:val="center"/>
        <w:rPr>
          <w:rFonts w:ascii="Times New Roman" w:eastAsia="Times New Roman" w:hAnsi="Times New Roman"/>
          <w:b/>
          <w:sz w:val="24"/>
          <w:szCs w:val="24"/>
        </w:rPr>
      </w:pPr>
    </w:p>
    <w:p w:rsidR="003D0312" w:rsidRPr="00CB04C0" w:rsidRDefault="003D0312" w:rsidP="003D0312">
      <w:pPr>
        <w:spacing w:after="0"/>
        <w:jc w:val="center"/>
        <w:rPr>
          <w:rFonts w:ascii="Times New Roman" w:eastAsia="Times New Roman" w:hAnsi="Times New Roman"/>
          <w:b/>
          <w:sz w:val="24"/>
          <w:szCs w:val="24"/>
        </w:rPr>
      </w:pPr>
    </w:p>
    <w:p w:rsidR="003D0312" w:rsidRPr="00CB04C0" w:rsidRDefault="003D0312" w:rsidP="003D0312">
      <w:pPr>
        <w:spacing w:after="0"/>
        <w:ind w:left="1416" w:firstLine="708"/>
        <w:jc w:val="both"/>
        <w:rPr>
          <w:rFonts w:ascii="Times New Roman" w:eastAsia="Times New Roman" w:hAnsi="Times New Roman"/>
          <w:b/>
          <w:sz w:val="24"/>
          <w:szCs w:val="24"/>
        </w:rPr>
      </w:pPr>
      <w:r>
        <w:rPr>
          <w:rFonts w:ascii="Times New Roman" w:eastAsia="Times New Roman" w:hAnsi="Times New Roman"/>
          <w:b/>
          <w:sz w:val="24"/>
          <w:szCs w:val="24"/>
        </w:rPr>
        <w:t>п</w:t>
      </w:r>
      <w:r w:rsidRPr="00CB04C0">
        <w:rPr>
          <w:rFonts w:ascii="Times New Roman" w:eastAsia="Times New Roman" w:hAnsi="Times New Roman"/>
          <w:b/>
          <w:sz w:val="24"/>
          <w:szCs w:val="24"/>
        </w:rPr>
        <w:t xml:space="preserve">о чл. 47, ал. 3 от Закона за обществените поръчки </w:t>
      </w:r>
    </w:p>
    <w:p w:rsidR="003D0312" w:rsidRPr="00CB04C0" w:rsidRDefault="003D0312" w:rsidP="003D0312">
      <w:pPr>
        <w:spacing w:after="0"/>
        <w:ind w:left="1416" w:firstLine="708"/>
        <w:jc w:val="both"/>
        <w:rPr>
          <w:rFonts w:ascii="Times New Roman" w:eastAsia="Times New Roman" w:hAnsi="Times New Roman"/>
          <w:b/>
          <w:sz w:val="24"/>
          <w:szCs w:val="24"/>
        </w:rPr>
      </w:pPr>
    </w:p>
    <w:p w:rsidR="003D0312" w:rsidRPr="00CB04C0" w:rsidRDefault="003D0312" w:rsidP="003D0312">
      <w:pPr>
        <w:spacing w:before="60" w:after="60" w:line="360" w:lineRule="auto"/>
        <w:ind w:firstLine="709"/>
        <w:jc w:val="both"/>
        <w:rPr>
          <w:rFonts w:ascii="Times New Roman" w:eastAsia="Times New Roman" w:hAnsi="Times New Roman"/>
          <w:sz w:val="24"/>
          <w:szCs w:val="24"/>
        </w:rPr>
      </w:pPr>
      <w:r w:rsidRPr="00CB04C0">
        <w:rPr>
          <w:rFonts w:ascii="Times New Roman" w:eastAsia="Times New Roman" w:hAnsi="Times New Roman"/>
          <w:sz w:val="24"/>
          <w:szCs w:val="24"/>
        </w:rPr>
        <w:t>Долуподписаният/-</w:t>
      </w:r>
      <w:proofErr w:type="spellStart"/>
      <w:r w:rsidRPr="00CB04C0">
        <w:rPr>
          <w:rFonts w:ascii="Times New Roman" w:eastAsia="Times New Roman" w:hAnsi="Times New Roman"/>
          <w:sz w:val="24"/>
          <w:szCs w:val="24"/>
        </w:rPr>
        <w:t>ната</w:t>
      </w:r>
      <w:proofErr w:type="spellEnd"/>
      <w:r w:rsidRPr="00CB04C0">
        <w:rPr>
          <w:rFonts w:ascii="Times New Roman" w:eastAsia="Times New Roman" w:hAnsi="Times New Roman"/>
          <w:sz w:val="24"/>
          <w:szCs w:val="24"/>
        </w:rPr>
        <w:t xml:space="preserve">/ </w:t>
      </w:r>
      <w:r>
        <w:rPr>
          <w:rFonts w:ascii="Times New Roman" w:eastAsia="Times New Roman" w:hAnsi="Times New Roman"/>
          <w:sz w:val="24"/>
          <w:szCs w:val="24"/>
        </w:rPr>
        <w:t>…</w:t>
      </w:r>
      <w:r w:rsidRPr="00CB04C0">
        <w:rPr>
          <w:rFonts w:ascii="Times New Roman" w:eastAsia="Times New Roman" w:hAnsi="Times New Roman"/>
          <w:sz w:val="24"/>
          <w:szCs w:val="24"/>
        </w:rPr>
        <w:t>......................................................................</w:t>
      </w:r>
      <w:r>
        <w:rPr>
          <w:rFonts w:ascii="Times New Roman" w:eastAsia="Times New Roman" w:hAnsi="Times New Roman"/>
          <w:sz w:val="24"/>
          <w:szCs w:val="24"/>
        </w:rPr>
        <w:t>...........</w:t>
      </w:r>
      <w:r w:rsidR="00143B08">
        <w:rPr>
          <w:rFonts w:ascii="Times New Roman" w:eastAsia="Times New Roman" w:hAnsi="Times New Roman"/>
          <w:sz w:val="24"/>
          <w:szCs w:val="24"/>
          <w:lang w:val="en-US"/>
        </w:rPr>
        <w:t>.......</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3D0312" w:rsidRPr="00CB04C0" w:rsidRDefault="003D0312" w:rsidP="003D0312">
      <w:pPr>
        <w:spacing w:after="0" w:line="240" w:lineRule="auto"/>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в качеството ми на </w:t>
      </w:r>
      <w:r>
        <w:rPr>
          <w:rFonts w:ascii="Times New Roman" w:eastAsia="Times New Roman" w:hAnsi="Times New Roman"/>
          <w:sz w:val="24"/>
          <w:szCs w:val="24"/>
        </w:rPr>
        <w:t>…</w:t>
      </w:r>
      <w:r w:rsidRPr="00CB04C0">
        <w:rPr>
          <w:rFonts w:ascii="Times New Roman" w:eastAsia="Times New Roman" w:hAnsi="Times New Roman"/>
          <w:sz w:val="24"/>
          <w:szCs w:val="24"/>
        </w:rPr>
        <w:t xml:space="preserve">................................................................. (посочва се длъжността и качеството, в което лицето има право да представлява  и управлява </w:t>
      </w:r>
      <w:r>
        <w:rPr>
          <w:rFonts w:ascii="Times New Roman" w:eastAsia="Times New Roman" w:hAnsi="Times New Roman"/>
          <w:sz w:val="24"/>
          <w:szCs w:val="24"/>
        </w:rPr>
        <w:t>–</w:t>
      </w:r>
      <w:r w:rsidRPr="00CB04C0">
        <w:rPr>
          <w:rFonts w:ascii="Times New Roman" w:eastAsia="Times New Roman" w:hAnsi="Times New Roman"/>
          <w:sz w:val="24"/>
          <w:szCs w:val="24"/>
        </w:rPr>
        <w:t xml:space="preserve"> напр. изпълнителен директор, управител или др.) на…………………….(посочва се наим</w:t>
      </w:r>
      <w:r w:rsidR="00143B08">
        <w:rPr>
          <w:rFonts w:ascii="Times New Roman" w:eastAsia="Times New Roman" w:hAnsi="Times New Roman"/>
          <w:sz w:val="24"/>
          <w:szCs w:val="24"/>
        </w:rPr>
        <w:t>енованието на участника), с ЕИК</w:t>
      </w:r>
      <w:r w:rsidRPr="00CB04C0">
        <w:rPr>
          <w:rFonts w:ascii="Times New Roman" w:eastAsia="Times New Roman" w:hAnsi="Times New Roman"/>
          <w:sz w:val="24"/>
          <w:szCs w:val="24"/>
        </w:rPr>
        <w:t>…………</w:t>
      </w:r>
      <w:r w:rsidR="00143B08">
        <w:rPr>
          <w:rFonts w:ascii="Times New Roman" w:eastAsia="Times New Roman" w:hAnsi="Times New Roman"/>
          <w:sz w:val="24"/>
          <w:szCs w:val="24"/>
          <w:lang w:val="en-US"/>
        </w:rPr>
        <w:t>……………………………………….</w:t>
      </w:r>
      <w:r w:rsidRPr="00CB04C0">
        <w:rPr>
          <w:rFonts w:ascii="Times New Roman" w:eastAsia="Times New Roman" w:hAnsi="Times New Roman"/>
          <w:sz w:val="24"/>
          <w:szCs w:val="24"/>
        </w:rPr>
        <w:t xml:space="preserve">, със седалище и адрес на управление: </w:t>
      </w:r>
      <w:r>
        <w:rPr>
          <w:rFonts w:ascii="Times New Roman" w:eastAsia="Times New Roman" w:hAnsi="Times New Roman"/>
          <w:sz w:val="24"/>
          <w:szCs w:val="24"/>
        </w:rPr>
        <w:t>…</w:t>
      </w:r>
      <w:r w:rsidRPr="00CB04C0">
        <w:rPr>
          <w:rFonts w:ascii="Times New Roman" w:eastAsia="Times New Roman" w:hAnsi="Times New Roman"/>
          <w:sz w:val="24"/>
          <w:szCs w:val="24"/>
        </w:rPr>
        <w:t>.........................................................................</w:t>
      </w:r>
      <w:r w:rsidR="00B3377E">
        <w:rPr>
          <w:rFonts w:ascii="Times New Roman" w:eastAsia="Times New Roman" w:hAnsi="Times New Roman"/>
          <w:sz w:val="24"/>
          <w:szCs w:val="24"/>
        </w:rPr>
        <w:t>, като участник</w:t>
      </w:r>
      <w:r w:rsidRPr="00CB04C0">
        <w:rPr>
          <w:rFonts w:ascii="Times New Roman" w:eastAsia="Times New Roman" w:hAnsi="Times New Roman"/>
          <w:sz w:val="24"/>
          <w:szCs w:val="24"/>
        </w:rPr>
        <w:t xml:space="preserve"> </w:t>
      </w:r>
      <w:r w:rsidR="00B3377E">
        <w:rPr>
          <w:rFonts w:ascii="Times New Roman" w:eastAsia="Times New Roman" w:hAnsi="Times New Roman"/>
          <w:sz w:val="24"/>
          <w:szCs w:val="24"/>
        </w:rPr>
        <w:t xml:space="preserve">в </w:t>
      </w:r>
      <w:r w:rsidRPr="00CB04C0">
        <w:rPr>
          <w:rFonts w:ascii="Times New Roman" w:eastAsia="Times New Roman" w:hAnsi="Times New Roman"/>
          <w:sz w:val="24"/>
          <w:szCs w:val="24"/>
        </w:rPr>
        <w:t>процедура за възлагане на обществена поръчка, с предмет:</w:t>
      </w:r>
      <w:r w:rsidRPr="00CB04C0">
        <w:rPr>
          <w:rFonts w:ascii="Times New Roman" w:eastAsia="Times New Roman" w:hAnsi="Times New Roman"/>
          <w:b/>
          <w:sz w:val="24"/>
          <w:szCs w:val="24"/>
        </w:rPr>
        <w:t xml:space="preserve"> </w:t>
      </w:r>
      <w:r w:rsidR="00B3377E" w:rsidRPr="0009298A">
        <w:rPr>
          <w:rFonts w:ascii="Times New Roman" w:eastAsia="Times New Roman" w:hAnsi="Times New Roman"/>
          <w:b/>
          <w:bCs/>
          <w:sz w:val="24"/>
          <w:szCs w:val="24"/>
          <w:lang w:eastAsia="bg-BG"/>
        </w:rPr>
        <w:t>„Извършване на писмени преводи на официални документи от български на чужд език и от чужд на български език, както следва: за първа, втора, трета и четвърта група езици за нуждите на Администрация на главния прокурор, Върховна касационна прокуратура, Върховна административна прокуратура, Национална следствена служба и Бюро по защита при главния прокурор“,</w:t>
      </w:r>
    </w:p>
    <w:p w:rsidR="003D0312" w:rsidRPr="00CB04C0" w:rsidRDefault="003D0312" w:rsidP="003D0312">
      <w:pPr>
        <w:spacing w:after="0" w:line="240" w:lineRule="auto"/>
        <w:jc w:val="both"/>
        <w:rPr>
          <w:rFonts w:ascii="Times New Roman" w:eastAsia="Times New Roman" w:hAnsi="Times New Roman"/>
          <w:sz w:val="24"/>
          <w:szCs w:val="24"/>
        </w:rPr>
      </w:pPr>
    </w:p>
    <w:p w:rsidR="003D0312" w:rsidRPr="00CB04C0" w:rsidRDefault="003D0312" w:rsidP="003D0312">
      <w:pPr>
        <w:spacing w:after="0" w:line="240" w:lineRule="auto"/>
        <w:jc w:val="both"/>
        <w:rPr>
          <w:rFonts w:ascii="Times New Roman" w:eastAsia="Times New Roman" w:hAnsi="Times New Roman"/>
          <w:b/>
          <w:sz w:val="24"/>
          <w:szCs w:val="24"/>
        </w:rPr>
      </w:pPr>
    </w:p>
    <w:p w:rsidR="003D0312" w:rsidRPr="00CB04C0" w:rsidRDefault="003D0312" w:rsidP="003D0312">
      <w:pPr>
        <w:jc w:val="center"/>
        <w:rPr>
          <w:rFonts w:ascii="Times New Roman" w:eastAsia="Times New Roman" w:hAnsi="Times New Roman"/>
          <w:b/>
          <w:sz w:val="24"/>
          <w:szCs w:val="24"/>
        </w:rPr>
      </w:pPr>
      <w:r w:rsidRPr="00CB04C0">
        <w:rPr>
          <w:rFonts w:ascii="Times New Roman" w:eastAsia="Times New Roman" w:hAnsi="Times New Roman"/>
          <w:b/>
          <w:sz w:val="24"/>
          <w:szCs w:val="24"/>
        </w:rPr>
        <w:t xml:space="preserve">Д Е К Л А Р И Р А М, </w:t>
      </w:r>
      <w:r w:rsidR="00C626DB" w:rsidRPr="00CB04C0">
        <w:rPr>
          <w:rFonts w:ascii="Times New Roman" w:eastAsia="Times New Roman" w:hAnsi="Times New Roman"/>
          <w:b/>
          <w:sz w:val="24"/>
          <w:szCs w:val="24"/>
        </w:rPr>
        <w:t>ЧЕ:</w:t>
      </w:r>
    </w:p>
    <w:p w:rsidR="003D0312" w:rsidRPr="00E00A05" w:rsidRDefault="003D0312" w:rsidP="003D0312">
      <w:pPr>
        <w:spacing w:after="120" w:line="240" w:lineRule="auto"/>
        <w:ind w:firstLine="709"/>
        <w:jc w:val="both"/>
        <w:rPr>
          <w:rFonts w:ascii="Times New Roman" w:eastAsia="Times New Roman" w:hAnsi="Times New Roman"/>
          <w:sz w:val="24"/>
          <w:szCs w:val="24"/>
          <w:lang w:eastAsia="bg-BG"/>
        </w:rPr>
      </w:pPr>
      <w:r w:rsidRPr="00E00A05">
        <w:rPr>
          <w:rFonts w:ascii="Times New Roman" w:eastAsia="Times New Roman" w:hAnsi="Times New Roman"/>
          <w:sz w:val="24"/>
          <w:szCs w:val="24"/>
          <w:lang w:eastAsia="bg-BG"/>
        </w:rPr>
        <w:t xml:space="preserve">При изготвяне на офертата са спазени задълженията свързани с данъци и осигуровки, </w:t>
      </w:r>
      <w:r w:rsidRPr="0009298A">
        <w:rPr>
          <w:rFonts w:ascii="Times New Roman" w:eastAsia="Times New Roman" w:hAnsi="Times New Roman"/>
          <w:sz w:val="24"/>
          <w:szCs w:val="24"/>
          <w:lang w:eastAsia="bg-BG"/>
        </w:rPr>
        <w:t>опазване на околната среда</w:t>
      </w:r>
      <w:r>
        <w:rPr>
          <w:rFonts w:ascii="Times New Roman" w:eastAsia="Times New Roman" w:hAnsi="Times New Roman"/>
          <w:sz w:val="24"/>
          <w:szCs w:val="24"/>
          <w:lang w:eastAsia="bg-BG"/>
        </w:rPr>
        <w:t xml:space="preserve">, </w:t>
      </w:r>
      <w:r w:rsidRPr="00E00A05">
        <w:rPr>
          <w:rFonts w:ascii="Times New Roman" w:eastAsia="Times New Roman" w:hAnsi="Times New Roman"/>
          <w:sz w:val="24"/>
          <w:szCs w:val="24"/>
          <w:lang w:eastAsia="bg-BG"/>
        </w:rPr>
        <w:t>закрила н</w:t>
      </w:r>
      <w:r>
        <w:rPr>
          <w:rFonts w:ascii="Times New Roman" w:eastAsia="Times New Roman" w:hAnsi="Times New Roman"/>
          <w:sz w:val="24"/>
          <w:szCs w:val="24"/>
          <w:lang w:eastAsia="bg-BG"/>
        </w:rPr>
        <w:t xml:space="preserve">а заетостта и условията на труд, </w:t>
      </w:r>
      <w:r w:rsidR="001126B3">
        <w:rPr>
          <w:rFonts w:ascii="Times New Roman" w:eastAsia="Times New Roman" w:hAnsi="Times New Roman"/>
          <w:sz w:val="24"/>
          <w:szCs w:val="24"/>
        </w:rPr>
        <w:t>съгласно действащото национално законодателство</w:t>
      </w:r>
      <w:r w:rsidRPr="00CB04C0">
        <w:rPr>
          <w:rFonts w:ascii="Times New Roman" w:eastAsia="Times New Roman" w:hAnsi="Times New Roman"/>
          <w:sz w:val="24"/>
          <w:szCs w:val="24"/>
        </w:rPr>
        <w:t>.</w:t>
      </w:r>
    </w:p>
    <w:p w:rsidR="003D0312" w:rsidRPr="00CB04C0" w:rsidRDefault="003D0312" w:rsidP="003D0312">
      <w:pPr>
        <w:ind w:firstLine="708"/>
        <w:jc w:val="both"/>
        <w:rPr>
          <w:rFonts w:ascii="Times New Roman" w:eastAsia="Times New Roman" w:hAnsi="Times New Roman"/>
          <w:b/>
          <w:sz w:val="24"/>
          <w:szCs w:val="24"/>
        </w:rPr>
      </w:pPr>
    </w:p>
    <w:p w:rsidR="003D0312" w:rsidRPr="00CB04C0" w:rsidRDefault="003D0312" w:rsidP="003D0312">
      <w:pPr>
        <w:jc w:val="both"/>
        <w:rPr>
          <w:rFonts w:ascii="Times New Roman" w:eastAsia="Times New Roman" w:hAnsi="Times New Roman"/>
          <w:b/>
          <w:i/>
          <w:sz w:val="24"/>
          <w:szCs w:val="24"/>
        </w:rPr>
      </w:pPr>
    </w:p>
    <w:p w:rsidR="003D0312" w:rsidRPr="00CB04C0" w:rsidRDefault="003D0312" w:rsidP="003D0312">
      <w:pPr>
        <w:jc w:val="both"/>
        <w:rPr>
          <w:rFonts w:ascii="Times New Roman" w:eastAsia="Times New Roman" w:hAnsi="Times New Roman"/>
          <w:b/>
          <w:i/>
          <w:sz w:val="24"/>
          <w:szCs w:val="24"/>
        </w:rPr>
      </w:pPr>
    </w:p>
    <w:p w:rsidR="003D0312" w:rsidRPr="00CB04C0" w:rsidRDefault="003D0312" w:rsidP="003D0312">
      <w:pPr>
        <w:spacing w:after="0" w:line="240" w:lineRule="auto"/>
        <w:jc w:val="both"/>
        <w:rPr>
          <w:rFonts w:ascii="Times New Roman" w:eastAsia="Times New Roman" w:hAnsi="Times New Roman"/>
          <w:b/>
          <w:bCs/>
          <w:sz w:val="24"/>
          <w:szCs w:val="24"/>
        </w:rPr>
      </w:pPr>
      <w:r w:rsidRPr="00CB04C0">
        <w:rPr>
          <w:rFonts w:ascii="Times New Roman" w:eastAsia="Times New Roman" w:hAnsi="Times New Roman"/>
          <w:b/>
          <w:bCs/>
          <w:sz w:val="24"/>
          <w:szCs w:val="24"/>
        </w:rPr>
        <w:t>Дата:</w:t>
      </w:r>
      <w:r>
        <w:rPr>
          <w:rFonts w:ascii="Times New Roman" w:eastAsia="Times New Roman" w:hAnsi="Times New Roman"/>
          <w:b/>
          <w:bCs/>
          <w:sz w:val="24"/>
          <w:szCs w:val="24"/>
        </w:rPr>
        <w:t>…</w:t>
      </w:r>
      <w:r w:rsidRPr="00CB04C0">
        <w:rPr>
          <w:rFonts w:ascii="Times New Roman" w:eastAsia="Times New Roman" w:hAnsi="Times New Roman"/>
          <w:b/>
          <w:bCs/>
          <w:sz w:val="24"/>
          <w:szCs w:val="24"/>
        </w:rPr>
        <w:t xml:space="preserve">.................2016 г.                                             Декларатор: </w:t>
      </w:r>
      <w:r>
        <w:rPr>
          <w:rFonts w:ascii="Times New Roman" w:eastAsia="Times New Roman" w:hAnsi="Times New Roman"/>
          <w:b/>
          <w:bCs/>
          <w:sz w:val="24"/>
          <w:szCs w:val="24"/>
        </w:rPr>
        <w:t>…</w:t>
      </w:r>
      <w:r w:rsidRPr="00CB04C0">
        <w:rPr>
          <w:rFonts w:ascii="Times New Roman" w:eastAsia="Times New Roman" w:hAnsi="Times New Roman"/>
          <w:b/>
          <w:bCs/>
          <w:sz w:val="24"/>
          <w:szCs w:val="24"/>
        </w:rPr>
        <w:t>.............................</w:t>
      </w:r>
    </w:p>
    <w:p w:rsidR="003D0312" w:rsidRPr="00CB04C0" w:rsidRDefault="003D0312" w:rsidP="003D0312">
      <w:pPr>
        <w:spacing w:after="0" w:line="240" w:lineRule="auto"/>
        <w:jc w:val="both"/>
        <w:rPr>
          <w:rFonts w:ascii="Times New Roman" w:eastAsia="Times New Roman" w:hAnsi="Times New Roman"/>
          <w:b/>
          <w:bCs/>
          <w:sz w:val="24"/>
          <w:szCs w:val="24"/>
        </w:rPr>
      </w:pPr>
    </w:p>
    <w:p w:rsidR="00B3377E" w:rsidRPr="00CB04C0" w:rsidRDefault="00B3377E" w:rsidP="00B3377E">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sidRPr="00CB04C0">
        <w:rPr>
          <w:rFonts w:ascii="Times New Roman" w:eastAsia="Times New Roman" w:hAnsi="Times New Roman"/>
          <w:i/>
          <w:sz w:val="24"/>
          <w:szCs w:val="24"/>
          <w:lang w:eastAsia="bg-BG"/>
        </w:rPr>
        <w:t>/подпис и печат/</w:t>
      </w:r>
    </w:p>
    <w:p w:rsidR="003D0312" w:rsidRPr="00CB04C0" w:rsidRDefault="003D0312" w:rsidP="003D0312">
      <w:pPr>
        <w:spacing w:after="0" w:line="240" w:lineRule="auto"/>
        <w:rPr>
          <w:rFonts w:ascii="Times New Roman" w:eastAsia="Times New Roman" w:hAnsi="Times New Roman"/>
          <w:bCs/>
        </w:rPr>
      </w:pPr>
    </w:p>
    <w:p w:rsidR="003D0312" w:rsidRPr="00CB04C0" w:rsidRDefault="003D0312" w:rsidP="003D0312">
      <w:pPr>
        <w:spacing w:after="0" w:line="240" w:lineRule="auto"/>
        <w:jc w:val="both"/>
        <w:rPr>
          <w:rFonts w:ascii="Times New Roman" w:eastAsia="Times New Roman" w:hAnsi="Times New Roman"/>
          <w:bCs/>
        </w:rPr>
      </w:pPr>
      <w:r w:rsidRPr="00CB04C0">
        <w:rPr>
          <w:rFonts w:ascii="Times New Roman" w:eastAsia="Times New Roman" w:hAnsi="Times New Roman"/>
          <w:bCs/>
        </w:rPr>
        <w:t xml:space="preserve"> </w:t>
      </w:r>
    </w:p>
    <w:p w:rsidR="003D0312" w:rsidRPr="00CB04C0" w:rsidRDefault="003D0312" w:rsidP="003D0312">
      <w:pPr>
        <w:spacing w:after="0" w:line="240" w:lineRule="auto"/>
        <w:jc w:val="both"/>
        <w:rPr>
          <w:rFonts w:ascii="Times New Roman" w:eastAsia="Times New Roman" w:hAnsi="Times New Roman"/>
          <w:bCs/>
        </w:rPr>
      </w:pPr>
    </w:p>
    <w:p w:rsidR="003D0312" w:rsidRPr="00CB04C0" w:rsidRDefault="003D0312" w:rsidP="003D0312">
      <w:pPr>
        <w:spacing w:after="0" w:line="240" w:lineRule="auto"/>
        <w:jc w:val="both"/>
        <w:rPr>
          <w:rFonts w:ascii="Times New Roman" w:eastAsia="Times New Roman" w:hAnsi="Times New Roman"/>
          <w:bCs/>
        </w:rPr>
      </w:pPr>
    </w:p>
    <w:p w:rsidR="003D0312" w:rsidRPr="00CB04C0" w:rsidRDefault="003D0312" w:rsidP="003D0312">
      <w:pPr>
        <w:spacing w:after="0" w:line="240" w:lineRule="auto"/>
        <w:jc w:val="both"/>
        <w:rPr>
          <w:rFonts w:ascii="Times New Roman" w:eastAsia="Times New Roman" w:hAnsi="Times New Roman"/>
          <w:bCs/>
          <w:lang w:val="en-US"/>
        </w:rPr>
      </w:pPr>
    </w:p>
    <w:p w:rsidR="003D0312" w:rsidRPr="00CB04C0" w:rsidRDefault="003D0312" w:rsidP="003D0312">
      <w:pPr>
        <w:spacing w:after="0" w:line="240" w:lineRule="auto"/>
        <w:jc w:val="both"/>
        <w:rPr>
          <w:rFonts w:ascii="Times New Roman" w:eastAsia="Times New Roman" w:hAnsi="Times New Roman"/>
          <w:bCs/>
          <w:lang w:val="en-US"/>
        </w:rPr>
      </w:pPr>
    </w:p>
    <w:p w:rsidR="003D0312" w:rsidRPr="00CB04C0" w:rsidRDefault="003D0312" w:rsidP="003D0312">
      <w:pPr>
        <w:spacing w:after="0" w:line="240" w:lineRule="auto"/>
        <w:ind w:left="6372" w:firstLine="708"/>
        <w:jc w:val="right"/>
        <w:rPr>
          <w:rFonts w:ascii="Times New Roman" w:eastAsia="Times New Roman" w:hAnsi="Times New Roman"/>
          <w:b/>
          <w:sz w:val="24"/>
          <w:szCs w:val="24"/>
          <w:u w:val="single"/>
        </w:rPr>
      </w:pPr>
    </w:p>
    <w:p w:rsidR="003D0312" w:rsidRPr="00CB04C0" w:rsidRDefault="003D0312" w:rsidP="003D0312">
      <w:pPr>
        <w:spacing w:after="0" w:line="240" w:lineRule="auto"/>
        <w:ind w:left="6372" w:firstLine="708"/>
        <w:jc w:val="right"/>
        <w:rPr>
          <w:rFonts w:ascii="Times New Roman" w:eastAsia="Times New Roman" w:hAnsi="Times New Roman"/>
          <w:b/>
          <w:sz w:val="24"/>
          <w:szCs w:val="24"/>
          <w:u w:val="single"/>
        </w:rPr>
      </w:pPr>
    </w:p>
    <w:p w:rsidR="003D0312" w:rsidRPr="00CB04C0" w:rsidRDefault="003D0312" w:rsidP="003D0312">
      <w:pPr>
        <w:spacing w:after="0" w:line="240" w:lineRule="auto"/>
        <w:ind w:left="6372" w:firstLine="708"/>
        <w:jc w:val="right"/>
        <w:rPr>
          <w:rFonts w:ascii="Times New Roman" w:eastAsia="Times New Roman" w:hAnsi="Times New Roman"/>
          <w:b/>
          <w:sz w:val="24"/>
          <w:szCs w:val="24"/>
          <w:u w:val="single"/>
        </w:rPr>
      </w:pPr>
    </w:p>
    <w:p w:rsidR="003D0312" w:rsidRPr="00CB04C0" w:rsidRDefault="003D0312" w:rsidP="003D0312">
      <w:pPr>
        <w:spacing w:after="0" w:line="240" w:lineRule="auto"/>
        <w:ind w:left="6372" w:firstLine="708"/>
        <w:jc w:val="right"/>
        <w:rPr>
          <w:rFonts w:ascii="Times New Roman" w:eastAsia="Times New Roman" w:hAnsi="Times New Roman"/>
          <w:b/>
          <w:sz w:val="24"/>
          <w:szCs w:val="24"/>
          <w:u w:val="single"/>
        </w:rPr>
      </w:pPr>
    </w:p>
    <w:p w:rsidR="003D0312" w:rsidRPr="00CB04C0" w:rsidRDefault="003D0312" w:rsidP="003D0312">
      <w:pPr>
        <w:spacing w:after="0" w:line="240" w:lineRule="auto"/>
        <w:ind w:left="6372" w:firstLine="708"/>
        <w:jc w:val="right"/>
        <w:rPr>
          <w:rFonts w:ascii="Times New Roman" w:eastAsia="Times New Roman" w:hAnsi="Times New Roman"/>
          <w:b/>
          <w:sz w:val="24"/>
          <w:szCs w:val="24"/>
          <w:u w:val="single"/>
        </w:rPr>
      </w:pPr>
    </w:p>
    <w:p w:rsidR="003D0312" w:rsidRPr="00CB04C0" w:rsidRDefault="003D0312" w:rsidP="003D0312">
      <w:pPr>
        <w:spacing w:after="0" w:line="240" w:lineRule="auto"/>
        <w:ind w:left="6372" w:firstLine="708"/>
        <w:jc w:val="right"/>
        <w:rPr>
          <w:rFonts w:ascii="Times New Roman" w:eastAsia="Times New Roman" w:hAnsi="Times New Roman"/>
          <w:b/>
          <w:sz w:val="24"/>
          <w:szCs w:val="24"/>
          <w:u w:val="single"/>
        </w:rPr>
      </w:pPr>
    </w:p>
    <w:p w:rsidR="003D0312" w:rsidRPr="00CB04C0" w:rsidRDefault="003D0312" w:rsidP="003D0312">
      <w:pPr>
        <w:spacing w:after="0" w:line="240" w:lineRule="auto"/>
        <w:ind w:left="6372" w:firstLine="708"/>
        <w:jc w:val="right"/>
        <w:rPr>
          <w:rFonts w:ascii="Times New Roman" w:eastAsia="Times New Roman" w:hAnsi="Times New Roman"/>
          <w:b/>
          <w:sz w:val="24"/>
          <w:szCs w:val="24"/>
          <w:u w:val="single"/>
        </w:rPr>
      </w:pPr>
    </w:p>
    <w:p w:rsidR="00F25C5A" w:rsidRPr="00CB04C0" w:rsidRDefault="00F25C5A" w:rsidP="00F25C5A">
      <w:pPr>
        <w:keepNext/>
        <w:pageBreakBefore/>
        <w:spacing w:after="0" w:line="240" w:lineRule="auto"/>
        <w:jc w:val="right"/>
        <w:outlineLvl w:val="0"/>
        <w:rPr>
          <w:rFonts w:ascii="Times New Roman" w:eastAsia="Times New Roman" w:hAnsi="Times New Roman"/>
          <w:b/>
          <w:sz w:val="24"/>
          <w:szCs w:val="24"/>
        </w:rPr>
      </w:pPr>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6</w:t>
      </w:r>
    </w:p>
    <w:p w:rsidR="003D0312" w:rsidRDefault="003D0312" w:rsidP="00501973">
      <w:pPr>
        <w:keepNext/>
        <w:spacing w:after="0" w:line="240" w:lineRule="auto"/>
        <w:jc w:val="right"/>
        <w:outlineLvl w:val="0"/>
        <w:rPr>
          <w:rFonts w:ascii="Times New Roman" w:eastAsia="Times New Roman" w:hAnsi="Times New Roman"/>
          <w:b/>
          <w:sz w:val="24"/>
          <w:szCs w:val="24"/>
          <w:lang w:eastAsia="bg-BG"/>
        </w:rPr>
      </w:pPr>
    </w:p>
    <w:p w:rsidR="00F25C5A" w:rsidRDefault="00F25C5A" w:rsidP="00501973">
      <w:pPr>
        <w:keepNext/>
        <w:spacing w:after="0" w:line="240" w:lineRule="auto"/>
        <w:jc w:val="right"/>
        <w:outlineLvl w:val="0"/>
        <w:rPr>
          <w:rFonts w:ascii="Times New Roman" w:eastAsia="Times New Roman" w:hAnsi="Times New Roman"/>
          <w:b/>
          <w:sz w:val="24"/>
          <w:szCs w:val="24"/>
          <w:lang w:eastAsia="bg-BG"/>
        </w:rPr>
      </w:pPr>
    </w:p>
    <w:p w:rsidR="00F25C5A" w:rsidRDefault="00F25C5A" w:rsidP="00501973">
      <w:pPr>
        <w:keepNext/>
        <w:spacing w:after="0" w:line="240" w:lineRule="auto"/>
        <w:jc w:val="right"/>
        <w:outlineLvl w:val="0"/>
        <w:rPr>
          <w:rFonts w:ascii="Times New Roman" w:eastAsia="Times New Roman" w:hAnsi="Times New Roman"/>
          <w:b/>
          <w:sz w:val="24"/>
          <w:szCs w:val="24"/>
          <w:lang w:eastAsia="bg-BG"/>
        </w:rPr>
      </w:pPr>
    </w:p>
    <w:p w:rsidR="003D0312" w:rsidRDefault="003D0312" w:rsidP="00501973">
      <w:pPr>
        <w:keepNext/>
        <w:spacing w:after="0" w:line="240" w:lineRule="auto"/>
        <w:jc w:val="right"/>
        <w:outlineLvl w:val="0"/>
        <w:rPr>
          <w:rFonts w:ascii="Times New Roman" w:eastAsia="Times New Roman" w:hAnsi="Times New Roman"/>
          <w:b/>
          <w:sz w:val="24"/>
          <w:szCs w:val="24"/>
          <w:lang w:eastAsia="bg-BG"/>
        </w:rPr>
      </w:pPr>
    </w:p>
    <w:p w:rsidR="00F25C5A" w:rsidRPr="00B3377E" w:rsidRDefault="00F25C5A" w:rsidP="00F25C5A">
      <w:pPr>
        <w:autoSpaceDE w:val="0"/>
        <w:autoSpaceDN w:val="0"/>
        <w:adjustRightInd w:val="0"/>
        <w:spacing w:after="0" w:line="360" w:lineRule="auto"/>
        <w:ind w:left="4111"/>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До</w:t>
      </w:r>
    </w:p>
    <w:p w:rsidR="00F25C5A" w:rsidRPr="00B3377E" w:rsidRDefault="00F25C5A" w:rsidP="00F25C5A">
      <w:pPr>
        <w:autoSpaceDE w:val="0"/>
        <w:autoSpaceDN w:val="0"/>
        <w:adjustRightInd w:val="0"/>
        <w:spacing w:after="0" w:line="360" w:lineRule="auto"/>
        <w:ind w:left="4111"/>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Прокуратурата на Република България</w:t>
      </w:r>
    </w:p>
    <w:p w:rsidR="00F25C5A" w:rsidRPr="00B3377E" w:rsidRDefault="00F25C5A" w:rsidP="00F25C5A">
      <w:pPr>
        <w:autoSpaceDE w:val="0"/>
        <w:autoSpaceDN w:val="0"/>
        <w:adjustRightInd w:val="0"/>
        <w:spacing w:after="0" w:line="240" w:lineRule="auto"/>
        <w:ind w:left="4111" w:right="-468"/>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гр. София, бул. „Витоша” № 2</w:t>
      </w:r>
    </w:p>
    <w:p w:rsidR="00F25C5A" w:rsidRPr="00B3377E" w:rsidRDefault="00F25C5A" w:rsidP="00F25C5A">
      <w:pPr>
        <w:autoSpaceDE w:val="0"/>
        <w:autoSpaceDN w:val="0"/>
        <w:adjustRightInd w:val="0"/>
        <w:spacing w:after="0" w:line="360" w:lineRule="auto"/>
        <w:ind w:left="2381" w:firstLine="680"/>
        <w:jc w:val="both"/>
        <w:rPr>
          <w:rFonts w:ascii="Times New Roman" w:eastAsia="Times New Roman" w:hAnsi="Times New Roman"/>
          <w:b/>
          <w:bCs/>
          <w:sz w:val="24"/>
          <w:szCs w:val="24"/>
          <w:lang w:val="ru-RU" w:eastAsia="bg-BG"/>
        </w:rPr>
      </w:pPr>
    </w:p>
    <w:p w:rsidR="00F25C5A" w:rsidRPr="00B3377E" w:rsidRDefault="00F25C5A" w:rsidP="00F25C5A">
      <w:pPr>
        <w:autoSpaceDE w:val="0"/>
        <w:autoSpaceDN w:val="0"/>
        <w:adjustRightInd w:val="0"/>
        <w:spacing w:after="0" w:line="360" w:lineRule="auto"/>
        <w:ind w:left="2381" w:firstLine="680"/>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ЦЕНОВО ПРЕДЛОЖЕНИЕ</w:t>
      </w:r>
    </w:p>
    <w:p w:rsidR="00F25C5A" w:rsidRPr="00B3377E" w:rsidRDefault="00F25C5A" w:rsidP="00F25C5A">
      <w:pPr>
        <w:autoSpaceDE w:val="0"/>
        <w:autoSpaceDN w:val="0"/>
        <w:adjustRightInd w:val="0"/>
        <w:spacing w:after="0" w:line="360" w:lineRule="auto"/>
        <w:ind w:left="360" w:firstLine="680"/>
        <w:jc w:val="both"/>
        <w:rPr>
          <w:rFonts w:ascii="Times New Roman" w:eastAsia="Times New Roman" w:hAnsi="Times New Roman"/>
          <w:b/>
          <w:bCs/>
          <w:sz w:val="24"/>
          <w:szCs w:val="24"/>
          <w:lang w:val="ru-RU" w:eastAsia="bg-BG"/>
        </w:rPr>
      </w:pPr>
    </w:p>
    <w:p w:rsidR="00F25C5A" w:rsidRPr="00B3377E" w:rsidRDefault="00F25C5A" w:rsidP="00F25C5A">
      <w:pPr>
        <w:spacing w:after="0" w:line="240" w:lineRule="auto"/>
        <w:ind w:firstLine="720"/>
        <w:jc w:val="both"/>
        <w:rPr>
          <w:rFonts w:ascii="Times New Roman" w:eastAsia="Times New Roman" w:hAnsi="Times New Roman"/>
          <w:b/>
          <w:sz w:val="24"/>
          <w:szCs w:val="24"/>
          <w:lang w:eastAsia="bg-BG"/>
        </w:rPr>
      </w:pPr>
      <w:r w:rsidRPr="00B3377E">
        <w:rPr>
          <w:rFonts w:ascii="Times New Roman CYR" w:eastAsia="Times New Roman" w:hAnsi="Times New Roman CYR" w:cs="Times New Roman CYR"/>
          <w:sz w:val="24"/>
          <w:szCs w:val="24"/>
          <w:lang w:eastAsia="bg-BG"/>
        </w:rPr>
        <w:t>за участие в процедура за възлагане на обществена поръчка, с предмет:</w:t>
      </w:r>
      <w:r w:rsidRPr="00B3377E">
        <w:rPr>
          <w:rFonts w:ascii="Times New Roman CYR" w:eastAsia="Times New Roman" w:hAnsi="Times New Roman CYR" w:cs="Times New Roman CYR"/>
          <w:caps/>
          <w:sz w:val="24"/>
          <w:szCs w:val="24"/>
          <w:lang w:eastAsia="bg-BG"/>
        </w:rPr>
        <w:t xml:space="preserve"> </w:t>
      </w:r>
      <w:r w:rsidR="00D576E6" w:rsidRPr="00B3377E">
        <w:rPr>
          <w:rFonts w:ascii="Times New Roman" w:hAnsi="Times New Roman"/>
          <w:b/>
          <w:sz w:val="24"/>
          <w:szCs w:val="24"/>
        </w:rPr>
        <w:t>„Извършване на писмени преводи на официални документи от български на чужд език и от чужд на български език, както следва: за първа, втора, трета и четвърта група езици за нуждите на Администрация на главния прокурор, Върховна касационна прокуратура, Върховна административна прокуратура, Национална следствена служба и Бюро по защита при главния прокурор“</w:t>
      </w:r>
      <w:r w:rsidRPr="00B3377E">
        <w:rPr>
          <w:rFonts w:ascii="Times New Roman" w:eastAsia="Times New Roman" w:hAnsi="Times New Roman"/>
          <w:b/>
          <w:sz w:val="24"/>
          <w:szCs w:val="24"/>
          <w:lang w:eastAsia="bg-BG"/>
        </w:rPr>
        <w:t>.</w:t>
      </w:r>
    </w:p>
    <w:p w:rsidR="00F25C5A" w:rsidRPr="00B3377E" w:rsidRDefault="00F25C5A" w:rsidP="00F25C5A">
      <w:pPr>
        <w:spacing w:after="0" w:line="240" w:lineRule="auto"/>
        <w:jc w:val="both"/>
        <w:rPr>
          <w:rFonts w:ascii="Times New Roman" w:eastAsia="Times New Roman" w:hAnsi="Times New Roman"/>
          <w:b/>
          <w:bCs/>
          <w:sz w:val="24"/>
          <w:szCs w:val="24"/>
          <w:lang w:val="ru-RU" w:eastAsia="bg-BG"/>
        </w:rPr>
      </w:pPr>
    </w:p>
    <w:p w:rsidR="00F25C5A" w:rsidRPr="00B3377E" w:rsidRDefault="00F25C5A" w:rsidP="00F25C5A">
      <w:pPr>
        <w:autoSpaceDE w:val="0"/>
        <w:autoSpaceDN w:val="0"/>
        <w:adjustRightInd w:val="0"/>
        <w:spacing w:after="0" w:line="360" w:lineRule="auto"/>
        <w:ind w:firstLine="567"/>
        <w:jc w:val="both"/>
        <w:rPr>
          <w:rFonts w:ascii="Times New Roman" w:eastAsia="Times New Roman" w:hAnsi="Times New Roman"/>
          <w:b/>
          <w:bCs/>
          <w:sz w:val="24"/>
          <w:szCs w:val="24"/>
          <w:lang w:val="ru-RU" w:eastAsia="bg-BG"/>
        </w:rPr>
      </w:pPr>
    </w:p>
    <w:p w:rsidR="00F25C5A" w:rsidRPr="00B3377E" w:rsidRDefault="00F25C5A" w:rsidP="00F25C5A">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B3377E">
        <w:rPr>
          <w:rFonts w:ascii="Times New Roman CYR" w:eastAsia="Times New Roman" w:hAnsi="Times New Roman CYR" w:cs="Times New Roman CYR"/>
          <w:sz w:val="24"/>
          <w:szCs w:val="24"/>
          <w:lang w:eastAsia="bg-BG"/>
        </w:rPr>
        <w:t>Настоящото предложение е подадено от</w:t>
      </w:r>
    </w:p>
    <w:p w:rsidR="00F25C5A" w:rsidRPr="00B3377E" w:rsidRDefault="00F25C5A" w:rsidP="00F25C5A">
      <w:pPr>
        <w:autoSpaceDE w:val="0"/>
        <w:autoSpaceDN w:val="0"/>
        <w:adjustRightInd w:val="0"/>
        <w:spacing w:after="0" w:line="360" w:lineRule="auto"/>
        <w:ind w:firstLine="567"/>
        <w:jc w:val="both"/>
        <w:rPr>
          <w:rFonts w:ascii="Times New Roman" w:eastAsia="Times New Roman" w:hAnsi="Times New Roman"/>
          <w:sz w:val="24"/>
          <w:szCs w:val="24"/>
          <w:lang w:val="ru-RU" w:eastAsia="bg-BG"/>
        </w:rPr>
      </w:pPr>
      <w:r w:rsidRPr="00B3377E">
        <w:rPr>
          <w:rFonts w:ascii="Times New Roman" w:eastAsia="Times New Roman" w:hAnsi="Times New Roman"/>
          <w:sz w:val="24"/>
          <w:szCs w:val="24"/>
          <w:lang w:val="ru-RU" w:eastAsia="bg-BG"/>
        </w:rPr>
        <w:t>…………………………………………………………………………………………………………………………………………………………………………</w:t>
      </w:r>
    </w:p>
    <w:p w:rsidR="00F25C5A" w:rsidRPr="00B3377E" w:rsidRDefault="00F25C5A" w:rsidP="00F25C5A">
      <w:pPr>
        <w:autoSpaceDE w:val="0"/>
        <w:autoSpaceDN w:val="0"/>
        <w:adjustRightInd w:val="0"/>
        <w:spacing w:after="0" w:line="360" w:lineRule="auto"/>
        <w:ind w:left="360" w:firstLine="567"/>
        <w:jc w:val="center"/>
        <w:rPr>
          <w:rFonts w:ascii="Times New Roman CYR" w:eastAsia="Times New Roman" w:hAnsi="Times New Roman CYR" w:cs="Times New Roman CYR"/>
          <w:sz w:val="24"/>
          <w:szCs w:val="24"/>
          <w:lang w:eastAsia="bg-BG"/>
        </w:rPr>
      </w:pPr>
      <w:r w:rsidRPr="00B3377E">
        <w:rPr>
          <w:rFonts w:ascii="Times New Roman" w:eastAsia="Times New Roman" w:hAnsi="Times New Roman"/>
          <w:sz w:val="24"/>
          <w:szCs w:val="24"/>
          <w:lang w:val="ru-RU" w:eastAsia="bg-BG"/>
        </w:rPr>
        <w:t>(</w:t>
      </w:r>
      <w:r w:rsidRPr="00B3377E">
        <w:rPr>
          <w:rFonts w:ascii="Times New Roman CYR" w:eastAsia="Times New Roman" w:hAnsi="Times New Roman CYR" w:cs="Times New Roman CYR"/>
          <w:sz w:val="24"/>
          <w:szCs w:val="24"/>
          <w:lang w:eastAsia="bg-BG"/>
        </w:rPr>
        <w:t>наименование на участника)</w:t>
      </w:r>
    </w:p>
    <w:p w:rsidR="00F25C5A" w:rsidRPr="00B3377E" w:rsidRDefault="00F25C5A" w:rsidP="00F25C5A">
      <w:pPr>
        <w:autoSpaceDE w:val="0"/>
        <w:autoSpaceDN w:val="0"/>
        <w:adjustRightInd w:val="0"/>
        <w:spacing w:after="0" w:line="360" w:lineRule="auto"/>
        <w:ind w:left="360" w:firstLine="680"/>
        <w:jc w:val="both"/>
        <w:rPr>
          <w:rFonts w:ascii="Times New Roman" w:eastAsia="Times New Roman" w:hAnsi="Times New Roman"/>
          <w:sz w:val="24"/>
          <w:szCs w:val="24"/>
          <w:lang w:val="ru-RU" w:eastAsia="bg-BG"/>
        </w:rPr>
      </w:pPr>
    </w:p>
    <w:p w:rsidR="00F25C5A" w:rsidRPr="00B3377E" w:rsidRDefault="00F25C5A" w:rsidP="00F25C5A">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B3377E">
        <w:rPr>
          <w:rFonts w:ascii="Times New Roman CYR" w:eastAsia="Times New Roman" w:hAnsi="Times New Roman CYR" w:cs="Times New Roman CYR"/>
          <w:sz w:val="24"/>
          <w:szCs w:val="24"/>
          <w:lang w:eastAsia="bg-BG"/>
        </w:rPr>
        <w:t>и подписано от</w:t>
      </w:r>
    </w:p>
    <w:p w:rsidR="00F25C5A" w:rsidRPr="00B3377E" w:rsidRDefault="00F25C5A" w:rsidP="00F25C5A">
      <w:pPr>
        <w:autoSpaceDE w:val="0"/>
        <w:autoSpaceDN w:val="0"/>
        <w:adjustRightInd w:val="0"/>
        <w:spacing w:after="0" w:line="360" w:lineRule="auto"/>
        <w:ind w:firstLine="567"/>
        <w:jc w:val="both"/>
        <w:rPr>
          <w:rFonts w:ascii="Times New Roman" w:eastAsia="Times New Roman" w:hAnsi="Times New Roman"/>
          <w:sz w:val="24"/>
          <w:szCs w:val="24"/>
          <w:lang w:val="ru-RU" w:eastAsia="bg-BG"/>
        </w:rPr>
      </w:pPr>
      <w:r w:rsidRPr="00B3377E">
        <w:rPr>
          <w:rFonts w:ascii="Times New Roman" w:eastAsia="Times New Roman" w:hAnsi="Times New Roman"/>
          <w:sz w:val="24"/>
          <w:szCs w:val="24"/>
          <w:lang w:val="ru-RU" w:eastAsia="bg-BG"/>
        </w:rPr>
        <w:t>.………………………………………………………………………………</w:t>
      </w:r>
    </w:p>
    <w:p w:rsidR="00F25C5A" w:rsidRPr="00B3377E" w:rsidRDefault="00F25C5A" w:rsidP="00F25C5A">
      <w:pPr>
        <w:autoSpaceDE w:val="0"/>
        <w:autoSpaceDN w:val="0"/>
        <w:adjustRightInd w:val="0"/>
        <w:spacing w:after="0" w:line="360" w:lineRule="auto"/>
        <w:ind w:firstLine="567"/>
        <w:jc w:val="center"/>
        <w:rPr>
          <w:rFonts w:ascii="Times New Roman CYR" w:eastAsia="Times New Roman" w:hAnsi="Times New Roman CYR" w:cs="Times New Roman CYR"/>
          <w:sz w:val="24"/>
          <w:szCs w:val="24"/>
          <w:lang w:eastAsia="bg-BG"/>
        </w:rPr>
      </w:pPr>
      <w:r w:rsidRPr="00B3377E">
        <w:rPr>
          <w:rFonts w:ascii="Times New Roman" w:eastAsia="Times New Roman" w:hAnsi="Times New Roman"/>
          <w:sz w:val="24"/>
          <w:szCs w:val="24"/>
          <w:lang w:val="ru-RU" w:eastAsia="bg-BG"/>
        </w:rPr>
        <w:t>(</w:t>
      </w:r>
      <w:r w:rsidRPr="00B3377E">
        <w:rPr>
          <w:rFonts w:ascii="Times New Roman CYR" w:eastAsia="Times New Roman" w:hAnsi="Times New Roman CYR" w:cs="Times New Roman CYR"/>
          <w:sz w:val="24"/>
          <w:szCs w:val="24"/>
          <w:lang w:eastAsia="bg-BG"/>
        </w:rPr>
        <w:t>трите имена и ЕГН)</w:t>
      </w:r>
    </w:p>
    <w:p w:rsidR="00F25C5A" w:rsidRPr="00B3377E" w:rsidRDefault="00F25C5A" w:rsidP="00F25C5A">
      <w:pPr>
        <w:autoSpaceDE w:val="0"/>
        <w:autoSpaceDN w:val="0"/>
        <w:adjustRightInd w:val="0"/>
        <w:spacing w:after="0" w:line="360" w:lineRule="auto"/>
        <w:ind w:left="360" w:firstLine="680"/>
        <w:jc w:val="both"/>
        <w:rPr>
          <w:rFonts w:ascii="Times New Roman" w:eastAsia="Times New Roman" w:hAnsi="Times New Roman"/>
          <w:sz w:val="24"/>
          <w:szCs w:val="24"/>
          <w:lang w:val="ru-RU" w:eastAsia="bg-BG"/>
        </w:rPr>
      </w:pPr>
    </w:p>
    <w:p w:rsidR="00F25C5A" w:rsidRPr="00B3377E" w:rsidRDefault="00F25C5A" w:rsidP="00F25C5A">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B3377E">
        <w:rPr>
          <w:rFonts w:ascii="Times New Roman CYR" w:eastAsia="Times New Roman" w:hAnsi="Times New Roman CYR" w:cs="Times New Roman CYR"/>
          <w:sz w:val="24"/>
          <w:szCs w:val="24"/>
          <w:lang w:eastAsia="bg-BG"/>
        </w:rPr>
        <w:t>в качеството му на</w:t>
      </w:r>
    </w:p>
    <w:p w:rsidR="00F25C5A" w:rsidRPr="00B3377E" w:rsidRDefault="00F25C5A" w:rsidP="00F25C5A">
      <w:pPr>
        <w:autoSpaceDE w:val="0"/>
        <w:autoSpaceDN w:val="0"/>
        <w:adjustRightInd w:val="0"/>
        <w:spacing w:after="0" w:line="360" w:lineRule="auto"/>
        <w:ind w:firstLine="567"/>
        <w:jc w:val="both"/>
        <w:rPr>
          <w:rFonts w:ascii="Times New Roman" w:eastAsia="Times New Roman" w:hAnsi="Times New Roman"/>
          <w:sz w:val="24"/>
          <w:szCs w:val="24"/>
          <w:lang w:val="ru-RU" w:eastAsia="bg-BG"/>
        </w:rPr>
      </w:pPr>
      <w:r w:rsidRPr="00B3377E">
        <w:rPr>
          <w:rFonts w:ascii="Times New Roman" w:eastAsia="Times New Roman" w:hAnsi="Times New Roman"/>
          <w:sz w:val="24"/>
          <w:szCs w:val="24"/>
          <w:lang w:val="ru-RU" w:eastAsia="bg-BG"/>
        </w:rPr>
        <w:t>…………………………………………………………………………………</w:t>
      </w:r>
    </w:p>
    <w:p w:rsidR="00F25C5A" w:rsidRPr="00B3377E" w:rsidRDefault="00F25C5A" w:rsidP="00F25C5A">
      <w:pPr>
        <w:autoSpaceDE w:val="0"/>
        <w:autoSpaceDN w:val="0"/>
        <w:adjustRightInd w:val="0"/>
        <w:spacing w:after="0" w:line="360" w:lineRule="auto"/>
        <w:ind w:firstLine="567"/>
        <w:jc w:val="center"/>
        <w:rPr>
          <w:rFonts w:ascii="Times New Roman CYR" w:eastAsia="Times New Roman" w:hAnsi="Times New Roman CYR" w:cs="Times New Roman CYR"/>
          <w:sz w:val="24"/>
          <w:szCs w:val="24"/>
          <w:lang w:eastAsia="bg-BG"/>
        </w:rPr>
      </w:pPr>
      <w:r w:rsidRPr="00B3377E">
        <w:rPr>
          <w:rFonts w:ascii="Times New Roman" w:eastAsia="Times New Roman" w:hAnsi="Times New Roman"/>
          <w:sz w:val="24"/>
          <w:szCs w:val="24"/>
          <w:lang w:val="ru-RU" w:eastAsia="bg-BG"/>
        </w:rPr>
        <w:t>(</w:t>
      </w:r>
      <w:r w:rsidRPr="00B3377E">
        <w:rPr>
          <w:rFonts w:ascii="Times New Roman CYR" w:eastAsia="Times New Roman" w:hAnsi="Times New Roman CYR" w:cs="Times New Roman CYR"/>
          <w:sz w:val="24"/>
          <w:szCs w:val="24"/>
          <w:lang w:eastAsia="bg-BG"/>
        </w:rPr>
        <w:t>длъжност)</w:t>
      </w:r>
    </w:p>
    <w:p w:rsidR="00F25C5A" w:rsidRPr="00B3377E" w:rsidRDefault="00F25C5A" w:rsidP="00F25C5A">
      <w:pPr>
        <w:autoSpaceDE w:val="0"/>
        <w:autoSpaceDN w:val="0"/>
        <w:adjustRightInd w:val="0"/>
        <w:spacing w:after="0" w:line="360" w:lineRule="auto"/>
        <w:ind w:left="360" w:firstLine="680"/>
        <w:jc w:val="both"/>
        <w:rPr>
          <w:rFonts w:ascii="Times New Roman" w:eastAsia="Times New Roman" w:hAnsi="Times New Roman"/>
          <w:b/>
          <w:bCs/>
          <w:sz w:val="24"/>
          <w:szCs w:val="24"/>
          <w:lang w:val="ru-RU" w:eastAsia="bg-BG"/>
        </w:rPr>
      </w:pPr>
    </w:p>
    <w:p w:rsidR="00F25C5A" w:rsidRPr="00B3377E" w:rsidRDefault="00F25C5A" w:rsidP="00F25C5A">
      <w:pPr>
        <w:spacing w:after="0" w:line="240" w:lineRule="auto"/>
        <w:ind w:right="-648" w:firstLine="720"/>
        <w:jc w:val="both"/>
        <w:outlineLvl w:val="0"/>
        <w:rPr>
          <w:rFonts w:ascii="Times New Roman" w:eastAsia="Times New Roman" w:hAnsi="Times New Roman"/>
          <w:b/>
          <w:sz w:val="24"/>
          <w:szCs w:val="24"/>
          <w:lang w:eastAsia="bg-BG"/>
        </w:rPr>
      </w:pPr>
      <w:r w:rsidRPr="00B3377E">
        <w:rPr>
          <w:rFonts w:ascii="Times New Roman" w:eastAsia="Times New Roman" w:hAnsi="Times New Roman"/>
          <w:b/>
          <w:sz w:val="24"/>
          <w:szCs w:val="24"/>
          <w:lang w:eastAsia="bg-BG"/>
        </w:rPr>
        <w:t>УВАЖАЕМИ ДАМИ И ГОСПОДА,</w:t>
      </w:r>
    </w:p>
    <w:p w:rsidR="00F25C5A" w:rsidRPr="00B3377E" w:rsidRDefault="00F25C5A" w:rsidP="00F25C5A">
      <w:pPr>
        <w:spacing w:after="0" w:line="240" w:lineRule="auto"/>
        <w:ind w:right="-648" w:firstLine="720"/>
        <w:jc w:val="both"/>
        <w:rPr>
          <w:rFonts w:ascii="Times New Roman" w:eastAsia="Times New Roman" w:hAnsi="Times New Roman"/>
          <w:b/>
          <w:sz w:val="24"/>
          <w:szCs w:val="24"/>
          <w:lang w:eastAsia="bg-BG"/>
        </w:rPr>
      </w:pPr>
    </w:p>
    <w:p w:rsidR="00F25C5A" w:rsidRPr="00B3377E" w:rsidRDefault="00F25C5A" w:rsidP="00F25C5A">
      <w:pPr>
        <w:spacing w:after="0" w:line="240" w:lineRule="auto"/>
        <w:ind w:firstLine="720"/>
        <w:jc w:val="both"/>
        <w:rPr>
          <w:rFonts w:ascii="Times New Roman" w:eastAsia="Times New Roman" w:hAnsi="Times New Roman"/>
          <w:sz w:val="24"/>
          <w:szCs w:val="24"/>
          <w:lang w:eastAsia="bg-BG"/>
        </w:rPr>
      </w:pPr>
      <w:r w:rsidRPr="00B3377E">
        <w:rPr>
          <w:rFonts w:ascii="Times New Roman" w:eastAsia="Times New Roman" w:hAnsi="Times New Roman"/>
          <w:sz w:val="24"/>
          <w:szCs w:val="24"/>
          <w:lang w:eastAsia="bg-BG"/>
        </w:rPr>
        <w:t xml:space="preserve">След като се запознахме с документацията за участие в процедурата за възлагане на обществена поръчка, с предмет </w:t>
      </w:r>
      <w:r w:rsidR="00D576E6" w:rsidRPr="00B3377E">
        <w:rPr>
          <w:rFonts w:ascii="Times New Roman" w:hAnsi="Times New Roman"/>
          <w:b/>
          <w:sz w:val="24"/>
          <w:szCs w:val="24"/>
        </w:rPr>
        <w:t>„Извършване на писмени преводи на официални документи от български на чужд език и от чужд на български език, както следва: за първа, втора, трета и четвърта група езици за нуждите на Администрация на главния прокурор, Върховна касационна прокуратура, Върховна административна прокуратура, Национална следствена служба и Бюро по защита при главния прокурор“</w:t>
      </w:r>
      <w:r w:rsidRPr="00B3377E">
        <w:rPr>
          <w:rFonts w:ascii="Times New Roman" w:eastAsia="Times New Roman" w:hAnsi="Times New Roman"/>
          <w:b/>
          <w:bCs/>
          <w:sz w:val="24"/>
          <w:szCs w:val="24"/>
          <w:lang w:eastAsia="bg-BG"/>
        </w:rPr>
        <w:t>,</w:t>
      </w:r>
      <w:r w:rsidRPr="00B3377E">
        <w:rPr>
          <w:rFonts w:ascii="Times New Roman" w:eastAsia="Times New Roman" w:hAnsi="Times New Roman"/>
          <w:sz w:val="24"/>
          <w:szCs w:val="24"/>
          <w:lang w:eastAsia="bg-BG"/>
        </w:rPr>
        <w:t xml:space="preserve"> сме съгласни да изпълним услугите предмет на обществената поръчка в съответствие с документацията за участие, както следва:</w:t>
      </w:r>
    </w:p>
    <w:p w:rsidR="00F25C5A" w:rsidRPr="00B3377E" w:rsidRDefault="00F25C5A" w:rsidP="00F25C5A">
      <w:pPr>
        <w:tabs>
          <w:tab w:val="left" w:pos="567"/>
        </w:tabs>
        <w:spacing w:after="0" w:line="240" w:lineRule="auto"/>
        <w:ind w:firstLine="720"/>
        <w:jc w:val="both"/>
        <w:rPr>
          <w:rFonts w:ascii="Times New Roman" w:eastAsia="Times New Roman" w:hAnsi="Times New Roman"/>
          <w:sz w:val="24"/>
          <w:szCs w:val="24"/>
          <w:lang w:eastAsia="bg-BG"/>
        </w:rPr>
      </w:pPr>
      <w:r w:rsidRPr="00B3377E">
        <w:rPr>
          <w:rFonts w:ascii="Times New Roman" w:eastAsia="Times New Roman" w:hAnsi="Times New Roman"/>
          <w:sz w:val="24"/>
          <w:szCs w:val="24"/>
          <w:lang w:eastAsia="bg-BG"/>
        </w:rPr>
        <w:lastRenderedPageBreak/>
        <w:t>1.</w:t>
      </w:r>
      <w:r w:rsidRPr="00B3377E">
        <w:rPr>
          <w:rFonts w:ascii="Times New Roman" w:eastAsia="Times New Roman" w:hAnsi="Times New Roman"/>
          <w:sz w:val="24"/>
          <w:szCs w:val="24"/>
          <w:lang w:eastAsia="bg-BG"/>
        </w:rPr>
        <w:tab/>
        <w:t xml:space="preserve">Заплащането на писмен превод от български на чужди езици и от чужди езици на български език е за стандартна страница от 1800 знака /60 знака </w:t>
      </w:r>
      <w:r w:rsidRPr="00B3377E">
        <w:rPr>
          <w:rFonts w:ascii="Times New Roman" w:eastAsia="Times New Roman" w:hAnsi="Times New Roman"/>
          <w:sz w:val="24"/>
          <w:szCs w:val="24"/>
          <w:lang w:val="en-US" w:eastAsia="bg-BG"/>
        </w:rPr>
        <w:t>x 30</w:t>
      </w:r>
      <w:r w:rsidRPr="00B3377E">
        <w:rPr>
          <w:rFonts w:ascii="Times New Roman" w:eastAsia="Times New Roman" w:hAnsi="Times New Roman"/>
          <w:sz w:val="24"/>
          <w:szCs w:val="24"/>
          <w:lang w:eastAsia="bg-BG"/>
        </w:rPr>
        <w:t>реда с интервалите), като се броят страниците на подадения за превод материал, съобразно всеки чужд език и вида на съответната поръчка в следната форма:</w:t>
      </w:r>
    </w:p>
    <w:p w:rsidR="00F25C5A" w:rsidRPr="00B3377E" w:rsidRDefault="00F25C5A" w:rsidP="00F25C5A">
      <w:pPr>
        <w:tabs>
          <w:tab w:val="left" w:pos="567"/>
        </w:tabs>
        <w:spacing w:after="0" w:line="240" w:lineRule="auto"/>
        <w:ind w:firstLine="720"/>
        <w:jc w:val="both"/>
        <w:rPr>
          <w:rFonts w:ascii="Times New Roman" w:eastAsia="Times New Roman" w:hAnsi="Times New Roman"/>
          <w:b/>
          <w:sz w:val="24"/>
          <w:szCs w:val="24"/>
          <w:lang w:eastAsia="bg-BG"/>
        </w:rPr>
      </w:pPr>
    </w:p>
    <w:p w:rsidR="00F25C5A" w:rsidRPr="00B3377E" w:rsidRDefault="00F25C5A" w:rsidP="00F25C5A">
      <w:pPr>
        <w:tabs>
          <w:tab w:val="left" w:pos="567"/>
        </w:tabs>
        <w:spacing w:after="0" w:line="240" w:lineRule="auto"/>
        <w:ind w:firstLine="720"/>
        <w:jc w:val="both"/>
        <w:rPr>
          <w:rFonts w:ascii="Times New Roman" w:eastAsia="Times New Roman" w:hAnsi="Times New Roman"/>
          <w:b/>
          <w:sz w:val="24"/>
          <w:szCs w:val="24"/>
          <w:lang w:eastAsia="bg-BG"/>
        </w:rPr>
      </w:pPr>
      <w:r w:rsidRPr="00B3377E">
        <w:rPr>
          <w:rFonts w:ascii="Times New Roman" w:eastAsia="Times New Roman" w:hAnsi="Times New Roman"/>
          <w:b/>
          <w:sz w:val="24"/>
          <w:szCs w:val="24"/>
          <w:lang w:eastAsia="bg-BG"/>
        </w:rPr>
        <w:t>А. Предлагани цени за писмен превод на езиците от първа група:</w:t>
      </w:r>
    </w:p>
    <w:p w:rsidR="00F25C5A" w:rsidRPr="00F25C5A" w:rsidRDefault="00F25C5A" w:rsidP="00F25C5A">
      <w:pPr>
        <w:tabs>
          <w:tab w:val="left" w:pos="567"/>
        </w:tabs>
        <w:spacing w:after="0" w:line="240" w:lineRule="auto"/>
        <w:ind w:right="-648" w:firstLine="720"/>
        <w:rPr>
          <w:rFonts w:ascii="Times New Roman" w:eastAsia="Times New Roman" w:hAnsi="Times New Roman"/>
          <w:spacing w:val="-1"/>
          <w:sz w:val="28"/>
          <w:szCs w:val="28"/>
          <w:lang w:eastAsia="bg-BG"/>
        </w:rPr>
      </w:pPr>
    </w:p>
    <w:p w:rsidR="00F25C5A" w:rsidRPr="00F25C5A" w:rsidRDefault="00F25C5A" w:rsidP="00F25C5A">
      <w:pPr>
        <w:shd w:val="clear" w:color="auto" w:fill="FFFFFF"/>
        <w:spacing w:after="0" w:line="240" w:lineRule="auto"/>
        <w:ind w:right="-648" w:firstLine="720"/>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648"/>
        <w:gridCol w:w="1664"/>
        <w:gridCol w:w="1665"/>
        <w:gridCol w:w="1665"/>
        <w:gridCol w:w="1665"/>
      </w:tblGrid>
      <w:tr w:rsidR="00F25C5A" w:rsidRPr="00F25C5A" w:rsidTr="00F25C5A">
        <w:tc>
          <w:tcPr>
            <w:tcW w:w="719" w:type="dxa"/>
            <w:vMerge w:val="restart"/>
            <w:tcBorders>
              <w:top w:val="single" w:sz="4" w:space="0" w:color="auto"/>
              <w:left w:val="single" w:sz="4" w:space="0" w:color="auto"/>
              <w:bottom w:val="single" w:sz="4" w:space="0" w:color="auto"/>
              <w:right w:val="single" w:sz="4" w:space="0" w:color="auto"/>
            </w:tcBorders>
          </w:tcPr>
          <w:p w:rsidR="00F25C5A" w:rsidRPr="00F25C5A" w:rsidRDefault="00F25C5A" w:rsidP="00F25C5A">
            <w:pPr>
              <w:spacing w:after="0" w:line="240" w:lineRule="auto"/>
              <w:ind w:right="-648" w:firstLine="720"/>
              <w:rPr>
                <w:rFonts w:ascii="Times New Roman" w:eastAsia="Times New Roman" w:hAnsi="Times New Roman"/>
                <w:sz w:val="20"/>
                <w:szCs w:val="20"/>
                <w:lang w:eastAsia="bg-BG"/>
              </w:rPr>
            </w:pPr>
          </w:p>
        </w:tc>
        <w:tc>
          <w:tcPr>
            <w:tcW w:w="2648" w:type="dxa"/>
            <w:vMerge w:val="restart"/>
            <w:tcBorders>
              <w:top w:val="single" w:sz="4" w:space="0" w:color="auto"/>
              <w:left w:val="single" w:sz="4" w:space="0" w:color="auto"/>
              <w:bottom w:val="single" w:sz="4" w:space="0" w:color="auto"/>
              <w:right w:val="single" w:sz="4" w:space="0" w:color="auto"/>
            </w:tcBorders>
          </w:tcPr>
          <w:p w:rsidR="00F25C5A" w:rsidRPr="00F25C5A" w:rsidRDefault="00F25C5A" w:rsidP="00F25C5A">
            <w:pPr>
              <w:spacing w:after="0" w:line="240" w:lineRule="auto"/>
              <w:ind w:right="-648" w:firstLine="720"/>
              <w:jc w:val="center"/>
              <w:rPr>
                <w:rFonts w:ascii="Times New Roman" w:eastAsia="Times New Roman" w:hAnsi="Times New Roman"/>
                <w:sz w:val="24"/>
                <w:szCs w:val="24"/>
                <w:lang w:eastAsia="bg-BG"/>
              </w:rPr>
            </w:pPr>
          </w:p>
          <w:p w:rsidR="00F25C5A" w:rsidRPr="00986637" w:rsidRDefault="00F25C5A" w:rsidP="00986637">
            <w:pPr>
              <w:spacing w:after="0" w:line="240" w:lineRule="auto"/>
              <w:ind w:left="-152" w:right="-110" w:hanging="10"/>
              <w:jc w:val="center"/>
              <w:rPr>
                <w:rFonts w:ascii="Times New Roman" w:eastAsia="Times New Roman" w:hAnsi="Times New Roman"/>
                <w:b/>
                <w:sz w:val="24"/>
                <w:szCs w:val="24"/>
                <w:lang w:eastAsia="bg-BG"/>
              </w:rPr>
            </w:pPr>
            <w:r w:rsidRPr="00986637">
              <w:rPr>
                <w:rFonts w:ascii="Times New Roman" w:eastAsia="Times New Roman" w:hAnsi="Times New Roman"/>
                <w:b/>
                <w:sz w:val="24"/>
                <w:szCs w:val="24"/>
                <w:lang w:eastAsia="bg-BG"/>
              </w:rPr>
              <w:t>Езици</w:t>
            </w:r>
            <w:r w:rsidR="00634EF7">
              <w:rPr>
                <w:rFonts w:ascii="Times New Roman" w:eastAsia="Times New Roman" w:hAnsi="Times New Roman"/>
                <w:b/>
                <w:sz w:val="24"/>
                <w:szCs w:val="24"/>
                <w:lang w:eastAsia="bg-BG"/>
              </w:rPr>
              <w:t>те</w:t>
            </w:r>
            <w:r w:rsidRPr="00986637">
              <w:rPr>
                <w:rFonts w:ascii="Times New Roman" w:eastAsia="Times New Roman" w:hAnsi="Times New Roman"/>
                <w:b/>
                <w:sz w:val="24"/>
                <w:szCs w:val="24"/>
                <w:lang w:eastAsia="bg-BG"/>
              </w:rPr>
              <w:t xml:space="preserve"> от</w:t>
            </w:r>
          </w:p>
          <w:p w:rsidR="00F25C5A" w:rsidRPr="00F25C5A" w:rsidRDefault="00F25C5A" w:rsidP="00986637">
            <w:pPr>
              <w:spacing w:after="0" w:line="240" w:lineRule="auto"/>
              <w:ind w:left="-152" w:right="-110" w:hanging="10"/>
              <w:jc w:val="center"/>
              <w:rPr>
                <w:rFonts w:ascii="Times New Roman" w:eastAsia="Times New Roman" w:hAnsi="Times New Roman"/>
                <w:sz w:val="24"/>
                <w:szCs w:val="24"/>
                <w:lang w:eastAsia="bg-BG"/>
              </w:rPr>
            </w:pPr>
            <w:r w:rsidRPr="00986637">
              <w:rPr>
                <w:rFonts w:ascii="Times New Roman" w:eastAsia="Times New Roman" w:hAnsi="Times New Roman"/>
                <w:b/>
                <w:sz w:val="24"/>
                <w:szCs w:val="24"/>
                <w:lang w:eastAsia="bg-BG"/>
              </w:rPr>
              <w:t>първа група</w:t>
            </w:r>
          </w:p>
        </w:tc>
        <w:tc>
          <w:tcPr>
            <w:tcW w:w="6659" w:type="dxa"/>
            <w:gridSpan w:val="4"/>
            <w:tcBorders>
              <w:top w:val="single" w:sz="4" w:space="0" w:color="auto"/>
              <w:left w:val="single" w:sz="4" w:space="0" w:color="auto"/>
              <w:bottom w:val="single" w:sz="4" w:space="0" w:color="auto"/>
              <w:right w:val="single" w:sz="4" w:space="0" w:color="auto"/>
            </w:tcBorders>
            <w:hideMark/>
          </w:tcPr>
          <w:p w:rsidR="00F25C5A" w:rsidRPr="00F25C5A" w:rsidRDefault="00F25C5A" w:rsidP="00F25C5A">
            <w:pPr>
              <w:spacing w:after="0" w:line="240" w:lineRule="auto"/>
              <w:ind w:right="-648" w:firstLine="720"/>
              <w:jc w:val="center"/>
              <w:rPr>
                <w:rFonts w:ascii="Times New Roman" w:eastAsia="Times New Roman" w:hAnsi="Times New Roman"/>
                <w:sz w:val="24"/>
                <w:szCs w:val="24"/>
                <w:lang w:eastAsia="bg-BG"/>
              </w:rPr>
            </w:pPr>
            <w:r w:rsidRPr="00F25C5A">
              <w:rPr>
                <w:rFonts w:ascii="Times New Roman" w:eastAsia="Times New Roman" w:hAnsi="Times New Roman"/>
                <w:sz w:val="24"/>
                <w:szCs w:val="24"/>
                <w:lang w:eastAsia="bg-BG"/>
              </w:rPr>
              <w:t>Цена за стандартна страница от 1 800 знака</w:t>
            </w:r>
          </w:p>
        </w:tc>
      </w:tr>
      <w:tr w:rsidR="00F25C5A" w:rsidRPr="00F25C5A" w:rsidTr="00F25C5A">
        <w:tc>
          <w:tcPr>
            <w:tcW w:w="0" w:type="auto"/>
            <w:vMerge/>
            <w:tcBorders>
              <w:top w:val="single" w:sz="4" w:space="0" w:color="auto"/>
              <w:left w:val="single" w:sz="4" w:space="0" w:color="auto"/>
              <w:bottom w:val="single" w:sz="4" w:space="0" w:color="auto"/>
              <w:right w:val="single" w:sz="4" w:space="0" w:color="auto"/>
            </w:tcBorders>
            <w:vAlign w:val="center"/>
            <w:hideMark/>
          </w:tcPr>
          <w:p w:rsidR="00F25C5A" w:rsidRPr="00F25C5A" w:rsidRDefault="00F25C5A" w:rsidP="00F25C5A">
            <w:pPr>
              <w:spacing w:after="0" w:line="240" w:lineRule="auto"/>
              <w:rPr>
                <w:rFonts w:ascii="Times New Roman" w:eastAsia="Times New Roman" w:hAnsi="Times New Roman"/>
                <w:sz w:val="20"/>
                <w:szCs w:val="20"/>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C5A" w:rsidRPr="00F25C5A" w:rsidRDefault="00F25C5A" w:rsidP="00F25C5A">
            <w:pPr>
              <w:spacing w:after="0" w:line="240" w:lineRule="auto"/>
              <w:rPr>
                <w:rFonts w:ascii="Times New Roman" w:eastAsia="Times New Roman" w:hAnsi="Times New Roman"/>
                <w:sz w:val="24"/>
                <w:szCs w:val="24"/>
                <w:lang w:eastAsia="bg-BG"/>
              </w:rPr>
            </w:pPr>
          </w:p>
        </w:tc>
        <w:tc>
          <w:tcPr>
            <w:tcW w:w="3329" w:type="dxa"/>
            <w:gridSpan w:val="2"/>
            <w:tcBorders>
              <w:top w:val="single" w:sz="4" w:space="0" w:color="auto"/>
              <w:left w:val="single" w:sz="4" w:space="0" w:color="auto"/>
              <w:bottom w:val="single" w:sz="4" w:space="0" w:color="auto"/>
              <w:right w:val="single" w:sz="4" w:space="0" w:color="auto"/>
            </w:tcBorders>
            <w:hideMark/>
          </w:tcPr>
          <w:p w:rsidR="00F25C5A" w:rsidRPr="00F25C5A" w:rsidRDefault="00F25C5A" w:rsidP="00F25C5A">
            <w:pPr>
              <w:spacing w:after="0" w:line="240" w:lineRule="auto"/>
              <w:ind w:right="-648" w:firstLine="720"/>
              <w:rPr>
                <w:rFonts w:ascii="Times New Roman" w:eastAsia="Times New Roman" w:hAnsi="Times New Roman"/>
                <w:sz w:val="24"/>
                <w:szCs w:val="24"/>
                <w:lang w:eastAsia="bg-BG"/>
              </w:rPr>
            </w:pPr>
            <w:r w:rsidRPr="00F25C5A">
              <w:rPr>
                <w:rFonts w:ascii="Times New Roman" w:eastAsia="Times New Roman" w:hAnsi="Times New Roman"/>
                <w:sz w:val="24"/>
                <w:szCs w:val="24"/>
                <w:lang w:eastAsia="bg-BG"/>
              </w:rPr>
              <w:t>Обикновен превод</w:t>
            </w:r>
          </w:p>
        </w:tc>
        <w:tc>
          <w:tcPr>
            <w:tcW w:w="3330" w:type="dxa"/>
            <w:gridSpan w:val="2"/>
            <w:tcBorders>
              <w:top w:val="single" w:sz="4" w:space="0" w:color="auto"/>
              <w:left w:val="single" w:sz="4" w:space="0" w:color="auto"/>
              <w:bottom w:val="single" w:sz="4" w:space="0" w:color="auto"/>
              <w:right w:val="single" w:sz="4" w:space="0" w:color="auto"/>
            </w:tcBorders>
            <w:hideMark/>
          </w:tcPr>
          <w:p w:rsidR="00F25C5A" w:rsidRPr="00F25C5A" w:rsidRDefault="00F25C5A" w:rsidP="00F25C5A">
            <w:pPr>
              <w:spacing w:after="0" w:line="240" w:lineRule="auto"/>
              <w:ind w:right="-648" w:firstLine="720"/>
              <w:rPr>
                <w:rFonts w:ascii="Times New Roman" w:eastAsia="Times New Roman" w:hAnsi="Times New Roman"/>
                <w:sz w:val="24"/>
                <w:szCs w:val="24"/>
                <w:lang w:eastAsia="bg-BG"/>
              </w:rPr>
            </w:pPr>
            <w:r w:rsidRPr="00F25C5A">
              <w:rPr>
                <w:rFonts w:ascii="Times New Roman" w:eastAsia="Times New Roman" w:hAnsi="Times New Roman"/>
                <w:sz w:val="24"/>
                <w:szCs w:val="24"/>
                <w:lang w:eastAsia="bg-BG"/>
              </w:rPr>
              <w:t>Спешен превод</w:t>
            </w:r>
          </w:p>
        </w:tc>
      </w:tr>
      <w:tr w:rsidR="00F25C5A" w:rsidRPr="00F25C5A" w:rsidTr="00F25C5A">
        <w:tc>
          <w:tcPr>
            <w:tcW w:w="0" w:type="auto"/>
            <w:vMerge/>
            <w:tcBorders>
              <w:top w:val="single" w:sz="4" w:space="0" w:color="auto"/>
              <w:left w:val="single" w:sz="4" w:space="0" w:color="auto"/>
              <w:bottom w:val="single" w:sz="4" w:space="0" w:color="auto"/>
              <w:right w:val="single" w:sz="4" w:space="0" w:color="auto"/>
            </w:tcBorders>
            <w:vAlign w:val="center"/>
            <w:hideMark/>
          </w:tcPr>
          <w:p w:rsidR="00F25C5A" w:rsidRPr="00F25C5A" w:rsidRDefault="00F25C5A" w:rsidP="00F25C5A">
            <w:pPr>
              <w:spacing w:after="0" w:line="240" w:lineRule="auto"/>
              <w:rPr>
                <w:rFonts w:ascii="Times New Roman" w:eastAsia="Times New Roman" w:hAnsi="Times New Roman"/>
                <w:sz w:val="20"/>
                <w:szCs w:val="20"/>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C5A" w:rsidRPr="00F25C5A" w:rsidRDefault="00F25C5A" w:rsidP="00F25C5A">
            <w:pPr>
              <w:spacing w:after="0" w:line="240" w:lineRule="auto"/>
              <w:rPr>
                <w:rFonts w:ascii="Times New Roman" w:eastAsia="Times New Roman" w:hAnsi="Times New Roman"/>
                <w:sz w:val="24"/>
                <w:szCs w:val="24"/>
                <w:lang w:eastAsia="bg-BG"/>
              </w:rPr>
            </w:pPr>
          </w:p>
        </w:tc>
        <w:tc>
          <w:tcPr>
            <w:tcW w:w="1664" w:type="dxa"/>
            <w:tcBorders>
              <w:top w:val="single" w:sz="4" w:space="0" w:color="auto"/>
              <w:left w:val="single" w:sz="4" w:space="0" w:color="auto"/>
              <w:bottom w:val="single" w:sz="4" w:space="0" w:color="auto"/>
              <w:right w:val="single" w:sz="4" w:space="0" w:color="auto"/>
            </w:tcBorders>
            <w:hideMark/>
          </w:tcPr>
          <w:p w:rsidR="00F25C5A" w:rsidRPr="00F25C5A" w:rsidRDefault="00953D9E" w:rsidP="00953D9E">
            <w:pPr>
              <w:spacing w:after="0" w:line="240" w:lineRule="auto"/>
              <w:ind w:left="-106"/>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От български на </w:t>
            </w:r>
            <w:r w:rsidR="00F25C5A" w:rsidRPr="00F25C5A">
              <w:rPr>
                <w:rFonts w:ascii="Times New Roman" w:eastAsia="Times New Roman" w:hAnsi="Times New Roman"/>
                <w:sz w:val="24"/>
                <w:szCs w:val="24"/>
                <w:lang w:eastAsia="bg-BG"/>
              </w:rPr>
              <w:t>чужд език</w:t>
            </w:r>
          </w:p>
        </w:tc>
        <w:tc>
          <w:tcPr>
            <w:tcW w:w="1665" w:type="dxa"/>
            <w:tcBorders>
              <w:top w:val="single" w:sz="4" w:space="0" w:color="auto"/>
              <w:left w:val="single" w:sz="4" w:space="0" w:color="auto"/>
              <w:bottom w:val="single" w:sz="4" w:space="0" w:color="auto"/>
              <w:right w:val="single" w:sz="4" w:space="0" w:color="auto"/>
            </w:tcBorders>
            <w:hideMark/>
          </w:tcPr>
          <w:p w:rsidR="00F25C5A" w:rsidRPr="00F25C5A" w:rsidRDefault="00F25C5A" w:rsidP="00953D9E">
            <w:pPr>
              <w:spacing w:after="0" w:line="240" w:lineRule="auto"/>
              <w:ind w:left="-69" w:right="-183"/>
              <w:rPr>
                <w:rFonts w:ascii="Times New Roman" w:eastAsia="Times New Roman" w:hAnsi="Times New Roman"/>
                <w:sz w:val="24"/>
                <w:szCs w:val="24"/>
                <w:lang w:eastAsia="bg-BG"/>
              </w:rPr>
            </w:pPr>
            <w:r w:rsidRPr="00F25C5A">
              <w:rPr>
                <w:rFonts w:ascii="Times New Roman" w:eastAsia="Times New Roman" w:hAnsi="Times New Roman"/>
                <w:sz w:val="24"/>
                <w:szCs w:val="24"/>
                <w:lang w:eastAsia="bg-BG"/>
              </w:rPr>
              <w:t>От чужд на български</w:t>
            </w:r>
            <w:r w:rsidR="00953D9E">
              <w:rPr>
                <w:rFonts w:ascii="Times New Roman" w:eastAsia="Times New Roman" w:hAnsi="Times New Roman"/>
                <w:sz w:val="24"/>
                <w:szCs w:val="24"/>
                <w:lang w:val="en-US" w:eastAsia="bg-BG"/>
              </w:rPr>
              <w:t xml:space="preserve"> </w:t>
            </w:r>
            <w:r w:rsidRPr="00F25C5A">
              <w:rPr>
                <w:rFonts w:ascii="Times New Roman" w:eastAsia="Times New Roman" w:hAnsi="Times New Roman"/>
                <w:sz w:val="24"/>
                <w:szCs w:val="24"/>
                <w:lang w:eastAsia="bg-BG"/>
              </w:rPr>
              <w:t>език</w:t>
            </w:r>
          </w:p>
        </w:tc>
        <w:tc>
          <w:tcPr>
            <w:tcW w:w="1665" w:type="dxa"/>
            <w:tcBorders>
              <w:top w:val="single" w:sz="4" w:space="0" w:color="auto"/>
              <w:left w:val="single" w:sz="4" w:space="0" w:color="auto"/>
              <w:bottom w:val="single" w:sz="4" w:space="0" w:color="auto"/>
              <w:right w:val="single" w:sz="4" w:space="0" w:color="auto"/>
            </w:tcBorders>
            <w:hideMark/>
          </w:tcPr>
          <w:p w:rsidR="00F25C5A" w:rsidRPr="00F25C5A" w:rsidRDefault="00F25C5A" w:rsidP="00953D9E">
            <w:pPr>
              <w:spacing w:after="0" w:line="240" w:lineRule="auto"/>
              <w:ind w:left="-33" w:right="-77"/>
              <w:rPr>
                <w:rFonts w:ascii="Times New Roman" w:eastAsia="Times New Roman" w:hAnsi="Times New Roman"/>
                <w:sz w:val="24"/>
                <w:szCs w:val="24"/>
                <w:lang w:eastAsia="bg-BG"/>
              </w:rPr>
            </w:pPr>
            <w:r w:rsidRPr="00F25C5A">
              <w:rPr>
                <w:rFonts w:ascii="Times New Roman" w:eastAsia="Times New Roman" w:hAnsi="Times New Roman"/>
                <w:sz w:val="24"/>
                <w:szCs w:val="24"/>
                <w:lang w:eastAsia="bg-BG"/>
              </w:rPr>
              <w:t>От български на чужд език</w:t>
            </w:r>
          </w:p>
        </w:tc>
        <w:tc>
          <w:tcPr>
            <w:tcW w:w="1665" w:type="dxa"/>
            <w:tcBorders>
              <w:top w:val="single" w:sz="4" w:space="0" w:color="auto"/>
              <w:left w:val="single" w:sz="4" w:space="0" w:color="auto"/>
              <w:bottom w:val="single" w:sz="4" w:space="0" w:color="auto"/>
              <w:right w:val="single" w:sz="4" w:space="0" w:color="auto"/>
            </w:tcBorders>
            <w:hideMark/>
          </w:tcPr>
          <w:p w:rsidR="00F25C5A" w:rsidRPr="00F25C5A" w:rsidRDefault="00F25C5A" w:rsidP="00953D9E">
            <w:pPr>
              <w:spacing w:after="0" w:line="240" w:lineRule="auto"/>
              <w:ind w:left="-69" w:right="-183"/>
              <w:rPr>
                <w:rFonts w:ascii="Times New Roman" w:eastAsia="Times New Roman" w:hAnsi="Times New Roman"/>
                <w:sz w:val="24"/>
                <w:szCs w:val="24"/>
                <w:lang w:eastAsia="bg-BG"/>
              </w:rPr>
            </w:pPr>
            <w:r w:rsidRPr="00F25C5A">
              <w:rPr>
                <w:rFonts w:ascii="Times New Roman" w:eastAsia="Times New Roman" w:hAnsi="Times New Roman"/>
                <w:sz w:val="24"/>
                <w:szCs w:val="24"/>
                <w:lang w:eastAsia="bg-BG"/>
              </w:rPr>
              <w:t>От чужд на български език</w:t>
            </w:r>
          </w:p>
        </w:tc>
      </w:tr>
      <w:tr w:rsidR="00F25C5A" w:rsidRPr="00F25C5A" w:rsidTr="00F25C5A">
        <w:tc>
          <w:tcPr>
            <w:tcW w:w="719" w:type="dxa"/>
            <w:tcBorders>
              <w:top w:val="single" w:sz="4" w:space="0" w:color="auto"/>
              <w:left w:val="single" w:sz="4" w:space="0" w:color="auto"/>
              <w:bottom w:val="single" w:sz="4" w:space="0" w:color="auto"/>
              <w:right w:val="single" w:sz="4" w:space="0" w:color="auto"/>
            </w:tcBorders>
            <w:hideMark/>
          </w:tcPr>
          <w:p w:rsidR="00F25C5A" w:rsidRPr="00F25C5A" w:rsidRDefault="00F25C5A" w:rsidP="00F25C5A">
            <w:pPr>
              <w:spacing w:after="0" w:line="240" w:lineRule="auto"/>
              <w:ind w:right="-648" w:firstLine="720"/>
              <w:jc w:val="center"/>
              <w:rPr>
                <w:rFonts w:ascii="Times New Roman" w:eastAsia="Times New Roman" w:hAnsi="Times New Roman"/>
                <w:sz w:val="24"/>
                <w:szCs w:val="24"/>
                <w:lang w:eastAsia="bg-BG"/>
              </w:rPr>
            </w:pPr>
            <w:r w:rsidRPr="00F25C5A">
              <w:rPr>
                <w:rFonts w:ascii="Times New Roman" w:eastAsia="Times New Roman" w:hAnsi="Times New Roman"/>
                <w:sz w:val="24"/>
                <w:szCs w:val="24"/>
                <w:lang w:eastAsia="bg-BG"/>
              </w:rPr>
              <w:t>1</w:t>
            </w:r>
          </w:p>
        </w:tc>
        <w:tc>
          <w:tcPr>
            <w:tcW w:w="2648" w:type="dxa"/>
            <w:tcBorders>
              <w:top w:val="single" w:sz="4" w:space="0" w:color="auto"/>
              <w:left w:val="single" w:sz="4" w:space="0" w:color="auto"/>
              <w:bottom w:val="single" w:sz="4" w:space="0" w:color="auto"/>
              <w:right w:val="single" w:sz="4" w:space="0" w:color="auto"/>
            </w:tcBorders>
            <w:hideMark/>
          </w:tcPr>
          <w:p w:rsidR="00F25C5A" w:rsidRPr="00F25C5A" w:rsidRDefault="00F25C5A" w:rsidP="00F25C5A">
            <w:pPr>
              <w:spacing w:after="0" w:line="240" w:lineRule="auto"/>
              <w:ind w:right="-648" w:firstLine="720"/>
              <w:jc w:val="center"/>
              <w:rPr>
                <w:rFonts w:ascii="Times New Roman" w:eastAsia="Times New Roman" w:hAnsi="Times New Roman"/>
                <w:sz w:val="24"/>
                <w:szCs w:val="24"/>
                <w:lang w:eastAsia="bg-BG"/>
              </w:rPr>
            </w:pPr>
            <w:r w:rsidRPr="00F25C5A">
              <w:rPr>
                <w:rFonts w:ascii="Times New Roman" w:eastAsia="Times New Roman" w:hAnsi="Times New Roman"/>
                <w:sz w:val="24"/>
                <w:szCs w:val="24"/>
                <w:lang w:eastAsia="bg-BG"/>
              </w:rPr>
              <w:t>2</w:t>
            </w:r>
          </w:p>
        </w:tc>
        <w:tc>
          <w:tcPr>
            <w:tcW w:w="1664" w:type="dxa"/>
            <w:tcBorders>
              <w:top w:val="single" w:sz="4" w:space="0" w:color="auto"/>
              <w:left w:val="single" w:sz="4" w:space="0" w:color="auto"/>
              <w:bottom w:val="single" w:sz="4" w:space="0" w:color="auto"/>
              <w:right w:val="single" w:sz="4" w:space="0" w:color="auto"/>
            </w:tcBorders>
            <w:hideMark/>
          </w:tcPr>
          <w:p w:rsidR="00F25C5A" w:rsidRPr="00F25C5A" w:rsidRDefault="00F25C5A" w:rsidP="00F25C5A">
            <w:pPr>
              <w:spacing w:after="0" w:line="240" w:lineRule="auto"/>
              <w:ind w:right="-648" w:firstLine="720"/>
              <w:jc w:val="center"/>
              <w:rPr>
                <w:rFonts w:ascii="Times New Roman" w:eastAsia="Times New Roman" w:hAnsi="Times New Roman"/>
                <w:sz w:val="24"/>
                <w:szCs w:val="24"/>
                <w:lang w:eastAsia="bg-BG"/>
              </w:rPr>
            </w:pPr>
            <w:r w:rsidRPr="00F25C5A">
              <w:rPr>
                <w:rFonts w:ascii="Times New Roman" w:eastAsia="Times New Roman" w:hAnsi="Times New Roman"/>
                <w:sz w:val="24"/>
                <w:szCs w:val="24"/>
                <w:lang w:eastAsia="bg-BG"/>
              </w:rPr>
              <w:t>3</w:t>
            </w:r>
          </w:p>
        </w:tc>
        <w:tc>
          <w:tcPr>
            <w:tcW w:w="1665" w:type="dxa"/>
            <w:tcBorders>
              <w:top w:val="single" w:sz="4" w:space="0" w:color="auto"/>
              <w:left w:val="single" w:sz="4" w:space="0" w:color="auto"/>
              <w:bottom w:val="single" w:sz="4" w:space="0" w:color="auto"/>
              <w:right w:val="single" w:sz="4" w:space="0" w:color="auto"/>
            </w:tcBorders>
            <w:hideMark/>
          </w:tcPr>
          <w:p w:rsidR="00F25C5A" w:rsidRPr="00F25C5A" w:rsidRDefault="00F25C5A" w:rsidP="00F25C5A">
            <w:pPr>
              <w:spacing w:after="0" w:line="240" w:lineRule="auto"/>
              <w:ind w:right="-648" w:firstLine="720"/>
              <w:jc w:val="center"/>
              <w:rPr>
                <w:rFonts w:ascii="Times New Roman" w:eastAsia="Times New Roman" w:hAnsi="Times New Roman"/>
                <w:sz w:val="24"/>
                <w:szCs w:val="24"/>
                <w:lang w:eastAsia="bg-BG"/>
              </w:rPr>
            </w:pPr>
            <w:r w:rsidRPr="00F25C5A">
              <w:rPr>
                <w:rFonts w:ascii="Times New Roman" w:eastAsia="Times New Roman" w:hAnsi="Times New Roman"/>
                <w:sz w:val="24"/>
                <w:szCs w:val="24"/>
                <w:lang w:eastAsia="bg-BG"/>
              </w:rPr>
              <w:t>4</w:t>
            </w:r>
          </w:p>
        </w:tc>
        <w:tc>
          <w:tcPr>
            <w:tcW w:w="1665" w:type="dxa"/>
            <w:tcBorders>
              <w:top w:val="single" w:sz="4" w:space="0" w:color="auto"/>
              <w:left w:val="single" w:sz="4" w:space="0" w:color="auto"/>
              <w:bottom w:val="single" w:sz="4" w:space="0" w:color="auto"/>
              <w:right w:val="single" w:sz="4" w:space="0" w:color="auto"/>
            </w:tcBorders>
            <w:hideMark/>
          </w:tcPr>
          <w:p w:rsidR="00F25C5A" w:rsidRPr="00F25C5A" w:rsidRDefault="00F25C5A" w:rsidP="00F25C5A">
            <w:pPr>
              <w:spacing w:after="0" w:line="240" w:lineRule="auto"/>
              <w:ind w:right="-648" w:firstLine="720"/>
              <w:jc w:val="center"/>
              <w:rPr>
                <w:rFonts w:ascii="Times New Roman" w:eastAsia="Times New Roman" w:hAnsi="Times New Roman"/>
                <w:sz w:val="24"/>
                <w:szCs w:val="24"/>
                <w:lang w:eastAsia="bg-BG"/>
              </w:rPr>
            </w:pPr>
            <w:r w:rsidRPr="00F25C5A">
              <w:rPr>
                <w:rFonts w:ascii="Times New Roman" w:eastAsia="Times New Roman" w:hAnsi="Times New Roman"/>
                <w:sz w:val="24"/>
                <w:szCs w:val="24"/>
                <w:lang w:eastAsia="bg-BG"/>
              </w:rPr>
              <w:t>5</w:t>
            </w:r>
          </w:p>
        </w:tc>
        <w:tc>
          <w:tcPr>
            <w:tcW w:w="1665" w:type="dxa"/>
            <w:tcBorders>
              <w:top w:val="single" w:sz="4" w:space="0" w:color="auto"/>
              <w:left w:val="single" w:sz="4" w:space="0" w:color="auto"/>
              <w:bottom w:val="single" w:sz="4" w:space="0" w:color="auto"/>
              <w:right w:val="single" w:sz="4" w:space="0" w:color="auto"/>
            </w:tcBorders>
            <w:hideMark/>
          </w:tcPr>
          <w:p w:rsidR="00F25C5A" w:rsidRPr="00F25C5A" w:rsidRDefault="00F25C5A" w:rsidP="00F25C5A">
            <w:pPr>
              <w:spacing w:after="0" w:line="240" w:lineRule="auto"/>
              <w:ind w:right="-648" w:firstLine="720"/>
              <w:jc w:val="center"/>
              <w:rPr>
                <w:rFonts w:ascii="Times New Roman" w:eastAsia="Times New Roman" w:hAnsi="Times New Roman"/>
                <w:sz w:val="24"/>
                <w:szCs w:val="24"/>
                <w:lang w:eastAsia="bg-BG"/>
              </w:rPr>
            </w:pPr>
            <w:r w:rsidRPr="00F25C5A">
              <w:rPr>
                <w:rFonts w:ascii="Times New Roman" w:eastAsia="Times New Roman" w:hAnsi="Times New Roman"/>
                <w:sz w:val="24"/>
                <w:szCs w:val="24"/>
                <w:lang w:eastAsia="bg-BG"/>
              </w:rPr>
              <w:t>6</w:t>
            </w:r>
          </w:p>
        </w:tc>
      </w:tr>
      <w:tr w:rsidR="00F25C5A" w:rsidRPr="00F25C5A" w:rsidTr="00F25C5A">
        <w:trPr>
          <w:trHeight w:val="562"/>
        </w:trPr>
        <w:tc>
          <w:tcPr>
            <w:tcW w:w="719" w:type="dxa"/>
            <w:tcBorders>
              <w:top w:val="single" w:sz="4" w:space="0" w:color="auto"/>
              <w:left w:val="single" w:sz="4" w:space="0" w:color="auto"/>
              <w:bottom w:val="single" w:sz="4" w:space="0" w:color="auto"/>
              <w:right w:val="single" w:sz="4" w:space="0" w:color="auto"/>
            </w:tcBorders>
            <w:hideMark/>
          </w:tcPr>
          <w:p w:rsidR="00F25C5A" w:rsidRPr="00F25C5A" w:rsidRDefault="00F25C5A" w:rsidP="00F25C5A">
            <w:pPr>
              <w:spacing w:after="0" w:line="240" w:lineRule="auto"/>
              <w:ind w:right="-648" w:firstLine="720"/>
              <w:rPr>
                <w:rFonts w:ascii="Times New Roman" w:eastAsia="Times New Roman" w:hAnsi="Times New Roman"/>
                <w:sz w:val="24"/>
                <w:szCs w:val="24"/>
                <w:lang w:eastAsia="bg-BG"/>
              </w:rPr>
            </w:pPr>
            <w:r w:rsidRPr="00F25C5A">
              <w:rPr>
                <w:rFonts w:ascii="Times New Roman" w:eastAsia="Times New Roman" w:hAnsi="Times New Roman"/>
                <w:sz w:val="24"/>
                <w:szCs w:val="24"/>
                <w:lang w:eastAsia="bg-BG"/>
              </w:rPr>
              <w:t>1.</w:t>
            </w:r>
          </w:p>
          <w:p w:rsidR="00F25C5A" w:rsidRPr="00F25C5A" w:rsidRDefault="00253322" w:rsidP="00253322">
            <w:pPr>
              <w:spacing w:after="0" w:line="240" w:lineRule="auto"/>
              <w:ind w:right="-648"/>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1</w:t>
            </w:r>
            <w:r w:rsidR="00F25C5A" w:rsidRPr="00F25C5A">
              <w:rPr>
                <w:rFonts w:ascii="Times New Roman" w:eastAsia="Times New Roman" w:hAnsi="Times New Roman"/>
                <w:sz w:val="24"/>
                <w:szCs w:val="24"/>
                <w:lang w:eastAsia="bg-BG"/>
              </w:rPr>
              <w:t>.</w:t>
            </w:r>
          </w:p>
        </w:tc>
        <w:tc>
          <w:tcPr>
            <w:tcW w:w="2648" w:type="dxa"/>
            <w:tcBorders>
              <w:top w:val="single" w:sz="4" w:space="0" w:color="auto"/>
              <w:left w:val="single" w:sz="4" w:space="0" w:color="auto"/>
              <w:bottom w:val="single" w:sz="4" w:space="0" w:color="auto"/>
              <w:right w:val="single" w:sz="4" w:space="0" w:color="auto"/>
            </w:tcBorders>
            <w:hideMark/>
          </w:tcPr>
          <w:p w:rsidR="00F25C5A" w:rsidRPr="00FA00D7" w:rsidRDefault="00F25C5A" w:rsidP="00943371">
            <w:pPr>
              <w:spacing w:after="0" w:line="240" w:lineRule="auto"/>
              <w:ind w:left="-10"/>
              <w:rPr>
                <w:rFonts w:ascii="Times New Roman" w:eastAsia="Times New Roman" w:hAnsi="Times New Roman"/>
                <w:lang w:eastAsia="bg-BG"/>
              </w:rPr>
            </w:pPr>
            <w:r w:rsidRPr="00FA00D7">
              <w:rPr>
                <w:rFonts w:ascii="Times New Roman" w:eastAsia="Times New Roman" w:hAnsi="Times New Roman"/>
                <w:lang w:eastAsia="bg-BG"/>
              </w:rPr>
              <w:t>Единична цена за превод на една стандарта</w:t>
            </w:r>
            <w:r w:rsidR="00D576E6" w:rsidRPr="00FA00D7">
              <w:rPr>
                <w:rFonts w:ascii="Times New Roman" w:eastAsia="Times New Roman" w:hAnsi="Times New Roman"/>
                <w:lang w:eastAsia="bg-BG"/>
              </w:rPr>
              <w:t xml:space="preserve"> страница </w:t>
            </w:r>
            <w:r w:rsidR="00D576E6" w:rsidRPr="0009298A">
              <w:rPr>
                <w:rFonts w:ascii="Times New Roman" w:eastAsia="Times New Roman" w:hAnsi="Times New Roman"/>
                <w:lang w:eastAsia="bg-BG"/>
              </w:rPr>
              <w:t>на</w:t>
            </w:r>
            <w:r w:rsidR="00D576E6" w:rsidRPr="0009298A">
              <w:rPr>
                <w:rFonts w:ascii="Times New Roman" w:eastAsia="Times New Roman" w:hAnsi="Times New Roman"/>
              </w:rPr>
              <w:t xml:space="preserve"> който и да е чужд език от първа група</w:t>
            </w:r>
            <w:r w:rsidR="00953D9E" w:rsidRPr="0009298A">
              <w:rPr>
                <w:rFonts w:ascii="Times New Roman" w:eastAsia="Times New Roman" w:hAnsi="Times New Roman"/>
                <w:lang w:val="en-US"/>
              </w:rPr>
              <w:t>.</w:t>
            </w:r>
            <w:r w:rsidRPr="00FA00D7">
              <w:rPr>
                <w:rFonts w:ascii="Times New Roman" w:eastAsia="Times New Roman" w:hAnsi="Times New Roman"/>
                <w:lang w:eastAsia="bg-BG"/>
              </w:rPr>
              <w:t xml:space="preserve"> </w:t>
            </w:r>
          </w:p>
        </w:tc>
        <w:tc>
          <w:tcPr>
            <w:tcW w:w="1664" w:type="dxa"/>
            <w:tcBorders>
              <w:top w:val="single" w:sz="4" w:space="0" w:color="auto"/>
              <w:left w:val="single" w:sz="4" w:space="0" w:color="auto"/>
              <w:bottom w:val="single" w:sz="4" w:space="0" w:color="auto"/>
              <w:right w:val="single" w:sz="4" w:space="0" w:color="auto"/>
            </w:tcBorders>
          </w:tcPr>
          <w:p w:rsidR="00F25C5A" w:rsidRPr="00F25C5A" w:rsidRDefault="00F25C5A" w:rsidP="00F25C5A">
            <w:pPr>
              <w:spacing w:after="0" w:line="240" w:lineRule="auto"/>
              <w:ind w:right="-648" w:firstLine="720"/>
              <w:rPr>
                <w:rFonts w:ascii="Times New Roman" w:eastAsia="Times New Roman" w:hAnsi="Times New Roman"/>
                <w:sz w:val="24"/>
                <w:szCs w:val="24"/>
                <w:lang w:eastAsia="bg-BG"/>
              </w:rPr>
            </w:pPr>
          </w:p>
        </w:tc>
        <w:tc>
          <w:tcPr>
            <w:tcW w:w="1665" w:type="dxa"/>
            <w:tcBorders>
              <w:top w:val="single" w:sz="4" w:space="0" w:color="auto"/>
              <w:left w:val="single" w:sz="4" w:space="0" w:color="auto"/>
              <w:bottom w:val="single" w:sz="4" w:space="0" w:color="auto"/>
              <w:right w:val="single" w:sz="4" w:space="0" w:color="auto"/>
            </w:tcBorders>
          </w:tcPr>
          <w:p w:rsidR="00F25C5A" w:rsidRPr="00F25C5A" w:rsidRDefault="00F25C5A" w:rsidP="00F25C5A">
            <w:pPr>
              <w:spacing w:after="0" w:line="240" w:lineRule="auto"/>
              <w:ind w:right="-648" w:firstLine="720"/>
              <w:rPr>
                <w:rFonts w:ascii="Times New Roman" w:eastAsia="Times New Roman" w:hAnsi="Times New Roman"/>
                <w:sz w:val="24"/>
                <w:szCs w:val="24"/>
                <w:lang w:eastAsia="bg-BG"/>
              </w:rPr>
            </w:pPr>
          </w:p>
        </w:tc>
        <w:tc>
          <w:tcPr>
            <w:tcW w:w="1665" w:type="dxa"/>
            <w:tcBorders>
              <w:top w:val="single" w:sz="4" w:space="0" w:color="auto"/>
              <w:left w:val="single" w:sz="4" w:space="0" w:color="auto"/>
              <w:bottom w:val="single" w:sz="4" w:space="0" w:color="auto"/>
              <w:right w:val="single" w:sz="4" w:space="0" w:color="auto"/>
            </w:tcBorders>
          </w:tcPr>
          <w:p w:rsidR="00F25C5A" w:rsidRPr="00F25C5A" w:rsidRDefault="00F25C5A" w:rsidP="00F25C5A">
            <w:pPr>
              <w:spacing w:after="0" w:line="240" w:lineRule="auto"/>
              <w:ind w:right="-648" w:firstLine="720"/>
              <w:rPr>
                <w:rFonts w:ascii="Times New Roman" w:eastAsia="Times New Roman" w:hAnsi="Times New Roman"/>
                <w:sz w:val="24"/>
                <w:szCs w:val="24"/>
                <w:lang w:eastAsia="bg-BG"/>
              </w:rPr>
            </w:pPr>
          </w:p>
        </w:tc>
        <w:tc>
          <w:tcPr>
            <w:tcW w:w="1665" w:type="dxa"/>
            <w:tcBorders>
              <w:top w:val="single" w:sz="4" w:space="0" w:color="auto"/>
              <w:left w:val="single" w:sz="4" w:space="0" w:color="auto"/>
              <w:bottom w:val="single" w:sz="4" w:space="0" w:color="auto"/>
              <w:right w:val="single" w:sz="4" w:space="0" w:color="auto"/>
            </w:tcBorders>
          </w:tcPr>
          <w:p w:rsidR="00F25C5A" w:rsidRPr="00F25C5A" w:rsidRDefault="00F25C5A" w:rsidP="00F25C5A">
            <w:pPr>
              <w:spacing w:after="0" w:line="240" w:lineRule="auto"/>
              <w:ind w:right="-648" w:firstLine="720"/>
              <w:rPr>
                <w:rFonts w:ascii="Times New Roman" w:eastAsia="Times New Roman" w:hAnsi="Times New Roman"/>
                <w:sz w:val="24"/>
                <w:szCs w:val="24"/>
                <w:lang w:eastAsia="bg-BG"/>
              </w:rPr>
            </w:pPr>
          </w:p>
        </w:tc>
      </w:tr>
      <w:tr w:rsidR="00953D9E" w:rsidRPr="00F25C5A" w:rsidTr="00406508">
        <w:trPr>
          <w:trHeight w:val="562"/>
        </w:trPr>
        <w:tc>
          <w:tcPr>
            <w:tcW w:w="719" w:type="dxa"/>
            <w:tcBorders>
              <w:top w:val="single" w:sz="4" w:space="0" w:color="auto"/>
              <w:left w:val="single" w:sz="4" w:space="0" w:color="auto"/>
              <w:bottom w:val="single" w:sz="4" w:space="0" w:color="auto"/>
              <w:right w:val="single" w:sz="4" w:space="0" w:color="auto"/>
            </w:tcBorders>
            <w:hideMark/>
          </w:tcPr>
          <w:p w:rsidR="00953D9E" w:rsidRPr="00F25C5A" w:rsidRDefault="00953D9E" w:rsidP="00F25C5A">
            <w:pPr>
              <w:spacing w:after="0" w:line="240" w:lineRule="auto"/>
              <w:ind w:right="-648" w:firstLine="720"/>
              <w:rPr>
                <w:rFonts w:ascii="Times New Roman" w:eastAsia="Times New Roman" w:hAnsi="Times New Roman"/>
                <w:sz w:val="24"/>
                <w:szCs w:val="24"/>
                <w:lang w:eastAsia="bg-BG"/>
              </w:rPr>
            </w:pPr>
            <w:r w:rsidRPr="00F25C5A">
              <w:rPr>
                <w:rFonts w:ascii="Times New Roman" w:eastAsia="Times New Roman" w:hAnsi="Times New Roman"/>
                <w:sz w:val="24"/>
                <w:szCs w:val="24"/>
                <w:lang w:eastAsia="bg-BG"/>
              </w:rPr>
              <w:t>3.</w:t>
            </w:r>
          </w:p>
          <w:p w:rsidR="00953D9E" w:rsidRPr="00F25C5A" w:rsidRDefault="00253322" w:rsidP="00253322">
            <w:pPr>
              <w:spacing w:after="0" w:line="240" w:lineRule="auto"/>
              <w:ind w:right="-648"/>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2</w:t>
            </w:r>
            <w:r w:rsidR="00953D9E" w:rsidRPr="00F25C5A">
              <w:rPr>
                <w:rFonts w:ascii="Times New Roman" w:eastAsia="Times New Roman" w:hAnsi="Times New Roman"/>
                <w:sz w:val="24"/>
                <w:szCs w:val="24"/>
                <w:lang w:eastAsia="bg-BG"/>
              </w:rPr>
              <w:t>.</w:t>
            </w:r>
          </w:p>
        </w:tc>
        <w:tc>
          <w:tcPr>
            <w:tcW w:w="2648" w:type="dxa"/>
            <w:tcBorders>
              <w:top w:val="single" w:sz="4" w:space="0" w:color="auto"/>
              <w:left w:val="single" w:sz="4" w:space="0" w:color="auto"/>
              <w:bottom w:val="single" w:sz="4" w:space="0" w:color="auto"/>
              <w:right w:val="single" w:sz="4" w:space="0" w:color="auto"/>
            </w:tcBorders>
            <w:hideMark/>
          </w:tcPr>
          <w:p w:rsidR="00953D9E" w:rsidRPr="00D576E6" w:rsidRDefault="00D52BD8" w:rsidP="00943371">
            <w:pPr>
              <w:spacing w:after="0" w:line="240" w:lineRule="auto"/>
              <w:ind w:left="-10" w:right="-126"/>
              <w:rPr>
                <w:rFonts w:ascii="Times New Roman" w:eastAsia="Times New Roman" w:hAnsi="Times New Roman"/>
                <w:lang w:val="en-US" w:eastAsia="bg-BG"/>
              </w:rPr>
            </w:pPr>
            <w:r>
              <w:rPr>
                <w:rFonts w:ascii="Times New Roman" w:eastAsia="Times New Roman" w:hAnsi="Times New Roman"/>
                <w:lang w:eastAsia="bg-BG"/>
              </w:rPr>
              <w:t>Средно аритметичната цена,</w:t>
            </w:r>
            <w:r w:rsidR="00953D9E" w:rsidRPr="00F25C5A">
              <w:rPr>
                <w:rFonts w:ascii="Times New Roman" w:eastAsia="Times New Roman" w:hAnsi="Times New Roman"/>
                <w:lang w:eastAsia="bg-BG"/>
              </w:rPr>
              <w:t xml:space="preserve"> образува</w:t>
            </w:r>
            <w:r w:rsidR="007556B7">
              <w:rPr>
                <w:rFonts w:ascii="Times New Roman" w:eastAsia="Times New Roman" w:hAnsi="Times New Roman"/>
                <w:lang w:eastAsia="bg-BG"/>
              </w:rPr>
              <w:t>на</w:t>
            </w:r>
            <w:r w:rsidR="00953D9E" w:rsidRPr="00F25C5A">
              <w:rPr>
                <w:rFonts w:ascii="Times New Roman" w:eastAsia="Times New Roman" w:hAnsi="Times New Roman"/>
                <w:lang w:eastAsia="bg-BG"/>
              </w:rPr>
              <w:t xml:space="preserve"> като средна стойност от предложените единични цени за превод на стандартна страница от български на чужд език и от чужд на български за обикновен и спешен превод</w:t>
            </w:r>
            <w:r w:rsidR="00953D9E">
              <w:rPr>
                <w:rFonts w:ascii="Times New Roman" w:eastAsia="Times New Roman" w:hAnsi="Times New Roman"/>
                <w:lang w:val="en-US" w:eastAsia="bg-BG"/>
              </w:rPr>
              <w:t>.</w:t>
            </w:r>
          </w:p>
        </w:tc>
        <w:tc>
          <w:tcPr>
            <w:tcW w:w="6659" w:type="dxa"/>
            <w:gridSpan w:val="4"/>
            <w:tcBorders>
              <w:top w:val="single" w:sz="4" w:space="0" w:color="auto"/>
              <w:left w:val="single" w:sz="4" w:space="0" w:color="auto"/>
              <w:bottom w:val="single" w:sz="4" w:space="0" w:color="auto"/>
              <w:right w:val="single" w:sz="4" w:space="0" w:color="auto"/>
            </w:tcBorders>
          </w:tcPr>
          <w:p w:rsidR="00953D9E" w:rsidRPr="00F25C5A" w:rsidRDefault="00953D9E" w:rsidP="00F25C5A">
            <w:pPr>
              <w:spacing w:after="0" w:line="240" w:lineRule="auto"/>
              <w:ind w:right="-648" w:firstLine="720"/>
              <w:rPr>
                <w:rFonts w:ascii="Times New Roman" w:eastAsia="Times New Roman" w:hAnsi="Times New Roman"/>
                <w:sz w:val="24"/>
                <w:szCs w:val="24"/>
                <w:lang w:eastAsia="bg-BG"/>
              </w:rPr>
            </w:pPr>
          </w:p>
        </w:tc>
      </w:tr>
    </w:tbl>
    <w:p w:rsidR="00253322" w:rsidRDefault="00253322" w:rsidP="00F25C5A">
      <w:pPr>
        <w:shd w:val="clear" w:color="auto" w:fill="FFFFFF"/>
        <w:spacing w:after="0" w:line="240" w:lineRule="auto"/>
        <w:ind w:right="-648" w:firstLine="720"/>
        <w:rPr>
          <w:rFonts w:ascii="Times New Roman" w:eastAsia="Times New Roman" w:hAnsi="Times New Roman"/>
          <w:b/>
          <w:sz w:val="28"/>
          <w:szCs w:val="28"/>
          <w:lang w:eastAsia="bg-BG"/>
        </w:rPr>
      </w:pPr>
    </w:p>
    <w:p w:rsidR="00F25C5A" w:rsidRPr="00F25C5A" w:rsidRDefault="00F25C5A" w:rsidP="00F25C5A">
      <w:pPr>
        <w:shd w:val="clear" w:color="auto" w:fill="FFFFFF"/>
        <w:spacing w:after="0" w:line="240" w:lineRule="auto"/>
        <w:ind w:right="-648" w:firstLine="720"/>
        <w:rPr>
          <w:rFonts w:ascii="Times New Roman" w:eastAsia="Times New Roman" w:hAnsi="Times New Roman"/>
          <w:b/>
          <w:sz w:val="28"/>
          <w:szCs w:val="28"/>
          <w:lang w:eastAsia="bg-BG"/>
        </w:rPr>
      </w:pPr>
      <w:r w:rsidRPr="00F25C5A">
        <w:rPr>
          <w:rFonts w:ascii="Times New Roman" w:eastAsia="Times New Roman" w:hAnsi="Times New Roman"/>
          <w:b/>
          <w:sz w:val="28"/>
          <w:szCs w:val="28"/>
          <w:lang w:eastAsia="bg-BG"/>
        </w:rPr>
        <w:t>Б. Предлагани цени за писмен превод на езиците от втора група:</w:t>
      </w:r>
    </w:p>
    <w:p w:rsidR="00F25C5A" w:rsidRPr="00F25C5A" w:rsidRDefault="00F25C5A" w:rsidP="00F25C5A">
      <w:pPr>
        <w:shd w:val="clear" w:color="auto" w:fill="FFFFFF"/>
        <w:spacing w:after="0" w:line="240" w:lineRule="auto"/>
        <w:ind w:right="-648" w:firstLine="720"/>
        <w:rPr>
          <w:rFonts w:ascii="Times New Roman" w:eastAsia="Times New Roman" w:hAnsi="Times New Roman"/>
          <w:b/>
          <w:sz w:val="28"/>
          <w:szCs w:val="28"/>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648"/>
        <w:gridCol w:w="1664"/>
        <w:gridCol w:w="1665"/>
        <w:gridCol w:w="1665"/>
        <w:gridCol w:w="1665"/>
      </w:tblGrid>
      <w:tr w:rsidR="00D91B6B" w:rsidRPr="00D91B6B" w:rsidTr="008A51B2">
        <w:tc>
          <w:tcPr>
            <w:tcW w:w="719" w:type="dxa"/>
            <w:vMerge w:val="restart"/>
            <w:tcBorders>
              <w:top w:val="single" w:sz="4" w:space="0" w:color="auto"/>
              <w:left w:val="single" w:sz="4" w:space="0" w:color="auto"/>
              <w:bottom w:val="single" w:sz="4" w:space="0" w:color="auto"/>
              <w:right w:val="single" w:sz="4" w:space="0" w:color="auto"/>
            </w:tcBorders>
          </w:tcPr>
          <w:p w:rsidR="00D91B6B" w:rsidRPr="00D91B6B" w:rsidRDefault="00D91B6B" w:rsidP="00D91B6B">
            <w:pPr>
              <w:spacing w:after="0" w:line="240" w:lineRule="auto"/>
              <w:ind w:right="-648" w:firstLine="720"/>
              <w:rPr>
                <w:rFonts w:ascii="Times New Roman" w:eastAsia="Times New Roman" w:hAnsi="Times New Roman"/>
                <w:sz w:val="20"/>
                <w:szCs w:val="20"/>
                <w:lang w:eastAsia="bg-BG"/>
              </w:rPr>
            </w:pPr>
          </w:p>
        </w:tc>
        <w:tc>
          <w:tcPr>
            <w:tcW w:w="2648" w:type="dxa"/>
            <w:vMerge w:val="restart"/>
            <w:tcBorders>
              <w:top w:val="single" w:sz="4" w:space="0" w:color="auto"/>
              <w:left w:val="single" w:sz="4" w:space="0" w:color="auto"/>
              <w:bottom w:val="single" w:sz="4" w:space="0" w:color="auto"/>
              <w:right w:val="single" w:sz="4" w:space="0" w:color="auto"/>
            </w:tcBorders>
          </w:tcPr>
          <w:p w:rsidR="00D91B6B" w:rsidRPr="00D91B6B" w:rsidRDefault="00D91B6B" w:rsidP="00D91B6B">
            <w:pPr>
              <w:spacing w:after="0" w:line="240" w:lineRule="auto"/>
              <w:ind w:right="-648" w:firstLine="720"/>
              <w:jc w:val="center"/>
              <w:rPr>
                <w:rFonts w:ascii="Times New Roman" w:eastAsia="Times New Roman" w:hAnsi="Times New Roman"/>
                <w:sz w:val="24"/>
                <w:szCs w:val="24"/>
                <w:lang w:eastAsia="bg-BG"/>
              </w:rPr>
            </w:pPr>
          </w:p>
          <w:p w:rsidR="00D91B6B" w:rsidRPr="00986637" w:rsidRDefault="00634EF7" w:rsidP="00986637">
            <w:pPr>
              <w:spacing w:after="0" w:line="240" w:lineRule="auto"/>
              <w:ind w:left="-152" w:right="-110" w:hanging="1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е</w:t>
            </w:r>
            <w:r w:rsidR="00D91B6B" w:rsidRPr="00986637">
              <w:rPr>
                <w:rFonts w:ascii="Times New Roman" w:eastAsia="Times New Roman" w:hAnsi="Times New Roman"/>
                <w:b/>
                <w:sz w:val="24"/>
                <w:szCs w:val="24"/>
                <w:lang w:eastAsia="bg-BG"/>
              </w:rPr>
              <w:t>зици</w:t>
            </w:r>
            <w:r>
              <w:rPr>
                <w:rFonts w:ascii="Times New Roman" w:eastAsia="Times New Roman" w:hAnsi="Times New Roman"/>
                <w:b/>
                <w:sz w:val="24"/>
                <w:szCs w:val="24"/>
                <w:lang w:eastAsia="bg-BG"/>
              </w:rPr>
              <w:t>те</w:t>
            </w:r>
            <w:r w:rsidR="00D91B6B" w:rsidRPr="00986637">
              <w:rPr>
                <w:rFonts w:ascii="Times New Roman" w:eastAsia="Times New Roman" w:hAnsi="Times New Roman"/>
                <w:b/>
                <w:sz w:val="24"/>
                <w:szCs w:val="24"/>
                <w:lang w:eastAsia="bg-BG"/>
              </w:rPr>
              <w:t xml:space="preserve"> от </w:t>
            </w:r>
          </w:p>
          <w:p w:rsidR="00D91B6B" w:rsidRPr="00D91B6B" w:rsidRDefault="00D91B6B" w:rsidP="00986637">
            <w:pPr>
              <w:spacing w:after="0" w:line="240" w:lineRule="auto"/>
              <w:ind w:left="-152" w:right="-110" w:hanging="10"/>
              <w:jc w:val="center"/>
              <w:rPr>
                <w:rFonts w:ascii="Times New Roman" w:eastAsia="Times New Roman" w:hAnsi="Times New Roman"/>
                <w:sz w:val="24"/>
                <w:szCs w:val="24"/>
                <w:lang w:eastAsia="bg-BG"/>
              </w:rPr>
            </w:pPr>
            <w:r w:rsidRPr="00986637">
              <w:rPr>
                <w:rFonts w:ascii="Times New Roman" w:eastAsia="Times New Roman" w:hAnsi="Times New Roman"/>
                <w:b/>
                <w:sz w:val="24"/>
                <w:szCs w:val="24"/>
                <w:lang w:eastAsia="bg-BG"/>
              </w:rPr>
              <w:t>втора група</w:t>
            </w:r>
          </w:p>
        </w:tc>
        <w:tc>
          <w:tcPr>
            <w:tcW w:w="6659" w:type="dxa"/>
            <w:gridSpan w:val="4"/>
            <w:tcBorders>
              <w:top w:val="single" w:sz="4" w:space="0" w:color="auto"/>
              <w:left w:val="single" w:sz="4" w:space="0" w:color="auto"/>
              <w:bottom w:val="single" w:sz="4" w:space="0" w:color="auto"/>
              <w:right w:val="single" w:sz="4" w:space="0" w:color="auto"/>
            </w:tcBorders>
            <w:hideMark/>
          </w:tcPr>
          <w:p w:rsidR="00D91B6B" w:rsidRPr="00D91B6B" w:rsidRDefault="00D91B6B" w:rsidP="00D91B6B">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Цена за стандартна страница от 1 800 знака</w:t>
            </w:r>
          </w:p>
        </w:tc>
      </w:tr>
      <w:tr w:rsidR="00D91B6B" w:rsidRPr="00D91B6B" w:rsidTr="008A51B2">
        <w:tc>
          <w:tcPr>
            <w:tcW w:w="0" w:type="auto"/>
            <w:vMerge/>
            <w:tcBorders>
              <w:top w:val="single" w:sz="4" w:space="0" w:color="auto"/>
              <w:left w:val="single" w:sz="4" w:space="0" w:color="auto"/>
              <w:bottom w:val="single" w:sz="4" w:space="0" w:color="auto"/>
              <w:right w:val="single" w:sz="4" w:space="0" w:color="auto"/>
            </w:tcBorders>
            <w:vAlign w:val="center"/>
            <w:hideMark/>
          </w:tcPr>
          <w:p w:rsidR="00D91B6B" w:rsidRPr="00D91B6B" w:rsidRDefault="00D91B6B" w:rsidP="00D91B6B">
            <w:pPr>
              <w:spacing w:after="0" w:line="240" w:lineRule="auto"/>
              <w:rPr>
                <w:rFonts w:ascii="Times New Roman" w:eastAsia="Times New Roman" w:hAnsi="Times New Roman"/>
                <w:sz w:val="20"/>
                <w:szCs w:val="20"/>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B6B" w:rsidRPr="00D91B6B" w:rsidRDefault="00D91B6B" w:rsidP="00D91B6B">
            <w:pPr>
              <w:spacing w:after="0" w:line="240" w:lineRule="auto"/>
              <w:rPr>
                <w:rFonts w:ascii="Times New Roman" w:eastAsia="Times New Roman" w:hAnsi="Times New Roman"/>
                <w:sz w:val="24"/>
                <w:szCs w:val="24"/>
                <w:lang w:eastAsia="bg-BG"/>
              </w:rPr>
            </w:pPr>
          </w:p>
        </w:tc>
        <w:tc>
          <w:tcPr>
            <w:tcW w:w="3329" w:type="dxa"/>
            <w:gridSpan w:val="2"/>
            <w:tcBorders>
              <w:top w:val="single" w:sz="4" w:space="0" w:color="auto"/>
              <w:left w:val="single" w:sz="4" w:space="0" w:color="auto"/>
              <w:bottom w:val="single" w:sz="4" w:space="0" w:color="auto"/>
              <w:right w:val="single" w:sz="4" w:space="0" w:color="auto"/>
            </w:tcBorders>
            <w:hideMark/>
          </w:tcPr>
          <w:p w:rsidR="00D91B6B" w:rsidRPr="00D91B6B" w:rsidRDefault="00D91B6B" w:rsidP="00D91B6B">
            <w:pPr>
              <w:spacing w:after="0" w:line="240" w:lineRule="auto"/>
              <w:ind w:right="-648" w:firstLine="720"/>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Обикновен превод</w:t>
            </w:r>
          </w:p>
        </w:tc>
        <w:tc>
          <w:tcPr>
            <w:tcW w:w="3330" w:type="dxa"/>
            <w:gridSpan w:val="2"/>
            <w:tcBorders>
              <w:top w:val="single" w:sz="4" w:space="0" w:color="auto"/>
              <w:left w:val="single" w:sz="4" w:space="0" w:color="auto"/>
              <w:bottom w:val="single" w:sz="4" w:space="0" w:color="auto"/>
              <w:right w:val="single" w:sz="4" w:space="0" w:color="auto"/>
            </w:tcBorders>
            <w:hideMark/>
          </w:tcPr>
          <w:p w:rsidR="00D91B6B" w:rsidRPr="00D91B6B" w:rsidRDefault="00D91B6B" w:rsidP="00D91B6B">
            <w:pPr>
              <w:spacing w:after="0" w:line="240" w:lineRule="auto"/>
              <w:ind w:right="-648" w:firstLine="720"/>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Спешен превод</w:t>
            </w:r>
          </w:p>
        </w:tc>
      </w:tr>
      <w:tr w:rsidR="00D91B6B" w:rsidRPr="00D91B6B" w:rsidTr="008A51B2">
        <w:tc>
          <w:tcPr>
            <w:tcW w:w="0" w:type="auto"/>
            <w:vMerge/>
            <w:tcBorders>
              <w:top w:val="single" w:sz="4" w:space="0" w:color="auto"/>
              <w:left w:val="single" w:sz="4" w:space="0" w:color="auto"/>
              <w:bottom w:val="single" w:sz="4" w:space="0" w:color="auto"/>
              <w:right w:val="single" w:sz="4" w:space="0" w:color="auto"/>
            </w:tcBorders>
            <w:vAlign w:val="center"/>
            <w:hideMark/>
          </w:tcPr>
          <w:p w:rsidR="00D91B6B" w:rsidRPr="00D91B6B" w:rsidRDefault="00D91B6B" w:rsidP="00D91B6B">
            <w:pPr>
              <w:spacing w:after="0" w:line="240" w:lineRule="auto"/>
              <w:rPr>
                <w:rFonts w:ascii="Times New Roman" w:eastAsia="Times New Roman" w:hAnsi="Times New Roman"/>
                <w:sz w:val="20"/>
                <w:szCs w:val="20"/>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B6B" w:rsidRPr="00D91B6B" w:rsidRDefault="00D91B6B" w:rsidP="00D91B6B">
            <w:pPr>
              <w:spacing w:after="0" w:line="240" w:lineRule="auto"/>
              <w:rPr>
                <w:rFonts w:ascii="Times New Roman" w:eastAsia="Times New Roman" w:hAnsi="Times New Roman"/>
                <w:sz w:val="24"/>
                <w:szCs w:val="24"/>
                <w:lang w:eastAsia="bg-BG"/>
              </w:rPr>
            </w:pPr>
          </w:p>
        </w:tc>
        <w:tc>
          <w:tcPr>
            <w:tcW w:w="1664" w:type="dxa"/>
            <w:tcBorders>
              <w:top w:val="single" w:sz="4" w:space="0" w:color="auto"/>
              <w:left w:val="single" w:sz="4" w:space="0" w:color="auto"/>
              <w:bottom w:val="single" w:sz="4" w:space="0" w:color="auto"/>
              <w:right w:val="single" w:sz="4" w:space="0" w:color="auto"/>
            </w:tcBorders>
            <w:hideMark/>
          </w:tcPr>
          <w:p w:rsidR="00D91B6B" w:rsidRPr="00D91B6B" w:rsidRDefault="00D91B6B" w:rsidP="00D91B6B">
            <w:pPr>
              <w:spacing w:after="0" w:line="240" w:lineRule="auto"/>
              <w:ind w:left="-106"/>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От български на чужд език</w:t>
            </w:r>
          </w:p>
        </w:tc>
        <w:tc>
          <w:tcPr>
            <w:tcW w:w="1665" w:type="dxa"/>
            <w:tcBorders>
              <w:top w:val="single" w:sz="4" w:space="0" w:color="auto"/>
              <w:left w:val="single" w:sz="4" w:space="0" w:color="auto"/>
              <w:bottom w:val="single" w:sz="4" w:space="0" w:color="auto"/>
              <w:right w:val="single" w:sz="4" w:space="0" w:color="auto"/>
            </w:tcBorders>
            <w:hideMark/>
          </w:tcPr>
          <w:p w:rsidR="00D91B6B" w:rsidRPr="00D91B6B" w:rsidRDefault="00D91B6B" w:rsidP="00D91B6B">
            <w:pPr>
              <w:spacing w:after="0" w:line="240" w:lineRule="auto"/>
              <w:ind w:left="-69" w:right="-183"/>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От чужд на български</w:t>
            </w:r>
            <w:r w:rsidRPr="00D91B6B">
              <w:rPr>
                <w:rFonts w:ascii="Times New Roman" w:eastAsia="Times New Roman" w:hAnsi="Times New Roman"/>
                <w:sz w:val="24"/>
                <w:szCs w:val="24"/>
                <w:lang w:val="en-US" w:eastAsia="bg-BG"/>
              </w:rPr>
              <w:t xml:space="preserve"> </w:t>
            </w:r>
            <w:r w:rsidRPr="00D91B6B">
              <w:rPr>
                <w:rFonts w:ascii="Times New Roman" w:eastAsia="Times New Roman" w:hAnsi="Times New Roman"/>
                <w:sz w:val="24"/>
                <w:szCs w:val="24"/>
                <w:lang w:eastAsia="bg-BG"/>
              </w:rPr>
              <w:t>език</w:t>
            </w:r>
          </w:p>
        </w:tc>
        <w:tc>
          <w:tcPr>
            <w:tcW w:w="1665" w:type="dxa"/>
            <w:tcBorders>
              <w:top w:val="single" w:sz="4" w:space="0" w:color="auto"/>
              <w:left w:val="single" w:sz="4" w:space="0" w:color="auto"/>
              <w:bottom w:val="single" w:sz="4" w:space="0" w:color="auto"/>
              <w:right w:val="single" w:sz="4" w:space="0" w:color="auto"/>
            </w:tcBorders>
            <w:hideMark/>
          </w:tcPr>
          <w:p w:rsidR="00D91B6B" w:rsidRPr="00D91B6B" w:rsidRDefault="00D91B6B" w:rsidP="00D91B6B">
            <w:pPr>
              <w:spacing w:after="0" w:line="240" w:lineRule="auto"/>
              <w:ind w:left="-33" w:right="-77"/>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От български на чужд език</w:t>
            </w:r>
          </w:p>
        </w:tc>
        <w:tc>
          <w:tcPr>
            <w:tcW w:w="1665" w:type="dxa"/>
            <w:tcBorders>
              <w:top w:val="single" w:sz="4" w:space="0" w:color="auto"/>
              <w:left w:val="single" w:sz="4" w:space="0" w:color="auto"/>
              <w:bottom w:val="single" w:sz="4" w:space="0" w:color="auto"/>
              <w:right w:val="single" w:sz="4" w:space="0" w:color="auto"/>
            </w:tcBorders>
            <w:hideMark/>
          </w:tcPr>
          <w:p w:rsidR="00D91B6B" w:rsidRPr="00D91B6B" w:rsidRDefault="00D91B6B" w:rsidP="00D91B6B">
            <w:pPr>
              <w:spacing w:after="0" w:line="240" w:lineRule="auto"/>
              <w:ind w:left="-69" w:right="-183"/>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От чужд на български език</w:t>
            </w:r>
          </w:p>
        </w:tc>
      </w:tr>
      <w:tr w:rsidR="00D91B6B" w:rsidRPr="00D91B6B" w:rsidTr="008A51B2">
        <w:tc>
          <w:tcPr>
            <w:tcW w:w="719" w:type="dxa"/>
            <w:tcBorders>
              <w:top w:val="single" w:sz="4" w:space="0" w:color="auto"/>
              <w:left w:val="single" w:sz="4" w:space="0" w:color="auto"/>
              <w:bottom w:val="single" w:sz="4" w:space="0" w:color="auto"/>
              <w:right w:val="single" w:sz="4" w:space="0" w:color="auto"/>
            </w:tcBorders>
            <w:hideMark/>
          </w:tcPr>
          <w:p w:rsidR="00D91B6B" w:rsidRPr="00D91B6B" w:rsidRDefault="00D91B6B" w:rsidP="00D91B6B">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1</w:t>
            </w:r>
          </w:p>
        </w:tc>
        <w:tc>
          <w:tcPr>
            <w:tcW w:w="2648" w:type="dxa"/>
            <w:tcBorders>
              <w:top w:val="single" w:sz="4" w:space="0" w:color="auto"/>
              <w:left w:val="single" w:sz="4" w:space="0" w:color="auto"/>
              <w:bottom w:val="single" w:sz="4" w:space="0" w:color="auto"/>
              <w:right w:val="single" w:sz="4" w:space="0" w:color="auto"/>
            </w:tcBorders>
            <w:hideMark/>
          </w:tcPr>
          <w:p w:rsidR="00D91B6B" w:rsidRPr="00D91B6B" w:rsidRDefault="00D91B6B" w:rsidP="00D91B6B">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2</w:t>
            </w:r>
          </w:p>
        </w:tc>
        <w:tc>
          <w:tcPr>
            <w:tcW w:w="1664" w:type="dxa"/>
            <w:tcBorders>
              <w:top w:val="single" w:sz="4" w:space="0" w:color="auto"/>
              <w:left w:val="single" w:sz="4" w:space="0" w:color="auto"/>
              <w:bottom w:val="single" w:sz="4" w:space="0" w:color="auto"/>
              <w:right w:val="single" w:sz="4" w:space="0" w:color="auto"/>
            </w:tcBorders>
            <w:hideMark/>
          </w:tcPr>
          <w:p w:rsidR="00D91B6B" w:rsidRPr="00D91B6B" w:rsidRDefault="00D91B6B" w:rsidP="00D91B6B">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3</w:t>
            </w:r>
          </w:p>
        </w:tc>
        <w:tc>
          <w:tcPr>
            <w:tcW w:w="1665" w:type="dxa"/>
            <w:tcBorders>
              <w:top w:val="single" w:sz="4" w:space="0" w:color="auto"/>
              <w:left w:val="single" w:sz="4" w:space="0" w:color="auto"/>
              <w:bottom w:val="single" w:sz="4" w:space="0" w:color="auto"/>
              <w:right w:val="single" w:sz="4" w:space="0" w:color="auto"/>
            </w:tcBorders>
            <w:hideMark/>
          </w:tcPr>
          <w:p w:rsidR="00D91B6B" w:rsidRPr="00D91B6B" w:rsidRDefault="00D91B6B" w:rsidP="00D91B6B">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4</w:t>
            </w:r>
          </w:p>
        </w:tc>
        <w:tc>
          <w:tcPr>
            <w:tcW w:w="1665" w:type="dxa"/>
            <w:tcBorders>
              <w:top w:val="single" w:sz="4" w:space="0" w:color="auto"/>
              <w:left w:val="single" w:sz="4" w:space="0" w:color="auto"/>
              <w:bottom w:val="single" w:sz="4" w:space="0" w:color="auto"/>
              <w:right w:val="single" w:sz="4" w:space="0" w:color="auto"/>
            </w:tcBorders>
            <w:hideMark/>
          </w:tcPr>
          <w:p w:rsidR="00D91B6B" w:rsidRPr="00D91B6B" w:rsidRDefault="00D91B6B" w:rsidP="00D91B6B">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5</w:t>
            </w:r>
          </w:p>
        </w:tc>
        <w:tc>
          <w:tcPr>
            <w:tcW w:w="1665" w:type="dxa"/>
            <w:tcBorders>
              <w:top w:val="single" w:sz="4" w:space="0" w:color="auto"/>
              <w:left w:val="single" w:sz="4" w:space="0" w:color="auto"/>
              <w:bottom w:val="single" w:sz="4" w:space="0" w:color="auto"/>
              <w:right w:val="single" w:sz="4" w:space="0" w:color="auto"/>
            </w:tcBorders>
            <w:hideMark/>
          </w:tcPr>
          <w:p w:rsidR="00D91B6B" w:rsidRPr="00D91B6B" w:rsidRDefault="00D91B6B" w:rsidP="00D91B6B">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6</w:t>
            </w:r>
          </w:p>
        </w:tc>
      </w:tr>
      <w:tr w:rsidR="00D91B6B" w:rsidRPr="00D91B6B" w:rsidTr="008A51B2">
        <w:trPr>
          <w:trHeight w:val="562"/>
        </w:trPr>
        <w:tc>
          <w:tcPr>
            <w:tcW w:w="719" w:type="dxa"/>
            <w:tcBorders>
              <w:top w:val="single" w:sz="4" w:space="0" w:color="auto"/>
              <w:left w:val="single" w:sz="4" w:space="0" w:color="auto"/>
              <w:bottom w:val="single" w:sz="4" w:space="0" w:color="auto"/>
              <w:right w:val="single" w:sz="4" w:space="0" w:color="auto"/>
            </w:tcBorders>
            <w:hideMark/>
          </w:tcPr>
          <w:p w:rsidR="00D91B6B" w:rsidRPr="00D91B6B" w:rsidRDefault="00E66B06" w:rsidP="00E66B06">
            <w:pPr>
              <w:spacing w:after="0" w:line="240" w:lineRule="auto"/>
              <w:ind w:right="-648"/>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1</w:t>
            </w:r>
            <w:r w:rsidR="00D91B6B" w:rsidRPr="00D91B6B">
              <w:rPr>
                <w:rFonts w:ascii="Times New Roman" w:eastAsia="Times New Roman" w:hAnsi="Times New Roman"/>
                <w:sz w:val="24"/>
                <w:szCs w:val="24"/>
                <w:lang w:eastAsia="bg-BG"/>
              </w:rPr>
              <w:t>.</w:t>
            </w:r>
          </w:p>
          <w:p w:rsidR="00D91B6B" w:rsidRPr="00D91B6B" w:rsidRDefault="00D91B6B" w:rsidP="00D91B6B">
            <w:pPr>
              <w:spacing w:after="0" w:line="240" w:lineRule="auto"/>
              <w:ind w:right="-648" w:firstLine="720"/>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2.</w:t>
            </w:r>
          </w:p>
        </w:tc>
        <w:tc>
          <w:tcPr>
            <w:tcW w:w="2648" w:type="dxa"/>
            <w:tcBorders>
              <w:top w:val="single" w:sz="4" w:space="0" w:color="auto"/>
              <w:left w:val="single" w:sz="4" w:space="0" w:color="auto"/>
              <w:bottom w:val="single" w:sz="4" w:space="0" w:color="auto"/>
              <w:right w:val="single" w:sz="4" w:space="0" w:color="auto"/>
            </w:tcBorders>
            <w:hideMark/>
          </w:tcPr>
          <w:p w:rsidR="00D91B6B" w:rsidRPr="00FA00D7" w:rsidRDefault="00D91B6B" w:rsidP="00D91B6B">
            <w:pPr>
              <w:spacing w:after="0" w:line="240" w:lineRule="auto"/>
              <w:ind w:left="-10"/>
              <w:rPr>
                <w:rFonts w:ascii="Times New Roman" w:eastAsia="Times New Roman" w:hAnsi="Times New Roman"/>
                <w:lang w:eastAsia="bg-BG"/>
              </w:rPr>
            </w:pPr>
            <w:r w:rsidRPr="00FA00D7">
              <w:rPr>
                <w:rFonts w:ascii="Times New Roman" w:eastAsia="Times New Roman" w:hAnsi="Times New Roman"/>
                <w:lang w:eastAsia="bg-BG"/>
              </w:rPr>
              <w:t xml:space="preserve">Единична цена за превод на една стандарта страница </w:t>
            </w:r>
            <w:r w:rsidRPr="0009298A">
              <w:rPr>
                <w:rFonts w:ascii="Times New Roman" w:eastAsia="Times New Roman" w:hAnsi="Times New Roman"/>
                <w:lang w:eastAsia="bg-BG"/>
              </w:rPr>
              <w:t>на</w:t>
            </w:r>
            <w:r w:rsidRPr="0009298A">
              <w:rPr>
                <w:rFonts w:ascii="Times New Roman" w:eastAsia="Times New Roman" w:hAnsi="Times New Roman"/>
              </w:rPr>
              <w:t xml:space="preserve"> който и да е чужд език от втора група</w:t>
            </w:r>
            <w:r w:rsidRPr="00FA00D7">
              <w:rPr>
                <w:rFonts w:ascii="Times New Roman" w:eastAsia="Times New Roman" w:hAnsi="Times New Roman"/>
                <w:lang w:val="en-US"/>
              </w:rPr>
              <w:t>.</w:t>
            </w:r>
            <w:r w:rsidRPr="00FA00D7">
              <w:rPr>
                <w:rFonts w:ascii="Times New Roman" w:eastAsia="Times New Roman" w:hAnsi="Times New Roman"/>
                <w:lang w:eastAsia="bg-BG"/>
              </w:rPr>
              <w:t xml:space="preserve"> </w:t>
            </w:r>
          </w:p>
        </w:tc>
        <w:tc>
          <w:tcPr>
            <w:tcW w:w="1664" w:type="dxa"/>
            <w:tcBorders>
              <w:top w:val="single" w:sz="4" w:space="0" w:color="auto"/>
              <w:left w:val="single" w:sz="4" w:space="0" w:color="auto"/>
              <w:bottom w:val="single" w:sz="4" w:space="0" w:color="auto"/>
              <w:right w:val="single" w:sz="4" w:space="0" w:color="auto"/>
            </w:tcBorders>
          </w:tcPr>
          <w:p w:rsidR="00D91B6B" w:rsidRPr="00D91B6B" w:rsidRDefault="00D91B6B" w:rsidP="00D91B6B">
            <w:pPr>
              <w:spacing w:after="0" w:line="240" w:lineRule="auto"/>
              <w:ind w:right="-648" w:firstLine="720"/>
              <w:rPr>
                <w:rFonts w:ascii="Times New Roman" w:eastAsia="Times New Roman" w:hAnsi="Times New Roman"/>
                <w:sz w:val="24"/>
                <w:szCs w:val="24"/>
                <w:lang w:eastAsia="bg-BG"/>
              </w:rPr>
            </w:pPr>
          </w:p>
        </w:tc>
        <w:tc>
          <w:tcPr>
            <w:tcW w:w="1665" w:type="dxa"/>
            <w:tcBorders>
              <w:top w:val="single" w:sz="4" w:space="0" w:color="auto"/>
              <w:left w:val="single" w:sz="4" w:space="0" w:color="auto"/>
              <w:bottom w:val="single" w:sz="4" w:space="0" w:color="auto"/>
              <w:right w:val="single" w:sz="4" w:space="0" w:color="auto"/>
            </w:tcBorders>
          </w:tcPr>
          <w:p w:rsidR="00D91B6B" w:rsidRPr="00D91B6B" w:rsidRDefault="00D91B6B" w:rsidP="00D91B6B">
            <w:pPr>
              <w:spacing w:after="0" w:line="240" w:lineRule="auto"/>
              <w:ind w:right="-648" w:firstLine="720"/>
              <w:rPr>
                <w:rFonts w:ascii="Times New Roman" w:eastAsia="Times New Roman" w:hAnsi="Times New Roman"/>
                <w:sz w:val="24"/>
                <w:szCs w:val="24"/>
                <w:lang w:eastAsia="bg-BG"/>
              </w:rPr>
            </w:pPr>
          </w:p>
        </w:tc>
        <w:tc>
          <w:tcPr>
            <w:tcW w:w="1665" w:type="dxa"/>
            <w:tcBorders>
              <w:top w:val="single" w:sz="4" w:space="0" w:color="auto"/>
              <w:left w:val="single" w:sz="4" w:space="0" w:color="auto"/>
              <w:bottom w:val="single" w:sz="4" w:space="0" w:color="auto"/>
              <w:right w:val="single" w:sz="4" w:space="0" w:color="auto"/>
            </w:tcBorders>
          </w:tcPr>
          <w:p w:rsidR="00D91B6B" w:rsidRPr="00D91B6B" w:rsidRDefault="00D91B6B" w:rsidP="00D91B6B">
            <w:pPr>
              <w:spacing w:after="0" w:line="240" w:lineRule="auto"/>
              <w:ind w:right="-648" w:firstLine="720"/>
              <w:rPr>
                <w:rFonts w:ascii="Times New Roman" w:eastAsia="Times New Roman" w:hAnsi="Times New Roman"/>
                <w:sz w:val="24"/>
                <w:szCs w:val="24"/>
                <w:lang w:eastAsia="bg-BG"/>
              </w:rPr>
            </w:pPr>
          </w:p>
        </w:tc>
        <w:tc>
          <w:tcPr>
            <w:tcW w:w="1665" w:type="dxa"/>
            <w:tcBorders>
              <w:top w:val="single" w:sz="4" w:space="0" w:color="auto"/>
              <w:left w:val="single" w:sz="4" w:space="0" w:color="auto"/>
              <w:bottom w:val="single" w:sz="4" w:space="0" w:color="auto"/>
              <w:right w:val="single" w:sz="4" w:space="0" w:color="auto"/>
            </w:tcBorders>
          </w:tcPr>
          <w:p w:rsidR="00D91B6B" w:rsidRPr="00D91B6B" w:rsidRDefault="00D91B6B" w:rsidP="00D91B6B">
            <w:pPr>
              <w:spacing w:after="0" w:line="240" w:lineRule="auto"/>
              <w:ind w:right="-648" w:firstLine="720"/>
              <w:rPr>
                <w:rFonts w:ascii="Times New Roman" w:eastAsia="Times New Roman" w:hAnsi="Times New Roman"/>
                <w:sz w:val="24"/>
                <w:szCs w:val="24"/>
                <w:lang w:eastAsia="bg-BG"/>
              </w:rPr>
            </w:pPr>
          </w:p>
        </w:tc>
      </w:tr>
      <w:tr w:rsidR="00D91B6B" w:rsidRPr="00D91B6B" w:rsidTr="008A51B2">
        <w:trPr>
          <w:trHeight w:val="562"/>
        </w:trPr>
        <w:tc>
          <w:tcPr>
            <w:tcW w:w="719" w:type="dxa"/>
            <w:tcBorders>
              <w:top w:val="single" w:sz="4" w:space="0" w:color="auto"/>
              <w:left w:val="single" w:sz="4" w:space="0" w:color="auto"/>
              <w:bottom w:val="single" w:sz="4" w:space="0" w:color="auto"/>
              <w:right w:val="single" w:sz="4" w:space="0" w:color="auto"/>
            </w:tcBorders>
            <w:hideMark/>
          </w:tcPr>
          <w:p w:rsidR="00D91B6B" w:rsidRPr="00D91B6B" w:rsidRDefault="00D91B6B" w:rsidP="00D91B6B">
            <w:pPr>
              <w:spacing w:after="0" w:line="240" w:lineRule="auto"/>
              <w:ind w:right="-648" w:firstLine="720"/>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3.</w:t>
            </w:r>
          </w:p>
          <w:p w:rsidR="00D91B6B" w:rsidRPr="00D91B6B" w:rsidRDefault="00253322" w:rsidP="00253322">
            <w:pPr>
              <w:spacing w:after="0" w:line="240" w:lineRule="auto"/>
              <w:ind w:right="-648"/>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2.</w:t>
            </w:r>
          </w:p>
        </w:tc>
        <w:tc>
          <w:tcPr>
            <w:tcW w:w="2648" w:type="dxa"/>
            <w:tcBorders>
              <w:top w:val="single" w:sz="4" w:space="0" w:color="auto"/>
              <w:left w:val="single" w:sz="4" w:space="0" w:color="auto"/>
              <w:bottom w:val="single" w:sz="4" w:space="0" w:color="auto"/>
              <w:right w:val="single" w:sz="4" w:space="0" w:color="auto"/>
            </w:tcBorders>
            <w:hideMark/>
          </w:tcPr>
          <w:p w:rsidR="00D91B6B" w:rsidRPr="00D91B6B" w:rsidRDefault="00D91B6B" w:rsidP="00D91B6B">
            <w:pPr>
              <w:spacing w:after="0" w:line="240" w:lineRule="auto"/>
              <w:ind w:left="-10" w:right="-126"/>
              <w:rPr>
                <w:rFonts w:ascii="Times New Roman" w:eastAsia="Times New Roman" w:hAnsi="Times New Roman"/>
                <w:lang w:val="en-US" w:eastAsia="bg-BG"/>
              </w:rPr>
            </w:pPr>
            <w:r w:rsidRPr="00D91B6B">
              <w:rPr>
                <w:rFonts w:ascii="Times New Roman" w:eastAsia="Times New Roman" w:hAnsi="Times New Roman"/>
                <w:lang w:eastAsia="bg-BG"/>
              </w:rPr>
              <w:t>Средно а</w:t>
            </w:r>
            <w:r w:rsidR="007556B7">
              <w:rPr>
                <w:rFonts w:ascii="Times New Roman" w:eastAsia="Times New Roman" w:hAnsi="Times New Roman"/>
                <w:lang w:eastAsia="bg-BG"/>
              </w:rPr>
              <w:t>ритметичната цена,</w:t>
            </w:r>
            <w:r w:rsidRPr="00D91B6B">
              <w:rPr>
                <w:rFonts w:ascii="Times New Roman" w:eastAsia="Times New Roman" w:hAnsi="Times New Roman"/>
                <w:lang w:eastAsia="bg-BG"/>
              </w:rPr>
              <w:t xml:space="preserve"> образува</w:t>
            </w:r>
            <w:r w:rsidR="007556B7">
              <w:rPr>
                <w:rFonts w:ascii="Times New Roman" w:eastAsia="Times New Roman" w:hAnsi="Times New Roman"/>
                <w:lang w:eastAsia="bg-BG"/>
              </w:rPr>
              <w:t>на</w:t>
            </w:r>
            <w:r w:rsidRPr="00D91B6B">
              <w:rPr>
                <w:rFonts w:ascii="Times New Roman" w:eastAsia="Times New Roman" w:hAnsi="Times New Roman"/>
                <w:lang w:eastAsia="bg-BG"/>
              </w:rPr>
              <w:t xml:space="preserve"> като средна стойност от предложените единични цени за превод на стандартна страница от български на чужд език и от чужд на български за обикновен и спешен превод</w:t>
            </w:r>
            <w:r w:rsidRPr="00D91B6B">
              <w:rPr>
                <w:rFonts w:ascii="Times New Roman" w:eastAsia="Times New Roman" w:hAnsi="Times New Roman"/>
                <w:lang w:val="en-US" w:eastAsia="bg-BG"/>
              </w:rPr>
              <w:t>.</w:t>
            </w:r>
          </w:p>
        </w:tc>
        <w:tc>
          <w:tcPr>
            <w:tcW w:w="6659" w:type="dxa"/>
            <w:gridSpan w:val="4"/>
            <w:tcBorders>
              <w:top w:val="single" w:sz="4" w:space="0" w:color="auto"/>
              <w:left w:val="single" w:sz="4" w:space="0" w:color="auto"/>
              <w:bottom w:val="single" w:sz="4" w:space="0" w:color="auto"/>
              <w:right w:val="single" w:sz="4" w:space="0" w:color="auto"/>
            </w:tcBorders>
          </w:tcPr>
          <w:p w:rsidR="00D91B6B" w:rsidRPr="00D91B6B" w:rsidRDefault="00D91B6B" w:rsidP="00D91B6B">
            <w:pPr>
              <w:spacing w:after="0" w:line="240" w:lineRule="auto"/>
              <w:ind w:right="-648" w:firstLine="720"/>
              <w:rPr>
                <w:rFonts w:ascii="Times New Roman" w:eastAsia="Times New Roman" w:hAnsi="Times New Roman"/>
                <w:sz w:val="24"/>
                <w:szCs w:val="24"/>
                <w:lang w:eastAsia="bg-BG"/>
              </w:rPr>
            </w:pPr>
          </w:p>
        </w:tc>
      </w:tr>
    </w:tbl>
    <w:p w:rsidR="00F25C5A" w:rsidRPr="00F25C5A" w:rsidRDefault="00F25C5A" w:rsidP="00F25C5A">
      <w:pPr>
        <w:shd w:val="clear" w:color="auto" w:fill="FFFFFF"/>
        <w:spacing w:after="0" w:line="240" w:lineRule="auto"/>
        <w:ind w:right="-648" w:firstLine="720"/>
        <w:rPr>
          <w:rFonts w:ascii="Times New Roman" w:eastAsia="Times New Roman" w:hAnsi="Times New Roman"/>
          <w:sz w:val="24"/>
          <w:szCs w:val="24"/>
          <w:lang w:val="en-US" w:eastAsia="bg-BG"/>
        </w:rPr>
      </w:pPr>
    </w:p>
    <w:p w:rsidR="00F25C5A" w:rsidRPr="00F25C5A" w:rsidRDefault="00F25C5A" w:rsidP="00F25C5A">
      <w:pPr>
        <w:shd w:val="clear" w:color="auto" w:fill="FFFFFF"/>
        <w:spacing w:after="0" w:line="240" w:lineRule="auto"/>
        <w:ind w:right="-648" w:firstLine="720"/>
        <w:rPr>
          <w:rFonts w:ascii="Times New Roman" w:eastAsia="Times New Roman" w:hAnsi="Times New Roman"/>
          <w:sz w:val="28"/>
          <w:szCs w:val="28"/>
          <w:lang w:val="en-US" w:eastAsia="bg-BG"/>
        </w:rPr>
      </w:pPr>
    </w:p>
    <w:p w:rsidR="00F25C5A" w:rsidRPr="00F25C5A" w:rsidRDefault="00F25C5A" w:rsidP="00F25C5A">
      <w:pPr>
        <w:shd w:val="clear" w:color="auto" w:fill="FFFFFF"/>
        <w:spacing w:after="0" w:line="240" w:lineRule="auto"/>
        <w:ind w:right="-648" w:firstLine="720"/>
        <w:rPr>
          <w:rFonts w:ascii="Times New Roman" w:eastAsia="Times New Roman" w:hAnsi="Times New Roman"/>
          <w:b/>
          <w:sz w:val="28"/>
          <w:szCs w:val="28"/>
          <w:lang w:eastAsia="bg-BG"/>
        </w:rPr>
      </w:pPr>
      <w:r w:rsidRPr="00F25C5A">
        <w:rPr>
          <w:rFonts w:ascii="Times New Roman" w:eastAsia="Times New Roman" w:hAnsi="Times New Roman"/>
          <w:b/>
          <w:sz w:val="28"/>
          <w:szCs w:val="28"/>
          <w:lang w:eastAsia="bg-BG"/>
        </w:rPr>
        <w:t>В. Предлагани цени за писмен превод на езиците от трета група:</w:t>
      </w:r>
    </w:p>
    <w:p w:rsidR="00F25C5A" w:rsidRPr="00F25C5A" w:rsidRDefault="00F25C5A" w:rsidP="00F25C5A">
      <w:pPr>
        <w:shd w:val="clear" w:color="auto" w:fill="FFFFFF"/>
        <w:spacing w:after="0" w:line="240" w:lineRule="auto"/>
        <w:ind w:right="-648" w:firstLine="720"/>
        <w:rPr>
          <w:rFonts w:ascii="Times New Roman" w:eastAsia="Times New Roman" w:hAnsi="Times New Roman"/>
          <w:sz w:val="28"/>
          <w:szCs w:val="28"/>
          <w:lang w:eastAsia="bg-BG"/>
        </w:rPr>
      </w:pPr>
    </w:p>
    <w:p w:rsidR="00FB51F4" w:rsidRPr="00F25C5A" w:rsidRDefault="00F25C5A" w:rsidP="00F25C5A">
      <w:pPr>
        <w:tabs>
          <w:tab w:val="left" w:pos="567"/>
        </w:tabs>
        <w:spacing w:after="0" w:line="240" w:lineRule="auto"/>
        <w:ind w:right="-648"/>
        <w:rPr>
          <w:rFonts w:ascii="Times New Roman" w:eastAsia="Times New Roman" w:hAnsi="Times New Roman"/>
          <w:spacing w:val="-1"/>
          <w:sz w:val="28"/>
          <w:szCs w:val="28"/>
          <w:lang w:eastAsia="bg-BG"/>
        </w:rPr>
      </w:pPr>
      <w:r w:rsidRPr="00F25C5A">
        <w:rPr>
          <w:rFonts w:ascii="Times New Roman" w:eastAsia="Times New Roman" w:hAnsi="Times New Roman"/>
          <w:spacing w:val="-1"/>
          <w:sz w:val="28"/>
          <w:szCs w:val="28"/>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648"/>
        <w:gridCol w:w="1664"/>
        <w:gridCol w:w="1665"/>
        <w:gridCol w:w="1665"/>
        <w:gridCol w:w="1665"/>
      </w:tblGrid>
      <w:tr w:rsidR="00FB51F4" w:rsidRPr="00D91B6B" w:rsidTr="008A51B2">
        <w:tc>
          <w:tcPr>
            <w:tcW w:w="719" w:type="dxa"/>
            <w:vMerge w:val="restart"/>
            <w:tcBorders>
              <w:top w:val="single" w:sz="4" w:space="0" w:color="auto"/>
              <w:left w:val="single" w:sz="4" w:space="0" w:color="auto"/>
              <w:bottom w:val="single" w:sz="4" w:space="0" w:color="auto"/>
              <w:right w:val="single" w:sz="4" w:space="0" w:color="auto"/>
            </w:tcBorders>
          </w:tcPr>
          <w:p w:rsidR="00FB51F4" w:rsidRPr="00D91B6B" w:rsidRDefault="00FB51F4" w:rsidP="008A51B2">
            <w:pPr>
              <w:spacing w:after="0" w:line="240" w:lineRule="auto"/>
              <w:ind w:right="-648" w:firstLine="720"/>
              <w:rPr>
                <w:rFonts w:ascii="Times New Roman" w:eastAsia="Times New Roman" w:hAnsi="Times New Roman"/>
                <w:sz w:val="20"/>
                <w:szCs w:val="20"/>
                <w:lang w:eastAsia="bg-BG"/>
              </w:rPr>
            </w:pPr>
          </w:p>
        </w:tc>
        <w:tc>
          <w:tcPr>
            <w:tcW w:w="2648" w:type="dxa"/>
            <w:vMerge w:val="restart"/>
            <w:tcBorders>
              <w:top w:val="single" w:sz="4" w:space="0" w:color="auto"/>
              <w:left w:val="single" w:sz="4" w:space="0" w:color="auto"/>
              <w:bottom w:val="single" w:sz="4" w:space="0" w:color="auto"/>
              <w:right w:val="single" w:sz="4" w:space="0" w:color="auto"/>
            </w:tcBorders>
          </w:tcPr>
          <w:p w:rsidR="00FB51F4" w:rsidRPr="00D91B6B" w:rsidRDefault="00FB51F4" w:rsidP="008A51B2">
            <w:pPr>
              <w:spacing w:after="0" w:line="240" w:lineRule="auto"/>
              <w:ind w:right="-648" w:firstLine="720"/>
              <w:jc w:val="center"/>
              <w:rPr>
                <w:rFonts w:ascii="Times New Roman" w:eastAsia="Times New Roman" w:hAnsi="Times New Roman"/>
                <w:sz w:val="24"/>
                <w:szCs w:val="24"/>
                <w:lang w:eastAsia="bg-BG"/>
              </w:rPr>
            </w:pPr>
          </w:p>
          <w:p w:rsidR="00FB51F4" w:rsidRPr="00986637" w:rsidRDefault="00DE7609" w:rsidP="00986637">
            <w:pPr>
              <w:spacing w:after="0" w:line="240" w:lineRule="auto"/>
              <w:ind w:left="-152" w:right="-110" w:hanging="1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е</w:t>
            </w:r>
            <w:r w:rsidR="00FB51F4" w:rsidRPr="00986637">
              <w:rPr>
                <w:rFonts w:ascii="Times New Roman" w:eastAsia="Times New Roman" w:hAnsi="Times New Roman"/>
                <w:b/>
                <w:sz w:val="24"/>
                <w:szCs w:val="24"/>
                <w:lang w:eastAsia="bg-BG"/>
              </w:rPr>
              <w:t>зици</w:t>
            </w:r>
            <w:r w:rsidR="00634EF7">
              <w:rPr>
                <w:rFonts w:ascii="Times New Roman" w:eastAsia="Times New Roman" w:hAnsi="Times New Roman"/>
                <w:b/>
                <w:sz w:val="24"/>
                <w:szCs w:val="24"/>
                <w:lang w:eastAsia="bg-BG"/>
              </w:rPr>
              <w:t>те</w:t>
            </w:r>
            <w:r w:rsidR="00FB51F4" w:rsidRPr="00986637">
              <w:rPr>
                <w:rFonts w:ascii="Times New Roman" w:eastAsia="Times New Roman" w:hAnsi="Times New Roman"/>
                <w:b/>
                <w:sz w:val="24"/>
                <w:szCs w:val="24"/>
                <w:lang w:eastAsia="bg-BG"/>
              </w:rPr>
              <w:t xml:space="preserve"> от </w:t>
            </w:r>
          </w:p>
          <w:p w:rsidR="00FB51F4" w:rsidRPr="00D91B6B" w:rsidRDefault="00FB51F4" w:rsidP="00986637">
            <w:pPr>
              <w:spacing w:after="0" w:line="240" w:lineRule="auto"/>
              <w:ind w:left="-152" w:right="-110" w:hanging="10"/>
              <w:jc w:val="center"/>
              <w:rPr>
                <w:rFonts w:ascii="Times New Roman" w:eastAsia="Times New Roman" w:hAnsi="Times New Roman"/>
                <w:sz w:val="24"/>
                <w:szCs w:val="24"/>
                <w:lang w:eastAsia="bg-BG"/>
              </w:rPr>
            </w:pPr>
            <w:r w:rsidRPr="00986637">
              <w:rPr>
                <w:rFonts w:ascii="Times New Roman" w:eastAsia="Times New Roman" w:hAnsi="Times New Roman"/>
                <w:b/>
                <w:sz w:val="24"/>
                <w:szCs w:val="24"/>
                <w:lang w:eastAsia="bg-BG"/>
              </w:rPr>
              <w:t>трета група</w:t>
            </w:r>
          </w:p>
        </w:tc>
        <w:tc>
          <w:tcPr>
            <w:tcW w:w="6659" w:type="dxa"/>
            <w:gridSpan w:val="4"/>
            <w:tcBorders>
              <w:top w:val="single" w:sz="4" w:space="0" w:color="auto"/>
              <w:left w:val="single" w:sz="4" w:space="0" w:color="auto"/>
              <w:bottom w:val="single" w:sz="4" w:space="0" w:color="auto"/>
              <w:right w:val="single" w:sz="4" w:space="0" w:color="auto"/>
            </w:tcBorders>
            <w:hideMark/>
          </w:tcPr>
          <w:p w:rsidR="00FB51F4" w:rsidRPr="00D91B6B" w:rsidRDefault="00FB51F4" w:rsidP="008A51B2">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Цена за стандартна страница от 1 800 знака</w:t>
            </w:r>
          </w:p>
        </w:tc>
      </w:tr>
      <w:tr w:rsidR="00FB51F4" w:rsidRPr="00D91B6B" w:rsidTr="008A51B2">
        <w:tc>
          <w:tcPr>
            <w:tcW w:w="0" w:type="auto"/>
            <w:vMerge/>
            <w:tcBorders>
              <w:top w:val="single" w:sz="4" w:space="0" w:color="auto"/>
              <w:left w:val="single" w:sz="4" w:space="0" w:color="auto"/>
              <w:bottom w:val="single" w:sz="4" w:space="0" w:color="auto"/>
              <w:right w:val="single" w:sz="4" w:space="0" w:color="auto"/>
            </w:tcBorders>
            <w:vAlign w:val="center"/>
            <w:hideMark/>
          </w:tcPr>
          <w:p w:rsidR="00FB51F4" w:rsidRPr="00D91B6B" w:rsidRDefault="00FB51F4" w:rsidP="008A51B2">
            <w:pPr>
              <w:spacing w:after="0" w:line="240" w:lineRule="auto"/>
              <w:rPr>
                <w:rFonts w:ascii="Times New Roman" w:eastAsia="Times New Roman" w:hAnsi="Times New Roman"/>
                <w:sz w:val="20"/>
                <w:szCs w:val="20"/>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51F4" w:rsidRPr="00D91B6B" w:rsidRDefault="00FB51F4" w:rsidP="008A51B2">
            <w:pPr>
              <w:spacing w:after="0" w:line="240" w:lineRule="auto"/>
              <w:rPr>
                <w:rFonts w:ascii="Times New Roman" w:eastAsia="Times New Roman" w:hAnsi="Times New Roman"/>
                <w:sz w:val="24"/>
                <w:szCs w:val="24"/>
                <w:lang w:eastAsia="bg-BG"/>
              </w:rPr>
            </w:pPr>
          </w:p>
        </w:tc>
        <w:tc>
          <w:tcPr>
            <w:tcW w:w="3329" w:type="dxa"/>
            <w:gridSpan w:val="2"/>
            <w:tcBorders>
              <w:top w:val="single" w:sz="4" w:space="0" w:color="auto"/>
              <w:left w:val="single" w:sz="4" w:space="0" w:color="auto"/>
              <w:bottom w:val="single" w:sz="4" w:space="0" w:color="auto"/>
              <w:right w:val="single" w:sz="4" w:space="0" w:color="auto"/>
            </w:tcBorders>
            <w:hideMark/>
          </w:tcPr>
          <w:p w:rsidR="00FB51F4" w:rsidRPr="00D91B6B" w:rsidRDefault="00FB51F4" w:rsidP="008A51B2">
            <w:pPr>
              <w:spacing w:after="0" w:line="240" w:lineRule="auto"/>
              <w:ind w:right="-648" w:firstLine="720"/>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Обикновен превод</w:t>
            </w:r>
          </w:p>
        </w:tc>
        <w:tc>
          <w:tcPr>
            <w:tcW w:w="3330" w:type="dxa"/>
            <w:gridSpan w:val="2"/>
            <w:tcBorders>
              <w:top w:val="single" w:sz="4" w:space="0" w:color="auto"/>
              <w:left w:val="single" w:sz="4" w:space="0" w:color="auto"/>
              <w:bottom w:val="single" w:sz="4" w:space="0" w:color="auto"/>
              <w:right w:val="single" w:sz="4" w:space="0" w:color="auto"/>
            </w:tcBorders>
            <w:hideMark/>
          </w:tcPr>
          <w:p w:rsidR="00FB51F4" w:rsidRPr="00D91B6B" w:rsidRDefault="00FB51F4" w:rsidP="008A51B2">
            <w:pPr>
              <w:spacing w:after="0" w:line="240" w:lineRule="auto"/>
              <w:ind w:right="-648" w:firstLine="720"/>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Спешен превод</w:t>
            </w:r>
          </w:p>
        </w:tc>
      </w:tr>
      <w:tr w:rsidR="00FB51F4" w:rsidRPr="00D91B6B" w:rsidTr="008A51B2">
        <w:tc>
          <w:tcPr>
            <w:tcW w:w="0" w:type="auto"/>
            <w:vMerge/>
            <w:tcBorders>
              <w:top w:val="single" w:sz="4" w:space="0" w:color="auto"/>
              <w:left w:val="single" w:sz="4" w:space="0" w:color="auto"/>
              <w:bottom w:val="single" w:sz="4" w:space="0" w:color="auto"/>
              <w:right w:val="single" w:sz="4" w:space="0" w:color="auto"/>
            </w:tcBorders>
            <w:vAlign w:val="center"/>
            <w:hideMark/>
          </w:tcPr>
          <w:p w:rsidR="00FB51F4" w:rsidRPr="00D91B6B" w:rsidRDefault="00FB51F4" w:rsidP="008A51B2">
            <w:pPr>
              <w:spacing w:after="0" w:line="240" w:lineRule="auto"/>
              <w:rPr>
                <w:rFonts w:ascii="Times New Roman" w:eastAsia="Times New Roman" w:hAnsi="Times New Roman"/>
                <w:sz w:val="20"/>
                <w:szCs w:val="20"/>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51F4" w:rsidRPr="00D91B6B" w:rsidRDefault="00FB51F4" w:rsidP="008A51B2">
            <w:pPr>
              <w:spacing w:after="0" w:line="240" w:lineRule="auto"/>
              <w:rPr>
                <w:rFonts w:ascii="Times New Roman" w:eastAsia="Times New Roman" w:hAnsi="Times New Roman"/>
                <w:sz w:val="24"/>
                <w:szCs w:val="24"/>
                <w:lang w:eastAsia="bg-BG"/>
              </w:rPr>
            </w:pPr>
          </w:p>
        </w:tc>
        <w:tc>
          <w:tcPr>
            <w:tcW w:w="1664" w:type="dxa"/>
            <w:tcBorders>
              <w:top w:val="single" w:sz="4" w:space="0" w:color="auto"/>
              <w:left w:val="single" w:sz="4" w:space="0" w:color="auto"/>
              <w:bottom w:val="single" w:sz="4" w:space="0" w:color="auto"/>
              <w:right w:val="single" w:sz="4" w:space="0" w:color="auto"/>
            </w:tcBorders>
            <w:hideMark/>
          </w:tcPr>
          <w:p w:rsidR="00FB51F4" w:rsidRPr="00D91B6B" w:rsidRDefault="00FB51F4" w:rsidP="008A51B2">
            <w:pPr>
              <w:spacing w:after="0" w:line="240" w:lineRule="auto"/>
              <w:ind w:left="-106"/>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От български на чужд език</w:t>
            </w:r>
          </w:p>
        </w:tc>
        <w:tc>
          <w:tcPr>
            <w:tcW w:w="1665" w:type="dxa"/>
            <w:tcBorders>
              <w:top w:val="single" w:sz="4" w:space="0" w:color="auto"/>
              <w:left w:val="single" w:sz="4" w:space="0" w:color="auto"/>
              <w:bottom w:val="single" w:sz="4" w:space="0" w:color="auto"/>
              <w:right w:val="single" w:sz="4" w:space="0" w:color="auto"/>
            </w:tcBorders>
            <w:hideMark/>
          </w:tcPr>
          <w:p w:rsidR="00FB51F4" w:rsidRPr="00D91B6B" w:rsidRDefault="00FB51F4" w:rsidP="008A51B2">
            <w:pPr>
              <w:spacing w:after="0" w:line="240" w:lineRule="auto"/>
              <w:ind w:left="-69" w:right="-183"/>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От чужд на български</w:t>
            </w:r>
            <w:r w:rsidRPr="00D91B6B">
              <w:rPr>
                <w:rFonts w:ascii="Times New Roman" w:eastAsia="Times New Roman" w:hAnsi="Times New Roman"/>
                <w:sz w:val="24"/>
                <w:szCs w:val="24"/>
                <w:lang w:val="en-US" w:eastAsia="bg-BG"/>
              </w:rPr>
              <w:t xml:space="preserve"> </w:t>
            </w:r>
            <w:r w:rsidRPr="00D91B6B">
              <w:rPr>
                <w:rFonts w:ascii="Times New Roman" w:eastAsia="Times New Roman" w:hAnsi="Times New Roman"/>
                <w:sz w:val="24"/>
                <w:szCs w:val="24"/>
                <w:lang w:eastAsia="bg-BG"/>
              </w:rPr>
              <w:t>език</w:t>
            </w:r>
          </w:p>
        </w:tc>
        <w:tc>
          <w:tcPr>
            <w:tcW w:w="1665" w:type="dxa"/>
            <w:tcBorders>
              <w:top w:val="single" w:sz="4" w:space="0" w:color="auto"/>
              <w:left w:val="single" w:sz="4" w:space="0" w:color="auto"/>
              <w:bottom w:val="single" w:sz="4" w:space="0" w:color="auto"/>
              <w:right w:val="single" w:sz="4" w:space="0" w:color="auto"/>
            </w:tcBorders>
            <w:hideMark/>
          </w:tcPr>
          <w:p w:rsidR="00FB51F4" w:rsidRPr="00D91B6B" w:rsidRDefault="00FB51F4" w:rsidP="008A51B2">
            <w:pPr>
              <w:spacing w:after="0" w:line="240" w:lineRule="auto"/>
              <w:ind w:left="-33" w:right="-77"/>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От български на чужд език</w:t>
            </w:r>
          </w:p>
        </w:tc>
        <w:tc>
          <w:tcPr>
            <w:tcW w:w="1665" w:type="dxa"/>
            <w:tcBorders>
              <w:top w:val="single" w:sz="4" w:space="0" w:color="auto"/>
              <w:left w:val="single" w:sz="4" w:space="0" w:color="auto"/>
              <w:bottom w:val="single" w:sz="4" w:space="0" w:color="auto"/>
              <w:right w:val="single" w:sz="4" w:space="0" w:color="auto"/>
            </w:tcBorders>
            <w:hideMark/>
          </w:tcPr>
          <w:p w:rsidR="00FB51F4" w:rsidRPr="00D91B6B" w:rsidRDefault="00FB51F4" w:rsidP="008A51B2">
            <w:pPr>
              <w:spacing w:after="0" w:line="240" w:lineRule="auto"/>
              <w:ind w:left="-69" w:right="-183"/>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От чужд на български език</w:t>
            </w:r>
          </w:p>
        </w:tc>
      </w:tr>
      <w:tr w:rsidR="00FB51F4" w:rsidRPr="00D91B6B" w:rsidTr="008A51B2">
        <w:tc>
          <w:tcPr>
            <w:tcW w:w="719" w:type="dxa"/>
            <w:tcBorders>
              <w:top w:val="single" w:sz="4" w:space="0" w:color="auto"/>
              <w:left w:val="single" w:sz="4" w:space="0" w:color="auto"/>
              <w:bottom w:val="single" w:sz="4" w:space="0" w:color="auto"/>
              <w:right w:val="single" w:sz="4" w:space="0" w:color="auto"/>
            </w:tcBorders>
            <w:hideMark/>
          </w:tcPr>
          <w:p w:rsidR="00FB51F4" w:rsidRPr="00D91B6B" w:rsidRDefault="00FB51F4" w:rsidP="008A51B2">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1</w:t>
            </w:r>
          </w:p>
        </w:tc>
        <w:tc>
          <w:tcPr>
            <w:tcW w:w="2648" w:type="dxa"/>
            <w:tcBorders>
              <w:top w:val="single" w:sz="4" w:space="0" w:color="auto"/>
              <w:left w:val="single" w:sz="4" w:space="0" w:color="auto"/>
              <w:bottom w:val="single" w:sz="4" w:space="0" w:color="auto"/>
              <w:right w:val="single" w:sz="4" w:space="0" w:color="auto"/>
            </w:tcBorders>
            <w:hideMark/>
          </w:tcPr>
          <w:p w:rsidR="00FB51F4" w:rsidRPr="00D91B6B" w:rsidRDefault="00FB51F4" w:rsidP="008A51B2">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2</w:t>
            </w:r>
          </w:p>
        </w:tc>
        <w:tc>
          <w:tcPr>
            <w:tcW w:w="1664" w:type="dxa"/>
            <w:tcBorders>
              <w:top w:val="single" w:sz="4" w:space="0" w:color="auto"/>
              <w:left w:val="single" w:sz="4" w:space="0" w:color="auto"/>
              <w:bottom w:val="single" w:sz="4" w:space="0" w:color="auto"/>
              <w:right w:val="single" w:sz="4" w:space="0" w:color="auto"/>
            </w:tcBorders>
            <w:hideMark/>
          </w:tcPr>
          <w:p w:rsidR="00FB51F4" w:rsidRPr="00D91B6B" w:rsidRDefault="00FB51F4" w:rsidP="008A51B2">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3</w:t>
            </w:r>
          </w:p>
        </w:tc>
        <w:tc>
          <w:tcPr>
            <w:tcW w:w="1665" w:type="dxa"/>
            <w:tcBorders>
              <w:top w:val="single" w:sz="4" w:space="0" w:color="auto"/>
              <w:left w:val="single" w:sz="4" w:space="0" w:color="auto"/>
              <w:bottom w:val="single" w:sz="4" w:space="0" w:color="auto"/>
              <w:right w:val="single" w:sz="4" w:space="0" w:color="auto"/>
            </w:tcBorders>
            <w:hideMark/>
          </w:tcPr>
          <w:p w:rsidR="00FB51F4" w:rsidRPr="00D91B6B" w:rsidRDefault="00FB51F4" w:rsidP="008A51B2">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4</w:t>
            </w:r>
          </w:p>
        </w:tc>
        <w:tc>
          <w:tcPr>
            <w:tcW w:w="1665" w:type="dxa"/>
            <w:tcBorders>
              <w:top w:val="single" w:sz="4" w:space="0" w:color="auto"/>
              <w:left w:val="single" w:sz="4" w:space="0" w:color="auto"/>
              <w:bottom w:val="single" w:sz="4" w:space="0" w:color="auto"/>
              <w:right w:val="single" w:sz="4" w:space="0" w:color="auto"/>
            </w:tcBorders>
            <w:hideMark/>
          </w:tcPr>
          <w:p w:rsidR="00FB51F4" w:rsidRPr="00D91B6B" w:rsidRDefault="00FB51F4" w:rsidP="008A51B2">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5</w:t>
            </w:r>
          </w:p>
        </w:tc>
        <w:tc>
          <w:tcPr>
            <w:tcW w:w="1665" w:type="dxa"/>
            <w:tcBorders>
              <w:top w:val="single" w:sz="4" w:space="0" w:color="auto"/>
              <w:left w:val="single" w:sz="4" w:space="0" w:color="auto"/>
              <w:bottom w:val="single" w:sz="4" w:space="0" w:color="auto"/>
              <w:right w:val="single" w:sz="4" w:space="0" w:color="auto"/>
            </w:tcBorders>
            <w:hideMark/>
          </w:tcPr>
          <w:p w:rsidR="00FB51F4" w:rsidRPr="00D91B6B" w:rsidRDefault="00FB51F4" w:rsidP="008A51B2">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6</w:t>
            </w:r>
          </w:p>
        </w:tc>
      </w:tr>
      <w:tr w:rsidR="00FB51F4" w:rsidRPr="00D91B6B" w:rsidTr="008A51B2">
        <w:trPr>
          <w:trHeight w:val="562"/>
        </w:trPr>
        <w:tc>
          <w:tcPr>
            <w:tcW w:w="719" w:type="dxa"/>
            <w:tcBorders>
              <w:top w:val="single" w:sz="4" w:space="0" w:color="auto"/>
              <w:left w:val="single" w:sz="4" w:space="0" w:color="auto"/>
              <w:bottom w:val="single" w:sz="4" w:space="0" w:color="auto"/>
              <w:right w:val="single" w:sz="4" w:space="0" w:color="auto"/>
            </w:tcBorders>
            <w:hideMark/>
          </w:tcPr>
          <w:p w:rsidR="00FB51F4" w:rsidRPr="00D91B6B" w:rsidRDefault="00FB51F4" w:rsidP="008A51B2">
            <w:pPr>
              <w:spacing w:after="0" w:line="240" w:lineRule="auto"/>
              <w:ind w:right="-648" w:firstLine="720"/>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1.</w:t>
            </w:r>
          </w:p>
          <w:p w:rsidR="00FB51F4" w:rsidRPr="00E66B06" w:rsidRDefault="00E66B06" w:rsidP="00E66B06">
            <w:pPr>
              <w:spacing w:after="0" w:line="240" w:lineRule="auto"/>
              <w:ind w:right="-648"/>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1.</w:t>
            </w:r>
          </w:p>
        </w:tc>
        <w:tc>
          <w:tcPr>
            <w:tcW w:w="2648" w:type="dxa"/>
            <w:tcBorders>
              <w:top w:val="single" w:sz="4" w:space="0" w:color="auto"/>
              <w:left w:val="single" w:sz="4" w:space="0" w:color="auto"/>
              <w:bottom w:val="single" w:sz="4" w:space="0" w:color="auto"/>
              <w:right w:val="single" w:sz="4" w:space="0" w:color="auto"/>
            </w:tcBorders>
            <w:hideMark/>
          </w:tcPr>
          <w:p w:rsidR="00FB51F4" w:rsidRPr="0009298A" w:rsidRDefault="00FB51F4" w:rsidP="008A51B2">
            <w:pPr>
              <w:spacing w:after="0" w:line="240" w:lineRule="auto"/>
              <w:ind w:left="-10"/>
              <w:rPr>
                <w:rFonts w:ascii="Times New Roman" w:eastAsia="Times New Roman" w:hAnsi="Times New Roman"/>
                <w:sz w:val="24"/>
                <w:szCs w:val="24"/>
                <w:lang w:eastAsia="bg-BG"/>
              </w:rPr>
            </w:pPr>
            <w:r w:rsidRPr="0009298A">
              <w:rPr>
                <w:rFonts w:ascii="Times New Roman" w:eastAsia="Times New Roman" w:hAnsi="Times New Roman"/>
                <w:sz w:val="24"/>
                <w:szCs w:val="24"/>
                <w:lang w:eastAsia="bg-BG"/>
              </w:rPr>
              <w:t>Единична цена за превод на една стандарта страница на</w:t>
            </w:r>
            <w:r w:rsidRPr="0009298A">
              <w:rPr>
                <w:rFonts w:ascii="Times New Roman" w:eastAsia="Times New Roman" w:hAnsi="Times New Roman"/>
                <w:sz w:val="24"/>
                <w:szCs w:val="24"/>
              </w:rPr>
              <w:t xml:space="preserve"> който и да е</w:t>
            </w:r>
            <w:r w:rsidR="00BB687F" w:rsidRPr="0009298A">
              <w:rPr>
                <w:rFonts w:ascii="Times New Roman" w:eastAsia="Times New Roman" w:hAnsi="Times New Roman"/>
                <w:sz w:val="24"/>
                <w:szCs w:val="24"/>
              </w:rPr>
              <w:t xml:space="preserve"> чужд език от трета</w:t>
            </w:r>
            <w:r w:rsidRPr="0009298A">
              <w:rPr>
                <w:rFonts w:ascii="Times New Roman" w:eastAsia="Times New Roman" w:hAnsi="Times New Roman"/>
                <w:sz w:val="24"/>
                <w:szCs w:val="24"/>
              </w:rPr>
              <w:t xml:space="preserve"> група</w:t>
            </w:r>
            <w:r w:rsidRPr="0009298A">
              <w:rPr>
                <w:rFonts w:ascii="Times New Roman" w:eastAsia="Times New Roman" w:hAnsi="Times New Roman"/>
                <w:sz w:val="24"/>
                <w:szCs w:val="24"/>
                <w:lang w:val="en-US"/>
              </w:rPr>
              <w:t>.</w:t>
            </w:r>
            <w:r w:rsidRPr="0009298A">
              <w:rPr>
                <w:rFonts w:ascii="Times New Roman" w:eastAsia="Times New Roman" w:hAnsi="Times New Roman"/>
                <w:sz w:val="24"/>
                <w:szCs w:val="24"/>
                <w:lang w:eastAsia="bg-BG"/>
              </w:rPr>
              <w:t xml:space="preserve"> </w:t>
            </w:r>
          </w:p>
        </w:tc>
        <w:tc>
          <w:tcPr>
            <w:tcW w:w="1664" w:type="dxa"/>
            <w:tcBorders>
              <w:top w:val="single" w:sz="4" w:space="0" w:color="auto"/>
              <w:left w:val="single" w:sz="4" w:space="0" w:color="auto"/>
              <w:bottom w:val="single" w:sz="4" w:space="0" w:color="auto"/>
              <w:right w:val="single" w:sz="4" w:space="0" w:color="auto"/>
            </w:tcBorders>
          </w:tcPr>
          <w:p w:rsidR="00FB51F4" w:rsidRPr="00D91B6B" w:rsidRDefault="00FB51F4" w:rsidP="008A51B2">
            <w:pPr>
              <w:spacing w:after="0" w:line="240" w:lineRule="auto"/>
              <w:ind w:right="-648" w:firstLine="720"/>
              <w:rPr>
                <w:rFonts w:ascii="Times New Roman" w:eastAsia="Times New Roman" w:hAnsi="Times New Roman"/>
                <w:sz w:val="24"/>
                <w:szCs w:val="24"/>
                <w:lang w:eastAsia="bg-BG"/>
              </w:rPr>
            </w:pPr>
          </w:p>
        </w:tc>
        <w:tc>
          <w:tcPr>
            <w:tcW w:w="1665" w:type="dxa"/>
            <w:tcBorders>
              <w:top w:val="single" w:sz="4" w:space="0" w:color="auto"/>
              <w:left w:val="single" w:sz="4" w:space="0" w:color="auto"/>
              <w:bottom w:val="single" w:sz="4" w:space="0" w:color="auto"/>
              <w:right w:val="single" w:sz="4" w:space="0" w:color="auto"/>
            </w:tcBorders>
          </w:tcPr>
          <w:p w:rsidR="00FB51F4" w:rsidRPr="00D91B6B" w:rsidRDefault="00FB51F4" w:rsidP="008A51B2">
            <w:pPr>
              <w:spacing w:after="0" w:line="240" w:lineRule="auto"/>
              <w:ind w:right="-648" w:firstLine="720"/>
              <w:rPr>
                <w:rFonts w:ascii="Times New Roman" w:eastAsia="Times New Roman" w:hAnsi="Times New Roman"/>
                <w:sz w:val="24"/>
                <w:szCs w:val="24"/>
                <w:lang w:eastAsia="bg-BG"/>
              </w:rPr>
            </w:pPr>
          </w:p>
        </w:tc>
        <w:tc>
          <w:tcPr>
            <w:tcW w:w="1665" w:type="dxa"/>
            <w:tcBorders>
              <w:top w:val="single" w:sz="4" w:space="0" w:color="auto"/>
              <w:left w:val="single" w:sz="4" w:space="0" w:color="auto"/>
              <w:bottom w:val="single" w:sz="4" w:space="0" w:color="auto"/>
              <w:right w:val="single" w:sz="4" w:space="0" w:color="auto"/>
            </w:tcBorders>
          </w:tcPr>
          <w:p w:rsidR="00FB51F4" w:rsidRPr="00D91B6B" w:rsidRDefault="00FB51F4" w:rsidP="008A51B2">
            <w:pPr>
              <w:spacing w:after="0" w:line="240" w:lineRule="auto"/>
              <w:ind w:right="-648" w:firstLine="720"/>
              <w:rPr>
                <w:rFonts w:ascii="Times New Roman" w:eastAsia="Times New Roman" w:hAnsi="Times New Roman"/>
                <w:sz w:val="24"/>
                <w:szCs w:val="24"/>
                <w:lang w:eastAsia="bg-BG"/>
              </w:rPr>
            </w:pPr>
          </w:p>
        </w:tc>
        <w:tc>
          <w:tcPr>
            <w:tcW w:w="1665" w:type="dxa"/>
            <w:tcBorders>
              <w:top w:val="single" w:sz="4" w:space="0" w:color="auto"/>
              <w:left w:val="single" w:sz="4" w:space="0" w:color="auto"/>
              <w:bottom w:val="single" w:sz="4" w:space="0" w:color="auto"/>
              <w:right w:val="single" w:sz="4" w:space="0" w:color="auto"/>
            </w:tcBorders>
          </w:tcPr>
          <w:p w:rsidR="00FB51F4" w:rsidRPr="00D91B6B" w:rsidRDefault="00FB51F4" w:rsidP="008A51B2">
            <w:pPr>
              <w:spacing w:after="0" w:line="240" w:lineRule="auto"/>
              <w:ind w:right="-648" w:firstLine="720"/>
              <w:rPr>
                <w:rFonts w:ascii="Times New Roman" w:eastAsia="Times New Roman" w:hAnsi="Times New Roman"/>
                <w:sz w:val="24"/>
                <w:szCs w:val="24"/>
                <w:lang w:eastAsia="bg-BG"/>
              </w:rPr>
            </w:pPr>
          </w:p>
        </w:tc>
      </w:tr>
      <w:tr w:rsidR="00FB51F4" w:rsidRPr="00D91B6B" w:rsidTr="008A51B2">
        <w:trPr>
          <w:trHeight w:val="562"/>
        </w:trPr>
        <w:tc>
          <w:tcPr>
            <w:tcW w:w="719" w:type="dxa"/>
            <w:tcBorders>
              <w:top w:val="single" w:sz="4" w:space="0" w:color="auto"/>
              <w:left w:val="single" w:sz="4" w:space="0" w:color="auto"/>
              <w:bottom w:val="single" w:sz="4" w:space="0" w:color="auto"/>
              <w:right w:val="single" w:sz="4" w:space="0" w:color="auto"/>
            </w:tcBorders>
            <w:hideMark/>
          </w:tcPr>
          <w:p w:rsidR="00FB51F4" w:rsidRPr="00D91B6B" w:rsidRDefault="00E66B06" w:rsidP="008A51B2">
            <w:pPr>
              <w:spacing w:after="0" w:line="240" w:lineRule="auto"/>
              <w:ind w:right="-648" w:firstLine="720"/>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2.</w:t>
            </w:r>
            <w:r w:rsidR="00FB51F4" w:rsidRPr="00D91B6B">
              <w:rPr>
                <w:rFonts w:ascii="Times New Roman" w:eastAsia="Times New Roman" w:hAnsi="Times New Roman"/>
                <w:sz w:val="24"/>
                <w:szCs w:val="24"/>
                <w:lang w:eastAsia="bg-BG"/>
              </w:rPr>
              <w:t>3.</w:t>
            </w:r>
          </w:p>
          <w:p w:rsidR="00FB51F4" w:rsidRPr="00E66B06" w:rsidRDefault="00E66B06" w:rsidP="00E66B06">
            <w:pPr>
              <w:spacing w:after="0" w:line="240" w:lineRule="auto"/>
              <w:ind w:right="-348"/>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2.</w:t>
            </w:r>
          </w:p>
        </w:tc>
        <w:tc>
          <w:tcPr>
            <w:tcW w:w="2648" w:type="dxa"/>
            <w:tcBorders>
              <w:top w:val="single" w:sz="4" w:space="0" w:color="auto"/>
              <w:left w:val="single" w:sz="4" w:space="0" w:color="auto"/>
              <w:bottom w:val="single" w:sz="4" w:space="0" w:color="auto"/>
              <w:right w:val="single" w:sz="4" w:space="0" w:color="auto"/>
            </w:tcBorders>
            <w:hideMark/>
          </w:tcPr>
          <w:p w:rsidR="00FB51F4" w:rsidRPr="00D91B6B" w:rsidRDefault="000C1ED4" w:rsidP="008A51B2">
            <w:pPr>
              <w:spacing w:after="0" w:line="240" w:lineRule="auto"/>
              <w:ind w:left="-10" w:right="-126"/>
              <w:rPr>
                <w:rFonts w:ascii="Times New Roman" w:eastAsia="Times New Roman" w:hAnsi="Times New Roman"/>
                <w:lang w:val="en-US" w:eastAsia="bg-BG"/>
              </w:rPr>
            </w:pPr>
            <w:r>
              <w:rPr>
                <w:rFonts w:ascii="Times New Roman" w:eastAsia="Times New Roman" w:hAnsi="Times New Roman"/>
                <w:lang w:eastAsia="bg-BG"/>
              </w:rPr>
              <w:t>Средно аритметичната цена,</w:t>
            </w:r>
            <w:r w:rsidR="00FB51F4" w:rsidRPr="00D91B6B">
              <w:rPr>
                <w:rFonts w:ascii="Times New Roman" w:eastAsia="Times New Roman" w:hAnsi="Times New Roman"/>
                <w:lang w:eastAsia="bg-BG"/>
              </w:rPr>
              <w:t xml:space="preserve"> образува</w:t>
            </w:r>
            <w:r>
              <w:rPr>
                <w:rFonts w:ascii="Times New Roman" w:eastAsia="Times New Roman" w:hAnsi="Times New Roman"/>
                <w:lang w:eastAsia="bg-BG"/>
              </w:rPr>
              <w:t>на</w:t>
            </w:r>
            <w:r w:rsidR="00FB51F4" w:rsidRPr="00D91B6B">
              <w:rPr>
                <w:rFonts w:ascii="Times New Roman" w:eastAsia="Times New Roman" w:hAnsi="Times New Roman"/>
                <w:lang w:eastAsia="bg-BG"/>
              </w:rPr>
              <w:t xml:space="preserve"> като средна стойност от предложените единични цени за превод на стандартна страница от български на чужд език и от чужд на български за обикновен и спешен превод</w:t>
            </w:r>
            <w:r w:rsidR="00FB51F4" w:rsidRPr="00D91B6B">
              <w:rPr>
                <w:rFonts w:ascii="Times New Roman" w:eastAsia="Times New Roman" w:hAnsi="Times New Roman"/>
                <w:lang w:val="en-US" w:eastAsia="bg-BG"/>
              </w:rPr>
              <w:t>.</w:t>
            </w:r>
          </w:p>
        </w:tc>
        <w:tc>
          <w:tcPr>
            <w:tcW w:w="6659" w:type="dxa"/>
            <w:gridSpan w:val="4"/>
            <w:tcBorders>
              <w:top w:val="single" w:sz="4" w:space="0" w:color="auto"/>
              <w:left w:val="single" w:sz="4" w:space="0" w:color="auto"/>
              <w:bottom w:val="single" w:sz="4" w:space="0" w:color="auto"/>
              <w:right w:val="single" w:sz="4" w:space="0" w:color="auto"/>
            </w:tcBorders>
          </w:tcPr>
          <w:p w:rsidR="00FB51F4" w:rsidRPr="00D91B6B" w:rsidRDefault="00FB51F4" w:rsidP="008A51B2">
            <w:pPr>
              <w:spacing w:after="0" w:line="240" w:lineRule="auto"/>
              <w:ind w:right="-648" w:firstLine="720"/>
              <w:rPr>
                <w:rFonts w:ascii="Times New Roman" w:eastAsia="Times New Roman" w:hAnsi="Times New Roman"/>
                <w:sz w:val="24"/>
                <w:szCs w:val="24"/>
                <w:lang w:eastAsia="bg-BG"/>
              </w:rPr>
            </w:pPr>
          </w:p>
        </w:tc>
      </w:tr>
    </w:tbl>
    <w:p w:rsidR="00F25C5A" w:rsidRPr="00F25C5A" w:rsidRDefault="00F25C5A" w:rsidP="00F25C5A">
      <w:pPr>
        <w:tabs>
          <w:tab w:val="left" w:pos="567"/>
        </w:tabs>
        <w:spacing w:after="0" w:line="240" w:lineRule="auto"/>
        <w:ind w:right="-648"/>
        <w:rPr>
          <w:rFonts w:ascii="Times New Roman" w:eastAsia="Times New Roman" w:hAnsi="Times New Roman"/>
          <w:spacing w:val="-1"/>
          <w:sz w:val="28"/>
          <w:szCs w:val="28"/>
          <w:lang w:eastAsia="bg-BG"/>
        </w:rPr>
      </w:pPr>
    </w:p>
    <w:p w:rsidR="00F25C5A" w:rsidRPr="00F25C5A" w:rsidRDefault="00F25C5A" w:rsidP="00F25C5A">
      <w:pPr>
        <w:tabs>
          <w:tab w:val="left" w:pos="567"/>
        </w:tabs>
        <w:spacing w:after="0" w:line="240" w:lineRule="auto"/>
        <w:ind w:right="-648" w:firstLine="720"/>
        <w:jc w:val="both"/>
        <w:rPr>
          <w:rFonts w:ascii="Times New Roman" w:eastAsia="Times New Roman" w:hAnsi="Times New Roman"/>
          <w:spacing w:val="-1"/>
          <w:sz w:val="28"/>
          <w:szCs w:val="28"/>
          <w:lang w:eastAsia="bg-BG"/>
        </w:rPr>
      </w:pPr>
    </w:p>
    <w:p w:rsidR="00F25C5A" w:rsidRPr="00F25C5A" w:rsidRDefault="00F25C5A" w:rsidP="00F25C5A">
      <w:pPr>
        <w:tabs>
          <w:tab w:val="left" w:pos="567"/>
        </w:tabs>
        <w:spacing w:after="0" w:line="240" w:lineRule="auto"/>
        <w:ind w:right="-648" w:firstLine="720"/>
        <w:jc w:val="both"/>
        <w:rPr>
          <w:rFonts w:ascii="Times New Roman" w:eastAsia="Times New Roman" w:hAnsi="Times New Roman"/>
          <w:spacing w:val="-1"/>
          <w:sz w:val="28"/>
          <w:szCs w:val="28"/>
          <w:lang w:eastAsia="bg-BG"/>
        </w:rPr>
      </w:pPr>
    </w:p>
    <w:p w:rsidR="00F25C5A" w:rsidRPr="00F25C5A" w:rsidRDefault="00F25C5A" w:rsidP="00F25C5A">
      <w:pPr>
        <w:shd w:val="clear" w:color="auto" w:fill="FFFFFF"/>
        <w:spacing w:after="0" w:line="240" w:lineRule="auto"/>
        <w:ind w:right="-648" w:firstLine="720"/>
        <w:rPr>
          <w:rFonts w:ascii="Times New Roman" w:eastAsia="Times New Roman" w:hAnsi="Times New Roman"/>
          <w:b/>
          <w:sz w:val="28"/>
          <w:szCs w:val="28"/>
          <w:lang w:eastAsia="bg-BG"/>
        </w:rPr>
      </w:pPr>
      <w:r w:rsidRPr="00F25C5A">
        <w:rPr>
          <w:rFonts w:ascii="Times New Roman" w:eastAsia="Times New Roman" w:hAnsi="Times New Roman"/>
          <w:b/>
          <w:sz w:val="28"/>
          <w:szCs w:val="28"/>
          <w:lang w:eastAsia="bg-BG"/>
        </w:rPr>
        <w:t>Г. Предлагани цени за писмен превод на езиците от четвърта група:</w:t>
      </w:r>
    </w:p>
    <w:p w:rsidR="00F25C5A" w:rsidRPr="00F25C5A" w:rsidRDefault="00F25C5A" w:rsidP="00F25C5A">
      <w:pPr>
        <w:shd w:val="clear" w:color="auto" w:fill="FFFFFF"/>
        <w:spacing w:after="0" w:line="240" w:lineRule="auto"/>
        <w:ind w:right="-648" w:firstLine="720"/>
        <w:rPr>
          <w:rFonts w:ascii="Times New Roman" w:eastAsia="Times New Roman" w:hAnsi="Times New Roman"/>
          <w:sz w:val="28"/>
          <w:szCs w:val="28"/>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648"/>
        <w:gridCol w:w="1664"/>
        <w:gridCol w:w="1665"/>
        <w:gridCol w:w="1665"/>
        <w:gridCol w:w="1665"/>
      </w:tblGrid>
      <w:tr w:rsidR="00BB687F" w:rsidRPr="00D91B6B" w:rsidTr="00986637">
        <w:tc>
          <w:tcPr>
            <w:tcW w:w="719" w:type="dxa"/>
            <w:vMerge w:val="restart"/>
            <w:tcBorders>
              <w:top w:val="single" w:sz="4" w:space="0" w:color="auto"/>
              <w:left w:val="single" w:sz="4" w:space="0" w:color="auto"/>
              <w:bottom w:val="single" w:sz="4" w:space="0" w:color="auto"/>
              <w:right w:val="single" w:sz="4" w:space="0" w:color="auto"/>
            </w:tcBorders>
          </w:tcPr>
          <w:p w:rsidR="00BB687F" w:rsidRPr="00D91B6B" w:rsidRDefault="00BB687F" w:rsidP="00986637">
            <w:pPr>
              <w:spacing w:after="0" w:line="240" w:lineRule="auto"/>
              <w:ind w:right="-648" w:firstLine="720"/>
              <w:rPr>
                <w:rFonts w:ascii="Times New Roman" w:eastAsia="Times New Roman" w:hAnsi="Times New Roman"/>
                <w:sz w:val="20"/>
                <w:szCs w:val="20"/>
                <w:lang w:eastAsia="bg-BG"/>
              </w:rPr>
            </w:pPr>
          </w:p>
        </w:tc>
        <w:tc>
          <w:tcPr>
            <w:tcW w:w="2648" w:type="dxa"/>
            <w:vMerge w:val="restart"/>
            <w:tcBorders>
              <w:top w:val="single" w:sz="4" w:space="0" w:color="auto"/>
              <w:left w:val="single" w:sz="4" w:space="0" w:color="auto"/>
              <w:bottom w:val="single" w:sz="4" w:space="0" w:color="auto"/>
              <w:right w:val="single" w:sz="4" w:space="0" w:color="auto"/>
            </w:tcBorders>
          </w:tcPr>
          <w:p w:rsidR="00BB687F" w:rsidRPr="00D91B6B" w:rsidRDefault="00BB687F" w:rsidP="00986637">
            <w:pPr>
              <w:spacing w:after="0" w:line="240" w:lineRule="auto"/>
              <w:ind w:right="-648" w:firstLine="720"/>
              <w:jc w:val="center"/>
              <w:rPr>
                <w:rFonts w:ascii="Times New Roman" w:eastAsia="Times New Roman" w:hAnsi="Times New Roman"/>
                <w:sz w:val="24"/>
                <w:szCs w:val="24"/>
                <w:lang w:eastAsia="bg-BG"/>
              </w:rPr>
            </w:pPr>
          </w:p>
          <w:p w:rsidR="00BB687F" w:rsidRPr="00986637" w:rsidRDefault="00DE7609" w:rsidP="00986637">
            <w:pPr>
              <w:spacing w:after="0" w:line="240" w:lineRule="auto"/>
              <w:ind w:left="-152" w:right="-110" w:hanging="1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е</w:t>
            </w:r>
            <w:r w:rsidR="00BB687F" w:rsidRPr="00986637">
              <w:rPr>
                <w:rFonts w:ascii="Times New Roman" w:eastAsia="Times New Roman" w:hAnsi="Times New Roman"/>
                <w:b/>
                <w:sz w:val="24"/>
                <w:szCs w:val="24"/>
                <w:lang w:eastAsia="bg-BG"/>
              </w:rPr>
              <w:t>зици</w:t>
            </w:r>
            <w:r w:rsidR="00096AFE">
              <w:rPr>
                <w:rFonts w:ascii="Times New Roman" w:eastAsia="Times New Roman" w:hAnsi="Times New Roman"/>
                <w:b/>
                <w:sz w:val="24"/>
                <w:szCs w:val="24"/>
                <w:lang w:eastAsia="bg-BG"/>
              </w:rPr>
              <w:t>те</w:t>
            </w:r>
            <w:r w:rsidR="00BB687F" w:rsidRPr="00986637">
              <w:rPr>
                <w:rFonts w:ascii="Times New Roman" w:eastAsia="Times New Roman" w:hAnsi="Times New Roman"/>
                <w:b/>
                <w:sz w:val="24"/>
                <w:szCs w:val="24"/>
                <w:lang w:eastAsia="bg-BG"/>
              </w:rPr>
              <w:t xml:space="preserve"> от </w:t>
            </w:r>
          </w:p>
          <w:p w:rsidR="00BB687F" w:rsidRPr="00D91B6B" w:rsidRDefault="00BB687F" w:rsidP="00986637">
            <w:pPr>
              <w:spacing w:after="0" w:line="240" w:lineRule="auto"/>
              <w:ind w:left="-152" w:right="-110" w:hanging="10"/>
              <w:jc w:val="center"/>
              <w:rPr>
                <w:rFonts w:ascii="Times New Roman" w:eastAsia="Times New Roman" w:hAnsi="Times New Roman"/>
                <w:sz w:val="24"/>
                <w:szCs w:val="24"/>
                <w:lang w:eastAsia="bg-BG"/>
              </w:rPr>
            </w:pPr>
            <w:r w:rsidRPr="00986637">
              <w:rPr>
                <w:rFonts w:ascii="Times New Roman" w:eastAsia="Times New Roman" w:hAnsi="Times New Roman"/>
                <w:b/>
                <w:sz w:val="24"/>
                <w:szCs w:val="24"/>
                <w:lang w:eastAsia="bg-BG"/>
              </w:rPr>
              <w:t>четвърта група</w:t>
            </w:r>
          </w:p>
        </w:tc>
        <w:tc>
          <w:tcPr>
            <w:tcW w:w="6659" w:type="dxa"/>
            <w:gridSpan w:val="4"/>
            <w:tcBorders>
              <w:top w:val="single" w:sz="4" w:space="0" w:color="auto"/>
              <w:left w:val="single" w:sz="4" w:space="0" w:color="auto"/>
              <w:bottom w:val="single" w:sz="4" w:space="0" w:color="auto"/>
              <w:right w:val="single" w:sz="4" w:space="0" w:color="auto"/>
            </w:tcBorders>
            <w:hideMark/>
          </w:tcPr>
          <w:p w:rsidR="00BB687F" w:rsidRPr="00D91B6B" w:rsidRDefault="00BB687F" w:rsidP="00986637">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Цена за стандартна страница от 1 800 знака</w:t>
            </w:r>
          </w:p>
        </w:tc>
      </w:tr>
      <w:tr w:rsidR="00BB687F" w:rsidRPr="00D91B6B" w:rsidTr="00986637">
        <w:tc>
          <w:tcPr>
            <w:tcW w:w="0" w:type="auto"/>
            <w:vMerge/>
            <w:tcBorders>
              <w:top w:val="single" w:sz="4" w:space="0" w:color="auto"/>
              <w:left w:val="single" w:sz="4" w:space="0" w:color="auto"/>
              <w:bottom w:val="single" w:sz="4" w:space="0" w:color="auto"/>
              <w:right w:val="single" w:sz="4" w:space="0" w:color="auto"/>
            </w:tcBorders>
            <w:vAlign w:val="center"/>
            <w:hideMark/>
          </w:tcPr>
          <w:p w:rsidR="00BB687F" w:rsidRPr="00D91B6B" w:rsidRDefault="00BB687F" w:rsidP="00986637">
            <w:pPr>
              <w:spacing w:after="0" w:line="240" w:lineRule="auto"/>
              <w:rPr>
                <w:rFonts w:ascii="Times New Roman" w:eastAsia="Times New Roman" w:hAnsi="Times New Roman"/>
                <w:sz w:val="20"/>
                <w:szCs w:val="20"/>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687F" w:rsidRPr="00D91B6B" w:rsidRDefault="00BB687F" w:rsidP="00986637">
            <w:pPr>
              <w:spacing w:after="0" w:line="240" w:lineRule="auto"/>
              <w:rPr>
                <w:rFonts w:ascii="Times New Roman" w:eastAsia="Times New Roman" w:hAnsi="Times New Roman"/>
                <w:sz w:val="24"/>
                <w:szCs w:val="24"/>
                <w:lang w:eastAsia="bg-BG"/>
              </w:rPr>
            </w:pPr>
          </w:p>
        </w:tc>
        <w:tc>
          <w:tcPr>
            <w:tcW w:w="3329" w:type="dxa"/>
            <w:gridSpan w:val="2"/>
            <w:tcBorders>
              <w:top w:val="single" w:sz="4" w:space="0" w:color="auto"/>
              <w:left w:val="single" w:sz="4" w:space="0" w:color="auto"/>
              <w:bottom w:val="single" w:sz="4" w:space="0" w:color="auto"/>
              <w:right w:val="single" w:sz="4" w:space="0" w:color="auto"/>
            </w:tcBorders>
            <w:hideMark/>
          </w:tcPr>
          <w:p w:rsidR="00BB687F" w:rsidRPr="00D91B6B" w:rsidRDefault="00BB687F" w:rsidP="00986637">
            <w:pPr>
              <w:spacing w:after="0" w:line="240" w:lineRule="auto"/>
              <w:ind w:right="-648" w:firstLine="720"/>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Обикновен превод</w:t>
            </w:r>
          </w:p>
        </w:tc>
        <w:tc>
          <w:tcPr>
            <w:tcW w:w="3330" w:type="dxa"/>
            <w:gridSpan w:val="2"/>
            <w:tcBorders>
              <w:top w:val="single" w:sz="4" w:space="0" w:color="auto"/>
              <w:left w:val="single" w:sz="4" w:space="0" w:color="auto"/>
              <w:bottom w:val="single" w:sz="4" w:space="0" w:color="auto"/>
              <w:right w:val="single" w:sz="4" w:space="0" w:color="auto"/>
            </w:tcBorders>
            <w:hideMark/>
          </w:tcPr>
          <w:p w:rsidR="00BB687F" w:rsidRPr="00D91B6B" w:rsidRDefault="00BB687F" w:rsidP="00986637">
            <w:pPr>
              <w:spacing w:after="0" w:line="240" w:lineRule="auto"/>
              <w:ind w:right="-648" w:firstLine="720"/>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Спешен превод</w:t>
            </w:r>
          </w:p>
        </w:tc>
      </w:tr>
      <w:tr w:rsidR="00BB687F" w:rsidRPr="00D91B6B" w:rsidTr="00986637">
        <w:tc>
          <w:tcPr>
            <w:tcW w:w="0" w:type="auto"/>
            <w:vMerge/>
            <w:tcBorders>
              <w:top w:val="single" w:sz="4" w:space="0" w:color="auto"/>
              <w:left w:val="single" w:sz="4" w:space="0" w:color="auto"/>
              <w:bottom w:val="single" w:sz="4" w:space="0" w:color="auto"/>
              <w:right w:val="single" w:sz="4" w:space="0" w:color="auto"/>
            </w:tcBorders>
            <w:vAlign w:val="center"/>
            <w:hideMark/>
          </w:tcPr>
          <w:p w:rsidR="00BB687F" w:rsidRPr="00D91B6B" w:rsidRDefault="00BB687F" w:rsidP="00986637">
            <w:pPr>
              <w:spacing w:after="0" w:line="240" w:lineRule="auto"/>
              <w:rPr>
                <w:rFonts w:ascii="Times New Roman" w:eastAsia="Times New Roman" w:hAnsi="Times New Roman"/>
                <w:sz w:val="20"/>
                <w:szCs w:val="20"/>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687F" w:rsidRPr="00D91B6B" w:rsidRDefault="00BB687F" w:rsidP="00986637">
            <w:pPr>
              <w:spacing w:after="0" w:line="240" w:lineRule="auto"/>
              <w:rPr>
                <w:rFonts w:ascii="Times New Roman" w:eastAsia="Times New Roman" w:hAnsi="Times New Roman"/>
                <w:sz w:val="24"/>
                <w:szCs w:val="24"/>
                <w:lang w:eastAsia="bg-BG"/>
              </w:rPr>
            </w:pPr>
          </w:p>
        </w:tc>
        <w:tc>
          <w:tcPr>
            <w:tcW w:w="1664" w:type="dxa"/>
            <w:tcBorders>
              <w:top w:val="single" w:sz="4" w:space="0" w:color="auto"/>
              <w:left w:val="single" w:sz="4" w:space="0" w:color="auto"/>
              <w:bottom w:val="single" w:sz="4" w:space="0" w:color="auto"/>
              <w:right w:val="single" w:sz="4" w:space="0" w:color="auto"/>
            </w:tcBorders>
            <w:hideMark/>
          </w:tcPr>
          <w:p w:rsidR="00BB687F" w:rsidRPr="00D91B6B" w:rsidRDefault="00BB687F" w:rsidP="00986637">
            <w:pPr>
              <w:spacing w:after="0" w:line="240" w:lineRule="auto"/>
              <w:ind w:left="-106"/>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От български на чужд език</w:t>
            </w:r>
          </w:p>
        </w:tc>
        <w:tc>
          <w:tcPr>
            <w:tcW w:w="1665" w:type="dxa"/>
            <w:tcBorders>
              <w:top w:val="single" w:sz="4" w:space="0" w:color="auto"/>
              <w:left w:val="single" w:sz="4" w:space="0" w:color="auto"/>
              <w:bottom w:val="single" w:sz="4" w:space="0" w:color="auto"/>
              <w:right w:val="single" w:sz="4" w:space="0" w:color="auto"/>
            </w:tcBorders>
            <w:hideMark/>
          </w:tcPr>
          <w:p w:rsidR="00BB687F" w:rsidRPr="00D91B6B" w:rsidRDefault="00BB687F" w:rsidP="00986637">
            <w:pPr>
              <w:spacing w:after="0" w:line="240" w:lineRule="auto"/>
              <w:ind w:left="-69" w:right="-183"/>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От чужд на български</w:t>
            </w:r>
            <w:r w:rsidRPr="00D91B6B">
              <w:rPr>
                <w:rFonts w:ascii="Times New Roman" w:eastAsia="Times New Roman" w:hAnsi="Times New Roman"/>
                <w:sz w:val="24"/>
                <w:szCs w:val="24"/>
                <w:lang w:val="en-US" w:eastAsia="bg-BG"/>
              </w:rPr>
              <w:t xml:space="preserve"> </w:t>
            </w:r>
            <w:r w:rsidRPr="00D91B6B">
              <w:rPr>
                <w:rFonts w:ascii="Times New Roman" w:eastAsia="Times New Roman" w:hAnsi="Times New Roman"/>
                <w:sz w:val="24"/>
                <w:szCs w:val="24"/>
                <w:lang w:eastAsia="bg-BG"/>
              </w:rPr>
              <w:t>език</w:t>
            </w:r>
          </w:p>
        </w:tc>
        <w:tc>
          <w:tcPr>
            <w:tcW w:w="1665" w:type="dxa"/>
            <w:tcBorders>
              <w:top w:val="single" w:sz="4" w:space="0" w:color="auto"/>
              <w:left w:val="single" w:sz="4" w:space="0" w:color="auto"/>
              <w:bottom w:val="single" w:sz="4" w:space="0" w:color="auto"/>
              <w:right w:val="single" w:sz="4" w:space="0" w:color="auto"/>
            </w:tcBorders>
            <w:hideMark/>
          </w:tcPr>
          <w:p w:rsidR="00BB687F" w:rsidRPr="00D91B6B" w:rsidRDefault="00BB687F" w:rsidP="00986637">
            <w:pPr>
              <w:spacing w:after="0" w:line="240" w:lineRule="auto"/>
              <w:ind w:left="-33" w:right="-77"/>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От български на чужд език</w:t>
            </w:r>
          </w:p>
        </w:tc>
        <w:tc>
          <w:tcPr>
            <w:tcW w:w="1665" w:type="dxa"/>
            <w:tcBorders>
              <w:top w:val="single" w:sz="4" w:space="0" w:color="auto"/>
              <w:left w:val="single" w:sz="4" w:space="0" w:color="auto"/>
              <w:bottom w:val="single" w:sz="4" w:space="0" w:color="auto"/>
              <w:right w:val="single" w:sz="4" w:space="0" w:color="auto"/>
            </w:tcBorders>
            <w:hideMark/>
          </w:tcPr>
          <w:p w:rsidR="00BB687F" w:rsidRPr="00D91B6B" w:rsidRDefault="00BB687F" w:rsidP="00986637">
            <w:pPr>
              <w:spacing w:after="0" w:line="240" w:lineRule="auto"/>
              <w:ind w:left="-69" w:right="-183"/>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От чужд на български език</w:t>
            </w:r>
          </w:p>
        </w:tc>
      </w:tr>
      <w:tr w:rsidR="00BB687F" w:rsidRPr="00D91B6B" w:rsidTr="00986637">
        <w:tc>
          <w:tcPr>
            <w:tcW w:w="719" w:type="dxa"/>
            <w:tcBorders>
              <w:top w:val="single" w:sz="4" w:space="0" w:color="auto"/>
              <w:left w:val="single" w:sz="4" w:space="0" w:color="auto"/>
              <w:bottom w:val="single" w:sz="4" w:space="0" w:color="auto"/>
              <w:right w:val="single" w:sz="4" w:space="0" w:color="auto"/>
            </w:tcBorders>
            <w:hideMark/>
          </w:tcPr>
          <w:p w:rsidR="00BB687F" w:rsidRPr="00D91B6B" w:rsidRDefault="00BB687F" w:rsidP="00986637">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1</w:t>
            </w:r>
          </w:p>
        </w:tc>
        <w:tc>
          <w:tcPr>
            <w:tcW w:w="2648" w:type="dxa"/>
            <w:tcBorders>
              <w:top w:val="single" w:sz="4" w:space="0" w:color="auto"/>
              <w:left w:val="single" w:sz="4" w:space="0" w:color="auto"/>
              <w:bottom w:val="single" w:sz="4" w:space="0" w:color="auto"/>
              <w:right w:val="single" w:sz="4" w:space="0" w:color="auto"/>
            </w:tcBorders>
            <w:hideMark/>
          </w:tcPr>
          <w:p w:rsidR="00BB687F" w:rsidRPr="00D91B6B" w:rsidRDefault="00BB687F" w:rsidP="00986637">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2</w:t>
            </w:r>
          </w:p>
        </w:tc>
        <w:tc>
          <w:tcPr>
            <w:tcW w:w="1664" w:type="dxa"/>
            <w:tcBorders>
              <w:top w:val="single" w:sz="4" w:space="0" w:color="auto"/>
              <w:left w:val="single" w:sz="4" w:space="0" w:color="auto"/>
              <w:bottom w:val="single" w:sz="4" w:space="0" w:color="auto"/>
              <w:right w:val="single" w:sz="4" w:space="0" w:color="auto"/>
            </w:tcBorders>
            <w:hideMark/>
          </w:tcPr>
          <w:p w:rsidR="00BB687F" w:rsidRPr="00D91B6B" w:rsidRDefault="00BB687F" w:rsidP="00986637">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3</w:t>
            </w:r>
          </w:p>
        </w:tc>
        <w:tc>
          <w:tcPr>
            <w:tcW w:w="1665" w:type="dxa"/>
            <w:tcBorders>
              <w:top w:val="single" w:sz="4" w:space="0" w:color="auto"/>
              <w:left w:val="single" w:sz="4" w:space="0" w:color="auto"/>
              <w:bottom w:val="single" w:sz="4" w:space="0" w:color="auto"/>
              <w:right w:val="single" w:sz="4" w:space="0" w:color="auto"/>
            </w:tcBorders>
            <w:hideMark/>
          </w:tcPr>
          <w:p w:rsidR="00BB687F" w:rsidRPr="00D91B6B" w:rsidRDefault="00BB687F" w:rsidP="00986637">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4</w:t>
            </w:r>
          </w:p>
        </w:tc>
        <w:tc>
          <w:tcPr>
            <w:tcW w:w="1665" w:type="dxa"/>
            <w:tcBorders>
              <w:top w:val="single" w:sz="4" w:space="0" w:color="auto"/>
              <w:left w:val="single" w:sz="4" w:space="0" w:color="auto"/>
              <w:bottom w:val="single" w:sz="4" w:space="0" w:color="auto"/>
              <w:right w:val="single" w:sz="4" w:space="0" w:color="auto"/>
            </w:tcBorders>
            <w:hideMark/>
          </w:tcPr>
          <w:p w:rsidR="00BB687F" w:rsidRPr="00D91B6B" w:rsidRDefault="00BB687F" w:rsidP="00986637">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5</w:t>
            </w:r>
          </w:p>
        </w:tc>
        <w:tc>
          <w:tcPr>
            <w:tcW w:w="1665" w:type="dxa"/>
            <w:tcBorders>
              <w:top w:val="single" w:sz="4" w:space="0" w:color="auto"/>
              <w:left w:val="single" w:sz="4" w:space="0" w:color="auto"/>
              <w:bottom w:val="single" w:sz="4" w:space="0" w:color="auto"/>
              <w:right w:val="single" w:sz="4" w:space="0" w:color="auto"/>
            </w:tcBorders>
            <w:hideMark/>
          </w:tcPr>
          <w:p w:rsidR="00BB687F" w:rsidRPr="00D91B6B" w:rsidRDefault="00BB687F" w:rsidP="00986637">
            <w:pPr>
              <w:spacing w:after="0" w:line="240" w:lineRule="auto"/>
              <w:ind w:right="-648" w:firstLine="720"/>
              <w:jc w:val="center"/>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6</w:t>
            </w:r>
          </w:p>
        </w:tc>
      </w:tr>
      <w:tr w:rsidR="00BB687F" w:rsidRPr="00D91B6B" w:rsidTr="00986637">
        <w:trPr>
          <w:trHeight w:val="562"/>
        </w:trPr>
        <w:tc>
          <w:tcPr>
            <w:tcW w:w="719" w:type="dxa"/>
            <w:tcBorders>
              <w:top w:val="single" w:sz="4" w:space="0" w:color="auto"/>
              <w:left w:val="single" w:sz="4" w:space="0" w:color="auto"/>
              <w:bottom w:val="single" w:sz="4" w:space="0" w:color="auto"/>
              <w:right w:val="single" w:sz="4" w:space="0" w:color="auto"/>
            </w:tcBorders>
            <w:hideMark/>
          </w:tcPr>
          <w:p w:rsidR="00BB687F" w:rsidRPr="00986637" w:rsidRDefault="00986637" w:rsidP="00986637">
            <w:pPr>
              <w:spacing w:after="0" w:line="240" w:lineRule="auto"/>
              <w:ind w:right="-648"/>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1</w:t>
            </w:r>
            <w:r w:rsidR="00D17C78">
              <w:rPr>
                <w:rFonts w:ascii="Times New Roman" w:eastAsia="Times New Roman" w:hAnsi="Times New Roman"/>
                <w:sz w:val="24"/>
                <w:szCs w:val="24"/>
                <w:lang w:val="en-US" w:eastAsia="bg-BG"/>
              </w:rPr>
              <w:t>.</w:t>
            </w:r>
          </w:p>
        </w:tc>
        <w:tc>
          <w:tcPr>
            <w:tcW w:w="2648" w:type="dxa"/>
            <w:tcBorders>
              <w:top w:val="single" w:sz="4" w:space="0" w:color="auto"/>
              <w:left w:val="single" w:sz="4" w:space="0" w:color="auto"/>
              <w:bottom w:val="single" w:sz="4" w:space="0" w:color="auto"/>
              <w:right w:val="single" w:sz="4" w:space="0" w:color="auto"/>
            </w:tcBorders>
            <w:hideMark/>
          </w:tcPr>
          <w:p w:rsidR="00BB687F" w:rsidRPr="00D91B6B" w:rsidRDefault="00BB687F" w:rsidP="00986637">
            <w:pPr>
              <w:spacing w:after="0" w:line="240" w:lineRule="auto"/>
              <w:ind w:left="-10"/>
              <w:rPr>
                <w:rFonts w:ascii="Times New Roman" w:eastAsia="Times New Roman" w:hAnsi="Times New Roman"/>
                <w:sz w:val="24"/>
                <w:szCs w:val="24"/>
                <w:lang w:eastAsia="bg-BG"/>
              </w:rPr>
            </w:pPr>
            <w:r w:rsidRPr="00D91B6B">
              <w:rPr>
                <w:rFonts w:ascii="Times New Roman" w:eastAsia="Times New Roman" w:hAnsi="Times New Roman"/>
                <w:sz w:val="24"/>
                <w:szCs w:val="24"/>
                <w:lang w:eastAsia="bg-BG"/>
              </w:rPr>
              <w:t>Единична цена за превод на една стандарта страница на</w:t>
            </w:r>
            <w:r w:rsidRPr="00D91B6B">
              <w:rPr>
                <w:rFonts w:ascii="Times New Roman" w:eastAsia="Times New Roman" w:hAnsi="Times New Roman"/>
                <w:sz w:val="24"/>
                <w:szCs w:val="24"/>
                <w:highlight w:val="yellow"/>
              </w:rPr>
              <w:t xml:space="preserve"> </w:t>
            </w:r>
            <w:r w:rsidRPr="0009298A">
              <w:rPr>
                <w:rFonts w:ascii="Times New Roman" w:eastAsia="Times New Roman" w:hAnsi="Times New Roman"/>
                <w:sz w:val="24"/>
                <w:szCs w:val="24"/>
              </w:rPr>
              <w:t>който и да е чужд език от четвърта група</w:t>
            </w:r>
            <w:r w:rsidRPr="0009298A">
              <w:rPr>
                <w:rFonts w:ascii="Times New Roman" w:eastAsia="Times New Roman" w:hAnsi="Times New Roman"/>
                <w:sz w:val="24"/>
                <w:szCs w:val="24"/>
                <w:lang w:val="en-US"/>
              </w:rPr>
              <w:t>.</w:t>
            </w:r>
            <w:r w:rsidRPr="00D91B6B">
              <w:rPr>
                <w:rFonts w:ascii="Times New Roman" w:eastAsia="Times New Roman" w:hAnsi="Times New Roman"/>
                <w:sz w:val="24"/>
                <w:szCs w:val="24"/>
                <w:lang w:eastAsia="bg-BG"/>
              </w:rPr>
              <w:t xml:space="preserve"> </w:t>
            </w:r>
          </w:p>
        </w:tc>
        <w:tc>
          <w:tcPr>
            <w:tcW w:w="1664" w:type="dxa"/>
            <w:tcBorders>
              <w:top w:val="single" w:sz="4" w:space="0" w:color="auto"/>
              <w:left w:val="single" w:sz="4" w:space="0" w:color="auto"/>
              <w:bottom w:val="single" w:sz="4" w:space="0" w:color="auto"/>
              <w:right w:val="single" w:sz="4" w:space="0" w:color="auto"/>
            </w:tcBorders>
          </w:tcPr>
          <w:p w:rsidR="00BB687F" w:rsidRPr="00D91B6B" w:rsidRDefault="00BB687F" w:rsidP="00986637">
            <w:pPr>
              <w:spacing w:after="0" w:line="240" w:lineRule="auto"/>
              <w:ind w:right="-648" w:firstLine="720"/>
              <w:rPr>
                <w:rFonts w:ascii="Times New Roman" w:eastAsia="Times New Roman" w:hAnsi="Times New Roman"/>
                <w:sz w:val="24"/>
                <w:szCs w:val="24"/>
                <w:lang w:eastAsia="bg-BG"/>
              </w:rPr>
            </w:pPr>
          </w:p>
        </w:tc>
        <w:tc>
          <w:tcPr>
            <w:tcW w:w="1665" w:type="dxa"/>
            <w:tcBorders>
              <w:top w:val="single" w:sz="4" w:space="0" w:color="auto"/>
              <w:left w:val="single" w:sz="4" w:space="0" w:color="auto"/>
              <w:bottom w:val="single" w:sz="4" w:space="0" w:color="auto"/>
              <w:right w:val="single" w:sz="4" w:space="0" w:color="auto"/>
            </w:tcBorders>
          </w:tcPr>
          <w:p w:rsidR="00BB687F" w:rsidRPr="00D91B6B" w:rsidRDefault="00BB687F" w:rsidP="00986637">
            <w:pPr>
              <w:spacing w:after="0" w:line="240" w:lineRule="auto"/>
              <w:ind w:right="-648" w:firstLine="720"/>
              <w:rPr>
                <w:rFonts w:ascii="Times New Roman" w:eastAsia="Times New Roman" w:hAnsi="Times New Roman"/>
                <w:sz w:val="24"/>
                <w:szCs w:val="24"/>
                <w:lang w:eastAsia="bg-BG"/>
              </w:rPr>
            </w:pPr>
          </w:p>
        </w:tc>
        <w:tc>
          <w:tcPr>
            <w:tcW w:w="1665" w:type="dxa"/>
            <w:tcBorders>
              <w:top w:val="single" w:sz="4" w:space="0" w:color="auto"/>
              <w:left w:val="single" w:sz="4" w:space="0" w:color="auto"/>
              <w:bottom w:val="single" w:sz="4" w:space="0" w:color="auto"/>
              <w:right w:val="single" w:sz="4" w:space="0" w:color="auto"/>
            </w:tcBorders>
          </w:tcPr>
          <w:p w:rsidR="00BB687F" w:rsidRPr="00D91B6B" w:rsidRDefault="00BB687F" w:rsidP="00986637">
            <w:pPr>
              <w:spacing w:after="0" w:line="240" w:lineRule="auto"/>
              <w:ind w:right="-648" w:firstLine="720"/>
              <w:rPr>
                <w:rFonts w:ascii="Times New Roman" w:eastAsia="Times New Roman" w:hAnsi="Times New Roman"/>
                <w:sz w:val="24"/>
                <w:szCs w:val="24"/>
                <w:lang w:eastAsia="bg-BG"/>
              </w:rPr>
            </w:pPr>
          </w:p>
        </w:tc>
        <w:tc>
          <w:tcPr>
            <w:tcW w:w="1665" w:type="dxa"/>
            <w:tcBorders>
              <w:top w:val="single" w:sz="4" w:space="0" w:color="auto"/>
              <w:left w:val="single" w:sz="4" w:space="0" w:color="auto"/>
              <w:bottom w:val="single" w:sz="4" w:space="0" w:color="auto"/>
              <w:right w:val="single" w:sz="4" w:space="0" w:color="auto"/>
            </w:tcBorders>
          </w:tcPr>
          <w:p w:rsidR="00BB687F" w:rsidRPr="00D91B6B" w:rsidRDefault="00BB687F" w:rsidP="00986637">
            <w:pPr>
              <w:spacing w:after="0" w:line="240" w:lineRule="auto"/>
              <w:ind w:right="-648" w:firstLine="720"/>
              <w:rPr>
                <w:rFonts w:ascii="Times New Roman" w:eastAsia="Times New Roman" w:hAnsi="Times New Roman"/>
                <w:sz w:val="24"/>
                <w:szCs w:val="24"/>
                <w:lang w:eastAsia="bg-BG"/>
              </w:rPr>
            </w:pPr>
          </w:p>
        </w:tc>
      </w:tr>
      <w:tr w:rsidR="00BB687F" w:rsidRPr="00D91B6B" w:rsidTr="00986637">
        <w:trPr>
          <w:trHeight w:val="562"/>
        </w:trPr>
        <w:tc>
          <w:tcPr>
            <w:tcW w:w="719" w:type="dxa"/>
            <w:tcBorders>
              <w:top w:val="single" w:sz="4" w:space="0" w:color="auto"/>
              <w:left w:val="single" w:sz="4" w:space="0" w:color="auto"/>
              <w:bottom w:val="single" w:sz="4" w:space="0" w:color="auto"/>
              <w:right w:val="single" w:sz="4" w:space="0" w:color="auto"/>
            </w:tcBorders>
            <w:hideMark/>
          </w:tcPr>
          <w:p w:rsidR="00BB687F" w:rsidRPr="00986637" w:rsidRDefault="00E66B06" w:rsidP="00E66B06">
            <w:pPr>
              <w:spacing w:after="0" w:line="240" w:lineRule="auto"/>
              <w:ind w:right="-648"/>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2.</w:t>
            </w:r>
          </w:p>
        </w:tc>
        <w:tc>
          <w:tcPr>
            <w:tcW w:w="2648" w:type="dxa"/>
            <w:tcBorders>
              <w:top w:val="single" w:sz="4" w:space="0" w:color="auto"/>
              <w:left w:val="single" w:sz="4" w:space="0" w:color="auto"/>
              <w:bottom w:val="single" w:sz="4" w:space="0" w:color="auto"/>
              <w:right w:val="single" w:sz="4" w:space="0" w:color="auto"/>
            </w:tcBorders>
            <w:hideMark/>
          </w:tcPr>
          <w:p w:rsidR="00BB687F" w:rsidRPr="00D91B6B" w:rsidRDefault="0010192F" w:rsidP="00986637">
            <w:pPr>
              <w:spacing w:after="0" w:line="240" w:lineRule="auto"/>
              <w:ind w:left="-10" w:right="-126"/>
              <w:rPr>
                <w:rFonts w:ascii="Times New Roman" w:eastAsia="Times New Roman" w:hAnsi="Times New Roman"/>
                <w:lang w:val="en-US" w:eastAsia="bg-BG"/>
              </w:rPr>
            </w:pPr>
            <w:r>
              <w:rPr>
                <w:rFonts w:ascii="Times New Roman" w:eastAsia="Times New Roman" w:hAnsi="Times New Roman"/>
                <w:lang w:eastAsia="bg-BG"/>
              </w:rPr>
              <w:t>Средно аритметичната цена,</w:t>
            </w:r>
            <w:r w:rsidR="00BB687F" w:rsidRPr="00D91B6B">
              <w:rPr>
                <w:rFonts w:ascii="Times New Roman" w:eastAsia="Times New Roman" w:hAnsi="Times New Roman"/>
                <w:lang w:eastAsia="bg-BG"/>
              </w:rPr>
              <w:t xml:space="preserve"> образува</w:t>
            </w:r>
            <w:r>
              <w:rPr>
                <w:rFonts w:ascii="Times New Roman" w:eastAsia="Times New Roman" w:hAnsi="Times New Roman"/>
                <w:lang w:eastAsia="bg-BG"/>
              </w:rPr>
              <w:t>на</w:t>
            </w:r>
            <w:r w:rsidR="00BB687F" w:rsidRPr="00D91B6B">
              <w:rPr>
                <w:rFonts w:ascii="Times New Roman" w:eastAsia="Times New Roman" w:hAnsi="Times New Roman"/>
                <w:lang w:eastAsia="bg-BG"/>
              </w:rPr>
              <w:t xml:space="preserve"> като средна стойност от предложените единични цени за превод на стандартна страница от български на чужд език и от чужд на български за обикновен и спешен превод</w:t>
            </w:r>
            <w:r w:rsidR="00BB687F" w:rsidRPr="00D91B6B">
              <w:rPr>
                <w:rFonts w:ascii="Times New Roman" w:eastAsia="Times New Roman" w:hAnsi="Times New Roman"/>
                <w:lang w:val="en-US" w:eastAsia="bg-BG"/>
              </w:rPr>
              <w:t>.</w:t>
            </w:r>
          </w:p>
        </w:tc>
        <w:tc>
          <w:tcPr>
            <w:tcW w:w="6659" w:type="dxa"/>
            <w:gridSpan w:val="4"/>
            <w:tcBorders>
              <w:top w:val="single" w:sz="4" w:space="0" w:color="auto"/>
              <w:left w:val="single" w:sz="4" w:space="0" w:color="auto"/>
              <w:bottom w:val="single" w:sz="4" w:space="0" w:color="auto"/>
              <w:right w:val="single" w:sz="4" w:space="0" w:color="auto"/>
            </w:tcBorders>
          </w:tcPr>
          <w:p w:rsidR="00BB687F" w:rsidRPr="00D91B6B" w:rsidRDefault="00BB687F" w:rsidP="00986637">
            <w:pPr>
              <w:spacing w:after="0" w:line="240" w:lineRule="auto"/>
              <w:ind w:right="-648" w:firstLine="720"/>
              <w:rPr>
                <w:rFonts w:ascii="Times New Roman" w:eastAsia="Times New Roman" w:hAnsi="Times New Roman"/>
                <w:sz w:val="24"/>
                <w:szCs w:val="24"/>
                <w:lang w:eastAsia="bg-BG"/>
              </w:rPr>
            </w:pPr>
          </w:p>
        </w:tc>
      </w:tr>
    </w:tbl>
    <w:p w:rsidR="00F25C5A" w:rsidRPr="00F25C5A" w:rsidRDefault="00F25C5A" w:rsidP="00F25C5A">
      <w:pPr>
        <w:tabs>
          <w:tab w:val="left" w:pos="567"/>
        </w:tabs>
        <w:spacing w:after="0" w:line="240" w:lineRule="auto"/>
        <w:ind w:right="-648" w:firstLine="720"/>
        <w:jc w:val="both"/>
        <w:rPr>
          <w:rFonts w:ascii="Times New Roman" w:eastAsia="Times New Roman" w:hAnsi="Times New Roman"/>
          <w:spacing w:val="-1"/>
          <w:sz w:val="28"/>
          <w:szCs w:val="28"/>
          <w:lang w:eastAsia="bg-BG"/>
        </w:rPr>
      </w:pPr>
    </w:p>
    <w:p w:rsidR="00F25C5A" w:rsidRDefault="00F25C5A" w:rsidP="00F25C5A">
      <w:pPr>
        <w:tabs>
          <w:tab w:val="left" w:pos="567"/>
        </w:tabs>
        <w:spacing w:after="0" w:line="240" w:lineRule="auto"/>
        <w:ind w:right="-648" w:firstLine="720"/>
        <w:jc w:val="both"/>
        <w:rPr>
          <w:rFonts w:ascii="Times New Roman" w:eastAsia="Times New Roman" w:hAnsi="Times New Roman"/>
          <w:spacing w:val="-1"/>
          <w:sz w:val="28"/>
          <w:szCs w:val="28"/>
          <w:lang w:eastAsia="bg-BG"/>
        </w:rPr>
      </w:pPr>
    </w:p>
    <w:p w:rsidR="0009298A" w:rsidRPr="00F25C5A" w:rsidRDefault="0009298A" w:rsidP="00F25C5A">
      <w:pPr>
        <w:tabs>
          <w:tab w:val="left" w:pos="567"/>
        </w:tabs>
        <w:spacing w:after="0" w:line="240" w:lineRule="auto"/>
        <w:ind w:right="-648" w:firstLine="720"/>
        <w:jc w:val="both"/>
        <w:rPr>
          <w:rFonts w:ascii="Times New Roman" w:eastAsia="Times New Roman" w:hAnsi="Times New Roman"/>
          <w:spacing w:val="-1"/>
          <w:sz w:val="28"/>
          <w:szCs w:val="28"/>
          <w:lang w:eastAsia="bg-BG"/>
        </w:rPr>
      </w:pPr>
    </w:p>
    <w:p w:rsidR="00F25C5A" w:rsidRPr="00F25C5A" w:rsidRDefault="00F25C5A" w:rsidP="00F25C5A">
      <w:pPr>
        <w:tabs>
          <w:tab w:val="left" w:pos="567"/>
        </w:tabs>
        <w:spacing w:after="0" w:line="240" w:lineRule="auto"/>
        <w:ind w:right="-648" w:firstLine="720"/>
        <w:jc w:val="both"/>
        <w:rPr>
          <w:rFonts w:ascii="Times New Roman" w:eastAsia="Times New Roman" w:hAnsi="Times New Roman"/>
          <w:spacing w:val="-1"/>
          <w:sz w:val="28"/>
          <w:szCs w:val="28"/>
          <w:lang w:eastAsia="bg-BG"/>
        </w:rPr>
      </w:pPr>
    </w:p>
    <w:p w:rsidR="00D13F50" w:rsidRPr="00885CAE" w:rsidRDefault="00406508" w:rsidP="00406508">
      <w:pPr>
        <w:tabs>
          <w:tab w:val="left" w:pos="567"/>
        </w:tabs>
        <w:spacing w:after="0" w:line="240" w:lineRule="auto"/>
        <w:ind w:right="-648" w:firstLine="720"/>
        <w:jc w:val="both"/>
        <w:rPr>
          <w:rFonts w:ascii="Times New Roman" w:eastAsia="Times New Roman" w:hAnsi="Times New Roman"/>
          <w:i/>
          <w:sz w:val="24"/>
          <w:szCs w:val="24"/>
          <w:lang w:eastAsia="bg-BG"/>
        </w:rPr>
      </w:pPr>
      <w:r w:rsidRPr="00885CAE">
        <w:rPr>
          <w:rFonts w:ascii="Times New Roman" w:eastAsia="Times New Roman" w:hAnsi="Times New Roman"/>
          <w:b/>
          <w:i/>
          <w:sz w:val="24"/>
          <w:szCs w:val="24"/>
          <w:lang w:eastAsia="bg-BG"/>
        </w:rPr>
        <w:lastRenderedPageBreak/>
        <w:t>Забележка:</w:t>
      </w:r>
      <w:r w:rsidRPr="00885CAE">
        <w:rPr>
          <w:rFonts w:ascii="Times New Roman" w:eastAsia="Times New Roman" w:hAnsi="Times New Roman"/>
          <w:i/>
          <w:sz w:val="24"/>
          <w:szCs w:val="24"/>
          <w:lang w:eastAsia="bg-BG"/>
        </w:rPr>
        <w:t xml:space="preserve"> </w:t>
      </w:r>
    </w:p>
    <w:p w:rsidR="00406508" w:rsidRPr="00885CAE" w:rsidRDefault="00406508" w:rsidP="00406508">
      <w:pPr>
        <w:tabs>
          <w:tab w:val="left" w:pos="567"/>
        </w:tabs>
        <w:spacing w:after="0" w:line="240" w:lineRule="auto"/>
        <w:ind w:right="-648" w:firstLine="720"/>
        <w:jc w:val="both"/>
        <w:rPr>
          <w:rFonts w:ascii="Times New Roman" w:eastAsia="Times New Roman" w:hAnsi="Times New Roman"/>
          <w:i/>
          <w:sz w:val="24"/>
          <w:szCs w:val="24"/>
          <w:lang w:eastAsia="bg-BG"/>
        </w:rPr>
      </w:pPr>
      <w:r w:rsidRPr="00885CAE">
        <w:rPr>
          <w:rFonts w:ascii="Times New Roman" w:eastAsia="Times New Roman" w:hAnsi="Times New Roman"/>
          <w:i/>
          <w:sz w:val="24"/>
          <w:szCs w:val="24"/>
          <w:lang w:eastAsia="bg-BG"/>
        </w:rPr>
        <w:t xml:space="preserve">- При различия между сумите, изразени с цифри и думи, за вярно се приема словесното изражение на сумата; </w:t>
      </w:r>
    </w:p>
    <w:p w:rsidR="00F25C5A" w:rsidRPr="00885CAE" w:rsidRDefault="00253322" w:rsidP="00406508">
      <w:pPr>
        <w:tabs>
          <w:tab w:val="left" w:pos="567"/>
        </w:tabs>
        <w:spacing w:after="0" w:line="240" w:lineRule="auto"/>
        <w:ind w:right="-648" w:firstLine="720"/>
        <w:jc w:val="both"/>
        <w:rPr>
          <w:rFonts w:ascii="Times New Roman" w:eastAsia="Times New Roman" w:hAnsi="Times New Roman"/>
          <w:i/>
          <w:sz w:val="24"/>
          <w:szCs w:val="24"/>
          <w:lang w:eastAsia="bg-BG"/>
        </w:rPr>
      </w:pPr>
      <w:r w:rsidRPr="00885CAE">
        <w:rPr>
          <w:rFonts w:ascii="Times New Roman" w:eastAsia="Times New Roman" w:hAnsi="Times New Roman"/>
          <w:i/>
          <w:sz w:val="24"/>
          <w:szCs w:val="24"/>
          <w:lang w:eastAsia="bg-BG"/>
        </w:rPr>
        <w:t xml:space="preserve">- В случай, че </w:t>
      </w:r>
      <w:r w:rsidRPr="00885CAE">
        <w:rPr>
          <w:rFonts w:ascii="Times New Roman" w:eastAsia="Times New Roman" w:hAnsi="Times New Roman"/>
          <w:i/>
          <w:sz w:val="24"/>
          <w:szCs w:val="24"/>
          <w:lang w:val="en-US" w:eastAsia="bg-BG"/>
        </w:rPr>
        <w:t>e</w:t>
      </w:r>
      <w:r w:rsidRPr="00885CAE">
        <w:rPr>
          <w:rFonts w:ascii="Times New Roman" w:eastAsia="Times New Roman" w:hAnsi="Times New Roman"/>
          <w:i/>
          <w:sz w:val="24"/>
          <w:szCs w:val="24"/>
          <w:lang w:eastAsia="bg-BG"/>
        </w:rPr>
        <w:t xml:space="preserve"> допусната аритметична грешка при изчисляване на средно аритметичната цена, участникът се отстранява от участие в процедурата.  </w:t>
      </w:r>
    </w:p>
    <w:p w:rsidR="00F25C5A" w:rsidRPr="00B3377E" w:rsidRDefault="00F25C5A" w:rsidP="00F25C5A">
      <w:pPr>
        <w:tabs>
          <w:tab w:val="left" w:pos="567"/>
        </w:tabs>
        <w:spacing w:after="0" w:line="240" w:lineRule="auto"/>
        <w:ind w:right="-648" w:firstLine="720"/>
        <w:jc w:val="both"/>
        <w:rPr>
          <w:rFonts w:ascii="Times New Roman" w:eastAsia="Times New Roman" w:hAnsi="Times New Roman"/>
          <w:spacing w:val="-1"/>
          <w:sz w:val="24"/>
          <w:szCs w:val="24"/>
          <w:lang w:eastAsia="bg-BG"/>
        </w:rPr>
      </w:pPr>
    </w:p>
    <w:p w:rsidR="00F25C5A" w:rsidRPr="00B3377E" w:rsidRDefault="00F25C5A" w:rsidP="00F25C5A">
      <w:pPr>
        <w:tabs>
          <w:tab w:val="left" w:pos="567"/>
        </w:tabs>
        <w:spacing w:after="0" w:line="240" w:lineRule="auto"/>
        <w:ind w:right="-648" w:firstLine="720"/>
        <w:jc w:val="both"/>
        <w:rPr>
          <w:rFonts w:ascii="Times New Roman" w:eastAsia="Times New Roman" w:hAnsi="Times New Roman"/>
          <w:sz w:val="24"/>
          <w:szCs w:val="24"/>
          <w:lang w:eastAsia="bg-BG"/>
        </w:rPr>
      </w:pPr>
      <w:r w:rsidRPr="00B3377E">
        <w:rPr>
          <w:rFonts w:ascii="Times New Roman" w:eastAsia="Times New Roman" w:hAnsi="Times New Roman"/>
          <w:sz w:val="24"/>
          <w:szCs w:val="24"/>
          <w:lang w:eastAsia="bg-BG"/>
        </w:rPr>
        <w:t>Всички посочени цени са в лева (</w:t>
      </w:r>
      <w:r w:rsidRPr="00B3377E">
        <w:rPr>
          <w:rFonts w:ascii="Times New Roman" w:eastAsia="Times New Roman" w:hAnsi="Times New Roman"/>
          <w:sz w:val="24"/>
          <w:szCs w:val="24"/>
          <w:lang w:val="en-US" w:eastAsia="bg-BG"/>
        </w:rPr>
        <w:t>BGN</w:t>
      </w:r>
      <w:r w:rsidRPr="00B3377E">
        <w:rPr>
          <w:rFonts w:ascii="Times New Roman" w:eastAsia="Times New Roman" w:hAnsi="Times New Roman"/>
          <w:sz w:val="24"/>
          <w:szCs w:val="24"/>
          <w:lang w:eastAsia="bg-BG"/>
        </w:rPr>
        <w:t>) без данък върху добавената стойност (ДДС)</w:t>
      </w:r>
    </w:p>
    <w:p w:rsidR="00F25C5A" w:rsidRPr="00B3377E" w:rsidRDefault="00F25C5A" w:rsidP="00F25C5A">
      <w:pPr>
        <w:spacing w:after="0" w:line="240" w:lineRule="auto"/>
        <w:ind w:right="-648"/>
        <w:jc w:val="both"/>
        <w:rPr>
          <w:rFonts w:ascii="Times New Roman" w:eastAsia="Times New Roman" w:hAnsi="Times New Roman"/>
          <w:b/>
          <w:sz w:val="24"/>
          <w:szCs w:val="24"/>
          <w:lang w:eastAsia="bg-BG"/>
        </w:rPr>
      </w:pPr>
    </w:p>
    <w:p w:rsidR="00F25C5A" w:rsidRPr="00B3377E" w:rsidRDefault="00F25C5A" w:rsidP="00F25C5A">
      <w:pPr>
        <w:spacing w:after="0" w:line="240" w:lineRule="auto"/>
        <w:ind w:right="-648"/>
        <w:jc w:val="both"/>
        <w:rPr>
          <w:rFonts w:ascii="Times New Roman" w:eastAsia="Times New Roman" w:hAnsi="Times New Roman"/>
          <w:b/>
          <w:sz w:val="24"/>
          <w:szCs w:val="24"/>
          <w:lang w:eastAsia="bg-BG"/>
        </w:rPr>
      </w:pPr>
      <w:r w:rsidRPr="00B3377E">
        <w:rPr>
          <w:rFonts w:ascii="Times New Roman" w:eastAsia="Times New Roman" w:hAnsi="Times New Roman"/>
          <w:sz w:val="24"/>
          <w:szCs w:val="24"/>
        </w:rPr>
        <w:tab/>
        <w:t xml:space="preserve">Заявявам, че в случай на необходимост ще осигуря писмени преводи от и на български език </w:t>
      </w:r>
      <w:r w:rsidRPr="00B3377E">
        <w:rPr>
          <w:rFonts w:ascii="Times New Roman" w:eastAsia="Times New Roman" w:hAnsi="Times New Roman"/>
          <w:b/>
          <w:sz w:val="24"/>
          <w:szCs w:val="24"/>
        </w:rPr>
        <w:t>и на други езици</w:t>
      </w:r>
      <w:r w:rsidRPr="00B3377E">
        <w:rPr>
          <w:rFonts w:ascii="Times New Roman" w:eastAsia="Times New Roman" w:hAnsi="Times New Roman"/>
          <w:sz w:val="24"/>
          <w:szCs w:val="24"/>
        </w:rPr>
        <w:t>, освен на посочените от ВЪЗЛОЖИТЕЛЯ в документацията, по цени за езиците от четвърта група.</w:t>
      </w:r>
    </w:p>
    <w:p w:rsidR="00F25C5A" w:rsidRPr="00B3377E" w:rsidRDefault="00F25C5A" w:rsidP="00F25C5A">
      <w:pPr>
        <w:spacing w:after="0" w:line="240" w:lineRule="auto"/>
        <w:ind w:right="-648"/>
        <w:jc w:val="both"/>
        <w:rPr>
          <w:rFonts w:ascii="Times New Roman" w:eastAsia="Times New Roman" w:hAnsi="Times New Roman"/>
          <w:b/>
          <w:sz w:val="24"/>
          <w:szCs w:val="24"/>
          <w:lang w:eastAsia="bg-BG"/>
        </w:rPr>
      </w:pPr>
    </w:p>
    <w:p w:rsidR="00F25C5A" w:rsidRPr="00B3377E" w:rsidRDefault="00F25C5A" w:rsidP="00F25C5A">
      <w:pPr>
        <w:spacing w:after="0" w:line="240" w:lineRule="auto"/>
        <w:ind w:right="-648"/>
        <w:jc w:val="both"/>
        <w:rPr>
          <w:rFonts w:ascii="Times New Roman" w:eastAsia="Times New Roman" w:hAnsi="Times New Roman"/>
          <w:b/>
          <w:sz w:val="24"/>
          <w:szCs w:val="24"/>
          <w:lang w:eastAsia="bg-BG"/>
        </w:rPr>
      </w:pPr>
    </w:p>
    <w:p w:rsidR="00F25C5A" w:rsidRPr="00B3377E" w:rsidRDefault="00F25C5A" w:rsidP="00F25C5A">
      <w:pPr>
        <w:spacing w:after="0" w:line="240" w:lineRule="auto"/>
        <w:ind w:right="-648" w:firstLine="720"/>
        <w:jc w:val="both"/>
        <w:rPr>
          <w:rFonts w:ascii="Times New Roman" w:eastAsia="Times New Roman" w:hAnsi="Times New Roman"/>
          <w:b/>
          <w:sz w:val="24"/>
          <w:szCs w:val="24"/>
          <w:lang w:val="en-US" w:eastAsia="bg-BG"/>
        </w:rPr>
      </w:pPr>
      <w:r w:rsidRPr="00B3377E">
        <w:rPr>
          <w:rFonts w:ascii="Times New Roman" w:eastAsia="Times New Roman" w:hAnsi="Times New Roman"/>
          <w:b/>
          <w:sz w:val="24"/>
          <w:szCs w:val="24"/>
          <w:lang w:eastAsia="bg-BG"/>
        </w:rPr>
        <w:t xml:space="preserve">Дата:                                                  </w:t>
      </w:r>
      <w:r w:rsidRPr="00B3377E">
        <w:rPr>
          <w:rFonts w:ascii="Times New Roman CYR" w:eastAsia="Times New Roman" w:hAnsi="Times New Roman CYR" w:cs="Times New Roman CYR"/>
          <w:sz w:val="24"/>
          <w:szCs w:val="24"/>
          <w:lang w:eastAsia="bg-BG"/>
        </w:rPr>
        <w:t>Име, подпис, печат: …………</w:t>
      </w: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0762D" w:rsidRDefault="00E0762D" w:rsidP="00501973">
      <w:pPr>
        <w:keepNext/>
        <w:spacing w:after="0" w:line="240" w:lineRule="auto"/>
        <w:jc w:val="right"/>
        <w:outlineLvl w:val="0"/>
        <w:rPr>
          <w:rFonts w:ascii="Times New Roman" w:eastAsia="Times New Roman" w:hAnsi="Times New Roman"/>
          <w:b/>
          <w:sz w:val="24"/>
          <w:szCs w:val="24"/>
          <w:lang w:eastAsia="bg-BG"/>
        </w:rPr>
      </w:pPr>
    </w:p>
    <w:p w:rsidR="00E0762D" w:rsidRPr="00CB04C0" w:rsidRDefault="00E0762D" w:rsidP="00E0762D">
      <w:pPr>
        <w:keepNext/>
        <w:pageBreakBefore/>
        <w:spacing w:after="0" w:line="240" w:lineRule="auto"/>
        <w:jc w:val="right"/>
        <w:outlineLvl w:val="0"/>
        <w:rPr>
          <w:rFonts w:ascii="Times New Roman" w:eastAsia="Times New Roman" w:hAnsi="Times New Roman"/>
          <w:b/>
          <w:sz w:val="24"/>
          <w:szCs w:val="24"/>
        </w:rPr>
      </w:pPr>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w:t>
      </w:r>
      <w:r w:rsidR="00FC5ACE">
        <w:rPr>
          <w:rFonts w:ascii="Times New Roman" w:eastAsia="Times New Roman" w:hAnsi="Times New Roman"/>
          <w:b/>
          <w:i/>
          <w:sz w:val="24"/>
          <w:szCs w:val="24"/>
          <w:lang w:eastAsia="bg-BG"/>
        </w:rPr>
        <w:t>7</w:t>
      </w: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CB04C0">
        <w:rPr>
          <w:rFonts w:ascii="Times New Roman" w:eastAsia="Times New Roman" w:hAnsi="Times New Roman"/>
          <w:b/>
          <w:bCs/>
          <w:sz w:val="24"/>
          <w:szCs w:val="24"/>
          <w:lang w:eastAsia="bg-BG"/>
        </w:rPr>
        <w:t xml:space="preserve">БАНКОВА ГАРАНЦИЯ </w:t>
      </w:r>
      <w:r w:rsidRPr="00CB04C0">
        <w:rPr>
          <w:rFonts w:ascii="Times New Roman" w:eastAsia="Times New Roman" w:hAnsi="Times New Roman"/>
          <w:b/>
          <w:bCs/>
          <w:caps/>
          <w:sz w:val="24"/>
          <w:szCs w:val="24"/>
          <w:lang w:eastAsia="bg-BG"/>
        </w:rPr>
        <w:t>За ИЗПЪЛНЕНИЕ НА ДОГОВОР</w:t>
      </w: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w:t>
      </w:r>
      <w:r w:rsidRPr="00CB04C0">
        <w:rPr>
          <w:rFonts w:ascii="Times New Roman" w:eastAsia="Times New Roman" w:hAnsi="Times New Roman"/>
          <w:b/>
          <w:bCs/>
          <w:i/>
          <w:iCs/>
          <w:sz w:val="24"/>
          <w:szCs w:val="24"/>
          <w:lang w:eastAsia="bg-BG"/>
        </w:rPr>
        <w:t>ОБРАЗЕЦ)</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t>ДО</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t>ПРОКУРАТУРА</w:t>
      </w:r>
      <w:r w:rsidR="00FD3EC3" w:rsidRPr="00CB04C0">
        <w:rPr>
          <w:rFonts w:ascii="Times New Roman" w:eastAsia="Times New Roman" w:hAnsi="Times New Roman"/>
          <w:sz w:val="24"/>
          <w:szCs w:val="24"/>
          <w:lang w:eastAsia="bg-BG"/>
        </w:rPr>
        <w:t xml:space="preserve"> НА РЕПУБЛИКА БЪЛГАРИЯ</w:t>
      </w:r>
      <w:r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t xml:space="preserve">Известени сме, че нашият КЛИЕНТ, …………………………………..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i/>
          <w:iCs/>
          <w:sz w:val="24"/>
          <w:szCs w:val="24"/>
          <w:lang w:eastAsia="bg-BG"/>
        </w:rPr>
        <w:t>наименование и адрес на участника</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наричан за краткост по-долу </w:t>
      </w:r>
      <w:r w:rsidRPr="00CB04C0">
        <w:rPr>
          <w:rFonts w:ascii="Times New Roman" w:eastAsia="Times New Roman" w:hAnsi="Times New Roman"/>
          <w:b/>
          <w:bCs/>
          <w:sz w:val="24"/>
          <w:szCs w:val="24"/>
          <w:lang w:eastAsia="bg-BG"/>
        </w:rPr>
        <w:t>ИЗПЪЛНИТЕЛ</w:t>
      </w:r>
      <w:r w:rsidRPr="00CB04C0">
        <w:rPr>
          <w:rFonts w:ascii="Times New Roman" w:eastAsia="Times New Roman" w:hAnsi="Times New Roman"/>
          <w:sz w:val="24"/>
          <w:szCs w:val="24"/>
          <w:lang w:eastAsia="bg-BG"/>
        </w:rPr>
        <w:t xml:space="preserve">, с Ваше Решение №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..........................г.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w:t>
      </w:r>
      <w:r w:rsidRPr="00CB04C0">
        <w:rPr>
          <w:rFonts w:ascii="Times New Roman" w:eastAsia="Times New Roman" w:hAnsi="Times New Roman"/>
          <w:i/>
          <w:iCs/>
          <w:sz w:val="24"/>
          <w:szCs w:val="24"/>
          <w:lang w:eastAsia="bg-BG"/>
        </w:rPr>
        <w:t>посочва се № и дата на Решението за класиране</w:t>
      </w:r>
      <w:r w:rsidRPr="00CB04C0">
        <w:rPr>
          <w:rFonts w:ascii="Times New Roman" w:eastAsia="Times New Roman" w:hAnsi="Times New Roman"/>
          <w:sz w:val="24"/>
          <w:szCs w:val="24"/>
          <w:lang w:eastAsia="bg-BG"/>
        </w:rPr>
        <w:t xml:space="preserve">/ е класиран на първо място в  процедурата за възлагане на обществена поръчка по ЗОП, с предмет: </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 xml:space="preserve">с което е определен за </w:t>
      </w:r>
      <w:r w:rsidRPr="00CB04C0">
        <w:rPr>
          <w:rFonts w:ascii="Times New Roman" w:eastAsia="Times New Roman" w:hAnsi="Times New Roman"/>
          <w:b/>
          <w:bCs/>
          <w:sz w:val="24"/>
          <w:szCs w:val="24"/>
          <w:lang w:eastAsia="bg-BG"/>
        </w:rPr>
        <w:t xml:space="preserve">ИЗПЪЛНИТЕЛ </w:t>
      </w:r>
      <w:r w:rsidRPr="00CB04C0">
        <w:rPr>
          <w:rFonts w:ascii="Times New Roman" w:eastAsia="Times New Roman" w:hAnsi="Times New Roman"/>
          <w:sz w:val="24"/>
          <w:szCs w:val="24"/>
          <w:lang w:eastAsia="bg-BG"/>
        </w:rPr>
        <w:t>н</w:t>
      </w:r>
      <w:r w:rsidR="000D3E2E" w:rsidRPr="00CB04C0">
        <w:rPr>
          <w:rFonts w:ascii="Times New Roman" w:eastAsia="Times New Roman" w:hAnsi="Times New Roman"/>
          <w:sz w:val="24"/>
          <w:szCs w:val="24"/>
          <w:lang w:eastAsia="bg-BG"/>
        </w:rPr>
        <w:t xml:space="preserve">а посочената обществена поръчка, </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B04C0">
        <w:rPr>
          <w:rFonts w:ascii="Times New Roman" w:eastAsia="Times New Roman" w:hAnsi="Times New Roman"/>
          <w:b/>
          <w:bCs/>
          <w:sz w:val="24"/>
          <w:szCs w:val="24"/>
          <w:lang w:eastAsia="bg-BG"/>
        </w:rPr>
        <w:t>ИЗПЪЛНИТЕЛЯТ</w:t>
      </w:r>
      <w:r w:rsidRPr="00CB04C0">
        <w:rPr>
          <w:rFonts w:ascii="Times New Roman" w:eastAsia="Times New Roman" w:hAnsi="Times New Roman"/>
          <w:sz w:val="24"/>
          <w:szCs w:val="24"/>
          <w:lang w:eastAsia="bg-BG"/>
        </w:rPr>
        <w:t xml:space="preserve"> следва да представи на Вас, в качеството Ви на </w:t>
      </w:r>
      <w:r w:rsidRPr="00CB04C0">
        <w:rPr>
          <w:rFonts w:ascii="Times New Roman" w:eastAsia="Times New Roman" w:hAnsi="Times New Roman"/>
          <w:b/>
          <w:bCs/>
          <w:sz w:val="24"/>
          <w:szCs w:val="24"/>
          <w:lang w:eastAsia="bg-BG"/>
        </w:rPr>
        <w:t>ВЪЗЛОЖИТЕЛ</w:t>
      </w:r>
      <w:r w:rsidRPr="00CB04C0">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sidR="00012955">
        <w:rPr>
          <w:rFonts w:ascii="Times New Roman" w:eastAsia="Times New Roman" w:hAnsi="Times New Roman"/>
          <w:sz w:val="24"/>
          <w:szCs w:val="24"/>
          <w:lang w:eastAsia="bg-BG"/>
        </w:rPr>
        <w:t>5</w:t>
      </w:r>
      <w:r w:rsidRPr="00CB04C0">
        <w:rPr>
          <w:rFonts w:ascii="Times New Roman" w:eastAsia="Times New Roman" w:hAnsi="Times New Roman"/>
          <w:sz w:val="24"/>
          <w:szCs w:val="24"/>
          <w:lang w:eastAsia="bg-BG"/>
        </w:rPr>
        <w:t xml:space="preserve"> % (</w:t>
      </w:r>
      <w:r w:rsidR="00012955">
        <w:rPr>
          <w:rFonts w:ascii="Times New Roman" w:eastAsia="Times New Roman" w:hAnsi="Times New Roman"/>
          <w:sz w:val="24"/>
          <w:szCs w:val="24"/>
          <w:lang w:eastAsia="bg-BG"/>
        </w:rPr>
        <w:t>пет</w:t>
      </w:r>
      <w:r w:rsidRPr="00CB04C0">
        <w:rPr>
          <w:rFonts w:ascii="Times New Roman" w:eastAsia="Times New Roman" w:hAnsi="Times New Roman"/>
          <w:sz w:val="24"/>
          <w:szCs w:val="24"/>
          <w:lang w:eastAsia="bg-BG"/>
        </w:rPr>
        <w:t xml:space="preserve">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r w:rsidR="00342B1C"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Като се има предвид гореспоменатото, ние (банка)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i/>
          <w:iCs/>
          <w:sz w:val="24"/>
          <w:szCs w:val="24"/>
          <w:lang w:eastAsia="bg-BG"/>
        </w:rPr>
        <w:t>наименование и адрес на банката</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i/>
          <w:iCs/>
          <w:sz w:val="24"/>
          <w:szCs w:val="24"/>
          <w:lang w:eastAsia="bg-BG"/>
        </w:rPr>
        <w:t xml:space="preserve">посочва се </w:t>
      </w:r>
      <w:proofErr w:type="spellStart"/>
      <w:r w:rsidRPr="00CB04C0">
        <w:rPr>
          <w:rFonts w:ascii="Times New Roman" w:eastAsia="Times New Roman" w:hAnsi="Times New Roman"/>
          <w:i/>
          <w:iCs/>
          <w:sz w:val="24"/>
          <w:szCs w:val="24"/>
          <w:lang w:eastAsia="bg-BG"/>
        </w:rPr>
        <w:t>цифром</w:t>
      </w:r>
      <w:proofErr w:type="spellEnd"/>
      <w:r w:rsidRPr="00CB04C0">
        <w:rPr>
          <w:rFonts w:ascii="Times New Roman" w:eastAsia="Times New Roman" w:hAnsi="Times New Roman"/>
          <w:i/>
          <w:iCs/>
          <w:sz w:val="24"/>
          <w:szCs w:val="24"/>
          <w:lang w:eastAsia="bg-BG"/>
        </w:rPr>
        <w:t xml:space="preserve"> и словом стойността и валутата на гаранцията</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CB04C0">
        <w:rPr>
          <w:rFonts w:ascii="Times New Roman" w:eastAsia="Times New Roman" w:hAnsi="Times New Roman"/>
          <w:b/>
          <w:bCs/>
          <w:sz w:val="24"/>
          <w:szCs w:val="24"/>
          <w:lang w:eastAsia="bg-BG"/>
        </w:rPr>
        <w:t>ИЗПЪЛНИТЕЛЯТ</w:t>
      </w:r>
      <w:r w:rsidRPr="00CB04C0">
        <w:rPr>
          <w:rFonts w:ascii="Times New Roman" w:eastAsia="Times New Roman" w:hAnsi="Times New Roman"/>
          <w:sz w:val="24"/>
          <w:szCs w:val="24"/>
          <w:lang w:eastAsia="bg-BG"/>
        </w:rPr>
        <w:t xml:space="preserve"> не е изпълнил някое от договорните си задължения.</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Настоящата банкова гаранция влиза в сила от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 е валидна до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 изтича изцяло и автоматично, в случай че до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часа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w:t>
      </w:r>
      <w:r w:rsidRPr="00CB04C0">
        <w:rPr>
          <w:rFonts w:ascii="Times New Roman" w:eastAsia="Times New Roman" w:hAnsi="Times New Roman"/>
          <w:i/>
          <w:iCs/>
          <w:sz w:val="24"/>
          <w:szCs w:val="24"/>
          <w:lang w:eastAsia="bg-BG"/>
        </w:rPr>
        <w:t>дата</w:t>
      </w:r>
      <w:r w:rsidRPr="00CB04C0">
        <w:rPr>
          <w:rFonts w:ascii="Times New Roman" w:eastAsia="Times New Roman" w:hAnsi="Times New Roman"/>
          <w:sz w:val="24"/>
          <w:szCs w:val="24"/>
          <w:lang w:eastAsia="bg-BG"/>
        </w:rPr>
        <w:t xml:space="preserve">) искането Ви, предявено при горепосочените условия, не е постъпило в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w:t>
      </w:r>
      <w:r w:rsidRPr="00CB04C0">
        <w:rPr>
          <w:rFonts w:ascii="Times New Roman" w:eastAsia="Times New Roman" w:hAnsi="Times New Roman"/>
          <w:i/>
          <w:iCs/>
          <w:sz w:val="24"/>
          <w:szCs w:val="24"/>
          <w:lang w:eastAsia="bg-BG"/>
        </w:rPr>
        <w:t>банка</w:t>
      </w:r>
      <w:r w:rsidRPr="00CB04C0">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Гаранцията е лично за Вас и не може да бъде прехвърляна.</w:t>
      </w:r>
      <w:r w:rsidR="00790D15"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Дата:……………2016 г.</w:t>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t>Подпис и печат:</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CB04C0">
        <w:rPr>
          <w:rFonts w:ascii="Times New Roman" w:eastAsia="Times New Roman" w:hAnsi="Times New Roman"/>
          <w:sz w:val="24"/>
          <w:szCs w:val="24"/>
          <w:lang w:eastAsia="bg-BG"/>
        </w:rPr>
        <w:t>гр</w:t>
      </w:r>
      <w:proofErr w:type="spellEnd"/>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(на банката) </w:t>
      </w:r>
      <w:r w:rsidR="00B87C2E">
        <w:rPr>
          <w:rFonts w:ascii="Times New Roman" w:eastAsia="Times New Roman" w:hAnsi="Times New Roman"/>
          <w:sz w:val="24"/>
          <w:szCs w:val="24"/>
          <w:lang w:eastAsia="bg-BG"/>
        </w:rPr>
        <w:tab/>
      </w:r>
      <w:r w:rsidR="00B87C2E">
        <w:rPr>
          <w:rFonts w:ascii="Times New Roman" w:eastAsia="Times New Roman" w:hAnsi="Times New Roman"/>
          <w:sz w:val="24"/>
          <w:szCs w:val="24"/>
          <w:lang w:eastAsia="bg-BG"/>
        </w:rPr>
        <w:tab/>
      </w:r>
      <w:r w:rsidR="00B87C2E">
        <w:rPr>
          <w:rFonts w:ascii="Times New Roman" w:eastAsia="Times New Roman" w:hAnsi="Times New Roman"/>
          <w:sz w:val="24"/>
          <w:szCs w:val="24"/>
          <w:lang w:eastAsia="bg-BG"/>
        </w:rPr>
        <w:tab/>
      </w:r>
      <w:r w:rsidR="00B87C2E">
        <w:rPr>
          <w:rFonts w:ascii="Times New Roman" w:eastAsia="Times New Roman" w:hAnsi="Times New Roman"/>
          <w:sz w:val="24"/>
          <w:szCs w:val="24"/>
          <w:lang w:eastAsia="bg-BG"/>
        </w:rPr>
        <w:tab/>
      </w:r>
    </w:p>
    <w:p w:rsidR="00FB5DC7" w:rsidRPr="00FB5DC7" w:rsidRDefault="00FB5DC7" w:rsidP="0009298A">
      <w:pPr>
        <w:pageBreakBefore/>
        <w:tabs>
          <w:tab w:val="center" w:pos="4153"/>
          <w:tab w:val="right" w:pos="8306"/>
        </w:tabs>
        <w:autoSpaceDE w:val="0"/>
        <w:autoSpaceDN w:val="0"/>
        <w:adjustRightInd w:val="0"/>
        <w:spacing w:after="0" w:line="240" w:lineRule="auto"/>
        <w:ind w:right="6" w:firstLine="567"/>
        <w:jc w:val="right"/>
        <w:rPr>
          <w:rFonts w:ascii="Times New Roman CYR" w:eastAsia="Times New Roman" w:hAnsi="Times New Roman CYR" w:cs="Times New Roman CYR"/>
          <w:bCs/>
          <w:i/>
          <w:sz w:val="28"/>
          <w:szCs w:val="28"/>
          <w:lang w:eastAsia="bg-BG"/>
        </w:rPr>
      </w:pPr>
      <w:r w:rsidRPr="00FB5DC7">
        <w:rPr>
          <w:rFonts w:ascii="Times New Roman CYR" w:eastAsia="Times New Roman" w:hAnsi="Times New Roman CYR" w:cs="Times New Roman CYR"/>
          <w:bCs/>
          <w:i/>
          <w:sz w:val="28"/>
          <w:szCs w:val="28"/>
          <w:lang w:eastAsia="bg-BG"/>
        </w:rPr>
        <w:lastRenderedPageBreak/>
        <w:t>Образец № 8</w:t>
      </w:r>
    </w:p>
    <w:p w:rsidR="00FB5DC7" w:rsidRPr="00FB5DC7" w:rsidRDefault="00FB5DC7" w:rsidP="00FB5DC7">
      <w:pPr>
        <w:tabs>
          <w:tab w:val="center" w:pos="4153"/>
          <w:tab w:val="right" w:pos="8306"/>
        </w:tabs>
        <w:autoSpaceDE w:val="0"/>
        <w:autoSpaceDN w:val="0"/>
        <w:adjustRightInd w:val="0"/>
        <w:spacing w:after="0" w:line="240" w:lineRule="auto"/>
        <w:ind w:right="4" w:firstLine="567"/>
        <w:jc w:val="center"/>
        <w:rPr>
          <w:rFonts w:ascii="Times New Roman CYR" w:eastAsia="Times New Roman" w:hAnsi="Times New Roman CYR" w:cs="Times New Roman CYR"/>
          <w:b/>
          <w:bCs/>
          <w:sz w:val="28"/>
          <w:szCs w:val="28"/>
          <w:lang w:eastAsia="bg-BG"/>
        </w:rPr>
      </w:pPr>
      <w:r w:rsidRPr="00FB5DC7">
        <w:rPr>
          <w:rFonts w:ascii="Times New Roman CYR" w:eastAsia="Times New Roman" w:hAnsi="Times New Roman CYR" w:cs="Times New Roman CYR"/>
          <w:b/>
          <w:bCs/>
          <w:sz w:val="28"/>
          <w:szCs w:val="28"/>
          <w:lang w:eastAsia="bg-BG"/>
        </w:rPr>
        <w:t>Проект на договор за възлагане на обществената поръчка.</w:t>
      </w:r>
    </w:p>
    <w:p w:rsidR="00FB5DC7" w:rsidRPr="00FB5DC7" w:rsidRDefault="00FB5DC7" w:rsidP="00FB5DC7">
      <w:pPr>
        <w:tabs>
          <w:tab w:val="center" w:pos="4153"/>
          <w:tab w:val="right" w:pos="8306"/>
        </w:tabs>
        <w:autoSpaceDE w:val="0"/>
        <w:autoSpaceDN w:val="0"/>
        <w:adjustRightInd w:val="0"/>
        <w:spacing w:after="0" w:line="240" w:lineRule="auto"/>
        <w:ind w:right="4" w:firstLine="567"/>
        <w:jc w:val="both"/>
        <w:rPr>
          <w:rFonts w:ascii="Times New Roman CYR" w:eastAsia="Times New Roman" w:hAnsi="Times New Roman CYR" w:cs="Times New Roman CYR"/>
          <w:b/>
          <w:bCs/>
          <w:sz w:val="28"/>
          <w:szCs w:val="28"/>
          <w:lang w:eastAsia="bg-BG"/>
        </w:rPr>
      </w:pPr>
    </w:p>
    <w:p w:rsidR="00FB5DC7" w:rsidRPr="00FB5DC7" w:rsidRDefault="00FB5DC7" w:rsidP="00FB5DC7">
      <w:pPr>
        <w:widowControl w:val="0"/>
        <w:spacing w:after="54" w:line="260" w:lineRule="exact"/>
        <w:ind w:right="2"/>
        <w:jc w:val="center"/>
        <w:rPr>
          <w:rFonts w:ascii="Times New Roman" w:eastAsia="Times New Roman" w:hAnsi="Times New Roman"/>
          <w:color w:val="FF0000"/>
          <w:spacing w:val="10"/>
          <w:sz w:val="28"/>
          <w:szCs w:val="28"/>
          <w:shd w:val="clear" w:color="auto" w:fill="FFFFFF"/>
          <w:lang w:val="en-US" w:eastAsia="bg-BG"/>
        </w:rPr>
      </w:pPr>
    </w:p>
    <w:p w:rsidR="00FB5DC7" w:rsidRPr="00FB5DC7" w:rsidRDefault="00FB5DC7" w:rsidP="00FB5DC7">
      <w:pPr>
        <w:spacing w:after="0" w:line="240" w:lineRule="auto"/>
        <w:ind w:left="-360" w:firstLine="720"/>
        <w:jc w:val="center"/>
        <w:rPr>
          <w:rFonts w:ascii="Times New Roman" w:eastAsia="Times New Roman" w:hAnsi="Times New Roman"/>
          <w:sz w:val="28"/>
          <w:szCs w:val="28"/>
        </w:rPr>
      </w:pPr>
      <w:r w:rsidRPr="00FB5DC7">
        <w:rPr>
          <w:rFonts w:ascii="Times New Roman" w:eastAsia="Times New Roman" w:hAnsi="Times New Roman"/>
          <w:b/>
          <w:sz w:val="28"/>
          <w:szCs w:val="28"/>
        </w:rPr>
        <w:t>ДОГОВОР № ……</w:t>
      </w:r>
    </w:p>
    <w:p w:rsidR="00FB5DC7" w:rsidRPr="00FB5DC7" w:rsidRDefault="00FB5DC7" w:rsidP="00FB5DC7">
      <w:pPr>
        <w:spacing w:after="0" w:line="240" w:lineRule="auto"/>
        <w:ind w:left="-360" w:firstLine="720"/>
        <w:jc w:val="center"/>
        <w:rPr>
          <w:rFonts w:ascii="Times New Roman" w:eastAsia="Times New Roman" w:hAnsi="Times New Roman"/>
          <w:b/>
          <w:sz w:val="28"/>
          <w:szCs w:val="28"/>
          <w:lang w:val="en-US"/>
        </w:rPr>
      </w:pPr>
      <w:r w:rsidRPr="00FB5DC7">
        <w:rPr>
          <w:rFonts w:ascii="Times New Roman" w:eastAsia="Times New Roman" w:hAnsi="Times New Roman"/>
          <w:b/>
          <w:sz w:val="28"/>
          <w:szCs w:val="28"/>
        </w:rPr>
        <w:t>ЗА ВЪЗЛАГАНЕ НА ОБЩЕСТВЕНА ПОРЪЧКА</w:t>
      </w:r>
    </w:p>
    <w:p w:rsidR="00FB5DC7" w:rsidRPr="00FB5DC7" w:rsidRDefault="00FB5DC7" w:rsidP="00FB5DC7">
      <w:pPr>
        <w:spacing w:after="0" w:line="240" w:lineRule="auto"/>
        <w:ind w:left="-360" w:firstLine="720"/>
        <w:jc w:val="center"/>
        <w:rPr>
          <w:rFonts w:ascii="Times New Roman" w:eastAsia="Times New Roman" w:hAnsi="Times New Roman"/>
          <w:b/>
          <w:sz w:val="28"/>
          <w:szCs w:val="28"/>
          <w:lang w:val="en-US"/>
        </w:rPr>
      </w:pPr>
    </w:p>
    <w:p w:rsidR="00FB5DC7" w:rsidRPr="00FB5DC7" w:rsidRDefault="00FB5DC7" w:rsidP="00FB5DC7">
      <w:pPr>
        <w:widowControl w:val="0"/>
        <w:spacing w:after="0" w:line="240" w:lineRule="auto"/>
        <w:ind w:firstLine="567"/>
        <w:jc w:val="both"/>
        <w:rPr>
          <w:rFonts w:ascii="Times New Roman" w:eastAsia="Times New Roman" w:hAnsi="Times New Roman"/>
          <w:b/>
          <w:sz w:val="28"/>
          <w:szCs w:val="28"/>
        </w:rPr>
      </w:pPr>
      <w:r w:rsidRPr="00FB5DC7">
        <w:rPr>
          <w:rFonts w:ascii="Times New Roman" w:eastAsia="Times New Roman" w:hAnsi="Times New Roman"/>
          <w:sz w:val="28"/>
          <w:szCs w:val="28"/>
        </w:rPr>
        <w:t>Днес, ………..2016 г. в гр. София, на основание чл. 112, ал.1 от Закона за обществените поръчки и във връзка с влязло в сила Решение № …. от ...............г. на Възложителя, между страните, както следва:</w:t>
      </w:r>
    </w:p>
    <w:p w:rsidR="00FB5DC7" w:rsidRPr="00FB5DC7" w:rsidRDefault="00FB5DC7" w:rsidP="00FB5DC7">
      <w:pPr>
        <w:widowControl w:val="0"/>
        <w:spacing w:after="0" w:line="240" w:lineRule="auto"/>
        <w:ind w:firstLine="567"/>
        <w:jc w:val="both"/>
        <w:rPr>
          <w:rFonts w:ascii="Times New Roman" w:eastAsia="Times New Roman" w:hAnsi="Times New Roman"/>
          <w:b/>
          <w:bCs/>
          <w:sz w:val="28"/>
          <w:szCs w:val="28"/>
        </w:rPr>
      </w:pPr>
      <w:r w:rsidRPr="00FB5DC7">
        <w:rPr>
          <w:rFonts w:ascii="Times New Roman" w:eastAsia="Times New Roman" w:hAnsi="Times New Roman"/>
          <w:b/>
          <w:sz w:val="28"/>
          <w:szCs w:val="28"/>
          <w:lang w:val="ru-RU"/>
        </w:rPr>
        <w:t>1.</w:t>
      </w:r>
      <w:r w:rsidRPr="00FB5DC7">
        <w:rPr>
          <w:rFonts w:ascii="Times New Roman" w:eastAsia="Times New Roman" w:hAnsi="Times New Roman"/>
          <w:sz w:val="28"/>
          <w:szCs w:val="28"/>
          <w:lang w:val="ru-RU"/>
        </w:rPr>
        <w:t xml:space="preserve"> </w:t>
      </w:r>
      <w:r w:rsidRPr="00FB5DC7">
        <w:rPr>
          <w:rFonts w:ascii="Times New Roman" w:eastAsia="Times New Roman" w:hAnsi="Times New Roman"/>
          <w:b/>
          <w:bCs/>
          <w:sz w:val="28"/>
          <w:szCs w:val="28"/>
        </w:rPr>
        <w:t>ПРОКУРАТУРА НА РЕПУБЛИКА БЪЛГАРИЯ</w:t>
      </w:r>
      <w:r w:rsidRPr="00FB5DC7">
        <w:rPr>
          <w:rFonts w:ascii="Times New Roman" w:eastAsia="Times New Roman" w:hAnsi="Times New Roman"/>
          <w:sz w:val="28"/>
          <w:szCs w:val="28"/>
        </w:rPr>
        <w:t xml:space="preserve">, гр. София, бул. ”Витоша” № 2, ЕИК по БУЛСТАТ................, представлявана от </w:t>
      </w:r>
      <w:r w:rsidRPr="00FB5DC7">
        <w:rPr>
          <w:rFonts w:ascii="Times New Roman" w:eastAsia="Times New Roman" w:hAnsi="Times New Roman"/>
          <w:b/>
          <w:sz w:val="28"/>
          <w:szCs w:val="28"/>
        </w:rPr>
        <w:t>....................................</w:t>
      </w:r>
      <w:r w:rsidRPr="00FB5DC7">
        <w:rPr>
          <w:rFonts w:ascii="Times New Roman" w:eastAsia="Times New Roman" w:hAnsi="Times New Roman"/>
          <w:sz w:val="28"/>
          <w:szCs w:val="28"/>
        </w:rPr>
        <w:t xml:space="preserve"> (законен представител - име и длъжност) или .............................. (упълномощено лице - име, длъжност, акт на който се основава представителната му власт), наричано по-долу за краткост „</w:t>
      </w:r>
      <w:r w:rsidRPr="00FB5DC7">
        <w:rPr>
          <w:rFonts w:ascii="Times New Roman" w:eastAsia="Times New Roman" w:hAnsi="Times New Roman"/>
          <w:b/>
          <w:bCs/>
          <w:sz w:val="28"/>
          <w:szCs w:val="28"/>
        </w:rPr>
        <w:t>Възложител“,</w:t>
      </w:r>
      <w:r w:rsidRPr="00FB5DC7">
        <w:rPr>
          <w:rFonts w:ascii="Times New Roman" w:eastAsia="Times New Roman" w:hAnsi="Times New Roman"/>
          <w:sz w:val="28"/>
          <w:szCs w:val="28"/>
        </w:rPr>
        <w:t xml:space="preserve"> от една страна,</w:t>
      </w:r>
    </w:p>
    <w:p w:rsidR="00FB5DC7" w:rsidRPr="00FB5DC7" w:rsidRDefault="00FB5DC7" w:rsidP="00FB5DC7">
      <w:pPr>
        <w:widowControl w:val="0"/>
        <w:spacing w:after="0" w:line="240" w:lineRule="auto"/>
        <w:ind w:firstLine="567"/>
        <w:jc w:val="both"/>
        <w:rPr>
          <w:rFonts w:ascii="Times New Roman" w:eastAsia="Times New Roman" w:hAnsi="Times New Roman"/>
          <w:sz w:val="28"/>
          <w:szCs w:val="28"/>
        </w:rPr>
      </w:pPr>
      <w:r w:rsidRPr="00FB5DC7">
        <w:rPr>
          <w:rFonts w:ascii="Times New Roman" w:eastAsia="Times New Roman" w:hAnsi="Times New Roman"/>
          <w:sz w:val="28"/>
          <w:szCs w:val="28"/>
        </w:rPr>
        <w:t>и</w:t>
      </w:r>
    </w:p>
    <w:p w:rsidR="00FB5DC7" w:rsidRPr="00FB5DC7" w:rsidRDefault="00FB5DC7" w:rsidP="00FB5DC7">
      <w:pPr>
        <w:widowControl w:val="0"/>
        <w:spacing w:after="0" w:line="240" w:lineRule="auto"/>
        <w:ind w:firstLine="567"/>
        <w:jc w:val="both"/>
        <w:rPr>
          <w:rFonts w:ascii="Times New Roman" w:eastAsia="Times New Roman" w:hAnsi="Times New Roman"/>
          <w:b/>
          <w:i/>
          <w:sz w:val="28"/>
          <w:szCs w:val="28"/>
        </w:rPr>
      </w:pPr>
      <w:r w:rsidRPr="00FB5DC7">
        <w:rPr>
          <w:rFonts w:ascii="Times New Roman" w:eastAsia="Times New Roman" w:hAnsi="Times New Roman"/>
          <w:b/>
          <w:sz w:val="28"/>
          <w:szCs w:val="28"/>
        </w:rPr>
        <w:t>2.</w:t>
      </w:r>
      <w:r w:rsidRPr="00FB5DC7">
        <w:rPr>
          <w:rFonts w:ascii="Times New Roman" w:eastAsia="Times New Roman" w:hAnsi="Times New Roman"/>
          <w:sz w:val="28"/>
          <w:szCs w:val="28"/>
        </w:rPr>
        <w:t>..............................................................................................................................., ЕИК/БУЛСТАТ</w:t>
      </w:r>
      <w:r w:rsidRPr="00FB5DC7">
        <w:rPr>
          <w:rFonts w:ascii="Times New Roman" w:eastAsia="Times New Roman" w:hAnsi="Times New Roman"/>
          <w:sz w:val="28"/>
          <w:szCs w:val="28"/>
          <w:vertAlign w:val="superscript"/>
        </w:rPr>
        <w:footnoteReference w:id="2"/>
      </w:r>
      <w:r w:rsidRPr="00FB5DC7">
        <w:rPr>
          <w:rFonts w:ascii="Times New Roman" w:eastAsia="Times New Roman" w:hAnsi="Times New Roman"/>
          <w:sz w:val="28"/>
          <w:szCs w:val="28"/>
        </w:rPr>
        <w:t>................., със седалище и адрес на управление гр. ..............................................................., представлявано от ........................................</w:t>
      </w:r>
      <w:r w:rsidRPr="00FB5DC7">
        <w:rPr>
          <w:rFonts w:ascii="Times New Roman" w:eastAsia="Times New Roman" w:hAnsi="Times New Roman"/>
          <w:i/>
          <w:iCs/>
          <w:sz w:val="28"/>
          <w:szCs w:val="28"/>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FB5DC7">
        <w:rPr>
          <w:rFonts w:ascii="Times New Roman" w:eastAsia="Times New Roman" w:hAnsi="Times New Roman"/>
          <w:sz w:val="28"/>
          <w:szCs w:val="28"/>
        </w:rPr>
        <w:t xml:space="preserve">, определено за </w:t>
      </w:r>
      <w:r w:rsidRPr="00FB5DC7">
        <w:rPr>
          <w:rFonts w:ascii="Times New Roman" w:eastAsia="Times New Roman" w:hAnsi="Times New Roman"/>
          <w:b/>
          <w:sz w:val="28"/>
          <w:szCs w:val="28"/>
        </w:rPr>
        <w:t>Изпълнител</w:t>
      </w:r>
      <w:r w:rsidRPr="00FB5DC7">
        <w:rPr>
          <w:rFonts w:ascii="Times New Roman" w:eastAsia="Times New Roman" w:hAnsi="Times New Roman"/>
          <w:b/>
          <w:sz w:val="28"/>
          <w:szCs w:val="28"/>
          <w:vertAlign w:val="superscript"/>
        </w:rPr>
        <w:footnoteReference w:id="3"/>
      </w:r>
      <w:r w:rsidRPr="00FB5DC7">
        <w:rPr>
          <w:rFonts w:ascii="Times New Roman" w:eastAsia="Times New Roman" w:hAnsi="Times New Roman"/>
          <w:sz w:val="28"/>
          <w:szCs w:val="28"/>
        </w:rPr>
        <w:t xml:space="preserve">, след проведена открита процедура № .............................................. (уникален номер на поръчката в Регистъра на обществени поръчки), за възлагане на обществена поръчка, наричано по-долу за краткост </w:t>
      </w:r>
      <w:r w:rsidRPr="00FB5DC7">
        <w:rPr>
          <w:rFonts w:ascii="Times New Roman" w:eastAsia="Times New Roman" w:hAnsi="Times New Roman"/>
          <w:b/>
          <w:sz w:val="28"/>
          <w:szCs w:val="28"/>
        </w:rPr>
        <w:t>„Изпълнител“</w:t>
      </w:r>
      <w:r w:rsidRPr="00FB5DC7">
        <w:rPr>
          <w:rFonts w:ascii="Times New Roman" w:eastAsia="Times New Roman" w:hAnsi="Times New Roman"/>
          <w:sz w:val="28"/>
          <w:szCs w:val="28"/>
        </w:rPr>
        <w:t>, от друга страна, се сключи настоящият договор за възлагане на обществена поръчка, наричан по - долу за краткост „Договор“, с предмет „Извършване на писмени преводи на официални документи от български на чужд език и от чужд на български език, както следва: за първа, втора, трета и четвърта група езици за нуждите на Администрация на главния прокурор, Върховна касационна прокуратура, Върховна административна прокуратура, Национална следствена служба и Бюро по защита при главния прокурор“.</w:t>
      </w:r>
    </w:p>
    <w:p w:rsidR="00FB5DC7" w:rsidRPr="00FB5DC7" w:rsidRDefault="00FB5DC7" w:rsidP="00FB5DC7">
      <w:pPr>
        <w:widowControl w:val="0"/>
        <w:spacing w:after="0" w:line="240" w:lineRule="auto"/>
        <w:ind w:firstLine="567"/>
        <w:jc w:val="both"/>
        <w:rPr>
          <w:rFonts w:ascii="Times New Roman" w:eastAsia="Times New Roman" w:hAnsi="Times New Roman"/>
          <w:sz w:val="28"/>
          <w:szCs w:val="28"/>
        </w:rPr>
      </w:pPr>
    </w:p>
    <w:p w:rsidR="00FB5DC7" w:rsidRPr="00FB5DC7" w:rsidRDefault="00FB5DC7" w:rsidP="00FB5DC7">
      <w:pPr>
        <w:numPr>
          <w:ilvl w:val="0"/>
          <w:numId w:val="44"/>
        </w:numPr>
        <w:spacing w:after="0" w:line="240" w:lineRule="auto"/>
        <w:ind w:right="-38"/>
        <w:contextualSpacing/>
        <w:jc w:val="center"/>
        <w:rPr>
          <w:rFonts w:ascii="Times New Roman" w:eastAsia="Times New Roman" w:hAnsi="Times New Roman"/>
          <w:b/>
          <w:sz w:val="28"/>
          <w:szCs w:val="20"/>
        </w:rPr>
      </w:pPr>
      <w:r w:rsidRPr="00FB5DC7">
        <w:rPr>
          <w:rFonts w:ascii="Times New Roman" w:eastAsia="Times New Roman" w:hAnsi="Times New Roman"/>
          <w:b/>
          <w:sz w:val="28"/>
          <w:szCs w:val="20"/>
        </w:rPr>
        <w:t>ПРЕДМЕТ НА ДОГОВОРА</w:t>
      </w:r>
    </w:p>
    <w:p w:rsidR="00FB5DC7" w:rsidRPr="00FB5DC7" w:rsidRDefault="00FB5DC7" w:rsidP="00FB5DC7">
      <w:pPr>
        <w:spacing w:after="0" w:line="240" w:lineRule="auto"/>
        <w:ind w:firstLine="567"/>
        <w:jc w:val="both"/>
        <w:rPr>
          <w:rFonts w:ascii="Times New Roman" w:eastAsia="Times New Roman" w:hAnsi="Times New Roman"/>
          <w:color w:val="FF0000"/>
          <w:sz w:val="28"/>
          <w:szCs w:val="28"/>
        </w:rPr>
      </w:pPr>
      <w:r w:rsidRPr="00FB5DC7">
        <w:rPr>
          <w:rFonts w:ascii="Times New Roman" w:eastAsia="Times New Roman" w:hAnsi="Times New Roman"/>
          <w:b/>
          <w:sz w:val="28"/>
          <w:szCs w:val="20"/>
        </w:rPr>
        <w:t>Чл. 1. (1)</w:t>
      </w:r>
      <w:r w:rsidRPr="00FB5DC7">
        <w:rPr>
          <w:rFonts w:ascii="Times New Roman" w:eastAsia="Times New Roman" w:hAnsi="Times New Roman"/>
          <w:sz w:val="28"/>
          <w:szCs w:val="20"/>
        </w:rPr>
        <w:t xml:space="preserve"> </w:t>
      </w:r>
      <w:r w:rsidRPr="00FB5DC7">
        <w:rPr>
          <w:rFonts w:ascii="Times New Roman" w:eastAsia="Times New Roman" w:hAnsi="Times New Roman"/>
          <w:caps/>
          <w:sz w:val="28"/>
          <w:szCs w:val="20"/>
        </w:rPr>
        <w:t>ВъзложителяТ</w:t>
      </w:r>
      <w:r w:rsidRPr="00FB5DC7">
        <w:rPr>
          <w:rFonts w:ascii="Times New Roman" w:eastAsia="Times New Roman" w:hAnsi="Times New Roman"/>
          <w:sz w:val="28"/>
          <w:szCs w:val="20"/>
        </w:rPr>
        <w:t xml:space="preserve"> възлага, а ИЗПЪЛНИТЕЛЯТ приема да извършва срещу възнаграждение професионални писмени преводи на официални документи от български на чужд език и от чужд на български език, както следва: за първа, втора, трета и четвърта група езици за нуждите на Администрация на главния прокурор, Върховна касационна прокуратура, Върховна административна </w:t>
      </w:r>
      <w:r w:rsidRPr="00FB5DC7">
        <w:rPr>
          <w:rFonts w:ascii="Times New Roman" w:eastAsia="Times New Roman" w:hAnsi="Times New Roman"/>
          <w:sz w:val="28"/>
          <w:szCs w:val="20"/>
        </w:rPr>
        <w:lastRenderedPageBreak/>
        <w:t>прокуратура, Национална следствена служба и Бюро по защита при главния прокурор</w:t>
      </w:r>
      <w:r w:rsidRPr="00FB5DC7">
        <w:rPr>
          <w:rFonts w:ascii="Times New Roman" w:eastAsia="Times New Roman" w:hAnsi="Times New Roman"/>
          <w:sz w:val="28"/>
          <w:szCs w:val="28"/>
        </w:rPr>
        <w:t xml:space="preserve">, </w:t>
      </w:r>
      <w:r w:rsidRPr="00FB5DC7">
        <w:rPr>
          <w:rFonts w:ascii="Times New Roman" w:eastAsia="Times New Roman" w:hAnsi="Times New Roman"/>
          <w:sz w:val="28"/>
          <w:szCs w:val="20"/>
        </w:rPr>
        <w:t>съобразно Предложението за изпълнение на поръчката (Приложение № 1), Ценовото предложение (Приложение № 2) на ИЗПЪЛНИТЕЛЯ и заложената в документацията за участие Техническа спецификация (Приложение № 3), които са неразделна част от договора, и в съответствие с изискванията на настоящия договор.</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sz w:val="28"/>
          <w:szCs w:val="20"/>
        </w:rPr>
        <w:t xml:space="preserve"> </w:t>
      </w:r>
      <w:r w:rsidRPr="00FB5DC7">
        <w:rPr>
          <w:rFonts w:ascii="Times New Roman" w:eastAsia="Times New Roman" w:hAnsi="Times New Roman"/>
          <w:b/>
          <w:sz w:val="28"/>
          <w:szCs w:val="20"/>
        </w:rPr>
        <w:t>(2)</w:t>
      </w:r>
      <w:r w:rsidRPr="00FB5DC7">
        <w:rPr>
          <w:rFonts w:ascii="Times New Roman" w:eastAsia="Times New Roman" w:hAnsi="Times New Roman"/>
          <w:sz w:val="28"/>
          <w:szCs w:val="20"/>
        </w:rPr>
        <w:t xml:space="preserve"> ИЗПЪЛНИТЕЛЯТ извършва обикновени и спешни писмени преводи от и на следните езици, в зависимост от заявката на ВЪЗЛОЖИТЕЛЯ:</w:t>
      </w:r>
    </w:p>
    <w:p w:rsidR="00FB5DC7" w:rsidRPr="00FB5DC7" w:rsidRDefault="00FB5DC7" w:rsidP="00FB5DC7">
      <w:pPr>
        <w:spacing w:after="0" w:line="240" w:lineRule="auto"/>
        <w:ind w:firstLine="567"/>
        <w:jc w:val="both"/>
        <w:rPr>
          <w:rFonts w:ascii="Times New Roman" w:eastAsia="Times New Roman" w:hAnsi="Times New Roman"/>
          <w:sz w:val="28"/>
          <w:szCs w:val="28"/>
        </w:rPr>
      </w:pPr>
      <w:r w:rsidRPr="00FB5DC7">
        <w:rPr>
          <w:rFonts w:ascii="Times New Roman" w:eastAsia="Times New Roman" w:hAnsi="Times New Roman"/>
          <w:sz w:val="28"/>
          <w:szCs w:val="28"/>
        </w:rPr>
        <w:t>- ПЪРВА ГРУПА: 1 - английски, 2 - френски, 3 - немски, 4 - испански, 5 - италиански и 6-руски;</w:t>
      </w:r>
    </w:p>
    <w:p w:rsidR="00FB5DC7" w:rsidRPr="00FB5DC7" w:rsidRDefault="00FB5DC7" w:rsidP="00FB5DC7">
      <w:pPr>
        <w:spacing w:after="0" w:line="240" w:lineRule="auto"/>
        <w:ind w:firstLine="567"/>
        <w:jc w:val="both"/>
        <w:rPr>
          <w:rFonts w:ascii="Times New Roman" w:eastAsia="Times New Roman" w:hAnsi="Times New Roman"/>
          <w:sz w:val="28"/>
          <w:szCs w:val="28"/>
        </w:rPr>
      </w:pPr>
      <w:r w:rsidRPr="00FB5DC7">
        <w:rPr>
          <w:rFonts w:ascii="Times New Roman" w:eastAsia="Times New Roman" w:hAnsi="Times New Roman"/>
          <w:sz w:val="28"/>
          <w:szCs w:val="28"/>
        </w:rPr>
        <w:t xml:space="preserve">- ВТОРА ГРУПА: 1 - чешки, 2 - полски, 3 - словашки, 4 - словенски,                     5 - португалски, 6 - румънски, 7 - турски, 8 - гръцки, 9 - сръбски,  10 - македонски, 11 - хърватски, 12 - украински и 13 - </w:t>
      </w:r>
      <w:proofErr w:type="spellStart"/>
      <w:r w:rsidRPr="00FB5DC7">
        <w:rPr>
          <w:rFonts w:ascii="Times New Roman" w:eastAsia="Times New Roman" w:hAnsi="Times New Roman"/>
          <w:sz w:val="28"/>
          <w:szCs w:val="28"/>
        </w:rPr>
        <w:t>молдовски</w:t>
      </w:r>
      <w:proofErr w:type="spellEnd"/>
      <w:r w:rsidRPr="00FB5DC7">
        <w:rPr>
          <w:rFonts w:ascii="Times New Roman" w:eastAsia="Times New Roman" w:hAnsi="Times New Roman"/>
          <w:sz w:val="28"/>
          <w:szCs w:val="28"/>
        </w:rPr>
        <w:t>;</w:t>
      </w:r>
    </w:p>
    <w:p w:rsidR="00FB5DC7" w:rsidRPr="00FB5DC7" w:rsidRDefault="00FB5DC7" w:rsidP="00FB5DC7">
      <w:pPr>
        <w:spacing w:after="0" w:line="240" w:lineRule="auto"/>
        <w:ind w:firstLine="567"/>
        <w:jc w:val="both"/>
        <w:rPr>
          <w:rFonts w:ascii="Times New Roman" w:eastAsia="Times New Roman" w:hAnsi="Times New Roman"/>
          <w:sz w:val="28"/>
          <w:szCs w:val="28"/>
        </w:rPr>
      </w:pPr>
      <w:r w:rsidRPr="00FB5DC7">
        <w:rPr>
          <w:rFonts w:ascii="Times New Roman" w:eastAsia="Times New Roman" w:hAnsi="Times New Roman"/>
          <w:sz w:val="28"/>
          <w:szCs w:val="28"/>
        </w:rPr>
        <w:t>-</w:t>
      </w:r>
      <w:r w:rsidRPr="00FB5DC7">
        <w:rPr>
          <w:rFonts w:ascii="Times New Roman" w:eastAsia="Times New Roman" w:hAnsi="Times New Roman"/>
          <w:sz w:val="28"/>
          <w:szCs w:val="28"/>
          <w:lang w:val="en-US"/>
        </w:rPr>
        <w:t xml:space="preserve"> </w:t>
      </w:r>
      <w:r w:rsidRPr="00FB5DC7">
        <w:rPr>
          <w:rFonts w:ascii="Times New Roman" w:eastAsia="Times New Roman" w:hAnsi="Times New Roman"/>
          <w:sz w:val="28"/>
          <w:szCs w:val="28"/>
        </w:rPr>
        <w:t xml:space="preserve">ТРЕТА ГРУПА: 1 - унгарски, 2 - фламандски (нидерландски, холандски), 3 - датски, 4 - норвежки, 5 - естонски, 6 - шведски, 7 - арабски, 8 - фински (финландски), 9 - албански, 10 - латвийски, 11 - литовски, 12 - фарси (Иран, персийски);    </w:t>
      </w:r>
    </w:p>
    <w:p w:rsidR="00FB5DC7" w:rsidRPr="00FB5DC7" w:rsidRDefault="00FB5DC7" w:rsidP="00FB5DC7">
      <w:pPr>
        <w:spacing w:after="0" w:line="240" w:lineRule="auto"/>
        <w:ind w:firstLine="567"/>
        <w:jc w:val="both"/>
        <w:rPr>
          <w:rFonts w:ascii="Times New Roman" w:eastAsia="Times New Roman" w:hAnsi="Times New Roman"/>
          <w:sz w:val="28"/>
          <w:szCs w:val="28"/>
        </w:rPr>
      </w:pPr>
      <w:r w:rsidRPr="00FB5DC7">
        <w:rPr>
          <w:rFonts w:ascii="Times New Roman" w:eastAsia="Times New Roman" w:hAnsi="Times New Roman"/>
          <w:sz w:val="28"/>
          <w:szCs w:val="28"/>
        </w:rPr>
        <w:t>- ЧЕТВЪРТА ГРУПА: 1 - японски, 2 - виетнамски, 3 - иврит, 4 - китайски, 5 - корейски, 6 - монголски, 7 - хинди (Индия), 8 - арменски, 9 - грузински;</w:t>
      </w:r>
    </w:p>
    <w:p w:rsidR="00FB5DC7" w:rsidRPr="00FB5DC7" w:rsidRDefault="00FB5DC7" w:rsidP="00FB5DC7">
      <w:pPr>
        <w:spacing w:after="0" w:line="240" w:lineRule="auto"/>
        <w:jc w:val="both"/>
        <w:rPr>
          <w:rFonts w:ascii="Times New Roman" w:eastAsia="Times New Roman" w:hAnsi="Times New Roman"/>
          <w:sz w:val="28"/>
          <w:szCs w:val="20"/>
        </w:rPr>
      </w:pPr>
      <w:r w:rsidRPr="00FB5DC7">
        <w:rPr>
          <w:rFonts w:ascii="Times New Roman" w:eastAsia="Times New Roman" w:hAnsi="Times New Roman"/>
          <w:sz w:val="28"/>
          <w:szCs w:val="20"/>
        </w:rPr>
        <w:tab/>
      </w:r>
      <w:r w:rsidRPr="00FB5DC7">
        <w:rPr>
          <w:rFonts w:ascii="Times New Roman" w:eastAsia="Times New Roman" w:hAnsi="Times New Roman"/>
          <w:b/>
          <w:sz w:val="28"/>
          <w:szCs w:val="20"/>
        </w:rPr>
        <w:t xml:space="preserve"> (3)</w:t>
      </w:r>
      <w:r w:rsidRPr="00FB5DC7">
        <w:rPr>
          <w:rFonts w:ascii="Times New Roman" w:eastAsia="Times New Roman" w:hAnsi="Times New Roman"/>
          <w:sz w:val="28"/>
          <w:szCs w:val="20"/>
        </w:rPr>
        <w:t xml:space="preserve"> ВЪЗЛОЖИТЕЛЯТ възлага, а ИЗПЪЛНИТЕЛЯТ приема при възникнала необходимост за ВЪЗЛОЖИТЕЛЯ да предостави преводачески услуги от български на други чужди езици и обратно, извън посочените в ал. 2, по цена, предложена от ИЗПЪЛНИТЕЛЯТ за езиците от четвърта група.</w:t>
      </w:r>
    </w:p>
    <w:p w:rsidR="00FB5DC7" w:rsidRPr="00FB5DC7" w:rsidRDefault="00FB5DC7" w:rsidP="00FB5DC7">
      <w:pPr>
        <w:spacing w:after="0" w:line="240" w:lineRule="auto"/>
        <w:jc w:val="both"/>
        <w:rPr>
          <w:rFonts w:ascii="Times New Roman" w:eastAsia="Times New Roman" w:hAnsi="Times New Roman"/>
          <w:sz w:val="28"/>
          <w:szCs w:val="20"/>
        </w:rPr>
      </w:pPr>
      <w:r w:rsidRPr="00FB5DC7">
        <w:rPr>
          <w:rFonts w:ascii="Times New Roman" w:eastAsia="Times New Roman" w:hAnsi="Times New Roman"/>
          <w:sz w:val="28"/>
          <w:szCs w:val="20"/>
        </w:rPr>
        <w:tab/>
      </w:r>
      <w:r w:rsidRPr="00FB5DC7">
        <w:rPr>
          <w:rFonts w:ascii="Times New Roman" w:eastAsia="Times New Roman" w:hAnsi="Times New Roman"/>
          <w:b/>
          <w:sz w:val="28"/>
          <w:szCs w:val="20"/>
        </w:rPr>
        <w:t>(4)</w:t>
      </w:r>
      <w:r w:rsidRPr="00FB5DC7">
        <w:rPr>
          <w:rFonts w:ascii="Times New Roman" w:eastAsia="Times New Roman" w:hAnsi="Times New Roman"/>
          <w:sz w:val="28"/>
          <w:szCs w:val="20"/>
        </w:rPr>
        <w:t xml:space="preserve"> В случай на необходимост, Изпълнителят осигурява официални преводи/легализация на документи в консулския отдел на МВнР. В тези случаи, преводът на документа трябва да бъде заверен от сектор „Легализации и заверки” в Дирекция „Административно обслужване на български и чужди граждани (АОБЧГ) на Министерството на външните работи на Република България.</w:t>
      </w:r>
      <w:r w:rsidRPr="00FB5DC7">
        <w:rPr>
          <w:rFonts w:ascii="Times New Roman" w:eastAsia="Times New Roman" w:hAnsi="Times New Roman"/>
          <w:sz w:val="24"/>
          <w:szCs w:val="24"/>
          <w:lang w:eastAsia="bg-BG"/>
        </w:rPr>
        <w:t xml:space="preserve"> </w:t>
      </w:r>
      <w:r w:rsidRPr="00FB5DC7">
        <w:rPr>
          <w:rFonts w:ascii="Times New Roman" w:eastAsia="Times New Roman" w:hAnsi="Times New Roman"/>
          <w:sz w:val="28"/>
          <w:szCs w:val="20"/>
        </w:rPr>
        <w:t>Размерът на средствата за заверката на такъв документ, следва да е съгласно таксите определени от Министерството на външните работи на Република България и документът удостоверяващ извършения разход да бъде издаден на името на Възложителя.</w:t>
      </w:r>
    </w:p>
    <w:p w:rsidR="00FB5DC7" w:rsidRPr="00FB5DC7" w:rsidRDefault="00FB5DC7" w:rsidP="00FB5DC7">
      <w:pPr>
        <w:spacing w:after="0" w:line="240" w:lineRule="auto"/>
        <w:jc w:val="both"/>
        <w:rPr>
          <w:rFonts w:ascii="Times New Roman" w:eastAsia="Times New Roman" w:hAnsi="Times New Roman"/>
          <w:sz w:val="28"/>
          <w:szCs w:val="20"/>
        </w:rPr>
      </w:pPr>
      <w:r w:rsidRPr="00FB5DC7">
        <w:rPr>
          <w:rFonts w:ascii="Times New Roman" w:eastAsia="Times New Roman" w:hAnsi="Times New Roman"/>
          <w:sz w:val="28"/>
          <w:szCs w:val="20"/>
        </w:rPr>
        <w:tab/>
      </w:r>
      <w:r w:rsidR="00283EC9">
        <w:rPr>
          <w:rFonts w:ascii="Times New Roman" w:eastAsia="Times New Roman" w:hAnsi="Times New Roman"/>
          <w:b/>
          <w:sz w:val="28"/>
          <w:szCs w:val="20"/>
        </w:rPr>
        <w:t>(5</w:t>
      </w:r>
      <w:r w:rsidRPr="00FB5DC7">
        <w:rPr>
          <w:rFonts w:ascii="Times New Roman" w:eastAsia="Times New Roman" w:hAnsi="Times New Roman"/>
          <w:b/>
          <w:sz w:val="28"/>
          <w:szCs w:val="20"/>
        </w:rPr>
        <w:t>)</w:t>
      </w:r>
      <w:r w:rsidRPr="00FB5DC7">
        <w:rPr>
          <w:rFonts w:ascii="Times New Roman" w:eastAsia="Times New Roman" w:hAnsi="Times New Roman"/>
          <w:sz w:val="28"/>
          <w:szCs w:val="20"/>
        </w:rPr>
        <w:t xml:space="preserve"> Преводите на материалите се предават на ВЪЗЛОЖИТЕЛЯ от упълномощения представител на ИЗПЪЛНИТЕЛЯ на хартиен носител и в електронен формат (</w:t>
      </w:r>
      <w:r w:rsidRPr="00FB5DC7">
        <w:rPr>
          <w:rFonts w:ascii="Times New Roman" w:eastAsia="Times New Roman" w:hAnsi="Times New Roman"/>
          <w:sz w:val="28"/>
          <w:szCs w:val="20"/>
          <w:lang w:val="en-US"/>
        </w:rPr>
        <w:t>DOC</w:t>
      </w:r>
      <w:r w:rsidRPr="00FB5DC7">
        <w:rPr>
          <w:rFonts w:ascii="Times New Roman" w:eastAsia="Times New Roman" w:hAnsi="Times New Roman"/>
          <w:sz w:val="28"/>
          <w:szCs w:val="20"/>
          <w:lang w:val="ru-RU"/>
        </w:rPr>
        <w:t xml:space="preserve">, </w:t>
      </w:r>
      <w:r w:rsidRPr="00FB5DC7">
        <w:rPr>
          <w:rFonts w:ascii="Times New Roman" w:eastAsia="Times New Roman" w:hAnsi="Times New Roman"/>
          <w:sz w:val="28"/>
          <w:szCs w:val="20"/>
          <w:lang w:val="en-US"/>
        </w:rPr>
        <w:t>PDF</w:t>
      </w:r>
      <w:r w:rsidRPr="00FB5DC7">
        <w:rPr>
          <w:rFonts w:ascii="Times New Roman" w:eastAsia="Times New Roman" w:hAnsi="Times New Roman"/>
          <w:sz w:val="28"/>
          <w:szCs w:val="20"/>
          <w:lang w:val="ru-RU"/>
        </w:rPr>
        <w:t xml:space="preserve">,  </w:t>
      </w:r>
      <w:r w:rsidRPr="00FB5DC7">
        <w:rPr>
          <w:rFonts w:ascii="Times New Roman" w:eastAsia="Times New Roman" w:hAnsi="Times New Roman"/>
          <w:sz w:val="28"/>
          <w:szCs w:val="20"/>
          <w:lang w:val="en-US"/>
        </w:rPr>
        <w:t>XLS</w:t>
      </w:r>
      <w:r w:rsidRPr="00FB5DC7">
        <w:rPr>
          <w:rFonts w:ascii="Times New Roman" w:eastAsia="Times New Roman" w:hAnsi="Times New Roman"/>
          <w:sz w:val="28"/>
          <w:szCs w:val="20"/>
        </w:rPr>
        <w:t>) посредством запис върху оптичен носител и чрез електронна поща(е-</w:t>
      </w:r>
      <w:r w:rsidRPr="00FB5DC7">
        <w:rPr>
          <w:rFonts w:ascii="Times New Roman" w:eastAsia="Times New Roman" w:hAnsi="Times New Roman"/>
          <w:sz w:val="28"/>
          <w:szCs w:val="20"/>
          <w:lang w:val="en-US"/>
        </w:rPr>
        <w:t>mail</w:t>
      </w:r>
      <w:r w:rsidRPr="00FB5DC7">
        <w:rPr>
          <w:rFonts w:ascii="Times New Roman" w:eastAsia="Times New Roman" w:hAnsi="Times New Roman"/>
          <w:sz w:val="28"/>
          <w:szCs w:val="20"/>
        </w:rPr>
        <w:t>), като предаването се удостоверява чрез попълване на приемно - пр</w:t>
      </w:r>
      <w:r w:rsidR="0036698A">
        <w:rPr>
          <w:rFonts w:ascii="Times New Roman" w:eastAsia="Times New Roman" w:hAnsi="Times New Roman"/>
          <w:sz w:val="28"/>
          <w:szCs w:val="20"/>
        </w:rPr>
        <w:t>едава</w:t>
      </w:r>
      <w:r w:rsidRPr="00FB5DC7">
        <w:rPr>
          <w:rFonts w:ascii="Times New Roman" w:eastAsia="Times New Roman" w:hAnsi="Times New Roman"/>
          <w:sz w:val="28"/>
          <w:szCs w:val="20"/>
        </w:rPr>
        <w:t>телен протокол.</w:t>
      </w:r>
    </w:p>
    <w:p w:rsidR="00FB5DC7" w:rsidRPr="00FB5DC7" w:rsidRDefault="00FB5DC7" w:rsidP="00FB5DC7">
      <w:pPr>
        <w:spacing w:after="0" w:line="240" w:lineRule="auto"/>
        <w:jc w:val="both"/>
        <w:rPr>
          <w:rFonts w:ascii="Times New Roman" w:eastAsia="Times New Roman" w:hAnsi="Times New Roman"/>
          <w:sz w:val="28"/>
          <w:szCs w:val="20"/>
        </w:rPr>
      </w:pPr>
      <w:r w:rsidRPr="00FB5DC7">
        <w:rPr>
          <w:rFonts w:ascii="Times New Roman" w:eastAsia="Times New Roman" w:hAnsi="Times New Roman"/>
          <w:sz w:val="28"/>
          <w:szCs w:val="20"/>
        </w:rPr>
        <w:tab/>
      </w:r>
      <w:r w:rsidR="00283EC9">
        <w:rPr>
          <w:rFonts w:ascii="Times New Roman" w:eastAsia="Times New Roman" w:hAnsi="Times New Roman"/>
          <w:b/>
          <w:sz w:val="28"/>
          <w:szCs w:val="20"/>
        </w:rPr>
        <w:t>(6</w:t>
      </w:r>
      <w:r w:rsidRPr="00FB5DC7">
        <w:rPr>
          <w:rFonts w:ascii="Times New Roman" w:eastAsia="Times New Roman" w:hAnsi="Times New Roman"/>
          <w:b/>
          <w:sz w:val="28"/>
          <w:szCs w:val="20"/>
        </w:rPr>
        <w:t>)</w:t>
      </w:r>
      <w:r w:rsidRPr="00FB5DC7">
        <w:rPr>
          <w:rFonts w:ascii="Times New Roman" w:eastAsia="Times New Roman" w:hAnsi="Times New Roman"/>
          <w:sz w:val="28"/>
          <w:szCs w:val="20"/>
        </w:rPr>
        <w:t xml:space="preserve"> ИЗПЪЛНИТЕЛЯТ се задължава да изпълнява услугите, предмет на договора, съобразно работното време на ВЪЗЛОЖИТЕЛЯ и изискванията на техническата спецификация (Приложение № 3).</w:t>
      </w:r>
    </w:p>
    <w:p w:rsidR="00FB5DC7" w:rsidRPr="00FB5DC7" w:rsidRDefault="00FB5DC7" w:rsidP="00FB5DC7">
      <w:pPr>
        <w:spacing w:after="0" w:line="240" w:lineRule="auto"/>
        <w:jc w:val="both"/>
        <w:rPr>
          <w:rFonts w:ascii="Times New Roman" w:eastAsia="Times New Roman" w:hAnsi="Times New Roman"/>
          <w:sz w:val="28"/>
          <w:szCs w:val="20"/>
        </w:rPr>
      </w:pPr>
      <w:r w:rsidRPr="00FB5DC7">
        <w:rPr>
          <w:rFonts w:ascii="Times New Roman" w:eastAsia="Times New Roman" w:hAnsi="Times New Roman"/>
          <w:sz w:val="28"/>
          <w:szCs w:val="20"/>
        </w:rPr>
        <w:tab/>
      </w:r>
      <w:r w:rsidR="00283EC9">
        <w:rPr>
          <w:rFonts w:ascii="Times New Roman" w:eastAsia="Times New Roman" w:hAnsi="Times New Roman"/>
          <w:b/>
          <w:sz w:val="28"/>
          <w:szCs w:val="20"/>
        </w:rPr>
        <w:t>(7</w:t>
      </w:r>
      <w:r w:rsidRPr="00FB5DC7">
        <w:rPr>
          <w:rFonts w:ascii="Times New Roman" w:eastAsia="Times New Roman" w:hAnsi="Times New Roman"/>
          <w:b/>
          <w:sz w:val="28"/>
          <w:szCs w:val="20"/>
        </w:rPr>
        <w:t>)</w:t>
      </w:r>
      <w:r w:rsidRPr="00FB5DC7">
        <w:rPr>
          <w:rFonts w:ascii="Times New Roman" w:eastAsia="Times New Roman" w:hAnsi="Times New Roman"/>
          <w:sz w:val="28"/>
          <w:szCs w:val="20"/>
        </w:rPr>
        <w:t xml:space="preserve"> ВЪЗЛОЖИТЕЛЯТ може да подава заявки за превод и в извън работно време по факс и електронна поща (</w:t>
      </w:r>
      <w:proofErr w:type="spellStart"/>
      <w:r w:rsidRPr="00FB5DC7">
        <w:rPr>
          <w:rFonts w:ascii="Times New Roman" w:eastAsia="Times New Roman" w:hAnsi="Times New Roman"/>
          <w:sz w:val="28"/>
          <w:szCs w:val="20"/>
        </w:rPr>
        <w:t>е-mail</w:t>
      </w:r>
      <w:proofErr w:type="spellEnd"/>
      <w:r w:rsidRPr="00FB5DC7">
        <w:rPr>
          <w:rFonts w:ascii="Times New Roman" w:eastAsia="Times New Roman" w:hAnsi="Times New Roman"/>
          <w:sz w:val="28"/>
          <w:szCs w:val="20"/>
        </w:rPr>
        <w:t>).</w:t>
      </w:r>
      <w:r w:rsidRPr="00FB5DC7">
        <w:rPr>
          <w:rFonts w:ascii="Times New Roman" w:eastAsia="Times New Roman" w:hAnsi="Times New Roman"/>
          <w:sz w:val="24"/>
          <w:szCs w:val="24"/>
          <w:lang w:eastAsia="bg-BG"/>
        </w:rPr>
        <w:t xml:space="preserve"> </w:t>
      </w:r>
      <w:r w:rsidRPr="00FB5DC7">
        <w:rPr>
          <w:rFonts w:ascii="Times New Roman" w:eastAsia="Times New Roman" w:hAnsi="Times New Roman"/>
          <w:sz w:val="28"/>
          <w:szCs w:val="20"/>
        </w:rPr>
        <w:t xml:space="preserve">В тези случаи участникът, избран за изпълнител се задължава да ги приема по факс и/или </w:t>
      </w:r>
      <w:r w:rsidRPr="00FB5DC7">
        <w:rPr>
          <w:rFonts w:ascii="Times New Roman" w:eastAsia="Times New Roman" w:hAnsi="Times New Roman"/>
          <w:sz w:val="28"/>
          <w:szCs w:val="20"/>
          <w:lang w:val="en-US"/>
        </w:rPr>
        <w:t>e</w:t>
      </w:r>
      <w:r w:rsidRPr="00FB5DC7">
        <w:rPr>
          <w:rFonts w:ascii="Times New Roman" w:eastAsia="Times New Roman" w:hAnsi="Times New Roman"/>
          <w:sz w:val="28"/>
          <w:szCs w:val="20"/>
          <w:lang w:val="ru-RU"/>
        </w:rPr>
        <w:t>-</w:t>
      </w:r>
      <w:r w:rsidRPr="00FB5DC7">
        <w:rPr>
          <w:rFonts w:ascii="Times New Roman" w:eastAsia="Times New Roman" w:hAnsi="Times New Roman"/>
          <w:sz w:val="28"/>
          <w:szCs w:val="20"/>
          <w:lang w:val="en-US"/>
        </w:rPr>
        <w:t>mail</w:t>
      </w:r>
      <w:r w:rsidRPr="00FB5DC7">
        <w:rPr>
          <w:rFonts w:ascii="Times New Roman" w:eastAsia="Times New Roman" w:hAnsi="Times New Roman"/>
          <w:sz w:val="28"/>
          <w:szCs w:val="20"/>
        </w:rPr>
        <w:t>, включително при извънредни обстоятелства, почивни и празнични дни.</w:t>
      </w:r>
    </w:p>
    <w:p w:rsidR="00FB5DC7" w:rsidRPr="00FB5DC7" w:rsidRDefault="00FB5DC7" w:rsidP="00FB5DC7">
      <w:pPr>
        <w:spacing w:after="0" w:line="240" w:lineRule="auto"/>
        <w:jc w:val="both"/>
        <w:rPr>
          <w:rFonts w:ascii="Times New Roman" w:eastAsia="Times New Roman" w:hAnsi="Times New Roman"/>
          <w:sz w:val="28"/>
          <w:szCs w:val="20"/>
        </w:rPr>
      </w:pPr>
      <w:r w:rsidRPr="00FB5DC7">
        <w:rPr>
          <w:rFonts w:ascii="Times New Roman" w:eastAsia="Times New Roman" w:hAnsi="Times New Roman"/>
          <w:sz w:val="28"/>
          <w:szCs w:val="20"/>
        </w:rPr>
        <w:lastRenderedPageBreak/>
        <w:tab/>
      </w:r>
      <w:r w:rsidR="00283EC9">
        <w:rPr>
          <w:rFonts w:ascii="Times New Roman" w:eastAsia="Times New Roman" w:hAnsi="Times New Roman"/>
          <w:b/>
          <w:sz w:val="28"/>
          <w:szCs w:val="20"/>
        </w:rPr>
        <w:t>(8</w:t>
      </w:r>
      <w:r w:rsidRPr="00FB5DC7">
        <w:rPr>
          <w:rFonts w:ascii="Times New Roman" w:eastAsia="Times New Roman" w:hAnsi="Times New Roman"/>
          <w:b/>
          <w:sz w:val="28"/>
          <w:szCs w:val="20"/>
        </w:rPr>
        <w:t>)</w:t>
      </w:r>
      <w:r w:rsidRPr="00FB5DC7">
        <w:rPr>
          <w:rFonts w:ascii="Times New Roman" w:eastAsia="Times New Roman" w:hAnsi="Times New Roman"/>
          <w:sz w:val="28"/>
          <w:szCs w:val="20"/>
        </w:rPr>
        <w:t xml:space="preserve"> Дейностите, предмет на договора, ще се изпълняват на Територията на Република България.</w:t>
      </w:r>
      <w:r w:rsidRPr="00FB5DC7">
        <w:rPr>
          <w:rFonts w:ascii="Times New Roman" w:eastAsia="Times New Roman" w:hAnsi="Times New Roman"/>
          <w:sz w:val="24"/>
          <w:szCs w:val="24"/>
          <w:lang w:eastAsia="bg-BG"/>
        </w:rPr>
        <w:t xml:space="preserve"> </w:t>
      </w:r>
      <w:r w:rsidRPr="00FB5DC7">
        <w:rPr>
          <w:rFonts w:ascii="Times New Roman" w:eastAsia="Times New Roman" w:hAnsi="Times New Roman"/>
          <w:sz w:val="28"/>
          <w:szCs w:val="20"/>
        </w:rPr>
        <w:t>Приемането и предаване на материалите за и от превод се извършва на адреса на Възложителя – гр. София, бул. „Витоша“ № 2.</w:t>
      </w:r>
    </w:p>
    <w:p w:rsidR="00FB5DC7" w:rsidRPr="00FB5DC7" w:rsidRDefault="00FB5DC7" w:rsidP="00FB5DC7">
      <w:pPr>
        <w:spacing w:after="0" w:line="240" w:lineRule="auto"/>
        <w:ind w:right="-38" w:firstLine="560"/>
        <w:jc w:val="both"/>
        <w:rPr>
          <w:rFonts w:ascii="Times New Roman" w:eastAsia="Times New Roman" w:hAnsi="Times New Roman"/>
          <w:color w:val="FF0000"/>
          <w:sz w:val="28"/>
          <w:szCs w:val="20"/>
        </w:rPr>
      </w:pPr>
    </w:p>
    <w:p w:rsidR="00FB5DC7" w:rsidRPr="00FB5DC7" w:rsidRDefault="00FB5DC7" w:rsidP="00FB5DC7">
      <w:pPr>
        <w:spacing w:after="0" w:line="240" w:lineRule="auto"/>
        <w:ind w:right="-38" w:firstLine="560"/>
        <w:jc w:val="center"/>
        <w:rPr>
          <w:rFonts w:ascii="Times New Roman" w:eastAsia="Times New Roman" w:hAnsi="Times New Roman"/>
          <w:b/>
          <w:bCs/>
          <w:sz w:val="28"/>
          <w:szCs w:val="20"/>
          <w:lang w:val="ru-RU"/>
        </w:rPr>
      </w:pPr>
      <w:r w:rsidRPr="00FB5DC7">
        <w:rPr>
          <w:rFonts w:ascii="Times New Roman" w:eastAsia="Times New Roman" w:hAnsi="Times New Roman"/>
          <w:b/>
          <w:bCs/>
          <w:sz w:val="28"/>
          <w:szCs w:val="20"/>
        </w:rPr>
        <w:t>II</w:t>
      </w:r>
      <w:r w:rsidRPr="00FB5DC7">
        <w:rPr>
          <w:rFonts w:ascii="Times New Roman" w:eastAsia="Times New Roman" w:hAnsi="Times New Roman"/>
          <w:b/>
          <w:bCs/>
          <w:sz w:val="28"/>
          <w:szCs w:val="20"/>
          <w:lang w:val="ru-RU"/>
        </w:rPr>
        <w:t>. СРОК НА ДОГОВОРА</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bCs/>
          <w:sz w:val="28"/>
          <w:szCs w:val="20"/>
          <w:lang w:val="ru-RU"/>
        </w:rPr>
        <w:t>Чл. 2</w:t>
      </w:r>
      <w:r w:rsidRPr="00FB5DC7">
        <w:rPr>
          <w:rFonts w:ascii="Times New Roman" w:eastAsia="Times New Roman" w:hAnsi="Times New Roman"/>
          <w:b/>
          <w:sz w:val="28"/>
          <w:szCs w:val="20"/>
        </w:rPr>
        <w:t>. (1)</w:t>
      </w:r>
      <w:r w:rsidRPr="00FB5DC7">
        <w:rPr>
          <w:rFonts w:ascii="Times New Roman" w:eastAsia="Times New Roman" w:hAnsi="Times New Roman"/>
          <w:sz w:val="28"/>
          <w:szCs w:val="20"/>
        </w:rPr>
        <w:t xml:space="preserve"> Срокът на насто</w:t>
      </w:r>
      <w:r w:rsidR="00A567EE">
        <w:rPr>
          <w:rFonts w:ascii="Times New Roman" w:eastAsia="Times New Roman" w:hAnsi="Times New Roman"/>
          <w:sz w:val="28"/>
          <w:szCs w:val="20"/>
        </w:rPr>
        <w:t xml:space="preserve">ящия договор е 3 (три) години, </w:t>
      </w:r>
      <w:r w:rsidR="0000061E">
        <w:rPr>
          <w:rFonts w:ascii="Times New Roman" w:eastAsia="Times New Roman" w:hAnsi="Times New Roman"/>
          <w:sz w:val="28"/>
          <w:szCs w:val="20"/>
        </w:rPr>
        <w:t>считано</w:t>
      </w:r>
      <w:r w:rsidR="00A567EE">
        <w:rPr>
          <w:rFonts w:ascii="Times New Roman" w:eastAsia="Times New Roman" w:hAnsi="Times New Roman"/>
          <w:sz w:val="28"/>
          <w:szCs w:val="20"/>
        </w:rPr>
        <w:t xml:space="preserve"> от дата</w:t>
      </w:r>
      <w:r w:rsidR="0000061E">
        <w:rPr>
          <w:rFonts w:ascii="Times New Roman" w:eastAsia="Times New Roman" w:hAnsi="Times New Roman"/>
          <w:sz w:val="28"/>
          <w:szCs w:val="20"/>
        </w:rPr>
        <w:t>та</w:t>
      </w:r>
      <w:r w:rsidR="00A567EE">
        <w:rPr>
          <w:rFonts w:ascii="Times New Roman" w:eastAsia="Times New Roman" w:hAnsi="Times New Roman"/>
          <w:sz w:val="28"/>
          <w:szCs w:val="20"/>
        </w:rPr>
        <w:t xml:space="preserve"> на</w:t>
      </w:r>
      <w:r w:rsidRPr="00FB5DC7">
        <w:rPr>
          <w:rFonts w:ascii="Times New Roman" w:eastAsia="Times New Roman" w:hAnsi="Times New Roman"/>
          <w:sz w:val="28"/>
          <w:szCs w:val="20"/>
        </w:rPr>
        <w:t xml:space="preserve"> влизането му </w:t>
      </w:r>
      <w:proofErr w:type="gramStart"/>
      <w:r w:rsidRPr="00FB5DC7">
        <w:rPr>
          <w:rFonts w:ascii="Times New Roman" w:eastAsia="Times New Roman" w:hAnsi="Times New Roman"/>
          <w:sz w:val="28"/>
          <w:szCs w:val="20"/>
        </w:rPr>
        <w:t>в</w:t>
      </w:r>
      <w:proofErr w:type="gramEnd"/>
      <w:r w:rsidRPr="00FB5DC7">
        <w:rPr>
          <w:rFonts w:ascii="Times New Roman" w:eastAsia="Times New Roman" w:hAnsi="Times New Roman"/>
          <w:sz w:val="28"/>
          <w:szCs w:val="20"/>
        </w:rPr>
        <w:t xml:space="preserve"> сила.</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(2)</w:t>
      </w:r>
      <w:r w:rsidRPr="00FB5DC7">
        <w:rPr>
          <w:rFonts w:ascii="Times New Roman" w:eastAsia="Times New Roman" w:hAnsi="Times New Roman"/>
          <w:sz w:val="28"/>
          <w:szCs w:val="20"/>
        </w:rPr>
        <w:t xml:space="preserve"> Договорът влиза в сила на 25.06.2017</w:t>
      </w:r>
      <w:r w:rsidR="00E44C7B">
        <w:rPr>
          <w:rFonts w:ascii="Times New Roman" w:eastAsia="Times New Roman" w:hAnsi="Times New Roman"/>
          <w:sz w:val="28"/>
          <w:szCs w:val="20"/>
        </w:rPr>
        <w:t xml:space="preserve"> </w:t>
      </w:r>
      <w:r w:rsidRPr="00FB5DC7">
        <w:rPr>
          <w:rFonts w:ascii="Times New Roman" w:eastAsia="Times New Roman" w:hAnsi="Times New Roman"/>
          <w:sz w:val="28"/>
          <w:szCs w:val="20"/>
        </w:rPr>
        <w:t xml:space="preserve">г., а в случай, че е сключен след определената дата, в деня </w:t>
      </w:r>
      <w:r w:rsidR="002A5ACD">
        <w:rPr>
          <w:rFonts w:ascii="Times New Roman" w:eastAsia="Times New Roman" w:hAnsi="Times New Roman"/>
          <w:sz w:val="28"/>
          <w:szCs w:val="20"/>
        </w:rPr>
        <w:t>на</w:t>
      </w:r>
      <w:r w:rsidRPr="00FB5DC7">
        <w:rPr>
          <w:rFonts w:ascii="Times New Roman" w:eastAsia="Times New Roman" w:hAnsi="Times New Roman"/>
          <w:sz w:val="28"/>
          <w:szCs w:val="20"/>
        </w:rPr>
        <w:t xml:space="preserve"> подписването му.</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p>
    <w:p w:rsidR="00FB5DC7" w:rsidRPr="00FB5DC7" w:rsidRDefault="00FB5DC7" w:rsidP="00FB5DC7">
      <w:pPr>
        <w:spacing w:after="0" w:line="240" w:lineRule="auto"/>
        <w:ind w:right="-38" w:firstLine="560"/>
        <w:jc w:val="center"/>
        <w:rPr>
          <w:rFonts w:ascii="Times New Roman" w:eastAsia="Times New Roman" w:hAnsi="Times New Roman"/>
          <w:b/>
          <w:sz w:val="28"/>
          <w:szCs w:val="20"/>
        </w:rPr>
      </w:pPr>
      <w:r w:rsidRPr="00FB5DC7">
        <w:rPr>
          <w:rFonts w:ascii="Times New Roman" w:eastAsia="Times New Roman" w:hAnsi="Times New Roman"/>
          <w:b/>
          <w:sz w:val="28"/>
          <w:szCs w:val="20"/>
        </w:rPr>
        <w:t>III. ЦЕНА</w:t>
      </w:r>
    </w:p>
    <w:p w:rsidR="00FB5DC7" w:rsidRPr="00FB5DC7" w:rsidRDefault="00FB5DC7" w:rsidP="00FB5DC7">
      <w:pPr>
        <w:spacing w:after="0" w:line="240" w:lineRule="auto"/>
        <w:ind w:right="-38" w:firstLine="567"/>
        <w:jc w:val="both"/>
        <w:rPr>
          <w:rFonts w:ascii="Times New Roman" w:eastAsia="Times New Roman" w:hAnsi="Times New Roman"/>
          <w:sz w:val="28"/>
          <w:szCs w:val="20"/>
          <w:lang w:val="en-US"/>
        </w:rPr>
      </w:pPr>
      <w:r w:rsidRPr="00FB5DC7">
        <w:rPr>
          <w:rFonts w:ascii="Times New Roman" w:eastAsia="Times New Roman" w:hAnsi="Times New Roman"/>
          <w:b/>
          <w:sz w:val="28"/>
          <w:szCs w:val="20"/>
        </w:rPr>
        <w:t>Чл. 3. (1)</w:t>
      </w:r>
      <w:r w:rsidRPr="00FB5DC7">
        <w:rPr>
          <w:rFonts w:ascii="Times New Roman" w:eastAsia="Times New Roman" w:hAnsi="Times New Roman"/>
          <w:sz w:val="28"/>
          <w:szCs w:val="20"/>
        </w:rPr>
        <w:t xml:space="preserve"> Цената за извършваните от ИЗПЪЛНИТЕЛЯ услуги е съгласно Ценовото предложение на ИЗПЪЛНИТЕЛЯ, Приложение № 2 от настоящия договор. В случай на необходимост </w:t>
      </w:r>
      <w:r w:rsidRPr="00FB5DC7">
        <w:rPr>
          <w:rFonts w:ascii="Times New Roman" w:eastAsia="Times New Roman" w:hAnsi="Times New Roman"/>
          <w:sz w:val="28"/>
          <w:szCs w:val="28"/>
          <w:lang w:eastAsia="bg-BG"/>
        </w:rPr>
        <w:t>ИЗПЪЛНИТЕЛЯТ</w:t>
      </w:r>
      <w:r w:rsidRPr="00FB5DC7">
        <w:rPr>
          <w:rFonts w:ascii="Times New Roman" w:eastAsia="Times New Roman" w:hAnsi="Times New Roman"/>
          <w:sz w:val="28"/>
          <w:szCs w:val="20"/>
        </w:rPr>
        <w:t xml:space="preserve"> осигурява писмени преводи от и на български език и на други езици, освен на посочените от ВЪЗЛОЖИТЕЛЯ в документацията, по цени посочени от ИЗПЪЛНИТЕЛЯ за езиците от четвърта група.</w:t>
      </w:r>
    </w:p>
    <w:p w:rsidR="00FB5DC7" w:rsidRPr="00FB5DC7" w:rsidRDefault="00FB5DC7" w:rsidP="00FB5DC7">
      <w:pPr>
        <w:spacing w:after="0" w:line="240" w:lineRule="auto"/>
        <w:ind w:right="-38" w:firstLine="567"/>
        <w:jc w:val="both"/>
        <w:rPr>
          <w:rFonts w:ascii="Times New Roman" w:eastAsia="Times New Roman" w:hAnsi="Times New Roman"/>
          <w:bCs/>
          <w:sz w:val="28"/>
          <w:szCs w:val="20"/>
        </w:rPr>
      </w:pPr>
      <w:r w:rsidRPr="00FB5DC7">
        <w:rPr>
          <w:rFonts w:ascii="Times New Roman" w:eastAsia="Times New Roman" w:hAnsi="Times New Roman"/>
          <w:b/>
          <w:sz w:val="28"/>
          <w:szCs w:val="20"/>
        </w:rPr>
        <w:t>(2)</w:t>
      </w:r>
      <w:r w:rsidRPr="00FB5DC7">
        <w:rPr>
          <w:rFonts w:ascii="Times New Roman" w:eastAsia="Times New Roman" w:hAnsi="Times New Roman"/>
          <w:sz w:val="28"/>
          <w:szCs w:val="20"/>
        </w:rPr>
        <w:t xml:space="preserve"> ВЪЗЛОЖИТЕЛЯТ заплаща на ИЗПЪЛНИТЕЛЯ преводите по цени за стандартна страница 30 реда по 60 знака /</w:t>
      </w:r>
      <w:r w:rsidRPr="00FB5DC7">
        <w:rPr>
          <w:rFonts w:ascii="Times New Roman" w:eastAsia="Times New Roman" w:hAnsi="Times New Roman"/>
          <w:sz w:val="28"/>
          <w:szCs w:val="20"/>
          <w:lang w:val="en-US"/>
        </w:rPr>
        <w:t>with</w:t>
      </w:r>
      <w:r w:rsidRPr="00FB5DC7">
        <w:rPr>
          <w:rFonts w:ascii="Times New Roman" w:eastAsia="Times New Roman" w:hAnsi="Times New Roman"/>
          <w:sz w:val="28"/>
          <w:szCs w:val="20"/>
          <w:lang w:val="ru-RU"/>
        </w:rPr>
        <w:t xml:space="preserve"> </w:t>
      </w:r>
      <w:r w:rsidRPr="00FB5DC7">
        <w:rPr>
          <w:rFonts w:ascii="Times New Roman" w:eastAsia="Times New Roman" w:hAnsi="Times New Roman"/>
          <w:sz w:val="28"/>
          <w:szCs w:val="20"/>
          <w:lang w:val="en-US"/>
        </w:rPr>
        <w:t>spaces</w:t>
      </w:r>
      <w:r w:rsidRPr="00FB5DC7">
        <w:rPr>
          <w:rFonts w:ascii="Times New Roman" w:eastAsia="Times New Roman" w:hAnsi="Times New Roman"/>
          <w:sz w:val="28"/>
          <w:szCs w:val="20"/>
        </w:rPr>
        <w:t xml:space="preserve">/ – 1800 компютърни знака. Изпълнението на заявка за писмен превод включва превод на предоставения текст, сравняване на текстовете, компютърна текстообработка на материала, както и извършването на езикова и стилистична редакция на материала преди неговото предаване на </w:t>
      </w:r>
      <w:r w:rsidRPr="00FB5DC7">
        <w:rPr>
          <w:rFonts w:ascii="Times New Roman" w:eastAsia="Times New Roman" w:hAnsi="Times New Roman"/>
          <w:bCs/>
          <w:sz w:val="28"/>
          <w:szCs w:val="20"/>
        </w:rPr>
        <w:t xml:space="preserve">възложителя. </w:t>
      </w:r>
    </w:p>
    <w:p w:rsidR="00FB5DC7" w:rsidRPr="00FB5DC7" w:rsidRDefault="00FB5DC7" w:rsidP="00FB5DC7">
      <w:pPr>
        <w:tabs>
          <w:tab w:val="left" w:pos="1134"/>
        </w:tabs>
        <w:spacing w:after="0" w:line="240" w:lineRule="auto"/>
        <w:ind w:right="-38" w:firstLine="567"/>
        <w:jc w:val="both"/>
        <w:rPr>
          <w:rFonts w:ascii="Times New Roman" w:eastAsia="Times New Roman" w:hAnsi="Times New Roman"/>
          <w:bCs/>
          <w:sz w:val="28"/>
          <w:szCs w:val="20"/>
        </w:rPr>
      </w:pPr>
      <w:r w:rsidRPr="00FB5DC7">
        <w:rPr>
          <w:rFonts w:ascii="Times New Roman" w:eastAsia="Times New Roman" w:hAnsi="Times New Roman"/>
          <w:bCs/>
          <w:sz w:val="28"/>
          <w:szCs w:val="20"/>
        </w:rPr>
        <w:t xml:space="preserve"> </w:t>
      </w:r>
      <w:r w:rsidRPr="00FB5DC7">
        <w:rPr>
          <w:rFonts w:ascii="Times New Roman" w:eastAsia="Times New Roman" w:hAnsi="Times New Roman"/>
          <w:b/>
          <w:bCs/>
          <w:sz w:val="28"/>
          <w:szCs w:val="20"/>
        </w:rPr>
        <w:t>(3)</w:t>
      </w:r>
      <w:r w:rsidRPr="00FB5DC7">
        <w:rPr>
          <w:rFonts w:ascii="Times New Roman" w:eastAsia="Times New Roman" w:hAnsi="Times New Roman"/>
          <w:bCs/>
          <w:sz w:val="28"/>
          <w:szCs w:val="20"/>
        </w:rPr>
        <w:t xml:space="preserve"> Всички разходи по извършването на официални преводи/легализация на документи от български на чужди езици и от чужди на български език, включително разходи за пренос на документа до Министерството на външните работи на Република България и обратно, е за сметка на Изпълнителя.</w:t>
      </w:r>
    </w:p>
    <w:p w:rsidR="00FB5DC7" w:rsidRPr="00FB5DC7" w:rsidRDefault="00FB5DC7" w:rsidP="00FB5DC7">
      <w:pPr>
        <w:spacing w:after="0" w:line="240" w:lineRule="auto"/>
        <w:ind w:firstLine="567"/>
        <w:jc w:val="both"/>
        <w:rPr>
          <w:rFonts w:ascii="Times New Roman" w:eastAsia="Times New Roman" w:hAnsi="Times New Roman"/>
          <w:bCs/>
          <w:sz w:val="28"/>
          <w:szCs w:val="20"/>
        </w:rPr>
      </w:pPr>
      <w:r w:rsidRPr="00FB5DC7">
        <w:rPr>
          <w:rFonts w:ascii="Times New Roman" w:eastAsia="Times New Roman" w:hAnsi="Times New Roman"/>
          <w:b/>
          <w:bCs/>
          <w:sz w:val="28"/>
          <w:szCs w:val="20"/>
        </w:rPr>
        <w:t>(4)</w:t>
      </w:r>
      <w:r w:rsidRPr="00FB5DC7">
        <w:rPr>
          <w:rFonts w:ascii="Times New Roman" w:eastAsia="Times New Roman" w:hAnsi="Times New Roman"/>
          <w:bCs/>
          <w:sz w:val="28"/>
          <w:szCs w:val="20"/>
        </w:rPr>
        <w:t xml:space="preserve"> В цената на услугата се включват всички разходи по изпълнение на поръчката, включително: набиране на текст на български и на чужд език, компютърна текстообработка на превода и представянето му на хартиен носител (до пет екземпляра при поискване от възложителя) и в електронен формат (DOC, PDF,  XLS) на оптичен носител и чрез електронна поща (</w:t>
      </w:r>
      <w:proofErr w:type="spellStart"/>
      <w:r w:rsidRPr="00FB5DC7">
        <w:rPr>
          <w:rFonts w:ascii="Times New Roman" w:eastAsia="Times New Roman" w:hAnsi="Times New Roman"/>
          <w:bCs/>
          <w:sz w:val="28"/>
          <w:szCs w:val="20"/>
        </w:rPr>
        <w:t>е-mail</w:t>
      </w:r>
      <w:proofErr w:type="spellEnd"/>
      <w:r w:rsidRPr="00FB5DC7">
        <w:rPr>
          <w:rFonts w:ascii="Times New Roman" w:eastAsia="Times New Roman" w:hAnsi="Times New Roman"/>
          <w:bCs/>
          <w:sz w:val="28"/>
          <w:szCs w:val="20"/>
        </w:rPr>
        <w:t xml:space="preserve">). </w:t>
      </w:r>
    </w:p>
    <w:p w:rsidR="00FB5DC7" w:rsidRPr="00FB5DC7" w:rsidRDefault="00FB5DC7" w:rsidP="00FB5DC7">
      <w:pPr>
        <w:tabs>
          <w:tab w:val="left" w:pos="1134"/>
        </w:tabs>
        <w:spacing w:after="0" w:line="240" w:lineRule="auto"/>
        <w:ind w:right="-38" w:firstLine="567"/>
        <w:jc w:val="both"/>
        <w:rPr>
          <w:rFonts w:ascii="Times New Roman" w:eastAsia="Times New Roman" w:hAnsi="Times New Roman"/>
          <w:bCs/>
          <w:sz w:val="28"/>
          <w:szCs w:val="20"/>
        </w:rPr>
      </w:pPr>
      <w:r w:rsidRPr="00FB5DC7">
        <w:rPr>
          <w:rFonts w:ascii="Times New Roman" w:eastAsia="Times New Roman" w:hAnsi="Times New Roman"/>
          <w:bCs/>
          <w:sz w:val="28"/>
          <w:szCs w:val="20"/>
        </w:rPr>
        <w:t xml:space="preserve"> </w:t>
      </w:r>
      <w:r w:rsidRPr="00FB5DC7">
        <w:rPr>
          <w:rFonts w:ascii="Times New Roman" w:eastAsia="Times New Roman" w:hAnsi="Times New Roman"/>
          <w:b/>
          <w:bCs/>
          <w:sz w:val="28"/>
          <w:szCs w:val="20"/>
        </w:rPr>
        <w:t>(5)</w:t>
      </w:r>
      <w:r w:rsidRPr="00FB5DC7">
        <w:rPr>
          <w:rFonts w:ascii="Times New Roman" w:eastAsia="Times New Roman" w:hAnsi="Times New Roman"/>
          <w:bCs/>
          <w:sz w:val="28"/>
          <w:szCs w:val="20"/>
        </w:rPr>
        <w:t xml:space="preserve"> Цените, посочени в Приложение № 2 са крайни и включват абсолютно всички дължими данъци, такси и разходи за извършване на услугата, както и тези по доставката.</w:t>
      </w:r>
    </w:p>
    <w:p w:rsidR="00FB5DC7" w:rsidRPr="00FB5DC7" w:rsidRDefault="00FB5DC7" w:rsidP="00FB5DC7">
      <w:pPr>
        <w:spacing w:after="0" w:line="240" w:lineRule="auto"/>
        <w:ind w:right="-38" w:firstLine="567"/>
        <w:jc w:val="both"/>
        <w:rPr>
          <w:rFonts w:ascii="Times New Roman" w:eastAsia="Times New Roman" w:hAnsi="Times New Roman"/>
          <w:sz w:val="28"/>
          <w:szCs w:val="20"/>
        </w:rPr>
      </w:pPr>
      <w:r w:rsidRPr="00FB5DC7">
        <w:rPr>
          <w:rFonts w:ascii="Times New Roman" w:eastAsia="Times New Roman" w:hAnsi="Times New Roman"/>
          <w:sz w:val="28"/>
          <w:szCs w:val="20"/>
        </w:rPr>
        <w:t xml:space="preserve"> </w:t>
      </w:r>
      <w:r w:rsidRPr="00FB5DC7">
        <w:rPr>
          <w:rFonts w:ascii="Times New Roman" w:eastAsia="Times New Roman" w:hAnsi="Times New Roman"/>
          <w:b/>
          <w:sz w:val="28"/>
          <w:szCs w:val="20"/>
        </w:rPr>
        <w:t>(6)</w:t>
      </w:r>
      <w:r w:rsidRPr="00FB5DC7">
        <w:rPr>
          <w:rFonts w:ascii="Times New Roman" w:eastAsia="Times New Roman" w:hAnsi="Times New Roman"/>
          <w:sz w:val="28"/>
          <w:szCs w:val="20"/>
        </w:rPr>
        <w:t xml:space="preserve"> Прогнозната стойност на</w:t>
      </w:r>
      <w:r w:rsidR="00956445">
        <w:rPr>
          <w:rFonts w:ascii="Times New Roman" w:eastAsia="Times New Roman" w:hAnsi="Times New Roman"/>
          <w:sz w:val="28"/>
          <w:szCs w:val="20"/>
        </w:rPr>
        <w:t xml:space="preserve"> настоящия договор е в размер</w:t>
      </w:r>
      <w:r w:rsidRPr="00FB5DC7">
        <w:rPr>
          <w:rFonts w:ascii="Times New Roman" w:eastAsia="Times New Roman" w:hAnsi="Times New Roman"/>
          <w:sz w:val="28"/>
          <w:szCs w:val="20"/>
        </w:rPr>
        <w:t xml:space="preserve"> до 740 000,00 /седемстотин и четиридесет хиляди/ лева без вкл. ДДС.</w:t>
      </w:r>
    </w:p>
    <w:p w:rsidR="00FB5DC7" w:rsidRPr="00FB5DC7" w:rsidRDefault="00FB5DC7" w:rsidP="00FB5DC7">
      <w:pPr>
        <w:spacing w:after="0" w:line="240" w:lineRule="auto"/>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(7)</w:t>
      </w:r>
      <w:r w:rsidRPr="00FB5DC7">
        <w:rPr>
          <w:rFonts w:ascii="Times New Roman" w:eastAsia="Times New Roman" w:hAnsi="Times New Roman"/>
          <w:sz w:val="28"/>
          <w:szCs w:val="20"/>
        </w:rPr>
        <w:t xml:space="preserve"> Посочената в ал. 6 стойност е прогнозна, а реалният размер на договора ще е предвид възникналите нуждите за ВЪЗЛОЖИТЕЛЯ от предоставяне на услугите, предмет на договора.</w:t>
      </w:r>
    </w:p>
    <w:p w:rsidR="00FB5DC7" w:rsidRPr="00FB5DC7" w:rsidRDefault="00FB5DC7" w:rsidP="00FB5DC7">
      <w:pPr>
        <w:spacing w:after="0" w:line="240" w:lineRule="auto"/>
        <w:ind w:right="-38" w:firstLine="560"/>
        <w:jc w:val="both"/>
        <w:rPr>
          <w:rFonts w:ascii="Times New Roman" w:eastAsia="Times New Roman" w:hAnsi="Times New Roman"/>
          <w:b/>
          <w:color w:val="FF0000"/>
          <w:sz w:val="28"/>
          <w:szCs w:val="20"/>
        </w:rPr>
      </w:pPr>
    </w:p>
    <w:p w:rsidR="00FB5DC7" w:rsidRPr="00FB5DC7" w:rsidRDefault="00FB5DC7" w:rsidP="00FB5DC7">
      <w:pPr>
        <w:spacing w:after="0" w:line="240" w:lineRule="auto"/>
        <w:ind w:right="-38" w:firstLine="560"/>
        <w:jc w:val="center"/>
        <w:rPr>
          <w:rFonts w:ascii="Times New Roman" w:eastAsia="Times New Roman" w:hAnsi="Times New Roman"/>
          <w:b/>
          <w:sz w:val="28"/>
          <w:szCs w:val="20"/>
        </w:rPr>
      </w:pPr>
      <w:r w:rsidRPr="00FB5DC7">
        <w:rPr>
          <w:rFonts w:ascii="Times New Roman" w:eastAsia="Times New Roman" w:hAnsi="Times New Roman"/>
          <w:b/>
          <w:sz w:val="28"/>
          <w:szCs w:val="20"/>
        </w:rPr>
        <w:t>ІV. УСЛОВИЯ И НАЧИН НА ПЛАЩАНЕ</w:t>
      </w:r>
    </w:p>
    <w:p w:rsidR="00FB5DC7" w:rsidRPr="00FB5DC7" w:rsidRDefault="00FB5DC7" w:rsidP="00FB5DC7">
      <w:pPr>
        <w:spacing w:after="0" w:line="240" w:lineRule="auto"/>
        <w:ind w:right="-38" w:firstLine="560"/>
        <w:jc w:val="both"/>
        <w:rPr>
          <w:rFonts w:ascii="Times New Roman" w:eastAsia="Times New Roman" w:hAnsi="Times New Roman"/>
          <w:b/>
          <w:sz w:val="28"/>
          <w:szCs w:val="20"/>
        </w:rPr>
      </w:pPr>
      <w:r w:rsidRPr="00FB5DC7">
        <w:rPr>
          <w:rFonts w:ascii="Times New Roman" w:eastAsia="Times New Roman" w:hAnsi="Times New Roman"/>
          <w:b/>
          <w:sz w:val="28"/>
          <w:szCs w:val="20"/>
        </w:rPr>
        <w:t>Чл. 4. (1)</w:t>
      </w:r>
      <w:r w:rsidRPr="00FB5DC7">
        <w:rPr>
          <w:rFonts w:ascii="Times New Roman" w:eastAsia="Times New Roman" w:hAnsi="Times New Roman"/>
          <w:sz w:val="28"/>
          <w:szCs w:val="20"/>
        </w:rPr>
        <w:t xml:space="preserve"> Плащането ще се извършва по банков път, с платежно нареждане в български лева, </w:t>
      </w:r>
      <w:r w:rsidRPr="00FB5DC7">
        <w:rPr>
          <w:rFonts w:ascii="Times New Roman" w:eastAsia="Times New Roman" w:hAnsi="Times New Roman"/>
          <w:sz w:val="28"/>
          <w:szCs w:val="20"/>
          <w:lang w:val="ru-RU"/>
        </w:rPr>
        <w:t xml:space="preserve">по </w:t>
      </w:r>
      <w:r w:rsidRPr="00FB5DC7">
        <w:rPr>
          <w:rFonts w:ascii="Times New Roman" w:eastAsia="Times New Roman" w:hAnsi="Times New Roman"/>
          <w:sz w:val="28"/>
          <w:szCs w:val="20"/>
        </w:rPr>
        <w:t>следната банкова</w:t>
      </w:r>
      <w:r w:rsidRPr="00FB5DC7">
        <w:rPr>
          <w:rFonts w:ascii="Times New Roman" w:eastAsia="Times New Roman" w:hAnsi="Times New Roman"/>
          <w:sz w:val="28"/>
          <w:szCs w:val="20"/>
          <w:lang w:val="ru-RU"/>
        </w:rPr>
        <w:t xml:space="preserve"> сметка на ИЗПЪЛНИТЕЛЯ:</w:t>
      </w:r>
    </w:p>
    <w:p w:rsidR="00FB5DC7" w:rsidRPr="00FB5DC7" w:rsidRDefault="00FB5DC7" w:rsidP="00FB5DC7">
      <w:pPr>
        <w:spacing w:after="0" w:line="240" w:lineRule="auto"/>
        <w:ind w:right="-38" w:firstLine="560"/>
        <w:jc w:val="both"/>
        <w:rPr>
          <w:rFonts w:ascii="Times New Roman" w:hAnsi="Times New Roman" w:cs="Courier New"/>
          <w:sz w:val="28"/>
          <w:szCs w:val="28"/>
        </w:rPr>
      </w:pPr>
      <w:r w:rsidRPr="00FB5DC7">
        <w:rPr>
          <w:rFonts w:ascii="Times New Roman" w:hAnsi="Times New Roman" w:cs="Courier New"/>
          <w:sz w:val="28"/>
          <w:szCs w:val="28"/>
          <w:lang w:val="ru-RU"/>
        </w:rPr>
        <w:t>Банка:………………………….</w:t>
      </w:r>
      <w:r w:rsidRPr="00FB5DC7">
        <w:rPr>
          <w:rFonts w:ascii="Times New Roman" w:hAnsi="Times New Roman" w:cs="Courier New"/>
          <w:sz w:val="28"/>
          <w:szCs w:val="28"/>
        </w:rPr>
        <w:t>,</w:t>
      </w:r>
    </w:p>
    <w:p w:rsidR="00FB5DC7" w:rsidRPr="00FB5DC7" w:rsidRDefault="00FB5DC7" w:rsidP="00FB5DC7">
      <w:pPr>
        <w:spacing w:after="0" w:line="240" w:lineRule="auto"/>
        <w:ind w:right="-38" w:firstLine="560"/>
        <w:jc w:val="both"/>
        <w:rPr>
          <w:rFonts w:ascii="Times New Roman" w:hAnsi="Times New Roman" w:cs="Courier New"/>
          <w:sz w:val="28"/>
          <w:szCs w:val="28"/>
        </w:rPr>
      </w:pPr>
      <w:r w:rsidRPr="00FB5DC7">
        <w:rPr>
          <w:rFonts w:ascii="Times New Roman" w:hAnsi="Times New Roman" w:cs="Courier New"/>
          <w:sz w:val="28"/>
          <w:szCs w:val="28"/>
        </w:rPr>
        <w:lastRenderedPageBreak/>
        <w:t>Банкова сметка: ………………………………</w:t>
      </w:r>
    </w:p>
    <w:p w:rsidR="00FB5DC7" w:rsidRPr="00FB5DC7" w:rsidRDefault="00FB5DC7" w:rsidP="00FB5DC7">
      <w:pPr>
        <w:spacing w:after="0" w:line="240" w:lineRule="auto"/>
        <w:ind w:right="-38" w:firstLine="560"/>
        <w:jc w:val="both"/>
        <w:rPr>
          <w:rFonts w:ascii="Times New Roman" w:hAnsi="Times New Roman" w:cs="Courier New"/>
          <w:sz w:val="28"/>
          <w:szCs w:val="28"/>
        </w:rPr>
      </w:pPr>
      <w:r w:rsidRPr="00FB5DC7">
        <w:rPr>
          <w:rFonts w:ascii="Times New Roman" w:hAnsi="Times New Roman" w:cs="Courier New"/>
          <w:sz w:val="28"/>
          <w:szCs w:val="28"/>
          <w:lang w:val="en-US"/>
        </w:rPr>
        <w:t>BIC: ………………………</w:t>
      </w:r>
    </w:p>
    <w:p w:rsidR="00FB5DC7" w:rsidRPr="00FB5DC7" w:rsidRDefault="00FB5DC7" w:rsidP="00FB5DC7">
      <w:pPr>
        <w:spacing w:after="0" w:line="320" w:lineRule="atLeast"/>
        <w:ind w:right="-38" w:firstLine="567"/>
        <w:jc w:val="both"/>
        <w:rPr>
          <w:rFonts w:ascii="Times New Roman" w:eastAsia="Times New Roman" w:hAnsi="Times New Roman"/>
          <w:sz w:val="28"/>
          <w:szCs w:val="28"/>
        </w:rPr>
      </w:pPr>
      <w:r w:rsidRPr="00FB5DC7">
        <w:rPr>
          <w:rFonts w:ascii="Times New Roman" w:eastAsia="Times New Roman" w:hAnsi="Times New Roman"/>
          <w:b/>
          <w:sz w:val="28"/>
          <w:szCs w:val="28"/>
        </w:rPr>
        <w:t>(2)</w:t>
      </w:r>
      <w:r w:rsidRPr="00FB5DC7">
        <w:rPr>
          <w:rFonts w:ascii="Times New Roman" w:eastAsia="Times New Roman" w:hAnsi="Times New Roman"/>
          <w:sz w:val="28"/>
          <w:szCs w:val="28"/>
        </w:rPr>
        <w:t xml:space="preserve"> ИЗПЪЛНИТЕЛЯТ издава фактура</w:t>
      </w:r>
      <w:r w:rsidRPr="00FB5DC7">
        <w:rPr>
          <w:rFonts w:ascii="Times New Roman" w:eastAsia="Times New Roman" w:hAnsi="Times New Roman"/>
          <w:sz w:val="28"/>
          <w:szCs w:val="28"/>
          <w:lang w:val="en-US"/>
        </w:rPr>
        <w:t xml:space="preserve"> (</w:t>
      </w:r>
      <w:r w:rsidRPr="00FB5DC7">
        <w:rPr>
          <w:rFonts w:ascii="Times New Roman" w:eastAsia="Times New Roman" w:hAnsi="Times New Roman"/>
          <w:sz w:val="28"/>
          <w:szCs w:val="28"/>
        </w:rPr>
        <w:t>хартиена или електронна, съгласно Закона за електронния документ и електронния подпис</w:t>
      </w:r>
      <w:r w:rsidRPr="00FB5DC7">
        <w:rPr>
          <w:rFonts w:ascii="Times New Roman" w:eastAsia="Times New Roman" w:hAnsi="Times New Roman"/>
          <w:sz w:val="28"/>
          <w:szCs w:val="28"/>
          <w:lang w:val="en-US"/>
        </w:rPr>
        <w:t>)</w:t>
      </w:r>
      <w:r w:rsidRPr="00FB5DC7">
        <w:rPr>
          <w:rFonts w:ascii="Times New Roman" w:eastAsia="Times New Roman" w:hAnsi="Times New Roman"/>
          <w:sz w:val="28"/>
          <w:szCs w:val="28"/>
        </w:rPr>
        <w:t xml:space="preserve"> за всички предоставени услуги.</w:t>
      </w:r>
    </w:p>
    <w:p w:rsidR="00FB5DC7" w:rsidRPr="00FB5DC7" w:rsidRDefault="00FB5DC7" w:rsidP="00FB5DC7">
      <w:pPr>
        <w:spacing w:after="0" w:line="240" w:lineRule="auto"/>
        <w:ind w:right="-38" w:firstLine="567"/>
        <w:jc w:val="both"/>
        <w:rPr>
          <w:rFonts w:ascii="Times New Roman" w:eastAsia="Times New Roman" w:hAnsi="Times New Roman"/>
          <w:sz w:val="28"/>
          <w:szCs w:val="28"/>
          <w:lang w:eastAsia="bg-BG"/>
        </w:rPr>
      </w:pPr>
      <w:r w:rsidRPr="00FB5DC7">
        <w:rPr>
          <w:rFonts w:ascii="Times New Roman" w:eastAsia="Times New Roman" w:hAnsi="Times New Roman"/>
          <w:b/>
          <w:sz w:val="28"/>
          <w:szCs w:val="20"/>
        </w:rPr>
        <w:t xml:space="preserve"> (3)</w:t>
      </w:r>
      <w:r w:rsidRPr="00FB5DC7">
        <w:rPr>
          <w:rFonts w:ascii="Times New Roman" w:eastAsia="Times New Roman" w:hAnsi="Times New Roman"/>
          <w:sz w:val="28"/>
          <w:szCs w:val="20"/>
        </w:rPr>
        <w:t xml:space="preserve"> </w:t>
      </w:r>
      <w:r w:rsidRPr="00FB5DC7">
        <w:rPr>
          <w:rFonts w:ascii="Times New Roman" w:eastAsia="Times New Roman" w:hAnsi="Times New Roman"/>
          <w:sz w:val="28"/>
          <w:szCs w:val="28"/>
          <w:lang w:eastAsia="bg-BG"/>
        </w:rPr>
        <w:t xml:space="preserve">Заплащането на услугата се извършва с платежно нареждане по сметка на </w:t>
      </w:r>
      <w:r w:rsidRPr="00FB5DC7">
        <w:rPr>
          <w:rFonts w:ascii="Times New Roman" w:eastAsia="Times New Roman" w:hAnsi="Times New Roman"/>
          <w:sz w:val="28"/>
          <w:szCs w:val="28"/>
        </w:rPr>
        <w:t>ИЗПЪЛНИТЕЛЯ</w:t>
      </w:r>
      <w:r w:rsidRPr="00FB5DC7">
        <w:rPr>
          <w:rFonts w:ascii="Times New Roman" w:eastAsia="Times New Roman" w:hAnsi="Times New Roman"/>
          <w:sz w:val="28"/>
          <w:szCs w:val="28"/>
          <w:lang w:eastAsia="bg-BG"/>
        </w:rPr>
        <w:t xml:space="preserve"> след представяне на фактура,  оформена съгласно изискванията на Закона за счетоводството, за представените и приети от </w:t>
      </w:r>
      <w:r w:rsidRPr="00FB5DC7">
        <w:rPr>
          <w:rFonts w:ascii="Times New Roman" w:eastAsia="Times New Roman" w:hAnsi="Times New Roman"/>
          <w:sz w:val="28"/>
          <w:szCs w:val="20"/>
        </w:rPr>
        <w:t>ВЪЗЛОЖИТЕЛЯ</w:t>
      </w:r>
      <w:r w:rsidRPr="00FB5DC7">
        <w:rPr>
          <w:rFonts w:ascii="Times New Roman" w:eastAsia="Times New Roman" w:hAnsi="Times New Roman"/>
          <w:sz w:val="28"/>
          <w:szCs w:val="28"/>
          <w:lang w:eastAsia="bg-BG"/>
        </w:rPr>
        <w:t xml:space="preserve"> услуги. Във фактурите всеки превод се изписва на отделен ред. </w:t>
      </w:r>
      <w:r w:rsidRPr="00FB5DC7">
        <w:rPr>
          <w:rFonts w:ascii="Times New Roman" w:eastAsia="Times New Roman" w:hAnsi="Times New Roman"/>
          <w:sz w:val="28"/>
          <w:szCs w:val="20"/>
        </w:rPr>
        <w:t>ВЪЗЛОЖИТЕЛЯТ</w:t>
      </w:r>
      <w:r w:rsidRPr="00FB5DC7">
        <w:rPr>
          <w:rFonts w:ascii="Times New Roman" w:eastAsia="Times New Roman" w:hAnsi="Times New Roman"/>
          <w:sz w:val="28"/>
          <w:szCs w:val="28"/>
          <w:lang w:eastAsia="bg-BG"/>
        </w:rPr>
        <w:t xml:space="preserve"> превежда сумата по банков път в срок до 10 (десет) работни дни след получаване на фактурата.</w:t>
      </w:r>
    </w:p>
    <w:p w:rsidR="00FB5DC7" w:rsidRPr="00FB5DC7" w:rsidRDefault="00FB5DC7" w:rsidP="00FB5DC7">
      <w:pPr>
        <w:spacing w:after="0" w:line="240" w:lineRule="auto"/>
        <w:ind w:right="-38" w:firstLine="567"/>
        <w:jc w:val="both"/>
        <w:rPr>
          <w:rFonts w:ascii="Times New Roman" w:eastAsia="Times New Roman" w:hAnsi="Times New Roman"/>
          <w:b/>
          <w:sz w:val="28"/>
          <w:szCs w:val="20"/>
        </w:rPr>
      </w:pPr>
    </w:p>
    <w:p w:rsidR="00FB5DC7" w:rsidRPr="00FB5DC7" w:rsidRDefault="00FB5DC7" w:rsidP="00FB5DC7">
      <w:pPr>
        <w:spacing w:after="0" w:line="240" w:lineRule="auto"/>
        <w:ind w:right="-38" w:firstLine="560"/>
        <w:jc w:val="center"/>
        <w:rPr>
          <w:rFonts w:ascii="Times New Roman" w:eastAsia="Times New Roman" w:hAnsi="Times New Roman"/>
          <w:b/>
          <w:sz w:val="28"/>
          <w:szCs w:val="20"/>
        </w:rPr>
      </w:pPr>
      <w:r w:rsidRPr="00FB5DC7">
        <w:rPr>
          <w:rFonts w:ascii="Times New Roman" w:eastAsia="Times New Roman" w:hAnsi="Times New Roman"/>
          <w:b/>
          <w:sz w:val="28"/>
          <w:szCs w:val="20"/>
        </w:rPr>
        <w:t>V. МЯСТО НА ИЗПЪЛНЕНИЕ</w:t>
      </w:r>
    </w:p>
    <w:p w:rsidR="00FB5DC7" w:rsidRPr="00FB5DC7" w:rsidRDefault="00FB5DC7" w:rsidP="00FB5DC7">
      <w:pPr>
        <w:spacing w:after="0" w:line="240" w:lineRule="auto"/>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5.</w:t>
      </w:r>
      <w:r w:rsidRPr="00FB5DC7">
        <w:rPr>
          <w:rFonts w:ascii="Times New Roman" w:eastAsia="Times New Roman" w:hAnsi="Times New Roman"/>
          <w:sz w:val="28"/>
          <w:szCs w:val="20"/>
        </w:rPr>
        <w:t xml:space="preserve"> Дейностите по настоящият договор ще се изпълняват на Територията на Република България.</w:t>
      </w:r>
    </w:p>
    <w:p w:rsidR="00FB5DC7" w:rsidRPr="00FB5DC7" w:rsidRDefault="00FB5DC7" w:rsidP="00FB5DC7">
      <w:pPr>
        <w:spacing w:after="0" w:line="240" w:lineRule="auto"/>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6. (1)</w:t>
      </w:r>
      <w:r w:rsidRPr="00FB5DC7">
        <w:rPr>
          <w:rFonts w:ascii="Times New Roman" w:eastAsia="Times New Roman" w:hAnsi="Times New Roman"/>
          <w:sz w:val="28"/>
          <w:szCs w:val="20"/>
        </w:rPr>
        <w:t xml:space="preserve"> Приемането и предаването на материалите за и от превод се извършва на адреса на Възложителя – гр. София, бул. „Витоша“ № 2. </w:t>
      </w:r>
    </w:p>
    <w:p w:rsidR="00FB5DC7" w:rsidRPr="00FB5DC7" w:rsidRDefault="00FB5DC7" w:rsidP="00FB5DC7">
      <w:pPr>
        <w:spacing w:after="0" w:line="240" w:lineRule="auto"/>
        <w:ind w:right="-38" w:firstLine="567"/>
        <w:jc w:val="both"/>
        <w:rPr>
          <w:rFonts w:ascii="Times New Roman" w:eastAsia="Times New Roman" w:hAnsi="Times New Roman"/>
          <w:b/>
          <w:sz w:val="28"/>
          <w:szCs w:val="20"/>
        </w:rPr>
      </w:pPr>
      <w:r w:rsidRPr="00FB5DC7">
        <w:rPr>
          <w:rFonts w:ascii="Times New Roman" w:eastAsia="Times New Roman" w:hAnsi="Times New Roman"/>
          <w:b/>
          <w:sz w:val="28"/>
          <w:szCs w:val="20"/>
        </w:rPr>
        <w:t>(2)</w:t>
      </w:r>
      <w:r w:rsidRPr="00FB5DC7">
        <w:rPr>
          <w:rFonts w:ascii="Times New Roman" w:eastAsia="Times New Roman" w:hAnsi="Times New Roman"/>
          <w:sz w:val="28"/>
          <w:szCs w:val="20"/>
        </w:rPr>
        <w:t xml:space="preserve"> Всеки превод се предава от </w:t>
      </w:r>
      <w:r w:rsidRPr="00FB5DC7">
        <w:rPr>
          <w:rFonts w:ascii="Times New Roman" w:eastAsia="Times New Roman" w:hAnsi="Times New Roman"/>
          <w:sz w:val="28"/>
          <w:szCs w:val="28"/>
        </w:rPr>
        <w:t>ИЗПЪЛНИТЕЛЯТ</w:t>
      </w:r>
      <w:r w:rsidRPr="00FB5DC7">
        <w:rPr>
          <w:rFonts w:ascii="Times New Roman" w:eastAsia="Times New Roman" w:hAnsi="Times New Roman"/>
          <w:sz w:val="28"/>
          <w:szCs w:val="20"/>
        </w:rPr>
        <w:t xml:space="preserve"> на определеното от ВЪЗЛОЖИТЕЛЯ лице със съпроводително писмо, съдържащо съответните за това реквизити - номер, дата, идентификационни данни за изпълнителя, номер на преписката, дата на предоставянето му за превод и на връщане на превода, брой предоставени за превод страници, брой знаци и брой преведени върнати страници, вид поръчка (обикновена или спешна).</w:t>
      </w:r>
      <w:r w:rsidRPr="00FB5DC7">
        <w:rPr>
          <w:rFonts w:ascii="Times New Roman" w:eastAsia="Times New Roman" w:hAnsi="Times New Roman"/>
          <w:b/>
          <w:sz w:val="28"/>
          <w:szCs w:val="20"/>
        </w:rPr>
        <w:t xml:space="preserve"> </w:t>
      </w:r>
    </w:p>
    <w:p w:rsidR="00FB5DC7" w:rsidRPr="00FB5DC7" w:rsidRDefault="00FB5DC7" w:rsidP="00FB5DC7">
      <w:pPr>
        <w:spacing w:after="0" w:line="240" w:lineRule="auto"/>
        <w:ind w:right="-38" w:firstLine="567"/>
        <w:jc w:val="both"/>
        <w:rPr>
          <w:rFonts w:ascii="Times New Roman" w:eastAsia="Times New Roman" w:hAnsi="Times New Roman"/>
          <w:sz w:val="28"/>
          <w:szCs w:val="20"/>
        </w:rPr>
      </w:pPr>
    </w:p>
    <w:p w:rsidR="00FB5DC7" w:rsidRPr="00FB5DC7" w:rsidRDefault="00FB5DC7" w:rsidP="00FB5DC7">
      <w:pPr>
        <w:spacing w:after="0" w:line="240" w:lineRule="auto"/>
        <w:ind w:right="-38" w:firstLine="567"/>
        <w:jc w:val="both"/>
        <w:rPr>
          <w:rFonts w:ascii="Times New Roman" w:eastAsia="Times New Roman" w:hAnsi="Times New Roman"/>
          <w:sz w:val="28"/>
          <w:szCs w:val="20"/>
        </w:rPr>
      </w:pPr>
    </w:p>
    <w:p w:rsidR="00FB5DC7" w:rsidRPr="00FB5DC7" w:rsidRDefault="00FB5DC7" w:rsidP="00FB5DC7">
      <w:pPr>
        <w:spacing w:after="0" w:line="240" w:lineRule="auto"/>
        <w:ind w:right="-38" w:firstLine="567"/>
        <w:jc w:val="center"/>
        <w:rPr>
          <w:rFonts w:ascii="Times New Roman" w:eastAsia="Times New Roman" w:hAnsi="Times New Roman"/>
          <w:b/>
          <w:sz w:val="28"/>
          <w:szCs w:val="28"/>
        </w:rPr>
      </w:pPr>
      <w:r w:rsidRPr="00FB5DC7">
        <w:rPr>
          <w:rFonts w:ascii="Times New Roman" w:eastAsia="Times New Roman" w:hAnsi="Times New Roman"/>
          <w:b/>
          <w:sz w:val="28"/>
          <w:szCs w:val="28"/>
        </w:rPr>
        <w:t>V</w:t>
      </w:r>
      <w:r w:rsidRPr="00FB5DC7">
        <w:rPr>
          <w:rFonts w:ascii="Times New Roman" w:eastAsia="Times New Roman" w:hAnsi="Times New Roman"/>
          <w:b/>
          <w:sz w:val="28"/>
          <w:szCs w:val="28"/>
          <w:lang w:val="en-US"/>
        </w:rPr>
        <w:t>I</w:t>
      </w:r>
      <w:r w:rsidRPr="00FB5DC7">
        <w:rPr>
          <w:rFonts w:ascii="Times New Roman" w:eastAsia="Times New Roman" w:hAnsi="Times New Roman"/>
          <w:b/>
          <w:sz w:val="28"/>
          <w:szCs w:val="28"/>
        </w:rPr>
        <w:t>. СРОК И ФОРМА ЗА ИЗПЪЛНЕНИЕ НА ЗАЯВЕНИТЕ ПРЕВОДАЧЕСКИ УСЛУГИ</w:t>
      </w:r>
    </w:p>
    <w:p w:rsidR="00FB5DC7" w:rsidRPr="00FB5DC7" w:rsidRDefault="00FB5DC7" w:rsidP="00FB5DC7">
      <w:pPr>
        <w:spacing w:after="0" w:line="240" w:lineRule="auto"/>
        <w:ind w:right="-38" w:firstLine="567"/>
        <w:jc w:val="both"/>
        <w:rPr>
          <w:rFonts w:ascii="Times New Roman" w:eastAsia="Times New Roman" w:hAnsi="Times New Roman"/>
          <w:sz w:val="28"/>
          <w:szCs w:val="28"/>
        </w:rPr>
      </w:pPr>
      <w:r w:rsidRPr="00FB5DC7">
        <w:rPr>
          <w:rFonts w:ascii="Times New Roman" w:eastAsia="Times New Roman" w:hAnsi="Times New Roman"/>
          <w:b/>
          <w:sz w:val="28"/>
          <w:szCs w:val="28"/>
        </w:rPr>
        <w:t xml:space="preserve">Чл. </w:t>
      </w:r>
      <w:r w:rsidRPr="00FB5DC7">
        <w:rPr>
          <w:rFonts w:ascii="Times New Roman" w:eastAsia="Times New Roman" w:hAnsi="Times New Roman"/>
          <w:b/>
          <w:sz w:val="28"/>
          <w:szCs w:val="28"/>
          <w:lang w:val="en-US"/>
        </w:rPr>
        <w:t>7</w:t>
      </w:r>
      <w:r w:rsidRPr="00FB5DC7">
        <w:rPr>
          <w:rFonts w:ascii="Times New Roman" w:eastAsia="Times New Roman" w:hAnsi="Times New Roman"/>
          <w:b/>
          <w:sz w:val="28"/>
          <w:szCs w:val="28"/>
        </w:rPr>
        <w:t>.</w:t>
      </w:r>
      <w:r w:rsidRPr="00FB5DC7">
        <w:rPr>
          <w:rFonts w:ascii="Times New Roman" w:eastAsia="Times New Roman" w:hAnsi="Times New Roman"/>
          <w:sz w:val="28"/>
          <w:szCs w:val="28"/>
        </w:rPr>
        <w:t xml:space="preserve"> Преводаческите услуги се извършват в рамките на посочените в Предложението за изпълнение на поръчката (Приложение № 1) на ИЗПЪЛНИТЕЛЯ срокове.</w:t>
      </w:r>
    </w:p>
    <w:p w:rsidR="00FB5DC7" w:rsidRPr="00FB5DC7" w:rsidRDefault="00FB5DC7" w:rsidP="00FB5DC7">
      <w:pPr>
        <w:spacing w:after="0" w:line="240" w:lineRule="auto"/>
        <w:ind w:right="-38" w:firstLine="567"/>
        <w:jc w:val="both"/>
        <w:rPr>
          <w:rFonts w:ascii="Times New Roman" w:eastAsia="Times New Roman" w:hAnsi="Times New Roman"/>
          <w:sz w:val="28"/>
          <w:szCs w:val="28"/>
        </w:rPr>
      </w:pPr>
      <w:r w:rsidRPr="00FB5DC7">
        <w:rPr>
          <w:rFonts w:ascii="Times New Roman" w:eastAsia="Times New Roman" w:hAnsi="Times New Roman"/>
          <w:b/>
          <w:sz w:val="28"/>
          <w:szCs w:val="28"/>
        </w:rPr>
        <w:t>Чл. 8.</w:t>
      </w:r>
      <w:r w:rsidRPr="00FB5DC7">
        <w:rPr>
          <w:rFonts w:ascii="Times New Roman" w:eastAsia="Times New Roman" w:hAnsi="Times New Roman"/>
          <w:sz w:val="28"/>
          <w:szCs w:val="28"/>
        </w:rPr>
        <w:t xml:space="preserve"> ИЗПЪЛНИТЕЛЯТ се задължава да извърши превода на предоставените материали и да ги предаде на ВЪЗЛОЖИТЕЛЯ в посочения срок съобразно Предложението за изпълнение на поръчката.</w:t>
      </w:r>
    </w:p>
    <w:p w:rsidR="00FB5DC7" w:rsidRPr="00FB5DC7" w:rsidRDefault="00FB5DC7" w:rsidP="00FB5DC7">
      <w:pPr>
        <w:spacing w:after="0" w:line="240" w:lineRule="auto"/>
        <w:ind w:right="-38" w:firstLine="567"/>
        <w:jc w:val="both"/>
        <w:rPr>
          <w:rFonts w:ascii="Times New Roman" w:eastAsia="Times New Roman" w:hAnsi="Times New Roman"/>
          <w:sz w:val="28"/>
          <w:szCs w:val="20"/>
          <w:lang w:val="en-US"/>
        </w:rPr>
      </w:pPr>
      <w:r w:rsidRPr="00FB5DC7">
        <w:rPr>
          <w:rFonts w:ascii="Times New Roman" w:eastAsia="Times New Roman" w:hAnsi="Times New Roman"/>
          <w:b/>
          <w:sz w:val="28"/>
          <w:szCs w:val="28"/>
        </w:rPr>
        <w:t>Чл. 9.</w:t>
      </w:r>
      <w:r w:rsidRPr="00FB5DC7">
        <w:rPr>
          <w:rFonts w:ascii="Times New Roman" w:eastAsia="Times New Roman" w:hAnsi="Times New Roman"/>
          <w:sz w:val="28"/>
          <w:szCs w:val="28"/>
        </w:rPr>
        <w:t xml:space="preserve"> Преводите на материалите се предават от упълномощения представител на ИЗПЪЛНИТЕЛЯ на ВЪЗЛОЖИТЕЛЯ на хартиен носител както и в електронен формат (DOC, PDF, XLS), посредством запис върху оптичен носител и чрез електронна поща (</w:t>
      </w:r>
      <w:proofErr w:type="spellStart"/>
      <w:r w:rsidRPr="00FB5DC7">
        <w:rPr>
          <w:rFonts w:ascii="Times New Roman" w:eastAsia="Times New Roman" w:hAnsi="Times New Roman"/>
          <w:sz w:val="28"/>
          <w:szCs w:val="28"/>
        </w:rPr>
        <w:t>е-mail</w:t>
      </w:r>
      <w:proofErr w:type="spellEnd"/>
      <w:r w:rsidRPr="00FB5DC7">
        <w:rPr>
          <w:rFonts w:ascii="Times New Roman" w:eastAsia="Times New Roman" w:hAnsi="Times New Roman"/>
          <w:sz w:val="28"/>
          <w:szCs w:val="28"/>
        </w:rPr>
        <w:t>), като предаването се удостоверява чрез попълване на приемно - предавателен протокол.</w:t>
      </w:r>
    </w:p>
    <w:p w:rsidR="00FB5DC7" w:rsidRPr="00FB5DC7" w:rsidRDefault="00FB5DC7" w:rsidP="00FB5DC7">
      <w:pPr>
        <w:spacing w:after="0" w:line="240" w:lineRule="auto"/>
        <w:ind w:right="-38" w:firstLine="560"/>
        <w:jc w:val="both"/>
        <w:rPr>
          <w:rFonts w:ascii="Times New Roman" w:eastAsia="Times New Roman" w:hAnsi="Times New Roman"/>
          <w:b/>
          <w:color w:val="FF0000"/>
          <w:sz w:val="28"/>
          <w:szCs w:val="20"/>
        </w:rPr>
      </w:pPr>
    </w:p>
    <w:p w:rsidR="00FB5DC7" w:rsidRPr="00FB5DC7" w:rsidRDefault="00FB5DC7" w:rsidP="00FB5DC7">
      <w:pPr>
        <w:spacing w:after="0" w:line="240" w:lineRule="auto"/>
        <w:ind w:right="-38" w:firstLine="560"/>
        <w:jc w:val="center"/>
        <w:rPr>
          <w:rFonts w:ascii="Times New Roman" w:eastAsia="Times New Roman" w:hAnsi="Times New Roman"/>
          <w:b/>
          <w:sz w:val="28"/>
          <w:szCs w:val="20"/>
        </w:rPr>
      </w:pPr>
      <w:r w:rsidRPr="00FB5DC7">
        <w:rPr>
          <w:rFonts w:ascii="Times New Roman" w:eastAsia="Times New Roman" w:hAnsi="Times New Roman"/>
          <w:b/>
          <w:sz w:val="28"/>
          <w:szCs w:val="20"/>
        </w:rPr>
        <w:t>VI</w:t>
      </w:r>
      <w:r w:rsidRPr="00FB5DC7">
        <w:rPr>
          <w:rFonts w:ascii="Times New Roman" w:eastAsia="Times New Roman" w:hAnsi="Times New Roman"/>
          <w:b/>
          <w:sz w:val="28"/>
          <w:szCs w:val="20"/>
          <w:lang w:val="en-US"/>
        </w:rPr>
        <w:t>I</w:t>
      </w:r>
      <w:r w:rsidRPr="00FB5DC7">
        <w:rPr>
          <w:rFonts w:ascii="Times New Roman" w:eastAsia="Times New Roman" w:hAnsi="Times New Roman"/>
          <w:b/>
          <w:sz w:val="28"/>
          <w:szCs w:val="20"/>
        </w:rPr>
        <w:t>. ПРАВА И ЗАДЪЛЖЕНИЯ НА СТРАНИТЕ</w:t>
      </w:r>
    </w:p>
    <w:p w:rsidR="00FB5DC7" w:rsidRPr="00FB5DC7" w:rsidRDefault="00FB5DC7" w:rsidP="00FB5DC7">
      <w:pPr>
        <w:spacing w:after="0" w:line="240" w:lineRule="auto"/>
        <w:ind w:right="-38" w:firstLine="560"/>
        <w:jc w:val="both"/>
        <w:rPr>
          <w:rFonts w:ascii="Times New Roman" w:eastAsia="Times New Roman" w:hAnsi="Times New Roman"/>
          <w:sz w:val="28"/>
          <w:szCs w:val="20"/>
          <w:lang w:val="en-US"/>
        </w:rPr>
      </w:pPr>
      <w:r w:rsidRPr="00FB5DC7">
        <w:rPr>
          <w:rFonts w:ascii="Times New Roman" w:eastAsia="Times New Roman" w:hAnsi="Times New Roman"/>
          <w:b/>
          <w:sz w:val="28"/>
          <w:szCs w:val="20"/>
        </w:rPr>
        <w:t>Чл. 10.</w:t>
      </w:r>
      <w:r w:rsidRPr="00FB5DC7">
        <w:rPr>
          <w:rFonts w:ascii="Times New Roman" w:eastAsia="Times New Roman" w:hAnsi="Times New Roman"/>
          <w:sz w:val="28"/>
          <w:szCs w:val="20"/>
        </w:rPr>
        <w:t xml:space="preserve"> ИЗПЪЛНИТЕЛЯТ се задължава:</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1.</w:t>
      </w:r>
      <w:r w:rsidRPr="00FB5DC7">
        <w:rPr>
          <w:rFonts w:ascii="Times New Roman" w:eastAsia="Times New Roman" w:hAnsi="Times New Roman"/>
          <w:sz w:val="28"/>
          <w:szCs w:val="20"/>
        </w:rPr>
        <w:t xml:space="preserve"> да предоставя на ВЪЗЛОЖИТЕЛЯ професионални преводачески услуги в срок и без отклонения, в съответствие с указанията дадени му от ВЪЗЛОЖИТЕЛЯ;</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lastRenderedPageBreak/>
        <w:t>т.2.</w:t>
      </w:r>
      <w:r w:rsidRPr="00FB5DC7">
        <w:rPr>
          <w:rFonts w:ascii="Times New Roman" w:eastAsia="Times New Roman" w:hAnsi="Times New Roman"/>
          <w:sz w:val="28"/>
          <w:szCs w:val="20"/>
        </w:rPr>
        <w:t xml:space="preserve"> да осигури за своя сметка куриер</w:t>
      </w:r>
      <w:r w:rsidRPr="00FB5DC7">
        <w:rPr>
          <w:rFonts w:ascii="Times New Roman" w:eastAsia="Times New Roman" w:hAnsi="Times New Roman"/>
          <w:sz w:val="24"/>
          <w:szCs w:val="24"/>
        </w:rPr>
        <w:t xml:space="preserve"> </w:t>
      </w:r>
      <w:r w:rsidRPr="00FB5DC7">
        <w:rPr>
          <w:rFonts w:ascii="Times New Roman" w:eastAsia="Times New Roman" w:hAnsi="Times New Roman"/>
          <w:sz w:val="28"/>
          <w:szCs w:val="20"/>
        </w:rPr>
        <w:t>за вземане на документите, подлежащи на превод, и за връщане на оригиналните и преведените документи.</w:t>
      </w:r>
    </w:p>
    <w:p w:rsidR="00FB5DC7" w:rsidRPr="00FB5DC7" w:rsidRDefault="00FB5DC7" w:rsidP="00FB5DC7">
      <w:pPr>
        <w:spacing w:after="0" w:line="240" w:lineRule="auto"/>
        <w:ind w:right="-38" w:firstLine="560"/>
        <w:jc w:val="both"/>
        <w:rPr>
          <w:rFonts w:ascii="Times New Roman" w:eastAsia="Times New Roman" w:hAnsi="Times New Roman"/>
          <w:bCs/>
          <w:sz w:val="28"/>
          <w:szCs w:val="20"/>
        </w:rPr>
      </w:pPr>
      <w:r w:rsidRPr="00FB5DC7">
        <w:rPr>
          <w:rFonts w:ascii="Times New Roman" w:eastAsia="Times New Roman" w:hAnsi="Times New Roman"/>
          <w:b/>
          <w:sz w:val="28"/>
          <w:szCs w:val="20"/>
        </w:rPr>
        <w:t>т. 3.</w:t>
      </w:r>
      <w:r w:rsidR="00ED0282">
        <w:rPr>
          <w:rFonts w:ascii="Times New Roman" w:eastAsia="Times New Roman" w:hAnsi="Times New Roman"/>
          <w:sz w:val="28"/>
          <w:szCs w:val="20"/>
        </w:rPr>
        <w:t xml:space="preserve"> д</w:t>
      </w:r>
      <w:r w:rsidRPr="00FB5DC7">
        <w:rPr>
          <w:rFonts w:ascii="Times New Roman" w:eastAsia="Times New Roman" w:hAnsi="Times New Roman"/>
          <w:sz w:val="28"/>
          <w:szCs w:val="20"/>
        </w:rPr>
        <w:t xml:space="preserve">а направи превод на представените му документи, който </w:t>
      </w:r>
      <w:r w:rsidRPr="00FB5DC7">
        <w:rPr>
          <w:rFonts w:ascii="Times New Roman" w:eastAsia="Times New Roman" w:hAnsi="Times New Roman"/>
          <w:bCs/>
          <w:sz w:val="28"/>
          <w:szCs w:val="20"/>
        </w:rPr>
        <w:t>да съответства по смисъл, стил, терминология и формат на предоставения оригинален документ за превод и да отговаря на следните изисквания:</w:t>
      </w:r>
    </w:p>
    <w:p w:rsidR="00FB5DC7" w:rsidRPr="00FB5DC7" w:rsidRDefault="00FB5DC7" w:rsidP="00FB5DC7">
      <w:pPr>
        <w:spacing w:after="0" w:line="240" w:lineRule="auto"/>
        <w:ind w:right="-38" w:firstLine="560"/>
        <w:jc w:val="both"/>
        <w:rPr>
          <w:rFonts w:ascii="Times New Roman" w:eastAsia="Times New Roman" w:hAnsi="Times New Roman"/>
          <w:bCs/>
          <w:sz w:val="28"/>
          <w:szCs w:val="20"/>
        </w:rPr>
      </w:pPr>
      <w:r w:rsidRPr="00FB5DC7">
        <w:rPr>
          <w:rFonts w:ascii="Times New Roman" w:eastAsia="Times New Roman" w:hAnsi="Times New Roman"/>
          <w:sz w:val="28"/>
          <w:szCs w:val="20"/>
        </w:rPr>
        <w:t xml:space="preserve">- </w:t>
      </w:r>
      <w:r w:rsidRPr="00FB5DC7">
        <w:rPr>
          <w:rFonts w:ascii="Times New Roman" w:eastAsia="Times New Roman" w:hAnsi="Times New Roman"/>
          <w:bCs/>
          <w:sz w:val="28"/>
          <w:szCs w:val="20"/>
        </w:rPr>
        <w:t>да няма граматични, правописни, стилистични или друг вид грешки и неточности;</w:t>
      </w:r>
    </w:p>
    <w:p w:rsidR="00FB5DC7" w:rsidRPr="00FB5DC7" w:rsidRDefault="00FB5DC7" w:rsidP="00FB5DC7">
      <w:pPr>
        <w:tabs>
          <w:tab w:val="left" w:pos="709"/>
        </w:tabs>
        <w:spacing w:after="0" w:line="240" w:lineRule="auto"/>
        <w:ind w:right="-38" w:firstLine="560"/>
        <w:jc w:val="both"/>
        <w:rPr>
          <w:rFonts w:ascii="Times New Roman" w:eastAsia="Times New Roman" w:hAnsi="Times New Roman"/>
          <w:bCs/>
          <w:sz w:val="28"/>
          <w:szCs w:val="20"/>
        </w:rPr>
      </w:pPr>
      <w:r w:rsidRPr="00FB5DC7">
        <w:rPr>
          <w:rFonts w:ascii="Times New Roman" w:eastAsia="Times New Roman" w:hAnsi="Times New Roman"/>
          <w:bCs/>
          <w:sz w:val="28"/>
          <w:szCs w:val="20"/>
        </w:rPr>
        <w:t>- да съответства в максимална степен на изказа и смисъла на оригиналния текст;</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sz w:val="28"/>
          <w:szCs w:val="20"/>
        </w:rPr>
        <w:t>- при извършването му да бъдат използвани специфичните термини и понятия, употребени в оригинала.</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4.</w:t>
      </w:r>
      <w:r w:rsidRPr="00FB5DC7">
        <w:rPr>
          <w:rFonts w:ascii="Times New Roman" w:eastAsia="Times New Roman" w:hAnsi="Times New Roman"/>
          <w:sz w:val="28"/>
          <w:szCs w:val="20"/>
        </w:rPr>
        <w:t xml:space="preserve"> в случай на необходимост да осигури и </w:t>
      </w:r>
      <w:r w:rsidRPr="0009298A">
        <w:rPr>
          <w:rFonts w:ascii="Times New Roman" w:eastAsia="Times New Roman" w:hAnsi="Times New Roman"/>
          <w:bCs/>
          <w:sz w:val="28"/>
          <w:szCs w:val="20"/>
        </w:rPr>
        <w:t>официални преводи</w:t>
      </w:r>
      <w:r w:rsidRPr="0009298A">
        <w:rPr>
          <w:rFonts w:ascii="Times New Roman" w:eastAsia="Times New Roman" w:hAnsi="Times New Roman"/>
          <w:bCs/>
          <w:sz w:val="28"/>
          <w:szCs w:val="20"/>
          <w:lang w:val="en-US"/>
        </w:rPr>
        <w:t>/</w:t>
      </w:r>
      <w:r w:rsidRPr="0009298A">
        <w:rPr>
          <w:rFonts w:ascii="Times New Roman" w:eastAsia="Times New Roman" w:hAnsi="Times New Roman"/>
          <w:sz w:val="28"/>
          <w:szCs w:val="20"/>
        </w:rPr>
        <w:t>легализация</w:t>
      </w:r>
      <w:r w:rsidRPr="00FB5DC7">
        <w:rPr>
          <w:rFonts w:ascii="Times New Roman" w:eastAsia="Times New Roman" w:hAnsi="Times New Roman"/>
          <w:sz w:val="28"/>
          <w:szCs w:val="20"/>
        </w:rPr>
        <w:t xml:space="preserve"> на документи в консулски отдел на Министерство на външните работи</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5.</w:t>
      </w:r>
      <w:r w:rsidRPr="00FB5DC7">
        <w:rPr>
          <w:rFonts w:ascii="Times New Roman" w:eastAsia="Times New Roman" w:hAnsi="Times New Roman"/>
          <w:sz w:val="28"/>
          <w:szCs w:val="20"/>
        </w:rPr>
        <w:t xml:space="preserve"> да върне на ВЪЗЛОЖИТЕЛЯ всички предоставени материали, които са му били дадени от него;</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6.</w:t>
      </w:r>
      <w:r w:rsidRPr="00FB5DC7">
        <w:rPr>
          <w:rFonts w:ascii="Times New Roman" w:eastAsia="Times New Roman" w:hAnsi="Times New Roman"/>
          <w:sz w:val="28"/>
          <w:szCs w:val="20"/>
        </w:rPr>
        <w:t xml:space="preserve"> да съхранява предадените му за превод материали, по начин, който да не позволява безпрепятствен достъп до тях, тяхното загубване, разпиляване, унищожаване или повреждане. В случай на настъпване на някое от посочените събития и/или действия, ИЗПЪЛНИТЕЛЯТ е длъжен незабавно да уведоми ВЪЗЛОЖИТЕЛЯ, като изложи в писмена форма фактите, обстоятелствата и причините, довели до този резултат.</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7.</w:t>
      </w:r>
      <w:r w:rsidRPr="00FB5DC7">
        <w:rPr>
          <w:rFonts w:ascii="Times New Roman" w:eastAsia="Times New Roman" w:hAnsi="Times New Roman"/>
          <w:sz w:val="28"/>
          <w:szCs w:val="20"/>
        </w:rPr>
        <w:t xml:space="preserve"> да извърши, без допълнително заплащане, поправка на всички недостатъци, открити в текста на превода след предаване на материалите на хартиен или в електронен вид, които са свързани с технически корекции и/или терминологични уточнения в текста или чрез които се влага друг определен смисъл в него.</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8.</w:t>
      </w:r>
      <w:r w:rsidRPr="00FB5DC7">
        <w:rPr>
          <w:rFonts w:ascii="Times New Roman" w:eastAsia="Times New Roman" w:hAnsi="Times New Roman"/>
          <w:sz w:val="28"/>
          <w:szCs w:val="20"/>
        </w:rPr>
        <w:t xml:space="preserve"> да не разпространява и/или предава информация и/или документи на трети лица, станали му достъпни във връзка с възложената му поръчка. </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9.</w:t>
      </w:r>
      <w:r w:rsidRPr="00FB5DC7">
        <w:rPr>
          <w:rFonts w:ascii="Times New Roman" w:eastAsia="Times New Roman" w:hAnsi="Times New Roman"/>
          <w:sz w:val="28"/>
          <w:szCs w:val="20"/>
        </w:rPr>
        <w:t xml:space="preserve"> да не използва каквато и да е информация или каквито и да е документи, получени от ВЪЗЛОЖИТЕЛЯ в хода на изпълнението на този договор, за каквито и да е други цели, освен за предоставянето на преводачески услуги.</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10.</w:t>
      </w:r>
      <w:r w:rsidRPr="00FB5DC7">
        <w:rPr>
          <w:rFonts w:ascii="Times New Roman" w:eastAsia="Times New Roman" w:hAnsi="Times New Roman"/>
          <w:sz w:val="28"/>
          <w:szCs w:val="20"/>
        </w:rPr>
        <w:t xml:space="preserve"> да уведоми писмено ВЪЗЛОЖИТЕЛЯ, в срок до 5 </w:t>
      </w:r>
      <w:r w:rsidRPr="00FB5DC7">
        <w:rPr>
          <w:rFonts w:ascii="Times New Roman" w:eastAsia="Times New Roman" w:hAnsi="Times New Roman"/>
          <w:sz w:val="28"/>
          <w:szCs w:val="20"/>
          <w:lang w:val="en-US"/>
        </w:rPr>
        <w:t>/</w:t>
      </w:r>
      <w:r w:rsidRPr="00FB5DC7">
        <w:rPr>
          <w:rFonts w:ascii="Times New Roman" w:eastAsia="Times New Roman" w:hAnsi="Times New Roman"/>
          <w:sz w:val="28"/>
          <w:szCs w:val="20"/>
        </w:rPr>
        <w:t>пет/ дни от подписване на договора, за името на упълномощено лице, което ще отговаря за организацията на работа, по изпълнението на преводаческите услуги, както и да представи списък на своите служители с ЕГН и техен подпис, упълномощени да подписват приемно - предавателните протоколи за писмен превод.</w:t>
      </w:r>
    </w:p>
    <w:p w:rsidR="00FB5DC7" w:rsidRPr="0009298A"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11.</w:t>
      </w:r>
      <w:r w:rsidRPr="00FB5DC7">
        <w:rPr>
          <w:rFonts w:ascii="Times New Roman" w:eastAsia="Times New Roman" w:hAnsi="Times New Roman"/>
          <w:sz w:val="28"/>
          <w:szCs w:val="20"/>
        </w:rPr>
        <w:t xml:space="preserve"> да осигури и поддържа през целия срок на договора необходимия </w:t>
      </w:r>
      <w:r w:rsidRPr="0009298A">
        <w:rPr>
          <w:rFonts w:ascii="Times New Roman" w:eastAsia="Times New Roman" w:hAnsi="Times New Roman"/>
          <w:sz w:val="28"/>
          <w:szCs w:val="20"/>
        </w:rPr>
        <w:t>квалифициран</w:t>
      </w:r>
      <w:r w:rsidRPr="0009298A">
        <w:rPr>
          <w:rFonts w:ascii="Times New Roman" w:eastAsia="Times New Roman" w:hAnsi="Times New Roman"/>
          <w:sz w:val="28"/>
          <w:szCs w:val="20"/>
          <w:lang w:val="en-US"/>
        </w:rPr>
        <w:t xml:space="preserve"> </w:t>
      </w:r>
      <w:r w:rsidRPr="0009298A">
        <w:rPr>
          <w:rFonts w:ascii="Times New Roman" w:eastAsia="Times New Roman" w:hAnsi="Times New Roman"/>
          <w:sz w:val="28"/>
          <w:szCs w:val="20"/>
        </w:rPr>
        <w:t>екип от преводачи.</w:t>
      </w:r>
    </w:p>
    <w:p w:rsidR="00FB5DC7" w:rsidRPr="0009298A" w:rsidRDefault="00FB5DC7" w:rsidP="00FB5DC7">
      <w:pPr>
        <w:spacing w:after="0" w:line="240" w:lineRule="auto"/>
        <w:ind w:right="-38" w:firstLine="560"/>
        <w:jc w:val="both"/>
        <w:rPr>
          <w:rFonts w:ascii="Times New Roman" w:eastAsia="Times New Roman" w:hAnsi="Times New Roman"/>
          <w:sz w:val="28"/>
          <w:szCs w:val="20"/>
        </w:rPr>
      </w:pPr>
      <w:r w:rsidRPr="0009298A">
        <w:rPr>
          <w:rFonts w:ascii="Times New Roman" w:eastAsia="Times New Roman" w:hAnsi="Times New Roman"/>
          <w:b/>
          <w:sz w:val="28"/>
          <w:szCs w:val="20"/>
        </w:rPr>
        <w:t>Чл. 11.</w:t>
      </w:r>
      <w:r w:rsidRPr="0009298A">
        <w:rPr>
          <w:rFonts w:ascii="Times New Roman" w:eastAsia="Times New Roman" w:hAnsi="Times New Roman"/>
          <w:sz w:val="28"/>
          <w:szCs w:val="20"/>
        </w:rPr>
        <w:t xml:space="preserve"> ИЗПЪЛНИТЕЛЯТ има право: </w:t>
      </w:r>
    </w:p>
    <w:p w:rsidR="00FB5DC7" w:rsidRPr="0009298A" w:rsidRDefault="00FB5DC7" w:rsidP="00FB5DC7">
      <w:pPr>
        <w:spacing w:after="0" w:line="240" w:lineRule="auto"/>
        <w:ind w:right="-38" w:firstLine="560"/>
        <w:jc w:val="both"/>
        <w:rPr>
          <w:rFonts w:ascii="Times New Roman" w:eastAsia="Times New Roman" w:hAnsi="Times New Roman"/>
          <w:sz w:val="28"/>
          <w:szCs w:val="20"/>
        </w:rPr>
      </w:pPr>
      <w:r w:rsidRPr="0009298A">
        <w:rPr>
          <w:rFonts w:ascii="Times New Roman" w:eastAsia="Times New Roman" w:hAnsi="Times New Roman"/>
          <w:b/>
          <w:sz w:val="28"/>
          <w:szCs w:val="20"/>
        </w:rPr>
        <w:t>т. 1.</w:t>
      </w:r>
      <w:r w:rsidRPr="0009298A">
        <w:rPr>
          <w:rFonts w:ascii="Times New Roman" w:eastAsia="Times New Roman" w:hAnsi="Times New Roman"/>
          <w:sz w:val="28"/>
          <w:szCs w:val="20"/>
        </w:rPr>
        <w:t xml:space="preserve"> да се обръща към ВЪЗЛОЖИТЕЛЯ за консултации и уточнения във връзка с превода и всички съпътстващи  дейности по заявката.</w:t>
      </w:r>
    </w:p>
    <w:p w:rsidR="00FB5DC7" w:rsidRPr="0009298A" w:rsidRDefault="00FB5DC7" w:rsidP="00FB5DC7">
      <w:pPr>
        <w:spacing w:after="0" w:line="240" w:lineRule="auto"/>
        <w:ind w:right="-38" w:firstLine="560"/>
        <w:jc w:val="both"/>
        <w:rPr>
          <w:rFonts w:ascii="Times New Roman" w:eastAsia="Times New Roman" w:hAnsi="Times New Roman"/>
          <w:sz w:val="28"/>
          <w:szCs w:val="20"/>
        </w:rPr>
      </w:pPr>
      <w:r w:rsidRPr="0009298A">
        <w:rPr>
          <w:rFonts w:ascii="Times New Roman" w:eastAsia="Times New Roman" w:hAnsi="Times New Roman"/>
          <w:b/>
          <w:sz w:val="28"/>
          <w:szCs w:val="20"/>
        </w:rPr>
        <w:t>т. 2.</w:t>
      </w:r>
      <w:r w:rsidRPr="0009298A">
        <w:rPr>
          <w:rFonts w:ascii="Times New Roman" w:eastAsia="Times New Roman" w:hAnsi="Times New Roman"/>
          <w:sz w:val="28"/>
          <w:szCs w:val="20"/>
        </w:rPr>
        <w:t xml:space="preserve"> да иска от ВЪЗЛОЖИТЕЛЯ необходимото съдействие за извършване на услугите;</w:t>
      </w:r>
    </w:p>
    <w:p w:rsidR="00FB5DC7" w:rsidRPr="0009298A" w:rsidRDefault="00FB5DC7" w:rsidP="00FB5DC7">
      <w:pPr>
        <w:spacing w:after="0" w:line="240" w:lineRule="auto"/>
        <w:ind w:right="-38" w:firstLine="560"/>
        <w:jc w:val="both"/>
        <w:rPr>
          <w:rFonts w:ascii="Times New Roman" w:eastAsia="Times New Roman" w:hAnsi="Times New Roman"/>
          <w:sz w:val="28"/>
          <w:szCs w:val="20"/>
        </w:rPr>
      </w:pPr>
      <w:r w:rsidRPr="0009298A">
        <w:rPr>
          <w:rFonts w:ascii="Times New Roman" w:eastAsia="Times New Roman" w:hAnsi="Times New Roman"/>
          <w:b/>
          <w:sz w:val="28"/>
          <w:szCs w:val="20"/>
        </w:rPr>
        <w:t>т. 3.</w:t>
      </w:r>
      <w:r w:rsidRPr="0009298A">
        <w:rPr>
          <w:rFonts w:ascii="Times New Roman" w:eastAsia="Times New Roman" w:hAnsi="Times New Roman"/>
          <w:sz w:val="28"/>
          <w:szCs w:val="20"/>
        </w:rPr>
        <w:t xml:space="preserve"> да получи от ВЪЗЛОЖИТЕЛЯ съответното заплащане, съгласно настоящия договор и съобразно ценовото предложение.</w:t>
      </w:r>
    </w:p>
    <w:p w:rsidR="00FB5DC7" w:rsidRPr="0009298A" w:rsidRDefault="00FB5DC7" w:rsidP="00FB5DC7">
      <w:pPr>
        <w:spacing w:after="0" w:line="240" w:lineRule="auto"/>
        <w:ind w:right="-38" w:firstLine="560"/>
        <w:jc w:val="both"/>
        <w:rPr>
          <w:rFonts w:ascii="Times New Roman" w:eastAsia="Times New Roman" w:hAnsi="Times New Roman"/>
          <w:sz w:val="28"/>
          <w:szCs w:val="20"/>
        </w:rPr>
      </w:pPr>
      <w:r w:rsidRPr="0009298A">
        <w:rPr>
          <w:rFonts w:ascii="Times New Roman" w:eastAsia="Times New Roman" w:hAnsi="Times New Roman"/>
          <w:b/>
          <w:sz w:val="28"/>
          <w:szCs w:val="20"/>
        </w:rPr>
        <w:lastRenderedPageBreak/>
        <w:t>т. 4.</w:t>
      </w:r>
      <w:r w:rsidR="00FA5CD8">
        <w:rPr>
          <w:rFonts w:ascii="Times New Roman" w:eastAsia="Times New Roman" w:hAnsi="Times New Roman"/>
          <w:sz w:val="28"/>
          <w:szCs w:val="20"/>
        </w:rPr>
        <w:t xml:space="preserve"> д</w:t>
      </w:r>
      <w:r w:rsidRPr="0009298A">
        <w:rPr>
          <w:rFonts w:ascii="Times New Roman" w:eastAsia="Times New Roman" w:hAnsi="Times New Roman"/>
          <w:sz w:val="28"/>
          <w:szCs w:val="20"/>
        </w:rPr>
        <w:t>а направи промяна в екипа от преводачи, чрез смяна, единствено по изключение и по ред посочен в Техническата спецификация (Приложение № 3) в следните случаи:</w:t>
      </w:r>
    </w:p>
    <w:p w:rsidR="00FB5DC7" w:rsidRPr="0009298A" w:rsidRDefault="00FB5DC7" w:rsidP="00FB5DC7">
      <w:pPr>
        <w:spacing w:after="0" w:line="240" w:lineRule="auto"/>
        <w:ind w:right="-38" w:firstLine="560"/>
        <w:jc w:val="both"/>
        <w:rPr>
          <w:rFonts w:ascii="Times New Roman" w:eastAsia="Times New Roman" w:hAnsi="Times New Roman"/>
          <w:sz w:val="28"/>
          <w:szCs w:val="20"/>
        </w:rPr>
      </w:pPr>
      <w:r w:rsidRPr="0009298A">
        <w:rPr>
          <w:rFonts w:ascii="Times New Roman" w:eastAsia="Times New Roman" w:hAnsi="Times New Roman"/>
          <w:sz w:val="28"/>
          <w:szCs w:val="20"/>
        </w:rPr>
        <w:t>- при смърт на експерт;</w:t>
      </w:r>
    </w:p>
    <w:p w:rsidR="00FB5DC7" w:rsidRPr="0009298A" w:rsidRDefault="00FB5DC7" w:rsidP="00FB5DC7">
      <w:pPr>
        <w:tabs>
          <w:tab w:val="left" w:pos="567"/>
          <w:tab w:val="left" w:pos="709"/>
        </w:tabs>
        <w:spacing w:after="0" w:line="240" w:lineRule="auto"/>
        <w:ind w:right="-38" w:firstLine="560"/>
        <w:jc w:val="both"/>
        <w:rPr>
          <w:rFonts w:ascii="Times New Roman" w:eastAsia="Times New Roman" w:hAnsi="Times New Roman"/>
          <w:sz w:val="28"/>
          <w:szCs w:val="20"/>
        </w:rPr>
      </w:pPr>
      <w:r w:rsidRPr="0009298A">
        <w:rPr>
          <w:rFonts w:ascii="Times New Roman" w:eastAsia="Times New Roman" w:hAnsi="Times New Roman"/>
          <w:sz w:val="28"/>
          <w:szCs w:val="20"/>
        </w:rPr>
        <w:t>- при невъзможност да изпълнява възложената му работа поради болест, довела до трайна неработоспособност на експерт;</w:t>
      </w:r>
    </w:p>
    <w:p w:rsidR="00FB5DC7" w:rsidRPr="0009298A" w:rsidRDefault="00FB5DC7" w:rsidP="00FB5DC7">
      <w:pPr>
        <w:spacing w:after="0" w:line="240" w:lineRule="auto"/>
        <w:ind w:right="-38" w:firstLine="560"/>
        <w:jc w:val="both"/>
        <w:rPr>
          <w:rFonts w:ascii="Times New Roman" w:eastAsia="Times New Roman" w:hAnsi="Times New Roman"/>
          <w:sz w:val="28"/>
          <w:szCs w:val="20"/>
        </w:rPr>
      </w:pPr>
      <w:r w:rsidRPr="0009298A">
        <w:rPr>
          <w:rFonts w:ascii="Times New Roman" w:eastAsia="Times New Roman" w:hAnsi="Times New Roman"/>
          <w:sz w:val="28"/>
          <w:szCs w:val="20"/>
        </w:rPr>
        <w:t>- при необходимост от замяна на експерт поради причини, които не зависят от ИЗПЪЛНИТЕЛЯ (например оставка, придобито право на пенсия за осигурителен стаж и възраст и др.);</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09298A">
        <w:rPr>
          <w:rFonts w:ascii="Times New Roman" w:eastAsia="Times New Roman" w:hAnsi="Times New Roman"/>
          <w:sz w:val="28"/>
          <w:szCs w:val="20"/>
        </w:rPr>
        <w:t>- когато експерт бъде осъден на лишаване от свобода за умишлено престъпление от общ характер.</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Чл. 12.</w:t>
      </w:r>
      <w:r w:rsidRPr="00FB5DC7">
        <w:rPr>
          <w:rFonts w:ascii="Times New Roman" w:eastAsia="Times New Roman" w:hAnsi="Times New Roman"/>
          <w:sz w:val="28"/>
          <w:szCs w:val="20"/>
        </w:rPr>
        <w:t xml:space="preserve"> ВЪЗЛОЖИТЕЛЯТ се задължава:</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1.</w:t>
      </w:r>
      <w:r w:rsidRPr="00FB5DC7">
        <w:rPr>
          <w:rFonts w:ascii="Times New Roman" w:eastAsia="Times New Roman" w:hAnsi="Times New Roman"/>
          <w:sz w:val="28"/>
          <w:szCs w:val="20"/>
        </w:rPr>
        <w:t xml:space="preserve"> да оказва необходимото съдействие на ИЗПЪЛНИТЕЛЯ за изпълнение на договора;</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2.</w:t>
      </w:r>
      <w:r w:rsidRPr="00FB5DC7">
        <w:rPr>
          <w:rFonts w:ascii="Times New Roman" w:eastAsia="Times New Roman" w:hAnsi="Times New Roman"/>
          <w:sz w:val="28"/>
          <w:szCs w:val="20"/>
        </w:rPr>
        <w:t xml:space="preserve"> да предоставя на ИЗПЪЛНИТЕЛЯ необходимите консултации и уточнения във връзка с възложената му за изпълнение работа; </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3.</w:t>
      </w:r>
      <w:r w:rsidRPr="00FB5DC7">
        <w:rPr>
          <w:rFonts w:ascii="Times New Roman" w:eastAsia="Times New Roman" w:hAnsi="Times New Roman"/>
          <w:sz w:val="28"/>
          <w:szCs w:val="20"/>
        </w:rPr>
        <w:t xml:space="preserve"> да приема от ИЗПЪЛНИТЕЛЯ извършените, съгласно изискванията залегнали в документацията и настоящия договор писмени преводи;</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4.</w:t>
      </w:r>
      <w:r w:rsidRPr="00FB5DC7">
        <w:rPr>
          <w:rFonts w:ascii="Times New Roman" w:eastAsia="Times New Roman" w:hAnsi="Times New Roman"/>
          <w:sz w:val="28"/>
          <w:szCs w:val="20"/>
        </w:rPr>
        <w:t xml:space="preserve"> да  уведоми писмено ИЗПЪЛНИТЕЛЯ, в срок до 5 /пет/ дни от подписване на договора, за името на упълномощено лице, което ще отговаря за организацията на работа, по изпълнението на преводаческите услуги, както и да представи списък на своите служители с ЕГН и техен подпис, определени да подписват приемно - предавателните протоколи за писмен превод.</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5.</w:t>
      </w:r>
      <w:r w:rsidRPr="00FB5DC7">
        <w:rPr>
          <w:rFonts w:ascii="Times New Roman" w:eastAsia="Times New Roman" w:hAnsi="Times New Roman"/>
          <w:sz w:val="28"/>
          <w:szCs w:val="20"/>
        </w:rPr>
        <w:t xml:space="preserve"> да заплати на ИЗПЪЛНИТЕЛЯ стойността на преведените материали, съобразно договорената цена, условия по настоящия договор и ценовото предложение.</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Чл. 13.</w:t>
      </w:r>
      <w:r w:rsidRPr="00FB5DC7">
        <w:rPr>
          <w:rFonts w:ascii="Times New Roman" w:eastAsia="Times New Roman" w:hAnsi="Times New Roman"/>
          <w:sz w:val="28"/>
          <w:szCs w:val="20"/>
        </w:rPr>
        <w:t xml:space="preserve">  ВЪЗЛОЖИТЕЛЯТ има право:</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1.</w:t>
      </w:r>
      <w:r w:rsidRPr="00FB5DC7">
        <w:rPr>
          <w:rFonts w:ascii="Times New Roman" w:eastAsia="Times New Roman" w:hAnsi="Times New Roman"/>
          <w:sz w:val="28"/>
          <w:szCs w:val="20"/>
        </w:rPr>
        <w:t xml:space="preserve"> да иска от ИЗПЪЛНИТЕЛЯ да изпълни писмените преводи качествено, в срок и без отклонения;</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2.</w:t>
      </w:r>
      <w:r w:rsidRPr="00FB5DC7">
        <w:rPr>
          <w:rFonts w:ascii="Times New Roman" w:eastAsia="Times New Roman" w:hAnsi="Times New Roman"/>
          <w:sz w:val="28"/>
          <w:szCs w:val="20"/>
        </w:rPr>
        <w:t xml:space="preserve"> да изисква информация относно преведените материали във всеки момент от нейното изпълнение.</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3.</w:t>
      </w:r>
      <w:r w:rsidRPr="00FB5DC7">
        <w:rPr>
          <w:rFonts w:ascii="Times New Roman" w:eastAsia="Times New Roman" w:hAnsi="Times New Roman"/>
          <w:sz w:val="28"/>
          <w:szCs w:val="20"/>
        </w:rPr>
        <w:t xml:space="preserve"> да осъществява постоянен контрол относно своевременното и качествено изпълнение на поръчката.</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т. 4.</w:t>
      </w:r>
      <w:r w:rsidRPr="00FB5DC7">
        <w:rPr>
          <w:rFonts w:ascii="Times New Roman" w:eastAsia="Times New Roman" w:hAnsi="Times New Roman"/>
          <w:sz w:val="28"/>
          <w:szCs w:val="20"/>
        </w:rPr>
        <w:t xml:space="preserve"> да откаже плащане на част или на цялото възнаграждение, ако преводът е некачествен, невалиден или се забави толкова, че отпадне интереса за ВЪЗЛОЖИТЕЛЯ. Качеството на превода се установява от представители на двете договарящи се страни, а в случай, че това е невъзможно, от независим експерт, одобрен от двете страни по договора. </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Чл. 14.</w:t>
      </w:r>
      <w:r w:rsidRPr="00FB5DC7">
        <w:rPr>
          <w:rFonts w:ascii="Times New Roman" w:eastAsia="Times New Roman" w:hAnsi="Times New Roman"/>
          <w:sz w:val="28"/>
          <w:szCs w:val="20"/>
        </w:rPr>
        <w:t xml:space="preserve"> В случай, че след предоставянето на извършен писмен превод ВЪЗЛОЖИТЕЛЯТ направи възражение за необходимостта от извършване на редакции в текста, представляващи технически корекции и/или терминологични уточнения или промяна на възпроизведения от  ИЗПЪЛНИТЕЛЯ смисъл на текста, ВЪЗЛОЖИТЕЛЯТ има право, а ИЗПЪЛНИТЕЛЯТ се задължава, да извърши исканата редакция или промяна в текста, съобразно </w:t>
      </w:r>
      <w:r w:rsidRPr="00FB5DC7">
        <w:rPr>
          <w:rFonts w:ascii="Times New Roman" w:eastAsia="Times New Roman" w:hAnsi="Times New Roman"/>
          <w:sz w:val="28"/>
          <w:szCs w:val="28"/>
        </w:rPr>
        <w:t xml:space="preserve">Предложението за </w:t>
      </w:r>
      <w:r w:rsidRPr="00FB5DC7">
        <w:rPr>
          <w:rFonts w:ascii="Times New Roman" w:eastAsia="Times New Roman" w:hAnsi="Times New Roman"/>
          <w:sz w:val="28"/>
          <w:szCs w:val="28"/>
        </w:rPr>
        <w:lastRenderedPageBreak/>
        <w:t>изпълнение на поръчката</w:t>
      </w:r>
      <w:r w:rsidRPr="00FB5DC7">
        <w:rPr>
          <w:rFonts w:ascii="Times New Roman" w:eastAsia="Times New Roman" w:hAnsi="Times New Roman"/>
          <w:sz w:val="28"/>
          <w:szCs w:val="20"/>
        </w:rPr>
        <w:t xml:space="preserve">, следвайки инструкциите на ВЪЗЛОЖИТЕЛЯ за точното място в текста, където желае те да бъдат направени. </w:t>
      </w:r>
    </w:p>
    <w:p w:rsidR="00FB5DC7" w:rsidRPr="00FB5DC7" w:rsidRDefault="00FB5DC7" w:rsidP="00FB5DC7">
      <w:pPr>
        <w:spacing w:after="0" w:line="240" w:lineRule="auto"/>
        <w:ind w:right="-38" w:firstLine="560"/>
        <w:jc w:val="both"/>
        <w:rPr>
          <w:rFonts w:ascii="Times New Roman" w:eastAsia="Times New Roman" w:hAnsi="Times New Roman"/>
          <w:sz w:val="28"/>
          <w:szCs w:val="20"/>
        </w:rPr>
      </w:pPr>
      <w:r w:rsidRPr="00FB5DC7">
        <w:rPr>
          <w:rFonts w:ascii="Times New Roman" w:eastAsia="Times New Roman" w:hAnsi="Times New Roman"/>
          <w:b/>
          <w:sz w:val="28"/>
          <w:szCs w:val="20"/>
        </w:rPr>
        <w:t>Чл. 15.</w:t>
      </w:r>
      <w:r w:rsidRPr="00FB5DC7">
        <w:rPr>
          <w:rFonts w:ascii="Times New Roman" w:eastAsia="Times New Roman" w:hAnsi="Times New Roman"/>
          <w:sz w:val="28"/>
          <w:szCs w:val="20"/>
        </w:rPr>
        <w:t xml:space="preserve"> Не се допускат поправки, заличавания, вписвания и изтривания в преводите.</w:t>
      </w:r>
    </w:p>
    <w:p w:rsidR="00FB5DC7" w:rsidRPr="00FB5DC7" w:rsidRDefault="00FB5DC7" w:rsidP="00FB5DC7">
      <w:pPr>
        <w:spacing w:after="0" w:line="240" w:lineRule="auto"/>
        <w:ind w:right="-38"/>
        <w:jc w:val="both"/>
        <w:rPr>
          <w:rFonts w:ascii="TmsCyrNew" w:eastAsia="Times New Roman" w:hAnsi="TmsCyrNew"/>
          <w:bCs/>
          <w:color w:val="FF0000"/>
          <w:sz w:val="28"/>
          <w:szCs w:val="20"/>
        </w:rPr>
      </w:pPr>
    </w:p>
    <w:p w:rsidR="00FB5DC7" w:rsidRPr="00FB5DC7" w:rsidRDefault="00FB5DC7" w:rsidP="00FB5DC7">
      <w:pPr>
        <w:spacing w:after="0" w:line="240" w:lineRule="auto"/>
        <w:ind w:right="-38" w:firstLine="567"/>
        <w:jc w:val="center"/>
        <w:rPr>
          <w:rFonts w:ascii="Times New Roman" w:eastAsia="Times New Roman" w:hAnsi="Times New Roman"/>
          <w:b/>
          <w:sz w:val="28"/>
          <w:szCs w:val="20"/>
        </w:rPr>
      </w:pPr>
      <w:r w:rsidRPr="00FB5DC7">
        <w:rPr>
          <w:rFonts w:ascii="TmsCyrNew" w:eastAsia="Times New Roman" w:hAnsi="TmsCyrNew"/>
          <w:b/>
          <w:bCs/>
          <w:sz w:val="28"/>
          <w:szCs w:val="20"/>
          <w:lang w:val="en-US"/>
        </w:rPr>
        <w:t>VI</w:t>
      </w:r>
      <w:r w:rsidRPr="00FB5DC7">
        <w:rPr>
          <w:rFonts w:ascii="Times New Roman" w:eastAsia="Times New Roman" w:hAnsi="Times New Roman"/>
          <w:b/>
          <w:sz w:val="28"/>
          <w:szCs w:val="20"/>
        </w:rPr>
        <w:t>II</w:t>
      </w:r>
      <w:r w:rsidRPr="00FB5DC7">
        <w:rPr>
          <w:rFonts w:ascii="TmsCyrNew" w:eastAsia="Times New Roman" w:hAnsi="TmsCyrNew"/>
          <w:b/>
          <w:bCs/>
          <w:sz w:val="28"/>
          <w:szCs w:val="20"/>
        </w:rPr>
        <w:t xml:space="preserve">. </w:t>
      </w:r>
      <w:r w:rsidRPr="00FB5DC7">
        <w:rPr>
          <w:rFonts w:ascii="Times New Roman" w:eastAsia="Times New Roman" w:hAnsi="Times New Roman"/>
          <w:b/>
          <w:sz w:val="28"/>
          <w:szCs w:val="20"/>
        </w:rPr>
        <w:t>ГАРАНЦИЯ ЗА ИЗПЪЛНЕНИЕ. НЕУСТОЙКИ</w:t>
      </w:r>
    </w:p>
    <w:p w:rsidR="00FB5DC7" w:rsidRPr="00FB5DC7" w:rsidRDefault="00FB5DC7" w:rsidP="00FB5DC7">
      <w:pPr>
        <w:spacing w:after="0" w:line="360" w:lineRule="atLeast"/>
        <w:ind w:right="-38" w:firstLine="680"/>
        <w:jc w:val="both"/>
        <w:rPr>
          <w:rFonts w:ascii="Times New Roman" w:eastAsia="Times New Roman" w:hAnsi="Times New Roman"/>
          <w:sz w:val="28"/>
          <w:szCs w:val="20"/>
        </w:rPr>
      </w:pPr>
    </w:p>
    <w:p w:rsidR="00FB5DC7" w:rsidRPr="00FB5DC7" w:rsidRDefault="00FB5DC7" w:rsidP="00FB5DC7">
      <w:pPr>
        <w:spacing w:after="0" w:line="360" w:lineRule="atLeast"/>
        <w:ind w:right="-38" w:firstLine="680"/>
        <w:jc w:val="both"/>
        <w:rPr>
          <w:rFonts w:ascii="Times New Roman" w:eastAsia="Times New Roman" w:hAnsi="Times New Roman"/>
          <w:b/>
          <w:sz w:val="28"/>
          <w:szCs w:val="20"/>
        </w:rPr>
      </w:pPr>
      <w:r w:rsidRPr="00FB5DC7">
        <w:rPr>
          <w:rFonts w:ascii="Times New Roman" w:eastAsia="Times New Roman" w:hAnsi="Times New Roman"/>
          <w:b/>
          <w:sz w:val="28"/>
          <w:szCs w:val="20"/>
        </w:rPr>
        <w:t>Гаранция за изпълнение</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16. (1)</w:t>
      </w:r>
      <w:r w:rsidRPr="00FB5DC7">
        <w:rPr>
          <w:rFonts w:ascii="Times New Roman" w:eastAsia="Times New Roman" w:hAnsi="Times New Roman"/>
          <w:sz w:val="28"/>
          <w:szCs w:val="20"/>
        </w:rPr>
        <w:t xml:space="preserve"> ИЗЪЛНИТЕЛЯТ представя при подписването на договора гаранция за изпълнение, изразяваща се в</w:t>
      </w:r>
      <w:r w:rsidR="00FD52BD">
        <w:rPr>
          <w:rFonts w:ascii="Times New Roman" w:eastAsia="Times New Roman" w:hAnsi="Times New Roman"/>
          <w:sz w:val="28"/>
          <w:szCs w:val="20"/>
        </w:rPr>
        <w:t>:</w:t>
      </w:r>
      <w:r w:rsidRPr="00FB5DC7">
        <w:rPr>
          <w:rFonts w:ascii="Times New Roman" w:eastAsia="Times New Roman" w:hAnsi="Times New Roman"/>
          <w:sz w:val="28"/>
          <w:szCs w:val="20"/>
        </w:rPr>
        <w:t xml:space="preserve"> парична сума, преведена по банкова сметка на ПРБ BG 37 BNBG 9661 3300 1391 01, BIC код - BNBGB</w:t>
      </w:r>
      <w:r w:rsidR="00FD52BD">
        <w:rPr>
          <w:rFonts w:ascii="Times New Roman" w:eastAsia="Times New Roman" w:hAnsi="Times New Roman"/>
          <w:sz w:val="28"/>
          <w:szCs w:val="20"/>
        </w:rPr>
        <w:t>GSD, БНБ – Централно управление;</w:t>
      </w:r>
      <w:r w:rsidRPr="00FB5DC7">
        <w:rPr>
          <w:rFonts w:ascii="Times New Roman" w:eastAsia="Times New Roman" w:hAnsi="Times New Roman"/>
          <w:sz w:val="28"/>
          <w:szCs w:val="20"/>
        </w:rPr>
        <w:t xml:space="preserve"> оригинал на безусловна и неотменима банкова гаранция за изпълнение на договор, издад</w:t>
      </w:r>
      <w:r w:rsidR="00FD52BD">
        <w:rPr>
          <w:rFonts w:ascii="Times New Roman" w:eastAsia="Times New Roman" w:hAnsi="Times New Roman"/>
          <w:sz w:val="28"/>
          <w:szCs w:val="20"/>
        </w:rPr>
        <w:t>ена в полза на Възложителя или з</w:t>
      </w:r>
      <w:r w:rsidRPr="00FB5DC7">
        <w:rPr>
          <w:rFonts w:ascii="Times New Roman" w:eastAsia="Times New Roman" w:hAnsi="Times New Roman"/>
          <w:sz w:val="28"/>
          <w:szCs w:val="20"/>
        </w:rPr>
        <w:t xml:space="preserve">астраховка (застрахователна полица), която обезпечава изпълнението чрез покритие на отговорността на изпълнителя, със срок на валидност най-малко </w:t>
      </w:r>
      <w:r w:rsidRPr="00FB5DC7">
        <w:rPr>
          <w:rFonts w:ascii="Times New Roman" w:eastAsia="Times New Roman" w:hAnsi="Times New Roman"/>
          <w:bCs/>
          <w:sz w:val="28"/>
          <w:szCs w:val="20"/>
        </w:rPr>
        <w:t>60 (</w:t>
      </w:r>
      <w:r w:rsidRPr="00FB5DC7">
        <w:rPr>
          <w:rFonts w:ascii="Times New Roman" w:eastAsia="Times New Roman" w:hAnsi="Times New Roman"/>
          <w:bCs/>
          <w:i/>
          <w:iCs/>
          <w:sz w:val="28"/>
          <w:szCs w:val="20"/>
        </w:rPr>
        <w:t>шестдесет</w:t>
      </w:r>
      <w:r w:rsidRPr="00FB5DC7">
        <w:rPr>
          <w:rFonts w:ascii="Times New Roman" w:eastAsia="Times New Roman" w:hAnsi="Times New Roman"/>
          <w:bCs/>
          <w:sz w:val="28"/>
          <w:szCs w:val="20"/>
        </w:rPr>
        <w:t>) дни</w:t>
      </w:r>
      <w:r w:rsidRPr="00FB5DC7">
        <w:rPr>
          <w:rFonts w:ascii="Times New Roman" w:eastAsia="Times New Roman" w:hAnsi="Times New Roman"/>
          <w:sz w:val="28"/>
          <w:szCs w:val="20"/>
        </w:rPr>
        <w:t xml:space="preserve"> след изтичане срока на договора</w:t>
      </w:r>
      <w:r w:rsidRPr="00FB5DC7">
        <w:rPr>
          <w:rFonts w:ascii="Times New Roman" w:eastAsia="Times New Roman" w:hAnsi="Times New Roman"/>
          <w:i/>
          <w:iCs/>
          <w:sz w:val="28"/>
          <w:szCs w:val="20"/>
        </w:rPr>
        <w:t>.</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(2)</w:t>
      </w:r>
      <w:r w:rsidRPr="00FB5DC7">
        <w:rPr>
          <w:rFonts w:ascii="Times New Roman" w:eastAsia="Times New Roman" w:hAnsi="Times New Roman"/>
          <w:sz w:val="28"/>
          <w:szCs w:val="20"/>
        </w:rPr>
        <w:t xml:space="preserve"> Размерът на гаранцията за изпълнение на договора по ал. 1 е 5 % от прогнозната му стойност, без включен ДДС, и е със срок на валидност от подписване, до </w:t>
      </w:r>
      <w:r w:rsidRPr="00FB5DC7">
        <w:rPr>
          <w:rFonts w:ascii="Times New Roman CYR" w:eastAsia="Times New Roman" w:hAnsi="Times New Roman CYR" w:cs="Times New Roman CYR"/>
          <w:sz w:val="28"/>
          <w:szCs w:val="28"/>
          <w:lang w:eastAsia="bg-BG"/>
        </w:rPr>
        <w:t>най-малко 6</w:t>
      </w:r>
      <w:r w:rsidRPr="00FB5DC7">
        <w:rPr>
          <w:rFonts w:ascii="Times New Roman CYR" w:eastAsia="Times New Roman" w:hAnsi="Times New Roman CYR" w:cs="Times New Roman CYR"/>
          <w:b/>
          <w:bCs/>
          <w:sz w:val="28"/>
          <w:szCs w:val="28"/>
          <w:lang w:eastAsia="bg-BG"/>
        </w:rPr>
        <w:t xml:space="preserve">0 </w:t>
      </w:r>
      <w:r w:rsidRPr="00FB5DC7">
        <w:rPr>
          <w:rFonts w:ascii="Times New Roman CYR" w:eastAsia="Times New Roman" w:hAnsi="Times New Roman CYR" w:cs="Times New Roman CYR"/>
          <w:bCs/>
          <w:sz w:val="28"/>
          <w:szCs w:val="28"/>
          <w:lang w:eastAsia="bg-BG"/>
        </w:rPr>
        <w:t>(</w:t>
      </w:r>
      <w:r w:rsidRPr="00FB5DC7">
        <w:rPr>
          <w:rFonts w:ascii="Times New Roman" w:eastAsia="Times New Roman" w:hAnsi="Times New Roman"/>
          <w:bCs/>
          <w:i/>
          <w:iCs/>
          <w:sz w:val="28"/>
          <w:szCs w:val="20"/>
        </w:rPr>
        <w:t>шестдесет</w:t>
      </w:r>
      <w:r w:rsidRPr="00FB5DC7">
        <w:rPr>
          <w:rFonts w:ascii="Times New Roman CYR" w:eastAsia="Times New Roman" w:hAnsi="Times New Roman CYR" w:cs="Times New Roman CYR"/>
          <w:bCs/>
          <w:sz w:val="28"/>
          <w:szCs w:val="28"/>
          <w:lang w:eastAsia="bg-BG"/>
        </w:rPr>
        <w:t>) дни</w:t>
      </w:r>
      <w:r w:rsidRPr="00FB5DC7">
        <w:rPr>
          <w:rFonts w:ascii="Times New Roman CYR" w:eastAsia="Times New Roman" w:hAnsi="Times New Roman CYR" w:cs="Times New Roman CYR"/>
          <w:sz w:val="28"/>
          <w:szCs w:val="28"/>
          <w:lang w:eastAsia="bg-BG"/>
        </w:rPr>
        <w:t xml:space="preserve"> след прекратяването му.</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(3)</w:t>
      </w:r>
      <w:r w:rsidRPr="00FB5DC7">
        <w:rPr>
          <w:rFonts w:ascii="Times New Roman" w:eastAsia="Times New Roman" w:hAnsi="Times New Roman"/>
          <w:sz w:val="28"/>
          <w:szCs w:val="20"/>
        </w:rPr>
        <w:t xml:space="preserve"> Гаранцията за изпълнение се задържа в случаите, предвидени в ЗОП и в договора за възлагане на обществената поръчка.</w:t>
      </w:r>
    </w:p>
    <w:p w:rsidR="00FB5DC7" w:rsidRPr="00FB5DC7" w:rsidRDefault="00FB5DC7" w:rsidP="00FB5DC7">
      <w:pPr>
        <w:spacing w:after="0" w:line="360" w:lineRule="atLeast"/>
        <w:ind w:right="-38" w:firstLine="567"/>
        <w:jc w:val="both"/>
        <w:rPr>
          <w:rFonts w:ascii="Times New Roman" w:eastAsia="Times New Roman" w:hAnsi="Times New Roman"/>
          <w:b/>
          <w:sz w:val="28"/>
          <w:szCs w:val="20"/>
        </w:rPr>
      </w:pPr>
      <w:r w:rsidRPr="00FB5DC7">
        <w:rPr>
          <w:rFonts w:ascii="Times New Roman" w:eastAsia="Times New Roman" w:hAnsi="Times New Roman"/>
          <w:b/>
          <w:sz w:val="28"/>
          <w:szCs w:val="20"/>
        </w:rPr>
        <w:t>Освобождаване на гаранциите</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17.</w:t>
      </w:r>
      <w:r w:rsidRPr="00FB5DC7">
        <w:rPr>
          <w:rFonts w:ascii="Times New Roman" w:eastAsia="Times New Roman" w:hAnsi="Times New Roman"/>
          <w:sz w:val="28"/>
          <w:szCs w:val="20"/>
        </w:rPr>
        <w:t xml:space="preserve">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гаранцията за изпълнение, съгласно чл. 16, ал. 3 от настоящия договор. </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18.</w:t>
      </w:r>
      <w:r w:rsidRPr="00FB5DC7">
        <w:rPr>
          <w:rFonts w:ascii="Times New Roman" w:eastAsia="Times New Roman" w:hAnsi="Times New Roman"/>
          <w:sz w:val="28"/>
          <w:szCs w:val="20"/>
        </w:rPr>
        <w:t xml:space="preserve"> В останалите случаи, гаранцията за изпълнение на договора се освобождава в 15</w:t>
      </w:r>
      <w:r w:rsidRPr="00FB5DC7">
        <w:rPr>
          <w:rFonts w:ascii="Times New Roman" w:eastAsia="Times New Roman" w:hAnsi="Times New Roman"/>
          <w:color w:val="FF0000"/>
          <w:sz w:val="28"/>
          <w:szCs w:val="20"/>
        </w:rPr>
        <w:t xml:space="preserve"> </w:t>
      </w:r>
      <w:r w:rsidRPr="00FB5DC7">
        <w:rPr>
          <w:rFonts w:ascii="Times New Roman" w:eastAsia="Times New Roman" w:hAnsi="Times New Roman"/>
          <w:sz w:val="28"/>
          <w:szCs w:val="20"/>
        </w:rPr>
        <w:t>(петнадесет) дневен срок от прекратяването му. Когато е представен документ за банкова гаранция, той се връща на ИЗПЪЛНИТЕЛЯ.</w:t>
      </w:r>
    </w:p>
    <w:p w:rsidR="00FB5DC7" w:rsidRPr="00FB5DC7" w:rsidRDefault="00FB5DC7" w:rsidP="00FB5DC7">
      <w:pPr>
        <w:spacing w:after="0" w:line="360" w:lineRule="atLeast"/>
        <w:ind w:right="-38" w:firstLine="567"/>
        <w:jc w:val="both"/>
        <w:rPr>
          <w:rFonts w:ascii="Times New Roman" w:eastAsia="Times New Roman" w:hAnsi="Times New Roman"/>
          <w:b/>
          <w:sz w:val="28"/>
          <w:szCs w:val="20"/>
        </w:rPr>
      </w:pPr>
      <w:r w:rsidRPr="00FB5DC7">
        <w:rPr>
          <w:rFonts w:ascii="Times New Roman" w:eastAsia="Times New Roman" w:hAnsi="Times New Roman"/>
          <w:b/>
          <w:sz w:val="28"/>
          <w:szCs w:val="20"/>
        </w:rPr>
        <w:t>Неустойки</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19. (1)</w:t>
      </w:r>
      <w:r w:rsidRPr="00FB5DC7">
        <w:rPr>
          <w:rFonts w:ascii="Times New Roman" w:eastAsia="Times New Roman" w:hAnsi="Times New Roman"/>
          <w:sz w:val="28"/>
          <w:szCs w:val="20"/>
        </w:rPr>
        <w:t xml:space="preserve"> При неизпълнение на поетите с настоящия договор задължения ИЗПЪЛНИТЕЛЯТ дължи на ВЪЗЛОЖИТЕЛЯ неустойки, както следва:</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т. 1.</w:t>
      </w:r>
      <w:r w:rsidRPr="00FB5DC7">
        <w:rPr>
          <w:rFonts w:ascii="Times New Roman" w:eastAsia="Times New Roman" w:hAnsi="Times New Roman"/>
          <w:sz w:val="28"/>
          <w:szCs w:val="20"/>
        </w:rPr>
        <w:t xml:space="preserve"> в случай на пълно неизпълнение, сума в размер на 5 % от прогнозната стойност на договора.</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т. 2.</w:t>
      </w:r>
      <w:r w:rsidRPr="00FB5DC7">
        <w:rPr>
          <w:rFonts w:ascii="Times New Roman" w:eastAsia="Times New Roman" w:hAnsi="Times New Roman"/>
          <w:sz w:val="28"/>
          <w:szCs w:val="20"/>
        </w:rPr>
        <w:t xml:space="preserve"> в случай на неточно изпълнение /частично или некачествено/, за всеки отделен случай, сума в размер на 0,01% от прогнозната стойност на договора. </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т. 3.</w:t>
      </w:r>
      <w:r w:rsidRPr="00FB5DC7">
        <w:rPr>
          <w:rFonts w:ascii="Times New Roman" w:eastAsia="Times New Roman" w:hAnsi="Times New Roman"/>
          <w:sz w:val="28"/>
          <w:szCs w:val="20"/>
        </w:rPr>
        <w:t xml:space="preserve"> в случай на забавено изпълнение, за всеки отделен случай, сума в размер на 1 % от стойността на възложената работа, за всеки ден на забава, но не повече от 10 (десет) процента от стойността на възложената работа. </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lastRenderedPageBreak/>
        <w:t>(2)</w:t>
      </w:r>
      <w:r w:rsidRPr="00FB5DC7">
        <w:rPr>
          <w:rFonts w:ascii="Times New Roman" w:eastAsia="Times New Roman" w:hAnsi="Times New Roman"/>
          <w:sz w:val="28"/>
          <w:szCs w:val="20"/>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(3)</w:t>
      </w:r>
      <w:r w:rsidRPr="00FB5DC7">
        <w:rPr>
          <w:rFonts w:ascii="Times New Roman" w:eastAsia="Times New Roman" w:hAnsi="Times New Roman"/>
          <w:sz w:val="28"/>
          <w:szCs w:val="20"/>
        </w:rPr>
        <w:t xml:space="preserve"> Страната, която е понесла вреди от неизпълнението може да търси обезщетение и за по-големи вреди, съгласно действащото българско законодателство.</w:t>
      </w:r>
    </w:p>
    <w:p w:rsidR="00FB5DC7" w:rsidRPr="00FB5DC7" w:rsidRDefault="00FB5DC7" w:rsidP="00FB5DC7">
      <w:pPr>
        <w:spacing w:after="0" w:line="360" w:lineRule="atLeast"/>
        <w:ind w:right="-38" w:firstLine="567"/>
        <w:jc w:val="center"/>
        <w:rPr>
          <w:rFonts w:ascii="Times New Roman" w:eastAsia="Times New Roman" w:hAnsi="Times New Roman"/>
          <w:b/>
          <w:bCs/>
          <w:sz w:val="28"/>
          <w:szCs w:val="20"/>
        </w:rPr>
      </w:pPr>
      <w:r w:rsidRPr="00FB5DC7">
        <w:rPr>
          <w:rFonts w:ascii="Times New Roman" w:eastAsia="Times New Roman" w:hAnsi="Times New Roman"/>
          <w:b/>
          <w:sz w:val="28"/>
          <w:szCs w:val="20"/>
        </w:rPr>
        <w:t>ІХ.</w:t>
      </w:r>
      <w:r w:rsidRPr="00FB5DC7">
        <w:rPr>
          <w:rFonts w:ascii="Times New Roman" w:eastAsia="Times New Roman" w:hAnsi="Times New Roman"/>
          <w:b/>
          <w:bCs/>
          <w:sz w:val="28"/>
          <w:szCs w:val="20"/>
        </w:rPr>
        <w:t xml:space="preserve"> ПОДИЗПЪЛНИТЕЛИ</w:t>
      </w:r>
      <w:r w:rsidRPr="00FB5DC7">
        <w:rPr>
          <w:rFonts w:ascii="Times New Roman" w:eastAsia="Times New Roman" w:hAnsi="Times New Roman"/>
          <w:b/>
          <w:sz w:val="28"/>
          <w:szCs w:val="20"/>
          <w:vertAlign w:val="superscript"/>
        </w:rPr>
        <w:footnoteReference w:id="4"/>
      </w:r>
    </w:p>
    <w:p w:rsidR="00FB5DC7" w:rsidRPr="00FB5DC7" w:rsidRDefault="00FB5DC7" w:rsidP="00FB5DC7">
      <w:pPr>
        <w:spacing w:after="0" w:line="360" w:lineRule="atLeast"/>
        <w:ind w:right="-38" w:firstLine="567"/>
        <w:jc w:val="both"/>
        <w:rPr>
          <w:rFonts w:ascii="Times New Roman" w:eastAsia="Times New Roman" w:hAnsi="Times New Roman"/>
          <w:bCs/>
          <w:sz w:val="28"/>
          <w:szCs w:val="20"/>
        </w:rPr>
      </w:pP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20. (1)</w:t>
      </w:r>
      <w:r w:rsidRPr="00FB5DC7">
        <w:rPr>
          <w:rFonts w:ascii="Times New Roman" w:eastAsia="Times New Roman" w:hAnsi="Times New Roman"/>
          <w:sz w:val="28"/>
          <w:szCs w:val="20"/>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(2)</w:t>
      </w:r>
      <w:r w:rsidRPr="00FB5DC7">
        <w:rPr>
          <w:rFonts w:ascii="Times New Roman" w:eastAsia="Times New Roman" w:hAnsi="Times New Roman"/>
          <w:sz w:val="28"/>
          <w:szCs w:val="20"/>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(3)</w:t>
      </w:r>
      <w:r w:rsidRPr="00FB5DC7">
        <w:rPr>
          <w:rFonts w:ascii="Times New Roman" w:eastAsia="Times New Roman" w:hAnsi="Times New Roman"/>
          <w:sz w:val="28"/>
          <w:szCs w:val="20"/>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1.</w:t>
      </w:r>
      <w:r w:rsidRPr="00FB5DC7">
        <w:rPr>
          <w:rFonts w:ascii="Times New Roman" w:eastAsia="Times New Roman" w:hAnsi="Times New Roman"/>
          <w:sz w:val="28"/>
          <w:szCs w:val="20"/>
        </w:rPr>
        <w:t xml:space="preserve"> за новия подизпълнител не са налице основанията за отстраняване в процедурата;</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2.</w:t>
      </w:r>
      <w:r w:rsidRPr="00FB5DC7">
        <w:rPr>
          <w:rFonts w:ascii="Times New Roman" w:eastAsia="Times New Roman" w:hAnsi="Times New Roman"/>
          <w:sz w:val="28"/>
          <w:szCs w:val="20"/>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(4)</w:t>
      </w:r>
      <w:r w:rsidRPr="00FB5DC7">
        <w:rPr>
          <w:rFonts w:ascii="Times New Roman" w:eastAsia="Times New Roman" w:hAnsi="Times New Roman"/>
          <w:sz w:val="28"/>
          <w:szCs w:val="20"/>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ал. 3.</w:t>
      </w:r>
    </w:p>
    <w:p w:rsidR="00FB5DC7" w:rsidRPr="00FB5DC7" w:rsidRDefault="00FB5DC7" w:rsidP="00FB5DC7">
      <w:pPr>
        <w:spacing w:after="0" w:line="360" w:lineRule="atLeast"/>
        <w:ind w:right="-38" w:firstLine="567"/>
        <w:jc w:val="both"/>
        <w:rPr>
          <w:rFonts w:ascii="Times New Roman" w:eastAsia="Times New Roman" w:hAnsi="Times New Roman"/>
          <w:b/>
          <w:sz w:val="28"/>
          <w:szCs w:val="20"/>
        </w:rPr>
      </w:pPr>
      <w:r w:rsidRPr="00FB5DC7">
        <w:rPr>
          <w:rFonts w:ascii="Times New Roman" w:eastAsia="Times New Roman" w:hAnsi="Times New Roman"/>
          <w:b/>
          <w:sz w:val="28"/>
          <w:szCs w:val="20"/>
        </w:rPr>
        <w:t>(5)</w:t>
      </w:r>
      <w:r w:rsidRPr="00FB5DC7">
        <w:rPr>
          <w:rFonts w:ascii="Times New Roman" w:eastAsia="Times New Roman" w:hAnsi="Times New Roman"/>
          <w:sz w:val="28"/>
          <w:szCs w:val="20"/>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(6)</w:t>
      </w:r>
      <w:r w:rsidRPr="00FB5DC7">
        <w:rPr>
          <w:rFonts w:ascii="Times New Roman" w:eastAsia="Times New Roman" w:hAnsi="Times New Roman"/>
          <w:sz w:val="28"/>
          <w:szCs w:val="20"/>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(7)</w:t>
      </w:r>
      <w:r w:rsidRPr="00FB5DC7">
        <w:rPr>
          <w:rFonts w:ascii="Times New Roman" w:eastAsia="Times New Roman" w:hAnsi="Times New Roman"/>
          <w:sz w:val="28"/>
          <w:szCs w:val="20"/>
        </w:rPr>
        <w:t xml:space="preserve"> Сключването на договор с подизпълнител, </w:t>
      </w:r>
      <w:r w:rsidRPr="00FB5DC7">
        <w:rPr>
          <w:rFonts w:ascii="Times New Roman" w:eastAsia="Times New Roman" w:hAnsi="Times New Roman"/>
          <w:bCs/>
          <w:sz w:val="28"/>
          <w:szCs w:val="20"/>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FB5DC7">
        <w:rPr>
          <w:rFonts w:ascii="Times New Roman" w:eastAsia="Times New Roman" w:hAnsi="Times New Roman"/>
          <w:sz w:val="28"/>
          <w:szCs w:val="20"/>
        </w:rPr>
        <w:t xml:space="preserve"> е основание за едностранно прекратяване на договора от страна на ВЪЗЛОЖИТЕЛЯ.</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21. (1)</w:t>
      </w:r>
      <w:r w:rsidRPr="00FB5DC7">
        <w:rPr>
          <w:rFonts w:ascii="Times New Roman" w:eastAsia="Times New Roman" w:hAnsi="Times New Roman"/>
          <w:sz w:val="28"/>
          <w:szCs w:val="20"/>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sz w:val="28"/>
          <w:szCs w:val="20"/>
        </w:rPr>
        <w:lastRenderedPageBreak/>
        <w:t>- приложимите клаузи на договора са задължителни за изпълнение от подизпълнителите;</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sz w:val="28"/>
          <w:szCs w:val="20"/>
        </w:rPr>
        <w:t>- действията на подизпълнителите няма да доведат пряко или косвено до неизпълнение на договора;</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sz w:val="28"/>
          <w:szCs w:val="20"/>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B5DC7" w:rsidRPr="00FB5DC7" w:rsidRDefault="00FB5DC7" w:rsidP="00FB5DC7">
      <w:pPr>
        <w:widowControl w:val="0"/>
        <w:autoSpaceDE w:val="0"/>
        <w:autoSpaceDN w:val="0"/>
        <w:adjustRightInd w:val="0"/>
        <w:spacing w:after="0" w:line="240" w:lineRule="auto"/>
        <w:ind w:firstLine="480"/>
        <w:jc w:val="both"/>
        <w:rPr>
          <w:rFonts w:ascii="Times New Roman" w:eastAsia="Times New Roman" w:hAnsi="Times New Roman"/>
          <w:sz w:val="28"/>
          <w:szCs w:val="28"/>
          <w:lang w:val="x-none" w:eastAsia="bg-BG"/>
        </w:rPr>
      </w:pPr>
      <w:r w:rsidRPr="0009298A">
        <w:rPr>
          <w:rFonts w:ascii="Times New Roman" w:eastAsia="Times New Roman" w:hAnsi="Times New Roman"/>
          <w:b/>
          <w:sz w:val="28"/>
          <w:szCs w:val="28"/>
        </w:rPr>
        <w:t>(2)</w:t>
      </w:r>
      <w:r w:rsidRPr="0009298A">
        <w:rPr>
          <w:rFonts w:ascii="Times New Roman" w:eastAsia="Times New Roman" w:hAnsi="Times New Roman"/>
          <w:sz w:val="28"/>
          <w:szCs w:val="28"/>
          <w:lang w:val="x-none" w:eastAsia="bg-BG"/>
        </w:rPr>
        <w:t xml:space="preserve"> В срок до 3 дни от сключването на договор за </w:t>
      </w:r>
      <w:proofErr w:type="spellStart"/>
      <w:r w:rsidRPr="0009298A">
        <w:rPr>
          <w:rFonts w:ascii="Times New Roman" w:eastAsia="Times New Roman" w:hAnsi="Times New Roman"/>
          <w:sz w:val="28"/>
          <w:szCs w:val="28"/>
          <w:lang w:val="x-none" w:eastAsia="bg-BG"/>
        </w:rPr>
        <w:t>подизпълнение</w:t>
      </w:r>
      <w:proofErr w:type="spellEnd"/>
      <w:r w:rsidRPr="0009298A">
        <w:rPr>
          <w:rFonts w:ascii="Times New Roman" w:eastAsia="Times New Roman" w:hAnsi="Times New Roman"/>
          <w:sz w:val="28"/>
          <w:szCs w:val="28"/>
          <w:lang w:val="x-none"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FB5DC7" w:rsidRPr="00FB5DC7" w:rsidRDefault="00FB5DC7" w:rsidP="00FB5DC7">
      <w:pPr>
        <w:spacing w:after="0" w:line="360" w:lineRule="atLeast"/>
        <w:ind w:right="-38" w:firstLine="680"/>
        <w:jc w:val="both"/>
        <w:rPr>
          <w:rFonts w:ascii="Times New Roman" w:eastAsia="Times New Roman" w:hAnsi="Times New Roman"/>
          <w:sz w:val="28"/>
          <w:szCs w:val="20"/>
        </w:rPr>
      </w:pPr>
    </w:p>
    <w:p w:rsidR="00FB5DC7" w:rsidRPr="00FB5DC7" w:rsidRDefault="00FB5DC7" w:rsidP="00FB5DC7">
      <w:pPr>
        <w:spacing w:after="0" w:line="360" w:lineRule="atLeast"/>
        <w:ind w:right="-38" w:firstLine="567"/>
        <w:jc w:val="center"/>
        <w:rPr>
          <w:rFonts w:ascii="Times New Roman" w:eastAsia="Times New Roman" w:hAnsi="Times New Roman"/>
          <w:b/>
          <w:sz w:val="28"/>
          <w:szCs w:val="20"/>
        </w:rPr>
      </w:pPr>
      <w:r w:rsidRPr="00FB5DC7">
        <w:rPr>
          <w:rFonts w:ascii="Times New Roman" w:eastAsia="Times New Roman" w:hAnsi="Times New Roman"/>
          <w:b/>
          <w:sz w:val="28"/>
          <w:szCs w:val="20"/>
        </w:rPr>
        <w:t>Х. УСЛОВИЯ ЗА ПРЕКРАТЯВАНЕ НА ДОГОВОРА</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w:t>
      </w:r>
      <w:r w:rsidRPr="00FB5DC7">
        <w:rPr>
          <w:rFonts w:ascii="Times New Roman" w:eastAsia="Times New Roman" w:hAnsi="Times New Roman"/>
          <w:b/>
          <w:sz w:val="28"/>
          <w:szCs w:val="20"/>
          <w:lang w:val="en-US"/>
        </w:rPr>
        <w:t xml:space="preserve"> </w:t>
      </w:r>
      <w:r w:rsidRPr="00FB5DC7">
        <w:rPr>
          <w:rFonts w:ascii="Times New Roman" w:eastAsia="Times New Roman" w:hAnsi="Times New Roman"/>
          <w:b/>
          <w:sz w:val="28"/>
          <w:szCs w:val="20"/>
        </w:rPr>
        <w:t>22.</w:t>
      </w:r>
      <w:r w:rsidRPr="00FB5DC7">
        <w:rPr>
          <w:rFonts w:ascii="Times New Roman" w:eastAsia="Times New Roman" w:hAnsi="Times New Roman"/>
          <w:sz w:val="28"/>
          <w:szCs w:val="20"/>
        </w:rPr>
        <w:t xml:space="preserve"> Настоящият договор се прекратява:</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1.</w:t>
      </w:r>
      <w:r w:rsidRPr="00FB5DC7">
        <w:rPr>
          <w:rFonts w:ascii="Times New Roman" w:eastAsia="Times New Roman" w:hAnsi="Times New Roman"/>
          <w:sz w:val="28"/>
          <w:szCs w:val="20"/>
        </w:rPr>
        <w:t xml:space="preserve"> с изтичане на срока на договора;</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2.</w:t>
      </w:r>
      <w:r w:rsidRPr="00FB5DC7">
        <w:rPr>
          <w:rFonts w:ascii="Times New Roman" w:eastAsia="Times New Roman" w:hAnsi="Times New Roman"/>
          <w:sz w:val="28"/>
          <w:szCs w:val="20"/>
        </w:rPr>
        <w:t xml:space="preserve"> при достигане на прогнозната стойност на договора, преди изтичане на срока му; </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3.</w:t>
      </w:r>
      <w:r w:rsidRPr="00FB5DC7">
        <w:rPr>
          <w:rFonts w:ascii="Times New Roman" w:eastAsia="Times New Roman" w:hAnsi="Times New Roman"/>
          <w:sz w:val="28"/>
          <w:szCs w:val="20"/>
        </w:rPr>
        <w:t xml:space="preserve"> по взаимно съгласие на страните, изразено в писмена форма;</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4.</w:t>
      </w:r>
      <w:r w:rsidRPr="00FB5DC7">
        <w:rPr>
          <w:rFonts w:ascii="Times New Roman" w:eastAsia="Times New Roman" w:hAnsi="Times New Roman"/>
          <w:sz w:val="28"/>
          <w:szCs w:val="20"/>
        </w:rPr>
        <w:t xml:space="preserve"> при виновно неизпълнение на задълженията на една от страните по договора, със 7 - дневно писмено предизвестие от изправната до неизправната страна.</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5.</w:t>
      </w:r>
      <w:r w:rsidRPr="00FB5DC7">
        <w:rPr>
          <w:rFonts w:ascii="Times New Roman" w:eastAsia="Times New Roman" w:hAnsi="Times New Roman"/>
          <w:sz w:val="28"/>
          <w:szCs w:val="20"/>
        </w:rPr>
        <w:t xml:space="preserve"> при наличие на някой от случаите, предвидени в чл. 118 от ЗОП.</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23.</w:t>
      </w:r>
      <w:r w:rsidRPr="00FB5DC7">
        <w:rPr>
          <w:rFonts w:ascii="Times New Roman" w:eastAsia="Times New Roman" w:hAnsi="Times New Roman"/>
          <w:sz w:val="28"/>
          <w:szCs w:val="20"/>
        </w:rPr>
        <w:t xml:space="preserve"> Страните по договора за обществена поръчка не могат да го изменят, освен в случаите предвидени в чл. 116 от ЗОП.</w:t>
      </w:r>
    </w:p>
    <w:p w:rsidR="00FB5DC7" w:rsidRPr="00FB5DC7" w:rsidRDefault="00FB5DC7" w:rsidP="00FB5DC7">
      <w:pPr>
        <w:spacing w:after="0" w:line="360" w:lineRule="atLeast"/>
        <w:ind w:right="-38" w:firstLine="680"/>
        <w:jc w:val="both"/>
        <w:rPr>
          <w:rFonts w:ascii="Times New Roman" w:eastAsia="Times New Roman" w:hAnsi="Times New Roman"/>
          <w:sz w:val="28"/>
          <w:szCs w:val="20"/>
        </w:rPr>
      </w:pPr>
    </w:p>
    <w:p w:rsidR="00FB5DC7" w:rsidRPr="00FB5DC7" w:rsidRDefault="00FB5DC7" w:rsidP="00FB5DC7">
      <w:pPr>
        <w:spacing w:after="0" w:line="360" w:lineRule="atLeast"/>
        <w:ind w:right="-38" w:firstLine="567"/>
        <w:jc w:val="center"/>
        <w:rPr>
          <w:rFonts w:ascii="Times New Roman" w:eastAsia="Times New Roman" w:hAnsi="Times New Roman"/>
          <w:b/>
          <w:sz w:val="28"/>
          <w:szCs w:val="20"/>
        </w:rPr>
      </w:pPr>
      <w:r w:rsidRPr="00FB5DC7">
        <w:rPr>
          <w:rFonts w:ascii="Times New Roman" w:eastAsia="Times New Roman" w:hAnsi="Times New Roman"/>
          <w:b/>
          <w:sz w:val="28"/>
          <w:szCs w:val="20"/>
        </w:rPr>
        <w:t>Х</w:t>
      </w:r>
      <w:r w:rsidRPr="00FB5DC7">
        <w:rPr>
          <w:rFonts w:ascii="Times New Roman" w:eastAsia="Times New Roman" w:hAnsi="Times New Roman"/>
          <w:b/>
          <w:sz w:val="28"/>
          <w:szCs w:val="20"/>
          <w:lang w:val="en-US"/>
        </w:rPr>
        <w:t>I</w:t>
      </w:r>
      <w:r w:rsidRPr="00FB5DC7">
        <w:rPr>
          <w:rFonts w:ascii="Times New Roman" w:eastAsia="Times New Roman" w:hAnsi="Times New Roman"/>
          <w:b/>
          <w:sz w:val="28"/>
          <w:szCs w:val="20"/>
        </w:rPr>
        <w:t>. НЕПРЕОДОЛИМА СИЛА</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24.</w:t>
      </w:r>
      <w:r w:rsidRPr="00FB5DC7">
        <w:rPr>
          <w:rFonts w:ascii="Times New Roman" w:eastAsia="Times New Roman" w:hAnsi="Times New Roman"/>
          <w:sz w:val="28"/>
          <w:szCs w:val="20"/>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25.</w:t>
      </w:r>
      <w:r w:rsidRPr="00FB5DC7">
        <w:rPr>
          <w:rFonts w:ascii="Times New Roman" w:eastAsia="Times New Roman" w:hAnsi="Times New Roman"/>
          <w:sz w:val="28"/>
          <w:szCs w:val="20"/>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26.</w:t>
      </w:r>
      <w:r w:rsidRPr="00FB5DC7">
        <w:rPr>
          <w:rFonts w:ascii="Times New Roman" w:eastAsia="Times New Roman" w:hAnsi="Times New Roman"/>
          <w:sz w:val="28"/>
          <w:szCs w:val="20"/>
        </w:rPr>
        <w:t xml:space="preserve"> Докато трае непреодолимата сила, изпълнението на задължението се спира.</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lastRenderedPageBreak/>
        <w:t>Чл. 27.</w:t>
      </w:r>
      <w:r w:rsidRPr="00FB5DC7">
        <w:rPr>
          <w:rFonts w:ascii="Times New Roman" w:eastAsia="Times New Roman" w:hAnsi="Times New Roman"/>
          <w:sz w:val="28"/>
          <w:szCs w:val="20"/>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B5DC7" w:rsidRPr="00FB5DC7" w:rsidRDefault="00FB5DC7" w:rsidP="00FB5DC7">
      <w:pPr>
        <w:spacing w:after="0" w:line="360" w:lineRule="atLeast"/>
        <w:ind w:right="-38" w:firstLine="680"/>
        <w:jc w:val="both"/>
        <w:rPr>
          <w:rFonts w:ascii="Times New Roman" w:eastAsia="Times New Roman" w:hAnsi="Times New Roman"/>
          <w:sz w:val="28"/>
          <w:szCs w:val="20"/>
        </w:rPr>
      </w:pPr>
    </w:p>
    <w:p w:rsidR="00FB5DC7" w:rsidRPr="00FB5DC7" w:rsidRDefault="00FB5DC7" w:rsidP="00FB5DC7">
      <w:pPr>
        <w:spacing w:after="0" w:line="360" w:lineRule="atLeast"/>
        <w:ind w:right="-38" w:firstLine="567"/>
        <w:jc w:val="center"/>
        <w:rPr>
          <w:rFonts w:ascii="Times New Roman" w:eastAsia="Times New Roman" w:hAnsi="Times New Roman"/>
          <w:b/>
          <w:sz w:val="28"/>
          <w:szCs w:val="20"/>
        </w:rPr>
      </w:pPr>
      <w:r w:rsidRPr="00FB5DC7">
        <w:rPr>
          <w:rFonts w:ascii="Times New Roman" w:eastAsia="Times New Roman" w:hAnsi="Times New Roman"/>
          <w:b/>
          <w:sz w:val="28"/>
          <w:szCs w:val="20"/>
        </w:rPr>
        <w:t>Х</w:t>
      </w:r>
      <w:r w:rsidRPr="00FB5DC7">
        <w:rPr>
          <w:rFonts w:ascii="Times New Roman" w:eastAsia="Times New Roman" w:hAnsi="Times New Roman"/>
          <w:b/>
          <w:sz w:val="28"/>
          <w:szCs w:val="20"/>
          <w:lang w:val="en-US"/>
        </w:rPr>
        <w:t>II</w:t>
      </w:r>
      <w:r w:rsidRPr="00FB5DC7">
        <w:rPr>
          <w:rFonts w:ascii="Times New Roman" w:eastAsia="Times New Roman" w:hAnsi="Times New Roman"/>
          <w:b/>
          <w:sz w:val="28"/>
          <w:szCs w:val="20"/>
        </w:rPr>
        <w:t>. КОНФИДЕНЦИАЛНОСТ</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28.</w:t>
      </w:r>
      <w:r w:rsidRPr="00FB5DC7">
        <w:rPr>
          <w:rFonts w:ascii="Times New Roman" w:eastAsia="Times New Roman" w:hAnsi="Times New Roman"/>
          <w:sz w:val="28"/>
          <w:szCs w:val="20"/>
        </w:rPr>
        <w:t xml:space="preserve"> ИЗПЪЛНИТЕЛЯТ и ВЪЗЛОЖИТЕЛЯТ третират като конфиденциална всяка информация, получена при и по повод изпълнението на договора.</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29.</w:t>
      </w:r>
      <w:r w:rsidRPr="00FB5DC7">
        <w:rPr>
          <w:rFonts w:ascii="Times New Roman" w:eastAsia="Times New Roman" w:hAnsi="Times New Roman"/>
          <w:sz w:val="28"/>
          <w:szCs w:val="20"/>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30.</w:t>
      </w:r>
      <w:r w:rsidRPr="00FB5DC7">
        <w:rPr>
          <w:rFonts w:ascii="Times New Roman" w:eastAsia="Times New Roman" w:hAnsi="Times New Roman"/>
          <w:sz w:val="28"/>
          <w:szCs w:val="20"/>
        </w:rPr>
        <w:t xml:space="preserve"> ВЪЗЛОЖИТЕЛЯТ гарантира </w:t>
      </w:r>
      <w:proofErr w:type="spellStart"/>
      <w:r w:rsidRPr="00FB5DC7">
        <w:rPr>
          <w:rFonts w:ascii="Times New Roman" w:eastAsia="Times New Roman" w:hAnsi="Times New Roman"/>
          <w:sz w:val="28"/>
          <w:szCs w:val="20"/>
        </w:rPr>
        <w:t>конфиденциалност</w:t>
      </w:r>
      <w:proofErr w:type="spellEnd"/>
      <w:r w:rsidRPr="00FB5DC7">
        <w:rPr>
          <w:rFonts w:ascii="Times New Roman" w:eastAsia="Times New Roman" w:hAnsi="Times New Roman"/>
          <w:sz w:val="28"/>
          <w:szCs w:val="20"/>
        </w:rPr>
        <w:t xml:space="preserve"> при използването на предоставени от ИЗПЪЛНИТЕЛЯ документи и материали по договора, като не ги предоставя на трети лица.</w:t>
      </w:r>
    </w:p>
    <w:p w:rsidR="00FB5DC7" w:rsidRPr="00FB5DC7" w:rsidRDefault="00FB5DC7" w:rsidP="00FB5DC7">
      <w:pPr>
        <w:spacing w:after="0" w:line="360" w:lineRule="atLeast"/>
        <w:ind w:right="-38" w:firstLine="680"/>
        <w:jc w:val="both"/>
        <w:rPr>
          <w:rFonts w:ascii="Times New Roman" w:eastAsia="Times New Roman" w:hAnsi="Times New Roman"/>
          <w:sz w:val="28"/>
          <w:szCs w:val="20"/>
        </w:rPr>
      </w:pPr>
    </w:p>
    <w:p w:rsidR="00FB5DC7" w:rsidRPr="00FB5DC7" w:rsidRDefault="00FB5DC7" w:rsidP="00FB5DC7">
      <w:pPr>
        <w:spacing w:after="0" w:line="360" w:lineRule="atLeast"/>
        <w:ind w:right="-38" w:firstLine="567"/>
        <w:jc w:val="center"/>
        <w:rPr>
          <w:rFonts w:ascii="Times New Roman" w:eastAsia="Times New Roman" w:hAnsi="Times New Roman"/>
          <w:b/>
          <w:sz w:val="28"/>
          <w:szCs w:val="20"/>
        </w:rPr>
      </w:pPr>
      <w:r w:rsidRPr="00FB5DC7">
        <w:rPr>
          <w:rFonts w:ascii="Times New Roman" w:eastAsia="Times New Roman" w:hAnsi="Times New Roman"/>
          <w:b/>
          <w:sz w:val="28"/>
          <w:szCs w:val="20"/>
        </w:rPr>
        <w:t>Х</w:t>
      </w:r>
      <w:r w:rsidRPr="00FB5DC7">
        <w:rPr>
          <w:rFonts w:ascii="Times New Roman" w:eastAsia="Times New Roman" w:hAnsi="Times New Roman"/>
          <w:b/>
          <w:sz w:val="28"/>
          <w:szCs w:val="20"/>
          <w:lang w:val="en-US"/>
        </w:rPr>
        <w:t>II</w:t>
      </w:r>
      <w:r w:rsidRPr="00FB5DC7">
        <w:rPr>
          <w:rFonts w:ascii="Times New Roman" w:eastAsia="Times New Roman" w:hAnsi="Times New Roman"/>
          <w:b/>
          <w:sz w:val="28"/>
          <w:szCs w:val="20"/>
        </w:rPr>
        <w:t>I. ОБЩИ УСЛОВИЯ</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31.</w:t>
      </w:r>
      <w:r w:rsidRPr="00FB5DC7">
        <w:rPr>
          <w:rFonts w:ascii="Times New Roman" w:eastAsia="Times New Roman" w:hAnsi="Times New Roman"/>
          <w:sz w:val="28"/>
          <w:szCs w:val="20"/>
        </w:rPr>
        <w:t xml:space="preserve"> Възложителят определя следното длъжностно лице, което да отговаря за пълното и точно изпълнение на договора и да попълва и подписва приемно - предавателен протокол, удостоверяващ предаването на заявените за превод документи:</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sz w:val="28"/>
          <w:szCs w:val="20"/>
        </w:rPr>
        <w:t>..........................................................................................................................</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sz w:val="28"/>
          <w:szCs w:val="20"/>
        </w:rPr>
        <w:t xml:space="preserve"> </w:t>
      </w:r>
      <w:r w:rsidRPr="00FB5DC7">
        <w:rPr>
          <w:rFonts w:ascii="Times New Roman" w:eastAsia="Times New Roman" w:hAnsi="Times New Roman"/>
          <w:b/>
          <w:sz w:val="28"/>
          <w:szCs w:val="20"/>
        </w:rPr>
        <w:t>Чл. 32.</w:t>
      </w:r>
      <w:r w:rsidRPr="00FB5DC7">
        <w:rPr>
          <w:rFonts w:ascii="Times New Roman" w:eastAsia="Times New Roman" w:hAnsi="Times New Roman"/>
          <w:sz w:val="28"/>
          <w:szCs w:val="20"/>
        </w:rPr>
        <w:t xml:space="preserve"> Изпълнителят определя следното длъжностно лице, което да отговаря за пълното и точно изпълнение на договора и да попълва и подписва приемно - предавателен протокол, удостоверяващ предаването на заявените за превод документи:</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sz w:val="28"/>
          <w:szCs w:val="20"/>
        </w:rPr>
        <w:t>..........................................................................................................................</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 xml:space="preserve">Чл.33. </w:t>
      </w:r>
      <w:r w:rsidRPr="00FB5DC7">
        <w:rPr>
          <w:rFonts w:ascii="Times New Roman" w:eastAsia="Times New Roman" w:hAnsi="Times New Roman"/>
          <w:b/>
          <w:sz w:val="28"/>
          <w:szCs w:val="20"/>
          <w:lang w:val="en-US"/>
        </w:rPr>
        <w:t>(1)</w:t>
      </w:r>
      <w:r w:rsidRPr="00FB5DC7">
        <w:rPr>
          <w:rFonts w:ascii="Times New Roman" w:eastAsia="Times New Roman" w:hAnsi="Times New Roman"/>
          <w:sz w:val="28"/>
          <w:szCs w:val="20"/>
          <w:lang w:val="en-US"/>
        </w:rPr>
        <w:t xml:space="preserve"> </w:t>
      </w:r>
      <w:r w:rsidRPr="00FB5DC7">
        <w:rPr>
          <w:rFonts w:ascii="Times New Roman" w:eastAsia="Times New Roman" w:hAnsi="Times New Roman"/>
          <w:sz w:val="28"/>
          <w:szCs w:val="20"/>
        </w:rPr>
        <w:t>Всички заявки и уведомления между страните, които ще бъдат отправяни по този договор са валидни, ако са извършени в писмен вид на български език и са изпратени по факс, електронна поща (</w:t>
      </w:r>
      <w:r w:rsidRPr="00FB5DC7">
        <w:rPr>
          <w:rFonts w:ascii="Times New Roman" w:eastAsia="Times New Roman" w:hAnsi="Times New Roman"/>
          <w:sz w:val="28"/>
          <w:szCs w:val="20"/>
          <w:lang w:val="en-US"/>
        </w:rPr>
        <w:t>e-mail)</w:t>
      </w:r>
      <w:r w:rsidRPr="00FB5DC7">
        <w:rPr>
          <w:rFonts w:ascii="Times New Roman" w:eastAsia="Times New Roman" w:hAnsi="Times New Roman"/>
          <w:sz w:val="28"/>
          <w:szCs w:val="20"/>
        </w:rPr>
        <w:t xml:space="preserve"> или с препоръчана поща с обратна разписка на следния адрес:  </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1.</w:t>
      </w:r>
      <w:r w:rsidRPr="00FB5DC7">
        <w:rPr>
          <w:rFonts w:ascii="Times New Roman" w:eastAsia="Times New Roman" w:hAnsi="Times New Roman"/>
          <w:sz w:val="28"/>
          <w:szCs w:val="20"/>
        </w:rPr>
        <w:t xml:space="preserve"> за Възложителя: гр. София, бул. „Витоша“ № 2.</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2.</w:t>
      </w:r>
      <w:r w:rsidRPr="00FB5DC7">
        <w:rPr>
          <w:rFonts w:ascii="Times New Roman" w:eastAsia="Times New Roman" w:hAnsi="Times New Roman"/>
          <w:sz w:val="28"/>
          <w:szCs w:val="20"/>
        </w:rPr>
        <w:t xml:space="preserve"> за Изпълнителя: ……………………..  </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(2)</w:t>
      </w:r>
      <w:r w:rsidRPr="00FB5DC7">
        <w:rPr>
          <w:rFonts w:ascii="Times New Roman" w:eastAsia="Times New Roman" w:hAnsi="Times New Roman"/>
          <w:sz w:val="28"/>
          <w:szCs w:val="20"/>
        </w:rPr>
        <w:t xml:space="preserve"> Всяка страна по този договор е длъжна в 3-дневен срок от промяна на адреса/ електронната поща (</w:t>
      </w:r>
      <w:r w:rsidRPr="00FB5DC7">
        <w:rPr>
          <w:rFonts w:ascii="Times New Roman" w:eastAsia="Times New Roman" w:hAnsi="Times New Roman"/>
          <w:sz w:val="28"/>
          <w:szCs w:val="20"/>
          <w:lang w:val="en-US"/>
        </w:rPr>
        <w:t>e-mail)</w:t>
      </w:r>
      <w:r w:rsidRPr="00FB5DC7">
        <w:rPr>
          <w:rFonts w:ascii="Times New Roman" w:eastAsia="Times New Roman" w:hAnsi="Times New Roman"/>
          <w:sz w:val="28"/>
          <w:szCs w:val="20"/>
        </w:rPr>
        <w:t>/ факса по ал.1, да уведоми другата за настъпилата промяна и да посочи новия си адрес/</w:t>
      </w:r>
      <w:r w:rsidRPr="00FB5DC7">
        <w:rPr>
          <w:rFonts w:ascii="Times New Roman" w:eastAsia="Times New Roman" w:hAnsi="Times New Roman"/>
          <w:sz w:val="28"/>
          <w:szCs w:val="20"/>
          <w:lang w:val="en-US"/>
        </w:rPr>
        <w:t xml:space="preserve"> e-mail</w:t>
      </w:r>
      <w:r w:rsidRPr="00FB5DC7">
        <w:rPr>
          <w:rFonts w:ascii="Times New Roman" w:eastAsia="Times New Roman" w:hAnsi="Times New Roman"/>
          <w:sz w:val="28"/>
          <w:szCs w:val="20"/>
        </w:rPr>
        <w:t xml:space="preserve"> /факс за кореспонденция.</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(3)</w:t>
      </w:r>
      <w:r w:rsidRPr="00FB5DC7">
        <w:rPr>
          <w:rFonts w:ascii="Times New Roman" w:eastAsia="Times New Roman" w:hAnsi="Times New Roman"/>
          <w:sz w:val="28"/>
          <w:szCs w:val="20"/>
        </w:rPr>
        <w:t xml:space="preserve"> Ако страната по договора не изпълни задълженията си по ал. 2, се счита, че уведомленията  по ал. 1 са връчени редовно.</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lastRenderedPageBreak/>
        <w:t>Чл. 3</w:t>
      </w:r>
      <w:r w:rsidRPr="00FB5DC7">
        <w:rPr>
          <w:rFonts w:ascii="Times New Roman" w:eastAsia="Times New Roman" w:hAnsi="Times New Roman"/>
          <w:b/>
          <w:sz w:val="28"/>
          <w:szCs w:val="20"/>
          <w:lang w:val="en-US"/>
        </w:rPr>
        <w:t>4</w:t>
      </w:r>
      <w:r w:rsidRPr="00FB5DC7">
        <w:rPr>
          <w:rFonts w:ascii="Times New Roman" w:eastAsia="Times New Roman" w:hAnsi="Times New Roman"/>
          <w:b/>
          <w:sz w:val="28"/>
          <w:szCs w:val="20"/>
        </w:rPr>
        <w:t>.</w:t>
      </w:r>
      <w:r w:rsidRPr="00FB5DC7">
        <w:rPr>
          <w:rFonts w:ascii="Times New Roman" w:eastAsia="Times New Roman" w:hAnsi="Times New Roman"/>
          <w:sz w:val="28"/>
          <w:szCs w:val="20"/>
        </w:rPr>
        <w:t xml:space="preserve"> За всички неуредени въпроси в настоящия договор, във връзка със сключването, изпълнението и прекратяването му, се прилагат разпоредбите на Търговския закон и на Закона за обществените поръчки.</w:t>
      </w:r>
    </w:p>
    <w:p w:rsidR="00FB5DC7" w:rsidRPr="00FB5DC7" w:rsidRDefault="00FB5DC7" w:rsidP="00FB5DC7">
      <w:pPr>
        <w:spacing w:after="0" w:line="360" w:lineRule="atLeast"/>
        <w:ind w:right="-38" w:firstLine="567"/>
        <w:jc w:val="both"/>
        <w:rPr>
          <w:rFonts w:ascii="Times New Roman" w:eastAsia="Times New Roman" w:hAnsi="Times New Roman"/>
          <w:sz w:val="28"/>
          <w:szCs w:val="20"/>
        </w:rPr>
      </w:pPr>
      <w:r w:rsidRPr="00FB5DC7">
        <w:rPr>
          <w:rFonts w:ascii="Times New Roman" w:eastAsia="Times New Roman" w:hAnsi="Times New Roman"/>
          <w:b/>
          <w:sz w:val="28"/>
          <w:szCs w:val="20"/>
        </w:rPr>
        <w:t>Чл. 35.</w:t>
      </w:r>
      <w:r w:rsidRPr="00FB5DC7">
        <w:rPr>
          <w:rFonts w:ascii="Times New Roman" w:eastAsia="Times New Roman" w:hAnsi="Times New Roman"/>
          <w:sz w:val="28"/>
          <w:szCs w:val="20"/>
        </w:rPr>
        <w:t xml:space="preserve"> Настоящият договор се подписа в два еднообразни екземпляра, по един за всяка от страните.</w:t>
      </w:r>
    </w:p>
    <w:p w:rsidR="00FB5DC7" w:rsidRPr="00FB5DC7" w:rsidRDefault="00FB5DC7" w:rsidP="00FB5DC7">
      <w:pPr>
        <w:spacing w:after="0" w:line="360" w:lineRule="atLeast"/>
        <w:ind w:right="-38" w:firstLine="680"/>
        <w:jc w:val="both"/>
        <w:rPr>
          <w:rFonts w:ascii="Times New Roman" w:eastAsia="Times New Roman" w:hAnsi="Times New Roman"/>
          <w:sz w:val="28"/>
          <w:szCs w:val="20"/>
        </w:rPr>
      </w:pPr>
    </w:p>
    <w:p w:rsidR="00FB5DC7" w:rsidRPr="00FB5DC7" w:rsidRDefault="00FB5DC7" w:rsidP="00FB5DC7">
      <w:pPr>
        <w:spacing w:after="0" w:line="240" w:lineRule="auto"/>
        <w:ind w:firstLine="567"/>
        <w:rPr>
          <w:rFonts w:ascii="Times New Roman" w:eastAsia="Times New Roman" w:hAnsi="Times New Roman"/>
          <w:sz w:val="28"/>
          <w:szCs w:val="20"/>
        </w:rPr>
      </w:pPr>
      <w:r w:rsidRPr="00FB5DC7">
        <w:rPr>
          <w:rFonts w:ascii="Times New Roman" w:eastAsia="Times New Roman" w:hAnsi="Times New Roman"/>
          <w:sz w:val="28"/>
          <w:szCs w:val="20"/>
        </w:rPr>
        <w:t>Неразделна част от настоящия договор са следните приложения:</w:t>
      </w:r>
    </w:p>
    <w:p w:rsidR="00FB5DC7" w:rsidRPr="00FB5DC7" w:rsidRDefault="00FB5DC7" w:rsidP="00FB5DC7">
      <w:pPr>
        <w:spacing w:after="0" w:line="240" w:lineRule="auto"/>
        <w:ind w:firstLine="567"/>
        <w:rPr>
          <w:rFonts w:ascii="Times New Roman" w:eastAsia="Times New Roman" w:hAnsi="Times New Roman"/>
          <w:sz w:val="28"/>
          <w:szCs w:val="20"/>
        </w:rPr>
      </w:pPr>
      <w:r w:rsidRPr="00FB5DC7">
        <w:rPr>
          <w:rFonts w:ascii="Times New Roman" w:eastAsia="Times New Roman" w:hAnsi="Times New Roman"/>
          <w:sz w:val="28"/>
          <w:szCs w:val="20"/>
        </w:rPr>
        <w:t>Приложение № 1 -  Предложение за изпълнение на поръчката;</w:t>
      </w:r>
    </w:p>
    <w:p w:rsidR="00FB5DC7" w:rsidRPr="00FB5DC7" w:rsidRDefault="00FB5DC7" w:rsidP="00FB5DC7">
      <w:pPr>
        <w:spacing w:after="0" w:line="240" w:lineRule="auto"/>
        <w:ind w:firstLine="567"/>
        <w:rPr>
          <w:rFonts w:ascii="Times New Roman" w:eastAsia="Times New Roman" w:hAnsi="Times New Roman"/>
          <w:sz w:val="28"/>
          <w:szCs w:val="20"/>
        </w:rPr>
      </w:pPr>
      <w:r w:rsidRPr="00FB5DC7">
        <w:rPr>
          <w:rFonts w:ascii="Times New Roman" w:eastAsia="Times New Roman" w:hAnsi="Times New Roman"/>
          <w:sz w:val="28"/>
          <w:szCs w:val="20"/>
        </w:rPr>
        <w:t>Приложение № 2 – Ценово предложение;</w:t>
      </w:r>
    </w:p>
    <w:p w:rsidR="00FB5DC7" w:rsidRDefault="00FB5DC7" w:rsidP="00FB5DC7">
      <w:pPr>
        <w:spacing w:after="0" w:line="240" w:lineRule="auto"/>
        <w:ind w:firstLine="567"/>
        <w:rPr>
          <w:rFonts w:ascii="Times New Roman" w:eastAsia="Times New Roman" w:hAnsi="Times New Roman"/>
          <w:sz w:val="28"/>
          <w:szCs w:val="20"/>
        </w:rPr>
      </w:pPr>
      <w:r w:rsidRPr="00FB5DC7">
        <w:rPr>
          <w:rFonts w:ascii="Times New Roman" w:eastAsia="Times New Roman" w:hAnsi="Times New Roman"/>
          <w:sz w:val="28"/>
          <w:szCs w:val="20"/>
        </w:rPr>
        <w:t>Приложение № 3 - Техническа спецификация;</w:t>
      </w:r>
    </w:p>
    <w:p w:rsidR="0009298A" w:rsidRPr="00FB5DC7" w:rsidRDefault="0009298A" w:rsidP="00FB5DC7">
      <w:pPr>
        <w:spacing w:after="0" w:line="240" w:lineRule="auto"/>
        <w:ind w:firstLine="567"/>
        <w:rPr>
          <w:rFonts w:ascii="Times New Roman" w:eastAsia="Times New Roman" w:hAnsi="Times New Roman"/>
          <w:sz w:val="28"/>
          <w:szCs w:val="20"/>
        </w:rPr>
      </w:pPr>
    </w:p>
    <w:p w:rsidR="00FB5DC7" w:rsidRPr="00FB5DC7" w:rsidRDefault="00FB5DC7" w:rsidP="00FB5DC7">
      <w:pPr>
        <w:spacing w:after="0" w:line="240" w:lineRule="auto"/>
        <w:ind w:firstLine="567"/>
        <w:rPr>
          <w:rFonts w:ascii="Times New Roman" w:eastAsia="Times New Roman" w:hAnsi="Times New Roman"/>
          <w:sz w:val="28"/>
          <w:szCs w:val="28"/>
        </w:rPr>
      </w:pPr>
    </w:p>
    <w:tbl>
      <w:tblPr>
        <w:tblW w:w="9356" w:type="dxa"/>
        <w:tblInd w:w="108" w:type="dxa"/>
        <w:tblLook w:val="04A0" w:firstRow="1" w:lastRow="0" w:firstColumn="1" w:lastColumn="0" w:noHBand="0" w:noVBand="1"/>
      </w:tblPr>
      <w:tblGrid>
        <w:gridCol w:w="4252"/>
        <w:gridCol w:w="5104"/>
      </w:tblGrid>
      <w:tr w:rsidR="00FB5DC7" w:rsidRPr="00FB5DC7" w:rsidTr="00146BD9">
        <w:trPr>
          <w:trHeight w:val="1521"/>
        </w:trPr>
        <w:tc>
          <w:tcPr>
            <w:tcW w:w="4252" w:type="dxa"/>
            <w:shd w:val="clear" w:color="auto" w:fill="auto"/>
          </w:tcPr>
          <w:p w:rsidR="00FB5DC7" w:rsidRPr="00FB5DC7" w:rsidRDefault="00FB5DC7" w:rsidP="00FB5DC7">
            <w:pPr>
              <w:spacing w:after="0" w:line="240" w:lineRule="auto"/>
              <w:ind w:left="-108"/>
              <w:jc w:val="both"/>
              <w:rPr>
                <w:rFonts w:ascii="Times New Roman" w:eastAsia="Times New Roman" w:hAnsi="Times New Roman"/>
                <w:b/>
                <w:sz w:val="28"/>
                <w:szCs w:val="28"/>
                <w:lang w:eastAsia="bg-BG"/>
              </w:rPr>
            </w:pPr>
            <w:r w:rsidRPr="00FB5DC7">
              <w:rPr>
                <w:rFonts w:ascii="Times New Roman" w:eastAsia="Times New Roman" w:hAnsi="Times New Roman"/>
                <w:b/>
                <w:sz w:val="28"/>
                <w:szCs w:val="28"/>
                <w:lang w:eastAsia="bg-BG"/>
              </w:rPr>
              <w:t>ВЪЗЛОЖИТЕЛ:</w:t>
            </w:r>
          </w:p>
          <w:p w:rsidR="00FB5DC7" w:rsidRPr="00FB5DC7" w:rsidRDefault="00FB5DC7" w:rsidP="00FB5DC7">
            <w:pPr>
              <w:tabs>
                <w:tab w:val="left" w:pos="4111"/>
                <w:tab w:val="left" w:pos="5670"/>
              </w:tabs>
              <w:spacing w:after="0" w:line="240" w:lineRule="auto"/>
              <w:ind w:left="-108"/>
              <w:jc w:val="both"/>
              <w:rPr>
                <w:rFonts w:ascii="Times New Roman" w:eastAsia="Times New Roman" w:hAnsi="Times New Roman"/>
                <w:b/>
                <w:sz w:val="28"/>
                <w:szCs w:val="28"/>
                <w:lang w:eastAsia="bg-BG"/>
              </w:rPr>
            </w:pPr>
          </w:p>
          <w:p w:rsidR="00FB5DC7" w:rsidRPr="00FB5DC7" w:rsidRDefault="00FB5DC7" w:rsidP="00FB5DC7">
            <w:pPr>
              <w:autoSpaceDE w:val="0"/>
              <w:autoSpaceDN w:val="0"/>
              <w:adjustRightInd w:val="0"/>
              <w:spacing w:after="0" w:line="240" w:lineRule="auto"/>
              <w:ind w:left="-108"/>
              <w:jc w:val="both"/>
              <w:rPr>
                <w:rFonts w:ascii="Times New Roman" w:eastAsia="Times New Roman" w:hAnsi="Times New Roman"/>
                <w:i/>
                <w:sz w:val="28"/>
                <w:szCs w:val="28"/>
                <w:lang w:eastAsia="bg-BG"/>
              </w:rPr>
            </w:pPr>
            <w:r w:rsidRPr="00FB5DC7">
              <w:rPr>
                <w:rFonts w:ascii="Times New Roman" w:eastAsia="Times New Roman" w:hAnsi="Times New Roman"/>
                <w:b/>
                <w:sz w:val="28"/>
                <w:szCs w:val="28"/>
                <w:lang w:eastAsia="bg-BG"/>
              </w:rPr>
              <w:t>…………………….</w:t>
            </w:r>
          </w:p>
          <w:p w:rsidR="00FB5DC7" w:rsidRPr="00FB5DC7" w:rsidRDefault="00FB5DC7" w:rsidP="00FB5DC7">
            <w:pPr>
              <w:autoSpaceDE w:val="0"/>
              <w:autoSpaceDN w:val="0"/>
              <w:adjustRightInd w:val="0"/>
              <w:spacing w:after="0" w:line="240" w:lineRule="auto"/>
              <w:ind w:left="-108"/>
              <w:jc w:val="both"/>
              <w:rPr>
                <w:rFonts w:ascii="Times New Roman" w:eastAsia="Times New Roman" w:hAnsi="Times New Roman"/>
                <w:sz w:val="28"/>
                <w:szCs w:val="28"/>
              </w:rPr>
            </w:pPr>
          </w:p>
        </w:tc>
        <w:tc>
          <w:tcPr>
            <w:tcW w:w="5104" w:type="dxa"/>
            <w:shd w:val="clear" w:color="auto" w:fill="auto"/>
          </w:tcPr>
          <w:p w:rsidR="00FB5DC7" w:rsidRPr="00FB5DC7" w:rsidRDefault="00FB5DC7" w:rsidP="00FB5DC7">
            <w:pPr>
              <w:spacing w:after="0" w:line="240" w:lineRule="auto"/>
              <w:ind w:left="743"/>
              <w:jc w:val="both"/>
              <w:rPr>
                <w:rFonts w:ascii="Times New Roman" w:eastAsia="Times New Roman" w:hAnsi="Times New Roman"/>
                <w:b/>
                <w:sz w:val="28"/>
                <w:szCs w:val="28"/>
                <w:lang w:eastAsia="bg-BG"/>
              </w:rPr>
            </w:pPr>
            <w:r w:rsidRPr="00FB5DC7">
              <w:rPr>
                <w:rFonts w:ascii="Times New Roman" w:eastAsia="Times New Roman" w:hAnsi="Times New Roman"/>
                <w:b/>
                <w:sz w:val="28"/>
                <w:szCs w:val="28"/>
                <w:lang w:eastAsia="bg-BG"/>
              </w:rPr>
              <w:t>ИЗПЪЛНИТЕЛ:</w:t>
            </w:r>
          </w:p>
          <w:p w:rsidR="00FB5DC7" w:rsidRPr="00FB5DC7" w:rsidRDefault="00FB5DC7" w:rsidP="00FB5DC7">
            <w:pPr>
              <w:spacing w:after="0" w:line="240" w:lineRule="auto"/>
              <w:ind w:left="743"/>
              <w:jc w:val="both"/>
              <w:rPr>
                <w:rFonts w:ascii="Times New Roman" w:hAnsi="Times New Roman"/>
                <w:sz w:val="28"/>
                <w:szCs w:val="28"/>
              </w:rPr>
            </w:pPr>
          </w:p>
          <w:p w:rsidR="00FB5DC7" w:rsidRPr="00FB5DC7" w:rsidRDefault="00FB5DC7" w:rsidP="00FB5DC7">
            <w:pPr>
              <w:spacing w:after="0" w:line="240" w:lineRule="auto"/>
              <w:ind w:left="743"/>
              <w:jc w:val="both"/>
              <w:rPr>
                <w:rFonts w:ascii="Times New Roman" w:eastAsia="Times New Roman" w:hAnsi="Times New Roman"/>
                <w:b/>
                <w:sz w:val="28"/>
                <w:szCs w:val="28"/>
                <w:lang w:eastAsia="bg-BG"/>
              </w:rPr>
            </w:pPr>
            <w:r w:rsidRPr="00FB5DC7">
              <w:rPr>
                <w:rFonts w:ascii="Times New Roman" w:hAnsi="Times New Roman"/>
                <w:sz w:val="28"/>
                <w:szCs w:val="28"/>
              </w:rPr>
              <w:t>…………………….</w:t>
            </w:r>
          </w:p>
        </w:tc>
      </w:tr>
      <w:tr w:rsidR="00FB5DC7" w:rsidRPr="00FB5DC7" w:rsidTr="00146BD9">
        <w:trPr>
          <w:trHeight w:val="125"/>
        </w:trPr>
        <w:tc>
          <w:tcPr>
            <w:tcW w:w="4252" w:type="dxa"/>
            <w:shd w:val="clear" w:color="auto" w:fill="auto"/>
          </w:tcPr>
          <w:p w:rsidR="00FB5DC7" w:rsidRPr="00FB5DC7" w:rsidRDefault="00FB5DC7" w:rsidP="00FB5DC7">
            <w:pPr>
              <w:spacing w:after="0" w:line="240" w:lineRule="auto"/>
              <w:ind w:left="-108"/>
              <w:jc w:val="both"/>
              <w:rPr>
                <w:rFonts w:ascii="Times New Roman" w:eastAsia="Times New Roman" w:hAnsi="Times New Roman"/>
                <w:b/>
                <w:sz w:val="28"/>
                <w:szCs w:val="28"/>
                <w:lang w:eastAsia="bg-BG"/>
              </w:rPr>
            </w:pPr>
          </w:p>
        </w:tc>
        <w:tc>
          <w:tcPr>
            <w:tcW w:w="5104" w:type="dxa"/>
            <w:shd w:val="clear" w:color="auto" w:fill="auto"/>
          </w:tcPr>
          <w:p w:rsidR="00FB5DC7" w:rsidRPr="00FB5DC7" w:rsidRDefault="00FB5DC7" w:rsidP="00FB5DC7">
            <w:pPr>
              <w:spacing w:after="0" w:line="240" w:lineRule="auto"/>
              <w:ind w:left="602"/>
              <w:jc w:val="both"/>
              <w:rPr>
                <w:rFonts w:ascii="Times New Roman" w:eastAsia="Times New Roman" w:hAnsi="Times New Roman"/>
                <w:b/>
                <w:sz w:val="28"/>
                <w:szCs w:val="28"/>
                <w:lang w:eastAsia="bg-BG"/>
              </w:rPr>
            </w:pPr>
          </w:p>
        </w:tc>
      </w:tr>
    </w:tbl>
    <w:p w:rsidR="00FB5DC7" w:rsidRPr="00FB5DC7" w:rsidRDefault="00FB5DC7" w:rsidP="00FB5DC7">
      <w:pPr>
        <w:spacing w:after="0" w:line="240" w:lineRule="auto"/>
        <w:jc w:val="both"/>
        <w:rPr>
          <w:rFonts w:ascii="Times New Roman" w:eastAsia="Times New Roman" w:hAnsi="Times New Roman"/>
          <w:b/>
          <w:sz w:val="28"/>
          <w:szCs w:val="28"/>
        </w:rPr>
      </w:pPr>
      <w:r w:rsidRPr="00FB5DC7">
        <w:rPr>
          <w:rFonts w:ascii="Times New Roman" w:eastAsia="Times New Roman" w:hAnsi="Times New Roman"/>
          <w:b/>
          <w:sz w:val="28"/>
          <w:szCs w:val="28"/>
        </w:rPr>
        <w:t>………………………</w:t>
      </w:r>
    </w:p>
    <w:p w:rsidR="00FB5DC7" w:rsidRPr="0009298A" w:rsidRDefault="00FB5DC7" w:rsidP="00FB5DC7">
      <w:pPr>
        <w:spacing w:after="0" w:line="240" w:lineRule="auto"/>
        <w:jc w:val="both"/>
        <w:rPr>
          <w:rFonts w:ascii="Times New Roman" w:eastAsia="Times New Roman" w:hAnsi="Times New Roman"/>
          <w:b/>
          <w:sz w:val="28"/>
          <w:szCs w:val="28"/>
        </w:rPr>
      </w:pPr>
      <w:r w:rsidRPr="0009298A">
        <w:rPr>
          <w:rFonts w:ascii="Times New Roman" w:eastAsia="Times New Roman" w:hAnsi="Times New Roman"/>
          <w:b/>
          <w:sz w:val="28"/>
          <w:szCs w:val="28"/>
        </w:rPr>
        <w:t>НАЧАЛНИК ОТДЕЛ „СЧЕТОВОДНА ДЕЙНОСТ</w:t>
      </w:r>
    </w:p>
    <w:p w:rsidR="00FB5DC7" w:rsidRPr="0009298A" w:rsidRDefault="00FB5DC7" w:rsidP="00FB5DC7">
      <w:pPr>
        <w:spacing w:after="0" w:line="240" w:lineRule="auto"/>
        <w:jc w:val="both"/>
        <w:rPr>
          <w:rFonts w:ascii="Times New Roman" w:eastAsia="Times New Roman" w:hAnsi="Times New Roman"/>
          <w:b/>
          <w:sz w:val="28"/>
          <w:szCs w:val="28"/>
        </w:rPr>
      </w:pPr>
      <w:r w:rsidRPr="0009298A">
        <w:rPr>
          <w:rFonts w:ascii="Times New Roman" w:eastAsia="Times New Roman" w:hAnsi="Times New Roman"/>
          <w:b/>
          <w:sz w:val="28"/>
          <w:szCs w:val="28"/>
        </w:rPr>
        <w:t>И МЕТОДОЛОГИЯ” И ГЛАВЕН СЧЕТОВОДИТЕЛ</w:t>
      </w:r>
    </w:p>
    <w:p w:rsidR="00B87C2E" w:rsidRPr="00B87C2E" w:rsidRDefault="00B87C2E" w:rsidP="00B87C2E">
      <w:pPr>
        <w:autoSpaceDE w:val="0"/>
        <w:autoSpaceDN w:val="0"/>
        <w:adjustRightInd w:val="0"/>
        <w:spacing w:after="0" w:line="240" w:lineRule="auto"/>
        <w:jc w:val="both"/>
        <w:rPr>
          <w:rFonts w:ascii="Times New Roman" w:eastAsia="Times New Roman" w:hAnsi="Times New Roman"/>
          <w:i/>
          <w:sz w:val="24"/>
          <w:szCs w:val="24"/>
          <w:lang w:eastAsia="bg-BG"/>
        </w:rPr>
      </w:pPr>
    </w:p>
    <w:p w:rsidR="00B87C2E" w:rsidRPr="00CB04C0" w:rsidRDefault="00B87C2E" w:rsidP="00501973">
      <w:pPr>
        <w:autoSpaceDE w:val="0"/>
        <w:autoSpaceDN w:val="0"/>
        <w:adjustRightInd w:val="0"/>
        <w:spacing w:after="0" w:line="240" w:lineRule="auto"/>
        <w:jc w:val="both"/>
        <w:rPr>
          <w:rFonts w:ascii="Times New Roman" w:eastAsia="Times New Roman" w:hAnsi="Times New Roman"/>
          <w:sz w:val="24"/>
          <w:szCs w:val="24"/>
          <w:lang w:eastAsia="bg-BG"/>
        </w:rPr>
      </w:pPr>
    </w:p>
    <w:sectPr w:rsidR="00B87C2E" w:rsidRPr="00CB04C0" w:rsidSect="0009298A">
      <w:footerReference w:type="default" r:id="rId12"/>
      <w:pgSz w:w="11906" w:h="16838"/>
      <w:pgMar w:top="567"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EB" w:rsidRDefault="002103EB" w:rsidP="0093706E">
      <w:pPr>
        <w:spacing w:after="0" w:line="240" w:lineRule="auto"/>
      </w:pPr>
      <w:r>
        <w:separator/>
      </w:r>
    </w:p>
  </w:endnote>
  <w:endnote w:type="continuationSeparator" w:id="0">
    <w:p w:rsidR="002103EB" w:rsidRDefault="002103EB"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msCyrNew">
    <w:altName w:val="Times New Roman"/>
    <w:charset w:val="00"/>
    <w:family w:val="roman"/>
    <w:pitch w:val="variable"/>
    <w:sig w:usb0="00000287"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97" w:rsidRDefault="000B1097">
    <w:pPr>
      <w:pStyle w:val="a6"/>
      <w:jc w:val="right"/>
    </w:pPr>
    <w:r>
      <w:fldChar w:fldCharType="begin"/>
    </w:r>
    <w:r>
      <w:instrText>PAGE   \* MERGEFORMAT</w:instrText>
    </w:r>
    <w:r>
      <w:fldChar w:fldCharType="separate"/>
    </w:r>
    <w:r w:rsidR="00613853">
      <w:rPr>
        <w:noProof/>
      </w:rPr>
      <w:t>6</w:t>
    </w:r>
    <w:r>
      <w:rPr>
        <w:noProof/>
      </w:rPr>
      <w:fldChar w:fldCharType="end"/>
    </w:r>
  </w:p>
  <w:p w:rsidR="000B1097" w:rsidRDefault="000B1097">
    <w:pPr>
      <w:pStyle w:val="a6"/>
    </w:pPr>
  </w:p>
  <w:p w:rsidR="000B1097" w:rsidRDefault="000B10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EB" w:rsidRDefault="002103EB" w:rsidP="0093706E">
      <w:pPr>
        <w:spacing w:after="0" w:line="240" w:lineRule="auto"/>
      </w:pPr>
      <w:r>
        <w:separator/>
      </w:r>
    </w:p>
  </w:footnote>
  <w:footnote w:type="continuationSeparator" w:id="0">
    <w:p w:rsidR="002103EB" w:rsidRDefault="002103EB" w:rsidP="0093706E">
      <w:pPr>
        <w:spacing w:after="0" w:line="240" w:lineRule="auto"/>
      </w:pPr>
      <w:r>
        <w:continuationSeparator/>
      </w:r>
    </w:p>
  </w:footnote>
  <w:footnote w:id="1">
    <w:p w:rsidR="000B1097" w:rsidRDefault="000B1097" w:rsidP="00360F39">
      <w:pPr>
        <w:shd w:val="clear" w:color="auto" w:fill="FFFFFF"/>
        <w:ind w:firstLine="720"/>
        <w:jc w:val="both"/>
        <w:rPr>
          <w:i/>
          <w:sz w:val="20"/>
          <w:szCs w:val="20"/>
        </w:rPr>
      </w:pPr>
      <w:r>
        <w:rPr>
          <w:rStyle w:val="ad"/>
          <w:i/>
        </w:rPr>
        <w:footnoteRef/>
      </w:r>
      <w:r>
        <w:rPr>
          <w:i/>
          <w:sz w:val="20"/>
          <w:szCs w:val="20"/>
        </w:rPr>
        <w:t xml:space="preserve"> </w:t>
      </w:r>
      <w:r>
        <w:rPr>
          <w:b/>
          <w:i/>
          <w:sz w:val="20"/>
          <w:szCs w:val="20"/>
        </w:rPr>
        <w:t>Документи за доказване на предприетите мерки за надеждност, когато е приложимо</w:t>
      </w:r>
      <w:r>
        <w:rPr>
          <w:i/>
          <w:sz w:val="20"/>
          <w:szCs w:val="20"/>
        </w:rPr>
        <w:t>.</w:t>
      </w:r>
    </w:p>
    <w:p w:rsidR="000B1097" w:rsidRDefault="000B1097" w:rsidP="00070037">
      <w:pPr>
        <w:shd w:val="clear" w:color="auto" w:fill="FFFFFF"/>
        <w:ind w:firstLine="567"/>
        <w:jc w:val="both"/>
        <w:rPr>
          <w:i/>
          <w:sz w:val="20"/>
          <w:szCs w:val="20"/>
        </w:rPr>
      </w:pPr>
      <w:r>
        <w:rPr>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0B1097" w:rsidRDefault="000B1097" w:rsidP="00070037">
      <w:pPr>
        <w:shd w:val="clear" w:color="auto" w:fill="FFFFFF"/>
        <w:ind w:firstLine="567"/>
        <w:jc w:val="both"/>
        <w:rPr>
          <w:i/>
          <w:sz w:val="20"/>
          <w:szCs w:val="20"/>
        </w:rPr>
      </w:pPr>
      <w:r>
        <w:rPr>
          <w:i/>
          <w:sz w:val="20"/>
          <w:szCs w:val="20"/>
        </w:rPr>
        <w:t>1.</w:t>
      </w:r>
      <w:proofErr w:type="spellStart"/>
      <w:r>
        <w:rPr>
          <w:i/>
          <w:sz w:val="20"/>
          <w:szCs w:val="20"/>
        </w:rPr>
        <w:t>1</w:t>
      </w:r>
      <w:proofErr w:type="spellEnd"/>
      <w:r>
        <w:rPr>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0B1097" w:rsidRDefault="000B1097" w:rsidP="00070037">
      <w:pPr>
        <w:shd w:val="clear" w:color="auto" w:fill="FFFFFF"/>
        <w:ind w:firstLine="567"/>
        <w:jc w:val="both"/>
        <w:rPr>
          <w:i/>
          <w:sz w:val="20"/>
          <w:szCs w:val="20"/>
        </w:rPr>
      </w:pPr>
      <w:r>
        <w:rPr>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B1097" w:rsidRDefault="000B1097" w:rsidP="00070037">
      <w:pPr>
        <w:shd w:val="clear" w:color="auto" w:fill="FFFFFF"/>
        <w:ind w:firstLine="567"/>
        <w:jc w:val="both"/>
        <w:rPr>
          <w:i/>
          <w:sz w:val="20"/>
          <w:szCs w:val="20"/>
        </w:rPr>
      </w:pPr>
      <w:r>
        <w:rPr>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B1097" w:rsidRDefault="000B1097" w:rsidP="00360F39"/>
  </w:footnote>
  <w:footnote w:id="2">
    <w:p w:rsidR="000B1097" w:rsidRDefault="000B1097" w:rsidP="00FB5DC7">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3">
    <w:p w:rsidR="000B1097" w:rsidRPr="00DA3384" w:rsidRDefault="000B1097" w:rsidP="00FB5DC7">
      <w:pPr>
        <w:pStyle w:val="a9"/>
        <w:jc w:val="both"/>
        <w:rPr>
          <w:i/>
        </w:rPr>
      </w:pPr>
      <w:r>
        <w:rPr>
          <w:rStyle w:val="ab"/>
        </w:rPr>
        <w:footnoteRef/>
      </w:r>
      <w:r>
        <w:t xml:space="preserve"> </w:t>
      </w:r>
      <w:r w:rsidRPr="00DA3384">
        <w:rPr>
          <w:rFonts w:ascii="Times New Roman" w:hAnsi="Times New Roman"/>
          <w:i/>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rsidR="000B1097" w:rsidRDefault="000B1097" w:rsidP="00FB5DC7">
      <w:pPr>
        <w:pStyle w:val="a9"/>
      </w:pPr>
    </w:p>
  </w:footnote>
  <w:footnote w:id="4">
    <w:p w:rsidR="000B1097" w:rsidRPr="00B170DD" w:rsidRDefault="000B1097" w:rsidP="00FB5DC7">
      <w:pPr>
        <w:pStyle w:val="a9"/>
        <w:rPr>
          <w:rFonts w:ascii="Times New Roman" w:hAnsi="Times New Roman"/>
        </w:rPr>
      </w:pPr>
      <w:r w:rsidRPr="00B170DD">
        <w:rPr>
          <w:rStyle w:val="ab"/>
          <w:rFonts w:ascii="Times New Roman" w:hAnsi="Times New Roman"/>
        </w:rPr>
        <w:footnoteRef/>
      </w:r>
      <w:r w:rsidRPr="00B170DD">
        <w:rPr>
          <w:rFonts w:ascii="Times New Roman" w:hAnsi="Times New Roman"/>
        </w:rPr>
        <w:t xml:space="preserve"> </w:t>
      </w:r>
      <w:r w:rsidRPr="00B170DD">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bullet"/>
      <w:lvlText w:val=""/>
      <w:lvlJc w:val="left"/>
      <w:pPr>
        <w:tabs>
          <w:tab w:val="num" w:pos="340"/>
        </w:tabs>
        <w:ind w:left="340" w:hanging="340"/>
      </w:pPr>
      <w:rPr>
        <w:rFonts w:ascii="Symbol" w:hAnsi="Symbol"/>
      </w:rPr>
    </w:lvl>
  </w:abstractNum>
  <w:abstractNum w:abstractNumId="1">
    <w:nsid w:val="00A312E8"/>
    <w:multiLevelType w:val="hybridMultilevel"/>
    <w:tmpl w:val="88AEF578"/>
    <w:lvl w:ilvl="0" w:tplc="54FCCD4A">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2">
    <w:nsid w:val="013161CA"/>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3A4137"/>
    <w:multiLevelType w:val="multilevel"/>
    <w:tmpl w:val="0F1CEC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043214"/>
    <w:multiLevelType w:val="hybridMultilevel"/>
    <w:tmpl w:val="C292CEB2"/>
    <w:lvl w:ilvl="0" w:tplc="0C1620F2">
      <w:start w:val="1"/>
      <w:numFmt w:val="upperRoman"/>
      <w:lvlText w:val="%1."/>
      <w:lvlJc w:val="righ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05A4144C"/>
    <w:multiLevelType w:val="hybridMultilevel"/>
    <w:tmpl w:val="D26C3860"/>
    <w:lvl w:ilvl="0" w:tplc="0402000F">
      <w:start w:val="1"/>
      <w:numFmt w:val="decimal"/>
      <w:lvlText w:val="%1."/>
      <w:lvlJc w:val="left"/>
      <w:pPr>
        <w:ind w:left="1429" w:hanging="360"/>
      </w:pPr>
    </w:lvl>
    <w:lvl w:ilvl="1" w:tplc="2CDE869C">
      <w:start w:val="1"/>
      <w:numFmt w:val="decimal"/>
      <w:lvlText w:val="%2)"/>
      <w:lvlJc w:val="left"/>
      <w:pPr>
        <w:ind w:left="2149" w:hanging="3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114C41E7"/>
    <w:multiLevelType w:val="multilevel"/>
    <w:tmpl w:val="E6585C24"/>
    <w:lvl w:ilvl="0">
      <w:start w:val="1"/>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2A73A7D"/>
    <w:multiLevelType w:val="hybridMultilevel"/>
    <w:tmpl w:val="378437B4"/>
    <w:lvl w:ilvl="0" w:tplc="0402000B">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182746BB"/>
    <w:multiLevelType w:val="hybridMultilevel"/>
    <w:tmpl w:val="57BC1A6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1A5B473C"/>
    <w:multiLevelType w:val="hybridMultilevel"/>
    <w:tmpl w:val="2CC28D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3">
    <w:nsid w:val="1FB519BD"/>
    <w:multiLevelType w:val="multilevel"/>
    <w:tmpl w:val="6FAEBEE0"/>
    <w:lvl w:ilvl="0">
      <w:start w:val="1"/>
      <w:numFmt w:val="decimal"/>
      <w:lvlText w:val="%1."/>
      <w:lvlJc w:val="left"/>
      <w:pPr>
        <w:ind w:left="1290" w:hanging="360"/>
      </w:pPr>
      <w:rPr>
        <w:rFonts w:hint="default"/>
        <w:b/>
      </w:rPr>
    </w:lvl>
    <w:lvl w:ilvl="1">
      <w:start w:val="1"/>
      <w:numFmt w:val="decimal"/>
      <w:isLgl/>
      <w:lvlText w:val="%1.%2"/>
      <w:lvlJc w:val="left"/>
      <w:pPr>
        <w:ind w:left="1290" w:hanging="360"/>
      </w:pPr>
      <w:rPr>
        <w:rFonts w:hint="default"/>
        <w:b/>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14">
    <w:nsid w:val="2540484D"/>
    <w:multiLevelType w:val="hybridMultilevel"/>
    <w:tmpl w:val="D6A65A6A"/>
    <w:lvl w:ilvl="0" w:tplc="C3E483A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33AB53DF"/>
    <w:multiLevelType w:val="hybridMultilevel"/>
    <w:tmpl w:val="89C25E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8531882"/>
    <w:multiLevelType w:val="hybridMultilevel"/>
    <w:tmpl w:val="CE3C941C"/>
    <w:lvl w:ilvl="0" w:tplc="BAFCEEB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8">
    <w:nsid w:val="39604F91"/>
    <w:multiLevelType w:val="hybridMultilevel"/>
    <w:tmpl w:val="7F428B5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41797026"/>
    <w:multiLevelType w:val="hybridMultilevel"/>
    <w:tmpl w:val="454ABBAA"/>
    <w:lvl w:ilvl="0" w:tplc="414C6280">
      <w:start w:val="1"/>
      <w:numFmt w:val="decimal"/>
      <w:lvlText w:val="%1."/>
      <w:lvlJc w:val="left"/>
      <w:pPr>
        <w:tabs>
          <w:tab w:val="num" w:pos="928"/>
        </w:tabs>
        <w:ind w:left="928" w:hanging="360"/>
      </w:pPr>
      <w:rPr>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2A74EE4"/>
    <w:multiLevelType w:val="hybridMultilevel"/>
    <w:tmpl w:val="94028048"/>
    <w:lvl w:ilvl="0" w:tplc="0402000B">
      <w:start w:val="1"/>
      <w:numFmt w:val="bullet"/>
      <w:lvlText w:val=""/>
      <w:lvlJc w:val="left"/>
      <w:pPr>
        <w:ind w:left="1287" w:hanging="360"/>
      </w:pPr>
      <w:rPr>
        <w:rFonts w:ascii="Wingdings" w:hAnsi="Wingdings" w:hint="default"/>
      </w:rPr>
    </w:lvl>
    <w:lvl w:ilvl="1" w:tplc="0402000B">
      <w:start w:val="1"/>
      <w:numFmt w:val="bullet"/>
      <w:lvlText w:val=""/>
      <w:lvlJc w:val="left"/>
      <w:pPr>
        <w:ind w:left="2007" w:hanging="360"/>
      </w:pPr>
      <w:rPr>
        <w:rFonts w:ascii="Wingdings" w:hAnsi="Wingdings"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440D71FF"/>
    <w:multiLevelType w:val="multilevel"/>
    <w:tmpl w:val="475AC858"/>
    <w:lvl w:ilvl="0">
      <w:start w:val="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4C4A0AA2"/>
    <w:multiLevelType w:val="hybridMultilevel"/>
    <w:tmpl w:val="4B205C20"/>
    <w:lvl w:ilvl="0" w:tplc="414C6280">
      <w:start w:val="1"/>
      <w:numFmt w:val="decimal"/>
      <w:lvlText w:val="%1."/>
      <w:lvlJc w:val="left"/>
      <w:pPr>
        <w:tabs>
          <w:tab w:val="num" w:pos="720"/>
        </w:tabs>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4E874490"/>
    <w:multiLevelType w:val="multilevel"/>
    <w:tmpl w:val="179E4AA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3D1778"/>
    <w:multiLevelType w:val="hybridMultilevel"/>
    <w:tmpl w:val="D734A0E4"/>
    <w:lvl w:ilvl="0" w:tplc="69AC7FF2">
      <w:start w:val="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8">
    <w:nsid w:val="5F8C384F"/>
    <w:multiLevelType w:val="hybridMultilevel"/>
    <w:tmpl w:val="FF1EC60A"/>
    <w:lvl w:ilvl="0" w:tplc="84A4251C">
      <w:start w:val="2"/>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5FD81DB7"/>
    <w:multiLevelType w:val="hybridMultilevel"/>
    <w:tmpl w:val="44501BD8"/>
    <w:lvl w:ilvl="0" w:tplc="0402000F">
      <w:start w:val="1"/>
      <w:numFmt w:val="decimal"/>
      <w:lvlText w:val="%1."/>
      <w:lvlJc w:val="left"/>
      <w:pPr>
        <w:tabs>
          <w:tab w:val="num" w:pos="928"/>
        </w:tabs>
        <w:ind w:left="928" w:hanging="360"/>
      </w:pPr>
      <w:rPr>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646C553B"/>
    <w:multiLevelType w:val="hybridMultilevel"/>
    <w:tmpl w:val="BAD2BB8E"/>
    <w:lvl w:ilvl="0" w:tplc="CF22C7CE">
      <w:start w:val="1"/>
      <w:numFmt w:val="upperRoman"/>
      <w:lvlText w:val="%1."/>
      <w:lvlJc w:val="left"/>
      <w:pPr>
        <w:ind w:left="1280" w:hanging="720"/>
      </w:pPr>
      <w:rPr>
        <w:rFonts w:hint="default"/>
      </w:rPr>
    </w:lvl>
    <w:lvl w:ilvl="1" w:tplc="04020019" w:tentative="1">
      <w:start w:val="1"/>
      <w:numFmt w:val="lowerLetter"/>
      <w:lvlText w:val="%2."/>
      <w:lvlJc w:val="left"/>
      <w:pPr>
        <w:ind w:left="1640" w:hanging="360"/>
      </w:pPr>
    </w:lvl>
    <w:lvl w:ilvl="2" w:tplc="0402001B" w:tentative="1">
      <w:start w:val="1"/>
      <w:numFmt w:val="lowerRoman"/>
      <w:lvlText w:val="%3."/>
      <w:lvlJc w:val="right"/>
      <w:pPr>
        <w:ind w:left="2360" w:hanging="180"/>
      </w:pPr>
    </w:lvl>
    <w:lvl w:ilvl="3" w:tplc="0402000F" w:tentative="1">
      <w:start w:val="1"/>
      <w:numFmt w:val="decimal"/>
      <w:lvlText w:val="%4."/>
      <w:lvlJc w:val="left"/>
      <w:pPr>
        <w:ind w:left="3080" w:hanging="360"/>
      </w:pPr>
    </w:lvl>
    <w:lvl w:ilvl="4" w:tplc="04020019" w:tentative="1">
      <w:start w:val="1"/>
      <w:numFmt w:val="lowerLetter"/>
      <w:lvlText w:val="%5."/>
      <w:lvlJc w:val="left"/>
      <w:pPr>
        <w:ind w:left="3800" w:hanging="360"/>
      </w:pPr>
    </w:lvl>
    <w:lvl w:ilvl="5" w:tplc="0402001B" w:tentative="1">
      <w:start w:val="1"/>
      <w:numFmt w:val="lowerRoman"/>
      <w:lvlText w:val="%6."/>
      <w:lvlJc w:val="right"/>
      <w:pPr>
        <w:ind w:left="4520" w:hanging="180"/>
      </w:pPr>
    </w:lvl>
    <w:lvl w:ilvl="6" w:tplc="0402000F" w:tentative="1">
      <w:start w:val="1"/>
      <w:numFmt w:val="decimal"/>
      <w:lvlText w:val="%7."/>
      <w:lvlJc w:val="left"/>
      <w:pPr>
        <w:ind w:left="5240" w:hanging="360"/>
      </w:pPr>
    </w:lvl>
    <w:lvl w:ilvl="7" w:tplc="04020019" w:tentative="1">
      <w:start w:val="1"/>
      <w:numFmt w:val="lowerLetter"/>
      <w:lvlText w:val="%8."/>
      <w:lvlJc w:val="left"/>
      <w:pPr>
        <w:ind w:left="5960" w:hanging="360"/>
      </w:pPr>
    </w:lvl>
    <w:lvl w:ilvl="8" w:tplc="0402001B" w:tentative="1">
      <w:start w:val="1"/>
      <w:numFmt w:val="lowerRoman"/>
      <w:lvlText w:val="%9."/>
      <w:lvlJc w:val="right"/>
      <w:pPr>
        <w:ind w:left="6680" w:hanging="180"/>
      </w:pPr>
    </w:lvl>
  </w:abstractNum>
  <w:abstractNum w:abstractNumId="32">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7B2918"/>
    <w:multiLevelType w:val="hybridMultilevel"/>
    <w:tmpl w:val="81AAFA28"/>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4">
    <w:nsid w:val="71C25FAB"/>
    <w:multiLevelType w:val="hybridMultilevel"/>
    <w:tmpl w:val="8F3C862E"/>
    <w:lvl w:ilvl="0" w:tplc="0402000F">
      <w:start w:val="1"/>
      <w:numFmt w:val="decimal"/>
      <w:lvlText w:val="%1."/>
      <w:lvlJc w:val="left"/>
      <w:pPr>
        <w:tabs>
          <w:tab w:val="num" w:pos="928"/>
        </w:tabs>
        <w:ind w:left="928" w:hanging="360"/>
      </w:pPr>
      <w:rPr>
        <w:rFonts w:hint="default"/>
        <w:b/>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35">
    <w:nsid w:val="74F94DD7"/>
    <w:multiLevelType w:val="hybridMultilevel"/>
    <w:tmpl w:val="8A08F644"/>
    <w:lvl w:ilvl="0" w:tplc="1DF8F606">
      <w:start w:val="2"/>
      <w:numFmt w:val="decimal"/>
      <w:lvlText w:val="(%1)"/>
      <w:lvlJc w:val="left"/>
      <w:pPr>
        <w:ind w:left="1353"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nsid w:val="755C101F"/>
    <w:multiLevelType w:val="hybridMultilevel"/>
    <w:tmpl w:val="6E3C4C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847089A"/>
    <w:multiLevelType w:val="multilevel"/>
    <w:tmpl w:val="48147E9C"/>
    <w:lvl w:ilvl="0">
      <w:start w:val="1"/>
      <w:numFmt w:val="decimal"/>
      <w:lvlText w:val="%1."/>
      <w:lvlJc w:val="left"/>
      <w:pPr>
        <w:ind w:left="927" w:hanging="360"/>
      </w:pPr>
      <w:rPr>
        <w:rFonts w:hint="default"/>
      </w:rPr>
    </w:lvl>
    <w:lvl w:ilvl="1">
      <w:start w:val="8"/>
      <w:numFmt w:val="decimal"/>
      <w:isLgl/>
      <w:lvlText w:val="%1.%2."/>
      <w:lvlJc w:val="left"/>
      <w:pPr>
        <w:ind w:left="1886" w:hanging="1035"/>
      </w:pPr>
      <w:rPr>
        <w:rFonts w:hint="default"/>
        <w:b/>
      </w:rPr>
    </w:lvl>
    <w:lvl w:ilvl="2">
      <w:start w:val="1"/>
      <w:numFmt w:val="decimal"/>
      <w:isLgl/>
      <w:lvlText w:val="%1.%2.%3."/>
      <w:lvlJc w:val="left"/>
      <w:pPr>
        <w:ind w:left="1602" w:hanging="1035"/>
      </w:pPr>
      <w:rPr>
        <w:rFonts w:hint="default"/>
        <w:b/>
      </w:rPr>
    </w:lvl>
    <w:lvl w:ilvl="3">
      <w:start w:val="1"/>
      <w:numFmt w:val="decimal"/>
      <w:isLgl/>
      <w:lvlText w:val="%1.%2.%3.%4."/>
      <w:lvlJc w:val="left"/>
      <w:pPr>
        <w:ind w:left="1602" w:hanging="1035"/>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8">
    <w:nsid w:val="79266E0A"/>
    <w:multiLevelType w:val="hybridMultilevel"/>
    <w:tmpl w:val="65C49A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9B01E7D"/>
    <w:multiLevelType w:val="multilevel"/>
    <w:tmpl w:val="CD4EE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AE73FEC"/>
    <w:multiLevelType w:val="hybridMultilevel"/>
    <w:tmpl w:val="A2BEC598"/>
    <w:lvl w:ilvl="0" w:tplc="302692A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7"/>
  </w:num>
  <w:num w:numId="2">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3"/>
  </w:num>
  <w:num w:numId="9">
    <w:abstractNumId w:val="40"/>
  </w:num>
  <w:num w:numId="10">
    <w:abstractNumId w:val="26"/>
    <w:lvlOverride w:ilvl="0">
      <w:startOverride w:val="1"/>
    </w:lvlOverride>
  </w:num>
  <w:num w:numId="11">
    <w:abstractNumId w:val="26"/>
  </w:num>
  <w:num w:numId="12">
    <w:abstractNumId w:val="26"/>
    <w:lvlOverride w:ilvl="0">
      <w:startOverride w:val="1"/>
    </w:lvlOverride>
  </w:num>
  <w:num w:numId="13">
    <w:abstractNumId w:val="17"/>
  </w:num>
  <w:num w:numId="14">
    <w:abstractNumId w:val="11"/>
  </w:num>
  <w:num w:numId="15">
    <w:abstractNumId w:val="1"/>
  </w:num>
  <w:num w:numId="16">
    <w:abstractNumId w:val="37"/>
  </w:num>
  <w:num w:numId="17">
    <w:abstractNumId w:va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38"/>
  </w:num>
  <w:num w:numId="22">
    <w:abstractNumId w:val="24"/>
  </w:num>
  <w:num w:numId="23">
    <w:abstractNumId w:val="35"/>
  </w:num>
  <w:num w:numId="24">
    <w:abstractNumId w:val="34"/>
  </w:num>
  <w:num w:numId="25">
    <w:abstractNumId w:val="0"/>
  </w:num>
  <w:num w:numId="26">
    <w:abstractNumId w:val="14"/>
  </w:num>
  <w:num w:numId="27">
    <w:abstractNumId w:val="39"/>
  </w:num>
  <w:num w:numId="28">
    <w:abstractNumId w:val="36"/>
  </w:num>
  <w:num w:numId="29">
    <w:abstractNumId w:val="21"/>
  </w:num>
  <w:num w:numId="30">
    <w:abstractNumId w:val="5"/>
  </w:num>
  <w:num w:numId="31">
    <w:abstractNumId w:val="25"/>
  </w:num>
  <w:num w:numId="32">
    <w:abstractNumId w:val="41"/>
  </w:num>
  <w:num w:numId="33">
    <w:abstractNumId w:val="4"/>
  </w:num>
  <w:num w:numId="34">
    <w:abstractNumId w:val="28"/>
  </w:num>
  <w:num w:numId="35">
    <w:abstractNumId w:val="6"/>
  </w:num>
  <w:num w:numId="36">
    <w:abstractNumId w:val="33"/>
  </w:num>
  <w:num w:numId="37">
    <w:abstractNumId w:val="32"/>
  </w:num>
  <w:num w:numId="38">
    <w:abstractNumId w:val="13"/>
  </w:num>
  <w:num w:numId="39">
    <w:abstractNumId w:val="10"/>
  </w:num>
  <w:num w:numId="40">
    <w:abstractNumId w:val="18"/>
  </w:num>
  <w:num w:numId="41">
    <w:abstractNumId w:val="9"/>
  </w:num>
  <w:num w:numId="42">
    <w:abstractNumId w:val="20"/>
  </w:num>
  <w:num w:numId="43">
    <w:abstractNumId w:val="16"/>
  </w:num>
  <w:num w:numId="44">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61E"/>
    <w:rsid w:val="000014B2"/>
    <w:rsid w:val="00002109"/>
    <w:rsid w:val="00002779"/>
    <w:rsid w:val="00002D91"/>
    <w:rsid w:val="0000509D"/>
    <w:rsid w:val="00012955"/>
    <w:rsid w:val="00012ED6"/>
    <w:rsid w:val="00014651"/>
    <w:rsid w:val="0002190E"/>
    <w:rsid w:val="00024826"/>
    <w:rsid w:val="000251FB"/>
    <w:rsid w:val="00025D92"/>
    <w:rsid w:val="00026C43"/>
    <w:rsid w:val="00027406"/>
    <w:rsid w:val="00031484"/>
    <w:rsid w:val="0003463D"/>
    <w:rsid w:val="000349AF"/>
    <w:rsid w:val="00035490"/>
    <w:rsid w:val="00040166"/>
    <w:rsid w:val="00040CE1"/>
    <w:rsid w:val="000418E4"/>
    <w:rsid w:val="00041FAD"/>
    <w:rsid w:val="000420AD"/>
    <w:rsid w:val="00042AED"/>
    <w:rsid w:val="00042CA4"/>
    <w:rsid w:val="0004309C"/>
    <w:rsid w:val="0004448F"/>
    <w:rsid w:val="00045342"/>
    <w:rsid w:val="00052A49"/>
    <w:rsid w:val="000539CD"/>
    <w:rsid w:val="00055B04"/>
    <w:rsid w:val="00063714"/>
    <w:rsid w:val="000638A3"/>
    <w:rsid w:val="000660C5"/>
    <w:rsid w:val="00070037"/>
    <w:rsid w:val="000716B3"/>
    <w:rsid w:val="00076645"/>
    <w:rsid w:val="00080196"/>
    <w:rsid w:val="00080DBD"/>
    <w:rsid w:val="00081789"/>
    <w:rsid w:val="000832F8"/>
    <w:rsid w:val="000836E8"/>
    <w:rsid w:val="00083C63"/>
    <w:rsid w:val="00085CF5"/>
    <w:rsid w:val="00087A3C"/>
    <w:rsid w:val="00090D8B"/>
    <w:rsid w:val="0009298A"/>
    <w:rsid w:val="00093EE1"/>
    <w:rsid w:val="0009583A"/>
    <w:rsid w:val="00096AFE"/>
    <w:rsid w:val="000A1732"/>
    <w:rsid w:val="000A21A1"/>
    <w:rsid w:val="000A6FC4"/>
    <w:rsid w:val="000A7550"/>
    <w:rsid w:val="000B0796"/>
    <w:rsid w:val="000B0C37"/>
    <w:rsid w:val="000B0D43"/>
    <w:rsid w:val="000B1097"/>
    <w:rsid w:val="000B33A1"/>
    <w:rsid w:val="000B5D50"/>
    <w:rsid w:val="000C00CF"/>
    <w:rsid w:val="000C1ED4"/>
    <w:rsid w:val="000C4B41"/>
    <w:rsid w:val="000C66FD"/>
    <w:rsid w:val="000D01F9"/>
    <w:rsid w:val="000D3E2E"/>
    <w:rsid w:val="000D55B1"/>
    <w:rsid w:val="000D7605"/>
    <w:rsid w:val="000E10ED"/>
    <w:rsid w:val="000E1200"/>
    <w:rsid w:val="000E256C"/>
    <w:rsid w:val="000E27EE"/>
    <w:rsid w:val="000E346F"/>
    <w:rsid w:val="000E36BD"/>
    <w:rsid w:val="000E563A"/>
    <w:rsid w:val="000E6A3A"/>
    <w:rsid w:val="000F0E9A"/>
    <w:rsid w:val="000F2914"/>
    <w:rsid w:val="000F4CB5"/>
    <w:rsid w:val="000F4FC2"/>
    <w:rsid w:val="000F58A5"/>
    <w:rsid w:val="000F7690"/>
    <w:rsid w:val="00100DCF"/>
    <w:rsid w:val="0010192F"/>
    <w:rsid w:val="00104826"/>
    <w:rsid w:val="001103FF"/>
    <w:rsid w:val="0011251E"/>
    <w:rsid w:val="001126B3"/>
    <w:rsid w:val="00112F6E"/>
    <w:rsid w:val="0012185F"/>
    <w:rsid w:val="00125946"/>
    <w:rsid w:val="00130299"/>
    <w:rsid w:val="00131C03"/>
    <w:rsid w:val="00132975"/>
    <w:rsid w:val="001346B1"/>
    <w:rsid w:val="001349DB"/>
    <w:rsid w:val="00136289"/>
    <w:rsid w:val="0013764B"/>
    <w:rsid w:val="00140F9F"/>
    <w:rsid w:val="00143B08"/>
    <w:rsid w:val="00146123"/>
    <w:rsid w:val="00146BD9"/>
    <w:rsid w:val="00150DBF"/>
    <w:rsid w:val="00151703"/>
    <w:rsid w:val="00152E59"/>
    <w:rsid w:val="00153208"/>
    <w:rsid w:val="001554B5"/>
    <w:rsid w:val="00155B9E"/>
    <w:rsid w:val="00156CC5"/>
    <w:rsid w:val="001608DC"/>
    <w:rsid w:val="001654F7"/>
    <w:rsid w:val="00170780"/>
    <w:rsid w:val="0017223C"/>
    <w:rsid w:val="0017243E"/>
    <w:rsid w:val="00172EE6"/>
    <w:rsid w:val="00173915"/>
    <w:rsid w:val="00175996"/>
    <w:rsid w:val="00176ED0"/>
    <w:rsid w:val="001802BA"/>
    <w:rsid w:val="00180DD9"/>
    <w:rsid w:val="00182676"/>
    <w:rsid w:val="00184640"/>
    <w:rsid w:val="00186064"/>
    <w:rsid w:val="00190883"/>
    <w:rsid w:val="00190AC9"/>
    <w:rsid w:val="00192E81"/>
    <w:rsid w:val="0019416D"/>
    <w:rsid w:val="00195BA2"/>
    <w:rsid w:val="00196F2C"/>
    <w:rsid w:val="001A4FB1"/>
    <w:rsid w:val="001B58B0"/>
    <w:rsid w:val="001B73FA"/>
    <w:rsid w:val="001C068A"/>
    <w:rsid w:val="001C2727"/>
    <w:rsid w:val="001C4D23"/>
    <w:rsid w:val="001C5B5F"/>
    <w:rsid w:val="001D418A"/>
    <w:rsid w:val="001D453C"/>
    <w:rsid w:val="001D6209"/>
    <w:rsid w:val="001E060C"/>
    <w:rsid w:val="001E1D7F"/>
    <w:rsid w:val="001E51D3"/>
    <w:rsid w:val="001E65D0"/>
    <w:rsid w:val="001F0783"/>
    <w:rsid w:val="001F42AA"/>
    <w:rsid w:val="001F6681"/>
    <w:rsid w:val="001F7F5B"/>
    <w:rsid w:val="002011D9"/>
    <w:rsid w:val="00202E71"/>
    <w:rsid w:val="002077EC"/>
    <w:rsid w:val="002103EB"/>
    <w:rsid w:val="002121CA"/>
    <w:rsid w:val="00212F1B"/>
    <w:rsid w:val="00214194"/>
    <w:rsid w:val="00220DAB"/>
    <w:rsid w:val="00223F10"/>
    <w:rsid w:val="00226EBF"/>
    <w:rsid w:val="0022719F"/>
    <w:rsid w:val="0023336B"/>
    <w:rsid w:val="00234DBD"/>
    <w:rsid w:val="00235A80"/>
    <w:rsid w:val="00237178"/>
    <w:rsid w:val="002402DE"/>
    <w:rsid w:val="00244735"/>
    <w:rsid w:val="00245C94"/>
    <w:rsid w:val="00245F01"/>
    <w:rsid w:val="00250B8F"/>
    <w:rsid w:val="002522F8"/>
    <w:rsid w:val="002524A5"/>
    <w:rsid w:val="00252BA8"/>
    <w:rsid w:val="00253322"/>
    <w:rsid w:val="0025435A"/>
    <w:rsid w:val="0026056C"/>
    <w:rsid w:val="0026180E"/>
    <w:rsid w:val="002648AF"/>
    <w:rsid w:val="00277643"/>
    <w:rsid w:val="00280E37"/>
    <w:rsid w:val="00281C52"/>
    <w:rsid w:val="00282791"/>
    <w:rsid w:val="00283EC9"/>
    <w:rsid w:val="00286118"/>
    <w:rsid w:val="00290A4E"/>
    <w:rsid w:val="00291670"/>
    <w:rsid w:val="00292446"/>
    <w:rsid w:val="0029499C"/>
    <w:rsid w:val="002A030B"/>
    <w:rsid w:val="002A13D2"/>
    <w:rsid w:val="002A1D05"/>
    <w:rsid w:val="002A2DA1"/>
    <w:rsid w:val="002A50A3"/>
    <w:rsid w:val="002A5ACD"/>
    <w:rsid w:val="002A660E"/>
    <w:rsid w:val="002A7258"/>
    <w:rsid w:val="002A7AC8"/>
    <w:rsid w:val="002B4597"/>
    <w:rsid w:val="002B528C"/>
    <w:rsid w:val="002C053D"/>
    <w:rsid w:val="002C47D2"/>
    <w:rsid w:val="002C52E3"/>
    <w:rsid w:val="002C714E"/>
    <w:rsid w:val="002D1D00"/>
    <w:rsid w:val="002D23DF"/>
    <w:rsid w:val="002D24C9"/>
    <w:rsid w:val="002D28A9"/>
    <w:rsid w:val="002D40F2"/>
    <w:rsid w:val="002D4358"/>
    <w:rsid w:val="002D4561"/>
    <w:rsid w:val="002D593A"/>
    <w:rsid w:val="002D622C"/>
    <w:rsid w:val="002D68FF"/>
    <w:rsid w:val="002E22D8"/>
    <w:rsid w:val="002E4E72"/>
    <w:rsid w:val="002E5F1B"/>
    <w:rsid w:val="002F110D"/>
    <w:rsid w:val="002F2407"/>
    <w:rsid w:val="002F321A"/>
    <w:rsid w:val="002F73A5"/>
    <w:rsid w:val="003000EF"/>
    <w:rsid w:val="00300221"/>
    <w:rsid w:val="00301767"/>
    <w:rsid w:val="00302BE9"/>
    <w:rsid w:val="00302C7E"/>
    <w:rsid w:val="00307BB2"/>
    <w:rsid w:val="00311E90"/>
    <w:rsid w:val="00313A28"/>
    <w:rsid w:val="003153A5"/>
    <w:rsid w:val="00317C2F"/>
    <w:rsid w:val="003202FE"/>
    <w:rsid w:val="0032088E"/>
    <w:rsid w:val="00320F2A"/>
    <w:rsid w:val="003211CD"/>
    <w:rsid w:val="003225AB"/>
    <w:rsid w:val="003261A2"/>
    <w:rsid w:val="00330E77"/>
    <w:rsid w:val="00332894"/>
    <w:rsid w:val="003344B3"/>
    <w:rsid w:val="003344BD"/>
    <w:rsid w:val="00335065"/>
    <w:rsid w:val="00337D55"/>
    <w:rsid w:val="00340F6F"/>
    <w:rsid w:val="00342B1C"/>
    <w:rsid w:val="00343508"/>
    <w:rsid w:val="003450BC"/>
    <w:rsid w:val="00350B20"/>
    <w:rsid w:val="00354649"/>
    <w:rsid w:val="00355410"/>
    <w:rsid w:val="003572C0"/>
    <w:rsid w:val="003575FB"/>
    <w:rsid w:val="00357A1F"/>
    <w:rsid w:val="00360F39"/>
    <w:rsid w:val="0036138C"/>
    <w:rsid w:val="003620A8"/>
    <w:rsid w:val="00363222"/>
    <w:rsid w:val="0036469F"/>
    <w:rsid w:val="00365C45"/>
    <w:rsid w:val="0036698A"/>
    <w:rsid w:val="00370050"/>
    <w:rsid w:val="00370D39"/>
    <w:rsid w:val="0037164B"/>
    <w:rsid w:val="00372E46"/>
    <w:rsid w:val="003757D7"/>
    <w:rsid w:val="003776B1"/>
    <w:rsid w:val="00381E9E"/>
    <w:rsid w:val="00384838"/>
    <w:rsid w:val="00385D58"/>
    <w:rsid w:val="003860C8"/>
    <w:rsid w:val="003862DB"/>
    <w:rsid w:val="00386EB4"/>
    <w:rsid w:val="00391F6F"/>
    <w:rsid w:val="00392090"/>
    <w:rsid w:val="0039239E"/>
    <w:rsid w:val="003938BC"/>
    <w:rsid w:val="0039481E"/>
    <w:rsid w:val="00395280"/>
    <w:rsid w:val="003A2C5B"/>
    <w:rsid w:val="003A50DD"/>
    <w:rsid w:val="003B1150"/>
    <w:rsid w:val="003B3CD6"/>
    <w:rsid w:val="003C0A99"/>
    <w:rsid w:val="003D0312"/>
    <w:rsid w:val="003D0B66"/>
    <w:rsid w:val="003D1161"/>
    <w:rsid w:val="003D1B21"/>
    <w:rsid w:val="003D3812"/>
    <w:rsid w:val="003D4255"/>
    <w:rsid w:val="003D4F34"/>
    <w:rsid w:val="003E780C"/>
    <w:rsid w:val="003F000F"/>
    <w:rsid w:val="003F0874"/>
    <w:rsid w:val="003F0B3C"/>
    <w:rsid w:val="003F0FDE"/>
    <w:rsid w:val="003F1784"/>
    <w:rsid w:val="003F256D"/>
    <w:rsid w:val="003F2706"/>
    <w:rsid w:val="003F581E"/>
    <w:rsid w:val="00400020"/>
    <w:rsid w:val="0040476D"/>
    <w:rsid w:val="00404DAE"/>
    <w:rsid w:val="00406508"/>
    <w:rsid w:val="00406ECD"/>
    <w:rsid w:val="00407177"/>
    <w:rsid w:val="00407711"/>
    <w:rsid w:val="00407AA9"/>
    <w:rsid w:val="0041032E"/>
    <w:rsid w:val="00413964"/>
    <w:rsid w:val="00417F1F"/>
    <w:rsid w:val="00421F20"/>
    <w:rsid w:val="00422981"/>
    <w:rsid w:val="00423D6D"/>
    <w:rsid w:val="00424008"/>
    <w:rsid w:val="004260EA"/>
    <w:rsid w:val="004312CD"/>
    <w:rsid w:val="00436637"/>
    <w:rsid w:val="00437178"/>
    <w:rsid w:val="0043753E"/>
    <w:rsid w:val="0044144D"/>
    <w:rsid w:val="00443AF2"/>
    <w:rsid w:val="004446AA"/>
    <w:rsid w:val="00444A1A"/>
    <w:rsid w:val="00446191"/>
    <w:rsid w:val="004470DC"/>
    <w:rsid w:val="00447583"/>
    <w:rsid w:val="00447F57"/>
    <w:rsid w:val="004538DA"/>
    <w:rsid w:val="004547BD"/>
    <w:rsid w:val="00454F50"/>
    <w:rsid w:val="00455161"/>
    <w:rsid w:val="004571DB"/>
    <w:rsid w:val="0046183B"/>
    <w:rsid w:val="00463F21"/>
    <w:rsid w:val="004662AC"/>
    <w:rsid w:val="00466CE2"/>
    <w:rsid w:val="004717AC"/>
    <w:rsid w:val="00472E44"/>
    <w:rsid w:val="004755D0"/>
    <w:rsid w:val="00477A53"/>
    <w:rsid w:val="00481C0D"/>
    <w:rsid w:val="00481CC8"/>
    <w:rsid w:val="0048229E"/>
    <w:rsid w:val="00490976"/>
    <w:rsid w:val="00491D5A"/>
    <w:rsid w:val="00492955"/>
    <w:rsid w:val="0049779B"/>
    <w:rsid w:val="004977F6"/>
    <w:rsid w:val="004A396D"/>
    <w:rsid w:val="004A3A95"/>
    <w:rsid w:val="004A4AC2"/>
    <w:rsid w:val="004A62E9"/>
    <w:rsid w:val="004A7830"/>
    <w:rsid w:val="004B4A0A"/>
    <w:rsid w:val="004B7594"/>
    <w:rsid w:val="004C66E5"/>
    <w:rsid w:val="004C6A61"/>
    <w:rsid w:val="004C78D7"/>
    <w:rsid w:val="004C7963"/>
    <w:rsid w:val="004C7A77"/>
    <w:rsid w:val="004C7F88"/>
    <w:rsid w:val="004D0DD2"/>
    <w:rsid w:val="004D1CD2"/>
    <w:rsid w:val="004D553E"/>
    <w:rsid w:val="004D666C"/>
    <w:rsid w:val="004D7455"/>
    <w:rsid w:val="004D7670"/>
    <w:rsid w:val="004E0170"/>
    <w:rsid w:val="004E2C46"/>
    <w:rsid w:val="004E3FC5"/>
    <w:rsid w:val="004E438F"/>
    <w:rsid w:val="004E79FE"/>
    <w:rsid w:val="004F0378"/>
    <w:rsid w:val="004F0F95"/>
    <w:rsid w:val="004F23CC"/>
    <w:rsid w:val="004F2CD8"/>
    <w:rsid w:val="004F49BF"/>
    <w:rsid w:val="004F5B10"/>
    <w:rsid w:val="004F6F62"/>
    <w:rsid w:val="004F7356"/>
    <w:rsid w:val="00501973"/>
    <w:rsid w:val="00502AAB"/>
    <w:rsid w:val="00503CBD"/>
    <w:rsid w:val="005040D1"/>
    <w:rsid w:val="0050589A"/>
    <w:rsid w:val="0050796A"/>
    <w:rsid w:val="00512197"/>
    <w:rsid w:val="005135EA"/>
    <w:rsid w:val="00514DED"/>
    <w:rsid w:val="00521322"/>
    <w:rsid w:val="00525760"/>
    <w:rsid w:val="00532775"/>
    <w:rsid w:val="005371B5"/>
    <w:rsid w:val="0053776D"/>
    <w:rsid w:val="00537B82"/>
    <w:rsid w:val="00540D39"/>
    <w:rsid w:val="005420EA"/>
    <w:rsid w:val="00542AE1"/>
    <w:rsid w:val="00550509"/>
    <w:rsid w:val="00550CB4"/>
    <w:rsid w:val="00551A3B"/>
    <w:rsid w:val="00553197"/>
    <w:rsid w:val="00554618"/>
    <w:rsid w:val="0055539F"/>
    <w:rsid w:val="00561A4B"/>
    <w:rsid w:val="005672F8"/>
    <w:rsid w:val="0057048C"/>
    <w:rsid w:val="00570716"/>
    <w:rsid w:val="00570E6A"/>
    <w:rsid w:val="00572395"/>
    <w:rsid w:val="00572C76"/>
    <w:rsid w:val="0057489B"/>
    <w:rsid w:val="00577527"/>
    <w:rsid w:val="00580818"/>
    <w:rsid w:val="0058207E"/>
    <w:rsid w:val="00584790"/>
    <w:rsid w:val="0058531D"/>
    <w:rsid w:val="00586403"/>
    <w:rsid w:val="005865C5"/>
    <w:rsid w:val="0058757D"/>
    <w:rsid w:val="0059178D"/>
    <w:rsid w:val="005A117D"/>
    <w:rsid w:val="005A286C"/>
    <w:rsid w:val="005A4891"/>
    <w:rsid w:val="005B141B"/>
    <w:rsid w:val="005B1705"/>
    <w:rsid w:val="005B749B"/>
    <w:rsid w:val="005C0380"/>
    <w:rsid w:val="005C49D7"/>
    <w:rsid w:val="005C5857"/>
    <w:rsid w:val="005C617A"/>
    <w:rsid w:val="005D4112"/>
    <w:rsid w:val="005D6EBC"/>
    <w:rsid w:val="005D7BE1"/>
    <w:rsid w:val="005E02C9"/>
    <w:rsid w:val="005E0CD3"/>
    <w:rsid w:val="005E51E1"/>
    <w:rsid w:val="005E5285"/>
    <w:rsid w:val="005E5338"/>
    <w:rsid w:val="005E592A"/>
    <w:rsid w:val="005F1EC1"/>
    <w:rsid w:val="005F7351"/>
    <w:rsid w:val="006004F8"/>
    <w:rsid w:val="006031AD"/>
    <w:rsid w:val="006043EB"/>
    <w:rsid w:val="006076AC"/>
    <w:rsid w:val="00607F35"/>
    <w:rsid w:val="0061227C"/>
    <w:rsid w:val="00612AA2"/>
    <w:rsid w:val="00613853"/>
    <w:rsid w:val="00615AF9"/>
    <w:rsid w:val="00616843"/>
    <w:rsid w:val="00617AAC"/>
    <w:rsid w:val="00620180"/>
    <w:rsid w:val="0062079E"/>
    <w:rsid w:val="0062186B"/>
    <w:rsid w:val="00621949"/>
    <w:rsid w:val="00622386"/>
    <w:rsid w:val="0063367C"/>
    <w:rsid w:val="00634EF7"/>
    <w:rsid w:val="006352BA"/>
    <w:rsid w:val="0064790C"/>
    <w:rsid w:val="006503EB"/>
    <w:rsid w:val="00650D47"/>
    <w:rsid w:val="00653485"/>
    <w:rsid w:val="00654682"/>
    <w:rsid w:val="006563C6"/>
    <w:rsid w:val="006576E6"/>
    <w:rsid w:val="00661108"/>
    <w:rsid w:val="00661706"/>
    <w:rsid w:val="006676A9"/>
    <w:rsid w:val="00671832"/>
    <w:rsid w:val="006733A4"/>
    <w:rsid w:val="0067625B"/>
    <w:rsid w:val="0068163A"/>
    <w:rsid w:val="00681AC6"/>
    <w:rsid w:val="00682D0E"/>
    <w:rsid w:val="00683FF2"/>
    <w:rsid w:val="006840A9"/>
    <w:rsid w:val="00686332"/>
    <w:rsid w:val="00686F71"/>
    <w:rsid w:val="00690B4D"/>
    <w:rsid w:val="00696932"/>
    <w:rsid w:val="00697602"/>
    <w:rsid w:val="006A4B09"/>
    <w:rsid w:val="006B46E4"/>
    <w:rsid w:val="006C3A89"/>
    <w:rsid w:val="006C4A75"/>
    <w:rsid w:val="006C584A"/>
    <w:rsid w:val="006C5C44"/>
    <w:rsid w:val="006C5E30"/>
    <w:rsid w:val="006D07C2"/>
    <w:rsid w:val="006D0DD9"/>
    <w:rsid w:val="006D2F99"/>
    <w:rsid w:val="006D4A3C"/>
    <w:rsid w:val="006E12DB"/>
    <w:rsid w:val="006E28C2"/>
    <w:rsid w:val="006E4238"/>
    <w:rsid w:val="006E5C63"/>
    <w:rsid w:val="006F006F"/>
    <w:rsid w:val="006F1784"/>
    <w:rsid w:val="006F23B3"/>
    <w:rsid w:val="006F2A51"/>
    <w:rsid w:val="006F5F28"/>
    <w:rsid w:val="006F6414"/>
    <w:rsid w:val="006F6D05"/>
    <w:rsid w:val="00702073"/>
    <w:rsid w:val="00704D70"/>
    <w:rsid w:val="00705E23"/>
    <w:rsid w:val="00706464"/>
    <w:rsid w:val="00707475"/>
    <w:rsid w:val="00711F4E"/>
    <w:rsid w:val="00712382"/>
    <w:rsid w:val="007125DB"/>
    <w:rsid w:val="00712CDF"/>
    <w:rsid w:val="00714D78"/>
    <w:rsid w:val="00715947"/>
    <w:rsid w:val="00720919"/>
    <w:rsid w:val="007237A9"/>
    <w:rsid w:val="00726E90"/>
    <w:rsid w:val="00730284"/>
    <w:rsid w:val="007317BE"/>
    <w:rsid w:val="00731CB9"/>
    <w:rsid w:val="0073427A"/>
    <w:rsid w:val="00737284"/>
    <w:rsid w:val="00737ABD"/>
    <w:rsid w:val="007424AF"/>
    <w:rsid w:val="007426BB"/>
    <w:rsid w:val="0074419F"/>
    <w:rsid w:val="00747868"/>
    <w:rsid w:val="00750752"/>
    <w:rsid w:val="00752AB0"/>
    <w:rsid w:val="007536A3"/>
    <w:rsid w:val="00753B04"/>
    <w:rsid w:val="0075469E"/>
    <w:rsid w:val="007556B7"/>
    <w:rsid w:val="00755E1C"/>
    <w:rsid w:val="00756C64"/>
    <w:rsid w:val="00761460"/>
    <w:rsid w:val="007652C4"/>
    <w:rsid w:val="00767FA4"/>
    <w:rsid w:val="00772903"/>
    <w:rsid w:val="0077350D"/>
    <w:rsid w:val="00775243"/>
    <w:rsid w:val="0078524A"/>
    <w:rsid w:val="00786177"/>
    <w:rsid w:val="00786355"/>
    <w:rsid w:val="00786C39"/>
    <w:rsid w:val="00790D15"/>
    <w:rsid w:val="00792095"/>
    <w:rsid w:val="00794BF9"/>
    <w:rsid w:val="00795008"/>
    <w:rsid w:val="00796037"/>
    <w:rsid w:val="007A5665"/>
    <w:rsid w:val="007A7E99"/>
    <w:rsid w:val="007B2A26"/>
    <w:rsid w:val="007B33C4"/>
    <w:rsid w:val="007B3C8B"/>
    <w:rsid w:val="007C0476"/>
    <w:rsid w:val="007C047F"/>
    <w:rsid w:val="007C179D"/>
    <w:rsid w:val="007C1CA3"/>
    <w:rsid w:val="007C4D1C"/>
    <w:rsid w:val="007C4F03"/>
    <w:rsid w:val="007C6B00"/>
    <w:rsid w:val="007C73F6"/>
    <w:rsid w:val="007C7FCB"/>
    <w:rsid w:val="007D0292"/>
    <w:rsid w:val="007D6310"/>
    <w:rsid w:val="007E0C12"/>
    <w:rsid w:val="007E10B4"/>
    <w:rsid w:val="007E3B3C"/>
    <w:rsid w:val="007E3EB4"/>
    <w:rsid w:val="007E4C93"/>
    <w:rsid w:val="007E4F2C"/>
    <w:rsid w:val="007E793D"/>
    <w:rsid w:val="007F0973"/>
    <w:rsid w:val="007F170A"/>
    <w:rsid w:val="007F3795"/>
    <w:rsid w:val="007F5AB7"/>
    <w:rsid w:val="008014FB"/>
    <w:rsid w:val="00801AAD"/>
    <w:rsid w:val="00802F5A"/>
    <w:rsid w:val="00804398"/>
    <w:rsid w:val="00804907"/>
    <w:rsid w:val="00804F4E"/>
    <w:rsid w:val="008053A1"/>
    <w:rsid w:val="00805A94"/>
    <w:rsid w:val="008062EB"/>
    <w:rsid w:val="00806A07"/>
    <w:rsid w:val="00807B4A"/>
    <w:rsid w:val="008151FF"/>
    <w:rsid w:val="0081706F"/>
    <w:rsid w:val="008177B3"/>
    <w:rsid w:val="008179ED"/>
    <w:rsid w:val="00820103"/>
    <w:rsid w:val="00822D4D"/>
    <w:rsid w:val="008261AC"/>
    <w:rsid w:val="0082634F"/>
    <w:rsid w:val="0083046F"/>
    <w:rsid w:val="00831E09"/>
    <w:rsid w:val="008346D5"/>
    <w:rsid w:val="0084052C"/>
    <w:rsid w:val="00843097"/>
    <w:rsid w:val="008430A4"/>
    <w:rsid w:val="0084318A"/>
    <w:rsid w:val="00843DF3"/>
    <w:rsid w:val="00845158"/>
    <w:rsid w:val="00846119"/>
    <w:rsid w:val="00846CAD"/>
    <w:rsid w:val="00846E49"/>
    <w:rsid w:val="00850D55"/>
    <w:rsid w:val="00851AAF"/>
    <w:rsid w:val="0085235C"/>
    <w:rsid w:val="008545EA"/>
    <w:rsid w:val="00854748"/>
    <w:rsid w:val="00855B8C"/>
    <w:rsid w:val="008564EB"/>
    <w:rsid w:val="0085655C"/>
    <w:rsid w:val="0085786D"/>
    <w:rsid w:val="00861912"/>
    <w:rsid w:val="00864B19"/>
    <w:rsid w:val="008662A5"/>
    <w:rsid w:val="00872809"/>
    <w:rsid w:val="00873ADC"/>
    <w:rsid w:val="00874317"/>
    <w:rsid w:val="00874396"/>
    <w:rsid w:val="00875F4E"/>
    <w:rsid w:val="00877044"/>
    <w:rsid w:val="00880010"/>
    <w:rsid w:val="00880C87"/>
    <w:rsid w:val="00881E58"/>
    <w:rsid w:val="00885CAE"/>
    <w:rsid w:val="008861A5"/>
    <w:rsid w:val="008864DE"/>
    <w:rsid w:val="00887606"/>
    <w:rsid w:val="00891EC3"/>
    <w:rsid w:val="008946FB"/>
    <w:rsid w:val="00894D67"/>
    <w:rsid w:val="008A2361"/>
    <w:rsid w:val="008A28A1"/>
    <w:rsid w:val="008A2AD6"/>
    <w:rsid w:val="008A4668"/>
    <w:rsid w:val="008A51B2"/>
    <w:rsid w:val="008A5434"/>
    <w:rsid w:val="008A7CB4"/>
    <w:rsid w:val="008B2CEE"/>
    <w:rsid w:val="008B60FA"/>
    <w:rsid w:val="008C02AD"/>
    <w:rsid w:val="008C718A"/>
    <w:rsid w:val="008C7588"/>
    <w:rsid w:val="008D0D9E"/>
    <w:rsid w:val="008D198D"/>
    <w:rsid w:val="008D205F"/>
    <w:rsid w:val="008D2432"/>
    <w:rsid w:val="008D5314"/>
    <w:rsid w:val="008E0E4C"/>
    <w:rsid w:val="008E14A0"/>
    <w:rsid w:val="008E4806"/>
    <w:rsid w:val="008E4E2A"/>
    <w:rsid w:val="008F1633"/>
    <w:rsid w:val="008F37D6"/>
    <w:rsid w:val="008F3A95"/>
    <w:rsid w:val="008F3EA4"/>
    <w:rsid w:val="008F5392"/>
    <w:rsid w:val="009035E6"/>
    <w:rsid w:val="009059AD"/>
    <w:rsid w:val="00906D3E"/>
    <w:rsid w:val="009071E6"/>
    <w:rsid w:val="0091128A"/>
    <w:rsid w:val="009115A9"/>
    <w:rsid w:val="0091174E"/>
    <w:rsid w:val="00911B72"/>
    <w:rsid w:val="0091305B"/>
    <w:rsid w:val="00914216"/>
    <w:rsid w:val="00914450"/>
    <w:rsid w:val="00924D5C"/>
    <w:rsid w:val="00925779"/>
    <w:rsid w:val="00927B65"/>
    <w:rsid w:val="00927C42"/>
    <w:rsid w:val="00927F09"/>
    <w:rsid w:val="00930B30"/>
    <w:rsid w:val="0093706E"/>
    <w:rsid w:val="00941DED"/>
    <w:rsid w:val="00943371"/>
    <w:rsid w:val="00946D7A"/>
    <w:rsid w:val="00950693"/>
    <w:rsid w:val="00953C66"/>
    <w:rsid w:val="00953D9E"/>
    <w:rsid w:val="00956445"/>
    <w:rsid w:val="00957BF6"/>
    <w:rsid w:val="009626FD"/>
    <w:rsid w:val="00965490"/>
    <w:rsid w:val="00972850"/>
    <w:rsid w:val="00972AB6"/>
    <w:rsid w:val="00974D9C"/>
    <w:rsid w:val="009811ED"/>
    <w:rsid w:val="00981D4F"/>
    <w:rsid w:val="009839A8"/>
    <w:rsid w:val="009839CE"/>
    <w:rsid w:val="00986637"/>
    <w:rsid w:val="00986BCB"/>
    <w:rsid w:val="0098708C"/>
    <w:rsid w:val="00987A40"/>
    <w:rsid w:val="00990761"/>
    <w:rsid w:val="00991B72"/>
    <w:rsid w:val="009922E6"/>
    <w:rsid w:val="00993FB2"/>
    <w:rsid w:val="0099645F"/>
    <w:rsid w:val="009A00A4"/>
    <w:rsid w:val="009A0BAC"/>
    <w:rsid w:val="009A5A7F"/>
    <w:rsid w:val="009A661D"/>
    <w:rsid w:val="009A68CB"/>
    <w:rsid w:val="009B0ED0"/>
    <w:rsid w:val="009B1EF8"/>
    <w:rsid w:val="009B6D16"/>
    <w:rsid w:val="009C0186"/>
    <w:rsid w:val="009C2664"/>
    <w:rsid w:val="009C7DAB"/>
    <w:rsid w:val="009D2AF4"/>
    <w:rsid w:val="009D3D86"/>
    <w:rsid w:val="009D428D"/>
    <w:rsid w:val="009D451B"/>
    <w:rsid w:val="009D681F"/>
    <w:rsid w:val="009E19FB"/>
    <w:rsid w:val="009E317C"/>
    <w:rsid w:val="009E453F"/>
    <w:rsid w:val="009E6DAF"/>
    <w:rsid w:val="009E759C"/>
    <w:rsid w:val="009F1B77"/>
    <w:rsid w:val="009F4920"/>
    <w:rsid w:val="009F5007"/>
    <w:rsid w:val="009F79BE"/>
    <w:rsid w:val="00A005EB"/>
    <w:rsid w:val="00A0201F"/>
    <w:rsid w:val="00A04BEF"/>
    <w:rsid w:val="00A0746B"/>
    <w:rsid w:val="00A116CC"/>
    <w:rsid w:val="00A141E8"/>
    <w:rsid w:val="00A14E6C"/>
    <w:rsid w:val="00A16AB7"/>
    <w:rsid w:val="00A17C12"/>
    <w:rsid w:val="00A20471"/>
    <w:rsid w:val="00A216AE"/>
    <w:rsid w:val="00A24B8A"/>
    <w:rsid w:val="00A2678C"/>
    <w:rsid w:val="00A270B1"/>
    <w:rsid w:val="00A30186"/>
    <w:rsid w:val="00A3062B"/>
    <w:rsid w:val="00A37C52"/>
    <w:rsid w:val="00A37F19"/>
    <w:rsid w:val="00A41A75"/>
    <w:rsid w:val="00A43F86"/>
    <w:rsid w:val="00A51114"/>
    <w:rsid w:val="00A52903"/>
    <w:rsid w:val="00A52CAE"/>
    <w:rsid w:val="00A53FBA"/>
    <w:rsid w:val="00A54E15"/>
    <w:rsid w:val="00A55731"/>
    <w:rsid w:val="00A55F9F"/>
    <w:rsid w:val="00A567EE"/>
    <w:rsid w:val="00A56C01"/>
    <w:rsid w:val="00A642EB"/>
    <w:rsid w:val="00A66295"/>
    <w:rsid w:val="00A70AFB"/>
    <w:rsid w:val="00A74130"/>
    <w:rsid w:val="00A74441"/>
    <w:rsid w:val="00A751B7"/>
    <w:rsid w:val="00A75867"/>
    <w:rsid w:val="00A75A92"/>
    <w:rsid w:val="00A82807"/>
    <w:rsid w:val="00A906A7"/>
    <w:rsid w:val="00A935F9"/>
    <w:rsid w:val="00A93C66"/>
    <w:rsid w:val="00AA0DBC"/>
    <w:rsid w:val="00AA129D"/>
    <w:rsid w:val="00AA2797"/>
    <w:rsid w:val="00AA48C7"/>
    <w:rsid w:val="00AA5729"/>
    <w:rsid w:val="00AA6E16"/>
    <w:rsid w:val="00AB0956"/>
    <w:rsid w:val="00AB0CD4"/>
    <w:rsid w:val="00AB1C6D"/>
    <w:rsid w:val="00AB1ED0"/>
    <w:rsid w:val="00AB1F93"/>
    <w:rsid w:val="00AB2994"/>
    <w:rsid w:val="00AC2417"/>
    <w:rsid w:val="00AC7AA8"/>
    <w:rsid w:val="00AC7BE4"/>
    <w:rsid w:val="00AD3748"/>
    <w:rsid w:val="00AD3BBD"/>
    <w:rsid w:val="00AD3C8E"/>
    <w:rsid w:val="00AD7089"/>
    <w:rsid w:val="00AE3F6B"/>
    <w:rsid w:val="00AE492A"/>
    <w:rsid w:val="00AF2808"/>
    <w:rsid w:val="00AF36F9"/>
    <w:rsid w:val="00AF703E"/>
    <w:rsid w:val="00B00138"/>
    <w:rsid w:val="00B0153E"/>
    <w:rsid w:val="00B037D3"/>
    <w:rsid w:val="00B04A01"/>
    <w:rsid w:val="00B055B4"/>
    <w:rsid w:val="00B06E86"/>
    <w:rsid w:val="00B1228E"/>
    <w:rsid w:val="00B1291F"/>
    <w:rsid w:val="00B1391A"/>
    <w:rsid w:val="00B13EBA"/>
    <w:rsid w:val="00B14859"/>
    <w:rsid w:val="00B15070"/>
    <w:rsid w:val="00B15B85"/>
    <w:rsid w:val="00B21533"/>
    <w:rsid w:val="00B22291"/>
    <w:rsid w:val="00B2242E"/>
    <w:rsid w:val="00B3377E"/>
    <w:rsid w:val="00B36CE4"/>
    <w:rsid w:val="00B40C26"/>
    <w:rsid w:val="00B42C75"/>
    <w:rsid w:val="00B46E15"/>
    <w:rsid w:val="00B5361A"/>
    <w:rsid w:val="00B6038A"/>
    <w:rsid w:val="00B627C1"/>
    <w:rsid w:val="00B637D4"/>
    <w:rsid w:val="00B65D57"/>
    <w:rsid w:val="00B672AE"/>
    <w:rsid w:val="00B74CB5"/>
    <w:rsid w:val="00B75D3A"/>
    <w:rsid w:val="00B84723"/>
    <w:rsid w:val="00B84F60"/>
    <w:rsid w:val="00B865D2"/>
    <w:rsid w:val="00B87674"/>
    <w:rsid w:val="00B87C2E"/>
    <w:rsid w:val="00B87ED4"/>
    <w:rsid w:val="00B91196"/>
    <w:rsid w:val="00B93874"/>
    <w:rsid w:val="00B938F5"/>
    <w:rsid w:val="00B9684C"/>
    <w:rsid w:val="00B96B37"/>
    <w:rsid w:val="00B96CFC"/>
    <w:rsid w:val="00BA2118"/>
    <w:rsid w:val="00BA38E7"/>
    <w:rsid w:val="00BA42E2"/>
    <w:rsid w:val="00BA5041"/>
    <w:rsid w:val="00BA5D19"/>
    <w:rsid w:val="00BA6410"/>
    <w:rsid w:val="00BB0451"/>
    <w:rsid w:val="00BB0EE2"/>
    <w:rsid w:val="00BB1C3D"/>
    <w:rsid w:val="00BB1C53"/>
    <w:rsid w:val="00BB2E2C"/>
    <w:rsid w:val="00BB3D85"/>
    <w:rsid w:val="00BB687F"/>
    <w:rsid w:val="00BB6B59"/>
    <w:rsid w:val="00BC36C2"/>
    <w:rsid w:val="00BC54E7"/>
    <w:rsid w:val="00BD4E86"/>
    <w:rsid w:val="00BD6FF1"/>
    <w:rsid w:val="00BE3B8A"/>
    <w:rsid w:val="00BE55CB"/>
    <w:rsid w:val="00BE723E"/>
    <w:rsid w:val="00BE7CB6"/>
    <w:rsid w:val="00BF2B75"/>
    <w:rsid w:val="00BF4AA4"/>
    <w:rsid w:val="00BF5EB8"/>
    <w:rsid w:val="00BF7403"/>
    <w:rsid w:val="00C0040C"/>
    <w:rsid w:val="00C03E9E"/>
    <w:rsid w:val="00C06F3B"/>
    <w:rsid w:val="00C13310"/>
    <w:rsid w:val="00C20EC4"/>
    <w:rsid w:val="00C22A78"/>
    <w:rsid w:val="00C22D11"/>
    <w:rsid w:val="00C246EF"/>
    <w:rsid w:val="00C24B06"/>
    <w:rsid w:val="00C26E12"/>
    <w:rsid w:val="00C30CE3"/>
    <w:rsid w:val="00C3323D"/>
    <w:rsid w:val="00C33489"/>
    <w:rsid w:val="00C34DA5"/>
    <w:rsid w:val="00C35FBC"/>
    <w:rsid w:val="00C40341"/>
    <w:rsid w:val="00C4126E"/>
    <w:rsid w:val="00C43464"/>
    <w:rsid w:val="00C45005"/>
    <w:rsid w:val="00C45A8E"/>
    <w:rsid w:val="00C46708"/>
    <w:rsid w:val="00C47240"/>
    <w:rsid w:val="00C519B3"/>
    <w:rsid w:val="00C524BB"/>
    <w:rsid w:val="00C52F34"/>
    <w:rsid w:val="00C535EF"/>
    <w:rsid w:val="00C564E9"/>
    <w:rsid w:val="00C572C8"/>
    <w:rsid w:val="00C57817"/>
    <w:rsid w:val="00C626DB"/>
    <w:rsid w:val="00C64357"/>
    <w:rsid w:val="00C645A9"/>
    <w:rsid w:val="00C64D96"/>
    <w:rsid w:val="00C6519D"/>
    <w:rsid w:val="00C65DD7"/>
    <w:rsid w:val="00C66016"/>
    <w:rsid w:val="00C663BE"/>
    <w:rsid w:val="00C73DBC"/>
    <w:rsid w:val="00C74227"/>
    <w:rsid w:val="00C77DEF"/>
    <w:rsid w:val="00C83614"/>
    <w:rsid w:val="00C847BD"/>
    <w:rsid w:val="00C8628C"/>
    <w:rsid w:val="00C86672"/>
    <w:rsid w:val="00C92DC3"/>
    <w:rsid w:val="00CA0ADC"/>
    <w:rsid w:val="00CA0ECF"/>
    <w:rsid w:val="00CA14A3"/>
    <w:rsid w:val="00CA6A6E"/>
    <w:rsid w:val="00CA6DC3"/>
    <w:rsid w:val="00CA6F77"/>
    <w:rsid w:val="00CB026C"/>
    <w:rsid w:val="00CB04C0"/>
    <w:rsid w:val="00CB232F"/>
    <w:rsid w:val="00CB570D"/>
    <w:rsid w:val="00CB6003"/>
    <w:rsid w:val="00CB6274"/>
    <w:rsid w:val="00CB66F0"/>
    <w:rsid w:val="00CC1C75"/>
    <w:rsid w:val="00CC34B9"/>
    <w:rsid w:val="00CC35BA"/>
    <w:rsid w:val="00CC3934"/>
    <w:rsid w:val="00CC413D"/>
    <w:rsid w:val="00CC5CC5"/>
    <w:rsid w:val="00CC7917"/>
    <w:rsid w:val="00CD5108"/>
    <w:rsid w:val="00CD6D52"/>
    <w:rsid w:val="00CE0C70"/>
    <w:rsid w:val="00CE132D"/>
    <w:rsid w:val="00CE2A91"/>
    <w:rsid w:val="00CE36F6"/>
    <w:rsid w:val="00CF0A28"/>
    <w:rsid w:val="00CF0BD4"/>
    <w:rsid w:val="00CF1652"/>
    <w:rsid w:val="00CF1D8D"/>
    <w:rsid w:val="00CF4D91"/>
    <w:rsid w:val="00CF4E5C"/>
    <w:rsid w:val="00CF50C6"/>
    <w:rsid w:val="00CF64F0"/>
    <w:rsid w:val="00CF6B64"/>
    <w:rsid w:val="00CF7188"/>
    <w:rsid w:val="00CF7CE4"/>
    <w:rsid w:val="00D0071B"/>
    <w:rsid w:val="00D01298"/>
    <w:rsid w:val="00D01D36"/>
    <w:rsid w:val="00D13F50"/>
    <w:rsid w:val="00D143F5"/>
    <w:rsid w:val="00D169B7"/>
    <w:rsid w:val="00D17C78"/>
    <w:rsid w:val="00D22F50"/>
    <w:rsid w:val="00D236A7"/>
    <w:rsid w:val="00D27827"/>
    <w:rsid w:val="00D27A81"/>
    <w:rsid w:val="00D31FA1"/>
    <w:rsid w:val="00D34294"/>
    <w:rsid w:val="00D3435A"/>
    <w:rsid w:val="00D34CCB"/>
    <w:rsid w:val="00D417F1"/>
    <w:rsid w:val="00D41DF9"/>
    <w:rsid w:val="00D43792"/>
    <w:rsid w:val="00D43CD1"/>
    <w:rsid w:val="00D4419D"/>
    <w:rsid w:val="00D45408"/>
    <w:rsid w:val="00D501D0"/>
    <w:rsid w:val="00D50C05"/>
    <w:rsid w:val="00D52BD8"/>
    <w:rsid w:val="00D53E66"/>
    <w:rsid w:val="00D5506A"/>
    <w:rsid w:val="00D55352"/>
    <w:rsid w:val="00D55426"/>
    <w:rsid w:val="00D576E6"/>
    <w:rsid w:val="00D60277"/>
    <w:rsid w:val="00D632F2"/>
    <w:rsid w:val="00D64617"/>
    <w:rsid w:val="00D707EA"/>
    <w:rsid w:val="00D71AAA"/>
    <w:rsid w:val="00D75EEB"/>
    <w:rsid w:val="00D77F6D"/>
    <w:rsid w:val="00D912CE"/>
    <w:rsid w:val="00D91B6B"/>
    <w:rsid w:val="00D926F5"/>
    <w:rsid w:val="00D95F32"/>
    <w:rsid w:val="00D96249"/>
    <w:rsid w:val="00DA0DFA"/>
    <w:rsid w:val="00DA2519"/>
    <w:rsid w:val="00DA5482"/>
    <w:rsid w:val="00DA5F0E"/>
    <w:rsid w:val="00DB0783"/>
    <w:rsid w:val="00DB3DF3"/>
    <w:rsid w:val="00DB568B"/>
    <w:rsid w:val="00DB60AB"/>
    <w:rsid w:val="00DB7171"/>
    <w:rsid w:val="00DC30C1"/>
    <w:rsid w:val="00DC61C4"/>
    <w:rsid w:val="00DD177F"/>
    <w:rsid w:val="00DD21A5"/>
    <w:rsid w:val="00DD23BD"/>
    <w:rsid w:val="00DD4922"/>
    <w:rsid w:val="00DD7B3A"/>
    <w:rsid w:val="00DD7BE1"/>
    <w:rsid w:val="00DD7FB3"/>
    <w:rsid w:val="00DE09A0"/>
    <w:rsid w:val="00DE3143"/>
    <w:rsid w:val="00DE329D"/>
    <w:rsid w:val="00DE5D96"/>
    <w:rsid w:val="00DE7609"/>
    <w:rsid w:val="00DE7D65"/>
    <w:rsid w:val="00DF074C"/>
    <w:rsid w:val="00DF2000"/>
    <w:rsid w:val="00DF5C6C"/>
    <w:rsid w:val="00DF6BF2"/>
    <w:rsid w:val="00E011E9"/>
    <w:rsid w:val="00E06E24"/>
    <w:rsid w:val="00E0762D"/>
    <w:rsid w:val="00E16185"/>
    <w:rsid w:val="00E16F4C"/>
    <w:rsid w:val="00E20EBD"/>
    <w:rsid w:val="00E21395"/>
    <w:rsid w:val="00E2494E"/>
    <w:rsid w:val="00E30BC8"/>
    <w:rsid w:val="00E3279C"/>
    <w:rsid w:val="00E327A3"/>
    <w:rsid w:val="00E344EB"/>
    <w:rsid w:val="00E3501E"/>
    <w:rsid w:val="00E3754B"/>
    <w:rsid w:val="00E4074B"/>
    <w:rsid w:val="00E4163A"/>
    <w:rsid w:val="00E41DF0"/>
    <w:rsid w:val="00E41E83"/>
    <w:rsid w:val="00E4275A"/>
    <w:rsid w:val="00E42E4C"/>
    <w:rsid w:val="00E44C7B"/>
    <w:rsid w:val="00E44CB3"/>
    <w:rsid w:val="00E47EF2"/>
    <w:rsid w:val="00E501B0"/>
    <w:rsid w:val="00E536D4"/>
    <w:rsid w:val="00E543F2"/>
    <w:rsid w:val="00E55D6E"/>
    <w:rsid w:val="00E56D06"/>
    <w:rsid w:val="00E60766"/>
    <w:rsid w:val="00E607C2"/>
    <w:rsid w:val="00E62588"/>
    <w:rsid w:val="00E634E7"/>
    <w:rsid w:val="00E63B0A"/>
    <w:rsid w:val="00E66B06"/>
    <w:rsid w:val="00E7295E"/>
    <w:rsid w:val="00E74336"/>
    <w:rsid w:val="00E74952"/>
    <w:rsid w:val="00E75725"/>
    <w:rsid w:val="00E75F90"/>
    <w:rsid w:val="00E8007D"/>
    <w:rsid w:val="00E802B4"/>
    <w:rsid w:val="00E81CF3"/>
    <w:rsid w:val="00E83F3C"/>
    <w:rsid w:val="00E84DFC"/>
    <w:rsid w:val="00E91983"/>
    <w:rsid w:val="00E93589"/>
    <w:rsid w:val="00E94F94"/>
    <w:rsid w:val="00E96313"/>
    <w:rsid w:val="00EA0050"/>
    <w:rsid w:val="00EA1D9F"/>
    <w:rsid w:val="00EA52CD"/>
    <w:rsid w:val="00EB6B18"/>
    <w:rsid w:val="00EC0CD3"/>
    <w:rsid w:val="00EC1429"/>
    <w:rsid w:val="00EC32E9"/>
    <w:rsid w:val="00EC43C0"/>
    <w:rsid w:val="00ED0282"/>
    <w:rsid w:val="00ED0DCD"/>
    <w:rsid w:val="00ED5893"/>
    <w:rsid w:val="00ED5BCE"/>
    <w:rsid w:val="00EE1D4A"/>
    <w:rsid w:val="00EF32C9"/>
    <w:rsid w:val="00F00023"/>
    <w:rsid w:val="00F003C3"/>
    <w:rsid w:val="00F01C4A"/>
    <w:rsid w:val="00F05011"/>
    <w:rsid w:val="00F062BD"/>
    <w:rsid w:val="00F064E4"/>
    <w:rsid w:val="00F06B93"/>
    <w:rsid w:val="00F074C4"/>
    <w:rsid w:val="00F077A9"/>
    <w:rsid w:val="00F0784C"/>
    <w:rsid w:val="00F07C1E"/>
    <w:rsid w:val="00F11142"/>
    <w:rsid w:val="00F154FD"/>
    <w:rsid w:val="00F15B75"/>
    <w:rsid w:val="00F205F1"/>
    <w:rsid w:val="00F22E03"/>
    <w:rsid w:val="00F2439D"/>
    <w:rsid w:val="00F25C5A"/>
    <w:rsid w:val="00F265AB"/>
    <w:rsid w:val="00F27346"/>
    <w:rsid w:val="00F30725"/>
    <w:rsid w:val="00F3078A"/>
    <w:rsid w:val="00F30B34"/>
    <w:rsid w:val="00F354B6"/>
    <w:rsid w:val="00F36B9D"/>
    <w:rsid w:val="00F41D45"/>
    <w:rsid w:val="00F41DB5"/>
    <w:rsid w:val="00F423F7"/>
    <w:rsid w:val="00F436EE"/>
    <w:rsid w:val="00F43878"/>
    <w:rsid w:val="00F46CB9"/>
    <w:rsid w:val="00F50039"/>
    <w:rsid w:val="00F51F82"/>
    <w:rsid w:val="00F52C4C"/>
    <w:rsid w:val="00F551EA"/>
    <w:rsid w:val="00F576D6"/>
    <w:rsid w:val="00F61263"/>
    <w:rsid w:val="00F61C3D"/>
    <w:rsid w:val="00F63AA9"/>
    <w:rsid w:val="00F7533F"/>
    <w:rsid w:val="00F77864"/>
    <w:rsid w:val="00F77E85"/>
    <w:rsid w:val="00F800FE"/>
    <w:rsid w:val="00F81352"/>
    <w:rsid w:val="00F82D11"/>
    <w:rsid w:val="00F82D52"/>
    <w:rsid w:val="00F8307A"/>
    <w:rsid w:val="00F83601"/>
    <w:rsid w:val="00F8610A"/>
    <w:rsid w:val="00F870A4"/>
    <w:rsid w:val="00F876F1"/>
    <w:rsid w:val="00F87B08"/>
    <w:rsid w:val="00F87BC2"/>
    <w:rsid w:val="00F91D73"/>
    <w:rsid w:val="00F9223A"/>
    <w:rsid w:val="00F93783"/>
    <w:rsid w:val="00F947C1"/>
    <w:rsid w:val="00F96C14"/>
    <w:rsid w:val="00F976FC"/>
    <w:rsid w:val="00F97F27"/>
    <w:rsid w:val="00FA00D7"/>
    <w:rsid w:val="00FA17BF"/>
    <w:rsid w:val="00FA262F"/>
    <w:rsid w:val="00FA363B"/>
    <w:rsid w:val="00FA5CD8"/>
    <w:rsid w:val="00FA5F13"/>
    <w:rsid w:val="00FA6BA7"/>
    <w:rsid w:val="00FA70A6"/>
    <w:rsid w:val="00FB1886"/>
    <w:rsid w:val="00FB3E5A"/>
    <w:rsid w:val="00FB434E"/>
    <w:rsid w:val="00FB4F57"/>
    <w:rsid w:val="00FB51F4"/>
    <w:rsid w:val="00FB5646"/>
    <w:rsid w:val="00FB56FF"/>
    <w:rsid w:val="00FB5DC7"/>
    <w:rsid w:val="00FB6AFC"/>
    <w:rsid w:val="00FB726B"/>
    <w:rsid w:val="00FB768E"/>
    <w:rsid w:val="00FB7A5B"/>
    <w:rsid w:val="00FB7E24"/>
    <w:rsid w:val="00FC31E6"/>
    <w:rsid w:val="00FC3CD5"/>
    <w:rsid w:val="00FC5690"/>
    <w:rsid w:val="00FC5ACE"/>
    <w:rsid w:val="00FC62FA"/>
    <w:rsid w:val="00FC6480"/>
    <w:rsid w:val="00FC6481"/>
    <w:rsid w:val="00FC6594"/>
    <w:rsid w:val="00FC68E6"/>
    <w:rsid w:val="00FD19F8"/>
    <w:rsid w:val="00FD1EEE"/>
    <w:rsid w:val="00FD2E60"/>
    <w:rsid w:val="00FD3EC3"/>
    <w:rsid w:val="00FD52BD"/>
    <w:rsid w:val="00FD69AA"/>
    <w:rsid w:val="00FE0E8A"/>
    <w:rsid w:val="00FE18C7"/>
    <w:rsid w:val="00FE2948"/>
    <w:rsid w:val="00FE698A"/>
    <w:rsid w:val="00FE7072"/>
    <w:rsid w:val="00FF2DAF"/>
    <w:rsid w:val="00FF47BF"/>
    <w:rsid w:val="00FF5009"/>
    <w:rsid w:val="00FF6D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9"/>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11"/>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9"/>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11"/>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0253857">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402946352">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626812778">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556432675">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p.bg/fckedit2/user/File/bg/obraztzi/ESPD-BG1.doc" TargetMode="External"/><Relationship Id="rId5" Type="http://schemas.openxmlformats.org/officeDocument/2006/relationships/settings" Target="settings.xml"/><Relationship Id="rId10" Type="http://schemas.openxmlformats.org/officeDocument/2006/relationships/hyperlink" Target="https://www.mlsp.government.b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5A03-E783-4890-9305-3B6959E5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53</Pages>
  <Words>17552</Words>
  <Characters>100048</Characters>
  <Application>Microsoft Office Word</Application>
  <DocSecurity>0</DocSecurity>
  <Lines>833</Lines>
  <Paragraphs>234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117366</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Мариан Вачевски</cp:lastModifiedBy>
  <cp:revision>229</cp:revision>
  <cp:lastPrinted>2016-11-17T09:25:00Z</cp:lastPrinted>
  <dcterms:created xsi:type="dcterms:W3CDTF">2016-10-31T10:00:00Z</dcterms:created>
  <dcterms:modified xsi:type="dcterms:W3CDTF">2016-12-01T10:52:00Z</dcterms:modified>
</cp:coreProperties>
</file>