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FF" w:rsidRPr="00477499" w:rsidRDefault="008332FF" w:rsidP="0057320B">
      <w:pPr>
        <w:jc w:val="center"/>
        <w:rPr>
          <w:rFonts w:ascii="Times New Roman" w:eastAsia="MS Mincho" w:hAnsi="Times New Roman" w:cs="Times New Roman"/>
          <w:b/>
          <w:sz w:val="32"/>
          <w:szCs w:val="32"/>
        </w:rPr>
      </w:pPr>
      <w:r w:rsidRPr="00477499">
        <w:rPr>
          <w:rFonts w:ascii="Times New Roman" w:eastAsia="MS Mincho" w:hAnsi="Times New Roman" w:cs="Times New Roman"/>
          <w:b/>
          <w:sz w:val="32"/>
          <w:szCs w:val="32"/>
        </w:rPr>
        <w:t xml:space="preserve">ПРИЛОЖЕНИЕ </w:t>
      </w:r>
      <w:r w:rsidR="00443039" w:rsidRPr="00477499">
        <w:rPr>
          <w:rFonts w:ascii="Times New Roman" w:eastAsia="MS Mincho" w:hAnsi="Times New Roman" w:cs="Times New Roman"/>
          <w:b/>
          <w:sz w:val="32"/>
          <w:szCs w:val="32"/>
        </w:rPr>
        <w:t xml:space="preserve">И ОБРАЗЦИ </w:t>
      </w:r>
    </w:p>
    <w:p w:rsidR="008332FF" w:rsidRPr="00477499" w:rsidRDefault="008332FF" w:rsidP="0057320B">
      <w:pPr>
        <w:jc w:val="center"/>
        <w:rPr>
          <w:rFonts w:ascii="Times New Roman" w:eastAsia="MS Mincho" w:hAnsi="Times New Roman" w:cs="Times New Roman"/>
          <w:b/>
          <w:sz w:val="32"/>
          <w:szCs w:val="32"/>
        </w:rPr>
      </w:pPr>
      <w:r w:rsidRPr="00477499">
        <w:rPr>
          <w:rFonts w:ascii="Times New Roman" w:eastAsia="MS Mincho" w:hAnsi="Times New Roman" w:cs="Times New Roman"/>
          <w:b/>
          <w:sz w:val="32"/>
          <w:szCs w:val="32"/>
        </w:rPr>
        <w:t xml:space="preserve">КЪМ ПУБЛИЧНА ПОКАНА ПО РЕДА НА ГЛАВА ОСЕМ „А“ ОТ ЗАКОНА ЗА ОБЩЕСТВЕНИТЕ ПОРЪЧКИ С ПРЕДМЕТ: </w:t>
      </w:r>
    </w:p>
    <w:p w:rsidR="00D7722E" w:rsidRPr="0028651F" w:rsidRDefault="00EC2EAD" w:rsidP="0028651F">
      <w:pPr>
        <w:ind w:firstLine="567"/>
        <w:jc w:val="center"/>
        <w:rPr>
          <w:rFonts w:ascii="Times New Roman" w:eastAsia="MS Mincho" w:hAnsi="Times New Roman" w:cs="Times New Roman"/>
          <w:b/>
          <w:sz w:val="28"/>
          <w:szCs w:val="28"/>
          <w:lang w:val="en-US"/>
        </w:rPr>
      </w:pPr>
      <w:r w:rsidRPr="0028651F">
        <w:rPr>
          <w:rFonts w:ascii="Times New Roman" w:eastAsia="MS Mincho" w:hAnsi="Times New Roman" w:cs="Times New Roman"/>
          <w:b/>
          <w:sz w:val="28"/>
          <w:szCs w:val="28"/>
        </w:rPr>
        <w:t>„</w:t>
      </w:r>
      <w:r w:rsidR="0028651F" w:rsidRPr="0028651F">
        <w:rPr>
          <w:rFonts w:ascii="Times New Roman" w:hAnsi="Times New Roman"/>
          <w:b/>
          <w:sz w:val="28"/>
          <w:szCs w:val="28"/>
        </w:rPr>
        <w:t>Доставка</w:t>
      </w:r>
      <w:r w:rsidR="00AE0DA4">
        <w:rPr>
          <w:rFonts w:ascii="Times New Roman" w:hAnsi="Times New Roman"/>
          <w:b/>
          <w:sz w:val="28"/>
          <w:szCs w:val="28"/>
        </w:rPr>
        <w:t xml:space="preserve"> на външни зимни гуми за автомобилите, обслужващи Върховна касационна прокуратура, Върховна административна прокуратура, Администрация на главния прокурор, Национална следствена служба и УБ „</w:t>
      </w:r>
      <w:proofErr w:type="spellStart"/>
      <w:r w:rsidR="00AE0DA4">
        <w:rPr>
          <w:rFonts w:ascii="Times New Roman" w:hAnsi="Times New Roman"/>
          <w:b/>
          <w:sz w:val="28"/>
          <w:szCs w:val="28"/>
        </w:rPr>
        <w:t>Цигов</w:t>
      </w:r>
      <w:proofErr w:type="spellEnd"/>
      <w:r w:rsidR="00AE0DA4">
        <w:rPr>
          <w:rFonts w:ascii="Times New Roman" w:hAnsi="Times New Roman"/>
          <w:b/>
          <w:sz w:val="28"/>
          <w:szCs w:val="28"/>
        </w:rPr>
        <w:t xml:space="preserve"> чарк“ – гр. Батак</w:t>
      </w:r>
      <w:r w:rsidR="0028651F" w:rsidRPr="0028651F">
        <w:rPr>
          <w:rFonts w:ascii="Times New Roman" w:hAnsi="Times New Roman"/>
          <w:b/>
          <w:sz w:val="28"/>
          <w:szCs w:val="28"/>
        </w:rPr>
        <w:t>“</w:t>
      </w:r>
    </w:p>
    <w:p w:rsidR="008332FF" w:rsidRPr="00477499" w:rsidRDefault="008332FF" w:rsidP="00711D71">
      <w:pPr>
        <w:pStyle w:val="a3"/>
        <w:numPr>
          <w:ilvl w:val="0"/>
          <w:numId w:val="2"/>
        </w:numPr>
        <w:spacing w:after="0" w:line="240" w:lineRule="auto"/>
        <w:ind w:left="0" w:firstLine="567"/>
        <w:jc w:val="both"/>
        <w:rPr>
          <w:rFonts w:ascii="Times New Roman" w:eastAsia="MS Mincho" w:hAnsi="Times New Roman" w:cs="Times New Roman"/>
          <w:b/>
          <w:sz w:val="28"/>
          <w:szCs w:val="28"/>
          <w:u w:val="single"/>
        </w:rPr>
      </w:pPr>
      <w:r w:rsidRPr="00477499">
        <w:rPr>
          <w:rFonts w:ascii="Times New Roman" w:eastAsia="MS Mincho" w:hAnsi="Times New Roman" w:cs="Times New Roman"/>
          <w:b/>
          <w:sz w:val="28"/>
          <w:szCs w:val="28"/>
          <w:u w:val="single"/>
        </w:rPr>
        <w:t>ОПИСАНИЕ НА ПРЕДМЕТА НА</w:t>
      </w:r>
      <w:r w:rsidRPr="00477499">
        <w:rPr>
          <w:rFonts w:ascii="Times New Roman" w:eastAsia="MS Mincho" w:hAnsi="Times New Roman" w:cs="Times New Roman"/>
          <w:b/>
          <w:sz w:val="28"/>
          <w:szCs w:val="28"/>
          <w:u w:val="single"/>
          <w:lang w:val="en-US"/>
        </w:rPr>
        <w:t xml:space="preserve"> </w:t>
      </w:r>
      <w:r w:rsidRPr="00477499">
        <w:rPr>
          <w:rFonts w:ascii="Times New Roman" w:eastAsia="MS Mincho" w:hAnsi="Times New Roman" w:cs="Times New Roman"/>
          <w:b/>
          <w:sz w:val="28"/>
          <w:szCs w:val="28"/>
          <w:u w:val="single"/>
        </w:rPr>
        <w:t xml:space="preserve">ОБЩЕСТВЕНАТА </w:t>
      </w:r>
      <w:r w:rsidR="005B7CC3" w:rsidRPr="00477499">
        <w:rPr>
          <w:rFonts w:ascii="Times New Roman" w:eastAsia="MS Mincho" w:hAnsi="Times New Roman" w:cs="Times New Roman"/>
          <w:b/>
          <w:sz w:val="28"/>
          <w:szCs w:val="28"/>
          <w:u w:val="single"/>
        </w:rPr>
        <w:t>ПОРЪЧКАТА.</w:t>
      </w:r>
    </w:p>
    <w:p w:rsidR="00DC6981" w:rsidRPr="00477499" w:rsidRDefault="00DC6981" w:rsidP="0057320B">
      <w:pPr>
        <w:pStyle w:val="a3"/>
        <w:spacing w:after="0" w:line="240" w:lineRule="auto"/>
        <w:ind w:left="0"/>
        <w:rPr>
          <w:rFonts w:ascii="Times New Roman" w:eastAsia="MS Mincho" w:hAnsi="Times New Roman" w:cs="Times New Roman"/>
          <w:b/>
          <w:sz w:val="26"/>
          <w:szCs w:val="26"/>
        </w:rPr>
      </w:pPr>
    </w:p>
    <w:p w:rsidR="003539A2" w:rsidRPr="00477499" w:rsidRDefault="00DC6981" w:rsidP="0057320B">
      <w:pPr>
        <w:spacing w:after="0" w:line="240" w:lineRule="auto"/>
        <w:ind w:firstLine="567"/>
        <w:jc w:val="both"/>
        <w:rPr>
          <w:rFonts w:ascii="Times New Roman" w:eastAsia="Times New Roman" w:hAnsi="Times New Roman" w:cs="Times New Roman"/>
          <w:b/>
          <w:color w:val="000000"/>
          <w:sz w:val="28"/>
          <w:szCs w:val="28"/>
        </w:rPr>
      </w:pPr>
      <w:r w:rsidRPr="00477499">
        <w:rPr>
          <w:rFonts w:ascii="Times New Roman" w:eastAsia="Times New Roman" w:hAnsi="Times New Roman" w:cs="Times New Roman"/>
          <w:b/>
          <w:color w:val="000000"/>
          <w:sz w:val="28"/>
          <w:szCs w:val="28"/>
        </w:rPr>
        <w:t>Обект на обществената поръчка поръчката</w:t>
      </w:r>
      <w:r w:rsidRPr="00477499">
        <w:rPr>
          <w:rFonts w:ascii="Times New Roman" w:eastAsia="Times New Roman" w:hAnsi="Times New Roman" w:cs="Times New Roman"/>
          <w:color w:val="000000"/>
          <w:sz w:val="28"/>
          <w:szCs w:val="28"/>
        </w:rPr>
        <w:t>:</w:t>
      </w:r>
      <w:r w:rsidRPr="00477499">
        <w:rPr>
          <w:rFonts w:ascii="Times New Roman" w:eastAsia="Times New Roman" w:hAnsi="Times New Roman" w:cs="Times New Roman"/>
          <w:b/>
          <w:color w:val="000000"/>
          <w:sz w:val="28"/>
          <w:szCs w:val="28"/>
        </w:rPr>
        <w:t xml:space="preserve"> </w:t>
      </w:r>
    </w:p>
    <w:p w:rsidR="00DC6981" w:rsidRPr="00477499" w:rsidRDefault="0028651F" w:rsidP="0057320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Доставка</w:t>
      </w:r>
      <w:r w:rsidR="003539A2" w:rsidRPr="00477499">
        <w:rPr>
          <w:rFonts w:ascii="Times New Roman" w:eastAsia="Times New Roman" w:hAnsi="Times New Roman" w:cs="Times New Roman"/>
          <w:color w:val="000000"/>
          <w:sz w:val="28"/>
          <w:szCs w:val="28"/>
        </w:rPr>
        <w:t>, по смисъла на чл. 3, ал. 1,</w:t>
      </w:r>
      <w:r w:rsidR="0036063A" w:rsidRPr="0047749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 1</w:t>
      </w:r>
      <w:r w:rsidR="00DC6981" w:rsidRPr="00477499">
        <w:rPr>
          <w:rFonts w:ascii="Times New Roman" w:eastAsia="Times New Roman" w:hAnsi="Times New Roman" w:cs="Times New Roman"/>
          <w:color w:val="000000"/>
          <w:sz w:val="28"/>
          <w:szCs w:val="28"/>
        </w:rPr>
        <w:t xml:space="preserve"> от Закона за обществените поръчки.</w:t>
      </w:r>
    </w:p>
    <w:p w:rsidR="00DC6981" w:rsidRPr="00477499" w:rsidRDefault="00DC6981" w:rsidP="0057320B">
      <w:pPr>
        <w:spacing w:after="0" w:line="240" w:lineRule="auto"/>
        <w:ind w:firstLine="567"/>
        <w:jc w:val="both"/>
        <w:rPr>
          <w:rFonts w:ascii="Times New Roman" w:eastAsia="Times New Roman" w:hAnsi="Times New Roman" w:cs="Times New Roman"/>
          <w:color w:val="000000"/>
          <w:sz w:val="28"/>
          <w:szCs w:val="28"/>
        </w:rPr>
      </w:pPr>
    </w:p>
    <w:p w:rsidR="00EC2EAD" w:rsidRDefault="008332FF" w:rsidP="0057320B">
      <w:pPr>
        <w:ind w:firstLine="567"/>
        <w:jc w:val="both"/>
        <w:rPr>
          <w:rFonts w:ascii="Times New Roman" w:eastAsia="Calibri" w:hAnsi="Times New Roman" w:cs="Times New Roman"/>
          <w:b/>
          <w:sz w:val="28"/>
          <w:szCs w:val="28"/>
          <w:lang w:val="en-US"/>
        </w:rPr>
      </w:pPr>
      <w:r w:rsidRPr="00477499">
        <w:rPr>
          <w:rFonts w:ascii="Times New Roman" w:eastAsia="MS Mincho" w:hAnsi="Times New Roman" w:cs="Times New Roman"/>
          <w:b/>
          <w:sz w:val="28"/>
          <w:szCs w:val="28"/>
        </w:rPr>
        <w:t>Предметът на настоящата обществена поръчка включва</w:t>
      </w:r>
      <w:r w:rsidRPr="00477499">
        <w:rPr>
          <w:rFonts w:ascii="Times New Roman" w:eastAsia="Times New Roman" w:hAnsi="Times New Roman" w:cs="Times New Roman"/>
          <w:b/>
          <w:bCs/>
          <w:sz w:val="28"/>
          <w:szCs w:val="28"/>
        </w:rPr>
        <w:t>:</w:t>
      </w:r>
      <w:r w:rsidRPr="00477499">
        <w:rPr>
          <w:rFonts w:ascii="Times New Roman" w:eastAsia="Calibri" w:hAnsi="Times New Roman" w:cs="Times New Roman"/>
          <w:b/>
          <w:sz w:val="28"/>
          <w:szCs w:val="28"/>
        </w:rPr>
        <w:t xml:space="preserve"> </w:t>
      </w:r>
    </w:p>
    <w:p w:rsidR="0028651F" w:rsidRPr="006F75B0" w:rsidRDefault="004406DA" w:rsidP="0057320B">
      <w:pPr>
        <w:ind w:firstLine="567"/>
        <w:jc w:val="both"/>
        <w:rPr>
          <w:rFonts w:ascii="Times New Roman" w:eastAsia="Calibri" w:hAnsi="Times New Roman" w:cs="Times New Roman"/>
          <w:b/>
          <w:sz w:val="28"/>
          <w:szCs w:val="28"/>
          <w:lang w:val="en-US"/>
        </w:rPr>
      </w:pPr>
      <w:r w:rsidRPr="0028651F">
        <w:rPr>
          <w:rFonts w:ascii="Times New Roman" w:eastAsia="MS Mincho" w:hAnsi="Times New Roman" w:cs="Times New Roman"/>
          <w:b/>
          <w:sz w:val="28"/>
          <w:szCs w:val="28"/>
        </w:rPr>
        <w:t>„</w:t>
      </w:r>
      <w:r w:rsidRPr="0028651F">
        <w:rPr>
          <w:rFonts w:ascii="Times New Roman" w:hAnsi="Times New Roman"/>
          <w:b/>
          <w:sz w:val="28"/>
          <w:szCs w:val="28"/>
        </w:rPr>
        <w:t>Доставка</w:t>
      </w:r>
      <w:r>
        <w:rPr>
          <w:rFonts w:ascii="Times New Roman" w:hAnsi="Times New Roman"/>
          <w:b/>
          <w:sz w:val="28"/>
          <w:szCs w:val="28"/>
        </w:rPr>
        <w:t xml:space="preserve"> на външни зимни гуми за автомобилите, обслужващи Върховна касационна прокуратура, Върховна административна прокуратура, Администрация на главния прокурор, Национална следствена служба и УБ „</w:t>
      </w:r>
      <w:proofErr w:type="spellStart"/>
      <w:r>
        <w:rPr>
          <w:rFonts w:ascii="Times New Roman" w:hAnsi="Times New Roman"/>
          <w:b/>
          <w:sz w:val="28"/>
          <w:szCs w:val="28"/>
        </w:rPr>
        <w:t>Цигов</w:t>
      </w:r>
      <w:proofErr w:type="spellEnd"/>
      <w:r>
        <w:rPr>
          <w:rFonts w:ascii="Times New Roman" w:hAnsi="Times New Roman"/>
          <w:b/>
          <w:sz w:val="28"/>
          <w:szCs w:val="28"/>
        </w:rPr>
        <w:t xml:space="preserve"> чарк“ – гр. Батак</w:t>
      </w:r>
      <w:r w:rsidRPr="0028651F">
        <w:rPr>
          <w:rFonts w:ascii="Times New Roman" w:hAnsi="Times New Roman"/>
          <w:b/>
          <w:sz w:val="28"/>
          <w:szCs w:val="28"/>
        </w:rPr>
        <w:t>“</w:t>
      </w:r>
    </w:p>
    <w:p w:rsidR="005B7CC3" w:rsidRPr="00477499" w:rsidRDefault="00B619B1" w:rsidP="00711D71">
      <w:pPr>
        <w:pStyle w:val="a3"/>
        <w:numPr>
          <w:ilvl w:val="0"/>
          <w:numId w:val="2"/>
        </w:numPr>
        <w:spacing w:after="0" w:line="360" w:lineRule="atLeast"/>
        <w:ind w:left="0" w:firstLine="567"/>
        <w:jc w:val="both"/>
        <w:rPr>
          <w:rFonts w:ascii="Times New Roman" w:eastAsia="MS Mincho" w:hAnsi="Times New Roman" w:cs="Times New Roman"/>
          <w:b/>
          <w:sz w:val="28"/>
          <w:szCs w:val="28"/>
          <w:u w:val="single"/>
        </w:rPr>
      </w:pPr>
      <w:r w:rsidRPr="00477499">
        <w:rPr>
          <w:rFonts w:ascii="Times New Roman" w:eastAsia="MS Mincho" w:hAnsi="Times New Roman" w:cs="Times New Roman"/>
          <w:b/>
          <w:sz w:val="28"/>
          <w:szCs w:val="28"/>
          <w:u w:val="single"/>
        </w:rPr>
        <w:t>ПРОГНОЗНА СТОЙНОСТ НА ОБЩЕСТВЕНАТА ПОРЪЧКА.</w:t>
      </w:r>
    </w:p>
    <w:p w:rsidR="005B7CC3" w:rsidRPr="00477499" w:rsidRDefault="005B7CC3" w:rsidP="00301401">
      <w:pPr>
        <w:spacing w:after="0" w:line="360" w:lineRule="atLeast"/>
        <w:ind w:firstLine="567"/>
        <w:jc w:val="both"/>
        <w:rPr>
          <w:rFonts w:ascii="Times New Roman" w:eastAsia="MS Mincho" w:hAnsi="Times New Roman" w:cs="Times New Roman"/>
          <w:sz w:val="28"/>
          <w:szCs w:val="28"/>
        </w:rPr>
      </w:pPr>
      <w:r w:rsidRPr="00477499">
        <w:rPr>
          <w:rFonts w:ascii="Times New Roman" w:eastAsia="MS Mincho" w:hAnsi="Times New Roman" w:cs="Times New Roman"/>
          <w:sz w:val="28"/>
          <w:szCs w:val="28"/>
        </w:rPr>
        <w:t xml:space="preserve">Прогнозната стойност на обществената поръчка е в размер до </w:t>
      </w:r>
      <w:r w:rsidR="00625EDB" w:rsidRPr="00625EDB">
        <w:rPr>
          <w:rFonts w:ascii="Times New Roman" w:eastAsia="MS Mincho" w:hAnsi="Times New Roman" w:cs="Times New Roman"/>
          <w:sz w:val="28"/>
          <w:szCs w:val="28"/>
        </w:rPr>
        <w:t>5</w:t>
      </w:r>
      <w:r w:rsidR="00625EDB">
        <w:rPr>
          <w:rFonts w:ascii="Times New Roman" w:eastAsia="MS Mincho" w:hAnsi="Times New Roman" w:cs="Times New Roman"/>
          <w:sz w:val="28"/>
          <w:szCs w:val="28"/>
        </w:rPr>
        <w:t> </w:t>
      </w:r>
      <w:r w:rsidR="00625EDB" w:rsidRPr="00625EDB">
        <w:rPr>
          <w:rFonts w:ascii="Times New Roman" w:eastAsia="MS Mincho" w:hAnsi="Times New Roman" w:cs="Times New Roman"/>
          <w:sz w:val="28"/>
          <w:szCs w:val="28"/>
        </w:rPr>
        <w:t>800</w:t>
      </w:r>
      <w:r w:rsidR="00625EDB">
        <w:rPr>
          <w:rFonts w:ascii="Times New Roman" w:eastAsia="MS Mincho" w:hAnsi="Times New Roman" w:cs="Times New Roman"/>
          <w:sz w:val="28"/>
          <w:szCs w:val="28"/>
        </w:rPr>
        <w:t>,00 /пет хиляди и осемстотин/</w:t>
      </w:r>
      <w:r w:rsidR="00625EDB" w:rsidRPr="00625EDB">
        <w:rPr>
          <w:rFonts w:ascii="Times New Roman" w:eastAsia="MS Mincho" w:hAnsi="Times New Roman" w:cs="Times New Roman"/>
          <w:sz w:val="28"/>
          <w:szCs w:val="28"/>
        </w:rPr>
        <w:t xml:space="preserve"> лева без</w:t>
      </w:r>
      <w:r w:rsidR="00625EDB">
        <w:rPr>
          <w:rFonts w:ascii="Times New Roman" w:eastAsia="MS Mincho" w:hAnsi="Times New Roman" w:cs="Times New Roman"/>
          <w:sz w:val="28"/>
          <w:szCs w:val="28"/>
        </w:rPr>
        <w:t xml:space="preserve"> вкл.</w:t>
      </w:r>
      <w:r w:rsidR="00625EDB" w:rsidRPr="00625EDB">
        <w:rPr>
          <w:rFonts w:ascii="Times New Roman" w:eastAsia="MS Mincho" w:hAnsi="Times New Roman" w:cs="Times New Roman"/>
          <w:sz w:val="28"/>
          <w:szCs w:val="28"/>
        </w:rPr>
        <w:t xml:space="preserve"> ДДС</w:t>
      </w:r>
      <w:r w:rsidR="00625EDB">
        <w:rPr>
          <w:rFonts w:ascii="Times New Roman" w:eastAsia="MS Mincho" w:hAnsi="Times New Roman" w:cs="Times New Roman"/>
          <w:sz w:val="28"/>
          <w:szCs w:val="28"/>
        </w:rPr>
        <w:t>.</w:t>
      </w:r>
    </w:p>
    <w:p w:rsidR="002A571B" w:rsidRPr="00477499" w:rsidRDefault="002A571B" w:rsidP="0057320B">
      <w:pPr>
        <w:spacing w:after="0" w:line="240" w:lineRule="auto"/>
        <w:ind w:firstLine="567"/>
        <w:jc w:val="both"/>
        <w:rPr>
          <w:rFonts w:ascii="Times New Roman" w:eastAsia="MS Mincho" w:hAnsi="Times New Roman" w:cs="Times New Roman"/>
          <w:b/>
          <w:i/>
          <w:sz w:val="28"/>
          <w:szCs w:val="28"/>
          <w:u w:val="single"/>
        </w:rPr>
      </w:pPr>
    </w:p>
    <w:p w:rsidR="00962F44" w:rsidRPr="00477499" w:rsidRDefault="00962F44" w:rsidP="0057320B">
      <w:pPr>
        <w:spacing w:after="0" w:line="240" w:lineRule="auto"/>
        <w:ind w:firstLine="567"/>
        <w:jc w:val="both"/>
        <w:rPr>
          <w:rFonts w:ascii="Times New Roman" w:eastAsia="MS Mincho" w:hAnsi="Times New Roman" w:cs="Times New Roman"/>
          <w:b/>
          <w:i/>
          <w:sz w:val="28"/>
          <w:szCs w:val="28"/>
          <w:u w:val="single"/>
        </w:rPr>
      </w:pPr>
      <w:r w:rsidRPr="00477499">
        <w:rPr>
          <w:rFonts w:ascii="Times New Roman" w:eastAsia="MS Mincho" w:hAnsi="Times New Roman" w:cs="Times New Roman"/>
          <w:b/>
          <w:i/>
          <w:sz w:val="28"/>
          <w:szCs w:val="28"/>
          <w:u w:val="single"/>
        </w:rPr>
        <w:t>Важно</w:t>
      </w:r>
      <w:r w:rsidR="00B619B1" w:rsidRPr="00477499">
        <w:rPr>
          <w:rFonts w:ascii="Times New Roman" w:eastAsia="MS Mincho" w:hAnsi="Times New Roman" w:cs="Times New Roman"/>
          <w:b/>
          <w:i/>
          <w:sz w:val="28"/>
          <w:szCs w:val="28"/>
          <w:u w:val="single"/>
        </w:rPr>
        <w:t xml:space="preserve"> условие</w:t>
      </w:r>
      <w:r w:rsidRPr="00477499">
        <w:rPr>
          <w:rFonts w:ascii="Times New Roman" w:eastAsia="MS Mincho" w:hAnsi="Times New Roman" w:cs="Times New Roman"/>
          <w:b/>
          <w:i/>
          <w:sz w:val="28"/>
          <w:szCs w:val="28"/>
          <w:u w:val="single"/>
        </w:rPr>
        <w:t>!</w:t>
      </w:r>
    </w:p>
    <w:p w:rsidR="002109AD" w:rsidRPr="00477499" w:rsidRDefault="002109AD" w:rsidP="0057320B">
      <w:pPr>
        <w:spacing w:after="0" w:line="240" w:lineRule="auto"/>
        <w:ind w:firstLine="567"/>
        <w:jc w:val="both"/>
        <w:rPr>
          <w:rFonts w:ascii="Times New Roman" w:eastAsia="MS Mincho" w:hAnsi="Times New Roman" w:cs="Times New Roman"/>
          <w:b/>
          <w:sz w:val="28"/>
          <w:szCs w:val="28"/>
        </w:rPr>
      </w:pPr>
      <w:r w:rsidRPr="00477499">
        <w:rPr>
          <w:rFonts w:ascii="Times New Roman" w:eastAsia="MS Mincho" w:hAnsi="Times New Roman" w:cs="Times New Roman"/>
          <w:b/>
          <w:sz w:val="28"/>
          <w:szCs w:val="28"/>
        </w:rPr>
        <w:t>Оферти, надхвърлящи прогнозната стойност</w:t>
      </w:r>
      <w:r w:rsidR="006F75B0">
        <w:rPr>
          <w:rFonts w:ascii="Times New Roman" w:eastAsia="MS Mincho" w:hAnsi="Times New Roman" w:cs="Times New Roman"/>
          <w:b/>
          <w:sz w:val="28"/>
          <w:szCs w:val="28"/>
        </w:rPr>
        <w:t xml:space="preserve"> на обществената поръчка</w:t>
      </w:r>
      <w:r w:rsidRPr="00477499">
        <w:rPr>
          <w:rFonts w:ascii="Times New Roman" w:eastAsia="MS Mincho" w:hAnsi="Times New Roman" w:cs="Times New Roman"/>
          <w:b/>
          <w:sz w:val="28"/>
          <w:szCs w:val="28"/>
        </w:rPr>
        <w:t>, няма д</w:t>
      </w:r>
      <w:r w:rsidR="005C5C98">
        <w:rPr>
          <w:rFonts w:ascii="Times New Roman" w:eastAsia="MS Mincho" w:hAnsi="Times New Roman" w:cs="Times New Roman"/>
          <w:b/>
          <w:sz w:val="28"/>
          <w:szCs w:val="28"/>
        </w:rPr>
        <w:t>а бъдат разглеждани и оценявани.</w:t>
      </w:r>
      <w:r w:rsidR="00760025">
        <w:rPr>
          <w:rFonts w:ascii="Times New Roman" w:eastAsia="MS Mincho" w:hAnsi="Times New Roman" w:cs="Times New Roman"/>
          <w:b/>
          <w:sz w:val="28"/>
          <w:szCs w:val="28"/>
        </w:rPr>
        <w:t xml:space="preserve"> </w:t>
      </w:r>
    </w:p>
    <w:p w:rsidR="00C771D7" w:rsidRPr="00477499" w:rsidRDefault="00C771D7" w:rsidP="0057320B">
      <w:pPr>
        <w:spacing w:after="0" w:line="240" w:lineRule="auto"/>
        <w:ind w:firstLine="567"/>
        <w:rPr>
          <w:rFonts w:ascii="Times New Roman" w:eastAsia="MS Mincho" w:hAnsi="Times New Roman" w:cs="Times New Roman"/>
          <w:b/>
          <w:color w:val="FF0000"/>
          <w:sz w:val="28"/>
          <w:szCs w:val="28"/>
        </w:rPr>
      </w:pPr>
    </w:p>
    <w:p w:rsidR="008332FF" w:rsidRPr="00477499" w:rsidRDefault="008332FF" w:rsidP="00711D71">
      <w:pPr>
        <w:pStyle w:val="a3"/>
        <w:numPr>
          <w:ilvl w:val="0"/>
          <w:numId w:val="2"/>
        </w:numPr>
        <w:spacing w:after="0" w:line="240" w:lineRule="auto"/>
        <w:ind w:left="0" w:firstLine="567"/>
        <w:jc w:val="both"/>
        <w:rPr>
          <w:rFonts w:ascii="Times New Roman" w:eastAsia="MS Mincho" w:hAnsi="Times New Roman" w:cs="Times New Roman"/>
          <w:b/>
          <w:sz w:val="28"/>
          <w:szCs w:val="28"/>
          <w:u w:val="single"/>
        </w:rPr>
      </w:pPr>
      <w:r w:rsidRPr="00477499">
        <w:rPr>
          <w:rFonts w:ascii="Times New Roman" w:eastAsia="MS Mincho" w:hAnsi="Times New Roman" w:cs="Times New Roman"/>
          <w:b/>
          <w:sz w:val="28"/>
          <w:szCs w:val="28"/>
          <w:u w:val="single"/>
        </w:rPr>
        <w:t>ТЕХНИЧЕСКА СПЕЦИФИКАЦИЯ</w:t>
      </w:r>
      <w:r w:rsidR="00ED2A68" w:rsidRPr="00477499">
        <w:rPr>
          <w:rFonts w:ascii="Times New Roman" w:eastAsia="MS Mincho" w:hAnsi="Times New Roman" w:cs="Times New Roman"/>
          <w:b/>
          <w:sz w:val="28"/>
          <w:szCs w:val="28"/>
          <w:u w:val="single"/>
        </w:rPr>
        <w:t>:</w:t>
      </w:r>
    </w:p>
    <w:p w:rsidR="007434A8" w:rsidRPr="00477499" w:rsidRDefault="007434A8" w:rsidP="0057320B">
      <w:pPr>
        <w:spacing w:after="0" w:line="240" w:lineRule="auto"/>
        <w:jc w:val="both"/>
        <w:rPr>
          <w:rFonts w:ascii="Times New Roman" w:eastAsia="Times New Roman" w:hAnsi="Times New Roman" w:cs="Times New Roman"/>
          <w:b/>
          <w:sz w:val="28"/>
          <w:szCs w:val="28"/>
          <w:lang w:eastAsia="bg-BG"/>
        </w:rPr>
      </w:pPr>
    </w:p>
    <w:p w:rsidR="00B0749C" w:rsidRPr="00B0749C" w:rsidRDefault="00B0749C" w:rsidP="00B0749C">
      <w:pPr>
        <w:spacing w:after="0" w:line="240" w:lineRule="auto"/>
        <w:ind w:firstLine="709"/>
        <w:jc w:val="both"/>
        <w:rPr>
          <w:rFonts w:ascii="Times New Roman" w:eastAsia="Calibri" w:hAnsi="Times New Roman" w:cs="Times New Roman"/>
          <w:b/>
          <w:sz w:val="28"/>
          <w:szCs w:val="28"/>
          <w:lang w:val="en-US"/>
        </w:rPr>
      </w:pPr>
      <w:r w:rsidRPr="00B0749C">
        <w:rPr>
          <w:rFonts w:ascii="Times New Roman" w:eastAsia="Calibri" w:hAnsi="Times New Roman" w:cs="Times New Roman"/>
          <w:b/>
          <w:sz w:val="28"/>
          <w:szCs w:val="28"/>
        </w:rPr>
        <w:t>Количество и спецификация</w:t>
      </w:r>
      <w:r w:rsidRPr="00B0749C">
        <w:rPr>
          <w:rFonts w:ascii="Times New Roman" w:eastAsia="Calibri" w:hAnsi="Times New Roman" w:cs="Times New Roman"/>
          <w:b/>
          <w:sz w:val="28"/>
          <w:szCs w:val="28"/>
          <w:lang w:val="en-US"/>
        </w:rPr>
        <w:t>:</w:t>
      </w:r>
    </w:p>
    <w:p w:rsidR="00B0749C" w:rsidRPr="00B0749C" w:rsidRDefault="00B0749C" w:rsidP="00B0749C">
      <w:pPr>
        <w:spacing w:after="0" w:line="240" w:lineRule="auto"/>
        <w:ind w:firstLine="709"/>
        <w:jc w:val="both"/>
        <w:rPr>
          <w:rFonts w:ascii="Times New Roman" w:eastAsia="Calibri" w:hAnsi="Times New Roman" w:cs="Times New Roman"/>
          <w:sz w:val="28"/>
          <w:szCs w:val="28"/>
        </w:rPr>
      </w:pPr>
      <w:r w:rsidRPr="00B0749C">
        <w:rPr>
          <w:rFonts w:ascii="Times New Roman" w:eastAsia="Calibri" w:hAnsi="Times New Roman" w:cs="Times New Roman"/>
          <w:sz w:val="28"/>
          <w:szCs w:val="28"/>
        </w:rPr>
        <w:t>32 (тридесет и два) броя.</w:t>
      </w:r>
    </w:p>
    <w:p w:rsidR="004F7401" w:rsidRDefault="004F7401" w:rsidP="00B0749C">
      <w:pPr>
        <w:spacing w:after="0" w:line="240" w:lineRule="auto"/>
        <w:ind w:firstLine="709"/>
        <w:jc w:val="both"/>
        <w:rPr>
          <w:rFonts w:ascii="Times New Roman" w:eastAsia="Calibri" w:hAnsi="Times New Roman" w:cs="Times New Roman"/>
          <w:sz w:val="24"/>
          <w:szCs w:val="24"/>
        </w:rPr>
      </w:pPr>
    </w:p>
    <w:p w:rsidR="004F7401" w:rsidRPr="004F7401" w:rsidRDefault="004F7401" w:rsidP="00B0749C">
      <w:pPr>
        <w:spacing w:after="0" w:line="240" w:lineRule="auto"/>
        <w:ind w:firstLine="709"/>
        <w:jc w:val="both"/>
        <w:rPr>
          <w:rFonts w:ascii="Times New Roman" w:eastAsia="Calibri" w:hAnsi="Times New Roman" w:cs="Times New Roman"/>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559"/>
        <w:gridCol w:w="2268"/>
        <w:gridCol w:w="2268"/>
      </w:tblGrid>
      <w:tr w:rsidR="00B0749C" w:rsidRPr="00B0749C" w:rsidTr="00E623B9">
        <w:tc>
          <w:tcPr>
            <w:tcW w:w="567" w:type="dxa"/>
            <w:shd w:val="clear" w:color="auto" w:fill="auto"/>
            <w:vAlign w:val="center"/>
          </w:tcPr>
          <w:p w:rsidR="00B0749C" w:rsidRPr="00B0749C" w:rsidRDefault="00B0749C" w:rsidP="00B0749C">
            <w:pPr>
              <w:spacing w:after="0" w:line="240" w:lineRule="auto"/>
              <w:jc w:val="center"/>
              <w:rPr>
                <w:rFonts w:ascii="Times New Roman" w:eastAsia="Calibri" w:hAnsi="Times New Roman" w:cs="Times New Roman"/>
                <w:b/>
                <w:sz w:val="28"/>
                <w:szCs w:val="28"/>
                <w:lang w:val="en-US"/>
              </w:rPr>
            </w:pPr>
            <w:r w:rsidRPr="00B0749C">
              <w:rPr>
                <w:rFonts w:ascii="Times New Roman" w:eastAsia="Calibri" w:hAnsi="Times New Roman" w:cs="Times New Roman"/>
                <w:b/>
                <w:sz w:val="28"/>
                <w:szCs w:val="28"/>
                <w:lang w:val="en-US"/>
              </w:rPr>
              <w:t>№</w:t>
            </w:r>
          </w:p>
        </w:tc>
        <w:tc>
          <w:tcPr>
            <w:tcW w:w="2693" w:type="dxa"/>
            <w:shd w:val="clear" w:color="auto" w:fill="auto"/>
            <w:vAlign w:val="center"/>
          </w:tcPr>
          <w:p w:rsidR="00B0749C" w:rsidRPr="00B0749C" w:rsidRDefault="00B0749C" w:rsidP="00B0749C">
            <w:pPr>
              <w:spacing w:after="0" w:line="240" w:lineRule="auto"/>
              <w:jc w:val="center"/>
              <w:rPr>
                <w:rFonts w:ascii="Times New Roman" w:eastAsia="Calibri" w:hAnsi="Times New Roman" w:cs="Times New Roman"/>
                <w:b/>
                <w:sz w:val="28"/>
                <w:szCs w:val="28"/>
              </w:rPr>
            </w:pPr>
            <w:r w:rsidRPr="00B0749C">
              <w:rPr>
                <w:rFonts w:ascii="Times New Roman" w:eastAsia="Calibri" w:hAnsi="Times New Roman" w:cs="Times New Roman"/>
                <w:b/>
                <w:sz w:val="28"/>
                <w:szCs w:val="28"/>
              </w:rPr>
              <w:t>Размер</w:t>
            </w:r>
          </w:p>
        </w:tc>
        <w:tc>
          <w:tcPr>
            <w:tcW w:w="1559" w:type="dxa"/>
            <w:shd w:val="clear" w:color="auto" w:fill="auto"/>
            <w:vAlign w:val="center"/>
          </w:tcPr>
          <w:p w:rsidR="00B0749C" w:rsidRPr="00B0749C" w:rsidRDefault="00B0749C" w:rsidP="00B0749C">
            <w:pPr>
              <w:spacing w:after="0" w:line="240" w:lineRule="auto"/>
              <w:jc w:val="center"/>
              <w:rPr>
                <w:rFonts w:ascii="Times New Roman" w:eastAsia="Calibri" w:hAnsi="Times New Roman" w:cs="Times New Roman"/>
                <w:b/>
                <w:sz w:val="28"/>
                <w:szCs w:val="28"/>
              </w:rPr>
            </w:pPr>
            <w:r w:rsidRPr="00B0749C">
              <w:rPr>
                <w:rFonts w:ascii="Times New Roman" w:eastAsia="Calibri" w:hAnsi="Times New Roman" w:cs="Times New Roman"/>
                <w:b/>
                <w:sz w:val="28"/>
                <w:szCs w:val="28"/>
              </w:rPr>
              <w:t>Количество</w:t>
            </w:r>
          </w:p>
        </w:tc>
        <w:tc>
          <w:tcPr>
            <w:tcW w:w="2268" w:type="dxa"/>
            <w:shd w:val="clear" w:color="auto" w:fill="auto"/>
            <w:vAlign w:val="center"/>
          </w:tcPr>
          <w:p w:rsidR="00B0749C" w:rsidRPr="00B0749C" w:rsidRDefault="00B0749C" w:rsidP="00B0749C">
            <w:pPr>
              <w:spacing w:after="0" w:line="240" w:lineRule="auto"/>
              <w:jc w:val="center"/>
              <w:rPr>
                <w:rFonts w:ascii="Times New Roman" w:eastAsia="Calibri" w:hAnsi="Times New Roman" w:cs="Times New Roman"/>
                <w:b/>
                <w:sz w:val="28"/>
                <w:szCs w:val="28"/>
              </w:rPr>
            </w:pPr>
            <w:r w:rsidRPr="00B0749C">
              <w:rPr>
                <w:rFonts w:ascii="Times New Roman" w:eastAsia="Calibri" w:hAnsi="Times New Roman" w:cs="Times New Roman"/>
                <w:b/>
                <w:sz w:val="28"/>
                <w:szCs w:val="28"/>
              </w:rPr>
              <w:t>Скоростен индекс</w:t>
            </w:r>
          </w:p>
        </w:tc>
        <w:tc>
          <w:tcPr>
            <w:tcW w:w="2268" w:type="dxa"/>
            <w:shd w:val="clear" w:color="auto" w:fill="auto"/>
            <w:vAlign w:val="center"/>
          </w:tcPr>
          <w:p w:rsidR="00B0749C" w:rsidRPr="00B0749C" w:rsidRDefault="00B0749C" w:rsidP="00B0749C">
            <w:pPr>
              <w:spacing w:after="0" w:line="240" w:lineRule="auto"/>
              <w:jc w:val="center"/>
              <w:rPr>
                <w:rFonts w:ascii="Times New Roman" w:eastAsia="Calibri" w:hAnsi="Times New Roman" w:cs="Times New Roman"/>
                <w:b/>
                <w:sz w:val="28"/>
                <w:szCs w:val="28"/>
              </w:rPr>
            </w:pPr>
            <w:r w:rsidRPr="00B0749C">
              <w:rPr>
                <w:rFonts w:ascii="Times New Roman" w:eastAsia="Calibri" w:hAnsi="Times New Roman" w:cs="Times New Roman"/>
                <w:b/>
                <w:sz w:val="28"/>
                <w:szCs w:val="28"/>
              </w:rPr>
              <w:t>Товарен индекс</w:t>
            </w:r>
          </w:p>
        </w:tc>
      </w:tr>
      <w:tr w:rsidR="00B0749C" w:rsidRPr="00B0749C" w:rsidTr="00E623B9">
        <w:tc>
          <w:tcPr>
            <w:tcW w:w="567" w:type="dxa"/>
            <w:shd w:val="clear" w:color="auto" w:fill="auto"/>
          </w:tcPr>
          <w:p w:rsidR="00B0749C" w:rsidRPr="00B0749C" w:rsidRDefault="00B0749C" w:rsidP="00B0749C">
            <w:pPr>
              <w:spacing w:after="0" w:line="240" w:lineRule="auto"/>
              <w:jc w:val="center"/>
              <w:rPr>
                <w:rFonts w:ascii="Times New Roman" w:eastAsia="Calibri" w:hAnsi="Times New Roman" w:cs="Times New Roman"/>
                <w:sz w:val="28"/>
                <w:szCs w:val="28"/>
              </w:rPr>
            </w:pPr>
            <w:r w:rsidRPr="00B0749C">
              <w:rPr>
                <w:rFonts w:ascii="Times New Roman" w:eastAsia="Calibri" w:hAnsi="Times New Roman" w:cs="Times New Roman"/>
                <w:sz w:val="28"/>
                <w:szCs w:val="28"/>
              </w:rPr>
              <w:t>1.</w:t>
            </w:r>
          </w:p>
        </w:tc>
        <w:tc>
          <w:tcPr>
            <w:tcW w:w="2693" w:type="dxa"/>
            <w:shd w:val="clear" w:color="auto" w:fill="auto"/>
          </w:tcPr>
          <w:p w:rsidR="00B0749C" w:rsidRPr="00B0749C" w:rsidRDefault="00B0749C" w:rsidP="00B0749C">
            <w:pPr>
              <w:spacing w:after="0" w:line="240" w:lineRule="auto"/>
              <w:rPr>
                <w:rFonts w:ascii="Times New Roman" w:eastAsia="Times New Roman" w:hAnsi="Times New Roman" w:cs="Times New Roman"/>
                <w:sz w:val="28"/>
                <w:szCs w:val="28"/>
                <w:lang w:eastAsia="bg-BG"/>
              </w:rPr>
            </w:pPr>
            <w:r w:rsidRPr="00B0749C">
              <w:rPr>
                <w:rFonts w:ascii="Times New Roman" w:eastAsia="Times New Roman" w:hAnsi="Times New Roman" w:cs="Times New Roman"/>
                <w:sz w:val="28"/>
                <w:szCs w:val="28"/>
                <w:lang w:eastAsia="bg-BG"/>
              </w:rPr>
              <w:t>225/70/R15</w:t>
            </w:r>
          </w:p>
        </w:tc>
        <w:tc>
          <w:tcPr>
            <w:tcW w:w="1559" w:type="dxa"/>
            <w:shd w:val="clear" w:color="auto" w:fill="auto"/>
          </w:tcPr>
          <w:p w:rsidR="00B0749C" w:rsidRPr="00B0749C" w:rsidRDefault="00B0749C" w:rsidP="00B0749C">
            <w:pPr>
              <w:spacing w:after="0" w:line="240" w:lineRule="auto"/>
              <w:ind w:firstLine="709"/>
              <w:jc w:val="both"/>
              <w:rPr>
                <w:rFonts w:ascii="Times New Roman" w:eastAsia="Calibri" w:hAnsi="Times New Roman" w:cs="Times New Roman"/>
                <w:sz w:val="28"/>
                <w:szCs w:val="28"/>
                <w:lang w:val="en-US"/>
              </w:rPr>
            </w:pPr>
            <w:r w:rsidRPr="00B0749C">
              <w:rPr>
                <w:rFonts w:ascii="Times New Roman" w:eastAsia="Calibri" w:hAnsi="Times New Roman" w:cs="Times New Roman"/>
                <w:sz w:val="28"/>
                <w:szCs w:val="28"/>
                <w:lang w:val="en-US"/>
              </w:rPr>
              <w:t>4</w:t>
            </w:r>
          </w:p>
        </w:tc>
        <w:tc>
          <w:tcPr>
            <w:tcW w:w="2268" w:type="dxa"/>
            <w:shd w:val="clear" w:color="auto" w:fill="auto"/>
            <w:vAlign w:val="center"/>
          </w:tcPr>
          <w:p w:rsidR="00B0749C" w:rsidRPr="00B0749C" w:rsidRDefault="00B0749C" w:rsidP="00B0749C">
            <w:pPr>
              <w:spacing w:after="0" w:line="240" w:lineRule="auto"/>
              <w:ind w:firstLine="709"/>
              <w:rPr>
                <w:rFonts w:ascii="Times New Roman" w:eastAsia="Calibri" w:hAnsi="Times New Roman" w:cs="Times New Roman"/>
                <w:sz w:val="28"/>
                <w:szCs w:val="28"/>
                <w:lang w:val="en-US"/>
              </w:rPr>
            </w:pPr>
            <w:r w:rsidRPr="00B0749C">
              <w:rPr>
                <w:rFonts w:ascii="Times New Roman" w:eastAsia="Calibri" w:hAnsi="Times New Roman" w:cs="Times New Roman"/>
                <w:sz w:val="28"/>
                <w:szCs w:val="28"/>
                <w:lang w:val="en-US"/>
              </w:rPr>
              <w:t xml:space="preserve">    R</w:t>
            </w:r>
          </w:p>
        </w:tc>
        <w:tc>
          <w:tcPr>
            <w:tcW w:w="2268" w:type="dxa"/>
            <w:shd w:val="clear" w:color="auto" w:fill="auto"/>
          </w:tcPr>
          <w:p w:rsidR="00B0749C" w:rsidRPr="00B0749C" w:rsidRDefault="00B0749C" w:rsidP="00B0749C">
            <w:pPr>
              <w:spacing w:after="0" w:line="240" w:lineRule="auto"/>
              <w:jc w:val="center"/>
              <w:rPr>
                <w:rFonts w:ascii="Times New Roman" w:eastAsia="Calibri" w:hAnsi="Times New Roman" w:cs="Times New Roman"/>
                <w:sz w:val="28"/>
                <w:szCs w:val="28"/>
                <w:lang w:val="en-US"/>
              </w:rPr>
            </w:pPr>
            <w:r w:rsidRPr="00B0749C">
              <w:rPr>
                <w:rFonts w:ascii="Times New Roman" w:eastAsia="Calibri" w:hAnsi="Times New Roman" w:cs="Times New Roman"/>
                <w:sz w:val="28"/>
                <w:szCs w:val="28"/>
                <w:lang w:val="en-US"/>
              </w:rPr>
              <w:t>112/110</w:t>
            </w:r>
          </w:p>
        </w:tc>
      </w:tr>
      <w:tr w:rsidR="00B0749C" w:rsidRPr="00B0749C" w:rsidTr="00E623B9">
        <w:tc>
          <w:tcPr>
            <w:tcW w:w="567" w:type="dxa"/>
            <w:shd w:val="clear" w:color="auto" w:fill="auto"/>
          </w:tcPr>
          <w:p w:rsidR="00B0749C" w:rsidRPr="00B0749C" w:rsidRDefault="00B0749C" w:rsidP="00B0749C">
            <w:pPr>
              <w:spacing w:after="0" w:line="240" w:lineRule="auto"/>
              <w:jc w:val="center"/>
              <w:rPr>
                <w:rFonts w:ascii="Times New Roman" w:eastAsia="Calibri" w:hAnsi="Times New Roman" w:cs="Times New Roman"/>
                <w:sz w:val="28"/>
                <w:szCs w:val="28"/>
              </w:rPr>
            </w:pPr>
            <w:r w:rsidRPr="00B0749C">
              <w:rPr>
                <w:rFonts w:ascii="Times New Roman" w:eastAsia="Calibri" w:hAnsi="Times New Roman" w:cs="Times New Roman"/>
                <w:sz w:val="28"/>
                <w:szCs w:val="28"/>
              </w:rPr>
              <w:t>2.</w:t>
            </w:r>
          </w:p>
        </w:tc>
        <w:tc>
          <w:tcPr>
            <w:tcW w:w="2693" w:type="dxa"/>
            <w:shd w:val="clear" w:color="auto" w:fill="auto"/>
          </w:tcPr>
          <w:p w:rsidR="00B0749C" w:rsidRPr="00B0749C" w:rsidRDefault="00B0749C" w:rsidP="00B0749C">
            <w:pPr>
              <w:spacing w:after="0" w:line="240" w:lineRule="auto"/>
              <w:rPr>
                <w:rFonts w:ascii="Times New Roman" w:eastAsia="Times New Roman" w:hAnsi="Times New Roman" w:cs="Times New Roman"/>
                <w:sz w:val="28"/>
                <w:szCs w:val="28"/>
                <w:lang w:eastAsia="bg-BG"/>
              </w:rPr>
            </w:pPr>
            <w:r w:rsidRPr="00B0749C">
              <w:rPr>
                <w:rFonts w:ascii="Times New Roman" w:eastAsia="Times New Roman" w:hAnsi="Times New Roman" w:cs="Times New Roman"/>
                <w:sz w:val="28"/>
                <w:szCs w:val="28"/>
                <w:lang w:eastAsia="bg-BG"/>
              </w:rPr>
              <w:t>205/55/R16</w:t>
            </w:r>
          </w:p>
        </w:tc>
        <w:tc>
          <w:tcPr>
            <w:tcW w:w="1559" w:type="dxa"/>
            <w:shd w:val="clear" w:color="auto" w:fill="auto"/>
          </w:tcPr>
          <w:p w:rsidR="00B0749C" w:rsidRPr="00B0749C" w:rsidRDefault="00B0749C" w:rsidP="00B0749C">
            <w:pPr>
              <w:spacing w:after="0" w:line="240" w:lineRule="auto"/>
              <w:ind w:firstLine="709"/>
              <w:jc w:val="both"/>
              <w:rPr>
                <w:rFonts w:ascii="Times New Roman" w:eastAsia="Calibri" w:hAnsi="Times New Roman" w:cs="Times New Roman"/>
                <w:sz w:val="28"/>
                <w:szCs w:val="28"/>
                <w:lang w:val="en-US"/>
              </w:rPr>
            </w:pPr>
            <w:r w:rsidRPr="00B0749C">
              <w:rPr>
                <w:rFonts w:ascii="Times New Roman" w:eastAsia="Calibri" w:hAnsi="Times New Roman" w:cs="Times New Roman"/>
                <w:sz w:val="28"/>
                <w:szCs w:val="28"/>
                <w:lang w:val="en-US"/>
              </w:rPr>
              <w:t>8</w:t>
            </w:r>
          </w:p>
        </w:tc>
        <w:tc>
          <w:tcPr>
            <w:tcW w:w="2268" w:type="dxa"/>
            <w:shd w:val="clear" w:color="auto" w:fill="auto"/>
            <w:vAlign w:val="center"/>
          </w:tcPr>
          <w:p w:rsidR="00B0749C" w:rsidRPr="00B0749C" w:rsidRDefault="00B0749C" w:rsidP="00B0749C">
            <w:pPr>
              <w:spacing w:after="0" w:line="240" w:lineRule="auto"/>
              <w:ind w:firstLine="709"/>
              <w:rPr>
                <w:rFonts w:ascii="Times New Roman" w:eastAsia="Calibri" w:hAnsi="Times New Roman" w:cs="Times New Roman"/>
                <w:sz w:val="28"/>
                <w:szCs w:val="28"/>
                <w:lang w:val="en-US"/>
              </w:rPr>
            </w:pPr>
            <w:r w:rsidRPr="00B0749C">
              <w:rPr>
                <w:rFonts w:ascii="Times New Roman" w:eastAsia="Calibri" w:hAnsi="Times New Roman" w:cs="Times New Roman"/>
                <w:sz w:val="28"/>
                <w:szCs w:val="28"/>
                <w:lang w:val="en-US"/>
              </w:rPr>
              <w:t xml:space="preserve">    T</w:t>
            </w:r>
          </w:p>
        </w:tc>
        <w:tc>
          <w:tcPr>
            <w:tcW w:w="2268" w:type="dxa"/>
            <w:shd w:val="clear" w:color="auto" w:fill="auto"/>
          </w:tcPr>
          <w:p w:rsidR="00B0749C" w:rsidRPr="00B0749C" w:rsidRDefault="00B0749C" w:rsidP="00B0749C">
            <w:pPr>
              <w:spacing w:after="0" w:line="240" w:lineRule="auto"/>
              <w:jc w:val="center"/>
              <w:rPr>
                <w:rFonts w:ascii="Times New Roman" w:eastAsia="Calibri" w:hAnsi="Times New Roman" w:cs="Times New Roman"/>
                <w:sz w:val="28"/>
                <w:szCs w:val="28"/>
                <w:lang w:val="en-US"/>
              </w:rPr>
            </w:pPr>
            <w:r w:rsidRPr="00B0749C">
              <w:rPr>
                <w:rFonts w:ascii="Times New Roman" w:eastAsia="Calibri" w:hAnsi="Times New Roman" w:cs="Times New Roman"/>
                <w:sz w:val="28"/>
                <w:szCs w:val="28"/>
                <w:lang w:val="en-US"/>
              </w:rPr>
              <w:t>91</w:t>
            </w:r>
          </w:p>
        </w:tc>
      </w:tr>
      <w:tr w:rsidR="00B0749C" w:rsidRPr="00B0749C" w:rsidTr="00E623B9">
        <w:tc>
          <w:tcPr>
            <w:tcW w:w="567" w:type="dxa"/>
            <w:shd w:val="clear" w:color="auto" w:fill="auto"/>
          </w:tcPr>
          <w:p w:rsidR="00B0749C" w:rsidRPr="00B0749C" w:rsidRDefault="00B0749C" w:rsidP="00B0749C">
            <w:pPr>
              <w:spacing w:after="0" w:line="240" w:lineRule="auto"/>
              <w:jc w:val="center"/>
              <w:rPr>
                <w:rFonts w:ascii="Times New Roman" w:eastAsia="Calibri" w:hAnsi="Times New Roman" w:cs="Times New Roman"/>
                <w:sz w:val="28"/>
                <w:szCs w:val="28"/>
              </w:rPr>
            </w:pPr>
            <w:r w:rsidRPr="00B0749C">
              <w:rPr>
                <w:rFonts w:ascii="Times New Roman" w:eastAsia="Calibri" w:hAnsi="Times New Roman" w:cs="Times New Roman"/>
                <w:sz w:val="28"/>
                <w:szCs w:val="28"/>
              </w:rPr>
              <w:t>3.</w:t>
            </w:r>
          </w:p>
        </w:tc>
        <w:tc>
          <w:tcPr>
            <w:tcW w:w="2693" w:type="dxa"/>
            <w:shd w:val="clear" w:color="auto" w:fill="auto"/>
          </w:tcPr>
          <w:p w:rsidR="00B0749C" w:rsidRPr="00B0749C" w:rsidRDefault="00B0749C" w:rsidP="00B0749C">
            <w:pPr>
              <w:spacing w:after="0" w:line="240" w:lineRule="auto"/>
              <w:rPr>
                <w:rFonts w:ascii="Times New Roman" w:eastAsia="Times New Roman" w:hAnsi="Times New Roman" w:cs="Times New Roman"/>
                <w:sz w:val="28"/>
                <w:szCs w:val="28"/>
                <w:lang w:eastAsia="bg-BG"/>
              </w:rPr>
            </w:pPr>
            <w:r w:rsidRPr="00B0749C">
              <w:rPr>
                <w:rFonts w:ascii="Times New Roman" w:eastAsia="Times New Roman" w:hAnsi="Times New Roman" w:cs="Times New Roman"/>
                <w:sz w:val="28"/>
                <w:szCs w:val="28"/>
                <w:lang w:eastAsia="bg-BG"/>
              </w:rPr>
              <w:t>215/55/R16</w:t>
            </w:r>
          </w:p>
        </w:tc>
        <w:tc>
          <w:tcPr>
            <w:tcW w:w="1559" w:type="dxa"/>
            <w:shd w:val="clear" w:color="auto" w:fill="auto"/>
          </w:tcPr>
          <w:p w:rsidR="00B0749C" w:rsidRPr="00B0749C" w:rsidRDefault="00B0749C" w:rsidP="00B0749C">
            <w:pPr>
              <w:spacing w:after="0" w:line="240" w:lineRule="auto"/>
              <w:ind w:firstLine="709"/>
              <w:jc w:val="both"/>
              <w:rPr>
                <w:rFonts w:ascii="Times New Roman" w:eastAsia="Calibri" w:hAnsi="Times New Roman" w:cs="Times New Roman"/>
                <w:sz w:val="28"/>
                <w:szCs w:val="28"/>
                <w:lang w:val="en-US"/>
              </w:rPr>
            </w:pPr>
            <w:r w:rsidRPr="00B0749C">
              <w:rPr>
                <w:rFonts w:ascii="Times New Roman" w:eastAsia="Calibri" w:hAnsi="Times New Roman" w:cs="Times New Roman"/>
                <w:sz w:val="28"/>
                <w:szCs w:val="28"/>
                <w:lang w:val="en-US"/>
              </w:rPr>
              <w:t>4</w:t>
            </w:r>
          </w:p>
        </w:tc>
        <w:tc>
          <w:tcPr>
            <w:tcW w:w="2268" w:type="dxa"/>
            <w:shd w:val="clear" w:color="auto" w:fill="auto"/>
            <w:vAlign w:val="center"/>
          </w:tcPr>
          <w:p w:rsidR="00B0749C" w:rsidRPr="00B0749C" w:rsidRDefault="00B0749C" w:rsidP="00B0749C">
            <w:pPr>
              <w:spacing w:after="0" w:line="240" w:lineRule="auto"/>
              <w:ind w:firstLine="709"/>
              <w:rPr>
                <w:rFonts w:ascii="Times New Roman" w:eastAsia="Calibri" w:hAnsi="Times New Roman" w:cs="Times New Roman"/>
                <w:sz w:val="28"/>
                <w:szCs w:val="28"/>
                <w:lang w:val="en-US"/>
              </w:rPr>
            </w:pPr>
            <w:r w:rsidRPr="00B0749C">
              <w:rPr>
                <w:rFonts w:ascii="Times New Roman" w:eastAsia="Calibri" w:hAnsi="Times New Roman" w:cs="Times New Roman"/>
                <w:sz w:val="28"/>
                <w:szCs w:val="28"/>
                <w:lang w:val="en-US"/>
              </w:rPr>
              <w:t xml:space="preserve">    H</w:t>
            </w:r>
          </w:p>
        </w:tc>
        <w:tc>
          <w:tcPr>
            <w:tcW w:w="2268" w:type="dxa"/>
            <w:shd w:val="clear" w:color="auto" w:fill="auto"/>
          </w:tcPr>
          <w:p w:rsidR="00B0749C" w:rsidRPr="00B0749C" w:rsidRDefault="00B0749C" w:rsidP="00B0749C">
            <w:pPr>
              <w:spacing w:after="0" w:line="240" w:lineRule="auto"/>
              <w:jc w:val="center"/>
              <w:rPr>
                <w:rFonts w:ascii="Times New Roman" w:eastAsia="Calibri" w:hAnsi="Times New Roman" w:cs="Times New Roman"/>
                <w:sz w:val="28"/>
                <w:szCs w:val="28"/>
                <w:lang w:val="en-US"/>
              </w:rPr>
            </w:pPr>
            <w:r w:rsidRPr="00B0749C">
              <w:rPr>
                <w:rFonts w:ascii="Times New Roman" w:eastAsia="Calibri" w:hAnsi="Times New Roman" w:cs="Times New Roman"/>
                <w:sz w:val="28"/>
                <w:szCs w:val="28"/>
                <w:lang w:val="en-US"/>
              </w:rPr>
              <w:t>93</w:t>
            </w:r>
          </w:p>
        </w:tc>
      </w:tr>
      <w:tr w:rsidR="00B0749C" w:rsidRPr="00B0749C" w:rsidTr="00E623B9">
        <w:tc>
          <w:tcPr>
            <w:tcW w:w="567" w:type="dxa"/>
            <w:shd w:val="clear" w:color="auto" w:fill="auto"/>
          </w:tcPr>
          <w:p w:rsidR="00B0749C" w:rsidRPr="00B0749C" w:rsidRDefault="00B0749C" w:rsidP="00B0749C">
            <w:pPr>
              <w:spacing w:after="0" w:line="240" w:lineRule="auto"/>
              <w:jc w:val="center"/>
              <w:rPr>
                <w:rFonts w:ascii="Times New Roman" w:eastAsia="Calibri" w:hAnsi="Times New Roman" w:cs="Times New Roman"/>
                <w:sz w:val="28"/>
                <w:szCs w:val="28"/>
              </w:rPr>
            </w:pPr>
            <w:r w:rsidRPr="00B0749C">
              <w:rPr>
                <w:rFonts w:ascii="Times New Roman" w:eastAsia="Calibri" w:hAnsi="Times New Roman" w:cs="Times New Roman"/>
                <w:sz w:val="28"/>
                <w:szCs w:val="28"/>
              </w:rPr>
              <w:t>4.</w:t>
            </w:r>
          </w:p>
        </w:tc>
        <w:tc>
          <w:tcPr>
            <w:tcW w:w="2693" w:type="dxa"/>
            <w:shd w:val="clear" w:color="auto" w:fill="auto"/>
          </w:tcPr>
          <w:p w:rsidR="00B0749C" w:rsidRPr="00B0749C" w:rsidRDefault="00B0749C" w:rsidP="00B0749C">
            <w:pPr>
              <w:spacing w:after="0" w:line="240" w:lineRule="auto"/>
              <w:rPr>
                <w:rFonts w:ascii="Times New Roman" w:eastAsia="Times New Roman" w:hAnsi="Times New Roman" w:cs="Times New Roman"/>
                <w:sz w:val="28"/>
                <w:szCs w:val="28"/>
                <w:lang w:val="en-US" w:eastAsia="bg-BG"/>
              </w:rPr>
            </w:pPr>
            <w:r w:rsidRPr="00B0749C">
              <w:rPr>
                <w:rFonts w:ascii="Times New Roman" w:eastAsia="Times New Roman" w:hAnsi="Times New Roman" w:cs="Times New Roman"/>
                <w:sz w:val="28"/>
                <w:szCs w:val="28"/>
                <w:lang w:eastAsia="bg-BG"/>
              </w:rPr>
              <w:t>215/75/R16</w:t>
            </w:r>
            <w:r w:rsidRPr="00B0749C">
              <w:rPr>
                <w:rFonts w:ascii="Times New Roman" w:eastAsia="Times New Roman" w:hAnsi="Times New Roman" w:cs="Times New Roman"/>
                <w:sz w:val="28"/>
                <w:szCs w:val="28"/>
                <w:lang w:val="en-US" w:eastAsia="bg-BG"/>
              </w:rPr>
              <w:t>C</w:t>
            </w:r>
          </w:p>
        </w:tc>
        <w:tc>
          <w:tcPr>
            <w:tcW w:w="1559" w:type="dxa"/>
            <w:shd w:val="clear" w:color="auto" w:fill="auto"/>
          </w:tcPr>
          <w:p w:rsidR="00B0749C" w:rsidRPr="00B0749C" w:rsidRDefault="00B0749C" w:rsidP="00B0749C">
            <w:pPr>
              <w:spacing w:after="0" w:line="240" w:lineRule="auto"/>
              <w:ind w:firstLine="709"/>
              <w:jc w:val="both"/>
              <w:rPr>
                <w:rFonts w:ascii="Times New Roman" w:eastAsia="Calibri" w:hAnsi="Times New Roman" w:cs="Times New Roman"/>
                <w:sz w:val="28"/>
                <w:szCs w:val="28"/>
                <w:lang w:val="en-US"/>
              </w:rPr>
            </w:pPr>
            <w:r w:rsidRPr="00B0749C">
              <w:rPr>
                <w:rFonts w:ascii="Times New Roman" w:eastAsia="Calibri" w:hAnsi="Times New Roman" w:cs="Times New Roman"/>
                <w:sz w:val="28"/>
                <w:szCs w:val="28"/>
                <w:lang w:val="en-US"/>
              </w:rPr>
              <w:t>4</w:t>
            </w:r>
          </w:p>
        </w:tc>
        <w:tc>
          <w:tcPr>
            <w:tcW w:w="2268" w:type="dxa"/>
            <w:shd w:val="clear" w:color="auto" w:fill="auto"/>
            <w:vAlign w:val="center"/>
          </w:tcPr>
          <w:p w:rsidR="00B0749C" w:rsidRPr="00B0749C" w:rsidRDefault="00B0749C" w:rsidP="00B0749C">
            <w:pPr>
              <w:spacing w:after="0" w:line="240" w:lineRule="auto"/>
              <w:ind w:firstLine="709"/>
              <w:rPr>
                <w:rFonts w:ascii="Times New Roman" w:eastAsia="Calibri" w:hAnsi="Times New Roman" w:cs="Times New Roman"/>
                <w:sz w:val="28"/>
                <w:szCs w:val="28"/>
                <w:lang w:val="en-US"/>
              </w:rPr>
            </w:pPr>
            <w:r w:rsidRPr="00B0749C">
              <w:rPr>
                <w:rFonts w:ascii="Times New Roman" w:eastAsia="Calibri" w:hAnsi="Times New Roman" w:cs="Times New Roman"/>
                <w:sz w:val="28"/>
                <w:szCs w:val="28"/>
                <w:lang w:val="en-US"/>
              </w:rPr>
              <w:t xml:space="preserve">    R</w:t>
            </w:r>
          </w:p>
        </w:tc>
        <w:tc>
          <w:tcPr>
            <w:tcW w:w="2268" w:type="dxa"/>
            <w:shd w:val="clear" w:color="auto" w:fill="auto"/>
          </w:tcPr>
          <w:p w:rsidR="00B0749C" w:rsidRPr="00B0749C" w:rsidRDefault="00B0749C" w:rsidP="00B0749C">
            <w:pPr>
              <w:spacing w:after="0" w:line="240" w:lineRule="auto"/>
              <w:jc w:val="center"/>
              <w:rPr>
                <w:rFonts w:ascii="Times New Roman" w:eastAsia="Calibri" w:hAnsi="Times New Roman" w:cs="Times New Roman"/>
                <w:sz w:val="28"/>
                <w:szCs w:val="28"/>
                <w:lang w:val="en-US"/>
              </w:rPr>
            </w:pPr>
            <w:r w:rsidRPr="00B0749C">
              <w:rPr>
                <w:rFonts w:ascii="Times New Roman" w:eastAsia="Calibri" w:hAnsi="Times New Roman" w:cs="Times New Roman"/>
                <w:sz w:val="28"/>
                <w:szCs w:val="28"/>
                <w:lang w:val="en-US"/>
              </w:rPr>
              <w:t>113/111</w:t>
            </w:r>
          </w:p>
        </w:tc>
      </w:tr>
      <w:tr w:rsidR="00B0749C" w:rsidRPr="00B0749C" w:rsidTr="00E623B9">
        <w:tc>
          <w:tcPr>
            <w:tcW w:w="567" w:type="dxa"/>
            <w:shd w:val="clear" w:color="auto" w:fill="auto"/>
          </w:tcPr>
          <w:p w:rsidR="00B0749C" w:rsidRPr="00B0749C" w:rsidRDefault="00B0749C" w:rsidP="00B0749C">
            <w:pPr>
              <w:spacing w:after="0" w:line="240" w:lineRule="auto"/>
              <w:jc w:val="center"/>
              <w:rPr>
                <w:rFonts w:ascii="Times New Roman" w:eastAsia="Calibri" w:hAnsi="Times New Roman" w:cs="Times New Roman"/>
                <w:sz w:val="28"/>
                <w:szCs w:val="28"/>
              </w:rPr>
            </w:pPr>
            <w:r w:rsidRPr="00B0749C">
              <w:rPr>
                <w:rFonts w:ascii="Times New Roman" w:eastAsia="Calibri" w:hAnsi="Times New Roman" w:cs="Times New Roman"/>
                <w:sz w:val="28"/>
                <w:szCs w:val="28"/>
              </w:rPr>
              <w:t>5.</w:t>
            </w:r>
          </w:p>
        </w:tc>
        <w:tc>
          <w:tcPr>
            <w:tcW w:w="2693" w:type="dxa"/>
            <w:shd w:val="clear" w:color="auto" w:fill="auto"/>
          </w:tcPr>
          <w:p w:rsidR="00B0749C" w:rsidRPr="00B0749C" w:rsidRDefault="00B0749C" w:rsidP="00B0749C">
            <w:pPr>
              <w:spacing w:after="0" w:line="240" w:lineRule="auto"/>
              <w:rPr>
                <w:rFonts w:ascii="Times New Roman" w:eastAsia="Times New Roman" w:hAnsi="Times New Roman" w:cs="Times New Roman"/>
                <w:sz w:val="28"/>
                <w:szCs w:val="28"/>
                <w:lang w:eastAsia="bg-BG"/>
              </w:rPr>
            </w:pPr>
            <w:r w:rsidRPr="00B0749C">
              <w:rPr>
                <w:rFonts w:ascii="Times New Roman" w:eastAsia="Times New Roman" w:hAnsi="Times New Roman" w:cs="Times New Roman"/>
                <w:sz w:val="28"/>
                <w:szCs w:val="28"/>
                <w:lang w:eastAsia="bg-BG"/>
              </w:rPr>
              <w:t>235/70/R16</w:t>
            </w:r>
          </w:p>
        </w:tc>
        <w:tc>
          <w:tcPr>
            <w:tcW w:w="1559" w:type="dxa"/>
            <w:shd w:val="clear" w:color="auto" w:fill="auto"/>
          </w:tcPr>
          <w:p w:rsidR="00B0749C" w:rsidRPr="00B0749C" w:rsidRDefault="00B0749C" w:rsidP="00B0749C">
            <w:pPr>
              <w:spacing w:after="0" w:line="240" w:lineRule="auto"/>
              <w:ind w:firstLine="709"/>
              <w:jc w:val="both"/>
              <w:rPr>
                <w:rFonts w:ascii="Times New Roman" w:eastAsia="Calibri" w:hAnsi="Times New Roman" w:cs="Times New Roman"/>
                <w:sz w:val="28"/>
                <w:szCs w:val="28"/>
                <w:lang w:val="en-US"/>
              </w:rPr>
            </w:pPr>
            <w:r w:rsidRPr="00B0749C">
              <w:rPr>
                <w:rFonts w:ascii="Times New Roman" w:eastAsia="Calibri" w:hAnsi="Times New Roman" w:cs="Times New Roman"/>
                <w:sz w:val="28"/>
                <w:szCs w:val="28"/>
                <w:lang w:val="en-US"/>
              </w:rPr>
              <w:t>4</w:t>
            </w:r>
          </w:p>
        </w:tc>
        <w:tc>
          <w:tcPr>
            <w:tcW w:w="2268" w:type="dxa"/>
            <w:shd w:val="clear" w:color="auto" w:fill="auto"/>
            <w:vAlign w:val="center"/>
          </w:tcPr>
          <w:p w:rsidR="00B0749C" w:rsidRPr="00B0749C" w:rsidRDefault="00B0749C" w:rsidP="00B0749C">
            <w:pPr>
              <w:spacing w:after="0" w:line="240" w:lineRule="auto"/>
              <w:jc w:val="center"/>
              <w:rPr>
                <w:rFonts w:ascii="Times New Roman" w:eastAsia="Calibri" w:hAnsi="Times New Roman" w:cs="Times New Roman"/>
                <w:sz w:val="28"/>
                <w:szCs w:val="28"/>
                <w:lang w:val="en-US"/>
              </w:rPr>
            </w:pPr>
            <w:r w:rsidRPr="00B0749C">
              <w:rPr>
                <w:rFonts w:ascii="Times New Roman" w:eastAsia="Calibri" w:hAnsi="Times New Roman" w:cs="Times New Roman"/>
                <w:sz w:val="28"/>
                <w:szCs w:val="28"/>
                <w:lang w:val="en-US"/>
              </w:rPr>
              <w:t xml:space="preserve">S, T </w:t>
            </w:r>
            <w:r w:rsidRPr="00B0749C">
              <w:rPr>
                <w:rFonts w:ascii="Times New Roman" w:eastAsia="Calibri" w:hAnsi="Times New Roman" w:cs="Times New Roman"/>
                <w:sz w:val="28"/>
                <w:szCs w:val="28"/>
              </w:rPr>
              <w:t xml:space="preserve">или </w:t>
            </w:r>
            <w:r w:rsidRPr="00B0749C">
              <w:rPr>
                <w:rFonts w:ascii="Times New Roman" w:eastAsia="Calibri" w:hAnsi="Times New Roman" w:cs="Times New Roman"/>
                <w:sz w:val="28"/>
                <w:szCs w:val="28"/>
                <w:lang w:val="en-US"/>
              </w:rPr>
              <w:t>R</w:t>
            </w:r>
          </w:p>
        </w:tc>
        <w:tc>
          <w:tcPr>
            <w:tcW w:w="2268" w:type="dxa"/>
            <w:shd w:val="clear" w:color="auto" w:fill="auto"/>
          </w:tcPr>
          <w:p w:rsidR="00B0749C" w:rsidRPr="00B0749C" w:rsidRDefault="00B0749C" w:rsidP="00B0749C">
            <w:pPr>
              <w:spacing w:after="0" w:line="240" w:lineRule="auto"/>
              <w:jc w:val="center"/>
              <w:rPr>
                <w:rFonts w:ascii="Times New Roman" w:eastAsia="Calibri" w:hAnsi="Times New Roman" w:cs="Times New Roman"/>
                <w:sz w:val="28"/>
                <w:szCs w:val="28"/>
                <w:lang w:val="en-US"/>
              </w:rPr>
            </w:pPr>
            <w:r w:rsidRPr="00B0749C">
              <w:rPr>
                <w:rFonts w:ascii="Times New Roman" w:eastAsia="Calibri" w:hAnsi="Times New Roman" w:cs="Times New Roman"/>
                <w:sz w:val="28"/>
                <w:szCs w:val="28"/>
                <w:lang w:val="en-US"/>
              </w:rPr>
              <w:t>106</w:t>
            </w:r>
          </w:p>
        </w:tc>
      </w:tr>
      <w:tr w:rsidR="00B0749C" w:rsidRPr="00B0749C" w:rsidTr="00E623B9">
        <w:tc>
          <w:tcPr>
            <w:tcW w:w="567" w:type="dxa"/>
            <w:shd w:val="clear" w:color="auto" w:fill="auto"/>
          </w:tcPr>
          <w:p w:rsidR="00B0749C" w:rsidRPr="00B0749C" w:rsidRDefault="00B0749C" w:rsidP="00B0749C">
            <w:pPr>
              <w:spacing w:after="0" w:line="240" w:lineRule="auto"/>
              <w:jc w:val="center"/>
              <w:rPr>
                <w:rFonts w:ascii="Times New Roman" w:eastAsia="Calibri" w:hAnsi="Times New Roman" w:cs="Times New Roman"/>
                <w:sz w:val="28"/>
                <w:szCs w:val="28"/>
              </w:rPr>
            </w:pPr>
            <w:r w:rsidRPr="00B0749C">
              <w:rPr>
                <w:rFonts w:ascii="Times New Roman" w:eastAsia="Calibri" w:hAnsi="Times New Roman" w:cs="Times New Roman"/>
                <w:sz w:val="28"/>
                <w:szCs w:val="28"/>
              </w:rPr>
              <w:lastRenderedPageBreak/>
              <w:t>6.</w:t>
            </w:r>
          </w:p>
        </w:tc>
        <w:tc>
          <w:tcPr>
            <w:tcW w:w="2693" w:type="dxa"/>
            <w:shd w:val="clear" w:color="auto" w:fill="auto"/>
          </w:tcPr>
          <w:p w:rsidR="00B0749C" w:rsidRPr="00B0749C" w:rsidRDefault="00B0749C" w:rsidP="00B0749C">
            <w:pPr>
              <w:spacing w:after="0" w:line="240" w:lineRule="auto"/>
              <w:rPr>
                <w:rFonts w:ascii="Times New Roman" w:eastAsia="Times New Roman" w:hAnsi="Times New Roman" w:cs="Times New Roman"/>
                <w:sz w:val="28"/>
                <w:szCs w:val="28"/>
                <w:lang w:eastAsia="bg-BG"/>
              </w:rPr>
            </w:pPr>
            <w:r w:rsidRPr="00B0749C">
              <w:rPr>
                <w:rFonts w:ascii="Times New Roman" w:eastAsia="Times New Roman" w:hAnsi="Times New Roman" w:cs="Times New Roman"/>
                <w:sz w:val="28"/>
                <w:szCs w:val="28"/>
                <w:lang w:eastAsia="bg-BG"/>
              </w:rPr>
              <w:t>225/55/R17</w:t>
            </w:r>
          </w:p>
        </w:tc>
        <w:tc>
          <w:tcPr>
            <w:tcW w:w="1559" w:type="dxa"/>
            <w:shd w:val="clear" w:color="auto" w:fill="auto"/>
          </w:tcPr>
          <w:p w:rsidR="00B0749C" w:rsidRPr="00B0749C" w:rsidRDefault="00B0749C" w:rsidP="00B0749C">
            <w:pPr>
              <w:spacing w:after="0" w:line="240" w:lineRule="auto"/>
              <w:ind w:firstLine="709"/>
              <w:jc w:val="both"/>
              <w:rPr>
                <w:rFonts w:ascii="Times New Roman" w:eastAsia="Calibri" w:hAnsi="Times New Roman" w:cs="Times New Roman"/>
                <w:sz w:val="28"/>
                <w:szCs w:val="28"/>
                <w:lang w:val="en-US"/>
              </w:rPr>
            </w:pPr>
            <w:r w:rsidRPr="00B0749C">
              <w:rPr>
                <w:rFonts w:ascii="Times New Roman" w:eastAsia="Calibri" w:hAnsi="Times New Roman" w:cs="Times New Roman"/>
                <w:sz w:val="28"/>
                <w:szCs w:val="28"/>
                <w:lang w:val="en-US"/>
              </w:rPr>
              <w:t>4</w:t>
            </w:r>
          </w:p>
        </w:tc>
        <w:tc>
          <w:tcPr>
            <w:tcW w:w="2268" w:type="dxa"/>
            <w:shd w:val="clear" w:color="auto" w:fill="auto"/>
            <w:vAlign w:val="center"/>
          </w:tcPr>
          <w:p w:rsidR="00B0749C" w:rsidRPr="00B0749C" w:rsidRDefault="00B0749C" w:rsidP="00B0749C">
            <w:pPr>
              <w:spacing w:after="0" w:line="240" w:lineRule="auto"/>
              <w:ind w:firstLine="709"/>
              <w:rPr>
                <w:rFonts w:ascii="Times New Roman" w:eastAsia="Calibri" w:hAnsi="Times New Roman" w:cs="Times New Roman"/>
                <w:sz w:val="28"/>
                <w:szCs w:val="28"/>
                <w:lang w:val="en-US"/>
              </w:rPr>
            </w:pPr>
            <w:r w:rsidRPr="00B0749C">
              <w:rPr>
                <w:rFonts w:ascii="Times New Roman" w:eastAsia="Calibri" w:hAnsi="Times New Roman" w:cs="Times New Roman"/>
                <w:sz w:val="28"/>
                <w:szCs w:val="28"/>
                <w:lang w:val="en-US"/>
              </w:rPr>
              <w:t xml:space="preserve">    V</w:t>
            </w:r>
          </w:p>
        </w:tc>
        <w:tc>
          <w:tcPr>
            <w:tcW w:w="2268" w:type="dxa"/>
            <w:shd w:val="clear" w:color="auto" w:fill="auto"/>
          </w:tcPr>
          <w:p w:rsidR="00B0749C" w:rsidRPr="00B0749C" w:rsidRDefault="00B0749C" w:rsidP="00B0749C">
            <w:pPr>
              <w:spacing w:after="0" w:line="240" w:lineRule="auto"/>
              <w:jc w:val="center"/>
              <w:rPr>
                <w:rFonts w:ascii="Times New Roman" w:eastAsia="Calibri" w:hAnsi="Times New Roman" w:cs="Times New Roman"/>
                <w:sz w:val="28"/>
                <w:szCs w:val="28"/>
                <w:lang w:val="en-US"/>
              </w:rPr>
            </w:pPr>
            <w:r w:rsidRPr="00B0749C">
              <w:rPr>
                <w:rFonts w:ascii="Times New Roman" w:eastAsia="Calibri" w:hAnsi="Times New Roman" w:cs="Times New Roman"/>
                <w:sz w:val="28"/>
                <w:szCs w:val="28"/>
                <w:lang w:val="en-US"/>
              </w:rPr>
              <w:t>101</w:t>
            </w:r>
          </w:p>
        </w:tc>
      </w:tr>
      <w:tr w:rsidR="00B0749C" w:rsidRPr="00B0749C" w:rsidTr="00E623B9">
        <w:trPr>
          <w:trHeight w:val="64"/>
        </w:trPr>
        <w:tc>
          <w:tcPr>
            <w:tcW w:w="567" w:type="dxa"/>
            <w:shd w:val="clear" w:color="auto" w:fill="auto"/>
          </w:tcPr>
          <w:p w:rsidR="00B0749C" w:rsidRPr="00B0749C" w:rsidRDefault="00B0749C" w:rsidP="00B0749C">
            <w:pPr>
              <w:spacing w:after="0" w:line="240" w:lineRule="auto"/>
              <w:jc w:val="center"/>
              <w:rPr>
                <w:rFonts w:ascii="Times New Roman" w:eastAsia="Calibri" w:hAnsi="Times New Roman" w:cs="Times New Roman"/>
                <w:sz w:val="28"/>
                <w:szCs w:val="28"/>
              </w:rPr>
            </w:pPr>
            <w:r w:rsidRPr="00B0749C">
              <w:rPr>
                <w:rFonts w:ascii="Times New Roman" w:eastAsia="Calibri" w:hAnsi="Times New Roman" w:cs="Times New Roman"/>
                <w:sz w:val="28"/>
                <w:szCs w:val="28"/>
              </w:rPr>
              <w:t>7.</w:t>
            </w:r>
          </w:p>
        </w:tc>
        <w:tc>
          <w:tcPr>
            <w:tcW w:w="2693" w:type="dxa"/>
            <w:shd w:val="clear" w:color="auto" w:fill="auto"/>
          </w:tcPr>
          <w:p w:rsidR="00B0749C" w:rsidRPr="00B0749C" w:rsidRDefault="00B0749C" w:rsidP="00B0749C">
            <w:pPr>
              <w:spacing w:after="0" w:line="240" w:lineRule="auto"/>
              <w:rPr>
                <w:rFonts w:ascii="Times New Roman" w:eastAsia="Times New Roman" w:hAnsi="Times New Roman" w:cs="Times New Roman"/>
                <w:sz w:val="28"/>
                <w:szCs w:val="28"/>
                <w:lang w:eastAsia="bg-BG"/>
              </w:rPr>
            </w:pPr>
            <w:r w:rsidRPr="00B0749C">
              <w:rPr>
                <w:rFonts w:ascii="Times New Roman" w:eastAsia="Times New Roman" w:hAnsi="Times New Roman" w:cs="Times New Roman"/>
                <w:sz w:val="28"/>
                <w:szCs w:val="28"/>
                <w:lang w:eastAsia="bg-BG"/>
              </w:rPr>
              <w:t>255/50/R19</w:t>
            </w:r>
          </w:p>
        </w:tc>
        <w:tc>
          <w:tcPr>
            <w:tcW w:w="1559" w:type="dxa"/>
            <w:shd w:val="clear" w:color="auto" w:fill="auto"/>
          </w:tcPr>
          <w:p w:rsidR="00B0749C" w:rsidRPr="00B0749C" w:rsidRDefault="00B0749C" w:rsidP="00B0749C">
            <w:pPr>
              <w:spacing w:after="0" w:line="240" w:lineRule="auto"/>
              <w:ind w:firstLine="709"/>
              <w:jc w:val="both"/>
              <w:rPr>
                <w:rFonts w:ascii="Times New Roman" w:eastAsia="Calibri" w:hAnsi="Times New Roman" w:cs="Times New Roman"/>
                <w:sz w:val="28"/>
                <w:szCs w:val="28"/>
                <w:lang w:val="en-US"/>
              </w:rPr>
            </w:pPr>
            <w:r w:rsidRPr="00B0749C">
              <w:rPr>
                <w:rFonts w:ascii="Times New Roman" w:eastAsia="Calibri" w:hAnsi="Times New Roman" w:cs="Times New Roman"/>
                <w:sz w:val="28"/>
                <w:szCs w:val="28"/>
                <w:lang w:val="en-US"/>
              </w:rPr>
              <w:t>4</w:t>
            </w:r>
          </w:p>
        </w:tc>
        <w:tc>
          <w:tcPr>
            <w:tcW w:w="2268" w:type="dxa"/>
            <w:shd w:val="clear" w:color="auto" w:fill="auto"/>
            <w:vAlign w:val="center"/>
          </w:tcPr>
          <w:p w:rsidR="00B0749C" w:rsidRPr="00B0749C" w:rsidRDefault="00B0749C" w:rsidP="00B0749C">
            <w:pPr>
              <w:spacing w:after="0" w:line="240" w:lineRule="auto"/>
              <w:ind w:firstLine="709"/>
              <w:rPr>
                <w:rFonts w:ascii="Times New Roman" w:eastAsia="Calibri" w:hAnsi="Times New Roman" w:cs="Times New Roman"/>
                <w:sz w:val="28"/>
                <w:szCs w:val="28"/>
                <w:lang w:val="en-US"/>
              </w:rPr>
            </w:pPr>
            <w:r w:rsidRPr="00B0749C">
              <w:rPr>
                <w:rFonts w:ascii="Times New Roman" w:eastAsia="Calibri" w:hAnsi="Times New Roman" w:cs="Times New Roman"/>
                <w:sz w:val="28"/>
                <w:szCs w:val="28"/>
                <w:lang w:val="en-US"/>
              </w:rPr>
              <w:t xml:space="preserve">    V</w:t>
            </w:r>
          </w:p>
        </w:tc>
        <w:tc>
          <w:tcPr>
            <w:tcW w:w="2268" w:type="dxa"/>
            <w:shd w:val="clear" w:color="auto" w:fill="auto"/>
          </w:tcPr>
          <w:p w:rsidR="00B0749C" w:rsidRPr="00B0749C" w:rsidRDefault="00B0749C" w:rsidP="00B0749C">
            <w:pPr>
              <w:spacing w:after="0" w:line="240" w:lineRule="auto"/>
              <w:jc w:val="center"/>
              <w:rPr>
                <w:rFonts w:ascii="Times New Roman" w:eastAsia="Calibri" w:hAnsi="Times New Roman" w:cs="Times New Roman"/>
                <w:sz w:val="28"/>
                <w:szCs w:val="28"/>
                <w:lang w:val="en-US"/>
              </w:rPr>
            </w:pPr>
            <w:r w:rsidRPr="00B0749C">
              <w:rPr>
                <w:rFonts w:ascii="Times New Roman" w:eastAsia="Calibri" w:hAnsi="Times New Roman" w:cs="Times New Roman"/>
                <w:sz w:val="28"/>
                <w:szCs w:val="28"/>
                <w:lang w:val="en-US"/>
              </w:rPr>
              <w:t>107</w:t>
            </w:r>
          </w:p>
        </w:tc>
      </w:tr>
    </w:tbl>
    <w:p w:rsidR="00A02DFA" w:rsidRDefault="00A02DFA" w:rsidP="00A02DFA">
      <w:pPr>
        <w:spacing w:after="0" w:line="240" w:lineRule="atLeast"/>
        <w:ind w:left="1134" w:hanging="425"/>
        <w:jc w:val="both"/>
        <w:rPr>
          <w:rFonts w:ascii="Times New Roman" w:eastAsia="MS Mincho" w:hAnsi="Times New Roman" w:cs="Times New Roman"/>
          <w:b/>
          <w:sz w:val="28"/>
          <w:szCs w:val="28"/>
        </w:rPr>
      </w:pPr>
    </w:p>
    <w:p w:rsidR="00057B17" w:rsidRPr="009218F0" w:rsidRDefault="00057B17" w:rsidP="007632FC">
      <w:pPr>
        <w:spacing w:after="0" w:line="360" w:lineRule="atLeast"/>
        <w:ind w:firstLine="709"/>
        <w:jc w:val="both"/>
        <w:rPr>
          <w:rFonts w:ascii="Times New Roman" w:eastAsia="Calibri" w:hAnsi="Times New Roman" w:cs="Times New Roman"/>
          <w:b/>
          <w:sz w:val="28"/>
          <w:szCs w:val="28"/>
        </w:rPr>
      </w:pPr>
      <w:r w:rsidRPr="009218F0">
        <w:rPr>
          <w:rFonts w:ascii="Times New Roman" w:eastAsia="Calibri" w:hAnsi="Times New Roman" w:cs="Times New Roman"/>
          <w:b/>
          <w:bCs/>
          <w:sz w:val="28"/>
          <w:szCs w:val="28"/>
        </w:rPr>
        <w:t>Технически изисквания</w:t>
      </w:r>
      <w:r w:rsidR="00D64976" w:rsidRPr="009218F0">
        <w:rPr>
          <w:rFonts w:ascii="Times New Roman" w:eastAsia="Calibri" w:hAnsi="Times New Roman" w:cs="Times New Roman"/>
          <w:b/>
          <w:bCs/>
          <w:sz w:val="28"/>
          <w:szCs w:val="28"/>
        </w:rPr>
        <w:t>:</w:t>
      </w:r>
      <w:r w:rsidRPr="009218F0">
        <w:rPr>
          <w:rFonts w:ascii="Times New Roman" w:eastAsia="Calibri" w:hAnsi="Times New Roman" w:cs="Times New Roman"/>
          <w:b/>
          <w:bCs/>
          <w:sz w:val="28"/>
          <w:szCs w:val="28"/>
        </w:rPr>
        <w:t xml:space="preserve"> </w:t>
      </w:r>
    </w:p>
    <w:p w:rsidR="00057B17" w:rsidRPr="00990DA1" w:rsidRDefault="00E623B9" w:rsidP="00711D71">
      <w:pPr>
        <w:pStyle w:val="a3"/>
        <w:numPr>
          <w:ilvl w:val="0"/>
          <w:numId w:val="5"/>
        </w:numPr>
        <w:spacing w:after="0" w:line="360" w:lineRule="atLeast"/>
        <w:ind w:left="0" w:firstLine="709"/>
        <w:jc w:val="both"/>
        <w:rPr>
          <w:rFonts w:ascii="Times New Roman" w:eastAsia="Calibri" w:hAnsi="Times New Roman" w:cs="Times New Roman"/>
          <w:bCs/>
          <w:sz w:val="28"/>
          <w:szCs w:val="28"/>
        </w:rPr>
      </w:pPr>
      <w:r w:rsidRPr="00990DA1">
        <w:rPr>
          <w:rFonts w:ascii="Times New Roman" w:eastAsia="Calibri" w:hAnsi="Times New Roman" w:cs="Times New Roman"/>
          <w:bCs/>
          <w:sz w:val="28"/>
          <w:szCs w:val="28"/>
        </w:rPr>
        <w:t xml:space="preserve">Гумите предмет на настоящата публична покана, следва да са </w:t>
      </w:r>
      <w:r w:rsidR="00057B17" w:rsidRPr="00990DA1">
        <w:rPr>
          <w:rFonts w:ascii="Times New Roman" w:eastAsia="Calibri" w:hAnsi="Times New Roman" w:cs="Times New Roman"/>
          <w:bCs/>
          <w:sz w:val="28"/>
          <w:szCs w:val="28"/>
        </w:rPr>
        <w:t>нови, неупо</w:t>
      </w:r>
      <w:r w:rsidR="00534D15">
        <w:rPr>
          <w:rFonts w:ascii="Times New Roman" w:eastAsia="Calibri" w:hAnsi="Times New Roman" w:cs="Times New Roman"/>
          <w:bCs/>
          <w:sz w:val="28"/>
          <w:szCs w:val="28"/>
        </w:rPr>
        <w:t>требявани,</w:t>
      </w:r>
      <w:r w:rsidR="00057B17" w:rsidRPr="00990DA1">
        <w:rPr>
          <w:rFonts w:ascii="Times New Roman" w:eastAsia="Calibri" w:hAnsi="Times New Roman" w:cs="Times New Roman"/>
          <w:bCs/>
          <w:sz w:val="28"/>
          <w:szCs w:val="28"/>
        </w:rPr>
        <w:t xml:space="preserve"> зимни гуми, произведени в срок не по-дълъг от </w:t>
      </w:r>
      <w:r w:rsidR="00024B55" w:rsidRPr="006976A1">
        <w:rPr>
          <w:rFonts w:ascii="Times New Roman" w:eastAsia="Calibri" w:hAnsi="Times New Roman" w:cs="Times New Roman"/>
          <w:bCs/>
          <w:sz w:val="28"/>
          <w:szCs w:val="28"/>
        </w:rPr>
        <w:t>шест месеца</w:t>
      </w:r>
      <w:r w:rsidR="00057B17" w:rsidRPr="006976A1">
        <w:rPr>
          <w:rFonts w:ascii="Times New Roman" w:eastAsia="Calibri" w:hAnsi="Times New Roman" w:cs="Times New Roman"/>
          <w:bCs/>
          <w:sz w:val="28"/>
          <w:szCs w:val="28"/>
        </w:rPr>
        <w:t xml:space="preserve"> от датата на доставка</w:t>
      </w:r>
      <w:r w:rsidR="00057B17" w:rsidRPr="00990DA1">
        <w:rPr>
          <w:rFonts w:ascii="Times New Roman" w:eastAsia="Calibri" w:hAnsi="Times New Roman" w:cs="Times New Roman"/>
          <w:bCs/>
          <w:sz w:val="28"/>
          <w:szCs w:val="28"/>
        </w:rPr>
        <w:t>, което да се докаже с декларация;</w:t>
      </w:r>
    </w:p>
    <w:p w:rsidR="00057B17" w:rsidRPr="00E623B9" w:rsidRDefault="00990DA1" w:rsidP="00711D71">
      <w:pPr>
        <w:pStyle w:val="a3"/>
        <w:numPr>
          <w:ilvl w:val="0"/>
          <w:numId w:val="5"/>
        </w:numPr>
        <w:spacing w:after="0" w:line="360" w:lineRule="atLeast"/>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Доставените гуми следва да са с</w:t>
      </w:r>
      <w:r w:rsidR="00057B17" w:rsidRPr="00E623B9">
        <w:rPr>
          <w:rFonts w:ascii="Times New Roman" w:eastAsia="Calibri" w:hAnsi="Times New Roman" w:cs="Times New Roman"/>
          <w:bCs/>
          <w:sz w:val="28"/>
          <w:szCs w:val="28"/>
        </w:rPr>
        <w:t xml:space="preserve"> клас за енергийна ефективност/икономия на гориво, не по-нисък от „Е“ з</w:t>
      </w:r>
      <w:r>
        <w:rPr>
          <w:rFonts w:ascii="Times New Roman" w:eastAsia="Calibri" w:hAnsi="Times New Roman" w:cs="Times New Roman"/>
          <w:bCs/>
          <w:sz w:val="28"/>
          <w:szCs w:val="28"/>
        </w:rPr>
        <w:t>а гумите, предмет на настоящата публична покана</w:t>
      </w:r>
      <w:r w:rsidR="00057B17" w:rsidRPr="00E623B9">
        <w:rPr>
          <w:rFonts w:ascii="Times New Roman" w:eastAsia="Calibri" w:hAnsi="Times New Roman" w:cs="Times New Roman"/>
          <w:bCs/>
          <w:sz w:val="28"/>
          <w:szCs w:val="28"/>
        </w:rPr>
        <w:t>;</w:t>
      </w:r>
    </w:p>
    <w:p w:rsidR="00057B17" w:rsidRPr="00E623B9" w:rsidRDefault="00990DA1" w:rsidP="00711D71">
      <w:pPr>
        <w:pStyle w:val="a3"/>
        <w:numPr>
          <w:ilvl w:val="0"/>
          <w:numId w:val="5"/>
        </w:numPr>
        <w:spacing w:after="0" w:line="360" w:lineRule="atLeast"/>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Доставените гуми следва да са с</w:t>
      </w:r>
      <w:r w:rsidR="00057B17" w:rsidRPr="00E623B9">
        <w:rPr>
          <w:rFonts w:ascii="Times New Roman" w:eastAsia="Calibri" w:hAnsi="Times New Roman" w:cs="Times New Roman"/>
          <w:bCs/>
          <w:sz w:val="28"/>
          <w:szCs w:val="28"/>
        </w:rPr>
        <w:t xml:space="preserve"> клас за сцепление на мокра настилка, не по-нисък от „С“ за гумите</w:t>
      </w:r>
      <w:r>
        <w:rPr>
          <w:rFonts w:ascii="Times New Roman" w:eastAsia="Calibri" w:hAnsi="Times New Roman" w:cs="Times New Roman"/>
          <w:bCs/>
          <w:sz w:val="28"/>
          <w:szCs w:val="28"/>
        </w:rPr>
        <w:t>,</w:t>
      </w:r>
      <w:r w:rsidR="00057B17" w:rsidRPr="00E623B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предмет на настоящата публична покана</w:t>
      </w:r>
      <w:r w:rsidRPr="00E623B9">
        <w:rPr>
          <w:rFonts w:ascii="Times New Roman" w:eastAsia="Calibri" w:hAnsi="Times New Roman" w:cs="Times New Roman"/>
          <w:bCs/>
          <w:sz w:val="28"/>
          <w:szCs w:val="28"/>
        </w:rPr>
        <w:t>;</w:t>
      </w:r>
    </w:p>
    <w:p w:rsidR="00057B17" w:rsidRPr="00E623B9" w:rsidRDefault="00990DA1" w:rsidP="00711D71">
      <w:pPr>
        <w:pStyle w:val="a3"/>
        <w:numPr>
          <w:ilvl w:val="0"/>
          <w:numId w:val="5"/>
        </w:numPr>
        <w:spacing w:after="0" w:line="360" w:lineRule="atLeast"/>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Доставените гуми</w:t>
      </w:r>
      <w:r w:rsidR="00C73119">
        <w:rPr>
          <w:rFonts w:ascii="Times New Roman" w:eastAsia="Calibri" w:hAnsi="Times New Roman" w:cs="Times New Roman"/>
          <w:bCs/>
          <w:sz w:val="28"/>
          <w:szCs w:val="28"/>
        </w:rPr>
        <w:t>, предмет на настоящата публична покана</w:t>
      </w:r>
      <w:r>
        <w:rPr>
          <w:rFonts w:ascii="Times New Roman" w:eastAsia="Calibri" w:hAnsi="Times New Roman" w:cs="Times New Roman"/>
          <w:bCs/>
          <w:sz w:val="28"/>
          <w:szCs w:val="28"/>
        </w:rPr>
        <w:t xml:space="preserve"> следва да са с</w:t>
      </w:r>
      <w:r w:rsidR="00057B17" w:rsidRPr="00E623B9">
        <w:rPr>
          <w:rFonts w:ascii="Times New Roman" w:eastAsia="Calibri" w:hAnsi="Times New Roman" w:cs="Times New Roman"/>
          <w:bCs/>
          <w:sz w:val="28"/>
          <w:szCs w:val="28"/>
        </w:rPr>
        <w:t xml:space="preserve"> ниво на външен шум не повече от 73 </w:t>
      </w:r>
      <w:proofErr w:type="spellStart"/>
      <w:r w:rsidR="00057B17" w:rsidRPr="00E623B9">
        <w:rPr>
          <w:rFonts w:ascii="Times New Roman" w:eastAsia="Calibri" w:hAnsi="Times New Roman" w:cs="Times New Roman"/>
          <w:bCs/>
          <w:sz w:val="28"/>
          <w:szCs w:val="28"/>
        </w:rPr>
        <w:t>dВ</w:t>
      </w:r>
      <w:proofErr w:type="spellEnd"/>
      <w:r w:rsidR="00057B17" w:rsidRPr="00E623B9">
        <w:rPr>
          <w:rFonts w:ascii="Times New Roman" w:eastAsia="Calibri" w:hAnsi="Times New Roman" w:cs="Times New Roman"/>
          <w:bCs/>
          <w:sz w:val="28"/>
          <w:szCs w:val="28"/>
        </w:rPr>
        <w:t>;</w:t>
      </w:r>
    </w:p>
    <w:p w:rsidR="00057B17" w:rsidRPr="00990DA1" w:rsidRDefault="00990DA1" w:rsidP="00711D71">
      <w:pPr>
        <w:pStyle w:val="a3"/>
        <w:numPr>
          <w:ilvl w:val="0"/>
          <w:numId w:val="5"/>
        </w:numPr>
        <w:spacing w:after="0" w:line="360" w:lineRule="atLeast"/>
        <w:ind w:left="0" w:firstLine="709"/>
        <w:jc w:val="both"/>
        <w:rPr>
          <w:rFonts w:ascii="Times New Roman" w:eastAsia="Calibri" w:hAnsi="Times New Roman" w:cs="Times New Roman"/>
          <w:bCs/>
          <w:sz w:val="28"/>
          <w:szCs w:val="28"/>
        </w:rPr>
      </w:pPr>
      <w:r w:rsidRPr="00990DA1">
        <w:rPr>
          <w:rFonts w:ascii="Times New Roman" w:eastAsia="Calibri" w:hAnsi="Times New Roman" w:cs="Times New Roman"/>
          <w:bCs/>
          <w:sz w:val="28"/>
          <w:szCs w:val="28"/>
        </w:rPr>
        <w:t>Доставените гуми следва да са с официални етикети, отговарящи на Европейския регламент относно етикетирането на гумите /Регламент (ЕО) № 1222/2009 на Европейския парламент и на Съвета от 25 ноември 2009 година относно етикетирането на гуми/;</w:t>
      </w:r>
    </w:p>
    <w:p w:rsidR="00057B17" w:rsidRPr="00E623B9" w:rsidRDefault="00990DA1" w:rsidP="00711D71">
      <w:pPr>
        <w:pStyle w:val="a3"/>
        <w:numPr>
          <w:ilvl w:val="0"/>
          <w:numId w:val="5"/>
        </w:numPr>
        <w:spacing w:after="0" w:line="360" w:lineRule="atLeast"/>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00057B17" w:rsidRPr="00E623B9">
        <w:rPr>
          <w:rFonts w:ascii="Times New Roman" w:eastAsia="Calibri" w:hAnsi="Times New Roman" w:cs="Times New Roman"/>
          <w:bCs/>
          <w:sz w:val="28"/>
          <w:szCs w:val="28"/>
        </w:rPr>
        <w:t>редлаганите гуми за даден размер, тегловен и скоростен индекс да са от една марка и</w:t>
      </w:r>
      <w:r w:rsidR="0053607C">
        <w:rPr>
          <w:rFonts w:ascii="Times New Roman" w:eastAsia="Calibri" w:hAnsi="Times New Roman" w:cs="Times New Roman"/>
          <w:bCs/>
          <w:sz w:val="28"/>
          <w:szCs w:val="28"/>
        </w:rPr>
        <w:t xml:space="preserve"> модел и да съответстват на тях</w:t>
      </w:r>
      <w:r w:rsidR="00057B17" w:rsidRPr="00E623B9">
        <w:rPr>
          <w:rFonts w:ascii="Times New Roman" w:eastAsia="Calibri" w:hAnsi="Times New Roman" w:cs="Times New Roman"/>
          <w:bCs/>
          <w:sz w:val="28"/>
          <w:szCs w:val="28"/>
        </w:rPr>
        <w:t>;</w:t>
      </w:r>
    </w:p>
    <w:p w:rsidR="00772538" w:rsidRDefault="00CA466D" w:rsidP="00711D71">
      <w:pPr>
        <w:pStyle w:val="a3"/>
        <w:numPr>
          <w:ilvl w:val="0"/>
          <w:numId w:val="5"/>
        </w:numPr>
        <w:spacing w:after="0" w:line="360" w:lineRule="atLeast"/>
        <w:ind w:left="0" w:firstLine="709"/>
        <w:jc w:val="both"/>
        <w:rPr>
          <w:rFonts w:ascii="Times New Roman" w:eastAsia="Calibri" w:hAnsi="Times New Roman" w:cs="Times New Roman"/>
          <w:bCs/>
          <w:sz w:val="28"/>
          <w:szCs w:val="28"/>
        </w:rPr>
      </w:pPr>
      <w:r w:rsidRPr="009432CF">
        <w:rPr>
          <w:rFonts w:ascii="Times New Roman" w:eastAsia="MS Mincho" w:hAnsi="Times New Roman" w:cs="Times New Roman"/>
          <w:sz w:val="28"/>
          <w:szCs w:val="28"/>
        </w:rPr>
        <w:t xml:space="preserve">Производителят на предлаганите от участника гуми </w:t>
      </w:r>
      <w:r>
        <w:rPr>
          <w:rFonts w:ascii="Times New Roman" w:eastAsia="MS Mincho" w:hAnsi="Times New Roman" w:cs="Times New Roman"/>
          <w:sz w:val="28"/>
          <w:szCs w:val="28"/>
        </w:rPr>
        <w:t xml:space="preserve">следва да притежава </w:t>
      </w:r>
      <w:r>
        <w:rPr>
          <w:rFonts w:ascii="Times New Roman" w:eastAsia="Calibri" w:hAnsi="Times New Roman" w:cs="Times New Roman"/>
          <w:bCs/>
          <w:sz w:val="28"/>
          <w:szCs w:val="28"/>
        </w:rPr>
        <w:t>с</w:t>
      </w:r>
      <w:r w:rsidR="00057B17" w:rsidRPr="00E623B9">
        <w:rPr>
          <w:rFonts w:ascii="Times New Roman" w:eastAsia="Calibri" w:hAnsi="Times New Roman" w:cs="Times New Roman"/>
          <w:bCs/>
          <w:sz w:val="28"/>
          <w:szCs w:val="28"/>
        </w:rPr>
        <w:t>ертификат за управление на качеството съгласно ISO 9001:2008 или еквивалент на производителя</w:t>
      </w:r>
      <w:r w:rsidR="00EA3E3B">
        <w:rPr>
          <w:rFonts w:ascii="Times New Roman" w:eastAsia="Calibri" w:hAnsi="Times New Roman" w:cs="Times New Roman"/>
          <w:bCs/>
          <w:sz w:val="28"/>
          <w:szCs w:val="28"/>
        </w:rPr>
        <w:t xml:space="preserve">. </w:t>
      </w:r>
    </w:p>
    <w:p w:rsidR="00057B17" w:rsidRPr="00E623B9" w:rsidRDefault="00772538" w:rsidP="00772538">
      <w:pPr>
        <w:pStyle w:val="a3"/>
        <w:spacing w:after="0" w:line="360" w:lineRule="atLeast"/>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Участникът следва да </w:t>
      </w:r>
      <w:r w:rsidRPr="008F3C3A">
        <w:rPr>
          <w:rFonts w:ascii="Times New Roman" w:eastAsia="Calibri" w:hAnsi="Times New Roman" w:cs="Times New Roman"/>
          <w:bCs/>
          <w:i/>
          <w:sz w:val="28"/>
          <w:szCs w:val="28"/>
        </w:rPr>
        <w:t>предостави</w:t>
      </w:r>
      <w:r>
        <w:rPr>
          <w:rFonts w:ascii="Times New Roman" w:eastAsia="Calibri" w:hAnsi="Times New Roman" w:cs="Times New Roman"/>
          <w:bCs/>
          <w:sz w:val="28"/>
          <w:szCs w:val="28"/>
        </w:rPr>
        <w:t xml:space="preserve"> </w:t>
      </w:r>
      <w:r w:rsidR="00057B17" w:rsidRPr="00E623B9">
        <w:rPr>
          <w:rFonts w:ascii="Times New Roman" w:eastAsia="Calibri" w:hAnsi="Times New Roman" w:cs="Times New Roman"/>
          <w:bCs/>
          <w:sz w:val="28"/>
          <w:szCs w:val="28"/>
        </w:rPr>
        <w:t>заверено копие</w:t>
      </w:r>
      <w:r>
        <w:rPr>
          <w:rFonts w:ascii="Times New Roman" w:eastAsia="Calibri" w:hAnsi="Times New Roman" w:cs="Times New Roman"/>
          <w:bCs/>
          <w:sz w:val="28"/>
          <w:szCs w:val="28"/>
        </w:rPr>
        <w:t xml:space="preserve"> на валиден с</w:t>
      </w:r>
      <w:r w:rsidRPr="00E623B9">
        <w:rPr>
          <w:rFonts w:ascii="Times New Roman" w:eastAsia="Calibri" w:hAnsi="Times New Roman" w:cs="Times New Roman"/>
          <w:bCs/>
          <w:sz w:val="28"/>
          <w:szCs w:val="28"/>
        </w:rPr>
        <w:t>ертификат за управление на качеството съгласно ISO 9001:2008 или еквивалент на производителя</w:t>
      </w:r>
      <w:r>
        <w:rPr>
          <w:rFonts w:ascii="Times New Roman" w:eastAsia="Calibri" w:hAnsi="Times New Roman" w:cs="Times New Roman"/>
          <w:bCs/>
          <w:sz w:val="28"/>
          <w:szCs w:val="28"/>
        </w:rPr>
        <w:t>.</w:t>
      </w:r>
      <w:r w:rsidR="00990DA1">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 случай, че сертификата е на чужд език, участника следва да го представи и в</w:t>
      </w:r>
      <w:r w:rsidR="00990DA1">
        <w:rPr>
          <w:rFonts w:ascii="Times New Roman" w:eastAsia="Calibri" w:hAnsi="Times New Roman" w:cs="Times New Roman"/>
          <w:bCs/>
          <w:sz w:val="28"/>
          <w:szCs w:val="28"/>
        </w:rPr>
        <w:t xml:space="preserve"> превод на български език</w:t>
      </w:r>
      <w:r w:rsidR="00057B17" w:rsidRPr="00E623B9">
        <w:rPr>
          <w:rFonts w:ascii="Times New Roman" w:eastAsia="Calibri" w:hAnsi="Times New Roman" w:cs="Times New Roman"/>
          <w:bCs/>
          <w:sz w:val="28"/>
          <w:szCs w:val="28"/>
        </w:rPr>
        <w:t>;</w:t>
      </w:r>
    </w:p>
    <w:p w:rsidR="00057B17" w:rsidRDefault="00CA466D" w:rsidP="00711D71">
      <w:pPr>
        <w:pStyle w:val="a3"/>
        <w:numPr>
          <w:ilvl w:val="0"/>
          <w:numId w:val="5"/>
        </w:numPr>
        <w:spacing w:after="0" w:line="360" w:lineRule="atLeast"/>
        <w:ind w:left="0" w:firstLine="709"/>
        <w:jc w:val="both"/>
        <w:rPr>
          <w:rFonts w:ascii="Times New Roman" w:eastAsia="Calibri" w:hAnsi="Times New Roman" w:cs="Times New Roman"/>
          <w:bCs/>
          <w:sz w:val="28"/>
          <w:szCs w:val="28"/>
        </w:rPr>
      </w:pPr>
      <w:r w:rsidRPr="009432CF">
        <w:rPr>
          <w:rFonts w:ascii="Times New Roman" w:eastAsia="MS Mincho" w:hAnsi="Times New Roman" w:cs="Times New Roman"/>
          <w:sz w:val="28"/>
          <w:szCs w:val="28"/>
        </w:rPr>
        <w:t xml:space="preserve">Производителят на предлаганите от участника гуми </w:t>
      </w:r>
      <w:r>
        <w:rPr>
          <w:rFonts w:ascii="Times New Roman" w:eastAsia="MS Mincho" w:hAnsi="Times New Roman" w:cs="Times New Roman"/>
          <w:sz w:val="28"/>
          <w:szCs w:val="28"/>
        </w:rPr>
        <w:t>следва да притежава</w:t>
      </w:r>
      <w:r>
        <w:rPr>
          <w:rFonts w:ascii="Times New Roman" w:eastAsia="Calibri" w:hAnsi="Times New Roman" w:cs="Times New Roman"/>
          <w:bCs/>
          <w:sz w:val="28"/>
          <w:szCs w:val="28"/>
        </w:rPr>
        <w:t xml:space="preserve"> с</w:t>
      </w:r>
      <w:r w:rsidR="00057B17" w:rsidRPr="00E623B9">
        <w:rPr>
          <w:rFonts w:ascii="Times New Roman" w:eastAsia="Calibri" w:hAnsi="Times New Roman" w:cs="Times New Roman"/>
          <w:bCs/>
          <w:sz w:val="28"/>
          <w:szCs w:val="28"/>
        </w:rPr>
        <w:t>ертификат ISO 14001:2004 за управление на околната среда или еквивалент на производителя</w:t>
      </w:r>
      <w:r w:rsidR="001304C7">
        <w:rPr>
          <w:rFonts w:ascii="Times New Roman" w:eastAsia="Calibri" w:hAnsi="Times New Roman" w:cs="Times New Roman"/>
          <w:bCs/>
          <w:sz w:val="28"/>
          <w:szCs w:val="28"/>
        </w:rPr>
        <w:t>.</w:t>
      </w:r>
      <w:r w:rsidR="00057B17" w:rsidRPr="00E623B9">
        <w:rPr>
          <w:rFonts w:ascii="Times New Roman" w:eastAsia="Calibri" w:hAnsi="Times New Roman" w:cs="Times New Roman"/>
          <w:bCs/>
          <w:sz w:val="28"/>
          <w:szCs w:val="28"/>
        </w:rPr>
        <w:t xml:space="preserve"> </w:t>
      </w:r>
      <w:r w:rsidR="001304C7">
        <w:rPr>
          <w:rFonts w:ascii="Times New Roman" w:eastAsia="Calibri" w:hAnsi="Times New Roman" w:cs="Times New Roman"/>
          <w:bCs/>
          <w:sz w:val="28"/>
          <w:szCs w:val="28"/>
        </w:rPr>
        <w:t>В случай, че сертификата е на чужд език, участника следва да го представи и в превод на български език</w:t>
      </w:r>
      <w:r w:rsidR="001304C7" w:rsidRPr="00E623B9">
        <w:rPr>
          <w:rFonts w:ascii="Times New Roman" w:eastAsia="Calibri" w:hAnsi="Times New Roman" w:cs="Times New Roman"/>
          <w:bCs/>
          <w:sz w:val="28"/>
          <w:szCs w:val="28"/>
        </w:rPr>
        <w:t>;</w:t>
      </w:r>
    </w:p>
    <w:p w:rsidR="001304C7" w:rsidRDefault="001304C7" w:rsidP="001304C7">
      <w:pPr>
        <w:pStyle w:val="a3"/>
        <w:spacing w:after="0" w:line="360" w:lineRule="atLeast"/>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Участникът следва да </w:t>
      </w:r>
      <w:r w:rsidRPr="008F3C3A">
        <w:rPr>
          <w:rFonts w:ascii="Times New Roman" w:eastAsia="Calibri" w:hAnsi="Times New Roman" w:cs="Times New Roman"/>
          <w:bCs/>
          <w:i/>
          <w:sz w:val="28"/>
          <w:szCs w:val="28"/>
        </w:rPr>
        <w:t>предостави</w:t>
      </w:r>
      <w:r>
        <w:rPr>
          <w:rFonts w:ascii="Times New Roman" w:eastAsia="Calibri" w:hAnsi="Times New Roman" w:cs="Times New Roman"/>
          <w:bCs/>
          <w:sz w:val="28"/>
          <w:szCs w:val="28"/>
        </w:rPr>
        <w:t xml:space="preserve"> </w:t>
      </w:r>
      <w:r w:rsidRPr="00E623B9">
        <w:rPr>
          <w:rFonts w:ascii="Times New Roman" w:eastAsia="Calibri" w:hAnsi="Times New Roman" w:cs="Times New Roman"/>
          <w:bCs/>
          <w:sz w:val="28"/>
          <w:szCs w:val="28"/>
        </w:rPr>
        <w:t>заверено копие</w:t>
      </w:r>
      <w:r w:rsidR="00E13730">
        <w:rPr>
          <w:rFonts w:ascii="Times New Roman" w:eastAsia="Calibri" w:hAnsi="Times New Roman" w:cs="Times New Roman"/>
          <w:bCs/>
          <w:sz w:val="28"/>
          <w:szCs w:val="28"/>
        </w:rPr>
        <w:t xml:space="preserve"> на валиден</w:t>
      </w:r>
      <w:r w:rsidRPr="001304C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с</w:t>
      </w:r>
      <w:r w:rsidRPr="00E623B9">
        <w:rPr>
          <w:rFonts w:ascii="Times New Roman" w:eastAsia="Calibri" w:hAnsi="Times New Roman" w:cs="Times New Roman"/>
          <w:bCs/>
          <w:sz w:val="28"/>
          <w:szCs w:val="28"/>
        </w:rPr>
        <w:t>ертификат ISO 14001:2004 за управление на околната среда или еквивалент на производителя</w:t>
      </w:r>
      <w:r w:rsidR="00E13730">
        <w:rPr>
          <w:rFonts w:ascii="Times New Roman" w:eastAsia="Calibri" w:hAnsi="Times New Roman" w:cs="Times New Roman"/>
          <w:bCs/>
          <w:sz w:val="28"/>
          <w:szCs w:val="28"/>
        </w:rPr>
        <w:t>.</w:t>
      </w:r>
      <w:r w:rsidR="00E13730" w:rsidRPr="00E13730">
        <w:rPr>
          <w:rFonts w:ascii="Times New Roman" w:eastAsia="Calibri" w:hAnsi="Times New Roman" w:cs="Times New Roman"/>
          <w:bCs/>
          <w:sz w:val="28"/>
          <w:szCs w:val="28"/>
        </w:rPr>
        <w:t xml:space="preserve"> </w:t>
      </w:r>
      <w:r w:rsidR="00E13730">
        <w:rPr>
          <w:rFonts w:ascii="Times New Roman" w:eastAsia="Calibri" w:hAnsi="Times New Roman" w:cs="Times New Roman"/>
          <w:bCs/>
          <w:sz w:val="28"/>
          <w:szCs w:val="28"/>
        </w:rPr>
        <w:t>В случай, че сертификата е на чужд език, участника следва да го представи и в превод на български език</w:t>
      </w:r>
      <w:r w:rsidR="00E13730" w:rsidRPr="00E623B9">
        <w:rPr>
          <w:rFonts w:ascii="Times New Roman" w:eastAsia="Calibri" w:hAnsi="Times New Roman" w:cs="Times New Roman"/>
          <w:bCs/>
          <w:sz w:val="28"/>
          <w:szCs w:val="28"/>
        </w:rPr>
        <w:t>;</w:t>
      </w:r>
    </w:p>
    <w:p w:rsidR="002E2DF4" w:rsidRDefault="002E2DF4" w:rsidP="00A02DFA">
      <w:pPr>
        <w:spacing w:after="0" w:line="240" w:lineRule="atLeast"/>
        <w:ind w:left="1134" w:hanging="425"/>
        <w:jc w:val="both"/>
        <w:rPr>
          <w:rFonts w:ascii="Times New Roman" w:eastAsia="MS Mincho" w:hAnsi="Times New Roman" w:cs="Times New Roman"/>
          <w:b/>
          <w:sz w:val="28"/>
          <w:szCs w:val="28"/>
        </w:rPr>
      </w:pPr>
    </w:p>
    <w:p w:rsidR="00CB103F" w:rsidRPr="00477499" w:rsidRDefault="00CB103F" w:rsidP="00711D71">
      <w:pPr>
        <w:pStyle w:val="a3"/>
        <w:numPr>
          <w:ilvl w:val="0"/>
          <w:numId w:val="2"/>
        </w:numPr>
        <w:spacing w:after="0" w:line="360" w:lineRule="atLeast"/>
        <w:ind w:left="0" w:firstLine="567"/>
        <w:jc w:val="both"/>
        <w:rPr>
          <w:rFonts w:ascii="Times New Roman" w:eastAsia="MS Mincho" w:hAnsi="Times New Roman" w:cs="Times New Roman"/>
          <w:b/>
          <w:sz w:val="28"/>
          <w:szCs w:val="28"/>
          <w:u w:val="single"/>
        </w:rPr>
      </w:pPr>
      <w:r w:rsidRPr="00477499">
        <w:rPr>
          <w:rFonts w:ascii="Times New Roman" w:eastAsia="MS Mincho" w:hAnsi="Times New Roman" w:cs="Times New Roman"/>
          <w:b/>
          <w:sz w:val="28"/>
          <w:szCs w:val="28"/>
          <w:u w:val="single"/>
        </w:rPr>
        <w:t>ЦЕНА И УСЛОВИЯ ЗА ПЛАЩАНЕ</w:t>
      </w:r>
      <w:r w:rsidR="00BD18B7" w:rsidRPr="00477499">
        <w:rPr>
          <w:rFonts w:ascii="Times New Roman" w:eastAsia="MS Mincho" w:hAnsi="Times New Roman" w:cs="Times New Roman"/>
          <w:b/>
          <w:sz w:val="28"/>
          <w:szCs w:val="28"/>
          <w:u w:val="single"/>
        </w:rPr>
        <w:t>.</w:t>
      </w:r>
      <w:r w:rsidR="006F2E21" w:rsidRPr="00477499">
        <w:rPr>
          <w:rFonts w:ascii="Times New Roman" w:eastAsia="MS Mincho" w:hAnsi="Times New Roman" w:cs="Times New Roman"/>
          <w:b/>
          <w:sz w:val="28"/>
          <w:szCs w:val="28"/>
          <w:u w:val="single"/>
        </w:rPr>
        <w:t xml:space="preserve"> ИЗТОЧНИК НА ФИНАНСИРАНЕ.</w:t>
      </w:r>
    </w:p>
    <w:p w:rsidR="004E063B" w:rsidRPr="00477499" w:rsidRDefault="004E063B" w:rsidP="003539A2">
      <w:pPr>
        <w:keepNext/>
        <w:spacing w:after="0" w:line="360" w:lineRule="atLeast"/>
        <w:ind w:firstLine="567"/>
        <w:jc w:val="both"/>
        <w:rPr>
          <w:rFonts w:ascii="Times New Roman" w:eastAsia="Times New Roman" w:hAnsi="Times New Roman" w:cs="Times New Roman"/>
          <w:b/>
          <w:sz w:val="28"/>
          <w:szCs w:val="28"/>
        </w:rPr>
      </w:pPr>
      <w:r w:rsidRPr="00477499">
        <w:rPr>
          <w:rFonts w:ascii="Times New Roman" w:eastAsia="Times New Roman" w:hAnsi="Times New Roman" w:cs="Times New Roman"/>
          <w:b/>
          <w:sz w:val="28"/>
          <w:szCs w:val="28"/>
        </w:rPr>
        <w:lastRenderedPageBreak/>
        <w:t xml:space="preserve">1. </w:t>
      </w:r>
      <w:r w:rsidR="006F2E21" w:rsidRPr="00477499">
        <w:rPr>
          <w:rFonts w:ascii="Times New Roman" w:eastAsia="Times New Roman" w:hAnsi="Times New Roman" w:cs="Times New Roman"/>
          <w:b/>
          <w:sz w:val="28"/>
          <w:szCs w:val="28"/>
        </w:rPr>
        <w:t xml:space="preserve"> </w:t>
      </w:r>
      <w:r w:rsidRPr="00477499">
        <w:rPr>
          <w:rFonts w:ascii="Times New Roman" w:eastAsia="Times New Roman" w:hAnsi="Times New Roman" w:cs="Times New Roman"/>
          <w:sz w:val="28"/>
          <w:szCs w:val="28"/>
        </w:rPr>
        <w:t>Предложената от участника</w:t>
      </w:r>
      <w:r w:rsidRPr="00477499">
        <w:rPr>
          <w:rFonts w:ascii="Times New Roman" w:eastAsia="Times New Roman" w:hAnsi="Times New Roman" w:cs="Times New Roman"/>
          <w:b/>
          <w:sz w:val="28"/>
          <w:szCs w:val="28"/>
        </w:rPr>
        <w:t xml:space="preserve"> </w:t>
      </w:r>
      <w:r w:rsidR="00116841" w:rsidRPr="00477499">
        <w:rPr>
          <w:rFonts w:ascii="Times New Roman" w:eastAsia="Times New Roman" w:hAnsi="Times New Roman" w:cs="Times New Roman"/>
          <w:sz w:val="28"/>
          <w:szCs w:val="28"/>
        </w:rPr>
        <w:t>цена</w:t>
      </w:r>
      <w:r w:rsidRPr="00477499">
        <w:rPr>
          <w:rFonts w:ascii="Times New Roman" w:eastAsia="Times New Roman" w:hAnsi="Times New Roman" w:cs="Times New Roman"/>
          <w:sz w:val="28"/>
          <w:szCs w:val="28"/>
        </w:rPr>
        <w:t xml:space="preserve"> следва да включва всички разх</w:t>
      </w:r>
      <w:r w:rsidR="00C73119">
        <w:rPr>
          <w:rFonts w:ascii="Times New Roman" w:eastAsia="Times New Roman" w:hAnsi="Times New Roman" w:cs="Times New Roman"/>
          <w:sz w:val="28"/>
          <w:szCs w:val="28"/>
        </w:rPr>
        <w:t>оди за изпълнението на доставката</w:t>
      </w:r>
      <w:r w:rsidRPr="00477499">
        <w:rPr>
          <w:rFonts w:ascii="Times New Roman" w:eastAsia="Times New Roman" w:hAnsi="Times New Roman" w:cs="Times New Roman"/>
          <w:sz w:val="28"/>
          <w:szCs w:val="28"/>
        </w:rPr>
        <w:t xml:space="preserve">. </w:t>
      </w:r>
    </w:p>
    <w:p w:rsidR="000A5F26" w:rsidRPr="000A5F26" w:rsidRDefault="004E063B" w:rsidP="000A5F26">
      <w:pPr>
        <w:keepNext/>
        <w:spacing w:after="0" w:line="360" w:lineRule="atLeast"/>
        <w:ind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b/>
          <w:sz w:val="28"/>
          <w:szCs w:val="28"/>
        </w:rPr>
        <w:t>2.</w:t>
      </w:r>
      <w:r w:rsidRPr="00477499">
        <w:rPr>
          <w:rFonts w:ascii="Times New Roman" w:eastAsia="Times New Roman" w:hAnsi="Times New Roman" w:cs="Times New Roman"/>
          <w:sz w:val="28"/>
          <w:szCs w:val="28"/>
        </w:rPr>
        <w:t xml:space="preserve"> </w:t>
      </w:r>
      <w:r w:rsidRPr="00477499">
        <w:rPr>
          <w:rFonts w:ascii="Times New Roman" w:eastAsia="Times New Roman" w:hAnsi="Times New Roman" w:cs="Times New Roman"/>
          <w:b/>
          <w:sz w:val="28"/>
          <w:szCs w:val="28"/>
        </w:rPr>
        <w:t>Условия за плащане:</w:t>
      </w:r>
      <w:r w:rsidR="000A5F26" w:rsidRPr="000A5F26">
        <w:rPr>
          <w:rFonts w:ascii="Times New Roman" w:eastAsia="Times New Roman" w:hAnsi="Times New Roman" w:cs="Times New Roman"/>
          <w:sz w:val="28"/>
          <w:szCs w:val="28"/>
        </w:rPr>
        <w:t xml:space="preserve"> в срок до </w:t>
      </w:r>
      <w:r w:rsidR="000A5F26">
        <w:rPr>
          <w:rFonts w:ascii="Times New Roman" w:eastAsia="Times New Roman" w:hAnsi="Times New Roman" w:cs="Times New Roman"/>
          <w:bCs/>
          <w:sz w:val="28"/>
          <w:szCs w:val="28"/>
        </w:rPr>
        <w:t>30</w:t>
      </w:r>
      <w:r w:rsidR="000A5F26" w:rsidRPr="000A5F26">
        <w:rPr>
          <w:rFonts w:ascii="Times New Roman" w:eastAsia="Times New Roman" w:hAnsi="Times New Roman" w:cs="Times New Roman"/>
          <w:bCs/>
          <w:sz w:val="28"/>
          <w:szCs w:val="28"/>
        </w:rPr>
        <w:t xml:space="preserve"> /тридесет/ календарни дни след извършване на всяка доставка, срещу представена оригинална  фактура и двустранно подписан </w:t>
      </w:r>
      <w:proofErr w:type="spellStart"/>
      <w:r w:rsidR="000A5F26" w:rsidRPr="000A5F26">
        <w:rPr>
          <w:rFonts w:ascii="Times New Roman" w:eastAsia="Times New Roman" w:hAnsi="Times New Roman" w:cs="Times New Roman"/>
          <w:bCs/>
          <w:sz w:val="28"/>
          <w:szCs w:val="28"/>
        </w:rPr>
        <w:t>приемо-предавателен</w:t>
      </w:r>
      <w:proofErr w:type="spellEnd"/>
      <w:r w:rsidR="000A5F26" w:rsidRPr="000A5F26">
        <w:rPr>
          <w:rFonts w:ascii="Times New Roman" w:eastAsia="Times New Roman" w:hAnsi="Times New Roman" w:cs="Times New Roman"/>
          <w:bCs/>
          <w:sz w:val="28"/>
          <w:szCs w:val="28"/>
        </w:rPr>
        <w:t xml:space="preserve"> протокол, удостоверяващ доставката.</w:t>
      </w:r>
    </w:p>
    <w:p w:rsidR="006F2E21" w:rsidRPr="00477499" w:rsidRDefault="006F2E21" w:rsidP="003539A2">
      <w:pPr>
        <w:keepNext/>
        <w:spacing w:after="0" w:line="360" w:lineRule="atLeast"/>
        <w:ind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b/>
          <w:sz w:val="28"/>
          <w:szCs w:val="28"/>
        </w:rPr>
        <w:t>3.  Източник на финансиране:</w:t>
      </w:r>
      <w:r w:rsidRPr="00477499">
        <w:rPr>
          <w:rFonts w:ascii="Times New Roman" w:eastAsia="Times New Roman" w:hAnsi="Times New Roman" w:cs="Times New Roman"/>
          <w:sz w:val="28"/>
          <w:szCs w:val="28"/>
        </w:rPr>
        <w:t xml:space="preserve"> Бюджетни средства от предвидения за 2015 г. бюджет на ПРБ.</w:t>
      </w:r>
    </w:p>
    <w:p w:rsidR="0021114B" w:rsidRPr="00477499" w:rsidRDefault="0021114B" w:rsidP="0057320B">
      <w:pPr>
        <w:keepNext/>
        <w:spacing w:after="0" w:line="240" w:lineRule="auto"/>
        <w:ind w:firstLine="567"/>
        <w:jc w:val="both"/>
        <w:rPr>
          <w:rFonts w:ascii="Times New Roman" w:eastAsia="Times New Roman" w:hAnsi="Times New Roman" w:cs="Times New Roman"/>
          <w:sz w:val="28"/>
          <w:szCs w:val="28"/>
        </w:rPr>
      </w:pPr>
    </w:p>
    <w:p w:rsidR="0021114B" w:rsidRDefault="0021114B" w:rsidP="00711D71">
      <w:pPr>
        <w:pStyle w:val="a3"/>
        <w:numPr>
          <w:ilvl w:val="0"/>
          <w:numId w:val="2"/>
        </w:numPr>
        <w:spacing w:after="0" w:line="360" w:lineRule="atLeast"/>
        <w:ind w:left="0" w:firstLine="567"/>
        <w:jc w:val="both"/>
        <w:rPr>
          <w:rFonts w:ascii="Times New Roman" w:eastAsia="MS Mincho" w:hAnsi="Times New Roman" w:cs="Times New Roman"/>
          <w:b/>
          <w:sz w:val="28"/>
          <w:szCs w:val="28"/>
          <w:u w:val="single"/>
        </w:rPr>
      </w:pPr>
      <w:r w:rsidRPr="00477499">
        <w:rPr>
          <w:rFonts w:ascii="Times New Roman" w:eastAsia="MS Mincho" w:hAnsi="Times New Roman" w:cs="Times New Roman"/>
          <w:b/>
          <w:sz w:val="28"/>
          <w:szCs w:val="28"/>
          <w:u w:val="single"/>
        </w:rPr>
        <w:t>ИЗИСКВАНИЯ НА ВЪЗЛОЖИ</w:t>
      </w:r>
      <w:r w:rsidR="00BD18B7" w:rsidRPr="00477499">
        <w:rPr>
          <w:rFonts w:ascii="Times New Roman" w:eastAsia="MS Mincho" w:hAnsi="Times New Roman" w:cs="Times New Roman"/>
          <w:b/>
          <w:sz w:val="28"/>
          <w:szCs w:val="28"/>
          <w:u w:val="single"/>
        </w:rPr>
        <w:t>ТЕЛЯ ЗА ИЗПЪЛНЕНИЕ НА ПОРЪЧКАТА.</w:t>
      </w:r>
      <w:r w:rsidRPr="00477499">
        <w:rPr>
          <w:rFonts w:ascii="Times New Roman" w:eastAsia="MS Mincho" w:hAnsi="Times New Roman" w:cs="Times New Roman"/>
          <w:b/>
          <w:sz w:val="28"/>
          <w:szCs w:val="28"/>
          <w:u w:val="single"/>
        </w:rPr>
        <w:t xml:space="preserve"> </w:t>
      </w:r>
      <w:r w:rsidR="00BD18B7" w:rsidRPr="00477499">
        <w:rPr>
          <w:rFonts w:ascii="Times New Roman" w:eastAsia="MS Mincho" w:hAnsi="Times New Roman" w:cs="Times New Roman"/>
          <w:b/>
          <w:sz w:val="28"/>
          <w:szCs w:val="28"/>
          <w:u w:val="single"/>
        </w:rPr>
        <w:t>ИЗИСКВАНИЯ КЪМ УЧАСТНИЦИТЕ.</w:t>
      </w:r>
    </w:p>
    <w:p w:rsidR="00CA466D" w:rsidRPr="00477499" w:rsidRDefault="00CA466D" w:rsidP="00CA466D">
      <w:pPr>
        <w:pStyle w:val="a3"/>
        <w:spacing w:after="0" w:line="360" w:lineRule="atLeast"/>
        <w:ind w:left="567"/>
        <w:jc w:val="both"/>
        <w:rPr>
          <w:rFonts w:ascii="Times New Roman" w:eastAsia="MS Mincho" w:hAnsi="Times New Roman" w:cs="Times New Roman"/>
          <w:b/>
          <w:sz w:val="28"/>
          <w:szCs w:val="28"/>
          <w:u w:val="single"/>
        </w:rPr>
      </w:pPr>
    </w:p>
    <w:p w:rsidR="009218F0" w:rsidRPr="009218F0" w:rsidRDefault="009218F0" w:rsidP="00711D71">
      <w:pPr>
        <w:pStyle w:val="a3"/>
        <w:numPr>
          <w:ilvl w:val="0"/>
          <w:numId w:val="6"/>
        </w:numPr>
        <w:autoSpaceDE w:val="0"/>
        <w:autoSpaceDN w:val="0"/>
        <w:adjustRightInd w:val="0"/>
        <w:spacing w:after="0" w:line="360" w:lineRule="atLeast"/>
        <w:jc w:val="both"/>
        <w:rPr>
          <w:rFonts w:ascii="Times New Roman" w:eastAsia="MS Mincho" w:hAnsi="Times New Roman" w:cs="Times New Roman"/>
          <w:b/>
          <w:sz w:val="28"/>
          <w:szCs w:val="28"/>
          <w:lang w:val="en-US"/>
        </w:rPr>
      </w:pPr>
      <w:r w:rsidRPr="009218F0">
        <w:rPr>
          <w:rFonts w:ascii="Times New Roman" w:eastAsia="MS Mincho" w:hAnsi="Times New Roman" w:cs="Times New Roman"/>
          <w:b/>
          <w:sz w:val="28"/>
          <w:szCs w:val="28"/>
        </w:rPr>
        <w:t>Изисквания за изпълнение на поръчката:</w:t>
      </w:r>
    </w:p>
    <w:p w:rsidR="004D19A4" w:rsidRPr="00240C2E" w:rsidRDefault="009218F0" w:rsidP="00F95F28">
      <w:pPr>
        <w:spacing w:after="0" w:line="360" w:lineRule="atLeast"/>
        <w:ind w:firstLine="567"/>
        <w:jc w:val="both"/>
        <w:rPr>
          <w:rFonts w:ascii="Times New Roman" w:eastAsia="Times New Roman" w:hAnsi="Times New Roman" w:cs="Times New Roman"/>
          <w:sz w:val="28"/>
          <w:szCs w:val="28"/>
        </w:rPr>
      </w:pPr>
      <w:r w:rsidRPr="00240C2E">
        <w:rPr>
          <w:rFonts w:ascii="Times New Roman" w:eastAsia="Times New Roman" w:hAnsi="Times New Roman" w:cs="Times New Roman"/>
          <w:b/>
          <w:sz w:val="28"/>
          <w:szCs w:val="28"/>
        </w:rPr>
        <w:t>1.</w:t>
      </w:r>
      <w:proofErr w:type="spellStart"/>
      <w:r w:rsidRPr="00240C2E">
        <w:rPr>
          <w:rFonts w:ascii="Times New Roman" w:eastAsia="Times New Roman" w:hAnsi="Times New Roman" w:cs="Times New Roman"/>
          <w:b/>
          <w:sz w:val="28"/>
          <w:szCs w:val="28"/>
        </w:rPr>
        <w:t>1</w:t>
      </w:r>
      <w:proofErr w:type="spellEnd"/>
      <w:r w:rsidR="00D67419" w:rsidRPr="00240C2E">
        <w:rPr>
          <w:rFonts w:ascii="Times New Roman" w:eastAsia="Times New Roman" w:hAnsi="Times New Roman" w:cs="Times New Roman"/>
          <w:b/>
          <w:sz w:val="28"/>
          <w:szCs w:val="28"/>
        </w:rPr>
        <w:t>.</w:t>
      </w:r>
      <w:r w:rsidRPr="00240C2E">
        <w:rPr>
          <w:rFonts w:ascii="Times New Roman" w:eastAsia="Times New Roman" w:hAnsi="Times New Roman" w:cs="Times New Roman"/>
          <w:sz w:val="28"/>
          <w:szCs w:val="28"/>
        </w:rPr>
        <w:t xml:space="preserve"> Посочените в техническата спецификация количества са прогнозни за целия период на договора и</w:t>
      </w:r>
      <w:r w:rsidR="00760025" w:rsidRPr="00240C2E">
        <w:rPr>
          <w:rFonts w:ascii="Times New Roman" w:eastAsia="Times New Roman" w:hAnsi="Times New Roman" w:cs="Times New Roman"/>
          <w:sz w:val="28"/>
          <w:szCs w:val="28"/>
        </w:rPr>
        <w:t xml:space="preserve"> предвид потребността на възложителя към момента на заявката</w:t>
      </w:r>
      <w:r w:rsidR="00F5054A" w:rsidRPr="00240C2E">
        <w:rPr>
          <w:rFonts w:ascii="Times New Roman" w:eastAsia="Times New Roman" w:hAnsi="Times New Roman" w:cs="Times New Roman"/>
          <w:sz w:val="28"/>
          <w:szCs w:val="28"/>
        </w:rPr>
        <w:t xml:space="preserve"> (в случай на </w:t>
      </w:r>
      <w:proofErr w:type="spellStart"/>
      <w:r w:rsidR="00F5054A" w:rsidRPr="00240C2E">
        <w:rPr>
          <w:rFonts w:ascii="Times New Roman" w:eastAsia="Times New Roman" w:hAnsi="Times New Roman" w:cs="Times New Roman"/>
          <w:sz w:val="28"/>
          <w:szCs w:val="28"/>
        </w:rPr>
        <w:t>новопридобити</w:t>
      </w:r>
      <w:proofErr w:type="spellEnd"/>
      <w:r w:rsidR="00F5054A" w:rsidRPr="00240C2E">
        <w:rPr>
          <w:rFonts w:ascii="Times New Roman" w:eastAsia="Times New Roman" w:hAnsi="Times New Roman" w:cs="Times New Roman"/>
          <w:sz w:val="28"/>
          <w:szCs w:val="28"/>
        </w:rPr>
        <w:t>, продадени, бракувани и</w:t>
      </w:r>
      <w:r w:rsidR="007806DD" w:rsidRPr="00240C2E">
        <w:rPr>
          <w:rFonts w:ascii="Times New Roman" w:eastAsia="Times New Roman" w:hAnsi="Times New Roman" w:cs="Times New Roman"/>
          <w:sz w:val="28"/>
          <w:szCs w:val="28"/>
        </w:rPr>
        <w:t>ли спрени от движение МПС</w:t>
      </w:r>
      <w:r w:rsidR="00F5054A" w:rsidRPr="00240C2E">
        <w:rPr>
          <w:rFonts w:ascii="Times New Roman" w:eastAsia="Times New Roman" w:hAnsi="Times New Roman" w:cs="Times New Roman"/>
          <w:sz w:val="28"/>
          <w:szCs w:val="28"/>
        </w:rPr>
        <w:t>)</w:t>
      </w:r>
      <w:r w:rsidR="00760025" w:rsidRPr="00240C2E">
        <w:rPr>
          <w:rFonts w:ascii="Times New Roman" w:eastAsia="Times New Roman" w:hAnsi="Times New Roman" w:cs="Times New Roman"/>
          <w:sz w:val="28"/>
          <w:szCs w:val="28"/>
        </w:rPr>
        <w:t>, могат да бъдат променяни</w:t>
      </w:r>
      <w:r w:rsidRPr="00240C2E">
        <w:rPr>
          <w:rFonts w:ascii="Times New Roman" w:eastAsia="Times New Roman" w:hAnsi="Times New Roman" w:cs="Times New Roman"/>
          <w:sz w:val="28"/>
          <w:szCs w:val="28"/>
        </w:rPr>
        <w:t xml:space="preserve"> в хода на изпълнен</w:t>
      </w:r>
      <w:r w:rsidR="00CC562F" w:rsidRPr="00240C2E">
        <w:rPr>
          <w:rFonts w:ascii="Times New Roman" w:eastAsia="Times New Roman" w:hAnsi="Times New Roman" w:cs="Times New Roman"/>
          <w:sz w:val="28"/>
          <w:szCs w:val="28"/>
        </w:rPr>
        <w:t>ие на поръчката до размера на максимално допустимата обща стойност на договора</w:t>
      </w:r>
      <w:r w:rsidR="008D5C26" w:rsidRPr="00240C2E">
        <w:rPr>
          <w:rFonts w:ascii="Times New Roman" w:eastAsia="Times New Roman" w:hAnsi="Times New Roman" w:cs="Times New Roman"/>
          <w:sz w:val="28"/>
          <w:szCs w:val="28"/>
        </w:rPr>
        <w:t xml:space="preserve">. </w:t>
      </w:r>
    </w:p>
    <w:p w:rsidR="00D67419" w:rsidRDefault="00F5054A" w:rsidP="00F95F28">
      <w:pPr>
        <w:spacing w:after="0" w:line="360" w:lineRule="atLeast"/>
        <w:ind w:firstLine="567"/>
        <w:jc w:val="both"/>
        <w:rPr>
          <w:rFonts w:ascii="Times New Roman" w:eastAsia="Times New Roman" w:hAnsi="Times New Roman" w:cs="Times New Roman"/>
          <w:sz w:val="28"/>
          <w:szCs w:val="28"/>
        </w:rPr>
      </w:pPr>
      <w:r w:rsidRPr="00E1331F">
        <w:rPr>
          <w:rFonts w:ascii="Times New Roman" w:eastAsia="Times New Roman" w:hAnsi="Times New Roman" w:cs="Times New Roman"/>
          <w:b/>
          <w:sz w:val="28"/>
          <w:szCs w:val="28"/>
        </w:rPr>
        <w:t>1.2</w:t>
      </w:r>
      <w:r w:rsidR="00D67419" w:rsidRPr="00E1331F">
        <w:rPr>
          <w:rFonts w:ascii="Times New Roman" w:eastAsia="Times New Roman" w:hAnsi="Times New Roman" w:cs="Times New Roman"/>
          <w:b/>
          <w:sz w:val="28"/>
          <w:szCs w:val="28"/>
        </w:rPr>
        <w:t>.</w:t>
      </w:r>
      <w:r w:rsidRPr="00D67419">
        <w:rPr>
          <w:rFonts w:ascii="Times New Roman" w:eastAsia="Times New Roman" w:hAnsi="Times New Roman" w:cs="Times New Roman"/>
          <w:sz w:val="28"/>
          <w:szCs w:val="28"/>
        </w:rPr>
        <w:t xml:space="preserve"> Предвид критерия за оценка на офертите „най-ниска цена“</w:t>
      </w:r>
      <w:r w:rsidR="00D67419" w:rsidRPr="00D67419">
        <w:rPr>
          <w:rFonts w:ascii="Times New Roman" w:eastAsia="Times New Roman" w:hAnsi="Times New Roman" w:cs="Times New Roman"/>
          <w:sz w:val="28"/>
          <w:szCs w:val="28"/>
        </w:rPr>
        <w:t>, класира</w:t>
      </w:r>
      <w:r w:rsidRPr="00D67419">
        <w:rPr>
          <w:rFonts w:ascii="Times New Roman" w:eastAsia="Times New Roman" w:hAnsi="Times New Roman" w:cs="Times New Roman"/>
          <w:sz w:val="28"/>
          <w:szCs w:val="28"/>
        </w:rPr>
        <w:t>нето на участниците</w:t>
      </w:r>
      <w:r w:rsidR="00D67419" w:rsidRPr="00D67419">
        <w:rPr>
          <w:rFonts w:ascii="Times New Roman" w:eastAsia="Times New Roman" w:hAnsi="Times New Roman" w:cs="Times New Roman"/>
          <w:sz w:val="28"/>
          <w:szCs w:val="28"/>
        </w:rPr>
        <w:t xml:space="preserve"> ще е на база </w:t>
      </w:r>
      <w:r w:rsidRPr="00D67419">
        <w:rPr>
          <w:rFonts w:ascii="Times New Roman" w:eastAsia="Times New Roman" w:hAnsi="Times New Roman" w:cs="Times New Roman"/>
          <w:sz w:val="28"/>
          <w:szCs w:val="28"/>
        </w:rPr>
        <w:t>предложената</w:t>
      </w:r>
      <w:r w:rsidR="00657E64">
        <w:rPr>
          <w:rFonts w:ascii="Times New Roman" w:eastAsia="Times New Roman" w:hAnsi="Times New Roman" w:cs="Times New Roman"/>
          <w:sz w:val="28"/>
          <w:szCs w:val="28"/>
        </w:rPr>
        <w:t xml:space="preserve"> от тях</w:t>
      </w:r>
      <w:r w:rsidRPr="00D67419">
        <w:rPr>
          <w:rFonts w:ascii="Times New Roman" w:eastAsia="Times New Roman" w:hAnsi="Times New Roman" w:cs="Times New Roman"/>
          <w:sz w:val="28"/>
          <w:szCs w:val="28"/>
        </w:rPr>
        <w:t xml:space="preserve"> обща стойност за достав</w:t>
      </w:r>
      <w:r w:rsidR="00657E64">
        <w:rPr>
          <w:rFonts w:ascii="Times New Roman" w:eastAsia="Times New Roman" w:hAnsi="Times New Roman" w:cs="Times New Roman"/>
          <w:sz w:val="28"/>
          <w:szCs w:val="28"/>
        </w:rPr>
        <w:t>ка</w:t>
      </w:r>
      <w:r w:rsidRPr="00D67419">
        <w:rPr>
          <w:rFonts w:ascii="Times New Roman" w:eastAsia="Times New Roman" w:hAnsi="Times New Roman" w:cs="Times New Roman"/>
          <w:sz w:val="28"/>
          <w:szCs w:val="28"/>
        </w:rPr>
        <w:t xml:space="preserve"> на</w:t>
      </w:r>
      <w:r w:rsidR="00865E0E">
        <w:rPr>
          <w:rFonts w:ascii="Times New Roman" w:eastAsia="Times New Roman" w:hAnsi="Times New Roman" w:cs="Times New Roman"/>
          <w:sz w:val="28"/>
          <w:szCs w:val="28"/>
        </w:rPr>
        <w:t xml:space="preserve"> 32 броя зимни</w:t>
      </w:r>
      <w:r w:rsidRPr="00D67419">
        <w:rPr>
          <w:rFonts w:ascii="Times New Roman" w:eastAsia="Times New Roman" w:hAnsi="Times New Roman" w:cs="Times New Roman"/>
          <w:sz w:val="28"/>
          <w:szCs w:val="28"/>
        </w:rPr>
        <w:t xml:space="preserve"> гуми, посочени в</w:t>
      </w:r>
      <w:r w:rsidR="008A109E">
        <w:rPr>
          <w:rFonts w:ascii="Times New Roman" w:eastAsia="Times New Roman" w:hAnsi="Times New Roman" w:cs="Times New Roman"/>
          <w:sz w:val="28"/>
          <w:szCs w:val="28"/>
        </w:rPr>
        <w:t xml:space="preserve"> Т</w:t>
      </w:r>
      <w:r w:rsidRPr="00D67419">
        <w:rPr>
          <w:rFonts w:ascii="Times New Roman" w:eastAsia="Times New Roman" w:hAnsi="Times New Roman" w:cs="Times New Roman"/>
          <w:sz w:val="28"/>
          <w:szCs w:val="28"/>
        </w:rPr>
        <w:t>ехническата спецификация</w:t>
      </w:r>
      <w:r w:rsidR="00D67419">
        <w:rPr>
          <w:rFonts w:ascii="Times New Roman" w:eastAsia="Times New Roman" w:hAnsi="Times New Roman" w:cs="Times New Roman"/>
          <w:sz w:val="28"/>
          <w:szCs w:val="28"/>
        </w:rPr>
        <w:t>;</w:t>
      </w:r>
    </w:p>
    <w:p w:rsidR="009218F0" w:rsidRDefault="00D67419" w:rsidP="00F95F28">
      <w:pPr>
        <w:spacing w:after="0" w:line="360" w:lineRule="atLeast"/>
        <w:ind w:firstLine="567"/>
        <w:jc w:val="both"/>
        <w:rPr>
          <w:rFonts w:ascii="Times New Roman" w:eastAsia="Times New Roman" w:hAnsi="Times New Roman" w:cs="Times New Roman"/>
          <w:sz w:val="28"/>
          <w:szCs w:val="28"/>
        </w:rPr>
      </w:pPr>
      <w:r w:rsidRPr="00E1331F">
        <w:rPr>
          <w:rFonts w:ascii="Times New Roman" w:eastAsia="Times New Roman" w:hAnsi="Times New Roman" w:cs="Times New Roman"/>
          <w:b/>
          <w:sz w:val="28"/>
          <w:szCs w:val="28"/>
        </w:rPr>
        <w:t>1.3.</w:t>
      </w:r>
      <w:r>
        <w:rPr>
          <w:rFonts w:ascii="Times New Roman" w:eastAsia="Times New Roman" w:hAnsi="Times New Roman" w:cs="Times New Roman"/>
          <w:sz w:val="28"/>
          <w:szCs w:val="28"/>
        </w:rPr>
        <w:t xml:space="preserve"> Единичните цени на предло</w:t>
      </w:r>
      <w:r w:rsidR="006772B0">
        <w:rPr>
          <w:rFonts w:ascii="Times New Roman" w:eastAsia="Times New Roman" w:hAnsi="Times New Roman" w:cs="Times New Roman"/>
          <w:sz w:val="28"/>
          <w:szCs w:val="28"/>
        </w:rPr>
        <w:t>жените от участника зимни</w:t>
      </w:r>
      <w:r w:rsidRPr="00D67419">
        <w:rPr>
          <w:rFonts w:ascii="Times New Roman" w:eastAsia="Times New Roman" w:hAnsi="Times New Roman" w:cs="Times New Roman"/>
          <w:sz w:val="28"/>
          <w:szCs w:val="28"/>
        </w:rPr>
        <w:t xml:space="preserve"> гуми, посочени в техническата спецификация</w:t>
      </w:r>
      <w:r>
        <w:rPr>
          <w:rFonts w:ascii="Times New Roman" w:eastAsia="Times New Roman" w:hAnsi="Times New Roman" w:cs="Times New Roman"/>
          <w:sz w:val="28"/>
          <w:szCs w:val="28"/>
        </w:rPr>
        <w:t>, остават непроменени за целия срок на договора;</w:t>
      </w:r>
    </w:p>
    <w:p w:rsidR="00E42CA0" w:rsidRDefault="00E42CA0" w:rsidP="00F95F28">
      <w:pPr>
        <w:spacing w:after="0" w:line="360" w:lineRule="atLeast"/>
        <w:ind w:firstLine="567"/>
        <w:jc w:val="both"/>
        <w:rPr>
          <w:rFonts w:ascii="Times New Roman" w:eastAsia="MS Mincho" w:hAnsi="Times New Roman" w:cs="Times New Roman"/>
          <w:sz w:val="28"/>
          <w:szCs w:val="28"/>
        </w:rPr>
      </w:pPr>
      <w:r w:rsidRPr="00E1331F">
        <w:rPr>
          <w:rFonts w:ascii="Times New Roman" w:eastAsia="Times New Roman" w:hAnsi="Times New Roman" w:cs="Times New Roman"/>
          <w:b/>
          <w:sz w:val="28"/>
          <w:szCs w:val="28"/>
        </w:rPr>
        <w:t>1.4.</w:t>
      </w:r>
      <w:r>
        <w:rPr>
          <w:rFonts w:ascii="Times New Roman" w:eastAsia="Times New Roman" w:hAnsi="Times New Roman" w:cs="Times New Roman"/>
          <w:sz w:val="28"/>
          <w:szCs w:val="28"/>
        </w:rPr>
        <w:t xml:space="preserve"> </w:t>
      </w:r>
      <w:r w:rsidRPr="00E42CA0">
        <w:rPr>
          <w:rFonts w:ascii="Times New Roman" w:eastAsia="MS Mincho" w:hAnsi="Times New Roman" w:cs="Times New Roman"/>
          <w:sz w:val="28"/>
          <w:szCs w:val="28"/>
        </w:rPr>
        <w:t>Максимално допустимата обща стойност на договора ще бъде в размер</w:t>
      </w:r>
      <w:r w:rsidR="00657E64">
        <w:rPr>
          <w:rFonts w:ascii="Times New Roman" w:eastAsia="MS Mincho" w:hAnsi="Times New Roman" w:cs="Times New Roman"/>
          <w:sz w:val="28"/>
          <w:szCs w:val="28"/>
        </w:rPr>
        <w:t>а</w:t>
      </w:r>
      <w:r w:rsidRPr="00E42CA0">
        <w:rPr>
          <w:rFonts w:ascii="Times New Roman" w:eastAsia="MS Mincho" w:hAnsi="Times New Roman" w:cs="Times New Roman"/>
          <w:sz w:val="28"/>
          <w:szCs w:val="28"/>
        </w:rPr>
        <w:t xml:space="preserve"> </w:t>
      </w:r>
      <w:r w:rsidR="00CC3951">
        <w:rPr>
          <w:rFonts w:ascii="Times New Roman" w:eastAsia="MS Mincho" w:hAnsi="Times New Roman" w:cs="Times New Roman"/>
          <w:sz w:val="28"/>
          <w:szCs w:val="28"/>
        </w:rPr>
        <w:t xml:space="preserve">на </w:t>
      </w:r>
      <w:r w:rsidR="00CC3951" w:rsidRPr="00E42CA0">
        <w:rPr>
          <w:rFonts w:ascii="Times New Roman" w:eastAsia="MS Mincho" w:hAnsi="Times New Roman" w:cs="Times New Roman"/>
          <w:sz w:val="28"/>
          <w:szCs w:val="28"/>
        </w:rPr>
        <w:t xml:space="preserve">прогнозна стойност </w:t>
      </w:r>
      <w:r w:rsidR="00CC3951">
        <w:rPr>
          <w:rFonts w:ascii="Times New Roman" w:eastAsia="MS Mincho" w:hAnsi="Times New Roman" w:cs="Times New Roman"/>
          <w:sz w:val="28"/>
          <w:szCs w:val="28"/>
        </w:rPr>
        <w:t>на настоящата публична покана</w:t>
      </w:r>
      <w:r w:rsidRPr="00E42CA0">
        <w:rPr>
          <w:rFonts w:ascii="Times New Roman" w:eastAsia="MS Mincho" w:hAnsi="Times New Roman" w:cs="Times New Roman"/>
          <w:sz w:val="28"/>
          <w:szCs w:val="28"/>
        </w:rPr>
        <w:t>.</w:t>
      </w:r>
    </w:p>
    <w:p w:rsidR="00814410" w:rsidRPr="00240C2E" w:rsidRDefault="00D0246A" w:rsidP="00814410">
      <w:pPr>
        <w:spacing w:after="0" w:line="360" w:lineRule="atLeast"/>
        <w:ind w:firstLine="567"/>
        <w:jc w:val="both"/>
        <w:rPr>
          <w:rFonts w:ascii="Times New Roman" w:eastAsia="Times New Roman" w:hAnsi="Times New Roman" w:cs="Times New Roman"/>
          <w:sz w:val="28"/>
          <w:szCs w:val="28"/>
        </w:rPr>
      </w:pPr>
      <w:r w:rsidRPr="00240C2E">
        <w:rPr>
          <w:rFonts w:ascii="Times New Roman" w:eastAsia="MS Mincho" w:hAnsi="Times New Roman" w:cs="Times New Roman"/>
          <w:b/>
          <w:sz w:val="28"/>
          <w:szCs w:val="28"/>
        </w:rPr>
        <w:t>1.5.</w:t>
      </w:r>
      <w:r w:rsidR="00586371" w:rsidRPr="00240C2E">
        <w:rPr>
          <w:rFonts w:ascii="Times New Roman" w:eastAsia="MS Mincho" w:hAnsi="Times New Roman" w:cs="Times New Roman"/>
          <w:sz w:val="28"/>
          <w:szCs w:val="28"/>
        </w:rPr>
        <w:t xml:space="preserve"> </w:t>
      </w:r>
      <w:r w:rsidR="00814410" w:rsidRPr="00240C2E">
        <w:rPr>
          <w:rFonts w:ascii="Times New Roman" w:eastAsia="Times New Roman" w:hAnsi="Times New Roman" w:cs="Times New Roman"/>
          <w:sz w:val="28"/>
          <w:szCs w:val="28"/>
          <w:lang w:eastAsia="bg-BG"/>
        </w:rPr>
        <w:t xml:space="preserve">Договорът се сключва за срок до изтичане на срока за отстраняване на гаранционен дефект, считано от датата на изтичане на срока за гаранционното обслужване на стоките; </w:t>
      </w:r>
    </w:p>
    <w:p w:rsidR="00814410" w:rsidRPr="00814410" w:rsidRDefault="00814410" w:rsidP="00814410">
      <w:pPr>
        <w:pStyle w:val="a3"/>
        <w:spacing w:after="0" w:line="240" w:lineRule="auto"/>
        <w:ind w:left="0" w:firstLine="567"/>
        <w:jc w:val="both"/>
        <w:rPr>
          <w:rFonts w:ascii="Times New Roman" w:eastAsia="Times New Roman" w:hAnsi="Times New Roman" w:cs="Times New Roman"/>
          <w:sz w:val="28"/>
          <w:szCs w:val="28"/>
        </w:rPr>
      </w:pPr>
      <w:r w:rsidRPr="00240C2E">
        <w:rPr>
          <w:rFonts w:ascii="Times New Roman" w:eastAsia="Times New Roman" w:hAnsi="Times New Roman" w:cs="Times New Roman"/>
          <w:sz w:val="28"/>
          <w:szCs w:val="28"/>
        </w:rPr>
        <w:t>Заявки</w:t>
      </w:r>
      <w:r w:rsidR="00BF6529" w:rsidRPr="00240C2E">
        <w:rPr>
          <w:rFonts w:ascii="Times New Roman" w:eastAsia="Times New Roman" w:hAnsi="Times New Roman" w:cs="Times New Roman"/>
          <w:sz w:val="28"/>
          <w:szCs w:val="28"/>
        </w:rPr>
        <w:t xml:space="preserve"> от страна на Възложителя</w:t>
      </w:r>
      <w:r w:rsidRPr="00240C2E">
        <w:rPr>
          <w:rFonts w:ascii="Times New Roman" w:eastAsia="Times New Roman" w:hAnsi="Times New Roman" w:cs="Times New Roman"/>
          <w:sz w:val="28"/>
          <w:szCs w:val="28"/>
        </w:rPr>
        <w:t xml:space="preserve"> ще се подават с в срок до 3 месеца от датата на сключването на договора или до достигане на максимално допустимата му обща стойност.</w:t>
      </w:r>
    </w:p>
    <w:p w:rsidR="008A5CCD" w:rsidRDefault="008A5CCD" w:rsidP="00F95F28">
      <w:pPr>
        <w:spacing w:after="0" w:line="360" w:lineRule="atLeast"/>
        <w:ind w:firstLine="567"/>
        <w:jc w:val="both"/>
        <w:rPr>
          <w:rFonts w:ascii="Times New Roman" w:eastAsia="MS Mincho" w:hAnsi="Times New Roman" w:cs="Times New Roman"/>
          <w:color w:val="000000"/>
          <w:sz w:val="28"/>
          <w:szCs w:val="28"/>
        </w:rPr>
      </w:pPr>
      <w:r w:rsidRPr="00DF35F1">
        <w:rPr>
          <w:rFonts w:ascii="Times New Roman" w:eastAsia="MS Mincho" w:hAnsi="Times New Roman" w:cs="Times New Roman"/>
          <w:b/>
          <w:sz w:val="28"/>
          <w:szCs w:val="28"/>
        </w:rPr>
        <w:t>1.6.</w:t>
      </w:r>
      <w:r w:rsidRPr="00DF35F1">
        <w:rPr>
          <w:rFonts w:ascii="Times New Roman" w:eastAsia="MS Mincho" w:hAnsi="Times New Roman" w:cs="Times New Roman"/>
          <w:sz w:val="28"/>
          <w:szCs w:val="28"/>
        </w:rPr>
        <w:t xml:space="preserve"> Доставките по настоящата обществена поръчка ще се извършват на след направена от Възложителя заявка. Всяка заявка се изпълнява в срок до 2 (два) календарни дни, сч</w:t>
      </w:r>
      <w:r w:rsidR="00A6334B" w:rsidRPr="00DF35F1">
        <w:rPr>
          <w:rFonts w:ascii="Times New Roman" w:eastAsia="MS Mincho" w:hAnsi="Times New Roman" w:cs="Times New Roman"/>
          <w:sz w:val="28"/>
          <w:szCs w:val="28"/>
        </w:rPr>
        <w:t>итано от датата на изпращане на заявката</w:t>
      </w:r>
      <w:r w:rsidRPr="00DF35F1">
        <w:rPr>
          <w:rFonts w:ascii="Times New Roman" w:eastAsia="MS Mincho" w:hAnsi="Times New Roman" w:cs="Times New Roman"/>
          <w:sz w:val="28"/>
          <w:szCs w:val="28"/>
        </w:rPr>
        <w:t>.</w:t>
      </w:r>
      <w:r w:rsidR="0064024A" w:rsidRPr="00DF35F1">
        <w:rPr>
          <w:rFonts w:eastAsia="MS Mincho"/>
          <w:color w:val="000000" w:themeColor="text1"/>
          <w:szCs w:val="28"/>
        </w:rPr>
        <w:t xml:space="preserve"> </w:t>
      </w:r>
      <w:r w:rsidR="0064024A" w:rsidRPr="00DF35F1">
        <w:rPr>
          <w:rFonts w:ascii="Times New Roman" w:eastAsia="MS Mincho" w:hAnsi="Times New Roman" w:cs="Times New Roman"/>
          <w:sz w:val="28"/>
          <w:szCs w:val="28"/>
        </w:rPr>
        <w:t xml:space="preserve">Заявките ще се подават по електронна поща или по факс. </w:t>
      </w:r>
      <w:r w:rsidR="0044289C" w:rsidRPr="00DF35F1">
        <w:rPr>
          <w:rFonts w:ascii="Times New Roman" w:eastAsia="MS Mincho" w:hAnsi="Times New Roman" w:cs="Times New Roman"/>
          <w:color w:val="000000"/>
          <w:sz w:val="28"/>
          <w:szCs w:val="28"/>
        </w:rPr>
        <w:t xml:space="preserve">Първата заявка по договора ще бъде направена </w:t>
      </w:r>
      <w:r w:rsidR="00F72910">
        <w:rPr>
          <w:rFonts w:ascii="Times New Roman" w:eastAsia="MS Mincho" w:hAnsi="Times New Roman" w:cs="Times New Roman"/>
          <w:color w:val="000000"/>
          <w:sz w:val="28"/>
          <w:szCs w:val="28"/>
        </w:rPr>
        <w:t>в срок до 2 /два/ календарни дни от</w:t>
      </w:r>
      <w:r w:rsidR="0044289C" w:rsidRPr="00DF35F1">
        <w:rPr>
          <w:rFonts w:ascii="Times New Roman" w:eastAsia="MS Mincho" w:hAnsi="Times New Roman" w:cs="Times New Roman"/>
          <w:color w:val="000000"/>
          <w:sz w:val="28"/>
          <w:szCs w:val="28"/>
        </w:rPr>
        <w:t xml:space="preserve"> датата на подписване на договора.</w:t>
      </w:r>
    </w:p>
    <w:p w:rsidR="00DF35F1" w:rsidRDefault="00DF35F1" w:rsidP="00DF35F1">
      <w:pPr>
        <w:spacing w:after="0" w:line="360" w:lineRule="atLeast"/>
        <w:ind w:firstLine="567"/>
        <w:jc w:val="both"/>
        <w:rPr>
          <w:rFonts w:ascii="Times New Roman" w:eastAsia="MS Mincho" w:hAnsi="Times New Roman" w:cs="Times New Roman"/>
          <w:sz w:val="28"/>
          <w:szCs w:val="28"/>
        </w:rPr>
      </w:pPr>
      <w:r w:rsidRPr="00DF35F1">
        <w:rPr>
          <w:rFonts w:ascii="Times New Roman" w:eastAsia="MS Mincho" w:hAnsi="Times New Roman" w:cs="Times New Roman"/>
          <w:b/>
          <w:sz w:val="28"/>
          <w:szCs w:val="28"/>
        </w:rPr>
        <w:t>1.</w:t>
      </w:r>
      <w:r w:rsidR="004A6C18">
        <w:rPr>
          <w:rFonts w:ascii="Times New Roman" w:eastAsia="MS Mincho" w:hAnsi="Times New Roman" w:cs="Times New Roman"/>
          <w:b/>
          <w:sz w:val="28"/>
          <w:szCs w:val="28"/>
        </w:rPr>
        <w:t>7</w:t>
      </w:r>
      <w:r w:rsidRPr="00DF35F1">
        <w:rPr>
          <w:rFonts w:ascii="Times New Roman" w:eastAsia="MS Mincho" w:hAnsi="Times New Roman" w:cs="Times New Roman"/>
          <w:b/>
          <w:sz w:val="28"/>
          <w:szCs w:val="28"/>
        </w:rPr>
        <w:t>.</w:t>
      </w:r>
      <w:r w:rsidRPr="00DF35F1">
        <w:rPr>
          <w:rFonts w:ascii="Times New Roman" w:eastAsia="MS Mincho" w:hAnsi="Times New Roman" w:cs="Times New Roman"/>
          <w:sz w:val="28"/>
          <w:szCs w:val="28"/>
        </w:rPr>
        <w:t xml:space="preserve"> Доставката се извършва в работното време на Прокуратурата на Република България на адрес: гр. София, бул. „Д-р Г. М. Димитров“ № 42, административна сграда на Национална следствена служба, на определено от Възложителя длъжностно лице, след предварително уговорен за това час.</w:t>
      </w:r>
    </w:p>
    <w:p w:rsidR="00B65CB7" w:rsidRDefault="004A6C18" w:rsidP="004A6C18">
      <w:pPr>
        <w:spacing w:after="0" w:line="360" w:lineRule="atLeast"/>
        <w:ind w:firstLine="567"/>
        <w:jc w:val="both"/>
        <w:rPr>
          <w:rFonts w:ascii="Times New Roman" w:eastAsia="MS Mincho" w:hAnsi="Times New Roman" w:cs="Times New Roman"/>
          <w:sz w:val="28"/>
          <w:szCs w:val="28"/>
        </w:rPr>
      </w:pPr>
      <w:r w:rsidRPr="00240C2E">
        <w:rPr>
          <w:rFonts w:ascii="Times New Roman" w:eastAsia="MS Mincho" w:hAnsi="Times New Roman" w:cs="Times New Roman"/>
          <w:b/>
          <w:sz w:val="28"/>
          <w:szCs w:val="28"/>
        </w:rPr>
        <w:lastRenderedPageBreak/>
        <w:t>1.8.</w:t>
      </w:r>
      <w:r w:rsidRPr="00240C2E">
        <w:rPr>
          <w:rFonts w:ascii="Times New Roman" w:eastAsia="MS Mincho" w:hAnsi="Times New Roman" w:cs="Times New Roman"/>
          <w:sz w:val="28"/>
          <w:szCs w:val="28"/>
        </w:rPr>
        <w:t xml:space="preserve"> Възложителя няма да приема гуми с неясна, нетрайна и/или заличена маркировка, както и гуми несъответстващи на маркираните показатели (размер, скоростен и товарен индекс, DOT). В този случай, изпълнителят е длъжен да достави заявени</w:t>
      </w:r>
      <w:r w:rsidR="003C06A2" w:rsidRPr="00240C2E">
        <w:rPr>
          <w:rFonts w:ascii="Times New Roman" w:eastAsia="MS Mincho" w:hAnsi="Times New Roman" w:cs="Times New Roman"/>
          <w:sz w:val="28"/>
          <w:szCs w:val="28"/>
        </w:rPr>
        <w:t>те от Възложителя гуми в срок до</w:t>
      </w:r>
      <w:r w:rsidRPr="00240C2E">
        <w:rPr>
          <w:rFonts w:ascii="Times New Roman" w:eastAsia="MS Mincho" w:hAnsi="Times New Roman" w:cs="Times New Roman"/>
          <w:sz w:val="28"/>
          <w:szCs w:val="28"/>
        </w:rPr>
        <w:t xml:space="preserve"> един ден от констатациите, </w:t>
      </w:r>
      <w:r w:rsidR="003C06A2" w:rsidRPr="00240C2E">
        <w:rPr>
          <w:rFonts w:ascii="Times New Roman" w:eastAsia="MS Mincho" w:hAnsi="Times New Roman" w:cs="Times New Roman"/>
          <w:sz w:val="28"/>
          <w:szCs w:val="28"/>
        </w:rPr>
        <w:t>удостоверяващи</w:t>
      </w:r>
      <w:r w:rsidR="003C06A2" w:rsidRPr="00240C2E">
        <w:rPr>
          <w:rFonts w:ascii="Times New Roman" w:eastAsia="MS Mincho" w:hAnsi="Times New Roman" w:cs="Times New Roman"/>
          <w:sz w:val="28"/>
          <w:szCs w:val="28"/>
          <w:lang w:val="en-US"/>
        </w:rPr>
        <w:t xml:space="preserve"> </w:t>
      </w:r>
      <w:r w:rsidRPr="00240C2E">
        <w:rPr>
          <w:rFonts w:ascii="Times New Roman" w:eastAsia="MS Mincho" w:hAnsi="Times New Roman" w:cs="Times New Roman"/>
          <w:sz w:val="28"/>
          <w:szCs w:val="28"/>
        </w:rPr>
        <w:t>че са доставени гуми с неясна, нетрайна и/или заличена маркировка или  гуми несъответстващи на маркираните показатели (размер, скоростен и товарен индекс, DOT).</w:t>
      </w:r>
      <w:r w:rsidR="00B65CB7">
        <w:rPr>
          <w:rFonts w:ascii="Times New Roman" w:eastAsia="MS Mincho" w:hAnsi="Times New Roman" w:cs="Times New Roman"/>
          <w:sz w:val="28"/>
          <w:szCs w:val="28"/>
          <w:lang w:val="en-US"/>
        </w:rPr>
        <w:t xml:space="preserve"> </w:t>
      </w:r>
    </w:p>
    <w:p w:rsidR="004A6C18" w:rsidRPr="00B65CB7" w:rsidRDefault="00B65CB7" w:rsidP="004A6C18">
      <w:pPr>
        <w:spacing w:after="0" w:line="360" w:lineRule="atLeast"/>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Възложителя ще приема гуми с ясна маркировка, съответстващи на </w:t>
      </w:r>
      <w:r w:rsidRPr="00D608C5">
        <w:rPr>
          <w:rFonts w:ascii="Times New Roman" w:eastAsia="MS Mincho" w:hAnsi="Times New Roman" w:cs="Times New Roman"/>
          <w:sz w:val="28"/>
          <w:szCs w:val="28"/>
        </w:rPr>
        <w:t>маркираните показатели (размер, скоростен и товарен индекс, DOT)</w:t>
      </w:r>
      <w:r>
        <w:rPr>
          <w:rFonts w:ascii="Times New Roman" w:eastAsia="MS Mincho" w:hAnsi="Times New Roman" w:cs="Times New Roman"/>
          <w:sz w:val="28"/>
          <w:szCs w:val="28"/>
        </w:rPr>
        <w:t>, посочени в Техническата спецификация и офертата на участника.</w:t>
      </w:r>
    </w:p>
    <w:p w:rsidR="004A6C18" w:rsidRDefault="005E6808" w:rsidP="00DF35F1">
      <w:pPr>
        <w:spacing w:after="0" w:line="360" w:lineRule="atLeast"/>
        <w:ind w:firstLine="567"/>
        <w:jc w:val="both"/>
        <w:rPr>
          <w:rFonts w:ascii="Times New Roman" w:eastAsia="MS Mincho" w:hAnsi="Times New Roman" w:cs="Times New Roman"/>
          <w:sz w:val="28"/>
          <w:szCs w:val="28"/>
        </w:rPr>
      </w:pPr>
      <w:r w:rsidRPr="005E6808">
        <w:rPr>
          <w:rFonts w:ascii="Times New Roman" w:eastAsia="MS Mincho" w:hAnsi="Times New Roman" w:cs="Times New Roman"/>
          <w:b/>
          <w:sz w:val="28"/>
          <w:szCs w:val="28"/>
        </w:rPr>
        <w:t>1.9.</w:t>
      </w:r>
      <w:r>
        <w:rPr>
          <w:rFonts w:ascii="Times New Roman" w:eastAsia="MS Mincho" w:hAnsi="Times New Roman" w:cs="Times New Roman"/>
          <w:sz w:val="28"/>
          <w:szCs w:val="28"/>
        </w:rPr>
        <w:t xml:space="preserve"> </w:t>
      </w:r>
      <w:r w:rsidRPr="005E6808">
        <w:rPr>
          <w:rFonts w:ascii="Times New Roman" w:eastAsia="MS Mincho" w:hAnsi="Times New Roman" w:cs="Times New Roman"/>
          <w:sz w:val="28"/>
          <w:szCs w:val="28"/>
        </w:rPr>
        <w:t xml:space="preserve">Гаранционният срок на предлаганите зимни </w:t>
      </w:r>
      <w:proofErr w:type="spellStart"/>
      <w:r w:rsidRPr="005E6808">
        <w:rPr>
          <w:rFonts w:ascii="Times New Roman" w:eastAsia="MS Mincho" w:hAnsi="Times New Roman" w:cs="Times New Roman"/>
          <w:sz w:val="28"/>
          <w:szCs w:val="28"/>
        </w:rPr>
        <w:t>автмобилни</w:t>
      </w:r>
      <w:proofErr w:type="spellEnd"/>
      <w:r w:rsidRPr="005E6808">
        <w:rPr>
          <w:rFonts w:ascii="Times New Roman" w:eastAsia="MS Mincho" w:hAnsi="Times New Roman" w:cs="Times New Roman"/>
          <w:sz w:val="28"/>
          <w:szCs w:val="28"/>
        </w:rPr>
        <w:t xml:space="preserve"> гуми е не по-малко от 24 (двадесет и четири) мес</w:t>
      </w:r>
      <w:r>
        <w:rPr>
          <w:rFonts w:ascii="Times New Roman" w:eastAsia="MS Mincho" w:hAnsi="Times New Roman" w:cs="Times New Roman"/>
          <w:sz w:val="28"/>
          <w:szCs w:val="28"/>
        </w:rPr>
        <w:t xml:space="preserve">еца, считано от датата на подписване на </w:t>
      </w:r>
      <w:proofErr w:type="spellStart"/>
      <w:r>
        <w:rPr>
          <w:rFonts w:ascii="Times New Roman" w:eastAsia="MS Mincho" w:hAnsi="Times New Roman" w:cs="Times New Roman"/>
          <w:sz w:val="28"/>
          <w:szCs w:val="28"/>
        </w:rPr>
        <w:t>приемо-предавателен</w:t>
      </w:r>
      <w:proofErr w:type="spellEnd"/>
      <w:r>
        <w:rPr>
          <w:rFonts w:ascii="Times New Roman" w:eastAsia="MS Mincho" w:hAnsi="Times New Roman" w:cs="Times New Roman"/>
          <w:sz w:val="28"/>
          <w:szCs w:val="28"/>
        </w:rPr>
        <w:t xml:space="preserve"> протокол между страните по договора, удостоверяващ извършване на съответната доставка</w:t>
      </w:r>
      <w:r w:rsidRPr="005E6808">
        <w:rPr>
          <w:rFonts w:ascii="Times New Roman" w:eastAsia="MS Mincho" w:hAnsi="Times New Roman" w:cs="Times New Roman"/>
          <w:sz w:val="28"/>
          <w:szCs w:val="28"/>
        </w:rPr>
        <w:t>, при условие, че в гаранционните условия на производителя не е предвиден друг по-дълъг гаранционен срок.</w:t>
      </w:r>
    </w:p>
    <w:p w:rsidR="00730E33" w:rsidRDefault="00730E33" w:rsidP="00DF35F1">
      <w:pPr>
        <w:spacing w:after="0" w:line="360" w:lineRule="atLeast"/>
        <w:ind w:firstLine="567"/>
        <w:jc w:val="both"/>
        <w:rPr>
          <w:rFonts w:ascii="Times New Roman" w:eastAsia="MS Mincho" w:hAnsi="Times New Roman" w:cs="Times New Roman"/>
          <w:sz w:val="28"/>
          <w:szCs w:val="28"/>
        </w:rPr>
      </w:pPr>
      <w:r w:rsidRPr="00730E33">
        <w:rPr>
          <w:rFonts w:ascii="Times New Roman" w:eastAsia="MS Mincho" w:hAnsi="Times New Roman" w:cs="Times New Roman"/>
          <w:b/>
          <w:sz w:val="28"/>
          <w:szCs w:val="28"/>
        </w:rPr>
        <w:t xml:space="preserve">1.10. </w:t>
      </w:r>
      <w:r>
        <w:rPr>
          <w:rFonts w:ascii="Times New Roman" w:eastAsia="MS Mincho" w:hAnsi="Times New Roman" w:cs="Times New Roman"/>
          <w:sz w:val="28"/>
          <w:szCs w:val="28"/>
        </w:rPr>
        <w:t>П</w:t>
      </w:r>
      <w:r w:rsidRPr="00730E33">
        <w:rPr>
          <w:rFonts w:ascii="Times New Roman" w:eastAsia="MS Mincho" w:hAnsi="Times New Roman" w:cs="Times New Roman"/>
          <w:sz w:val="28"/>
          <w:szCs w:val="28"/>
        </w:rPr>
        <w:t xml:space="preserve">ри констатиран дефект, в рамките на 30 (тридесет) календарни дни от датата на доставка, се съставя констативен протокол и съответният артикул се заменя с нов, идентичен на </w:t>
      </w:r>
      <w:proofErr w:type="spellStart"/>
      <w:r w:rsidRPr="00730E33">
        <w:rPr>
          <w:rFonts w:ascii="Times New Roman" w:eastAsia="MS Mincho" w:hAnsi="Times New Roman" w:cs="Times New Roman"/>
          <w:sz w:val="28"/>
          <w:szCs w:val="28"/>
        </w:rPr>
        <w:t>дефектиралия</w:t>
      </w:r>
      <w:proofErr w:type="spellEnd"/>
      <w:r w:rsidRPr="00730E33">
        <w:rPr>
          <w:rFonts w:ascii="Times New Roman" w:eastAsia="MS Mincho" w:hAnsi="Times New Roman" w:cs="Times New Roman"/>
          <w:sz w:val="28"/>
          <w:szCs w:val="28"/>
        </w:rPr>
        <w:t xml:space="preserve">, в 3 (три) дневен срок от деня, следващ датата на уведомяване на изпълнителя за констатирания дефект. Всички разходи по подмяната на </w:t>
      </w:r>
      <w:proofErr w:type="spellStart"/>
      <w:r w:rsidRPr="00730E33">
        <w:rPr>
          <w:rFonts w:ascii="Times New Roman" w:eastAsia="MS Mincho" w:hAnsi="Times New Roman" w:cs="Times New Roman"/>
          <w:sz w:val="28"/>
          <w:szCs w:val="28"/>
        </w:rPr>
        <w:t>дефектиралия</w:t>
      </w:r>
      <w:proofErr w:type="spellEnd"/>
      <w:r w:rsidRPr="00730E33">
        <w:rPr>
          <w:rFonts w:ascii="Times New Roman" w:eastAsia="MS Mincho" w:hAnsi="Times New Roman" w:cs="Times New Roman"/>
          <w:sz w:val="28"/>
          <w:szCs w:val="28"/>
        </w:rPr>
        <w:t xml:space="preserve"> артикул са за сметка на изпълнителя.</w:t>
      </w:r>
    </w:p>
    <w:p w:rsidR="00240EB8" w:rsidRPr="00240EB8" w:rsidRDefault="00240EB8" w:rsidP="00240EB8">
      <w:pPr>
        <w:tabs>
          <w:tab w:val="left" w:pos="993"/>
        </w:tabs>
        <w:spacing w:after="0"/>
        <w:ind w:firstLine="567"/>
        <w:jc w:val="both"/>
        <w:rPr>
          <w:rFonts w:ascii="Times New Roman" w:eastAsia="MS Mincho" w:hAnsi="Times New Roman" w:cs="Times New Roman"/>
          <w:sz w:val="28"/>
          <w:szCs w:val="28"/>
        </w:rPr>
      </w:pPr>
      <w:r>
        <w:rPr>
          <w:rFonts w:ascii="Times New Roman" w:eastAsia="MS Mincho" w:hAnsi="Times New Roman" w:cs="Times New Roman"/>
          <w:b/>
          <w:sz w:val="28"/>
          <w:szCs w:val="28"/>
        </w:rPr>
        <w:t>1.11</w:t>
      </w:r>
      <w:r w:rsidRPr="00240EB8">
        <w:rPr>
          <w:rFonts w:ascii="Times New Roman" w:eastAsia="MS Mincho" w:hAnsi="Times New Roman" w:cs="Times New Roman"/>
          <w:b/>
          <w:sz w:val="28"/>
          <w:szCs w:val="28"/>
        </w:rPr>
        <w:t>.</w:t>
      </w:r>
      <w:r w:rsidRPr="00240EB8">
        <w:rPr>
          <w:rFonts w:ascii="Times New Roman" w:eastAsia="MS Mincho" w:hAnsi="Times New Roman" w:cs="Times New Roman"/>
          <w:sz w:val="28"/>
          <w:szCs w:val="28"/>
        </w:rPr>
        <w:t xml:space="preserve"> При изготвяне на офертата всеки участник трябва да се придържа точно към обявените с публичната покана на възложителя условия.</w:t>
      </w:r>
    </w:p>
    <w:p w:rsidR="00240EB8" w:rsidRPr="00240EB8" w:rsidRDefault="00240EB8" w:rsidP="00240EB8">
      <w:pPr>
        <w:tabs>
          <w:tab w:val="left" w:pos="993"/>
        </w:tabs>
        <w:spacing w:after="0"/>
        <w:ind w:firstLine="567"/>
        <w:jc w:val="both"/>
        <w:rPr>
          <w:rFonts w:ascii="Times New Roman" w:eastAsia="MS Mincho" w:hAnsi="Times New Roman" w:cs="Times New Roman"/>
          <w:sz w:val="28"/>
          <w:szCs w:val="28"/>
        </w:rPr>
      </w:pPr>
      <w:r>
        <w:rPr>
          <w:rFonts w:ascii="Times New Roman" w:eastAsia="MS Mincho" w:hAnsi="Times New Roman" w:cs="Times New Roman"/>
          <w:b/>
          <w:sz w:val="28"/>
          <w:szCs w:val="28"/>
        </w:rPr>
        <w:t>1.12.</w:t>
      </w:r>
      <w:r w:rsidRPr="00240EB8">
        <w:rPr>
          <w:rFonts w:ascii="Times New Roman" w:eastAsia="MS Mincho" w:hAnsi="Times New Roman" w:cs="Times New Roman"/>
          <w:sz w:val="28"/>
          <w:szCs w:val="28"/>
        </w:rPr>
        <w:t xml:space="preserve"> Участниците да предложат в офертата си вси</w:t>
      </w:r>
      <w:r>
        <w:rPr>
          <w:rFonts w:ascii="Times New Roman" w:eastAsia="MS Mincho" w:hAnsi="Times New Roman" w:cs="Times New Roman"/>
          <w:sz w:val="28"/>
          <w:szCs w:val="28"/>
        </w:rPr>
        <w:t>чки артикули, предмет на настоящата публична покана</w:t>
      </w:r>
      <w:r w:rsidRPr="00240EB8">
        <w:rPr>
          <w:rFonts w:ascii="Times New Roman" w:eastAsia="MS Mincho" w:hAnsi="Times New Roman" w:cs="Times New Roman"/>
          <w:sz w:val="28"/>
          <w:szCs w:val="28"/>
        </w:rPr>
        <w:t xml:space="preserve">. При оферта, която съдържа частично предложение на артикули, офертата няма да бъде </w:t>
      </w:r>
      <w:r w:rsidR="007F2EF7" w:rsidRPr="00240EB8">
        <w:rPr>
          <w:rFonts w:ascii="Times New Roman" w:eastAsia="MS Mincho" w:hAnsi="Times New Roman" w:cs="Times New Roman"/>
          <w:sz w:val="28"/>
          <w:szCs w:val="28"/>
        </w:rPr>
        <w:t>разглеждана</w:t>
      </w:r>
      <w:r w:rsidRPr="00240EB8">
        <w:rPr>
          <w:rFonts w:ascii="Times New Roman" w:eastAsia="MS Mincho" w:hAnsi="Times New Roman" w:cs="Times New Roman"/>
          <w:sz w:val="28"/>
          <w:szCs w:val="28"/>
        </w:rPr>
        <w:t>.</w:t>
      </w:r>
    </w:p>
    <w:p w:rsidR="00240EB8" w:rsidRPr="00240EB8" w:rsidRDefault="00240EB8" w:rsidP="00240EB8">
      <w:pPr>
        <w:spacing w:after="0" w:line="240" w:lineRule="auto"/>
        <w:ind w:right="1" w:firstLine="567"/>
        <w:jc w:val="both"/>
        <w:rPr>
          <w:rFonts w:ascii="Times New Roman" w:eastAsia="MS Mincho" w:hAnsi="Times New Roman" w:cs="Times New Roman"/>
          <w:sz w:val="28"/>
          <w:szCs w:val="28"/>
        </w:rPr>
      </w:pPr>
      <w:r>
        <w:rPr>
          <w:rFonts w:ascii="Times New Roman" w:eastAsia="Times New Roman" w:hAnsi="Times New Roman" w:cs="Times New Roman"/>
          <w:b/>
          <w:sz w:val="28"/>
          <w:szCs w:val="28"/>
          <w:lang w:eastAsia="bg-BG"/>
        </w:rPr>
        <w:t>1.13.</w:t>
      </w:r>
      <w:r w:rsidRPr="00240EB8">
        <w:rPr>
          <w:rFonts w:ascii="Times New Roman" w:eastAsia="Times New Roman" w:hAnsi="Times New Roman" w:cs="Times New Roman"/>
          <w:b/>
          <w:sz w:val="28"/>
          <w:szCs w:val="28"/>
          <w:lang w:eastAsia="bg-BG"/>
        </w:rPr>
        <w:t xml:space="preserve"> </w:t>
      </w:r>
      <w:r w:rsidRPr="00240EB8">
        <w:rPr>
          <w:rFonts w:ascii="Times New Roman" w:eastAsia="MS Mincho" w:hAnsi="Times New Roman" w:cs="Times New Roman"/>
          <w:sz w:val="28"/>
          <w:szCs w:val="28"/>
        </w:rPr>
        <w:t>Всички документи, които се представят следва да са оригинали или заверени с подпис и свеж печат /заверява се всяка страница/ от участника четливи копия /включително и копия на чужд език/ и да са в срока на тяхната валидност, когато изрично в тях е записан такъв.</w:t>
      </w:r>
      <w:r>
        <w:rPr>
          <w:rFonts w:ascii="Times New Roman" w:eastAsia="MS Mincho" w:hAnsi="Times New Roman" w:cs="Times New Roman"/>
          <w:sz w:val="28"/>
          <w:szCs w:val="28"/>
        </w:rPr>
        <w:t xml:space="preserve"> Копията на документи, който са на чужд език следва да бъдат представени и в превод на български език.</w:t>
      </w:r>
    </w:p>
    <w:p w:rsidR="00240EB8" w:rsidRPr="00730E33" w:rsidRDefault="00240EB8" w:rsidP="00DF35F1">
      <w:pPr>
        <w:spacing w:after="0" w:line="360" w:lineRule="atLeast"/>
        <w:ind w:firstLine="567"/>
        <w:jc w:val="both"/>
        <w:rPr>
          <w:rFonts w:ascii="Times New Roman" w:eastAsia="MS Mincho" w:hAnsi="Times New Roman" w:cs="Times New Roman"/>
          <w:sz w:val="28"/>
          <w:szCs w:val="28"/>
        </w:rPr>
      </w:pPr>
    </w:p>
    <w:p w:rsidR="009218F0" w:rsidRPr="0053607C" w:rsidRDefault="0053607C" w:rsidP="0053607C">
      <w:pPr>
        <w:pStyle w:val="a3"/>
        <w:autoSpaceDE w:val="0"/>
        <w:autoSpaceDN w:val="0"/>
        <w:adjustRightInd w:val="0"/>
        <w:spacing w:after="0" w:line="360" w:lineRule="atLeast"/>
        <w:ind w:left="0" w:firstLine="567"/>
        <w:jc w:val="both"/>
        <w:rPr>
          <w:rFonts w:ascii="Times New Roman" w:eastAsia="MS Mincho" w:hAnsi="Times New Roman" w:cs="Times New Roman"/>
          <w:b/>
          <w:sz w:val="28"/>
          <w:szCs w:val="28"/>
        </w:rPr>
      </w:pPr>
      <w:r w:rsidRPr="0053607C">
        <w:rPr>
          <w:rFonts w:ascii="Times New Roman" w:eastAsia="MS Mincho" w:hAnsi="Times New Roman" w:cs="Times New Roman"/>
          <w:b/>
          <w:sz w:val="28"/>
          <w:szCs w:val="28"/>
        </w:rPr>
        <w:t>2. Изисквания към участниците:</w:t>
      </w:r>
    </w:p>
    <w:p w:rsidR="00B9667B" w:rsidRDefault="0053607C" w:rsidP="00CA466D">
      <w:pPr>
        <w:autoSpaceDE w:val="0"/>
        <w:autoSpaceDN w:val="0"/>
        <w:adjustRightInd w:val="0"/>
        <w:spacing w:after="0" w:line="360" w:lineRule="atLeast"/>
        <w:ind w:firstLine="567"/>
        <w:jc w:val="both"/>
        <w:rPr>
          <w:rFonts w:ascii="Times New Roman" w:eastAsia="MS Mincho" w:hAnsi="Times New Roman" w:cs="Times New Roman"/>
          <w:sz w:val="28"/>
          <w:szCs w:val="28"/>
        </w:rPr>
      </w:pPr>
      <w:r w:rsidRPr="0053607C">
        <w:rPr>
          <w:rFonts w:ascii="Times New Roman" w:eastAsia="MS Mincho" w:hAnsi="Times New Roman" w:cs="Times New Roman"/>
          <w:b/>
          <w:sz w:val="28"/>
          <w:szCs w:val="28"/>
        </w:rPr>
        <w:t>2.1.</w:t>
      </w:r>
      <w:r>
        <w:rPr>
          <w:rFonts w:ascii="Times New Roman" w:eastAsia="MS Mincho" w:hAnsi="Times New Roman" w:cs="Times New Roman"/>
          <w:sz w:val="28"/>
          <w:szCs w:val="28"/>
        </w:rPr>
        <w:t xml:space="preserve"> </w:t>
      </w:r>
      <w:r w:rsidR="00CA466D" w:rsidRPr="00CA466D">
        <w:rPr>
          <w:rFonts w:ascii="Times New Roman" w:eastAsia="MS Mincho" w:hAnsi="Times New Roman" w:cs="Times New Roman"/>
          <w:sz w:val="28"/>
          <w:szCs w:val="28"/>
        </w:rPr>
        <w:t xml:space="preserve">Участникът следва да разполага със сервиз/и на територията на Република България (собствен и/или нает), който следва да е на територията на Столична община, в който ще осигури гаранционното обслужване на гумите. В случай, че участника предложи  повече от един сервиз, минимум един от тях, следва да е на </w:t>
      </w:r>
      <w:r w:rsidR="005C5C98">
        <w:rPr>
          <w:rFonts w:ascii="Times New Roman" w:eastAsia="MS Mincho" w:hAnsi="Times New Roman" w:cs="Times New Roman"/>
          <w:sz w:val="28"/>
          <w:szCs w:val="28"/>
        </w:rPr>
        <w:t>територията на Столична община,</w:t>
      </w:r>
      <w:r w:rsidR="00CA466D" w:rsidRPr="00CA466D">
        <w:rPr>
          <w:rFonts w:ascii="Times New Roman" w:eastAsia="MS Mincho" w:hAnsi="Times New Roman" w:cs="Times New Roman"/>
          <w:sz w:val="28"/>
          <w:szCs w:val="28"/>
        </w:rPr>
        <w:t xml:space="preserve"> в които ще осигури гаранционното обслужване на гумите.</w:t>
      </w:r>
    </w:p>
    <w:p w:rsidR="0053607C" w:rsidRPr="0062440E" w:rsidRDefault="0053607C" w:rsidP="00CA466D">
      <w:pPr>
        <w:autoSpaceDE w:val="0"/>
        <w:autoSpaceDN w:val="0"/>
        <w:adjustRightInd w:val="0"/>
        <w:spacing w:after="0" w:line="360" w:lineRule="atLeast"/>
        <w:ind w:firstLine="567"/>
        <w:jc w:val="both"/>
        <w:rPr>
          <w:rFonts w:ascii="Times New Roman" w:eastAsia="MS Mincho" w:hAnsi="Times New Roman" w:cs="Times New Roman"/>
          <w:i/>
          <w:sz w:val="28"/>
          <w:szCs w:val="28"/>
        </w:rPr>
      </w:pPr>
      <w:r w:rsidRPr="0062440E">
        <w:rPr>
          <w:rFonts w:ascii="Times New Roman" w:eastAsia="MS Mincho" w:hAnsi="Times New Roman" w:cs="Times New Roman"/>
          <w:i/>
          <w:sz w:val="28"/>
          <w:szCs w:val="28"/>
        </w:rPr>
        <w:t>Документ</w:t>
      </w:r>
      <w:r w:rsidR="0062440E" w:rsidRPr="0062440E">
        <w:rPr>
          <w:rFonts w:ascii="Times New Roman" w:eastAsia="MS Mincho" w:hAnsi="Times New Roman" w:cs="Times New Roman"/>
          <w:i/>
          <w:sz w:val="28"/>
          <w:szCs w:val="28"/>
        </w:rPr>
        <w:t xml:space="preserve"> доказващ изискването:</w:t>
      </w:r>
    </w:p>
    <w:p w:rsidR="0053607C" w:rsidRDefault="0053607C" w:rsidP="00CA466D">
      <w:pPr>
        <w:autoSpaceDE w:val="0"/>
        <w:autoSpaceDN w:val="0"/>
        <w:adjustRightInd w:val="0"/>
        <w:spacing w:after="0" w:line="360" w:lineRule="atLeast"/>
        <w:ind w:firstLine="567"/>
        <w:jc w:val="both"/>
        <w:rPr>
          <w:rFonts w:ascii="Times New Roman" w:eastAsia="MS Mincho" w:hAnsi="Times New Roman" w:cs="Times New Roman"/>
          <w:sz w:val="28"/>
          <w:szCs w:val="28"/>
        </w:rPr>
      </w:pPr>
      <w:r w:rsidRPr="0053607C">
        <w:rPr>
          <w:rFonts w:ascii="Times New Roman" w:eastAsia="MS Mincho" w:hAnsi="Times New Roman" w:cs="Times New Roman"/>
          <w:sz w:val="28"/>
          <w:szCs w:val="28"/>
        </w:rPr>
        <w:lastRenderedPageBreak/>
        <w:t>Участниците следва да представят списък на сервиз/и (собствен и/или нает)  на територията на Република България с посочени адреси и телефони за връзка, в които може да се осигури гаранционното обслужване на гумите.</w:t>
      </w:r>
    </w:p>
    <w:p w:rsidR="0062440E" w:rsidRPr="0062440E" w:rsidRDefault="0062440E" w:rsidP="00CA466D">
      <w:pPr>
        <w:autoSpaceDE w:val="0"/>
        <w:autoSpaceDN w:val="0"/>
        <w:adjustRightInd w:val="0"/>
        <w:spacing w:after="0" w:line="360" w:lineRule="atLeast"/>
        <w:ind w:firstLine="567"/>
        <w:jc w:val="both"/>
        <w:rPr>
          <w:rFonts w:ascii="Times New Roman" w:eastAsia="MS Mincho" w:hAnsi="Times New Roman" w:cs="Times New Roman"/>
          <w:b/>
          <w:sz w:val="28"/>
          <w:szCs w:val="28"/>
        </w:rPr>
      </w:pPr>
      <w:r w:rsidRPr="0062440E">
        <w:rPr>
          <w:rFonts w:ascii="Times New Roman" w:eastAsia="MS Mincho" w:hAnsi="Times New Roman" w:cs="Times New Roman"/>
          <w:b/>
          <w:sz w:val="28"/>
          <w:szCs w:val="28"/>
        </w:rPr>
        <w:t>2.</w:t>
      </w:r>
      <w:proofErr w:type="spellStart"/>
      <w:r w:rsidRPr="0062440E">
        <w:rPr>
          <w:rFonts w:ascii="Times New Roman" w:eastAsia="MS Mincho" w:hAnsi="Times New Roman" w:cs="Times New Roman"/>
          <w:b/>
          <w:sz w:val="28"/>
          <w:szCs w:val="28"/>
        </w:rPr>
        <w:t>2</w:t>
      </w:r>
      <w:proofErr w:type="spellEnd"/>
      <w:r w:rsidRPr="0062440E">
        <w:rPr>
          <w:rFonts w:ascii="Times New Roman" w:eastAsia="MS Mincho" w:hAnsi="Times New Roman" w:cs="Times New Roman"/>
          <w:b/>
          <w:sz w:val="28"/>
          <w:szCs w:val="28"/>
        </w:rPr>
        <w:t>.</w:t>
      </w:r>
      <w:r w:rsidR="004D493C">
        <w:rPr>
          <w:rFonts w:ascii="Times New Roman" w:eastAsia="MS Mincho" w:hAnsi="Times New Roman" w:cs="Times New Roman"/>
          <w:b/>
          <w:sz w:val="28"/>
          <w:szCs w:val="28"/>
        </w:rPr>
        <w:t xml:space="preserve"> </w:t>
      </w:r>
      <w:r w:rsidR="004D493C" w:rsidRPr="009432CF">
        <w:rPr>
          <w:rFonts w:ascii="Times New Roman" w:eastAsia="MS Mincho" w:hAnsi="Times New Roman" w:cs="Times New Roman"/>
          <w:sz w:val="28"/>
          <w:szCs w:val="28"/>
        </w:rPr>
        <w:t>Участникът следва да е оторизиран от производителя или негов представител/дистрибутор на територията Република България за представителство и търговия за</w:t>
      </w:r>
      <w:r w:rsidR="004D493C">
        <w:rPr>
          <w:rFonts w:ascii="Times New Roman" w:eastAsia="MS Mincho" w:hAnsi="Times New Roman" w:cs="Times New Roman"/>
          <w:sz w:val="28"/>
          <w:szCs w:val="28"/>
        </w:rPr>
        <w:t xml:space="preserve"> гумите, предмет на публичната покана</w:t>
      </w:r>
      <w:r w:rsidR="004D493C" w:rsidRPr="009432CF">
        <w:rPr>
          <w:rFonts w:ascii="Times New Roman" w:eastAsia="MS Mincho" w:hAnsi="Times New Roman" w:cs="Times New Roman"/>
          <w:sz w:val="28"/>
          <w:szCs w:val="28"/>
        </w:rPr>
        <w:t>.</w:t>
      </w:r>
    </w:p>
    <w:p w:rsidR="004D493C" w:rsidRPr="0062440E" w:rsidRDefault="004D493C" w:rsidP="004D493C">
      <w:pPr>
        <w:autoSpaceDE w:val="0"/>
        <w:autoSpaceDN w:val="0"/>
        <w:adjustRightInd w:val="0"/>
        <w:spacing w:after="0" w:line="360" w:lineRule="atLeast"/>
        <w:ind w:firstLine="567"/>
        <w:jc w:val="both"/>
        <w:rPr>
          <w:rFonts w:ascii="Times New Roman" w:eastAsia="MS Mincho" w:hAnsi="Times New Roman" w:cs="Times New Roman"/>
          <w:i/>
          <w:sz w:val="28"/>
          <w:szCs w:val="28"/>
        </w:rPr>
      </w:pPr>
      <w:r w:rsidRPr="0062440E">
        <w:rPr>
          <w:rFonts w:ascii="Times New Roman" w:eastAsia="MS Mincho" w:hAnsi="Times New Roman" w:cs="Times New Roman"/>
          <w:i/>
          <w:sz w:val="28"/>
          <w:szCs w:val="28"/>
        </w:rPr>
        <w:t>Документ доказващ изискването:</w:t>
      </w:r>
    </w:p>
    <w:p w:rsidR="0062440E" w:rsidRPr="000B7F6A" w:rsidRDefault="000B7F6A" w:rsidP="00CA466D">
      <w:pPr>
        <w:autoSpaceDE w:val="0"/>
        <w:autoSpaceDN w:val="0"/>
        <w:adjustRightInd w:val="0"/>
        <w:spacing w:after="0" w:line="360" w:lineRule="atLeast"/>
        <w:ind w:firstLine="567"/>
        <w:jc w:val="both"/>
        <w:rPr>
          <w:rFonts w:ascii="Times New Roman" w:eastAsia="MS Mincho" w:hAnsi="Times New Roman" w:cs="Times New Roman"/>
          <w:i/>
          <w:sz w:val="28"/>
          <w:szCs w:val="28"/>
        </w:rPr>
      </w:pPr>
      <w:r>
        <w:rPr>
          <w:rFonts w:ascii="Times New Roman" w:eastAsia="MS Mincho" w:hAnsi="Times New Roman" w:cs="Times New Roman"/>
          <w:sz w:val="28"/>
          <w:szCs w:val="28"/>
        </w:rPr>
        <w:t>Участника следва да представи заверено к</w:t>
      </w:r>
      <w:r w:rsidRPr="000B7F6A">
        <w:rPr>
          <w:rFonts w:ascii="Times New Roman" w:eastAsia="MS Mincho" w:hAnsi="Times New Roman" w:cs="Times New Roman"/>
          <w:sz w:val="28"/>
          <w:szCs w:val="28"/>
        </w:rPr>
        <w:t xml:space="preserve">опие на </w:t>
      </w:r>
      <w:proofErr w:type="spellStart"/>
      <w:r w:rsidRPr="000B7F6A">
        <w:rPr>
          <w:rFonts w:ascii="Times New Roman" w:eastAsia="MS Mincho" w:hAnsi="Times New Roman" w:cs="Times New Roman"/>
          <w:sz w:val="28"/>
          <w:szCs w:val="28"/>
        </w:rPr>
        <w:t>оторизационно</w:t>
      </w:r>
      <w:proofErr w:type="spellEnd"/>
      <w:r w:rsidRPr="000B7F6A">
        <w:rPr>
          <w:rFonts w:ascii="Times New Roman" w:eastAsia="MS Mincho" w:hAnsi="Times New Roman" w:cs="Times New Roman"/>
          <w:sz w:val="28"/>
          <w:szCs w:val="28"/>
        </w:rPr>
        <w:t xml:space="preserve"> писмо или еквивалентен документ, от производителя или негов представител/дистрибутор удостоверяващо права за представителство и търговия на предлаганите от него гуми на територията на Република България - </w:t>
      </w:r>
      <w:r w:rsidRPr="000B7F6A">
        <w:rPr>
          <w:rFonts w:ascii="Times New Roman" w:eastAsia="MS Mincho" w:hAnsi="Times New Roman" w:cs="Times New Roman"/>
          <w:i/>
          <w:sz w:val="28"/>
          <w:szCs w:val="28"/>
        </w:rPr>
        <w:t>заверено от участника копие;</w:t>
      </w:r>
    </w:p>
    <w:p w:rsidR="00CA466D" w:rsidRPr="00CA466D" w:rsidRDefault="00CA466D" w:rsidP="00CA466D">
      <w:pPr>
        <w:autoSpaceDE w:val="0"/>
        <w:autoSpaceDN w:val="0"/>
        <w:adjustRightInd w:val="0"/>
        <w:spacing w:after="0" w:line="360" w:lineRule="atLeast"/>
        <w:ind w:firstLine="567"/>
        <w:jc w:val="both"/>
        <w:rPr>
          <w:rFonts w:ascii="Times New Roman" w:eastAsia="Times New Roman" w:hAnsi="Times New Roman" w:cs="Times New Roman"/>
          <w:b/>
          <w:sz w:val="28"/>
          <w:szCs w:val="28"/>
        </w:rPr>
      </w:pPr>
    </w:p>
    <w:p w:rsidR="000D5CC5" w:rsidRPr="00477499" w:rsidRDefault="0094384C" w:rsidP="00711D71">
      <w:pPr>
        <w:pStyle w:val="a3"/>
        <w:numPr>
          <w:ilvl w:val="0"/>
          <w:numId w:val="2"/>
        </w:numPr>
        <w:spacing w:after="0" w:line="360" w:lineRule="atLeast"/>
        <w:ind w:left="0" w:firstLine="567"/>
        <w:jc w:val="both"/>
        <w:rPr>
          <w:rFonts w:ascii="Times New Roman" w:eastAsia="Times New Roman" w:hAnsi="Times New Roman" w:cs="Times New Roman"/>
          <w:b/>
          <w:bCs/>
          <w:sz w:val="28"/>
          <w:szCs w:val="28"/>
        </w:rPr>
      </w:pPr>
      <w:r w:rsidRPr="00477499">
        <w:rPr>
          <w:rFonts w:ascii="Times New Roman" w:eastAsia="MS Mincho" w:hAnsi="Times New Roman" w:cs="Times New Roman"/>
          <w:b/>
          <w:sz w:val="28"/>
          <w:szCs w:val="28"/>
          <w:u w:val="single"/>
        </w:rPr>
        <w:t>КРИТЕРИЙ ЗА ОЦЕНКА НА ОФЕРТИТЕ</w:t>
      </w:r>
      <w:r w:rsidR="007A0333" w:rsidRPr="00477499">
        <w:rPr>
          <w:rFonts w:ascii="Times New Roman" w:eastAsia="MS Mincho" w:hAnsi="Times New Roman" w:cs="Times New Roman"/>
          <w:b/>
          <w:sz w:val="28"/>
          <w:szCs w:val="28"/>
          <w:u w:val="single"/>
        </w:rPr>
        <w:t>:</w:t>
      </w:r>
    </w:p>
    <w:p w:rsidR="0094384C" w:rsidRPr="00477499" w:rsidRDefault="0094384C" w:rsidP="00301401">
      <w:pPr>
        <w:shd w:val="clear" w:color="auto" w:fill="FFFFFF"/>
        <w:spacing w:after="0" w:line="360" w:lineRule="atLeast"/>
        <w:ind w:firstLine="567"/>
        <w:jc w:val="both"/>
        <w:rPr>
          <w:rFonts w:ascii="Times New Roman" w:eastAsia="Times New Roman" w:hAnsi="Times New Roman" w:cs="Times New Roman"/>
          <w:b/>
          <w:bCs/>
          <w:sz w:val="28"/>
          <w:szCs w:val="28"/>
        </w:rPr>
      </w:pPr>
      <w:r w:rsidRPr="00477499">
        <w:rPr>
          <w:rFonts w:ascii="Times New Roman" w:eastAsia="Times New Roman" w:hAnsi="Times New Roman" w:cs="Times New Roman"/>
          <w:b/>
          <w:bCs/>
          <w:sz w:val="28"/>
          <w:szCs w:val="28"/>
        </w:rPr>
        <w:t>Критерия за оценка на оферт</w:t>
      </w:r>
      <w:r w:rsidR="0005597C">
        <w:rPr>
          <w:rFonts w:ascii="Times New Roman" w:eastAsia="Times New Roman" w:hAnsi="Times New Roman" w:cs="Times New Roman"/>
          <w:b/>
          <w:bCs/>
          <w:sz w:val="28"/>
          <w:szCs w:val="28"/>
        </w:rPr>
        <w:t>ите</w:t>
      </w:r>
      <w:r w:rsidRPr="00477499">
        <w:rPr>
          <w:rFonts w:ascii="Times New Roman" w:eastAsia="Times New Roman" w:hAnsi="Times New Roman" w:cs="Times New Roman"/>
          <w:b/>
          <w:bCs/>
          <w:sz w:val="28"/>
          <w:szCs w:val="28"/>
        </w:rPr>
        <w:t xml:space="preserve"> е „най-ниска цена“, съгласно чл. 37, ал. 1, т. 1 от ЗОП.</w:t>
      </w:r>
    </w:p>
    <w:p w:rsidR="007434A8" w:rsidRPr="00477499" w:rsidRDefault="007434A8" w:rsidP="00301401">
      <w:pPr>
        <w:spacing w:after="0" w:line="360" w:lineRule="atLeast"/>
        <w:ind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На първо място се класира участникът, предложил най-ниска</w:t>
      </w:r>
      <w:r w:rsidR="0005597C">
        <w:rPr>
          <w:rFonts w:ascii="Times New Roman" w:eastAsia="Times New Roman" w:hAnsi="Times New Roman" w:cs="Times New Roman"/>
          <w:sz w:val="28"/>
          <w:szCs w:val="28"/>
        </w:rPr>
        <w:t xml:space="preserve"> обща цена за</w:t>
      </w:r>
      <w:r w:rsidR="00A41F28">
        <w:rPr>
          <w:rFonts w:ascii="Times New Roman" w:eastAsia="Times New Roman" w:hAnsi="Times New Roman" w:cs="Times New Roman"/>
          <w:sz w:val="28"/>
          <w:szCs w:val="28"/>
        </w:rPr>
        <w:t xml:space="preserve"> доставката на</w:t>
      </w:r>
      <w:r w:rsidR="0005597C">
        <w:rPr>
          <w:rFonts w:ascii="Times New Roman" w:eastAsia="Times New Roman" w:hAnsi="Times New Roman" w:cs="Times New Roman"/>
          <w:sz w:val="28"/>
          <w:szCs w:val="28"/>
        </w:rPr>
        <w:t xml:space="preserve"> зимни гуми,</w:t>
      </w:r>
      <w:r w:rsidR="002E2DF4">
        <w:rPr>
          <w:rFonts w:ascii="Times New Roman" w:eastAsia="Times New Roman" w:hAnsi="Times New Roman" w:cs="Times New Roman"/>
          <w:sz w:val="28"/>
          <w:szCs w:val="28"/>
        </w:rPr>
        <w:t xml:space="preserve"> посочени</w:t>
      </w:r>
      <w:r w:rsidR="0005597C">
        <w:rPr>
          <w:rFonts w:ascii="Times New Roman" w:eastAsia="Times New Roman" w:hAnsi="Times New Roman" w:cs="Times New Roman"/>
          <w:sz w:val="28"/>
          <w:szCs w:val="28"/>
        </w:rPr>
        <w:t xml:space="preserve"> в техническата спецификация.</w:t>
      </w:r>
      <w:r w:rsidRPr="00477499">
        <w:rPr>
          <w:rFonts w:ascii="Times New Roman" w:eastAsia="Times New Roman" w:hAnsi="Times New Roman" w:cs="Times New Roman"/>
          <w:sz w:val="28"/>
          <w:szCs w:val="28"/>
        </w:rPr>
        <w:t xml:space="preserve"> </w:t>
      </w:r>
    </w:p>
    <w:p w:rsidR="00301401" w:rsidRPr="00477499" w:rsidRDefault="00301401" w:rsidP="0057320B">
      <w:pPr>
        <w:shd w:val="clear" w:color="auto" w:fill="FFFFFF"/>
        <w:spacing w:after="0" w:line="240" w:lineRule="auto"/>
        <w:ind w:firstLine="567"/>
        <w:jc w:val="both"/>
        <w:rPr>
          <w:rFonts w:ascii="Times New Roman" w:eastAsia="Times New Roman" w:hAnsi="Times New Roman" w:cs="Times New Roman"/>
          <w:b/>
          <w:bCs/>
          <w:sz w:val="28"/>
          <w:szCs w:val="28"/>
        </w:rPr>
      </w:pPr>
    </w:p>
    <w:p w:rsidR="005C6E23" w:rsidRPr="00477499" w:rsidRDefault="005C6E23" w:rsidP="00711D71">
      <w:pPr>
        <w:pStyle w:val="a3"/>
        <w:numPr>
          <w:ilvl w:val="0"/>
          <w:numId w:val="2"/>
        </w:numPr>
        <w:spacing w:after="0" w:line="360" w:lineRule="atLeast"/>
        <w:ind w:left="0" w:firstLine="567"/>
        <w:jc w:val="both"/>
        <w:rPr>
          <w:rFonts w:ascii="Times New Roman" w:eastAsia="MS Mincho" w:hAnsi="Times New Roman" w:cs="Times New Roman"/>
          <w:b/>
          <w:sz w:val="28"/>
          <w:szCs w:val="28"/>
          <w:u w:val="single"/>
        </w:rPr>
      </w:pPr>
      <w:r w:rsidRPr="00477499">
        <w:rPr>
          <w:rFonts w:ascii="Times New Roman" w:eastAsia="MS Mincho" w:hAnsi="Times New Roman" w:cs="Times New Roman"/>
          <w:b/>
          <w:sz w:val="28"/>
          <w:szCs w:val="28"/>
          <w:u w:val="single"/>
        </w:rPr>
        <w:t>СРОК ЗА ВАЛИДНОСТ НА ОФЕРТАТА.</w:t>
      </w:r>
    </w:p>
    <w:p w:rsidR="005C6E23" w:rsidRPr="00477499" w:rsidRDefault="005C6E23" w:rsidP="00301401">
      <w:pPr>
        <w:keepNext/>
        <w:spacing w:after="0" w:line="360" w:lineRule="atLeast"/>
        <w:ind w:firstLine="567"/>
        <w:jc w:val="both"/>
      </w:pPr>
      <w:r w:rsidRPr="00477499">
        <w:rPr>
          <w:rFonts w:ascii="Times New Roman" w:eastAsia="MS Mincho" w:hAnsi="Times New Roman" w:cs="Times New Roman"/>
          <w:sz w:val="28"/>
          <w:szCs w:val="28"/>
        </w:rPr>
        <w:t>Не по-малко от 60 (шестдесет) календарни дни, считано от крайния срок за представяне на офертите.</w:t>
      </w:r>
      <w:r w:rsidRPr="00477499">
        <w:t xml:space="preserve"> </w:t>
      </w:r>
    </w:p>
    <w:p w:rsidR="005C6E23" w:rsidRPr="00477499" w:rsidRDefault="005C6E23" w:rsidP="0057320B">
      <w:pPr>
        <w:keepNext/>
        <w:spacing w:after="0" w:line="240" w:lineRule="auto"/>
        <w:ind w:firstLine="567"/>
        <w:jc w:val="both"/>
      </w:pPr>
    </w:p>
    <w:p w:rsidR="005C6E23" w:rsidRPr="00477499" w:rsidRDefault="005C6E23" w:rsidP="00711D71">
      <w:pPr>
        <w:pStyle w:val="a3"/>
        <w:numPr>
          <w:ilvl w:val="0"/>
          <w:numId w:val="2"/>
        </w:numPr>
        <w:spacing w:after="0" w:line="360" w:lineRule="atLeast"/>
        <w:ind w:left="0" w:firstLine="567"/>
        <w:jc w:val="both"/>
        <w:rPr>
          <w:rFonts w:ascii="Times New Roman" w:eastAsia="MS Mincho" w:hAnsi="Times New Roman" w:cs="Times New Roman"/>
          <w:b/>
          <w:sz w:val="28"/>
          <w:szCs w:val="28"/>
          <w:u w:val="single"/>
        </w:rPr>
      </w:pPr>
      <w:r w:rsidRPr="00477499">
        <w:rPr>
          <w:rFonts w:ascii="Times New Roman" w:eastAsia="MS Mincho" w:hAnsi="Times New Roman" w:cs="Times New Roman"/>
          <w:b/>
          <w:sz w:val="28"/>
          <w:szCs w:val="28"/>
          <w:u w:val="single"/>
        </w:rPr>
        <w:t xml:space="preserve">СЪДЪРЖАНИЕ НА ОФЕРТАТА И УКАЗАНИЕ ЗА ПОДГОТОВКАТА </w:t>
      </w:r>
      <w:r w:rsidR="00825B72" w:rsidRPr="00477499">
        <w:rPr>
          <w:rFonts w:ascii="Times New Roman" w:eastAsia="MS Mincho" w:hAnsi="Times New Roman" w:cs="Times New Roman"/>
          <w:b/>
          <w:sz w:val="28"/>
          <w:szCs w:val="28"/>
          <w:u w:val="single"/>
        </w:rPr>
        <w:t>Ѝ</w:t>
      </w:r>
      <w:r w:rsidRPr="00477499">
        <w:rPr>
          <w:rFonts w:ascii="Times New Roman" w:eastAsia="MS Mincho" w:hAnsi="Times New Roman" w:cs="Times New Roman"/>
          <w:b/>
          <w:sz w:val="28"/>
          <w:szCs w:val="28"/>
          <w:u w:val="single"/>
        </w:rPr>
        <w:t>.</w:t>
      </w:r>
    </w:p>
    <w:p w:rsidR="005C6E23" w:rsidRPr="00477499" w:rsidRDefault="005C6E23" w:rsidP="00711D71">
      <w:pPr>
        <w:pStyle w:val="a3"/>
        <w:numPr>
          <w:ilvl w:val="0"/>
          <w:numId w:val="3"/>
        </w:numPr>
        <w:spacing w:after="0" w:line="360" w:lineRule="atLeast"/>
        <w:ind w:left="0" w:firstLine="567"/>
        <w:jc w:val="both"/>
        <w:rPr>
          <w:rFonts w:ascii="Times New Roman" w:eastAsia="MS Mincho" w:hAnsi="Times New Roman" w:cs="Times New Roman"/>
          <w:sz w:val="28"/>
          <w:szCs w:val="28"/>
        </w:rPr>
      </w:pPr>
      <w:r w:rsidRPr="00477499">
        <w:rPr>
          <w:rFonts w:ascii="Times New Roman" w:eastAsia="MS Mincho" w:hAnsi="Times New Roman" w:cs="Times New Roman"/>
          <w:sz w:val="28"/>
          <w:szCs w:val="28"/>
        </w:rPr>
        <w:t xml:space="preserve">Данни за лицето, което прави предложението: посочване на единен идентификационен код съгласно чл. 23 от Закона за търговския регистър, </w:t>
      </w:r>
      <w:r w:rsidRPr="00477499">
        <w:rPr>
          <w:rFonts w:ascii="Times New Roman" w:eastAsia="Times New Roman" w:hAnsi="Times New Roman" w:cs="Times New Roman"/>
          <w:sz w:val="28"/>
          <w:szCs w:val="28"/>
        </w:rPr>
        <w:t>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r w:rsidRPr="00477499">
        <w:rPr>
          <w:rFonts w:ascii="Times New Roman" w:eastAsia="MS Mincho" w:hAnsi="Times New Roman" w:cs="Times New Roman"/>
          <w:sz w:val="28"/>
          <w:szCs w:val="28"/>
        </w:rPr>
        <w:t>.</w:t>
      </w:r>
    </w:p>
    <w:p w:rsidR="005C6E23" w:rsidRPr="00477499" w:rsidRDefault="005C6E23" w:rsidP="00301401">
      <w:pPr>
        <w:spacing w:after="0" w:line="360" w:lineRule="atLeast"/>
        <w:ind w:firstLine="567"/>
        <w:jc w:val="both"/>
        <w:rPr>
          <w:rFonts w:ascii="Times New Roman" w:eastAsia="MS Mincho" w:hAnsi="Times New Roman" w:cs="Times New Roman"/>
          <w:sz w:val="28"/>
          <w:szCs w:val="28"/>
        </w:rPr>
      </w:pPr>
      <w:r w:rsidRPr="00477499">
        <w:rPr>
          <w:rFonts w:ascii="Times New Roman" w:eastAsia="MS Mincho" w:hAnsi="Times New Roman" w:cs="Times New Roman"/>
          <w:sz w:val="28"/>
          <w:szCs w:val="28"/>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5C6E23" w:rsidRPr="00477499" w:rsidRDefault="005C6E23" w:rsidP="00301401">
      <w:pPr>
        <w:spacing w:after="0" w:line="360" w:lineRule="atLeast"/>
        <w:ind w:firstLine="567"/>
        <w:jc w:val="both"/>
        <w:rPr>
          <w:rFonts w:ascii="Times New Roman" w:eastAsia="MS Mincho" w:hAnsi="Times New Roman" w:cs="Times New Roman"/>
          <w:sz w:val="28"/>
          <w:szCs w:val="28"/>
        </w:rPr>
      </w:pPr>
      <w:r w:rsidRPr="00477499">
        <w:rPr>
          <w:rFonts w:ascii="Times New Roman" w:eastAsia="Times New Roman" w:hAnsi="Times New Roman" w:cs="Times New Roman"/>
          <w:sz w:val="28"/>
          <w:szCs w:val="28"/>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477499">
        <w:rPr>
          <w:rFonts w:ascii="Times New Roman" w:eastAsia="MS Mincho" w:hAnsi="Times New Roman" w:cs="Times New Roman"/>
          <w:sz w:val="28"/>
          <w:szCs w:val="28"/>
        </w:rPr>
        <w:t>;</w:t>
      </w:r>
    </w:p>
    <w:p w:rsidR="005C6E23" w:rsidRPr="00477499" w:rsidRDefault="005C6E23" w:rsidP="00711D71">
      <w:pPr>
        <w:pStyle w:val="a3"/>
        <w:numPr>
          <w:ilvl w:val="0"/>
          <w:numId w:val="3"/>
        </w:numPr>
        <w:spacing w:after="0" w:line="360" w:lineRule="atLeast"/>
        <w:ind w:left="0" w:firstLine="567"/>
        <w:jc w:val="both"/>
        <w:rPr>
          <w:rFonts w:ascii="Times New Roman" w:eastAsia="MS Mincho" w:hAnsi="Times New Roman" w:cs="Times New Roman"/>
          <w:b/>
          <w:sz w:val="28"/>
          <w:szCs w:val="28"/>
        </w:rPr>
      </w:pPr>
      <w:r w:rsidRPr="00477499">
        <w:rPr>
          <w:rFonts w:ascii="Times New Roman" w:eastAsia="MS Mincho" w:hAnsi="Times New Roman" w:cs="Times New Roman"/>
          <w:sz w:val="28"/>
          <w:szCs w:val="28"/>
        </w:rPr>
        <w:t xml:space="preserve">Техническо предложение за изпълнение на поръчката </w:t>
      </w:r>
      <w:r w:rsidRPr="00477499">
        <w:rPr>
          <w:rFonts w:ascii="Times New Roman" w:eastAsia="MS Mincho" w:hAnsi="Times New Roman" w:cs="Times New Roman"/>
          <w:b/>
          <w:sz w:val="28"/>
          <w:szCs w:val="28"/>
        </w:rPr>
        <w:t>(</w:t>
      </w:r>
      <w:r w:rsidR="005E06A8" w:rsidRPr="00477499">
        <w:rPr>
          <w:rFonts w:ascii="Times New Roman" w:eastAsia="MS Mincho" w:hAnsi="Times New Roman" w:cs="Times New Roman"/>
          <w:b/>
          <w:sz w:val="28"/>
          <w:szCs w:val="28"/>
        </w:rPr>
        <w:t xml:space="preserve">Приложение  </w:t>
      </w:r>
      <w:r w:rsidRPr="00477499">
        <w:rPr>
          <w:rFonts w:ascii="Times New Roman" w:eastAsia="MS Mincho" w:hAnsi="Times New Roman" w:cs="Times New Roman"/>
          <w:b/>
          <w:sz w:val="28"/>
          <w:szCs w:val="28"/>
        </w:rPr>
        <w:t>№ 2)</w:t>
      </w:r>
      <w:r w:rsidR="001E1E49">
        <w:rPr>
          <w:rFonts w:ascii="Times New Roman" w:eastAsia="MS Mincho" w:hAnsi="Times New Roman" w:cs="Times New Roman"/>
          <w:b/>
          <w:sz w:val="28"/>
          <w:szCs w:val="28"/>
        </w:rPr>
        <w:t>, ведно с приложенията към него.</w:t>
      </w:r>
      <w:r w:rsidRPr="00477499">
        <w:rPr>
          <w:rFonts w:ascii="Times New Roman" w:eastAsia="MS Mincho" w:hAnsi="Times New Roman" w:cs="Times New Roman"/>
          <w:b/>
          <w:sz w:val="28"/>
          <w:szCs w:val="28"/>
        </w:rPr>
        <w:t xml:space="preserve"> </w:t>
      </w:r>
    </w:p>
    <w:p w:rsidR="005C6E23" w:rsidRPr="00477499" w:rsidRDefault="005C6E23" w:rsidP="00711D71">
      <w:pPr>
        <w:pStyle w:val="a3"/>
        <w:numPr>
          <w:ilvl w:val="0"/>
          <w:numId w:val="3"/>
        </w:numPr>
        <w:spacing w:after="0" w:line="360" w:lineRule="atLeast"/>
        <w:ind w:left="0" w:firstLine="567"/>
        <w:jc w:val="both"/>
        <w:rPr>
          <w:rFonts w:ascii="Times New Roman" w:eastAsia="MS Mincho" w:hAnsi="Times New Roman" w:cs="Times New Roman"/>
          <w:b/>
          <w:sz w:val="28"/>
          <w:szCs w:val="28"/>
        </w:rPr>
      </w:pPr>
      <w:r w:rsidRPr="00477499">
        <w:rPr>
          <w:rFonts w:ascii="Times New Roman" w:eastAsia="MS Mincho" w:hAnsi="Times New Roman" w:cs="Times New Roman"/>
          <w:sz w:val="28"/>
          <w:szCs w:val="28"/>
        </w:rPr>
        <w:t xml:space="preserve">Ценово предложение </w:t>
      </w:r>
      <w:r w:rsidRPr="00477499">
        <w:rPr>
          <w:rFonts w:ascii="Times New Roman" w:eastAsia="MS Mincho" w:hAnsi="Times New Roman" w:cs="Times New Roman"/>
          <w:b/>
          <w:sz w:val="28"/>
          <w:szCs w:val="28"/>
        </w:rPr>
        <w:t>(Приложение  № 3);</w:t>
      </w:r>
    </w:p>
    <w:p w:rsidR="005C6E23" w:rsidRPr="00477499" w:rsidRDefault="005C6E23" w:rsidP="00711D71">
      <w:pPr>
        <w:pStyle w:val="a3"/>
        <w:numPr>
          <w:ilvl w:val="0"/>
          <w:numId w:val="3"/>
        </w:numPr>
        <w:spacing w:after="0" w:line="360" w:lineRule="atLeast"/>
        <w:ind w:left="0" w:firstLine="567"/>
        <w:jc w:val="both"/>
        <w:rPr>
          <w:rFonts w:ascii="Times New Roman" w:eastAsia="MS Mincho" w:hAnsi="Times New Roman" w:cs="Times New Roman"/>
          <w:sz w:val="28"/>
          <w:szCs w:val="28"/>
        </w:rPr>
      </w:pPr>
      <w:r w:rsidRPr="00477499">
        <w:rPr>
          <w:rFonts w:ascii="Times New Roman" w:eastAsia="MS Mincho" w:hAnsi="Times New Roman" w:cs="Times New Roman"/>
          <w:sz w:val="28"/>
          <w:szCs w:val="28"/>
        </w:rPr>
        <w:lastRenderedPageBreak/>
        <w:t xml:space="preserve">Попълнен образец на оферта с посочен </w:t>
      </w:r>
      <w:r w:rsidRPr="00477499">
        <w:rPr>
          <w:rFonts w:ascii="Times New Roman" w:eastAsia="Times New Roman" w:hAnsi="Times New Roman" w:cs="Times New Roman"/>
          <w:sz w:val="28"/>
          <w:szCs w:val="28"/>
        </w:rPr>
        <w:t>срок на валидност</w:t>
      </w:r>
      <w:r w:rsidRPr="00477499">
        <w:rPr>
          <w:rFonts w:ascii="Times New Roman" w:eastAsia="MS Mincho" w:hAnsi="Times New Roman" w:cs="Times New Roman"/>
          <w:sz w:val="28"/>
          <w:szCs w:val="28"/>
        </w:rPr>
        <w:t xml:space="preserve"> (</w:t>
      </w:r>
      <w:r w:rsidRPr="00477499">
        <w:rPr>
          <w:rFonts w:ascii="Times New Roman" w:eastAsia="MS Mincho" w:hAnsi="Times New Roman" w:cs="Times New Roman"/>
          <w:b/>
          <w:i/>
          <w:sz w:val="28"/>
          <w:szCs w:val="28"/>
        </w:rPr>
        <w:t>Приложение № 1</w:t>
      </w:r>
      <w:r w:rsidRPr="00477499">
        <w:rPr>
          <w:rFonts w:ascii="Times New Roman" w:eastAsia="MS Mincho" w:hAnsi="Times New Roman" w:cs="Times New Roman"/>
          <w:sz w:val="28"/>
          <w:szCs w:val="28"/>
        </w:rPr>
        <w:t>);</w:t>
      </w:r>
    </w:p>
    <w:p w:rsidR="005C6E23" w:rsidRPr="00477499" w:rsidRDefault="005C6E23" w:rsidP="00711D71">
      <w:pPr>
        <w:pStyle w:val="a3"/>
        <w:numPr>
          <w:ilvl w:val="0"/>
          <w:numId w:val="3"/>
        </w:numPr>
        <w:spacing w:after="0" w:line="360" w:lineRule="atLeast"/>
        <w:ind w:left="0" w:firstLine="567"/>
        <w:jc w:val="both"/>
        <w:rPr>
          <w:rFonts w:ascii="Times New Roman" w:eastAsia="MS Mincho" w:hAnsi="Times New Roman" w:cs="Times New Roman"/>
          <w:sz w:val="28"/>
          <w:szCs w:val="28"/>
        </w:rPr>
      </w:pPr>
      <w:r w:rsidRPr="00477499">
        <w:rPr>
          <w:rFonts w:ascii="Times New Roman" w:eastAsia="MS Mincho" w:hAnsi="Times New Roman" w:cs="Times New Roman"/>
          <w:sz w:val="28"/>
          <w:szCs w:val="28"/>
        </w:rPr>
        <w:t>Пълномощно на лицата, подписали офертата, в случай че представителната им власт произтича от пълномощното.</w:t>
      </w:r>
    </w:p>
    <w:p w:rsidR="005C6E23" w:rsidRPr="00477499" w:rsidRDefault="005C6E23" w:rsidP="00711D71">
      <w:pPr>
        <w:pStyle w:val="a3"/>
        <w:numPr>
          <w:ilvl w:val="0"/>
          <w:numId w:val="3"/>
        </w:numPr>
        <w:spacing w:after="0" w:line="360" w:lineRule="atLeast"/>
        <w:ind w:left="0" w:firstLine="567"/>
        <w:jc w:val="both"/>
        <w:rPr>
          <w:rFonts w:ascii="Times New Roman" w:eastAsia="MS Mincho" w:hAnsi="Times New Roman" w:cs="Times New Roman"/>
          <w:sz w:val="28"/>
          <w:szCs w:val="28"/>
        </w:rPr>
      </w:pPr>
      <w:r w:rsidRPr="00477499">
        <w:rPr>
          <w:rFonts w:ascii="Times New Roman" w:eastAsia="MS Mincho" w:hAnsi="Times New Roman" w:cs="Times New Roman"/>
          <w:sz w:val="28"/>
          <w:szCs w:val="28"/>
        </w:rPr>
        <w:t xml:space="preserve">Декларация за съгласие за участие като подизпълнител – </w:t>
      </w:r>
      <w:r w:rsidRPr="00477499">
        <w:rPr>
          <w:rFonts w:ascii="Times New Roman" w:eastAsia="MS Mincho" w:hAnsi="Times New Roman" w:cs="Times New Roman"/>
          <w:b/>
          <w:i/>
          <w:sz w:val="28"/>
          <w:szCs w:val="28"/>
        </w:rPr>
        <w:t>(Приложение № 4);</w:t>
      </w:r>
    </w:p>
    <w:p w:rsidR="006A3680" w:rsidRPr="001E1E49" w:rsidRDefault="006A3680" w:rsidP="00711D71">
      <w:pPr>
        <w:pStyle w:val="a3"/>
        <w:numPr>
          <w:ilvl w:val="0"/>
          <w:numId w:val="3"/>
        </w:numPr>
        <w:spacing w:after="0" w:line="360" w:lineRule="atLeast"/>
        <w:ind w:left="0" w:firstLine="567"/>
        <w:jc w:val="both"/>
        <w:rPr>
          <w:rFonts w:ascii="Times New Roman" w:eastAsia="MS Mincho" w:hAnsi="Times New Roman" w:cs="Times New Roman"/>
          <w:sz w:val="28"/>
          <w:szCs w:val="28"/>
        </w:rPr>
      </w:pPr>
      <w:r w:rsidRPr="00477499">
        <w:rPr>
          <w:rFonts w:ascii="Times New Roman" w:eastAsia="MS Mincho" w:hAnsi="Times New Roman" w:cs="Times New Roman"/>
          <w:sz w:val="28"/>
          <w:szCs w:val="28"/>
        </w:rPr>
        <w:t>Административни сведения</w:t>
      </w:r>
      <w:r w:rsidR="005E2DA9">
        <w:rPr>
          <w:rFonts w:ascii="Times New Roman" w:eastAsia="MS Mincho" w:hAnsi="Times New Roman" w:cs="Times New Roman"/>
          <w:b/>
          <w:i/>
          <w:sz w:val="28"/>
          <w:szCs w:val="28"/>
        </w:rPr>
        <w:t xml:space="preserve"> (Приложение № 5);</w:t>
      </w:r>
    </w:p>
    <w:p w:rsidR="00667DD8" w:rsidRDefault="001E1E49" w:rsidP="00711D71">
      <w:pPr>
        <w:pStyle w:val="a3"/>
        <w:numPr>
          <w:ilvl w:val="0"/>
          <w:numId w:val="3"/>
        </w:numPr>
        <w:spacing w:after="0" w:line="360" w:lineRule="atLeast"/>
        <w:ind w:left="0" w:firstLine="567"/>
        <w:jc w:val="both"/>
        <w:rPr>
          <w:rFonts w:ascii="Times New Roman" w:eastAsia="MS Mincho" w:hAnsi="Times New Roman" w:cs="Times New Roman"/>
          <w:sz w:val="28"/>
          <w:szCs w:val="28"/>
        </w:rPr>
      </w:pPr>
      <w:r w:rsidRPr="001E1E49">
        <w:rPr>
          <w:rFonts w:ascii="Times New Roman" w:eastAsia="MS Mincho" w:hAnsi="Times New Roman" w:cs="Times New Roman"/>
          <w:sz w:val="28"/>
          <w:szCs w:val="28"/>
        </w:rPr>
        <w:t>Уч</w:t>
      </w:r>
      <w:r w:rsidR="00F36820">
        <w:rPr>
          <w:rFonts w:ascii="Times New Roman" w:eastAsia="MS Mincho" w:hAnsi="Times New Roman" w:cs="Times New Roman"/>
          <w:sz w:val="28"/>
          <w:szCs w:val="28"/>
        </w:rPr>
        <w:t xml:space="preserve">астниците следва да представят </w:t>
      </w:r>
      <w:r w:rsidR="00F36820" w:rsidRPr="00F36820">
        <w:rPr>
          <w:rFonts w:ascii="Times New Roman" w:eastAsia="MS Mincho" w:hAnsi="Times New Roman" w:cs="Times New Roman"/>
          <w:i/>
          <w:sz w:val="28"/>
          <w:szCs w:val="28"/>
        </w:rPr>
        <w:t>С</w:t>
      </w:r>
      <w:r w:rsidRPr="00F36820">
        <w:rPr>
          <w:rFonts w:ascii="Times New Roman" w:eastAsia="MS Mincho" w:hAnsi="Times New Roman" w:cs="Times New Roman"/>
          <w:i/>
          <w:sz w:val="28"/>
          <w:szCs w:val="28"/>
        </w:rPr>
        <w:t>писък на сервиз/и</w:t>
      </w:r>
      <w:r w:rsidRPr="001E1E49">
        <w:rPr>
          <w:rFonts w:ascii="Times New Roman" w:eastAsia="MS Mincho" w:hAnsi="Times New Roman" w:cs="Times New Roman"/>
          <w:sz w:val="28"/>
          <w:szCs w:val="28"/>
        </w:rPr>
        <w:t xml:space="preserve"> (собствен и/или нает)  на територията на Република България с посочени адреси и телефони за връзка, в които може да се осигури гар</w:t>
      </w:r>
      <w:r w:rsidR="005E2DA9">
        <w:rPr>
          <w:rFonts w:ascii="Times New Roman" w:eastAsia="MS Mincho" w:hAnsi="Times New Roman" w:cs="Times New Roman"/>
          <w:sz w:val="28"/>
          <w:szCs w:val="28"/>
        </w:rPr>
        <w:t>анционното обслужване на гумите;</w:t>
      </w:r>
    </w:p>
    <w:p w:rsidR="001E1E49" w:rsidRPr="003514EE" w:rsidRDefault="001E1E49" w:rsidP="00711D71">
      <w:pPr>
        <w:pStyle w:val="a3"/>
        <w:numPr>
          <w:ilvl w:val="0"/>
          <w:numId w:val="3"/>
        </w:numPr>
        <w:spacing w:after="0" w:line="360" w:lineRule="atLeast"/>
        <w:ind w:left="0"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Участника следва да представи заверено к</w:t>
      </w:r>
      <w:r w:rsidRPr="000B7F6A">
        <w:rPr>
          <w:rFonts w:ascii="Times New Roman" w:eastAsia="MS Mincho" w:hAnsi="Times New Roman" w:cs="Times New Roman"/>
          <w:sz w:val="28"/>
          <w:szCs w:val="28"/>
        </w:rPr>
        <w:t xml:space="preserve">опие на </w:t>
      </w:r>
      <w:proofErr w:type="spellStart"/>
      <w:r w:rsidRPr="000B7F6A">
        <w:rPr>
          <w:rFonts w:ascii="Times New Roman" w:eastAsia="MS Mincho" w:hAnsi="Times New Roman" w:cs="Times New Roman"/>
          <w:sz w:val="28"/>
          <w:szCs w:val="28"/>
        </w:rPr>
        <w:t>оторизационно</w:t>
      </w:r>
      <w:proofErr w:type="spellEnd"/>
      <w:r w:rsidRPr="000B7F6A">
        <w:rPr>
          <w:rFonts w:ascii="Times New Roman" w:eastAsia="MS Mincho" w:hAnsi="Times New Roman" w:cs="Times New Roman"/>
          <w:sz w:val="28"/>
          <w:szCs w:val="28"/>
        </w:rPr>
        <w:t xml:space="preserve"> писмо или еквивалентен документ, от производителя или негов представител/дистрибутор удостоверяващо права за представителство и търговия на предлаганите от него гуми на територията на Република България - </w:t>
      </w:r>
      <w:r w:rsidRPr="000B7F6A">
        <w:rPr>
          <w:rFonts w:ascii="Times New Roman" w:eastAsia="MS Mincho" w:hAnsi="Times New Roman" w:cs="Times New Roman"/>
          <w:i/>
          <w:sz w:val="28"/>
          <w:szCs w:val="28"/>
        </w:rPr>
        <w:t>заверено от участника копие;</w:t>
      </w:r>
    </w:p>
    <w:p w:rsidR="00BD043C" w:rsidRPr="00BD043C" w:rsidRDefault="00BD043C" w:rsidP="00711D71">
      <w:pPr>
        <w:pStyle w:val="a3"/>
        <w:numPr>
          <w:ilvl w:val="0"/>
          <w:numId w:val="3"/>
        </w:numPr>
        <w:spacing w:after="0" w:line="360" w:lineRule="atLeast"/>
        <w:ind w:left="0" w:firstLine="567"/>
        <w:jc w:val="both"/>
        <w:rPr>
          <w:rFonts w:ascii="Times New Roman" w:eastAsia="MS Mincho" w:hAnsi="Times New Roman" w:cs="Times New Roman"/>
          <w:sz w:val="28"/>
          <w:szCs w:val="28"/>
        </w:rPr>
      </w:pPr>
      <w:r w:rsidRPr="00BD043C">
        <w:rPr>
          <w:rFonts w:ascii="Times New Roman" w:eastAsia="MS Mincho" w:hAnsi="Times New Roman" w:cs="Times New Roman"/>
          <w:sz w:val="28"/>
          <w:szCs w:val="28"/>
        </w:rPr>
        <w:t>Декларация по чл. 6, ал.2 от Закона за мерките срещу изпирането на пар</w:t>
      </w:r>
      <w:r w:rsidR="005E2DA9">
        <w:rPr>
          <w:rFonts w:ascii="Times New Roman" w:eastAsia="MS Mincho" w:hAnsi="Times New Roman" w:cs="Times New Roman"/>
          <w:sz w:val="28"/>
          <w:szCs w:val="28"/>
        </w:rPr>
        <w:t xml:space="preserve">и – по образец – </w:t>
      </w:r>
      <w:r w:rsidR="005E2DA9" w:rsidRPr="005E2DA9">
        <w:rPr>
          <w:rFonts w:ascii="Times New Roman" w:eastAsia="MS Mincho" w:hAnsi="Times New Roman" w:cs="Times New Roman"/>
          <w:b/>
          <w:i/>
          <w:sz w:val="28"/>
          <w:szCs w:val="28"/>
        </w:rPr>
        <w:t>(Приложение № 6</w:t>
      </w:r>
      <w:r w:rsidRPr="005E2DA9">
        <w:rPr>
          <w:rFonts w:ascii="Times New Roman" w:eastAsia="MS Mincho" w:hAnsi="Times New Roman" w:cs="Times New Roman"/>
          <w:b/>
          <w:i/>
          <w:sz w:val="28"/>
          <w:szCs w:val="28"/>
        </w:rPr>
        <w:t>);</w:t>
      </w:r>
    </w:p>
    <w:p w:rsidR="00BD043C" w:rsidRPr="00BD043C" w:rsidRDefault="00BD043C" w:rsidP="00711D71">
      <w:pPr>
        <w:pStyle w:val="a3"/>
        <w:numPr>
          <w:ilvl w:val="0"/>
          <w:numId w:val="3"/>
        </w:numPr>
        <w:spacing w:after="0" w:line="360" w:lineRule="atLeast"/>
        <w:ind w:left="0" w:firstLine="567"/>
        <w:jc w:val="both"/>
        <w:rPr>
          <w:rFonts w:ascii="Times New Roman" w:eastAsia="MS Mincho" w:hAnsi="Times New Roman" w:cs="Times New Roman"/>
          <w:sz w:val="28"/>
          <w:szCs w:val="28"/>
        </w:rPr>
      </w:pPr>
      <w:r w:rsidRPr="00BD043C">
        <w:rPr>
          <w:rFonts w:ascii="Times New Roman" w:eastAsia="MS Mincho" w:hAnsi="Times New Roman" w:cs="Times New Roman"/>
          <w:sz w:val="28"/>
          <w:szCs w:val="28"/>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w:t>
      </w:r>
      <w:r w:rsidR="005E2DA9">
        <w:rPr>
          <w:rFonts w:ascii="Times New Roman" w:eastAsia="MS Mincho" w:hAnsi="Times New Roman" w:cs="Times New Roman"/>
          <w:sz w:val="28"/>
          <w:szCs w:val="28"/>
        </w:rPr>
        <w:t xml:space="preserve">л – по образец – </w:t>
      </w:r>
      <w:r w:rsidR="005E2DA9" w:rsidRPr="005E2DA9">
        <w:rPr>
          <w:rFonts w:ascii="Times New Roman" w:eastAsia="MS Mincho" w:hAnsi="Times New Roman" w:cs="Times New Roman"/>
          <w:b/>
          <w:i/>
          <w:sz w:val="28"/>
          <w:szCs w:val="28"/>
        </w:rPr>
        <w:t>(Приложение № 7</w:t>
      </w:r>
      <w:r w:rsidRPr="005E2DA9">
        <w:rPr>
          <w:rFonts w:ascii="Times New Roman" w:eastAsia="MS Mincho" w:hAnsi="Times New Roman" w:cs="Times New Roman"/>
          <w:b/>
          <w:i/>
          <w:sz w:val="28"/>
          <w:szCs w:val="28"/>
        </w:rPr>
        <w:t>).</w:t>
      </w:r>
    </w:p>
    <w:p w:rsidR="003514EE" w:rsidRPr="003514EE" w:rsidRDefault="003514EE" w:rsidP="003514EE">
      <w:pPr>
        <w:spacing w:after="0" w:line="360" w:lineRule="atLeast"/>
        <w:jc w:val="both"/>
        <w:rPr>
          <w:rFonts w:ascii="Times New Roman" w:eastAsia="MS Mincho" w:hAnsi="Times New Roman" w:cs="Times New Roman"/>
          <w:sz w:val="28"/>
          <w:szCs w:val="28"/>
        </w:rPr>
      </w:pPr>
    </w:p>
    <w:p w:rsidR="005B7B25" w:rsidRPr="00477499" w:rsidRDefault="005B7B25" w:rsidP="00711D71">
      <w:pPr>
        <w:pStyle w:val="a3"/>
        <w:numPr>
          <w:ilvl w:val="0"/>
          <w:numId w:val="2"/>
        </w:numPr>
        <w:spacing w:after="0" w:line="360" w:lineRule="atLeast"/>
        <w:ind w:left="0" w:firstLine="567"/>
        <w:jc w:val="both"/>
        <w:rPr>
          <w:rFonts w:ascii="Times New Roman" w:eastAsia="MS Mincho" w:hAnsi="Times New Roman" w:cs="Times New Roman"/>
          <w:b/>
          <w:sz w:val="28"/>
          <w:szCs w:val="28"/>
          <w:u w:val="single"/>
        </w:rPr>
      </w:pPr>
      <w:r w:rsidRPr="00477499">
        <w:rPr>
          <w:rFonts w:ascii="Times New Roman" w:eastAsia="MS Mincho" w:hAnsi="Times New Roman" w:cs="Times New Roman"/>
          <w:b/>
          <w:sz w:val="28"/>
          <w:szCs w:val="28"/>
          <w:u w:val="single"/>
        </w:rPr>
        <w:t>ОСНОВАНИ</w:t>
      </w:r>
      <w:r w:rsidR="00116841" w:rsidRPr="00477499">
        <w:rPr>
          <w:rFonts w:ascii="Times New Roman" w:eastAsia="MS Mincho" w:hAnsi="Times New Roman" w:cs="Times New Roman"/>
          <w:b/>
          <w:sz w:val="28"/>
          <w:szCs w:val="28"/>
          <w:u w:val="single"/>
        </w:rPr>
        <w:t>Я</w:t>
      </w:r>
      <w:r w:rsidRPr="00477499">
        <w:rPr>
          <w:rFonts w:ascii="Times New Roman" w:eastAsia="MS Mincho" w:hAnsi="Times New Roman" w:cs="Times New Roman"/>
          <w:b/>
          <w:sz w:val="28"/>
          <w:szCs w:val="28"/>
          <w:u w:val="single"/>
        </w:rPr>
        <w:t xml:space="preserve"> ЗА </w:t>
      </w:r>
      <w:r w:rsidR="00116841" w:rsidRPr="00477499">
        <w:rPr>
          <w:rFonts w:ascii="Times New Roman" w:eastAsia="MS Mincho" w:hAnsi="Times New Roman" w:cs="Times New Roman"/>
          <w:b/>
          <w:sz w:val="28"/>
          <w:szCs w:val="28"/>
          <w:u w:val="single"/>
        </w:rPr>
        <w:t>ПРЕУСТАНОВЯВАНЕ РАЗГЛЕЖДАНЕТО НА ОФЕРТ</w:t>
      </w:r>
      <w:r w:rsidR="006A3680" w:rsidRPr="00477499">
        <w:rPr>
          <w:rFonts w:ascii="Times New Roman" w:eastAsia="MS Mincho" w:hAnsi="Times New Roman" w:cs="Times New Roman"/>
          <w:b/>
          <w:sz w:val="28"/>
          <w:szCs w:val="28"/>
          <w:u w:val="single"/>
        </w:rPr>
        <w:t>ИТЕ</w:t>
      </w:r>
      <w:r w:rsidRPr="00477499">
        <w:rPr>
          <w:rFonts w:ascii="Times New Roman" w:eastAsia="MS Mincho" w:hAnsi="Times New Roman" w:cs="Times New Roman"/>
          <w:b/>
          <w:sz w:val="28"/>
          <w:szCs w:val="28"/>
          <w:u w:val="single"/>
        </w:rPr>
        <w:t>:</w:t>
      </w:r>
    </w:p>
    <w:p w:rsidR="005B7B25" w:rsidRPr="00477499" w:rsidRDefault="005B7B25" w:rsidP="00711D71">
      <w:pPr>
        <w:pStyle w:val="a3"/>
        <w:numPr>
          <w:ilvl w:val="1"/>
          <w:numId w:val="1"/>
        </w:numPr>
        <w:tabs>
          <w:tab w:val="left" w:pos="993"/>
          <w:tab w:val="left" w:pos="1260"/>
        </w:tabs>
        <w:spacing w:after="0" w:line="360" w:lineRule="atLeast"/>
        <w:ind w:left="0"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Когато офертата</w:t>
      </w:r>
      <w:r w:rsidR="006B7BD5" w:rsidRPr="00477499">
        <w:rPr>
          <w:rFonts w:ascii="Times New Roman" w:eastAsia="Times New Roman" w:hAnsi="Times New Roman" w:cs="Times New Roman"/>
          <w:sz w:val="28"/>
          <w:szCs w:val="28"/>
        </w:rPr>
        <w:t xml:space="preserve"> на участник</w:t>
      </w:r>
      <w:r w:rsidRPr="00477499">
        <w:rPr>
          <w:rFonts w:ascii="Times New Roman" w:eastAsia="Times New Roman" w:hAnsi="Times New Roman" w:cs="Times New Roman"/>
          <w:sz w:val="28"/>
          <w:szCs w:val="28"/>
        </w:rPr>
        <w:t xml:space="preserve"> не е изготвена на български език;</w:t>
      </w:r>
    </w:p>
    <w:p w:rsidR="0045092E" w:rsidRPr="00477499" w:rsidRDefault="0045092E" w:rsidP="0045092E">
      <w:pPr>
        <w:pStyle w:val="a3"/>
        <w:tabs>
          <w:tab w:val="left" w:pos="993"/>
          <w:tab w:val="left" w:pos="1260"/>
        </w:tabs>
        <w:spacing w:after="0" w:line="360" w:lineRule="atLeast"/>
        <w:ind w:left="0"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Когат</w:t>
      </w:r>
      <w:r w:rsidR="00AE192C" w:rsidRPr="00477499">
        <w:rPr>
          <w:rFonts w:ascii="Times New Roman" w:eastAsia="Times New Roman" w:hAnsi="Times New Roman" w:cs="Times New Roman"/>
          <w:sz w:val="28"/>
          <w:szCs w:val="28"/>
        </w:rPr>
        <w:t>о участникът</w:t>
      </w:r>
      <w:r w:rsidRPr="00477499">
        <w:rPr>
          <w:rFonts w:ascii="Times New Roman" w:eastAsia="Times New Roman" w:hAnsi="Times New Roman" w:cs="Times New Roman"/>
          <w:sz w:val="28"/>
          <w:szCs w:val="28"/>
        </w:rPr>
        <w:t xml:space="preserve"> е чуждестранно физическо или юридическо лице или техни обединения, офертата се подава на български език, документът по Раздел № </w:t>
      </w:r>
      <w:r w:rsidRPr="00477499">
        <w:rPr>
          <w:rFonts w:ascii="Times New Roman" w:eastAsia="Times New Roman" w:hAnsi="Times New Roman" w:cs="Times New Roman"/>
          <w:sz w:val="28"/>
          <w:szCs w:val="28"/>
          <w:lang w:val="en-US"/>
        </w:rPr>
        <w:t>VII</w:t>
      </w:r>
      <w:r w:rsidR="00825B72" w:rsidRPr="00477499">
        <w:rPr>
          <w:rFonts w:ascii="Times New Roman" w:eastAsia="Times New Roman" w:hAnsi="Times New Roman" w:cs="Times New Roman"/>
          <w:sz w:val="28"/>
          <w:szCs w:val="28"/>
          <w:lang w:val="en-US"/>
        </w:rPr>
        <w:t>I</w:t>
      </w:r>
      <w:r w:rsidRPr="00477499">
        <w:rPr>
          <w:rFonts w:ascii="Times New Roman" w:eastAsia="Times New Roman" w:hAnsi="Times New Roman" w:cs="Times New Roman"/>
          <w:sz w:val="28"/>
          <w:szCs w:val="28"/>
        </w:rPr>
        <w:t>, т.</w:t>
      </w:r>
      <w:r w:rsidR="00AE192C" w:rsidRPr="00477499">
        <w:rPr>
          <w:rFonts w:ascii="Times New Roman" w:eastAsia="Times New Roman" w:hAnsi="Times New Roman" w:cs="Times New Roman"/>
          <w:sz w:val="28"/>
          <w:szCs w:val="28"/>
        </w:rPr>
        <w:t xml:space="preserve"> 1</w:t>
      </w:r>
      <w:r w:rsidRPr="00477499">
        <w:rPr>
          <w:rFonts w:ascii="Times New Roman" w:eastAsia="Times New Roman" w:hAnsi="Times New Roman" w:cs="Times New Roman"/>
          <w:sz w:val="28"/>
          <w:szCs w:val="28"/>
        </w:rPr>
        <w:t xml:space="preserve"> се представя в официален превод, а документите по Раздел </w:t>
      </w:r>
      <w:r w:rsidR="00AE192C" w:rsidRPr="00477499">
        <w:rPr>
          <w:rFonts w:ascii="Times New Roman" w:eastAsia="Times New Roman" w:hAnsi="Times New Roman" w:cs="Times New Roman"/>
          <w:sz w:val="28"/>
          <w:szCs w:val="28"/>
        </w:rPr>
        <w:t xml:space="preserve">№ </w:t>
      </w:r>
      <w:r w:rsidR="00AE192C" w:rsidRPr="00477499">
        <w:rPr>
          <w:rFonts w:ascii="Times New Roman" w:eastAsia="Times New Roman" w:hAnsi="Times New Roman" w:cs="Times New Roman"/>
          <w:sz w:val="28"/>
          <w:szCs w:val="28"/>
          <w:lang w:val="en-US"/>
        </w:rPr>
        <w:t>VII</w:t>
      </w:r>
      <w:r w:rsidR="00825B72" w:rsidRPr="00477499">
        <w:rPr>
          <w:rFonts w:ascii="Times New Roman" w:eastAsia="Times New Roman" w:hAnsi="Times New Roman" w:cs="Times New Roman"/>
          <w:sz w:val="28"/>
          <w:szCs w:val="28"/>
          <w:lang w:val="en-US"/>
        </w:rPr>
        <w:t>I</w:t>
      </w:r>
      <w:r w:rsidR="00AE192C" w:rsidRPr="00477499">
        <w:rPr>
          <w:rFonts w:ascii="Times New Roman" w:eastAsia="Times New Roman" w:hAnsi="Times New Roman" w:cs="Times New Roman"/>
          <w:sz w:val="28"/>
          <w:szCs w:val="28"/>
        </w:rPr>
        <w:t xml:space="preserve">, т. </w:t>
      </w:r>
      <w:r w:rsidR="006A3680" w:rsidRPr="00477499">
        <w:rPr>
          <w:rFonts w:ascii="Times New Roman" w:eastAsia="Times New Roman" w:hAnsi="Times New Roman" w:cs="Times New Roman"/>
          <w:sz w:val="28"/>
          <w:szCs w:val="28"/>
        </w:rPr>
        <w:t>8</w:t>
      </w:r>
      <w:r w:rsidR="00AE192C" w:rsidRPr="00477499">
        <w:rPr>
          <w:rFonts w:ascii="Times New Roman" w:eastAsia="Times New Roman" w:hAnsi="Times New Roman" w:cs="Times New Roman"/>
          <w:sz w:val="28"/>
          <w:szCs w:val="28"/>
        </w:rPr>
        <w:t xml:space="preserve"> и т. </w:t>
      </w:r>
      <w:r w:rsidR="006A3680" w:rsidRPr="00477499">
        <w:rPr>
          <w:rFonts w:ascii="Times New Roman" w:eastAsia="Times New Roman" w:hAnsi="Times New Roman" w:cs="Times New Roman"/>
          <w:sz w:val="28"/>
          <w:szCs w:val="28"/>
        </w:rPr>
        <w:t>9</w:t>
      </w:r>
      <w:r w:rsidRPr="00477499">
        <w:rPr>
          <w:rFonts w:ascii="Times New Roman" w:eastAsia="Times New Roman" w:hAnsi="Times New Roman" w:cs="Times New Roman"/>
          <w:sz w:val="28"/>
          <w:szCs w:val="28"/>
        </w:rPr>
        <w:t>, които са на чужд език, се представят и в превод.</w:t>
      </w:r>
    </w:p>
    <w:p w:rsidR="005B7B25" w:rsidRPr="00477499" w:rsidRDefault="005B7B25" w:rsidP="00711D71">
      <w:pPr>
        <w:pStyle w:val="a3"/>
        <w:numPr>
          <w:ilvl w:val="1"/>
          <w:numId w:val="1"/>
        </w:numPr>
        <w:tabs>
          <w:tab w:val="left" w:pos="993"/>
          <w:tab w:val="left" w:pos="1260"/>
        </w:tabs>
        <w:spacing w:after="0" w:line="360" w:lineRule="atLeast"/>
        <w:ind w:left="0"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Когато офертата на участник не отговаря на предварително обявените условия, респ. изискванията на възложителя от тази документация.</w:t>
      </w:r>
    </w:p>
    <w:p w:rsidR="004406DA" w:rsidRDefault="004406DA" w:rsidP="00301401">
      <w:pPr>
        <w:spacing w:after="0" w:line="360" w:lineRule="atLeast"/>
        <w:ind w:firstLine="709"/>
        <w:jc w:val="both"/>
        <w:rPr>
          <w:rFonts w:ascii="Times New Roman" w:eastAsia="MS Mincho" w:hAnsi="Times New Roman" w:cs="Times New Roman"/>
          <w:color w:val="000000" w:themeColor="text1"/>
          <w:sz w:val="28"/>
          <w:szCs w:val="28"/>
        </w:rPr>
      </w:pPr>
    </w:p>
    <w:p w:rsidR="008F2C26" w:rsidRPr="00477499" w:rsidRDefault="008F2C26" w:rsidP="00301401">
      <w:pPr>
        <w:spacing w:after="0" w:line="360" w:lineRule="atLeast"/>
        <w:ind w:firstLine="709"/>
        <w:jc w:val="both"/>
        <w:rPr>
          <w:rFonts w:ascii="Times New Roman" w:eastAsia="MS Mincho" w:hAnsi="Times New Roman" w:cs="Times New Roman"/>
          <w:color w:val="000000" w:themeColor="text1"/>
          <w:sz w:val="28"/>
          <w:szCs w:val="28"/>
        </w:rPr>
      </w:pPr>
      <w:r w:rsidRPr="00477499">
        <w:rPr>
          <w:rFonts w:ascii="Times New Roman" w:eastAsia="MS Mincho" w:hAnsi="Times New Roman" w:cs="Times New Roman"/>
          <w:color w:val="000000" w:themeColor="text1"/>
          <w:sz w:val="28"/>
          <w:szCs w:val="28"/>
        </w:rPr>
        <w:t>Съдържанието на офертата се представя в запечатан непрозрачен и надписан плик, на адрес: гр. София, бул. Витоша № 2, Съдебната палата, партер, стая 79, „Информационен център“ на Прокуратурата на Република България</w:t>
      </w:r>
    </w:p>
    <w:p w:rsidR="008F2C26" w:rsidRDefault="008F2C26" w:rsidP="00301401">
      <w:pPr>
        <w:spacing w:after="0" w:line="360" w:lineRule="atLeast"/>
        <w:ind w:firstLine="567"/>
        <w:jc w:val="both"/>
        <w:rPr>
          <w:rFonts w:ascii="Times New Roman" w:eastAsia="MS Mincho" w:hAnsi="Times New Roman" w:cs="Times New Roman"/>
          <w:color w:val="000000" w:themeColor="text1"/>
          <w:sz w:val="28"/>
          <w:szCs w:val="28"/>
        </w:rPr>
      </w:pPr>
    </w:p>
    <w:p w:rsidR="00AD0FD9" w:rsidRDefault="00AD0FD9" w:rsidP="00AD0FD9">
      <w:pPr>
        <w:spacing w:after="0" w:line="360" w:lineRule="atLeast"/>
        <w:ind w:firstLine="567"/>
        <w:jc w:val="both"/>
        <w:rPr>
          <w:rFonts w:ascii="Times New Roman" w:eastAsia="MS Mincho" w:hAnsi="Times New Roman" w:cs="Times New Roman"/>
          <w:color w:val="000000" w:themeColor="text1"/>
          <w:sz w:val="28"/>
          <w:szCs w:val="28"/>
        </w:rPr>
      </w:pPr>
      <w:r w:rsidRPr="00AD0FD9">
        <w:rPr>
          <w:rFonts w:ascii="Times New Roman" w:eastAsia="MS Mincho" w:hAnsi="Times New Roman" w:cs="Times New Roman"/>
          <w:color w:val="000000" w:themeColor="text1"/>
          <w:sz w:val="28"/>
          <w:szCs w:val="28"/>
        </w:rPr>
        <w:t xml:space="preserve">Пликът с офертата се надписва, както следва: </w:t>
      </w:r>
    </w:p>
    <w:p w:rsidR="007F7049" w:rsidRPr="00AD0FD9" w:rsidRDefault="007F7049" w:rsidP="00AD0FD9">
      <w:pPr>
        <w:spacing w:after="0" w:line="360" w:lineRule="atLeast"/>
        <w:ind w:firstLine="567"/>
        <w:jc w:val="both"/>
        <w:rPr>
          <w:rFonts w:ascii="Times New Roman" w:eastAsia="MS Mincho" w:hAnsi="Times New Roman" w:cs="Times New Roman"/>
          <w:color w:val="000000" w:themeColor="text1"/>
          <w:sz w:val="28"/>
          <w:szCs w:val="28"/>
        </w:rPr>
      </w:pPr>
    </w:p>
    <w:p w:rsidR="00651586" w:rsidRPr="00AD0FD9" w:rsidRDefault="00651586" w:rsidP="00AD0FD9">
      <w:pPr>
        <w:spacing w:after="0" w:line="240" w:lineRule="auto"/>
        <w:ind w:firstLine="567"/>
        <w:jc w:val="both"/>
        <w:rPr>
          <w:rFonts w:ascii="Times New Roman" w:eastAsia="MS Mincho" w:hAnsi="Times New Roman" w:cs="Times New Roman"/>
          <w:color w:val="000000" w:themeColor="text1"/>
          <w:sz w:val="24"/>
          <w:szCs w:val="24"/>
        </w:rPr>
      </w:pPr>
    </w:p>
    <w:p w:rsidR="004242E1" w:rsidRPr="00477499" w:rsidRDefault="002F21B2" w:rsidP="002E4034">
      <w:pPr>
        <w:pageBreakBefore/>
        <w:jc w:val="right"/>
        <w:rPr>
          <w:rFonts w:ascii="Times New Roman" w:eastAsia="Times New Roman" w:hAnsi="Times New Roman" w:cs="Times New Roman"/>
          <w:b/>
          <w:sz w:val="28"/>
          <w:szCs w:val="28"/>
          <w:u w:val="single"/>
        </w:rPr>
      </w:pPr>
      <w:r>
        <w:rPr>
          <w:rFonts w:ascii="Times New Roman" w:eastAsia="Times New Roman" w:hAnsi="Times New Roman" w:cs="Times New Roman"/>
          <w:b/>
          <w:noProof/>
          <w:color w:val="000000" w:themeColor="text1"/>
          <w:sz w:val="24"/>
          <w:szCs w:val="24"/>
          <w:lang w:eastAsia="bg-BG"/>
        </w:rPr>
        <w:lastRenderedPageBreak/>
        <w:drawing>
          <wp:inline distT="0" distB="0" distL="0" distR="0">
            <wp:extent cx="6210300" cy="9075257"/>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0" cy="9075257"/>
                    </a:xfrm>
                    <a:prstGeom prst="rect">
                      <a:avLst/>
                    </a:prstGeom>
                    <a:noFill/>
                    <a:ln>
                      <a:noFill/>
                    </a:ln>
                  </pic:spPr>
                </pic:pic>
              </a:graphicData>
            </a:graphic>
          </wp:inline>
        </w:drawing>
      </w:r>
      <w:r w:rsidR="004242E1" w:rsidRPr="00477499">
        <w:rPr>
          <w:rFonts w:ascii="Times New Roman" w:eastAsia="Times New Roman" w:hAnsi="Times New Roman" w:cs="Times New Roman"/>
          <w:b/>
          <w:sz w:val="28"/>
          <w:szCs w:val="28"/>
          <w:u w:val="single"/>
        </w:rPr>
        <w:lastRenderedPageBreak/>
        <w:t>Приложение № 1</w:t>
      </w:r>
    </w:p>
    <w:p w:rsidR="004242E1" w:rsidRPr="00477499" w:rsidRDefault="004242E1" w:rsidP="0057320B">
      <w:pPr>
        <w:spacing w:after="0" w:line="240" w:lineRule="auto"/>
        <w:ind w:firstLine="654"/>
        <w:jc w:val="both"/>
        <w:rPr>
          <w:rFonts w:ascii="Times New Roman" w:eastAsia="Times New Roman" w:hAnsi="Times New Roman" w:cs="Times New Roman"/>
          <w:sz w:val="28"/>
          <w:szCs w:val="28"/>
        </w:rPr>
      </w:pPr>
    </w:p>
    <w:p w:rsidR="004242E1" w:rsidRPr="00477499" w:rsidRDefault="004242E1" w:rsidP="00FB196F">
      <w:pPr>
        <w:spacing w:after="0" w:line="240" w:lineRule="auto"/>
        <w:ind w:left="5245"/>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До</w:t>
      </w:r>
    </w:p>
    <w:p w:rsidR="004242E1" w:rsidRPr="00477499" w:rsidRDefault="004242E1" w:rsidP="00FB196F">
      <w:pPr>
        <w:spacing w:after="0" w:line="240" w:lineRule="auto"/>
        <w:ind w:left="5245"/>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Прокуратура на Република България,</w:t>
      </w:r>
    </w:p>
    <w:p w:rsidR="004242E1" w:rsidRPr="00477499" w:rsidRDefault="004242E1" w:rsidP="00FB196F">
      <w:pPr>
        <w:spacing w:after="0" w:line="240" w:lineRule="auto"/>
        <w:ind w:left="5245"/>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бул. “Витоша” № 2, </w:t>
      </w:r>
    </w:p>
    <w:p w:rsidR="004242E1" w:rsidRPr="00477499" w:rsidRDefault="004242E1" w:rsidP="00FB196F">
      <w:pPr>
        <w:spacing w:after="0" w:line="240" w:lineRule="auto"/>
        <w:ind w:left="5245"/>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София, 1000</w:t>
      </w:r>
    </w:p>
    <w:p w:rsidR="004242E1" w:rsidRPr="00477499" w:rsidRDefault="004242E1" w:rsidP="0057320B">
      <w:pPr>
        <w:spacing w:after="0" w:line="240" w:lineRule="auto"/>
        <w:jc w:val="both"/>
        <w:rPr>
          <w:rFonts w:ascii="Times New Roman" w:eastAsia="Times New Roman" w:hAnsi="Times New Roman" w:cs="Times New Roman"/>
          <w:sz w:val="28"/>
          <w:szCs w:val="28"/>
        </w:rPr>
      </w:pPr>
    </w:p>
    <w:p w:rsidR="004242E1" w:rsidRPr="00477499" w:rsidRDefault="004242E1" w:rsidP="0057320B">
      <w:pPr>
        <w:keepNext/>
        <w:spacing w:after="0" w:line="240" w:lineRule="auto"/>
        <w:jc w:val="center"/>
        <w:outlineLvl w:val="0"/>
        <w:rPr>
          <w:rFonts w:ascii="Times New Roman" w:eastAsia="Times New Roman" w:hAnsi="Times New Roman" w:cs="Times New Roman"/>
          <w:b/>
          <w:bCs/>
          <w:sz w:val="28"/>
          <w:szCs w:val="28"/>
        </w:rPr>
      </w:pPr>
      <w:r w:rsidRPr="00477499">
        <w:rPr>
          <w:rFonts w:ascii="Times New Roman" w:eastAsia="Times New Roman" w:hAnsi="Times New Roman" w:cs="Times New Roman"/>
          <w:b/>
          <w:bCs/>
          <w:sz w:val="28"/>
          <w:szCs w:val="28"/>
        </w:rPr>
        <w:t>ОФЕРТА</w:t>
      </w:r>
    </w:p>
    <w:p w:rsidR="004242E1" w:rsidRPr="00477499" w:rsidRDefault="004242E1" w:rsidP="0057320B">
      <w:pPr>
        <w:spacing w:after="0" w:line="240" w:lineRule="auto"/>
        <w:jc w:val="both"/>
        <w:rPr>
          <w:rFonts w:ascii="Times New Roman" w:eastAsia="Times New Roman" w:hAnsi="Times New Roman" w:cs="Times New Roman"/>
          <w:sz w:val="28"/>
          <w:szCs w:val="28"/>
        </w:rPr>
      </w:pPr>
    </w:p>
    <w:p w:rsidR="004242E1" w:rsidRPr="00477499" w:rsidRDefault="004242E1" w:rsidP="00D17E79">
      <w:pPr>
        <w:spacing w:after="0" w:line="360" w:lineRule="atLeast"/>
        <w:ind w:firstLine="567"/>
        <w:jc w:val="both"/>
        <w:rPr>
          <w:rFonts w:ascii="Times New Roman" w:eastAsia="Times New Roman" w:hAnsi="Times New Roman" w:cs="Times New Roman"/>
          <w:b/>
          <w:bCs/>
          <w:spacing w:val="-1"/>
          <w:sz w:val="28"/>
          <w:szCs w:val="28"/>
          <w:lang w:val="en-US"/>
        </w:rPr>
      </w:pPr>
      <w:r w:rsidRPr="00477499">
        <w:rPr>
          <w:rFonts w:ascii="Times New Roman" w:eastAsia="Times New Roman" w:hAnsi="Times New Roman" w:cs="Times New Roman"/>
          <w:sz w:val="28"/>
          <w:szCs w:val="28"/>
        </w:rPr>
        <w:t xml:space="preserve">За участие в процедура по глава осем „а” от ЗОП за възлагане на обществена поръчка, с предмет: </w:t>
      </w:r>
      <w:r w:rsidR="00970FD3" w:rsidRPr="0028651F">
        <w:rPr>
          <w:rFonts w:ascii="Times New Roman" w:eastAsia="MS Mincho" w:hAnsi="Times New Roman" w:cs="Times New Roman"/>
          <w:b/>
          <w:sz w:val="28"/>
          <w:szCs w:val="28"/>
        </w:rPr>
        <w:t>„</w:t>
      </w:r>
      <w:r w:rsidR="00970FD3" w:rsidRPr="0028651F">
        <w:rPr>
          <w:rFonts w:ascii="Times New Roman" w:hAnsi="Times New Roman"/>
          <w:b/>
          <w:sz w:val="28"/>
          <w:szCs w:val="28"/>
        </w:rPr>
        <w:t>Доставка</w:t>
      </w:r>
      <w:r w:rsidR="00970FD3">
        <w:rPr>
          <w:rFonts w:ascii="Times New Roman" w:hAnsi="Times New Roman"/>
          <w:b/>
          <w:sz w:val="28"/>
          <w:szCs w:val="28"/>
        </w:rPr>
        <w:t xml:space="preserve"> на външни зимни гуми за автомобилите, обслужващи Върховна касационна прокуратура, Върховна административна прокуратура, Администрация на главния прокурор, Национална следствена служба и УБ „</w:t>
      </w:r>
      <w:proofErr w:type="spellStart"/>
      <w:r w:rsidR="00970FD3">
        <w:rPr>
          <w:rFonts w:ascii="Times New Roman" w:hAnsi="Times New Roman"/>
          <w:b/>
          <w:sz w:val="28"/>
          <w:szCs w:val="28"/>
        </w:rPr>
        <w:t>Цигов</w:t>
      </w:r>
      <w:proofErr w:type="spellEnd"/>
      <w:r w:rsidR="00970FD3">
        <w:rPr>
          <w:rFonts w:ascii="Times New Roman" w:hAnsi="Times New Roman"/>
          <w:b/>
          <w:sz w:val="28"/>
          <w:szCs w:val="28"/>
        </w:rPr>
        <w:t xml:space="preserve"> чарк“ – гр. Батак</w:t>
      </w:r>
      <w:r w:rsidR="00970FD3" w:rsidRPr="0028651F">
        <w:rPr>
          <w:rFonts w:ascii="Times New Roman" w:hAnsi="Times New Roman"/>
          <w:b/>
          <w:sz w:val="28"/>
          <w:szCs w:val="28"/>
        </w:rPr>
        <w:t>“</w:t>
      </w:r>
      <w:r w:rsidRPr="00477499">
        <w:rPr>
          <w:rFonts w:ascii="Times New Roman" w:eastAsia="Times New Roman" w:hAnsi="Times New Roman" w:cs="Times New Roman"/>
          <w:b/>
          <w:bCs/>
          <w:spacing w:val="-1"/>
          <w:sz w:val="28"/>
          <w:szCs w:val="28"/>
        </w:rPr>
        <w:t>,</w:t>
      </w:r>
      <w:r w:rsidR="00FE7FC0" w:rsidRPr="00477499">
        <w:rPr>
          <w:rFonts w:ascii="Times New Roman" w:eastAsia="Times New Roman" w:hAnsi="Times New Roman" w:cs="Times New Roman"/>
          <w:b/>
          <w:bCs/>
          <w:spacing w:val="-1"/>
          <w:sz w:val="28"/>
          <w:szCs w:val="28"/>
          <w:lang w:val="en-US"/>
        </w:rPr>
        <w:t xml:space="preserve"> </w:t>
      </w:r>
    </w:p>
    <w:p w:rsidR="004242E1" w:rsidRPr="00477499" w:rsidRDefault="004242E1" w:rsidP="0057320B">
      <w:pPr>
        <w:spacing w:after="0" w:line="240" w:lineRule="auto"/>
        <w:jc w:val="both"/>
        <w:rPr>
          <w:rFonts w:ascii="Times New Roman" w:eastAsia="Times New Roman" w:hAnsi="Times New Roman" w:cs="Times New Roman"/>
          <w:b/>
          <w:sz w:val="28"/>
          <w:szCs w:val="28"/>
        </w:rPr>
      </w:pPr>
    </w:p>
    <w:p w:rsidR="004242E1" w:rsidRPr="00477499" w:rsidRDefault="004242E1" w:rsidP="0057320B">
      <w:pPr>
        <w:spacing w:after="0" w:line="360" w:lineRule="auto"/>
        <w:jc w:val="both"/>
        <w:rPr>
          <w:rFonts w:ascii="Times New Roman" w:eastAsia="Times New Roman" w:hAnsi="Times New Roman" w:cs="Times New Roman"/>
          <w:sz w:val="28"/>
          <w:szCs w:val="28"/>
          <w:lang w:val="en-US"/>
        </w:rPr>
      </w:pPr>
      <w:r w:rsidRPr="00477499">
        <w:rPr>
          <w:rFonts w:ascii="Times New Roman" w:eastAsia="Times New Roman" w:hAnsi="Times New Roman" w:cs="Times New Roman"/>
          <w:sz w:val="28"/>
          <w:szCs w:val="28"/>
        </w:rPr>
        <w:t>от ................................…………………....</w:t>
      </w:r>
      <w:r w:rsidRPr="00477499">
        <w:rPr>
          <w:rFonts w:ascii="Times New Roman" w:eastAsia="Times New Roman" w:hAnsi="Times New Roman" w:cs="Times New Roman"/>
          <w:sz w:val="28"/>
          <w:szCs w:val="28"/>
          <w:lang w:val="en-US"/>
        </w:rPr>
        <w:t>...............................</w:t>
      </w:r>
      <w:r w:rsidRPr="00477499">
        <w:rPr>
          <w:rFonts w:ascii="Times New Roman" w:eastAsia="Times New Roman" w:hAnsi="Times New Roman" w:cs="Times New Roman"/>
          <w:sz w:val="28"/>
          <w:szCs w:val="28"/>
        </w:rPr>
        <w:t>..</w:t>
      </w:r>
      <w:r w:rsidRPr="00477499">
        <w:rPr>
          <w:rFonts w:ascii="Times New Roman" w:eastAsia="Times New Roman" w:hAnsi="Times New Roman" w:cs="Times New Roman"/>
          <w:i/>
          <w:sz w:val="28"/>
          <w:szCs w:val="28"/>
        </w:rPr>
        <w:t>(пълно   наименование   на   участника  и   правно-организационната   му   форма)</w:t>
      </w:r>
      <w:r w:rsidRPr="00477499">
        <w:rPr>
          <w:rFonts w:ascii="Times New Roman" w:eastAsia="Times New Roman" w:hAnsi="Times New Roman" w:cs="Times New Roman"/>
          <w:sz w:val="28"/>
          <w:szCs w:val="28"/>
        </w:rPr>
        <w:t xml:space="preserve">, представлявано от ……………………………….............................………………………… </w:t>
      </w:r>
      <w:r w:rsidRPr="00477499">
        <w:rPr>
          <w:rFonts w:ascii="Times New Roman" w:eastAsia="Times New Roman" w:hAnsi="Times New Roman" w:cs="Times New Roman"/>
          <w:i/>
          <w:sz w:val="28"/>
          <w:szCs w:val="28"/>
        </w:rPr>
        <w:t>(собствено, бащино, фамилно име, ЕГН и длъжност на представляващия участника, адрес за кореспонденция)</w:t>
      </w:r>
      <w:r w:rsidRPr="00477499">
        <w:rPr>
          <w:rFonts w:ascii="Times New Roman" w:eastAsia="Times New Roman" w:hAnsi="Times New Roman" w:cs="Times New Roman"/>
          <w:sz w:val="28"/>
          <w:szCs w:val="28"/>
        </w:rPr>
        <w:t>,</w:t>
      </w:r>
      <w:r w:rsidRPr="00477499">
        <w:rPr>
          <w:rFonts w:ascii="Times New Roman" w:eastAsia="Times New Roman" w:hAnsi="Times New Roman" w:cs="Times New Roman"/>
          <w:sz w:val="28"/>
          <w:szCs w:val="20"/>
        </w:rPr>
        <w:t xml:space="preserve"> </w:t>
      </w:r>
    </w:p>
    <w:p w:rsidR="004242E1" w:rsidRPr="00477499" w:rsidRDefault="004242E1" w:rsidP="0057320B">
      <w:pPr>
        <w:spacing w:after="0" w:line="36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с ЕИК: ………………..................................…………… с адрес на управление: ................................…………………………….., ИН по ДДС ……………, БУЛСТАТ:……………………………..,банкова сметка …………………….………,</w:t>
      </w:r>
    </w:p>
    <w:p w:rsidR="004242E1" w:rsidRPr="00477499" w:rsidRDefault="004242E1" w:rsidP="0057320B">
      <w:pPr>
        <w:spacing w:after="0" w:line="36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банков код…………………………….., банка ……………………………………..., </w:t>
      </w:r>
    </w:p>
    <w:p w:rsidR="004242E1" w:rsidRPr="00477499" w:rsidRDefault="004242E1" w:rsidP="0057320B">
      <w:pPr>
        <w:spacing w:after="0" w:line="240" w:lineRule="auto"/>
        <w:ind w:firstLine="654"/>
        <w:jc w:val="both"/>
        <w:rPr>
          <w:rFonts w:ascii="Times New Roman" w:eastAsia="Times New Roman" w:hAnsi="Times New Roman" w:cs="Times New Roman"/>
          <w:b/>
          <w:sz w:val="28"/>
          <w:szCs w:val="28"/>
        </w:rPr>
      </w:pPr>
    </w:p>
    <w:p w:rsidR="004242E1" w:rsidRPr="00477499" w:rsidRDefault="004242E1" w:rsidP="0057320B">
      <w:pPr>
        <w:spacing w:after="0" w:line="240" w:lineRule="auto"/>
        <w:ind w:firstLine="567"/>
        <w:jc w:val="both"/>
        <w:rPr>
          <w:rFonts w:ascii="Times New Roman" w:eastAsia="Times New Roman" w:hAnsi="Times New Roman" w:cs="Times New Roman"/>
          <w:b/>
          <w:sz w:val="28"/>
          <w:szCs w:val="28"/>
        </w:rPr>
      </w:pPr>
      <w:r w:rsidRPr="00477499">
        <w:rPr>
          <w:rFonts w:ascii="Times New Roman" w:eastAsia="Times New Roman" w:hAnsi="Times New Roman" w:cs="Times New Roman"/>
          <w:b/>
          <w:sz w:val="28"/>
          <w:szCs w:val="28"/>
        </w:rPr>
        <w:t>УВАЖАЕМИ ДАМИ И ГОСПОДА,</w:t>
      </w:r>
    </w:p>
    <w:p w:rsidR="004242E1" w:rsidRPr="00477499" w:rsidRDefault="004242E1" w:rsidP="0057320B">
      <w:pPr>
        <w:spacing w:after="0" w:line="240" w:lineRule="auto"/>
        <w:ind w:firstLine="654"/>
        <w:jc w:val="both"/>
        <w:rPr>
          <w:rFonts w:ascii="Times New Roman" w:eastAsia="Times New Roman" w:hAnsi="Times New Roman" w:cs="Times New Roman"/>
          <w:b/>
          <w:sz w:val="28"/>
          <w:szCs w:val="28"/>
        </w:rPr>
      </w:pPr>
    </w:p>
    <w:p w:rsidR="004242E1" w:rsidRPr="00477499" w:rsidRDefault="004242E1" w:rsidP="00FB196F">
      <w:pPr>
        <w:spacing w:after="0" w:line="360" w:lineRule="atLeast"/>
        <w:ind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След запознаване с публичната покана по глава осем „а“ от ЗОП, с предмет</w:t>
      </w:r>
      <w:r w:rsidR="00AD0FD9">
        <w:rPr>
          <w:rFonts w:ascii="Times New Roman" w:eastAsia="Times New Roman" w:hAnsi="Times New Roman" w:cs="Times New Roman"/>
          <w:sz w:val="28"/>
          <w:szCs w:val="28"/>
        </w:rPr>
        <w:t>:</w:t>
      </w:r>
      <w:r w:rsidRPr="00477499">
        <w:rPr>
          <w:rFonts w:ascii="Times New Roman" w:eastAsia="Times New Roman" w:hAnsi="Times New Roman" w:cs="Times New Roman"/>
          <w:sz w:val="28"/>
          <w:szCs w:val="28"/>
        </w:rPr>
        <w:t xml:space="preserve"> </w:t>
      </w:r>
      <w:r w:rsidR="00970FD3" w:rsidRPr="0028651F">
        <w:rPr>
          <w:rFonts w:ascii="Times New Roman" w:eastAsia="MS Mincho" w:hAnsi="Times New Roman" w:cs="Times New Roman"/>
          <w:b/>
          <w:sz w:val="28"/>
          <w:szCs w:val="28"/>
        </w:rPr>
        <w:t>„</w:t>
      </w:r>
      <w:r w:rsidR="00970FD3" w:rsidRPr="0028651F">
        <w:rPr>
          <w:rFonts w:ascii="Times New Roman" w:hAnsi="Times New Roman"/>
          <w:b/>
          <w:sz w:val="28"/>
          <w:szCs w:val="28"/>
        </w:rPr>
        <w:t>Доставка</w:t>
      </w:r>
      <w:r w:rsidR="00970FD3">
        <w:rPr>
          <w:rFonts w:ascii="Times New Roman" w:hAnsi="Times New Roman"/>
          <w:b/>
          <w:sz w:val="28"/>
          <w:szCs w:val="28"/>
        </w:rPr>
        <w:t xml:space="preserve"> на външни зимни гуми за автомобилите, обслужващи Върховна касационна прокуратура, Върховна административна прокуратура, Администрация на главния прокурор, Национална следствена служба и УБ „</w:t>
      </w:r>
      <w:proofErr w:type="spellStart"/>
      <w:r w:rsidR="00970FD3">
        <w:rPr>
          <w:rFonts w:ascii="Times New Roman" w:hAnsi="Times New Roman"/>
          <w:b/>
          <w:sz w:val="28"/>
          <w:szCs w:val="28"/>
        </w:rPr>
        <w:t>Цигов</w:t>
      </w:r>
      <w:proofErr w:type="spellEnd"/>
      <w:r w:rsidR="00970FD3">
        <w:rPr>
          <w:rFonts w:ascii="Times New Roman" w:hAnsi="Times New Roman"/>
          <w:b/>
          <w:sz w:val="28"/>
          <w:szCs w:val="28"/>
        </w:rPr>
        <w:t xml:space="preserve"> чарк“ – гр. Батак</w:t>
      </w:r>
      <w:r w:rsidR="00970FD3" w:rsidRPr="0028651F">
        <w:rPr>
          <w:rFonts w:ascii="Times New Roman" w:hAnsi="Times New Roman"/>
          <w:b/>
          <w:sz w:val="28"/>
          <w:szCs w:val="28"/>
        </w:rPr>
        <w:t>“</w:t>
      </w:r>
      <w:r w:rsidRPr="00477499">
        <w:rPr>
          <w:rFonts w:ascii="Times New Roman" w:eastAsia="Times New Roman" w:hAnsi="Times New Roman" w:cs="Times New Roman"/>
          <w:b/>
          <w:bCs/>
          <w:spacing w:val="-1"/>
          <w:sz w:val="28"/>
          <w:szCs w:val="28"/>
        </w:rPr>
        <w:t>,</w:t>
      </w:r>
    </w:p>
    <w:p w:rsidR="004242E1" w:rsidRPr="00477499" w:rsidRDefault="004242E1" w:rsidP="0057320B">
      <w:pPr>
        <w:spacing w:after="0" w:line="240" w:lineRule="auto"/>
        <w:jc w:val="center"/>
        <w:rPr>
          <w:rFonts w:ascii="Times New Roman" w:eastAsia="Times New Roman" w:hAnsi="Times New Roman" w:cs="Times New Roman"/>
          <w:b/>
          <w:sz w:val="28"/>
          <w:szCs w:val="28"/>
        </w:rPr>
      </w:pPr>
    </w:p>
    <w:p w:rsidR="005E12A0" w:rsidRPr="00477499" w:rsidRDefault="005E12A0" w:rsidP="0057320B">
      <w:pPr>
        <w:spacing w:after="0" w:line="240" w:lineRule="auto"/>
        <w:jc w:val="center"/>
        <w:rPr>
          <w:rFonts w:ascii="Times New Roman" w:eastAsia="Times New Roman" w:hAnsi="Times New Roman" w:cs="Times New Roman"/>
          <w:b/>
          <w:sz w:val="28"/>
          <w:szCs w:val="28"/>
        </w:rPr>
      </w:pPr>
    </w:p>
    <w:p w:rsidR="004242E1" w:rsidRPr="00477499" w:rsidRDefault="004242E1" w:rsidP="0057320B">
      <w:pPr>
        <w:spacing w:after="0" w:line="240" w:lineRule="auto"/>
        <w:jc w:val="center"/>
        <w:rPr>
          <w:rFonts w:ascii="Times New Roman" w:eastAsia="Times New Roman" w:hAnsi="Times New Roman" w:cs="Times New Roman"/>
          <w:b/>
          <w:sz w:val="28"/>
          <w:szCs w:val="28"/>
        </w:rPr>
      </w:pPr>
      <w:r w:rsidRPr="00477499">
        <w:rPr>
          <w:rFonts w:ascii="Times New Roman" w:eastAsia="Times New Roman" w:hAnsi="Times New Roman" w:cs="Times New Roman"/>
          <w:b/>
          <w:sz w:val="28"/>
          <w:szCs w:val="28"/>
        </w:rPr>
        <w:t>З А Я В Я В А М Е:</w:t>
      </w:r>
    </w:p>
    <w:p w:rsidR="004242E1" w:rsidRPr="00477499" w:rsidRDefault="004242E1" w:rsidP="0057320B">
      <w:pPr>
        <w:spacing w:after="0" w:line="240" w:lineRule="auto"/>
        <w:ind w:firstLine="654"/>
        <w:jc w:val="center"/>
        <w:rPr>
          <w:rFonts w:ascii="Times New Roman" w:eastAsia="Times New Roman" w:hAnsi="Times New Roman" w:cs="Times New Roman"/>
          <w:b/>
          <w:sz w:val="28"/>
          <w:szCs w:val="28"/>
        </w:rPr>
      </w:pPr>
    </w:p>
    <w:p w:rsidR="004242E1" w:rsidRPr="00477499" w:rsidRDefault="004242E1" w:rsidP="00FB196F">
      <w:pPr>
        <w:spacing w:after="0" w:line="360" w:lineRule="atLeast"/>
        <w:ind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1. Желаем да участваме в процедурата за възлагане на обществена поръчка по ЗОП чрез публична покана с посочения по-горе </w:t>
      </w:r>
      <w:r w:rsidR="00AD0FD9">
        <w:rPr>
          <w:rFonts w:ascii="Times New Roman" w:eastAsia="Times New Roman" w:hAnsi="Times New Roman" w:cs="Times New Roman"/>
          <w:sz w:val="28"/>
          <w:szCs w:val="28"/>
        </w:rPr>
        <w:t>предмет.</w:t>
      </w:r>
    </w:p>
    <w:p w:rsidR="004242E1" w:rsidRPr="00477499" w:rsidRDefault="004242E1" w:rsidP="00FB196F">
      <w:pPr>
        <w:spacing w:after="0" w:line="360" w:lineRule="atLeast"/>
        <w:ind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lastRenderedPageBreak/>
        <w:t>2. Тази оферта е със срок на валидност …... (с думи) календарни дни, считано от крайния срок за представяне на офертите.</w:t>
      </w:r>
    </w:p>
    <w:p w:rsidR="004242E1" w:rsidRPr="00477499" w:rsidRDefault="004242E1" w:rsidP="00FB196F">
      <w:pPr>
        <w:spacing w:after="0" w:line="360" w:lineRule="atLeast"/>
        <w:ind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3. Поемаме ангажимента да изпълним поръчката в сроковете, съгласно посочените от Възложителя в поканата из</w:t>
      </w:r>
      <w:r w:rsidR="00485A3F" w:rsidRPr="00477499">
        <w:rPr>
          <w:rFonts w:ascii="Times New Roman" w:eastAsia="Times New Roman" w:hAnsi="Times New Roman" w:cs="Times New Roman"/>
          <w:sz w:val="28"/>
          <w:szCs w:val="28"/>
        </w:rPr>
        <w:t>исквания.</w:t>
      </w:r>
    </w:p>
    <w:p w:rsidR="004242E1" w:rsidRPr="00477499" w:rsidRDefault="004242E1" w:rsidP="00FB196F">
      <w:pPr>
        <w:spacing w:after="0" w:line="360" w:lineRule="atLeast"/>
        <w:ind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napToGrid w:val="0"/>
          <w:sz w:val="28"/>
          <w:szCs w:val="20"/>
        </w:rPr>
        <w:t>4. Приемаме всички изисквания, посочени от Възложителя в публичната покана.</w:t>
      </w:r>
    </w:p>
    <w:p w:rsidR="004242E1" w:rsidRPr="00477499" w:rsidRDefault="004242E1" w:rsidP="00D17E79">
      <w:pPr>
        <w:spacing w:after="0" w:line="360" w:lineRule="atLeast"/>
        <w:ind w:firstLine="567"/>
        <w:jc w:val="both"/>
        <w:rPr>
          <w:rFonts w:ascii="Times New Roman" w:eastAsia="Times New Roman" w:hAnsi="Times New Roman" w:cs="Times New Roman"/>
          <w:snapToGrid w:val="0"/>
          <w:sz w:val="28"/>
          <w:szCs w:val="20"/>
        </w:rPr>
      </w:pPr>
    </w:p>
    <w:p w:rsidR="000C5C0E" w:rsidRPr="00477499" w:rsidRDefault="000C5C0E" w:rsidP="0057320B">
      <w:pPr>
        <w:spacing w:after="0" w:line="240" w:lineRule="auto"/>
        <w:ind w:firstLine="567"/>
        <w:jc w:val="both"/>
        <w:rPr>
          <w:rFonts w:ascii="Times New Roman" w:eastAsia="Times New Roman" w:hAnsi="Times New Roman" w:cs="Times New Roman"/>
          <w:snapToGrid w:val="0"/>
          <w:sz w:val="28"/>
          <w:szCs w:val="20"/>
        </w:rPr>
      </w:pPr>
    </w:p>
    <w:p w:rsidR="00A869C1" w:rsidRPr="00477499" w:rsidRDefault="00A869C1" w:rsidP="00A869C1">
      <w:pPr>
        <w:spacing w:after="0" w:line="240" w:lineRule="auto"/>
        <w:jc w:val="both"/>
        <w:rPr>
          <w:rFonts w:ascii="Times New Roman" w:eastAsia="Times New Roman" w:hAnsi="Times New Roman" w:cs="Times New Roman"/>
          <w:b/>
          <w:bCs/>
          <w:sz w:val="28"/>
          <w:szCs w:val="28"/>
        </w:rPr>
      </w:pPr>
      <w:r w:rsidRPr="00477499">
        <w:rPr>
          <w:rFonts w:ascii="Times New Roman" w:eastAsia="Times New Roman" w:hAnsi="Times New Roman" w:cs="Times New Roman"/>
          <w:b/>
          <w:bCs/>
          <w:sz w:val="28"/>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A869C1" w:rsidRPr="00477499" w:rsidTr="00F61815">
        <w:trPr>
          <w:trHeight w:val="376"/>
        </w:trPr>
        <w:tc>
          <w:tcPr>
            <w:tcW w:w="4153" w:type="dxa"/>
          </w:tcPr>
          <w:p w:rsidR="00A869C1" w:rsidRPr="00477499" w:rsidRDefault="00A869C1"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Дата </w:t>
            </w:r>
          </w:p>
        </w:tc>
        <w:tc>
          <w:tcPr>
            <w:tcW w:w="4261" w:type="dxa"/>
          </w:tcPr>
          <w:p w:rsidR="00A869C1" w:rsidRPr="00477499" w:rsidRDefault="00A869C1"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 _________ / ______</w:t>
            </w:r>
          </w:p>
        </w:tc>
      </w:tr>
      <w:tr w:rsidR="00A869C1" w:rsidRPr="00477499" w:rsidTr="00F61815">
        <w:tc>
          <w:tcPr>
            <w:tcW w:w="4153" w:type="dxa"/>
          </w:tcPr>
          <w:p w:rsidR="00A869C1" w:rsidRPr="00477499" w:rsidRDefault="00A869C1"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Име и фамилия</w:t>
            </w:r>
          </w:p>
          <w:p w:rsidR="00A869C1" w:rsidRPr="00477499" w:rsidRDefault="00A869C1" w:rsidP="00F61815">
            <w:pPr>
              <w:spacing w:after="0" w:line="240" w:lineRule="auto"/>
              <w:ind w:left="-108"/>
              <w:jc w:val="both"/>
              <w:rPr>
                <w:rFonts w:ascii="Times New Roman" w:eastAsia="Times New Roman" w:hAnsi="Times New Roman" w:cs="Times New Roman"/>
                <w:sz w:val="28"/>
                <w:szCs w:val="28"/>
              </w:rPr>
            </w:pPr>
          </w:p>
        </w:tc>
        <w:tc>
          <w:tcPr>
            <w:tcW w:w="4261" w:type="dxa"/>
          </w:tcPr>
          <w:p w:rsidR="00A869C1" w:rsidRPr="00477499" w:rsidRDefault="00A869C1"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w:t>
            </w:r>
          </w:p>
        </w:tc>
      </w:tr>
      <w:tr w:rsidR="00A869C1" w:rsidRPr="00477499" w:rsidTr="00F61815">
        <w:tc>
          <w:tcPr>
            <w:tcW w:w="4153" w:type="dxa"/>
          </w:tcPr>
          <w:p w:rsidR="00A869C1" w:rsidRPr="00477499" w:rsidRDefault="00A869C1"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Подпис на упълномощеното лице</w:t>
            </w:r>
          </w:p>
        </w:tc>
        <w:tc>
          <w:tcPr>
            <w:tcW w:w="4261" w:type="dxa"/>
          </w:tcPr>
          <w:p w:rsidR="00A869C1" w:rsidRPr="00477499" w:rsidRDefault="00A869C1"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w:t>
            </w:r>
            <w:r w:rsidRPr="00477499">
              <w:rPr>
                <w:rFonts w:ascii="Times New Roman" w:eastAsia="Times New Roman" w:hAnsi="Times New Roman" w:cs="Times New Roman"/>
                <w:sz w:val="28"/>
                <w:szCs w:val="28"/>
              </w:rPr>
              <w:softHyphen/>
            </w:r>
            <w:r w:rsidRPr="00477499">
              <w:rPr>
                <w:rFonts w:ascii="Times New Roman" w:eastAsia="Times New Roman" w:hAnsi="Times New Roman" w:cs="Times New Roman"/>
                <w:sz w:val="28"/>
                <w:szCs w:val="28"/>
              </w:rPr>
              <w:softHyphen/>
            </w:r>
            <w:r w:rsidRPr="00477499">
              <w:rPr>
                <w:rFonts w:ascii="Times New Roman" w:eastAsia="Times New Roman" w:hAnsi="Times New Roman" w:cs="Times New Roman"/>
                <w:sz w:val="28"/>
                <w:szCs w:val="28"/>
              </w:rPr>
              <w:softHyphen/>
            </w:r>
          </w:p>
        </w:tc>
      </w:tr>
      <w:tr w:rsidR="00A869C1" w:rsidRPr="00477499" w:rsidTr="00F61815">
        <w:tc>
          <w:tcPr>
            <w:tcW w:w="4153" w:type="dxa"/>
          </w:tcPr>
          <w:p w:rsidR="00A869C1" w:rsidRPr="00477499" w:rsidRDefault="00A869C1"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Длъжност </w:t>
            </w:r>
          </w:p>
        </w:tc>
        <w:tc>
          <w:tcPr>
            <w:tcW w:w="4261" w:type="dxa"/>
          </w:tcPr>
          <w:p w:rsidR="00A869C1" w:rsidRPr="00477499" w:rsidRDefault="00A869C1"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w:t>
            </w:r>
            <w:r w:rsidRPr="00477499">
              <w:rPr>
                <w:rFonts w:ascii="Times New Roman" w:eastAsia="Times New Roman" w:hAnsi="Times New Roman" w:cs="Times New Roman"/>
                <w:sz w:val="28"/>
                <w:szCs w:val="28"/>
              </w:rPr>
              <w:softHyphen/>
            </w:r>
            <w:r w:rsidRPr="00477499">
              <w:rPr>
                <w:rFonts w:ascii="Times New Roman" w:eastAsia="Times New Roman" w:hAnsi="Times New Roman" w:cs="Times New Roman"/>
                <w:sz w:val="28"/>
                <w:szCs w:val="28"/>
              </w:rPr>
              <w:softHyphen/>
            </w:r>
          </w:p>
        </w:tc>
      </w:tr>
      <w:tr w:rsidR="00A869C1" w:rsidRPr="00477499" w:rsidTr="00F61815">
        <w:tc>
          <w:tcPr>
            <w:tcW w:w="4153" w:type="dxa"/>
          </w:tcPr>
          <w:p w:rsidR="00A869C1" w:rsidRPr="00477499" w:rsidRDefault="00A869C1"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Наименование на участника</w:t>
            </w:r>
          </w:p>
        </w:tc>
        <w:tc>
          <w:tcPr>
            <w:tcW w:w="4261" w:type="dxa"/>
          </w:tcPr>
          <w:p w:rsidR="00A869C1" w:rsidRPr="00477499" w:rsidRDefault="00A869C1" w:rsidP="00F61815">
            <w:pPr>
              <w:pBdr>
                <w:bottom w:val="single" w:sz="12" w:space="1" w:color="auto"/>
              </w:pBdr>
              <w:spacing w:after="0" w:line="240" w:lineRule="auto"/>
              <w:jc w:val="both"/>
              <w:rPr>
                <w:rFonts w:ascii="Times New Roman" w:eastAsia="Times New Roman" w:hAnsi="Times New Roman" w:cs="Times New Roman"/>
                <w:sz w:val="28"/>
                <w:szCs w:val="28"/>
              </w:rPr>
            </w:pPr>
          </w:p>
          <w:p w:rsidR="00A869C1" w:rsidRPr="00477499" w:rsidRDefault="00A869C1" w:rsidP="00F61815">
            <w:pPr>
              <w:spacing w:after="0" w:line="240" w:lineRule="auto"/>
              <w:jc w:val="both"/>
              <w:rPr>
                <w:rFonts w:ascii="Times New Roman" w:eastAsia="Times New Roman" w:hAnsi="Times New Roman" w:cs="Times New Roman"/>
                <w:sz w:val="28"/>
                <w:szCs w:val="28"/>
              </w:rPr>
            </w:pPr>
          </w:p>
        </w:tc>
      </w:tr>
    </w:tbl>
    <w:p w:rsidR="004242E1" w:rsidRPr="00477499" w:rsidRDefault="004242E1" w:rsidP="0057320B">
      <w:pPr>
        <w:spacing w:after="0" w:line="240" w:lineRule="auto"/>
        <w:ind w:firstLine="654"/>
        <w:jc w:val="both"/>
        <w:rPr>
          <w:rFonts w:ascii="Times New Roman" w:eastAsia="Times New Roman" w:hAnsi="Times New Roman" w:cs="Times New Roman"/>
          <w:b/>
          <w:sz w:val="28"/>
          <w:szCs w:val="28"/>
        </w:rPr>
      </w:pPr>
    </w:p>
    <w:p w:rsidR="004242E1" w:rsidRPr="00477499" w:rsidRDefault="004242E1" w:rsidP="0057320B">
      <w:pPr>
        <w:spacing w:after="0" w:line="240" w:lineRule="auto"/>
        <w:ind w:firstLine="654"/>
        <w:jc w:val="both"/>
        <w:rPr>
          <w:rFonts w:ascii="Times New Roman" w:eastAsia="Times New Roman" w:hAnsi="Times New Roman" w:cs="Times New Roman"/>
          <w:b/>
          <w:sz w:val="28"/>
          <w:szCs w:val="28"/>
        </w:rPr>
      </w:pPr>
    </w:p>
    <w:p w:rsidR="004E616E" w:rsidRPr="00477499" w:rsidRDefault="004E616E" w:rsidP="0057320B">
      <w:pPr>
        <w:rPr>
          <w:rFonts w:ascii="Times New Roman" w:eastAsia="Times New Roman" w:hAnsi="Times New Roman" w:cs="Times New Roman"/>
          <w:b/>
          <w:sz w:val="28"/>
          <w:szCs w:val="28"/>
        </w:rPr>
      </w:pPr>
      <w:r w:rsidRPr="00477499">
        <w:rPr>
          <w:rFonts w:ascii="Times New Roman" w:eastAsia="Times New Roman" w:hAnsi="Times New Roman" w:cs="Times New Roman"/>
          <w:b/>
          <w:sz w:val="28"/>
          <w:szCs w:val="28"/>
        </w:rPr>
        <w:br w:type="page"/>
      </w:r>
    </w:p>
    <w:p w:rsidR="00846F03" w:rsidRPr="00846F03" w:rsidRDefault="00EB1A32" w:rsidP="00FB196F">
      <w:pPr>
        <w:pageBreakBefore/>
        <w:spacing w:after="0" w:line="240" w:lineRule="auto"/>
        <w:ind w:left="4247" w:firstLine="2983"/>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 2</w:t>
      </w:r>
    </w:p>
    <w:p w:rsidR="00846F03" w:rsidRPr="00846F03" w:rsidRDefault="00846F03" w:rsidP="00846F03">
      <w:pPr>
        <w:spacing w:after="0" w:line="240" w:lineRule="auto"/>
        <w:ind w:left="7200"/>
        <w:rPr>
          <w:rFonts w:ascii="Times New Roman" w:eastAsia="Times New Roman" w:hAnsi="Times New Roman" w:cs="Times New Roman"/>
          <w:b/>
          <w:sz w:val="28"/>
          <w:szCs w:val="28"/>
        </w:rPr>
      </w:pPr>
    </w:p>
    <w:p w:rsidR="00846F03" w:rsidRPr="00846F03" w:rsidRDefault="00846F03" w:rsidP="00846F03">
      <w:pPr>
        <w:spacing w:after="0" w:line="240" w:lineRule="auto"/>
        <w:rPr>
          <w:rFonts w:ascii="Times New Roman" w:eastAsia="Times New Roman" w:hAnsi="Times New Roman" w:cs="Times New Roman"/>
          <w:sz w:val="28"/>
          <w:szCs w:val="28"/>
        </w:rPr>
      </w:pPr>
      <w:r w:rsidRPr="00846F03">
        <w:rPr>
          <w:rFonts w:ascii="Times New Roman" w:eastAsia="Times New Roman" w:hAnsi="Times New Roman" w:cs="Times New Roman"/>
          <w:b/>
          <w:sz w:val="28"/>
          <w:szCs w:val="28"/>
        </w:rPr>
        <w:tab/>
      </w:r>
      <w:r w:rsidRPr="00846F03">
        <w:rPr>
          <w:rFonts w:ascii="Times New Roman" w:eastAsia="Times New Roman" w:hAnsi="Times New Roman" w:cs="Times New Roman"/>
          <w:b/>
          <w:sz w:val="28"/>
          <w:szCs w:val="28"/>
        </w:rPr>
        <w:tab/>
      </w:r>
      <w:r w:rsidRPr="00846F03">
        <w:rPr>
          <w:rFonts w:ascii="Times New Roman" w:eastAsia="Times New Roman" w:hAnsi="Times New Roman" w:cs="Times New Roman"/>
          <w:b/>
          <w:sz w:val="28"/>
          <w:szCs w:val="28"/>
        </w:rPr>
        <w:tab/>
      </w:r>
      <w:r w:rsidRPr="00846F03">
        <w:rPr>
          <w:rFonts w:ascii="Times New Roman" w:eastAsia="Times New Roman" w:hAnsi="Times New Roman" w:cs="Times New Roman"/>
          <w:b/>
          <w:sz w:val="28"/>
          <w:szCs w:val="28"/>
        </w:rPr>
        <w:tab/>
      </w:r>
      <w:r w:rsidRPr="00846F03">
        <w:rPr>
          <w:rFonts w:ascii="Times New Roman" w:eastAsia="Times New Roman" w:hAnsi="Times New Roman" w:cs="Times New Roman"/>
          <w:b/>
          <w:sz w:val="28"/>
          <w:szCs w:val="28"/>
        </w:rPr>
        <w:tab/>
      </w:r>
      <w:r w:rsidRPr="00846F03">
        <w:rPr>
          <w:rFonts w:ascii="Times New Roman" w:eastAsia="Times New Roman" w:hAnsi="Times New Roman" w:cs="Times New Roman"/>
          <w:b/>
          <w:sz w:val="28"/>
          <w:szCs w:val="28"/>
        </w:rPr>
        <w:tab/>
      </w:r>
      <w:r w:rsidRPr="00846F03">
        <w:rPr>
          <w:rFonts w:ascii="Times New Roman" w:eastAsia="Times New Roman" w:hAnsi="Times New Roman" w:cs="Times New Roman"/>
          <w:b/>
          <w:sz w:val="28"/>
          <w:szCs w:val="28"/>
        </w:rPr>
        <w:tab/>
        <w:t xml:space="preserve">  </w:t>
      </w:r>
      <w:r w:rsidRPr="00846F03">
        <w:rPr>
          <w:rFonts w:ascii="Times New Roman" w:eastAsia="Times New Roman" w:hAnsi="Times New Roman" w:cs="Times New Roman"/>
          <w:sz w:val="28"/>
          <w:szCs w:val="28"/>
        </w:rPr>
        <w:t>До</w:t>
      </w:r>
    </w:p>
    <w:p w:rsidR="00846F03" w:rsidRPr="00846F03" w:rsidRDefault="00846F03" w:rsidP="00846F03">
      <w:pPr>
        <w:spacing w:after="0" w:line="240" w:lineRule="auto"/>
        <w:ind w:left="5103"/>
        <w:rPr>
          <w:rFonts w:ascii="Times New Roman" w:eastAsia="Times New Roman" w:hAnsi="Times New Roman" w:cs="Times New Roman"/>
          <w:sz w:val="28"/>
          <w:szCs w:val="28"/>
        </w:rPr>
      </w:pPr>
      <w:r w:rsidRPr="00846F03">
        <w:rPr>
          <w:rFonts w:ascii="Times New Roman" w:eastAsia="Times New Roman" w:hAnsi="Times New Roman" w:cs="Times New Roman"/>
          <w:sz w:val="28"/>
          <w:szCs w:val="28"/>
        </w:rPr>
        <w:t>Прокуратурата на Република България</w:t>
      </w:r>
    </w:p>
    <w:p w:rsidR="00846F03" w:rsidRPr="00846F03" w:rsidRDefault="00846F03" w:rsidP="00846F03">
      <w:pPr>
        <w:spacing w:after="0" w:line="240" w:lineRule="auto"/>
        <w:ind w:left="5103"/>
        <w:rPr>
          <w:rFonts w:ascii="Times New Roman" w:eastAsia="Times New Roman" w:hAnsi="Times New Roman" w:cs="Times New Roman"/>
          <w:sz w:val="28"/>
          <w:szCs w:val="28"/>
        </w:rPr>
      </w:pPr>
      <w:r w:rsidRPr="00846F03">
        <w:rPr>
          <w:rFonts w:ascii="Times New Roman" w:eastAsia="Times New Roman" w:hAnsi="Times New Roman" w:cs="Times New Roman"/>
          <w:sz w:val="28"/>
          <w:szCs w:val="28"/>
        </w:rPr>
        <w:t>гр. София, бул. „Витоша” № 2</w:t>
      </w:r>
    </w:p>
    <w:p w:rsidR="00846F03" w:rsidRPr="00846F03" w:rsidRDefault="00846F03" w:rsidP="00846F03">
      <w:pPr>
        <w:spacing w:after="0" w:line="240" w:lineRule="auto"/>
        <w:ind w:left="5103" w:firstLine="720"/>
        <w:jc w:val="both"/>
        <w:rPr>
          <w:rFonts w:ascii="Times New Roman" w:eastAsia="Times New Roman" w:hAnsi="Times New Roman" w:cs="Times New Roman"/>
          <w:sz w:val="28"/>
          <w:szCs w:val="28"/>
        </w:rPr>
      </w:pPr>
    </w:p>
    <w:p w:rsidR="00846F03" w:rsidRPr="00846F03" w:rsidRDefault="00846F03" w:rsidP="00846F03">
      <w:pPr>
        <w:spacing w:after="0" w:line="240" w:lineRule="auto"/>
        <w:ind w:firstLine="720"/>
        <w:jc w:val="center"/>
        <w:rPr>
          <w:rFonts w:ascii="Times New Roman" w:eastAsia="Times New Roman" w:hAnsi="Times New Roman" w:cs="Times New Roman"/>
          <w:b/>
          <w:sz w:val="28"/>
          <w:szCs w:val="28"/>
        </w:rPr>
      </w:pPr>
      <w:r w:rsidRPr="00846F03">
        <w:rPr>
          <w:rFonts w:ascii="Times New Roman" w:eastAsia="Times New Roman" w:hAnsi="Times New Roman" w:cs="Times New Roman"/>
          <w:b/>
          <w:sz w:val="28"/>
          <w:szCs w:val="28"/>
        </w:rPr>
        <w:t>ТЕХНИЧЕСКО</w:t>
      </w:r>
      <w:r w:rsidR="00FB196F">
        <w:rPr>
          <w:rFonts w:ascii="Times New Roman" w:eastAsia="Times New Roman" w:hAnsi="Times New Roman" w:cs="Times New Roman"/>
          <w:b/>
          <w:sz w:val="28"/>
          <w:szCs w:val="28"/>
        </w:rPr>
        <w:t xml:space="preserve"> ПРЕДЛОЖЕНИЕ ЗА</w:t>
      </w:r>
      <w:r w:rsidRPr="00846F03">
        <w:rPr>
          <w:rFonts w:ascii="Times New Roman" w:eastAsia="Times New Roman" w:hAnsi="Times New Roman" w:cs="Times New Roman"/>
          <w:b/>
          <w:sz w:val="28"/>
          <w:szCs w:val="28"/>
        </w:rPr>
        <w:t xml:space="preserve"> ИЗПЪЛНЕНИЕ НА ПОРЪЧКАТА</w:t>
      </w:r>
    </w:p>
    <w:p w:rsidR="00846F03" w:rsidRPr="00846F03" w:rsidRDefault="00846F03" w:rsidP="00846F03">
      <w:pPr>
        <w:spacing w:after="0" w:line="240" w:lineRule="auto"/>
        <w:ind w:firstLine="720"/>
        <w:jc w:val="both"/>
        <w:rPr>
          <w:rFonts w:ascii="Times New Roman" w:eastAsia="Times New Roman" w:hAnsi="Times New Roman" w:cs="Times New Roman"/>
          <w:sz w:val="28"/>
          <w:szCs w:val="28"/>
        </w:rPr>
      </w:pPr>
    </w:p>
    <w:p w:rsidR="00846F03" w:rsidRDefault="00846F03" w:rsidP="00D17E79">
      <w:pPr>
        <w:spacing w:after="0" w:line="360" w:lineRule="atLeast"/>
        <w:ind w:firstLine="720"/>
        <w:jc w:val="both"/>
        <w:rPr>
          <w:rFonts w:ascii="Times New Roman" w:hAnsi="Times New Roman" w:cs="Times New Roman"/>
          <w:sz w:val="28"/>
          <w:szCs w:val="28"/>
        </w:rPr>
      </w:pPr>
      <w:r w:rsidRPr="00846F03">
        <w:rPr>
          <w:rFonts w:ascii="Times New Roman" w:eastAsia="Times New Roman" w:hAnsi="Times New Roman" w:cs="Times New Roman"/>
          <w:sz w:val="28"/>
          <w:szCs w:val="28"/>
        </w:rPr>
        <w:t>за участие в процедура за възлагане на обществена поръчка чрез публична покана по реда на Глава осем „а“ от ЗОП, с предмет:</w:t>
      </w:r>
      <w:r w:rsidRPr="00846F03">
        <w:rPr>
          <w:rFonts w:ascii="Times New Roman" w:eastAsia="Times New Roman" w:hAnsi="Times New Roman" w:cs="Times New Roman"/>
          <w:b/>
          <w:sz w:val="28"/>
          <w:szCs w:val="28"/>
        </w:rPr>
        <w:t xml:space="preserve"> </w:t>
      </w:r>
      <w:r w:rsidR="00970FD3" w:rsidRPr="0028651F">
        <w:rPr>
          <w:rFonts w:ascii="Times New Roman" w:eastAsia="MS Mincho" w:hAnsi="Times New Roman" w:cs="Times New Roman"/>
          <w:b/>
          <w:sz w:val="28"/>
          <w:szCs w:val="28"/>
        </w:rPr>
        <w:t>„</w:t>
      </w:r>
      <w:r w:rsidR="00970FD3" w:rsidRPr="0028651F">
        <w:rPr>
          <w:rFonts w:ascii="Times New Roman" w:hAnsi="Times New Roman"/>
          <w:b/>
          <w:sz w:val="28"/>
          <w:szCs w:val="28"/>
        </w:rPr>
        <w:t>Доставка</w:t>
      </w:r>
      <w:r w:rsidR="00970FD3">
        <w:rPr>
          <w:rFonts w:ascii="Times New Roman" w:hAnsi="Times New Roman"/>
          <w:b/>
          <w:sz w:val="28"/>
          <w:szCs w:val="28"/>
        </w:rPr>
        <w:t xml:space="preserve"> на външни зимни гуми за автомобилите, обслужващи Върховна касационна прокуратура, Върховна административна прокуратура, Администрация на главния прокурор, Национална следствена служба и УБ „</w:t>
      </w:r>
      <w:proofErr w:type="spellStart"/>
      <w:r w:rsidR="00970FD3">
        <w:rPr>
          <w:rFonts w:ascii="Times New Roman" w:hAnsi="Times New Roman"/>
          <w:b/>
          <w:sz w:val="28"/>
          <w:szCs w:val="28"/>
        </w:rPr>
        <w:t>Цигов</w:t>
      </w:r>
      <w:proofErr w:type="spellEnd"/>
      <w:r w:rsidR="00970FD3">
        <w:rPr>
          <w:rFonts w:ascii="Times New Roman" w:hAnsi="Times New Roman"/>
          <w:b/>
          <w:sz w:val="28"/>
          <w:szCs w:val="28"/>
        </w:rPr>
        <w:t xml:space="preserve"> чарк“ – гр. Батак</w:t>
      </w:r>
      <w:r w:rsidR="00970FD3" w:rsidRPr="0028651F">
        <w:rPr>
          <w:rFonts w:ascii="Times New Roman" w:hAnsi="Times New Roman"/>
          <w:b/>
          <w:sz w:val="28"/>
          <w:szCs w:val="28"/>
        </w:rPr>
        <w:t>“</w:t>
      </w:r>
    </w:p>
    <w:p w:rsidR="00FB196F" w:rsidRDefault="00FB196F" w:rsidP="00846F03">
      <w:pPr>
        <w:spacing w:after="0" w:line="240" w:lineRule="auto"/>
        <w:ind w:firstLine="720"/>
        <w:jc w:val="center"/>
        <w:rPr>
          <w:rFonts w:ascii="Times New Roman" w:eastAsia="Times New Roman" w:hAnsi="Times New Roman" w:cs="Times New Roman"/>
          <w:b/>
          <w:sz w:val="28"/>
          <w:szCs w:val="28"/>
        </w:rPr>
      </w:pPr>
    </w:p>
    <w:p w:rsidR="00846F03" w:rsidRPr="00846F03" w:rsidRDefault="00846F03" w:rsidP="00846F03">
      <w:pPr>
        <w:spacing w:after="0" w:line="240" w:lineRule="auto"/>
        <w:ind w:firstLine="720"/>
        <w:jc w:val="center"/>
        <w:rPr>
          <w:rFonts w:ascii="Times New Roman" w:eastAsia="Times New Roman" w:hAnsi="Times New Roman" w:cs="Times New Roman"/>
          <w:b/>
          <w:sz w:val="28"/>
          <w:szCs w:val="28"/>
        </w:rPr>
      </w:pPr>
      <w:r w:rsidRPr="00846F03">
        <w:rPr>
          <w:rFonts w:ascii="Times New Roman" w:eastAsia="Times New Roman" w:hAnsi="Times New Roman" w:cs="Times New Roman"/>
          <w:b/>
          <w:sz w:val="28"/>
          <w:szCs w:val="28"/>
        </w:rPr>
        <w:t>ОТ</w:t>
      </w:r>
    </w:p>
    <w:p w:rsidR="00846F03" w:rsidRPr="00846F03" w:rsidRDefault="00846F03" w:rsidP="00FB196F">
      <w:pPr>
        <w:shd w:val="clear" w:color="auto" w:fill="FFFFFF"/>
        <w:spacing w:after="0" w:line="360" w:lineRule="atLeast"/>
        <w:ind w:firstLine="720"/>
        <w:jc w:val="both"/>
        <w:rPr>
          <w:rFonts w:ascii="Times New Roman" w:eastAsia="Times New Roman" w:hAnsi="Times New Roman" w:cs="Times New Roman"/>
          <w:sz w:val="28"/>
          <w:szCs w:val="28"/>
        </w:rPr>
      </w:pPr>
      <w:r w:rsidRPr="00846F03">
        <w:rPr>
          <w:rFonts w:ascii="Times New Roman" w:eastAsia="Times New Roman" w:hAnsi="Times New Roman" w:cs="Times New Roman"/>
          <w:sz w:val="28"/>
          <w:szCs w:val="28"/>
        </w:rPr>
        <w:t xml:space="preserve">Участник: </w:t>
      </w:r>
      <w:r w:rsidRPr="00846F03">
        <w:rPr>
          <w:rFonts w:ascii="Times New Roman" w:eastAsia="Times New Roman" w:hAnsi="Times New Roman" w:cs="Times New Roman"/>
          <w:b/>
          <w:sz w:val="28"/>
          <w:szCs w:val="28"/>
        </w:rPr>
        <w:t>.......................................................................................................;</w:t>
      </w:r>
    </w:p>
    <w:p w:rsidR="00846F03" w:rsidRPr="00846F03" w:rsidRDefault="00846F03" w:rsidP="00FB196F">
      <w:pPr>
        <w:shd w:val="clear" w:color="auto" w:fill="FFFFFF"/>
        <w:spacing w:after="0" w:line="360" w:lineRule="atLeast"/>
        <w:ind w:firstLine="720"/>
        <w:jc w:val="both"/>
        <w:rPr>
          <w:rFonts w:ascii="Times New Roman" w:eastAsia="Times New Roman" w:hAnsi="Times New Roman" w:cs="Times New Roman"/>
          <w:sz w:val="28"/>
          <w:szCs w:val="28"/>
        </w:rPr>
      </w:pPr>
      <w:r w:rsidRPr="00846F03">
        <w:rPr>
          <w:rFonts w:ascii="Times New Roman" w:eastAsia="Times New Roman" w:hAnsi="Times New Roman" w:cs="Times New Roman"/>
          <w:sz w:val="28"/>
          <w:szCs w:val="28"/>
        </w:rPr>
        <w:t>Адрес: .............................................................................................................;</w:t>
      </w:r>
    </w:p>
    <w:p w:rsidR="00846F03" w:rsidRPr="00846F03" w:rsidRDefault="00846F03" w:rsidP="00FB196F">
      <w:pPr>
        <w:shd w:val="clear" w:color="auto" w:fill="FFFFFF"/>
        <w:spacing w:after="0" w:line="360" w:lineRule="atLeast"/>
        <w:ind w:firstLine="720"/>
        <w:jc w:val="both"/>
        <w:rPr>
          <w:rFonts w:ascii="Times New Roman" w:eastAsia="Times New Roman" w:hAnsi="Times New Roman" w:cs="Times New Roman"/>
          <w:sz w:val="28"/>
          <w:szCs w:val="28"/>
        </w:rPr>
      </w:pPr>
      <w:r w:rsidRPr="00846F03">
        <w:rPr>
          <w:rFonts w:ascii="Times New Roman" w:eastAsia="Times New Roman" w:hAnsi="Times New Roman" w:cs="Times New Roman"/>
          <w:sz w:val="28"/>
          <w:szCs w:val="28"/>
        </w:rPr>
        <w:t>Тел.: .............., факс: .............;</w:t>
      </w:r>
    </w:p>
    <w:p w:rsidR="00846F03" w:rsidRPr="00846F03" w:rsidRDefault="00846F03" w:rsidP="00FB196F">
      <w:pPr>
        <w:shd w:val="clear" w:color="auto" w:fill="FFFFFF"/>
        <w:spacing w:after="0" w:line="360" w:lineRule="atLeast"/>
        <w:ind w:firstLine="720"/>
        <w:jc w:val="both"/>
        <w:rPr>
          <w:rFonts w:ascii="Times New Roman" w:eastAsia="Times New Roman" w:hAnsi="Times New Roman" w:cs="Times New Roman"/>
          <w:sz w:val="28"/>
          <w:szCs w:val="28"/>
        </w:rPr>
      </w:pPr>
      <w:r w:rsidRPr="00846F03">
        <w:rPr>
          <w:rFonts w:ascii="Times New Roman" w:eastAsia="Times New Roman" w:hAnsi="Times New Roman" w:cs="Times New Roman"/>
          <w:sz w:val="28"/>
          <w:szCs w:val="28"/>
        </w:rPr>
        <w:t>регистриран по ф.д. №................/………….. по описа на ........................... Окръжен/Градски съд;</w:t>
      </w:r>
    </w:p>
    <w:p w:rsidR="00846F03" w:rsidRPr="00846F03" w:rsidRDefault="00846F03" w:rsidP="00FB196F">
      <w:pPr>
        <w:shd w:val="clear" w:color="auto" w:fill="FFFFFF"/>
        <w:spacing w:after="0" w:line="360" w:lineRule="atLeast"/>
        <w:ind w:firstLine="720"/>
        <w:jc w:val="both"/>
        <w:rPr>
          <w:rFonts w:ascii="Times New Roman" w:eastAsia="Times New Roman" w:hAnsi="Times New Roman" w:cs="Times New Roman"/>
          <w:sz w:val="28"/>
          <w:szCs w:val="28"/>
        </w:rPr>
      </w:pPr>
      <w:r w:rsidRPr="00846F03">
        <w:rPr>
          <w:rFonts w:ascii="Times New Roman" w:eastAsia="Times New Roman" w:hAnsi="Times New Roman" w:cs="Times New Roman"/>
          <w:sz w:val="28"/>
          <w:szCs w:val="28"/>
        </w:rPr>
        <w:t xml:space="preserve">ИН по ДДС: </w:t>
      </w:r>
      <w:r w:rsidRPr="00846F03">
        <w:rPr>
          <w:rFonts w:ascii="Times New Roman" w:eastAsia="Times New Roman" w:hAnsi="Times New Roman" w:cs="Times New Roman"/>
          <w:b/>
          <w:sz w:val="28"/>
          <w:szCs w:val="28"/>
        </w:rPr>
        <w:t>...........................,</w:t>
      </w:r>
      <w:r w:rsidRPr="00846F03">
        <w:rPr>
          <w:rFonts w:ascii="Times New Roman" w:eastAsia="Times New Roman" w:hAnsi="Times New Roman" w:cs="Times New Roman"/>
          <w:sz w:val="28"/>
          <w:szCs w:val="28"/>
        </w:rPr>
        <w:t xml:space="preserve"> ЕИК по БУЛСТАТ </w:t>
      </w:r>
      <w:r w:rsidRPr="00846F03">
        <w:rPr>
          <w:rFonts w:ascii="Times New Roman" w:eastAsia="Times New Roman" w:hAnsi="Times New Roman" w:cs="Times New Roman"/>
          <w:b/>
          <w:sz w:val="28"/>
          <w:szCs w:val="28"/>
        </w:rPr>
        <w:t>................................;</w:t>
      </w:r>
    </w:p>
    <w:p w:rsidR="00846F03" w:rsidRPr="00846F03" w:rsidRDefault="00846F03" w:rsidP="00FB196F">
      <w:pPr>
        <w:shd w:val="clear" w:color="auto" w:fill="FFFFFF"/>
        <w:spacing w:after="0" w:line="360" w:lineRule="atLeast"/>
        <w:ind w:firstLine="720"/>
        <w:jc w:val="both"/>
        <w:rPr>
          <w:rFonts w:ascii="Times New Roman" w:eastAsia="Times New Roman" w:hAnsi="Times New Roman" w:cs="Times New Roman"/>
          <w:sz w:val="28"/>
          <w:szCs w:val="28"/>
        </w:rPr>
      </w:pPr>
      <w:r w:rsidRPr="00846F03">
        <w:rPr>
          <w:rFonts w:ascii="Times New Roman" w:eastAsia="Times New Roman" w:hAnsi="Times New Roman" w:cs="Times New Roman"/>
          <w:sz w:val="28"/>
          <w:szCs w:val="28"/>
        </w:rPr>
        <w:t xml:space="preserve">Представлявано от </w:t>
      </w:r>
      <w:r w:rsidRPr="00846F03">
        <w:rPr>
          <w:rFonts w:ascii="Times New Roman" w:eastAsia="Times New Roman" w:hAnsi="Times New Roman" w:cs="Times New Roman"/>
          <w:b/>
          <w:sz w:val="28"/>
          <w:szCs w:val="28"/>
        </w:rPr>
        <w:t>.........................................................................................</w:t>
      </w:r>
    </w:p>
    <w:p w:rsidR="00846F03" w:rsidRPr="00846F03" w:rsidRDefault="00846F03" w:rsidP="00846F03">
      <w:pPr>
        <w:keepNext/>
        <w:spacing w:after="0" w:line="240" w:lineRule="auto"/>
        <w:ind w:firstLine="720"/>
        <w:jc w:val="both"/>
        <w:rPr>
          <w:rFonts w:ascii="Times New Roman" w:eastAsia="Times New Roman" w:hAnsi="Times New Roman" w:cs="Times New Roman"/>
          <w:b/>
          <w:sz w:val="28"/>
          <w:szCs w:val="28"/>
        </w:rPr>
      </w:pPr>
    </w:p>
    <w:p w:rsidR="00846F03" w:rsidRPr="00846F03" w:rsidRDefault="00846F03" w:rsidP="00846F03">
      <w:pPr>
        <w:keepNext/>
        <w:spacing w:after="0" w:line="240" w:lineRule="auto"/>
        <w:ind w:firstLine="720"/>
        <w:jc w:val="both"/>
        <w:rPr>
          <w:rFonts w:ascii="Times New Roman" w:eastAsia="Times New Roman" w:hAnsi="Times New Roman" w:cs="Times New Roman"/>
          <w:b/>
          <w:sz w:val="28"/>
          <w:szCs w:val="28"/>
        </w:rPr>
      </w:pPr>
      <w:r w:rsidRPr="00846F03">
        <w:rPr>
          <w:rFonts w:ascii="Times New Roman" w:eastAsia="Times New Roman" w:hAnsi="Times New Roman" w:cs="Times New Roman"/>
          <w:b/>
          <w:sz w:val="28"/>
          <w:szCs w:val="28"/>
        </w:rPr>
        <w:t>УВАЖАЕМИ ГОСПОДА,</w:t>
      </w:r>
    </w:p>
    <w:p w:rsidR="00846F03" w:rsidRPr="00846F03" w:rsidRDefault="00846F03" w:rsidP="00846F03">
      <w:pPr>
        <w:keepNext/>
        <w:spacing w:after="0" w:line="240" w:lineRule="auto"/>
        <w:ind w:firstLine="720"/>
        <w:jc w:val="both"/>
        <w:rPr>
          <w:rFonts w:ascii="Times New Roman" w:eastAsia="Times New Roman" w:hAnsi="Times New Roman" w:cs="Times New Roman"/>
          <w:b/>
          <w:sz w:val="28"/>
          <w:szCs w:val="28"/>
        </w:rPr>
      </w:pPr>
    </w:p>
    <w:p w:rsidR="00846F03" w:rsidRPr="00846F03" w:rsidRDefault="00846F03" w:rsidP="00D17E79">
      <w:pPr>
        <w:spacing w:after="0" w:line="360" w:lineRule="atLeast"/>
        <w:ind w:firstLine="720"/>
        <w:jc w:val="both"/>
        <w:rPr>
          <w:rFonts w:ascii="Times New Roman" w:eastAsia="Times New Roman" w:hAnsi="Times New Roman" w:cs="Times New Roman"/>
          <w:b/>
          <w:sz w:val="28"/>
          <w:szCs w:val="28"/>
        </w:rPr>
      </w:pPr>
      <w:r w:rsidRPr="00846F03">
        <w:rPr>
          <w:rFonts w:ascii="Times New Roman" w:eastAsia="Times New Roman" w:hAnsi="Times New Roman" w:cs="Times New Roman"/>
          <w:b/>
          <w:sz w:val="28"/>
          <w:szCs w:val="28"/>
        </w:rPr>
        <w:t>С настоящото декларираме:</w:t>
      </w:r>
    </w:p>
    <w:p w:rsidR="00846F03" w:rsidRPr="00846F03" w:rsidRDefault="00846F03" w:rsidP="00711D71">
      <w:pPr>
        <w:numPr>
          <w:ilvl w:val="0"/>
          <w:numId w:val="7"/>
        </w:numPr>
        <w:spacing w:after="0" w:line="360" w:lineRule="atLeast"/>
        <w:ind w:left="0" w:firstLine="709"/>
        <w:jc w:val="both"/>
        <w:rPr>
          <w:rFonts w:ascii="Times New Roman" w:eastAsia="Times New Roman" w:hAnsi="Times New Roman" w:cs="Times New Roman"/>
          <w:b/>
          <w:bCs/>
          <w:spacing w:val="-1"/>
          <w:sz w:val="28"/>
          <w:szCs w:val="28"/>
        </w:rPr>
      </w:pPr>
      <w:r w:rsidRPr="00846F03">
        <w:rPr>
          <w:rFonts w:ascii="Times New Roman" w:eastAsia="Times New Roman" w:hAnsi="Times New Roman" w:cs="Times New Roman"/>
          <w:sz w:val="28"/>
          <w:szCs w:val="28"/>
        </w:rPr>
        <w:t xml:space="preserve">Запознати сме с условията, посочени в Публичната покана. </w:t>
      </w:r>
    </w:p>
    <w:p w:rsidR="00846F03" w:rsidRPr="00846F03" w:rsidRDefault="00846F03" w:rsidP="00711D71">
      <w:pPr>
        <w:numPr>
          <w:ilvl w:val="0"/>
          <w:numId w:val="7"/>
        </w:numPr>
        <w:spacing w:after="0" w:line="360" w:lineRule="atLeast"/>
        <w:ind w:left="0" w:firstLine="709"/>
        <w:jc w:val="both"/>
        <w:rPr>
          <w:rFonts w:ascii="Times New Roman" w:eastAsia="Times New Roman" w:hAnsi="Times New Roman" w:cs="Times New Roman"/>
          <w:sz w:val="28"/>
          <w:szCs w:val="28"/>
        </w:rPr>
      </w:pPr>
      <w:r w:rsidRPr="00846F03">
        <w:rPr>
          <w:rFonts w:ascii="Times New Roman" w:eastAsia="Times New Roman" w:hAnsi="Times New Roman" w:cs="Times New Roman"/>
          <w:sz w:val="28"/>
          <w:szCs w:val="28"/>
        </w:rPr>
        <w:t>Приемаме изцяло, без резерви или ограничения всички условия на настоящата обществена поръчка.</w:t>
      </w:r>
    </w:p>
    <w:p w:rsidR="00846F03" w:rsidRPr="00C47ACB" w:rsidRDefault="00846F03" w:rsidP="00711D71">
      <w:pPr>
        <w:numPr>
          <w:ilvl w:val="0"/>
          <w:numId w:val="7"/>
        </w:numPr>
        <w:spacing w:after="0" w:line="360" w:lineRule="atLeast"/>
        <w:ind w:left="0" w:firstLine="720"/>
        <w:jc w:val="both"/>
        <w:rPr>
          <w:rFonts w:ascii="Times New Roman" w:eastAsia="Times New Roman" w:hAnsi="Times New Roman" w:cs="Times New Roman"/>
          <w:i/>
          <w:sz w:val="28"/>
          <w:szCs w:val="28"/>
          <w:lang w:eastAsia="bg-BG"/>
        </w:rPr>
      </w:pPr>
      <w:r w:rsidRPr="00846F03">
        <w:rPr>
          <w:rFonts w:ascii="Times New Roman" w:eastAsia="Times New Roman" w:hAnsi="Times New Roman" w:cs="Times New Roman"/>
          <w:sz w:val="28"/>
          <w:szCs w:val="28"/>
          <w:lang w:eastAsia="bg-BG"/>
        </w:rPr>
        <w:t>Предлагаме следното техническо предложение за изпълнение на поръчката, съгласно изискванията на Възложителя:</w:t>
      </w:r>
    </w:p>
    <w:p w:rsidR="00C47ACB" w:rsidRPr="00846F03" w:rsidRDefault="00C47ACB" w:rsidP="00C47ACB">
      <w:pPr>
        <w:spacing w:after="0" w:line="360" w:lineRule="atLeast"/>
        <w:ind w:left="720"/>
        <w:jc w:val="both"/>
        <w:rPr>
          <w:rFonts w:ascii="Times New Roman" w:eastAsia="Times New Roman" w:hAnsi="Times New Roman" w:cs="Times New Roman"/>
          <w:i/>
          <w:sz w:val="28"/>
          <w:szCs w:val="28"/>
          <w:lang w:eastAsia="bg-BG"/>
        </w:rPr>
      </w:pPr>
    </w:p>
    <w:p w:rsidR="00C47ACB" w:rsidRPr="00D17E79" w:rsidRDefault="00D17E79" w:rsidP="00D17E79">
      <w:pPr>
        <w:spacing w:after="0" w:line="240" w:lineRule="auto"/>
        <w:jc w:val="center"/>
        <w:rPr>
          <w:rFonts w:ascii="Times New Roman" w:eastAsia="Times New Roman" w:hAnsi="Times New Roman" w:cs="Times New Roman"/>
          <w:i/>
          <w:sz w:val="28"/>
          <w:szCs w:val="28"/>
          <w:lang w:eastAsia="bg-BG"/>
        </w:rPr>
      </w:pPr>
      <w:r w:rsidRPr="00D17E79">
        <w:rPr>
          <w:rFonts w:ascii="Times New Roman" w:eastAsia="Times New Roman" w:hAnsi="Times New Roman" w:cs="Times New Roman"/>
          <w:i/>
          <w:sz w:val="28"/>
          <w:szCs w:val="28"/>
          <w:lang w:eastAsia="bg-BG"/>
        </w:rPr>
        <w:t>Списък на предлаганите кол</w:t>
      </w:r>
      <w:r w:rsidR="00482EFE">
        <w:rPr>
          <w:rFonts w:ascii="Times New Roman" w:eastAsia="Times New Roman" w:hAnsi="Times New Roman" w:cs="Times New Roman"/>
          <w:i/>
          <w:sz w:val="28"/>
          <w:szCs w:val="28"/>
          <w:lang w:eastAsia="bg-BG"/>
        </w:rPr>
        <w:t>ичества зимни</w:t>
      </w:r>
      <w:r w:rsidRPr="00D17E79">
        <w:rPr>
          <w:rFonts w:ascii="Times New Roman" w:eastAsia="Times New Roman" w:hAnsi="Times New Roman" w:cs="Times New Roman"/>
          <w:i/>
          <w:sz w:val="28"/>
          <w:szCs w:val="28"/>
          <w:lang w:eastAsia="bg-BG"/>
        </w:rPr>
        <w:t xml:space="preserve"> гуми.</w:t>
      </w:r>
      <w:r w:rsidR="00C47ACB">
        <w:rPr>
          <w:rFonts w:ascii="Times New Roman" w:eastAsia="Times New Roman" w:hAnsi="Times New Roman" w:cs="Times New Roman"/>
          <w:i/>
          <w:sz w:val="28"/>
          <w:szCs w:val="28"/>
          <w:lang w:eastAsia="bg-BG"/>
        </w:rPr>
        <w:t xml:space="preserve"> </w:t>
      </w:r>
    </w:p>
    <w:tbl>
      <w:tblPr>
        <w:tblpPr w:leftFromText="141" w:rightFromText="141" w:vertAnchor="text" w:horzAnchor="margin" w:tblpY="161"/>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134"/>
        <w:gridCol w:w="1275"/>
        <w:gridCol w:w="1276"/>
        <w:gridCol w:w="1276"/>
        <w:gridCol w:w="1417"/>
        <w:gridCol w:w="1417"/>
      </w:tblGrid>
      <w:tr w:rsidR="0093207B" w:rsidRPr="00B0749C" w:rsidTr="00E12930">
        <w:tc>
          <w:tcPr>
            <w:tcW w:w="534" w:type="dxa"/>
            <w:shd w:val="clear" w:color="auto" w:fill="auto"/>
            <w:vAlign w:val="center"/>
          </w:tcPr>
          <w:p w:rsidR="0093207B" w:rsidRPr="00846F03" w:rsidRDefault="0093207B" w:rsidP="00846F03">
            <w:pPr>
              <w:spacing w:after="0" w:line="240" w:lineRule="auto"/>
              <w:jc w:val="center"/>
              <w:rPr>
                <w:rFonts w:ascii="Times New Roman" w:eastAsia="Calibri" w:hAnsi="Times New Roman" w:cs="Times New Roman"/>
                <w:b/>
                <w:sz w:val="24"/>
                <w:szCs w:val="24"/>
                <w:lang w:val="en-US"/>
              </w:rPr>
            </w:pPr>
            <w:r w:rsidRPr="00846F03">
              <w:rPr>
                <w:rFonts w:ascii="Times New Roman" w:eastAsia="Calibri" w:hAnsi="Times New Roman" w:cs="Times New Roman"/>
                <w:b/>
                <w:sz w:val="24"/>
                <w:szCs w:val="24"/>
                <w:lang w:val="en-US"/>
              </w:rPr>
              <w:t>№</w:t>
            </w:r>
          </w:p>
        </w:tc>
        <w:tc>
          <w:tcPr>
            <w:tcW w:w="1559" w:type="dxa"/>
            <w:shd w:val="clear" w:color="auto" w:fill="auto"/>
            <w:vAlign w:val="center"/>
          </w:tcPr>
          <w:p w:rsidR="0093207B" w:rsidRPr="00846F03" w:rsidRDefault="0093207B" w:rsidP="00846F03">
            <w:pPr>
              <w:spacing w:after="0" w:line="240" w:lineRule="auto"/>
              <w:jc w:val="center"/>
              <w:rPr>
                <w:rFonts w:ascii="Times New Roman" w:eastAsia="Calibri" w:hAnsi="Times New Roman" w:cs="Times New Roman"/>
                <w:b/>
                <w:sz w:val="20"/>
                <w:szCs w:val="20"/>
              </w:rPr>
            </w:pPr>
            <w:r w:rsidRPr="00846F03">
              <w:rPr>
                <w:rFonts w:ascii="Times New Roman" w:eastAsia="Calibri" w:hAnsi="Times New Roman" w:cs="Times New Roman"/>
                <w:b/>
                <w:sz w:val="20"/>
                <w:szCs w:val="20"/>
              </w:rPr>
              <w:t>Размер</w:t>
            </w:r>
          </w:p>
        </w:tc>
        <w:tc>
          <w:tcPr>
            <w:tcW w:w="1134" w:type="dxa"/>
            <w:shd w:val="clear" w:color="auto" w:fill="auto"/>
            <w:vAlign w:val="center"/>
          </w:tcPr>
          <w:p w:rsidR="0093207B" w:rsidRPr="00846F03" w:rsidRDefault="0093207B" w:rsidP="00E12930">
            <w:pPr>
              <w:spacing w:after="0" w:line="240" w:lineRule="auto"/>
              <w:ind w:left="-108" w:right="-108"/>
              <w:jc w:val="center"/>
              <w:rPr>
                <w:rFonts w:ascii="Times New Roman" w:eastAsia="Calibri" w:hAnsi="Times New Roman" w:cs="Times New Roman"/>
                <w:b/>
                <w:sz w:val="20"/>
                <w:szCs w:val="20"/>
              </w:rPr>
            </w:pPr>
            <w:r w:rsidRPr="00846F03">
              <w:rPr>
                <w:rFonts w:ascii="Times New Roman" w:eastAsia="Calibri" w:hAnsi="Times New Roman" w:cs="Times New Roman"/>
                <w:b/>
                <w:sz w:val="20"/>
                <w:szCs w:val="20"/>
              </w:rPr>
              <w:t>Количество</w:t>
            </w:r>
          </w:p>
        </w:tc>
        <w:tc>
          <w:tcPr>
            <w:tcW w:w="1275" w:type="dxa"/>
            <w:shd w:val="clear" w:color="auto" w:fill="auto"/>
            <w:vAlign w:val="center"/>
          </w:tcPr>
          <w:p w:rsidR="0093207B" w:rsidRPr="00846F03" w:rsidRDefault="0093207B" w:rsidP="00846F03">
            <w:pPr>
              <w:spacing w:after="0" w:line="240" w:lineRule="auto"/>
              <w:jc w:val="center"/>
              <w:rPr>
                <w:rFonts w:ascii="Times New Roman" w:eastAsia="Calibri" w:hAnsi="Times New Roman" w:cs="Times New Roman"/>
                <w:b/>
                <w:sz w:val="20"/>
                <w:szCs w:val="20"/>
              </w:rPr>
            </w:pPr>
            <w:r w:rsidRPr="00846F03">
              <w:rPr>
                <w:rFonts w:ascii="Times New Roman" w:eastAsia="Calibri" w:hAnsi="Times New Roman" w:cs="Times New Roman"/>
                <w:b/>
                <w:sz w:val="20"/>
                <w:szCs w:val="20"/>
              </w:rPr>
              <w:t>Скоростен индекс</w:t>
            </w:r>
          </w:p>
        </w:tc>
        <w:tc>
          <w:tcPr>
            <w:tcW w:w="1276" w:type="dxa"/>
            <w:shd w:val="clear" w:color="auto" w:fill="auto"/>
            <w:vAlign w:val="center"/>
          </w:tcPr>
          <w:p w:rsidR="0093207B" w:rsidRPr="00846F03" w:rsidRDefault="0093207B" w:rsidP="00846F03">
            <w:pPr>
              <w:spacing w:after="0" w:line="240" w:lineRule="auto"/>
              <w:jc w:val="center"/>
              <w:rPr>
                <w:rFonts w:ascii="Times New Roman" w:eastAsia="Calibri" w:hAnsi="Times New Roman" w:cs="Times New Roman"/>
                <w:b/>
                <w:sz w:val="20"/>
                <w:szCs w:val="20"/>
              </w:rPr>
            </w:pPr>
            <w:r w:rsidRPr="00846F03">
              <w:rPr>
                <w:rFonts w:ascii="Times New Roman" w:eastAsia="Calibri" w:hAnsi="Times New Roman" w:cs="Times New Roman"/>
                <w:b/>
                <w:sz w:val="20"/>
                <w:szCs w:val="20"/>
              </w:rPr>
              <w:t>Товарен индекс</w:t>
            </w:r>
          </w:p>
        </w:tc>
        <w:tc>
          <w:tcPr>
            <w:tcW w:w="1276" w:type="dxa"/>
          </w:tcPr>
          <w:p w:rsidR="0093207B" w:rsidRPr="003D4193" w:rsidRDefault="0093207B" w:rsidP="00846F03">
            <w:pPr>
              <w:spacing w:after="0" w:line="240" w:lineRule="auto"/>
              <w:jc w:val="center"/>
              <w:rPr>
                <w:rFonts w:ascii="Times New Roman" w:eastAsia="Calibri" w:hAnsi="Times New Roman" w:cs="Times New Roman"/>
                <w:b/>
                <w:sz w:val="20"/>
                <w:szCs w:val="20"/>
              </w:rPr>
            </w:pPr>
            <w:r w:rsidRPr="003D4193">
              <w:rPr>
                <w:rFonts w:ascii="Times New Roman" w:eastAsia="Calibri" w:hAnsi="Times New Roman" w:cs="Times New Roman"/>
                <w:b/>
                <w:sz w:val="20"/>
                <w:szCs w:val="20"/>
              </w:rPr>
              <w:t>М</w:t>
            </w:r>
            <w:r>
              <w:rPr>
                <w:rFonts w:ascii="Times New Roman" w:eastAsia="Calibri" w:hAnsi="Times New Roman" w:cs="Times New Roman"/>
                <w:b/>
                <w:sz w:val="20"/>
                <w:szCs w:val="20"/>
              </w:rPr>
              <w:t>арка и модел</w:t>
            </w:r>
            <w:r w:rsidRPr="003D4193">
              <w:rPr>
                <w:rFonts w:ascii="Times New Roman" w:eastAsia="Calibri" w:hAnsi="Times New Roman" w:cs="Times New Roman"/>
                <w:b/>
                <w:sz w:val="20"/>
                <w:szCs w:val="20"/>
              </w:rPr>
              <w:t xml:space="preserve"> на гумите </w:t>
            </w:r>
          </w:p>
        </w:tc>
        <w:tc>
          <w:tcPr>
            <w:tcW w:w="1417" w:type="dxa"/>
            <w:vAlign w:val="center"/>
          </w:tcPr>
          <w:p w:rsidR="0093207B" w:rsidRPr="003D4193" w:rsidRDefault="00E12930" w:rsidP="00846F03">
            <w:pPr>
              <w:spacing w:after="0" w:line="240" w:lineRule="auto"/>
              <w:jc w:val="center"/>
              <w:rPr>
                <w:rFonts w:ascii="Times New Roman" w:eastAsia="Calibri" w:hAnsi="Times New Roman" w:cs="Times New Roman"/>
                <w:b/>
                <w:sz w:val="20"/>
                <w:szCs w:val="20"/>
              </w:rPr>
            </w:pPr>
            <w:r w:rsidRPr="00846F03">
              <w:rPr>
                <w:rFonts w:ascii="Times New Roman" w:eastAsia="Calibri" w:hAnsi="Times New Roman" w:cs="Times New Roman"/>
                <w:b/>
                <w:sz w:val="20"/>
                <w:szCs w:val="20"/>
              </w:rPr>
              <w:t>Скоростен индекс</w:t>
            </w:r>
          </w:p>
        </w:tc>
        <w:tc>
          <w:tcPr>
            <w:tcW w:w="1417" w:type="dxa"/>
            <w:vAlign w:val="center"/>
          </w:tcPr>
          <w:p w:rsidR="0093207B" w:rsidRPr="00E12930" w:rsidRDefault="00E12930" w:rsidP="00E12930">
            <w:pPr>
              <w:spacing w:after="0" w:line="240" w:lineRule="auto"/>
              <w:jc w:val="center"/>
              <w:rPr>
                <w:rFonts w:ascii="Times New Roman" w:eastAsia="Calibri" w:hAnsi="Times New Roman" w:cs="Times New Roman"/>
                <w:b/>
                <w:sz w:val="20"/>
                <w:szCs w:val="20"/>
              </w:rPr>
            </w:pPr>
            <w:r w:rsidRPr="00846F03">
              <w:rPr>
                <w:rFonts w:ascii="Times New Roman" w:eastAsia="Calibri" w:hAnsi="Times New Roman" w:cs="Times New Roman"/>
                <w:b/>
                <w:sz w:val="20"/>
                <w:szCs w:val="20"/>
              </w:rPr>
              <w:t>Товарен индекс</w:t>
            </w:r>
          </w:p>
        </w:tc>
      </w:tr>
      <w:tr w:rsidR="00C47ACB" w:rsidRPr="00B0749C" w:rsidTr="00E12930">
        <w:tc>
          <w:tcPr>
            <w:tcW w:w="534" w:type="dxa"/>
            <w:shd w:val="clear" w:color="auto" w:fill="auto"/>
          </w:tcPr>
          <w:p w:rsidR="00C47ACB" w:rsidRPr="00C47ACB" w:rsidRDefault="00C47ACB" w:rsidP="00C47ACB">
            <w:pPr>
              <w:spacing w:after="0" w:line="240" w:lineRule="auto"/>
              <w:jc w:val="center"/>
              <w:rPr>
                <w:rFonts w:ascii="Times New Roman" w:eastAsia="Calibri" w:hAnsi="Times New Roman" w:cs="Times New Roman"/>
                <w:b/>
                <w:sz w:val="24"/>
                <w:szCs w:val="24"/>
              </w:rPr>
            </w:pPr>
            <w:r w:rsidRPr="00C47ACB">
              <w:rPr>
                <w:rFonts w:ascii="Times New Roman" w:eastAsia="Calibri" w:hAnsi="Times New Roman" w:cs="Times New Roman"/>
                <w:b/>
                <w:sz w:val="24"/>
                <w:szCs w:val="24"/>
              </w:rPr>
              <w:t>1</w:t>
            </w:r>
          </w:p>
        </w:tc>
        <w:tc>
          <w:tcPr>
            <w:tcW w:w="1559" w:type="dxa"/>
            <w:shd w:val="clear" w:color="auto" w:fill="auto"/>
          </w:tcPr>
          <w:p w:rsidR="00C47ACB" w:rsidRPr="00C47ACB" w:rsidRDefault="00C47ACB" w:rsidP="00C47ACB">
            <w:pPr>
              <w:spacing w:after="0" w:line="240" w:lineRule="auto"/>
              <w:jc w:val="center"/>
              <w:rPr>
                <w:rFonts w:ascii="Times New Roman" w:eastAsia="Times New Roman" w:hAnsi="Times New Roman" w:cs="Times New Roman"/>
                <w:b/>
                <w:sz w:val="24"/>
                <w:szCs w:val="24"/>
                <w:lang w:eastAsia="bg-BG"/>
              </w:rPr>
            </w:pPr>
            <w:r w:rsidRPr="00C47ACB">
              <w:rPr>
                <w:rFonts w:ascii="Times New Roman" w:eastAsia="Times New Roman" w:hAnsi="Times New Roman" w:cs="Times New Roman"/>
                <w:b/>
                <w:sz w:val="24"/>
                <w:szCs w:val="24"/>
                <w:lang w:eastAsia="bg-BG"/>
              </w:rPr>
              <w:t>2</w:t>
            </w:r>
          </w:p>
        </w:tc>
        <w:tc>
          <w:tcPr>
            <w:tcW w:w="1134" w:type="dxa"/>
            <w:shd w:val="clear" w:color="auto" w:fill="auto"/>
          </w:tcPr>
          <w:p w:rsidR="00C47ACB" w:rsidRPr="00C47ACB" w:rsidRDefault="00C47ACB" w:rsidP="00C47ACB">
            <w:pPr>
              <w:spacing w:after="0" w:line="240" w:lineRule="auto"/>
              <w:jc w:val="center"/>
              <w:rPr>
                <w:rFonts w:ascii="Times New Roman" w:eastAsia="Calibri" w:hAnsi="Times New Roman" w:cs="Times New Roman"/>
                <w:b/>
                <w:sz w:val="24"/>
                <w:szCs w:val="24"/>
              </w:rPr>
            </w:pPr>
            <w:r w:rsidRPr="00C47ACB">
              <w:rPr>
                <w:rFonts w:ascii="Times New Roman" w:eastAsia="Calibri" w:hAnsi="Times New Roman" w:cs="Times New Roman"/>
                <w:b/>
                <w:sz w:val="24"/>
                <w:szCs w:val="24"/>
              </w:rPr>
              <w:t>3</w:t>
            </w:r>
          </w:p>
        </w:tc>
        <w:tc>
          <w:tcPr>
            <w:tcW w:w="1275" w:type="dxa"/>
            <w:shd w:val="clear" w:color="auto" w:fill="auto"/>
            <w:vAlign w:val="center"/>
          </w:tcPr>
          <w:p w:rsidR="00C47ACB" w:rsidRPr="00C47ACB" w:rsidRDefault="00C47ACB" w:rsidP="00C47ACB">
            <w:pPr>
              <w:spacing w:after="0" w:line="240" w:lineRule="auto"/>
              <w:jc w:val="center"/>
              <w:rPr>
                <w:rFonts w:ascii="Times New Roman" w:eastAsia="Calibri" w:hAnsi="Times New Roman" w:cs="Times New Roman"/>
                <w:b/>
                <w:sz w:val="24"/>
                <w:szCs w:val="24"/>
              </w:rPr>
            </w:pPr>
            <w:r w:rsidRPr="00C47ACB">
              <w:rPr>
                <w:rFonts w:ascii="Times New Roman" w:eastAsia="Calibri" w:hAnsi="Times New Roman" w:cs="Times New Roman"/>
                <w:b/>
                <w:sz w:val="24"/>
                <w:szCs w:val="24"/>
              </w:rPr>
              <w:t>4</w:t>
            </w:r>
          </w:p>
        </w:tc>
        <w:tc>
          <w:tcPr>
            <w:tcW w:w="1276" w:type="dxa"/>
            <w:shd w:val="clear" w:color="auto" w:fill="auto"/>
          </w:tcPr>
          <w:p w:rsidR="00C47ACB" w:rsidRPr="00C47ACB" w:rsidRDefault="00C47ACB" w:rsidP="00C47ACB">
            <w:pPr>
              <w:spacing w:after="0" w:line="240" w:lineRule="auto"/>
              <w:ind w:left="-108"/>
              <w:jc w:val="center"/>
              <w:rPr>
                <w:rFonts w:ascii="Times New Roman" w:eastAsia="Calibri" w:hAnsi="Times New Roman" w:cs="Times New Roman"/>
                <w:b/>
                <w:sz w:val="24"/>
                <w:szCs w:val="24"/>
              </w:rPr>
            </w:pPr>
            <w:r w:rsidRPr="00C47ACB">
              <w:rPr>
                <w:rFonts w:ascii="Times New Roman" w:eastAsia="Calibri" w:hAnsi="Times New Roman" w:cs="Times New Roman"/>
                <w:b/>
                <w:sz w:val="24"/>
                <w:szCs w:val="24"/>
              </w:rPr>
              <w:t>5</w:t>
            </w:r>
          </w:p>
        </w:tc>
        <w:tc>
          <w:tcPr>
            <w:tcW w:w="1276" w:type="dxa"/>
          </w:tcPr>
          <w:p w:rsidR="00C47ACB" w:rsidRPr="00C47ACB" w:rsidRDefault="00C47ACB" w:rsidP="00C47ACB">
            <w:pPr>
              <w:spacing w:after="0" w:line="240" w:lineRule="auto"/>
              <w:ind w:left="-108"/>
              <w:jc w:val="center"/>
              <w:rPr>
                <w:rFonts w:ascii="Times New Roman" w:eastAsia="Calibri" w:hAnsi="Times New Roman" w:cs="Times New Roman"/>
                <w:b/>
                <w:sz w:val="28"/>
                <w:szCs w:val="28"/>
              </w:rPr>
            </w:pPr>
            <w:r w:rsidRPr="00C47ACB">
              <w:rPr>
                <w:rFonts w:ascii="Times New Roman" w:eastAsia="Calibri" w:hAnsi="Times New Roman" w:cs="Times New Roman"/>
                <w:b/>
                <w:sz w:val="28"/>
                <w:szCs w:val="28"/>
              </w:rPr>
              <w:t>6</w:t>
            </w:r>
          </w:p>
        </w:tc>
        <w:tc>
          <w:tcPr>
            <w:tcW w:w="1417" w:type="dxa"/>
          </w:tcPr>
          <w:p w:rsidR="00C47ACB" w:rsidRPr="00C47ACB" w:rsidRDefault="00C47ACB" w:rsidP="00C47ACB">
            <w:pPr>
              <w:spacing w:after="0" w:line="240" w:lineRule="auto"/>
              <w:ind w:left="-108"/>
              <w:jc w:val="center"/>
              <w:rPr>
                <w:rFonts w:ascii="Times New Roman" w:eastAsia="Calibri" w:hAnsi="Times New Roman" w:cs="Times New Roman"/>
                <w:b/>
                <w:sz w:val="28"/>
                <w:szCs w:val="28"/>
              </w:rPr>
            </w:pPr>
            <w:r w:rsidRPr="00C47ACB">
              <w:rPr>
                <w:rFonts w:ascii="Times New Roman" w:eastAsia="Calibri" w:hAnsi="Times New Roman" w:cs="Times New Roman"/>
                <w:b/>
                <w:sz w:val="28"/>
                <w:szCs w:val="28"/>
              </w:rPr>
              <w:t>7</w:t>
            </w:r>
          </w:p>
        </w:tc>
        <w:tc>
          <w:tcPr>
            <w:tcW w:w="1417" w:type="dxa"/>
          </w:tcPr>
          <w:p w:rsidR="00C47ACB" w:rsidRPr="00C47ACB" w:rsidRDefault="00C47ACB" w:rsidP="00C47ACB">
            <w:pPr>
              <w:spacing w:after="0" w:line="240" w:lineRule="auto"/>
              <w:ind w:left="-108"/>
              <w:jc w:val="center"/>
              <w:rPr>
                <w:rFonts w:ascii="Times New Roman" w:eastAsia="Calibri" w:hAnsi="Times New Roman" w:cs="Times New Roman"/>
                <w:b/>
                <w:sz w:val="28"/>
                <w:szCs w:val="28"/>
              </w:rPr>
            </w:pPr>
            <w:r w:rsidRPr="00C47ACB">
              <w:rPr>
                <w:rFonts w:ascii="Times New Roman" w:eastAsia="Calibri" w:hAnsi="Times New Roman" w:cs="Times New Roman"/>
                <w:b/>
                <w:sz w:val="28"/>
                <w:szCs w:val="28"/>
              </w:rPr>
              <w:t>8</w:t>
            </w:r>
          </w:p>
        </w:tc>
      </w:tr>
      <w:tr w:rsidR="0093207B" w:rsidRPr="00B0749C" w:rsidTr="00E12930">
        <w:tc>
          <w:tcPr>
            <w:tcW w:w="534" w:type="dxa"/>
            <w:shd w:val="clear" w:color="auto" w:fill="auto"/>
          </w:tcPr>
          <w:p w:rsidR="0093207B" w:rsidRPr="00846F03" w:rsidRDefault="0093207B" w:rsidP="00846F03">
            <w:pPr>
              <w:spacing w:after="0" w:line="240" w:lineRule="auto"/>
              <w:jc w:val="center"/>
              <w:rPr>
                <w:rFonts w:ascii="Times New Roman" w:eastAsia="Calibri" w:hAnsi="Times New Roman" w:cs="Times New Roman"/>
                <w:sz w:val="24"/>
                <w:szCs w:val="24"/>
              </w:rPr>
            </w:pPr>
            <w:r w:rsidRPr="00846F03">
              <w:rPr>
                <w:rFonts w:ascii="Times New Roman" w:eastAsia="Calibri" w:hAnsi="Times New Roman" w:cs="Times New Roman"/>
                <w:sz w:val="24"/>
                <w:szCs w:val="24"/>
              </w:rPr>
              <w:t>1.</w:t>
            </w:r>
          </w:p>
        </w:tc>
        <w:tc>
          <w:tcPr>
            <w:tcW w:w="1559" w:type="dxa"/>
            <w:shd w:val="clear" w:color="auto" w:fill="auto"/>
          </w:tcPr>
          <w:p w:rsidR="0093207B" w:rsidRPr="00846F03" w:rsidRDefault="0093207B" w:rsidP="00846F03">
            <w:pPr>
              <w:spacing w:after="0" w:line="240" w:lineRule="auto"/>
              <w:rPr>
                <w:rFonts w:ascii="Times New Roman" w:eastAsia="Times New Roman" w:hAnsi="Times New Roman" w:cs="Times New Roman"/>
                <w:sz w:val="24"/>
                <w:szCs w:val="24"/>
                <w:lang w:eastAsia="bg-BG"/>
              </w:rPr>
            </w:pPr>
            <w:r w:rsidRPr="00846F03">
              <w:rPr>
                <w:rFonts w:ascii="Times New Roman" w:eastAsia="Times New Roman" w:hAnsi="Times New Roman" w:cs="Times New Roman"/>
                <w:sz w:val="24"/>
                <w:szCs w:val="24"/>
                <w:lang w:eastAsia="bg-BG"/>
              </w:rPr>
              <w:t>225/70/R15</w:t>
            </w:r>
          </w:p>
        </w:tc>
        <w:tc>
          <w:tcPr>
            <w:tcW w:w="1134" w:type="dxa"/>
            <w:shd w:val="clear" w:color="auto" w:fill="auto"/>
          </w:tcPr>
          <w:p w:rsidR="0093207B" w:rsidRPr="00846F03" w:rsidRDefault="0093207B" w:rsidP="00846F03">
            <w:pPr>
              <w:spacing w:after="0" w:line="240" w:lineRule="auto"/>
              <w:jc w:val="center"/>
              <w:rPr>
                <w:rFonts w:ascii="Times New Roman" w:eastAsia="Calibri" w:hAnsi="Times New Roman" w:cs="Times New Roman"/>
                <w:sz w:val="24"/>
                <w:szCs w:val="24"/>
                <w:lang w:val="en-US"/>
              </w:rPr>
            </w:pPr>
            <w:r w:rsidRPr="00846F03">
              <w:rPr>
                <w:rFonts w:ascii="Times New Roman" w:eastAsia="Calibri" w:hAnsi="Times New Roman" w:cs="Times New Roman"/>
                <w:sz w:val="24"/>
                <w:szCs w:val="24"/>
                <w:lang w:val="en-US"/>
              </w:rPr>
              <w:t>4</w:t>
            </w:r>
          </w:p>
        </w:tc>
        <w:tc>
          <w:tcPr>
            <w:tcW w:w="1275" w:type="dxa"/>
            <w:shd w:val="clear" w:color="auto" w:fill="auto"/>
            <w:vAlign w:val="center"/>
          </w:tcPr>
          <w:p w:rsidR="0093207B" w:rsidRPr="00846F03" w:rsidRDefault="0093207B" w:rsidP="00846F03">
            <w:pPr>
              <w:spacing w:after="0" w:line="240" w:lineRule="auto"/>
              <w:jc w:val="center"/>
              <w:rPr>
                <w:rFonts w:ascii="Times New Roman" w:eastAsia="Calibri" w:hAnsi="Times New Roman" w:cs="Times New Roman"/>
                <w:sz w:val="24"/>
                <w:szCs w:val="24"/>
                <w:lang w:val="en-US"/>
              </w:rPr>
            </w:pPr>
            <w:r w:rsidRPr="00846F03">
              <w:rPr>
                <w:rFonts w:ascii="Times New Roman" w:eastAsia="Calibri" w:hAnsi="Times New Roman" w:cs="Times New Roman"/>
                <w:sz w:val="24"/>
                <w:szCs w:val="24"/>
                <w:lang w:val="en-US"/>
              </w:rPr>
              <w:t>R</w:t>
            </w:r>
          </w:p>
        </w:tc>
        <w:tc>
          <w:tcPr>
            <w:tcW w:w="1276" w:type="dxa"/>
            <w:shd w:val="clear" w:color="auto" w:fill="auto"/>
          </w:tcPr>
          <w:p w:rsidR="0093207B" w:rsidRPr="00846F03" w:rsidRDefault="0093207B" w:rsidP="00846F03">
            <w:pPr>
              <w:spacing w:after="0" w:line="240" w:lineRule="auto"/>
              <w:ind w:left="-108"/>
              <w:jc w:val="center"/>
              <w:rPr>
                <w:rFonts w:ascii="Times New Roman" w:eastAsia="Calibri" w:hAnsi="Times New Roman" w:cs="Times New Roman"/>
                <w:sz w:val="24"/>
                <w:szCs w:val="24"/>
                <w:lang w:val="en-US"/>
              </w:rPr>
            </w:pPr>
            <w:r w:rsidRPr="00846F03">
              <w:rPr>
                <w:rFonts w:ascii="Times New Roman" w:eastAsia="Calibri" w:hAnsi="Times New Roman" w:cs="Times New Roman"/>
                <w:sz w:val="24"/>
                <w:szCs w:val="24"/>
                <w:lang w:val="en-US"/>
              </w:rPr>
              <w:t>112/110</w:t>
            </w:r>
          </w:p>
        </w:tc>
        <w:tc>
          <w:tcPr>
            <w:tcW w:w="1276" w:type="dxa"/>
          </w:tcPr>
          <w:p w:rsidR="0093207B" w:rsidRPr="00B0749C" w:rsidRDefault="0093207B" w:rsidP="00846F03">
            <w:pPr>
              <w:spacing w:after="0" w:line="240" w:lineRule="auto"/>
              <w:ind w:left="-108"/>
              <w:jc w:val="center"/>
              <w:rPr>
                <w:rFonts w:ascii="Times New Roman" w:eastAsia="Calibri" w:hAnsi="Times New Roman" w:cs="Times New Roman"/>
                <w:sz w:val="28"/>
                <w:szCs w:val="28"/>
                <w:lang w:val="en-US"/>
              </w:rPr>
            </w:pPr>
          </w:p>
        </w:tc>
        <w:tc>
          <w:tcPr>
            <w:tcW w:w="1417" w:type="dxa"/>
          </w:tcPr>
          <w:p w:rsidR="0093207B" w:rsidRPr="00B0749C" w:rsidRDefault="0093207B" w:rsidP="00846F03">
            <w:pPr>
              <w:spacing w:after="0" w:line="240" w:lineRule="auto"/>
              <w:ind w:left="-108"/>
              <w:jc w:val="center"/>
              <w:rPr>
                <w:rFonts w:ascii="Times New Roman" w:eastAsia="Calibri" w:hAnsi="Times New Roman" w:cs="Times New Roman"/>
                <w:sz w:val="28"/>
                <w:szCs w:val="28"/>
                <w:lang w:val="en-US"/>
              </w:rPr>
            </w:pPr>
          </w:p>
        </w:tc>
        <w:tc>
          <w:tcPr>
            <w:tcW w:w="1417" w:type="dxa"/>
          </w:tcPr>
          <w:p w:rsidR="0093207B" w:rsidRPr="00B0749C" w:rsidRDefault="0093207B" w:rsidP="00846F03">
            <w:pPr>
              <w:spacing w:after="0" w:line="240" w:lineRule="auto"/>
              <w:ind w:left="-108"/>
              <w:jc w:val="center"/>
              <w:rPr>
                <w:rFonts w:ascii="Times New Roman" w:eastAsia="Calibri" w:hAnsi="Times New Roman" w:cs="Times New Roman"/>
                <w:sz w:val="28"/>
                <w:szCs w:val="28"/>
                <w:lang w:val="en-US"/>
              </w:rPr>
            </w:pPr>
          </w:p>
        </w:tc>
      </w:tr>
      <w:tr w:rsidR="0093207B" w:rsidRPr="00B0749C" w:rsidTr="00E12930">
        <w:tc>
          <w:tcPr>
            <w:tcW w:w="534" w:type="dxa"/>
            <w:shd w:val="clear" w:color="auto" w:fill="auto"/>
          </w:tcPr>
          <w:p w:rsidR="0093207B" w:rsidRPr="00846F03" w:rsidRDefault="0093207B" w:rsidP="00846F03">
            <w:pPr>
              <w:spacing w:after="0" w:line="240" w:lineRule="auto"/>
              <w:jc w:val="center"/>
              <w:rPr>
                <w:rFonts w:ascii="Times New Roman" w:eastAsia="Calibri" w:hAnsi="Times New Roman" w:cs="Times New Roman"/>
                <w:sz w:val="24"/>
                <w:szCs w:val="24"/>
              </w:rPr>
            </w:pPr>
            <w:r w:rsidRPr="00846F03">
              <w:rPr>
                <w:rFonts w:ascii="Times New Roman" w:eastAsia="Calibri" w:hAnsi="Times New Roman" w:cs="Times New Roman"/>
                <w:sz w:val="24"/>
                <w:szCs w:val="24"/>
              </w:rPr>
              <w:t>2.</w:t>
            </w:r>
          </w:p>
        </w:tc>
        <w:tc>
          <w:tcPr>
            <w:tcW w:w="1559" w:type="dxa"/>
            <w:shd w:val="clear" w:color="auto" w:fill="auto"/>
          </w:tcPr>
          <w:p w:rsidR="0093207B" w:rsidRPr="00846F03" w:rsidRDefault="0093207B" w:rsidP="00846F03">
            <w:pPr>
              <w:spacing w:after="0" w:line="240" w:lineRule="auto"/>
              <w:rPr>
                <w:rFonts w:ascii="Times New Roman" w:eastAsia="Times New Roman" w:hAnsi="Times New Roman" w:cs="Times New Roman"/>
                <w:sz w:val="24"/>
                <w:szCs w:val="24"/>
                <w:lang w:eastAsia="bg-BG"/>
              </w:rPr>
            </w:pPr>
            <w:r w:rsidRPr="00846F03">
              <w:rPr>
                <w:rFonts w:ascii="Times New Roman" w:eastAsia="Times New Roman" w:hAnsi="Times New Roman" w:cs="Times New Roman"/>
                <w:sz w:val="24"/>
                <w:szCs w:val="24"/>
                <w:lang w:eastAsia="bg-BG"/>
              </w:rPr>
              <w:t>205/55/R16</w:t>
            </w:r>
          </w:p>
        </w:tc>
        <w:tc>
          <w:tcPr>
            <w:tcW w:w="1134" w:type="dxa"/>
            <w:shd w:val="clear" w:color="auto" w:fill="auto"/>
          </w:tcPr>
          <w:p w:rsidR="0093207B" w:rsidRPr="00846F03" w:rsidRDefault="0093207B" w:rsidP="00846F03">
            <w:pPr>
              <w:spacing w:after="0" w:line="240" w:lineRule="auto"/>
              <w:jc w:val="center"/>
              <w:rPr>
                <w:rFonts w:ascii="Times New Roman" w:eastAsia="Calibri" w:hAnsi="Times New Roman" w:cs="Times New Roman"/>
                <w:sz w:val="24"/>
                <w:szCs w:val="24"/>
                <w:lang w:val="en-US"/>
              </w:rPr>
            </w:pPr>
            <w:r w:rsidRPr="00846F03">
              <w:rPr>
                <w:rFonts w:ascii="Times New Roman" w:eastAsia="Calibri" w:hAnsi="Times New Roman" w:cs="Times New Roman"/>
                <w:sz w:val="24"/>
                <w:szCs w:val="24"/>
                <w:lang w:val="en-US"/>
              </w:rPr>
              <w:t>8</w:t>
            </w:r>
          </w:p>
        </w:tc>
        <w:tc>
          <w:tcPr>
            <w:tcW w:w="1275" w:type="dxa"/>
            <w:shd w:val="clear" w:color="auto" w:fill="auto"/>
            <w:vAlign w:val="center"/>
          </w:tcPr>
          <w:p w:rsidR="0093207B" w:rsidRPr="00846F03" w:rsidRDefault="0093207B" w:rsidP="00846F03">
            <w:pPr>
              <w:spacing w:after="0" w:line="240" w:lineRule="auto"/>
              <w:jc w:val="center"/>
              <w:rPr>
                <w:rFonts w:ascii="Times New Roman" w:eastAsia="Calibri" w:hAnsi="Times New Roman" w:cs="Times New Roman"/>
                <w:sz w:val="24"/>
                <w:szCs w:val="24"/>
                <w:lang w:val="en-US"/>
              </w:rPr>
            </w:pPr>
            <w:r w:rsidRPr="00846F03">
              <w:rPr>
                <w:rFonts w:ascii="Times New Roman" w:eastAsia="Calibri" w:hAnsi="Times New Roman" w:cs="Times New Roman"/>
                <w:sz w:val="24"/>
                <w:szCs w:val="24"/>
                <w:lang w:val="en-US"/>
              </w:rPr>
              <w:t>T</w:t>
            </w:r>
          </w:p>
        </w:tc>
        <w:tc>
          <w:tcPr>
            <w:tcW w:w="1276" w:type="dxa"/>
            <w:shd w:val="clear" w:color="auto" w:fill="auto"/>
          </w:tcPr>
          <w:p w:rsidR="0093207B" w:rsidRPr="00846F03" w:rsidRDefault="0093207B" w:rsidP="00846F03">
            <w:pPr>
              <w:spacing w:after="0" w:line="240" w:lineRule="auto"/>
              <w:jc w:val="center"/>
              <w:rPr>
                <w:rFonts w:ascii="Times New Roman" w:eastAsia="Calibri" w:hAnsi="Times New Roman" w:cs="Times New Roman"/>
                <w:sz w:val="24"/>
                <w:szCs w:val="24"/>
                <w:lang w:val="en-US"/>
              </w:rPr>
            </w:pPr>
            <w:r w:rsidRPr="00846F03">
              <w:rPr>
                <w:rFonts w:ascii="Times New Roman" w:eastAsia="Calibri" w:hAnsi="Times New Roman" w:cs="Times New Roman"/>
                <w:sz w:val="24"/>
                <w:szCs w:val="24"/>
                <w:lang w:val="en-US"/>
              </w:rPr>
              <w:t>91</w:t>
            </w:r>
          </w:p>
        </w:tc>
        <w:tc>
          <w:tcPr>
            <w:tcW w:w="1276" w:type="dxa"/>
          </w:tcPr>
          <w:p w:rsidR="0093207B" w:rsidRPr="00B0749C" w:rsidRDefault="0093207B" w:rsidP="00846F03">
            <w:pPr>
              <w:spacing w:after="0" w:line="240" w:lineRule="auto"/>
              <w:jc w:val="center"/>
              <w:rPr>
                <w:rFonts w:ascii="Times New Roman" w:eastAsia="Calibri" w:hAnsi="Times New Roman" w:cs="Times New Roman"/>
                <w:sz w:val="28"/>
                <w:szCs w:val="28"/>
                <w:lang w:val="en-US"/>
              </w:rPr>
            </w:pPr>
          </w:p>
        </w:tc>
        <w:tc>
          <w:tcPr>
            <w:tcW w:w="1417" w:type="dxa"/>
          </w:tcPr>
          <w:p w:rsidR="0093207B" w:rsidRPr="00B0749C" w:rsidRDefault="0093207B" w:rsidP="00846F03">
            <w:pPr>
              <w:spacing w:after="0" w:line="240" w:lineRule="auto"/>
              <w:jc w:val="center"/>
              <w:rPr>
                <w:rFonts w:ascii="Times New Roman" w:eastAsia="Calibri" w:hAnsi="Times New Roman" w:cs="Times New Roman"/>
                <w:sz w:val="28"/>
                <w:szCs w:val="28"/>
                <w:lang w:val="en-US"/>
              </w:rPr>
            </w:pPr>
          </w:p>
        </w:tc>
        <w:tc>
          <w:tcPr>
            <w:tcW w:w="1417" w:type="dxa"/>
          </w:tcPr>
          <w:p w:rsidR="0093207B" w:rsidRPr="00B0749C" w:rsidRDefault="0093207B" w:rsidP="00846F03">
            <w:pPr>
              <w:spacing w:after="0" w:line="240" w:lineRule="auto"/>
              <w:jc w:val="center"/>
              <w:rPr>
                <w:rFonts w:ascii="Times New Roman" w:eastAsia="Calibri" w:hAnsi="Times New Roman" w:cs="Times New Roman"/>
                <w:sz w:val="28"/>
                <w:szCs w:val="28"/>
                <w:lang w:val="en-US"/>
              </w:rPr>
            </w:pPr>
          </w:p>
        </w:tc>
      </w:tr>
      <w:tr w:rsidR="0093207B" w:rsidRPr="00B0749C" w:rsidTr="00E12930">
        <w:tc>
          <w:tcPr>
            <w:tcW w:w="534" w:type="dxa"/>
            <w:shd w:val="clear" w:color="auto" w:fill="auto"/>
          </w:tcPr>
          <w:p w:rsidR="0093207B" w:rsidRPr="00846F03" w:rsidRDefault="0093207B" w:rsidP="00846F03">
            <w:pPr>
              <w:spacing w:after="0" w:line="240" w:lineRule="auto"/>
              <w:jc w:val="center"/>
              <w:rPr>
                <w:rFonts w:ascii="Times New Roman" w:eastAsia="Calibri" w:hAnsi="Times New Roman" w:cs="Times New Roman"/>
                <w:sz w:val="24"/>
                <w:szCs w:val="24"/>
              </w:rPr>
            </w:pPr>
            <w:r w:rsidRPr="00846F03">
              <w:rPr>
                <w:rFonts w:ascii="Times New Roman" w:eastAsia="Calibri" w:hAnsi="Times New Roman" w:cs="Times New Roman"/>
                <w:sz w:val="24"/>
                <w:szCs w:val="24"/>
              </w:rPr>
              <w:t>3.</w:t>
            </w:r>
          </w:p>
        </w:tc>
        <w:tc>
          <w:tcPr>
            <w:tcW w:w="1559" w:type="dxa"/>
            <w:shd w:val="clear" w:color="auto" w:fill="auto"/>
          </w:tcPr>
          <w:p w:rsidR="0093207B" w:rsidRPr="00846F03" w:rsidRDefault="0093207B" w:rsidP="00846F03">
            <w:pPr>
              <w:spacing w:after="0" w:line="240" w:lineRule="auto"/>
              <w:rPr>
                <w:rFonts w:ascii="Times New Roman" w:eastAsia="Times New Roman" w:hAnsi="Times New Roman" w:cs="Times New Roman"/>
                <w:sz w:val="24"/>
                <w:szCs w:val="24"/>
                <w:lang w:eastAsia="bg-BG"/>
              </w:rPr>
            </w:pPr>
            <w:r w:rsidRPr="00846F03">
              <w:rPr>
                <w:rFonts w:ascii="Times New Roman" w:eastAsia="Times New Roman" w:hAnsi="Times New Roman" w:cs="Times New Roman"/>
                <w:sz w:val="24"/>
                <w:szCs w:val="24"/>
                <w:lang w:eastAsia="bg-BG"/>
              </w:rPr>
              <w:t>215/55/R16</w:t>
            </w:r>
          </w:p>
        </w:tc>
        <w:tc>
          <w:tcPr>
            <w:tcW w:w="1134" w:type="dxa"/>
            <w:shd w:val="clear" w:color="auto" w:fill="auto"/>
          </w:tcPr>
          <w:p w:rsidR="0093207B" w:rsidRPr="00846F03" w:rsidRDefault="0093207B" w:rsidP="00846F03">
            <w:pPr>
              <w:spacing w:after="0" w:line="240" w:lineRule="auto"/>
              <w:jc w:val="center"/>
              <w:rPr>
                <w:rFonts w:ascii="Times New Roman" w:eastAsia="Calibri" w:hAnsi="Times New Roman" w:cs="Times New Roman"/>
                <w:sz w:val="24"/>
                <w:szCs w:val="24"/>
                <w:lang w:val="en-US"/>
              </w:rPr>
            </w:pPr>
            <w:r w:rsidRPr="00846F03">
              <w:rPr>
                <w:rFonts w:ascii="Times New Roman" w:eastAsia="Calibri" w:hAnsi="Times New Roman" w:cs="Times New Roman"/>
                <w:sz w:val="24"/>
                <w:szCs w:val="24"/>
                <w:lang w:val="en-US"/>
              </w:rPr>
              <w:t>4</w:t>
            </w:r>
          </w:p>
        </w:tc>
        <w:tc>
          <w:tcPr>
            <w:tcW w:w="1275" w:type="dxa"/>
            <w:shd w:val="clear" w:color="auto" w:fill="auto"/>
            <w:vAlign w:val="center"/>
          </w:tcPr>
          <w:p w:rsidR="0093207B" w:rsidRPr="00846F03" w:rsidRDefault="0093207B" w:rsidP="00846F03">
            <w:pPr>
              <w:spacing w:after="0" w:line="240" w:lineRule="auto"/>
              <w:jc w:val="center"/>
              <w:rPr>
                <w:rFonts w:ascii="Times New Roman" w:eastAsia="Calibri" w:hAnsi="Times New Roman" w:cs="Times New Roman"/>
                <w:sz w:val="24"/>
                <w:szCs w:val="24"/>
                <w:lang w:val="en-US"/>
              </w:rPr>
            </w:pPr>
            <w:r w:rsidRPr="00846F03">
              <w:rPr>
                <w:rFonts w:ascii="Times New Roman" w:eastAsia="Calibri" w:hAnsi="Times New Roman" w:cs="Times New Roman"/>
                <w:sz w:val="24"/>
                <w:szCs w:val="24"/>
                <w:lang w:val="en-US"/>
              </w:rPr>
              <w:t>H</w:t>
            </w:r>
          </w:p>
        </w:tc>
        <w:tc>
          <w:tcPr>
            <w:tcW w:w="1276" w:type="dxa"/>
            <w:shd w:val="clear" w:color="auto" w:fill="auto"/>
          </w:tcPr>
          <w:p w:rsidR="0093207B" w:rsidRPr="00846F03" w:rsidRDefault="0093207B" w:rsidP="00846F03">
            <w:pPr>
              <w:spacing w:after="0" w:line="240" w:lineRule="auto"/>
              <w:jc w:val="center"/>
              <w:rPr>
                <w:rFonts w:ascii="Times New Roman" w:eastAsia="Calibri" w:hAnsi="Times New Roman" w:cs="Times New Roman"/>
                <w:sz w:val="24"/>
                <w:szCs w:val="24"/>
                <w:lang w:val="en-US"/>
              </w:rPr>
            </w:pPr>
            <w:r w:rsidRPr="00846F03">
              <w:rPr>
                <w:rFonts w:ascii="Times New Roman" w:eastAsia="Calibri" w:hAnsi="Times New Roman" w:cs="Times New Roman"/>
                <w:sz w:val="24"/>
                <w:szCs w:val="24"/>
                <w:lang w:val="en-US"/>
              </w:rPr>
              <w:t>93</w:t>
            </w:r>
          </w:p>
        </w:tc>
        <w:tc>
          <w:tcPr>
            <w:tcW w:w="1276" w:type="dxa"/>
          </w:tcPr>
          <w:p w:rsidR="0093207B" w:rsidRPr="00B0749C" w:rsidRDefault="0093207B" w:rsidP="00846F03">
            <w:pPr>
              <w:spacing w:after="0" w:line="240" w:lineRule="auto"/>
              <w:jc w:val="center"/>
              <w:rPr>
                <w:rFonts w:ascii="Times New Roman" w:eastAsia="Calibri" w:hAnsi="Times New Roman" w:cs="Times New Roman"/>
                <w:sz w:val="28"/>
                <w:szCs w:val="28"/>
                <w:lang w:val="en-US"/>
              </w:rPr>
            </w:pPr>
          </w:p>
        </w:tc>
        <w:tc>
          <w:tcPr>
            <w:tcW w:w="1417" w:type="dxa"/>
          </w:tcPr>
          <w:p w:rsidR="0093207B" w:rsidRPr="00B0749C" w:rsidRDefault="0093207B" w:rsidP="00846F03">
            <w:pPr>
              <w:spacing w:after="0" w:line="240" w:lineRule="auto"/>
              <w:jc w:val="center"/>
              <w:rPr>
                <w:rFonts w:ascii="Times New Roman" w:eastAsia="Calibri" w:hAnsi="Times New Roman" w:cs="Times New Roman"/>
                <w:sz w:val="28"/>
                <w:szCs w:val="28"/>
                <w:lang w:val="en-US"/>
              </w:rPr>
            </w:pPr>
          </w:p>
        </w:tc>
        <w:tc>
          <w:tcPr>
            <w:tcW w:w="1417" w:type="dxa"/>
          </w:tcPr>
          <w:p w:rsidR="0093207B" w:rsidRPr="00B0749C" w:rsidRDefault="0093207B" w:rsidP="00846F03">
            <w:pPr>
              <w:spacing w:after="0" w:line="240" w:lineRule="auto"/>
              <w:jc w:val="center"/>
              <w:rPr>
                <w:rFonts w:ascii="Times New Roman" w:eastAsia="Calibri" w:hAnsi="Times New Roman" w:cs="Times New Roman"/>
                <w:sz w:val="28"/>
                <w:szCs w:val="28"/>
                <w:lang w:val="en-US"/>
              </w:rPr>
            </w:pPr>
          </w:p>
        </w:tc>
      </w:tr>
      <w:tr w:rsidR="0093207B" w:rsidRPr="00B0749C" w:rsidTr="00E12930">
        <w:tc>
          <w:tcPr>
            <w:tcW w:w="534" w:type="dxa"/>
            <w:shd w:val="clear" w:color="auto" w:fill="auto"/>
          </w:tcPr>
          <w:p w:rsidR="0093207B" w:rsidRPr="00846F03" w:rsidRDefault="0093207B" w:rsidP="00846F03">
            <w:pPr>
              <w:spacing w:after="0" w:line="240" w:lineRule="auto"/>
              <w:jc w:val="center"/>
              <w:rPr>
                <w:rFonts w:ascii="Times New Roman" w:eastAsia="Calibri" w:hAnsi="Times New Roman" w:cs="Times New Roman"/>
                <w:sz w:val="24"/>
                <w:szCs w:val="24"/>
              </w:rPr>
            </w:pPr>
            <w:r w:rsidRPr="00846F03">
              <w:rPr>
                <w:rFonts w:ascii="Times New Roman" w:eastAsia="Calibri" w:hAnsi="Times New Roman" w:cs="Times New Roman"/>
                <w:sz w:val="24"/>
                <w:szCs w:val="24"/>
              </w:rPr>
              <w:lastRenderedPageBreak/>
              <w:t>4.</w:t>
            </w:r>
          </w:p>
        </w:tc>
        <w:tc>
          <w:tcPr>
            <w:tcW w:w="1559" w:type="dxa"/>
            <w:shd w:val="clear" w:color="auto" w:fill="auto"/>
          </w:tcPr>
          <w:p w:rsidR="0093207B" w:rsidRPr="00846F03" w:rsidRDefault="0093207B" w:rsidP="00846F03">
            <w:pPr>
              <w:spacing w:after="0" w:line="240" w:lineRule="auto"/>
              <w:rPr>
                <w:rFonts w:ascii="Times New Roman" w:eastAsia="Times New Roman" w:hAnsi="Times New Roman" w:cs="Times New Roman"/>
                <w:sz w:val="24"/>
                <w:szCs w:val="24"/>
                <w:lang w:val="en-US" w:eastAsia="bg-BG"/>
              </w:rPr>
            </w:pPr>
            <w:r w:rsidRPr="00846F03">
              <w:rPr>
                <w:rFonts w:ascii="Times New Roman" w:eastAsia="Times New Roman" w:hAnsi="Times New Roman" w:cs="Times New Roman"/>
                <w:sz w:val="24"/>
                <w:szCs w:val="24"/>
                <w:lang w:eastAsia="bg-BG"/>
              </w:rPr>
              <w:t>215/75/R16</w:t>
            </w:r>
            <w:r w:rsidRPr="00846F03">
              <w:rPr>
                <w:rFonts w:ascii="Times New Roman" w:eastAsia="Times New Roman" w:hAnsi="Times New Roman" w:cs="Times New Roman"/>
                <w:sz w:val="24"/>
                <w:szCs w:val="24"/>
                <w:lang w:val="en-US" w:eastAsia="bg-BG"/>
              </w:rPr>
              <w:t>C</w:t>
            </w:r>
          </w:p>
        </w:tc>
        <w:tc>
          <w:tcPr>
            <w:tcW w:w="1134" w:type="dxa"/>
            <w:shd w:val="clear" w:color="auto" w:fill="auto"/>
          </w:tcPr>
          <w:p w:rsidR="0093207B" w:rsidRPr="00846F03" w:rsidRDefault="0093207B" w:rsidP="00846F03">
            <w:pPr>
              <w:spacing w:after="0" w:line="240" w:lineRule="auto"/>
              <w:jc w:val="center"/>
              <w:rPr>
                <w:rFonts w:ascii="Times New Roman" w:eastAsia="Calibri" w:hAnsi="Times New Roman" w:cs="Times New Roman"/>
                <w:sz w:val="24"/>
                <w:szCs w:val="24"/>
                <w:lang w:val="en-US"/>
              </w:rPr>
            </w:pPr>
            <w:r w:rsidRPr="00846F03">
              <w:rPr>
                <w:rFonts w:ascii="Times New Roman" w:eastAsia="Calibri" w:hAnsi="Times New Roman" w:cs="Times New Roman"/>
                <w:sz w:val="24"/>
                <w:szCs w:val="24"/>
                <w:lang w:val="en-US"/>
              </w:rPr>
              <w:t>4</w:t>
            </w:r>
          </w:p>
        </w:tc>
        <w:tc>
          <w:tcPr>
            <w:tcW w:w="1275" w:type="dxa"/>
            <w:shd w:val="clear" w:color="auto" w:fill="auto"/>
            <w:vAlign w:val="center"/>
          </w:tcPr>
          <w:p w:rsidR="0093207B" w:rsidRPr="00846F03" w:rsidRDefault="0093207B" w:rsidP="00846F03">
            <w:pPr>
              <w:spacing w:after="0" w:line="240" w:lineRule="auto"/>
              <w:jc w:val="center"/>
              <w:rPr>
                <w:rFonts w:ascii="Times New Roman" w:eastAsia="Calibri" w:hAnsi="Times New Roman" w:cs="Times New Roman"/>
                <w:sz w:val="24"/>
                <w:szCs w:val="24"/>
                <w:lang w:val="en-US"/>
              </w:rPr>
            </w:pPr>
            <w:r w:rsidRPr="00846F03">
              <w:rPr>
                <w:rFonts w:ascii="Times New Roman" w:eastAsia="Calibri" w:hAnsi="Times New Roman" w:cs="Times New Roman"/>
                <w:sz w:val="24"/>
                <w:szCs w:val="24"/>
                <w:lang w:val="en-US"/>
              </w:rPr>
              <w:t>R</w:t>
            </w:r>
          </w:p>
        </w:tc>
        <w:tc>
          <w:tcPr>
            <w:tcW w:w="1276" w:type="dxa"/>
            <w:shd w:val="clear" w:color="auto" w:fill="auto"/>
          </w:tcPr>
          <w:p w:rsidR="0093207B" w:rsidRPr="00846F03" w:rsidRDefault="0093207B" w:rsidP="00846F03">
            <w:pPr>
              <w:spacing w:after="0" w:line="240" w:lineRule="auto"/>
              <w:jc w:val="center"/>
              <w:rPr>
                <w:rFonts w:ascii="Times New Roman" w:eastAsia="Calibri" w:hAnsi="Times New Roman" w:cs="Times New Roman"/>
                <w:sz w:val="24"/>
                <w:szCs w:val="24"/>
                <w:lang w:val="en-US"/>
              </w:rPr>
            </w:pPr>
            <w:r w:rsidRPr="00846F03">
              <w:rPr>
                <w:rFonts w:ascii="Times New Roman" w:eastAsia="Calibri" w:hAnsi="Times New Roman" w:cs="Times New Roman"/>
                <w:sz w:val="24"/>
                <w:szCs w:val="24"/>
                <w:lang w:val="en-US"/>
              </w:rPr>
              <w:t>113/111</w:t>
            </w:r>
          </w:p>
        </w:tc>
        <w:tc>
          <w:tcPr>
            <w:tcW w:w="1276" w:type="dxa"/>
          </w:tcPr>
          <w:p w:rsidR="0093207B" w:rsidRPr="00B0749C" w:rsidRDefault="0093207B" w:rsidP="00846F03">
            <w:pPr>
              <w:spacing w:after="0" w:line="240" w:lineRule="auto"/>
              <w:jc w:val="center"/>
              <w:rPr>
                <w:rFonts w:ascii="Times New Roman" w:eastAsia="Calibri" w:hAnsi="Times New Roman" w:cs="Times New Roman"/>
                <w:sz w:val="28"/>
                <w:szCs w:val="28"/>
                <w:lang w:val="en-US"/>
              </w:rPr>
            </w:pPr>
          </w:p>
        </w:tc>
        <w:tc>
          <w:tcPr>
            <w:tcW w:w="1417" w:type="dxa"/>
          </w:tcPr>
          <w:p w:rsidR="0093207B" w:rsidRPr="00B0749C" w:rsidRDefault="0093207B" w:rsidP="00846F03">
            <w:pPr>
              <w:spacing w:after="0" w:line="240" w:lineRule="auto"/>
              <w:jc w:val="center"/>
              <w:rPr>
                <w:rFonts w:ascii="Times New Roman" w:eastAsia="Calibri" w:hAnsi="Times New Roman" w:cs="Times New Roman"/>
                <w:sz w:val="28"/>
                <w:szCs w:val="28"/>
                <w:lang w:val="en-US"/>
              </w:rPr>
            </w:pPr>
          </w:p>
        </w:tc>
        <w:tc>
          <w:tcPr>
            <w:tcW w:w="1417" w:type="dxa"/>
          </w:tcPr>
          <w:p w:rsidR="0093207B" w:rsidRPr="00B0749C" w:rsidRDefault="0093207B" w:rsidP="00846F03">
            <w:pPr>
              <w:spacing w:after="0" w:line="240" w:lineRule="auto"/>
              <w:jc w:val="center"/>
              <w:rPr>
                <w:rFonts w:ascii="Times New Roman" w:eastAsia="Calibri" w:hAnsi="Times New Roman" w:cs="Times New Roman"/>
                <w:sz w:val="28"/>
                <w:szCs w:val="28"/>
                <w:lang w:val="en-US"/>
              </w:rPr>
            </w:pPr>
          </w:p>
        </w:tc>
      </w:tr>
      <w:tr w:rsidR="0093207B" w:rsidRPr="00B0749C" w:rsidTr="00E12930">
        <w:tc>
          <w:tcPr>
            <w:tcW w:w="534" w:type="dxa"/>
            <w:shd w:val="clear" w:color="auto" w:fill="auto"/>
          </w:tcPr>
          <w:p w:rsidR="0093207B" w:rsidRPr="00846F03" w:rsidRDefault="0093207B" w:rsidP="00846F03">
            <w:pPr>
              <w:spacing w:after="0" w:line="240" w:lineRule="auto"/>
              <w:jc w:val="center"/>
              <w:rPr>
                <w:rFonts w:ascii="Times New Roman" w:eastAsia="Calibri" w:hAnsi="Times New Roman" w:cs="Times New Roman"/>
                <w:sz w:val="24"/>
                <w:szCs w:val="24"/>
              </w:rPr>
            </w:pPr>
            <w:r w:rsidRPr="00846F03">
              <w:rPr>
                <w:rFonts w:ascii="Times New Roman" w:eastAsia="Calibri" w:hAnsi="Times New Roman" w:cs="Times New Roman"/>
                <w:sz w:val="24"/>
                <w:szCs w:val="24"/>
              </w:rPr>
              <w:t>5.</w:t>
            </w:r>
          </w:p>
        </w:tc>
        <w:tc>
          <w:tcPr>
            <w:tcW w:w="1559" w:type="dxa"/>
            <w:shd w:val="clear" w:color="auto" w:fill="auto"/>
          </w:tcPr>
          <w:p w:rsidR="0093207B" w:rsidRPr="00846F03" w:rsidRDefault="0093207B" w:rsidP="00846F03">
            <w:pPr>
              <w:spacing w:after="0" w:line="240" w:lineRule="auto"/>
              <w:rPr>
                <w:rFonts w:ascii="Times New Roman" w:eastAsia="Times New Roman" w:hAnsi="Times New Roman" w:cs="Times New Roman"/>
                <w:sz w:val="24"/>
                <w:szCs w:val="24"/>
                <w:lang w:eastAsia="bg-BG"/>
              </w:rPr>
            </w:pPr>
            <w:r w:rsidRPr="00846F03">
              <w:rPr>
                <w:rFonts w:ascii="Times New Roman" w:eastAsia="Times New Roman" w:hAnsi="Times New Roman" w:cs="Times New Roman"/>
                <w:sz w:val="24"/>
                <w:szCs w:val="24"/>
                <w:lang w:eastAsia="bg-BG"/>
              </w:rPr>
              <w:t>235/70/R16</w:t>
            </w:r>
          </w:p>
        </w:tc>
        <w:tc>
          <w:tcPr>
            <w:tcW w:w="1134" w:type="dxa"/>
            <w:shd w:val="clear" w:color="auto" w:fill="auto"/>
          </w:tcPr>
          <w:p w:rsidR="0093207B" w:rsidRPr="00846F03" w:rsidRDefault="0093207B" w:rsidP="00846F03">
            <w:pPr>
              <w:spacing w:after="0" w:line="240" w:lineRule="auto"/>
              <w:jc w:val="center"/>
              <w:rPr>
                <w:rFonts w:ascii="Times New Roman" w:eastAsia="Calibri" w:hAnsi="Times New Roman" w:cs="Times New Roman"/>
                <w:sz w:val="24"/>
                <w:szCs w:val="24"/>
                <w:lang w:val="en-US"/>
              </w:rPr>
            </w:pPr>
            <w:r w:rsidRPr="00846F03">
              <w:rPr>
                <w:rFonts w:ascii="Times New Roman" w:eastAsia="Calibri" w:hAnsi="Times New Roman" w:cs="Times New Roman"/>
                <w:sz w:val="24"/>
                <w:szCs w:val="24"/>
                <w:lang w:val="en-US"/>
              </w:rPr>
              <w:t>4</w:t>
            </w:r>
          </w:p>
        </w:tc>
        <w:tc>
          <w:tcPr>
            <w:tcW w:w="1275" w:type="dxa"/>
            <w:shd w:val="clear" w:color="auto" w:fill="auto"/>
            <w:vAlign w:val="center"/>
          </w:tcPr>
          <w:p w:rsidR="0093207B" w:rsidRPr="00846F03" w:rsidRDefault="0093207B" w:rsidP="00846F03">
            <w:pPr>
              <w:spacing w:after="0" w:line="240" w:lineRule="auto"/>
              <w:jc w:val="center"/>
              <w:rPr>
                <w:rFonts w:ascii="Times New Roman" w:eastAsia="Calibri" w:hAnsi="Times New Roman" w:cs="Times New Roman"/>
                <w:sz w:val="24"/>
                <w:szCs w:val="24"/>
                <w:lang w:val="en-US"/>
              </w:rPr>
            </w:pPr>
            <w:r w:rsidRPr="00846F03">
              <w:rPr>
                <w:rFonts w:ascii="Times New Roman" w:eastAsia="Calibri" w:hAnsi="Times New Roman" w:cs="Times New Roman"/>
                <w:sz w:val="24"/>
                <w:szCs w:val="24"/>
                <w:lang w:val="en-US"/>
              </w:rPr>
              <w:t xml:space="preserve">S, T </w:t>
            </w:r>
            <w:r w:rsidRPr="00846F03">
              <w:rPr>
                <w:rFonts w:ascii="Times New Roman" w:eastAsia="Calibri" w:hAnsi="Times New Roman" w:cs="Times New Roman"/>
                <w:sz w:val="24"/>
                <w:szCs w:val="24"/>
              </w:rPr>
              <w:t xml:space="preserve">или </w:t>
            </w:r>
            <w:r w:rsidRPr="00846F03">
              <w:rPr>
                <w:rFonts w:ascii="Times New Roman" w:eastAsia="Calibri" w:hAnsi="Times New Roman" w:cs="Times New Roman"/>
                <w:sz w:val="24"/>
                <w:szCs w:val="24"/>
                <w:lang w:val="en-US"/>
              </w:rPr>
              <w:t>R</w:t>
            </w:r>
          </w:p>
        </w:tc>
        <w:tc>
          <w:tcPr>
            <w:tcW w:w="1276" w:type="dxa"/>
            <w:shd w:val="clear" w:color="auto" w:fill="auto"/>
          </w:tcPr>
          <w:p w:rsidR="0093207B" w:rsidRPr="00846F03" w:rsidRDefault="0093207B" w:rsidP="00846F03">
            <w:pPr>
              <w:spacing w:after="0" w:line="240" w:lineRule="auto"/>
              <w:jc w:val="center"/>
              <w:rPr>
                <w:rFonts w:ascii="Times New Roman" w:eastAsia="Calibri" w:hAnsi="Times New Roman" w:cs="Times New Roman"/>
                <w:sz w:val="24"/>
                <w:szCs w:val="24"/>
                <w:lang w:val="en-US"/>
              </w:rPr>
            </w:pPr>
            <w:r w:rsidRPr="00846F03">
              <w:rPr>
                <w:rFonts w:ascii="Times New Roman" w:eastAsia="Calibri" w:hAnsi="Times New Roman" w:cs="Times New Roman"/>
                <w:sz w:val="24"/>
                <w:szCs w:val="24"/>
                <w:lang w:val="en-US"/>
              </w:rPr>
              <w:t>106</w:t>
            </w:r>
          </w:p>
        </w:tc>
        <w:tc>
          <w:tcPr>
            <w:tcW w:w="1276" w:type="dxa"/>
          </w:tcPr>
          <w:p w:rsidR="0093207B" w:rsidRPr="00B0749C" w:rsidRDefault="0093207B" w:rsidP="00846F03">
            <w:pPr>
              <w:spacing w:after="0" w:line="240" w:lineRule="auto"/>
              <w:jc w:val="center"/>
              <w:rPr>
                <w:rFonts w:ascii="Times New Roman" w:eastAsia="Calibri" w:hAnsi="Times New Roman" w:cs="Times New Roman"/>
                <w:sz w:val="28"/>
                <w:szCs w:val="28"/>
                <w:lang w:val="en-US"/>
              </w:rPr>
            </w:pPr>
          </w:p>
        </w:tc>
        <w:tc>
          <w:tcPr>
            <w:tcW w:w="1417" w:type="dxa"/>
          </w:tcPr>
          <w:p w:rsidR="0093207B" w:rsidRPr="00B0749C" w:rsidRDefault="0093207B" w:rsidP="00846F03">
            <w:pPr>
              <w:spacing w:after="0" w:line="240" w:lineRule="auto"/>
              <w:jc w:val="center"/>
              <w:rPr>
                <w:rFonts w:ascii="Times New Roman" w:eastAsia="Calibri" w:hAnsi="Times New Roman" w:cs="Times New Roman"/>
                <w:sz w:val="28"/>
                <w:szCs w:val="28"/>
                <w:lang w:val="en-US"/>
              </w:rPr>
            </w:pPr>
          </w:p>
        </w:tc>
        <w:tc>
          <w:tcPr>
            <w:tcW w:w="1417" w:type="dxa"/>
          </w:tcPr>
          <w:p w:rsidR="0093207B" w:rsidRPr="00B0749C" w:rsidRDefault="0093207B" w:rsidP="00846F03">
            <w:pPr>
              <w:spacing w:after="0" w:line="240" w:lineRule="auto"/>
              <w:jc w:val="center"/>
              <w:rPr>
                <w:rFonts w:ascii="Times New Roman" w:eastAsia="Calibri" w:hAnsi="Times New Roman" w:cs="Times New Roman"/>
                <w:sz w:val="28"/>
                <w:szCs w:val="28"/>
                <w:lang w:val="en-US"/>
              </w:rPr>
            </w:pPr>
          </w:p>
        </w:tc>
      </w:tr>
      <w:tr w:rsidR="0093207B" w:rsidRPr="00B0749C" w:rsidTr="00E12930">
        <w:tc>
          <w:tcPr>
            <w:tcW w:w="534" w:type="dxa"/>
            <w:shd w:val="clear" w:color="auto" w:fill="auto"/>
          </w:tcPr>
          <w:p w:rsidR="0093207B" w:rsidRPr="00846F03" w:rsidRDefault="0093207B" w:rsidP="00846F03">
            <w:pPr>
              <w:spacing w:after="0" w:line="240" w:lineRule="auto"/>
              <w:jc w:val="center"/>
              <w:rPr>
                <w:rFonts w:ascii="Times New Roman" w:eastAsia="Calibri" w:hAnsi="Times New Roman" w:cs="Times New Roman"/>
                <w:sz w:val="24"/>
                <w:szCs w:val="24"/>
              </w:rPr>
            </w:pPr>
            <w:r w:rsidRPr="00846F03">
              <w:rPr>
                <w:rFonts w:ascii="Times New Roman" w:eastAsia="Calibri" w:hAnsi="Times New Roman" w:cs="Times New Roman"/>
                <w:sz w:val="24"/>
                <w:szCs w:val="24"/>
              </w:rPr>
              <w:t>6.</w:t>
            </w:r>
          </w:p>
        </w:tc>
        <w:tc>
          <w:tcPr>
            <w:tcW w:w="1559" w:type="dxa"/>
            <w:shd w:val="clear" w:color="auto" w:fill="auto"/>
          </w:tcPr>
          <w:p w:rsidR="0093207B" w:rsidRPr="00846F03" w:rsidRDefault="0093207B" w:rsidP="00846F03">
            <w:pPr>
              <w:spacing w:after="0" w:line="240" w:lineRule="auto"/>
              <w:rPr>
                <w:rFonts w:ascii="Times New Roman" w:eastAsia="Times New Roman" w:hAnsi="Times New Roman" w:cs="Times New Roman"/>
                <w:sz w:val="24"/>
                <w:szCs w:val="24"/>
                <w:lang w:eastAsia="bg-BG"/>
              </w:rPr>
            </w:pPr>
            <w:r w:rsidRPr="00846F03">
              <w:rPr>
                <w:rFonts w:ascii="Times New Roman" w:eastAsia="Times New Roman" w:hAnsi="Times New Roman" w:cs="Times New Roman"/>
                <w:sz w:val="24"/>
                <w:szCs w:val="24"/>
                <w:lang w:eastAsia="bg-BG"/>
              </w:rPr>
              <w:t>225/55/R17</w:t>
            </w:r>
          </w:p>
        </w:tc>
        <w:tc>
          <w:tcPr>
            <w:tcW w:w="1134" w:type="dxa"/>
            <w:shd w:val="clear" w:color="auto" w:fill="auto"/>
          </w:tcPr>
          <w:p w:rsidR="0093207B" w:rsidRPr="00846F03" w:rsidRDefault="0093207B" w:rsidP="00846F03">
            <w:pPr>
              <w:spacing w:after="0" w:line="240" w:lineRule="auto"/>
              <w:jc w:val="center"/>
              <w:rPr>
                <w:rFonts w:ascii="Times New Roman" w:eastAsia="Calibri" w:hAnsi="Times New Roman" w:cs="Times New Roman"/>
                <w:sz w:val="24"/>
                <w:szCs w:val="24"/>
                <w:lang w:val="en-US"/>
              </w:rPr>
            </w:pPr>
            <w:r w:rsidRPr="00846F03">
              <w:rPr>
                <w:rFonts w:ascii="Times New Roman" w:eastAsia="Calibri" w:hAnsi="Times New Roman" w:cs="Times New Roman"/>
                <w:sz w:val="24"/>
                <w:szCs w:val="24"/>
                <w:lang w:val="en-US"/>
              </w:rPr>
              <w:t>4</w:t>
            </w:r>
          </w:p>
        </w:tc>
        <w:tc>
          <w:tcPr>
            <w:tcW w:w="1275" w:type="dxa"/>
            <w:shd w:val="clear" w:color="auto" w:fill="auto"/>
            <w:vAlign w:val="center"/>
          </w:tcPr>
          <w:p w:rsidR="0093207B" w:rsidRPr="00846F03" w:rsidRDefault="0093207B" w:rsidP="00846F03">
            <w:pPr>
              <w:spacing w:after="0" w:line="240" w:lineRule="auto"/>
              <w:jc w:val="center"/>
              <w:rPr>
                <w:rFonts w:ascii="Times New Roman" w:eastAsia="Calibri" w:hAnsi="Times New Roman" w:cs="Times New Roman"/>
                <w:sz w:val="24"/>
                <w:szCs w:val="24"/>
                <w:lang w:val="en-US"/>
              </w:rPr>
            </w:pPr>
            <w:r w:rsidRPr="00846F03">
              <w:rPr>
                <w:rFonts w:ascii="Times New Roman" w:eastAsia="Calibri" w:hAnsi="Times New Roman" w:cs="Times New Roman"/>
                <w:sz w:val="24"/>
                <w:szCs w:val="24"/>
                <w:lang w:val="en-US"/>
              </w:rPr>
              <w:t>V</w:t>
            </w:r>
          </w:p>
        </w:tc>
        <w:tc>
          <w:tcPr>
            <w:tcW w:w="1276" w:type="dxa"/>
            <w:shd w:val="clear" w:color="auto" w:fill="auto"/>
          </w:tcPr>
          <w:p w:rsidR="0093207B" w:rsidRPr="00846F03" w:rsidRDefault="0093207B" w:rsidP="00846F03">
            <w:pPr>
              <w:spacing w:after="0" w:line="240" w:lineRule="auto"/>
              <w:jc w:val="center"/>
              <w:rPr>
                <w:rFonts w:ascii="Times New Roman" w:eastAsia="Calibri" w:hAnsi="Times New Roman" w:cs="Times New Roman"/>
                <w:sz w:val="24"/>
                <w:szCs w:val="24"/>
                <w:lang w:val="en-US"/>
              </w:rPr>
            </w:pPr>
            <w:r w:rsidRPr="00846F03">
              <w:rPr>
                <w:rFonts w:ascii="Times New Roman" w:eastAsia="Calibri" w:hAnsi="Times New Roman" w:cs="Times New Roman"/>
                <w:sz w:val="24"/>
                <w:szCs w:val="24"/>
                <w:lang w:val="en-US"/>
              </w:rPr>
              <w:t>101</w:t>
            </w:r>
          </w:p>
        </w:tc>
        <w:tc>
          <w:tcPr>
            <w:tcW w:w="1276" w:type="dxa"/>
          </w:tcPr>
          <w:p w:rsidR="0093207B" w:rsidRPr="00B0749C" w:rsidRDefault="0093207B" w:rsidP="00846F03">
            <w:pPr>
              <w:spacing w:after="0" w:line="240" w:lineRule="auto"/>
              <w:jc w:val="center"/>
              <w:rPr>
                <w:rFonts w:ascii="Times New Roman" w:eastAsia="Calibri" w:hAnsi="Times New Roman" w:cs="Times New Roman"/>
                <w:sz w:val="28"/>
                <w:szCs w:val="28"/>
                <w:lang w:val="en-US"/>
              </w:rPr>
            </w:pPr>
          </w:p>
        </w:tc>
        <w:tc>
          <w:tcPr>
            <w:tcW w:w="1417" w:type="dxa"/>
          </w:tcPr>
          <w:p w:rsidR="0093207B" w:rsidRPr="00B0749C" w:rsidRDefault="0093207B" w:rsidP="00846F03">
            <w:pPr>
              <w:spacing w:after="0" w:line="240" w:lineRule="auto"/>
              <w:jc w:val="center"/>
              <w:rPr>
                <w:rFonts w:ascii="Times New Roman" w:eastAsia="Calibri" w:hAnsi="Times New Roman" w:cs="Times New Roman"/>
                <w:sz w:val="28"/>
                <w:szCs w:val="28"/>
                <w:lang w:val="en-US"/>
              </w:rPr>
            </w:pPr>
          </w:p>
        </w:tc>
        <w:tc>
          <w:tcPr>
            <w:tcW w:w="1417" w:type="dxa"/>
          </w:tcPr>
          <w:p w:rsidR="0093207B" w:rsidRPr="00B0749C" w:rsidRDefault="0093207B" w:rsidP="00846F03">
            <w:pPr>
              <w:spacing w:after="0" w:line="240" w:lineRule="auto"/>
              <w:jc w:val="center"/>
              <w:rPr>
                <w:rFonts w:ascii="Times New Roman" w:eastAsia="Calibri" w:hAnsi="Times New Roman" w:cs="Times New Roman"/>
                <w:sz w:val="28"/>
                <w:szCs w:val="28"/>
                <w:lang w:val="en-US"/>
              </w:rPr>
            </w:pPr>
          </w:p>
        </w:tc>
      </w:tr>
      <w:tr w:rsidR="0093207B" w:rsidRPr="00B0749C" w:rsidTr="00E12930">
        <w:trPr>
          <w:trHeight w:val="64"/>
        </w:trPr>
        <w:tc>
          <w:tcPr>
            <w:tcW w:w="534" w:type="dxa"/>
            <w:shd w:val="clear" w:color="auto" w:fill="auto"/>
          </w:tcPr>
          <w:p w:rsidR="0093207B" w:rsidRPr="00846F03" w:rsidRDefault="0093207B" w:rsidP="00846F03">
            <w:pPr>
              <w:spacing w:after="0" w:line="240" w:lineRule="auto"/>
              <w:jc w:val="center"/>
              <w:rPr>
                <w:rFonts w:ascii="Times New Roman" w:eastAsia="Calibri" w:hAnsi="Times New Roman" w:cs="Times New Roman"/>
                <w:sz w:val="24"/>
                <w:szCs w:val="24"/>
              </w:rPr>
            </w:pPr>
            <w:r w:rsidRPr="00846F03">
              <w:rPr>
                <w:rFonts w:ascii="Times New Roman" w:eastAsia="Calibri" w:hAnsi="Times New Roman" w:cs="Times New Roman"/>
                <w:sz w:val="24"/>
                <w:szCs w:val="24"/>
              </w:rPr>
              <w:t>7.</w:t>
            </w:r>
          </w:p>
        </w:tc>
        <w:tc>
          <w:tcPr>
            <w:tcW w:w="1559" w:type="dxa"/>
            <w:shd w:val="clear" w:color="auto" w:fill="auto"/>
          </w:tcPr>
          <w:p w:rsidR="0093207B" w:rsidRPr="00846F03" w:rsidRDefault="0093207B" w:rsidP="00846F03">
            <w:pPr>
              <w:spacing w:after="0" w:line="240" w:lineRule="auto"/>
              <w:rPr>
                <w:rFonts w:ascii="Times New Roman" w:eastAsia="Times New Roman" w:hAnsi="Times New Roman" w:cs="Times New Roman"/>
                <w:sz w:val="24"/>
                <w:szCs w:val="24"/>
                <w:lang w:eastAsia="bg-BG"/>
              </w:rPr>
            </w:pPr>
            <w:r w:rsidRPr="00846F03">
              <w:rPr>
                <w:rFonts w:ascii="Times New Roman" w:eastAsia="Times New Roman" w:hAnsi="Times New Roman" w:cs="Times New Roman"/>
                <w:sz w:val="24"/>
                <w:szCs w:val="24"/>
                <w:lang w:eastAsia="bg-BG"/>
              </w:rPr>
              <w:t>255/50/R19</w:t>
            </w:r>
          </w:p>
        </w:tc>
        <w:tc>
          <w:tcPr>
            <w:tcW w:w="1134" w:type="dxa"/>
            <w:shd w:val="clear" w:color="auto" w:fill="auto"/>
          </w:tcPr>
          <w:p w:rsidR="0093207B" w:rsidRPr="00846F03" w:rsidRDefault="0093207B" w:rsidP="00846F03">
            <w:pPr>
              <w:spacing w:after="0" w:line="240" w:lineRule="auto"/>
              <w:jc w:val="center"/>
              <w:rPr>
                <w:rFonts w:ascii="Times New Roman" w:eastAsia="Calibri" w:hAnsi="Times New Roman" w:cs="Times New Roman"/>
                <w:sz w:val="24"/>
                <w:szCs w:val="24"/>
                <w:lang w:val="en-US"/>
              </w:rPr>
            </w:pPr>
            <w:r w:rsidRPr="00846F03">
              <w:rPr>
                <w:rFonts w:ascii="Times New Roman" w:eastAsia="Calibri" w:hAnsi="Times New Roman" w:cs="Times New Roman"/>
                <w:sz w:val="24"/>
                <w:szCs w:val="24"/>
                <w:lang w:val="en-US"/>
              </w:rPr>
              <w:t>4</w:t>
            </w:r>
          </w:p>
        </w:tc>
        <w:tc>
          <w:tcPr>
            <w:tcW w:w="1275" w:type="dxa"/>
            <w:shd w:val="clear" w:color="auto" w:fill="auto"/>
            <w:vAlign w:val="center"/>
          </w:tcPr>
          <w:p w:rsidR="0093207B" w:rsidRPr="00846F03" w:rsidRDefault="0093207B" w:rsidP="00846F03">
            <w:pPr>
              <w:spacing w:after="0" w:line="240" w:lineRule="auto"/>
              <w:jc w:val="center"/>
              <w:rPr>
                <w:rFonts w:ascii="Times New Roman" w:eastAsia="Calibri" w:hAnsi="Times New Roman" w:cs="Times New Roman"/>
                <w:sz w:val="24"/>
                <w:szCs w:val="24"/>
                <w:lang w:val="en-US"/>
              </w:rPr>
            </w:pPr>
            <w:r w:rsidRPr="00846F03">
              <w:rPr>
                <w:rFonts w:ascii="Times New Roman" w:eastAsia="Calibri" w:hAnsi="Times New Roman" w:cs="Times New Roman"/>
                <w:sz w:val="24"/>
                <w:szCs w:val="24"/>
                <w:lang w:val="en-US"/>
              </w:rPr>
              <w:t>V</w:t>
            </w:r>
          </w:p>
        </w:tc>
        <w:tc>
          <w:tcPr>
            <w:tcW w:w="1276" w:type="dxa"/>
            <w:shd w:val="clear" w:color="auto" w:fill="auto"/>
          </w:tcPr>
          <w:p w:rsidR="0093207B" w:rsidRPr="00846F03" w:rsidRDefault="0093207B" w:rsidP="00846F03">
            <w:pPr>
              <w:spacing w:after="0" w:line="240" w:lineRule="auto"/>
              <w:jc w:val="center"/>
              <w:rPr>
                <w:rFonts w:ascii="Times New Roman" w:eastAsia="Calibri" w:hAnsi="Times New Roman" w:cs="Times New Roman"/>
                <w:sz w:val="24"/>
                <w:szCs w:val="24"/>
                <w:lang w:val="en-US"/>
              </w:rPr>
            </w:pPr>
            <w:r w:rsidRPr="00846F03">
              <w:rPr>
                <w:rFonts w:ascii="Times New Roman" w:eastAsia="Calibri" w:hAnsi="Times New Roman" w:cs="Times New Roman"/>
                <w:sz w:val="24"/>
                <w:szCs w:val="24"/>
                <w:lang w:val="en-US"/>
              </w:rPr>
              <w:t>107</w:t>
            </w:r>
          </w:p>
        </w:tc>
        <w:tc>
          <w:tcPr>
            <w:tcW w:w="1276" w:type="dxa"/>
          </w:tcPr>
          <w:p w:rsidR="0093207B" w:rsidRPr="00B0749C" w:rsidRDefault="0093207B" w:rsidP="00846F03">
            <w:pPr>
              <w:spacing w:after="0" w:line="240" w:lineRule="auto"/>
              <w:jc w:val="center"/>
              <w:rPr>
                <w:rFonts w:ascii="Times New Roman" w:eastAsia="Calibri" w:hAnsi="Times New Roman" w:cs="Times New Roman"/>
                <w:sz w:val="28"/>
                <w:szCs w:val="28"/>
                <w:lang w:val="en-US"/>
              </w:rPr>
            </w:pPr>
          </w:p>
        </w:tc>
        <w:tc>
          <w:tcPr>
            <w:tcW w:w="1417" w:type="dxa"/>
          </w:tcPr>
          <w:p w:rsidR="0093207B" w:rsidRPr="00B0749C" w:rsidRDefault="0093207B" w:rsidP="00846F03">
            <w:pPr>
              <w:spacing w:after="0" w:line="240" w:lineRule="auto"/>
              <w:jc w:val="center"/>
              <w:rPr>
                <w:rFonts w:ascii="Times New Roman" w:eastAsia="Calibri" w:hAnsi="Times New Roman" w:cs="Times New Roman"/>
                <w:sz w:val="28"/>
                <w:szCs w:val="28"/>
                <w:lang w:val="en-US"/>
              </w:rPr>
            </w:pPr>
          </w:p>
        </w:tc>
        <w:tc>
          <w:tcPr>
            <w:tcW w:w="1417" w:type="dxa"/>
          </w:tcPr>
          <w:p w:rsidR="0093207B" w:rsidRPr="00B0749C" w:rsidRDefault="0093207B" w:rsidP="00846F03">
            <w:pPr>
              <w:spacing w:after="0" w:line="240" w:lineRule="auto"/>
              <w:jc w:val="center"/>
              <w:rPr>
                <w:rFonts w:ascii="Times New Roman" w:eastAsia="Calibri" w:hAnsi="Times New Roman" w:cs="Times New Roman"/>
                <w:sz w:val="28"/>
                <w:szCs w:val="28"/>
                <w:lang w:val="en-US"/>
              </w:rPr>
            </w:pPr>
          </w:p>
        </w:tc>
      </w:tr>
    </w:tbl>
    <w:p w:rsidR="00C47ACB" w:rsidRPr="00C47ACB" w:rsidRDefault="00C47ACB" w:rsidP="00C47ACB">
      <w:pPr>
        <w:pStyle w:val="a3"/>
        <w:spacing w:after="0" w:line="240" w:lineRule="auto"/>
        <w:ind w:left="0" w:firstLine="709"/>
        <w:jc w:val="both"/>
        <w:rPr>
          <w:rFonts w:ascii="Times New Roman" w:eastAsia="Times New Roman" w:hAnsi="Times New Roman" w:cs="Times New Roman"/>
          <w:i/>
          <w:sz w:val="28"/>
          <w:szCs w:val="28"/>
        </w:rPr>
      </w:pPr>
      <w:r w:rsidRPr="00C47ACB">
        <w:rPr>
          <w:rFonts w:ascii="Times New Roman" w:eastAsia="Times New Roman" w:hAnsi="Times New Roman" w:cs="Times New Roman"/>
          <w:i/>
          <w:sz w:val="28"/>
          <w:szCs w:val="28"/>
        </w:rPr>
        <w:t>/Колоните 6, 7 и 8 се попълват от участника с предлаганите от него марка и модел</w:t>
      </w:r>
      <w:r w:rsidR="000E66EC">
        <w:rPr>
          <w:rFonts w:ascii="Times New Roman" w:eastAsia="Times New Roman" w:hAnsi="Times New Roman" w:cs="Times New Roman"/>
          <w:i/>
          <w:sz w:val="28"/>
          <w:szCs w:val="28"/>
        </w:rPr>
        <w:t xml:space="preserve"> зимни</w:t>
      </w:r>
      <w:r w:rsidRPr="00C47ACB">
        <w:rPr>
          <w:rFonts w:ascii="Times New Roman" w:eastAsia="Times New Roman" w:hAnsi="Times New Roman" w:cs="Times New Roman"/>
          <w:i/>
          <w:sz w:val="28"/>
          <w:szCs w:val="28"/>
        </w:rPr>
        <w:t xml:space="preserve"> гуми, скоростен и товарен индекс/</w:t>
      </w:r>
    </w:p>
    <w:p w:rsidR="00C47ACB" w:rsidRDefault="00C47ACB" w:rsidP="00C47ACB">
      <w:pPr>
        <w:pStyle w:val="a3"/>
        <w:spacing w:after="0" w:line="240" w:lineRule="auto"/>
        <w:ind w:left="1080"/>
        <w:jc w:val="both"/>
        <w:rPr>
          <w:rFonts w:ascii="Times New Roman" w:eastAsia="Times New Roman" w:hAnsi="Times New Roman" w:cs="Times New Roman"/>
          <w:sz w:val="28"/>
          <w:szCs w:val="28"/>
        </w:rPr>
      </w:pPr>
    </w:p>
    <w:p w:rsidR="00846F03" w:rsidRDefault="00846F03" w:rsidP="00711D71">
      <w:pPr>
        <w:pStyle w:val="a3"/>
        <w:numPr>
          <w:ilvl w:val="0"/>
          <w:numId w:val="7"/>
        </w:numPr>
        <w:spacing w:after="0" w:line="240" w:lineRule="auto"/>
        <w:jc w:val="both"/>
        <w:rPr>
          <w:rFonts w:ascii="Times New Roman" w:eastAsia="Times New Roman" w:hAnsi="Times New Roman" w:cs="Times New Roman"/>
          <w:sz w:val="28"/>
          <w:szCs w:val="28"/>
        </w:rPr>
      </w:pPr>
      <w:r w:rsidRPr="00EB1A32">
        <w:rPr>
          <w:rFonts w:ascii="Times New Roman" w:eastAsia="Times New Roman" w:hAnsi="Times New Roman" w:cs="Times New Roman"/>
          <w:sz w:val="28"/>
          <w:szCs w:val="28"/>
        </w:rPr>
        <w:t>Срокът за изпълнение на доставките е:</w:t>
      </w:r>
    </w:p>
    <w:p w:rsidR="00EB1A32" w:rsidRDefault="00EB1A32" w:rsidP="003B1E3C">
      <w:pPr>
        <w:pStyle w:val="a3"/>
        <w:numPr>
          <w:ilvl w:val="0"/>
          <w:numId w:val="10"/>
        </w:numPr>
        <w:spacing w:after="0" w:line="240" w:lineRule="auto"/>
        <w:ind w:left="0" w:firstLine="709"/>
        <w:jc w:val="both"/>
        <w:rPr>
          <w:rFonts w:ascii="Times New Roman" w:eastAsia="Times New Roman" w:hAnsi="Times New Roman" w:cs="Times New Roman"/>
          <w:sz w:val="28"/>
          <w:szCs w:val="28"/>
        </w:rPr>
      </w:pPr>
      <w:r w:rsidRPr="00EB1A32">
        <w:rPr>
          <w:rFonts w:ascii="Times New Roman" w:eastAsia="Times New Roman" w:hAnsi="Times New Roman" w:cs="Times New Roman"/>
          <w:sz w:val="28"/>
          <w:szCs w:val="28"/>
        </w:rPr>
        <w:t>Всяка заявка се изпълнява в срок до 2 (два) календарни дни, считано от датата на изпращане на заявката. Заявките ще се подават</w:t>
      </w:r>
      <w:r>
        <w:rPr>
          <w:rFonts w:ascii="Times New Roman" w:eastAsia="Times New Roman" w:hAnsi="Times New Roman" w:cs="Times New Roman"/>
          <w:sz w:val="28"/>
          <w:szCs w:val="28"/>
        </w:rPr>
        <w:t xml:space="preserve"> по електронна поща или по факс;</w:t>
      </w:r>
      <w:r w:rsidRPr="00EB1A32">
        <w:rPr>
          <w:rFonts w:ascii="Times New Roman" w:eastAsia="Times New Roman" w:hAnsi="Times New Roman" w:cs="Times New Roman"/>
          <w:sz w:val="28"/>
          <w:szCs w:val="28"/>
        </w:rPr>
        <w:t xml:space="preserve"> </w:t>
      </w:r>
    </w:p>
    <w:p w:rsidR="00EB1A32" w:rsidRDefault="00EB1A32" w:rsidP="003B1E3C">
      <w:pPr>
        <w:pStyle w:val="a3"/>
        <w:numPr>
          <w:ilvl w:val="0"/>
          <w:numId w:val="10"/>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Декларираме, че сме запознати с условието, че п</w:t>
      </w:r>
      <w:r w:rsidRPr="00EB1A32">
        <w:rPr>
          <w:rFonts w:ascii="Times New Roman" w:eastAsia="Times New Roman" w:hAnsi="Times New Roman" w:cs="Times New Roman"/>
          <w:sz w:val="28"/>
          <w:szCs w:val="28"/>
        </w:rPr>
        <w:t xml:space="preserve">ървата заявка по договора ще бъде направена в срок </w:t>
      </w:r>
      <w:r w:rsidRPr="003B1E3C">
        <w:rPr>
          <w:rFonts w:ascii="Times New Roman" w:eastAsia="Times New Roman" w:hAnsi="Times New Roman" w:cs="Times New Roman"/>
          <w:sz w:val="28"/>
          <w:szCs w:val="28"/>
        </w:rPr>
        <w:t xml:space="preserve">до 2 /два/ календарни дни </w:t>
      </w:r>
      <w:r w:rsidRPr="00EB1A32">
        <w:rPr>
          <w:rFonts w:ascii="Times New Roman" w:eastAsia="Times New Roman" w:hAnsi="Times New Roman" w:cs="Times New Roman"/>
          <w:sz w:val="28"/>
          <w:szCs w:val="28"/>
        </w:rPr>
        <w:t>от д</w:t>
      </w:r>
      <w:r>
        <w:rPr>
          <w:rFonts w:ascii="Times New Roman" w:eastAsia="Times New Roman" w:hAnsi="Times New Roman" w:cs="Times New Roman"/>
          <w:sz w:val="28"/>
          <w:szCs w:val="28"/>
        </w:rPr>
        <w:t>атата на подписване на договора;</w:t>
      </w:r>
    </w:p>
    <w:p w:rsidR="002350B4" w:rsidRPr="006126E4" w:rsidRDefault="002350B4" w:rsidP="003B1E3C">
      <w:pPr>
        <w:pStyle w:val="a3"/>
        <w:numPr>
          <w:ilvl w:val="0"/>
          <w:numId w:val="10"/>
        </w:numPr>
        <w:spacing w:after="0" w:line="240" w:lineRule="auto"/>
        <w:ind w:left="0" w:firstLine="709"/>
        <w:jc w:val="both"/>
        <w:rPr>
          <w:rFonts w:ascii="Times New Roman" w:eastAsia="Times New Roman" w:hAnsi="Times New Roman" w:cs="Times New Roman"/>
          <w:sz w:val="28"/>
          <w:szCs w:val="28"/>
        </w:rPr>
      </w:pPr>
      <w:r w:rsidRPr="006126E4">
        <w:rPr>
          <w:rFonts w:ascii="Times New Roman" w:eastAsia="Times New Roman" w:hAnsi="Times New Roman" w:cs="Times New Roman"/>
          <w:sz w:val="28"/>
          <w:szCs w:val="28"/>
          <w:lang w:eastAsia="bg-BG"/>
        </w:rPr>
        <w:t>Договорът се сключва за срок до изтичане на срока за отстраняване на гаранционен дефект, считано от датата на изтичане на срока за гаранционното обслужване на стоките</w:t>
      </w:r>
      <w:r w:rsidR="00814410" w:rsidRPr="006126E4">
        <w:rPr>
          <w:rFonts w:ascii="Times New Roman" w:eastAsia="Times New Roman" w:hAnsi="Times New Roman" w:cs="Times New Roman"/>
          <w:sz w:val="28"/>
          <w:szCs w:val="28"/>
          <w:lang w:eastAsia="bg-BG"/>
        </w:rPr>
        <w:t>;</w:t>
      </w:r>
      <w:r w:rsidR="000252C0" w:rsidRPr="006126E4">
        <w:rPr>
          <w:rFonts w:ascii="Times New Roman" w:eastAsia="Times New Roman" w:hAnsi="Times New Roman" w:cs="Times New Roman"/>
          <w:sz w:val="28"/>
          <w:szCs w:val="28"/>
          <w:lang w:eastAsia="bg-BG"/>
        </w:rPr>
        <w:t xml:space="preserve"> </w:t>
      </w:r>
    </w:p>
    <w:p w:rsidR="008A109E" w:rsidRPr="006126E4" w:rsidRDefault="00604CD5" w:rsidP="00604CD5">
      <w:pPr>
        <w:pStyle w:val="a3"/>
        <w:spacing w:after="0" w:line="240" w:lineRule="auto"/>
        <w:ind w:left="0" w:firstLine="707"/>
        <w:jc w:val="both"/>
        <w:rPr>
          <w:rFonts w:ascii="Times New Roman" w:eastAsia="Times New Roman" w:hAnsi="Times New Roman" w:cs="Times New Roman"/>
          <w:sz w:val="28"/>
          <w:szCs w:val="28"/>
        </w:rPr>
      </w:pPr>
      <w:r w:rsidRPr="006126E4">
        <w:rPr>
          <w:rFonts w:ascii="Times New Roman" w:eastAsia="Times New Roman" w:hAnsi="Times New Roman" w:cs="Times New Roman"/>
          <w:sz w:val="28"/>
          <w:szCs w:val="28"/>
        </w:rPr>
        <w:t>Заявки ще се подават</w:t>
      </w:r>
      <w:r w:rsidR="000252C0" w:rsidRPr="006126E4">
        <w:rPr>
          <w:rFonts w:ascii="Times New Roman" w:eastAsia="Times New Roman" w:hAnsi="Times New Roman" w:cs="Times New Roman"/>
          <w:sz w:val="28"/>
          <w:szCs w:val="28"/>
        </w:rPr>
        <w:t xml:space="preserve"> в срок</w:t>
      </w:r>
      <w:r w:rsidR="008A109E" w:rsidRPr="006126E4">
        <w:rPr>
          <w:rFonts w:ascii="Times New Roman" w:eastAsia="Times New Roman" w:hAnsi="Times New Roman" w:cs="Times New Roman"/>
          <w:sz w:val="28"/>
          <w:szCs w:val="28"/>
        </w:rPr>
        <w:t xml:space="preserve"> до 3 ме</w:t>
      </w:r>
      <w:r w:rsidR="000252C0" w:rsidRPr="006126E4">
        <w:rPr>
          <w:rFonts w:ascii="Times New Roman" w:eastAsia="Times New Roman" w:hAnsi="Times New Roman" w:cs="Times New Roman"/>
          <w:sz w:val="28"/>
          <w:szCs w:val="28"/>
        </w:rPr>
        <w:t>сеца от датата на сключването на договора</w:t>
      </w:r>
      <w:r w:rsidR="008A109E" w:rsidRPr="006126E4">
        <w:rPr>
          <w:rFonts w:ascii="Times New Roman" w:eastAsia="Times New Roman" w:hAnsi="Times New Roman" w:cs="Times New Roman"/>
          <w:sz w:val="28"/>
          <w:szCs w:val="28"/>
        </w:rPr>
        <w:t xml:space="preserve"> или до достигане на максимално допустимата му обща стойност.</w:t>
      </w:r>
    </w:p>
    <w:p w:rsidR="008A109E" w:rsidRPr="006126E4" w:rsidRDefault="008A109E" w:rsidP="003B1E3C">
      <w:pPr>
        <w:pStyle w:val="a3"/>
        <w:numPr>
          <w:ilvl w:val="0"/>
          <w:numId w:val="10"/>
        </w:numPr>
        <w:spacing w:after="0" w:line="240" w:lineRule="auto"/>
        <w:ind w:left="0" w:firstLine="709"/>
        <w:jc w:val="both"/>
        <w:rPr>
          <w:rFonts w:ascii="Times New Roman" w:eastAsia="Times New Roman" w:hAnsi="Times New Roman" w:cs="Times New Roman"/>
          <w:sz w:val="28"/>
          <w:szCs w:val="28"/>
        </w:rPr>
      </w:pPr>
      <w:r w:rsidRPr="006126E4">
        <w:rPr>
          <w:rFonts w:ascii="Times New Roman" w:eastAsia="Times New Roman" w:hAnsi="Times New Roman" w:cs="Times New Roman"/>
          <w:sz w:val="28"/>
          <w:szCs w:val="28"/>
        </w:rPr>
        <w:t>Съгласни сме, че посочените в техническата спецификация количества, са прогнозни за целия период на договора и могат да се коригират в хода на и</w:t>
      </w:r>
      <w:r w:rsidR="003B1E3C" w:rsidRPr="006126E4">
        <w:rPr>
          <w:rFonts w:ascii="Times New Roman" w:eastAsia="Times New Roman" w:hAnsi="Times New Roman" w:cs="Times New Roman"/>
          <w:sz w:val="28"/>
          <w:szCs w:val="28"/>
        </w:rPr>
        <w:t>зпълнение на договора до размера до достигане на</w:t>
      </w:r>
      <w:r w:rsidRPr="006126E4">
        <w:rPr>
          <w:rFonts w:ascii="Times New Roman" w:eastAsia="Times New Roman" w:hAnsi="Times New Roman" w:cs="Times New Roman"/>
          <w:sz w:val="28"/>
          <w:szCs w:val="28"/>
        </w:rPr>
        <w:t xml:space="preserve"> </w:t>
      </w:r>
      <w:r w:rsidR="003B1E3C" w:rsidRPr="006126E4">
        <w:rPr>
          <w:rFonts w:ascii="Times New Roman" w:eastAsia="MS Mincho" w:hAnsi="Times New Roman" w:cs="Times New Roman"/>
          <w:sz w:val="28"/>
          <w:szCs w:val="28"/>
        </w:rPr>
        <w:t>максимално допустимата обща стойност на договора</w:t>
      </w:r>
      <w:r w:rsidRPr="006126E4">
        <w:rPr>
          <w:rFonts w:ascii="Times New Roman" w:eastAsia="Times New Roman" w:hAnsi="Times New Roman" w:cs="Times New Roman"/>
          <w:sz w:val="28"/>
          <w:szCs w:val="28"/>
        </w:rPr>
        <w:t>.</w:t>
      </w:r>
    </w:p>
    <w:p w:rsidR="008A109E" w:rsidRPr="003B1E3C" w:rsidRDefault="008A109E" w:rsidP="00273283">
      <w:pPr>
        <w:spacing w:after="0" w:line="360" w:lineRule="atLeast"/>
        <w:ind w:firstLine="567"/>
        <w:jc w:val="both"/>
        <w:rPr>
          <w:rFonts w:ascii="Times New Roman" w:eastAsia="MS Mincho" w:hAnsi="Times New Roman" w:cs="Times New Roman"/>
          <w:sz w:val="28"/>
          <w:szCs w:val="28"/>
        </w:rPr>
      </w:pPr>
      <w:r w:rsidRPr="003B1E3C">
        <w:rPr>
          <w:rFonts w:ascii="Times New Roman" w:eastAsia="MS Mincho" w:hAnsi="Times New Roman" w:cs="Times New Roman"/>
          <w:sz w:val="28"/>
          <w:szCs w:val="28"/>
        </w:rPr>
        <w:t xml:space="preserve">Съгласни сме конкретните количества и видове стоки, които следва да се доставят от Изпълнителя, да се определят от Възложителя с писмена заявка при необходимост. </w:t>
      </w:r>
    </w:p>
    <w:p w:rsidR="008A109E" w:rsidRPr="003B1E3C" w:rsidRDefault="008A109E" w:rsidP="003B1E3C">
      <w:pPr>
        <w:pStyle w:val="a3"/>
        <w:numPr>
          <w:ilvl w:val="0"/>
          <w:numId w:val="10"/>
        </w:numPr>
        <w:spacing w:after="0" w:line="360" w:lineRule="atLeast"/>
        <w:ind w:left="0" w:firstLine="709"/>
        <w:jc w:val="both"/>
        <w:rPr>
          <w:rFonts w:ascii="Times New Roman" w:eastAsia="MS Mincho" w:hAnsi="Times New Roman" w:cs="Times New Roman"/>
          <w:sz w:val="28"/>
          <w:szCs w:val="28"/>
        </w:rPr>
      </w:pPr>
      <w:r w:rsidRPr="003B1E3C">
        <w:rPr>
          <w:rFonts w:ascii="Times New Roman" w:eastAsia="MS Mincho" w:hAnsi="Times New Roman" w:cs="Times New Roman"/>
          <w:sz w:val="28"/>
          <w:szCs w:val="28"/>
        </w:rPr>
        <w:t>Съгласни сме доставките се извършват в работното време на Прокуратурата на Република България на адрес: гр. София, бул. „Д-р Г. М. Димитров“ № 42, административна сграда на Национална следствена служба, на определено от Възложителя длъжностно лице, след предварително уговорен за това час.</w:t>
      </w:r>
    </w:p>
    <w:p w:rsidR="008A109E" w:rsidRPr="003B1E3C" w:rsidRDefault="008A109E" w:rsidP="003B1E3C">
      <w:pPr>
        <w:pStyle w:val="a3"/>
        <w:numPr>
          <w:ilvl w:val="0"/>
          <w:numId w:val="10"/>
        </w:numPr>
        <w:spacing w:after="0" w:line="240" w:lineRule="auto"/>
        <w:ind w:left="0" w:firstLine="709"/>
        <w:jc w:val="both"/>
        <w:rPr>
          <w:rFonts w:ascii="Times New Roman" w:eastAsia="Times New Roman" w:hAnsi="Times New Roman" w:cs="Times New Roman"/>
          <w:sz w:val="28"/>
          <w:szCs w:val="28"/>
        </w:rPr>
      </w:pPr>
      <w:r w:rsidRPr="003B1E3C">
        <w:rPr>
          <w:rFonts w:ascii="Times New Roman" w:eastAsia="Times New Roman" w:hAnsi="Times New Roman" w:cs="Times New Roman"/>
          <w:sz w:val="28"/>
          <w:szCs w:val="28"/>
        </w:rPr>
        <w:t xml:space="preserve">Съгласни сме заявките да се подават в електронен вид по електронна поща или по поща или факс.   </w:t>
      </w:r>
    </w:p>
    <w:p w:rsidR="008A109E" w:rsidRPr="003B1E3C" w:rsidRDefault="008A109E" w:rsidP="003B1E3C">
      <w:pPr>
        <w:pStyle w:val="a3"/>
        <w:numPr>
          <w:ilvl w:val="0"/>
          <w:numId w:val="10"/>
        </w:numPr>
        <w:spacing w:after="0" w:line="240" w:lineRule="auto"/>
        <w:ind w:left="0" w:firstLine="709"/>
        <w:jc w:val="both"/>
        <w:rPr>
          <w:rFonts w:ascii="Times New Roman" w:eastAsia="Times New Roman" w:hAnsi="Times New Roman" w:cs="Times New Roman"/>
          <w:sz w:val="28"/>
          <w:szCs w:val="28"/>
        </w:rPr>
      </w:pPr>
      <w:r w:rsidRPr="003B1E3C">
        <w:rPr>
          <w:rFonts w:ascii="Times New Roman" w:eastAsia="Times New Roman" w:hAnsi="Times New Roman" w:cs="Times New Roman"/>
          <w:sz w:val="28"/>
          <w:szCs w:val="28"/>
        </w:rPr>
        <w:t>В случай че бъдем избрани за изпълнител на поръчката, декларираме, че ще осигурим възможност за приемане на заявки всеки работен ден от 09.00 часа до 17.00 часа.</w:t>
      </w:r>
    </w:p>
    <w:p w:rsidR="003C06A2" w:rsidRPr="003B1E3C" w:rsidRDefault="003C06A2" w:rsidP="003B1E3C">
      <w:pPr>
        <w:pStyle w:val="a3"/>
        <w:numPr>
          <w:ilvl w:val="0"/>
          <w:numId w:val="10"/>
        </w:numPr>
        <w:spacing w:after="0" w:line="240" w:lineRule="auto"/>
        <w:ind w:left="0" w:firstLine="709"/>
        <w:jc w:val="both"/>
        <w:rPr>
          <w:rFonts w:ascii="Times New Roman" w:eastAsia="Times New Roman" w:hAnsi="Times New Roman" w:cs="Times New Roman"/>
          <w:sz w:val="28"/>
          <w:szCs w:val="28"/>
        </w:rPr>
      </w:pPr>
      <w:r w:rsidRPr="003B1E3C">
        <w:rPr>
          <w:rFonts w:ascii="Times New Roman" w:eastAsia="MS Mincho" w:hAnsi="Times New Roman" w:cs="Times New Roman"/>
          <w:sz w:val="28"/>
          <w:szCs w:val="28"/>
        </w:rPr>
        <w:t>Съгласни сме Възложителят да не приема гуми с неясна, нетрайна и/или заличена маркировка, както и гуми несъответстващи на маркираните показатели (размер, скоростен и товарен индекс, DOT). В този случай, се задължаваме да доставим заявените от Възложителя гуми в срок до един ден от констатациите, удостоверяващи</w:t>
      </w:r>
      <w:r w:rsidRPr="003B1E3C">
        <w:rPr>
          <w:rFonts w:ascii="Times New Roman" w:eastAsia="MS Mincho" w:hAnsi="Times New Roman" w:cs="Times New Roman"/>
          <w:sz w:val="28"/>
          <w:szCs w:val="28"/>
          <w:lang w:val="en-US"/>
        </w:rPr>
        <w:t xml:space="preserve"> </w:t>
      </w:r>
      <w:r w:rsidRPr="003B1E3C">
        <w:rPr>
          <w:rFonts w:ascii="Times New Roman" w:eastAsia="MS Mincho" w:hAnsi="Times New Roman" w:cs="Times New Roman"/>
          <w:sz w:val="28"/>
          <w:szCs w:val="28"/>
        </w:rPr>
        <w:t>че са доставени гуми с неясна, нетрайна и/или заличена маркировка или  гуми несъответстващи на маркираните показатели (размер, скоростен и товарен индекс, DOT).</w:t>
      </w:r>
    </w:p>
    <w:p w:rsidR="008A109E" w:rsidRPr="003B1E3C" w:rsidRDefault="008A109E" w:rsidP="003B1E3C">
      <w:pPr>
        <w:pStyle w:val="a3"/>
        <w:numPr>
          <w:ilvl w:val="0"/>
          <w:numId w:val="10"/>
        </w:numPr>
        <w:spacing w:after="120" w:line="240" w:lineRule="auto"/>
        <w:ind w:left="0" w:right="70" w:firstLine="709"/>
        <w:jc w:val="both"/>
        <w:rPr>
          <w:rFonts w:ascii="Times New Roman" w:eastAsia="Times New Roman" w:hAnsi="Times New Roman" w:cs="Times New Roman"/>
          <w:sz w:val="28"/>
          <w:szCs w:val="28"/>
        </w:rPr>
      </w:pPr>
      <w:r w:rsidRPr="003B1E3C">
        <w:rPr>
          <w:rFonts w:ascii="Times New Roman" w:eastAsia="Times New Roman" w:hAnsi="Times New Roman" w:cs="Times New Roman"/>
          <w:sz w:val="28"/>
          <w:szCs w:val="28"/>
        </w:rPr>
        <w:lastRenderedPageBreak/>
        <w:t>Съгласни сме за всяка доставка да се подписва двустранен протокол</w:t>
      </w:r>
      <w:r w:rsidR="003B1E3C" w:rsidRPr="003B1E3C">
        <w:rPr>
          <w:rFonts w:ascii="Times New Roman" w:eastAsia="Times New Roman" w:hAnsi="Times New Roman" w:cs="Times New Roman"/>
          <w:sz w:val="28"/>
          <w:szCs w:val="28"/>
        </w:rPr>
        <w:t>, удосто</w:t>
      </w:r>
      <w:r w:rsidR="001E69D1">
        <w:rPr>
          <w:rFonts w:ascii="Times New Roman" w:eastAsia="Times New Roman" w:hAnsi="Times New Roman" w:cs="Times New Roman"/>
          <w:sz w:val="28"/>
          <w:szCs w:val="28"/>
        </w:rPr>
        <w:t xml:space="preserve">веряващ доставката на заявения брой гуми. Протокола </w:t>
      </w:r>
      <w:r w:rsidRPr="003B1E3C">
        <w:rPr>
          <w:rFonts w:ascii="Times New Roman" w:eastAsia="Times New Roman" w:hAnsi="Times New Roman" w:cs="Times New Roman"/>
          <w:sz w:val="28"/>
          <w:szCs w:val="28"/>
        </w:rPr>
        <w:t xml:space="preserve"> три екземпляра- два за изпълнителя и един за възложителя.</w:t>
      </w:r>
    </w:p>
    <w:p w:rsidR="00FB196F" w:rsidRDefault="00FB196F" w:rsidP="00EB1A32">
      <w:pPr>
        <w:pStyle w:val="a3"/>
        <w:spacing w:after="0" w:line="240" w:lineRule="auto"/>
        <w:ind w:left="0" w:firstLine="709"/>
        <w:jc w:val="both"/>
        <w:rPr>
          <w:rFonts w:ascii="Times New Roman" w:eastAsia="Times New Roman" w:hAnsi="Times New Roman" w:cs="Times New Roman"/>
          <w:sz w:val="28"/>
          <w:szCs w:val="28"/>
        </w:rPr>
      </w:pPr>
    </w:p>
    <w:p w:rsidR="00846F03" w:rsidRDefault="00846F03" w:rsidP="00711D71">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846F03">
        <w:rPr>
          <w:rFonts w:ascii="Times New Roman" w:eastAsia="Times New Roman" w:hAnsi="Times New Roman" w:cs="Times New Roman"/>
          <w:sz w:val="28"/>
          <w:szCs w:val="28"/>
        </w:rPr>
        <w:t>Гаранционен срок: ............................ /не по-малко от 24 месеца, считано от датата на доставката, при условие че в гаранционните условия на производителя не е предвиден друг по – дълъг гаранционен срок/</w:t>
      </w:r>
      <w:r w:rsidR="00EB1A32">
        <w:rPr>
          <w:rFonts w:ascii="Times New Roman" w:eastAsia="Times New Roman" w:hAnsi="Times New Roman" w:cs="Times New Roman"/>
          <w:sz w:val="28"/>
          <w:szCs w:val="28"/>
        </w:rPr>
        <w:t>;</w:t>
      </w:r>
    </w:p>
    <w:p w:rsidR="00FB196F" w:rsidRPr="00846F03" w:rsidRDefault="00FB196F" w:rsidP="00FB196F">
      <w:pPr>
        <w:pStyle w:val="a3"/>
        <w:spacing w:after="0" w:line="240" w:lineRule="auto"/>
        <w:ind w:left="709"/>
        <w:jc w:val="both"/>
        <w:rPr>
          <w:rFonts w:ascii="Times New Roman" w:eastAsia="Times New Roman" w:hAnsi="Times New Roman" w:cs="Times New Roman"/>
          <w:sz w:val="28"/>
          <w:szCs w:val="28"/>
        </w:rPr>
      </w:pPr>
    </w:p>
    <w:p w:rsidR="00846F03" w:rsidRDefault="00846F03" w:rsidP="00711D71">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846F03">
        <w:rPr>
          <w:rFonts w:ascii="Times New Roman" w:eastAsia="Times New Roman" w:hAnsi="Times New Roman" w:cs="Times New Roman"/>
          <w:sz w:val="28"/>
          <w:szCs w:val="28"/>
        </w:rPr>
        <w:t xml:space="preserve">Декларираме, че при констатиран дефект, в рамките на 30 /тридесет/ календарни дни от датата на доставка, ще се съставя констативен протокол и съответният артикул ще заменим с нов, идентичен на </w:t>
      </w:r>
      <w:proofErr w:type="spellStart"/>
      <w:r w:rsidRPr="00846F03">
        <w:rPr>
          <w:rFonts w:ascii="Times New Roman" w:eastAsia="Times New Roman" w:hAnsi="Times New Roman" w:cs="Times New Roman"/>
          <w:sz w:val="28"/>
          <w:szCs w:val="28"/>
        </w:rPr>
        <w:t>дефектиралия</w:t>
      </w:r>
      <w:proofErr w:type="spellEnd"/>
      <w:r w:rsidRPr="00846F03">
        <w:rPr>
          <w:rFonts w:ascii="Times New Roman" w:eastAsia="Times New Roman" w:hAnsi="Times New Roman" w:cs="Times New Roman"/>
          <w:sz w:val="28"/>
          <w:szCs w:val="28"/>
        </w:rPr>
        <w:t xml:space="preserve">, в 3 (три) дневен срок от деня, следващ датата на уведомяване на изпълнителя за констатирания дефект. Всички разходи по подмяната на </w:t>
      </w:r>
      <w:proofErr w:type="spellStart"/>
      <w:r w:rsidRPr="00846F03">
        <w:rPr>
          <w:rFonts w:ascii="Times New Roman" w:eastAsia="Times New Roman" w:hAnsi="Times New Roman" w:cs="Times New Roman"/>
          <w:sz w:val="28"/>
          <w:szCs w:val="28"/>
        </w:rPr>
        <w:t>дефектиралия</w:t>
      </w:r>
      <w:proofErr w:type="spellEnd"/>
      <w:r w:rsidRPr="00846F03">
        <w:rPr>
          <w:rFonts w:ascii="Times New Roman" w:eastAsia="Times New Roman" w:hAnsi="Times New Roman" w:cs="Times New Roman"/>
          <w:sz w:val="28"/>
          <w:szCs w:val="28"/>
        </w:rPr>
        <w:t xml:space="preserve"> артикул са за наша сметка.</w:t>
      </w:r>
    </w:p>
    <w:p w:rsidR="00FB196F" w:rsidRPr="00846F03" w:rsidRDefault="00FB196F" w:rsidP="00FB196F">
      <w:pPr>
        <w:pStyle w:val="a3"/>
        <w:spacing w:after="0" w:line="240" w:lineRule="auto"/>
        <w:ind w:left="709"/>
        <w:jc w:val="both"/>
        <w:rPr>
          <w:rFonts w:ascii="Times New Roman" w:eastAsia="Times New Roman" w:hAnsi="Times New Roman" w:cs="Times New Roman"/>
          <w:sz w:val="28"/>
          <w:szCs w:val="28"/>
        </w:rPr>
      </w:pPr>
    </w:p>
    <w:p w:rsidR="00846F03" w:rsidRPr="00846F03" w:rsidRDefault="00846F03" w:rsidP="00711D71">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846F03">
        <w:rPr>
          <w:rFonts w:ascii="Times New Roman" w:eastAsia="Times New Roman" w:hAnsi="Times New Roman" w:cs="Times New Roman"/>
          <w:sz w:val="28"/>
          <w:szCs w:val="28"/>
        </w:rPr>
        <w:t>Декларираме, че:</w:t>
      </w:r>
    </w:p>
    <w:p w:rsidR="007234B1" w:rsidRPr="007234B1" w:rsidRDefault="007234B1" w:rsidP="00711D71">
      <w:pPr>
        <w:pStyle w:val="a3"/>
        <w:numPr>
          <w:ilvl w:val="1"/>
          <w:numId w:val="8"/>
        </w:numPr>
        <w:spacing w:after="0" w:line="240" w:lineRule="auto"/>
        <w:ind w:left="0" w:firstLine="709"/>
        <w:jc w:val="both"/>
        <w:rPr>
          <w:rFonts w:ascii="Times New Roman" w:eastAsia="Times New Roman" w:hAnsi="Times New Roman" w:cs="Times New Roman"/>
          <w:sz w:val="28"/>
          <w:szCs w:val="28"/>
        </w:rPr>
      </w:pPr>
      <w:r w:rsidRPr="007234B1">
        <w:rPr>
          <w:rFonts w:ascii="Times New Roman" w:eastAsia="Times New Roman" w:hAnsi="Times New Roman" w:cs="Times New Roman"/>
          <w:sz w:val="28"/>
          <w:szCs w:val="28"/>
        </w:rPr>
        <w:t>Гумите предмет на насто</w:t>
      </w:r>
      <w:r>
        <w:rPr>
          <w:rFonts w:ascii="Times New Roman" w:eastAsia="Times New Roman" w:hAnsi="Times New Roman" w:cs="Times New Roman"/>
          <w:sz w:val="28"/>
          <w:szCs w:val="28"/>
        </w:rPr>
        <w:t>ящата публична покана, ще</w:t>
      </w:r>
      <w:r w:rsidRPr="007234B1">
        <w:rPr>
          <w:rFonts w:ascii="Times New Roman" w:eastAsia="Times New Roman" w:hAnsi="Times New Roman" w:cs="Times New Roman"/>
          <w:sz w:val="28"/>
          <w:szCs w:val="28"/>
        </w:rPr>
        <w:t xml:space="preserve"> са нови, неупо</w:t>
      </w:r>
      <w:r w:rsidR="00FE0D23">
        <w:rPr>
          <w:rFonts w:ascii="Times New Roman" w:eastAsia="Times New Roman" w:hAnsi="Times New Roman" w:cs="Times New Roman"/>
          <w:sz w:val="28"/>
          <w:szCs w:val="28"/>
        </w:rPr>
        <w:t>требявани, автомобилни</w:t>
      </w:r>
      <w:r w:rsidRPr="007234B1">
        <w:rPr>
          <w:rFonts w:ascii="Times New Roman" w:eastAsia="Times New Roman" w:hAnsi="Times New Roman" w:cs="Times New Roman"/>
          <w:sz w:val="28"/>
          <w:szCs w:val="28"/>
        </w:rPr>
        <w:t xml:space="preserve"> зимни гуми, произведени в срок не по-дълъг от една година от датата на доставка, което да се докаже с декларация;</w:t>
      </w:r>
    </w:p>
    <w:p w:rsidR="007234B1" w:rsidRPr="007234B1" w:rsidRDefault="007234B1" w:rsidP="00711D71">
      <w:pPr>
        <w:pStyle w:val="a3"/>
        <w:numPr>
          <w:ilvl w:val="1"/>
          <w:numId w:val="8"/>
        </w:numPr>
        <w:spacing w:after="0" w:line="240" w:lineRule="auto"/>
        <w:ind w:left="0" w:firstLine="709"/>
        <w:jc w:val="both"/>
        <w:rPr>
          <w:rFonts w:ascii="Times New Roman" w:eastAsia="Times New Roman" w:hAnsi="Times New Roman" w:cs="Times New Roman"/>
          <w:sz w:val="28"/>
          <w:szCs w:val="28"/>
        </w:rPr>
      </w:pPr>
      <w:r w:rsidRPr="007234B1">
        <w:rPr>
          <w:rFonts w:ascii="Times New Roman" w:eastAsia="Times New Roman" w:hAnsi="Times New Roman" w:cs="Times New Roman"/>
          <w:sz w:val="28"/>
          <w:szCs w:val="28"/>
        </w:rPr>
        <w:t>Доставе</w:t>
      </w:r>
      <w:r w:rsidR="00E47202">
        <w:rPr>
          <w:rFonts w:ascii="Times New Roman" w:eastAsia="Times New Roman" w:hAnsi="Times New Roman" w:cs="Times New Roman"/>
          <w:sz w:val="28"/>
          <w:szCs w:val="28"/>
        </w:rPr>
        <w:t>ните от нас гуми ще са с</w:t>
      </w:r>
      <w:r w:rsidRPr="007234B1">
        <w:rPr>
          <w:rFonts w:ascii="Times New Roman" w:eastAsia="Times New Roman" w:hAnsi="Times New Roman" w:cs="Times New Roman"/>
          <w:sz w:val="28"/>
          <w:szCs w:val="28"/>
        </w:rPr>
        <w:t xml:space="preserve"> клас за енергийна ефективност/икономия на гориво, не по-нисък от „Е“ за гумите, предмет на настоящата публична покана;</w:t>
      </w:r>
    </w:p>
    <w:p w:rsidR="007234B1" w:rsidRPr="007234B1" w:rsidRDefault="00E47202" w:rsidP="00711D71">
      <w:pPr>
        <w:pStyle w:val="a3"/>
        <w:numPr>
          <w:ilvl w:val="1"/>
          <w:numId w:val="8"/>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Доставените от нас гуми</w:t>
      </w:r>
      <w:r w:rsidR="007234B1" w:rsidRPr="007234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ще </w:t>
      </w:r>
      <w:r w:rsidR="007234B1" w:rsidRPr="007234B1">
        <w:rPr>
          <w:rFonts w:ascii="Times New Roman" w:eastAsia="Times New Roman" w:hAnsi="Times New Roman" w:cs="Times New Roman"/>
          <w:sz w:val="28"/>
          <w:szCs w:val="28"/>
        </w:rPr>
        <w:t>са с клас за сцепление на мокра настилка, не по-нисък от „С“ за гумите, предмет на настоящата публична покана;</w:t>
      </w:r>
    </w:p>
    <w:p w:rsidR="007234B1" w:rsidRPr="007234B1" w:rsidRDefault="007904AE" w:rsidP="00711D71">
      <w:pPr>
        <w:pStyle w:val="a3"/>
        <w:numPr>
          <w:ilvl w:val="1"/>
          <w:numId w:val="8"/>
        </w:numPr>
        <w:spacing w:after="0" w:line="240" w:lineRule="auto"/>
        <w:ind w:left="0" w:firstLine="709"/>
        <w:jc w:val="both"/>
        <w:rPr>
          <w:rFonts w:ascii="Times New Roman" w:eastAsia="Times New Roman" w:hAnsi="Times New Roman" w:cs="Times New Roman"/>
          <w:sz w:val="28"/>
          <w:szCs w:val="28"/>
        </w:rPr>
      </w:pPr>
      <w:r w:rsidRPr="00846F03">
        <w:rPr>
          <w:rFonts w:ascii="Times New Roman" w:eastAsia="Times New Roman" w:hAnsi="Times New Roman" w:cs="Times New Roman"/>
          <w:sz w:val="28"/>
          <w:szCs w:val="28"/>
        </w:rPr>
        <w:t>Доставените от нас гуми ще са с ниво на външен шум не повече от</w:t>
      </w:r>
      <w:r w:rsidR="007234B1" w:rsidRPr="007234B1">
        <w:rPr>
          <w:rFonts w:ascii="Times New Roman" w:eastAsia="Times New Roman" w:hAnsi="Times New Roman" w:cs="Times New Roman"/>
          <w:sz w:val="28"/>
          <w:szCs w:val="28"/>
        </w:rPr>
        <w:t xml:space="preserve"> 73 </w:t>
      </w:r>
      <w:proofErr w:type="spellStart"/>
      <w:r w:rsidR="007234B1" w:rsidRPr="007234B1">
        <w:rPr>
          <w:rFonts w:ascii="Times New Roman" w:eastAsia="Times New Roman" w:hAnsi="Times New Roman" w:cs="Times New Roman"/>
          <w:sz w:val="28"/>
          <w:szCs w:val="28"/>
        </w:rPr>
        <w:t>dВ</w:t>
      </w:r>
      <w:proofErr w:type="spellEnd"/>
      <w:r w:rsidR="007234B1" w:rsidRPr="007234B1">
        <w:rPr>
          <w:rFonts w:ascii="Times New Roman" w:eastAsia="Times New Roman" w:hAnsi="Times New Roman" w:cs="Times New Roman"/>
          <w:sz w:val="28"/>
          <w:szCs w:val="28"/>
        </w:rPr>
        <w:t>;</w:t>
      </w:r>
    </w:p>
    <w:p w:rsidR="007234B1" w:rsidRPr="007234B1" w:rsidRDefault="002B4F9B" w:rsidP="00711D71">
      <w:pPr>
        <w:pStyle w:val="a3"/>
        <w:numPr>
          <w:ilvl w:val="1"/>
          <w:numId w:val="8"/>
        </w:numPr>
        <w:spacing w:after="0" w:line="240" w:lineRule="auto"/>
        <w:ind w:left="0" w:firstLine="709"/>
        <w:jc w:val="both"/>
        <w:rPr>
          <w:rFonts w:ascii="Times New Roman" w:eastAsia="Times New Roman" w:hAnsi="Times New Roman" w:cs="Times New Roman"/>
          <w:sz w:val="28"/>
          <w:szCs w:val="28"/>
        </w:rPr>
      </w:pPr>
      <w:r w:rsidRPr="00846F03">
        <w:rPr>
          <w:rFonts w:ascii="Times New Roman" w:eastAsia="Times New Roman" w:hAnsi="Times New Roman" w:cs="Times New Roman"/>
          <w:sz w:val="28"/>
          <w:szCs w:val="28"/>
        </w:rPr>
        <w:t>Доставените от нас гуми ще са</w:t>
      </w:r>
      <w:r>
        <w:rPr>
          <w:rFonts w:ascii="Times New Roman" w:eastAsia="Times New Roman" w:hAnsi="Times New Roman" w:cs="Times New Roman"/>
          <w:sz w:val="28"/>
          <w:szCs w:val="28"/>
        </w:rPr>
        <w:t xml:space="preserve"> с</w:t>
      </w:r>
      <w:r w:rsidR="007234B1" w:rsidRPr="007234B1">
        <w:rPr>
          <w:rFonts w:ascii="Times New Roman" w:eastAsia="Times New Roman" w:hAnsi="Times New Roman" w:cs="Times New Roman"/>
          <w:sz w:val="28"/>
          <w:szCs w:val="28"/>
        </w:rPr>
        <w:t xml:space="preserve"> официални етикети, отговарящи на Европейския регламент относно етикетирането на гумите /Регламент (ЕО) № 1222/2009 на Европейския парламент и на Съвета от 25 ноември 2009 година относно етикетирането на гуми/;</w:t>
      </w:r>
    </w:p>
    <w:p w:rsidR="007234B1" w:rsidRPr="007234B1" w:rsidRDefault="0040505A" w:rsidP="00711D71">
      <w:pPr>
        <w:pStyle w:val="a3"/>
        <w:numPr>
          <w:ilvl w:val="1"/>
          <w:numId w:val="8"/>
        </w:numPr>
        <w:spacing w:after="0" w:line="240" w:lineRule="auto"/>
        <w:ind w:left="0" w:firstLine="709"/>
        <w:jc w:val="both"/>
        <w:rPr>
          <w:rFonts w:ascii="Times New Roman" w:eastAsia="Times New Roman" w:hAnsi="Times New Roman" w:cs="Times New Roman"/>
          <w:sz w:val="28"/>
          <w:szCs w:val="28"/>
        </w:rPr>
      </w:pPr>
      <w:r w:rsidRPr="00846F03">
        <w:rPr>
          <w:rFonts w:ascii="Times New Roman" w:eastAsia="Times New Roman" w:hAnsi="Times New Roman" w:cs="Times New Roman"/>
          <w:bCs/>
          <w:sz w:val="28"/>
          <w:szCs w:val="28"/>
        </w:rPr>
        <w:t>Доставените от нас гуми за даден размер, тегловен и скоростен индекс ще са от една марка и модел, и при осъществяване на до</w:t>
      </w:r>
      <w:r>
        <w:rPr>
          <w:rFonts w:ascii="Times New Roman" w:eastAsia="Times New Roman" w:hAnsi="Times New Roman" w:cs="Times New Roman"/>
          <w:bCs/>
          <w:sz w:val="28"/>
          <w:szCs w:val="28"/>
        </w:rPr>
        <w:t>ставките ще съответстват на тях</w:t>
      </w:r>
      <w:r w:rsidR="007234B1" w:rsidRPr="007234B1">
        <w:rPr>
          <w:rFonts w:ascii="Times New Roman" w:eastAsia="Times New Roman" w:hAnsi="Times New Roman" w:cs="Times New Roman"/>
          <w:sz w:val="28"/>
          <w:szCs w:val="28"/>
        </w:rPr>
        <w:t>;</w:t>
      </w:r>
    </w:p>
    <w:p w:rsidR="007234B1" w:rsidRPr="00D17E79" w:rsidRDefault="007234B1" w:rsidP="00711D71">
      <w:pPr>
        <w:pStyle w:val="a3"/>
        <w:numPr>
          <w:ilvl w:val="1"/>
          <w:numId w:val="8"/>
        </w:numPr>
        <w:spacing w:after="0" w:line="240" w:lineRule="auto"/>
        <w:ind w:left="0" w:firstLine="709"/>
        <w:jc w:val="both"/>
        <w:rPr>
          <w:rFonts w:ascii="Times New Roman" w:eastAsia="Times New Roman" w:hAnsi="Times New Roman" w:cs="Times New Roman"/>
          <w:bCs/>
          <w:sz w:val="28"/>
          <w:szCs w:val="28"/>
        </w:rPr>
      </w:pPr>
      <w:r w:rsidRPr="00D17E79">
        <w:rPr>
          <w:rFonts w:ascii="Times New Roman" w:eastAsia="Times New Roman" w:hAnsi="Times New Roman" w:cs="Times New Roman"/>
          <w:bCs/>
          <w:sz w:val="28"/>
          <w:szCs w:val="28"/>
        </w:rPr>
        <w:t xml:space="preserve">Производителят на предлаганите </w:t>
      </w:r>
      <w:r w:rsidR="006D0287" w:rsidRPr="00D17E79">
        <w:rPr>
          <w:rFonts w:ascii="Times New Roman" w:eastAsia="Times New Roman" w:hAnsi="Times New Roman" w:cs="Times New Roman"/>
          <w:bCs/>
          <w:sz w:val="28"/>
          <w:szCs w:val="28"/>
        </w:rPr>
        <w:t>от участника гуми</w:t>
      </w:r>
      <w:r w:rsidRPr="00D17E79">
        <w:rPr>
          <w:rFonts w:ascii="Times New Roman" w:eastAsia="Times New Roman" w:hAnsi="Times New Roman" w:cs="Times New Roman"/>
          <w:bCs/>
          <w:sz w:val="28"/>
          <w:szCs w:val="28"/>
        </w:rPr>
        <w:t xml:space="preserve"> притежава сертификат за управление на качеството съгласно ISO 9001:2008 или еквивалент на производителя. </w:t>
      </w:r>
    </w:p>
    <w:p w:rsidR="007234B1" w:rsidRPr="004D7B6D" w:rsidRDefault="006D0287" w:rsidP="007234B1">
      <w:pPr>
        <w:spacing w:after="0" w:line="240" w:lineRule="auto"/>
        <w:ind w:firstLine="540"/>
        <w:jc w:val="both"/>
        <w:rPr>
          <w:rFonts w:ascii="Times New Roman" w:eastAsia="Times New Roman" w:hAnsi="Times New Roman" w:cs="Times New Roman"/>
          <w:i/>
          <w:sz w:val="28"/>
          <w:szCs w:val="28"/>
        </w:rPr>
      </w:pPr>
      <w:r w:rsidRPr="004D7B6D">
        <w:rPr>
          <w:rFonts w:ascii="Times New Roman" w:eastAsia="Times New Roman" w:hAnsi="Times New Roman" w:cs="Times New Roman"/>
          <w:i/>
          <w:sz w:val="28"/>
          <w:szCs w:val="28"/>
        </w:rPr>
        <w:t>В тази връзка прилагам</w:t>
      </w:r>
      <w:r w:rsidR="007234B1" w:rsidRPr="004D7B6D">
        <w:rPr>
          <w:rFonts w:ascii="Times New Roman" w:eastAsia="Times New Roman" w:hAnsi="Times New Roman" w:cs="Times New Roman"/>
          <w:i/>
          <w:sz w:val="28"/>
          <w:szCs w:val="28"/>
        </w:rPr>
        <w:t xml:space="preserve"> заверено копие на валиден сертификат за управление на качеството съгласно ISO 9001:2008 или екв</w:t>
      </w:r>
      <w:r w:rsidRPr="004D7B6D">
        <w:rPr>
          <w:rFonts w:ascii="Times New Roman" w:eastAsia="Times New Roman" w:hAnsi="Times New Roman" w:cs="Times New Roman"/>
          <w:i/>
          <w:sz w:val="28"/>
          <w:szCs w:val="28"/>
        </w:rPr>
        <w:t>ивалент на производителя.</w:t>
      </w:r>
    </w:p>
    <w:p w:rsidR="007234B1" w:rsidRPr="00D17E79" w:rsidRDefault="007234B1" w:rsidP="00711D71">
      <w:pPr>
        <w:pStyle w:val="a3"/>
        <w:numPr>
          <w:ilvl w:val="1"/>
          <w:numId w:val="8"/>
        </w:numPr>
        <w:spacing w:after="0" w:line="240" w:lineRule="auto"/>
        <w:ind w:left="0" w:firstLine="709"/>
        <w:jc w:val="both"/>
        <w:rPr>
          <w:rFonts w:ascii="Times New Roman" w:eastAsia="Times New Roman" w:hAnsi="Times New Roman" w:cs="Times New Roman"/>
          <w:bCs/>
          <w:sz w:val="28"/>
          <w:szCs w:val="28"/>
        </w:rPr>
      </w:pPr>
      <w:r w:rsidRPr="00D17E79">
        <w:rPr>
          <w:rFonts w:ascii="Times New Roman" w:eastAsia="Times New Roman" w:hAnsi="Times New Roman" w:cs="Times New Roman"/>
          <w:bCs/>
          <w:sz w:val="28"/>
          <w:szCs w:val="28"/>
        </w:rPr>
        <w:t>Производителят на предлаганите от участника гуми следва да притежава сертификат ISO 14001:2004 за управление на околната среда или еквивалент на производителя. В случай, че сертификата е на чужд език, участника следва да го представи и в превод на български език;</w:t>
      </w:r>
    </w:p>
    <w:p w:rsidR="007234B1" w:rsidRDefault="004D7B6D" w:rsidP="007234B1">
      <w:pPr>
        <w:spacing w:after="0" w:line="240" w:lineRule="auto"/>
        <w:ind w:firstLine="540"/>
        <w:jc w:val="both"/>
        <w:rPr>
          <w:rFonts w:ascii="Times New Roman" w:eastAsia="Times New Roman" w:hAnsi="Times New Roman" w:cs="Times New Roman"/>
          <w:i/>
          <w:sz w:val="28"/>
          <w:szCs w:val="28"/>
        </w:rPr>
      </w:pPr>
      <w:r w:rsidRPr="004D7B6D">
        <w:rPr>
          <w:rFonts w:ascii="Times New Roman" w:eastAsia="Times New Roman" w:hAnsi="Times New Roman" w:cs="Times New Roman"/>
          <w:i/>
          <w:sz w:val="28"/>
          <w:szCs w:val="28"/>
        </w:rPr>
        <w:lastRenderedPageBreak/>
        <w:t>В тази връзка прилагам</w:t>
      </w:r>
      <w:r w:rsidR="007234B1" w:rsidRPr="004D7B6D">
        <w:rPr>
          <w:rFonts w:ascii="Times New Roman" w:eastAsia="Times New Roman" w:hAnsi="Times New Roman" w:cs="Times New Roman"/>
          <w:i/>
          <w:sz w:val="28"/>
          <w:szCs w:val="28"/>
        </w:rPr>
        <w:t xml:space="preserve"> заверено копие на валиден сертификат ISO 14001:2004 за управление на околната среда или еквивалент на производителя. </w:t>
      </w:r>
    </w:p>
    <w:p w:rsidR="00FB196F" w:rsidRPr="004D7B6D" w:rsidRDefault="00FB196F" w:rsidP="007234B1">
      <w:pPr>
        <w:spacing w:after="0" w:line="240" w:lineRule="auto"/>
        <w:ind w:firstLine="540"/>
        <w:jc w:val="both"/>
        <w:rPr>
          <w:rFonts w:ascii="Times New Roman" w:eastAsia="Times New Roman" w:hAnsi="Times New Roman" w:cs="Times New Roman"/>
          <w:i/>
          <w:sz w:val="28"/>
          <w:szCs w:val="28"/>
        </w:rPr>
      </w:pPr>
    </w:p>
    <w:p w:rsidR="00846F03" w:rsidRDefault="00846F03" w:rsidP="00711D71">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846F03">
        <w:rPr>
          <w:rFonts w:ascii="Times New Roman" w:eastAsia="Times New Roman" w:hAnsi="Times New Roman" w:cs="Times New Roman"/>
          <w:sz w:val="28"/>
          <w:szCs w:val="28"/>
        </w:rPr>
        <w:t>При изпълнението на поръчката няма да ползваме/ще ползваме следните (невярното се зачертава) подизпълнители:</w:t>
      </w:r>
    </w:p>
    <w:p w:rsidR="00FB196F" w:rsidRPr="00846F03" w:rsidRDefault="00FB196F" w:rsidP="00FB196F">
      <w:pPr>
        <w:pStyle w:val="a3"/>
        <w:spacing w:after="0" w:line="240" w:lineRule="auto"/>
        <w:ind w:left="709"/>
        <w:jc w:val="both"/>
        <w:rPr>
          <w:rFonts w:ascii="Times New Roman" w:eastAsia="Times New Roman" w:hAnsi="Times New Roman" w:cs="Times New Roman"/>
          <w:sz w:val="28"/>
          <w:szCs w:val="28"/>
        </w:rPr>
      </w:pPr>
    </w:p>
    <w:tbl>
      <w:tblPr>
        <w:tblW w:w="9792"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846F03" w:rsidRPr="00846F03" w:rsidTr="001E69D1">
        <w:trPr>
          <w:jc w:val="center"/>
        </w:trPr>
        <w:tc>
          <w:tcPr>
            <w:tcW w:w="3264" w:type="dxa"/>
          </w:tcPr>
          <w:p w:rsidR="00846F03" w:rsidRPr="00846F03" w:rsidRDefault="00846F03" w:rsidP="00846F03">
            <w:pPr>
              <w:spacing w:after="0" w:line="240" w:lineRule="auto"/>
              <w:jc w:val="center"/>
              <w:rPr>
                <w:rFonts w:ascii="Times New Roman" w:eastAsia="Times New Roman" w:hAnsi="Times New Roman" w:cs="Times New Roman"/>
                <w:sz w:val="28"/>
                <w:szCs w:val="28"/>
              </w:rPr>
            </w:pPr>
            <w:r w:rsidRPr="00846F03">
              <w:rPr>
                <w:rFonts w:ascii="Times New Roman" w:eastAsia="Times New Roman" w:hAnsi="Times New Roman" w:cs="Times New Roman"/>
                <w:sz w:val="28"/>
                <w:szCs w:val="28"/>
              </w:rPr>
              <w:t>Подизпълнител</w:t>
            </w:r>
          </w:p>
          <w:p w:rsidR="00846F03" w:rsidRPr="00846F03" w:rsidRDefault="00846F03" w:rsidP="00846F03">
            <w:pPr>
              <w:spacing w:after="0" w:line="240" w:lineRule="auto"/>
              <w:jc w:val="center"/>
              <w:rPr>
                <w:rFonts w:ascii="Times New Roman" w:eastAsia="Times New Roman" w:hAnsi="Times New Roman" w:cs="Times New Roman"/>
                <w:sz w:val="28"/>
                <w:szCs w:val="28"/>
              </w:rPr>
            </w:pPr>
            <w:r w:rsidRPr="00846F03">
              <w:rPr>
                <w:rFonts w:ascii="Times New Roman" w:eastAsia="Times New Roman" w:hAnsi="Times New Roman" w:cs="Times New Roman"/>
                <w:i/>
                <w:iCs/>
                <w:sz w:val="28"/>
                <w:szCs w:val="28"/>
              </w:rPr>
              <w:t>(посочете имената и адресите на подизпълнителите)</w:t>
            </w:r>
          </w:p>
        </w:tc>
        <w:tc>
          <w:tcPr>
            <w:tcW w:w="3264" w:type="dxa"/>
          </w:tcPr>
          <w:p w:rsidR="00846F03" w:rsidRPr="00846F03" w:rsidRDefault="00846F03" w:rsidP="00846F03">
            <w:pPr>
              <w:spacing w:after="0" w:line="240" w:lineRule="auto"/>
              <w:jc w:val="center"/>
              <w:rPr>
                <w:rFonts w:ascii="Times New Roman" w:eastAsia="Times New Roman" w:hAnsi="Times New Roman" w:cs="Times New Roman"/>
                <w:sz w:val="28"/>
                <w:szCs w:val="28"/>
              </w:rPr>
            </w:pPr>
            <w:r w:rsidRPr="00846F03">
              <w:rPr>
                <w:rFonts w:ascii="Times New Roman" w:eastAsia="Times New Roman" w:hAnsi="Times New Roman" w:cs="Times New Roman"/>
                <w:sz w:val="28"/>
                <w:szCs w:val="28"/>
              </w:rPr>
              <w:t>Видове дейности, които ще изпълнява</w:t>
            </w:r>
          </w:p>
          <w:p w:rsidR="00846F03" w:rsidRPr="00846F03" w:rsidRDefault="00846F03" w:rsidP="00846F03">
            <w:pPr>
              <w:spacing w:after="0" w:line="240" w:lineRule="auto"/>
              <w:jc w:val="both"/>
              <w:rPr>
                <w:rFonts w:ascii="Times New Roman" w:eastAsia="Times New Roman" w:hAnsi="Times New Roman" w:cs="Times New Roman"/>
                <w:sz w:val="28"/>
                <w:szCs w:val="28"/>
              </w:rPr>
            </w:pPr>
          </w:p>
        </w:tc>
        <w:tc>
          <w:tcPr>
            <w:tcW w:w="3264" w:type="dxa"/>
          </w:tcPr>
          <w:p w:rsidR="00846F03" w:rsidRPr="00846F03" w:rsidRDefault="00846F03" w:rsidP="00846F03">
            <w:pPr>
              <w:spacing w:after="0" w:line="240" w:lineRule="auto"/>
              <w:jc w:val="center"/>
              <w:rPr>
                <w:rFonts w:ascii="Times New Roman" w:eastAsia="Times New Roman" w:hAnsi="Times New Roman" w:cs="Times New Roman"/>
                <w:sz w:val="28"/>
                <w:szCs w:val="28"/>
              </w:rPr>
            </w:pPr>
            <w:r w:rsidRPr="00846F03">
              <w:rPr>
                <w:rFonts w:ascii="Times New Roman" w:eastAsia="Times New Roman" w:hAnsi="Times New Roman" w:cs="Times New Roman"/>
                <w:sz w:val="28"/>
                <w:szCs w:val="28"/>
              </w:rPr>
              <w:t>% от общата стойност на поръчката</w:t>
            </w:r>
          </w:p>
          <w:p w:rsidR="00846F03" w:rsidRPr="00846F03" w:rsidRDefault="00846F03" w:rsidP="00846F03">
            <w:pPr>
              <w:spacing w:after="0" w:line="240" w:lineRule="auto"/>
              <w:jc w:val="center"/>
              <w:rPr>
                <w:rFonts w:ascii="Times New Roman" w:eastAsia="Times New Roman" w:hAnsi="Times New Roman" w:cs="Times New Roman"/>
                <w:sz w:val="28"/>
                <w:szCs w:val="28"/>
              </w:rPr>
            </w:pPr>
            <w:r w:rsidRPr="00846F03">
              <w:rPr>
                <w:rFonts w:ascii="Times New Roman" w:eastAsia="Times New Roman" w:hAnsi="Times New Roman" w:cs="Times New Roman"/>
                <w:bCs/>
                <w:i/>
                <w:iCs/>
                <w:sz w:val="28"/>
                <w:szCs w:val="28"/>
              </w:rPr>
              <w:t>(посочете дела на участие на всеки подизпълнител)</w:t>
            </w:r>
          </w:p>
        </w:tc>
      </w:tr>
      <w:tr w:rsidR="00846F03" w:rsidRPr="00846F03" w:rsidTr="001E69D1">
        <w:trPr>
          <w:jc w:val="center"/>
        </w:trPr>
        <w:tc>
          <w:tcPr>
            <w:tcW w:w="3264" w:type="dxa"/>
          </w:tcPr>
          <w:p w:rsidR="00846F03" w:rsidRPr="00846F03" w:rsidRDefault="00846F03" w:rsidP="00846F03">
            <w:pPr>
              <w:spacing w:after="0" w:line="240" w:lineRule="auto"/>
              <w:jc w:val="both"/>
              <w:rPr>
                <w:rFonts w:ascii="Times New Roman" w:eastAsia="Times New Roman" w:hAnsi="Times New Roman" w:cs="Times New Roman"/>
                <w:sz w:val="28"/>
                <w:szCs w:val="28"/>
                <w:highlight w:val="yellow"/>
              </w:rPr>
            </w:pPr>
          </w:p>
        </w:tc>
        <w:tc>
          <w:tcPr>
            <w:tcW w:w="3264" w:type="dxa"/>
          </w:tcPr>
          <w:p w:rsidR="00846F03" w:rsidRPr="00846F03" w:rsidRDefault="00846F03" w:rsidP="00846F03">
            <w:pPr>
              <w:spacing w:after="0" w:line="240" w:lineRule="auto"/>
              <w:jc w:val="both"/>
              <w:rPr>
                <w:rFonts w:ascii="Times New Roman" w:eastAsia="Times New Roman" w:hAnsi="Times New Roman" w:cs="Times New Roman"/>
                <w:sz w:val="28"/>
                <w:szCs w:val="28"/>
                <w:highlight w:val="yellow"/>
              </w:rPr>
            </w:pPr>
          </w:p>
        </w:tc>
        <w:tc>
          <w:tcPr>
            <w:tcW w:w="3264" w:type="dxa"/>
          </w:tcPr>
          <w:p w:rsidR="00846F03" w:rsidRPr="00846F03" w:rsidRDefault="00846F03" w:rsidP="00846F03">
            <w:pPr>
              <w:spacing w:after="0" w:line="240" w:lineRule="auto"/>
              <w:jc w:val="both"/>
              <w:rPr>
                <w:rFonts w:ascii="Times New Roman" w:eastAsia="Times New Roman" w:hAnsi="Times New Roman" w:cs="Times New Roman"/>
                <w:sz w:val="28"/>
                <w:szCs w:val="28"/>
                <w:highlight w:val="yellow"/>
              </w:rPr>
            </w:pPr>
          </w:p>
        </w:tc>
      </w:tr>
      <w:tr w:rsidR="00846F03" w:rsidRPr="00846F03" w:rsidTr="001E69D1">
        <w:trPr>
          <w:jc w:val="center"/>
        </w:trPr>
        <w:tc>
          <w:tcPr>
            <w:tcW w:w="3264" w:type="dxa"/>
          </w:tcPr>
          <w:p w:rsidR="00846F03" w:rsidRPr="00846F03" w:rsidRDefault="00846F03" w:rsidP="00846F03">
            <w:pPr>
              <w:spacing w:after="0" w:line="240" w:lineRule="auto"/>
              <w:jc w:val="both"/>
              <w:rPr>
                <w:rFonts w:ascii="Times New Roman" w:eastAsia="Times New Roman" w:hAnsi="Times New Roman" w:cs="Times New Roman"/>
                <w:sz w:val="28"/>
                <w:szCs w:val="28"/>
                <w:highlight w:val="yellow"/>
              </w:rPr>
            </w:pPr>
          </w:p>
        </w:tc>
        <w:tc>
          <w:tcPr>
            <w:tcW w:w="3264" w:type="dxa"/>
          </w:tcPr>
          <w:p w:rsidR="00846F03" w:rsidRPr="00846F03" w:rsidRDefault="00846F03" w:rsidP="00846F03">
            <w:pPr>
              <w:spacing w:after="0" w:line="240" w:lineRule="auto"/>
              <w:jc w:val="both"/>
              <w:rPr>
                <w:rFonts w:ascii="Times New Roman" w:eastAsia="Times New Roman" w:hAnsi="Times New Roman" w:cs="Times New Roman"/>
                <w:sz w:val="28"/>
                <w:szCs w:val="28"/>
                <w:highlight w:val="yellow"/>
              </w:rPr>
            </w:pPr>
          </w:p>
        </w:tc>
        <w:tc>
          <w:tcPr>
            <w:tcW w:w="3264" w:type="dxa"/>
          </w:tcPr>
          <w:p w:rsidR="00846F03" w:rsidRPr="00846F03" w:rsidRDefault="00846F03" w:rsidP="00846F03">
            <w:pPr>
              <w:spacing w:after="0" w:line="240" w:lineRule="auto"/>
              <w:jc w:val="both"/>
              <w:rPr>
                <w:rFonts w:ascii="Times New Roman" w:eastAsia="Times New Roman" w:hAnsi="Times New Roman" w:cs="Times New Roman"/>
                <w:sz w:val="28"/>
                <w:szCs w:val="28"/>
                <w:highlight w:val="yellow"/>
              </w:rPr>
            </w:pPr>
          </w:p>
        </w:tc>
      </w:tr>
      <w:tr w:rsidR="00846F03" w:rsidRPr="00846F03" w:rsidTr="001E69D1">
        <w:trPr>
          <w:jc w:val="center"/>
        </w:trPr>
        <w:tc>
          <w:tcPr>
            <w:tcW w:w="3264" w:type="dxa"/>
          </w:tcPr>
          <w:p w:rsidR="00846F03" w:rsidRPr="00846F03" w:rsidRDefault="00846F03" w:rsidP="00846F03">
            <w:pPr>
              <w:spacing w:after="0" w:line="240" w:lineRule="auto"/>
              <w:jc w:val="both"/>
              <w:rPr>
                <w:rFonts w:ascii="Times New Roman" w:eastAsia="Times New Roman" w:hAnsi="Times New Roman" w:cs="Times New Roman"/>
                <w:sz w:val="28"/>
                <w:szCs w:val="28"/>
                <w:highlight w:val="yellow"/>
              </w:rPr>
            </w:pPr>
          </w:p>
        </w:tc>
        <w:tc>
          <w:tcPr>
            <w:tcW w:w="3264" w:type="dxa"/>
          </w:tcPr>
          <w:p w:rsidR="00846F03" w:rsidRPr="00846F03" w:rsidRDefault="00846F03" w:rsidP="00846F03">
            <w:pPr>
              <w:spacing w:after="0" w:line="240" w:lineRule="auto"/>
              <w:jc w:val="both"/>
              <w:rPr>
                <w:rFonts w:ascii="Times New Roman" w:eastAsia="Times New Roman" w:hAnsi="Times New Roman" w:cs="Times New Roman"/>
                <w:sz w:val="28"/>
                <w:szCs w:val="28"/>
                <w:highlight w:val="yellow"/>
              </w:rPr>
            </w:pPr>
          </w:p>
        </w:tc>
        <w:tc>
          <w:tcPr>
            <w:tcW w:w="3264" w:type="dxa"/>
          </w:tcPr>
          <w:p w:rsidR="00846F03" w:rsidRPr="00846F03" w:rsidRDefault="00846F03" w:rsidP="00846F03">
            <w:pPr>
              <w:spacing w:after="0" w:line="240" w:lineRule="auto"/>
              <w:jc w:val="both"/>
              <w:rPr>
                <w:rFonts w:ascii="Times New Roman" w:eastAsia="Times New Roman" w:hAnsi="Times New Roman" w:cs="Times New Roman"/>
                <w:sz w:val="28"/>
                <w:szCs w:val="28"/>
                <w:highlight w:val="yellow"/>
              </w:rPr>
            </w:pPr>
          </w:p>
        </w:tc>
      </w:tr>
    </w:tbl>
    <w:p w:rsidR="00846F03" w:rsidRPr="00846F03" w:rsidRDefault="00846F03" w:rsidP="00846F03">
      <w:pPr>
        <w:spacing w:after="120" w:line="240" w:lineRule="auto"/>
        <w:jc w:val="both"/>
        <w:rPr>
          <w:rFonts w:ascii="Times New Roman" w:eastAsia="Times New Roman" w:hAnsi="Times New Roman" w:cs="Times New Roman"/>
          <w:b/>
          <w:snapToGrid w:val="0"/>
          <w:sz w:val="28"/>
          <w:szCs w:val="28"/>
        </w:rPr>
      </w:pPr>
      <w:r w:rsidRPr="00846F03">
        <w:rPr>
          <w:rFonts w:ascii="Times New Roman" w:eastAsia="Times New Roman" w:hAnsi="Times New Roman" w:cs="Times New Roman"/>
          <w:b/>
          <w:snapToGrid w:val="0"/>
          <w:sz w:val="28"/>
          <w:szCs w:val="28"/>
        </w:rPr>
        <w:t xml:space="preserve">във връзка с което прилагаме писмено съгласие (декларация) от страна на всеки от посочените подизпълнители за участието им. </w:t>
      </w:r>
    </w:p>
    <w:p w:rsidR="00846F03" w:rsidRDefault="00846F03" w:rsidP="00FB196F">
      <w:pPr>
        <w:spacing w:after="0" w:line="360" w:lineRule="atLeast"/>
        <w:ind w:firstLine="567"/>
        <w:jc w:val="both"/>
        <w:rPr>
          <w:rFonts w:ascii="Times New Roman" w:eastAsia="Times New Roman" w:hAnsi="Times New Roman" w:cs="Times New Roman"/>
          <w:sz w:val="28"/>
          <w:szCs w:val="28"/>
        </w:rPr>
      </w:pPr>
      <w:r w:rsidRPr="00846F03">
        <w:rPr>
          <w:rFonts w:ascii="Times New Roman" w:eastAsia="Times New Roman" w:hAnsi="Times New Roman" w:cs="Times New Roman"/>
          <w:b/>
          <w:sz w:val="28"/>
          <w:szCs w:val="28"/>
        </w:rPr>
        <w:t>9.</w:t>
      </w:r>
      <w:r w:rsidRPr="00846F03">
        <w:rPr>
          <w:rFonts w:ascii="Times New Roman" w:eastAsia="Times New Roman" w:hAnsi="Times New Roman" w:cs="Times New Roman"/>
          <w:sz w:val="28"/>
          <w:szCs w:val="28"/>
        </w:rPr>
        <w:t xml:space="preserve"> 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предходната точка, договорът ни за изпълнение да се прекрати незабавно по наша вина ведно с произтичащите от това законни последици.</w:t>
      </w:r>
    </w:p>
    <w:p w:rsidR="00FB196F" w:rsidRPr="00846F03" w:rsidRDefault="00FB196F" w:rsidP="00FB196F">
      <w:pPr>
        <w:spacing w:after="0" w:line="360" w:lineRule="atLeast"/>
        <w:ind w:firstLine="567"/>
        <w:jc w:val="both"/>
        <w:rPr>
          <w:rFonts w:ascii="Times New Roman" w:eastAsia="Times New Roman" w:hAnsi="Times New Roman" w:cs="Times New Roman"/>
          <w:sz w:val="28"/>
          <w:szCs w:val="28"/>
        </w:rPr>
      </w:pPr>
    </w:p>
    <w:p w:rsidR="00FB196F" w:rsidRDefault="00846F03" w:rsidP="00FB196F">
      <w:pPr>
        <w:spacing w:after="0" w:line="360" w:lineRule="atLeast"/>
        <w:ind w:firstLine="567"/>
        <w:jc w:val="both"/>
        <w:rPr>
          <w:rFonts w:ascii="Times New Roman" w:eastAsia="Times New Roman" w:hAnsi="Times New Roman" w:cs="Times New Roman"/>
          <w:sz w:val="28"/>
          <w:szCs w:val="28"/>
        </w:rPr>
      </w:pPr>
      <w:r w:rsidRPr="00846F03">
        <w:rPr>
          <w:rFonts w:ascii="Times New Roman" w:eastAsia="Times New Roman" w:hAnsi="Times New Roman" w:cs="Times New Roman"/>
          <w:b/>
          <w:sz w:val="28"/>
          <w:szCs w:val="28"/>
        </w:rPr>
        <w:t>10.</w:t>
      </w:r>
      <w:r w:rsidRPr="00846F03">
        <w:rPr>
          <w:rFonts w:ascii="Times New Roman" w:eastAsia="Times New Roman" w:hAnsi="Times New Roman" w:cs="Times New Roman"/>
          <w:sz w:val="28"/>
          <w:szCs w:val="28"/>
        </w:rPr>
        <w:t xml:space="preserve"> Декларираме, че изпълнението на  поръчката ще бъде извършено в пълно съответствие с Техническата спецификация. </w:t>
      </w:r>
    </w:p>
    <w:p w:rsidR="00846F03" w:rsidRPr="00846F03" w:rsidRDefault="00846F03" w:rsidP="00FB196F">
      <w:pPr>
        <w:spacing w:after="0" w:line="360" w:lineRule="atLeast"/>
        <w:ind w:firstLine="567"/>
        <w:jc w:val="both"/>
        <w:rPr>
          <w:rFonts w:ascii="Times New Roman" w:eastAsia="Times New Roman" w:hAnsi="Times New Roman" w:cs="Times New Roman"/>
          <w:sz w:val="28"/>
          <w:szCs w:val="28"/>
        </w:rPr>
      </w:pPr>
      <w:r w:rsidRPr="00846F03">
        <w:rPr>
          <w:rFonts w:ascii="Times New Roman" w:eastAsia="Times New Roman" w:hAnsi="Times New Roman" w:cs="Times New Roman"/>
          <w:sz w:val="28"/>
          <w:szCs w:val="28"/>
        </w:rPr>
        <w:t xml:space="preserve"> </w:t>
      </w:r>
    </w:p>
    <w:p w:rsidR="00846F03" w:rsidRDefault="00846F03" w:rsidP="00FB196F">
      <w:pPr>
        <w:spacing w:after="0" w:line="360" w:lineRule="atLeast"/>
        <w:ind w:firstLine="567"/>
        <w:jc w:val="both"/>
        <w:rPr>
          <w:rFonts w:ascii="Times New Roman" w:eastAsia="Times New Roman" w:hAnsi="Times New Roman" w:cs="Times New Roman"/>
          <w:sz w:val="28"/>
          <w:szCs w:val="28"/>
        </w:rPr>
      </w:pPr>
      <w:r w:rsidRPr="00846F03">
        <w:rPr>
          <w:rFonts w:ascii="Times New Roman" w:eastAsia="Times New Roman" w:hAnsi="Times New Roman" w:cs="Times New Roman"/>
          <w:b/>
          <w:sz w:val="28"/>
          <w:szCs w:val="28"/>
        </w:rPr>
        <w:t>11.</w:t>
      </w:r>
      <w:r w:rsidRPr="00846F03">
        <w:rPr>
          <w:rFonts w:ascii="Times New Roman" w:eastAsia="Times New Roman" w:hAnsi="Times New Roman" w:cs="Times New Roman"/>
          <w:sz w:val="28"/>
          <w:szCs w:val="28"/>
        </w:rPr>
        <w:t xml:space="preserve"> Запознати сме с проекта на договор и приемаме условията му. В случай че бъдем определени за изпълнител на обществената поръчка, ще сключим договор по приложения в документите образец и приемаме да се считаме обвързани от задълженията и условията, поети с офертата до изтичане на срока на договора.</w:t>
      </w:r>
    </w:p>
    <w:p w:rsidR="00FB196F" w:rsidRPr="00846F03" w:rsidRDefault="00FB196F" w:rsidP="00FB196F">
      <w:pPr>
        <w:spacing w:after="0" w:line="360" w:lineRule="atLeast"/>
        <w:ind w:firstLine="567"/>
        <w:jc w:val="both"/>
        <w:rPr>
          <w:rFonts w:ascii="Times New Roman" w:eastAsia="Times New Roman" w:hAnsi="Times New Roman" w:cs="Times New Roman"/>
          <w:sz w:val="28"/>
          <w:szCs w:val="28"/>
        </w:rPr>
      </w:pPr>
    </w:p>
    <w:p w:rsidR="00846F03" w:rsidRDefault="00846F03" w:rsidP="00FB196F">
      <w:pPr>
        <w:spacing w:after="0" w:line="360" w:lineRule="atLeast"/>
        <w:ind w:firstLine="567"/>
        <w:jc w:val="both"/>
        <w:rPr>
          <w:rFonts w:ascii="Times New Roman" w:eastAsia="Times New Roman" w:hAnsi="Times New Roman" w:cs="Times New Roman"/>
          <w:sz w:val="28"/>
          <w:szCs w:val="28"/>
        </w:rPr>
      </w:pPr>
      <w:r w:rsidRPr="00846F03">
        <w:rPr>
          <w:rFonts w:ascii="Times New Roman" w:eastAsia="Times New Roman" w:hAnsi="Times New Roman" w:cs="Times New Roman"/>
          <w:b/>
          <w:sz w:val="28"/>
          <w:szCs w:val="28"/>
        </w:rPr>
        <w:t xml:space="preserve">12. </w:t>
      </w:r>
      <w:r w:rsidRPr="00846F03">
        <w:rPr>
          <w:rFonts w:ascii="Times New Roman" w:eastAsia="Times New Roman" w:hAnsi="Times New Roman" w:cs="Times New Roman"/>
          <w:sz w:val="28"/>
          <w:szCs w:val="28"/>
        </w:rPr>
        <w:t>В случай че бъдем определени за изпълнител, ние ще представим всички документи, необходими за подписване на договора.</w:t>
      </w:r>
    </w:p>
    <w:p w:rsidR="00FB196F" w:rsidRPr="00846F03" w:rsidRDefault="00FB196F" w:rsidP="00FB196F">
      <w:pPr>
        <w:spacing w:after="0" w:line="360" w:lineRule="atLeast"/>
        <w:ind w:firstLine="567"/>
        <w:jc w:val="both"/>
        <w:rPr>
          <w:rFonts w:ascii="Times New Roman" w:eastAsia="Times New Roman" w:hAnsi="Times New Roman" w:cs="Times New Roman"/>
          <w:sz w:val="28"/>
          <w:szCs w:val="28"/>
        </w:rPr>
      </w:pPr>
    </w:p>
    <w:p w:rsidR="00846F03" w:rsidRDefault="00846F03" w:rsidP="00FB196F">
      <w:pPr>
        <w:spacing w:after="0" w:line="360" w:lineRule="atLeast"/>
        <w:ind w:firstLine="567"/>
        <w:jc w:val="both"/>
        <w:rPr>
          <w:rFonts w:ascii="Times New Roman" w:eastAsia="Times New Roman" w:hAnsi="Times New Roman" w:cs="Times New Roman"/>
          <w:sz w:val="28"/>
          <w:szCs w:val="28"/>
        </w:rPr>
      </w:pPr>
      <w:r w:rsidRPr="00846F03">
        <w:rPr>
          <w:rFonts w:ascii="Times New Roman" w:eastAsia="Times New Roman" w:hAnsi="Times New Roman" w:cs="Times New Roman"/>
          <w:b/>
          <w:sz w:val="28"/>
          <w:szCs w:val="28"/>
        </w:rPr>
        <w:t>13.</w:t>
      </w:r>
      <w:r w:rsidRPr="00846F03">
        <w:rPr>
          <w:rFonts w:ascii="Times New Roman" w:eastAsia="Times New Roman" w:hAnsi="Times New Roman" w:cs="Times New Roman"/>
          <w:sz w:val="28"/>
          <w:szCs w:val="28"/>
        </w:rPr>
        <w:t xml:space="preserve"> В случай че бъдем определени за изпълнител на поръчката, при подписването на договора ще представим удостоверения от съответните компетентни органи за обстоятелствата по чл. 47, ал. 1, т. 1 от ЗОП, валидни към датата на сключване на договора, в оригинал или нотариално заверени копия и декларация за липсата на обстоятелствата по чл. 47, ал. 5 от ЗОП. </w:t>
      </w:r>
    </w:p>
    <w:p w:rsidR="00FB196F" w:rsidRPr="00846F03" w:rsidRDefault="00FB196F" w:rsidP="00FB196F">
      <w:pPr>
        <w:spacing w:after="0" w:line="360" w:lineRule="atLeast"/>
        <w:ind w:firstLine="567"/>
        <w:jc w:val="both"/>
        <w:rPr>
          <w:rFonts w:ascii="Times New Roman" w:eastAsia="Times New Roman" w:hAnsi="Times New Roman" w:cs="Times New Roman"/>
          <w:i/>
          <w:sz w:val="28"/>
          <w:szCs w:val="28"/>
        </w:rPr>
      </w:pPr>
    </w:p>
    <w:p w:rsidR="00846F03" w:rsidRDefault="00846F03" w:rsidP="00FB196F">
      <w:pPr>
        <w:spacing w:after="0" w:line="360" w:lineRule="atLeast"/>
        <w:ind w:firstLine="567"/>
        <w:jc w:val="both"/>
        <w:rPr>
          <w:rFonts w:ascii="Times New Roman" w:eastAsia="Times New Roman" w:hAnsi="Times New Roman" w:cs="Times New Roman"/>
          <w:sz w:val="28"/>
          <w:szCs w:val="28"/>
        </w:rPr>
      </w:pPr>
      <w:r w:rsidRPr="00846F03">
        <w:rPr>
          <w:rFonts w:ascii="Times New Roman" w:eastAsia="Times New Roman" w:hAnsi="Times New Roman" w:cs="Times New Roman"/>
          <w:b/>
          <w:sz w:val="28"/>
          <w:szCs w:val="28"/>
        </w:rPr>
        <w:lastRenderedPageBreak/>
        <w:t>14.</w:t>
      </w:r>
      <w:r w:rsidRPr="00846F03">
        <w:rPr>
          <w:rFonts w:ascii="Times New Roman" w:eastAsia="Times New Roman" w:hAnsi="Times New Roman" w:cs="Times New Roman"/>
          <w:sz w:val="28"/>
          <w:szCs w:val="28"/>
        </w:rPr>
        <w:t xml:space="preserve"> За подизпълнителите (в случай че използваме такива) се прилагат само изискванията по чл. 47, ал. 1 и 5 от ЗОП.</w:t>
      </w:r>
    </w:p>
    <w:p w:rsidR="00FB196F" w:rsidRDefault="00FB196F" w:rsidP="00FB196F">
      <w:pPr>
        <w:spacing w:after="0" w:line="360" w:lineRule="atLeast"/>
        <w:ind w:firstLine="567"/>
        <w:jc w:val="both"/>
        <w:rPr>
          <w:rFonts w:ascii="Times New Roman" w:eastAsia="Times New Roman" w:hAnsi="Times New Roman" w:cs="Times New Roman"/>
          <w:sz w:val="28"/>
          <w:szCs w:val="28"/>
        </w:rPr>
      </w:pPr>
    </w:p>
    <w:p w:rsidR="006801CB" w:rsidRDefault="006801CB" w:rsidP="00FB196F">
      <w:pPr>
        <w:spacing w:after="0" w:line="360" w:lineRule="atLeast"/>
        <w:ind w:firstLine="567"/>
        <w:jc w:val="both"/>
        <w:rPr>
          <w:rFonts w:ascii="Times New Roman" w:eastAsia="Times New Roman" w:hAnsi="Times New Roman" w:cs="Times New Roman"/>
          <w:sz w:val="28"/>
          <w:szCs w:val="28"/>
        </w:rPr>
      </w:pPr>
    </w:p>
    <w:p w:rsidR="006801CB" w:rsidRDefault="006801CB" w:rsidP="00FB196F">
      <w:pPr>
        <w:spacing w:after="0" w:line="360" w:lineRule="atLeast"/>
        <w:ind w:firstLine="567"/>
        <w:jc w:val="both"/>
        <w:rPr>
          <w:rFonts w:ascii="Times New Roman" w:eastAsia="Times New Roman" w:hAnsi="Times New Roman" w:cs="Times New Roman"/>
          <w:sz w:val="28"/>
          <w:szCs w:val="28"/>
        </w:rPr>
      </w:pPr>
    </w:p>
    <w:p w:rsidR="00FB196F" w:rsidRPr="00696CCD" w:rsidRDefault="00FB196F" w:rsidP="00FB196F">
      <w:pPr>
        <w:spacing w:after="0" w:line="360" w:lineRule="atLeast"/>
        <w:ind w:firstLine="567"/>
        <w:jc w:val="both"/>
        <w:rPr>
          <w:rFonts w:ascii="Times New Roman" w:eastAsia="Times New Roman" w:hAnsi="Times New Roman" w:cs="Times New Roman"/>
          <w:b/>
          <w:sz w:val="28"/>
          <w:szCs w:val="28"/>
        </w:rPr>
      </w:pPr>
      <w:r w:rsidRPr="00696CCD">
        <w:rPr>
          <w:rFonts w:ascii="Times New Roman" w:eastAsia="Times New Roman" w:hAnsi="Times New Roman" w:cs="Times New Roman"/>
          <w:b/>
          <w:sz w:val="28"/>
          <w:szCs w:val="28"/>
        </w:rPr>
        <w:t>Приложение:</w:t>
      </w:r>
    </w:p>
    <w:p w:rsidR="00FB196F" w:rsidRPr="00696CCD" w:rsidRDefault="00FB196F" w:rsidP="00FB196F">
      <w:pPr>
        <w:spacing w:after="0" w:line="360" w:lineRule="atLeast"/>
        <w:ind w:firstLine="567"/>
        <w:jc w:val="both"/>
        <w:rPr>
          <w:rFonts w:ascii="Times New Roman" w:eastAsia="Times New Roman" w:hAnsi="Times New Roman" w:cs="Times New Roman"/>
          <w:i/>
          <w:sz w:val="28"/>
          <w:szCs w:val="28"/>
        </w:rPr>
      </w:pPr>
      <w:r w:rsidRPr="00696CCD">
        <w:rPr>
          <w:rFonts w:ascii="Times New Roman" w:eastAsia="Times New Roman" w:hAnsi="Times New Roman" w:cs="Times New Roman"/>
          <w:i/>
          <w:sz w:val="28"/>
          <w:szCs w:val="28"/>
        </w:rPr>
        <w:t>Заверено копие на сертификат за управление на качеството съгласно ISO 9001:2008 или еквивалент на производителя.</w:t>
      </w:r>
    </w:p>
    <w:p w:rsidR="00696CCD" w:rsidRPr="00696CCD" w:rsidRDefault="00696CCD" w:rsidP="00FB196F">
      <w:pPr>
        <w:spacing w:after="0" w:line="360" w:lineRule="atLeast"/>
        <w:ind w:firstLine="567"/>
        <w:jc w:val="both"/>
        <w:rPr>
          <w:rFonts w:ascii="Times New Roman" w:eastAsia="Times New Roman" w:hAnsi="Times New Roman" w:cs="Times New Roman"/>
          <w:bCs/>
          <w:i/>
          <w:sz w:val="28"/>
          <w:szCs w:val="28"/>
        </w:rPr>
      </w:pPr>
      <w:r w:rsidRPr="00696CCD">
        <w:rPr>
          <w:rFonts w:ascii="Times New Roman" w:eastAsia="Times New Roman" w:hAnsi="Times New Roman" w:cs="Times New Roman"/>
          <w:i/>
          <w:sz w:val="28"/>
          <w:szCs w:val="28"/>
        </w:rPr>
        <w:t xml:space="preserve">Заверено копие на </w:t>
      </w:r>
      <w:r w:rsidRPr="00696CCD">
        <w:rPr>
          <w:rFonts w:ascii="Times New Roman" w:eastAsia="Times New Roman" w:hAnsi="Times New Roman" w:cs="Times New Roman"/>
          <w:bCs/>
          <w:i/>
          <w:sz w:val="28"/>
          <w:szCs w:val="28"/>
        </w:rPr>
        <w:t>сертификат ISO 14001:2004 за управление на околната среда или еквивалент на производителя.</w:t>
      </w:r>
    </w:p>
    <w:p w:rsidR="00696CCD" w:rsidRDefault="00696CCD" w:rsidP="00FB196F">
      <w:pPr>
        <w:spacing w:after="0" w:line="360" w:lineRule="atLeast"/>
        <w:ind w:firstLine="567"/>
        <w:jc w:val="both"/>
        <w:rPr>
          <w:rFonts w:ascii="Times New Roman" w:eastAsia="Times New Roman" w:hAnsi="Times New Roman" w:cs="Times New Roman"/>
          <w:bCs/>
          <w:sz w:val="28"/>
          <w:szCs w:val="28"/>
        </w:rPr>
      </w:pPr>
    </w:p>
    <w:p w:rsidR="00846F03" w:rsidRPr="00846F03" w:rsidRDefault="00846F03" w:rsidP="00846F03">
      <w:pPr>
        <w:spacing w:after="0" w:line="240" w:lineRule="auto"/>
        <w:ind w:left="567"/>
        <w:jc w:val="both"/>
        <w:rPr>
          <w:rFonts w:ascii="Times New Roman" w:eastAsia="Times New Roman" w:hAnsi="Times New Roman" w:cs="Times New Roman"/>
          <w:sz w:val="28"/>
          <w:szCs w:val="28"/>
        </w:rPr>
      </w:pPr>
    </w:p>
    <w:p w:rsidR="00961B8D" w:rsidRPr="00477499" w:rsidRDefault="00961B8D" w:rsidP="00961B8D">
      <w:pPr>
        <w:spacing w:after="0" w:line="240" w:lineRule="auto"/>
        <w:jc w:val="both"/>
        <w:rPr>
          <w:rFonts w:ascii="Times New Roman" w:eastAsia="Times New Roman" w:hAnsi="Times New Roman" w:cs="Times New Roman"/>
          <w:b/>
          <w:bCs/>
          <w:sz w:val="28"/>
          <w:szCs w:val="28"/>
        </w:rPr>
      </w:pPr>
      <w:r w:rsidRPr="00477499">
        <w:rPr>
          <w:rFonts w:ascii="Times New Roman" w:eastAsia="Times New Roman" w:hAnsi="Times New Roman" w:cs="Times New Roman"/>
          <w:b/>
          <w:bCs/>
          <w:sz w:val="28"/>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61B8D" w:rsidRPr="00477499" w:rsidTr="00F61815">
        <w:trPr>
          <w:trHeight w:val="376"/>
        </w:trPr>
        <w:tc>
          <w:tcPr>
            <w:tcW w:w="4153" w:type="dxa"/>
          </w:tcPr>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Дата </w:t>
            </w:r>
          </w:p>
        </w:tc>
        <w:tc>
          <w:tcPr>
            <w:tcW w:w="4261" w:type="dxa"/>
          </w:tcPr>
          <w:p w:rsidR="00961B8D" w:rsidRPr="00477499" w:rsidRDefault="00961B8D"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 _________ / ______</w:t>
            </w:r>
          </w:p>
        </w:tc>
      </w:tr>
      <w:tr w:rsidR="00961B8D" w:rsidRPr="00477499" w:rsidTr="00F61815">
        <w:tc>
          <w:tcPr>
            <w:tcW w:w="4153" w:type="dxa"/>
          </w:tcPr>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Име и фамилия</w:t>
            </w:r>
          </w:p>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p>
        </w:tc>
        <w:tc>
          <w:tcPr>
            <w:tcW w:w="4261" w:type="dxa"/>
          </w:tcPr>
          <w:p w:rsidR="00961B8D" w:rsidRPr="00477499" w:rsidRDefault="00961B8D"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w:t>
            </w:r>
          </w:p>
        </w:tc>
      </w:tr>
      <w:tr w:rsidR="00961B8D" w:rsidRPr="00477499" w:rsidTr="00F61815">
        <w:tc>
          <w:tcPr>
            <w:tcW w:w="4153" w:type="dxa"/>
          </w:tcPr>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Подпис на упълномощеното лице</w:t>
            </w:r>
          </w:p>
        </w:tc>
        <w:tc>
          <w:tcPr>
            <w:tcW w:w="4261" w:type="dxa"/>
          </w:tcPr>
          <w:p w:rsidR="00961B8D" w:rsidRPr="00477499" w:rsidRDefault="00961B8D"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w:t>
            </w:r>
          </w:p>
        </w:tc>
      </w:tr>
      <w:tr w:rsidR="00961B8D" w:rsidRPr="00477499" w:rsidTr="00F61815">
        <w:tc>
          <w:tcPr>
            <w:tcW w:w="4153" w:type="dxa"/>
          </w:tcPr>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Длъжност </w:t>
            </w:r>
          </w:p>
        </w:tc>
        <w:tc>
          <w:tcPr>
            <w:tcW w:w="4261" w:type="dxa"/>
          </w:tcPr>
          <w:p w:rsidR="00961B8D" w:rsidRPr="00477499" w:rsidRDefault="00961B8D"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w:t>
            </w:r>
          </w:p>
        </w:tc>
      </w:tr>
      <w:tr w:rsidR="00961B8D" w:rsidRPr="00477499" w:rsidTr="00F61815">
        <w:tc>
          <w:tcPr>
            <w:tcW w:w="4153" w:type="dxa"/>
          </w:tcPr>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Наименование на участника</w:t>
            </w:r>
          </w:p>
        </w:tc>
        <w:tc>
          <w:tcPr>
            <w:tcW w:w="4261" w:type="dxa"/>
          </w:tcPr>
          <w:p w:rsidR="00961B8D" w:rsidRPr="00477499" w:rsidRDefault="00961B8D" w:rsidP="00F61815">
            <w:pPr>
              <w:pBdr>
                <w:bottom w:val="single" w:sz="12" w:space="1" w:color="auto"/>
              </w:pBdr>
              <w:spacing w:after="0" w:line="240" w:lineRule="auto"/>
              <w:jc w:val="both"/>
              <w:rPr>
                <w:rFonts w:ascii="Times New Roman" w:eastAsia="Times New Roman" w:hAnsi="Times New Roman" w:cs="Times New Roman"/>
                <w:sz w:val="28"/>
                <w:szCs w:val="28"/>
              </w:rPr>
            </w:pPr>
          </w:p>
          <w:p w:rsidR="00961B8D" w:rsidRPr="00477499" w:rsidRDefault="00961B8D" w:rsidP="00F61815">
            <w:pPr>
              <w:spacing w:after="0" w:line="240" w:lineRule="auto"/>
              <w:jc w:val="both"/>
              <w:rPr>
                <w:rFonts w:ascii="Times New Roman" w:eastAsia="Times New Roman" w:hAnsi="Times New Roman" w:cs="Times New Roman"/>
                <w:sz w:val="28"/>
                <w:szCs w:val="28"/>
              </w:rPr>
            </w:pPr>
          </w:p>
        </w:tc>
      </w:tr>
    </w:tbl>
    <w:p w:rsidR="00F93207" w:rsidRPr="00477499" w:rsidRDefault="00F93207" w:rsidP="0057320B">
      <w:pPr>
        <w:pageBreakBefore/>
        <w:spacing w:after="0" w:line="240" w:lineRule="auto"/>
        <w:ind w:firstLine="1049"/>
        <w:jc w:val="right"/>
        <w:rPr>
          <w:rFonts w:ascii="Times New Roman" w:eastAsia="Times New Roman" w:hAnsi="Times New Roman" w:cs="Times New Roman"/>
          <w:sz w:val="28"/>
          <w:szCs w:val="20"/>
        </w:rPr>
      </w:pPr>
      <w:r w:rsidRPr="00477499">
        <w:rPr>
          <w:rFonts w:ascii="Times New Roman" w:eastAsia="Times New Roman" w:hAnsi="Times New Roman" w:cs="Times New Roman"/>
          <w:b/>
          <w:snapToGrid w:val="0"/>
          <w:sz w:val="28"/>
          <w:szCs w:val="20"/>
        </w:rPr>
        <w:lastRenderedPageBreak/>
        <w:t xml:space="preserve">Приложение№ </w:t>
      </w:r>
      <w:r w:rsidR="00B54A53" w:rsidRPr="00477499">
        <w:rPr>
          <w:rFonts w:ascii="Times New Roman" w:eastAsia="Times New Roman" w:hAnsi="Times New Roman" w:cs="Times New Roman"/>
          <w:b/>
          <w:snapToGrid w:val="0"/>
          <w:sz w:val="28"/>
          <w:szCs w:val="20"/>
        </w:rPr>
        <w:t>3</w:t>
      </w:r>
      <w:r w:rsidRPr="00477499">
        <w:rPr>
          <w:rFonts w:ascii="Times New Roman" w:eastAsia="Times New Roman" w:hAnsi="Times New Roman" w:cs="Times New Roman"/>
          <w:snapToGrid w:val="0"/>
          <w:sz w:val="28"/>
          <w:szCs w:val="20"/>
        </w:rPr>
        <w:t xml:space="preserve">                                                        </w:t>
      </w:r>
    </w:p>
    <w:p w:rsidR="00F93207" w:rsidRPr="00477499" w:rsidRDefault="00F93207" w:rsidP="0057320B">
      <w:pPr>
        <w:spacing w:after="0" w:line="240" w:lineRule="auto"/>
        <w:ind w:firstLine="720"/>
        <w:jc w:val="both"/>
        <w:rPr>
          <w:rFonts w:ascii="Times New Roman" w:eastAsia="Times New Roman" w:hAnsi="Times New Roman" w:cs="Times New Roman"/>
          <w:sz w:val="28"/>
          <w:szCs w:val="20"/>
        </w:rPr>
      </w:pPr>
    </w:p>
    <w:p w:rsidR="00771FCA" w:rsidRPr="00477499" w:rsidRDefault="00F93207" w:rsidP="0042212C">
      <w:pPr>
        <w:spacing w:after="0" w:line="240" w:lineRule="auto"/>
        <w:ind w:firstLine="654"/>
        <w:jc w:val="both"/>
        <w:outlineLvl w:val="0"/>
        <w:rPr>
          <w:rFonts w:ascii="Times New Roman" w:eastAsia="Times New Roman" w:hAnsi="Times New Roman" w:cs="Times New Roman"/>
          <w:b/>
          <w:sz w:val="28"/>
          <w:szCs w:val="28"/>
          <w:lang w:eastAsia="bg-BG"/>
        </w:rPr>
      </w:pPr>
      <w:r w:rsidRPr="00477499">
        <w:rPr>
          <w:rFonts w:ascii="Times New Roman" w:eastAsia="Times New Roman" w:hAnsi="Times New Roman" w:cs="Times New Roman"/>
          <w:snapToGrid w:val="0"/>
          <w:sz w:val="28"/>
          <w:szCs w:val="20"/>
        </w:rPr>
        <w:t xml:space="preserve">                                                               </w:t>
      </w:r>
    </w:p>
    <w:p w:rsidR="00F93207" w:rsidRPr="00477499" w:rsidRDefault="00F93207" w:rsidP="0057320B">
      <w:pPr>
        <w:spacing w:after="0" w:line="240" w:lineRule="auto"/>
        <w:jc w:val="center"/>
        <w:outlineLvl w:val="0"/>
        <w:rPr>
          <w:rFonts w:ascii="Times New Roman" w:eastAsia="Times New Roman" w:hAnsi="Times New Roman" w:cs="Times New Roman"/>
          <w:b/>
          <w:sz w:val="28"/>
          <w:szCs w:val="28"/>
          <w:lang w:eastAsia="bg-BG"/>
        </w:rPr>
      </w:pPr>
      <w:r w:rsidRPr="00477499">
        <w:rPr>
          <w:rFonts w:ascii="Times New Roman" w:eastAsia="Times New Roman" w:hAnsi="Times New Roman" w:cs="Times New Roman"/>
          <w:b/>
          <w:sz w:val="28"/>
          <w:szCs w:val="28"/>
          <w:lang w:eastAsia="bg-BG"/>
        </w:rPr>
        <w:t>ЦЕНОВО ПРЕДЛОЖЕНИЕ</w:t>
      </w:r>
    </w:p>
    <w:p w:rsidR="00F93207" w:rsidRPr="00477499" w:rsidRDefault="00F93207" w:rsidP="0057320B">
      <w:pPr>
        <w:spacing w:after="0" w:line="240" w:lineRule="auto"/>
        <w:jc w:val="center"/>
        <w:outlineLvl w:val="0"/>
        <w:rPr>
          <w:rFonts w:ascii="Times New Roman" w:eastAsia="Times New Roman" w:hAnsi="Times New Roman" w:cs="Times New Roman"/>
          <w:b/>
          <w:sz w:val="28"/>
          <w:szCs w:val="28"/>
          <w:lang w:eastAsia="bg-BG"/>
        </w:rPr>
      </w:pPr>
    </w:p>
    <w:p w:rsidR="00771FCA" w:rsidRPr="00477499" w:rsidRDefault="00771FCA" w:rsidP="0057320B">
      <w:pPr>
        <w:spacing w:after="0" w:line="240" w:lineRule="auto"/>
        <w:jc w:val="center"/>
        <w:outlineLvl w:val="0"/>
        <w:rPr>
          <w:rFonts w:ascii="Times New Roman" w:eastAsia="Times New Roman" w:hAnsi="Times New Roman" w:cs="Times New Roman"/>
          <w:b/>
          <w:sz w:val="28"/>
          <w:szCs w:val="28"/>
          <w:lang w:eastAsia="bg-BG"/>
        </w:rPr>
      </w:pPr>
    </w:p>
    <w:p w:rsidR="008963CB" w:rsidRPr="00477499" w:rsidRDefault="00F93207" w:rsidP="00771FCA">
      <w:pPr>
        <w:tabs>
          <w:tab w:val="left" w:pos="708"/>
          <w:tab w:val="center" w:pos="4153"/>
          <w:tab w:val="right" w:pos="8306"/>
        </w:tabs>
        <w:spacing w:after="0" w:line="360" w:lineRule="atLeast"/>
        <w:ind w:firstLine="720"/>
        <w:jc w:val="both"/>
        <w:rPr>
          <w:rFonts w:ascii="Times New Roman" w:eastAsia="Calibri" w:hAnsi="Times New Roman" w:cs="Times New Roman"/>
          <w:b/>
          <w:sz w:val="28"/>
          <w:szCs w:val="28"/>
        </w:rPr>
      </w:pPr>
      <w:r w:rsidRPr="00477499">
        <w:rPr>
          <w:rFonts w:ascii="Times New Roman" w:eastAsia="Times New Roman" w:hAnsi="Times New Roman" w:cs="Times New Roman"/>
          <w:sz w:val="28"/>
          <w:szCs w:val="28"/>
        </w:rPr>
        <w:t>в процедура по глава осем „а” от ЗОП,</w:t>
      </w:r>
      <w:r w:rsidRPr="00477499">
        <w:rPr>
          <w:rFonts w:ascii="Times New Roman" w:eastAsia="Calibri" w:hAnsi="Times New Roman" w:cs="Times New Roman"/>
          <w:sz w:val="28"/>
          <w:szCs w:val="28"/>
        </w:rPr>
        <w:t xml:space="preserve"> за възлагане на обществена поръчка, с предмет:</w:t>
      </w:r>
      <w:r w:rsidRPr="00477499">
        <w:rPr>
          <w:rFonts w:ascii="Times New Roman" w:eastAsia="Calibri" w:hAnsi="Times New Roman" w:cs="Times New Roman"/>
          <w:b/>
          <w:sz w:val="28"/>
          <w:szCs w:val="28"/>
        </w:rPr>
        <w:t xml:space="preserve"> </w:t>
      </w:r>
      <w:r w:rsidR="002C7483" w:rsidRPr="0028651F">
        <w:rPr>
          <w:rFonts w:ascii="Times New Roman" w:eastAsia="MS Mincho" w:hAnsi="Times New Roman" w:cs="Times New Roman"/>
          <w:b/>
          <w:sz w:val="28"/>
          <w:szCs w:val="28"/>
        </w:rPr>
        <w:t>„</w:t>
      </w:r>
      <w:r w:rsidR="002C7483" w:rsidRPr="0028651F">
        <w:rPr>
          <w:rFonts w:ascii="Times New Roman" w:hAnsi="Times New Roman"/>
          <w:b/>
          <w:sz w:val="28"/>
          <w:szCs w:val="28"/>
        </w:rPr>
        <w:t>Доставка</w:t>
      </w:r>
      <w:r w:rsidR="002C7483">
        <w:rPr>
          <w:rFonts w:ascii="Times New Roman" w:hAnsi="Times New Roman"/>
          <w:b/>
          <w:sz w:val="28"/>
          <w:szCs w:val="28"/>
        </w:rPr>
        <w:t xml:space="preserve"> на външни зимни гуми за автомобилите, обслужващи Върховна касационна прокуратура, Върховна административна прокуратура, Администрация на главния прокурор, Национална следствена служба и УБ „</w:t>
      </w:r>
      <w:proofErr w:type="spellStart"/>
      <w:r w:rsidR="002C7483">
        <w:rPr>
          <w:rFonts w:ascii="Times New Roman" w:hAnsi="Times New Roman"/>
          <w:b/>
          <w:sz w:val="28"/>
          <w:szCs w:val="28"/>
        </w:rPr>
        <w:t>Цигов</w:t>
      </w:r>
      <w:proofErr w:type="spellEnd"/>
      <w:r w:rsidR="002C7483">
        <w:rPr>
          <w:rFonts w:ascii="Times New Roman" w:hAnsi="Times New Roman"/>
          <w:b/>
          <w:sz w:val="28"/>
          <w:szCs w:val="28"/>
        </w:rPr>
        <w:t xml:space="preserve"> чарк“ – гр. Батак</w:t>
      </w:r>
      <w:r w:rsidR="002C7483" w:rsidRPr="0028651F">
        <w:rPr>
          <w:rFonts w:ascii="Times New Roman" w:hAnsi="Times New Roman"/>
          <w:b/>
          <w:sz w:val="28"/>
          <w:szCs w:val="28"/>
        </w:rPr>
        <w:t>“</w:t>
      </w:r>
      <w:r w:rsidR="008963CB" w:rsidRPr="00477499">
        <w:rPr>
          <w:rFonts w:ascii="Times New Roman" w:eastAsia="Calibri" w:hAnsi="Times New Roman" w:cs="Times New Roman"/>
          <w:b/>
          <w:sz w:val="28"/>
          <w:szCs w:val="28"/>
        </w:rPr>
        <w:t>.</w:t>
      </w:r>
    </w:p>
    <w:p w:rsidR="008963CB" w:rsidRPr="00477499" w:rsidRDefault="008963CB" w:rsidP="00771FCA">
      <w:pPr>
        <w:tabs>
          <w:tab w:val="left" w:pos="708"/>
          <w:tab w:val="center" w:pos="4153"/>
          <w:tab w:val="right" w:pos="8306"/>
        </w:tabs>
        <w:spacing w:after="0" w:line="360" w:lineRule="atLeast"/>
        <w:ind w:firstLine="720"/>
        <w:jc w:val="both"/>
        <w:rPr>
          <w:rFonts w:ascii="Times New Roman" w:eastAsia="Calibri" w:hAnsi="Times New Roman" w:cs="Times New Roman"/>
          <w:b/>
          <w:sz w:val="28"/>
          <w:szCs w:val="28"/>
        </w:rPr>
      </w:pPr>
    </w:p>
    <w:p w:rsidR="00F93207" w:rsidRPr="00477499" w:rsidRDefault="00F93207" w:rsidP="00771FCA">
      <w:pPr>
        <w:spacing w:after="0" w:line="360" w:lineRule="atLeast"/>
        <w:ind w:firstLine="720"/>
        <w:jc w:val="both"/>
        <w:outlineLvl w:val="0"/>
        <w:rPr>
          <w:rFonts w:ascii="Times New Roman" w:eastAsia="Times New Roman" w:hAnsi="Times New Roman" w:cs="Times New Roman"/>
          <w:snapToGrid w:val="0"/>
          <w:sz w:val="28"/>
          <w:szCs w:val="20"/>
          <w:lang w:val="ru-RU"/>
        </w:rPr>
      </w:pPr>
      <w:proofErr w:type="spellStart"/>
      <w:r w:rsidRPr="00477499">
        <w:rPr>
          <w:rFonts w:ascii="Times New Roman" w:eastAsia="Times New Roman" w:hAnsi="Times New Roman" w:cs="Times New Roman"/>
          <w:snapToGrid w:val="0"/>
          <w:sz w:val="28"/>
          <w:szCs w:val="20"/>
          <w:lang w:val="ru-RU"/>
        </w:rPr>
        <w:t>Настоящото</w:t>
      </w:r>
      <w:proofErr w:type="spellEnd"/>
      <w:r w:rsidRPr="00477499">
        <w:rPr>
          <w:rFonts w:ascii="Times New Roman" w:eastAsia="Times New Roman" w:hAnsi="Times New Roman" w:cs="Times New Roman"/>
          <w:snapToGrid w:val="0"/>
          <w:sz w:val="28"/>
          <w:szCs w:val="20"/>
          <w:lang w:val="ru-RU"/>
        </w:rPr>
        <w:t xml:space="preserve"> </w:t>
      </w:r>
      <w:proofErr w:type="spellStart"/>
      <w:r w:rsidRPr="00477499">
        <w:rPr>
          <w:rFonts w:ascii="Times New Roman" w:eastAsia="Times New Roman" w:hAnsi="Times New Roman" w:cs="Times New Roman"/>
          <w:snapToGrid w:val="0"/>
          <w:sz w:val="28"/>
          <w:szCs w:val="20"/>
          <w:lang w:val="ru-RU"/>
        </w:rPr>
        <w:t>ценово</w:t>
      </w:r>
      <w:proofErr w:type="spellEnd"/>
      <w:r w:rsidRPr="00477499">
        <w:rPr>
          <w:rFonts w:ascii="Times New Roman" w:eastAsia="Times New Roman" w:hAnsi="Times New Roman" w:cs="Times New Roman"/>
          <w:snapToGrid w:val="0"/>
          <w:sz w:val="28"/>
          <w:szCs w:val="20"/>
          <w:lang w:val="ru-RU"/>
        </w:rPr>
        <w:t xml:space="preserve"> предложение е </w:t>
      </w:r>
      <w:proofErr w:type="spellStart"/>
      <w:r w:rsidRPr="00477499">
        <w:rPr>
          <w:rFonts w:ascii="Times New Roman" w:eastAsia="Times New Roman" w:hAnsi="Times New Roman" w:cs="Times New Roman"/>
          <w:snapToGrid w:val="0"/>
          <w:sz w:val="28"/>
          <w:szCs w:val="20"/>
          <w:lang w:val="ru-RU"/>
        </w:rPr>
        <w:t>подадено</w:t>
      </w:r>
      <w:proofErr w:type="spellEnd"/>
      <w:r w:rsidRPr="00477499">
        <w:rPr>
          <w:rFonts w:ascii="Times New Roman" w:eastAsia="Times New Roman" w:hAnsi="Times New Roman" w:cs="Times New Roman"/>
          <w:snapToGrid w:val="0"/>
          <w:sz w:val="28"/>
          <w:szCs w:val="20"/>
          <w:lang w:val="ru-RU"/>
        </w:rPr>
        <w:t xml:space="preserve"> </w:t>
      </w:r>
      <w:proofErr w:type="gramStart"/>
      <w:r w:rsidRPr="00477499">
        <w:rPr>
          <w:rFonts w:ascii="Times New Roman" w:eastAsia="Times New Roman" w:hAnsi="Times New Roman" w:cs="Times New Roman"/>
          <w:snapToGrid w:val="0"/>
          <w:sz w:val="28"/>
          <w:szCs w:val="20"/>
          <w:lang w:val="ru-RU"/>
        </w:rPr>
        <w:t>от</w:t>
      </w:r>
      <w:proofErr w:type="gramEnd"/>
      <w:r w:rsidRPr="00477499">
        <w:rPr>
          <w:rFonts w:ascii="Times New Roman" w:eastAsia="Times New Roman" w:hAnsi="Times New Roman" w:cs="Times New Roman"/>
          <w:snapToGrid w:val="0"/>
          <w:sz w:val="28"/>
          <w:szCs w:val="20"/>
          <w:lang w:val="ru-RU"/>
        </w:rPr>
        <w:t xml:space="preserve"> ……………………………</w:t>
      </w:r>
    </w:p>
    <w:p w:rsidR="00F93207" w:rsidRPr="00477499" w:rsidRDefault="00F93207" w:rsidP="006801CB">
      <w:pPr>
        <w:spacing w:after="0" w:line="360" w:lineRule="atLeast"/>
        <w:ind w:firstLine="720"/>
        <w:jc w:val="both"/>
        <w:rPr>
          <w:rFonts w:ascii="Times New Roman" w:eastAsia="Times New Roman" w:hAnsi="Times New Roman" w:cs="Times New Roman"/>
          <w:snapToGrid w:val="0"/>
          <w:sz w:val="28"/>
          <w:szCs w:val="20"/>
          <w:lang w:val="ru-RU"/>
        </w:rPr>
      </w:pPr>
      <w:r w:rsidRPr="00477499">
        <w:rPr>
          <w:rFonts w:ascii="Times New Roman" w:eastAsia="Times New Roman" w:hAnsi="Times New Roman" w:cs="Times New Roman"/>
          <w:i/>
          <w:sz w:val="28"/>
          <w:szCs w:val="28"/>
        </w:rPr>
        <w:t>(пълно   наименование   на   участника  и   правно-организационната   му   форма),</w:t>
      </w:r>
      <w:r w:rsidR="006801CB">
        <w:rPr>
          <w:rFonts w:ascii="Times New Roman" w:eastAsia="Times New Roman" w:hAnsi="Times New Roman" w:cs="Times New Roman"/>
          <w:i/>
          <w:sz w:val="28"/>
          <w:szCs w:val="28"/>
        </w:rPr>
        <w:t xml:space="preserve"> </w:t>
      </w:r>
      <w:r w:rsidRPr="00477499">
        <w:rPr>
          <w:rFonts w:ascii="Times New Roman" w:eastAsia="Times New Roman" w:hAnsi="Times New Roman" w:cs="Times New Roman"/>
          <w:snapToGrid w:val="0"/>
          <w:sz w:val="28"/>
          <w:szCs w:val="20"/>
          <w:lang w:val="ru-RU"/>
        </w:rPr>
        <w:t>и п</w:t>
      </w:r>
      <w:r w:rsidR="006801CB">
        <w:rPr>
          <w:rFonts w:ascii="Times New Roman" w:eastAsia="Times New Roman" w:hAnsi="Times New Roman" w:cs="Times New Roman"/>
          <w:snapToGrid w:val="0"/>
          <w:sz w:val="28"/>
          <w:szCs w:val="20"/>
          <w:lang w:val="ru-RU"/>
        </w:rPr>
        <w:t>одписано от………………………………………………………………</w:t>
      </w:r>
    </w:p>
    <w:p w:rsidR="00F93207" w:rsidRPr="00477499" w:rsidRDefault="00F93207" w:rsidP="00771FCA">
      <w:pPr>
        <w:shd w:val="clear" w:color="auto" w:fill="FFFFFF"/>
        <w:spacing w:after="0" w:line="360" w:lineRule="atLeast"/>
        <w:ind w:firstLine="720"/>
        <w:jc w:val="both"/>
        <w:rPr>
          <w:rFonts w:ascii="Times New Roman" w:eastAsia="Times New Roman" w:hAnsi="Times New Roman" w:cs="Times New Roman"/>
          <w:i/>
          <w:sz w:val="28"/>
          <w:szCs w:val="28"/>
        </w:rPr>
      </w:pPr>
      <w:r w:rsidRPr="00477499">
        <w:rPr>
          <w:rFonts w:ascii="Times New Roman" w:eastAsia="Times New Roman" w:hAnsi="Times New Roman" w:cs="Times New Roman"/>
          <w:i/>
          <w:sz w:val="28"/>
          <w:szCs w:val="28"/>
        </w:rPr>
        <w:t>(собствено, бащино, фамилно име, ЕГН и длъжност на представляващия участника, адрес за кореспонденция)</w:t>
      </w:r>
    </w:p>
    <w:p w:rsidR="00F93207" w:rsidRPr="00477499" w:rsidRDefault="00F93207" w:rsidP="00771FCA">
      <w:pPr>
        <w:spacing w:after="0" w:line="360" w:lineRule="atLeast"/>
        <w:ind w:firstLine="720"/>
        <w:jc w:val="both"/>
        <w:outlineLvl w:val="0"/>
        <w:rPr>
          <w:rFonts w:ascii="Times New Roman" w:eastAsia="Times New Roman" w:hAnsi="Times New Roman" w:cs="Times New Roman"/>
          <w:b/>
          <w:sz w:val="28"/>
          <w:szCs w:val="20"/>
        </w:rPr>
      </w:pPr>
    </w:p>
    <w:p w:rsidR="00771FCA" w:rsidRPr="00477499" w:rsidRDefault="00771FCA" w:rsidP="00771FCA">
      <w:pPr>
        <w:spacing w:after="0" w:line="360" w:lineRule="atLeast"/>
        <w:ind w:firstLine="720"/>
        <w:jc w:val="both"/>
        <w:outlineLvl w:val="0"/>
        <w:rPr>
          <w:rFonts w:ascii="Times New Roman" w:eastAsia="Times New Roman" w:hAnsi="Times New Roman" w:cs="Times New Roman"/>
          <w:b/>
          <w:sz w:val="28"/>
          <w:szCs w:val="20"/>
        </w:rPr>
      </w:pPr>
    </w:p>
    <w:p w:rsidR="00F93207" w:rsidRPr="00477499" w:rsidRDefault="00F93207" w:rsidP="00771FCA">
      <w:pPr>
        <w:spacing w:after="0" w:line="360" w:lineRule="atLeast"/>
        <w:ind w:firstLine="567"/>
        <w:jc w:val="both"/>
        <w:outlineLvl w:val="0"/>
        <w:rPr>
          <w:rFonts w:ascii="Times New Roman" w:eastAsia="Times New Roman" w:hAnsi="Times New Roman" w:cs="Times New Roman"/>
          <w:b/>
          <w:sz w:val="28"/>
          <w:szCs w:val="20"/>
        </w:rPr>
      </w:pPr>
      <w:r w:rsidRPr="00477499">
        <w:rPr>
          <w:rFonts w:ascii="Times New Roman" w:eastAsia="Times New Roman" w:hAnsi="Times New Roman" w:cs="Times New Roman"/>
          <w:b/>
          <w:sz w:val="28"/>
          <w:szCs w:val="20"/>
        </w:rPr>
        <w:t>УВАЖАЕМИ ДАМИ И ГОСПОДА,</w:t>
      </w:r>
    </w:p>
    <w:p w:rsidR="00F93207" w:rsidRPr="00477499" w:rsidRDefault="00F93207" w:rsidP="00771FCA">
      <w:pPr>
        <w:spacing w:after="0" w:line="360" w:lineRule="atLeast"/>
        <w:ind w:firstLine="720"/>
        <w:jc w:val="both"/>
        <w:rPr>
          <w:rFonts w:ascii="Times New Roman" w:eastAsia="Times New Roman" w:hAnsi="Times New Roman" w:cs="Times New Roman"/>
          <w:sz w:val="28"/>
          <w:szCs w:val="20"/>
        </w:rPr>
      </w:pPr>
    </w:p>
    <w:p w:rsidR="00F93207" w:rsidRPr="00477499" w:rsidRDefault="00F93207" w:rsidP="00771FCA">
      <w:pPr>
        <w:spacing w:after="0" w:line="360" w:lineRule="atLeast"/>
        <w:ind w:firstLine="567"/>
        <w:jc w:val="both"/>
        <w:rPr>
          <w:rFonts w:ascii="Times New Roman" w:eastAsia="Times New Roman" w:hAnsi="Times New Roman" w:cs="Times New Roman"/>
          <w:sz w:val="28"/>
          <w:szCs w:val="20"/>
        </w:rPr>
      </w:pPr>
      <w:r w:rsidRPr="00477499">
        <w:rPr>
          <w:rFonts w:ascii="Times New Roman" w:eastAsia="Times New Roman" w:hAnsi="Times New Roman" w:cs="Times New Roman"/>
          <w:sz w:val="28"/>
          <w:szCs w:val="20"/>
        </w:rPr>
        <w:t>След като се запозна</w:t>
      </w:r>
      <w:r w:rsidR="00771FCA" w:rsidRPr="00477499">
        <w:rPr>
          <w:rFonts w:ascii="Times New Roman" w:eastAsia="Times New Roman" w:hAnsi="Times New Roman" w:cs="Times New Roman"/>
          <w:sz w:val="28"/>
          <w:szCs w:val="20"/>
        </w:rPr>
        <w:t xml:space="preserve">хме с изискванията и условията на обществена поръчка, </w:t>
      </w:r>
      <w:r w:rsidRPr="00477499">
        <w:rPr>
          <w:rFonts w:ascii="Times New Roman" w:eastAsia="Times New Roman" w:hAnsi="Times New Roman" w:cs="Times New Roman"/>
          <w:sz w:val="28"/>
          <w:szCs w:val="20"/>
        </w:rPr>
        <w:t xml:space="preserve">посочени </w:t>
      </w:r>
      <w:r w:rsidRPr="00477499">
        <w:rPr>
          <w:rFonts w:ascii="Times New Roman" w:eastAsia="Times New Roman" w:hAnsi="Times New Roman" w:cs="Times New Roman"/>
          <w:sz w:val="28"/>
          <w:szCs w:val="28"/>
        </w:rPr>
        <w:t>с публичната покана по глава осем „а“ от ЗОП, с предмет</w:t>
      </w:r>
      <w:r w:rsidR="00771FCA" w:rsidRPr="00477499">
        <w:rPr>
          <w:rFonts w:ascii="Times New Roman" w:eastAsia="Times New Roman" w:hAnsi="Times New Roman" w:cs="Times New Roman"/>
          <w:sz w:val="28"/>
          <w:szCs w:val="28"/>
        </w:rPr>
        <w:t>:</w:t>
      </w:r>
      <w:r w:rsidR="0055081A" w:rsidRPr="00477499">
        <w:rPr>
          <w:rFonts w:ascii="Times New Roman" w:eastAsia="Times New Roman" w:hAnsi="Times New Roman" w:cs="Times New Roman"/>
          <w:sz w:val="28"/>
          <w:szCs w:val="28"/>
        </w:rPr>
        <w:t xml:space="preserve"> </w:t>
      </w:r>
      <w:r w:rsidR="002C7483" w:rsidRPr="0028651F">
        <w:rPr>
          <w:rFonts w:ascii="Times New Roman" w:eastAsia="MS Mincho" w:hAnsi="Times New Roman" w:cs="Times New Roman"/>
          <w:b/>
          <w:sz w:val="28"/>
          <w:szCs w:val="28"/>
        </w:rPr>
        <w:t>„</w:t>
      </w:r>
      <w:r w:rsidR="002C7483" w:rsidRPr="0028651F">
        <w:rPr>
          <w:rFonts w:ascii="Times New Roman" w:hAnsi="Times New Roman"/>
          <w:b/>
          <w:sz w:val="28"/>
          <w:szCs w:val="28"/>
        </w:rPr>
        <w:t>Доставка</w:t>
      </w:r>
      <w:r w:rsidR="002C7483">
        <w:rPr>
          <w:rFonts w:ascii="Times New Roman" w:hAnsi="Times New Roman"/>
          <w:b/>
          <w:sz w:val="28"/>
          <w:szCs w:val="28"/>
        </w:rPr>
        <w:t xml:space="preserve"> на външни зимни гуми за автомобилите, обслужващи Върховна касационна прокуратура, Върховна административна прокуратура, Администрация на главния прокурор, Национална следствена служба и УБ „</w:t>
      </w:r>
      <w:proofErr w:type="spellStart"/>
      <w:r w:rsidR="002C7483">
        <w:rPr>
          <w:rFonts w:ascii="Times New Roman" w:hAnsi="Times New Roman"/>
          <w:b/>
          <w:sz w:val="28"/>
          <w:szCs w:val="28"/>
        </w:rPr>
        <w:t>Цигов</w:t>
      </w:r>
      <w:proofErr w:type="spellEnd"/>
      <w:r w:rsidR="002C7483">
        <w:rPr>
          <w:rFonts w:ascii="Times New Roman" w:hAnsi="Times New Roman"/>
          <w:b/>
          <w:sz w:val="28"/>
          <w:szCs w:val="28"/>
        </w:rPr>
        <w:t xml:space="preserve"> чарк“ – гр. Батак</w:t>
      </w:r>
      <w:r w:rsidR="002C7483" w:rsidRPr="0028651F">
        <w:rPr>
          <w:rFonts w:ascii="Times New Roman" w:hAnsi="Times New Roman"/>
          <w:b/>
          <w:sz w:val="28"/>
          <w:szCs w:val="28"/>
        </w:rPr>
        <w:t>“</w:t>
      </w:r>
      <w:r w:rsidRPr="00477499">
        <w:rPr>
          <w:rFonts w:ascii="Times New Roman" w:eastAsia="Times New Roman" w:hAnsi="Times New Roman" w:cs="Times New Roman"/>
          <w:b/>
          <w:bCs/>
          <w:sz w:val="28"/>
          <w:szCs w:val="20"/>
        </w:rPr>
        <w:t>,</w:t>
      </w:r>
      <w:r w:rsidRPr="00477499">
        <w:rPr>
          <w:rFonts w:ascii="Times New Roman" w:eastAsia="Times New Roman" w:hAnsi="Times New Roman" w:cs="Times New Roman"/>
          <w:sz w:val="28"/>
          <w:szCs w:val="20"/>
        </w:rPr>
        <w:t xml:space="preserve"> </w:t>
      </w:r>
    </w:p>
    <w:p w:rsidR="00F93207" w:rsidRPr="00477499" w:rsidRDefault="00771FCA" w:rsidP="00771FCA">
      <w:pPr>
        <w:spacing w:after="0" w:line="360" w:lineRule="atLeast"/>
        <w:ind w:firstLine="567"/>
        <w:jc w:val="both"/>
        <w:rPr>
          <w:rFonts w:ascii="Times New Roman" w:eastAsia="Times New Roman" w:hAnsi="Times New Roman" w:cs="Times New Roman"/>
          <w:sz w:val="28"/>
          <w:szCs w:val="20"/>
        </w:rPr>
      </w:pPr>
      <w:r w:rsidRPr="00477499">
        <w:rPr>
          <w:rFonts w:ascii="Times New Roman" w:eastAsia="Times New Roman" w:hAnsi="Times New Roman" w:cs="Times New Roman"/>
          <w:sz w:val="28"/>
          <w:szCs w:val="20"/>
        </w:rPr>
        <w:t>с</w:t>
      </w:r>
      <w:r w:rsidR="006801CB">
        <w:rPr>
          <w:rFonts w:ascii="Times New Roman" w:eastAsia="Times New Roman" w:hAnsi="Times New Roman" w:cs="Times New Roman"/>
          <w:sz w:val="28"/>
          <w:szCs w:val="20"/>
        </w:rPr>
        <w:t>ме съгласни да изпълним доставката,</w:t>
      </w:r>
      <w:r w:rsidRPr="00477499">
        <w:rPr>
          <w:rFonts w:ascii="Times New Roman" w:eastAsia="Times New Roman" w:hAnsi="Times New Roman" w:cs="Times New Roman"/>
          <w:sz w:val="28"/>
          <w:szCs w:val="20"/>
        </w:rPr>
        <w:t xml:space="preserve"> предмет</w:t>
      </w:r>
      <w:r w:rsidR="006801CB">
        <w:rPr>
          <w:rFonts w:ascii="Times New Roman" w:eastAsia="Times New Roman" w:hAnsi="Times New Roman" w:cs="Times New Roman"/>
          <w:sz w:val="28"/>
          <w:szCs w:val="20"/>
        </w:rPr>
        <w:t xml:space="preserve"> публична покана</w:t>
      </w:r>
      <w:r w:rsidR="00F93207" w:rsidRPr="00477499">
        <w:rPr>
          <w:rFonts w:ascii="Times New Roman" w:eastAsia="Times New Roman" w:hAnsi="Times New Roman" w:cs="Times New Roman"/>
          <w:sz w:val="28"/>
          <w:szCs w:val="20"/>
        </w:rPr>
        <w:t>, в съответствие с изискванията на Възложителя и Техническ</w:t>
      </w:r>
      <w:r w:rsidR="006801CB">
        <w:rPr>
          <w:rFonts w:ascii="Times New Roman" w:eastAsia="Times New Roman" w:hAnsi="Times New Roman" w:cs="Times New Roman"/>
          <w:sz w:val="28"/>
          <w:szCs w:val="20"/>
        </w:rPr>
        <w:t>ото ни предложение, и в тази връзка предлагаме следното ценово предложение</w:t>
      </w:r>
      <w:r w:rsidR="00F93207" w:rsidRPr="00477499">
        <w:rPr>
          <w:rFonts w:ascii="Times New Roman" w:eastAsia="Times New Roman" w:hAnsi="Times New Roman" w:cs="Times New Roman"/>
          <w:sz w:val="28"/>
          <w:szCs w:val="20"/>
        </w:rPr>
        <w:t>:</w:t>
      </w:r>
    </w:p>
    <w:p w:rsidR="00F93207" w:rsidRDefault="00F93207" w:rsidP="00771FCA">
      <w:pPr>
        <w:spacing w:after="0" w:line="360" w:lineRule="atLeast"/>
        <w:ind w:firstLine="720"/>
        <w:jc w:val="both"/>
        <w:rPr>
          <w:rFonts w:ascii="Times New Roman" w:eastAsia="Times New Roman" w:hAnsi="Times New Roman" w:cs="Times New Roman"/>
          <w:bCs/>
          <w:sz w:val="28"/>
          <w:szCs w:val="28"/>
        </w:rPr>
      </w:pPr>
    </w:p>
    <w:tbl>
      <w:tblPr>
        <w:tblW w:w="9539" w:type="dxa"/>
        <w:tblLayout w:type="fixed"/>
        <w:tblCellMar>
          <w:left w:w="40" w:type="dxa"/>
          <w:right w:w="40" w:type="dxa"/>
        </w:tblCellMar>
        <w:tblLook w:val="0000" w:firstRow="0" w:lastRow="0" w:firstColumn="0" w:lastColumn="0" w:noHBand="0" w:noVBand="0"/>
      </w:tblPr>
      <w:tblGrid>
        <w:gridCol w:w="523"/>
        <w:gridCol w:w="4195"/>
        <w:gridCol w:w="1843"/>
        <w:gridCol w:w="1560"/>
        <w:gridCol w:w="1418"/>
      </w:tblGrid>
      <w:tr w:rsidR="00E33BA7" w:rsidRPr="00E33BA7" w:rsidTr="001E69D1">
        <w:trPr>
          <w:trHeight w:hRule="exact" w:val="102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E33BA7" w:rsidRPr="00E33BA7" w:rsidRDefault="00E33BA7" w:rsidP="00E33BA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8"/>
                <w:szCs w:val="28"/>
                <w:lang w:eastAsia="bg-BG"/>
              </w:rPr>
            </w:pPr>
            <w:r w:rsidRPr="00E33BA7">
              <w:rPr>
                <w:rFonts w:ascii="Times New Roman" w:eastAsia="Times New Roman" w:hAnsi="Times New Roman" w:cs="Times New Roman"/>
                <w:b/>
                <w:bCs/>
                <w:sz w:val="28"/>
                <w:szCs w:val="28"/>
                <w:lang w:eastAsia="bg-BG"/>
              </w:rPr>
              <w:t>№</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E33BA7" w:rsidRPr="00E33BA7" w:rsidRDefault="00E33BA7" w:rsidP="00E33BA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8"/>
                <w:szCs w:val="28"/>
                <w:lang w:eastAsia="bg-BG"/>
              </w:rPr>
            </w:pPr>
            <w:r w:rsidRPr="00E33BA7">
              <w:rPr>
                <w:rFonts w:ascii="Times New Roman" w:eastAsia="Times New Roman" w:hAnsi="Times New Roman" w:cs="Times New Roman"/>
                <w:b/>
                <w:bCs/>
                <w:sz w:val="28"/>
                <w:szCs w:val="28"/>
                <w:lang w:eastAsia="bg-BG"/>
              </w:rPr>
              <w:t>Артикул:</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33BA7" w:rsidRPr="00E33BA7" w:rsidRDefault="00E33BA7" w:rsidP="00E33BA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8"/>
                <w:szCs w:val="28"/>
                <w:lang w:eastAsia="bg-BG"/>
              </w:rPr>
            </w:pPr>
            <w:r w:rsidRPr="00E33BA7">
              <w:rPr>
                <w:rFonts w:ascii="Times New Roman" w:eastAsia="Times New Roman" w:hAnsi="Times New Roman" w:cs="Times New Roman"/>
                <w:b/>
                <w:bCs/>
                <w:sz w:val="28"/>
                <w:szCs w:val="28"/>
                <w:lang w:eastAsia="bg-BG"/>
              </w:rPr>
              <w:t>Количество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33BA7" w:rsidRPr="00E33BA7" w:rsidRDefault="00E33BA7"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r w:rsidRPr="00E33BA7">
              <w:rPr>
                <w:rFonts w:ascii="Times New Roman" w:eastAsia="Times New Roman" w:hAnsi="Times New Roman" w:cs="Times New Roman"/>
                <w:b/>
                <w:bCs/>
                <w:sz w:val="28"/>
                <w:szCs w:val="28"/>
                <w:lang w:eastAsia="bg-BG"/>
              </w:rPr>
              <w:t xml:space="preserve">Единична цена без вкл. ДДС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33BA7" w:rsidRPr="00E33BA7" w:rsidRDefault="00E33BA7"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r w:rsidRPr="00E33BA7">
              <w:rPr>
                <w:rFonts w:ascii="Times New Roman" w:eastAsia="Times New Roman" w:hAnsi="Times New Roman" w:cs="Times New Roman"/>
                <w:b/>
                <w:bCs/>
                <w:sz w:val="28"/>
                <w:szCs w:val="28"/>
                <w:lang w:eastAsia="bg-BG"/>
              </w:rPr>
              <w:t>Обща цена без вкл. ДДС</w:t>
            </w:r>
          </w:p>
          <w:p w:rsidR="00E33BA7" w:rsidRPr="00E33BA7" w:rsidRDefault="00E33BA7"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r w:rsidRPr="00E33BA7">
              <w:rPr>
                <w:rFonts w:ascii="Times New Roman" w:eastAsia="Times New Roman" w:hAnsi="Times New Roman" w:cs="Times New Roman"/>
                <w:b/>
                <w:bCs/>
                <w:sz w:val="28"/>
                <w:szCs w:val="28"/>
                <w:lang w:eastAsia="bg-BG"/>
              </w:rPr>
              <w:t xml:space="preserve">К6=К4+К5 </w:t>
            </w:r>
          </w:p>
        </w:tc>
      </w:tr>
      <w:tr w:rsidR="00E33BA7" w:rsidRPr="00E33BA7" w:rsidTr="001E69D1">
        <w:trPr>
          <w:trHeight w:hRule="exact" w:val="302"/>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E33BA7" w:rsidRPr="00E33BA7" w:rsidRDefault="00E33BA7" w:rsidP="00E0129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bg-BG"/>
              </w:rPr>
            </w:pPr>
            <w:r w:rsidRPr="00E33BA7">
              <w:rPr>
                <w:rFonts w:ascii="Times New Roman" w:eastAsia="Times New Roman" w:hAnsi="Times New Roman" w:cs="Times New Roman"/>
                <w:b/>
                <w:bCs/>
                <w:sz w:val="28"/>
                <w:szCs w:val="28"/>
                <w:lang w:eastAsia="bg-BG"/>
              </w:rPr>
              <w:t>1</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E33BA7" w:rsidRPr="00E33BA7" w:rsidRDefault="00E33BA7" w:rsidP="00E0129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bg-BG"/>
              </w:rPr>
            </w:pPr>
            <w:r w:rsidRPr="00E33BA7">
              <w:rPr>
                <w:rFonts w:ascii="Times New Roman" w:eastAsia="Times New Roman" w:hAnsi="Times New Roman" w:cs="Times New Roman"/>
                <w:b/>
                <w:bCs/>
                <w:sz w:val="28"/>
                <w:szCs w:val="28"/>
                <w:lang w:eastAsia="bg-BG"/>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33BA7" w:rsidRPr="00E33BA7" w:rsidRDefault="00E33BA7" w:rsidP="00E0129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bg-BG"/>
              </w:rPr>
            </w:pPr>
            <w:r w:rsidRPr="00E33BA7">
              <w:rPr>
                <w:rFonts w:ascii="Times New Roman" w:eastAsia="Times New Roman" w:hAnsi="Times New Roman" w:cs="Times New Roman"/>
                <w:b/>
                <w:bCs/>
                <w:sz w:val="28"/>
                <w:szCs w:val="28"/>
                <w:lang w:eastAsia="bg-BG"/>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33BA7" w:rsidRPr="00E33BA7" w:rsidRDefault="00E33BA7" w:rsidP="00E0129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bg-BG"/>
              </w:rPr>
            </w:pPr>
            <w:r w:rsidRPr="00E33BA7">
              <w:rPr>
                <w:rFonts w:ascii="Times New Roman" w:eastAsia="Times New Roman" w:hAnsi="Times New Roman" w:cs="Times New Roman"/>
                <w:b/>
                <w:bCs/>
                <w:sz w:val="28"/>
                <w:szCs w:val="28"/>
                <w:lang w:eastAsia="bg-BG"/>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33BA7" w:rsidRPr="00E33BA7" w:rsidRDefault="00E33BA7" w:rsidP="00E0129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bg-BG"/>
              </w:rPr>
            </w:pPr>
            <w:r w:rsidRPr="00E33BA7">
              <w:rPr>
                <w:rFonts w:ascii="Times New Roman" w:eastAsia="Times New Roman" w:hAnsi="Times New Roman" w:cs="Times New Roman"/>
                <w:b/>
                <w:bCs/>
                <w:sz w:val="28"/>
                <w:szCs w:val="28"/>
                <w:lang w:eastAsia="bg-BG"/>
              </w:rPr>
              <w:t>6</w:t>
            </w:r>
          </w:p>
        </w:tc>
      </w:tr>
      <w:tr w:rsidR="00E0129A" w:rsidRPr="00E33BA7" w:rsidTr="00E33BA7">
        <w:trPr>
          <w:trHeight w:hRule="exact" w:val="31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E0129A" w:rsidRPr="00E0129A" w:rsidRDefault="00E0129A" w:rsidP="001E69D1">
            <w:pPr>
              <w:rPr>
                <w:rFonts w:ascii="Times New Roman" w:hAnsi="Times New Roman" w:cs="Times New Roman"/>
                <w:b/>
                <w:sz w:val="28"/>
                <w:szCs w:val="28"/>
              </w:rPr>
            </w:pPr>
            <w:r w:rsidRPr="00E0129A">
              <w:rPr>
                <w:rFonts w:ascii="Times New Roman" w:hAnsi="Times New Roman" w:cs="Times New Roman"/>
                <w:b/>
                <w:sz w:val="28"/>
                <w:szCs w:val="28"/>
              </w:rPr>
              <w:t>1.</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E0129A" w:rsidRPr="00E0129A" w:rsidRDefault="00E0129A" w:rsidP="00E0129A">
            <w:pPr>
              <w:jc w:val="center"/>
              <w:rPr>
                <w:rFonts w:ascii="Times New Roman" w:hAnsi="Times New Roman" w:cs="Times New Roman"/>
                <w:b/>
                <w:sz w:val="28"/>
                <w:szCs w:val="28"/>
              </w:rPr>
            </w:pPr>
            <w:r w:rsidRPr="00E0129A">
              <w:rPr>
                <w:rFonts w:ascii="Times New Roman" w:hAnsi="Times New Roman" w:cs="Times New Roman"/>
                <w:b/>
                <w:sz w:val="28"/>
                <w:szCs w:val="28"/>
              </w:rPr>
              <w:t>225/70/R15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0129A" w:rsidRPr="00E0129A" w:rsidRDefault="00E0129A" w:rsidP="00E0129A">
            <w:pPr>
              <w:jc w:val="center"/>
              <w:rPr>
                <w:rFonts w:ascii="Times New Roman" w:hAnsi="Times New Roman" w:cs="Times New Roman"/>
                <w:b/>
                <w:sz w:val="28"/>
                <w:szCs w:val="28"/>
              </w:rPr>
            </w:pPr>
            <w:r w:rsidRPr="00E0129A">
              <w:rPr>
                <w:rFonts w:ascii="Times New Roman" w:hAnsi="Times New Roman" w:cs="Times New Roman"/>
                <w:b/>
                <w:sz w:val="28"/>
                <w:szCs w:val="28"/>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129A" w:rsidRPr="00E33BA7" w:rsidRDefault="00E0129A"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0129A" w:rsidRPr="00E33BA7" w:rsidRDefault="00E0129A"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tc>
      </w:tr>
      <w:tr w:rsidR="00E0129A" w:rsidRPr="00E33BA7" w:rsidTr="00E33BA7">
        <w:trPr>
          <w:trHeight w:hRule="exact" w:val="31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E0129A" w:rsidRPr="00E0129A" w:rsidRDefault="00E0129A" w:rsidP="001E69D1">
            <w:pPr>
              <w:rPr>
                <w:rFonts w:ascii="Times New Roman" w:hAnsi="Times New Roman" w:cs="Times New Roman"/>
                <w:b/>
                <w:sz w:val="28"/>
                <w:szCs w:val="28"/>
              </w:rPr>
            </w:pPr>
            <w:r w:rsidRPr="00E0129A">
              <w:rPr>
                <w:rFonts w:ascii="Times New Roman" w:hAnsi="Times New Roman" w:cs="Times New Roman"/>
                <w:b/>
                <w:sz w:val="28"/>
                <w:szCs w:val="28"/>
              </w:rPr>
              <w:t>2.</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E0129A" w:rsidRPr="00E0129A" w:rsidRDefault="00E0129A" w:rsidP="00E0129A">
            <w:pPr>
              <w:jc w:val="center"/>
              <w:rPr>
                <w:rFonts w:ascii="Times New Roman" w:hAnsi="Times New Roman" w:cs="Times New Roman"/>
                <w:b/>
                <w:sz w:val="28"/>
                <w:szCs w:val="28"/>
              </w:rPr>
            </w:pPr>
            <w:r w:rsidRPr="00E0129A">
              <w:rPr>
                <w:rFonts w:ascii="Times New Roman" w:hAnsi="Times New Roman" w:cs="Times New Roman"/>
                <w:b/>
                <w:sz w:val="28"/>
                <w:szCs w:val="28"/>
              </w:rPr>
              <w:t>205/55/R16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0129A" w:rsidRPr="00E0129A" w:rsidRDefault="00E0129A" w:rsidP="00E0129A">
            <w:pPr>
              <w:jc w:val="center"/>
              <w:rPr>
                <w:rFonts w:ascii="Times New Roman" w:hAnsi="Times New Roman" w:cs="Times New Roman"/>
                <w:b/>
                <w:sz w:val="28"/>
                <w:szCs w:val="28"/>
              </w:rPr>
            </w:pPr>
            <w:r w:rsidRPr="00E0129A">
              <w:rPr>
                <w:rFonts w:ascii="Times New Roman" w:hAnsi="Times New Roman" w:cs="Times New Roman"/>
                <w:b/>
                <w:sz w:val="28"/>
                <w:szCs w:val="28"/>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129A" w:rsidRPr="00E33BA7" w:rsidRDefault="00E0129A"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0129A" w:rsidRPr="00E33BA7" w:rsidRDefault="00E0129A"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tc>
      </w:tr>
      <w:tr w:rsidR="00E0129A" w:rsidRPr="00E33BA7" w:rsidTr="00E33BA7">
        <w:trPr>
          <w:trHeight w:hRule="exact" w:val="31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E0129A" w:rsidRPr="00E0129A" w:rsidRDefault="00E0129A" w:rsidP="001E69D1">
            <w:pPr>
              <w:rPr>
                <w:rFonts w:ascii="Times New Roman" w:hAnsi="Times New Roman" w:cs="Times New Roman"/>
                <w:b/>
                <w:sz w:val="28"/>
                <w:szCs w:val="28"/>
              </w:rPr>
            </w:pPr>
            <w:r w:rsidRPr="00E0129A">
              <w:rPr>
                <w:rFonts w:ascii="Times New Roman" w:hAnsi="Times New Roman" w:cs="Times New Roman"/>
                <w:b/>
                <w:sz w:val="28"/>
                <w:szCs w:val="28"/>
              </w:rPr>
              <w:t>3.</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E0129A" w:rsidRPr="00E0129A" w:rsidRDefault="00E0129A" w:rsidP="00E0129A">
            <w:pPr>
              <w:jc w:val="center"/>
              <w:rPr>
                <w:rFonts w:ascii="Times New Roman" w:hAnsi="Times New Roman" w:cs="Times New Roman"/>
                <w:b/>
                <w:sz w:val="28"/>
                <w:szCs w:val="28"/>
              </w:rPr>
            </w:pPr>
            <w:r w:rsidRPr="00E0129A">
              <w:rPr>
                <w:rFonts w:ascii="Times New Roman" w:hAnsi="Times New Roman" w:cs="Times New Roman"/>
                <w:b/>
                <w:sz w:val="28"/>
                <w:szCs w:val="28"/>
              </w:rPr>
              <w:t>215/55/R16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0129A" w:rsidRPr="00E0129A" w:rsidRDefault="00E0129A" w:rsidP="00E0129A">
            <w:pPr>
              <w:jc w:val="center"/>
              <w:rPr>
                <w:rFonts w:ascii="Times New Roman" w:hAnsi="Times New Roman" w:cs="Times New Roman"/>
                <w:b/>
                <w:sz w:val="28"/>
                <w:szCs w:val="28"/>
              </w:rPr>
            </w:pPr>
            <w:r w:rsidRPr="00E0129A">
              <w:rPr>
                <w:rFonts w:ascii="Times New Roman" w:hAnsi="Times New Roman" w:cs="Times New Roman"/>
                <w:b/>
                <w:sz w:val="28"/>
                <w:szCs w:val="28"/>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129A" w:rsidRPr="00E33BA7" w:rsidRDefault="00E0129A"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0129A" w:rsidRPr="00E33BA7" w:rsidRDefault="00E0129A"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tc>
      </w:tr>
      <w:tr w:rsidR="00E0129A" w:rsidRPr="00E33BA7" w:rsidTr="00E33BA7">
        <w:trPr>
          <w:trHeight w:hRule="exact" w:val="31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E0129A" w:rsidRPr="00E0129A" w:rsidRDefault="00E0129A" w:rsidP="001E69D1">
            <w:pPr>
              <w:rPr>
                <w:rFonts w:ascii="Times New Roman" w:hAnsi="Times New Roman" w:cs="Times New Roman"/>
                <w:b/>
                <w:sz w:val="28"/>
                <w:szCs w:val="28"/>
              </w:rPr>
            </w:pPr>
            <w:r w:rsidRPr="00E0129A">
              <w:rPr>
                <w:rFonts w:ascii="Times New Roman" w:hAnsi="Times New Roman" w:cs="Times New Roman"/>
                <w:b/>
                <w:sz w:val="28"/>
                <w:szCs w:val="28"/>
              </w:rPr>
              <w:t>4.</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E0129A" w:rsidRPr="00E0129A" w:rsidRDefault="00E0129A" w:rsidP="00E0129A">
            <w:pPr>
              <w:jc w:val="center"/>
              <w:rPr>
                <w:rFonts w:ascii="Times New Roman" w:hAnsi="Times New Roman" w:cs="Times New Roman"/>
                <w:b/>
                <w:sz w:val="28"/>
                <w:szCs w:val="28"/>
              </w:rPr>
            </w:pPr>
            <w:r w:rsidRPr="00E0129A">
              <w:rPr>
                <w:rFonts w:ascii="Times New Roman" w:hAnsi="Times New Roman" w:cs="Times New Roman"/>
                <w:b/>
                <w:sz w:val="28"/>
                <w:szCs w:val="28"/>
              </w:rPr>
              <w:t>215/75/R16C</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0129A" w:rsidRPr="00E0129A" w:rsidRDefault="00E0129A" w:rsidP="00E0129A">
            <w:pPr>
              <w:jc w:val="center"/>
              <w:rPr>
                <w:rFonts w:ascii="Times New Roman" w:hAnsi="Times New Roman" w:cs="Times New Roman"/>
                <w:b/>
                <w:sz w:val="28"/>
                <w:szCs w:val="28"/>
              </w:rPr>
            </w:pPr>
            <w:r w:rsidRPr="00E0129A">
              <w:rPr>
                <w:rFonts w:ascii="Times New Roman" w:hAnsi="Times New Roman" w:cs="Times New Roman"/>
                <w:b/>
                <w:sz w:val="28"/>
                <w:szCs w:val="28"/>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129A" w:rsidRPr="00E33BA7" w:rsidRDefault="00E0129A"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0129A" w:rsidRPr="00E33BA7" w:rsidRDefault="00E0129A"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tc>
      </w:tr>
      <w:tr w:rsidR="00E0129A" w:rsidRPr="00E33BA7" w:rsidTr="00E33BA7">
        <w:trPr>
          <w:trHeight w:hRule="exact" w:val="31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E0129A" w:rsidRPr="00E0129A" w:rsidRDefault="00E0129A" w:rsidP="001E69D1">
            <w:pPr>
              <w:rPr>
                <w:rFonts w:ascii="Times New Roman" w:hAnsi="Times New Roman" w:cs="Times New Roman"/>
                <w:b/>
                <w:sz w:val="28"/>
                <w:szCs w:val="28"/>
              </w:rPr>
            </w:pPr>
            <w:r w:rsidRPr="00E0129A">
              <w:rPr>
                <w:rFonts w:ascii="Times New Roman" w:hAnsi="Times New Roman" w:cs="Times New Roman"/>
                <w:b/>
                <w:sz w:val="28"/>
                <w:szCs w:val="28"/>
              </w:rPr>
              <w:t>5.</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E0129A" w:rsidRPr="00E0129A" w:rsidRDefault="00E0129A" w:rsidP="00E0129A">
            <w:pPr>
              <w:jc w:val="center"/>
              <w:rPr>
                <w:rFonts w:ascii="Times New Roman" w:hAnsi="Times New Roman" w:cs="Times New Roman"/>
                <w:b/>
                <w:sz w:val="28"/>
                <w:szCs w:val="28"/>
              </w:rPr>
            </w:pPr>
            <w:r w:rsidRPr="00E0129A">
              <w:rPr>
                <w:rFonts w:ascii="Times New Roman" w:hAnsi="Times New Roman" w:cs="Times New Roman"/>
                <w:b/>
                <w:sz w:val="28"/>
                <w:szCs w:val="28"/>
              </w:rPr>
              <w:t>235/70/R16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0129A" w:rsidRPr="00E0129A" w:rsidRDefault="00E0129A" w:rsidP="00E0129A">
            <w:pPr>
              <w:jc w:val="center"/>
              <w:rPr>
                <w:rFonts w:ascii="Times New Roman" w:hAnsi="Times New Roman" w:cs="Times New Roman"/>
                <w:b/>
                <w:sz w:val="28"/>
                <w:szCs w:val="28"/>
              </w:rPr>
            </w:pPr>
            <w:r w:rsidRPr="00E0129A">
              <w:rPr>
                <w:rFonts w:ascii="Times New Roman" w:hAnsi="Times New Roman" w:cs="Times New Roman"/>
                <w:b/>
                <w:sz w:val="28"/>
                <w:szCs w:val="28"/>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129A" w:rsidRPr="00E33BA7" w:rsidRDefault="00E0129A"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0129A" w:rsidRPr="00E33BA7" w:rsidRDefault="00E0129A"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tc>
      </w:tr>
      <w:tr w:rsidR="00E0129A" w:rsidRPr="00E33BA7" w:rsidTr="00E33BA7">
        <w:trPr>
          <w:trHeight w:hRule="exact" w:val="31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E0129A" w:rsidRPr="00E0129A" w:rsidRDefault="00E0129A" w:rsidP="001E69D1">
            <w:pPr>
              <w:rPr>
                <w:rFonts w:ascii="Times New Roman" w:hAnsi="Times New Roman" w:cs="Times New Roman"/>
                <w:b/>
                <w:sz w:val="28"/>
                <w:szCs w:val="28"/>
              </w:rPr>
            </w:pPr>
            <w:r w:rsidRPr="00E0129A">
              <w:rPr>
                <w:rFonts w:ascii="Times New Roman" w:hAnsi="Times New Roman" w:cs="Times New Roman"/>
                <w:b/>
                <w:sz w:val="28"/>
                <w:szCs w:val="28"/>
              </w:rPr>
              <w:t>6.</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E0129A" w:rsidRPr="00E0129A" w:rsidRDefault="00E0129A" w:rsidP="00E0129A">
            <w:pPr>
              <w:jc w:val="center"/>
              <w:rPr>
                <w:rFonts w:ascii="Times New Roman" w:hAnsi="Times New Roman" w:cs="Times New Roman"/>
                <w:b/>
                <w:sz w:val="28"/>
                <w:szCs w:val="28"/>
              </w:rPr>
            </w:pPr>
            <w:r w:rsidRPr="00E0129A">
              <w:rPr>
                <w:rFonts w:ascii="Times New Roman" w:hAnsi="Times New Roman" w:cs="Times New Roman"/>
                <w:b/>
                <w:sz w:val="28"/>
                <w:szCs w:val="28"/>
              </w:rPr>
              <w:t>225/55/R17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0129A" w:rsidRPr="00E0129A" w:rsidRDefault="00E0129A" w:rsidP="00E0129A">
            <w:pPr>
              <w:jc w:val="center"/>
              <w:rPr>
                <w:rFonts w:ascii="Times New Roman" w:hAnsi="Times New Roman" w:cs="Times New Roman"/>
                <w:b/>
                <w:sz w:val="28"/>
                <w:szCs w:val="28"/>
              </w:rPr>
            </w:pPr>
            <w:r w:rsidRPr="00E0129A">
              <w:rPr>
                <w:rFonts w:ascii="Times New Roman" w:hAnsi="Times New Roman" w:cs="Times New Roman"/>
                <w:b/>
                <w:sz w:val="28"/>
                <w:szCs w:val="28"/>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129A" w:rsidRPr="00E33BA7" w:rsidRDefault="00E0129A"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0129A" w:rsidRPr="00E33BA7" w:rsidRDefault="00E0129A"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tc>
      </w:tr>
      <w:tr w:rsidR="00E0129A" w:rsidRPr="00E33BA7" w:rsidTr="00E33BA7">
        <w:trPr>
          <w:trHeight w:hRule="exact" w:val="31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E0129A" w:rsidRPr="00E0129A" w:rsidRDefault="00E0129A" w:rsidP="001E69D1">
            <w:pPr>
              <w:rPr>
                <w:rFonts w:ascii="Times New Roman" w:hAnsi="Times New Roman" w:cs="Times New Roman"/>
                <w:b/>
                <w:sz w:val="28"/>
                <w:szCs w:val="28"/>
              </w:rPr>
            </w:pPr>
            <w:r w:rsidRPr="00E0129A">
              <w:rPr>
                <w:rFonts w:ascii="Times New Roman" w:hAnsi="Times New Roman" w:cs="Times New Roman"/>
                <w:b/>
                <w:sz w:val="28"/>
                <w:szCs w:val="28"/>
              </w:rPr>
              <w:lastRenderedPageBreak/>
              <w:t>7.</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E0129A" w:rsidRPr="00E0129A" w:rsidRDefault="00E0129A" w:rsidP="00E0129A">
            <w:pPr>
              <w:jc w:val="center"/>
              <w:rPr>
                <w:rFonts w:ascii="Times New Roman" w:hAnsi="Times New Roman" w:cs="Times New Roman"/>
                <w:b/>
                <w:sz w:val="28"/>
                <w:szCs w:val="28"/>
              </w:rPr>
            </w:pPr>
            <w:r w:rsidRPr="00E0129A">
              <w:rPr>
                <w:rFonts w:ascii="Times New Roman" w:hAnsi="Times New Roman" w:cs="Times New Roman"/>
                <w:b/>
                <w:sz w:val="28"/>
                <w:szCs w:val="28"/>
              </w:rPr>
              <w:t>255/50/R19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0129A" w:rsidRPr="00E0129A" w:rsidRDefault="00E0129A" w:rsidP="00E0129A">
            <w:pPr>
              <w:jc w:val="center"/>
              <w:rPr>
                <w:rFonts w:ascii="Times New Roman" w:hAnsi="Times New Roman" w:cs="Times New Roman"/>
                <w:b/>
                <w:sz w:val="28"/>
                <w:szCs w:val="28"/>
              </w:rPr>
            </w:pPr>
            <w:r w:rsidRPr="00E0129A">
              <w:rPr>
                <w:rFonts w:ascii="Times New Roman" w:hAnsi="Times New Roman" w:cs="Times New Roman"/>
                <w:b/>
                <w:sz w:val="28"/>
                <w:szCs w:val="28"/>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129A" w:rsidRPr="00E33BA7" w:rsidRDefault="00E0129A"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0129A" w:rsidRPr="00E33BA7" w:rsidRDefault="00E0129A"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tc>
      </w:tr>
      <w:tr w:rsidR="00E33BA7" w:rsidRPr="00E33BA7" w:rsidTr="001E69D1">
        <w:trPr>
          <w:trHeight w:hRule="exact" w:val="302"/>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E33BA7" w:rsidRPr="00E33BA7" w:rsidRDefault="00E33BA7"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E33BA7" w:rsidRPr="00E33BA7" w:rsidRDefault="00E33BA7"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r w:rsidRPr="00E33BA7">
              <w:rPr>
                <w:rFonts w:ascii="Times New Roman" w:hAnsi="Times New Roman" w:cs="Times New Roman"/>
                <w:b/>
                <w:bCs/>
                <w:sz w:val="28"/>
                <w:szCs w:val="28"/>
              </w:rPr>
              <w:t>ОБЩО БЕЗ ВКЛ. ДДС:</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33BA7" w:rsidRPr="00E33BA7" w:rsidRDefault="00E33BA7"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33BA7" w:rsidRPr="00E33BA7" w:rsidRDefault="00E33BA7"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33BA7" w:rsidRPr="00E33BA7" w:rsidRDefault="00E33BA7" w:rsidP="00E33BA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tc>
      </w:tr>
    </w:tbl>
    <w:p w:rsidR="00E33BA7" w:rsidRPr="002F7851" w:rsidRDefault="002F7851" w:rsidP="002F7851">
      <w:pPr>
        <w:spacing w:after="0" w:line="360" w:lineRule="atLeast"/>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w:t>
      </w:r>
      <w:r w:rsidRPr="002F7851">
        <w:rPr>
          <w:rFonts w:ascii="Times New Roman" w:eastAsia="Times New Roman" w:hAnsi="Times New Roman" w:cs="Times New Roman"/>
          <w:bCs/>
          <w:i/>
          <w:sz w:val="28"/>
          <w:szCs w:val="28"/>
        </w:rPr>
        <w:t>Колоните 5 и 6 се попълват от уча</w:t>
      </w:r>
      <w:r>
        <w:rPr>
          <w:rFonts w:ascii="Times New Roman" w:eastAsia="Times New Roman" w:hAnsi="Times New Roman" w:cs="Times New Roman"/>
          <w:bCs/>
          <w:i/>
          <w:sz w:val="28"/>
          <w:szCs w:val="28"/>
        </w:rPr>
        <w:t>стника/</w:t>
      </w:r>
    </w:p>
    <w:p w:rsidR="00E33BA7" w:rsidRPr="00477499" w:rsidRDefault="00E33BA7" w:rsidP="00771FCA">
      <w:pPr>
        <w:spacing w:after="0" w:line="360" w:lineRule="atLeast"/>
        <w:ind w:firstLine="720"/>
        <w:jc w:val="both"/>
        <w:rPr>
          <w:rFonts w:ascii="Times New Roman" w:eastAsia="Times New Roman" w:hAnsi="Times New Roman" w:cs="Times New Roman"/>
          <w:bCs/>
          <w:sz w:val="28"/>
          <w:szCs w:val="28"/>
        </w:rPr>
      </w:pPr>
    </w:p>
    <w:p w:rsidR="00D733C1" w:rsidRPr="00E0129A" w:rsidRDefault="00D733C1" w:rsidP="00711D71">
      <w:pPr>
        <w:pStyle w:val="a3"/>
        <w:numPr>
          <w:ilvl w:val="0"/>
          <w:numId w:val="4"/>
        </w:numPr>
        <w:spacing w:after="0" w:line="360" w:lineRule="atLeast"/>
        <w:ind w:left="0" w:right="70" w:firstLine="709"/>
        <w:jc w:val="both"/>
        <w:rPr>
          <w:rFonts w:ascii="Times New Roman" w:eastAsia="Times New Roman" w:hAnsi="Times New Roman" w:cs="Times New Roman"/>
          <w:iCs/>
          <w:color w:val="000000" w:themeColor="text1"/>
          <w:sz w:val="28"/>
          <w:szCs w:val="28"/>
          <w:lang w:eastAsia="bg-BG"/>
        </w:rPr>
      </w:pPr>
      <w:r w:rsidRPr="00E0129A">
        <w:rPr>
          <w:rFonts w:ascii="Times New Roman" w:eastAsia="Times New Roman" w:hAnsi="Times New Roman" w:cs="Times New Roman"/>
          <w:b/>
          <w:iCs/>
          <w:color w:val="000000" w:themeColor="text1"/>
          <w:sz w:val="28"/>
          <w:szCs w:val="28"/>
          <w:lang w:eastAsia="bg-BG"/>
        </w:rPr>
        <w:t>Общата предлагана цена</w:t>
      </w:r>
      <w:r w:rsidR="0001340C">
        <w:rPr>
          <w:rFonts w:ascii="Times New Roman" w:eastAsia="Times New Roman" w:hAnsi="Times New Roman" w:cs="Times New Roman"/>
          <w:iCs/>
          <w:color w:val="000000" w:themeColor="text1"/>
          <w:sz w:val="28"/>
          <w:szCs w:val="28"/>
          <w:lang w:eastAsia="bg-BG"/>
        </w:rPr>
        <w:t xml:space="preserve"> за доставката на зимни</w:t>
      </w:r>
      <w:r w:rsidR="00E0129A">
        <w:rPr>
          <w:rFonts w:ascii="Times New Roman" w:eastAsia="Times New Roman" w:hAnsi="Times New Roman" w:cs="Times New Roman"/>
          <w:iCs/>
          <w:color w:val="000000" w:themeColor="text1"/>
          <w:sz w:val="28"/>
          <w:szCs w:val="28"/>
          <w:lang w:eastAsia="bg-BG"/>
        </w:rPr>
        <w:t xml:space="preserve"> автомобилни гуми, посочени в Техническата спецификация</w:t>
      </w:r>
      <w:r w:rsidR="00771FCA" w:rsidRPr="00E0129A">
        <w:rPr>
          <w:rFonts w:ascii="Times New Roman" w:eastAsia="MS Mincho" w:hAnsi="Times New Roman" w:cs="Times New Roman"/>
          <w:sz w:val="28"/>
          <w:szCs w:val="28"/>
        </w:rPr>
        <w:t xml:space="preserve"> е в размер на: </w:t>
      </w:r>
      <w:r w:rsidR="00771FCA" w:rsidRPr="00E0129A">
        <w:rPr>
          <w:rFonts w:ascii="Times New Roman" w:eastAsia="Times New Roman" w:hAnsi="Times New Roman" w:cs="Times New Roman"/>
          <w:iCs/>
          <w:color w:val="000000" w:themeColor="text1"/>
          <w:sz w:val="28"/>
          <w:szCs w:val="28"/>
          <w:lang w:eastAsia="bg-BG"/>
        </w:rPr>
        <w:t xml:space="preserve">  …………………………лева </w:t>
      </w:r>
      <w:r w:rsidR="00615802" w:rsidRPr="00E0129A">
        <w:rPr>
          <w:rFonts w:ascii="Times New Roman" w:eastAsia="Times New Roman" w:hAnsi="Times New Roman" w:cs="Times New Roman"/>
          <w:iCs/>
          <w:color w:val="000000" w:themeColor="text1"/>
          <w:sz w:val="28"/>
          <w:szCs w:val="28"/>
          <w:lang w:eastAsia="bg-BG"/>
        </w:rPr>
        <w:t xml:space="preserve"> </w:t>
      </w:r>
      <w:r w:rsidR="00771FCA" w:rsidRPr="00E0129A">
        <w:rPr>
          <w:rFonts w:ascii="Times New Roman" w:eastAsia="Times New Roman" w:hAnsi="Times New Roman" w:cs="Times New Roman"/>
          <w:iCs/>
          <w:color w:val="000000" w:themeColor="text1"/>
          <w:sz w:val="28"/>
          <w:szCs w:val="28"/>
          <w:lang w:eastAsia="bg-BG"/>
        </w:rPr>
        <w:t>(словом:…….….) без включен ДДС или …………………………лева</w:t>
      </w:r>
      <w:r w:rsidR="00615802" w:rsidRPr="00E0129A">
        <w:rPr>
          <w:rFonts w:ascii="Times New Roman" w:eastAsia="Times New Roman" w:hAnsi="Times New Roman" w:cs="Times New Roman"/>
          <w:iCs/>
          <w:color w:val="000000" w:themeColor="text1"/>
          <w:sz w:val="28"/>
          <w:szCs w:val="28"/>
          <w:lang w:eastAsia="bg-BG"/>
        </w:rPr>
        <w:t xml:space="preserve"> </w:t>
      </w:r>
      <w:r w:rsidR="00771FCA" w:rsidRPr="00E0129A">
        <w:rPr>
          <w:rFonts w:ascii="Times New Roman" w:eastAsia="Times New Roman" w:hAnsi="Times New Roman" w:cs="Times New Roman"/>
          <w:iCs/>
          <w:color w:val="000000" w:themeColor="text1"/>
          <w:sz w:val="28"/>
          <w:szCs w:val="28"/>
          <w:lang w:eastAsia="bg-BG"/>
        </w:rPr>
        <w:t>(словом:…….….) с включен ДДС.</w:t>
      </w:r>
    </w:p>
    <w:p w:rsidR="0097227B" w:rsidRPr="00477499" w:rsidRDefault="0097227B" w:rsidP="00711D71">
      <w:pPr>
        <w:pStyle w:val="a3"/>
        <w:numPr>
          <w:ilvl w:val="0"/>
          <w:numId w:val="4"/>
        </w:numPr>
        <w:spacing w:after="0" w:line="360" w:lineRule="atLeast"/>
        <w:ind w:left="0" w:firstLine="709"/>
        <w:jc w:val="both"/>
        <w:rPr>
          <w:rFonts w:ascii="Times New Roman" w:eastAsia="Times New Roman" w:hAnsi="Times New Roman" w:cs="Times New Roman"/>
          <w:bCs/>
          <w:sz w:val="28"/>
          <w:szCs w:val="28"/>
        </w:rPr>
      </w:pPr>
      <w:r w:rsidRPr="00477499">
        <w:rPr>
          <w:rFonts w:ascii="Times New Roman" w:eastAsia="Times New Roman" w:hAnsi="Times New Roman" w:cs="Times New Roman"/>
          <w:bCs/>
          <w:sz w:val="28"/>
          <w:szCs w:val="28"/>
        </w:rPr>
        <w:t xml:space="preserve">Декларираме, че ако нашата оферта бъде приета и бъдем избрани за изпълнители, </w:t>
      </w:r>
      <w:r w:rsidR="006E69DD">
        <w:rPr>
          <w:rFonts w:ascii="Times New Roman" w:eastAsia="Times New Roman" w:hAnsi="Times New Roman" w:cs="Times New Roman"/>
          <w:bCs/>
          <w:sz w:val="28"/>
          <w:szCs w:val="28"/>
        </w:rPr>
        <w:t>предложените от нас единични цени</w:t>
      </w:r>
      <w:r w:rsidR="005D04C8">
        <w:rPr>
          <w:rFonts w:ascii="Times New Roman" w:eastAsia="Times New Roman" w:hAnsi="Times New Roman" w:cs="Times New Roman"/>
          <w:bCs/>
          <w:sz w:val="28"/>
          <w:szCs w:val="28"/>
        </w:rPr>
        <w:t xml:space="preserve"> на артикулите</w:t>
      </w:r>
      <w:r w:rsidR="006127D6" w:rsidRPr="00477499">
        <w:rPr>
          <w:rFonts w:ascii="Times New Roman" w:eastAsia="Times New Roman" w:hAnsi="Times New Roman" w:cs="Times New Roman"/>
          <w:bCs/>
          <w:sz w:val="28"/>
          <w:szCs w:val="28"/>
        </w:rPr>
        <w:t xml:space="preserve"> ще</w:t>
      </w:r>
      <w:r w:rsidR="006E69DD">
        <w:rPr>
          <w:rFonts w:ascii="Times New Roman" w:eastAsia="Times New Roman" w:hAnsi="Times New Roman" w:cs="Times New Roman"/>
          <w:bCs/>
          <w:sz w:val="28"/>
          <w:szCs w:val="28"/>
        </w:rPr>
        <w:t xml:space="preserve"> останат постоянни</w:t>
      </w:r>
      <w:r w:rsidR="00771FCA" w:rsidRPr="00477499">
        <w:rPr>
          <w:rFonts w:ascii="Times New Roman" w:eastAsia="Times New Roman" w:hAnsi="Times New Roman" w:cs="Times New Roman"/>
          <w:bCs/>
          <w:sz w:val="28"/>
          <w:szCs w:val="28"/>
        </w:rPr>
        <w:t xml:space="preserve"> и няма да бъде</w:t>
      </w:r>
      <w:r w:rsidRPr="00477499">
        <w:rPr>
          <w:rFonts w:ascii="Times New Roman" w:eastAsia="Times New Roman" w:hAnsi="Times New Roman" w:cs="Times New Roman"/>
          <w:bCs/>
          <w:sz w:val="28"/>
          <w:szCs w:val="28"/>
        </w:rPr>
        <w:t xml:space="preserve"> пром</w:t>
      </w:r>
      <w:r w:rsidR="006E69DD">
        <w:rPr>
          <w:rFonts w:ascii="Times New Roman" w:eastAsia="Times New Roman" w:hAnsi="Times New Roman" w:cs="Times New Roman"/>
          <w:bCs/>
          <w:sz w:val="28"/>
          <w:szCs w:val="28"/>
        </w:rPr>
        <w:t>еняни</w:t>
      </w:r>
      <w:r w:rsidRPr="00477499">
        <w:rPr>
          <w:rFonts w:ascii="Times New Roman" w:eastAsia="Times New Roman" w:hAnsi="Times New Roman" w:cs="Times New Roman"/>
          <w:bCs/>
          <w:sz w:val="28"/>
          <w:szCs w:val="28"/>
        </w:rPr>
        <w:t xml:space="preserve"> по време на изпълнението</w:t>
      </w:r>
      <w:r w:rsidR="006E69DD">
        <w:rPr>
          <w:rFonts w:ascii="Times New Roman" w:eastAsia="Times New Roman" w:hAnsi="Times New Roman" w:cs="Times New Roman"/>
          <w:bCs/>
          <w:sz w:val="28"/>
          <w:szCs w:val="28"/>
        </w:rPr>
        <w:t xml:space="preserve"> на настоящата публична покана</w:t>
      </w:r>
      <w:r w:rsidRPr="00477499">
        <w:rPr>
          <w:rFonts w:ascii="Times New Roman" w:eastAsia="Times New Roman" w:hAnsi="Times New Roman" w:cs="Times New Roman"/>
          <w:bCs/>
          <w:sz w:val="28"/>
          <w:szCs w:val="28"/>
        </w:rPr>
        <w:t>.</w:t>
      </w:r>
    </w:p>
    <w:p w:rsidR="00771FCA" w:rsidRPr="00477499" w:rsidRDefault="006E69DD" w:rsidP="00711D71">
      <w:pPr>
        <w:pStyle w:val="a3"/>
        <w:numPr>
          <w:ilvl w:val="0"/>
          <w:numId w:val="4"/>
        </w:numPr>
        <w:spacing w:after="0" w:line="360" w:lineRule="atLeast"/>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Декларираме, че предлаганите от нас единични цени на артикулите</w:t>
      </w:r>
      <w:r w:rsidR="00D37579">
        <w:rPr>
          <w:rFonts w:ascii="Times New Roman" w:eastAsia="Times New Roman" w:hAnsi="Times New Roman" w:cs="Times New Roman"/>
          <w:bCs/>
          <w:sz w:val="28"/>
          <w:szCs w:val="28"/>
        </w:rPr>
        <w:t xml:space="preserve"> са крайни</w:t>
      </w:r>
      <w:r w:rsidR="00771FCA" w:rsidRPr="00477499">
        <w:rPr>
          <w:rFonts w:ascii="Times New Roman" w:eastAsia="Times New Roman" w:hAnsi="Times New Roman" w:cs="Times New Roman"/>
          <w:bCs/>
          <w:sz w:val="28"/>
          <w:szCs w:val="28"/>
        </w:rPr>
        <w:t xml:space="preserve"> и сме включили всички ра</w:t>
      </w:r>
      <w:r w:rsidR="00D37579">
        <w:rPr>
          <w:rFonts w:ascii="Times New Roman" w:eastAsia="Times New Roman" w:hAnsi="Times New Roman" w:cs="Times New Roman"/>
          <w:bCs/>
          <w:sz w:val="28"/>
          <w:szCs w:val="28"/>
        </w:rPr>
        <w:t>зходи, свързани с доставката им</w:t>
      </w:r>
      <w:r w:rsidR="00771FCA" w:rsidRPr="00477499">
        <w:rPr>
          <w:rFonts w:ascii="Times New Roman" w:eastAsia="Times New Roman" w:hAnsi="Times New Roman" w:cs="Times New Roman"/>
          <w:bCs/>
          <w:sz w:val="28"/>
          <w:szCs w:val="28"/>
        </w:rPr>
        <w:t>.</w:t>
      </w:r>
    </w:p>
    <w:p w:rsidR="0015690A" w:rsidRPr="00477499" w:rsidRDefault="0015690A" w:rsidP="00711D71">
      <w:pPr>
        <w:pStyle w:val="a3"/>
        <w:numPr>
          <w:ilvl w:val="0"/>
          <w:numId w:val="4"/>
        </w:numPr>
        <w:spacing w:after="0" w:line="360" w:lineRule="atLeast"/>
        <w:ind w:left="0" w:firstLine="709"/>
        <w:jc w:val="both"/>
        <w:rPr>
          <w:rFonts w:ascii="Times New Roman" w:eastAsia="Times New Roman" w:hAnsi="Times New Roman" w:cs="Times New Roman"/>
          <w:bCs/>
          <w:sz w:val="28"/>
          <w:szCs w:val="28"/>
        </w:rPr>
      </w:pPr>
      <w:r w:rsidRPr="00477499">
        <w:rPr>
          <w:rFonts w:ascii="Times New Roman" w:eastAsia="Times New Roman" w:hAnsi="Times New Roman" w:cs="Times New Roman"/>
          <w:bCs/>
          <w:sz w:val="28"/>
          <w:szCs w:val="28"/>
        </w:rPr>
        <w:t>Декларираме, че сме съгласни с начина на плащане посочен в проекта на договор за изпълнение</w:t>
      </w:r>
      <w:r w:rsidR="006E69DD">
        <w:rPr>
          <w:rFonts w:ascii="Times New Roman" w:eastAsia="Times New Roman" w:hAnsi="Times New Roman" w:cs="Times New Roman"/>
          <w:bCs/>
          <w:sz w:val="28"/>
          <w:szCs w:val="28"/>
        </w:rPr>
        <w:t xml:space="preserve"> на настоящата публична покана</w:t>
      </w:r>
      <w:r w:rsidRPr="00477499">
        <w:rPr>
          <w:rFonts w:ascii="Times New Roman" w:eastAsia="Times New Roman" w:hAnsi="Times New Roman" w:cs="Times New Roman"/>
          <w:bCs/>
          <w:sz w:val="28"/>
          <w:szCs w:val="28"/>
        </w:rPr>
        <w:t>.</w:t>
      </w:r>
    </w:p>
    <w:p w:rsidR="00D733C1" w:rsidRPr="00477499" w:rsidRDefault="00D733C1" w:rsidP="00711D71">
      <w:pPr>
        <w:pStyle w:val="a3"/>
        <w:numPr>
          <w:ilvl w:val="0"/>
          <w:numId w:val="4"/>
        </w:numPr>
        <w:spacing w:after="0" w:line="360" w:lineRule="atLeast"/>
        <w:ind w:left="0" w:firstLine="709"/>
        <w:jc w:val="both"/>
        <w:rPr>
          <w:rFonts w:ascii="Times New Roman" w:eastAsia="Times New Roman" w:hAnsi="Times New Roman" w:cs="Times New Roman"/>
          <w:bCs/>
          <w:sz w:val="28"/>
          <w:szCs w:val="28"/>
        </w:rPr>
      </w:pPr>
      <w:r w:rsidRPr="00477499">
        <w:rPr>
          <w:rFonts w:ascii="Times New Roman" w:eastAsia="Times New Roman" w:hAnsi="Times New Roman" w:cs="Times New Roman"/>
          <w:bCs/>
          <w:sz w:val="28"/>
          <w:szCs w:val="28"/>
        </w:rPr>
        <w:t>Предложен</w:t>
      </w:r>
      <w:r w:rsidR="00D37579">
        <w:rPr>
          <w:rFonts w:ascii="Times New Roman" w:eastAsia="Times New Roman" w:hAnsi="Times New Roman" w:cs="Times New Roman"/>
          <w:bCs/>
          <w:sz w:val="28"/>
          <w:szCs w:val="28"/>
        </w:rPr>
        <w:t>ите</w:t>
      </w:r>
      <w:r w:rsidRPr="00477499">
        <w:rPr>
          <w:rFonts w:ascii="Times New Roman" w:eastAsia="Times New Roman" w:hAnsi="Times New Roman" w:cs="Times New Roman"/>
          <w:bCs/>
          <w:sz w:val="28"/>
          <w:szCs w:val="28"/>
        </w:rPr>
        <w:t xml:space="preserve"> от нас </w:t>
      </w:r>
      <w:r w:rsidR="00D37579">
        <w:rPr>
          <w:rFonts w:ascii="Times New Roman" w:eastAsia="Times New Roman" w:hAnsi="Times New Roman" w:cs="Times New Roman"/>
          <w:bCs/>
          <w:sz w:val="28"/>
          <w:szCs w:val="28"/>
        </w:rPr>
        <w:t>единични</w:t>
      </w:r>
      <w:r w:rsidR="0097227B" w:rsidRPr="00477499">
        <w:rPr>
          <w:rFonts w:ascii="Times New Roman" w:eastAsia="Times New Roman" w:hAnsi="Times New Roman" w:cs="Times New Roman"/>
          <w:bCs/>
          <w:sz w:val="28"/>
          <w:szCs w:val="28"/>
        </w:rPr>
        <w:t xml:space="preserve"> </w:t>
      </w:r>
      <w:r w:rsidRPr="00477499">
        <w:rPr>
          <w:rFonts w:ascii="Times New Roman" w:eastAsia="Times New Roman" w:hAnsi="Times New Roman" w:cs="Times New Roman"/>
          <w:bCs/>
          <w:sz w:val="28"/>
          <w:szCs w:val="28"/>
        </w:rPr>
        <w:t>цен</w:t>
      </w:r>
      <w:r w:rsidR="00D37579">
        <w:rPr>
          <w:rFonts w:ascii="Times New Roman" w:eastAsia="Times New Roman" w:hAnsi="Times New Roman" w:cs="Times New Roman"/>
          <w:bCs/>
          <w:sz w:val="28"/>
          <w:szCs w:val="28"/>
        </w:rPr>
        <w:t>и на артикулите</w:t>
      </w:r>
      <w:r w:rsidRPr="00477499">
        <w:rPr>
          <w:rFonts w:ascii="Times New Roman" w:eastAsia="Times New Roman" w:hAnsi="Times New Roman" w:cs="Times New Roman"/>
          <w:bCs/>
          <w:sz w:val="28"/>
          <w:szCs w:val="28"/>
        </w:rPr>
        <w:t xml:space="preserve"> </w:t>
      </w:r>
      <w:r w:rsidR="00D37579">
        <w:rPr>
          <w:rFonts w:ascii="Times New Roman" w:eastAsia="Times New Roman" w:hAnsi="Times New Roman" w:cs="Times New Roman"/>
          <w:bCs/>
          <w:sz w:val="28"/>
          <w:szCs w:val="28"/>
        </w:rPr>
        <w:t>са</w:t>
      </w:r>
      <w:r w:rsidRPr="00477499">
        <w:rPr>
          <w:rFonts w:ascii="Times New Roman" w:eastAsia="Times New Roman" w:hAnsi="Times New Roman" w:cs="Times New Roman"/>
          <w:bCs/>
          <w:sz w:val="28"/>
          <w:szCs w:val="28"/>
        </w:rPr>
        <w:t xml:space="preserve"> обвързващ</w:t>
      </w:r>
      <w:r w:rsidR="00D37579">
        <w:rPr>
          <w:rFonts w:ascii="Times New Roman" w:eastAsia="Times New Roman" w:hAnsi="Times New Roman" w:cs="Times New Roman"/>
          <w:bCs/>
          <w:sz w:val="28"/>
          <w:szCs w:val="28"/>
        </w:rPr>
        <w:t>и</w:t>
      </w:r>
      <w:r w:rsidRPr="00477499">
        <w:rPr>
          <w:rFonts w:ascii="Times New Roman" w:eastAsia="Times New Roman" w:hAnsi="Times New Roman" w:cs="Times New Roman"/>
          <w:bCs/>
          <w:sz w:val="28"/>
          <w:szCs w:val="28"/>
        </w:rPr>
        <w:t xml:space="preserve"> за целия</w:t>
      </w:r>
      <w:r w:rsidR="0097227B" w:rsidRPr="00477499">
        <w:rPr>
          <w:rFonts w:ascii="Times New Roman" w:eastAsia="Times New Roman" w:hAnsi="Times New Roman" w:cs="Times New Roman"/>
          <w:bCs/>
          <w:sz w:val="28"/>
          <w:szCs w:val="28"/>
        </w:rPr>
        <w:t xml:space="preserve"> срок на изпълнение на договора</w:t>
      </w:r>
      <w:r w:rsidRPr="00477499">
        <w:rPr>
          <w:rFonts w:ascii="Times New Roman" w:eastAsia="Times New Roman" w:hAnsi="Times New Roman" w:cs="Times New Roman"/>
          <w:bCs/>
          <w:sz w:val="28"/>
          <w:szCs w:val="28"/>
        </w:rPr>
        <w:t>.</w:t>
      </w:r>
    </w:p>
    <w:p w:rsidR="00961B8D" w:rsidRPr="00477499" w:rsidRDefault="00961B8D" w:rsidP="00771FCA">
      <w:pPr>
        <w:widowControl w:val="0"/>
        <w:autoSpaceDE w:val="0"/>
        <w:autoSpaceDN w:val="0"/>
        <w:adjustRightInd w:val="0"/>
        <w:spacing w:after="0" w:line="360" w:lineRule="atLeast"/>
        <w:ind w:right="70" w:firstLine="708"/>
        <w:jc w:val="both"/>
        <w:rPr>
          <w:rFonts w:ascii="Times New Roman" w:eastAsia="Times New Roman" w:hAnsi="Times New Roman" w:cs="Times New Roman"/>
          <w:sz w:val="28"/>
          <w:szCs w:val="28"/>
          <w:lang w:eastAsia="bg-BG"/>
        </w:rPr>
      </w:pPr>
    </w:p>
    <w:p w:rsidR="00961B8D" w:rsidRPr="00477499" w:rsidRDefault="00961B8D" w:rsidP="0057320B">
      <w:pPr>
        <w:widowControl w:val="0"/>
        <w:autoSpaceDE w:val="0"/>
        <w:autoSpaceDN w:val="0"/>
        <w:adjustRightInd w:val="0"/>
        <w:spacing w:after="0" w:line="240" w:lineRule="auto"/>
        <w:ind w:right="70" w:firstLine="708"/>
        <w:jc w:val="both"/>
        <w:rPr>
          <w:rFonts w:ascii="Times New Roman" w:eastAsia="Times New Roman" w:hAnsi="Times New Roman" w:cs="Times New Roman"/>
          <w:sz w:val="28"/>
          <w:szCs w:val="28"/>
          <w:lang w:eastAsia="bg-BG"/>
        </w:rPr>
      </w:pPr>
    </w:p>
    <w:p w:rsidR="00F93207" w:rsidRPr="00477499" w:rsidRDefault="00F93207" w:rsidP="0057320B">
      <w:pPr>
        <w:spacing w:after="0" w:line="240" w:lineRule="auto"/>
        <w:ind w:hanging="6480"/>
        <w:jc w:val="both"/>
        <w:rPr>
          <w:rFonts w:ascii="Times New Roman" w:eastAsia="Times New Roman" w:hAnsi="Times New Roman" w:cs="Times New Roman"/>
          <w:sz w:val="28"/>
          <w:szCs w:val="20"/>
        </w:rPr>
      </w:pPr>
    </w:p>
    <w:p w:rsidR="00961B8D" w:rsidRPr="00477499" w:rsidRDefault="00961B8D" w:rsidP="00961B8D">
      <w:pPr>
        <w:spacing w:after="0" w:line="240" w:lineRule="auto"/>
        <w:jc w:val="both"/>
        <w:rPr>
          <w:rFonts w:ascii="Times New Roman" w:eastAsia="Times New Roman" w:hAnsi="Times New Roman" w:cs="Times New Roman"/>
          <w:b/>
          <w:bCs/>
          <w:sz w:val="28"/>
          <w:szCs w:val="28"/>
        </w:rPr>
      </w:pPr>
      <w:r w:rsidRPr="00477499">
        <w:rPr>
          <w:rFonts w:ascii="Times New Roman" w:eastAsia="Times New Roman" w:hAnsi="Times New Roman" w:cs="Times New Roman"/>
          <w:b/>
          <w:bCs/>
          <w:sz w:val="28"/>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61B8D" w:rsidRPr="00477499" w:rsidTr="00F61815">
        <w:trPr>
          <w:trHeight w:val="376"/>
        </w:trPr>
        <w:tc>
          <w:tcPr>
            <w:tcW w:w="4153" w:type="dxa"/>
          </w:tcPr>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Дата </w:t>
            </w:r>
          </w:p>
        </w:tc>
        <w:tc>
          <w:tcPr>
            <w:tcW w:w="4261" w:type="dxa"/>
          </w:tcPr>
          <w:p w:rsidR="00961B8D" w:rsidRPr="00477499" w:rsidRDefault="00961B8D"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 _________ / ______</w:t>
            </w:r>
          </w:p>
        </w:tc>
      </w:tr>
      <w:tr w:rsidR="00961B8D" w:rsidRPr="00477499" w:rsidTr="00F61815">
        <w:tc>
          <w:tcPr>
            <w:tcW w:w="4153" w:type="dxa"/>
          </w:tcPr>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Име и фамилия</w:t>
            </w:r>
          </w:p>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p>
        </w:tc>
        <w:tc>
          <w:tcPr>
            <w:tcW w:w="4261" w:type="dxa"/>
          </w:tcPr>
          <w:p w:rsidR="00961B8D" w:rsidRPr="00477499" w:rsidRDefault="00961B8D"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w:t>
            </w:r>
          </w:p>
        </w:tc>
      </w:tr>
      <w:tr w:rsidR="00961B8D" w:rsidRPr="00477499" w:rsidTr="00F61815">
        <w:tc>
          <w:tcPr>
            <w:tcW w:w="4153" w:type="dxa"/>
          </w:tcPr>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Подпис на упълномощеното лице</w:t>
            </w:r>
          </w:p>
        </w:tc>
        <w:tc>
          <w:tcPr>
            <w:tcW w:w="4261" w:type="dxa"/>
          </w:tcPr>
          <w:p w:rsidR="00961B8D" w:rsidRPr="00477499" w:rsidRDefault="00961B8D"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___________________________</w:t>
            </w:r>
          </w:p>
        </w:tc>
      </w:tr>
      <w:tr w:rsidR="00961B8D" w:rsidRPr="00477499" w:rsidTr="00F61815">
        <w:tc>
          <w:tcPr>
            <w:tcW w:w="4153" w:type="dxa"/>
          </w:tcPr>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Длъжност </w:t>
            </w:r>
          </w:p>
        </w:tc>
        <w:tc>
          <w:tcPr>
            <w:tcW w:w="4261" w:type="dxa"/>
          </w:tcPr>
          <w:p w:rsidR="00961B8D" w:rsidRPr="00477499" w:rsidRDefault="00961B8D"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___________________________</w:t>
            </w:r>
          </w:p>
        </w:tc>
      </w:tr>
      <w:tr w:rsidR="00961B8D" w:rsidRPr="00477499" w:rsidTr="00F61815">
        <w:tc>
          <w:tcPr>
            <w:tcW w:w="4153" w:type="dxa"/>
          </w:tcPr>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Наименование на участника</w:t>
            </w:r>
          </w:p>
        </w:tc>
        <w:tc>
          <w:tcPr>
            <w:tcW w:w="4261" w:type="dxa"/>
          </w:tcPr>
          <w:p w:rsidR="00961B8D" w:rsidRPr="00477499" w:rsidRDefault="00961B8D" w:rsidP="00F61815">
            <w:pPr>
              <w:pBdr>
                <w:bottom w:val="single" w:sz="12" w:space="1" w:color="auto"/>
              </w:pBdr>
              <w:spacing w:after="0" w:line="240" w:lineRule="auto"/>
              <w:jc w:val="both"/>
              <w:rPr>
                <w:rFonts w:ascii="Times New Roman" w:eastAsia="Times New Roman" w:hAnsi="Times New Roman" w:cs="Times New Roman"/>
                <w:sz w:val="28"/>
                <w:szCs w:val="28"/>
              </w:rPr>
            </w:pPr>
          </w:p>
          <w:p w:rsidR="00961B8D" w:rsidRPr="00477499" w:rsidRDefault="00961B8D" w:rsidP="00F61815">
            <w:pPr>
              <w:spacing w:after="0" w:line="240" w:lineRule="auto"/>
              <w:jc w:val="both"/>
              <w:rPr>
                <w:rFonts w:ascii="Times New Roman" w:eastAsia="Times New Roman" w:hAnsi="Times New Roman" w:cs="Times New Roman"/>
                <w:sz w:val="28"/>
                <w:szCs w:val="28"/>
              </w:rPr>
            </w:pPr>
          </w:p>
        </w:tc>
      </w:tr>
    </w:tbl>
    <w:p w:rsidR="00F93207" w:rsidRPr="00477499" w:rsidRDefault="00F93207" w:rsidP="00961B8D">
      <w:pPr>
        <w:spacing w:after="0" w:line="240" w:lineRule="auto"/>
        <w:jc w:val="both"/>
        <w:rPr>
          <w:rFonts w:ascii="Times New Roman" w:eastAsia="Times New Roman" w:hAnsi="Times New Roman" w:cs="Times New Roman"/>
          <w:sz w:val="28"/>
          <w:szCs w:val="20"/>
        </w:rPr>
      </w:pPr>
    </w:p>
    <w:p w:rsidR="00F93207" w:rsidRPr="00477499" w:rsidRDefault="00F93207" w:rsidP="0057320B">
      <w:pPr>
        <w:spacing w:after="0" w:line="240" w:lineRule="auto"/>
        <w:ind w:hanging="1440"/>
        <w:jc w:val="both"/>
        <w:rPr>
          <w:rFonts w:ascii="Times New Roman" w:eastAsia="Times New Roman" w:hAnsi="Times New Roman" w:cs="Times New Roman"/>
          <w:sz w:val="28"/>
          <w:szCs w:val="20"/>
        </w:rPr>
      </w:pPr>
    </w:p>
    <w:p w:rsidR="00F93207" w:rsidRDefault="00F93207" w:rsidP="0057320B">
      <w:pPr>
        <w:spacing w:after="0" w:line="240" w:lineRule="auto"/>
        <w:rPr>
          <w:rFonts w:ascii="Times New Roman" w:eastAsia="Times New Roman" w:hAnsi="Times New Roman" w:cs="Times New Roman"/>
          <w:sz w:val="28"/>
          <w:szCs w:val="20"/>
        </w:rPr>
      </w:pPr>
      <w:r w:rsidRPr="00477499">
        <w:rPr>
          <w:rFonts w:ascii="Times New Roman" w:eastAsia="Times New Roman" w:hAnsi="Times New Roman" w:cs="Times New Roman"/>
          <w:sz w:val="28"/>
          <w:szCs w:val="20"/>
        </w:rPr>
        <w:br w:type="page"/>
      </w:r>
    </w:p>
    <w:p w:rsidR="003B6A38" w:rsidRPr="00477499" w:rsidRDefault="003B6A38" w:rsidP="0057320B">
      <w:pPr>
        <w:pageBreakBefore/>
        <w:spacing w:after="0" w:line="240" w:lineRule="auto"/>
        <w:ind w:firstLine="1049"/>
        <w:jc w:val="right"/>
        <w:rPr>
          <w:rFonts w:ascii="Times New Roman" w:eastAsia="Times New Roman" w:hAnsi="Times New Roman" w:cs="Times New Roman"/>
          <w:b/>
          <w:snapToGrid w:val="0"/>
          <w:sz w:val="28"/>
          <w:szCs w:val="28"/>
        </w:rPr>
      </w:pPr>
      <w:r w:rsidRPr="00477499">
        <w:rPr>
          <w:rFonts w:ascii="Times New Roman" w:eastAsia="Times New Roman" w:hAnsi="Times New Roman" w:cs="Times New Roman"/>
          <w:b/>
          <w:snapToGrid w:val="0"/>
          <w:sz w:val="28"/>
          <w:szCs w:val="28"/>
        </w:rPr>
        <w:lastRenderedPageBreak/>
        <w:t>Приложение № 4</w:t>
      </w:r>
    </w:p>
    <w:p w:rsidR="00D56568" w:rsidRPr="00477499" w:rsidRDefault="00D56568" w:rsidP="0057320B">
      <w:pPr>
        <w:spacing w:after="0" w:line="240" w:lineRule="auto"/>
        <w:ind w:firstLine="720"/>
        <w:jc w:val="center"/>
        <w:rPr>
          <w:rFonts w:ascii="Times New Roman" w:eastAsia="Times New Roman" w:hAnsi="Times New Roman" w:cs="Times New Roman"/>
          <w:b/>
          <w:sz w:val="28"/>
          <w:szCs w:val="28"/>
          <w:u w:val="single"/>
        </w:rPr>
      </w:pPr>
    </w:p>
    <w:p w:rsidR="003B6A38" w:rsidRPr="00477499" w:rsidRDefault="003B6A38" w:rsidP="0057320B">
      <w:pPr>
        <w:spacing w:after="0" w:line="240" w:lineRule="auto"/>
        <w:ind w:firstLine="720"/>
        <w:jc w:val="center"/>
        <w:rPr>
          <w:rFonts w:ascii="Times New Roman" w:eastAsia="Times New Roman" w:hAnsi="Times New Roman" w:cs="Times New Roman"/>
          <w:b/>
          <w:sz w:val="28"/>
          <w:szCs w:val="28"/>
          <w:u w:val="single"/>
        </w:rPr>
      </w:pPr>
      <w:r w:rsidRPr="00477499">
        <w:rPr>
          <w:rFonts w:ascii="Times New Roman" w:eastAsia="Times New Roman" w:hAnsi="Times New Roman" w:cs="Times New Roman"/>
          <w:b/>
          <w:sz w:val="28"/>
          <w:szCs w:val="28"/>
          <w:u w:val="single"/>
        </w:rPr>
        <w:t>ДЕКЛАРАЦИЯ</w:t>
      </w:r>
    </w:p>
    <w:p w:rsidR="0067663C" w:rsidRPr="00477499" w:rsidRDefault="003B6A38" w:rsidP="0057320B">
      <w:pPr>
        <w:spacing w:after="0" w:line="240" w:lineRule="auto"/>
        <w:ind w:firstLine="720"/>
        <w:jc w:val="center"/>
        <w:rPr>
          <w:rFonts w:ascii="Times New Roman" w:eastAsia="Times New Roman" w:hAnsi="Times New Roman" w:cs="Times New Roman"/>
          <w:sz w:val="28"/>
          <w:szCs w:val="28"/>
          <w:u w:val="single"/>
        </w:rPr>
      </w:pPr>
      <w:r w:rsidRPr="00477499">
        <w:rPr>
          <w:rFonts w:ascii="Times New Roman" w:eastAsia="Times New Roman" w:hAnsi="Times New Roman" w:cs="Times New Roman"/>
          <w:sz w:val="28"/>
          <w:szCs w:val="28"/>
          <w:u w:val="single"/>
        </w:rPr>
        <w:t xml:space="preserve">за </w:t>
      </w:r>
    </w:p>
    <w:p w:rsidR="003B6A38" w:rsidRPr="00477499" w:rsidRDefault="003B6A38" w:rsidP="0057320B">
      <w:pPr>
        <w:spacing w:after="0" w:line="240" w:lineRule="auto"/>
        <w:ind w:firstLine="720"/>
        <w:jc w:val="center"/>
        <w:rPr>
          <w:rFonts w:ascii="Times New Roman" w:eastAsia="Times New Roman" w:hAnsi="Times New Roman" w:cs="Times New Roman"/>
          <w:sz w:val="28"/>
          <w:szCs w:val="28"/>
          <w:u w:val="single"/>
        </w:rPr>
      </w:pPr>
      <w:r w:rsidRPr="00477499">
        <w:rPr>
          <w:rFonts w:ascii="Times New Roman" w:eastAsia="Times New Roman" w:hAnsi="Times New Roman" w:cs="Times New Roman"/>
          <w:sz w:val="28"/>
          <w:szCs w:val="28"/>
          <w:u w:val="single"/>
        </w:rPr>
        <w:t>съгласие за участие като подизпълнител</w:t>
      </w:r>
    </w:p>
    <w:p w:rsidR="003B6A38" w:rsidRPr="00477499" w:rsidRDefault="003B6A38" w:rsidP="00531330">
      <w:pPr>
        <w:spacing w:after="0" w:line="240" w:lineRule="auto"/>
        <w:ind w:firstLine="720"/>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Подписаният ..............................................................................................</w:t>
      </w:r>
      <w:r w:rsidR="0098464E" w:rsidRPr="00477499">
        <w:rPr>
          <w:rFonts w:ascii="Times New Roman" w:eastAsia="Times New Roman" w:hAnsi="Times New Roman" w:cs="Times New Roman"/>
          <w:sz w:val="28"/>
          <w:szCs w:val="28"/>
        </w:rPr>
        <w:t>....</w:t>
      </w:r>
    </w:p>
    <w:p w:rsidR="003B6A38" w:rsidRPr="00477499" w:rsidRDefault="003B6A38" w:rsidP="0057320B">
      <w:pPr>
        <w:spacing w:after="0"/>
        <w:jc w:val="center"/>
        <w:rPr>
          <w:rFonts w:ascii="Times New Roman" w:eastAsia="Times New Roman" w:hAnsi="Times New Roman" w:cs="Times New Roman"/>
          <w:b/>
          <w:i/>
          <w:sz w:val="20"/>
          <w:szCs w:val="20"/>
        </w:rPr>
      </w:pPr>
      <w:r w:rsidRPr="00477499">
        <w:rPr>
          <w:rFonts w:ascii="Times New Roman" w:eastAsia="Times New Roman" w:hAnsi="Times New Roman" w:cs="Times New Roman"/>
          <w:b/>
          <w:i/>
          <w:sz w:val="20"/>
          <w:szCs w:val="20"/>
        </w:rPr>
        <w:t>(трите имена)</w:t>
      </w:r>
    </w:p>
    <w:p w:rsidR="003B6A38" w:rsidRPr="00477499" w:rsidRDefault="003B6A38" w:rsidP="0057320B">
      <w:pPr>
        <w:spacing w:after="0"/>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 данни по документ за самоличност ............................................................</w:t>
      </w:r>
      <w:r w:rsidR="0098464E" w:rsidRPr="00477499">
        <w:rPr>
          <w:rFonts w:ascii="Times New Roman" w:eastAsia="Times New Roman" w:hAnsi="Times New Roman" w:cs="Times New Roman"/>
          <w:sz w:val="28"/>
          <w:szCs w:val="28"/>
        </w:rPr>
        <w:t>...............</w:t>
      </w:r>
    </w:p>
    <w:p w:rsidR="003B6A38" w:rsidRPr="00477499" w:rsidRDefault="003B6A38" w:rsidP="0057320B">
      <w:pPr>
        <w:spacing w:after="0"/>
        <w:jc w:val="center"/>
        <w:rPr>
          <w:rFonts w:ascii="Times New Roman" w:eastAsia="Times New Roman" w:hAnsi="Times New Roman" w:cs="Times New Roman"/>
          <w:b/>
          <w:i/>
          <w:sz w:val="20"/>
          <w:szCs w:val="20"/>
        </w:rPr>
      </w:pPr>
      <w:r w:rsidRPr="00477499">
        <w:rPr>
          <w:rFonts w:ascii="Times New Roman" w:eastAsia="Times New Roman" w:hAnsi="Times New Roman" w:cs="Times New Roman"/>
          <w:b/>
          <w:i/>
          <w:sz w:val="20"/>
          <w:szCs w:val="20"/>
        </w:rPr>
        <w:t>(номер на лична карта, дата, орган и място на издаването)</w:t>
      </w:r>
    </w:p>
    <w:p w:rsidR="003B6A38" w:rsidRPr="00477499" w:rsidRDefault="003B6A38" w:rsidP="0057320B">
      <w:pPr>
        <w:spacing w:after="0"/>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 в качеството си на ................................................................................</w:t>
      </w:r>
      <w:r w:rsidR="000C5C0E" w:rsidRPr="00477499">
        <w:rPr>
          <w:rFonts w:ascii="Times New Roman" w:eastAsia="Times New Roman" w:hAnsi="Times New Roman" w:cs="Times New Roman"/>
          <w:sz w:val="28"/>
          <w:szCs w:val="28"/>
        </w:rPr>
        <w:t>.....................</w:t>
      </w:r>
      <w:r w:rsidR="0098464E" w:rsidRPr="00477499">
        <w:rPr>
          <w:rFonts w:ascii="Times New Roman" w:eastAsia="Times New Roman" w:hAnsi="Times New Roman" w:cs="Times New Roman"/>
          <w:sz w:val="28"/>
          <w:szCs w:val="28"/>
        </w:rPr>
        <w:t>....</w:t>
      </w:r>
    </w:p>
    <w:p w:rsidR="003B6A38" w:rsidRPr="00477499" w:rsidRDefault="003B6A38" w:rsidP="0057320B">
      <w:pPr>
        <w:spacing w:after="0"/>
        <w:jc w:val="center"/>
        <w:rPr>
          <w:rFonts w:ascii="Times New Roman" w:eastAsia="Times New Roman" w:hAnsi="Times New Roman" w:cs="Times New Roman"/>
          <w:b/>
          <w:sz w:val="28"/>
          <w:szCs w:val="28"/>
        </w:rPr>
      </w:pPr>
      <w:r w:rsidRPr="00477499">
        <w:rPr>
          <w:rFonts w:ascii="Times New Roman" w:eastAsia="Times New Roman" w:hAnsi="Times New Roman" w:cs="Times New Roman"/>
          <w:b/>
          <w:sz w:val="28"/>
          <w:szCs w:val="28"/>
        </w:rPr>
        <w:t>(длъжност)</w:t>
      </w:r>
    </w:p>
    <w:p w:rsidR="003B6A38" w:rsidRPr="00477499" w:rsidRDefault="003B6A38" w:rsidP="0057320B">
      <w:pPr>
        <w:spacing w:after="0"/>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 на .................................................................................</w:t>
      </w:r>
      <w:r w:rsidR="000C5C0E" w:rsidRPr="00477499">
        <w:rPr>
          <w:rFonts w:ascii="Times New Roman" w:eastAsia="Times New Roman" w:hAnsi="Times New Roman" w:cs="Times New Roman"/>
          <w:sz w:val="28"/>
          <w:szCs w:val="28"/>
        </w:rPr>
        <w:t>......................</w:t>
      </w:r>
      <w:r w:rsidRPr="00477499">
        <w:rPr>
          <w:rFonts w:ascii="Times New Roman" w:eastAsia="Times New Roman" w:hAnsi="Times New Roman" w:cs="Times New Roman"/>
          <w:sz w:val="28"/>
          <w:szCs w:val="28"/>
        </w:rPr>
        <w:t>...............</w:t>
      </w:r>
      <w:r w:rsidR="00531330">
        <w:rPr>
          <w:rFonts w:ascii="Times New Roman" w:eastAsia="Times New Roman" w:hAnsi="Times New Roman" w:cs="Times New Roman"/>
          <w:sz w:val="28"/>
          <w:szCs w:val="28"/>
        </w:rPr>
        <w:t>..............</w:t>
      </w:r>
    </w:p>
    <w:p w:rsidR="003B6A38" w:rsidRPr="00477499" w:rsidRDefault="003B6A38" w:rsidP="0057320B">
      <w:pPr>
        <w:spacing w:after="0"/>
        <w:jc w:val="center"/>
        <w:rPr>
          <w:rFonts w:ascii="Times New Roman" w:eastAsia="Times New Roman" w:hAnsi="Times New Roman" w:cs="Times New Roman"/>
          <w:b/>
          <w:i/>
          <w:sz w:val="20"/>
          <w:szCs w:val="20"/>
        </w:rPr>
      </w:pPr>
      <w:r w:rsidRPr="00477499">
        <w:rPr>
          <w:rFonts w:ascii="Times New Roman" w:eastAsia="Times New Roman" w:hAnsi="Times New Roman" w:cs="Times New Roman"/>
          <w:b/>
          <w:i/>
          <w:sz w:val="20"/>
          <w:szCs w:val="20"/>
        </w:rPr>
        <w:t>(наименование на подизпълнителя)</w:t>
      </w:r>
    </w:p>
    <w:p w:rsidR="005E2DA9" w:rsidRDefault="005E2DA9" w:rsidP="00531330">
      <w:pPr>
        <w:spacing w:after="0" w:line="240" w:lineRule="auto"/>
        <w:jc w:val="center"/>
        <w:rPr>
          <w:rFonts w:ascii="Times New Roman" w:eastAsia="Times New Roman" w:hAnsi="Times New Roman" w:cs="Times New Roman"/>
          <w:b/>
          <w:sz w:val="28"/>
          <w:szCs w:val="28"/>
          <w:u w:val="single"/>
        </w:rPr>
      </w:pPr>
    </w:p>
    <w:p w:rsidR="003B6A38" w:rsidRPr="00477499" w:rsidRDefault="003B6A38" w:rsidP="00531330">
      <w:pPr>
        <w:spacing w:after="0" w:line="240" w:lineRule="auto"/>
        <w:jc w:val="center"/>
        <w:rPr>
          <w:rFonts w:ascii="Times New Roman" w:eastAsia="Times New Roman" w:hAnsi="Times New Roman" w:cs="Times New Roman"/>
          <w:b/>
          <w:sz w:val="28"/>
          <w:szCs w:val="28"/>
          <w:u w:val="single"/>
        </w:rPr>
      </w:pPr>
      <w:r w:rsidRPr="00477499">
        <w:rPr>
          <w:rFonts w:ascii="Times New Roman" w:eastAsia="Times New Roman" w:hAnsi="Times New Roman" w:cs="Times New Roman"/>
          <w:b/>
          <w:sz w:val="28"/>
          <w:szCs w:val="28"/>
          <w:u w:val="single"/>
        </w:rPr>
        <w:t>ДЕКЛАРИРАМ:</w:t>
      </w:r>
    </w:p>
    <w:p w:rsidR="003B6A38" w:rsidRPr="00477499" w:rsidRDefault="003B6A38" w:rsidP="0057320B">
      <w:pPr>
        <w:spacing w:after="0" w:line="240" w:lineRule="auto"/>
        <w:ind w:firstLine="720"/>
        <w:jc w:val="both"/>
        <w:rPr>
          <w:rFonts w:ascii="Times New Roman" w:eastAsia="Times New Roman" w:hAnsi="Times New Roman" w:cs="Times New Roman"/>
          <w:sz w:val="26"/>
          <w:szCs w:val="26"/>
          <w:u w:val="single"/>
        </w:rPr>
      </w:pPr>
      <w:r w:rsidRPr="00477499">
        <w:rPr>
          <w:rFonts w:ascii="Times New Roman" w:eastAsia="Times New Roman" w:hAnsi="Times New Roman" w:cs="Times New Roman"/>
          <w:sz w:val="26"/>
          <w:szCs w:val="26"/>
          <w:u w:val="single"/>
        </w:rPr>
        <w:t xml:space="preserve"> </w:t>
      </w:r>
    </w:p>
    <w:p w:rsidR="003B6A38" w:rsidRPr="00477499" w:rsidRDefault="003B6A38" w:rsidP="0057320B">
      <w:pPr>
        <w:spacing w:after="0"/>
        <w:ind w:firstLine="720"/>
        <w:jc w:val="both"/>
        <w:rPr>
          <w:rFonts w:ascii="Times New Roman" w:eastAsia="Times New Roman" w:hAnsi="Times New Roman" w:cs="Times New Roman"/>
          <w:sz w:val="28"/>
          <w:szCs w:val="28"/>
        </w:rPr>
      </w:pPr>
      <w:r w:rsidRPr="00477499">
        <w:rPr>
          <w:rFonts w:ascii="Times New Roman" w:eastAsia="Times New Roman" w:hAnsi="Times New Roman" w:cs="Times New Roman"/>
          <w:b/>
          <w:sz w:val="28"/>
          <w:szCs w:val="28"/>
        </w:rPr>
        <w:t>1.</w:t>
      </w:r>
      <w:r w:rsidRPr="00477499">
        <w:rPr>
          <w:rFonts w:ascii="Times New Roman" w:eastAsia="Times New Roman" w:hAnsi="Times New Roman" w:cs="Times New Roman"/>
          <w:sz w:val="28"/>
          <w:szCs w:val="28"/>
        </w:rPr>
        <w:t xml:space="preserve"> От името на представляваното от мен лице (търговско дружество, едноличен търговец, юридическо лице с нестопанска цел – вярното се подчертава): ...........................................................................</w:t>
      </w:r>
      <w:r w:rsidR="00531330">
        <w:rPr>
          <w:rFonts w:ascii="Times New Roman" w:eastAsia="Times New Roman" w:hAnsi="Times New Roman" w:cs="Times New Roman"/>
          <w:sz w:val="28"/>
          <w:szCs w:val="28"/>
        </w:rPr>
        <w:t>.</w:t>
      </w:r>
      <w:r w:rsidRPr="00477499">
        <w:rPr>
          <w:rFonts w:ascii="Times New Roman" w:eastAsia="Times New Roman" w:hAnsi="Times New Roman" w:cs="Times New Roman"/>
          <w:sz w:val="28"/>
          <w:szCs w:val="28"/>
        </w:rPr>
        <w:t>.......</w:t>
      </w:r>
      <w:r w:rsidR="0098464E" w:rsidRPr="00477499">
        <w:rPr>
          <w:rFonts w:ascii="Times New Roman" w:eastAsia="Times New Roman" w:hAnsi="Times New Roman" w:cs="Times New Roman"/>
          <w:sz w:val="28"/>
          <w:szCs w:val="28"/>
        </w:rPr>
        <w:t>.........................</w:t>
      </w:r>
    </w:p>
    <w:p w:rsidR="003B6A38" w:rsidRPr="00477499" w:rsidRDefault="003B6A38" w:rsidP="0057320B">
      <w:pPr>
        <w:spacing w:after="0"/>
        <w:ind w:firstLine="720"/>
        <w:jc w:val="center"/>
        <w:rPr>
          <w:rFonts w:ascii="Times New Roman" w:eastAsia="Times New Roman" w:hAnsi="Times New Roman" w:cs="Times New Roman"/>
          <w:b/>
          <w:i/>
          <w:sz w:val="20"/>
          <w:szCs w:val="20"/>
        </w:rPr>
      </w:pPr>
      <w:r w:rsidRPr="00477499">
        <w:rPr>
          <w:rFonts w:ascii="Times New Roman" w:eastAsia="Times New Roman" w:hAnsi="Times New Roman" w:cs="Times New Roman"/>
          <w:b/>
          <w:i/>
          <w:sz w:val="20"/>
          <w:szCs w:val="20"/>
        </w:rPr>
        <w:t>(наименование, ЕИК/БУЛСТАТ)</w:t>
      </w:r>
    </w:p>
    <w:p w:rsidR="003B6A38" w:rsidRPr="00477499" w:rsidRDefault="003B6A38" w:rsidP="0057320B">
      <w:pPr>
        <w:spacing w:after="0"/>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изразявам съгласието да участваме като подизпълнител на .....................</w:t>
      </w:r>
      <w:r w:rsidR="0098464E" w:rsidRPr="00477499">
        <w:rPr>
          <w:rFonts w:ascii="Times New Roman" w:eastAsia="Times New Roman" w:hAnsi="Times New Roman" w:cs="Times New Roman"/>
          <w:sz w:val="28"/>
          <w:szCs w:val="28"/>
        </w:rPr>
        <w:t>..............</w:t>
      </w:r>
      <w:r w:rsidR="0055081A" w:rsidRPr="00477499">
        <w:rPr>
          <w:rFonts w:ascii="Times New Roman" w:eastAsia="Times New Roman" w:hAnsi="Times New Roman" w:cs="Times New Roman"/>
          <w:sz w:val="28"/>
          <w:szCs w:val="28"/>
        </w:rPr>
        <w:t>,</w:t>
      </w:r>
    </w:p>
    <w:p w:rsidR="003B6A38" w:rsidRPr="00477499" w:rsidRDefault="003B6A38" w:rsidP="0057320B">
      <w:pPr>
        <w:spacing w:after="0"/>
        <w:jc w:val="center"/>
        <w:rPr>
          <w:rFonts w:ascii="Times New Roman" w:eastAsia="Times New Roman" w:hAnsi="Times New Roman" w:cs="Times New Roman"/>
          <w:b/>
          <w:i/>
          <w:sz w:val="20"/>
          <w:szCs w:val="20"/>
        </w:rPr>
      </w:pPr>
      <w:r w:rsidRPr="00477499">
        <w:rPr>
          <w:rFonts w:ascii="Times New Roman" w:eastAsia="Times New Roman" w:hAnsi="Times New Roman" w:cs="Times New Roman"/>
          <w:b/>
          <w:i/>
          <w:sz w:val="20"/>
          <w:szCs w:val="20"/>
        </w:rPr>
        <w:t>(наименование на участника в процедурата, на който лицето е подизпълнител)</w:t>
      </w:r>
    </w:p>
    <w:p w:rsidR="0067663C" w:rsidRPr="00477499" w:rsidRDefault="0067663C" w:rsidP="0057320B">
      <w:pPr>
        <w:spacing w:after="0"/>
        <w:jc w:val="center"/>
        <w:rPr>
          <w:rFonts w:ascii="Times New Roman" w:eastAsia="Times New Roman" w:hAnsi="Times New Roman" w:cs="Times New Roman"/>
          <w:b/>
          <w:i/>
          <w:sz w:val="20"/>
          <w:szCs w:val="20"/>
        </w:rPr>
      </w:pPr>
    </w:p>
    <w:p w:rsidR="003B6A38" w:rsidRPr="00477499" w:rsidRDefault="003B6A38" w:rsidP="0057320B">
      <w:pPr>
        <w:spacing w:after="0"/>
        <w:ind w:firstLine="7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при изпълнение на обществена поръчка с предмет </w:t>
      </w:r>
      <w:r w:rsidR="002C7483" w:rsidRPr="0028651F">
        <w:rPr>
          <w:rFonts w:ascii="Times New Roman" w:eastAsia="MS Mincho" w:hAnsi="Times New Roman" w:cs="Times New Roman"/>
          <w:b/>
          <w:sz w:val="28"/>
          <w:szCs w:val="28"/>
        </w:rPr>
        <w:t>„</w:t>
      </w:r>
      <w:r w:rsidR="002C7483" w:rsidRPr="0028651F">
        <w:rPr>
          <w:rFonts w:ascii="Times New Roman" w:hAnsi="Times New Roman"/>
          <w:b/>
          <w:sz w:val="28"/>
          <w:szCs w:val="28"/>
        </w:rPr>
        <w:t>Доставка</w:t>
      </w:r>
      <w:r w:rsidR="002C7483">
        <w:rPr>
          <w:rFonts w:ascii="Times New Roman" w:hAnsi="Times New Roman"/>
          <w:b/>
          <w:sz w:val="28"/>
          <w:szCs w:val="28"/>
        </w:rPr>
        <w:t xml:space="preserve"> на външни зимни гуми за автомобилите, обслужващи Върховна касационна прокуратура, Върховна административна прокуратура, Администрация на главния прокурор, Национална следствена служба и УБ „</w:t>
      </w:r>
      <w:proofErr w:type="spellStart"/>
      <w:r w:rsidR="002C7483">
        <w:rPr>
          <w:rFonts w:ascii="Times New Roman" w:hAnsi="Times New Roman"/>
          <w:b/>
          <w:sz w:val="28"/>
          <w:szCs w:val="28"/>
        </w:rPr>
        <w:t>Цигов</w:t>
      </w:r>
      <w:proofErr w:type="spellEnd"/>
      <w:r w:rsidR="002C7483">
        <w:rPr>
          <w:rFonts w:ascii="Times New Roman" w:hAnsi="Times New Roman"/>
          <w:b/>
          <w:sz w:val="28"/>
          <w:szCs w:val="28"/>
        </w:rPr>
        <w:t xml:space="preserve"> чарк“ – гр. Батак</w:t>
      </w:r>
      <w:r w:rsidR="002C7483" w:rsidRPr="0028651F">
        <w:rPr>
          <w:rFonts w:ascii="Times New Roman" w:hAnsi="Times New Roman"/>
          <w:b/>
          <w:sz w:val="28"/>
          <w:szCs w:val="28"/>
        </w:rPr>
        <w:t>“</w:t>
      </w:r>
    </w:p>
    <w:p w:rsidR="003B6A38" w:rsidRPr="00477499" w:rsidRDefault="003B6A38" w:rsidP="00531330">
      <w:pPr>
        <w:spacing w:after="0"/>
        <w:ind w:firstLine="720"/>
        <w:jc w:val="both"/>
        <w:rPr>
          <w:rFonts w:ascii="Times New Roman" w:eastAsia="Times New Roman" w:hAnsi="Times New Roman" w:cs="Times New Roman"/>
          <w:sz w:val="28"/>
          <w:szCs w:val="28"/>
        </w:rPr>
      </w:pPr>
      <w:r w:rsidRPr="00477499">
        <w:rPr>
          <w:rFonts w:ascii="Times New Roman" w:eastAsia="Times New Roman" w:hAnsi="Times New Roman" w:cs="Times New Roman"/>
          <w:b/>
          <w:sz w:val="28"/>
          <w:szCs w:val="28"/>
        </w:rPr>
        <w:t>2.</w:t>
      </w:r>
      <w:r w:rsidRPr="00477499">
        <w:rPr>
          <w:rFonts w:ascii="Times New Roman" w:eastAsia="Times New Roman" w:hAnsi="Times New Roman" w:cs="Times New Roman"/>
          <w:sz w:val="28"/>
          <w:szCs w:val="28"/>
        </w:rPr>
        <w:t xml:space="preserve"> Дейностите, които ще изпълняваме като подизпълнител, са:</w:t>
      </w:r>
      <w:r w:rsidR="00531330">
        <w:rPr>
          <w:rFonts w:ascii="Times New Roman" w:eastAsia="Times New Roman" w:hAnsi="Times New Roman" w:cs="Times New Roman"/>
          <w:sz w:val="28"/>
          <w:szCs w:val="28"/>
        </w:rPr>
        <w:t xml:space="preserve"> ....................</w:t>
      </w:r>
    </w:p>
    <w:p w:rsidR="003B6A38" w:rsidRPr="00477499" w:rsidRDefault="003B6A38" w:rsidP="0057320B">
      <w:pPr>
        <w:spacing w:after="0"/>
        <w:ind w:firstLine="720"/>
        <w:jc w:val="center"/>
        <w:rPr>
          <w:rFonts w:ascii="Times New Roman" w:eastAsia="Times New Roman" w:hAnsi="Times New Roman" w:cs="Times New Roman"/>
          <w:b/>
          <w:i/>
          <w:sz w:val="20"/>
          <w:szCs w:val="20"/>
        </w:rPr>
      </w:pPr>
      <w:r w:rsidRPr="00477499">
        <w:rPr>
          <w:rFonts w:ascii="Times New Roman" w:eastAsia="Times New Roman" w:hAnsi="Times New Roman" w:cs="Times New Roman"/>
          <w:b/>
          <w:i/>
          <w:sz w:val="20"/>
          <w:szCs w:val="20"/>
        </w:rPr>
        <w:t>(изброяват се конкретните части от предмета на обществената поръчка, които ще бъдат изпълнени от подизпълнителя)</w:t>
      </w:r>
    </w:p>
    <w:p w:rsidR="003B6A38" w:rsidRDefault="003B6A38" w:rsidP="0057320B">
      <w:pPr>
        <w:spacing w:after="0"/>
        <w:ind w:firstLine="720"/>
        <w:jc w:val="both"/>
        <w:rPr>
          <w:rFonts w:ascii="Times New Roman" w:eastAsia="Times New Roman" w:hAnsi="Times New Roman" w:cs="Times New Roman"/>
          <w:sz w:val="28"/>
          <w:szCs w:val="28"/>
        </w:rPr>
      </w:pPr>
      <w:r w:rsidRPr="00477499">
        <w:rPr>
          <w:rFonts w:ascii="Times New Roman" w:eastAsia="Times New Roman" w:hAnsi="Times New Roman" w:cs="Times New Roman"/>
          <w:b/>
          <w:sz w:val="28"/>
          <w:szCs w:val="28"/>
        </w:rPr>
        <w:t>3.</w:t>
      </w:r>
      <w:r w:rsidRPr="00477499">
        <w:rPr>
          <w:rFonts w:ascii="Times New Roman" w:eastAsia="Times New Roman" w:hAnsi="Times New Roman" w:cs="Times New Roman"/>
          <w:sz w:val="28"/>
          <w:szCs w:val="28"/>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 </w:t>
      </w:r>
    </w:p>
    <w:p w:rsidR="000C5C0E" w:rsidRPr="00477499" w:rsidRDefault="000C5C0E" w:rsidP="000C5C0E">
      <w:pPr>
        <w:spacing w:after="0" w:line="240" w:lineRule="auto"/>
        <w:jc w:val="both"/>
        <w:rPr>
          <w:rFonts w:ascii="Times New Roman" w:eastAsia="Times New Roman" w:hAnsi="Times New Roman" w:cs="Times New Roman"/>
          <w:b/>
          <w:bCs/>
          <w:sz w:val="28"/>
          <w:szCs w:val="28"/>
        </w:rPr>
      </w:pPr>
      <w:r w:rsidRPr="00477499">
        <w:rPr>
          <w:rFonts w:ascii="Times New Roman" w:eastAsia="Times New Roman" w:hAnsi="Times New Roman" w:cs="Times New Roman"/>
          <w:b/>
          <w:bCs/>
          <w:sz w:val="28"/>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0C5C0E" w:rsidRPr="00477499" w:rsidTr="00F61815">
        <w:trPr>
          <w:trHeight w:val="376"/>
        </w:trPr>
        <w:tc>
          <w:tcPr>
            <w:tcW w:w="4153" w:type="dxa"/>
          </w:tcPr>
          <w:p w:rsidR="000C5C0E" w:rsidRPr="00477499" w:rsidRDefault="00510BDA"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MS Mincho" w:hAnsi="Times New Roman" w:cs="Times New Roman"/>
                <w:sz w:val="28"/>
                <w:szCs w:val="28"/>
              </w:rPr>
              <w:br w:type="page"/>
            </w:r>
            <w:r w:rsidR="000C5C0E" w:rsidRPr="00477499">
              <w:rPr>
                <w:rFonts w:ascii="Times New Roman" w:eastAsia="Times New Roman" w:hAnsi="Times New Roman" w:cs="Times New Roman"/>
                <w:sz w:val="28"/>
                <w:szCs w:val="28"/>
              </w:rPr>
              <w:t xml:space="preserve">Дата </w:t>
            </w:r>
          </w:p>
        </w:tc>
        <w:tc>
          <w:tcPr>
            <w:tcW w:w="4261" w:type="dxa"/>
          </w:tcPr>
          <w:p w:rsidR="000C5C0E" w:rsidRPr="00477499" w:rsidRDefault="000C5C0E"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 _________ / ______</w:t>
            </w:r>
          </w:p>
        </w:tc>
      </w:tr>
      <w:tr w:rsidR="000C5C0E" w:rsidRPr="00477499" w:rsidTr="00F61815">
        <w:tc>
          <w:tcPr>
            <w:tcW w:w="4153" w:type="dxa"/>
          </w:tcPr>
          <w:p w:rsidR="000C5C0E" w:rsidRPr="00477499" w:rsidRDefault="000C5C0E"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Име и фамилия</w:t>
            </w:r>
          </w:p>
          <w:p w:rsidR="000C5C0E" w:rsidRPr="00477499" w:rsidRDefault="000C5C0E" w:rsidP="00F61815">
            <w:pPr>
              <w:spacing w:after="0" w:line="240" w:lineRule="auto"/>
              <w:ind w:left="-108"/>
              <w:jc w:val="both"/>
              <w:rPr>
                <w:rFonts w:ascii="Times New Roman" w:eastAsia="Times New Roman" w:hAnsi="Times New Roman" w:cs="Times New Roman"/>
                <w:sz w:val="28"/>
                <w:szCs w:val="28"/>
              </w:rPr>
            </w:pPr>
          </w:p>
        </w:tc>
        <w:tc>
          <w:tcPr>
            <w:tcW w:w="4261" w:type="dxa"/>
          </w:tcPr>
          <w:p w:rsidR="000C5C0E" w:rsidRPr="00477499" w:rsidRDefault="000C5C0E"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w:t>
            </w:r>
          </w:p>
        </w:tc>
      </w:tr>
      <w:tr w:rsidR="000C5C0E" w:rsidRPr="00477499" w:rsidTr="00F61815">
        <w:tc>
          <w:tcPr>
            <w:tcW w:w="4153" w:type="dxa"/>
          </w:tcPr>
          <w:p w:rsidR="000C5C0E" w:rsidRPr="00477499" w:rsidRDefault="000C5C0E"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Подпис на упълномощеното лице</w:t>
            </w:r>
          </w:p>
        </w:tc>
        <w:tc>
          <w:tcPr>
            <w:tcW w:w="4261" w:type="dxa"/>
          </w:tcPr>
          <w:p w:rsidR="000C5C0E" w:rsidRPr="00477499" w:rsidRDefault="000C5C0E"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___________________________</w:t>
            </w:r>
          </w:p>
        </w:tc>
      </w:tr>
      <w:tr w:rsidR="000C5C0E" w:rsidRPr="00477499" w:rsidTr="00F61815">
        <w:tc>
          <w:tcPr>
            <w:tcW w:w="4153" w:type="dxa"/>
          </w:tcPr>
          <w:p w:rsidR="000C5C0E" w:rsidRPr="00477499" w:rsidRDefault="000C5C0E"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Длъжност </w:t>
            </w:r>
          </w:p>
        </w:tc>
        <w:tc>
          <w:tcPr>
            <w:tcW w:w="4261" w:type="dxa"/>
          </w:tcPr>
          <w:p w:rsidR="000C5C0E" w:rsidRPr="00477499" w:rsidRDefault="000C5C0E"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___________________________</w:t>
            </w:r>
          </w:p>
        </w:tc>
      </w:tr>
      <w:tr w:rsidR="000C5C0E" w:rsidRPr="00477499" w:rsidTr="00F61815">
        <w:tc>
          <w:tcPr>
            <w:tcW w:w="4153" w:type="dxa"/>
          </w:tcPr>
          <w:p w:rsidR="000C5C0E" w:rsidRPr="00477499" w:rsidRDefault="000C5C0E"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Наименование на участника</w:t>
            </w:r>
          </w:p>
        </w:tc>
        <w:tc>
          <w:tcPr>
            <w:tcW w:w="4261" w:type="dxa"/>
          </w:tcPr>
          <w:p w:rsidR="000C5C0E" w:rsidRPr="00477499" w:rsidRDefault="000C5C0E" w:rsidP="00F61815">
            <w:pPr>
              <w:pBdr>
                <w:bottom w:val="single" w:sz="12" w:space="1" w:color="auto"/>
              </w:pBdr>
              <w:spacing w:after="0" w:line="240" w:lineRule="auto"/>
              <w:jc w:val="both"/>
              <w:rPr>
                <w:rFonts w:ascii="Times New Roman" w:eastAsia="Times New Roman" w:hAnsi="Times New Roman" w:cs="Times New Roman"/>
                <w:sz w:val="28"/>
                <w:szCs w:val="28"/>
              </w:rPr>
            </w:pPr>
          </w:p>
          <w:p w:rsidR="005E2DA9" w:rsidRPr="00477499" w:rsidRDefault="005E2DA9" w:rsidP="00F61815">
            <w:pPr>
              <w:spacing w:after="0" w:line="240" w:lineRule="auto"/>
              <w:jc w:val="both"/>
              <w:rPr>
                <w:rFonts w:ascii="Times New Roman" w:eastAsia="Times New Roman" w:hAnsi="Times New Roman" w:cs="Times New Roman"/>
                <w:sz w:val="28"/>
                <w:szCs w:val="28"/>
              </w:rPr>
            </w:pPr>
          </w:p>
        </w:tc>
      </w:tr>
    </w:tbl>
    <w:p w:rsidR="005E2DA9" w:rsidRPr="00477499" w:rsidRDefault="005E2DA9" w:rsidP="005E2DA9">
      <w:pPr>
        <w:pageBreakBefore/>
        <w:spacing w:after="0" w:line="240" w:lineRule="auto"/>
        <w:ind w:left="7371"/>
        <w:rPr>
          <w:rFonts w:ascii="Times New Roman" w:eastAsia="Calibri" w:hAnsi="Times New Roman" w:cs="Times New Roman"/>
          <w:b/>
          <w:sz w:val="28"/>
          <w:szCs w:val="20"/>
        </w:rPr>
      </w:pPr>
      <w:r w:rsidRPr="00477499">
        <w:rPr>
          <w:rFonts w:ascii="Times New Roman" w:eastAsia="Calibri" w:hAnsi="Times New Roman" w:cs="Times New Roman"/>
          <w:b/>
          <w:sz w:val="28"/>
          <w:szCs w:val="20"/>
        </w:rPr>
        <w:lastRenderedPageBreak/>
        <w:t>Приложение № 5</w:t>
      </w:r>
    </w:p>
    <w:p w:rsidR="005E2DA9" w:rsidRDefault="005E2DA9" w:rsidP="005E2DA9">
      <w:pPr>
        <w:spacing w:before="240" w:after="60" w:line="240" w:lineRule="auto"/>
        <w:ind w:left="-142" w:firstLine="142"/>
        <w:jc w:val="center"/>
        <w:outlineLvl w:val="1"/>
        <w:rPr>
          <w:rFonts w:ascii="Times New Roman" w:eastAsia="Times New Roman" w:hAnsi="Times New Roman" w:cs="Times New Roman"/>
          <w:b/>
          <w:bCs/>
          <w:iCs/>
          <w:sz w:val="28"/>
          <w:szCs w:val="28"/>
        </w:rPr>
      </w:pPr>
    </w:p>
    <w:p w:rsidR="005E2DA9" w:rsidRPr="00477499" w:rsidRDefault="005E2DA9" w:rsidP="005E2DA9">
      <w:pPr>
        <w:spacing w:before="240" w:after="60" w:line="240" w:lineRule="auto"/>
        <w:ind w:left="-142" w:firstLine="142"/>
        <w:jc w:val="center"/>
        <w:outlineLvl w:val="1"/>
        <w:rPr>
          <w:rFonts w:ascii="Times New Roman" w:eastAsia="Times New Roman" w:hAnsi="Times New Roman" w:cs="Times New Roman"/>
          <w:b/>
          <w:bCs/>
          <w:iCs/>
          <w:sz w:val="28"/>
          <w:szCs w:val="28"/>
        </w:rPr>
      </w:pPr>
      <w:r w:rsidRPr="00477499">
        <w:rPr>
          <w:rFonts w:ascii="Times New Roman" w:eastAsia="Times New Roman" w:hAnsi="Times New Roman" w:cs="Times New Roman"/>
          <w:b/>
          <w:bCs/>
          <w:iCs/>
          <w:sz w:val="28"/>
          <w:szCs w:val="28"/>
        </w:rPr>
        <w:t>АДМИНИСТРАТИВНИ СВЕДЕНИЯ</w:t>
      </w:r>
    </w:p>
    <w:p w:rsidR="005E2DA9" w:rsidRPr="00477499" w:rsidRDefault="005E2DA9" w:rsidP="005E2DA9">
      <w:pPr>
        <w:spacing w:after="0" w:line="240" w:lineRule="auto"/>
        <w:ind w:left="-142" w:firstLine="142"/>
        <w:jc w:val="both"/>
        <w:rPr>
          <w:rFonts w:ascii="Times New Roman" w:eastAsia="Times New Roman" w:hAnsi="Times New Roman" w:cs="Times New Roman"/>
          <w:sz w:val="24"/>
          <w:szCs w:val="24"/>
        </w:rPr>
      </w:pPr>
    </w:p>
    <w:p w:rsidR="005E2DA9" w:rsidRPr="00477499" w:rsidRDefault="005E2DA9" w:rsidP="005E2DA9">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
          <w:bCs/>
          <w:iCs/>
          <w:sz w:val="28"/>
          <w:szCs w:val="28"/>
        </w:rPr>
        <w:t>1.</w:t>
      </w:r>
      <w:r w:rsidRPr="00477499">
        <w:rPr>
          <w:rFonts w:ascii="Times New Roman" w:eastAsia="Times New Roman" w:hAnsi="Times New Roman" w:cs="Times New Roman"/>
          <w:bCs/>
          <w:iCs/>
          <w:sz w:val="28"/>
          <w:szCs w:val="28"/>
        </w:rPr>
        <w:t> Наименование на участника …………………………………………………</w:t>
      </w:r>
    </w:p>
    <w:p w:rsidR="005E2DA9" w:rsidRPr="00477499" w:rsidRDefault="005E2DA9" w:rsidP="005E2DA9">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
          <w:bCs/>
          <w:iCs/>
          <w:sz w:val="28"/>
          <w:szCs w:val="28"/>
        </w:rPr>
        <w:t>2.</w:t>
      </w:r>
      <w:r w:rsidRPr="00477499">
        <w:rPr>
          <w:rFonts w:ascii="Times New Roman" w:eastAsia="Times New Roman" w:hAnsi="Times New Roman" w:cs="Times New Roman"/>
          <w:bCs/>
          <w:iCs/>
          <w:sz w:val="28"/>
          <w:szCs w:val="28"/>
        </w:rPr>
        <w:t> Координати:</w:t>
      </w:r>
    </w:p>
    <w:p w:rsidR="005E2DA9" w:rsidRPr="00477499" w:rsidRDefault="005E2DA9" w:rsidP="005E2DA9">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Cs/>
          <w:iCs/>
          <w:sz w:val="28"/>
          <w:szCs w:val="28"/>
        </w:rPr>
        <w:t>Адрес:………………………………………………………..……………………</w:t>
      </w:r>
    </w:p>
    <w:p w:rsidR="005E2DA9" w:rsidRPr="00477499" w:rsidRDefault="005E2DA9" w:rsidP="005E2DA9">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Cs/>
          <w:iCs/>
          <w:sz w:val="28"/>
          <w:szCs w:val="28"/>
        </w:rPr>
        <w:t>Телефон № ……………………………………………………………………….</w:t>
      </w:r>
    </w:p>
    <w:p w:rsidR="005E2DA9" w:rsidRPr="00477499" w:rsidRDefault="005E2DA9" w:rsidP="005E2DA9">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Cs/>
          <w:iCs/>
          <w:sz w:val="28"/>
          <w:szCs w:val="28"/>
        </w:rPr>
        <w:t>Факс: ……………………………………………………………………………..</w:t>
      </w:r>
    </w:p>
    <w:p w:rsidR="005E2DA9" w:rsidRPr="00477499" w:rsidRDefault="005E2DA9" w:rsidP="005E2DA9">
      <w:pPr>
        <w:spacing w:after="0" w:line="240" w:lineRule="auto"/>
        <w:jc w:val="both"/>
        <w:outlineLvl w:val="1"/>
        <w:rPr>
          <w:rFonts w:ascii="Times New Roman" w:eastAsia="Times New Roman" w:hAnsi="Times New Roman" w:cs="Times New Roman"/>
          <w:bCs/>
          <w:iCs/>
          <w:sz w:val="28"/>
          <w:szCs w:val="28"/>
        </w:rPr>
      </w:pPr>
      <w:proofErr w:type="spellStart"/>
      <w:r w:rsidRPr="00477499">
        <w:rPr>
          <w:rFonts w:ascii="Times New Roman" w:eastAsia="Times New Roman" w:hAnsi="Times New Roman" w:cs="Times New Roman"/>
          <w:bCs/>
          <w:iCs/>
          <w:sz w:val="28"/>
          <w:szCs w:val="28"/>
        </w:rPr>
        <w:t>Е-mail</w:t>
      </w:r>
      <w:proofErr w:type="spellEnd"/>
      <w:r w:rsidRPr="00477499">
        <w:rPr>
          <w:rFonts w:ascii="Times New Roman" w:eastAsia="Times New Roman" w:hAnsi="Times New Roman" w:cs="Times New Roman"/>
          <w:bCs/>
          <w:iCs/>
          <w:sz w:val="28"/>
          <w:szCs w:val="28"/>
        </w:rPr>
        <w:t>: ……………………………………………………………………………</w:t>
      </w:r>
    </w:p>
    <w:p w:rsidR="005E2DA9" w:rsidRPr="00477499" w:rsidRDefault="005E2DA9" w:rsidP="005E2DA9">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
          <w:bCs/>
          <w:iCs/>
          <w:sz w:val="28"/>
          <w:szCs w:val="28"/>
        </w:rPr>
        <w:t>3.</w:t>
      </w:r>
      <w:r w:rsidRPr="00477499">
        <w:rPr>
          <w:rFonts w:ascii="Times New Roman" w:eastAsia="Times New Roman" w:hAnsi="Times New Roman" w:cs="Times New Roman"/>
          <w:bCs/>
          <w:iCs/>
          <w:sz w:val="28"/>
          <w:szCs w:val="28"/>
        </w:rPr>
        <w:t> Лице, представляващо участника: ………………………………………………</w:t>
      </w:r>
    </w:p>
    <w:p w:rsidR="005E2DA9" w:rsidRPr="00477499" w:rsidRDefault="005E2DA9" w:rsidP="005E2DA9">
      <w:pPr>
        <w:spacing w:after="0" w:line="240" w:lineRule="auto"/>
        <w:jc w:val="both"/>
        <w:outlineLvl w:val="1"/>
        <w:rPr>
          <w:rFonts w:ascii="Times New Roman" w:eastAsia="Times New Roman" w:hAnsi="Times New Roman" w:cs="Times New Roman"/>
          <w:bCs/>
          <w:i/>
          <w:iCs/>
          <w:sz w:val="28"/>
          <w:szCs w:val="28"/>
        </w:rPr>
      </w:pPr>
      <w:r w:rsidRPr="00477499">
        <w:rPr>
          <w:rFonts w:ascii="Times New Roman" w:eastAsia="Times New Roman" w:hAnsi="Times New Roman" w:cs="Times New Roman"/>
          <w:bCs/>
          <w:i/>
          <w:iCs/>
          <w:sz w:val="28"/>
          <w:szCs w:val="28"/>
        </w:rPr>
        <w:t>(трите имена)</w:t>
      </w:r>
    </w:p>
    <w:p w:rsidR="005E2DA9" w:rsidRPr="00477499" w:rsidRDefault="005E2DA9" w:rsidP="005E2DA9">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Cs/>
          <w:iCs/>
          <w:sz w:val="28"/>
          <w:szCs w:val="28"/>
        </w:rPr>
        <w:t>……………………………………………………………….……………….……….....</w:t>
      </w:r>
    </w:p>
    <w:p w:rsidR="005E2DA9" w:rsidRPr="00477499" w:rsidRDefault="005E2DA9" w:rsidP="005E2DA9">
      <w:pPr>
        <w:spacing w:after="0" w:line="240" w:lineRule="auto"/>
        <w:jc w:val="both"/>
        <w:outlineLvl w:val="1"/>
        <w:rPr>
          <w:rFonts w:ascii="Times New Roman" w:eastAsia="Times New Roman" w:hAnsi="Times New Roman" w:cs="Times New Roman"/>
          <w:bCs/>
          <w:i/>
          <w:iCs/>
          <w:sz w:val="28"/>
          <w:szCs w:val="28"/>
        </w:rPr>
      </w:pPr>
      <w:r w:rsidRPr="00477499">
        <w:rPr>
          <w:rFonts w:ascii="Times New Roman" w:eastAsia="Times New Roman" w:hAnsi="Times New Roman" w:cs="Times New Roman"/>
          <w:bCs/>
          <w:i/>
          <w:iCs/>
          <w:sz w:val="28"/>
          <w:szCs w:val="28"/>
        </w:rPr>
        <w:t>(данни по документ за самоличност)</w:t>
      </w:r>
    </w:p>
    <w:p w:rsidR="005E2DA9" w:rsidRPr="00477499" w:rsidRDefault="005E2DA9" w:rsidP="005E2DA9">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Cs/>
          <w:iCs/>
          <w:sz w:val="28"/>
          <w:szCs w:val="28"/>
        </w:rPr>
        <w:t>…………………….……….………………………………………………….…………</w:t>
      </w:r>
    </w:p>
    <w:p w:rsidR="005E2DA9" w:rsidRPr="00477499" w:rsidRDefault="005E2DA9" w:rsidP="005E2DA9">
      <w:pPr>
        <w:spacing w:after="0" w:line="240" w:lineRule="auto"/>
        <w:jc w:val="both"/>
        <w:rPr>
          <w:rFonts w:ascii="Times New Roman" w:eastAsia="Times New Roman" w:hAnsi="Times New Roman" w:cs="Times New Roman"/>
          <w:i/>
          <w:sz w:val="28"/>
          <w:szCs w:val="28"/>
        </w:rPr>
      </w:pPr>
      <w:r w:rsidRPr="00477499">
        <w:rPr>
          <w:rFonts w:ascii="Times New Roman" w:eastAsia="Times New Roman" w:hAnsi="Times New Roman" w:cs="Times New Roman"/>
          <w:i/>
          <w:sz w:val="28"/>
          <w:szCs w:val="28"/>
        </w:rPr>
        <w:t>(длъжност)</w:t>
      </w:r>
    </w:p>
    <w:p w:rsidR="005E2DA9" w:rsidRPr="00477499" w:rsidRDefault="005E2DA9" w:rsidP="005E2DA9">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
          <w:bCs/>
          <w:iCs/>
          <w:sz w:val="28"/>
          <w:szCs w:val="28"/>
        </w:rPr>
        <w:t>4.</w:t>
      </w:r>
      <w:r w:rsidRPr="00477499">
        <w:rPr>
          <w:rFonts w:ascii="Times New Roman" w:eastAsia="Times New Roman" w:hAnsi="Times New Roman" w:cs="Times New Roman"/>
          <w:bCs/>
          <w:iCs/>
          <w:sz w:val="28"/>
          <w:szCs w:val="28"/>
        </w:rPr>
        <w:t> Лице за контакти:.……….…………………………………………………….</w:t>
      </w:r>
    </w:p>
    <w:p w:rsidR="005E2DA9" w:rsidRPr="00477499" w:rsidRDefault="005E2DA9" w:rsidP="005E2DA9">
      <w:pPr>
        <w:spacing w:after="0" w:line="240" w:lineRule="auto"/>
        <w:jc w:val="both"/>
        <w:outlineLvl w:val="1"/>
        <w:rPr>
          <w:rFonts w:ascii="Times New Roman" w:eastAsia="Times New Roman" w:hAnsi="Times New Roman" w:cs="Times New Roman"/>
          <w:bCs/>
          <w:i/>
          <w:iCs/>
          <w:sz w:val="28"/>
          <w:szCs w:val="28"/>
        </w:rPr>
      </w:pPr>
      <w:r w:rsidRPr="00477499">
        <w:rPr>
          <w:rFonts w:ascii="Times New Roman" w:eastAsia="Times New Roman" w:hAnsi="Times New Roman" w:cs="Times New Roman"/>
          <w:bCs/>
          <w:i/>
          <w:iCs/>
          <w:sz w:val="28"/>
          <w:szCs w:val="28"/>
        </w:rPr>
        <w:t>(трите имена)</w:t>
      </w:r>
    </w:p>
    <w:p w:rsidR="005E2DA9" w:rsidRPr="00477499" w:rsidRDefault="005E2DA9" w:rsidP="005E2DA9">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Cs/>
          <w:iCs/>
          <w:sz w:val="28"/>
          <w:szCs w:val="28"/>
        </w:rPr>
        <w:t>…………………….……….…………………………………..……………….……..…</w:t>
      </w:r>
    </w:p>
    <w:p w:rsidR="005E2DA9" w:rsidRPr="00477499" w:rsidRDefault="005E2DA9" w:rsidP="005E2DA9">
      <w:pPr>
        <w:spacing w:after="0" w:line="240" w:lineRule="auto"/>
        <w:jc w:val="both"/>
        <w:rPr>
          <w:rFonts w:ascii="Times New Roman" w:eastAsia="Times New Roman" w:hAnsi="Times New Roman" w:cs="Times New Roman"/>
          <w:i/>
          <w:sz w:val="28"/>
          <w:szCs w:val="28"/>
        </w:rPr>
      </w:pPr>
      <w:r w:rsidRPr="00477499">
        <w:rPr>
          <w:rFonts w:ascii="Times New Roman" w:eastAsia="Times New Roman" w:hAnsi="Times New Roman" w:cs="Times New Roman"/>
          <w:i/>
          <w:sz w:val="28"/>
          <w:szCs w:val="28"/>
        </w:rPr>
        <w:t>(длъжност)</w:t>
      </w:r>
    </w:p>
    <w:p w:rsidR="005E2DA9" w:rsidRPr="00477499" w:rsidRDefault="005E2DA9" w:rsidP="005E2DA9">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Cs/>
          <w:iCs/>
          <w:sz w:val="28"/>
          <w:szCs w:val="28"/>
        </w:rPr>
        <w:t>Телефон/факс/</w:t>
      </w:r>
      <w:proofErr w:type="spellStart"/>
      <w:r w:rsidRPr="00477499">
        <w:rPr>
          <w:rFonts w:ascii="Times New Roman" w:eastAsia="Times New Roman" w:hAnsi="Times New Roman" w:cs="Times New Roman"/>
          <w:bCs/>
          <w:iCs/>
          <w:sz w:val="28"/>
          <w:szCs w:val="28"/>
        </w:rPr>
        <w:t>е-mail</w:t>
      </w:r>
      <w:proofErr w:type="spellEnd"/>
      <w:r w:rsidRPr="00477499">
        <w:rPr>
          <w:rFonts w:ascii="Times New Roman" w:eastAsia="Times New Roman" w:hAnsi="Times New Roman" w:cs="Times New Roman"/>
          <w:bCs/>
          <w:iCs/>
          <w:sz w:val="28"/>
          <w:szCs w:val="28"/>
        </w:rPr>
        <w:t>: ………………….….………………………..…………………..</w:t>
      </w:r>
    </w:p>
    <w:p w:rsidR="005E2DA9" w:rsidRPr="00477499" w:rsidRDefault="005E2DA9" w:rsidP="005E2DA9">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
          <w:bCs/>
          <w:iCs/>
          <w:sz w:val="28"/>
          <w:szCs w:val="28"/>
        </w:rPr>
        <w:t>5.</w:t>
      </w:r>
      <w:r w:rsidRPr="00477499">
        <w:rPr>
          <w:rFonts w:ascii="Times New Roman" w:eastAsia="Times New Roman" w:hAnsi="Times New Roman" w:cs="Times New Roman"/>
          <w:bCs/>
          <w:iCs/>
          <w:sz w:val="28"/>
          <w:szCs w:val="28"/>
        </w:rPr>
        <w:t> Обслужваща банка……………………………………………………………….</w:t>
      </w:r>
    </w:p>
    <w:p w:rsidR="005E2DA9" w:rsidRPr="00477499" w:rsidRDefault="005E2DA9" w:rsidP="005E2DA9">
      <w:pPr>
        <w:spacing w:after="0" w:line="240" w:lineRule="auto"/>
        <w:jc w:val="both"/>
        <w:outlineLvl w:val="1"/>
        <w:rPr>
          <w:rFonts w:ascii="Times New Roman" w:eastAsia="Times New Roman" w:hAnsi="Times New Roman" w:cs="Times New Roman"/>
          <w:bCs/>
          <w:i/>
          <w:iCs/>
          <w:sz w:val="28"/>
          <w:szCs w:val="28"/>
        </w:rPr>
      </w:pPr>
      <w:r w:rsidRPr="00477499">
        <w:rPr>
          <w:rFonts w:ascii="Times New Roman" w:eastAsia="Times New Roman" w:hAnsi="Times New Roman" w:cs="Times New Roman"/>
          <w:bCs/>
          <w:i/>
          <w:iCs/>
          <w:sz w:val="28"/>
          <w:szCs w:val="28"/>
        </w:rPr>
        <w:t xml:space="preserve">(наименование на обслужващата банка) </w:t>
      </w:r>
    </w:p>
    <w:p w:rsidR="005E2DA9" w:rsidRPr="00477499" w:rsidRDefault="005E2DA9" w:rsidP="005E2DA9">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Cs/>
          <w:iCs/>
          <w:sz w:val="28"/>
          <w:szCs w:val="28"/>
        </w:rPr>
        <w:t xml:space="preserve">……...………………………………………………………………………………… </w:t>
      </w:r>
    </w:p>
    <w:p w:rsidR="005E2DA9" w:rsidRPr="00477499" w:rsidRDefault="005E2DA9" w:rsidP="005E2DA9">
      <w:pPr>
        <w:spacing w:after="0" w:line="240" w:lineRule="auto"/>
        <w:jc w:val="both"/>
        <w:outlineLvl w:val="1"/>
        <w:rPr>
          <w:rFonts w:ascii="Times New Roman" w:eastAsia="Times New Roman" w:hAnsi="Times New Roman" w:cs="Times New Roman"/>
          <w:bCs/>
          <w:i/>
          <w:iCs/>
          <w:sz w:val="28"/>
          <w:szCs w:val="28"/>
        </w:rPr>
      </w:pPr>
      <w:r w:rsidRPr="00477499">
        <w:rPr>
          <w:rFonts w:ascii="Times New Roman" w:eastAsia="Times New Roman" w:hAnsi="Times New Roman" w:cs="Times New Roman"/>
          <w:bCs/>
          <w:i/>
          <w:iCs/>
          <w:sz w:val="28"/>
          <w:szCs w:val="28"/>
        </w:rPr>
        <w:t xml:space="preserve">(адрес на банката) </w:t>
      </w:r>
    </w:p>
    <w:p w:rsidR="005E2DA9" w:rsidRPr="00477499" w:rsidRDefault="005E2DA9" w:rsidP="005E2DA9">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
          <w:bCs/>
          <w:iCs/>
          <w:sz w:val="28"/>
          <w:szCs w:val="28"/>
        </w:rPr>
        <w:t>6.</w:t>
      </w:r>
      <w:r w:rsidRPr="00477499">
        <w:rPr>
          <w:rFonts w:ascii="Times New Roman" w:eastAsia="Times New Roman" w:hAnsi="Times New Roman" w:cs="Times New Roman"/>
          <w:bCs/>
          <w:iCs/>
          <w:sz w:val="28"/>
          <w:szCs w:val="28"/>
        </w:rPr>
        <w:t> Банкова сметка, по която да бъде възстановена гаранцията, в предвидените от закона случаи или, в случай че сме избрани за изпълнители и сключим договор, по която ще бъдат извършени плащанията:……………………………………….</w:t>
      </w:r>
    </w:p>
    <w:p w:rsidR="005E2DA9" w:rsidRPr="00477499" w:rsidRDefault="005E2DA9" w:rsidP="005E2DA9">
      <w:pPr>
        <w:spacing w:after="0" w:line="240" w:lineRule="auto"/>
        <w:jc w:val="both"/>
        <w:outlineLvl w:val="1"/>
        <w:rPr>
          <w:rFonts w:ascii="Times New Roman" w:eastAsia="Times New Roman" w:hAnsi="Times New Roman" w:cs="Times New Roman"/>
          <w:bCs/>
          <w:i/>
          <w:iCs/>
          <w:sz w:val="28"/>
          <w:szCs w:val="28"/>
        </w:rPr>
      </w:pPr>
      <w:r w:rsidRPr="00477499">
        <w:rPr>
          <w:rFonts w:ascii="Times New Roman" w:eastAsia="Times New Roman" w:hAnsi="Times New Roman" w:cs="Times New Roman"/>
          <w:bCs/>
          <w:i/>
          <w:iCs/>
          <w:sz w:val="28"/>
          <w:szCs w:val="28"/>
        </w:rPr>
        <w:t>(IBAN сметка, BIC код на банката)</w:t>
      </w:r>
    </w:p>
    <w:p w:rsidR="005E2DA9" w:rsidRDefault="005E2DA9" w:rsidP="005E2DA9">
      <w:pPr>
        <w:spacing w:after="120" w:line="240" w:lineRule="auto"/>
        <w:jc w:val="both"/>
        <w:rPr>
          <w:rFonts w:ascii="Times New Roman" w:eastAsia="Times New Roman" w:hAnsi="Times New Roman" w:cs="Times New Roman"/>
          <w:b/>
          <w:bCs/>
          <w:snapToGrid w:val="0"/>
          <w:sz w:val="28"/>
          <w:szCs w:val="28"/>
          <w:lang w:val="ru-RU"/>
        </w:rPr>
      </w:pPr>
    </w:p>
    <w:p w:rsidR="005E2DA9" w:rsidRPr="00477499" w:rsidRDefault="005E2DA9" w:rsidP="005E2DA9">
      <w:pPr>
        <w:spacing w:after="0" w:line="240" w:lineRule="auto"/>
        <w:jc w:val="both"/>
        <w:rPr>
          <w:rFonts w:ascii="Times New Roman" w:eastAsia="Times New Roman" w:hAnsi="Times New Roman" w:cs="Times New Roman"/>
          <w:b/>
          <w:bCs/>
          <w:sz w:val="28"/>
          <w:szCs w:val="28"/>
        </w:rPr>
      </w:pPr>
      <w:r w:rsidRPr="00477499">
        <w:rPr>
          <w:rFonts w:ascii="Times New Roman" w:eastAsia="Times New Roman" w:hAnsi="Times New Roman" w:cs="Times New Roman"/>
          <w:b/>
          <w:bCs/>
          <w:sz w:val="28"/>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5E2DA9" w:rsidRPr="00477499" w:rsidTr="001E69D1">
        <w:trPr>
          <w:trHeight w:val="376"/>
        </w:trPr>
        <w:tc>
          <w:tcPr>
            <w:tcW w:w="4153" w:type="dxa"/>
          </w:tcPr>
          <w:p w:rsidR="005E2DA9" w:rsidRPr="00477499" w:rsidRDefault="005E2DA9" w:rsidP="001E69D1">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Дата </w:t>
            </w:r>
          </w:p>
        </w:tc>
        <w:tc>
          <w:tcPr>
            <w:tcW w:w="4261" w:type="dxa"/>
          </w:tcPr>
          <w:p w:rsidR="005E2DA9" w:rsidRPr="00477499" w:rsidRDefault="005E2DA9" w:rsidP="001E69D1">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 _________ / ______</w:t>
            </w:r>
          </w:p>
        </w:tc>
      </w:tr>
      <w:tr w:rsidR="005E2DA9" w:rsidRPr="00477499" w:rsidTr="001E69D1">
        <w:tc>
          <w:tcPr>
            <w:tcW w:w="4153" w:type="dxa"/>
          </w:tcPr>
          <w:p w:rsidR="005E2DA9" w:rsidRPr="00477499" w:rsidRDefault="005E2DA9" w:rsidP="001E69D1">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Име и фамилия</w:t>
            </w:r>
          </w:p>
          <w:p w:rsidR="005E2DA9" w:rsidRPr="00477499" w:rsidRDefault="005E2DA9" w:rsidP="001E69D1">
            <w:pPr>
              <w:spacing w:after="0" w:line="240" w:lineRule="auto"/>
              <w:ind w:left="-108"/>
              <w:jc w:val="both"/>
              <w:rPr>
                <w:rFonts w:ascii="Times New Roman" w:eastAsia="Times New Roman" w:hAnsi="Times New Roman" w:cs="Times New Roman"/>
                <w:sz w:val="28"/>
                <w:szCs w:val="28"/>
              </w:rPr>
            </w:pPr>
          </w:p>
        </w:tc>
        <w:tc>
          <w:tcPr>
            <w:tcW w:w="4261" w:type="dxa"/>
          </w:tcPr>
          <w:p w:rsidR="005E2DA9" w:rsidRPr="00477499" w:rsidRDefault="005E2DA9" w:rsidP="001E69D1">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w:t>
            </w:r>
          </w:p>
        </w:tc>
      </w:tr>
      <w:tr w:rsidR="005E2DA9" w:rsidRPr="00477499" w:rsidTr="001E69D1">
        <w:tc>
          <w:tcPr>
            <w:tcW w:w="4153" w:type="dxa"/>
          </w:tcPr>
          <w:p w:rsidR="005E2DA9" w:rsidRPr="00477499" w:rsidRDefault="005E2DA9" w:rsidP="001E69D1">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Подпис на упълномощеното лице</w:t>
            </w:r>
          </w:p>
        </w:tc>
        <w:tc>
          <w:tcPr>
            <w:tcW w:w="4261" w:type="dxa"/>
          </w:tcPr>
          <w:p w:rsidR="005E2DA9" w:rsidRPr="00477499" w:rsidRDefault="005E2DA9" w:rsidP="001E69D1">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w:t>
            </w:r>
          </w:p>
        </w:tc>
      </w:tr>
      <w:tr w:rsidR="005E2DA9" w:rsidRPr="00477499" w:rsidTr="001E69D1">
        <w:tc>
          <w:tcPr>
            <w:tcW w:w="4153" w:type="dxa"/>
          </w:tcPr>
          <w:p w:rsidR="005E2DA9" w:rsidRPr="00477499" w:rsidRDefault="005E2DA9" w:rsidP="001E69D1">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Длъжност </w:t>
            </w:r>
          </w:p>
        </w:tc>
        <w:tc>
          <w:tcPr>
            <w:tcW w:w="4261" w:type="dxa"/>
          </w:tcPr>
          <w:p w:rsidR="005E2DA9" w:rsidRPr="00477499" w:rsidRDefault="005E2DA9" w:rsidP="001E69D1">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w:t>
            </w:r>
          </w:p>
        </w:tc>
      </w:tr>
      <w:tr w:rsidR="005E2DA9" w:rsidRPr="00477499" w:rsidTr="001E69D1">
        <w:tc>
          <w:tcPr>
            <w:tcW w:w="4153" w:type="dxa"/>
          </w:tcPr>
          <w:p w:rsidR="005E2DA9" w:rsidRPr="00477499" w:rsidRDefault="005E2DA9" w:rsidP="001E69D1">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Наименование на участника</w:t>
            </w:r>
          </w:p>
        </w:tc>
        <w:tc>
          <w:tcPr>
            <w:tcW w:w="4261" w:type="dxa"/>
          </w:tcPr>
          <w:p w:rsidR="005E2DA9" w:rsidRPr="00477499" w:rsidRDefault="005E2DA9" w:rsidP="001E69D1">
            <w:pPr>
              <w:pBdr>
                <w:bottom w:val="single" w:sz="12" w:space="1" w:color="auto"/>
              </w:pBdr>
              <w:spacing w:after="0" w:line="240" w:lineRule="auto"/>
              <w:jc w:val="both"/>
              <w:rPr>
                <w:rFonts w:ascii="Times New Roman" w:eastAsia="Times New Roman" w:hAnsi="Times New Roman" w:cs="Times New Roman"/>
                <w:sz w:val="28"/>
                <w:szCs w:val="28"/>
              </w:rPr>
            </w:pPr>
          </w:p>
          <w:p w:rsidR="005E2DA9" w:rsidRPr="00477499" w:rsidRDefault="005E2DA9" w:rsidP="001E69D1">
            <w:pPr>
              <w:spacing w:after="0" w:line="240" w:lineRule="auto"/>
              <w:jc w:val="both"/>
              <w:rPr>
                <w:rFonts w:ascii="Times New Roman" w:eastAsia="Times New Roman" w:hAnsi="Times New Roman" w:cs="Times New Roman"/>
                <w:sz w:val="28"/>
                <w:szCs w:val="28"/>
              </w:rPr>
            </w:pPr>
          </w:p>
        </w:tc>
      </w:tr>
    </w:tbl>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616345" w:rsidRPr="00616345" w:rsidRDefault="00616345" w:rsidP="00616345">
      <w:pPr>
        <w:pageBreakBefore/>
        <w:spacing w:before="60" w:after="0" w:line="240" w:lineRule="auto"/>
        <w:ind w:firstLine="720"/>
        <w:jc w:val="right"/>
        <w:rPr>
          <w:rFonts w:ascii="Times New Roman" w:eastAsia="Arial Unicode MS" w:hAnsi="Times New Roman" w:cs="Times New Roman"/>
          <w:b/>
          <w:bCs/>
          <w:color w:val="000000"/>
          <w:sz w:val="28"/>
          <w:szCs w:val="28"/>
          <w:u w:color="000000"/>
        </w:rPr>
      </w:pPr>
      <w:r w:rsidRPr="00616345">
        <w:rPr>
          <w:rFonts w:ascii="Times New Roman" w:eastAsia="Arial Unicode MS" w:hAnsi="Times New Roman" w:cs="Times New Roman"/>
          <w:b/>
          <w:bCs/>
          <w:color w:val="000000"/>
          <w:sz w:val="28"/>
          <w:szCs w:val="28"/>
          <w:u w:color="000000"/>
        </w:rPr>
        <w:lastRenderedPageBreak/>
        <w:t xml:space="preserve">  П</w:t>
      </w:r>
      <w:r>
        <w:rPr>
          <w:rFonts w:ascii="Times New Roman" w:eastAsia="Arial Unicode MS" w:hAnsi="Times New Roman" w:cs="Times New Roman"/>
          <w:b/>
          <w:bCs/>
          <w:color w:val="000000"/>
          <w:sz w:val="28"/>
          <w:szCs w:val="28"/>
          <w:u w:color="000000"/>
        </w:rPr>
        <w:t>риложение № 6</w:t>
      </w:r>
    </w:p>
    <w:p w:rsidR="00616345" w:rsidRPr="00616345" w:rsidRDefault="00616345" w:rsidP="00616345">
      <w:pPr>
        <w:suppressAutoHyphens/>
        <w:spacing w:before="60" w:after="0" w:line="240" w:lineRule="auto"/>
        <w:ind w:firstLine="720"/>
        <w:jc w:val="center"/>
        <w:outlineLvl w:val="4"/>
        <w:rPr>
          <w:rFonts w:ascii="Times New Roman" w:eastAsia="Arial Unicode MS" w:hAnsi="Times New Roman" w:cs="Times New Roman"/>
          <w:b/>
          <w:bCs/>
          <w:color w:val="000000"/>
          <w:sz w:val="28"/>
          <w:szCs w:val="28"/>
          <w:u w:color="000000"/>
          <w:lang w:eastAsia="bg-BG"/>
        </w:rPr>
      </w:pPr>
      <w:r w:rsidRPr="00616345">
        <w:rPr>
          <w:rFonts w:ascii="Times New Roman" w:eastAsia="Arial Unicode MS" w:hAnsi="Times New Roman" w:cs="Times New Roman"/>
          <w:b/>
          <w:bCs/>
          <w:color w:val="000000"/>
          <w:sz w:val="28"/>
          <w:szCs w:val="28"/>
          <w:u w:color="000000"/>
          <w:lang w:eastAsia="bg-BG"/>
        </w:rPr>
        <w:t>Д Е К Л А Р А Ц И Я*</w:t>
      </w:r>
    </w:p>
    <w:p w:rsidR="00616345" w:rsidRPr="00616345" w:rsidRDefault="00616345" w:rsidP="00616345">
      <w:pPr>
        <w:shd w:val="clear" w:color="auto" w:fill="FFFFFF"/>
        <w:tabs>
          <w:tab w:val="left" w:leader="dot" w:pos="6029"/>
          <w:tab w:val="left" w:leader="dot" w:pos="9221"/>
        </w:tabs>
        <w:spacing w:before="60" w:after="0" w:line="240" w:lineRule="auto"/>
        <w:ind w:firstLine="720"/>
        <w:jc w:val="center"/>
        <w:rPr>
          <w:rFonts w:ascii="Times New Roman" w:eastAsia="Arial Unicode MS" w:hAnsi="Times New Roman" w:cs="Times New Roman"/>
          <w:color w:val="000000"/>
          <w:spacing w:val="-1"/>
          <w:sz w:val="28"/>
          <w:szCs w:val="28"/>
          <w:u w:color="000000"/>
        </w:rPr>
      </w:pPr>
      <w:r w:rsidRPr="00616345">
        <w:rPr>
          <w:rFonts w:ascii="Times New Roman" w:eastAsia="Arial Unicode MS" w:hAnsi="Times New Roman" w:cs="Times New Roman"/>
          <w:color w:val="000000"/>
          <w:spacing w:val="-1"/>
          <w:sz w:val="28"/>
          <w:szCs w:val="28"/>
          <w:u w:color="000000"/>
        </w:rPr>
        <w:t xml:space="preserve">по чл. 6, ал.2 от Закона </w:t>
      </w:r>
    </w:p>
    <w:p w:rsidR="00616345" w:rsidRPr="00616345" w:rsidRDefault="00616345" w:rsidP="00616345">
      <w:pPr>
        <w:shd w:val="clear" w:color="auto" w:fill="FFFFFF"/>
        <w:tabs>
          <w:tab w:val="left" w:leader="dot" w:pos="6029"/>
          <w:tab w:val="left" w:leader="dot" w:pos="9221"/>
        </w:tabs>
        <w:spacing w:before="60" w:after="0" w:line="240" w:lineRule="auto"/>
        <w:ind w:firstLine="720"/>
        <w:jc w:val="center"/>
        <w:rPr>
          <w:rFonts w:ascii="Times New Roman" w:eastAsia="Arial Unicode MS" w:hAnsi="Times New Roman" w:cs="Times New Roman"/>
          <w:color w:val="000000"/>
          <w:spacing w:val="-1"/>
          <w:sz w:val="28"/>
          <w:szCs w:val="28"/>
          <w:u w:color="000000"/>
        </w:rPr>
      </w:pPr>
      <w:r w:rsidRPr="00616345">
        <w:rPr>
          <w:rFonts w:ascii="Times New Roman" w:eastAsia="Arial Unicode MS" w:hAnsi="Times New Roman" w:cs="Times New Roman"/>
          <w:color w:val="000000"/>
          <w:spacing w:val="-1"/>
          <w:sz w:val="28"/>
          <w:szCs w:val="28"/>
          <w:u w:color="000000"/>
        </w:rPr>
        <w:t>за мерките срещу изпирането на пари</w:t>
      </w:r>
    </w:p>
    <w:p w:rsidR="00616345" w:rsidRPr="00616345" w:rsidRDefault="00616345" w:rsidP="00616345">
      <w:pPr>
        <w:widowControl w:val="0"/>
        <w:spacing w:before="60" w:after="0" w:line="240" w:lineRule="auto"/>
        <w:ind w:firstLine="720"/>
        <w:jc w:val="both"/>
        <w:rPr>
          <w:rFonts w:ascii="Times New Roman" w:eastAsia="Arial Unicode MS" w:hAnsi="Times New Roman" w:cs="Times New Roman"/>
          <w:color w:val="000000"/>
          <w:sz w:val="28"/>
          <w:szCs w:val="28"/>
          <w:u w:color="000000"/>
        </w:rPr>
      </w:pPr>
      <w:r w:rsidRPr="00616345">
        <w:rPr>
          <w:rFonts w:ascii="Times New Roman" w:eastAsia="Arial Unicode MS" w:hAnsi="Times New Roman" w:cs="Times New Roman"/>
          <w:color w:val="000000"/>
          <w:sz w:val="28"/>
          <w:szCs w:val="28"/>
          <w:u w:color="000000"/>
        </w:rPr>
        <w:t>Долуподписаният/ата: ____________________</w:t>
      </w:r>
      <w:r>
        <w:rPr>
          <w:rFonts w:ascii="Times New Roman" w:eastAsia="Arial Unicode MS" w:hAnsi="Times New Roman" w:cs="Times New Roman"/>
          <w:color w:val="000000"/>
          <w:sz w:val="28"/>
          <w:szCs w:val="28"/>
          <w:u w:color="000000"/>
        </w:rPr>
        <w:t>________________</w:t>
      </w:r>
      <w:r w:rsidRPr="00616345">
        <w:rPr>
          <w:rFonts w:ascii="Times New Roman" w:eastAsia="Arial Unicode MS" w:hAnsi="Times New Roman" w:cs="Times New Roman"/>
          <w:color w:val="000000"/>
          <w:sz w:val="28"/>
          <w:szCs w:val="28"/>
          <w:u w:color="000000"/>
        </w:rPr>
        <w:t>____,</w:t>
      </w:r>
    </w:p>
    <w:p w:rsidR="00616345" w:rsidRPr="00616345" w:rsidRDefault="00616345" w:rsidP="00616345">
      <w:pPr>
        <w:widowControl w:val="0"/>
        <w:spacing w:before="60" w:after="0" w:line="240" w:lineRule="auto"/>
        <w:ind w:left="3540" w:firstLine="708"/>
        <w:jc w:val="both"/>
        <w:rPr>
          <w:rFonts w:ascii="Times New Roman" w:eastAsia="Arial Unicode MS" w:hAnsi="Times New Roman" w:cs="Times New Roman"/>
          <w:i/>
          <w:iCs/>
          <w:color w:val="000000"/>
          <w:sz w:val="28"/>
          <w:szCs w:val="28"/>
          <w:u w:color="000000"/>
        </w:rPr>
      </w:pPr>
      <w:r w:rsidRPr="00616345">
        <w:rPr>
          <w:rFonts w:ascii="Times New Roman" w:eastAsia="Arial Unicode MS" w:hAnsi="Times New Roman" w:cs="Times New Roman"/>
          <w:i/>
          <w:iCs/>
          <w:color w:val="000000"/>
          <w:sz w:val="28"/>
          <w:szCs w:val="28"/>
          <w:u w:color="000000"/>
        </w:rPr>
        <w:t>(име, презиме, фамилия)</w:t>
      </w:r>
    </w:p>
    <w:p w:rsidR="00616345" w:rsidRPr="00616345" w:rsidRDefault="00616345" w:rsidP="00616345">
      <w:pPr>
        <w:widowControl w:val="0"/>
        <w:spacing w:before="60" w:after="0" w:line="240" w:lineRule="auto"/>
        <w:ind w:firstLine="720"/>
        <w:jc w:val="both"/>
        <w:rPr>
          <w:rFonts w:ascii="Times New Roman" w:eastAsia="Arial Unicode MS" w:hAnsi="Times New Roman" w:cs="Times New Roman"/>
          <w:color w:val="000000"/>
          <w:sz w:val="28"/>
          <w:szCs w:val="28"/>
          <w:u w:color="000000"/>
        </w:rPr>
      </w:pPr>
      <w:r w:rsidRPr="00616345">
        <w:rPr>
          <w:rFonts w:ascii="Times New Roman" w:eastAsia="Arial Unicode MS" w:hAnsi="Times New Roman" w:cs="Times New Roman"/>
          <w:color w:val="000000"/>
          <w:sz w:val="28"/>
          <w:szCs w:val="28"/>
          <w:u w:color="000000"/>
        </w:rPr>
        <w:t>с ЕГН: ____________________, постоянен адрес ______________,  гражданство ___________, документ за самоличност _______________________, в качеството ми на ______________________</w:t>
      </w:r>
      <w:r>
        <w:rPr>
          <w:rFonts w:ascii="Times New Roman" w:eastAsia="Arial Unicode MS" w:hAnsi="Times New Roman" w:cs="Times New Roman"/>
          <w:color w:val="000000"/>
          <w:sz w:val="28"/>
          <w:szCs w:val="28"/>
          <w:u w:color="000000"/>
        </w:rPr>
        <w:t>___________________________</w:t>
      </w:r>
      <w:r w:rsidRPr="00616345">
        <w:rPr>
          <w:rFonts w:ascii="Times New Roman" w:eastAsia="Arial Unicode MS" w:hAnsi="Times New Roman" w:cs="Times New Roman"/>
          <w:color w:val="000000"/>
          <w:sz w:val="28"/>
          <w:szCs w:val="28"/>
          <w:u w:color="000000"/>
        </w:rPr>
        <w:t xml:space="preserve"> </w:t>
      </w:r>
      <w:r>
        <w:rPr>
          <w:rFonts w:ascii="Times New Roman" w:eastAsia="Arial Unicode MS" w:hAnsi="Times New Roman" w:cs="Times New Roman"/>
          <w:color w:val="000000"/>
          <w:sz w:val="28"/>
          <w:szCs w:val="28"/>
          <w:u w:color="000000"/>
        </w:rPr>
        <w:t xml:space="preserve"> </w:t>
      </w:r>
      <w:proofErr w:type="spellStart"/>
      <w:r w:rsidRPr="00616345">
        <w:rPr>
          <w:rFonts w:ascii="Times New Roman" w:eastAsia="Arial Unicode MS" w:hAnsi="Times New Roman" w:cs="Times New Roman"/>
          <w:color w:val="000000"/>
          <w:sz w:val="28"/>
          <w:szCs w:val="28"/>
          <w:u w:color="000000"/>
        </w:rPr>
        <w:t>на</w:t>
      </w:r>
      <w:proofErr w:type="spellEnd"/>
      <w:r w:rsidRPr="00616345">
        <w:rPr>
          <w:rFonts w:ascii="Times New Roman" w:eastAsia="Arial Unicode MS" w:hAnsi="Times New Roman" w:cs="Times New Roman"/>
          <w:color w:val="000000"/>
          <w:sz w:val="28"/>
          <w:szCs w:val="28"/>
          <w:u w:color="000000"/>
        </w:rPr>
        <w:t xml:space="preserve"> _______________________________________________________________</w:t>
      </w:r>
    </w:p>
    <w:p w:rsidR="00616345" w:rsidRPr="00616345" w:rsidRDefault="00616345" w:rsidP="00616345">
      <w:pPr>
        <w:widowControl w:val="0"/>
        <w:spacing w:before="60" w:after="0" w:line="240" w:lineRule="auto"/>
        <w:ind w:firstLine="720"/>
        <w:jc w:val="center"/>
        <w:rPr>
          <w:rFonts w:ascii="Times New Roman" w:eastAsia="Arial Unicode MS" w:hAnsi="Times New Roman" w:cs="Times New Roman"/>
          <w:i/>
          <w:iCs/>
          <w:color w:val="000000"/>
          <w:sz w:val="28"/>
          <w:szCs w:val="28"/>
          <w:u w:color="000000"/>
        </w:rPr>
      </w:pPr>
      <w:r w:rsidRPr="00616345">
        <w:rPr>
          <w:rFonts w:ascii="Times New Roman" w:eastAsia="Arial Unicode MS" w:hAnsi="Times New Roman" w:cs="Times New Roman"/>
          <w:i/>
          <w:iCs/>
          <w:color w:val="000000"/>
          <w:sz w:val="28"/>
          <w:szCs w:val="28"/>
          <w:u w:color="000000"/>
        </w:rPr>
        <w:t xml:space="preserve"> (наименование и правна форма на лицето)</w:t>
      </w:r>
    </w:p>
    <w:p w:rsidR="00616345" w:rsidRPr="00616345" w:rsidRDefault="00616345" w:rsidP="00616345">
      <w:pPr>
        <w:widowControl w:val="0"/>
        <w:spacing w:before="60" w:after="0" w:line="240" w:lineRule="auto"/>
        <w:jc w:val="both"/>
        <w:rPr>
          <w:rFonts w:ascii="Times New Roman" w:eastAsia="Arial Unicode MS" w:hAnsi="Times New Roman" w:cs="Times New Roman"/>
          <w:color w:val="000000"/>
          <w:sz w:val="28"/>
          <w:szCs w:val="28"/>
          <w:u w:color="000000"/>
        </w:rPr>
      </w:pPr>
      <w:r>
        <w:rPr>
          <w:rFonts w:ascii="Times New Roman" w:eastAsia="Arial Unicode MS" w:hAnsi="Times New Roman" w:cs="Times New Roman"/>
          <w:color w:val="000000"/>
          <w:sz w:val="28"/>
          <w:szCs w:val="28"/>
          <w:u w:color="000000"/>
        </w:rPr>
        <w:t>____</w:t>
      </w:r>
      <w:r w:rsidRPr="00616345">
        <w:rPr>
          <w:rFonts w:ascii="Times New Roman" w:eastAsia="Arial Unicode MS" w:hAnsi="Times New Roman" w:cs="Times New Roman"/>
          <w:color w:val="000000"/>
          <w:sz w:val="28"/>
          <w:szCs w:val="28"/>
          <w:u w:color="000000"/>
        </w:rPr>
        <w:t>___________________________________________________________</w:t>
      </w:r>
    </w:p>
    <w:p w:rsidR="00616345" w:rsidRPr="00616345" w:rsidRDefault="00616345" w:rsidP="00616345">
      <w:pPr>
        <w:widowControl w:val="0"/>
        <w:spacing w:before="60" w:after="0" w:line="240" w:lineRule="auto"/>
        <w:ind w:firstLine="720"/>
        <w:jc w:val="center"/>
        <w:rPr>
          <w:rFonts w:ascii="Times New Roman" w:eastAsia="Arial Unicode MS" w:hAnsi="Times New Roman" w:cs="Times New Roman"/>
          <w:i/>
          <w:iCs/>
          <w:color w:val="000000"/>
          <w:sz w:val="28"/>
          <w:szCs w:val="28"/>
          <w:u w:color="000000"/>
        </w:rPr>
      </w:pPr>
      <w:r w:rsidRPr="00616345">
        <w:rPr>
          <w:rFonts w:ascii="Times New Roman" w:eastAsia="Arial Unicode MS" w:hAnsi="Times New Roman" w:cs="Times New Roman"/>
          <w:i/>
          <w:iCs/>
          <w:color w:val="000000"/>
          <w:sz w:val="28"/>
          <w:szCs w:val="28"/>
          <w:u w:color="000000"/>
        </w:rPr>
        <w:t>(седалище и адрес на управление/ за кореспонденция, ЕИК/Булстат/фирмено дело)</w:t>
      </w:r>
    </w:p>
    <w:p w:rsidR="00616345" w:rsidRPr="00616345" w:rsidRDefault="00616345" w:rsidP="00616345">
      <w:pPr>
        <w:spacing w:before="60" w:after="0" w:line="240" w:lineRule="auto"/>
        <w:ind w:firstLine="720"/>
        <w:jc w:val="both"/>
        <w:rPr>
          <w:rFonts w:ascii="Times New Roman" w:eastAsia="Arial Unicode MS" w:hAnsi="Times New Roman" w:cs="Times New Roman"/>
          <w:color w:val="000000"/>
          <w:sz w:val="28"/>
          <w:szCs w:val="28"/>
          <w:u w:color="000000"/>
        </w:rPr>
      </w:pPr>
    </w:p>
    <w:p w:rsidR="00616345" w:rsidRPr="00616345" w:rsidRDefault="00616345" w:rsidP="00616345">
      <w:pPr>
        <w:keepNext/>
        <w:keepLines/>
        <w:spacing w:after="0" w:line="240" w:lineRule="auto"/>
        <w:ind w:firstLine="720"/>
        <w:jc w:val="center"/>
        <w:outlineLvl w:val="4"/>
        <w:rPr>
          <w:rFonts w:ascii="Times New Roman" w:eastAsia="Arial Unicode MS" w:hAnsi="Times New Roman" w:cs="Times New Roman"/>
          <w:b/>
          <w:bCs/>
          <w:color w:val="000000"/>
          <w:sz w:val="28"/>
          <w:szCs w:val="28"/>
          <w:u w:color="000000"/>
          <w:lang w:eastAsia="bg-BG"/>
        </w:rPr>
      </w:pPr>
      <w:r w:rsidRPr="00616345">
        <w:rPr>
          <w:rFonts w:ascii="Times New Roman" w:eastAsia="Arial Unicode MS" w:hAnsi="Times New Roman" w:cs="Times New Roman"/>
          <w:b/>
          <w:bCs/>
          <w:color w:val="000000"/>
          <w:sz w:val="28"/>
          <w:szCs w:val="28"/>
          <w:u w:color="000000"/>
          <w:lang w:eastAsia="bg-BG"/>
        </w:rPr>
        <w:t>ДЕКЛАРИРАМ, ЧЕ:</w:t>
      </w:r>
    </w:p>
    <w:p w:rsidR="00616345" w:rsidRPr="00616345" w:rsidRDefault="00616345" w:rsidP="00616345">
      <w:pPr>
        <w:keepNext/>
        <w:keepLines/>
        <w:spacing w:after="0" w:line="240" w:lineRule="auto"/>
        <w:ind w:firstLine="720"/>
        <w:jc w:val="center"/>
        <w:outlineLvl w:val="4"/>
        <w:rPr>
          <w:rFonts w:ascii="Times New Roman" w:eastAsia="Arial Unicode MS" w:hAnsi="Times New Roman" w:cs="Times New Roman"/>
          <w:b/>
          <w:bCs/>
          <w:color w:val="000000"/>
          <w:sz w:val="28"/>
          <w:szCs w:val="28"/>
          <w:u w:color="000000"/>
          <w:lang w:eastAsia="bg-BG"/>
        </w:rPr>
      </w:pPr>
    </w:p>
    <w:p w:rsidR="00616345" w:rsidRPr="00616345" w:rsidRDefault="00616345" w:rsidP="00616345">
      <w:pPr>
        <w:shd w:val="clear" w:color="auto" w:fill="FFFFFF"/>
        <w:tabs>
          <w:tab w:val="left" w:leader="dot" w:pos="6029"/>
          <w:tab w:val="left" w:leader="dot" w:pos="9221"/>
        </w:tabs>
        <w:spacing w:before="60" w:after="0" w:line="240" w:lineRule="auto"/>
        <w:ind w:firstLine="567"/>
        <w:jc w:val="both"/>
        <w:rPr>
          <w:rFonts w:ascii="Times New Roman" w:eastAsia="Arial Unicode MS" w:hAnsi="Times New Roman" w:cs="Times New Roman"/>
          <w:color w:val="000000"/>
          <w:spacing w:val="-1"/>
          <w:sz w:val="28"/>
          <w:szCs w:val="28"/>
          <w:u w:color="000000"/>
        </w:rPr>
      </w:pPr>
      <w:r w:rsidRPr="00616345">
        <w:rPr>
          <w:rFonts w:ascii="Times New Roman" w:eastAsia="Arial Unicode MS" w:hAnsi="Times New Roman" w:cs="Times New Roman"/>
          <w:color w:val="000000"/>
          <w:sz w:val="28"/>
          <w:szCs w:val="28"/>
          <w:u w:color="000000"/>
        </w:rPr>
        <w:t xml:space="preserve">действителен собственик по смисъла на чл. 6, ал. 2 от </w:t>
      </w:r>
      <w:r w:rsidRPr="00616345">
        <w:rPr>
          <w:rFonts w:ascii="Times New Roman" w:eastAsia="Arial Unicode MS" w:hAnsi="Times New Roman" w:cs="Times New Roman"/>
          <w:color w:val="000000"/>
          <w:spacing w:val="-1"/>
          <w:sz w:val="28"/>
          <w:szCs w:val="28"/>
          <w:u w:color="000000"/>
        </w:rPr>
        <w:t>Закона за мерките срещу изпирането на пари (</w:t>
      </w:r>
      <w:r w:rsidRPr="00616345">
        <w:rPr>
          <w:rFonts w:ascii="Times New Roman" w:eastAsia="Arial Unicode MS" w:hAnsi="Times New Roman" w:cs="Times New Roman"/>
          <w:color w:val="000000"/>
          <w:sz w:val="28"/>
          <w:szCs w:val="28"/>
          <w:u w:color="000000"/>
        </w:rPr>
        <w:t xml:space="preserve">ЗМИП) във връзка с чл. 3, ал. 5 от Правилника за прилагане на </w:t>
      </w:r>
      <w:r w:rsidRPr="00616345">
        <w:rPr>
          <w:rFonts w:ascii="Times New Roman" w:eastAsia="Arial Unicode MS" w:hAnsi="Times New Roman" w:cs="Times New Roman"/>
          <w:color w:val="000000"/>
          <w:spacing w:val="-1"/>
          <w:sz w:val="28"/>
          <w:szCs w:val="28"/>
          <w:u w:color="000000"/>
        </w:rPr>
        <w:t>Закона за мерките срещу изпирането на пари</w:t>
      </w:r>
      <w:r w:rsidRPr="00616345">
        <w:rPr>
          <w:rFonts w:ascii="Times New Roman" w:eastAsia="Arial Unicode MS" w:hAnsi="Times New Roman" w:cs="Times New Roman"/>
          <w:color w:val="000000"/>
          <w:sz w:val="28"/>
          <w:szCs w:val="28"/>
          <w:u w:color="000000"/>
        </w:rPr>
        <w:t xml:space="preserve"> (ППЗМИП) на горепосоченото юридическо лице е/са следното физическо лице/следните физически лица:</w:t>
      </w:r>
    </w:p>
    <w:p w:rsidR="00616345" w:rsidRPr="00616345" w:rsidRDefault="00616345" w:rsidP="00616345">
      <w:pPr>
        <w:spacing w:after="0" w:line="240" w:lineRule="auto"/>
        <w:ind w:right="15" w:firstLine="720"/>
        <w:jc w:val="both"/>
        <w:rPr>
          <w:rFonts w:ascii="Times New Roman" w:eastAsia="Arial Unicode MS" w:hAnsi="Times New Roman" w:cs="Times New Roman"/>
          <w:color w:val="000000"/>
          <w:sz w:val="28"/>
          <w:szCs w:val="28"/>
          <w:u w:color="000000"/>
        </w:rPr>
      </w:pPr>
    </w:p>
    <w:p w:rsidR="00616345" w:rsidRPr="00616345" w:rsidRDefault="00616345" w:rsidP="00616345">
      <w:pPr>
        <w:spacing w:after="0" w:line="240" w:lineRule="auto"/>
        <w:ind w:firstLine="720"/>
        <w:jc w:val="both"/>
        <w:rPr>
          <w:rFonts w:ascii="Times New Roman" w:eastAsia="Arial Unicode MS" w:hAnsi="Times New Roman" w:cs="Times New Roman"/>
          <w:color w:val="000000"/>
          <w:sz w:val="28"/>
          <w:szCs w:val="28"/>
          <w:u w:color="000000"/>
        </w:rPr>
      </w:pPr>
      <w:r w:rsidRPr="00616345">
        <w:rPr>
          <w:rFonts w:ascii="Times New Roman" w:eastAsia="Arial Unicode MS" w:hAnsi="Times New Roman" w:cs="Times New Roman"/>
          <w:color w:val="000000"/>
          <w:sz w:val="28"/>
          <w:szCs w:val="28"/>
          <w:u w:color="000000"/>
        </w:rPr>
        <w:t>1. __________________________________________________________</w:t>
      </w:r>
    </w:p>
    <w:p w:rsidR="00616345" w:rsidRPr="00616345" w:rsidRDefault="00616345" w:rsidP="00616345">
      <w:pPr>
        <w:tabs>
          <w:tab w:val="left" w:pos="3015"/>
        </w:tabs>
        <w:spacing w:after="0" w:line="240" w:lineRule="auto"/>
        <w:ind w:firstLine="720"/>
        <w:jc w:val="center"/>
        <w:rPr>
          <w:rFonts w:ascii="Times New Roman" w:eastAsia="Arial Unicode MS" w:hAnsi="Times New Roman" w:cs="Times New Roman"/>
          <w:b/>
          <w:i/>
          <w:color w:val="000000"/>
          <w:sz w:val="28"/>
          <w:szCs w:val="28"/>
          <w:u w:color="000000"/>
        </w:rPr>
      </w:pPr>
      <w:r w:rsidRPr="00616345">
        <w:rPr>
          <w:rFonts w:ascii="Times New Roman" w:eastAsia="Arial Unicode MS" w:hAnsi="Times New Roman" w:cs="Times New Roman"/>
          <w:b/>
          <w:i/>
          <w:color w:val="000000"/>
          <w:sz w:val="28"/>
          <w:szCs w:val="28"/>
          <w:u w:color="000000"/>
        </w:rPr>
        <w:t>/име, презиме, фамилия/</w:t>
      </w:r>
    </w:p>
    <w:p w:rsidR="00616345" w:rsidRPr="00616345" w:rsidRDefault="00616345" w:rsidP="00616345">
      <w:pPr>
        <w:spacing w:after="0" w:line="240" w:lineRule="auto"/>
        <w:jc w:val="both"/>
        <w:rPr>
          <w:rFonts w:ascii="Times New Roman" w:eastAsia="Arial Unicode MS" w:hAnsi="Times New Roman" w:cs="Times New Roman"/>
          <w:color w:val="000000"/>
          <w:sz w:val="28"/>
          <w:szCs w:val="28"/>
          <w:u w:color="000000"/>
        </w:rPr>
      </w:pPr>
      <w:r w:rsidRPr="00616345">
        <w:rPr>
          <w:rFonts w:ascii="Times New Roman" w:eastAsia="Arial Unicode MS" w:hAnsi="Times New Roman" w:cs="Times New Roman"/>
          <w:color w:val="000000"/>
          <w:sz w:val="28"/>
          <w:szCs w:val="28"/>
          <w:u w:color="000000"/>
        </w:rPr>
        <w:t>ЕГН: ________________, Постоянен адрес: ______________, гражданство: _</w:t>
      </w:r>
    </w:p>
    <w:p w:rsidR="00616345" w:rsidRPr="00616345" w:rsidRDefault="00616345" w:rsidP="00616345">
      <w:pPr>
        <w:spacing w:after="0" w:line="240" w:lineRule="auto"/>
        <w:ind w:firstLine="720"/>
        <w:jc w:val="both"/>
        <w:rPr>
          <w:rFonts w:ascii="Times New Roman" w:eastAsia="Arial Unicode MS" w:hAnsi="Times New Roman" w:cs="Times New Roman"/>
          <w:color w:val="000000"/>
          <w:sz w:val="28"/>
          <w:szCs w:val="28"/>
          <w:u w:color="000000"/>
        </w:rPr>
      </w:pPr>
      <w:r w:rsidRPr="00616345">
        <w:rPr>
          <w:rFonts w:ascii="Times New Roman" w:eastAsia="Arial Unicode MS" w:hAnsi="Times New Roman" w:cs="Times New Roman"/>
          <w:color w:val="000000"/>
          <w:sz w:val="28"/>
          <w:szCs w:val="28"/>
          <w:u w:color="000000"/>
        </w:rPr>
        <w:t>документ за самоличност: ___________________________________</w:t>
      </w:r>
    </w:p>
    <w:p w:rsidR="00616345" w:rsidRPr="00616345" w:rsidRDefault="00616345" w:rsidP="00616345">
      <w:pPr>
        <w:spacing w:after="0" w:line="240" w:lineRule="auto"/>
        <w:ind w:firstLine="720"/>
        <w:jc w:val="both"/>
        <w:rPr>
          <w:rFonts w:ascii="Times New Roman" w:eastAsia="Arial Unicode MS" w:hAnsi="Times New Roman" w:cs="Times New Roman"/>
          <w:color w:val="000000"/>
          <w:sz w:val="28"/>
          <w:szCs w:val="28"/>
          <w:u w:color="000000"/>
        </w:rPr>
      </w:pPr>
    </w:p>
    <w:p w:rsidR="00616345" w:rsidRPr="00616345" w:rsidRDefault="00616345" w:rsidP="00616345">
      <w:pPr>
        <w:spacing w:after="0" w:line="240" w:lineRule="auto"/>
        <w:ind w:firstLine="709"/>
        <w:jc w:val="both"/>
        <w:rPr>
          <w:rFonts w:ascii="Times New Roman" w:eastAsia="Arial Unicode MS" w:hAnsi="Times New Roman" w:cs="Times New Roman"/>
          <w:color w:val="000000"/>
          <w:sz w:val="28"/>
          <w:szCs w:val="28"/>
          <w:u w:color="000000"/>
        </w:rPr>
      </w:pPr>
      <w:r w:rsidRPr="00616345">
        <w:rPr>
          <w:rFonts w:ascii="Times New Roman" w:eastAsia="Arial Unicode MS" w:hAnsi="Times New Roman" w:cs="Times New Roman"/>
          <w:color w:val="000000"/>
          <w:sz w:val="28"/>
          <w:szCs w:val="28"/>
          <w:u w:color="000000"/>
        </w:rPr>
        <w:t>2. ________________________________________________________</w:t>
      </w:r>
    </w:p>
    <w:p w:rsidR="00616345" w:rsidRPr="00616345" w:rsidRDefault="00616345" w:rsidP="00616345">
      <w:pPr>
        <w:tabs>
          <w:tab w:val="left" w:pos="3015"/>
        </w:tabs>
        <w:spacing w:after="0" w:line="240" w:lineRule="auto"/>
        <w:ind w:firstLine="720"/>
        <w:jc w:val="center"/>
        <w:rPr>
          <w:rFonts w:ascii="Times New Roman" w:eastAsia="Arial Unicode MS" w:hAnsi="Times New Roman" w:cs="Times New Roman"/>
          <w:b/>
          <w:i/>
          <w:color w:val="000000"/>
          <w:sz w:val="28"/>
          <w:szCs w:val="28"/>
          <w:u w:color="000000"/>
        </w:rPr>
      </w:pPr>
      <w:r w:rsidRPr="00616345">
        <w:rPr>
          <w:rFonts w:ascii="Times New Roman" w:eastAsia="Arial Unicode MS" w:hAnsi="Times New Roman" w:cs="Times New Roman"/>
          <w:b/>
          <w:i/>
          <w:color w:val="000000"/>
          <w:sz w:val="28"/>
          <w:szCs w:val="28"/>
          <w:u w:color="000000"/>
        </w:rPr>
        <w:t>/име, презиме, фамилия/</w:t>
      </w:r>
    </w:p>
    <w:p w:rsidR="00616345" w:rsidRPr="00616345" w:rsidRDefault="00616345" w:rsidP="00616345">
      <w:pPr>
        <w:spacing w:after="0" w:line="240" w:lineRule="auto"/>
        <w:jc w:val="both"/>
        <w:rPr>
          <w:rFonts w:ascii="Times New Roman" w:eastAsia="Arial Unicode MS" w:hAnsi="Times New Roman" w:cs="Times New Roman"/>
          <w:color w:val="000000"/>
          <w:sz w:val="28"/>
          <w:szCs w:val="28"/>
          <w:u w:color="000000"/>
        </w:rPr>
      </w:pPr>
      <w:r w:rsidRPr="00616345">
        <w:rPr>
          <w:rFonts w:ascii="Times New Roman" w:eastAsia="Arial Unicode MS" w:hAnsi="Times New Roman" w:cs="Times New Roman"/>
          <w:color w:val="000000"/>
          <w:sz w:val="28"/>
          <w:szCs w:val="28"/>
          <w:u w:color="000000"/>
        </w:rPr>
        <w:t>ЕГН: ________________, Постоянен адрес: ______________, гражданство: _</w:t>
      </w:r>
    </w:p>
    <w:p w:rsidR="00616345" w:rsidRPr="00616345" w:rsidRDefault="00616345" w:rsidP="00616345">
      <w:pPr>
        <w:spacing w:after="0" w:line="240" w:lineRule="auto"/>
        <w:ind w:firstLine="720"/>
        <w:jc w:val="both"/>
        <w:rPr>
          <w:rFonts w:ascii="Times New Roman" w:eastAsia="Arial Unicode MS" w:hAnsi="Times New Roman" w:cs="Times New Roman"/>
          <w:color w:val="000000"/>
          <w:sz w:val="28"/>
          <w:szCs w:val="28"/>
          <w:u w:color="000000"/>
        </w:rPr>
      </w:pPr>
      <w:r w:rsidRPr="00616345">
        <w:rPr>
          <w:rFonts w:ascii="Times New Roman" w:eastAsia="Arial Unicode MS" w:hAnsi="Times New Roman" w:cs="Times New Roman"/>
          <w:color w:val="000000"/>
          <w:sz w:val="28"/>
          <w:szCs w:val="28"/>
          <w:u w:color="000000"/>
        </w:rPr>
        <w:t>документ за самоличност: ___________________________________</w:t>
      </w:r>
    </w:p>
    <w:p w:rsidR="00616345" w:rsidRPr="00616345" w:rsidRDefault="00616345" w:rsidP="00616345">
      <w:pPr>
        <w:spacing w:after="0" w:line="240" w:lineRule="auto"/>
        <w:ind w:firstLine="720"/>
        <w:jc w:val="both"/>
        <w:rPr>
          <w:rFonts w:ascii="Times New Roman" w:eastAsia="Arial Unicode MS" w:hAnsi="Times New Roman" w:cs="Times New Roman"/>
          <w:color w:val="000000"/>
          <w:sz w:val="28"/>
          <w:szCs w:val="28"/>
          <w:u w:color="000000"/>
        </w:rPr>
      </w:pPr>
    </w:p>
    <w:p w:rsidR="00616345" w:rsidRPr="00616345" w:rsidRDefault="00616345" w:rsidP="00616345">
      <w:pPr>
        <w:spacing w:after="0" w:line="240" w:lineRule="auto"/>
        <w:ind w:firstLine="720"/>
        <w:jc w:val="both"/>
        <w:rPr>
          <w:rFonts w:ascii="Times New Roman" w:eastAsia="Arial Unicode MS" w:hAnsi="Times New Roman" w:cs="Times New Roman"/>
          <w:color w:val="000000"/>
          <w:sz w:val="28"/>
          <w:szCs w:val="28"/>
          <w:u w:color="000000"/>
        </w:rPr>
      </w:pPr>
      <w:r w:rsidRPr="00616345">
        <w:rPr>
          <w:rFonts w:ascii="Times New Roman" w:eastAsia="Arial Unicode MS" w:hAnsi="Times New Roman" w:cs="Times New Roman"/>
          <w:color w:val="000000"/>
          <w:sz w:val="28"/>
          <w:szCs w:val="28"/>
          <w:u w:color="000000"/>
        </w:rPr>
        <w:t>3. ________________________________________________________</w:t>
      </w:r>
    </w:p>
    <w:p w:rsidR="00616345" w:rsidRPr="00616345" w:rsidRDefault="00616345" w:rsidP="00616345">
      <w:pPr>
        <w:tabs>
          <w:tab w:val="left" w:pos="3015"/>
        </w:tabs>
        <w:spacing w:after="0" w:line="240" w:lineRule="auto"/>
        <w:ind w:firstLine="720"/>
        <w:jc w:val="center"/>
        <w:rPr>
          <w:rFonts w:ascii="Times New Roman" w:eastAsia="Arial Unicode MS" w:hAnsi="Times New Roman" w:cs="Times New Roman"/>
          <w:b/>
          <w:i/>
          <w:color w:val="000000"/>
          <w:sz w:val="28"/>
          <w:szCs w:val="28"/>
          <w:u w:color="000000"/>
        </w:rPr>
      </w:pPr>
      <w:r w:rsidRPr="00616345">
        <w:rPr>
          <w:rFonts w:ascii="Times New Roman" w:eastAsia="Arial Unicode MS" w:hAnsi="Times New Roman" w:cs="Times New Roman"/>
          <w:b/>
          <w:i/>
          <w:color w:val="000000"/>
          <w:sz w:val="28"/>
          <w:szCs w:val="28"/>
          <w:u w:color="000000"/>
        </w:rPr>
        <w:t>/име, презиме, фамилия/</w:t>
      </w:r>
    </w:p>
    <w:p w:rsidR="00616345" w:rsidRPr="00616345" w:rsidRDefault="00616345" w:rsidP="00616345">
      <w:pPr>
        <w:spacing w:after="0" w:line="240" w:lineRule="auto"/>
        <w:jc w:val="both"/>
        <w:rPr>
          <w:rFonts w:ascii="Times New Roman" w:eastAsia="Arial Unicode MS" w:hAnsi="Times New Roman" w:cs="Times New Roman"/>
          <w:color w:val="000000"/>
          <w:sz w:val="28"/>
          <w:szCs w:val="28"/>
          <w:u w:color="000000"/>
        </w:rPr>
      </w:pPr>
      <w:r w:rsidRPr="00616345">
        <w:rPr>
          <w:rFonts w:ascii="Times New Roman" w:eastAsia="Arial Unicode MS" w:hAnsi="Times New Roman" w:cs="Times New Roman"/>
          <w:color w:val="000000"/>
          <w:sz w:val="28"/>
          <w:szCs w:val="28"/>
          <w:u w:color="000000"/>
        </w:rPr>
        <w:t>ЕГН: ________________, Постоянен адрес: ______________, гражданство: _</w:t>
      </w:r>
    </w:p>
    <w:p w:rsidR="00616345" w:rsidRPr="00616345" w:rsidRDefault="00616345" w:rsidP="00616345">
      <w:pPr>
        <w:spacing w:after="0" w:line="240" w:lineRule="auto"/>
        <w:ind w:firstLine="720"/>
        <w:jc w:val="both"/>
        <w:rPr>
          <w:rFonts w:ascii="Times New Roman" w:eastAsia="Arial Unicode MS" w:hAnsi="Times New Roman" w:cs="Times New Roman"/>
          <w:color w:val="000000"/>
          <w:sz w:val="28"/>
          <w:szCs w:val="28"/>
          <w:u w:color="000000"/>
        </w:rPr>
      </w:pPr>
      <w:r w:rsidRPr="00616345">
        <w:rPr>
          <w:rFonts w:ascii="Times New Roman" w:eastAsia="Arial Unicode MS" w:hAnsi="Times New Roman" w:cs="Times New Roman"/>
          <w:color w:val="000000"/>
          <w:sz w:val="28"/>
          <w:szCs w:val="28"/>
          <w:u w:color="000000"/>
        </w:rPr>
        <w:t>документ за самоличност: ___________________________________</w:t>
      </w:r>
    </w:p>
    <w:p w:rsidR="00616345" w:rsidRDefault="00616345" w:rsidP="00616345">
      <w:pPr>
        <w:spacing w:after="0" w:line="240" w:lineRule="auto"/>
        <w:ind w:firstLine="709"/>
        <w:jc w:val="both"/>
        <w:rPr>
          <w:rFonts w:ascii="Times New Roman" w:eastAsia="Arial Unicode MS" w:hAnsi="Times New Roman" w:cs="Times New Roman"/>
          <w:color w:val="000000"/>
          <w:sz w:val="28"/>
          <w:szCs w:val="28"/>
          <w:u w:color="000000"/>
        </w:rPr>
      </w:pPr>
    </w:p>
    <w:p w:rsidR="00616345" w:rsidRPr="00616345" w:rsidRDefault="00616345" w:rsidP="00616345">
      <w:pPr>
        <w:spacing w:after="0" w:line="240" w:lineRule="auto"/>
        <w:ind w:firstLine="709"/>
        <w:jc w:val="both"/>
        <w:rPr>
          <w:rFonts w:ascii="Times New Roman" w:eastAsia="Arial Unicode MS" w:hAnsi="Times New Roman" w:cs="Times New Roman"/>
          <w:color w:val="000000"/>
          <w:sz w:val="28"/>
          <w:szCs w:val="28"/>
          <w:u w:color="000000"/>
        </w:rPr>
      </w:pPr>
    </w:p>
    <w:p w:rsidR="00616345" w:rsidRPr="00616345" w:rsidRDefault="00616345" w:rsidP="00616345">
      <w:pPr>
        <w:spacing w:after="0" w:line="240" w:lineRule="auto"/>
        <w:ind w:firstLine="709"/>
        <w:jc w:val="both"/>
        <w:rPr>
          <w:rFonts w:ascii="Times New Roman" w:eastAsia="Arial Unicode MS" w:hAnsi="Times New Roman" w:cs="Times New Roman"/>
          <w:color w:val="000000"/>
          <w:sz w:val="28"/>
          <w:szCs w:val="28"/>
          <w:u w:color="000000"/>
        </w:rPr>
      </w:pPr>
      <w:r w:rsidRPr="00616345">
        <w:rPr>
          <w:rFonts w:ascii="Times New Roman" w:eastAsia="Arial Unicode MS" w:hAnsi="Times New Roman" w:cs="Times New Roman"/>
          <w:color w:val="000000"/>
          <w:sz w:val="28"/>
          <w:szCs w:val="28"/>
          <w:u w:color="000000"/>
        </w:rPr>
        <w:t>Задължавам се при промени на горепосочените обстоятелства да уведомя Възложителя в 7-дневен срок от настъпването им.</w:t>
      </w:r>
    </w:p>
    <w:p w:rsidR="00616345" w:rsidRPr="00616345" w:rsidRDefault="00616345" w:rsidP="00616345">
      <w:pPr>
        <w:spacing w:after="0" w:line="240" w:lineRule="auto"/>
        <w:ind w:firstLine="720"/>
        <w:jc w:val="center"/>
        <w:rPr>
          <w:rFonts w:ascii="Times New Roman" w:eastAsia="Arial Unicode MS" w:hAnsi="Times New Roman" w:cs="Times New Roman"/>
          <w:color w:val="000000"/>
          <w:sz w:val="28"/>
          <w:szCs w:val="28"/>
          <w:u w:color="000000"/>
        </w:rPr>
      </w:pPr>
    </w:p>
    <w:p w:rsidR="00616345" w:rsidRPr="00616345" w:rsidRDefault="00616345" w:rsidP="00616345">
      <w:pPr>
        <w:widowControl w:val="0"/>
        <w:spacing w:after="0" w:line="240" w:lineRule="auto"/>
        <w:ind w:firstLine="720"/>
        <w:jc w:val="both"/>
        <w:rPr>
          <w:rFonts w:ascii="Times New Roman" w:eastAsia="Arial Unicode MS" w:hAnsi="Times New Roman" w:cs="Times New Roman"/>
          <w:color w:val="000000"/>
          <w:sz w:val="28"/>
          <w:szCs w:val="28"/>
          <w:u w:color="000000"/>
        </w:rPr>
      </w:pPr>
      <w:r w:rsidRPr="00616345">
        <w:rPr>
          <w:rFonts w:ascii="Times New Roman" w:eastAsia="Arial Unicode MS" w:hAnsi="Times New Roman" w:cs="Times New Roman"/>
          <w:color w:val="000000"/>
          <w:sz w:val="28"/>
          <w:szCs w:val="28"/>
          <w:u w:color="000000"/>
        </w:rPr>
        <w:lastRenderedPageBreak/>
        <w:t>Известна ми е отговорността по чл. 313 от Наказателния кодекс за посочване на неверни данни.</w:t>
      </w:r>
    </w:p>
    <w:p w:rsidR="00616345" w:rsidRPr="00616345" w:rsidRDefault="00616345" w:rsidP="00616345">
      <w:pPr>
        <w:widowControl w:val="0"/>
        <w:spacing w:after="0" w:line="240" w:lineRule="auto"/>
        <w:ind w:firstLine="720"/>
        <w:jc w:val="both"/>
        <w:rPr>
          <w:rFonts w:ascii="Times New Roman" w:eastAsia="Arial Unicode MS" w:hAnsi="Times New Roman" w:cs="Times New Roman"/>
          <w:color w:val="000000"/>
          <w:sz w:val="28"/>
          <w:szCs w:val="28"/>
          <w:u w:color="000000"/>
        </w:rPr>
      </w:pPr>
    </w:p>
    <w:p w:rsidR="00616345" w:rsidRPr="00616345" w:rsidRDefault="00616345" w:rsidP="00616345">
      <w:pPr>
        <w:spacing w:before="60" w:after="0" w:line="240" w:lineRule="auto"/>
        <w:ind w:firstLine="720"/>
        <w:jc w:val="both"/>
        <w:rPr>
          <w:rFonts w:ascii="Times New Roman" w:eastAsia="Arial Unicode MS" w:hAnsi="Times New Roman" w:cs="Times New Roman"/>
          <w:color w:val="000000"/>
          <w:sz w:val="28"/>
          <w:szCs w:val="28"/>
          <w:u w:color="000000"/>
        </w:rPr>
      </w:pPr>
      <w:r w:rsidRPr="00616345">
        <w:rPr>
          <w:rFonts w:ascii="Times New Roman" w:eastAsia="Arial Unicode MS" w:hAnsi="Times New Roman" w:cs="Times New Roman"/>
          <w:color w:val="000000"/>
          <w:sz w:val="28"/>
          <w:szCs w:val="28"/>
          <w:u w:color="000000"/>
        </w:rPr>
        <w:t>_______________</w:t>
      </w:r>
      <w:r w:rsidRPr="00616345">
        <w:rPr>
          <w:rFonts w:ascii="Times New Roman" w:eastAsia="Arial Unicode MS" w:hAnsi="Times New Roman" w:cs="Times New Roman"/>
          <w:color w:val="000000"/>
          <w:sz w:val="28"/>
          <w:szCs w:val="28"/>
          <w:u w:color="000000"/>
        </w:rPr>
        <w:tab/>
      </w:r>
      <w:r w:rsidRPr="00616345">
        <w:rPr>
          <w:rFonts w:ascii="Times New Roman" w:eastAsia="Arial Unicode MS" w:hAnsi="Times New Roman" w:cs="Times New Roman"/>
          <w:color w:val="000000"/>
          <w:sz w:val="28"/>
          <w:szCs w:val="28"/>
          <w:u w:color="000000"/>
        </w:rPr>
        <w:tab/>
      </w:r>
      <w:r w:rsidRPr="00616345">
        <w:rPr>
          <w:rFonts w:ascii="Times New Roman" w:eastAsia="Arial Unicode MS" w:hAnsi="Times New Roman" w:cs="Times New Roman"/>
          <w:color w:val="000000"/>
          <w:sz w:val="28"/>
          <w:szCs w:val="28"/>
          <w:u w:color="000000"/>
        </w:rPr>
        <w:tab/>
      </w:r>
      <w:r w:rsidRPr="00616345">
        <w:rPr>
          <w:rFonts w:ascii="Times New Roman" w:eastAsia="Arial Unicode MS" w:hAnsi="Times New Roman" w:cs="Times New Roman"/>
          <w:color w:val="000000"/>
          <w:sz w:val="28"/>
          <w:szCs w:val="28"/>
          <w:u w:color="000000"/>
        </w:rPr>
        <w:tab/>
      </w:r>
      <w:r w:rsidRPr="00616345">
        <w:rPr>
          <w:rFonts w:ascii="Times New Roman" w:eastAsia="Arial Unicode MS" w:hAnsi="Times New Roman" w:cs="Times New Roman"/>
          <w:color w:val="000000"/>
          <w:sz w:val="28"/>
          <w:szCs w:val="28"/>
          <w:u w:color="000000"/>
        </w:rPr>
        <w:tab/>
      </w:r>
      <w:r w:rsidRPr="00616345">
        <w:rPr>
          <w:rFonts w:ascii="Times New Roman" w:eastAsia="Arial Unicode MS" w:hAnsi="Times New Roman" w:cs="Times New Roman"/>
          <w:color w:val="000000"/>
          <w:sz w:val="28"/>
          <w:szCs w:val="28"/>
          <w:u w:color="000000"/>
        </w:rPr>
        <w:tab/>
      </w:r>
    </w:p>
    <w:p w:rsidR="00616345" w:rsidRPr="00616345" w:rsidRDefault="00616345" w:rsidP="00616345">
      <w:pPr>
        <w:spacing w:before="60" w:after="0" w:line="240" w:lineRule="auto"/>
        <w:jc w:val="both"/>
        <w:rPr>
          <w:rFonts w:ascii="Times New Roman" w:eastAsia="Arial Unicode MS" w:hAnsi="Times New Roman" w:cs="Times New Roman"/>
          <w:i/>
          <w:iCs/>
          <w:color w:val="000000"/>
          <w:sz w:val="28"/>
          <w:szCs w:val="28"/>
          <w:u w:color="000000"/>
        </w:rPr>
      </w:pPr>
      <w:r w:rsidRPr="00616345">
        <w:rPr>
          <w:rFonts w:ascii="Times New Roman" w:eastAsia="Arial Unicode MS" w:hAnsi="Times New Roman" w:cs="Times New Roman"/>
          <w:i/>
          <w:iCs/>
          <w:color w:val="000000"/>
          <w:sz w:val="28"/>
          <w:szCs w:val="28"/>
          <w:u w:color="000000"/>
        </w:rPr>
        <w:t xml:space="preserve">    (място на подписване)</w:t>
      </w:r>
    </w:p>
    <w:p w:rsidR="00616345" w:rsidRPr="00616345" w:rsidRDefault="00616345" w:rsidP="00616345">
      <w:pPr>
        <w:spacing w:before="60" w:after="0" w:line="240" w:lineRule="auto"/>
        <w:ind w:firstLine="720"/>
        <w:jc w:val="both"/>
        <w:rPr>
          <w:rFonts w:ascii="Times New Roman" w:eastAsia="Arial Unicode MS" w:hAnsi="Times New Roman" w:cs="Times New Roman"/>
          <w:color w:val="000000"/>
          <w:sz w:val="28"/>
          <w:szCs w:val="28"/>
          <w:u w:val="single" w:color="000000"/>
        </w:rPr>
      </w:pPr>
      <w:r w:rsidRPr="00616345">
        <w:rPr>
          <w:rFonts w:ascii="Times New Roman" w:eastAsia="Arial Unicode MS" w:hAnsi="Times New Roman" w:cs="Times New Roman"/>
          <w:color w:val="000000"/>
          <w:sz w:val="28"/>
          <w:szCs w:val="28"/>
          <w:u w:val="single" w:color="000000"/>
        </w:rPr>
        <w:tab/>
      </w:r>
      <w:r w:rsidRPr="00616345">
        <w:rPr>
          <w:rFonts w:ascii="Times New Roman" w:eastAsia="Arial Unicode MS" w:hAnsi="Times New Roman" w:cs="Times New Roman"/>
          <w:color w:val="000000"/>
          <w:sz w:val="28"/>
          <w:szCs w:val="28"/>
          <w:u w:val="single" w:color="000000"/>
        </w:rPr>
        <w:tab/>
      </w:r>
      <w:r w:rsidRPr="00616345">
        <w:rPr>
          <w:rFonts w:ascii="Times New Roman" w:eastAsia="Arial Unicode MS" w:hAnsi="Times New Roman" w:cs="Times New Roman"/>
          <w:color w:val="000000"/>
          <w:sz w:val="28"/>
          <w:szCs w:val="28"/>
          <w:u w:val="single" w:color="000000"/>
        </w:rPr>
        <w:tab/>
        <w:t xml:space="preserve">       </w:t>
      </w:r>
      <w:r w:rsidRPr="00616345">
        <w:rPr>
          <w:rFonts w:ascii="Times New Roman" w:eastAsia="Arial Unicode MS" w:hAnsi="Times New Roman" w:cs="Times New Roman"/>
          <w:color w:val="000000"/>
          <w:sz w:val="28"/>
          <w:szCs w:val="28"/>
          <w:u w:color="000000"/>
        </w:rPr>
        <w:t xml:space="preserve">г.                 </w:t>
      </w:r>
      <w:r w:rsidRPr="00616345">
        <w:rPr>
          <w:rFonts w:ascii="Times New Roman" w:eastAsia="Arial Unicode MS" w:hAnsi="Times New Roman" w:cs="Times New Roman"/>
          <w:color w:val="000000"/>
          <w:sz w:val="28"/>
          <w:szCs w:val="28"/>
          <w:u w:color="000000"/>
        </w:rPr>
        <w:tab/>
      </w:r>
      <w:r w:rsidRPr="00616345">
        <w:rPr>
          <w:rFonts w:ascii="Times New Roman" w:eastAsia="Arial Unicode MS" w:hAnsi="Times New Roman" w:cs="Times New Roman"/>
          <w:color w:val="000000"/>
          <w:sz w:val="28"/>
          <w:szCs w:val="28"/>
          <w:u w:color="000000"/>
        </w:rPr>
        <w:tab/>
        <w:t xml:space="preserve">Декларатор: </w:t>
      </w:r>
      <w:r w:rsidRPr="00616345">
        <w:rPr>
          <w:rFonts w:ascii="Times New Roman" w:eastAsia="Arial Unicode MS" w:hAnsi="Times New Roman" w:cs="Times New Roman"/>
          <w:color w:val="000000"/>
          <w:sz w:val="28"/>
          <w:szCs w:val="28"/>
          <w:u w:val="single" w:color="000000"/>
        </w:rPr>
        <w:tab/>
      </w:r>
    </w:p>
    <w:p w:rsidR="00616345" w:rsidRPr="00616345" w:rsidRDefault="00616345" w:rsidP="00616345">
      <w:pPr>
        <w:spacing w:after="0" w:line="240" w:lineRule="auto"/>
        <w:ind w:firstLine="142"/>
        <w:jc w:val="both"/>
        <w:rPr>
          <w:rFonts w:ascii="Times New Roman" w:eastAsia="Arial Unicode MS" w:hAnsi="Times New Roman" w:cs="Times New Roman"/>
          <w:i/>
          <w:iCs/>
          <w:color w:val="000000"/>
          <w:sz w:val="28"/>
          <w:szCs w:val="28"/>
          <w:u w:color="000000"/>
        </w:rPr>
      </w:pPr>
      <w:r w:rsidRPr="00616345">
        <w:rPr>
          <w:rFonts w:ascii="Times New Roman" w:eastAsia="Arial Unicode MS" w:hAnsi="Times New Roman" w:cs="Times New Roman"/>
          <w:i/>
          <w:iCs/>
          <w:color w:val="000000"/>
          <w:sz w:val="28"/>
          <w:szCs w:val="28"/>
          <w:u w:color="000000"/>
        </w:rPr>
        <w:t xml:space="preserve">(дата на подписване) </w:t>
      </w:r>
      <w:r w:rsidRPr="00616345">
        <w:rPr>
          <w:rFonts w:ascii="Times New Roman" w:eastAsia="Arial Unicode MS" w:hAnsi="Times New Roman" w:cs="Times New Roman"/>
          <w:i/>
          <w:iCs/>
          <w:color w:val="000000"/>
          <w:sz w:val="28"/>
          <w:szCs w:val="28"/>
          <w:u w:color="000000"/>
        </w:rPr>
        <w:tab/>
      </w:r>
      <w:r w:rsidRPr="00616345">
        <w:rPr>
          <w:rFonts w:ascii="Times New Roman" w:eastAsia="Arial Unicode MS" w:hAnsi="Times New Roman" w:cs="Times New Roman"/>
          <w:i/>
          <w:iCs/>
          <w:color w:val="000000"/>
          <w:sz w:val="28"/>
          <w:szCs w:val="28"/>
          <w:u w:color="000000"/>
        </w:rPr>
        <w:tab/>
      </w:r>
      <w:r w:rsidRPr="00616345">
        <w:rPr>
          <w:rFonts w:ascii="Times New Roman" w:eastAsia="Arial Unicode MS" w:hAnsi="Times New Roman" w:cs="Times New Roman"/>
          <w:i/>
          <w:iCs/>
          <w:color w:val="000000"/>
          <w:sz w:val="28"/>
          <w:szCs w:val="28"/>
          <w:u w:color="000000"/>
        </w:rPr>
        <w:tab/>
      </w:r>
      <w:r w:rsidRPr="00616345">
        <w:rPr>
          <w:rFonts w:ascii="Times New Roman" w:eastAsia="Arial Unicode MS" w:hAnsi="Times New Roman" w:cs="Times New Roman"/>
          <w:i/>
          <w:iCs/>
          <w:color w:val="000000"/>
          <w:sz w:val="28"/>
          <w:szCs w:val="28"/>
          <w:u w:color="000000"/>
        </w:rPr>
        <w:tab/>
        <w:t xml:space="preserve">       (име, длъжност, подпис)</w:t>
      </w:r>
    </w:p>
    <w:p w:rsidR="00616345" w:rsidRPr="00616345" w:rsidRDefault="00616345" w:rsidP="00616345">
      <w:pPr>
        <w:spacing w:before="60" w:after="0" w:line="240" w:lineRule="auto"/>
        <w:ind w:firstLine="720"/>
        <w:jc w:val="right"/>
        <w:rPr>
          <w:rFonts w:ascii="Times New Roman" w:eastAsia="Arial Unicode MS" w:hAnsi="Times New Roman" w:cs="Times New Roman"/>
          <w:i/>
          <w:iCs/>
          <w:color w:val="000000"/>
          <w:sz w:val="28"/>
          <w:szCs w:val="28"/>
          <w:u w:color="000000"/>
        </w:rPr>
      </w:pPr>
    </w:p>
    <w:p w:rsidR="00616345" w:rsidRPr="00616345" w:rsidRDefault="00616345" w:rsidP="00616345">
      <w:pPr>
        <w:spacing w:before="60" w:after="0" w:line="240" w:lineRule="auto"/>
        <w:ind w:firstLine="720"/>
        <w:jc w:val="both"/>
        <w:rPr>
          <w:rFonts w:ascii="Times New Roman" w:eastAsia="Times New Roman" w:hAnsi="Times New Roman" w:cs="Times New Roman"/>
          <w:sz w:val="28"/>
          <w:szCs w:val="28"/>
          <w:u w:val="single"/>
          <w:lang w:eastAsia="bg-BG"/>
        </w:rPr>
      </w:pPr>
      <w:r w:rsidRPr="00616345">
        <w:rPr>
          <w:rFonts w:ascii="Times New Roman" w:eastAsia="Arial Unicode MS" w:hAnsi="Times New Roman" w:cs="Times New Roman"/>
          <w:i/>
          <w:iCs/>
          <w:color w:val="000000"/>
          <w:sz w:val="28"/>
          <w:szCs w:val="28"/>
          <w:u w:color="000000"/>
        </w:rPr>
        <w:t>* Декларацията се представя от участника, в това число и от всеки член на обединение/консорциум, при участие на неперсонифицирани обединения.</w:t>
      </w:r>
      <w:r w:rsidRPr="00616345">
        <w:rPr>
          <w:rFonts w:ascii="Times New Roman" w:eastAsia="Arial Unicode MS" w:hAnsi="Times New Roman" w:cs="Times New Roman"/>
          <w:b/>
          <w:bCs/>
          <w:color w:val="000000"/>
          <w:sz w:val="28"/>
          <w:szCs w:val="28"/>
          <w:u w:color="000000"/>
        </w:rPr>
        <w:t xml:space="preserve"> </w:t>
      </w:r>
    </w:p>
    <w:p w:rsidR="00616345" w:rsidRPr="00616345" w:rsidRDefault="00616345" w:rsidP="00616345">
      <w:pPr>
        <w:spacing w:after="0" w:line="240" w:lineRule="auto"/>
        <w:ind w:firstLine="567"/>
        <w:jc w:val="both"/>
        <w:outlineLvl w:val="0"/>
        <w:rPr>
          <w:rFonts w:ascii="Times New Roman" w:eastAsia="Times New Roman" w:hAnsi="Times New Roman" w:cs="Times New Roman"/>
          <w:sz w:val="28"/>
          <w:szCs w:val="28"/>
          <w:lang w:eastAsia="bg-BG"/>
        </w:rPr>
      </w:pPr>
    </w:p>
    <w:p w:rsidR="00616345" w:rsidRPr="00616345" w:rsidRDefault="00616345" w:rsidP="00616345">
      <w:pPr>
        <w:spacing w:before="60" w:after="0" w:line="240" w:lineRule="auto"/>
        <w:ind w:firstLine="567"/>
        <w:jc w:val="both"/>
        <w:rPr>
          <w:rFonts w:ascii="Times New Roman" w:eastAsia="Times New Roman" w:hAnsi="Times New Roman" w:cs="Times New Roman"/>
          <w:sz w:val="28"/>
          <w:szCs w:val="28"/>
          <w:u w:val="single"/>
          <w:lang w:eastAsia="bg-BG"/>
        </w:rPr>
      </w:pPr>
    </w:p>
    <w:p w:rsidR="00616345" w:rsidRPr="00616345" w:rsidRDefault="00616345" w:rsidP="00616345">
      <w:pPr>
        <w:spacing w:after="0" w:line="240" w:lineRule="auto"/>
        <w:ind w:firstLine="567"/>
        <w:jc w:val="both"/>
        <w:outlineLvl w:val="0"/>
        <w:rPr>
          <w:rFonts w:ascii="Times New Roman" w:eastAsia="Times New Roman" w:hAnsi="Times New Roman" w:cs="Times New Roman"/>
          <w:sz w:val="28"/>
          <w:szCs w:val="28"/>
          <w:lang w:eastAsia="bg-BG"/>
        </w:rPr>
      </w:pPr>
    </w:p>
    <w:p w:rsidR="00616345" w:rsidRPr="00616345" w:rsidRDefault="00616345" w:rsidP="00616345">
      <w:pPr>
        <w:spacing w:after="0" w:line="240" w:lineRule="auto"/>
        <w:ind w:right="374" w:firstLine="720"/>
        <w:jc w:val="both"/>
        <w:rPr>
          <w:rFonts w:ascii="Times New Roman" w:eastAsia="Times New Roman" w:hAnsi="Times New Roman" w:cs="Times New Roman"/>
          <w:b/>
          <w:bCs/>
          <w:i/>
          <w:iCs/>
          <w:sz w:val="24"/>
          <w:szCs w:val="24"/>
          <w:lang w:eastAsia="bg-BG"/>
        </w:rPr>
      </w:pPr>
    </w:p>
    <w:p w:rsidR="00616345" w:rsidRPr="00616345" w:rsidRDefault="00616345" w:rsidP="00616345">
      <w:pPr>
        <w:spacing w:after="0" w:line="240" w:lineRule="auto"/>
        <w:ind w:right="374" w:firstLine="720"/>
        <w:jc w:val="both"/>
        <w:rPr>
          <w:rFonts w:ascii="Times New Roman" w:eastAsia="Times New Roman" w:hAnsi="Times New Roman" w:cs="Times New Roman"/>
          <w:b/>
          <w:bCs/>
          <w:i/>
          <w:iCs/>
          <w:sz w:val="24"/>
          <w:szCs w:val="24"/>
          <w:lang w:eastAsia="bg-BG"/>
        </w:rPr>
      </w:pPr>
    </w:p>
    <w:p w:rsidR="00616345" w:rsidRPr="00616345" w:rsidRDefault="00616345" w:rsidP="00616345">
      <w:pPr>
        <w:spacing w:after="0" w:line="240" w:lineRule="auto"/>
        <w:ind w:right="374" w:firstLine="720"/>
        <w:jc w:val="both"/>
        <w:rPr>
          <w:rFonts w:ascii="Times New Roman" w:eastAsia="Times New Roman" w:hAnsi="Times New Roman" w:cs="Times New Roman"/>
          <w:b/>
          <w:bCs/>
          <w:i/>
          <w:iCs/>
          <w:sz w:val="24"/>
          <w:szCs w:val="24"/>
          <w:lang w:eastAsia="bg-BG"/>
        </w:rPr>
      </w:pPr>
    </w:p>
    <w:p w:rsidR="00616345" w:rsidRPr="00616345" w:rsidRDefault="00616345" w:rsidP="00616345">
      <w:pPr>
        <w:spacing w:after="0" w:line="240" w:lineRule="auto"/>
        <w:ind w:right="374" w:firstLine="720"/>
        <w:jc w:val="both"/>
        <w:rPr>
          <w:rFonts w:ascii="Times New Roman" w:eastAsia="Times New Roman" w:hAnsi="Times New Roman" w:cs="Times New Roman"/>
          <w:b/>
          <w:bCs/>
          <w:i/>
          <w:iCs/>
          <w:sz w:val="24"/>
          <w:szCs w:val="24"/>
          <w:lang w:eastAsia="bg-BG"/>
        </w:rPr>
      </w:pPr>
    </w:p>
    <w:p w:rsidR="00616345" w:rsidRPr="00616345" w:rsidRDefault="00616345" w:rsidP="00616345">
      <w:pPr>
        <w:spacing w:after="0" w:line="240" w:lineRule="auto"/>
        <w:ind w:right="374" w:firstLine="720"/>
        <w:jc w:val="both"/>
        <w:rPr>
          <w:rFonts w:ascii="Times New Roman" w:eastAsia="Times New Roman" w:hAnsi="Times New Roman" w:cs="Times New Roman"/>
          <w:b/>
          <w:bCs/>
          <w:i/>
          <w:iCs/>
          <w:sz w:val="24"/>
          <w:szCs w:val="24"/>
          <w:lang w:eastAsia="bg-BG"/>
        </w:rPr>
      </w:pPr>
    </w:p>
    <w:p w:rsidR="00616345" w:rsidRPr="00616345" w:rsidRDefault="00616345" w:rsidP="00616345">
      <w:pPr>
        <w:spacing w:after="0" w:line="240" w:lineRule="auto"/>
        <w:ind w:right="374" w:firstLine="720"/>
        <w:jc w:val="both"/>
        <w:rPr>
          <w:rFonts w:ascii="Times New Roman" w:eastAsia="Times New Roman" w:hAnsi="Times New Roman" w:cs="Times New Roman"/>
          <w:b/>
          <w:bCs/>
          <w:i/>
          <w:iCs/>
          <w:sz w:val="24"/>
          <w:szCs w:val="24"/>
          <w:lang w:eastAsia="bg-BG"/>
        </w:rPr>
      </w:pPr>
    </w:p>
    <w:p w:rsidR="00616345" w:rsidRPr="00616345" w:rsidRDefault="00616345" w:rsidP="00616345">
      <w:pPr>
        <w:spacing w:after="0" w:line="240" w:lineRule="auto"/>
        <w:ind w:right="374" w:firstLine="720"/>
        <w:jc w:val="both"/>
        <w:rPr>
          <w:rFonts w:ascii="Times New Roman" w:eastAsia="Times New Roman" w:hAnsi="Times New Roman" w:cs="Times New Roman"/>
          <w:b/>
          <w:bCs/>
          <w:i/>
          <w:iCs/>
          <w:sz w:val="24"/>
          <w:szCs w:val="24"/>
          <w:lang w:eastAsia="bg-BG"/>
        </w:rPr>
      </w:pPr>
    </w:p>
    <w:p w:rsidR="00616345" w:rsidRPr="00616345" w:rsidRDefault="00616345" w:rsidP="00616345">
      <w:pPr>
        <w:spacing w:after="0" w:line="240" w:lineRule="auto"/>
        <w:ind w:right="374" w:firstLine="720"/>
        <w:jc w:val="both"/>
        <w:rPr>
          <w:rFonts w:ascii="Times New Roman" w:eastAsia="Times New Roman" w:hAnsi="Times New Roman" w:cs="Times New Roman"/>
          <w:b/>
          <w:bCs/>
          <w:i/>
          <w:iCs/>
          <w:sz w:val="24"/>
          <w:szCs w:val="24"/>
          <w:lang w:eastAsia="bg-BG"/>
        </w:rPr>
      </w:pPr>
    </w:p>
    <w:p w:rsidR="00616345" w:rsidRPr="00616345" w:rsidRDefault="00616345" w:rsidP="00616345">
      <w:pPr>
        <w:spacing w:after="0" w:line="240" w:lineRule="auto"/>
        <w:ind w:right="374" w:firstLine="720"/>
        <w:jc w:val="both"/>
        <w:rPr>
          <w:rFonts w:ascii="Times New Roman" w:eastAsia="Times New Roman" w:hAnsi="Times New Roman" w:cs="Times New Roman"/>
          <w:b/>
          <w:bCs/>
          <w:i/>
          <w:iCs/>
          <w:sz w:val="24"/>
          <w:szCs w:val="24"/>
          <w:lang w:eastAsia="bg-BG"/>
        </w:rPr>
      </w:pPr>
    </w:p>
    <w:p w:rsidR="00616345" w:rsidRPr="00616345" w:rsidRDefault="00616345" w:rsidP="00616345">
      <w:pPr>
        <w:spacing w:after="0" w:line="240" w:lineRule="auto"/>
        <w:ind w:right="374" w:firstLine="720"/>
        <w:jc w:val="both"/>
        <w:rPr>
          <w:rFonts w:ascii="Times New Roman" w:eastAsia="Times New Roman" w:hAnsi="Times New Roman" w:cs="Times New Roman"/>
          <w:b/>
          <w:bCs/>
          <w:i/>
          <w:iCs/>
          <w:sz w:val="24"/>
          <w:szCs w:val="24"/>
          <w:lang w:eastAsia="bg-BG"/>
        </w:rPr>
      </w:pPr>
    </w:p>
    <w:p w:rsidR="00616345" w:rsidRPr="00616345" w:rsidRDefault="00616345" w:rsidP="00616345">
      <w:pPr>
        <w:spacing w:after="0" w:line="240" w:lineRule="auto"/>
        <w:ind w:right="374" w:firstLine="720"/>
        <w:jc w:val="both"/>
        <w:rPr>
          <w:rFonts w:ascii="Times New Roman" w:eastAsia="Times New Roman" w:hAnsi="Times New Roman" w:cs="Times New Roman"/>
          <w:b/>
          <w:bCs/>
          <w:i/>
          <w:iCs/>
          <w:sz w:val="24"/>
          <w:szCs w:val="24"/>
          <w:lang w:eastAsia="bg-BG"/>
        </w:rPr>
      </w:pPr>
    </w:p>
    <w:p w:rsidR="00616345" w:rsidRPr="00616345" w:rsidRDefault="00616345" w:rsidP="00616345">
      <w:pPr>
        <w:spacing w:after="0" w:line="240" w:lineRule="auto"/>
        <w:ind w:right="374" w:firstLine="720"/>
        <w:jc w:val="both"/>
        <w:rPr>
          <w:rFonts w:ascii="Times New Roman" w:eastAsia="Times New Roman" w:hAnsi="Times New Roman" w:cs="Times New Roman"/>
          <w:b/>
          <w:bCs/>
          <w:i/>
          <w:iCs/>
          <w:sz w:val="24"/>
          <w:szCs w:val="24"/>
          <w:lang w:eastAsia="bg-BG"/>
        </w:rPr>
      </w:pPr>
    </w:p>
    <w:p w:rsidR="00616345" w:rsidRPr="00616345" w:rsidRDefault="00616345" w:rsidP="00616345">
      <w:pPr>
        <w:spacing w:after="0" w:line="240" w:lineRule="auto"/>
        <w:ind w:right="374" w:firstLine="720"/>
        <w:jc w:val="both"/>
        <w:rPr>
          <w:rFonts w:ascii="Times New Roman" w:eastAsia="Times New Roman" w:hAnsi="Times New Roman" w:cs="Times New Roman"/>
          <w:b/>
          <w:bCs/>
          <w:i/>
          <w:iCs/>
          <w:sz w:val="24"/>
          <w:szCs w:val="24"/>
          <w:lang w:eastAsia="bg-BG"/>
        </w:rPr>
      </w:pPr>
    </w:p>
    <w:p w:rsidR="00616345" w:rsidRPr="00616345" w:rsidRDefault="00616345" w:rsidP="00616345">
      <w:pPr>
        <w:spacing w:after="0" w:line="240" w:lineRule="auto"/>
        <w:ind w:right="374" w:firstLine="720"/>
        <w:jc w:val="both"/>
        <w:rPr>
          <w:rFonts w:ascii="Times New Roman" w:eastAsia="Times New Roman" w:hAnsi="Times New Roman" w:cs="Times New Roman"/>
          <w:b/>
          <w:bCs/>
          <w:i/>
          <w:iCs/>
          <w:sz w:val="24"/>
          <w:szCs w:val="24"/>
          <w:lang w:eastAsia="bg-BG"/>
        </w:rPr>
      </w:pPr>
    </w:p>
    <w:p w:rsidR="00616345" w:rsidRPr="00616345" w:rsidRDefault="005B52A0" w:rsidP="00616345">
      <w:pPr>
        <w:pageBreakBefore/>
        <w:autoSpaceDE w:val="0"/>
        <w:autoSpaceDN w:val="0"/>
        <w:adjustRightInd w:val="0"/>
        <w:spacing w:after="0" w:line="240" w:lineRule="auto"/>
        <w:ind w:firstLine="720"/>
        <w:jc w:val="right"/>
        <w:rPr>
          <w:rFonts w:ascii="Times New Roman" w:eastAsia="Times New Roman" w:hAnsi="Times New Roman" w:cs="Times New Roman"/>
          <w:b/>
          <w:bCs/>
          <w:sz w:val="28"/>
          <w:szCs w:val="28"/>
          <w:u w:val="single"/>
          <w:lang w:eastAsia="bg-BG"/>
        </w:rPr>
      </w:pPr>
      <w:r>
        <w:rPr>
          <w:rFonts w:ascii="Times New Roman" w:eastAsia="Times New Roman" w:hAnsi="Times New Roman" w:cs="Times New Roman"/>
          <w:b/>
          <w:bCs/>
          <w:sz w:val="28"/>
          <w:szCs w:val="28"/>
          <w:u w:val="single"/>
          <w:lang w:eastAsia="bg-BG"/>
        </w:rPr>
        <w:lastRenderedPageBreak/>
        <w:t>Приложение №  7</w:t>
      </w:r>
    </w:p>
    <w:p w:rsidR="00616345" w:rsidRPr="00616345" w:rsidRDefault="00616345" w:rsidP="00616345">
      <w:pPr>
        <w:spacing w:after="0" w:line="240" w:lineRule="auto"/>
        <w:ind w:firstLine="720"/>
        <w:jc w:val="both"/>
        <w:rPr>
          <w:rFonts w:ascii="Times New Roman" w:eastAsia="Times New Roman" w:hAnsi="Times New Roman" w:cs="Times New Roman"/>
          <w:sz w:val="28"/>
          <w:szCs w:val="28"/>
          <w:lang w:eastAsia="bg-BG"/>
        </w:rPr>
      </w:pPr>
    </w:p>
    <w:p w:rsidR="00616345" w:rsidRPr="00616345" w:rsidRDefault="00616345" w:rsidP="00616345">
      <w:pPr>
        <w:spacing w:after="0" w:line="240" w:lineRule="auto"/>
        <w:ind w:firstLine="720"/>
        <w:jc w:val="center"/>
        <w:rPr>
          <w:rFonts w:ascii="Times New Roman" w:eastAsia="Times New Roman" w:hAnsi="Times New Roman" w:cs="Times New Roman"/>
          <w:b/>
          <w:bCs/>
          <w:sz w:val="28"/>
          <w:szCs w:val="28"/>
          <w:lang w:eastAsia="bg-BG"/>
        </w:rPr>
      </w:pPr>
      <w:r w:rsidRPr="00616345">
        <w:rPr>
          <w:rFonts w:ascii="Times New Roman" w:eastAsia="Times New Roman" w:hAnsi="Times New Roman" w:cs="Times New Roman"/>
          <w:sz w:val="28"/>
          <w:szCs w:val="28"/>
          <w:lang w:eastAsia="bg-BG"/>
        </w:rPr>
        <w:tab/>
      </w:r>
      <w:r w:rsidRPr="00616345">
        <w:rPr>
          <w:rFonts w:ascii="Times New Roman" w:eastAsia="Times New Roman" w:hAnsi="Times New Roman" w:cs="Times New Roman"/>
          <w:b/>
          <w:bCs/>
          <w:sz w:val="28"/>
          <w:szCs w:val="28"/>
          <w:lang w:eastAsia="bg-BG"/>
        </w:rPr>
        <w:t>Д Е К Л А Р А Ц И Я</w:t>
      </w:r>
    </w:p>
    <w:p w:rsidR="00616345" w:rsidRPr="00616345" w:rsidRDefault="00616345" w:rsidP="00616345">
      <w:pPr>
        <w:spacing w:after="0" w:line="240" w:lineRule="auto"/>
        <w:ind w:firstLine="720"/>
        <w:jc w:val="center"/>
        <w:textAlignment w:val="center"/>
        <w:rPr>
          <w:rFonts w:ascii="Times New Roman" w:eastAsia="Times New Roman" w:hAnsi="Times New Roman" w:cs="Times New Roman"/>
          <w:b/>
          <w:bCs/>
          <w:sz w:val="28"/>
          <w:szCs w:val="28"/>
          <w:lang w:eastAsia="bg-BG"/>
        </w:rPr>
      </w:pPr>
      <w:r w:rsidRPr="00616345">
        <w:rPr>
          <w:rFonts w:ascii="Times New Roman" w:eastAsia="Times New Roman" w:hAnsi="Times New Roman" w:cs="Times New Roman"/>
          <w:b/>
          <w:sz w:val="28"/>
          <w:szCs w:val="28"/>
          <w:lang w:eastAsia="bg-BG"/>
        </w:rPr>
        <w:t xml:space="preserve">по чл. 3, т. 8 и чл. 4 от </w:t>
      </w:r>
      <w:r w:rsidRPr="00616345">
        <w:rPr>
          <w:rFonts w:ascii="Times New Roman" w:eastAsia="Times New Roman" w:hAnsi="Times New Roman" w:cs="Times New Roman"/>
          <w:b/>
          <w:bCs/>
          <w:sz w:val="28"/>
          <w:szCs w:val="28"/>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16345" w:rsidRPr="00616345" w:rsidRDefault="00616345" w:rsidP="00616345">
      <w:pPr>
        <w:spacing w:after="0" w:line="240" w:lineRule="auto"/>
        <w:ind w:firstLine="720"/>
        <w:jc w:val="center"/>
        <w:rPr>
          <w:rFonts w:ascii="Times New Roman" w:eastAsia="Times New Roman" w:hAnsi="Times New Roman" w:cs="Times New Roman"/>
          <w:b/>
          <w:bCs/>
          <w:sz w:val="28"/>
          <w:szCs w:val="28"/>
          <w:lang w:eastAsia="bg-BG"/>
        </w:rPr>
      </w:pPr>
      <w:r w:rsidRPr="00616345">
        <w:rPr>
          <w:rFonts w:ascii="Times New Roman" w:eastAsia="Times New Roman" w:hAnsi="Times New Roman" w:cs="Times New Roman"/>
          <w:b/>
          <w:bCs/>
          <w:sz w:val="28"/>
          <w:szCs w:val="28"/>
          <w:lang w:eastAsia="bg-BG"/>
        </w:rPr>
        <w:t>от участник / подизпълнител</w:t>
      </w:r>
    </w:p>
    <w:p w:rsidR="00616345" w:rsidRPr="00616345" w:rsidRDefault="00616345" w:rsidP="00616345">
      <w:pPr>
        <w:spacing w:after="0" w:line="240" w:lineRule="auto"/>
        <w:ind w:firstLine="720"/>
        <w:jc w:val="both"/>
        <w:rPr>
          <w:rFonts w:ascii="Times New Roman" w:eastAsia="Times New Roman" w:hAnsi="Times New Roman" w:cs="Times New Roman"/>
          <w:b/>
          <w:bCs/>
          <w:sz w:val="24"/>
          <w:szCs w:val="24"/>
          <w:lang w:eastAsia="bg-BG"/>
        </w:rPr>
      </w:pPr>
    </w:p>
    <w:p w:rsidR="00616345" w:rsidRPr="00616345" w:rsidRDefault="00616345" w:rsidP="00616345">
      <w:pPr>
        <w:spacing w:after="0" w:line="240" w:lineRule="auto"/>
        <w:ind w:firstLine="720"/>
        <w:jc w:val="both"/>
        <w:rPr>
          <w:rFonts w:ascii="Times New Roman" w:eastAsia="Times New Roman" w:hAnsi="Times New Roman" w:cs="Times New Roman"/>
          <w:sz w:val="28"/>
          <w:szCs w:val="28"/>
          <w:lang w:eastAsia="bg-BG"/>
        </w:rPr>
      </w:pPr>
      <w:r w:rsidRPr="00616345">
        <w:rPr>
          <w:rFonts w:ascii="Times New Roman" w:eastAsia="Times New Roman" w:hAnsi="Times New Roman" w:cs="Times New Roman"/>
          <w:sz w:val="28"/>
          <w:szCs w:val="28"/>
          <w:lang w:eastAsia="bg-BG"/>
        </w:rPr>
        <w:t xml:space="preserve">Долуподписаният/ата/ </w:t>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lang w:eastAsia="bg-BG"/>
        </w:rPr>
        <w:t>,</w:t>
      </w:r>
    </w:p>
    <w:p w:rsidR="00616345" w:rsidRPr="00616345" w:rsidRDefault="00616345" w:rsidP="00616345">
      <w:pPr>
        <w:spacing w:after="0" w:line="240" w:lineRule="auto"/>
        <w:ind w:firstLine="720"/>
        <w:jc w:val="center"/>
        <w:rPr>
          <w:rFonts w:ascii="Times New Roman" w:eastAsia="Times New Roman" w:hAnsi="Times New Roman" w:cs="Times New Roman"/>
          <w:sz w:val="28"/>
          <w:szCs w:val="28"/>
          <w:vertAlign w:val="superscript"/>
          <w:lang w:eastAsia="bg-BG"/>
        </w:rPr>
      </w:pPr>
      <w:r w:rsidRPr="00616345">
        <w:rPr>
          <w:rFonts w:ascii="Times New Roman" w:eastAsia="Times New Roman" w:hAnsi="Times New Roman" w:cs="Times New Roman"/>
          <w:sz w:val="28"/>
          <w:szCs w:val="28"/>
          <w:vertAlign w:val="superscript"/>
          <w:lang w:eastAsia="bg-BG"/>
        </w:rPr>
        <w:t>/собствено бащино фамилно име /</w:t>
      </w:r>
    </w:p>
    <w:p w:rsidR="00616345" w:rsidRPr="00616345" w:rsidRDefault="00616345" w:rsidP="00616345">
      <w:pPr>
        <w:spacing w:after="0" w:line="240" w:lineRule="auto"/>
        <w:ind w:firstLine="720"/>
        <w:jc w:val="both"/>
        <w:rPr>
          <w:rFonts w:ascii="Times New Roman" w:eastAsia="Times New Roman" w:hAnsi="Times New Roman" w:cs="Times New Roman"/>
          <w:sz w:val="28"/>
          <w:szCs w:val="28"/>
          <w:u w:val="single"/>
          <w:lang w:eastAsia="bg-BG"/>
        </w:rPr>
      </w:pPr>
      <w:r w:rsidRPr="00616345">
        <w:rPr>
          <w:rFonts w:ascii="Times New Roman" w:eastAsia="Times New Roman" w:hAnsi="Times New Roman" w:cs="Times New Roman"/>
          <w:sz w:val="28"/>
          <w:szCs w:val="28"/>
          <w:lang w:eastAsia="bg-BG"/>
        </w:rPr>
        <w:t xml:space="preserve">ЕГН </w:t>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lang w:eastAsia="bg-BG"/>
        </w:rPr>
        <w:t xml:space="preserve">, притежаващ/а лична карта № </w:t>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lang w:eastAsia="bg-BG"/>
        </w:rPr>
        <w:t xml:space="preserve">, издадена на </w:t>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t xml:space="preserve"> </w:t>
      </w:r>
      <w:r w:rsidRPr="00616345">
        <w:rPr>
          <w:rFonts w:ascii="Times New Roman" w:eastAsia="Times New Roman" w:hAnsi="Times New Roman" w:cs="Times New Roman"/>
          <w:sz w:val="28"/>
          <w:szCs w:val="28"/>
          <w:lang w:eastAsia="bg-BG"/>
        </w:rPr>
        <w:t xml:space="preserve">от </w:t>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lang w:eastAsia="bg-BG"/>
        </w:rPr>
        <w:t xml:space="preserve">, с постоянен адрес: </w:t>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p>
    <w:p w:rsidR="00616345" w:rsidRPr="00616345" w:rsidRDefault="00616345" w:rsidP="00616345">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bg-BG"/>
        </w:rPr>
      </w:pPr>
      <w:r w:rsidRPr="00616345">
        <w:rPr>
          <w:rFonts w:ascii="Times New Roman" w:eastAsia="Times New Roman" w:hAnsi="Times New Roman" w:cs="Times New Roman"/>
          <w:sz w:val="28"/>
          <w:szCs w:val="28"/>
          <w:lang w:eastAsia="bg-BG"/>
        </w:rPr>
        <w:t xml:space="preserve">в качеството си на лице по чл. 47, ал. 4 от ЗОП а именно: </w:t>
      </w:r>
      <w:r w:rsidRPr="00616345">
        <w:rPr>
          <w:rFonts w:ascii="Times New Roman" w:eastAsia="Times New Roman" w:hAnsi="Times New Roman" w:cs="Times New Roman"/>
          <w:sz w:val="28"/>
          <w:szCs w:val="28"/>
          <w:u w:val="single"/>
          <w:lang w:eastAsia="bg-BG"/>
        </w:rPr>
        <w:tab/>
      </w:r>
    </w:p>
    <w:p w:rsidR="00616345" w:rsidRPr="00616345" w:rsidRDefault="00616345" w:rsidP="0061634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vertAlign w:val="superscript"/>
          <w:lang w:eastAsia="bg-BG"/>
        </w:rPr>
      </w:pPr>
      <w:r w:rsidRPr="00616345">
        <w:rPr>
          <w:rFonts w:ascii="Times New Roman" w:eastAsia="Times New Roman" w:hAnsi="Times New Roman" w:cs="Times New Roman"/>
          <w:i/>
          <w:sz w:val="28"/>
          <w:szCs w:val="28"/>
          <w:vertAlign w:val="superscript"/>
          <w:lang w:eastAsia="bg-BG"/>
        </w:rPr>
        <w:t>/посочва се качеството на лицето - съдружник, неограничено отговорен съдружник, управител, член на СД или УС, пр.</w:t>
      </w:r>
      <w:r w:rsidRPr="00616345">
        <w:rPr>
          <w:rFonts w:ascii="Times New Roman" w:eastAsia="Times New Roman" w:hAnsi="Times New Roman" w:cs="Times New Roman"/>
          <w:sz w:val="28"/>
          <w:szCs w:val="28"/>
          <w:vertAlign w:val="superscript"/>
          <w:lang w:eastAsia="bg-BG"/>
        </w:rPr>
        <w:t>/</w:t>
      </w:r>
    </w:p>
    <w:p w:rsidR="00616345" w:rsidRPr="00616345" w:rsidRDefault="00616345" w:rsidP="00616345">
      <w:pPr>
        <w:spacing w:after="0" w:line="240" w:lineRule="auto"/>
        <w:ind w:firstLine="720"/>
        <w:jc w:val="both"/>
        <w:rPr>
          <w:rFonts w:ascii="Times New Roman" w:eastAsia="Times New Roman" w:hAnsi="Times New Roman" w:cs="Times New Roman"/>
          <w:sz w:val="28"/>
          <w:szCs w:val="28"/>
          <w:lang w:eastAsia="bg-BG"/>
        </w:rPr>
      </w:pPr>
      <w:r w:rsidRPr="00616345">
        <w:rPr>
          <w:rFonts w:ascii="Times New Roman" w:eastAsia="Times New Roman" w:hAnsi="Times New Roman" w:cs="Times New Roman"/>
          <w:sz w:val="28"/>
          <w:szCs w:val="28"/>
          <w:lang w:eastAsia="bg-BG"/>
        </w:rPr>
        <w:t xml:space="preserve">в </w:t>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p>
    <w:p w:rsidR="00616345" w:rsidRPr="00616345" w:rsidRDefault="00616345" w:rsidP="00616345">
      <w:pPr>
        <w:spacing w:after="0" w:line="240" w:lineRule="auto"/>
        <w:ind w:firstLine="720"/>
        <w:jc w:val="center"/>
        <w:rPr>
          <w:rFonts w:ascii="Times New Roman" w:eastAsia="Times New Roman" w:hAnsi="Times New Roman" w:cs="Times New Roman"/>
          <w:sz w:val="28"/>
          <w:szCs w:val="28"/>
          <w:vertAlign w:val="superscript"/>
          <w:lang w:eastAsia="bg-BG"/>
        </w:rPr>
      </w:pPr>
      <w:r w:rsidRPr="00616345">
        <w:rPr>
          <w:rFonts w:ascii="Times New Roman" w:eastAsia="Times New Roman" w:hAnsi="Times New Roman" w:cs="Times New Roman"/>
          <w:sz w:val="28"/>
          <w:szCs w:val="28"/>
          <w:vertAlign w:val="superscript"/>
          <w:lang w:eastAsia="bg-BG"/>
        </w:rPr>
        <w:t>/наименование на юридическото лице, физическото лице и вид на търговеца/</w:t>
      </w:r>
    </w:p>
    <w:p w:rsidR="00616345" w:rsidRPr="00616345" w:rsidRDefault="00616345" w:rsidP="00616345">
      <w:pPr>
        <w:spacing w:after="0" w:line="240" w:lineRule="auto"/>
        <w:ind w:firstLine="720"/>
        <w:jc w:val="both"/>
        <w:rPr>
          <w:rFonts w:ascii="Times New Roman" w:eastAsia="Times New Roman" w:hAnsi="Times New Roman" w:cs="Times New Roman"/>
          <w:sz w:val="28"/>
          <w:szCs w:val="28"/>
          <w:lang w:eastAsia="bg-BG"/>
        </w:rPr>
      </w:pPr>
      <w:r w:rsidRPr="00616345">
        <w:rPr>
          <w:rFonts w:ascii="Times New Roman" w:eastAsia="Times New Roman" w:hAnsi="Times New Roman" w:cs="Times New Roman"/>
          <w:sz w:val="28"/>
          <w:szCs w:val="28"/>
          <w:lang w:eastAsia="bg-BG"/>
        </w:rPr>
        <w:t>регистриран/вписан в Търговския регистър при Агенция по вписванията с ЕИК/БУЛСТАТ</w:t>
      </w:r>
    </w:p>
    <w:p w:rsidR="00616345" w:rsidRPr="00616345" w:rsidRDefault="00616345" w:rsidP="00616345">
      <w:pPr>
        <w:spacing w:after="0" w:line="240" w:lineRule="auto"/>
        <w:ind w:firstLine="720"/>
        <w:jc w:val="both"/>
        <w:rPr>
          <w:rFonts w:ascii="Times New Roman" w:eastAsia="Times New Roman" w:hAnsi="Times New Roman" w:cs="Times New Roman"/>
          <w:sz w:val="28"/>
          <w:szCs w:val="28"/>
          <w:lang w:eastAsia="bg-BG"/>
        </w:rPr>
      </w:pPr>
      <w:r w:rsidRPr="00616345">
        <w:rPr>
          <w:rFonts w:ascii="Times New Roman" w:eastAsia="Times New Roman" w:hAnsi="Times New Roman" w:cs="Times New Roman"/>
          <w:sz w:val="28"/>
          <w:szCs w:val="28"/>
          <w:lang w:eastAsia="bg-BG"/>
        </w:rPr>
        <w:t xml:space="preserve">Относно: Публична покана за възлагане на обществена поръчка </w:t>
      </w:r>
      <w:r w:rsidRPr="00616345">
        <w:rPr>
          <w:rFonts w:ascii="Times New Roman" w:eastAsia="Times New Roman" w:hAnsi="Times New Roman" w:cs="Times New Roman"/>
          <w:bCs/>
          <w:sz w:val="28"/>
          <w:szCs w:val="28"/>
          <w:lang w:eastAsia="bg-BG"/>
        </w:rPr>
        <w:t>с предмет</w:t>
      </w:r>
      <w:r w:rsidRPr="00616345">
        <w:rPr>
          <w:rFonts w:ascii="Times New Roman" w:eastAsia="Times New Roman" w:hAnsi="Times New Roman" w:cs="Times New Roman"/>
          <w:sz w:val="28"/>
          <w:szCs w:val="28"/>
          <w:lang w:eastAsia="bg-BG"/>
        </w:rPr>
        <w:t xml:space="preserve">: </w:t>
      </w:r>
      <w:r w:rsidR="00FF5A81" w:rsidRPr="0028651F">
        <w:rPr>
          <w:rFonts w:ascii="Times New Roman" w:eastAsia="MS Mincho" w:hAnsi="Times New Roman" w:cs="Times New Roman"/>
          <w:b/>
          <w:sz w:val="28"/>
          <w:szCs w:val="28"/>
        </w:rPr>
        <w:t>„</w:t>
      </w:r>
      <w:r w:rsidR="00FF5A81" w:rsidRPr="0028651F">
        <w:rPr>
          <w:rFonts w:ascii="Times New Roman" w:hAnsi="Times New Roman"/>
          <w:b/>
          <w:sz w:val="28"/>
          <w:szCs w:val="28"/>
        </w:rPr>
        <w:t>Доставка</w:t>
      </w:r>
      <w:r w:rsidR="00FF5A81">
        <w:rPr>
          <w:rFonts w:ascii="Times New Roman" w:hAnsi="Times New Roman"/>
          <w:b/>
          <w:sz w:val="28"/>
          <w:szCs w:val="28"/>
        </w:rPr>
        <w:t xml:space="preserve"> на външни зимни гуми за автомобилите, обслужващи Върховна касационна прокуратура, Върховна административна прокуратура, Администрация на главния прокурор, Национална следствена служба и УБ „</w:t>
      </w:r>
      <w:proofErr w:type="spellStart"/>
      <w:r w:rsidR="00FF5A81">
        <w:rPr>
          <w:rFonts w:ascii="Times New Roman" w:hAnsi="Times New Roman"/>
          <w:b/>
          <w:sz w:val="28"/>
          <w:szCs w:val="28"/>
        </w:rPr>
        <w:t>Цигов</w:t>
      </w:r>
      <w:proofErr w:type="spellEnd"/>
      <w:r w:rsidR="00FF5A81">
        <w:rPr>
          <w:rFonts w:ascii="Times New Roman" w:hAnsi="Times New Roman"/>
          <w:b/>
          <w:sz w:val="28"/>
          <w:szCs w:val="28"/>
        </w:rPr>
        <w:t xml:space="preserve"> чарк“ – гр. Батак</w:t>
      </w:r>
      <w:r w:rsidR="00FF5A81" w:rsidRPr="0028651F">
        <w:rPr>
          <w:rFonts w:ascii="Times New Roman" w:hAnsi="Times New Roman"/>
          <w:b/>
          <w:sz w:val="28"/>
          <w:szCs w:val="28"/>
        </w:rPr>
        <w:t>“</w:t>
      </w:r>
      <w:r w:rsidRPr="00616345">
        <w:rPr>
          <w:rFonts w:ascii="Times New Roman" w:eastAsia="Times New Roman" w:hAnsi="Times New Roman" w:cs="Times New Roman"/>
          <w:b/>
          <w:bCs/>
          <w:sz w:val="28"/>
          <w:szCs w:val="28"/>
          <w:lang w:eastAsia="bg-BG"/>
        </w:rPr>
        <w:t>.</w:t>
      </w:r>
    </w:p>
    <w:p w:rsidR="00616345" w:rsidRPr="00616345" w:rsidRDefault="00616345" w:rsidP="00616345">
      <w:pPr>
        <w:spacing w:after="0" w:line="240" w:lineRule="auto"/>
        <w:ind w:firstLine="720"/>
        <w:jc w:val="center"/>
        <w:rPr>
          <w:rFonts w:ascii="Times New Roman" w:eastAsia="Times New Roman" w:hAnsi="Times New Roman" w:cs="Times New Roman"/>
          <w:b/>
          <w:bCs/>
          <w:sz w:val="28"/>
          <w:szCs w:val="28"/>
          <w:lang w:eastAsia="bg-BG"/>
        </w:rPr>
      </w:pPr>
    </w:p>
    <w:p w:rsidR="00616345" w:rsidRDefault="00616345" w:rsidP="00616345">
      <w:pPr>
        <w:spacing w:after="0" w:line="240" w:lineRule="auto"/>
        <w:ind w:firstLine="720"/>
        <w:jc w:val="center"/>
        <w:rPr>
          <w:rFonts w:ascii="Times New Roman" w:eastAsia="Times New Roman" w:hAnsi="Times New Roman" w:cs="Times New Roman"/>
          <w:b/>
          <w:bCs/>
          <w:sz w:val="28"/>
          <w:szCs w:val="28"/>
          <w:lang w:eastAsia="bg-BG"/>
        </w:rPr>
      </w:pPr>
      <w:r w:rsidRPr="00616345">
        <w:rPr>
          <w:rFonts w:ascii="Times New Roman" w:eastAsia="Times New Roman" w:hAnsi="Times New Roman" w:cs="Times New Roman"/>
          <w:b/>
          <w:bCs/>
          <w:sz w:val="28"/>
          <w:szCs w:val="28"/>
          <w:lang w:eastAsia="bg-BG"/>
        </w:rPr>
        <w:t>Д Е К Л А Р И Р А М, Ч Е:</w:t>
      </w:r>
    </w:p>
    <w:p w:rsidR="005B52A0" w:rsidRPr="00616345" w:rsidRDefault="005B52A0" w:rsidP="00616345">
      <w:pPr>
        <w:spacing w:after="0" w:line="240" w:lineRule="auto"/>
        <w:ind w:firstLine="720"/>
        <w:jc w:val="center"/>
        <w:rPr>
          <w:rFonts w:ascii="Times New Roman" w:eastAsia="Times New Roman" w:hAnsi="Times New Roman" w:cs="Times New Roman"/>
          <w:b/>
          <w:bCs/>
          <w:sz w:val="28"/>
          <w:szCs w:val="28"/>
          <w:lang w:eastAsia="bg-BG"/>
        </w:rPr>
      </w:pPr>
    </w:p>
    <w:p w:rsidR="00616345" w:rsidRPr="00616345" w:rsidRDefault="00616345" w:rsidP="00616345">
      <w:pPr>
        <w:spacing w:after="0" w:line="240" w:lineRule="auto"/>
        <w:jc w:val="both"/>
        <w:rPr>
          <w:rFonts w:ascii="Times New Roman" w:eastAsia="Times New Roman" w:hAnsi="Times New Roman" w:cs="Times New Roman"/>
          <w:sz w:val="28"/>
          <w:szCs w:val="28"/>
          <w:lang w:eastAsia="bg-BG"/>
        </w:rPr>
      </w:pPr>
      <w:r w:rsidRPr="00616345">
        <w:rPr>
          <w:rFonts w:ascii="Times New Roman" w:eastAsia="Times New Roman" w:hAnsi="Times New Roman" w:cs="Times New Roman"/>
          <w:sz w:val="28"/>
          <w:szCs w:val="28"/>
          <w:lang w:eastAsia="bg-BG"/>
        </w:rPr>
        <w:t xml:space="preserve">1. Представляваното от мен дружество </w:t>
      </w:r>
      <w:r w:rsidRPr="00616345">
        <w:rPr>
          <w:rFonts w:ascii="Times New Roman" w:eastAsia="Times New Roman" w:hAnsi="Times New Roman" w:cs="Times New Roman"/>
          <w:b/>
          <w:sz w:val="28"/>
          <w:szCs w:val="28"/>
          <w:lang w:eastAsia="bg-BG"/>
        </w:rPr>
        <w:t>е /не</w:t>
      </w:r>
      <w:r w:rsidRPr="00616345">
        <w:rPr>
          <w:rFonts w:ascii="Times New Roman" w:eastAsia="Times New Roman" w:hAnsi="Times New Roman" w:cs="Times New Roman"/>
          <w:sz w:val="28"/>
          <w:szCs w:val="28"/>
          <w:lang w:eastAsia="bg-BG"/>
        </w:rPr>
        <w:t xml:space="preserve"> е регистрирано в юрисдикция с </w:t>
      </w:r>
    </w:p>
    <w:p w:rsidR="00616345" w:rsidRPr="00616345" w:rsidRDefault="00616345" w:rsidP="00616345">
      <w:pPr>
        <w:spacing w:after="0" w:line="240" w:lineRule="auto"/>
        <w:ind w:firstLine="720"/>
        <w:jc w:val="both"/>
        <w:rPr>
          <w:rFonts w:ascii="Times New Roman" w:eastAsia="Times New Roman" w:hAnsi="Times New Roman" w:cs="Times New Roman"/>
          <w:b/>
          <w:i/>
          <w:sz w:val="28"/>
          <w:szCs w:val="28"/>
          <w:lang w:eastAsia="bg-BG"/>
        </w:rPr>
      </w:pPr>
      <w:r w:rsidRPr="00616345">
        <w:rPr>
          <w:rFonts w:ascii="Times New Roman" w:eastAsia="Times New Roman" w:hAnsi="Times New Roman" w:cs="Times New Roman"/>
          <w:b/>
          <w:i/>
          <w:sz w:val="28"/>
          <w:szCs w:val="28"/>
          <w:lang w:eastAsia="bg-BG"/>
        </w:rPr>
        <w:t xml:space="preserve">                                                 /ненужното се зачертава/</w:t>
      </w:r>
    </w:p>
    <w:p w:rsidR="00616345" w:rsidRPr="00616345" w:rsidRDefault="00616345" w:rsidP="00616345">
      <w:pPr>
        <w:spacing w:after="0" w:line="240" w:lineRule="auto"/>
        <w:jc w:val="both"/>
        <w:rPr>
          <w:rFonts w:ascii="Times New Roman" w:eastAsia="Times New Roman" w:hAnsi="Times New Roman" w:cs="Times New Roman"/>
          <w:sz w:val="28"/>
          <w:szCs w:val="28"/>
          <w:lang w:eastAsia="bg-BG"/>
        </w:rPr>
      </w:pPr>
      <w:r w:rsidRPr="00616345">
        <w:rPr>
          <w:rFonts w:ascii="Times New Roman" w:eastAsia="Times New Roman" w:hAnsi="Times New Roman" w:cs="Times New Roman"/>
          <w:sz w:val="28"/>
          <w:szCs w:val="28"/>
          <w:lang w:eastAsia="bg-BG"/>
        </w:rPr>
        <w:t>преференциален данъчен режим, а именно: ____________________.</w:t>
      </w:r>
    </w:p>
    <w:p w:rsidR="00616345" w:rsidRPr="00616345" w:rsidRDefault="00616345" w:rsidP="00616345">
      <w:pPr>
        <w:spacing w:after="0" w:line="240" w:lineRule="auto"/>
        <w:jc w:val="both"/>
        <w:rPr>
          <w:rFonts w:ascii="Times New Roman" w:eastAsia="Times New Roman" w:hAnsi="Times New Roman" w:cs="Times New Roman"/>
          <w:sz w:val="28"/>
          <w:szCs w:val="28"/>
          <w:lang w:eastAsia="bg-BG"/>
        </w:rPr>
      </w:pPr>
      <w:r w:rsidRPr="00616345">
        <w:rPr>
          <w:rFonts w:ascii="Times New Roman" w:eastAsia="Times New Roman" w:hAnsi="Times New Roman" w:cs="Times New Roman"/>
          <w:sz w:val="28"/>
          <w:szCs w:val="28"/>
          <w:lang w:eastAsia="bg-BG"/>
        </w:rPr>
        <w:t xml:space="preserve">2. Представляваното от мен дружество </w:t>
      </w:r>
      <w:r w:rsidRPr="00616345">
        <w:rPr>
          <w:rFonts w:ascii="Times New Roman" w:eastAsia="Times New Roman" w:hAnsi="Times New Roman" w:cs="Times New Roman"/>
          <w:b/>
          <w:sz w:val="28"/>
          <w:szCs w:val="28"/>
          <w:lang w:eastAsia="bg-BG"/>
        </w:rPr>
        <w:t>е / не е</w:t>
      </w:r>
      <w:r w:rsidRPr="00616345">
        <w:rPr>
          <w:rFonts w:ascii="Times New Roman" w:eastAsia="Times New Roman" w:hAnsi="Times New Roman" w:cs="Times New Roman"/>
          <w:sz w:val="28"/>
          <w:szCs w:val="28"/>
          <w:lang w:eastAsia="bg-BG"/>
        </w:rPr>
        <w:t xml:space="preserve"> свързано с лица, регистрирани в </w:t>
      </w:r>
    </w:p>
    <w:p w:rsidR="00616345" w:rsidRPr="00616345" w:rsidRDefault="00616345" w:rsidP="00616345">
      <w:pPr>
        <w:spacing w:after="0" w:line="240" w:lineRule="auto"/>
        <w:ind w:firstLine="720"/>
        <w:jc w:val="both"/>
        <w:rPr>
          <w:rFonts w:ascii="Times New Roman" w:eastAsia="Times New Roman" w:hAnsi="Times New Roman" w:cs="Times New Roman"/>
          <w:b/>
          <w:i/>
          <w:sz w:val="28"/>
          <w:szCs w:val="28"/>
          <w:lang w:eastAsia="bg-BG"/>
        </w:rPr>
      </w:pPr>
      <w:r w:rsidRPr="00616345">
        <w:rPr>
          <w:rFonts w:ascii="Times New Roman" w:eastAsia="Times New Roman" w:hAnsi="Times New Roman" w:cs="Times New Roman"/>
          <w:b/>
          <w:i/>
          <w:sz w:val="28"/>
          <w:szCs w:val="28"/>
          <w:lang w:eastAsia="bg-BG"/>
        </w:rPr>
        <w:t xml:space="preserve">                                                 /ненужното се зачертава/</w:t>
      </w:r>
    </w:p>
    <w:p w:rsidR="00616345" w:rsidRPr="00616345" w:rsidRDefault="00616345" w:rsidP="00616345">
      <w:pPr>
        <w:spacing w:after="0" w:line="240" w:lineRule="auto"/>
        <w:jc w:val="both"/>
        <w:rPr>
          <w:rFonts w:ascii="Times New Roman" w:eastAsia="Times New Roman" w:hAnsi="Times New Roman" w:cs="Times New Roman"/>
          <w:sz w:val="28"/>
          <w:szCs w:val="28"/>
          <w:lang w:eastAsia="bg-BG"/>
        </w:rPr>
      </w:pPr>
      <w:r w:rsidRPr="00616345">
        <w:rPr>
          <w:rFonts w:ascii="Times New Roman" w:eastAsia="Times New Roman" w:hAnsi="Times New Roman" w:cs="Times New Roman"/>
          <w:sz w:val="28"/>
          <w:szCs w:val="28"/>
          <w:lang w:eastAsia="bg-BG"/>
        </w:rPr>
        <w:t>юрисдикции с преференциален данъчен режим, а именно: ________.</w:t>
      </w:r>
    </w:p>
    <w:p w:rsidR="00616345" w:rsidRPr="00616345" w:rsidRDefault="00616345" w:rsidP="00616345">
      <w:pPr>
        <w:spacing w:after="0" w:line="240" w:lineRule="auto"/>
        <w:jc w:val="both"/>
        <w:rPr>
          <w:rFonts w:ascii="Times New Roman" w:eastAsia="Times New Roman" w:hAnsi="Times New Roman" w:cs="Times New Roman"/>
          <w:sz w:val="28"/>
          <w:szCs w:val="28"/>
          <w:lang w:eastAsia="bg-BG"/>
        </w:rPr>
      </w:pPr>
      <w:r w:rsidRPr="00616345">
        <w:rPr>
          <w:rFonts w:ascii="Times New Roman" w:eastAsia="Times New Roman" w:hAnsi="Times New Roman" w:cs="Times New Roman"/>
          <w:sz w:val="28"/>
          <w:szCs w:val="28"/>
          <w:lang w:eastAsia="bg-BG"/>
        </w:rPr>
        <w:t xml:space="preserve">3. Представляваното от мен дружество попада в изключението на </w:t>
      </w:r>
      <w:r w:rsidRPr="00616345">
        <w:rPr>
          <w:rFonts w:ascii="Times New Roman" w:eastAsia="Times New Roman" w:hAnsi="Times New Roman" w:cs="Times New Roman"/>
          <w:b/>
          <w:sz w:val="28"/>
          <w:szCs w:val="28"/>
          <w:lang w:eastAsia="bg-BG"/>
        </w:rPr>
        <w:t>чл. 4, т._ ____________________________________________________</w:t>
      </w:r>
    </w:p>
    <w:p w:rsidR="00616345" w:rsidRDefault="00616345" w:rsidP="00616345">
      <w:pPr>
        <w:spacing w:after="0" w:line="240" w:lineRule="auto"/>
        <w:jc w:val="both"/>
        <w:rPr>
          <w:rFonts w:ascii="Times New Roman" w:eastAsia="Times New Roman" w:hAnsi="Times New Roman" w:cs="Times New Roman"/>
          <w:sz w:val="28"/>
          <w:szCs w:val="28"/>
          <w:lang w:eastAsia="bg-BG"/>
        </w:rPr>
      </w:pPr>
      <w:r w:rsidRPr="00616345">
        <w:rPr>
          <w:rFonts w:ascii="Times New Roman" w:eastAsia="Times New Roman" w:hAnsi="Times New Roman" w:cs="Times New Roman"/>
          <w:sz w:val="28"/>
          <w:szCs w:val="28"/>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16345" w:rsidRPr="00616345" w:rsidRDefault="00616345" w:rsidP="00616345">
      <w:pPr>
        <w:spacing w:after="0" w:line="240" w:lineRule="auto"/>
        <w:ind w:firstLine="720"/>
        <w:jc w:val="both"/>
        <w:rPr>
          <w:rFonts w:ascii="Times New Roman" w:eastAsia="Times New Roman" w:hAnsi="Times New Roman" w:cs="Times New Roman"/>
          <w:sz w:val="28"/>
          <w:szCs w:val="28"/>
          <w:lang w:eastAsia="bg-BG"/>
        </w:rPr>
      </w:pPr>
      <w:r w:rsidRPr="00616345">
        <w:rPr>
          <w:rFonts w:ascii="Times New Roman" w:eastAsia="Times New Roman" w:hAnsi="Times New Roman" w:cs="Times New Roman"/>
          <w:b/>
          <w:sz w:val="28"/>
          <w:szCs w:val="28"/>
          <w:u w:val="single"/>
          <w:lang w:eastAsia="bg-BG"/>
        </w:rPr>
        <w:t>Забележка:</w:t>
      </w:r>
      <w:r w:rsidRPr="00616345">
        <w:rPr>
          <w:rFonts w:ascii="Times New Roman" w:eastAsia="Times New Roman" w:hAnsi="Times New Roman" w:cs="Times New Roman"/>
          <w:sz w:val="28"/>
          <w:szCs w:val="28"/>
          <w:u w:val="single"/>
          <w:lang w:eastAsia="bg-BG"/>
        </w:rPr>
        <w:t xml:space="preserve"> </w:t>
      </w:r>
      <w:r w:rsidRPr="00616345">
        <w:rPr>
          <w:rFonts w:ascii="Times New Roman" w:eastAsia="Times New Roman" w:hAnsi="Times New Roman" w:cs="Times New Roman"/>
          <w:sz w:val="28"/>
          <w:szCs w:val="28"/>
          <w:lang w:eastAsia="bg-BG"/>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616345" w:rsidRPr="00616345" w:rsidRDefault="00616345" w:rsidP="00616345">
      <w:pPr>
        <w:spacing w:after="0" w:line="240" w:lineRule="auto"/>
        <w:jc w:val="both"/>
        <w:textAlignment w:val="center"/>
        <w:rPr>
          <w:rFonts w:ascii="Times New Roman" w:eastAsia="Times New Roman" w:hAnsi="Times New Roman" w:cs="Times New Roman"/>
          <w:bCs/>
          <w:sz w:val="28"/>
          <w:szCs w:val="28"/>
          <w:lang w:eastAsia="bg-BG"/>
        </w:rPr>
      </w:pPr>
      <w:r w:rsidRPr="00616345">
        <w:rPr>
          <w:rFonts w:ascii="Times New Roman" w:eastAsia="Times New Roman" w:hAnsi="Times New Roman" w:cs="Times New Roman"/>
          <w:bCs/>
          <w:sz w:val="28"/>
          <w:szCs w:val="28"/>
          <w:lang w:eastAsia="bg-BG"/>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r w:rsidRPr="00616345">
        <w:rPr>
          <w:rFonts w:ascii="Times New Roman" w:eastAsia="Times New Roman" w:hAnsi="Times New Roman" w:cs="Times New Roman"/>
          <w:bCs/>
          <w:sz w:val="28"/>
          <w:szCs w:val="28"/>
          <w:lang w:eastAsia="bg-BG"/>
        </w:rPr>
        <w:lastRenderedPageBreak/>
        <w:t xml:space="preserve">действителни собственици, </w:t>
      </w:r>
      <w:proofErr w:type="spellStart"/>
      <w:r w:rsidRPr="00616345">
        <w:rPr>
          <w:rFonts w:ascii="Times New Roman" w:eastAsia="Times New Roman" w:hAnsi="Times New Roman" w:cs="Times New Roman"/>
          <w:bCs/>
          <w:sz w:val="28"/>
          <w:szCs w:val="28"/>
          <w:lang w:eastAsia="bg-BG"/>
        </w:rPr>
        <w:t>вр</w:t>
      </w:r>
      <w:proofErr w:type="spellEnd"/>
      <w:r w:rsidRPr="00616345">
        <w:rPr>
          <w:rFonts w:ascii="Times New Roman" w:eastAsia="Times New Roman" w:hAnsi="Times New Roman" w:cs="Times New Roman"/>
          <w:bCs/>
          <w:sz w:val="28"/>
          <w:szCs w:val="28"/>
          <w:lang w:eastAsia="bg-BG"/>
        </w:rPr>
        <w:t>. §7, ал. 2 от Заключителните разпоредби на същия.</w:t>
      </w:r>
    </w:p>
    <w:p w:rsidR="00616345" w:rsidRPr="00616345" w:rsidRDefault="00616345" w:rsidP="00616345">
      <w:pPr>
        <w:spacing w:after="0" w:line="240" w:lineRule="auto"/>
        <w:ind w:firstLine="720"/>
        <w:jc w:val="both"/>
        <w:rPr>
          <w:rFonts w:ascii="Times New Roman" w:eastAsia="Times New Roman" w:hAnsi="Times New Roman" w:cs="Times New Roman"/>
          <w:sz w:val="28"/>
          <w:szCs w:val="28"/>
          <w:lang w:eastAsia="bg-BG"/>
        </w:rPr>
      </w:pPr>
      <w:r w:rsidRPr="00616345">
        <w:rPr>
          <w:rFonts w:ascii="Times New Roman" w:eastAsia="Times New Roman" w:hAnsi="Times New Roman" w:cs="Times New Roman"/>
          <w:sz w:val="28"/>
          <w:szCs w:val="28"/>
          <w:lang w:eastAsia="bg-BG"/>
        </w:rPr>
        <w:t>Известно ми е, че за неверни данни нося наказателна отговорност по чл. 313 от Наказателния кодекс.</w:t>
      </w:r>
    </w:p>
    <w:p w:rsidR="00616345" w:rsidRDefault="00616345" w:rsidP="00616345">
      <w:pPr>
        <w:spacing w:after="0" w:line="240" w:lineRule="auto"/>
        <w:ind w:firstLine="900"/>
        <w:jc w:val="both"/>
        <w:rPr>
          <w:rFonts w:ascii="Times New Roman" w:eastAsia="Times New Roman" w:hAnsi="Times New Roman" w:cs="Times New Roman"/>
          <w:sz w:val="28"/>
          <w:szCs w:val="28"/>
          <w:lang w:eastAsia="bg-BG"/>
        </w:rPr>
      </w:pPr>
    </w:p>
    <w:p w:rsidR="005B52A0" w:rsidRPr="00616345" w:rsidRDefault="005B52A0" w:rsidP="00616345">
      <w:pPr>
        <w:spacing w:after="0" w:line="240" w:lineRule="auto"/>
        <w:ind w:firstLine="900"/>
        <w:jc w:val="both"/>
        <w:rPr>
          <w:rFonts w:ascii="Times New Roman" w:eastAsia="Times New Roman" w:hAnsi="Times New Roman" w:cs="Times New Roman"/>
          <w:sz w:val="28"/>
          <w:szCs w:val="28"/>
          <w:lang w:eastAsia="bg-BG"/>
        </w:rPr>
      </w:pPr>
    </w:p>
    <w:p w:rsidR="00616345" w:rsidRPr="00616345" w:rsidRDefault="00616345" w:rsidP="00616345">
      <w:pPr>
        <w:spacing w:after="0" w:line="240" w:lineRule="auto"/>
        <w:ind w:firstLine="720"/>
        <w:jc w:val="both"/>
        <w:rPr>
          <w:rFonts w:ascii="Times New Roman" w:eastAsia="Times New Roman" w:hAnsi="Times New Roman" w:cs="Times New Roman"/>
          <w:sz w:val="28"/>
          <w:szCs w:val="28"/>
          <w:lang w:eastAsia="bg-BG"/>
        </w:rPr>
      </w:pPr>
      <w:r w:rsidRPr="00616345">
        <w:rPr>
          <w:rFonts w:ascii="Times New Roman" w:eastAsia="Times New Roman" w:hAnsi="Times New Roman" w:cs="Times New Roman"/>
          <w:sz w:val="28"/>
          <w:szCs w:val="28"/>
          <w:lang w:eastAsia="bg-BG"/>
        </w:rPr>
        <w:t xml:space="preserve">Дата </w:t>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lang w:eastAsia="bg-BG"/>
        </w:rPr>
        <w:t>2015 г.</w:t>
      </w:r>
      <w:r w:rsidRPr="00616345">
        <w:rPr>
          <w:rFonts w:ascii="Times New Roman" w:eastAsia="Times New Roman" w:hAnsi="Times New Roman" w:cs="Times New Roman"/>
          <w:sz w:val="28"/>
          <w:szCs w:val="28"/>
          <w:lang w:eastAsia="bg-BG"/>
        </w:rPr>
        <w:tab/>
      </w:r>
      <w:r w:rsidRPr="00616345">
        <w:rPr>
          <w:rFonts w:ascii="Times New Roman" w:eastAsia="Times New Roman" w:hAnsi="Times New Roman" w:cs="Times New Roman"/>
          <w:sz w:val="28"/>
          <w:szCs w:val="28"/>
          <w:lang w:eastAsia="bg-BG"/>
        </w:rPr>
        <w:tab/>
      </w:r>
      <w:r w:rsidRPr="00616345">
        <w:rPr>
          <w:rFonts w:ascii="Times New Roman" w:eastAsia="Times New Roman" w:hAnsi="Times New Roman" w:cs="Times New Roman"/>
          <w:sz w:val="28"/>
          <w:szCs w:val="28"/>
          <w:lang w:eastAsia="bg-BG"/>
        </w:rPr>
        <w:tab/>
        <w:t xml:space="preserve">    ДЕКЛАРАТОР: </w:t>
      </w:r>
    </w:p>
    <w:p w:rsidR="00616345" w:rsidRPr="00616345" w:rsidRDefault="00616345" w:rsidP="00616345">
      <w:pPr>
        <w:spacing w:after="0" w:line="240" w:lineRule="auto"/>
        <w:ind w:firstLine="720"/>
        <w:jc w:val="both"/>
        <w:rPr>
          <w:rFonts w:ascii="Times New Roman" w:eastAsia="Times New Roman" w:hAnsi="Times New Roman" w:cs="Times New Roman"/>
          <w:sz w:val="28"/>
          <w:szCs w:val="28"/>
          <w:lang w:eastAsia="bg-BG"/>
        </w:rPr>
      </w:pPr>
      <w:r w:rsidRPr="00616345">
        <w:rPr>
          <w:rFonts w:ascii="Times New Roman" w:eastAsia="Times New Roman" w:hAnsi="Times New Roman" w:cs="Times New Roman"/>
          <w:sz w:val="28"/>
          <w:szCs w:val="28"/>
          <w:lang w:eastAsia="bg-BG"/>
        </w:rPr>
        <w:t>Гр.</w:t>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u w:val="single"/>
          <w:lang w:eastAsia="bg-BG"/>
        </w:rPr>
        <w:tab/>
      </w:r>
      <w:r w:rsidRPr="00616345">
        <w:rPr>
          <w:rFonts w:ascii="Times New Roman" w:eastAsia="Times New Roman" w:hAnsi="Times New Roman" w:cs="Times New Roman"/>
          <w:sz w:val="28"/>
          <w:szCs w:val="28"/>
          <w:lang w:eastAsia="bg-BG"/>
        </w:rPr>
        <w:tab/>
      </w:r>
      <w:r w:rsidRPr="00616345">
        <w:rPr>
          <w:rFonts w:ascii="Times New Roman" w:eastAsia="Times New Roman" w:hAnsi="Times New Roman" w:cs="Times New Roman"/>
          <w:sz w:val="28"/>
          <w:szCs w:val="28"/>
          <w:lang w:eastAsia="bg-BG"/>
        </w:rPr>
        <w:tab/>
      </w:r>
      <w:r w:rsidRPr="00616345">
        <w:rPr>
          <w:rFonts w:ascii="Times New Roman" w:eastAsia="Times New Roman" w:hAnsi="Times New Roman" w:cs="Times New Roman"/>
          <w:sz w:val="28"/>
          <w:szCs w:val="28"/>
          <w:lang w:eastAsia="bg-BG"/>
        </w:rPr>
        <w:tab/>
      </w:r>
      <w:r w:rsidRPr="00616345">
        <w:rPr>
          <w:rFonts w:ascii="Times New Roman" w:eastAsia="Times New Roman" w:hAnsi="Times New Roman" w:cs="Times New Roman"/>
          <w:sz w:val="28"/>
          <w:szCs w:val="28"/>
          <w:lang w:eastAsia="bg-BG"/>
        </w:rPr>
        <w:tab/>
      </w:r>
      <w:r w:rsidRPr="00616345">
        <w:rPr>
          <w:rFonts w:ascii="Times New Roman" w:eastAsia="Times New Roman" w:hAnsi="Times New Roman" w:cs="Times New Roman"/>
          <w:sz w:val="28"/>
          <w:szCs w:val="28"/>
          <w:lang w:eastAsia="bg-BG"/>
        </w:rPr>
        <w:tab/>
        <w:t xml:space="preserve">               /подпис/</w:t>
      </w:r>
    </w:p>
    <w:p w:rsidR="00616345" w:rsidRDefault="00616345" w:rsidP="00616345">
      <w:pPr>
        <w:spacing w:after="0" w:line="240" w:lineRule="auto"/>
        <w:ind w:right="141" w:firstLine="720"/>
        <w:jc w:val="both"/>
        <w:rPr>
          <w:rFonts w:ascii="Times New Roman" w:eastAsia="Times New Roman" w:hAnsi="Times New Roman" w:cs="Times New Roman"/>
          <w:bCs/>
          <w:sz w:val="24"/>
          <w:szCs w:val="24"/>
          <w:lang w:eastAsia="bg-BG"/>
        </w:rPr>
      </w:pPr>
    </w:p>
    <w:p w:rsidR="005B52A0" w:rsidRPr="00616345" w:rsidRDefault="005B52A0" w:rsidP="00616345">
      <w:pPr>
        <w:spacing w:after="0" w:line="240" w:lineRule="auto"/>
        <w:ind w:right="141" w:firstLine="720"/>
        <w:jc w:val="both"/>
        <w:rPr>
          <w:rFonts w:ascii="Times New Roman" w:eastAsia="Times New Roman" w:hAnsi="Times New Roman" w:cs="Times New Roman"/>
          <w:bCs/>
          <w:sz w:val="24"/>
          <w:szCs w:val="24"/>
          <w:lang w:eastAsia="bg-BG"/>
        </w:rPr>
      </w:pPr>
    </w:p>
    <w:p w:rsidR="00616345" w:rsidRPr="00616345" w:rsidRDefault="00616345" w:rsidP="00616345">
      <w:pPr>
        <w:spacing w:after="0" w:line="240" w:lineRule="auto"/>
        <w:ind w:firstLine="720"/>
        <w:jc w:val="both"/>
        <w:rPr>
          <w:rFonts w:ascii="Times New Roman" w:eastAsia="Times New Roman" w:hAnsi="Times New Roman" w:cs="Times New Roman"/>
          <w:i/>
          <w:sz w:val="20"/>
          <w:szCs w:val="20"/>
          <w:lang w:eastAsia="bg-BG"/>
        </w:rPr>
      </w:pPr>
      <w:r w:rsidRPr="00616345">
        <w:rPr>
          <w:rFonts w:ascii="Times New Roman" w:eastAsia="Times New Roman" w:hAnsi="Times New Roman" w:cs="Times New Roman"/>
          <w:i/>
          <w:sz w:val="20"/>
          <w:szCs w:val="20"/>
          <w:lang w:eastAsia="bg-BG"/>
        </w:rPr>
        <w:t>В зависимост от правно-организационната форма на участниците, декларацията се представя от едно от лицата, посочени в чл. 47, ал. 4 от ЗОП.</w:t>
      </w:r>
    </w:p>
    <w:p w:rsidR="00616345" w:rsidRPr="00616345" w:rsidRDefault="00616345" w:rsidP="00616345">
      <w:pPr>
        <w:spacing w:after="0" w:line="240" w:lineRule="auto"/>
        <w:ind w:right="141" w:firstLine="720"/>
        <w:jc w:val="both"/>
        <w:rPr>
          <w:rFonts w:ascii="Times New Roman" w:eastAsia="Times New Roman" w:hAnsi="Times New Roman" w:cs="Times New Roman"/>
          <w:b/>
          <w:bCs/>
          <w:sz w:val="20"/>
          <w:szCs w:val="20"/>
          <w:lang w:eastAsia="bg-BG"/>
        </w:rPr>
      </w:pPr>
      <w:r w:rsidRPr="00616345">
        <w:rPr>
          <w:rFonts w:ascii="Times New Roman" w:eastAsia="Times New Roman" w:hAnsi="Times New Roman" w:cs="Times New Roman"/>
          <w:b/>
          <w:sz w:val="20"/>
          <w:szCs w:val="20"/>
          <w:u w:val="single"/>
          <w:lang w:eastAsia="bg-BG"/>
        </w:rPr>
        <w:tab/>
      </w:r>
      <w:r w:rsidRPr="00616345">
        <w:rPr>
          <w:rFonts w:ascii="Times New Roman" w:eastAsia="Times New Roman" w:hAnsi="Times New Roman" w:cs="Times New Roman"/>
          <w:b/>
          <w:sz w:val="20"/>
          <w:szCs w:val="20"/>
          <w:u w:val="single"/>
          <w:lang w:eastAsia="bg-BG"/>
        </w:rPr>
        <w:tab/>
      </w:r>
      <w:r w:rsidRPr="00616345">
        <w:rPr>
          <w:rFonts w:ascii="Times New Roman" w:eastAsia="Times New Roman" w:hAnsi="Times New Roman" w:cs="Times New Roman"/>
          <w:b/>
          <w:sz w:val="20"/>
          <w:szCs w:val="20"/>
          <w:u w:val="single"/>
          <w:lang w:eastAsia="bg-BG"/>
        </w:rPr>
        <w:tab/>
      </w:r>
      <w:r w:rsidRPr="00616345">
        <w:rPr>
          <w:rFonts w:ascii="Times New Roman" w:eastAsia="Times New Roman" w:hAnsi="Times New Roman" w:cs="Times New Roman"/>
          <w:b/>
          <w:sz w:val="20"/>
          <w:szCs w:val="20"/>
          <w:u w:val="single"/>
          <w:lang w:eastAsia="bg-BG"/>
        </w:rPr>
        <w:tab/>
      </w:r>
    </w:p>
    <w:p w:rsidR="00616345" w:rsidRPr="00616345" w:rsidRDefault="00616345" w:rsidP="00616345">
      <w:pPr>
        <w:spacing w:after="0" w:line="240" w:lineRule="auto"/>
        <w:ind w:firstLine="720"/>
        <w:jc w:val="both"/>
        <w:rPr>
          <w:rFonts w:ascii="Times New Roman" w:eastAsia="Times New Roman" w:hAnsi="Times New Roman" w:cs="Times New Roman"/>
          <w:i/>
          <w:sz w:val="20"/>
          <w:szCs w:val="20"/>
          <w:lang w:eastAsia="bg-BG"/>
        </w:rPr>
      </w:pPr>
      <w:r w:rsidRPr="00616345">
        <w:rPr>
          <w:rFonts w:ascii="Times New Roman" w:eastAsia="Times New Roman" w:hAnsi="Times New Roman" w:cs="Times New Roman"/>
          <w:sz w:val="20"/>
          <w:szCs w:val="20"/>
          <w:lang w:eastAsia="bg-BG"/>
        </w:rPr>
        <w:tab/>
      </w:r>
      <w:r w:rsidRPr="00616345">
        <w:rPr>
          <w:rFonts w:ascii="Times New Roman" w:eastAsia="Times New Roman" w:hAnsi="Times New Roman" w:cs="Times New Roman"/>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16345" w:rsidRPr="00616345" w:rsidRDefault="00616345" w:rsidP="00616345">
      <w:pPr>
        <w:spacing w:after="0" w:line="240" w:lineRule="auto"/>
        <w:ind w:firstLine="720"/>
        <w:jc w:val="both"/>
        <w:textAlignment w:val="center"/>
        <w:rPr>
          <w:rFonts w:ascii="Times New Roman" w:eastAsia="Times New Roman" w:hAnsi="Times New Roman" w:cs="Times New Roman"/>
          <w:i/>
          <w:sz w:val="20"/>
          <w:szCs w:val="20"/>
          <w:lang w:eastAsia="bg-BG"/>
        </w:rPr>
      </w:pPr>
      <w:r w:rsidRPr="00616345">
        <w:rPr>
          <w:rFonts w:ascii="Times New Roman" w:eastAsia="Times New Roman" w:hAnsi="Times New Roman" w:cs="Times New Roman"/>
          <w:i/>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616345" w:rsidRPr="00616345" w:rsidRDefault="00616345" w:rsidP="00616345">
      <w:pPr>
        <w:spacing w:after="0" w:line="240" w:lineRule="auto"/>
        <w:ind w:firstLine="720"/>
        <w:jc w:val="both"/>
        <w:textAlignment w:val="center"/>
        <w:rPr>
          <w:rFonts w:ascii="Times New Roman" w:eastAsia="Times New Roman" w:hAnsi="Times New Roman" w:cs="Times New Roman"/>
          <w:i/>
          <w:sz w:val="20"/>
          <w:szCs w:val="20"/>
          <w:lang w:eastAsia="bg-BG"/>
        </w:rPr>
      </w:pPr>
      <w:r w:rsidRPr="00616345">
        <w:rPr>
          <w:rFonts w:ascii="Times New Roman" w:eastAsia="Times New Roman" w:hAnsi="Times New Roman" w:cs="Times New Roman"/>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616345" w:rsidRPr="00616345" w:rsidRDefault="00616345" w:rsidP="00616345">
      <w:pPr>
        <w:spacing w:after="0" w:line="240" w:lineRule="auto"/>
        <w:ind w:firstLine="720"/>
        <w:jc w:val="both"/>
        <w:textAlignment w:val="center"/>
        <w:rPr>
          <w:rFonts w:ascii="Times New Roman" w:eastAsia="Times New Roman" w:hAnsi="Times New Roman" w:cs="Times New Roman"/>
          <w:i/>
          <w:sz w:val="20"/>
          <w:szCs w:val="20"/>
          <w:lang w:eastAsia="bg-BG"/>
        </w:rPr>
      </w:pPr>
      <w:r w:rsidRPr="00616345">
        <w:rPr>
          <w:rFonts w:ascii="Times New Roman" w:eastAsia="Times New Roman" w:hAnsi="Times New Roman" w:cs="Times New Roman"/>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616345" w:rsidRPr="00616345" w:rsidRDefault="00616345" w:rsidP="00616345">
      <w:pPr>
        <w:spacing w:after="0" w:line="240" w:lineRule="auto"/>
        <w:ind w:firstLine="720"/>
        <w:jc w:val="both"/>
        <w:textAlignment w:val="center"/>
        <w:rPr>
          <w:rFonts w:ascii="Times New Roman" w:eastAsia="Times New Roman" w:hAnsi="Times New Roman" w:cs="Times New Roman"/>
          <w:i/>
          <w:sz w:val="20"/>
          <w:szCs w:val="20"/>
          <w:lang w:eastAsia="bg-BG"/>
        </w:rPr>
      </w:pPr>
      <w:r w:rsidRPr="00616345">
        <w:rPr>
          <w:rFonts w:ascii="Times New Roman" w:eastAsia="Times New Roman" w:hAnsi="Times New Roman" w:cs="Times New Roman"/>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616345" w:rsidRPr="00616345" w:rsidRDefault="00616345" w:rsidP="00616345">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color w:val="000000"/>
          <w:sz w:val="28"/>
          <w:szCs w:val="28"/>
          <w:lang w:eastAsia="bg-BG"/>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0C5C0E" w:rsidRDefault="000C5C0E" w:rsidP="0057320B">
      <w:pPr>
        <w:spacing w:after="0" w:line="240" w:lineRule="auto"/>
        <w:jc w:val="center"/>
        <w:rPr>
          <w:rFonts w:ascii="Times New Roman" w:eastAsia="Times New Roman" w:hAnsi="Times New Roman" w:cs="Times New Roman"/>
          <w:b/>
          <w:sz w:val="32"/>
          <w:szCs w:val="32"/>
        </w:rPr>
      </w:pPr>
    </w:p>
    <w:p w:rsidR="008F218B" w:rsidRDefault="008F218B" w:rsidP="0057320B">
      <w:pPr>
        <w:spacing w:after="0" w:line="240" w:lineRule="auto"/>
        <w:jc w:val="center"/>
        <w:rPr>
          <w:rFonts w:ascii="Times New Roman" w:eastAsia="Times New Roman" w:hAnsi="Times New Roman" w:cs="Times New Roman"/>
          <w:b/>
          <w:sz w:val="32"/>
          <w:szCs w:val="32"/>
        </w:rPr>
      </w:pPr>
    </w:p>
    <w:p w:rsidR="008F218B" w:rsidRDefault="008F218B" w:rsidP="0057320B">
      <w:pPr>
        <w:spacing w:after="0" w:line="240" w:lineRule="auto"/>
        <w:jc w:val="center"/>
        <w:rPr>
          <w:rFonts w:ascii="Times New Roman" w:eastAsia="Times New Roman" w:hAnsi="Times New Roman" w:cs="Times New Roman"/>
          <w:b/>
          <w:sz w:val="32"/>
          <w:szCs w:val="32"/>
        </w:rPr>
      </w:pPr>
    </w:p>
    <w:p w:rsidR="008F218B" w:rsidRPr="008F218B" w:rsidRDefault="008F218B" w:rsidP="008F218B">
      <w:pPr>
        <w:pageBreakBefore/>
        <w:tabs>
          <w:tab w:val="center" w:pos="4153"/>
          <w:tab w:val="right" w:pos="8306"/>
        </w:tabs>
        <w:autoSpaceDE w:val="0"/>
        <w:autoSpaceDN w:val="0"/>
        <w:adjustRightInd w:val="0"/>
        <w:spacing w:after="0" w:line="240" w:lineRule="auto"/>
        <w:ind w:right="6"/>
        <w:jc w:val="center"/>
        <w:rPr>
          <w:rFonts w:ascii="Times New Roman CYR" w:eastAsia="Times New Roman" w:hAnsi="Times New Roman CYR" w:cs="Times New Roman CYR"/>
          <w:b/>
          <w:bCs/>
          <w:sz w:val="28"/>
          <w:szCs w:val="28"/>
          <w:lang w:eastAsia="bg-BG"/>
        </w:rPr>
      </w:pPr>
      <w:r>
        <w:rPr>
          <w:rFonts w:ascii="Times New Roman CYR" w:eastAsia="Times New Roman" w:hAnsi="Times New Roman CYR" w:cs="Times New Roman CYR"/>
          <w:b/>
          <w:bCs/>
          <w:sz w:val="28"/>
          <w:szCs w:val="28"/>
          <w:lang w:eastAsia="bg-BG"/>
        </w:rPr>
        <w:lastRenderedPageBreak/>
        <w:t xml:space="preserve">ПРОЕКТ НА ДОГОВОР </w:t>
      </w:r>
    </w:p>
    <w:p w:rsidR="008F218B" w:rsidRPr="008F218B" w:rsidRDefault="008F218B" w:rsidP="008F218B">
      <w:pPr>
        <w:spacing w:after="0" w:line="240" w:lineRule="auto"/>
        <w:jc w:val="both"/>
        <w:rPr>
          <w:rFonts w:ascii="Times New Roman" w:eastAsia="Times New Roman" w:hAnsi="Times New Roman" w:cs="Times New Roman"/>
          <w:sz w:val="28"/>
          <w:szCs w:val="28"/>
        </w:rPr>
      </w:pPr>
    </w:p>
    <w:p w:rsidR="008F218B" w:rsidRPr="008F218B" w:rsidRDefault="008F218B" w:rsidP="000B7577">
      <w:pPr>
        <w:widowControl w:val="0"/>
        <w:spacing w:after="0" w:line="360" w:lineRule="atLeast"/>
        <w:ind w:right="-79" w:firstLine="652"/>
        <w:jc w:val="both"/>
        <w:rPr>
          <w:rFonts w:ascii="Times New Roman" w:hAnsi="Times New Roman" w:cs="Times New Roman"/>
          <w:b/>
          <w:sz w:val="28"/>
          <w:szCs w:val="28"/>
        </w:rPr>
      </w:pPr>
      <w:r w:rsidRPr="008F218B">
        <w:rPr>
          <w:rFonts w:ascii="Times New Roman" w:eastAsia="Times New Roman" w:hAnsi="Times New Roman" w:cs="Times New Roman"/>
          <w:sz w:val="28"/>
          <w:szCs w:val="28"/>
        </w:rPr>
        <w:t>Днес, ............... 2015 г. в гр. София, на основание чл. 101е, ал. 1 от Закона за обществените поръчки и утвърден протокол</w:t>
      </w:r>
      <w:r>
        <w:rPr>
          <w:rFonts w:ascii="Times New Roman" w:eastAsia="Times New Roman" w:hAnsi="Times New Roman" w:cs="Times New Roman"/>
          <w:sz w:val="28"/>
          <w:szCs w:val="28"/>
        </w:rPr>
        <w:t>/и</w:t>
      </w:r>
      <w:r w:rsidRPr="008F218B">
        <w:rPr>
          <w:rFonts w:ascii="Times New Roman" w:eastAsia="Times New Roman" w:hAnsi="Times New Roman" w:cs="Times New Roman"/>
          <w:sz w:val="28"/>
          <w:szCs w:val="28"/>
        </w:rPr>
        <w:t xml:space="preserve"> от ……………. г. на Възложителя се сключи настоящият договор за:  </w:t>
      </w:r>
      <w:r w:rsidR="00516F02" w:rsidRPr="0028651F">
        <w:rPr>
          <w:rFonts w:ascii="Times New Roman" w:eastAsia="MS Mincho" w:hAnsi="Times New Roman" w:cs="Times New Roman"/>
          <w:b/>
          <w:sz w:val="28"/>
          <w:szCs w:val="28"/>
        </w:rPr>
        <w:t>„</w:t>
      </w:r>
      <w:r w:rsidR="00516F02" w:rsidRPr="0028651F">
        <w:rPr>
          <w:rFonts w:ascii="Times New Roman" w:hAnsi="Times New Roman"/>
          <w:b/>
          <w:sz w:val="28"/>
          <w:szCs w:val="28"/>
        </w:rPr>
        <w:t>Доставка</w:t>
      </w:r>
      <w:r w:rsidR="00516F02">
        <w:rPr>
          <w:rFonts w:ascii="Times New Roman" w:hAnsi="Times New Roman"/>
          <w:b/>
          <w:sz w:val="28"/>
          <w:szCs w:val="28"/>
        </w:rPr>
        <w:t xml:space="preserve"> на външни зимни гуми за автомобилите, обслужващи Върховна касационна прокуратура, Върховна административна прокуратура, Администрация на главния прокурор, Национална следствена служба и УБ „</w:t>
      </w:r>
      <w:proofErr w:type="spellStart"/>
      <w:r w:rsidR="00516F02">
        <w:rPr>
          <w:rFonts w:ascii="Times New Roman" w:hAnsi="Times New Roman"/>
          <w:b/>
          <w:sz w:val="28"/>
          <w:szCs w:val="28"/>
        </w:rPr>
        <w:t>Цигов</w:t>
      </w:r>
      <w:proofErr w:type="spellEnd"/>
      <w:r w:rsidR="00516F02">
        <w:rPr>
          <w:rFonts w:ascii="Times New Roman" w:hAnsi="Times New Roman"/>
          <w:b/>
          <w:sz w:val="28"/>
          <w:szCs w:val="28"/>
        </w:rPr>
        <w:t xml:space="preserve"> чарк“ – гр. Батак</w:t>
      </w:r>
      <w:r w:rsidR="00516F02" w:rsidRPr="0028651F">
        <w:rPr>
          <w:rFonts w:ascii="Times New Roman" w:hAnsi="Times New Roman"/>
          <w:b/>
          <w:sz w:val="28"/>
          <w:szCs w:val="28"/>
        </w:rPr>
        <w:t>“</w:t>
      </w:r>
      <w:r w:rsidRPr="008F218B">
        <w:rPr>
          <w:rFonts w:ascii="Times New Roman" w:eastAsia="Times New Roman" w:hAnsi="Times New Roman" w:cs="Times New Roman"/>
          <w:b/>
          <w:sz w:val="28"/>
          <w:szCs w:val="28"/>
        </w:rPr>
        <w:t>,</w:t>
      </w:r>
    </w:p>
    <w:p w:rsidR="008F218B" w:rsidRPr="008F218B" w:rsidRDefault="008F218B" w:rsidP="008F218B">
      <w:pPr>
        <w:widowControl w:val="0"/>
        <w:spacing w:after="0" w:line="240" w:lineRule="auto"/>
        <w:ind w:right="-79" w:firstLine="652"/>
        <w:jc w:val="both"/>
        <w:rPr>
          <w:rFonts w:ascii="Times New Roman" w:hAnsi="Times New Roman" w:cs="Times New Roman"/>
          <w:sz w:val="28"/>
          <w:szCs w:val="28"/>
        </w:rPr>
      </w:pPr>
    </w:p>
    <w:p w:rsidR="008F218B" w:rsidRPr="008F218B" w:rsidRDefault="008F218B" w:rsidP="008F218B">
      <w:pPr>
        <w:widowControl w:val="0"/>
        <w:spacing w:after="0" w:line="240" w:lineRule="auto"/>
        <w:ind w:right="-79" w:firstLine="652"/>
        <w:jc w:val="both"/>
        <w:rPr>
          <w:rFonts w:ascii="Times New Roman" w:eastAsia="Times New Roman" w:hAnsi="Times New Roman" w:cs="Times New Roman"/>
          <w:sz w:val="28"/>
          <w:szCs w:val="28"/>
        </w:rPr>
      </w:pPr>
      <w:r w:rsidRPr="008F218B">
        <w:rPr>
          <w:rFonts w:ascii="Times New Roman" w:eastAsia="Times New Roman" w:hAnsi="Times New Roman" w:cs="Times New Roman"/>
          <w:sz w:val="28"/>
          <w:szCs w:val="28"/>
        </w:rPr>
        <w:t>между страните, както следва:</w:t>
      </w:r>
    </w:p>
    <w:p w:rsidR="008F218B" w:rsidRPr="008F218B" w:rsidRDefault="008F218B" w:rsidP="008F218B">
      <w:pPr>
        <w:widowControl w:val="0"/>
        <w:spacing w:after="0" w:line="240" w:lineRule="auto"/>
        <w:ind w:right="-82" w:firstLine="654"/>
        <w:jc w:val="both"/>
        <w:rPr>
          <w:rFonts w:ascii="Times New Roman" w:eastAsia="Times New Roman" w:hAnsi="Times New Roman" w:cs="Times New Roman"/>
          <w:b/>
          <w:sz w:val="28"/>
          <w:szCs w:val="28"/>
        </w:rPr>
      </w:pPr>
    </w:p>
    <w:p w:rsidR="008F218B" w:rsidRPr="008F218B" w:rsidRDefault="008F218B" w:rsidP="008F218B">
      <w:pPr>
        <w:widowControl w:val="0"/>
        <w:spacing w:after="0" w:line="240" w:lineRule="auto"/>
        <w:ind w:right="-79" w:firstLine="652"/>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1.</w:t>
      </w:r>
      <w:r w:rsidRPr="008F218B">
        <w:rPr>
          <w:rFonts w:ascii="Times New Roman" w:eastAsia="Times New Roman" w:hAnsi="Times New Roman" w:cs="Times New Roman"/>
          <w:sz w:val="28"/>
          <w:szCs w:val="28"/>
        </w:rPr>
        <w:t xml:space="preserve"> </w:t>
      </w:r>
      <w:r w:rsidRPr="008F218B">
        <w:rPr>
          <w:rFonts w:ascii="Times New Roman" w:eastAsia="Times New Roman" w:hAnsi="Times New Roman" w:cs="Times New Roman"/>
          <w:b/>
          <w:sz w:val="28"/>
          <w:szCs w:val="28"/>
        </w:rPr>
        <w:t>ПРОКУРАТУРАТА НА РЕПУБЛИКА БЪЛГАРИЯ</w:t>
      </w:r>
      <w:r w:rsidRPr="008F218B">
        <w:rPr>
          <w:rFonts w:ascii="Times New Roman" w:eastAsia="Times New Roman" w:hAnsi="Times New Roman" w:cs="Times New Roman"/>
          <w:sz w:val="28"/>
          <w:szCs w:val="28"/>
        </w:rPr>
        <w:t xml:space="preserve">, гр. София, бул. „Витоша” № 2, с ИН по ДДС № BG 121817309, ЕИК по Булстат 121817309, представлявана от ………………………………………., упълномощен със Заповед № ……/………….. г., на главния прокурор, наричана по-долу за краткост </w:t>
      </w:r>
      <w:r w:rsidRPr="008F218B">
        <w:rPr>
          <w:rFonts w:ascii="Times New Roman" w:eastAsia="Times New Roman" w:hAnsi="Times New Roman" w:cs="Times New Roman"/>
          <w:b/>
          <w:sz w:val="28"/>
          <w:szCs w:val="28"/>
        </w:rPr>
        <w:t xml:space="preserve">ВЪЗЛОЖИТЕЛ </w:t>
      </w:r>
      <w:r w:rsidRPr="008F218B">
        <w:rPr>
          <w:rFonts w:ascii="Times New Roman" w:eastAsia="Times New Roman" w:hAnsi="Times New Roman" w:cs="Times New Roman"/>
          <w:sz w:val="28"/>
          <w:szCs w:val="28"/>
        </w:rPr>
        <w:t xml:space="preserve">и от една страна, </w:t>
      </w:r>
    </w:p>
    <w:p w:rsidR="008F218B" w:rsidRPr="008F218B" w:rsidRDefault="008F218B" w:rsidP="008F218B">
      <w:pPr>
        <w:keepNext/>
        <w:spacing w:after="0" w:line="240" w:lineRule="auto"/>
        <w:ind w:right="-1333" w:firstLine="720"/>
        <w:jc w:val="both"/>
        <w:outlineLvl w:val="4"/>
        <w:rPr>
          <w:rFonts w:ascii="Times New Roman" w:eastAsia="Times New Roman" w:hAnsi="Times New Roman" w:cs="Times New Roman"/>
          <w:bCs/>
          <w:sz w:val="28"/>
          <w:szCs w:val="28"/>
        </w:rPr>
      </w:pPr>
      <w:r w:rsidRPr="008F218B">
        <w:rPr>
          <w:rFonts w:ascii="Times New Roman" w:eastAsia="Times New Roman" w:hAnsi="Times New Roman" w:cs="Times New Roman"/>
          <w:bCs/>
          <w:sz w:val="28"/>
          <w:szCs w:val="28"/>
        </w:rPr>
        <w:t>и</w:t>
      </w:r>
    </w:p>
    <w:p w:rsidR="008F218B" w:rsidRPr="008F218B" w:rsidRDefault="008F218B" w:rsidP="008F218B">
      <w:pPr>
        <w:widowControl w:val="0"/>
        <w:spacing w:after="0" w:line="240" w:lineRule="auto"/>
        <w:ind w:firstLine="567"/>
        <w:jc w:val="both"/>
        <w:rPr>
          <w:rFonts w:ascii="Times New Roman" w:eastAsia="Times New Roman" w:hAnsi="Times New Roman" w:cs="Times New Roman"/>
          <w:sz w:val="28"/>
          <w:szCs w:val="28"/>
          <w:lang w:eastAsia="bg-BG"/>
        </w:rPr>
      </w:pPr>
      <w:r w:rsidRPr="008F218B">
        <w:rPr>
          <w:rFonts w:ascii="Times New Roman" w:eastAsia="Times New Roman" w:hAnsi="Times New Roman" w:cs="Times New Roman"/>
          <w:b/>
          <w:sz w:val="28"/>
          <w:szCs w:val="28"/>
          <w:lang w:eastAsia="bg-BG"/>
        </w:rPr>
        <w:t>2.</w:t>
      </w:r>
      <w:r w:rsidRPr="008F218B">
        <w:rPr>
          <w:rFonts w:ascii="Times New Roman" w:eastAsia="Times New Roman" w:hAnsi="Times New Roman" w:cs="Times New Roman"/>
          <w:sz w:val="28"/>
          <w:szCs w:val="28"/>
          <w:lang w:eastAsia="bg-BG"/>
        </w:rPr>
        <w:t>............................................................................................................................</w:t>
      </w:r>
    </w:p>
    <w:p w:rsidR="008F218B" w:rsidRPr="008F218B" w:rsidRDefault="008F218B" w:rsidP="008F218B">
      <w:pPr>
        <w:widowControl w:val="0"/>
        <w:spacing w:after="0" w:line="240" w:lineRule="auto"/>
        <w:ind w:firstLine="567"/>
        <w:jc w:val="both"/>
        <w:rPr>
          <w:rFonts w:ascii="Times New Roman" w:eastAsia="Times New Roman" w:hAnsi="Times New Roman" w:cs="Times New Roman"/>
          <w:sz w:val="28"/>
          <w:szCs w:val="28"/>
          <w:lang w:eastAsia="bg-BG"/>
        </w:rPr>
      </w:pPr>
      <w:r w:rsidRPr="008F218B">
        <w:rPr>
          <w:rFonts w:ascii="Times New Roman" w:eastAsia="Times New Roman" w:hAnsi="Times New Roman" w:cs="Times New Roman"/>
          <w:sz w:val="28"/>
          <w:szCs w:val="28"/>
          <w:lang w:eastAsia="bg-BG"/>
        </w:rPr>
        <w:t xml:space="preserve">................. 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w:t>
      </w:r>
      <w:r w:rsidRPr="008F218B">
        <w:rPr>
          <w:rFonts w:ascii="Times New Roman" w:eastAsia="Times New Roman" w:hAnsi="Times New Roman" w:cs="Times New Roman"/>
          <w:b/>
          <w:sz w:val="28"/>
          <w:szCs w:val="28"/>
          <w:lang w:eastAsia="bg-BG"/>
        </w:rPr>
        <w:t>ИЗПЪЛНИТЕЛ</w:t>
      </w:r>
      <w:r w:rsidRPr="008F218B">
        <w:rPr>
          <w:rFonts w:ascii="Times New Roman" w:eastAsia="Times New Roman" w:hAnsi="Times New Roman" w:cs="Times New Roman"/>
          <w:sz w:val="28"/>
          <w:szCs w:val="28"/>
          <w:lang w:eastAsia="bg-BG"/>
        </w:rPr>
        <w:t>.</w:t>
      </w:r>
    </w:p>
    <w:p w:rsidR="008F218B" w:rsidRPr="008F218B" w:rsidRDefault="008F218B" w:rsidP="008F218B">
      <w:pPr>
        <w:widowControl w:val="0"/>
        <w:spacing w:after="0" w:line="240" w:lineRule="auto"/>
        <w:ind w:firstLine="567"/>
        <w:jc w:val="both"/>
        <w:rPr>
          <w:rFonts w:ascii="Times New Roman" w:eastAsia="Times New Roman" w:hAnsi="Times New Roman" w:cs="Times New Roman"/>
          <w:sz w:val="28"/>
          <w:szCs w:val="28"/>
          <w:lang w:eastAsia="bg-BG"/>
        </w:rPr>
      </w:pPr>
      <w:r w:rsidRPr="008F218B">
        <w:rPr>
          <w:rFonts w:ascii="Times New Roman" w:eastAsia="Times New Roman" w:hAnsi="Times New Roman" w:cs="Times New Roman"/>
          <w:sz w:val="28"/>
          <w:szCs w:val="28"/>
          <w:lang w:eastAsia="bg-BG"/>
        </w:rPr>
        <w:t xml:space="preserve">    </w:t>
      </w:r>
    </w:p>
    <w:p w:rsidR="008F218B" w:rsidRPr="008F218B" w:rsidRDefault="008F218B" w:rsidP="008F218B">
      <w:pPr>
        <w:widowControl w:val="0"/>
        <w:spacing w:after="0" w:line="240" w:lineRule="auto"/>
        <w:ind w:firstLine="567"/>
        <w:jc w:val="both"/>
        <w:rPr>
          <w:rFonts w:ascii="Times New Roman" w:eastAsia="Times New Roman" w:hAnsi="Times New Roman" w:cs="Times New Roman"/>
          <w:sz w:val="28"/>
          <w:szCs w:val="28"/>
          <w:lang w:eastAsia="bg-BG"/>
        </w:rPr>
      </w:pPr>
      <w:r w:rsidRPr="008F218B">
        <w:rPr>
          <w:rFonts w:ascii="Times New Roman" w:eastAsia="Times New Roman" w:hAnsi="Times New Roman" w:cs="Times New Roman"/>
          <w:sz w:val="28"/>
          <w:szCs w:val="28"/>
          <w:lang w:eastAsia="bg-BG"/>
        </w:rPr>
        <w:t>Страните се споразумяха за следното:</w:t>
      </w:r>
    </w:p>
    <w:p w:rsidR="008F218B" w:rsidRPr="008F218B" w:rsidRDefault="008F218B" w:rsidP="008F218B">
      <w:pPr>
        <w:spacing w:after="0" w:line="240" w:lineRule="auto"/>
        <w:jc w:val="both"/>
        <w:rPr>
          <w:rFonts w:ascii="Times New Roman" w:eastAsia="Times New Roman" w:hAnsi="Times New Roman" w:cs="Times New Roman"/>
          <w:b/>
          <w:sz w:val="28"/>
          <w:szCs w:val="28"/>
        </w:rPr>
      </w:pPr>
      <w:r w:rsidRPr="008F218B">
        <w:rPr>
          <w:rFonts w:ascii="Times New Roman" w:eastAsia="Times New Roman" w:hAnsi="Times New Roman" w:cs="Times New Roman"/>
          <w:b/>
          <w:sz w:val="28"/>
          <w:szCs w:val="28"/>
        </w:rPr>
        <w:t xml:space="preserve"> </w:t>
      </w:r>
    </w:p>
    <w:p w:rsidR="008F218B" w:rsidRPr="008F218B" w:rsidRDefault="008F218B" w:rsidP="000B7577">
      <w:pPr>
        <w:spacing w:after="0" w:line="360" w:lineRule="atLeast"/>
        <w:jc w:val="both"/>
        <w:rPr>
          <w:rFonts w:ascii="Times New Roman" w:eastAsia="Times New Roman" w:hAnsi="Times New Roman" w:cs="Times New Roman"/>
          <w:b/>
          <w:sz w:val="28"/>
          <w:szCs w:val="28"/>
        </w:rPr>
      </w:pPr>
      <w:r w:rsidRPr="008F218B">
        <w:rPr>
          <w:rFonts w:ascii="Times New Roman" w:eastAsia="Times New Roman" w:hAnsi="Times New Roman" w:cs="Times New Roman"/>
          <w:b/>
          <w:sz w:val="28"/>
          <w:szCs w:val="28"/>
        </w:rPr>
        <w:tab/>
        <w:t>І. ПРЕДМЕТ НА ДОГОВОРА</w:t>
      </w:r>
    </w:p>
    <w:p w:rsidR="008F218B" w:rsidRPr="008F218B" w:rsidRDefault="008F218B" w:rsidP="000B7577">
      <w:pPr>
        <w:spacing w:after="0" w:line="360" w:lineRule="atLeast"/>
        <w:ind w:firstLine="560"/>
        <w:jc w:val="both"/>
        <w:rPr>
          <w:rFonts w:ascii="Times New Roman" w:eastAsia="Times New Roman" w:hAnsi="Times New Roman" w:cs="Times New Roman"/>
          <w:sz w:val="28"/>
          <w:szCs w:val="28"/>
          <w:lang w:eastAsia="bg-BG"/>
        </w:rPr>
      </w:pPr>
      <w:r w:rsidRPr="008F218B">
        <w:rPr>
          <w:rFonts w:ascii="Times New Roman" w:eastAsia="Times New Roman" w:hAnsi="Times New Roman" w:cs="Times New Roman"/>
          <w:sz w:val="28"/>
          <w:szCs w:val="28"/>
        </w:rPr>
        <w:tab/>
      </w:r>
      <w:r w:rsidRPr="008F218B">
        <w:rPr>
          <w:rFonts w:ascii="Times New Roman" w:eastAsia="Times New Roman" w:hAnsi="Times New Roman" w:cs="Times New Roman"/>
          <w:b/>
          <w:sz w:val="28"/>
          <w:szCs w:val="28"/>
        </w:rPr>
        <w:t xml:space="preserve">Чл.1. </w:t>
      </w:r>
      <w:r w:rsidRPr="00FE1A46">
        <w:rPr>
          <w:rFonts w:ascii="Times New Roman" w:eastAsia="Times New Roman" w:hAnsi="Times New Roman" w:cs="Times New Roman"/>
          <w:b/>
          <w:sz w:val="28"/>
          <w:szCs w:val="28"/>
          <w:lang w:eastAsia="bg-BG"/>
        </w:rPr>
        <w:t>(1)</w:t>
      </w:r>
      <w:r w:rsidRPr="008F218B">
        <w:rPr>
          <w:rFonts w:ascii="Times New Roman" w:eastAsia="Times New Roman" w:hAnsi="Times New Roman" w:cs="Times New Roman"/>
          <w:sz w:val="28"/>
          <w:szCs w:val="28"/>
          <w:lang w:eastAsia="bg-BG"/>
        </w:rPr>
        <w:t xml:space="preserve"> </w:t>
      </w:r>
      <w:r w:rsidRPr="008F218B">
        <w:rPr>
          <w:rFonts w:ascii="Times New Roman" w:eastAsia="Times New Roman" w:hAnsi="Times New Roman" w:cs="Times New Roman"/>
          <w:caps/>
          <w:sz w:val="28"/>
          <w:szCs w:val="28"/>
          <w:lang w:eastAsia="bg-BG"/>
        </w:rPr>
        <w:t>ВъзложителяТ</w:t>
      </w:r>
      <w:r w:rsidRPr="008F218B">
        <w:rPr>
          <w:rFonts w:ascii="Times New Roman" w:eastAsia="Times New Roman" w:hAnsi="Times New Roman" w:cs="Times New Roman"/>
          <w:sz w:val="28"/>
          <w:szCs w:val="28"/>
          <w:lang w:eastAsia="bg-BG"/>
        </w:rPr>
        <w:t xml:space="preserve"> възлага, а ИЗПЪЛНИТЕЛЯТ приема да извърши доставка и гаранционно обслуж</w:t>
      </w:r>
      <w:r w:rsidR="000B7577">
        <w:rPr>
          <w:rFonts w:ascii="Times New Roman" w:eastAsia="Times New Roman" w:hAnsi="Times New Roman" w:cs="Times New Roman"/>
          <w:sz w:val="28"/>
          <w:szCs w:val="28"/>
          <w:lang w:eastAsia="bg-BG"/>
        </w:rPr>
        <w:t>ване на доставените, в хода на изпълнението на настоящия договор, от</w:t>
      </w:r>
      <w:r w:rsidRPr="008F218B">
        <w:rPr>
          <w:rFonts w:ascii="Times New Roman" w:eastAsia="Times New Roman" w:hAnsi="Times New Roman" w:cs="Times New Roman"/>
          <w:sz w:val="28"/>
          <w:szCs w:val="28"/>
          <w:lang w:eastAsia="bg-BG"/>
        </w:rPr>
        <w:t xml:space="preserve"> </w:t>
      </w:r>
      <w:r w:rsidR="000B7577">
        <w:rPr>
          <w:rFonts w:ascii="Times New Roman" w:eastAsia="Times New Roman" w:hAnsi="Times New Roman" w:cs="Times New Roman"/>
          <w:sz w:val="28"/>
          <w:szCs w:val="28"/>
          <w:lang w:eastAsia="bg-BG"/>
        </w:rPr>
        <w:t>ИЗПЪЛНИТЕЛЯ стоки</w:t>
      </w:r>
      <w:r w:rsidRPr="008F218B">
        <w:rPr>
          <w:rFonts w:ascii="Times New Roman" w:eastAsia="Times New Roman" w:hAnsi="Times New Roman" w:cs="Times New Roman"/>
          <w:sz w:val="28"/>
          <w:szCs w:val="28"/>
          <w:lang w:eastAsia="bg-BG"/>
        </w:rPr>
        <w:t xml:space="preserve"> в съответствие с изискванията настоящия договор</w:t>
      </w:r>
      <w:r w:rsidR="000B7577">
        <w:rPr>
          <w:rFonts w:ascii="Times New Roman" w:eastAsia="Times New Roman" w:hAnsi="Times New Roman" w:cs="Times New Roman"/>
          <w:sz w:val="28"/>
          <w:szCs w:val="28"/>
          <w:lang w:eastAsia="bg-BG"/>
        </w:rPr>
        <w:t xml:space="preserve"> и приложенията към него</w:t>
      </w:r>
      <w:r w:rsidRPr="008F218B">
        <w:rPr>
          <w:rFonts w:ascii="Times New Roman" w:eastAsia="Times New Roman" w:hAnsi="Times New Roman" w:cs="Times New Roman"/>
          <w:sz w:val="28"/>
          <w:szCs w:val="28"/>
          <w:lang w:eastAsia="bg-BG"/>
        </w:rPr>
        <w:t>.</w:t>
      </w:r>
    </w:p>
    <w:p w:rsidR="008F218B" w:rsidRPr="008F218B" w:rsidRDefault="008F218B" w:rsidP="000B7577">
      <w:pPr>
        <w:spacing w:after="0" w:line="360" w:lineRule="atLeast"/>
        <w:ind w:firstLine="560"/>
        <w:jc w:val="both"/>
        <w:rPr>
          <w:rFonts w:ascii="Times New Roman" w:eastAsia="Times New Roman" w:hAnsi="Times New Roman" w:cs="Times New Roman"/>
          <w:sz w:val="28"/>
          <w:szCs w:val="28"/>
          <w:lang w:eastAsia="bg-BG"/>
        </w:rPr>
      </w:pPr>
      <w:r w:rsidRPr="00FE1A46">
        <w:rPr>
          <w:rFonts w:ascii="Times New Roman" w:eastAsia="Times New Roman" w:hAnsi="Times New Roman" w:cs="Times New Roman"/>
          <w:b/>
          <w:sz w:val="28"/>
          <w:szCs w:val="28"/>
          <w:lang w:eastAsia="bg-BG"/>
        </w:rPr>
        <w:t>(2)</w:t>
      </w:r>
      <w:r w:rsidRPr="008F218B">
        <w:rPr>
          <w:rFonts w:ascii="Times New Roman" w:eastAsia="Times New Roman" w:hAnsi="Times New Roman" w:cs="Times New Roman"/>
          <w:sz w:val="28"/>
          <w:szCs w:val="28"/>
          <w:lang w:eastAsia="bg-BG"/>
        </w:rPr>
        <w:t xml:space="preserve"> Техническите характеристики на стоките, които следва да достави ИЗПЪЛНИТЕЛЯТ, са подробно посочени в Техническите спецификации и  Техническото предложение на ИЗПЪЛНИТЕЛЯ (Приложение № 2), </w:t>
      </w:r>
      <w:proofErr w:type="spellStart"/>
      <w:r w:rsidRPr="008F218B">
        <w:rPr>
          <w:rFonts w:ascii="Times New Roman" w:eastAsia="Times New Roman" w:hAnsi="Times New Roman" w:cs="Times New Roman"/>
          <w:sz w:val="28"/>
          <w:szCs w:val="28"/>
          <w:lang w:eastAsia="bg-BG"/>
        </w:rPr>
        <w:t>ко</w:t>
      </w:r>
      <w:proofErr w:type="spellEnd"/>
      <w:r w:rsidRPr="008F218B">
        <w:rPr>
          <w:rFonts w:ascii="Times New Roman" w:eastAsia="Times New Roman" w:hAnsi="Times New Roman" w:cs="Times New Roman"/>
          <w:sz w:val="28"/>
          <w:szCs w:val="28"/>
          <w:lang w:val="en-US" w:eastAsia="bg-BG"/>
        </w:rPr>
        <w:t>e</w:t>
      </w:r>
      <w:r w:rsidRPr="008F218B">
        <w:rPr>
          <w:rFonts w:ascii="Times New Roman" w:eastAsia="Times New Roman" w:hAnsi="Times New Roman" w:cs="Times New Roman"/>
          <w:sz w:val="28"/>
          <w:szCs w:val="28"/>
          <w:lang w:eastAsia="bg-BG"/>
        </w:rPr>
        <w:t xml:space="preserve">то </w:t>
      </w:r>
      <w:r w:rsidRPr="008F218B">
        <w:rPr>
          <w:rFonts w:ascii="Times New Roman" w:eastAsia="Times New Roman" w:hAnsi="Times New Roman" w:cs="Times New Roman"/>
          <w:sz w:val="28"/>
          <w:szCs w:val="28"/>
          <w:lang w:val="en-US" w:eastAsia="bg-BG"/>
        </w:rPr>
        <w:t>e</w:t>
      </w:r>
      <w:r w:rsidRPr="008F218B">
        <w:rPr>
          <w:rFonts w:ascii="Times New Roman" w:eastAsia="Times New Roman" w:hAnsi="Times New Roman" w:cs="Times New Roman"/>
          <w:sz w:val="28"/>
          <w:szCs w:val="28"/>
          <w:lang w:eastAsia="bg-BG"/>
        </w:rPr>
        <w:t xml:space="preserve"> неразделна част от настоящия договор.</w:t>
      </w:r>
    </w:p>
    <w:p w:rsidR="008F218B" w:rsidRPr="008F218B" w:rsidRDefault="008F218B" w:rsidP="000B7577">
      <w:pPr>
        <w:spacing w:after="0" w:line="360" w:lineRule="atLeast"/>
        <w:ind w:firstLine="560"/>
        <w:jc w:val="both"/>
        <w:rPr>
          <w:rFonts w:ascii="Times New Roman" w:eastAsia="Times New Roman" w:hAnsi="Times New Roman" w:cs="Times New Roman"/>
          <w:sz w:val="28"/>
          <w:szCs w:val="28"/>
          <w:lang w:eastAsia="bg-BG"/>
        </w:rPr>
      </w:pPr>
      <w:r w:rsidRPr="00FE1A46">
        <w:rPr>
          <w:rFonts w:ascii="Times New Roman" w:eastAsia="Times New Roman" w:hAnsi="Times New Roman" w:cs="Times New Roman"/>
          <w:b/>
          <w:sz w:val="28"/>
          <w:szCs w:val="28"/>
          <w:lang w:eastAsia="bg-BG"/>
        </w:rPr>
        <w:t>(3)</w:t>
      </w:r>
      <w:r w:rsidRPr="008F218B">
        <w:rPr>
          <w:rFonts w:ascii="Times New Roman" w:eastAsia="Times New Roman" w:hAnsi="Times New Roman" w:cs="Times New Roman"/>
          <w:sz w:val="28"/>
          <w:szCs w:val="28"/>
          <w:lang w:eastAsia="bg-BG"/>
        </w:rPr>
        <w:t xml:space="preserve"> В обхвата на дейностите, предмет на възлагане с настоящия договор, се включва: доставка, транспорт и гаранцио</w:t>
      </w:r>
      <w:r w:rsidR="00FC5FA0">
        <w:rPr>
          <w:rFonts w:ascii="Times New Roman" w:eastAsia="Times New Roman" w:hAnsi="Times New Roman" w:cs="Times New Roman"/>
          <w:sz w:val="28"/>
          <w:szCs w:val="28"/>
          <w:lang w:eastAsia="bg-BG"/>
        </w:rPr>
        <w:t>нно обслужване на стоките, предмет</w:t>
      </w:r>
      <w:r w:rsidRPr="008F218B">
        <w:rPr>
          <w:rFonts w:ascii="Times New Roman" w:eastAsia="Times New Roman" w:hAnsi="Times New Roman" w:cs="Times New Roman"/>
          <w:sz w:val="28"/>
          <w:szCs w:val="28"/>
          <w:lang w:eastAsia="bg-BG"/>
        </w:rPr>
        <w:t xml:space="preserve"> на договора.</w:t>
      </w:r>
    </w:p>
    <w:p w:rsidR="008F218B" w:rsidRPr="008F218B" w:rsidRDefault="008F218B" w:rsidP="000B7577">
      <w:pPr>
        <w:tabs>
          <w:tab w:val="left" w:pos="567"/>
        </w:tabs>
        <w:spacing w:after="0" w:line="360" w:lineRule="atLeast"/>
        <w:jc w:val="both"/>
        <w:rPr>
          <w:rFonts w:ascii="Times New Roman" w:eastAsia="Times New Roman" w:hAnsi="Times New Roman" w:cs="Times New Roman"/>
          <w:sz w:val="28"/>
          <w:szCs w:val="28"/>
        </w:rPr>
      </w:pPr>
      <w:r w:rsidRPr="008F218B">
        <w:rPr>
          <w:rFonts w:ascii="Times New Roman" w:eastAsia="Times New Roman" w:hAnsi="Times New Roman" w:cs="Times New Roman"/>
          <w:sz w:val="28"/>
          <w:szCs w:val="28"/>
        </w:rPr>
        <w:tab/>
      </w:r>
      <w:r w:rsidRPr="00FE1A46">
        <w:rPr>
          <w:rFonts w:ascii="Times New Roman" w:eastAsia="Times New Roman" w:hAnsi="Times New Roman" w:cs="Times New Roman"/>
          <w:b/>
          <w:sz w:val="28"/>
          <w:szCs w:val="28"/>
          <w:lang w:eastAsia="bg-BG"/>
        </w:rPr>
        <w:t>(4)</w:t>
      </w:r>
      <w:r w:rsidRPr="008F218B">
        <w:rPr>
          <w:rFonts w:ascii="Times New Roman" w:eastAsia="Times New Roman" w:hAnsi="Times New Roman" w:cs="Times New Roman"/>
          <w:sz w:val="28"/>
          <w:szCs w:val="28"/>
          <w:lang w:eastAsia="bg-BG"/>
        </w:rPr>
        <w:t xml:space="preserve"> </w:t>
      </w:r>
      <w:r w:rsidRPr="008F218B">
        <w:rPr>
          <w:rFonts w:ascii="Times New Roman" w:eastAsia="Times New Roman" w:hAnsi="Times New Roman" w:cs="Times New Roman"/>
          <w:spacing w:val="-5"/>
          <w:sz w:val="28"/>
          <w:szCs w:val="28"/>
          <w:lang w:eastAsia="bg-BG"/>
        </w:rPr>
        <w:t xml:space="preserve">Качеството на стоките по чл. 1 следва да отговаря на техническите изисквания на </w:t>
      </w:r>
      <w:r w:rsidRPr="008F218B">
        <w:rPr>
          <w:rFonts w:ascii="Times New Roman" w:eastAsia="Times New Roman" w:hAnsi="Times New Roman" w:cs="Times New Roman"/>
          <w:caps/>
          <w:sz w:val="28"/>
          <w:szCs w:val="28"/>
          <w:lang w:eastAsia="bg-BG"/>
        </w:rPr>
        <w:t>Възложителя</w:t>
      </w:r>
      <w:r w:rsidRPr="008F218B">
        <w:rPr>
          <w:rFonts w:ascii="Times New Roman" w:eastAsia="Times New Roman" w:hAnsi="Times New Roman" w:cs="Times New Roman"/>
          <w:spacing w:val="-5"/>
          <w:sz w:val="28"/>
          <w:szCs w:val="28"/>
          <w:lang w:eastAsia="bg-BG"/>
        </w:rPr>
        <w:t>, описани в Техническото предложение.</w:t>
      </w:r>
    </w:p>
    <w:p w:rsidR="008F218B" w:rsidRPr="008F218B" w:rsidRDefault="008F218B" w:rsidP="008F218B">
      <w:pPr>
        <w:spacing w:after="0" w:line="240" w:lineRule="auto"/>
        <w:ind w:firstLine="708"/>
        <w:jc w:val="both"/>
        <w:rPr>
          <w:rFonts w:ascii="Times New Roman" w:eastAsia="Times New Roman" w:hAnsi="Times New Roman" w:cs="Times New Roman"/>
          <w:b/>
          <w:bCs/>
          <w:sz w:val="28"/>
          <w:szCs w:val="28"/>
        </w:rPr>
      </w:pPr>
    </w:p>
    <w:p w:rsidR="008F218B" w:rsidRPr="008F218B" w:rsidRDefault="008F218B" w:rsidP="008F218B">
      <w:pPr>
        <w:spacing w:after="0" w:line="240" w:lineRule="auto"/>
        <w:ind w:firstLine="708"/>
        <w:jc w:val="both"/>
        <w:rPr>
          <w:rFonts w:ascii="Times New Roman" w:eastAsia="Times New Roman" w:hAnsi="Times New Roman" w:cs="Times New Roman"/>
          <w:b/>
          <w:sz w:val="28"/>
          <w:szCs w:val="28"/>
        </w:rPr>
      </w:pPr>
      <w:r w:rsidRPr="008F218B">
        <w:rPr>
          <w:rFonts w:ascii="Times New Roman" w:eastAsia="Times New Roman" w:hAnsi="Times New Roman" w:cs="Times New Roman"/>
          <w:b/>
          <w:bCs/>
          <w:sz w:val="28"/>
          <w:szCs w:val="28"/>
        </w:rPr>
        <w:t>ІІ. ЦЕНА И НАЧИН</w:t>
      </w:r>
      <w:r w:rsidRPr="008F218B">
        <w:rPr>
          <w:rFonts w:ascii="Times New Roman" w:eastAsia="Times New Roman" w:hAnsi="Times New Roman" w:cs="Times New Roman"/>
          <w:b/>
          <w:sz w:val="28"/>
          <w:szCs w:val="28"/>
        </w:rPr>
        <w:t xml:space="preserve"> НА ПЛАЩАНЕ</w:t>
      </w:r>
    </w:p>
    <w:p w:rsidR="008F218B" w:rsidRDefault="00305648" w:rsidP="008F218B">
      <w:pPr>
        <w:spacing w:after="0" w:line="240" w:lineRule="auto"/>
        <w:jc w:val="both"/>
        <w:rPr>
          <w:rFonts w:ascii="Times New Roman" w:eastAsia="MS Mincho" w:hAnsi="Times New Roman" w:cs="Times New Roman"/>
          <w:sz w:val="28"/>
          <w:szCs w:val="28"/>
        </w:rPr>
      </w:pPr>
      <w:r>
        <w:rPr>
          <w:rFonts w:ascii="Times New Roman" w:eastAsia="Times New Roman" w:hAnsi="Times New Roman" w:cs="Times New Roman"/>
          <w:b/>
          <w:sz w:val="28"/>
          <w:szCs w:val="28"/>
        </w:rPr>
        <w:tab/>
        <w:t>Чл. 2</w:t>
      </w:r>
      <w:r w:rsidR="008F218B" w:rsidRPr="008F21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B6CA7" w:rsidRPr="005B6CA7">
        <w:rPr>
          <w:rFonts w:ascii="Times New Roman" w:eastAsia="Times New Roman" w:hAnsi="Times New Roman" w:cs="Times New Roman"/>
          <w:b/>
          <w:sz w:val="28"/>
          <w:szCs w:val="28"/>
        </w:rPr>
        <w:t>(1)</w:t>
      </w:r>
      <w:r w:rsidR="005B6CA7">
        <w:rPr>
          <w:rFonts w:ascii="Times New Roman" w:eastAsia="Times New Roman" w:hAnsi="Times New Roman" w:cs="Times New Roman"/>
          <w:sz w:val="28"/>
          <w:szCs w:val="28"/>
        </w:rPr>
        <w:t xml:space="preserve"> </w:t>
      </w:r>
      <w:r w:rsidR="00361DDE" w:rsidRPr="00361DDE">
        <w:rPr>
          <w:rFonts w:ascii="Times New Roman" w:eastAsia="MS Mincho" w:hAnsi="Times New Roman" w:cs="Times New Roman"/>
          <w:sz w:val="28"/>
          <w:szCs w:val="28"/>
        </w:rPr>
        <w:t>Максимално допустимата обща стойност на договора е до 5 800,00 лева без вкл. ДДС.</w:t>
      </w:r>
    </w:p>
    <w:p w:rsidR="005B6CA7" w:rsidRPr="005B6CA7" w:rsidRDefault="005B6CA7" w:rsidP="00735BF8">
      <w:pPr>
        <w:spacing w:after="0" w:line="240" w:lineRule="auto"/>
        <w:jc w:val="both"/>
        <w:rPr>
          <w:rFonts w:ascii="Times New Roman" w:eastAsia="MS Mincho" w:hAnsi="Times New Roman" w:cs="Times New Roman"/>
          <w:sz w:val="28"/>
          <w:szCs w:val="28"/>
        </w:rPr>
      </w:pPr>
      <w:r w:rsidRPr="005B6CA7">
        <w:rPr>
          <w:rFonts w:ascii="Times New Roman" w:eastAsia="MS Mincho" w:hAnsi="Times New Roman" w:cs="Times New Roman"/>
          <w:sz w:val="28"/>
          <w:szCs w:val="28"/>
        </w:rPr>
        <w:tab/>
      </w:r>
      <w:r w:rsidRPr="005B6CA7">
        <w:rPr>
          <w:rFonts w:ascii="Times New Roman" w:eastAsia="MS Mincho" w:hAnsi="Times New Roman" w:cs="Times New Roman"/>
          <w:b/>
          <w:sz w:val="28"/>
          <w:szCs w:val="28"/>
        </w:rPr>
        <w:t>(2)</w:t>
      </w:r>
      <w:r w:rsidRPr="005B6CA7">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Предложените от Изпълнителя</w:t>
      </w:r>
      <w:r w:rsidRPr="005B6CA7">
        <w:rPr>
          <w:rFonts w:ascii="Times New Roman" w:eastAsia="MS Mincho" w:hAnsi="Times New Roman" w:cs="Times New Roman"/>
          <w:sz w:val="28"/>
          <w:szCs w:val="28"/>
        </w:rPr>
        <w:t xml:space="preserve"> единични цени на артикулите ще останат постоянни и няма да бъде променяни по време на изпълнение</w:t>
      </w:r>
      <w:r>
        <w:rPr>
          <w:rFonts w:ascii="Times New Roman" w:eastAsia="MS Mincho" w:hAnsi="Times New Roman" w:cs="Times New Roman"/>
          <w:sz w:val="28"/>
          <w:szCs w:val="28"/>
        </w:rPr>
        <w:t>то на настоящия договор</w:t>
      </w:r>
      <w:r w:rsidR="00735BF8">
        <w:rPr>
          <w:rFonts w:ascii="Times New Roman" w:eastAsia="MS Mincho" w:hAnsi="Times New Roman" w:cs="Times New Roman"/>
          <w:sz w:val="28"/>
          <w:szCs w:val="28"/>
        </w:rPr>
        <w:t>, както са</w:t>
      </w:r>
      <w:r>
        <w:rPr>
          <w:rFonts w:ascii="Times New Roman" w:eastAsia="MS Mincho" w:hAnsi="Times New Roman" w:cs="Times New Roman"/>
          <w:sz w:val="28"/>
          <w:szCs w:val="28"/>
        </w:rPr>
        <w:t xml:space="preserve"> </w:t>
      </w:r>
      <w:r w:rsidRPr="005B6CA7">
        <w:rPr>
          <w:rFonts w:ascii="Times New Roman" w:eastAsia="MS Mincho" w:hAnsi="Times New Roman" w:cs="Times New Roman"/>
          <w:sz w:val="28"/>
          <w:szCs w:val="28"/>
        </w:rPr>
        <w:t>включени всички ра</w:t>
      </w:r>
      <w:r w:rsidR="00735BF8">
        <w:rPr>
          <w:rFonts w:ascii="Times New Roman" w:eastAsia="MS Mincho" w:hAnsi="Times New Roman" w:cs="Times New Roman"/>
          <w:sz w:val="28"/>
          <w:szCs w:val="28"/>
        </w:rPr>
        <w:t>зходи, свързани с доставката им</w:t>
      </w:r>
      <w:r w:rsidRPr="005B6CA7">
        <w:rPr>
          <w:rFonts w:ascii="Times New Roman" w:eastAsia="MS Mincho" w:hAnsi="Times New Roman" w:cs="Times New Roman"/>
          <w:sz w:val="28"/>
          <w:szCs w:val="28"/>
        </w:rPr>
        <w:t>.</w:t>
      </w:r>
    </w:p>
    <w:p w:rsidR="008F218B" w:rsidRPr="008F218B" w:rsidRDefault="00286FC3" w:rsidP="00286FC3">
      <w:pPr>
        <w:spacing w:after="0" w:line="240" w:lineRule="auto"/>
        <w:jc w:val="both"/>
        <w:rPr>
          <w:rFonts w:ascii="Times New Roman" w:eastAsia="Times New Roman" w:hAnsi="Times New Roman" w:cs="Times New Roman"/>
          <w:sz w:val="28"/>
          <w:szCs w:val="28"/>
          <w:lang w:eastAsia="bg-BG"/>
        </w:rPr>
      </w:pPr>
      <w:r>
        <w:rPr>
          <w:rFonts w:ascii="Times New Roman" w:eastAsia="MS Mincho" w:hAnsi="Times New Roman" w:cs="Times New Roman"/>
          <w:sz w:val="28"/>
          <w:szCs w:val="28"/>
        </w:rPr>
        <w:tab/>
      </w:r>
      <w:r w:rsidR="008F218B" w:rsidRPr="008F218B">
        <w:rPr>
          <w:rFonts w:ascii="Times New Roman" w:eastAsia="Times New Roman" w:hAnsi="Times New Roman" w:cs="Times New Roman"/>
          <w:b/>
          <w:sz w:val="28"/>
          <w:szCs w:val="28"/>
          <w:lang w:eastAsia="bg-BG"/>
        </w:rPr>
        <w:t xml:space="preserve">Чл. 3. </w:t>
      </w:r>
      <w:r w:rsidR="008F218B" w:rsidRPr="008F218B">
        <w:rPr>
          <w:rFonts w:ascii="Times New Roman" w:eastAsia="Times New Roman" w:hAnsi="Times New Roman" w:cs="Times New Roman"/>
          <w:sz w:val="28"/>
          <w:szCs w:val="28"/>
          <w:lang w:eastAsia="bg-BG"/>
        </w:rPr>
        <w:t xml:space="preserve">Начин на плащане – по банков път, с платежно нареждане в български лева. </w:t>
      </w:r>
    </w:p>
    <w:p w:rsidR="008F218B" w:rsidRPr="008F218B" w:rsidRDefault="008F218B" w:rsidP="00735BF8">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hAnsi="Times New Roman" w:cs="Times New Roman"/>
          <w:b/>
          <w:bCs/>
          <w:sz w:val="28"/>
          <w:szCs w:val="28"/>
        </w:rPr>
        <w:t>Чл. 4</w:t>
      </w:r>
      <w:r w:rsidRPr="008F218B">
        <w:rPr>
          <w:rFonts w:ascii="Times New Roman" w:hAnsi="Times New Roman" w:cs="Times New Roman"/>
          <w:b/>
          <w:sz w:val="28"/>
          <w:szCs w:val="28"/>
        </w:rPr>
        <w:t xml:space="preserve"> (1) </w:t>
      </w:r>
      <w:r w:rsidRPr="008F218B">
        <w:rPr>
          <w:rFonts w:ascii="Times New Roman" w:hAnsi="Times New Roman" w:cs="Times New Roman"/>
          <w:sz w:val="28"/>
          <w:szCs w:val="28"/>
        </w:rPr>
        <w:t xml:space="preserve">Цената по договора се заплаща в срок до 30 /тридесет/ календарни дни след извършване на всяка доставка, срещу представена от Изпълнителя надлежно оформена фактура и двустранно подписан </w:t>
      </w:r>
      <w:proofErr w:type="spellStart"/>
      <w:r w:rsidRPr="008F218B">
        <w:rPr>
          <w:rFonts w:ascii="Times New Roman" w:hAnsi="Times New Roman" w:cs="Times New Roman"/>
          <w:sz w:val="28"/>
          <w:szCs w:val="28"/>
        </w:rPr>
        <w:t>приемо-предавателен</w:t>
      </w:r>
      <w:proofErr w:type="spellEnd"/>
      <w:r w:rsidRPr="008F218B">
        <w:rPr>
          <w:rFonts w:ascii="Times New Roman" w:hAnsi="Times New Roman" w:cs="Times New Roman"/>
          <w:sz w:val="28"/>
          <w:szCs w:val="28"/>
        </w:rPr>
        <w:t xml:space="preserve"> протокол, удостоверяващ изпълнението на съответната доставката. Приемане изпълнението на договора се удостоверява с подписването на двустранния </w:t>
      </w:r>
      <w:proofErr w:type="spellStart"/>
      <w:r w:rsidRPr="008F218B">
        <w:rPr>
          <w:rFonts w:ascii="Times New Roman" w:eastAsia="Times New Roman" w:hAnsi="Times New Roman" w:cs="Times New Roman"/>
          <w:sz w:val="28"/>
          <w:szCs w:val="28"/>
        </w:rPr>
        <w:t>приемо-предавателен</w:t>
      </w:r>
      <w:proofErr w:type="spellEnd"/>
      <w:r w:rsidRPr="008F218B">
        <w:rPr>
          <w:rFonts w:ascii="Times New Roman" w:eastAsia="Times New Roman" w:hAnsi="Times New Roman" w:cs="Times New Roman"/>
          <w:sz w:val="28"/>
          <w:szCs w:val="28"/>
        </w:rPr>
        <w:t xml:space="preserve"> протокол.  </w:t>
      </w:r>
    </w:p>
    <w:p w:rsidR="008F218B" w:rsidRPr="008F218B" w:rsidRDefault="008F218B" w:rsidP="008F218B">
      <w:pPr>
        <w:tabs>
          <w:tab w:val="left" w:pos="709"/>
        </w:tabs>
        <w:spacing w:after="0" w:line="240" w:lineRule="auto"/>
        <w:ind w:firstLine="567"/>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(2)</w:t>
      </w:r>
      <w:r w:rsidRPr="008F218B">
        <w:rPr>
          <w:rFonts w:ascii="Times New Roman" w:eastAsia="Times New Roman" w:hAnsi="Times New Roman" w:cs="Times New Roman"/>
          <w:sz w:val="28"/>
          <w:szCs w:val="28"/>
        </w:rPr>
        <w:t xml:space="preserve"> Заплащането ще се извършва по банкова сметка на Изпълнителя:</w:t>
      </w:r>
    </w:p>
    <w:p w:rsidR="008F218B" w:rsidRPr="008F218B" w:rsidRDefault="008F218B" w:rsidP="008F218B">
      <w:pPr>
        <w:spacing w:after="0" w:line="240" w:lineRule="auto"/>
        <w:ind w:firstLine="567"/>
        <w:jc w:val="both"/>
        <w:rPr>
          <w:rFonts w:ascii="Times New Roman" w:eastAsia="Times New Roman" w:hAnsi="Times New Roman" w:cs="Times New Roman"/>
          <w:sz w:val="28"/>
          <w:szCs w:val="28"/>
        </w:rPr>
      </w:pPr>
      <w:r w:rsidRPr="008F218B">
        <w:rPr>
          <w:rFonts w:ascii="Times New Roman" w:eastAsia="Times New Roman" w:hAnsi="Times New Roman" w:cs="Times New Roman"/>
          <w:sz w:val="28"/>
          <w:szCs w:val="28"/>
        </w:rPr>
        <w:t>Банка: ………….</w:t>
      </w:r>
    </w:p>
    <w:p w:rsidR="008F218B" w:rsidRPr="008F218B" w:rsidRDefault="008F218B" w:rsidP="008F218B">
      <w:pPr>
        <w:spacing w:after="0" w:line="240" w:lineRule="auto"/>
        <w:ind w:firstLine="567"/>
        <w:jc w:val="both"/>
        <w:rPr>
          <w:rFonts w:ascii="Times New Roman" w:eastAsia="Times New Roman" w:hAnsi="Times New Roman" w:cs="Times New Roman"/>
          <w:sz w:val="28"/>
          <w:szCs w:val="28"/>
        </w:rPr>
      </w:pPr>
      <w:r w:rsidRPr="008F218B">
        <w:rPr>
          <w:rFonts w:ascii="Times New Roman" w:eastAsia="Times New Roman" w:hAnsi="Times New Roman" w:cs="Times New Roman"/>
          <w:sz w:val="28"/>
          <w:szCs w:val="28"/>
        </w:rPr>
        <w:t>BIC: …………..</w:t>
      </w:r>
    </w:p>
    <w:p w:rsidR="008F218B" w:rsidRPr="008F218B" w:rsidRDefault="008F218B" w:rsidP="008F218B">
      <w:pPr>
        <w:spacing w:after="0" w:line="240" w:lineRule="auto"/>
        <w:ind w:firstLine="567"/>
        <w:jc w:val="both"/>
        <w:rPr>
          <w:rFonts w:ascii="Times New Roman" w:eastAsia="Times New Roman" w:hAnsi="Times New Roman" w:cs="Times New Roman"/>
          <w:sz w:val="28"/>
          <w:szCs w:val="28"/>
        </w:rPr>
      </w:pPr>
      <w:r w:rsidRPr="008F218B">
        <w:rPr>
          <w:rFonts w:ascii="Times New Roman" w:eastAsia="Times New Roman" w:hAnsi="Times New Roman" w:cs="Times New Roman"/>
          <w:sz w:val="28"/>
          <w:szCs w:val="28"/>
        </w:rPr>
        <w:t>IBAN: ……………….</w:t>
      </w:r>
    </w:p>
    <w:p w:rsidR="008F218B" w:rsidRPr="008F218B" w:rsidRDefault="008F218B" w:rsidP="008F218B">
      <w:pPr>
        <w:tabs>
          <w:tab w:val="left" w:pos="709"/>
        </w:tabs>
        <w:spacing w:after="0" w:line="240" w:lineRule="auto"/>
        <w:ind w:firstLine="567"/>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(3)</w:t>
      </w:r>
      <w:r w:rsidRPr="008F218B">
        <w:rPr>
          <w:rFonts w:ascii="Times New Roman" w:eastAsia="Times New Roman" w:hAnsi="Times New Roman" w:cs="Times New Roman"/>
          <w:sz w:val="28"/>
          <w:szCs w:val="28"/>
        </w:rPr>
        <w:t xml:space="preserve"> Изпълнителят е длъжен да уведомява писмено Възложителя за всички </w:t>
      </w:r>
      <w:proofErr w:type="spellStart"/>
      <w:r w:rsidRPr="008F218B">
        <w:rPr>
          <w:rFonts w:ascii="Times New Roman" w:eastAsia="Times New Roman" w:hAnsi="Times New Roman" w:cs="Times New Roman"/>
          <w:sz w:val="28"/>
          <w:szCs w:val="28"/>
        </w:rPr>
        <w:t>последващи</w:t>
      </w:r>
      <w:proofErr w:type="spellEnd"/>
      <w:r w:rsidRPr="008F218B">
        <w:rPr>
          <w:rFonts w:ascii="Times New Roman" w:eastAsia="Times New Roman" w:hAnsi="Times New Roman" w:cs="Times New Roman"/>
          <w:sz w:val="28"/>
          <w:szCs w:val="28"/>
        </w:rPr>
        <w:t xml:space="preserve"> промени по ал. 2 в срок от 2 /два/ дни считано от момента на промяната. В случай че Изпълнителят не уведоми Възложителя в този срок, счита се, че плащанията са надлежно извършени.</w:t>
      </w:r>
    </w:p>
    <w:p w:rsidR="008F218B" w:rsidRPr="008F218B" w:rsidRDefault="008F218B" w:rsidP="008F218B">
      <w:pPr>
        <w:tabs>
          <w:tab w:val="left" w:pos="709"/>
        </w:tabs>
        <w:spacing w:after="0" w:line="240" w:lineRule="auto"/>
        <w:ind w:firstLine="567"/>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(4)</w:t>
      </w:r>
      <w:r w:rsidRPr="008F218B">
        <w:rPr>
          <w:rFonts w:ascii="Times New Roman" w:eastAsia="Times New Roman" w:hAnsi="Times New Roman" w:cs="Times New Roman"/>
          <w:sz w:val="28"/>
          <w:szCs w:val="28"/>
        </w:rPr>
        <w:t xml:space="preserve"> Когато Изпълнителят е сключил договор/договори за </w:t>
      </w:r>
      <w:proofErr w:type="spellStart"/>
      <w:r w:rsidRPr="008F218B">
        <w:rPr>
          <w:rFonts w:ascii="Times New Roman" w:eastAsia="Times New Roman" w:hAnsi="Times New Roman" w:cs="Times New Roman"/>
          <w:sz w:val="28"/>
          <w:szCs w:val="28"/>
        </w:rPr>
        <w:t>подизпълнение</w:t>
      </w:r>
      <w:proofErr w:type="spellEnd"/>
      <w:r w:rsidRPr="008F218B">
        <w:rPr>
          <w:rFonts w:ascii="Times New Roman" w:eastAsia="Times New Roman" w:hAnsi="Times New Roman" w:cs="Times New Roman"/>
          <w:sz w:val="28"/>
          <w:szCs w:val="28"/>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чл. 10.</w:t>
      </w:r>
    </w:p>
    <w:p w:rsidR="008F218B" w:rsidRPr="008F218B" w:rsidRDefault="008F218B" w:rsidP="008F218B">
      <w:pPr>
        <w:spacing w:after="0" w:line="240" w:lineRule="auto"/>
        <w:jc w:val="both"/>
        <w:rPr>
          <w:rFonts w:ascii="Times New Roman" w:eastAsia="Times New Roman" w:hAnsi="Times New Roman" w:cs="Times New Roman"/>
          <w:b/>
          <w:sz w:val="28"/>
          <w:szCs w:val="28"/>
        </w:rPr>
      </w:pPr>
    </w:p>
    <w:p w:rsidR="008F218B" w:rsidRPr="008F218B" w:rsidRDefault="008F218B" w:rsidP="00CE1297">
      <w:pPr>
        <w:spacing w:after="0" w:line="240" w:lineRule="auto"/>
        <w:ind w:firstLine="567"/>
        <w:jc w:val="both"/>
        <w:rPr>
          <w:rFonts w:ascii="Times New Roman" w:eastAsia="Times New Roman" w:hAnsi="Times New Roman" w:cs="Times New Roman"/>
          <w:b/>
          <w:sz w:val="28"/>
          <w:szCs w:val="28"/>
        </w:rPr>
      </w:pPr>
      <w:r w:rsidRPr="008F218B">
        <w:rPr>
          <w:rFonts w:ascii="Times New Roman" w:eastAsia="Times New Roman" w:hAnsi="Times New Roman" w:cs="Times New Roman"/>
          <w:b/>
          <w:sz w:val="28"/>
          <w:szCs w:val="28"/>
        </w:rPr>
        <w:t>І</w:t>
      </w:r>
      <w:r w:rsidRPr="008F218B">
        <w:rPr>
          <w:rFonts w:ascii="Times New Roman" w:eastAsia="Times New Roman" w:hAnsi="Times New Roman" w:cs="Times New Roman"/>
          <w:b/>
          <w:sz w:val="28"/>
          <w:szCs w:val="28"/>
          <w:lang w:val="en-US"/>
        </w:rPr>
        <w:t>I</w:t>
      </w:r>
      <w:r w:rsidRPr="008F218B">
        <w:rPr>
          <w:rFonts w:ascii="Times New Roman" w:eastAsia="Times New Roman" w:hAnsi="Times New Roman" w:cs="Times New Roman"/>
          <w:b/>
          <w:sz w:val="28"/>
          <w:szCs w:val="28"/>
        </w:rPr>
        <w:t>І. СРОК И МЯСТО  НА ИЗПЪЛНЕНИЕ</w:t>
      </w:r>
    </w:p>
    <w:p w:rsidR="008F218B" w:rsidRPr="00B51C37" w:rsidRDefault="008F218B" w:rsidP="0014175D">
      <w:pPr>
        <w:spacing w:after="0" w:line="360" w:lineRule="atLeast"/>
        <w:ind w:firstLine="567"/>
        <w:jc w:val="both"/>
        <w:rPr>
          <w:rFonts w:ascii="Times New Roman" w:eastAsia="Times New Roman" w:hAnsi="Times New Roman" w:cs="Times New Roman"/>
          <w:sz w:val="28"/>
          <w:szCs w:val="28"/>
        </w:rPr>
      </w:pPr>
      <w:r w:rsidRPr="00B51C37">
        <w:rPr>
          <w:rFonts w:ascii="Times New Roman" w:eastAsia="Times New Roman" w:hAnsi="Times New Roman" w:cs="Times New Roman"/>
          <w:b/>
          <w:sz w:val="28"/>
          <w:szCs w:val="28"/>
        </w:rPr>
        <w:t>Чл. 5.</w:t>
      </w:r>
      <w:r w:rsidRPr="00B51C37">
        <w:rPr>
          <w:rFonts w:ascii="Times New Roman" w:eastAsia="Times New Roman" w:hAnsi="Times New Roman" w:cs="Times New Roman"/>
          <w:sz w:val="28"/>
          <w:szCs w:val="28"/>
        </w:rPr>
        <w:t xml:space="preserve">  </w:t>
      </w:r>
      <w:r w:rsidRPr="00B51C37">
        <w:rPr>
          <w:rFonts w:ascii="Times New Roman" w:eastAsia="Times New Roman" w:hAnsi="Times New Roman" w:cs="Times New Roman"/>
          <w:b/>
          <w:sz w:val="28"/>
          <w:szCs w:val="28"/>
        </w:rPr>
        <w:t>(1)</w:t>
      </w:r>
      <w:r w:rsidRPr="00B51C37">
        <w:rPr>
          <w:rFonts w:ascii="Times New Roman" w:eastAsia="Times New Roman" w:hAnsi="Times New Roman" w:cs="Times New Roman"/>
          <w:sz w:val="28"/>
          <w:szCs w:val="28"/>
        </w:rPr>
        <w:t xml:space="preserve"> </w:t>
      </w:r>
      <w:r w:rsidRPr="00B51C37">
        <w:rPr>
          <w:rFonts w:ascii="Times New Roman" w:eastAsia="Times New Roman" w:hAnsi="Times New Roman" w:cs="Times New Roman"/>
          <w:sz w:val="28"/>
          <w:szCs w:val="28"/>
          <w:lang w:eastAsia="bg-BG"/>
        </w:rPr>
        <w:t xml:space="preserve">Договорът се сключва за срок до изтичане на срока за отстраняване на гаранционен дефект, считано от датата на изтичане на срока за гаранционното обслужване на стоките. </w:t>
      </w:r>
    </w:p>
    <w:p w:rsidR="00604CD5" w:rsidRPr="00B51C37" w:rsidRDefault="00CE1297" w:rsidP="00CE1297">
      <w:pPr>
        <w:spacing w:after="0" w:line="360" w:lineRule="atLeast"/>
        <w:ind w:firstLine="567"/>
        <w:jc w:val="both"/>
        <w:rPr>
          <w:rFonts w:ascii="Times New Roman" w:eastAsia="Times New Roman" w:hAnsi="Times New Roman" w:cs="Times New Roman"/>
          <w:sz w:val="28"/>
          <w:szCs w:val="28"/>
        </w:rPr>
      </w:pPr>
      <w:r w:rsidRPr="00B51C37">
        <w:rPr>
          <w:rFonts w:ascii="Times New Roman" w:eastAsia="Times New Roman" w:hAnsi="Times New Roman" w:cs="Times New Roman"/>
          <w:b/>
          <w:sz w:val="28"/>
          <w:szCs w:val="28"/>
          <w:lang w:val="ru-RU"/>
        </w:rPr>
        <w:t xml:space="preserve">(2) </w:t>
      </w:r>
      <w:r w:rsidR="00604CD5" w:rsidRPr="00B51C37">
        <w:rPr>
          <w:rFonts w:ascii="Times New Roman" w:eastAsia="Times New Roman" w:hAnsi="Times New Roman" w:cs="Times New Roman"/>
          <w:sz w:val="28"/>
          <w:szCs w:val="28"/>
        </w:rPr>
        <w:t xml:space="preserve">Заявки </w:t>
      </w:r>
      <w:proofErr w:type="gramStart"/>
      <w:r w:rsidR="00604CD5" w:rsidRPr="00B51C37">
        <w:rPr>
          <w:rFonts w:ascii="Times New Roman" w:eastAsia="Times New Roman" w:hAnsi="Times New Roman" w:cs="Times New Roman"/>
          <w:sz w:val="28"/>
          <w:szCs w:val="28"/>
        </w:rPr>
        <w:t>от</w:t>
      </w:r>
      <w:proofErr w:type="gramEnd"/>
      <w:r w:rsidR="00604CD5" w:rsidRPr="00B51C37">
        <w:rPr>
          <w:rFonts w:ascii="Times New Roman" w:eastAsia="Times New Roman" w:hAnsi="Times New Roman" w:cs="Times New Roman"/>
          <w:sz w:val="28"/>
          <w:szCs w:val="28"/>
        </w:rPr>
        <w:t xml:space="preserve"> страна на Възложителя</w:t>
      </w:r>
      <w:r w:rsidRPr="00B51C37">
        <w:rPr>
          <w:rFonts w:ascii="Times New Roman" w:eastAsia="Times New Roman" w:hAnsi="Times New Roman" w:cs="Times New Roman"/>
          <w:sz w:val="28"/>
          <w:szCs w:val="28"/>
        </w:rPr>
        <w:t xml:space="preserve"> ще се подават</w:t>
      </w:r>
      <w:r w:rsidR="00604CD5" w:rsidRPr="00B51C37">
        <w:rPr>
          <w:rFonts w:ascii="Times New Roman" w:eastAsia="Times New Roman" w:hAnsi="Times New Roman" w:cs="Times New Roman"/>
          <w:sz w:val="28"/>
          <w:szCs w:val="28"/>
        </w:rPr>
        <w:t xml:space="preserve"> в срок до 3 месеца от датата на сключването на договора или до достигане на максимално допустимата му обща стойност.</w:t>
      </w:r>
    </w:p>
    <w:p w:rsidR="008F218B" w:rsidRPr="008F218B" w:rsidRDefault="008F218B" w:rsidP="0014175D">
      <w:pPr>
        <w:spacing w:after="0" w:line="360" w:lineRule="atLeast"/>
        <w:ind w:firstLine="567"/>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lang w:val="ru-RU"/>
        </w:rPr>
        <w:t xml:space="preserve">(3) </w:t>
      </w:r>
      <w:r w:rsidRPr="008F218B">
        <w:rPr>
          <w:rFonts w:ascii="Times New Roman" w:eastAsia="Times New Roman" w:hAnsi="Times New Roman" w:cs="Times New Roman"/>
          <w:sz w:val="28"/>
          <w:szCs w:val="28"/>
        </w:rPr>
        <w:t xml:space="preserve">Доставките се извършват </w:t>
      </w:r>
      <w:proofErr w:type="gramStart"/>
      <w:r w:rsidRPr="008F218B">
        <w:rPr>
          <w:rFonts w:ascii="Times New Roman" w:eastAsia="Times New Roman" w:hAnsi="Times New Roman" w:cs="Times New Roman"/>
          <w:sz w:val="28"/>
          <w:szCs w:val="28"/>
        </w:rPr>
        <w:t>по</w:t>
      </w:r>
      <w:proofErr w:type="gramEnd"/>
      <w:r w:rsidRPr="008F218B">
        <w:rPr>
          <w:rFonts w:ascii="Times New Roman" w:eastAsia="Times New Roman" w:hAnsi="Times New Roman" w:cs="Times New Roman"/>
          <w:sz w:val="28"/>
          <w:szCs w:val="28"/>
        </w:rPr>
        <w:t xml:space="preserve"> </w:t>
      </w:r>
      <w:proofErr w:type="gramStart"/>
      <w:r w:rsidRPr="008F218B">
        <w:rPr>
          <w:rFonts w:ascii="Times New Roman" w:eastAsia="Times New Roman" w:hAnsi="Times New Roman" w:cs="Times New Roman"/>
          <w:sz w:val="28"/>
          <w:szCs w:val="28"/>
        </w:rPr>
        <w:t>заявка</w:t>
      </w:r>
      <w:proofErr w:type="gramEnd"/>
      <w:r w:rsidRPr="008F218B">
        <w:rPr>
          <w:rFonts w:ascii="Times New Roman" w:eastAsia="Times New Roman" w:hAnsi="Times New Roman" w:cs="Times New Roman"/>
          <w:sz w:val="28"/>
          <w:szCs w:val="28"/>
        </w:rPr>
        <w:t xml:space="preserve"> на Възложителя, направена по</w:t>
      </w:r>
      <w:r w:rsidRPr="008F218B">
        <w:rPr>
          <w:sz w:val="28"/>
          <w:szCs w:val="28"/>
        </w:rPr>
        <w:t xml:space="preserve"> </w:t>
      </w:r>
      <w:r w:rsidR="0061578E">
        <w:rPr>
          <w:rFonts w:ascii="Times New Roman" w:eastAsia="Times New Roman" w:hAnsi="Times New Roman" w:cs="Times New Roman"/>
          <w:sz w:val="28"/>
          <w:szCs w:val="28"/>
        </w:rPr>
        <w:t xml:space="preserve">факс или </w:t>
      </w:r>
      <w:proofErr w:type="spellStart"/>
      <w:r w:rsidR="0061578E">
        <w:rPr>
          <w:rFonts w:ascii="Times New Roman" w:eastAsia="Times New Roman" w:hAnsi="Times New Roman" w:cs="Times New Roman"/>
          <w:sz w:val="28"/>
          <w:szCs w:val="28"/>
        </w:rPr>
        <w:t>и-мейл</w:t>
      </w:r>
      <w:proofErr w:type="spellEnd"/>
      <w:r w:rsidR="0061578E">
        <w:rPr>
          <w:rFonts w:ascii="Times New Roman" w:eastAsia="Times New Roman" w:hAnsi="Times New Roman" w:cs="Times New Roman"/>
          <w:sz w:val="28"/>
          <w:szCs w:val="28"/>
        </w:rPr>
        <w:t xml:space="preserve"> адрес</w:t>
      </w:r>
      <w:r w:rsidRPr="008F218B">
        <w:rPr>
          <w:rFonts w:ascii="Times New Roman" w:eastAsia="Times New Roman" w:hAnsi="Times New Roman" w:cs="Times New Roman"/>
          <w:sz w:val="28"/>
          <w:szCs w:val="28"/>
        </w:rPr>
        <w:t>.</w:t>
      </w:r>
    </w:p>
    <w:p w:rsidR="00604CD5" w:rsidRDefault="00604CD5" w:rsidP="0014175D">
      <w:pPr>
        <w:pStyle w:val="a3"/>
        <w:spacing w:after="0" w:line="360" w:lineRule="atLeast"/>
        <w:ind w:left="0" w:firstLine="567"/>
        <w:jc w:val="both"/>
        <w:rPr>
          <w:rFonts w:ascii="Times New Roman" w:eastAsia="Times New Roman" w:hAnsi="Times New Roman" w:cs="Times New Roman"/>
          <w:sz w:val="28"/>
          <w:szCs w:val="28"/>
        </w:rPr>
      </w:pPr>
      <w:r w:rsidRPr="00604CD5">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Изпълнителя следва да доставя артикулите, които фигурират в Техническата спецификация,  предмет на всяка заявка</w:t>
      </w:r>
      <w:r w:rsidRPr="00EB1A32">
        <w:rPr>
          <w:rFonts w:ascii="Times New Roman" w:eastAsia="Times New Roman" w:hAnsi="Times New Roman" w:cs="Times New Roman"/>
          <w:sz w:val="28"/>
          <w:szCs w:val="28"/>
        </w:rPr>
        <w:t xml:space="preserve"> в срок до 2 (два) календарни дни, считано от датата на изпращане на </w:t>
      </w:r>
      <w:r>
        <w:rPr>
          <w:rFonts w:ascii="Times New Roman" w:eastAsia="Times New Roman" w:hAnsi="Times New Roman" w:cs="Times New Roman"/>
          <w:sz w:val="28"/>
          <w:szCs w:val="28"/>
        </w:rPr>
        <w:t>заявката.</w:t>
      </w:r>
    </w:p>
    <w:p w:rsidR="008F218B" w:rsidRPr="008F218B" w:rsidRDefault="008F218B" w:rsidP="0014175D">
      <w:pPr>
        <w:spacing w:after="0" w:line="360" w:lineRule="atLeast"/>
        <w:ind w:firstLine="567"/>
        <w:jc w:val="both"/>
        <w:rPr>
          <w:rFonts w:ascii="Times New Roman" w:eastAsia="Times New Roman" w:hAnsi="Times New Roman" w:cs="Times New Roman"/>
          <w:b/>
          <w:sz w:val="28"/>
          <w:szCs w:val="28"/>
          <w:lang w:val="ru-RU"/>
        </w:rPr>
      </w:pPr>
      <w:r w:rsidRPr="008F218B">
        <w:rPr>
          <w:rFonts w:ascii="Times New Roman" w:eastAsia="Times New Roman" w:hAnsi="Times New Roman" w:cs="Times New Roman"/>
          <w:b/>
          <w:sz w:val="28"/>
          <w:szCs w:val="28"/>
          <w:lang w:val="ru-RU"/>
        </w:rPr>
        <w:lastRenderedPageBreak/>
        <w:t xml:space="preserve">(5) </w:t>
      </w:r>
      <w:proofErr w:type="spellStart"/>
      <w:r w:rsidRPr="008F218B">
        <w:rPr>
          <w:rFonts w:ascii="Times New Roman" w:eastAsia="Times New Roman" w:hAnsi="Times New Roman" w:cs="Times New Roman"/>
          <w:sz w:val="28"/>
          <w:szCs w:val="28"/>
          <w:lang w:val="ru-RU"/>
        </w:rPr>
        <w:t>Доставките</w:t>
      </w:r>
      <w:proofErr w:type="spellEnd"/>
      <w:r w:rsidRPr="008F218B">
        <w:rPr>
          <w:rFonts w:ascii="Times New Roman" w:eastAsia="Times New Roman" w:hAnsi="Times New Roman" w:cs="Times New Roman"/>
          <w:sz w:val="28"/>
          <w:szCs w:val="28"/>
          <w:lang w:val="ru-RU"/>
        </w:rPr>
        <w:t xml:space="preserve"> се </w:t>
      </w:r>
      <w:proofErr w:type="spellStart"/>
      <w:r w:rsidRPr="008F218B">
        <w:rPr>
          <w:rFonts w:ascii="Times New Roman" w:eastAsia="Times New Roman" w:hAnsi="Times New Roman" w:cs="Times New Roman"/>
          <w:sz w:val="28"/>
          <w:szCs w:val="28"/>
          <w:lang w:val="ru-RU"/>
        </w:rPr>
        <w:t>извършват</w:t>
      </w:r>
      <w:proofErr w:type="spellEnd"/>
      <w:r w:rsidRPr="008F218B">
        <w:rPr>
          <w:rFonts w:ascii="Times New Roman" w:eastAsia="Times New Roman" w:hAnsi="Times New Roman" w:cs="Times New Roman"/>
          <w:sz w:val="28"/>
          <w:szCs w:val="28"/>
          <w:lang w:val="ru-RU"/>
        </w:rPr>
        <w:t xml:space="preserve"> в </w:t>
      </w:r>
      <w:proofErr w:type="spellStart"/>
      <w:r w:rsidRPr="008F218B">
        <w:rPr>
          <w:rFonts w:ascii="Times New Roman" w:eastAsia="Times New Roman" w:hAnsi="Times New Roman" w:cs="Times New Roman"/>
          <w:sz w:val="28"/>
          <w:szCs w:val="28"/>
          <w:lang w:val="ru-RU"/>
        </w:rPr>
        <w:t>работното</w:t>
      </w:r>
      <w:proofErr w:type="spellEnd"/>
      <w:r w:rsidRPr="008F218B">
        <w:rPr>
          <w:rFonts w:ascii="Times New Roman" w:eastAsia="Times New Roman" w:hAnsi="Times New Roman" w:cs="Times New Roman"/>
          <w:sz w:val="28"/>
          <w:szCs w:val="28"/>
          <w:lang w:val="ru-RU"/>
        </w:rPr>
        <w:t xml:space="preserve"> </w:t>
      </w:r>
      <w:proofErr w:type="spellStart"/>
      <w:proofErr w:type="gramStart"/>
      <w:r w:rsidRPr="008F218B">
        <w:rPr>
          <w:rFonts w:ascii="Times New Roman" w:eastAsia="Times New Roman" w:hAnsi="Times New Roman" w:cs="Times New Roman"/>
          <w:sz w:val="28"/>
          <w:szCs w:val="28"/>
          <w:lang w:val="ru-RU"/>
        </w:rPr>
        <w:t>време</w:t>
      </w:r>
      <w:proofErr w:type="spellEnd"/>
      <w:r w:rsidRPr="008F218B">
        <w:rPr>
          <w:rFonts w:ascii="Times New Roman" w:eastAsia="Times New Roman" w:hAnsi="Times New Roman" w:cs="Times New Roman"/>
          <w:sz w:val="28"/>
          <w:szCs w:val="28"/>
          <w:lang w:val="ru-RU"/>
        </w:rPr>
        <w:t xml:space="preserve"> на</w:t>
      </w:r>
      <w:proofErr w:type="gramEnd"/>
      <w:r w:rsidRPr="008F218B">
        <w:rPr>
          <w:rFonts w:ascii="Times New Roman" w:eastAsia="Times New Roman" w:hAnsi="Times New Roman" w:cs="Times New Roman"/>
          <w:sz w:val="28"/>
          <w:szCs w:val="28"/>
          <w:lang w:val="ru-RU"/>
        </w:rPr>
        <w:t xml:space="preserve"> </w:t>
      </w:r>
      <w:proofErr w:type="spellStart"/>
      <w:r w:rsidRPr="008F218B">
        <w:rPr>
          <w:rFonts w:ascii="Times New Roman" w:eastAsia="Times New Roman" w:hAnsi="Times New Roman" w:cs="Times New Roman"/>
          <w:sz w:val="28"/>
          <w:szCs w:val="28"/>
          <w:lang w:val="ru-RU"/>
        </w:rPr>
        <w:t>Прокуратурата</w:t>
      </w:r>
      <w:proofErr w:type="spellEnd"/>
      <w:r w:rsidRPr="008F218B">
        <w:rPr>
          <w:rFonts w:ascii="Times New Roman" w:eastAsia="Times New Roman" w:hAnsi="Times New Roman" w:cs="Times New Roman"/>
          <w:sz w:val="28"/>
          <w:szCs w:val="28"/>
          <w:lang w:val="ru-RU"/>
        </w:rPr>
        <w:t xml:space="preserve"> на </w:t>
      </w:r>
      <w:proofErr w:type="spellStart"/>
      <w:r w:rsidRPr="008F218B">
        <w:rPr>
          <w:rFonts w:ascii="Times New Roman" w:eastAsia="Times New Roman" w:hAnsi="Times New Roman" w:cs="Times New Roman"/>
          <w:sz w:val="28"/>
          <w:szCs w:val="28"/>
          <w:lang w:val="ru-RU"/>
        </w:rPr>
        <w:t>Република</w:t>
      </w:r>
      <w:proofErr w:type="spellEnd"/>
      <w:r w:rsidRPr="008F218B">
        <w:rPr>
          <w:rFonts w:ascii="Times New Roman" w:eastAsia="Times New Roman" w:hAnsi="Times New Roman" w:cs="Times New Roman"/>
          <w:sz w:val="28"/>
          <w:szCs w:val="28"/>
          <w:lang w:val="ru-RU"/>
        </w:rPr>
        <w:t xml:space="preserve"> България, от 8:30 до 17:00, след </w:t>
      </w:r>
      <w:proofErr w:type="spellStart"/>
      <w:r w:rsidRPr="008F218B">
        <w:rPr>
          <w:rFonts w:ascii="Times New Roman" w:eastAsia="Times New Roman" w:hAnsi="Times New Roman" w:cs="Times New Roman"/>
          <w:sz w:val="28"/>
          <w:szCs w:val="28"/>
          <w:lang w:val="ru-RU"/>
        </w:rPr>
        <w:t>предварително</w:t>
      </w:r>
      <w:proofErr w:type="spellEnd"/>
      <w:r w:rsidRPr="008F218B">
        <w:rPr>
          <w:rFonts w:ascii="Times New Roman" w:eastAsia="Times New Roman" w:hAnsi="Times New Roman" w:cs="Times New Roman"/>
          <w:sz w:val="28"/>
          <w:szCs w:val="28"/>
          <w:lang w:val="ru-RU"/>
        </w:rPr>
        <w:t xml:space="preserve"> уговорен за </w:t>
      </w:r>
      <w:proofErr w:type="spellStart"/>
      <w:r w:rsidRPr="008F218B">
        <w:rPr>
          <w:rFonts w:ascii="Times New Roman" w:eastAsia="Times New Roman" w:hAnsi="Times New Roman" w:cs="Times New Roman"/>
          <w:sz w:val="28"/>
          <w:szCs w:val="28"/>
          <w:lang w:val="ru-RU"/>
        </w:rPr>
        <w:t>това</w:t>
      </w:r>
      <w:proofErr w:type="spellEnd"/>
      <w:r w:rsidRPr="008F218B">
        <w:rPr>
          <w:rFonts w:ascii="Times New Roman" w:eastAsia="Times New Roman" w:hAnsi="Times New Roman" w:cs="Times New Roman"/>
          <w:sz w:val="28"/>
          <w:szCs w:val="28"/>
          <w:lang w:val="ru-RU"/>
        </w:rPr>
        <w:t xml:space="preserve"> час.</w:t>
      </w:r>
    </w:p>
    <w:p w:rsidR="008F218B" w:rsidRPr="008F218B" w:rsidRDefault="008F218B" w:rsidP="00CE1297">
      <w:pPr>
        <w:spacing w:after="0" w:line="360" w:lineRule="atLeast"/>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(6)</w:t>
      </w:r>
      <w:r w:rsidRPr="008F218B">
        <w:rPr>
          <w:rFonts w:ascii="Times New Roman" w:eastAsia="Times New Roman" w:hAnsi="Times New Roman" w:cs="Times New Roman"/>
          <w:sz w:val="28"/>
          <w:szCs w:val="28"/>
        </w:rPr>
        <w:t xml:space="preserve"> Мястот</w:t>
      </w:r>
      <w:r w:rsidR="009D24B1">
        <w:rPr>
          <w:rFonts w:ascii="Times New Roman" w:eastAsia="Times New Roman" w:hAnsi="Times New Roman" w:cs="Times New Roman"/>
          <w:sz w:val="28"/>
          <w:szCs w:val="28"/>
        </w:rPr>
        <w:t>о на изпълнение на доставката е</w:t>
      </w:r>
      <w:r w:rsidR="009D24B1" w:rsidRPr="003B1E3C">
        <w:rPr>
          <w:rFonts w:ascii="Times New Roman" w:eastAsia="MS Mincho" w:hAnsi="Times New Roman" w:cs="Times New Roman"/>
          <w:sz w:val="28"/>
          <w:szCs w:val="28"/>
        </w:rPr>
        <w:t>: гр. София, бул. „Д-р Г. М. Димитров“ № 42, административна сграда на Национална следствена служба, на определено от Възложителя длъжностно лице, след предварително уговорен за това час</w:t>
      </w:r>
    </w:p>
    <w:p w:rsidR="008F218B" w:rsidRPr="008F218B" w:rsidRDefault="008F218B" w:rsidP="008F218B">
      <w:pPr>
        <w:spacing w:after="0" w:line="240" w:lineRule="auto"/>
        <w:ind w:firstLine="708"/>
        <w:jc w:val="both"/>
        <w:rPr>
          <w:rFonts w:ascii="Times New Roman" w:eastAsia="Times New Roman" w:hAnsi="Times New Roman" w:cs="Times New Roman"/>
          <w:sz w:val="28"/>
          <w:szCs w:val="28"/>
        </w:rPr>
      </w:pPr>
    </w:p>
    <w:p w:rsidR="008F218B" w:rsidRPr="008F218B" w:rsidRDefault="008F218B" w:rsidP="008F218B">
      <w:pPr>
        <w:spacing w:after="0" w:line="240" w:lineRule="auto"/>
        <w:ind w:firstLine="708"/>
        <w:jc w:val="both"/>
        <w:rPr>
          <w:rFonts w:ascii="Times New Roman" w:eastAsia="Times New Roman" w:hAnsi="Times New Roman" w:cs="Times New Roman"/>
          <w:b/>
          <w:sz w:val="28"/>
          <w:szCs w:val="28"/>
        </w:rPr>
      </w:pPr>
      <w:r w:rsidRPr="008F218B">
        <w:rPr>
          <w:rFonts w:ascii="Times New Roman" w:eastAsia="Times New Roman" w:hAnsi="Times New Roman" w:cs="Times New Roman"/>
          <w:b/>
          <w:sz w:val="28"/>
          <w:szCs w:val="28"/>
        </w:rPr>
        <w:t>ІV. ПРАВА И ЗАДЪЛЖЕНИЯ НА СТРАНИТЕ</w:t>
      </w:r>
    </w:p>
    <w:p w:rsidR="008F218B" w:rsidRPr="008F218B" w:rsidRDefault="008F218B" w:rsidP="008F218B">
      <w:pPr>
        <w:spacing w:after="0" w:line="240" w:lineRule="auto"/>
        <w:ind w:firstLine="567"/>
        <w:jc w:val="both"/>
        <w:rPr>
          <w:rFonts w:ascii="Times New Roman" w:eastAsia="Times New Roman" w:hAnsi="Times New Roman" w:cs="Times New Roman"/>
          <w:sz w:val="28"/>
          <w:szCs w:val="28"/>
          <w:lang w:eastAsia="bg-BG"/>
        </w:rPr>
      </w:pPr>
      <w:r w:rsidRPr="008F218B">
        <w:rPr>
          <w:rFonts w:ascii="Times New Roman" w:eastAsia="Times New Roman" w:hAnsi="Times New Roman" w:cs="Times New Roman"/>
          <w:b/>
          <w:sz w:val="28"/>
          <w:szCs w:val="28"/>
          <w:lang w:eastAsia="bg-BG"/>
        </w:rPr>
        <w:t>Чл. 6.</w:t>
      </w:r>
      <w:r w:rsidRPr="008F218B">
        <w:rPr>
          <w:rFonts w:ascii="Times New Roman" w:eastAsia="Times New Roman" w:hAnsi="Times New Roman" w:cs="Times New Roman"/>
          <w:sz w:val="28"/>
          <w:szCs w:val="28"/>
          <w:lang w:eastAsia="bg-BG"/>
        </w:rPr>
        <w:t xml:space="preserve"> ИЗПЪЛНИТЕЛЯТ се задължава:</w:t>
      </w:r>
    </w:p>
    <w:p w:rsidR="008F218B" w:rsidRPr="008F218B" w:rsidRDefault="008F218B" w:rsidP="008F218B">
      <w:pPr>
        <w:spacing w:after="0" w:line="240" w:lineRule="auto"/>
        <w:ind w:firstLine="567"/>
        <w:jc w:val="both"/>
        <w:rPr>
          <w:rFonts w:ascii="Times New Roman" w:eastAsia="Times New Roman" w:hAnsi="Times New Roman" w:cs="Times New Roman"/>
          <w:sz w:val="28"/>
          <w:szCs w:val="28"/>
          <w:lang w:eastAsia="bg-BG"/>
        </w:rPr>
      </w:pPr>
      <w:r w:rsidRPr="00B44695">
        <w:rPr>
          <w:rFonts w:ascii="Times New Roman" w:eastAsia="Times New Roman" w:hAnsi="Times New Roman" w:cs="Times New Roman"/>
          <w:sz w:val="28"/>
          <w:szCs w:val="28"/>
          <w:lang w:eastAsia="bg-BG"/>
        </w:rPr>
        <w:t xml:space="preserve">а) да достави стоките, предмет на договора, като прехвърли правото на собственост на ВЪЗЛОЖИТЕЛЯ. Собствеността се прехвърля с подписване на двустранен </w:t>
      </w:r>
      <w:proofErr w:type="spellStart"/>
      <w:r w:rsidRPr="00B44695">
        <w:rPr>
          <w:rFonts w:ascii="Times New Roman" w:eastAsia="Times New Roman" w:hAnsi="Times New Roman" w:cs="Times New Roman"/>
          <w:sz w:val="28"/>
          <w:szCs w:val="28"/>
          <w:lang w:eastAsia="bg-BG"/>
        </w:rPr>
        <w:t>приемо-предавателен</w:t>
      </w:r>
      <w:proofErr w:type="spellEnd"/>
      <w:r w:rsidRPr="00B44695">
        <w:rPr>
          <w:rFonts w:ascii="Times New Roman" w:eastAsia="Times New Roman" w:hAnsi="Times New Roman" w:cs="Times New Roman"/>
          <w:sz w:val="28"/>
          <w:szCs w:val="28"/>
          <w:lang w:eastAsia="bg-BG"/>
        </w:rPr>
        <w:t xml:space="preserve"> протокол съгласно условията на чл</w:t>
      </w:r>
      <w:r w:rsidR="00CE4255" w:rsidRPr="00B44695">
        <w:rPr>
          <w:rFonts w:ascii="Times New Roman" w:eastAsia="Times New Roman" w:hAnsi="Times New Roman" w:cs="Times New Roman"/>
          <w:sz w:val="28"/>
          <w:szCs w:val="28"/>
          <w:lang w:eastAsia="bg-BG"/>
        </w:rPr>
        <w:t xml:space="preserve">. 10 </w:t>
      </w:r>
      <w:r w:rsidRPr="00B44695">
        <w:rPr>
          <w:rFonts w:ascii="Times New Roman" w:eastAsia="Times New Roman" w:hAnsi="Times New Roman" w:cs="Times New Roman"/>
          <w:sz w:val="28"/>
          <w:szCs w:val="28"/>
          <w:lang w:eastAsia="bg-BG"/>
        </w:rPr>
        <w:t>;</w:t>
      </w:r>
    </w:p>
    <w:p w:rsidR="008F218B" w:rsidRPr="008F218B" w:rsidRDefault="008F218B" w:rsidP="008F218B">
      <w:pPr>
        <w:spacing w:after="0" w:line="240" w:lineRule="auto"/>
        <w:ind w:firstLine="567"/>
        <w:jc w:val="both"/>
        <w:rPr>
          <w:rFonts w:ascii="Times New Roman" w:eastAsia="Times New Roman" w:hAnsi="Times New Roman" w:cs="Times New Roman"/>
          <w:sz w:val="28"/>
          <w:szCs w:val="28"/>
          <w:lang w:eastAsia="bg-BG"/>
        </w:rPr>
      </w:pPr>
      <w:r w:rsidRPr="008F218B">
        <w:rPr>
          <w:rFonts w:ascii="Times New Roman" w:eastAsia="Times New Roman" w:hAnsi="Times New Roman" w:cs="Times New Roman"/>
          <w:sz w:val="28"/>
          <w:szCs w:val="28"/>
          <w:lang w:eastAsia="bg-BG"/>
        </w:rPr>
        <w:t>б) да изпълни задълженията си по настоящия договор, качествено и в определените срокове, в съответствие с действащата нормативна уредба в Република България и с условията и изискванията на</w:t>
      </w:r>
      <w:r w:rsidR="008349C5">
        <w:rPr>
          <w:rFonts w:ascii="Times New Roman" w:eastAsia="Times New Roman" w:hAnsi="Times New Roman" w:cs="Times New Roman"/>
          <w:sz w:val="28"/>
          <w:szCs w:val="28"/>
          <w:lang w:eastAsia="bg-BG"/>
        </w:rPr>
        <w:t xml:space="preserve"> Техническата спецификация,</w:t>
      </w:r>
      <w:r w:rsidRPr="008F218B">
        <w:rPr>
          <w:rFonts w:ascii="Times New Roman" w:eastAsia="Times New Roman" w:hAnsi="Times New Roman" w:cs="Times New Roman"/>
          <w:sz w:val="28"/>
          <w:szCs w:val="28"/>
          <w:lang w:eastAsia="bg-BG"/>
        </w:rPr>
        <w:t xml:space="preserve"> Техническото и Ценовото си предложение;</w:t>
      </w:r>
    </w:p>
    <w:p w:rsidR="008F218B" w:rsidRPr="008F218B" w:rsidRDefault="008F218B" w:rsidP="008F218B">
      <w:pPr>
        <w:spacing w:after="0" w:line="240" w:lineRule="auto"/>
        <w:ind w:firstLine="567"/>
        <w:jc w:val="both"/>
        <w:rPr>
          <w:rFonts w:ascii="Times New Roman" w:eastAsia="Times New Roman" w:hAnsi="Times New Roman" w:cs="Times New Roman"/>
          <w:sz w:val="28"/>
          <w:szCs w:val="28"/>
          <w:lang w:eastAsia="bg-BG"/>
        </w:rPr>
      </w:pPr>
      <w:r w:rsidRPr="008F218B">
        <w:rPr>
          <w:rFonts w:ascii="Times New Roman" w:eastAsia="Times New Roman" w:hAnsi="Times New Roman" w:cs="Times New Roman"/>
          <w:sz w:val="28"/>
          <w:szCs w:val="28"/>
          <w:lang w:val="ru-RU" w:eastAsia="bg-BG"/>
        </w:rPr>
        <w:t>в)</w:t>
      </w:r>
      <w:r w:rsidRPr="008F218B">
        <w:rPr>
          <w:rFonts w:ascii="Times New Roman" w:eastAsia="Times New Roman" w:hAnsi="Times New Roman" w:cs="Times New Roman"/>
          <w:sz w:val="28"/>
          <w:szCs w:val="28"/>
          <w:lang w:eastAsia="bg-BG"/>
        </w:rPr>
        <w:t xml:space="preserve"> да уведомява своевременно ВЪЗЛОЖИТЕЛЯ за всички промени </w:t>
      </w:r>
      <w:proofErr w:type="gramStart"/>
      <w:r w:rsidRPr="008F218B">
        <w:rPr>
          <w:rFonts w:ascii="Times New Roman" w:eastAsia="Times New Roman" w:hAnsi="Times New Roman" w:cs="Times New Roman"/>
          <w:sz w:val="28"/>
          <w:szCs w:val="28"/>
          <w:lang w:eastAsia="bg-BG"/>
        </w:rPr>
        <w:t>в</w:t>
      </w:r>
      <w:proofErr w:type="gramEnd"/>
      <w:r w:rsidRPr="008F218B">
        <w:rPr>
          <w:rFonts w:ascii="Times New Roman" w:eastAsia="Times New Roman" w:hAnsi="Times New Roman" w:cs="Times New Roman"/>
          <w:sz w:val="28"/>
          <w:szCs w:val="28"/>
          <w:lang w:eastAsia="bg-BG"/>
        </w:rPr>
        <w:t xml:space="preserve"> статута на фирмата до изтичане срока на договора.</w:t>
      </w:r>
    </w:p>
    <w:p w:rsidR="008F218B" w:rsidRPr="008F218B" w:rsidRDefault="008F218B" w:rsidP="008F218B">
      <w:pPr>
        <w:tabs>
          <w:tab w:val="left" w:pos="567"/>
        </w:tabs>
        <w:spacing w:after="0" w:line="240" w:lineRule="auto"/>
        <w:jc w:val="both"/>
        <w:rPr>
          <w:rFonts w:ascii="Times New Roman" w:eastAsia="Times New Roman" w:hAnsi="Times New Roman" w:cs="Times New Roman"/>
          <w:sz w:val="28"/>
          <w:szCs w:val="28"/>
        </w:rPr>
      </w:pPr>
      <w:r w:rsidRPr="008F218B">
        <w:rPr>
          <w:rFonts w:ascii="Times New Roman" w:eastAsia="Times New Roman" w:hAnsi="Times New Roman" w:cs="Times New Roman"/>
          <w:sz w:val="28"/>
          <w:szCs w:val="28"/>
          <w:lang w:val="ru-RU" w:eastAsia="bg-BG"/>
        </w:rPr>
        <w:tab/>
      </w:r>
      <w:proofErr w:type="gramStart"/>
      <w:r w:rsidRPr="008F218B">
        <w:rPr>
          <w:rFonts w:ascii="Times New Roman" w:eastAsia="Times New Roman" w:hAnsi="Times New Roman" w:cs="Times New Roman"/>
          <w:sz w:val="28"/>
          <w:szCs w:val="28"/>
          <w:lang w:val="ru-RU" w:eastAsia="bg-BG"/>
        </w:rPr>
        <w:t>г)</w:t>
      </w:r>
      <w:r w:rsidRPr="008F218B">
        <w:rPr>
          <w:rFonts w:ascii="Times New Roman" w:eastAsia="Times New Roman" w:hAnsi="Times New Roman" w:cs="Times New Roman"/>
          <w:sz w:val="28"/>
          <w:szCs w:val="28"/>
          <w:lang w:eastAsia="bg-BG"/>
        </w:rPr>
        <w:t xml:space="preserve"> </w:t>
      </w:r>
      <w:r w:rsidRPr="008F218B">
        <w:rPr>
          <w:rFonts w:ascii="Times New Roman" w:eastAsia="Times New Roman" w:hAnsi="Times New Roman" w:cs="Times New Roman"/>
          <w:sz w:val="28"/>
          <w:szCs w:val="28"/>
        </w:rPr>
        <w:t xml:space="preserve">да сключи договор/договори за </w:t>
      </w:r>
      <w:proofErr w:type="spellStart"/>
      <w:r w:rsidRPr="008F218B">
        <w:rPr>
          <w:rFonts w:ascii="Times New Roman" w:eastAsia="Times New Roman" w:hAnsi="Times New Roman" w:cs="Times New Roman"/>
          <w:sz w:val="28"/>
          <w:szCs w:val="28"/>
        </w:rPr>
        <w:t>подизпълнение</w:t>
      </w:r>
      <w:proofErr w:type="spellEnd"/>
      <w:r w:rsidRPr="008F218B">
        <w:rPr>
          <w:rFonts w:ascii="Times New Roman" w:eastAsia="Times New Roman" w:hAnsi="Times New Roman" w:cs="Times New Roman"/>
          <w:sz w:val="28"/>
          <w:szCs w:val="28"/>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roofErr w:type="gramEnd"/>
    </w:p>
    <w:p w:rsidR="008F218B" w:rsidRPr="008F218B" w:rsidRDefault="008F218B" w:rsidP="008F218B">
      <w:pPr>
        <w:spacing w:after="0" w:line="240" w:lineRule="auto"/>
        <w:ind w:firstLine="567"/>
        <w:jc w:val="both"/>
        <w:rPr>
          <w:rFonts w:ascii="Times New Roman" w:eastAsia="Times New Roman" w:hAnsi="Times New Roman" w:cs="Times New Roman"/>
          <w:sz w:val="28"/>
          <w:szCs w:val="28"/>
          <w:lang w:eastAsia="bg-BG"/>
        </w:rPr>
      </w:pPr>
      <w:r w:rsidRPr="008F218B">
        <w:rPr>
          <w:rFonts w:ascii="Times New Roman" w:eastAsia="Times New Roman" w:hAnsi="Times New Roman" w:cs="Times New Roman"/>
          <w:b/>
          <w:sz w:val="28"/>
          <w:szCs w:val="28"/>
          <w:lang w:eastAsia="bg-BG"/>
        </w:rPr>
        <w:t>Чл. 7.</w:t>
      </w:r>
      <w:r w:rsidRPr="008F218B">
        <w:rPr>
          <w:rFonts w:ascii="Times New Roman" w:eastAsia="Times New Roman" w:hAnsi="Times New Roman" w:cs="Times New Roman"/>
          <w:sz w:val="28"/>
          <w:szCs w:val="28"/>
          <w:lang w:eastAsia="bg-BG"/>
        </w:rPr>
        <w:t xml:space="preserve">  ИЗПЪЛНИТЕЛЯТ  има право:</w:t>
      </w:r>
    </w:p>
    <w:p w:rsidR="008F218B" w:rsidRPr="008F218B" w:rsidRDefault="008F218B" w:rsidP="008F218B">
      <w:pPr>
        <w:spacing w:after="0" w:line="240" w:lineRule="auto"/>
        <w:ind w:firstLine="567"/>
        <w:jc w:val="both"/>
        <w:rPr>
          <w:rFonts w:ascii="Times New Roman" w:eastAsia="Times New Roman" w:hAnsi="Times New Roman" w:cs="Times New Roman"/>
          <w:sz w:val="28"/>
          <w:szCs w:val="28"/>
          <w:lang w:eastAsia="bg-BG"/>
        </w:rPr>
      </w:pPr>
      <w:r w:rsidRPr="008F218B">
        <w:rPr>
          <w:rFonts w:ascii="Times New Roman" w:eastAsia="Times New Roman" w:hAnsi="Times New Roman" w:cs="Times New Roman"/>
          <w:sz w:val="28"/>
          <w:szCs w:val="28"/>
          <w:lang w:eastAsia="bg-BG"/>
        </w:rPr>
        <w:t>а) да иска от ВЪЗЛОЖИТЕЛЯ необходимото съде</w:t>
      </w:r>
      <w:r w:rsidR="00551E9C">
        <w:rPr>
          <w:rFonts w:ascii="Times New Roman" w:eastAsia="Times New Roman" w:hAnsi="Times New Roman" w:cs="Times New Roman"/>
          <w:sz w:val="28"/>
          <w:szCs w:val="28"/>
          <w:lang w:eastAsia="bg-BG"/>
        </w:rPr>
        <w:t>йствие за изпълнение на доставките</w:t>
      </w:r>
      <w:r w:rsidRPr="008F218B">
        <w:rPr>
          <w:rFonts w:ascii="Times New Roman" w:eastAsia="Times New Roman" w:hAnsi="Times New Roman" w:cs="Times New Roman"/>
          <w:sz w:val="28"/>
          <w:szCs w:val="28"/>
          <w:lang w:eastAsia="bg-BG"/>
        </w:rPr>
        <w:t>;</w:t>
      </w:r>
    </w:p>
    <w:p w:rsidR="008F218B" w:rsidRPr="008F218B" w:rsidRDefault="008F218B" w:rsidP="008F218B">
      <w:pPr>
        <w:spacing w:after="0" w:line="240" w:lineRule="auto"/>
        <w:ind w:firstLine="567"/>
        <w:jc w:val="both"/>
        <w:rPr>
          <w:rFonts w:ascii="Times New Roman" w:eastAsia="Times New Roman" w:hAnsi="Times New Roman" w:cs="Times New Roman"/>
          <w:sz w:val="28"/>
          <w:szCs w:val="28"/>
          <w:lang w:eastAsia="bg-BG"/>
        </w:rPr>
      </w:pPr>
      <w:r w:rsidRPr="008F218B">
        <w:rPr>
          <w:rFonts w:ascii="Times New Roman" w:eastAsia="Times New Roman" w:hAnsi="Times New Roman" w:cs="Times New Roman"/>
          <w:sz w:val="28"/>
          <w:szCs w:val="28"/>
          <w:lang w:eastAsia="bg-BG"/>
        </w:rPr>
        <w:t>б) да получи договореното възнаграждение при условията на настоящия договор.</w:t>
      </w:r>
    </w:p>
    <w:p w:rsidR="008F218B" w:rsidRPr="008F218B" w:rsidRDefault="008F218B" w:rsidP="008F218B">
      <w:pPr>
        <w:spacing w:after="0" w:line="240" w:lineRule="auto"/>
        <w:ind w:firstLine="567"/>
        <w:jc w:val="both"/>
        <w:rPr>
          <w:rFonts w:ascii="Times New Roman" w:eastAsia="Times New Roman" w:hAnsi="Times New Roman" w:cs="Times New Roman"/>
          <w:sz w:val="28"/>
          <w:szCs w:val="28"/>
          <w:lang w:eastAsia="bg-BG"/>
        </w:rPr>
      </w:pPr>
      <w:r w:rsidRPr="008F218B">
        <w:rPr>
          <w:rFonts w:ascii="Times New Roman" w:eastAsia="Times New Roman" w:hAnsi="Times New Roman" w:cs="Times New Roman"/>
          <w:b/>
          <w:sz w:val="28"/>
          <w:szCs w:val="28"/>
          <w:lang w:eastAsia="bg-BG"/>
        </w:rPr>
        <w:t>Чл. 8.</w:t>
      </w:r>
      <w:r w:rsidRPr="008F218B">
        <w:rPr>
          <w:rFonts w:ascii="Times New Roman" w:eastAsia="Times New Roman" w:hAnsi="Times New Roman" w:cs="Times New Roman"/>
          <w:sz w:val="28"/>
          <w:szCs w:val="28"/>
          <w:lang w:eastAsia="bg-BG"/>
        </w:rPr>
        <w:t xml:space="preserve"> ВЪЗЛОЖИТЕЛЯТ се задължава  да заплати цената на договора и при условията на настоящия договор.</w:t>
      </w:r>
    </w:p>
    <w:p w:rsidR="008F218B" w:rsidRPr="008F218B" w:rsidRDefault="008F218B" w:rsidP="008F218B">
      <w:pPr>
        <w:spacing w:after="0" w:line="240" w:lineRule="auto"/>
        <w:ind w:firstLine="567"/>
        <w:jc w:val="both"/>
        <w:rPr>
          <w:rFonts w:ascii="Times New Roman" w:eastAsia="Times New Roman" w:hAnsi="Times New Roman" w:cs="Times New Roman"/>
          <w:sz w:val="28"/>
          <w:szCs w:val="28"/>
          <w:lang w:eastAsia="bg-BG"/>
        </w:rPr>
      </w:pPr>
      <w:r w:rsidRPr="008F218B">
        <w:rPr>
          <w:rFonts w:ascii="Times New Roman" w:eastAsia="Times New Roman" w:hAnsi="Times New Roman" w:cs="Times New Roman"/>
          <w:b/>
          <w:sz w:val="28"/>
          <w:szCs w:val="28"/>
          <w:lang w:eastAsia="bg-BG"/>
        </w:rPr>
        <w:t>Чл. 9. </w:t>
      </w:r>
      <w:r w:rsidRPr="008F218B">
        <w:rPr>
          <w:rFonts w:ascii="Times New Roman" w:eastAsia="Times New Roman" w:hAnsi="Times New Roman" w:cs="Times New Roman"/>
          <w:sz w:val="28"/>
          <w:szCs w:val="28"/>
          <w:lang w:eastAsia="bg-BG"/>
        </w:rPr>
        <w:t>ВЪЗЛОЖИТЕЛЯТ има право:</w:t>
      </w:r>
    </w:p>
    <w:p w:rsidR="008F218B" w:rsidRPr="008F218B" w:rsidRDefault="008F218B" w:rsidP="008F218B">
      <w:pPr>
        <w:spacing w:after="0" w:line="240" w:lineRule="auto"/>
        <w:ind w:firstLine="567"/>
        <w:jc w:val="both"/>
        <w:rPr>
          <w:rFonts w:ascii="Times New Roman" w:eastAsia="Times New Roman" w:hAnsi="Times New Roman" w:cs="Times New Roman"/>
          <w:sz w:val="28"/>
          <w:szCs w:val="28"/>
          <w:lang w:eastAsia="bg-BG"/>
        </w:rPr>
      </w:pPr>
      <w:r w:rsidRPr="008F218B">
        <w:rPr>
          <w:rFonts w:ascii="Times New Roman" w:eastAsia="Times New Roman" w:hAnsi="Times New Roman" w:cs="Times New Roman"/>
          <w:sz w:val="28"/>
          <w:szCs w:val="28"/>
          <w:lang w:eastAsia="bg-BG"/>
        </w:rPr>
        <w:t>а) да оказва контрол при изпълнение на договора;</w:t>
      </w:r>
    </w:p>
    <w:p w:rsidR="008F218B" w:rsidRPr="008F218B" w:rsidRDefault="008F218B" w:rsidP="008F218B">
      <w:pPr>
        <w:spacing w:after="0" w:line="240" w:lineRule="auto"/>
        <w:ind w:firstLine="567"/>
        <w:jc w:val="both"/>
        <w:rPr>
          <w:rFonts w:ascii="Times New Roman" w:eastAsia="Times New Roman" w:hAnsi="Times New Roman" w:cs="Times New Roman"/>
          <w:sz w:val="28"/>
          <w:szCs w:val="28"/>
          <w:lang w:eastAsia="bg-BG"/>
        </w:rPr>
      </w:pPr>
      <w:r w:rsidRPr="008F218B">
        <w:rPr>
          <w:rFonts w:ascii="Times New Roman" w:eastAsia="Times New Roman" w:hAnsi="Times New Roman" w:cs="Times New Roman"/>
          <w:sz w:val="28"/>
          <w:szCs w:val="28"/>
          <w:lang w:eastAsia="bg-BG"/>
        </w:rPr>
        <w:t>б) да иска от ИЗПЪЛНИТЕЛЯ да извърши доставката в срок, без отклонение от договореното и без недостатъци.</w:t>
      </w:r>
    </w:p>
    <w:p w:rsidR="008F218B" w:rsidRPr="00AF3807" w:rsidRDefault="008F218B" w:rsidP="008F218B">
      <w:pPr>
        <w:spacing w:after="0" w:line="240" w:lineRule="auto"/>
        <w:ind w:firstLine="567"/>
        <w:jc w:val="both"/>
        <w:rPr>
          <w:rFonts w:ascii="Times New Roman" w:eastAsia="Times New Roman" w:hAnsi="Times New Roman" w:cs="Times New Roman"/>
          <w:sz w:val="28"/>
          <w:szCs w:val="28"/>
          <w:lang w:eastAsia="bg-BG"/>
        </w:rPr>
      </w:pPr>
      <w:r w:rsidRPr="00AF3807">
        <w:rPr>
          <w:rFonts w:ascii="Times New Roman" w:eastAsia="Times New Roman" w:hAnsi="Times New Roman" w:cs="Times New Roman"/>
          <w:sz w:val="28"/>
          <w:szCs w:val="28"/>
          <w:lang w:eastAsia="bg-BG"/>
        </w:rPr>
        <w:t>в) да откаже да приеме стоки, неотговарящи на техническата спецификация и на техническото предложение на ИЗПЪЛНИТЕЛЯ, както и стоки без етикет или с етикет, неотговарящ на изискванията на Регламент (ЕО) № 1222/2009 на Европейския парламент и на Съвета от 25 ноември 2009 година относно етикетирането на гуми.</w:t>
      </w:r>
    </w:p>
    <w:p w:rsidR="00FE1A46" w:rsidRPr="003B1E3C" w:rsidRDefault="00FE1A46" w:rsidP="00FE1A46">
      <w:pPr>
        <w:pStyle w:val="a3"/>
        <w:spacing w:after="0" w:line="240" w:lineRule="auto"/>
        <w:ind w:left="0" w:firstLine="567"/>
        <w:jc w:val="both"/>
        <w:rPr>
          <w:rFonts w:ascii="Times New Roman" w:eastAsia="Times New Roman" w:hAnsi="Times New Roman" w:cs="Times New Roman"/>
          <w:sz w:val="28"/>
          <w:szCs w:val="28"/>
        </w:rPr>
      </w:pPr>
      <w:r w:rsidRPr="00AF3807">
        <w:rPr>
          <w:rFonts w:ascii="Times New Roman" w:eastAsia="Times New Roman" w:hAnsi="Times New Roman" w:cs="Times New Roman"/>
          <w:sz w:val="28"/>
          <w:szCs w:val="28"/>
          <w:lang w:eastAsia="bg-BG"/>
        </w:rPr>
        <w:t>г) да откаже да приеме стоки</w:t>
      </w:r>
      <w:r w:rsidRPr="00AF3807">
        <w:rPr>
          <w:rFonts w:ascii="Times New Roman" w:eastAsia="MS Mincho" w:hAnsi="Times New Roman" w:cs="Times New Roman"/>
          <w:sz w:val="28"/>
          <w:szCs w:val="28"/>
        </w:rPr>
        <w:t xml:space="preserve"> с неясна, нетрайна и/или заличена маркировка, както и гуми несъответстващи на маркираните показатели (размер, скоростен и товарен индекс, DOT).</w:t>
      </w:r>
      <w:r w:rsidRPr="003B1E3C">
        <w:rPr>
          <w:rFonts w:ascii="Times New Roman" w:eastAsia="MS Mincho" w:hAnsi="Times New Roman" w:cs="Times New Roman"/>
          <w:sz w:val="28"/>
          <w:szCs w:val="28"/>
        </w:rPr>
        <w:t xml:space="preserve"> </w:t>
      </w:r>
    </w:p>
    <w:p w:rsidR="008F218B" w:rsidRPr="008F218B" w:rsidRDefault="008F218B" w:rsidP="008F218B">
      <w:pPr>
        <w:spacing w:after="0" w:line="240" w:lineRule="auto"/>
        <w:ind w:firstLine="708"/>
        <w:jc w:val="center"/>
        <w:rPr>
          <w:rFonts w:ascii="Times New Roman" w:eastAsia="Times New Roman" w:hAnsi="Times New Roman" w:cs="Times New Roman"/>
          <w:b/>
          <w:sz w:val="28"/>
          <w:szCs w:val="28"/>
        </w:rPr>
      </w:pPr>
    </w:p>
    <w:p w:rsidR="008F218B" w:rsidRPr="008F218B" w:rsidRDefault="008F218B" w:rsidP="008F218B">
      <w:pPr>
        <w:spacing w:after="0" w:line="240" w:lineRule="auto"/>
        <w:ind w:firstLine="708"/>
        <w:jc w:val="center"/>
        <w:rPr>
          <w:rFonts w:ascii="Times New Roman" w:eastAsia="Times New Roman" w:hAnsi="Times New Roman" w:cs="Times New Roman"/>
          <w:b/>
          <w:sz w:val="28"/>
          <w:szCs w:val="28"/>
        </w:rPr>
      </w:pPr>
      <w:r w:rsidRPr="008F218B">
        <w:rPr>
          <w:rFonts w:ascii="Times New Roman" w:eastAsia="Times New Roman" w:hAnsi="Times New Roman" w:cs="Times New Roman"/>
          <w:b/>
          <w:sz w:val="28"/>
          <w:szCs w:val="28"/>
        </w:rPr>
        <w:t>V. ПРЕДАВАНЕ И ПРИЕМАНЕ ЗА ИЗПЪЛНЕНИЕТО</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lastRenderedPageBreak/>
        <w:t>Чл. 10 (1)</w:t>
      </w:r>
      <w:r w:rsidRPr="008F218B">
        <w:rPr>
          <w:rFonts w:ascii="Times New Roman" w:eastAsia="Times New Roman" w:hAnsi="Times New Roman" w:cs="Times New Roman"/>
          <w:sz w:val="28"/>
          <w:szCs w:val="28"/>
        </w:rPr>
        <w:t xml:space="preserve"> Приемането на доставките по  договора се извършва от определени от страна на Възложителя и Изпълнителя лица с подписването на двустранен </w:t>
      </w:r>
      <w:proofErr w:type="spellStart"/>
      <w:r w:rsidRPr="008F218B">
        <w:rPr>
          <w:rFonts w:ascii="Times New Roman" w:eastAsia="Times New Roman" w:hAnsi="Times New Roman" w:cs="Times New Roman"/>
          <w:sz w:val="28"/>
          <w:szCs w:val="28"/>
        </w:rPr>
        <w:t>приемо-предаваталене</w:t>
      </w:r>
      <w:proofErr w:type="spellEnd"/>
      <w:r w:rsidRPr="008F218B">
        <w:rPr>
          <w:rFonts w:ascii="Times New Roman" w:eastAsia="Times New Roman" w:hAnsi="Times New Roman" w:cs="Times New Roman"/>
          <w:sz w:val="28"/>
          <w:szCs w:val="28"/>
        </w:rPr>
        <w:t xml:space="preserve"> протокол, удостоверяващ доставките.</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1.</w:t>
      </w:r>
      <w:r w:rsidRPr="008F218B">
        <w:rPr>
          <w:rFonts w:ascii="Times New Roman" w:eastAsia="Times New Roman" w:hAnsi="Times New Roman" w:cs="Times New Roman"/>
          <w:sz w:val="28"/>
          <w:szCs w:val="28"/>
        </w:rPr>
        <w:t xml:space="preserve"> Възложителят определя следното длъжностно лице, което да отговаря за пълното и точно изпълнение на договора и да подпише двустранни приемно-предавателни протоколи, удостоверяващ доставките на стоките:</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sz w:val="28"/>
          <w:szCs w:val="28"/>
        </w:rPr>
        <w:t xml:space="preserve">- ……………… - …………………., тел: …………….., </w:t>
      </w:r>
      <w:proofErr w:type="spellStart"/>
      <w:r w:rsidRPr="008F218B">
        <w:rPr>
          <w:rFonts w:ascii="Times New Roman" w:eastAsia="Times New Roman" w:hAnsi="Times New Roman" w:cs="Times New Roman"/>
          <w:sz w:val="28"/>
          <w:szCs w:val="28"/>
        </w:rPr>
        <w:t>e-mail</w:t>
      </w:r>
      <w:proofErr w:type="spellEnd"/>
      <w:r w:rsidRPr="008F218B">
        <w:rPr>
          <w:rFonts w:ascii="Times New Roman" w:eastAsia="Times New Roman" w:hAnsi="Times New Roman" w:cs="Times New Roman"/>
          <w:sz w:val="28"/>
          <w:szCs w:val="28"/>
        </w:rPr>
        <w:t>:…………………….</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2.</w:t>
      </w:r>
      <w:r w:rsidRPr="008F218B">
        <w:rPr>
          <w:rFonts w:ascii="Times New Roman" w:eastAsia="Times New Roman" w:hAnsi="Times New Roman" w:cs="Times New Roman"/>
          <w:sz w:val="28"/>
          <w:szCs w:val="28"/>
        </w:rPr>
        <w:t xml:space="preserve"> Изпълнителят определя следното длъжностно лице, което да отговаря за пълното и точно изпълнение на договора и да подпише двустранни приемно-предавателни протоколи, удостоверяващ доставките на стоките:</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sz w:val="28"/>
          <w:szCs w:val="28"/>
        </w:rPr>
        <w:t xml:space="preserve">-………………– ………………, тел:……………., факс: ………..,, </w:t>
      </w:r>
      <w:proofErr w:type="spellStart"/>
      <w:r w:rsidRPr="008F218B">
        <w:rPr>
          <w:rFonts w:ascii="Times New Roman" w:eastAsia="Times New Roman" w:hAnsi="Times New Roman" w:cs="Times New Roman"/>
          <w:sz w:val="28"/>
          <w:szCs w:val="28"/>
        </w:rPr>
        <w:t>e-mail</w:t>
      </w:r>
      <w:proofErr w:type="spellEnd"/>
      <w:r w:rsidRPr="008F218B">
        <w:rPr>
          <w:rFonts w:ascii="Times New Roman" w:eastAsia="Times New Roman" w:hAnsi="Times New Roman" w:cs="Times New Roman"/>
          <w:sz w:val="28"/>
          <w:szCs w:val="28"/>
        </w:rPr>
        <w:t xml:space="preserve">:…………….  </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(2)</w:t>
      </w:r>
      <w:r w:rsidRPr="008F218B">
        <w:rPr>
          <w:rFonts w:ascii="Times New Roman" w:eastAsia="Times New Roman" w:hAnsi="Times New Roman" w:cs="Times New Roman"/>
          <w:sz w:val="28"/>
          <w:szCs w:val="28"/>
        </w:rPr>
        <w:t xml:space="preserve"> При дефект, констатиран в деня на доставката, констатацията   се вписва в </w:t>
      </w:r>
      <w:proofErr w:type="spellStart"/>
      <w:r w:rsidRPr="008F218B">
        <w:rPr>
          <w:rFonts w:ascii="Times New Roman" w:eastAsia="Times New Roman" w:hAnsi="Times New Roman" w:cs="Times New Roman"/>
          <w:sz w:val="28"/>
          <w:szCs w:val="28"/>
        </w:rPr>
        <w:t>приемо-предавателния</w:t>
      </w:r>
      <w:proofErr w:type="spellEnd"/>
      <w:r w:rsidRPr="008F218B">
        <w:rPr>
          <w:rFonts w:ascii="Times New Roman" w:eastAsia="Times New Roman" w:hAnsi="Times New Roman" w:cs="Times New Roman"/>
          <w:sz w:val="28"/>
          <w:szCs w:val="28"/>
        </w:rPr>
        <w:t xml:space="preserve"> протокол и дефектната стока се заменя с нова, идентична на дефектната, в 3 (три) дневен срок.</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(3)</w:t>
      </w:r>
      <w:r w:rsidRPr="008F218B">
        <w:rPr>
          <w:rFonts w:ascii="Times New Roman" w:eastAsia="Times New Roman" w:hAnsi="Times New Roman" w:cs="Times New Roman"/>
          <w:sz w:val="28"/>
          <w:szCs w:val="28"/>
        </w:rPr>
        <w:t xml:space="preserve"> При дефект, констатиран в рамките на 30 /тридесет/ календарни дни от датата на доставка, се съставя констативен протокол и дефектната стока се заменя с нова, идентична на дефектната, в 3 (три) дневен срок от деня, следващ датата на уведомяване на изпълнителя за констатирания дефект. </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caps/>
          <w:sz w:val="28"/>
          <w:szCs w:val="28"/>
        </w:rPr>
      </w:pPr>
      <w:r w:rsidRPr="008F218B">
        <w:rPr>
          <w:rFonts w:ascii="Times New Roman" w:eastAsia="Times New Roman" w:hAnsi="Times New Roman" w:cs="Times New Roman"/>
          <w:b/>
          <w:sz w:val="28"/>
          <w:szCs w:val="28"/>
        </w:rPr>
        <w:t>(4)</w:t>
      </w:r>
      <w:r w:rsidRPr="008F218B">
        <w:rPr>
          <w:rFonts w:ascii="Times New Roman" w:eastAsia="Times New Roman" w:hAnsi="Times New Roman" w:cs="Times New Roman"/>
          <w:sz w:val="28"/>
          <w:szCs w:val="28"/>
        </w:rPr>
        <w:t xml:space="preserve"> Всички разходи по подмяната на дефектна стока са за сметка на </w:t>
      </w:r>
      <w:r w:rsidRPr="008F218B">
        <w:rPr>
          <w:rFonts w:ascii="Times New Roman" w:eastAsia="Times New Roman" w:hAnsi="Times New Roman" w:cs="Times New Roman"/>
          <w:caps/>
          <w:sz w:val="28"/>
          <w:szCs w:val="28"/>
        </w:rPr>
        <w:t>изпълнителя.</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caps/>
          <w:sz w:val="28"/>
          <w:szCs w:val="28"/>
        </w:rPr>
      </w:pPr>
      <w:r w:rsidRPr="008F218B">
        <w:rPr>
          <w:rFonts w:ascii="Times New Roman" w:eastAsia="Times New Roman" w:hAnsi="Times New Roman" w:cs="Times New Roman"/>
          <w:b/>
          <w:sz w:val="28"/>
          <w:szCs w:val="28"/>
        </w:rPr>
        <w:t xml:space="preserve">(5) </w:t>
      </w:r>
      <w:r w:rsidRPr="008F218B">
        <w:rPr>
          <w:rFonts w:ascii="Times New Roman" w:eastAsia="Times New Roman" w:hAnsi="Times New Roman" w:cs="Times New Roman"/>
          <w:sz w:val="28"/>
          <w:szCs w:val="28"/>
        </w:rPr>
        <w:t>Рекламации относно количеството на стоките се правят в деня на доставката.</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 xml:space="preserve"> (6)</w:t>
      </w:r>
      <w:r w:rsidRPr="008F218B">
        <w:rPr>
          <w:rFonts w:ascii="Times New Roman" w:eastAsia="Times New Roman" w:hAnsi="Times New Roman" w:cs="Times New Roman"/>
          <w:sz w:val="28"/>
          <w:szCs w:val="28"/>
        </w:rPr>
        <w:t xml:space="preserve"> Когато Изпълнителят е сключил договор/договори за </w:t>
      </w:r>
      <w:proofErr w:type="spellStart"/>
      <w:r w:rsidRPr="008F218B">
        <w:rPr>
          <w:rFonts w:ascii="Times New Roman" w:eastAsia="Times New Roman" w:hAnsi="Times New Roman" w:cs="Times New Roman"/>
          <w:sz w:val="28"/>
          <w:szCs w:val="28"/>
        </w:rPr>
        <w:t>подизпълнение</w:t>
      </w:r>
      <w:proofErr w:type="spellEnd"/>
      <w:r w:rsidRPr="008F218B">
        <w:rPr>
          <w:rFonts w:ascii="Times New Roman" w:eastAsia="Times New Roman" w:hAnsi="Times New Roman" w:cs="Times New Roman"/>
          <w:sz w:val="28"/>
          <w:szCs w:val="28"/>
        </w:rPr>
        <w:t>, работата на подизпълнителите се приема от Възложителя в присъствието на Изпълнителя и подизпълнителя.</w:t>
      </w:r>
    </w:p>
    <w:p w:rsidR="008F218B" w:rsidRPr="008F218B" w:rsidRDefault="008F218B" w:rsidP="008F218B">
      <w:pPr>
        <w:spacing w:after="0" w:line="240" w:lineRule="auto"/>
        <w:rPr>
          <w:rFonts w:ascii="Times New Roman" w:eastAsia="Times New Roman" w:hAnsi="Times New Roman" w:cs="Times New Roman"/>
          <w:b/>
          <w:sz w:val="28"/>
          <w:szCs w:val="28"/>
        </w:rPr>
      </w:pPr>
    </w:p>
    <w:p w:rsidR="008F218B" w:rsidRPr="008F218B" w:rsidRDefault="008F218B" w:rsidP="008F218B">
      <w:pPr>
        <w:spacing w:after="0" w:line="240" w:lineRule="auto"/>
        <w:ind w:firstLine="708"/>
        <w:jc w:val="center"/>
        <w:rPr>
          <w:rFonts w:ascii="Times New Roman" w:eastAsia="Times New Roman" w:hAnsi="Times New Roman" w:cs="Times New Roman"/>
          <w:b/>
          <w:sz w:val="28"/>
          <w:szCs w:val="28"/>
        </w:rPr>
      </w:pPr>
      <w:r w:rsidRPr="008F218B">
        <w:rPr>
          <w:rFonts w:ascii="Times New Roman" w:eastAsia="Times New Roman" w:hAnsi="Times New Roman" w:cs="Times New Roman"/>
          <w:b/>
          <w:sz w:val="28"/>
          <w:szCs w:val="28"/>
        </w:rPr>
        <w:t>VІ. ГАРАНЦИОННА ОТГОВОРНОСТ</w:t>
      </w:r>
    </w:p>
    <w:p w:rsidR="008F218B" w:rsidRPr="008F218B" w:rsidRDefault="008F218B" w:rsidP="008F218B">
      <w:pPr>
        <w:spacing w:after="0" w:line="240" w:lineRule="auto"/>
        <w:ind w:firstLine="708"/>
        <w:jc w:val="center"/>
        <w:rPr>
          <w:rFonts w:ascii="Times New Roman" w:eastAsia="Times New Roman" w:hAnsi="Times New Roman" w:cs="Times New Roman"/>
          <w:b/>
          <w:sz w:val="28"/>
          <w:szCs w:val="28"/>
        </w:rPr>
      </w:pPr>
    </w:p>
    <w:p w:rsidR="008F218B" w:rsidRPr="008F218B" w:rsidRDefault="008F218B" w:rsidP="008F218B">
      <w:pPr>
        <w:spacing w:after="0" w:line="240" w:lineRule="auto"/>
        <w:ind w:firstLine="708"/>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Чл.11.</w:t>
      </w:r>
      <w:r w:rsidRPr="008F218B">
        <w:rPr>
          <w:rFonts w:ascii="Times New Roman" w:eastAsia="Times New Roman" w:hAnsi="Times New Roman" w:cs="Times New Roman"/>
          <w:sz w:val="28"/>
          <w:szCs w:val="28"/>
        </w:rPr>
        <w:t xml:space="preserve"> </w:t>
      </w:r>
      <w:r w:rsidRPr="008F218B">
        <w:rPr>
          <w:rFonts w:ascii="Times New Roman" w:eastAsia="Times New Roman" w:hAnsi="Times New Roman" w:cs="Times New Roman"/>
          <w:b/>
          <w:sz w:val="28"/>
          <w:szCs w:val="28"/>
        </w:rPr>
        <w:t>(1)</w:t>
      </w:r>
      <w:r w:rsidRPr="008F218B">
        <w:rPr>
          <w:rFonts w:ascii="Times New Roman" w:eastAsia="Times New Roman" w:hAnsi="Times New Roman" w:cs="Times New Roman"/>
          <w:sz w:val="28"/>
          <w:szCs w:val="28"/>
        </w:rPr>
        <w:t xml:space="preserve"> Изпълнителят се задължава да осигури гаранционно обслужване на стоките, предмет на договора за срок от ……………….. месеца, считано от датата на подписване на двустранен </w:t>
      </w:r>
      <w:proofErr w:type="spellStart"/>
      <w:r w:rsidRPr="008F218B">
        <w:rPr>
          <w:rFonts w:ascii="Times New Roman" w:eastAsia="Times New Roman" w:hAnsi="Times New Roman" w:cs="Times New Roman"/>
          <w:sz w:val="28"/>
          <w:szCs w:val="28"/>
        </w:rPr>
        <w:t>приемо-предавателен</w:t>
      </w:r>
      <w:proofErr w:type="spellEnd"/>
      <w:r w:rsidRPr="008F218B">
        <w:rPr>
          <w:rFonts w:ascii="Times New Roman" w:eastAsia="Times New Roman" w:hAnsi="Times New Roman" w:cs="Times New Roman"/>
          <w:sz w:val="28"/>
          <w:szCs w:val="28"/>
        </w:rPr>
        <w:t xml:space="preserve"> протокол, при условие че в гаранционните условия на производителя не е предвиден друг, по – дълъг гаранционен срок.</w:t>
      </w:r>
    </w:p>
    <w:p w:rsidR="008F218B" w:rsidRPr="008F218B" w:rsidRDefault="008F218B" w:rsidP="008F218B">
      <w:pPr>
        <w:spacing w:after="0" w:line="240" w:lineRule="auto"/>
        <w:ind w:firstLine="567"/>
        <w:jc w:val="both"/>
        <w:rPr>
          <w:rFonts w:ascii="Times New Roman" w:eastAsia="Times New Roman" w:hAnsi="Times New Roman" w:cs="Times New Roman"/>
          <w:sz w:val="28"/>
          <w:szCs w:val="28"/>
          <w:lang w:eastAsia="bg-BG"/>
        </w:rPr>
      </w:pPr>
      <w:r w:rsidRPr="008F218B">
        <w:rPr>
          <w:rFonts w:ascii="Times New Roman" w:eastAsia="Times New Roman" w:hAnsi="Times New Roman" w:cs="Times New Roman"/>
          <w:b/>
          <w:sz w:val="28"/>
          <w:szCs w:val="28"/>
        </w:rPr>
        <w:t>(2)</w:t>
      </w:r>
      <w:r w:rsidRPr="008F218B">
        <w:rPr>
          <w:rFonts w:ascii="Times New Roman" w:eastAsia="Times New Roman" w:hAnsi="Times New Roman" w:cs="Times New Roman"/>
          <w:sz w:val="28"/>
          <w:szCs w:val="28"/>
        </w:rPr>
        <w:t xml:space="preserve"> </w:t>
      </w:r>
      <w:r w:rsidRPr="008F218B">
        <w:rPr>
          <w:rFonts w:ascii="Times New Roman" w:eastAsia="Times New Roman" w:hAnsi="Times New Roman" w:cs="Times New Roman"/>
          <w:sz w:val="28"/>
          <w:szCs w:val="28"/>
          <w:lang w:eastAsia="bg-BG"/>
        </w:rPr>
        <w:t>Всички дефекти, появили се в гаранционния срок, които не са причинени от неправилно действие на служители на ВЪЗЛОЖИТЕЛЯ се отстраняват от и за сметка на ИЗПЪЛНИТЕЛЯ.</w:t>
      </w:r>
    </w:p>
    <w:p w:rsidR="008F218B" w:rsidRPr="008F218B" w:rsidRDefault="008F218B" w:rsidP="008F218B">
      <w:pPr>
        <w:spacing w:after="0" w:line="240" w:lineRule="atLeast"/>
        <w:ind w:firstLine="567"/>
        <w:jc w:val="both"/>
        <w:rPr>
          <w:rFonts w:ascii="Times New Roman" w:eastAsia="MS Mincho" w:hAnsi="Times New Roman" w:cs="Times New Roman"/>
          <w:sz w:val="28"/>
          <w:szCs w:val="28"/>
        </w:rPr>
      </w:pPr>
      <w:r w:rsidRPr="008F218B">
        <w:rPr>
          <w:rFonts w:ascii="Times New Roman" w:eastAsia="Times New Roman" w:hAnsi="Times New Roman" w:cs="Times New Roman"/>
          <w:b/>
          <w:sz w:val="28"/>
          <w:szCs w:val="28"/>
        </w:rPr>
        <w:t>(3)</w:t>
      </w:r>
      <w:r w:rsidRPr="008F218B">
        <w:rPr>
          <w:rFonts w:ascii="Times New Roman" w:eastAsia="Times New Roman" w:hAnsi="Times New Roman" w:cs="Times New Roman"/>
          <w:sz w:val="28"/>
          <w:szCs w:val="28"/>
        </w:rPr>
        <w:t xml:space="preserve"> </w:t>
      </w:r>
      <w:r w:rsidRPr="008F218B">
        <w:rPr>
          <w:rFonts w:ascii="Times New Roman" w:eastAsia="MS Mincho" w:hAnsi="Times New Roman" w:cs="Times New Roman"/>
          <w:sz w:val="28"/>
          <w:szCs w:val="28"/>
        </w:rPr>
        <w:t xml:space="preserve">Срокът за отстраняване на дефекти, проявили си в рамките на гаранционния срок, е не повече от 10 работни дни. Срокът </w:t>
      </w:r>
      <w:r w:rsidRPr="008F218B">
        <w:rPr>
          <w:rFonts w:ascii="Times New Roman" w:eastAsia="Times New Roman" w:hAnsi="Times New Roman" w:cs="Times New Roman"/>
          <w:sz w:val="28"/>
          <w:szCs w:val="28"/>
        </w:rPr>
        <w:t xml:space="preserve">започва да тече от момента на уведомяване на Изпълнителя за дефекта. Възложителят може да направи уведомяването по факс, </w:t>
      </w:r>
      <w:proofErr w:type="spellStart"/>
      <w:r w:rsidRPr="008F218B">
        <w:rPr>
          <w:rFonts w:ascii="Times New Roman" w:eastAsia="Times New Roman" w:hAnsi="Times New Roman" w:cs="Times New Roman"/>
          <w:sz w:val="28"/>
          <w:szCs w:val="28"/>
        </w:rPr>
        <w:t>и-мейл</w:t>
      </w:r>
      <w:proofErr w:type="spellEnd"/>
      <w:r w:rsidRPr="008F218B">
        <w:rPr>
          <w:rFonts w:ascii="Times New Roman" w:eastAsia="Times New Roman" w:hAnsi="Times New Roman" w:cs="Times New Roman"/>
          <w:sz w:val="28"/>
          <w:szCs w:val="28"/>
        </w:rPr>
        <w:t xml:space="preserve"> адрес или по поща с писмо с обратна разписка.</w:t>
      </w:r>
    </w:p>
    <w:p w:rsidR="008F218B" w:rsidRPr="008F218B" w:rsidRDefault="008F218B" w:rsidP="008F218B">
      <w:pPr>
        <w:spacing w:after="0" w:line="240" w:lineRule="auto"/>
        <w:ind w:firstLine="567"/>
        <w:jc w:val="both"/>
        <w:rPr>
          <w:rFonts w:ascii="Times New Roman" w:eastAsia="Times New Roman" w:hAnsi="Times New Roman" w:cs="Times New Roman"/>
          <w:sz w:val="28"/>
          <w:szCs w:val="28"/>
          <w:lang w:eastAsia="bg-BG"/>
        </w:rPr>
      </w:pPr>
      <w:r w:rsidRPr="008F218B">
        <w:rPr>
          <w:rFonts w:ascii="Times New Roman" w:eastAsia="Times New Roman" w:hAnsi="Times New Roman" w:cs="Times New Roman"/>
          <w:b/>
          <w:sz w:val="28"/>
          <w:szCs w:val="28"/>
          <w:lang w:eastAsia="bg-BG"/>
        </w:rPr>
        <w:lastRenderedPageBreak/>
        <w:t>(4)</w:t>
      </w:r>
      <w:r w:rsidRPr="008F218B">
        <w:rPr>
          <w:rFonts w:ascii="Times New Roman" w:eastAsia="Times New Roman" w:hAnsi="Times New Roman" w:cs="Times New Roman"/>
          <w:sz w:val="28"/>
          <w:szCs w:val="28"/>
          <w:lang w:eastAsia="bg-BG"/>
        </w:rPr>
        <w:t xml:space="preserve"> В случай, че се установят скрити недостатъци, за които ИЗПЪЛНИТЕЛЯТ е бил уведомен в рамките на гаранционния срок, той е длъжен да ги отстрани или замени некачественото стоки с нови със същите или по-добри характеристики, ако недостатъкът ги прави негодни за използване по предназначение. Всички разходи по замяната са за сметка на ИЗПЪЛНИТЕЛЯ.</w:t>
      </w:r>
    </w:p>
    <w:p w:rsidR="008F218B" w:rsidRPr="008F218B" w:rsidRDefault="008F218B" w:rsidP="008F218B">
      <w:pPr>
        <w:spacing w:after="0" w:line="240" w:lineRule="auto"/>
        <w:ind w:firstLine="708"/>
        <w:jc w:val="center"/>
        <w:rPr>
          <w:rFonts w:ascii="Times New Roman" w:eastAsia="Times New Roman" w:hAnsi="Times New Roman" w:cs="Times New Roman"/>
          <w:b/>
          <w:sz w:val="28"/>
          <w:szCs w:val="28"/>
        </w:rPr>
      </w:pPr>
    </w:p>
    <w:p w:rsidR="008F218B" w:rsidRPr="008F218B" w:rsidRDefault="008F218B" w:rsidP="008F218B">
      <w:pPr>
        <w:spacing w:after="0" w:line="240" w:lineRule="auto"/>
        <w:ind w:firstLine="708"/>
        <w:jc w:val="center"/>
        <w:rPr>
          <w:rFonts w:ascii="Times New Roman" w:eastAsia="Times New Roman" w:hAnsi="Times New Roman" w:cs="Times New Roman"/>
          <w:b/>
          <w:sz w:val="28"/>
          <w:szCs w:val="28"/>
        </w:rPr>
      </w:pPr>
      <w:r w:rsidRPr="008F218B">
        <w:rPr>
          <w:rFonts w:ascii="Times New Roman" w:eastAsia="Times New Roman" w:hAnsi="Times New Roman" w:cs="Times New Roman"/>
          <w:b/>
          <w:sz w:val="28"/>
          <w:szCs w:val="28"/>
        </w:rPr>
        <w:t>VІ</w:t>
      </w:r>
      <w:r w:rsidRPr="008F218B">
        <w:rPr>
          <w:rFonts w:ascii="Times New Roman" w:eastAsia="Times New Roman" w:hAnsi="Times New Roman" w:cs="Times New Roman"/>
          <w:b/>
          <w:sz w:val="28"/>
          <w:szCs w:val="28"/>
          <w:lang w:val="en-US"/>
        </w:rPr>
        <w:t>I</w:t>
      </w:r>
      <w:r w:rsidRPr="008F218B">
        <w:rPr>
          <w:rFonts w:ascii="Times New Roman" w:eastAsia="Times New Roman" w:hAnsi="Times New Roman" w:cs="Times New Roman"/>
          <w:b/>
          <w:sz w:val="28"/>
          <w:szCs w:val="28"/>
        </w:rPr>
        <w:t>. НЕУСТОЙКИ</w:t>
      </w:r>
    </w:p>
    <w:p w:rsidR="008F218B" w:rsidRPr="008F218B" w:rsidRDefault="008F218B" w:rsidP="008F218B">
      <w:pPr>
        <w:spacing w:after="0" w:line="240" w:lineRule="auto"/>
        <w:ind w:firstLine="708"/>
        <w:jc w:val="center"/>
        <w:rPr>
          <w:rFonts w:ascii="Times New Roman" w:eastAsia="Times New Roman" w:hAnsi="Times New Roman" w:cs="Times New Roman"/>
          <w:b/>
          <w:sz w:val="28"/>
          <w:szCs w:val="28"/>
        </w:rPr>
      </w:pP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Чл. 12. (1)</w:t>
      </w:r>
      <w:r w:rsidRPr="008F218B">
        <w:rPr>
          <w:rFonts w:ascii="Times New Roman" w:eastAsia="Times New Roman" w:hAnsi="Times New Roman" w:cs="Times New Roman"/>
          <w:sz w:val="28"/>
          <w:szCs w:val="28"/>
        </w:rPr>
        <w:t xml:space="preserve"> В случай на забавяне на доставка по договора Изпълнителят дължи на Възложителя неустойка в размер на 0,</w:t>
      </w:r>
      <w:r w:rsidRPr="008F218B">
        <w:rPr>
          <w:rFonts w:ascii="Times New Roman" w:eastAsia="Times New Roman" w:hAnsi="Times New Roman" w:cs="Times New Roman"/>
          <w:sz w:val="28"/>
          <w:szCs w:val="28"/>
          <w:lang w:val="ru-RU"/>
        </w:rPr>
        <w:t>2</w:t>
      </w:r>
      <w:r w:rsidRPr="008F218B">
        <w:rPr>
          <w:rFonts w:ascii="Times New Roman" w:eastAsia="Times New Roman" w:hAnsi="Times New Roman" w:cs="Times New Roman"/>
          <w:sz w:val="28"/>
          <w:szCs w:val="28"/>
        </w:rPr>
        <w:t xml:space="preserve"> % за всеки просрочен ден, но не повече от 10 %  (десет процента) от стойността на забавената доставка. </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(2)</w:t>
      </w:r>
      <w:r w:rsidRPr="008F218B">
        <w:rPr>
          <w:rFonts w:ascii="Times New Roman" w:eastAsia="Times New Roman" w:hAnsi="Times New Roman" w:cs="Times New Roman"/>
          <w:sz w:val="28"/>
          <w:szCs w:val="28"/>
        </w:rPr>
        <w:t xml:space="preserve"> При забава в плащането Възложителят дължи неустойка в размер на 0,2 на сто от дължимата сума за всеки ден закъснение, но не повеч</w:t>
      </w:r>
      <w:r w:rsidR="00FE1A46">
        <w:rPr>
          <w:rFonts w:ascii="Times New Roman" w:eastAsia="Times New Roman" w:hAnsi="Times New Roman" w:cs="Times New Roman"/>
          <w:sz w:val="28"/>
          <w:szCs w:val="28"/>
        </w:rPr>
        <w:t>е от 10 (десет) на сто от максимално допустимата обща стойност</w:t>
      </w:r>
      <w:r w:rsidRPr="008F218B">
        <w:rPr>
          <w:rFonts w:ascii="Times New Roman" w:eastAsia="Times New Roman" w:hAnsi="Times New Roman" w:cs="Times New Roman"/>
          <w:sz w:val="28"/>
          <w:szCs w:val="28"/>
        </w:rPr>
        <w:t xml:space="preserve"> на договора.</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(3)</w:t>
      </w:r>
      <w:r w:rsidRPr="008F218B">
        <w:rPr>
          <w:rFonts w:ascii="Times New Roman" w:eastAsia="Times New Roman" w:hAnsi="Times New Roman" w:cs="Times New Roman"/>
          <w:sz w:val="28"/>
          <w:szCs w:val="28"/>
        </w:rPr>
        <w:t xml:space="preserve">  За неизпълнението на други задължения по договора, в установения по договора срок, извън посочените в чл. 12, неизправната страна дължи на изправната  неустойка в размер на 0,</w:t>
      </w:r>
      <w:r w:rsidRPr="008F218B">
        <w:rPr>
          <w:rFonts w:ascii="Times New Roman" w:eastAsia="Times New Roman" w:hAnsi="Times New Roman" w:cs="Times New Roman"/>
          <w:sz w:val="28"/>
          <w:szCs w:val="28"/>
          <w:lang w:val="ru-RU"/>
        </w:rPr>
        <w:t>2</w:t>
      </w:r>
      <w:r w:rsidRPr="008F218B">
        <w:rPr>
          <w:rFonts w:ascii="Times New Roman" w:eastAsia="Times New Roman" w:hAnsi="Times New Roman" w:cs="Times New Roman"/>
          <w:sz w:val="28"/>
          <w:szCs w:val="28"/>
        </w:rPr>
        <w:t xml:space="preserve"> на сто от цената по договора, за всеки просрочен ден, но не повече от 10 (десет) на сто от цената на договора.</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(4)</w:t>
      </w:r>
      <w:r w:rsidRPr="008F218B">
        <w:rPr>
          <w:rFonts w:ascii="Times New Roman" w:eastAsia="Times New Roman" w:hAnsi="Times New Roman" w:cs="Times New Roman"/>
          <w:sz w:val="28"/>
          <w:szCs w:val="28"/>
        </w:rPr>
        <w:t xml:space="preserve"> Изплащането на неустойката не лишава изправната страна от правото да търси реално изпълнение и обезщетение за претърпени вреди.</w:t>
      </w:r>
    </w:p>
    <w:p w:rsidR="008F218B" w:rsidRPr="008F218B" w:rsidRDefault="008F218B" w:rsidP="008F218B">
      <w:pPr>
        <w:spacing w:after="0" w:line="240" w:lineRule="auto"/>
        <w:ind w:firstLine="708"/>
        <w:jc w:val="both"/>
        <w:rPr>
          <w:rFonts w:ascii="Times New Roman" w:eastAsia="Times New Roman" w:hAnsi="Times New Roman" w:cs="Times New Roman"/>
          <w:sz w:val="28"/>
          <w:szCs w:val="28"/>
        </w:rPr>
      </w:pPr>
      <w:r w:rsidRPr="008F218B">
        <w:rPr>
          <w:rFonts w:ascii="Times New Roman" w:eastAsia="Times New Roman" w:hAnsi="Times New Roman" w:cs="Times New Roman"/>
          <w:sz w:val="28"/>
          <w:szCs w:val="28"/>
        </w:rPr>
        <w:t xml:space="preserve"> </w:t>
      </w:r>
    </w:p>
    <w:p w:rsidR="008F218B" w:rsidRPr="008F218B" w:rsidRDefault="008F218B" w:rsidP="008F218B">
      <w:pPr>
        <w:spacing w:after="0" w:line="240" w:lineRule="auto"/>
        <w:ind w:firstLine="708"/>
        <w:jc w:val="center"/>
        <w:rPr>
          <w:rFonts w:ascii="Times New Roman" w:eastAsia="Times New Roman" w:hAnsi="Times New Roman" w:cs="Times New Roman"/>
          <w:b/>
          <w:sz w:val="28"/>
          <w:szCs w:val="28"/>
        </w:rPr>
      </w:pPr>
      <w:r w:rsidRPr="008F218B">
        <w:rPr>
          <w:rFonts w:ascii="Times New Roman" w:eastAsia="Times New Roman" w:hAnsi="Times New Roman" w:cs="Times New Roman"/>
          <w:b/>
          <w:sz w:val="28"/>
          <w:szCs w:val="28"/>
        </w:rPr>
        <w:t>VІІ</w:t>
      </w:r>
      <w:r w:rsidRPr="008F218B">
        <w:rPr>
          <w:rFonts w:ascii="Times New Roman" w:eastAsia="Times New Roman" w:hAnsi="Times New Roman" w:cs="Times New Roman"/>
          <w:b/>
          <w:sz w:val="28"/>
          <w:szCs w:val="28"/>
          <w:lang w:val="en-US"/>
        </w:rPr>
        <w:t>I</w:t>
      </w:r>
      <w:r w:rsidRPr="008F218B">
        <w:rPr>
          <w:rFonts w:ascii="Times New Roman" w:eastAsia="Times New Roman" w:hAnsi="Times New Roman" w:cs="Times New Roman"/>
          <w:b/>
          <w:sz w:val="28"/>
          <w:szCs w:val="28"/>
        </w:rPr>
        <w:t>. НЕПРЕДВИДЕНИ ОБСТОЯТЕЛСТВА</w:t>
      </w:r>
    </w:p>
    <w:p w:rsidR="008F218B" w:rsidRPr="008F218B" w:rsidRDefault="008F218B" w:rsidP="008F218B">
      <w:pPr>
        <w:spacing w:after="0" w:line="240" w:lineRule="auto"/>
        <w:ind w:firstLine="708"/>
        <w:jc w:val="both"/>
        <w:rPr>
          <w:rFonts w:ascii="Times New Roman" w:eastAsia="Times New Roman" w:hAnsi="Times New Roman" w:cs="Times New Roman"/>
          <w:sz w:val="28"/>
          <w:szCs w:val="28"/>
        </w:rPr>
      </w:pPr>
      <w:r w:rsidRPr="008F218B">
        <w:rPr>
          <w:rFonts w:ascii="Times New Roman" w:eastAsia="Times New Roman" w:hAnsi="Times New Roman" w:cs="Times New Roman"/>
          <w:sz w:val="28"/>
          <w:szCs w:val="28"/>
        </w:rPr>
        <w:t xml:space="preserve"> </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Чл. 13. (1)</w:t>
      </w:r>
      <w:r w:rsidRPr="008F218B">
        <w:rPr>
          <w:rFonts w:ascii="Times New Roman" w:eastAsia="Times New Roman" w:hAnsi="Times New Roman" w:cs="Times New Roman"/>
          <w:sz w:val="28"/>
          <w:szCs w:val="28"/>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(2)</w:t>
      </w:r>
      <w:r w:rsidRPr="008F218B">
        <w:rPr>
          <w:rFonts w:ascii="Times New Roman" w:eastAsia="Times New Roman" w:hAnsi="Times New Roman" w:cs="Times New Roman"/>
          <w:sz w:val="28"/>
          <w:szCs w:val="28"/>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(3)</w:t>
      </w:r>
      <w:r w:rsidRPr="008F218B">
        <w:rPr>
          <w:rFonts w:ascii="Times New Roman" w:eastAsia="Times New Roman" w:hAnsi="Times New Roman" w:cs="Times New Roman"/>
          <w:sz w:val="28"/>
          <w:szCs w:val="28"/>
        </w:rPr>
        <w:t xml:space="preserve"> В случай че страната, която е следвало да изпълни свое задължение по договора, е била в забава, тя не може да се позовава на непреодолима сила.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(4)</w:t>
      </w:r>
      <w:r w:rsidRPr="008F218B">
        <w:rPr>
          <w:rFonts w:ascii="Times New Roman" w:eastAsia="Times New Roman" w:hAnsi="Times New Roman" w:cs="Times New Roman"/>
          <w:sz w:val="28"/>
          <w:szCs w:val="28"/>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незабавно в писмена форма другата страна от настъпването на непреодолимата сила. При неуведомяване се дължи обезщетение за настъпилите от това вреди.</w:t>
      </w:r>
    </w:p>
    <w:p w:rsidR="008F218B" w:rsidRPr="008F218B" w:rsidRDefault="008F218B" w:rsidP="008F218B">
      <w:pPr>
        <w:spacing w:after="0" w:line="240" w:lineRule="auto"/>
        <w:ind w:firstLine="708"/>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(5)</w:t>
      </w:r>
      <w:r w:rsidRPr="008F218B">
        <w:rPr>
          <w:rFonts w:ascii="Times New Roman" w:eastAsia="Times New Roman" w:hAnsi="Times New Roman" w:cs="Times New Roman"/>
          <w:sz w:val="28"/>
          <w:szCs w:val="28"/>
        </w:rPr>
        <w:t xml:space="preserve"> Докато трае непреодолимата сила, изпълнението на задължението се спира.</w:t>
      </w:r>
    </w:p>
    <w:p w:rsidR="008F218B" w:rsidRPr="008F218B" w:rsidRDefault="008F218B" w:rsidP="008F218B">
      <w:pPr>
        <w:spacing w:after="0" w:line="240" w:lineRule="auto"/>
        <w:ind w:firstLine="708"/>
        <w:jc w:val="center"/>
        <w:rPr>
          <w:rFonts w:ascii="Times New Roman" w:eastAsia="Times New Roman" w:hAnsi="Times New Roman" w:cs="Times New Roman"/>
          <w:b/>
          <w:sz w:val="28"/>
          <w:szCs w:val="28"/>
        </w:rPr>
      </w:pPr>
      <w:proofErr w:type="gramStart"/>
      <w:r w:rsidRPr="008F218B">
        <w:rPr>
          <w:rFonts w:ascii="Times New Roman" w:eastAsia="Times New Roman" w:hAnsi="Times New Roman" w:cs="Times New Roman"/>
          <w:b/>
          <w:sz w:val="28"/>
          <w:szCs w:val="28"/>
          <w:lang w:val="en-US"/>
        </w:rPr>
        <w:t>I</w:t>
      </w:r>
      <w:r w:rsidRPr="008F218B">
        <w:rPr>
          <w:rFonts w:ascii="Times New Roman" w:eastAsia="Times New Roman" w:hAnsi="Times New Roman" w:cs="Times New Roman"/>
          <w:b/>
          <w:sz w:val="28"/>
          <w:szCs w:val="28"/>
        </w:rPr>
        <w:t>Х.</w:t>
      </w:r>
      <w:proofErr w:type="gramEnd"/>
      <w:r w:rsidRPr="008F218B">
        <w:rPr>
          <w:rFonts w:ascii="Times New Roman" w:eastAsia="Times New Roman" w:hAnsi="Times New Roman" w:cs="Times New Roman"/>
          <w:b/>
          <w:sz w:val="28"/>
          <w:szCs w:val="28"/>
        </w:rPr>
        <w:t xml:space="preserve"> ПРЕКРАТЯВАНЕ НА ДОГОВОРА</w:t>
      </w:r>
    </w:p>
    <w:p w:rsidR="008F218B" w:rsidRPr="008F218B" w:rsidRDefault="008F218B" w:rsidP="008F218B">
      <w:pPr>
        <w:spacing w:after="0" w:line="240" w:lineRule="auto"/>
        <w:ind w:firstLine="708"/>
        <w:jc w:val="both"/>
        <w:rPr>
          <w:rFonts w:ascii="Times New Roman" w:eastAsia="Times New Roman" w:hAnsi="Times New Roman" w:cs="Times New Roman"/>
          <w:sz w:val="28"/>
          <w:szCs w:val="28"/>
        </w:rPr>
      </w:pPr>
      <w:r w:rsidRPr="008F218B">
        <w:rPr>
          <w:rFonts w:ascii="Times New Roman" w:eastAsia="Times New Roman" w:hAnsi="Times New Roman" w:cs="Times New Roman"/>
          <w:sz w:val="28"/>
          <w:szCs w:val="28"/>
        </w:rPr>
        <w:lastRenderedPageBreak/>
        <w:t xml:space="preserve"> </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Чл. 14. (1)</w:t>
      </w:r>
      <w:r w:rsidRPr="008F218B">
        <w:rPr>
          <w:rFonts w:ascii="Times New Roman" w:eastAsia="Times New Roman" w:hAnsi="Times New Roman" w:cs="Times New Roman"/>
          <w:sz w:val="28"/>
          <w:szCs w:val="28"/>
        </w:rPr>
        <w:t xml:space="preserve"> Настоящият договор се прекратява:</w:t>
      </w:r>
    </w:p>
    <w:p w:rsidR="00BD3E73"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1.</w:t>
      </w:r>
      <w:r w:rsidRPr="008F218B">
        <w:rPr>
          <w:rFonts w:ascii="Times New Roman" w:eastAsia="Times New Roman" w:hAnsi="Times New Roman" w:cs="Times New Roman"/>
          <w:sz w:val="28"/>
          <w:szCs w:val="28"/>
        </w:rPr>
        <w:t xml:space="preserve"> </w:t>
      </w:r>
      <w:r w:rsidR="00BD3E73">
        <w:rPr>
          <w:rFonts w:ascii="Times New Roman" w:eastAsia="Times New Roman" w:hAnsi="Times New Roman" w:cs="Times New Roman"/>
          <w:sz w:val="28"/>
          <w:szCs w:val="28"/>
        </w:rPr>
        <w:t xml:space="preserve">С достигане на </w:t>
      </w:r>
      <w:r w:rsidR="00BD3E73">
        <w:rPr>
          <w:rFonts w:ascii="Times New Roman" w:eastAsia="MS Mincho" w:hAnsi="Times New Roman" w:cs="Times New Roman"/>
          <w:sz w:val="28"/>
          <w:szCs w:val="28"/>
        </w:rPr>
        <w:t>м</w:t>
      </w:r>
      <w:r w:rsidR="00BD3E73" w:rsidRPr="00361DDE">
        <w:rPr>
          <w:rFonts w:ascii="Times New Roman" w:eastAsia="MS Mincho" w:hAnsi="Times New Roman" w:cs="Times New Roman"/>
          <w:sz w:val="28"/>
          <w:szCs w:val="28"/>
        </w:rPr>
        <w:t>аксимално допустимата обща стойност на договора</w:t>
      </w:r>
      <w:r w:rsidR="00BD3E73">
        <w:rPr>
          <w:rFonts w:ascii="Times New Roman" w:eastAsia="MS Mincho" w:hAnsi="Times New Roman" w:cs="Times New Roman"/>
          <w:sz w:val="28"/>
          <w:szCs w:val="28"/>
        </w:rPr>
        <w:t xml:space="preserve"> по чл. 2, ал. 1 от настоящия договор.</w:t>
      </w:r>
    </w:p>
    <w:p w:rsidR="008F218B" w:rsidRPr="008F218B" w:rsidRDefault="00BD3E73" w:rsidP="008F218B">
      <w:pPr>
        <w:tabs>
          <w:tab w:val="left" w:pos="709"/>
        </w:tabs>
        <w:spacing w:after="0" w:line="240" w:lineRule="auto"/>
        <w:ind w:firstLine="709"/>
        <w:jc w:val="both"/>
        <w:rPr>
          <w:rFonts w:ascii="Times New Roman" w:eastAsia="Times New Roman" w:hAnsi="Times New Roman" w:cs="Times New Roman"/>
          <w:sz w:val="28"/>
          <w:szCs w:val="28"/>
        </w:rPr>
      </w:pPr>
      <w:r w:rsidRPr="00BD3E73">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sidR="008F218B" w:rsidRPr="008F218B">
        <w:rPr>
          <w:rFonts w:ascii="Times New Roman" w:eastAsia="Times New Roman" w:hAnsi="Times New Roman" w:cs="Times New Roman"/>
          <w:sz w:val="28"/>
          <w:szCs w:val="28"/>
        </w:rPr>
        <w:t>С окончателното му изпълнение;</w:t>
      </w:r>
    </w:p>
    <w:p w:rsidR="008F218B" w:rsidRPr="008F218B" w:rsidRDefault="00BD3E73" w:rsidP="008F218B">
      <w:pP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008F218B" w:rsidRPr="008F218B">
        <w:rPr>
          <w:rFonts w:ascii="Times New Roman" w:eastAsia="Times New Roman" w:hAnsi="Times New Roman" w:cs="Times New Roman"/>
          <w:b/>
          <w:sz w:val="28"/>
          <w:szCs w:val="28"/>
        </w:rPr>
        <w:t>.</w:t>
      </w:r>
      <w:r w:rsidR="008F218B" w:rsidRPr="008F218B">
        <w:rPr>
          <w:rFonts w:ascii="Times New Roman" w:eastAsia="Times New Roman" w:hAnsi="Times New Roman" w:cs="Times New Roman"/>
          <w:sz w:val="28"/>
          <w:szCs w:val="28"/>
        </w:rPr>
        <w:t xml:space="preserve"> По взаимно съгласие между страните, изразено в писмена форма;</w:t>
      </w:r>
    </w:p>
    <w:p w:rsidR="008F218B" w:rsidRPr="008F218B" w:rsidRDefault="00BD3E73" w:rsidP="008F218B">
      <w:pP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8F218B" w:rsidRPr="008F218B">
        <w:rPr>
          <w:rFonts w:ascii="Times New Roman" w:eastAsia="Times New Roman" w:hAnsi="Times New Roman" w:cs="Times New Roman"/>
          <w:b/>
          <w:sz w:val="28"/>
          <w:szCs w:val="28"/>
        </w:rPr>
        <w:t>.</w:t>
      </w:r>
      <w:r w:rsidR="008F218B" w:rsidRPr="008F218B">
        <w:rPr>
          <w:rFonts w:ascii="Times New Roman" w:eastAsia="Times New Roman" w:hAnsi="Times New Roman" w:cs="Times New Roman"/>
          <w:sz w:val="28"/>
          <w:szCs w:val="28"/>
        </w:rPr>
        <w:t xml:space="preserve">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8F218B" w:rsidRPr="008F218B" w:rsidRDefault="00BD3E73" w:rsidP="008F218B">
      <w:pPr>
        <w:tabs>
          <w:tab w:val="left" w:pos="709"/>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8F218B" w:rsidRPr="008F218B">
        <w:rPr>
          <w:rFonts w:ascii="Times New Roman" w:eastAsia="Times New Roman" w:hAnsi="Times New Roman" w:cs="Times New Roman"/>
          <w:b/>
          <w:sz w:val="28"/>
          <w:szCs w:val="28"/>
        </w:rPr>
        <w:t>.</w:t>
      </w:r>
      <w:r w:rsidR="008F218B" w:rsidRPr="008F218B">
        <w:rPr>
          <w:rFonts w:ascii="Times New Roman" w:eastAsia="Times New Roman" w:hAnsi="Times New Roman" w:cs="Times New Roman"/>
          <w:sz w:val="28"/>
          <w:szCs w:val="28"/>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 xml:space="preserve">(2) </w:t>
      </w:r>
      <w:r w:rsidRPr="008F218B">
        <w:rPr>
          <w:rFonts w:ascii="Times New Roman" w:eastAsia="Times New Roman" w:hAnsi="Times New Roman" w:cs="Times New Roman"/>
          <w:sz w:val="28"/>
          <w:szCs w:val="28"/>
        </w:rPr>
        <w:t>Възложителят може да прекрати договора без предизвестие, когато Изпълнителят:</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1.</w:t>
      </w:r>
      <w:r w:rsidRPr="008F218B">
        <w:rPr>
          <w:rFonts w:ascii="Times New Roman" w:eastAsia="Times New Roman" w:hAnsi="Times New Roman" w:cs="Times New Roman"/>
          <w:sz w:val="28"/>
          <w:szCs w:val="28"/>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2.</w:t>
      </w:r>
      <w:r w:rsidRPr="008F218B">
        <w:rPr>
          <w:rFonts w:ascii="Times New Roman" w:eastAsia="Times New Roman" w:hAnsi="Times New Roman" w:cs="Times New Roman"/>
          <w:sz w:val="28"/>
          <w:szCs w:val="28"/>
        </w:rPr>
        <w:t xml:space="preserve"> бъде обявен в несъстоятелност или когато е в производство по несъстоятелност или ликвидация.</w:t>
      </w:r>
    </w:p>
    <w:p w:rsidR="008F218B" w:rsidRPr="008F218B" w:rsidRDefault="008F218B" w:rsidP="008F218B">
      <w:pPr>
        <w:spacing w:after="0" w:line="240" w:lineRule="auto"/>
        <w:jc w:val="both"/>
        <w:rPr>
          <w:rFonts w:ascii="Times New Roman" w:eastAsia="Times New Roman" w:hAnsi="Times New Roman" w:cs="Times New Roman"/>
          <w:sz w:val="28"/>
          <w:szCs w:val="28"/>
          <w:lang w:val="en-US"/>
        </w:rPr>
      </w:pPr>
    </w:p>
    <w:p w:rsidR="008F218B" w:rsidRPr="008F218B" w:rsidRDefault="008F218B" w:rsidP="008F218B">
      <w:pPr>
        <w:spacing w:after="0" w:line="240" w:lineRule="auto"/>
        <w:ind w:firstLine="708"/>
        <w:jc w:val="center"/>
        <w:rPr>
          <w:rFonts w:ascii="Times New Roman" w:eastAsia="Times New Roman" w:hAnsi="Times New Roman" w:cs="Times New Roman"/>
          <w:b/>
          <w:sz w:val="28"/>
          <w:szCs w:val="28"/>
        </w:rPr>
      </w:pPr>
      <w:r w:rsidRPr="008F218B">
        <w:rPr>
          <w:rFonts w:ascii="Times New Roman" w:eastAsia="Times New Roman" w:hAnsi="Times New Roman" w:cs="Times New Roman"/>
          <w:b/>
          <w:sz w:val="28"/>
          <w:szCs w:val="28"/>
        </w:rPr>
        <w:t>Х. ЗАКЛЮЧИТЕЛНИ РАЗПОРЕДБИ</w:t>
      </w:r>
    </w:p>
    <w:p w:rsidR="008F218B" w:rsidRPr="008F218B" w:rsidRDefault="008F218B" w:rsidP="008F218B">
      <w:pPr>
        <w:spacing w:after="0" w:line="240" w:lineRule="auto"/>
        <w:ind w:firstLine="708"/>
        <w:jc w:val="both"/>
        <w:rPr>
          <w:rFonts w:ascii="Times New Roman" w:eastAsia="Times New Roman" w:hAnsi="Times New Roman" w:cs="Times New Roman"/>
          <w:sz w:val="28"/>
          <w:szCs w:val="28"/>
        </w:rPr>
      </w:pPr>
      <w:r w:rsidRPr="008F218B">
        <w:rPr>
          <w:rFonts w:ascii="Times New Roman" w:eastAsia="Times New Roman" w:hAnsi="Times New Roman" w:cs="Times New Roman"/>
          <w:sz w:val="28"/>
          <w:szCs w:val="28"/>
        </w:rPr>
        <w:t xml:space="preserve"> </w:t>
      </w:r>
    </w:p>
    <w:p w:rsidR="008F218B" w:rsidRPr="008F218B" w:rsidRDefault="008F218B" w:rsidP="008F218B">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Чл. 15.</w:t>
      </w:r>
      <w:r w:rsidRPr="008F218B">
        <w:rPr>
          <w:rFonts w:ascii="Times New Roman" w:eastAsia="Times New Roman" w:hAnsi="Times New Roman" w:cs="Times New Roman"/>
          <w:sz w:val="28"/>
          <w:szCs w:val="28"/>
        </w:rPr>
        <w:t xml:space="preserve"> Изменение на сключен договор за обществена поръчка се допуска по изключение, при условията на чл. 43, ал. 2 от Закона за обществените поръчки.</w:t>
      </w:r>
    </w:p>
    <w:p w:rsidR="008F218B" w:rsidRPr="008F218B" w:rsidRDefault="000D4D7D" w:rsidP="008F218B">
      <w:pP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Чл. 16.</w:t>
      </w:r>
      <w:r w:rsidR="008F218B" w:rsidRPr="008F218B">
        <w:rPr>
          <w:rFonts w:ascii="Times New Roman" w:eastAsia="Times New Roman" w:hAnsi="Times New Roman" w:cs="Times New Roman"/>
          <w:b/>
          <w:sz w:val="28"/>
          <w:szCs w:val="28"/>
        </w:rPr>
        <w:t xml:space="preserve"> (1)</w:t>
      </w:r>
      <w:r w:rsidR="008F218B" w:rsidRPr="008F218B">
        <w:rPr>
          <w:rFonts w:ascii="Times New Roman" w:eastAsia="Times New Roman" w:hAnsi="Times New Roman" w:cs="Times New Roman"/>
          <w:sz w:val="28"/>
          <w:szCs w:val="28"/>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8F218B" w:rsidRPr="008F218B" w:rsidRDefault="008F218B" w:rsidP="00090ECC">
      <w:pPr>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(3)</w:t>
      </w:r>
      <w:r w:rsidRPr="008F218B">
        <w:rPr>
          <w:rFonts w:ascii="Times New Roman" w:eastAsia="Times New Roman" w:hAnsi="Times New Roman" w:cs="Times New Roman"/>
          <w:sz w:val="28"/>
          <w:szCs w:val="28"/>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8F218B" w:rsidRPr="008F218B" w:rsidRDefault="008F218B" w:rsidP="00090ECC">
      <w:pPr>
        <w:tabs>
          <w:tab w:val="left" w:pos="709"/>
        </w:tabs>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(4)</w:t>
      </w:r>
      <w:r w:rsidRPr="008F218B">
        <w:rPr>
          <w:rFonts w:ascii="Times New Roman" w:eastAsia="Times New Roman" w:hAnsi="Times New Roman" w:cs="Times New Roman"/>
          <w:sz w:val="28"/>
          <w:szCs w:val="28"/>
        </w:rPr>
        <w:t xml:space="preserve"> За всички неуредени в този договор въпроси се прилагат разпоредбите на действащото законодателство</w:t>
      </w:r>
    </w:p>
    <w:p w:rsidR="008F218B" w:rsidRPr="008F218B" w:rsidRDefault="008F218B" w:rsidP="00090ECC">
      <w:pPr>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b/>
          <w:sz w:val="28"/>
          <w:szCs w:val="28"/>
        </w:rPr>
        <w:t>(5)</w:t>
      </w:r>
      <w:r w:rsidRPr="008F218B">
        <w:rPr>
          <w:rFonts w:ascii="Times New Roman" w:eastAsia="Times New Roman" w:hAnsi="Times New Roman" w:cs="Times New Roman"/>
          <w:sz w:val="28"/>
          <w:szCs w:val="28"/>
        </w:rPr>
        <w:t xml:space="preserve"> Нито една от страните няма право да прехвърля правата и задълженията, произтичащи от този договор, на трета страна, освен в случаите по чл. 43, ал. 7 ЗОП.</w:t>
      </w:r>
    </w:p>
    <w:p w:rsidR="008F218B" w:rsidRDefault="008F218B" w:rsidP="008F218B">
      <w:pPr>
        <w:spacing w:after="0" w:line="240" w:lineRule="auto"/>
        <w:ind w:firstLine="708"/>
        <w:jc w:val="both"/>
        <w:rPr>
          <w:rFonts w:ascii="Times New Roman" w:eastAsia="Times New Roman" w:hAnsi="Times New Roman" w:cs="Times New Roman"/>
          <w:sz w:val="28"/>
          <w:szCs w:val="28"/>
        </w:rPr>
      </w:pPr>
    </w:p>
    <w:p w:rsidR="000D4D7D" w:rsidRDefault="000D4D7D" w:rsidP="000D4D7D">
      <w:pPr>
        <w:spacing w:after="0" w:line="360" w:lineRule="atLeast"/>
        <w:ind w:firstLine="567"/>
        <w:jc w:val="center"/>
        <w:rPr>
          <w:rFonts w:ascii="Times New Roman" w:eastAsia="Times New Roman" w:hAnsi="Times New Roman" w:cs="Times New Roman"/>
          <w:b/>
          <w:sz w:val="28"/>
          <w:szCs w:val="20"/>
        </w:rPr>
      </w:pPr>
    </w:p>
    <w:p w:rsidR="000D4D7D" w:rsidRDefault="000D4D7D" w:rsidP="000D4D7D">
      <w:pPr>
        <w:spacing w:after="0" w:line="360" w:lineRule="atLeast"/>
        <w:ind w:firstLine="567"/>
        <w:jc w:val="center"/>
        <w:rPr>
          <w:rFonts w:ascii="Times New Roman" w:eastAsia="Times New Roman" w:hAnsi="Times New Roman" w:cs="Times New Roman"/>
          <w:b/>
          <w:sz w:val="28"/>
          <w:szCs w:val="20"/>
        </w:rPr>
      </w:pPr>
    </w:p>
    <w:p w:rsidR="000D4D7D" w:rsidRDefault="000D4D7D" w:rsidP="000D4D7D">
      <w:pPr>
        <w:spacing w:after="0" w:line="360" w:lineRule="atLeast"/>
        <w:ind w:firstLine="567"/>
        <w:jc w:val="center"/>
        <w:rPr>
          <w:rFonts w:ascii="Times New Roman" w:eastAsia="Times New Roman" w:hAnsi="Times New Roman" w:cs="Times New Roman"/>
          <w:b/>
          <w:sz w:val="28"/>
          <w:szCs w:val="20"/>
        </w:rPr>
      </w:pPr>
    </w:p>
    <w:p w:rsidR="000D4D7D" w:rsidRDefault="000D4D7D" w:rsidP="000D4D7D">
      <w:pPr>
        <w:spacing w:after="0" w:line="360" w:lineRule="atLeast"/>
        <w:ind w:firstLine="567"/>
        <w:jc w:val="center"/>
        <w:rPr>
          <w:rFonts w:ascii="Times New Roman" w:eastAsia="Times New Roman" w:hAnsi="Times New Roman" w:cs="Times New Roman"/>
          <w:b/>
          <w:sz w:val="28"/>
          <w:szCs w:val="20"/>
        </w:rPr>
      </w:pPr>
    </w:p>
    <w:p w:rsidR="000D4D7D" w:rsidRPr="00934EC6" w:rsidRDefault="000D4D7D" w:rsidP="000D4D7D">
      <w:pPr>
        <w:spacing w:after="0" w:line="360" w:lineRule="atLeast"/>
        <w:ind w:firstLine="567"/>
        <w:jc w:val="center"/>
        <w:rPr>
          <w:rFonts w:ascii="Times New Roman" w:eastAsia="Times New Roman" w:hAnsi="Times New Roman" w:cs="Times New Roman"/>
          <w:b/>
          <w:sz w:val="28"/>
          <w:szCs w:val="28"/>
        </w:rPr>
      </w:pPr>
      <w:r w:rsidRPr="00934EC6">
        <w:rPr>
          <w:rFonts w:ascii="Times New Roman" w:eastAsia="Times New Roman" w:hAnsi="Times New Roman" w:cs="Times New Roman"/>
          <w:b/>
          <w:sz w:val="28"/>
          <w:szCs w:val="20"/>
        </w:rPr>
        <w:lastRenderedPageBreak/>
        <w:t>Х</w:t>
      </w:r>
      <w:r>
        <w:rPr>
          <w:rFonts w:ascii="Times New Roman" w:eastAsia="Times New Roman" w:hAnsi="Times New Roman" w:cs="Times New Roman"/>
          <w:b/>
          <w:sz w:val="28"/>
          <w:szCs w:val="20"/>
          <w:lang w:val="en-US"/>
        </w:rPr>
        <w:t>II</w:t>
      </w:r>
      <w:r w:rsidRPr="00934EC6">
        <w:rPr>
          <w:rFonts w:ascii="Times New Roman" w:eastAsia="Times New Roman" w:hAnsi="Times New Roman" w:cs="Times New Roman"/>
          <w:b/>
          <w:sz w:val="28"/>
          <w:szCs w:val="20"/>
        </w:rPr>
        <w:t xml:space="preserve">. </w:t>
      </w:r>
      <w:r w:rsidRPr="00934EC6">
        <w:rPr>
          <w:rFonts w:ascii="Times New Roman" w:eastAsia="Times New Roman" w:hAnsi="Times New Roman" w:cs="Times New Roman"/>
          <w:b/>
          <w:sz w:val="28"/>
          <w:szCs w:val="28"/>
        </w:rPr>
        <w:t>ПОДИЗПЪЛНИТЕЛИ</w:t>
      </w:r>
      <w:r w:rsidRPr="00934EC6">
        <w:rPr>
          <w:rFonts w:ascii="Times New Roman" w:eastAsia="Times New Roman" w:hAnsi="Times New Roman" w:cs="Times New Roman"/>
          <w:b/>
          <w:sz w:val="28"/>
          <w:szCs w:val="28"/>
          <w:vertAlign w:val="superscript"/>
        </w:rPr>
        <w:footnoteReference w:id="1"/>
      </w:r>
    </w:p>
    <w:p w:rsidR="000D4D7D" w:rsidRPr="00934EC6" w:rsidRDefault="000D4D7D" w:rsidP="000D4D7D">
      <w:pPr>
        <w:spacing w:after="0" w:line="360" w:lineRule="atLeast"/>
        <w:ind w:firstLine="567"/>
        <w:jc w:val="both"/>
        <w:rPr>
          <w:rFonts w:ascii="Times New Roman" w:eastAsia="Times New Roman" w:hAnsi="Times New Roman" w:cs="Times New Roman"/>
          <w:sz w:val="28"/>
          <w:szCs w:val="28"/>
        </w:rPr>
      </w:pPr>
      <w:r w:rsidRPr="00934EC6">
        <w:rPr>
          <w:rFonts w:ascii="Times New Roman" w:eastAsia="Times New Roman" w:hAnsi="Times New Roman" w:cs="Times New Roman"/>
          <w:b/>
          <w:sz w:val="28"/>
          <w:szCs w:val="28"/>
        </w:rPr>
        <w:t xml:space="preserve">Чл. </w:t>
      </w:r>
      <w:r>
        <w:rPr>
          <w:rFonts w:ascii="Times New Roman" w:eastAsia="Times New Roman" w:hAnsi="Times New Roman" w:cs="Times New Roman"/>
          <w:b/>
          <w:sz w:val="28"/>
          <w:szCs w:val="28"/>
        </w:rPr>
        <w:t>17</w:t>
      </w:r>
      <w:r w:rsidRPr="00934EC6">
        <w:rPr>
          <w:rFonts w:ascii="Times New Roman" w:eastAsia="Times New Roman" w:hAnsi="Times New Roman" w:cs="Times New Roman"/>
          <w:b/>
          <w:sz w:val="28"/>
          <w:szCs w:val="28"/>
        </w:rPr>
        <w:t>. (1)</w:t>
      </w:r>
      <w:r w:rsidRPr="00934EC6">
        <w:rPr>
          <w:rFonts w:ascii="Times New Roman" w:eastAsia="Times New Roman" w:hAnsi="Times New Roman" w:cs="Times New Roman"/>
          <w:sz w:val="28"/>
          <w:szCs w:val="28"/>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0D4D7D" w:rsidRPr="00934EC6" w:rsidRDefault="000D4D7D" w:rsidP="000D4D7D">
      <w:pPr>
        <w:spacing w:after="0" w:line="360" w:lineRule="atLeast"/>
        <w:ind w:firstLine="567"/>
        <w:jc w:val="both"/>
        <w:rPr>
          <w:rFonts w:ascii="Times New Roman" w:eastAsia="Times New Roman" w:hAnsi="Times New Roman" w:cs="Times New Roman"/>
          <w:sz w:val="28"/>
          <w:szCs w:val="28"/>
        </w:rPr>
      </w:pPr>
      <w:r w:rsidRPr="00934EC6">
        <w:rPr>
          <w:rFonts w:ascii="Times New Roman" w:eastAsia="Times New Roman" w:hAnsi="Times New Roman" w:cs="Times New Roman"/>
          <w:b/>
          <w:sz w:val="28"/>
          <w:szCs w:val="28"/>
        </w:rPr>
        <w:t>(2)</w:t>
      </w:r>
      <w:r w:rsidRPr="00934EC6">
        <w:rPr>
          <w:rFonts w:ascii="Times New Roman" w:eastAsia="Times New Roman" w:hAnsi="Times New Roman" w:cs="Times New Roman"/>
          <w:sz w:val="28"/>
          <w:szCs w:val="28"/>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0D4D7D" w:rsidRPr="00934EC6" w:rsidRDefault="000D4D7D" w:rsidP="000D4D7D">
      <w:pPr>
        <w:spacing w:after="0" w:line="360" w:lineRule="atLeast"/>
        <w:ind w:firstLine="567"/>
        <w:jc w:val="both"/>
        <w:rPr>
          <w:rFonts w:ascii="Times New Roman" w:eastAsia="Times New Roman" w:hAnsi="Times New Roman" w:cs="Times New Roman"/>
          <w:sz w:val="28"/>
          <w:szCs w:val="28"/>
        </w:rPr>
      </w:pPr>
      <w:r w:rsidRPr="00934EC6">
        <w:rPr>
          <w:rFonts w:ascii="Times New Roman" w:eastAsia="Times New Roman" w:hAnsi="Times New Roman" w:cs="Times New Roman"/>
          <w:b/>
          <w:sz w:val="28"/>
          <w:szCs w:val="28"/>
        </w:rPr>
        <w:t>(3)</w:t>
      </w:r>
      <w:r w:rsidRPr="00934EC6">
        <w:rPr>
          <w:rFonts w:ascii="Times New Roman" w:eastAsia="Times New Roman" w:hAnsi="Times New Roman" w:cs="Times New Roman"/>
          <w:sz w:val="28"/>
          <w:szCs w:val="28"/>
        </w:rPr>
        <w:t xml:space="preserve"> Изпълнителят не може да извършва промяна на посочените подизпълнители за изпълнение на договора, както и да привлича нови подизпълнители, освен в предвидените в закона случаи.</w:t>
      </w:r>
    </w:p>
    <w:p w:rsidR="000D4D7D" w:rsidRPr="00934EC6" w:rsidRDefault="000D4D7D" w:rsidP="000D4D7D">
      <w:pPr>
        <w:spacing w:after="0" w:line="360" w:lineRule="atLeast"/>
        <w:ind w:firstLine="567"/>
        <w:jc w:val="both"/>
        <w:rPr>
          <w:rFonts w:ascii="Times New Roman" w:eastAsia="Times New Roman" w:hAnsi="Times New Roman" w:cs="Times New Roman"/>
          <w:sz w:val="28"/>
          <w:szCs w:val="28"/>
        </w:rPr>
      </w:pPr>
      <w:r w:rsidRPr="00934EC6">
        <w:rPr>
          <w:rFonts w:ascii="Times New Roman" w:eastAsia="Times New Roman" w:hAnsi="Times New Roman" w:cs="Times New Roman"/>
          <w:b/>
          <w:sz w:val="28"/>
          <w:szCs w:val="28"/>
        </w:rPr>
        <w:t>(4)</w:t>
      </w:r>
      <w:r w:rsidRPr="00934EC6">
        <w:rPr>
          <w:rFonts w:ascii="Times New Roman" w:eastAsia="Times New Roman" w:hAnsi="Times New Roman" w:cs="Times New Roman"/>
          <w:sz w:val="28"/>
          <w:szCs w:val="28"/>
        </w:rPr>
        <w:t xml:space="preserve"> Изпълнителят отговаря за действията на подизпълнителите като за свои действия.</w:t>
      </w:r>
    </w:p>
    <w:p w:rsidR="000D4D7D" w:rsidRPr="00934EC6" w:rsidRDefault="000D4D7D" w:rsidP="000D4D7D">
      <w:pPr>
        <w:spacing w:after="0" w:line="360" w:lineRule="atLeast"/>
        <w:ind w:firstLine="567"/>
        <w:jc w:val="both"/>
        <w:rPr>
          <w:rFonts w:ascii="Times New Roman" w:eastAsia="Times New Roman" w:hAnsi="Times New Roman" w:cs="Times New Roman"/>
          <w:sz w:val="28"/>
          <w:szCs w:val="28"/>
        </w:rPr>
      </w:pPr>
      <w:r w:rsidRPr="00934EC6">
        <w:rPr>
          <w:rFonts w:ascii="Times New Roman" w:eastAsia="Times New Roman" w:hAnsi="Times New Roman" w:cs="Times New Roman"/>
          <w:b/>
          <w:sz w:val="28"/>
          <w:szCs w:val="28"/>
        </w:rPr>
        <w:t>(5)</w:t>
      </w:r>
      <w:r w:rsidRPr="00934EC6">
        <w:rPr>
          <w:rFonts w:ascii="Times New Roman" w:eastAsia="Times New Roman" w:hAnsi="Times New Roman" w:cs="Times New Roman"/>
          <w:sz w:val="28"/>
          <w:szCs w:val="28"/>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0D4D7D" w:rsidRDefault="000D4D7D" w:rsidP="000D4D7D">
      <w:pPr>
        <w:spacing w:after="0" w:line="360" w:lineRule="atLeast"/>
        <w:ind w:firstLine="567"/>
        <w:jc w:val="both"/>
        <w:rPr>
          <w:rFonts w:ascii="Times New Roman" w:eastAsia="Times New Roman" w:hAnsi="Times New Roman" w:cs="Times New Roman"/>
          <w:sz w:val="28"/>
          <w:szCs w:val="28"/>
        </w:rPr>
      </w:pPr>
      <w:r w:rsidRPr="00934EC6">
        <w:rPr>
          <w:rFonts w:ascii="Times New Roman" w:eastAsia="Times New Roman" w:hAnsi="Times New Roman" w:cs="Times New Roman"/>
          <w:b/>
          <w:sz w:val="28"/>
          <w:szCs w:val="28"/>
        </w:rPr>
        <w:t>(6)</w:t>
      </w:r>
      <w:r w:rsidRPr="00934EC6">
        <w:rPr>
          <w:rFonts w:ascii="Times New Roman" w:eastAsia="Times New Roman" w:hAnsi="Times New Roman" w:cs="Times New Roman"/>
          <w:sz w:val="28"/>
          <w:szCs w:val="28"/>
        </w:rPr>
        <w:t xml:space="preserve"> Сключването на договор с подизпълнител, който не е обявен в офертата на Изпълнителя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5F2FE7" w:rsidRPr="00934EC6" w:rsidRDefault="005F2FE7" w:rsidP="000D4D7D">
      <w:pPr>
        <w:spacing w:after="0" w:line="360" w:lineRule="atLeast"/>
        <w:ind w:firstLine="567"/>
        <w:jc w:val="both"/>
        <w:rPr>
          <w:rFonts w:ascii="Times New Roman" w:eastAsia="Times New Roman" w:hAnsi="Times New Roman" w:cs="Times New Roman"/>
          <w:sz w:val="28"/>
          <w:szCs w:val="28"/>
        </w:rPr>
      </w:pPr>
    </w:p>
    <w:p w:rsidR="000D4D7D" w:rsidRPr="00934EC6" w:rsidRDefault="000D4D7D" w:rsidP="000D4D7D">
      <w:pPr>
        <w:spacing w:after="0" w:line="360" w:lineRule="atLeast"/>
        <w:ind w:firstLine="567"/>
        <w:jc w:val="both"/>
        <w:rPr>
          <w:rFonts w:ascii="Times New Roman" w:eastAsia="Times New Roman" w:hAnsi="Times New Roman" w:cs="Times New Roman"/>
          <w:sz w:val="28"/>
          <w:szCs w:val="28"/>
        </w:rPr>
      </w:pPr>
      <w:r w:rsidRPr="00934EC6">
        <w:rPr>
          <w:rFonts w:ascii="Times New Roman" w:eastAsia="Times New Roman" w:hAnsi="Times New Roman" w:cs="Times New Roman"/>
          <w:b/>
          <w:sz w:val="28"/>
          <w:szCs w:val="28"/>
        </w:rPr>
        <w:t>Чл.</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18</w:t>
      </w:r>
      <w:r w:rsidRPr="00934EC6">
        <w:rPr>
          <w:rFonts w:ascii="Times New Roman" w:eastAsia="Times New Roman" w:hAnsi="Times New Roman" w:cs="Times New Roman"/>
          <w:b/>
          <w:sz w:val="28"/>
          <w:szCs w:val="28"/>
        </w:rPr>
        <w:t>. (1)</w:t>
      </w:r>
      <w:r w:rsidRPr="00934EC6">
        <w:rPr>
          <w:rFonts w:ascii="Times New Roman" w:eastAsia="Times New Roman" w:hAnsi="Times New Roman" w:cs="Times New Roman"/>
          <w:sz w:val="28"/>
          <w:szCs w:val="28"/>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0D4D7D" w:rsidRPr="00934EC6" w:rsidRDefault="000D4D7D" w:rsidP="000D4D7D">
      <w:pPr>
        <w:spacing w:after="0" w:line="360" w:lineRule="atLeast"/>
        <w:ind w:firstLine="567"/>
        <w:jc w:val="both"/>
        <w:rPr>
          <w:rFonts w:ascii="Times New Roman" w:eastAsia="Times New Roman" w:hAnsi="Times New Roman" w:cs="Times New Roman"/>
          <w:sz w:val="28"/>
          <w:szCs w:val="28"/>
        </w:rPr>
      </w:pPr>
      <w:r w:rsidRPr="00934EC6">
        <w:rPr>
          <w:rFonts w:ascii="Times New Roman" w:eastAsia="Times New Roman" w:hAnsi="Times New Roman" w:cs="Times New Roman"/>
          <w:sz w:val="28"/>
          <w:szCs w:val="28"/>
        </w:rPr>
        <w:t>- приложимите клаузи на договора са задължителни за изпълнение от подизпълнителите;</w:t>
      </w:r>
    </w:p>
    <w:p w:rsidR="000D4D7D" w:rsidRPr="00934EC6" w:rsidRDefault="000D4D7D" w:rsidP="000D4D7D">
      <w:pPr>
        <w:spacing w:after="0" w:line="360" w:lineRule="atLeast"/>
        <w:ind w:firstLine="567"/>
        <w:jc w:val="both"/>
        <w:rPr>
          <w:rFonts w:ascii="Times New Roman" w:eastAsia="Times New Roman" w:hAnsi="Times New Roman" w:cs="Times New Roman"/>
          <w:sz w:val="28"/>
          <w:szCs w:val="28"/>
        </w:rPr>
      </w:pPr>
      <w:r w:rsidRPr="00934EC6">
        <w:rPr>
          <w:rFonts w:ascii="Times New Roman" w:eastAsia="Times New Roman" w:hAnsi="Times New Roman" w:cs="Times New Roman"/>
          <w:sz w:val="28"/>
          <w:szCs w:val="28"/>
        </w:rPr>
        <w:t>- действията на подизпълнителите няма да доведат пряко или косвено до неизпълнение на договора;</w:t>
      </w:r>
    </w:p>
    <w:p w:rsidR="000D4D7D" w:rsidRPr="00934EC6" w:rsidRDefault="000D4D7D" w:rsidP="000D4D7D">
      <w:pPr>
        <w:spacing w:after="0" w:line="360" w:lineRule="atLeast"/>
        <w:ind w:firstLine="567"/>
        <w:jc w:val="both"/>
        <w:rPr>
          <w:rFonts w:ascii="Times New Roman" w:eastAsia="Times New Roman" w:hAnsi="Times New Roman" w:cs="Times New Roman"/>
          <w:sz w:val="28"/>
          <w:szCs w:val="28"/>
        </w:rPr>
      </w:pPr>
      <w:r w:rsidRPr="00934EC6">
        <w:rPr>
          <w:rFonts w:ascii="Times New Roman" w:eastAsia="Times New Roman" w:hAnsi="Times New Roman" w:cs="Times New Roman"/>
          <w:sz w:val="28"/>
          <w:szCs w:val="28"/>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0D4D7D" w:rsidRDefault="000D4D7D" w:rsidP="008F218B">
      <w:pPr>
        <w:spacing w:after="0" w:line="240" w:lineRule="auto"/>
        <w:ind w:firstLine="708"/>
        <w:jc w:val="both"/>
        <w:rPr>
          <w:rFonts w:ascii="Times New Roman" w:eastAsia="Times New Roman" w:hAnsi="Times New Roman" w:cs="Times New Roman"/>
          <w:sz w:val="28"/>
          <w:szCs w:val="28"/>
        </w:rPr>
      </w:pPr>
    </w:p>
    <w:p w:rsidR="000D4D7D" w:rsidRPr="008F218B" w:rsidRDefault="000D4D7D" w:rsidP="008F218B">
      <w:pPr>
        <w:spacing w:after="0" w:line="240" w:lineRule="auto"/>
        <w:ind w:firstLine="708"/>
        <w:jc w:val="both"/>
        <w:rPr>
          <w:rFonts w:ascii="Times New Roman" w:eastAsia="Times New Roman" w:hAnsi="Times New Roman" w:cs="Times New Roman"/>
          <w:sz w:val="28"/>
          <w:szCs w:val="28"/>
        </w:rPr>
      </w:pPr>
    </w:p>
    <w:p w:rsidR="008F218B" w:rsidRPr="008F218B" w:rsidRDefault="008F218B" w:rsidP="008F218B">
      <w:pPr>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sz w:val="28"/>
          <w:szCs w:val="28"/>
        </w:rPr>
        <w:t>Неразделна част от настоящия договор са:</w:t>
      </w:r>
    </w:p>
    <w:p w:rsidR="005A2354" w:rsidRDefault="008F218B" w:rsidP="008F218B">
      <w:pPr>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sz w:val="28"/>
          <w:szCs w:val="28"/>
        </w:rPr>
        <w:t>1.</w:t>
      </w:r>
      <w:r w:rsidR="005A2354">
        <w:rPr>
          <w:rFonts w:ascii="Times New Roman" w:eastAsia="Times New Roman" w:hAnsi="Times New Roman" w:cs="Times New Roman"/>
          <w:sz w:val="28"/>
          <w:szCs w:val="28"/>
        </w:rPr>
        <w:t xml:space="preserve"> Техническа спецификация.</w:t>
      </w:r>
      <w:r w:rsidRPr="008F218B">
        <w:rPr>
          <w:rFonts w:ascii="Times New Roman" w:eastAsia="Times New Roman" w:hAnsi="Times New Roman" w:cs="Times New Roman"/>
          <w:sz w:val="28"/>
          <w:szCs w:val="28"/>
        </w:rPr>
        <w:t xml:space="preserve"> </w:t>
      </w:r>
    </w:p>
    <w:p w:rsidR="008F218B" w:rsidRPr="008F218B" w:rsidRDefault="005A2354" w:rsidP="008F21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8F218B" w:rsidRPr="008F218B">
        <w:rPr>
          <w:rFonts w:ascii="Times New Roman" w:eastAsia="Times New Roman" w:hAnsi="Times New Roman" w:cs="Times New Roman"/>
          <w:sz w:val="28"/>
          <w:szCs w:val="28"/>
        </w:rPr>
        <w:t>Ценово предложение  –  приложение № 1 към настоящия договор.</w:t>
      </w:r>
    </w:p>
    <w:p w:rsidR="008F218B" w:rsidRPr="008F218B" w:rsidRDefault="005A2354" w:rsidP="008F21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F218B" w:rsidRPr="008F218B">
        <w:rPr>
          <w:rFonts w:ascii="Times New Roman" w:eastAsia="Times New Roman" w:hAnsi="Times New Roman" w:cs="Times New Roman"/>
          <w:sz w:val="28"/>
          <w:szCs w:val="28"/>
        </w:rPr>
        <w:t xml:space="preserve">. Техническо предложение </w:t>
      </w:r>
      <w:r>
        <w:rPr>
          <w:rFonts w:ascii="Times New Roman" w:eastAsia="Times New Roman" w:hAnsi="Times New Roman" w:cs="Times New Roman"/>
          <w:sz w:val="28"/>
          <w:szCs w:val="28"/>
        </w:rPr>
        <w:t>за изпълнение на поръчката  –  П</w:t>
      </w:r>
      <w:r w:rsidR="008F218B" w:rsidRPr="008F218B">
        <w:rPr>
          <w:rFonts w:ascii="Times New Roman" w:eastAsia="Times New Roman" w:hAnsi="Times New Roman" w:cs="Times New Roman"/>
          <w:sz w:val="28"/>
          <w:szCs w:val="28"/>
        </w:rPr>
        <w:t>риложение № 2 към настоящия договор.</w:t>
      </w:r>
    </w:p>
    <w:p w:rsidR="008F218B" w:rsidRPr="008F218B" w:rsidRDefault="008F218B" w:rsidP="008F218B">
      <w:pPr>
        <w:spacing w:after="0" w:line="240" w:lineRule="auto"/>
        <w:ind w:firstLine="709"/>
        <w:jc w:val="both"/>
        <w:rPr>
          <w:rFonts w:ascii="Times New Roman" w:eastAsia="Times New Roman" w:hAnsi="Times New Roman" w:cs="Times New Roman"/>
          <w:sz w:val="28"/>
          <w:szCs w:val="28"/>
          <w:lang w:val="en-US"/>
        </w:rPr>
      </w:pPr>
    </w:p>
    <w:p w:rsidR="008F218B" w:rsidRPr="008F218B" w:rsidRDefault="008F218B" w:rsidP="008F218B">
      <w:pPr>
        <w:spacing w:after="0" w:line="240" w:lineRule="auto"/>
        <w:ind w:firstLine="709"/>
        <w:jc w:val="both"/>
        <w:rPr>
          <w:rFonts w:ascii="Times New Roman" w:eastAsia="Times New Roman" w:hAnsi="Times New Roman" w:cs="Times New Roman"/>
          <w:sz w:val="28"/>
          <w:szCs w:val="28"/>
        </w:rPr>
      </w:pPr>
      <w:r w:rsidRPr="008F218B">
        <w:rPr>
          <w:rFonts w:ascii="Times New Roman" w:eastAsia="Times New Roman" w:hAnsi="Times New Roman" w:cs="Times New Roman"/>
          <w:sz w:val="28"/>
          <w:szCs w:val="28"/>
        </w:rPr>
        <w:lastRenderedPageBreak/>
        <w:t>Настоящият договор се сключи в два еднообразни екземпляра  –  по един за всяка от страните.</w:t>
      </w:r>
    </w:p>
    <w:p w:rsidR="008F218B" w:rsidRPr="008F218B" w:rsidRDefault="008F218B" w:rsidP="008F218B">
      <w:pPr>
        <w:spacing w:after="0" w:line="240" w:lineRule="auto"/>
        <w:ind w:firstLine="708"/>
        <w:jc w:val="both"/>
        <w:rPr>
          <w:rFonts w:ascii="Times New Roman" w:eastAsia="Times New Roman" w:hAnsi="Times New Roman" w:cs="Times New Roman"/>
          <w:sz w:val="28"/>
          <w:szCs w:val="28"/>
        </w:rPr>
      </w:pPr>
    </w:p>
    <w:tbl>
      <w:tblPr>
        <w:tblW w:w="6213" w:type="dxa"/>
        <w:tblInd w:w="108" w:type="dxa"/>
        <w:tblLook w:val="04A0" w:firstRow="1" w:lastRow="0" w:firstColumn="1" w:lastColumn="0" w:noHBand="0" w:noVBand="1"/>
      </w:tblPr>
      <w:tblGrid>
        <w:gridCol w:w="2698"/>
        <w:gridCol w:w="3619"/>
      </w:tblGrid>
      <w:tr w:rsidR="008F218B" w:rsidRPr="008F218B" w:rsidTr="001E69D1">
        <w:trPr>
          <w:trHeight w:val="1008"/>
        </w:trPr>
        <w:tc>
          <w:tcPr>
            <w:tcW w:w="2654" w:type="dxa"/>
            <w:shd w:val="clear" w:color="auto" w:fill="auto"/>
          </w:tcPr>
          <w:p w:rsidR="008F218B" w:rsidRPr="008F218B" w:rsidRDefault="008F218B" w:rsidP="008F218B">
            <w:pPr>
              <w:spacing w:after="0" w:line="240" w:lineRule="auto"/>
              <w:ind w:left="-108"/>
              <w:jc w:val="both"/>
              <w:rPr>
                <w:rFonts w:ascii="Times New Roman CYR" w:eastAsia="Times New Roman" w:hAnsi="Times New Roman CYR" w:cs="Times New Roman CYR"/>
                <w:b/>
                <w:sz w:val="28"/>
                <w:szCs w:val="28"/>
                <w:lang w:eastAsia="bg-BG"/>
              </w:rPr>
            </w:pPr>
            <w:r w:rsidRPr="008F218B">
              <w:rPr>
                <w:rFonts w:ascii="Times New Roman CYR" w:eastAsia="Times New Roman" w:hAnsi="Times New Roman CYR" w:cs="Times New Roman CYR"/>
                <w:b/>
                <w:sz w:val="28"/>
                <w:szCs w:val="28"/>
                <w:lang w:eastAsia="bg-BG"/>
              </w:rPr>
              <w:t>ЗА ВЪЗЛОЖИТЕЛ:</w:t>
            </w:r>
          </w:p>
          <w:p w:rsidR="008F218B" w:rsidRPr="008F218B" w:rsidRDefault="008F218B" w:rsidP="008F218B">
            <w:pPr>
              <w:tabs>
                <w:tab w:val="left" w:pos="4111"/>
                <w:tab w:val="left" w:pos="5670"/>
              </w:tabs>
              <w:spacing w:after="0" w:line="240" w:lineRule="auto"/>
              <w:ind w:left="-108"/>
              <w:jc w:val="both"/>
              <w:rPr>
                <w:rFonts w:ascii="Times New Roman CYR" w:eastAsia="Times New Roman" w:hAnsi="Times New Roman CYR" w:cs="Times New Roman CYR"/>
                <w:b/>
                <w:sz w:val="28"/>
                <w:szCs w:val="28"/>
                <w:lang w:eastAsia="bg-BG"/>
              </w:rPr>
            </w:pPr>
          </w:p>
          <w:p w:rsidR="008F218B" w:rsidRPr="008F218B" w:rsidRDefault="008F218B" w:rsidP="008F218B">
            <w:pPr>
              <w:spacing w:after="0" w:line="240" w:lineRule="auto"/>
              <w:ind w:left="-108"/>
              <w:jc w:val="both"/>
              <w:rPr>
                <w:rFonts w:ascii="Times New Roman CYR" w:eastAsia="Times New Roman" w:hAnsi="Times New Roman CYR" w:cs="Times New Roman CYR"/>
                <w:b/>
                <w:sz w:val="28"/>
                <w:szCs w:val="28"/>
                <w:lang w:eastAsia="bg-BG"/>
              </w:rPr>
            </w:pPr>
            <w:r w:rsidRPr="008F218B">
              <w:rPr>
                <w:rFonts w:ascii="Times New Roman CYR" w:eastAsia="Times New Roman" w:hAnsi="Times New Roman CYR" w:cs="Times New Roman CYR"/>
                <w:b/>
                <w:sz w:val="28"/>
                <w:szCs w:val="28"/>
                <w:lang w:eastAsia="bg-BG"/>
              </w:rPr>
              <w:t>……………………….</w:t>
            </w:r>
          </w:p>
          <w:p w:rsidR="008F218B" w:rsidRPr="008F218B" w:rsidRDefault="008F218B" w:rsidP="008F218B">
            <w:pPr>
              <w:autoSpaceDE w:val="0"/>
              <w:autoSpaceDN w:val="0"/>
              <w:adjustRightInd w:val="0"/>
              <w:spacing w:after="0" w:line="240" w:lineRule="auto"/>
              <w:jc w:val="both"/>
              <w:rPr>
                <w:rFonts w:ascii="Times New Roman" w:eastAsia="Times New Roman" w:hAnsi="Times New Roman" w:cs="Times New Roman"/>
                <w:sz w:val="28"/>
                <w:szCs w:val="28"/>
              </w:rPr>
            </w:pPr>
          </w:p>
        </w:tc>
        <w:tc>
          <w:tcPr>
            <w:tcW w:w="3559" w:type="dxa"/>
            <w:shd w:val="clear" w:color="auto" w:fill="auto"/>
          </w:tcPr>
          <w:p w:rsidR="008F218B" w:rsidRPr="008F218B" w:rsidRDefault="008F218B" w:rsidP="008F218B">
            <w:pPr>
              <w:spacing w:after="0" w:line="240" w:lineRule="auto"/>
              <w:ind w:left="743"/>
              <w:jc w:val="both"/>
              <w:rPr>
                <w:rFonts w:ascii="Times New Roman CYR" w:eastAsia="Times New Roman" w:hAnsi="Times New Roman CYR" w:cs="Times New Roman CYR"/>
                <w:b/>
                <w:sz w:val="28"/>
                <w:szCs w:val="28"/>
                <w:lang w:eastAsia="bg-BG"/>
              </w:rPr>
            </w:pPr>
            <w:r w:rsidRPr="008F218B">
              <w:rPr>
                <w:rFonts w:ascii="Times New Roman CYR" w:eastAsia="Times New Roman" w:hAnsi="Times New Roman CYR" w:cs="Times New Roman CYR"/>
                <w:b/>
                <w:sz w:val="28"/>
                <w:szCs w:val="28"/>
                <w:lang w:eastAsia="bg-BG"/>
              </w:rPr>
              <w:t>ЗА ИЗПЪЛНИТЕЛ:</w:t>
            </w:r>
          </w:p>
          <w:p w:rsidR="008F218B" w:rsidRPr="008F218B" w:rsidRDefault="008F218B" w:rsidP="008F218B">
            <w:pPr>
              <w:spacing w:after="0" w:line="240" w:lineRule="auto"/>
              <w:ind w:left="743"/>
              <w:jc w:val="both"/>
              <w:rPr>
                <w:rFonts w:ascii="Times New Roman" w:eastAsia="Times New Roman" w:hAnsi="Times New Roman" w:cs="Times New Roman"/>
                <w:b/>
                <w:sz w:val="28"/>
                <w:szCs w:val="28"/>
              </w:rPr>
            </w:pPr>
            <w:r w:rsidRPr="008F218B">
              <w:rPr>
                <w:rFonts w:ascii="Times New Roman" w:eastAsia="Times New Roman" w:hAnsi="Times New Roman" w:cs="Times New Roman"/>
                <w:b/>
                <w:sz w:val="28"/>
                <w:szCs w:val="28"/>
              </w:rPr>
              <w:t xml:space="preserve">         </w:t>
            </w:r>
          </w:p>
          <w:p w:rsidR="008F218B" w:rsidRPr="008F218B" w:rsidRDefault="008F218B" w:rsidP="008F218B">
            <w:pPr>
              <w:spacing w:after="0" w:line="240" w:lineRule="auto"/>
              <w:ind w:left="743"/>
              <w:jc w:val="both"/>
              <w:rPr>
                <w:rFonts w:ascii="Times New Roman" w:eastAsia="Times New Roman" w:hAnsi="Times New Roman" w:cs="Times New Roman"/>
                <w:sz w:val="28"/>
                <w:szCs w:val="28"/>
              </w:rPr>
            </w:pPr>
            <w:r w:rsidRPr="008F218B">
              <w:rPr>
                <w:rFonts w:ascii="Times New Roman CYR" w:eastAsia="Times New Roman" w:hAnsi="Times New Roman CYR" w:cs="Times New Roman CYR"/>
                <w:b/>
                <w:sz w:val="28"/>
                <w:szCs w:val="28"/>
                <w:lang w:eastAsia="bg-BG"/>
              </w:rPr>
              <w:t>………………………..</w:t>
            </w:r>
          </w:p>
        </w:tc>
      </w:tr>
      <w:tr w:rsidR="008F218B" w:rsidRPr="008F218B" w:rsidTr="001E69D1">
        <w:trPr>
          <w:trHeight w:val="80"/>
        </w:trPr>
        <w:tc>
          <w:tcPr>
            <w:tcW w:w="2654" w:type="dxa"/>
            <w:shd w:val="clear" w:color="auto" w:fill="auto"/>
          </w:tcPr>
          <w:p w:rsidR="008F218B" w:rsidRPr="008F218B" w:rsidRDefault="008F218B" w:rsidP="008F218B">
            <w:pPr>
              <w:spacing w:after="0" w:line="240" w:lineRule="auto"/>
              <w:ind w:left="-108"/>
              <w:jc w:val="both"/>
              <w:rPr>
                <w:rFonts w:ascii="Times New Roman CYR" w:eastAsia="Times New Roman" w:hAnsi="Times New Roman CYR" w:cs="Times New Roman CYR"/>
                <w:b/>
                <w:sz w:val="28"/>
                <w:szCs w:val="28"/>
                <w:lang w:eastAsia="bg-BG"/>
              </w:rPr>
            </w:pPr>
          </w:p>
        </w:tc>
        <w:tc>
          <w:tcPr>
            <w:tcW w:w="3559" w:type="dxa"/>
            <w:shd w:val="clear" w:color="auto" w:fill="auto"/>
          </w:tcPr>
          <w:p w:rsidR="008F218B" w:rsidRPr="008F218B" w:rsidRDefault="008F218B" w:rsidP="008F218B">
            <w:pPr>
              <w:spacing w:after="0" w:line="240" w:lineRule="auto"/>
              <w:ind w:left="602"/>
              <w:jc w:val="both"/>
              <w:rPr>
                <w:rFonts w:ascii="Times New Roman CYR" w:eastAsia="Times New Roman" w:hAnsi="Times New Roman CYR" w:cs="Times New Roman CYR"/>
                <w:b/>
                <w:sz w:val="28"/>
                <w:szCs w:val="28"/>
                <w:lang w:eastAsia="bg-BG"/>
              </w:rPr>
            </w:pPr>
          </w:p>
        </w:tc>
      </w:tr>
    </w:tbl>
    <w:p w:rsidR="008F218B" w:rsidRPr="008F218B" w:rsidRDefault="008F218B" w:rsidP="008F218B">
      <w:pPr>
        <w:spacing w:after="0" w:line="240" w:lineRule="auto"/>
        <w:jc w:val="both"/>
        <w:rPr>
          <w:rFonts w:ascii="Times New Roman" w:eastAsia="Times New Roman" w:hAnsi="Times New Roman" w:cs="Times New Roman"/>
          <w:b/>
          <w:sz w:val="28"/>
          <w:szCs w:val="28"/>
        </w:rPr>
      </w:pPr>
      <w:r w:rsidRPr="008F218B">
        <w:rPr>
          <w:rFonts w:ascii="Times New Roman" w:eastAsia="Times New Roman" w:hAnsi="Times New Roman" w:cs="Times New Roman"/>
          <w:b/>
          <w:sz w:val="28"/>
          <w:szCs w:val="28"/>
        </w:rPr>
        <w:t>НАЧАЛНИК ОТДЕЛ „СЧЕТОВОДНА ДЕЙНОСТ</w:t>
      </w:r>
    </w:p>
    <w:p w:rsidR="008F218B" w:rsidRPr="008F218B" w:rsidRDefault="008F218B" w:rsidP="008F218B">
      <w:pPr>
        <w:spacing w:after="0" w:line="240" w:lineRule="auto"/>
        <w:jc w:val="both"/>
        <w:rPr>
          <w:rFonts w:ascii="Times New Roman" w:eastAsia="Times New Roman" w:hAnsi="Times New Roman" w:cs="Times New Roman"/>
          <w:b/>
          <w:sz w:val="28"/>
          <w:szCs w:val="28"/>
        </w:rPr>
      </w:pPr>
      <w:r w:rsidRPr="008F218B">
        <w:rPr>
          <w:rFonts w:ascii="Times New Roman" w:eastAsia="Times New Roman" w:hAnsi="Times New Roman" w:cs="Times New Roman"/>
          <w:b/>
          <w:sz w:val="28"/>
          <w:szCs w:val="28"/>
        </w:rPr>
        <w:t>И МЕТОДОЛОГИЯ” И ГЛАВЕН СЧЕТОВОДИТЕЛ</w:t>
      </w:r>
    </w:p>
    <w:p w:rsidR="008F218B" w:rsidRPr="00477499" w:rsidRDefault="008F218B" w:rsidP="0057320B">
      <w:pPr>
        <w:spacing w:after="0" w:line="240" w:lineRule="auto"/>
        <w:jc w:val="center"/>
        <w:rPr>
          <w:rFonts w:ascii="Times New Roman" w:eastAsia="Times New Roman" w:hAnsi="Times New Roman" w:cs="Times New Roman"/>
          <w:b/>
          <w:sz w:val="32"/>
          <w:szCs w:val="32"/>
        </w:rPr>
      </w:pPr>
    </w:p>
    <w:p w:rsidR="000C5C0E" w:rsidRDefault="000C5C0E" w:rsidP="0057320B">
      <w:pPr>
        <w:spacing w:after="0" w:line="240" w:lineRule="auto"/>
        <w:jc w:val="center"/>
        <w:rPr>
          <w:rFonts w:ascii="Times New Roman" w:eastAsia="Times New Roman" w:hAnsi="Times New Roman" w:cs="Times New Roman"/>
          <w:b/>
          <w:sz w:val="32"/>
          <w:szCs w:val="32"/>
        </w:rPr>
      </w:pPr>
    </w:p>
    <w:p w:rsidR="005F2FE7" w:rsidRDefault="005F2FE7" w:rsidP="0057320B">
      <w:pPr>
        <w:spacing w:after="0" w:line="240" w:lineRule="auto"/>
        <w:jc w:val="center"/>
        <w:rPr>
          <w:rFonts w:ascii="Times New Roman" w:eastAsia="Times New Roman" w:hAnsi="Times New Roman" w:cs="Times New Roman"/>
          <w:b/>
          <w:sz w:val="32"/>
          <w:szCs w:val="32"/>
        </w:rPr>
      </w:pPr>
    </w:p>
    <w:p w:rsidR="005F2FE7" w:rsidRPr="00477499" w:rsidRDefault="005F2FE7" w:rsidP="0057320B">
      <w:pPr>
        <w:spacing w:after="0" w:line="240" w:lineRule="auto"/>
        <w:jc w:val="center"/>
        <w:rPr>
          <w:rFonts w:ascii="Times New Roman" w:eastAsia="Times New Roman" w:hAnsi="Times New Roman" w:cs="Times New Roman"/>
          <w:b/>
          <w:sz w:val="32"/>
          <w:szCs w:val="32"/>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bookmarkStart w:id="0" w:name="_GoBack"/>
      <w:bookmarkEnd w:id="0"/>
    </w:p>
    <w:sectPr w:rsidR="000C5C0E" w:rsidRPr="00477499" w:rsidSect="00DF5505">
      <w:footerReference w:type="default" r:id="rId10"/>
      <w:pgSz w:w="11906" w:h="16838"/>
      <w:pgMar w:top="1135" w:right="1133"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CC" w:rsidRDefault="004724CC" w:rsidP="00614A86">
      <w:pPr>
        <w:spacing w:after="0" w:line="240" w:lineRule="auto"/>
      </w:pPr>
      <w:r>
        <w:separator/>
      </w:r>
    </w:p>
  </w:endnote>
  <w:endnote w:type="continuationSeparator" w:id="0">
    <w:p w:rsidR="004724CC" w:rsidRDefault="004724CC" w:rsidP="0061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631823"/>
      <w:docPartObj>
        <w:docPartGallery w:val="Page Numbers (Bottom of Page)"/>
        <w:docPartUnique/>
      </w:docPartObj>
    </w:sdtPr>
    <w:sdtEndPr/>
    <w:sdtContent>
      <w:p w:rsidR="004F7401" w:rsidRDefault="004F7401">
        <w:pPr>
          <w:pStyle w:val="a6"/>
          <w:jc w:val="right"/>
        </w:pPr>
        <w:r>
          <w:fldChar w:fldCharType="begin"/>
        </w:r>
        <w:r>
          <w:instrText>PAGE   \* MERGEFORMAT</w:instrText>
        </w:r>
        <w:r>
          <w:fldChar w:fldCharType="separate"/>
        </w:r>
        <w:r w:rsidR="002F21B2">
          <w:rPr>
            <w:noProof/>
          </w:rPr>
          <w:t>30</w:t>
        </w:r>
        <w:r>
          <w:fldChar w:fldCharType="end"/>
        </w:r>
      </w:p>
    </w:sdtContent>
  </w:sdt>
  <w:p w:rsidR="004F7401" w:rsidRDefault="004F74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CC" w:rsidRDefault="004724CC" w:rsidP="00614A86">
      <w:pPr>
        <w:spacing w:after="0" w:line="240" w:lineRule="auto"/>
      </w:pPr>
      <w:r>
        <w:separator/>
      </w:r>
    </w:p>
  </w:footnote>
  <w:footnote w:type="continuationSeparator" w:id="0">
    <w:p w:rsidR="004724CC" w:rsidRDefault="004724CC" w:rsidP="00614A86">
      <w:pPr>
        <w:spacing w:after="0" w:line="240" w:lineRule="auto"/>
      </w:pPr>
      <w:r>
        <w:continuationSeparator/>
      </w:r>
    </w:p>
  </w:footnote>
  <w:footnote w:id="1">
    <w:p w:rsidR="004F7401" w:rsidRPr="004C6B39" w:rsidRDefault="004F7401" w:rsidP="000D4D7D">
      <w:pPr>
        <w:pStyle w:val="af7"/>
        <w:rPr>
          <w:i/>
          <w:lang w:eastAsia="it-IT"/>
        </w:rPr>
      </w:pPr>
      <w:r w:rsidRPr="004C6B39">
        <w:rPr>
          <w:rStyle w:val="af9"/>
        </w:rPr>
        <w:footnoteRef/>
      </w:r>
      <w:r w:rsidRPr="004C6B39">
        <w:t xml:space="preserve"> </w:t>
      </w:r>
      <w:r w:rsidRPr="004C6B39">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4F7401" w:rsidRDefault="004F7401" w:rsidP="000D4D7D">
      <w:pPr>
        <w:pStyle w:val="a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2921"/>
    <w:multiLevelType w:val="hybridMultilevel"/>
    <w:tmpl w:val="A7CA8250"/>
    <w:lvl w:ilvl="0" w:tplc="D62ABE14">
      <w:start w:val="2"/>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06F21B83"/>
    <w:multiLevelType w:val="multilevel"/>
    <w:tmpl w:val="AE6E5E2C"/>
    <w:lvl w:ilvl="0">
      <w:start w:val="1"/>
      <w:numFmt w:val="decimal"/>
      <w:lvlText w:val="%1."/>
      <w:lvlJc w:val="left"/>
      <w:pPr>
        <w:ind w:left="7023" w:hanging="360"/>
      </w:pPr>
      <w:rPr>
        <w:b/>
        <w:i w:val="0"/>
        <w:color w:val="auto"/>
        <w:sz w:val="24"/>
        <w:szCs w:val="24"/>
      </w:rPr>
    </w:lvl>
    <w:lvl w:ilvl="1">
      <w:start w:val="1"/>
      <w:numFmt w:val="decimal"/>
      <w:isLgl/>
      <w:lvlText w:val="%2."/>
      <w:lvlJc w:val="left"/>
      <w:pPr>
        <w:ind w:left="1080" w:hanging="480"/>
      </w:pPr>
      <w:rPr>
        <w:rFonts w:ascii="Times New Roman" w:eastAsia="Times New Roman" w:hAnsi="Times New Roman" w:cs="Times New Roman"/>
        <w:b/>
        <w:i w:val="0"/>
        <w:sz w:val="28"/>
        <w:szCs w:val="28"/>
      </w:rPr>
    </w:lvl>
    <w:lvl w:ilvl="2">
      <w:start w:val="1"/>
      <w:numFmt w:val="decimal"/>
      <w:isLgl/>
      <w:lvlText w:val="%1.%2.%3."/>
      <w:lvlJc w:val="left"/>
      <w:pPr>
        <w:ind w:left="2400" w:hanging="720"/>
      </w:pPr>
      <w:rPr>
        <w:rFonts w:hint="default"/>
        <w:b/>
        <w:i w:val="0"/>
        <w:lang w:val="bg-BG"/>
      </w:rPr>
    </w:lvl>
    <w:lvl w:ilvl="3">
      <w:start w:val="1"/>
      <w:numFmt w:val="decimal"/>
      <w:isLgl/>
      <w:lvlText w:val="%1.%2.%3.%4."/>
      <w:lvlJc w:val="left"/>
      <w:pPr>
        <w:ind w:left="2160" w:hanging="720"/>
      </w:pPr>
      <w:rPr>
        <w:rFonts w:ascii="Times New Roman" w:hAnsi="Times New Roman" w:cs="Times New Roman" w:hint="default"/>
        <w:b/>
        <w:sz w:val="24"/>
        <w:szCs w:val="24"/>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22D034C7"/>
    <w:multiLevelType w:val="hybridMultilevel"/>
    <w:tmpl w:val="86B072B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7950A43"/>
    <w:multiLevelType w:val="multilevel"/>
    <w:tmpl w:val="F126FD2A"/>
    <w:lvl w:ilvl="0">
      <w:start w:val="1"/>
      <w:numFmt w:val="decimal"/>
      <w:lvlText w:val="%1."/>
      <w:lvlJc w:val="left"/>
      <w:pPr>
        <w:ind w:left="1069" w:hanging="360"/>
      </w:pPr>
      <w:rPr>
        <w:rFonts w:hint="default"/>
        <w:b/>
        <w:i w:val="0"/>
      </w:rPr>
    </w:lvl>
    <w:lvl w:ilvl="1">
      <w:start w:val="1"/>
      <w:numFmt w:val="bullet"/>
      <w:lvlText w:val=""/>
      <w:lvlJc w:val="left"/>
      <w:pPr>
        <w:ind w:left="2655" w:hanging="1215"/>
      </w:pPr>
      <w:rPr>
        <w:rFonts w:ascii="Symbol" w:hAnsi="Symbol" w:hint="default"/>
        <w:b/>
        <w:i w:val="0"/>
        <w:strike w:val="0"/>
        <w:sz w:val="28"/>
      </w:rPr>
    </w:lvl>
    <w:lvl w:ilvl="2">
      <w:start w:val="1"/>
      <w:numFmt w:val="decimal"/>
      <w:isLgl/>
      <w:lvlText w:val="%1.%2.%3."/>
      <w:lvlJc w:val="left"/>
      <w:pPr>
        <w:ind w:left="3386" w:hanging="1215"/>
      </w:pPr>
      <w:rPr>
        <w:rFonts w:hint="default"/>
        <w:b/>
      </w:rPr>
    </w:lvl>
    <w:lvl w:ilvl="3">
      <w:start w:val="1"/>
      <w:numFmt w:val="decimal"/>
      <w:isLgl/>
      <w:lvlText w:val="%1.%2.%3.%4."/>
      <w:lvlJc w:val="left"/>
      <w:pPr>
        <w:ind w:left="4117" w:hanging="1215"/>
      </w:pPr>
      <w:rPr>
        <w:rFonts w:hint="default"/>
        <w:b/>
      </w:rPr>
    </w:lvl>
    <w:lvl w:ilvl="4">
      <w:start w:val="1"/>
      <w:numFmt w:val="decimal"/>
      <w:isLgl/>
      <w:lvlText w:val="%1.%2.%3.%4.%5."/>
      <w:lvlJc w:val="left"/>
      <w:pPr>
        <w:ind w:left="4848" w:hanging="1215"/>
      </w:pPr>
      <w:rPr>
        <w:rFonts w:hint="default"/>
        <w:b/>
      </w:rPr>
    </w:lvl>
    <w:lvl w:ilvl="5">
      <w:start w:val="1"/>
      <w:numFmt w:val="decimal"/>
      <w:isLgl/>
      <w:lvlText w:val="%1.%2.%3.%4.%5.%6."/>
      <w:lvlJc w:val="left"/>
      <w:pPr>
        <w:ind w:left="5804" w:hanging="1440"/>
      </w:pPr>
      <w:rPr>
        <w:rFonts w:hint="default"/>
        <w:b/>
      </w:rPr>
    </w:lvl>
    <w:lvl w:ilvl="6">
      <w:start w:val="1"/>
      <w:numFmt w:val="decimal"/>
      <w:isLgl/>
      <w:lvlText w:val="%1.%2.%3.%4.%5.%6.%7."/>
      <w:lvlJc w:val="left"/>
      <w:pPr>
        <w:ind w:left="6895" w:hanging="1800"/>
      </w:pPr>
      <w:rPr>
        <w:rFonts w:hint="default"/>
        <w:b/>
      </w:rPr>
    </w:lvl>
    <w:lvl w:ilvl="7">
      <w:start w:val="1"/>
      <w:numFmt w:val="decimal"/>
      <w:isLgl/>
      <w:lvlText w:val="%1.%2.%3.%4.%5.%6.%7.%8."/>
      <w:lvlJc w:val="left"/>
      <w:pPr>
        <w:ind w:left="7626" w:hanging="1800"/>
      </w:pPr>
      <w:rPr>
        <w:rFonts w:hint="default"/>
        <w:b/>
      </w:rPr>
    </w:lvl>
    <w:lvl w:ilvl="8">
      <w:start w:val="1"/>
      <w:numFmt w:val="decimal"/>
      <w:isLgl/>
      <w:lvlText w:val="%1.%2.%3.%4.%5.%6.%7.%8.%9."/>
      <w:lvlJc w:val="left"/>
      <w:pPr>
        <w:ind w:left="8717" w:hanging="2160"/>
      </w:pPr>
      <w:rPr>
        <w:rFonts w:hint="default"/>
        <w:b/>
      </w:rPr>
    </w:lvl>
  </w:abstractNum>
  <w:abstractNum w:abstractNumId="4">
    <w:nsid w:val="38B66D86"/>
    <w:multiLevelType w:val="hybridMultilevel"/>
    <w:tmpl w:val="391A120A"/>
    <w:lvl w:ilvl="0" w:tplc="C922D11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445B0977"/>
    <w:multiLevelType w:val="hybridMultilevel"/>
    <w:tmpl w:val="76484AAA"/>
    <w:lvl w:ilvl="0" w:tplc="B2B09D1E">
      <w:start w:val="1"/>
      <w:numFmt w:val="decimal"/>
      <w:lvlText w:val="%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4A4504E4"/>
    <w:multiLevelType w:val="hybridMultilevel"/>
    <w:tmpl w:val="7E34F06A"/>
    <w:lvl w:ilvl="0" w:tplc="99ACD91A">
      <w:start w:val="2"/>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5A8E4A46"/>
    <w:multiLevelType w:val="hybridMultilevel"/>
    <w:tmpl w:val="5AFE251C"/>
    <w:lvl w:ilvl="0" w:tplc="1D1287C6">
      <w:start w:val="1"/>
      <w:numFmt w:val="decimal"/>
      <w:lvlText w:val="%1."/>
      <w:lvlJc w:val="left"/>
      <w:pPr>
        <w:ind w:left="927" w:hanging="360"/>
      </w:pPr>
      <w:rPr>
        <w:rFonts w:hint="default"/>
        <w:b/>
        <w:i w:val="0"/>
        <w:strike w:val="0"/>
        <w:sz w:val="28"/>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5AD72DE7"/>
    <w:multiLevelType w:val="hybridMultilevel"/>
    <w:tmpl w:val="5720E750"/>
    <w:lvl w:ilvl="0" w:tplc="BE540FD6">
      <w:start w:val="1"/>
      <w:numFmt w:val="decimal"/>
      <w:lvlText w:val="%1."/>
      <w:lvlJc w:val="left"/>
      <w:pPr>
        <w:ind w:left="36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9">
    <w:nsid w:val="5DA83B71"/>
    <w:multiLevelType w:val="hybridMultilevel"/>
    <w:tmpl w:val="F7AACEF8"/>
    <w:lvl w:ilvl="0" w:tplc="730C2A26">
      <w:start w:val="1"/>
      <w:numFmt w:val="upperRoman"/>
      <w:lvlText w:val="%1."/>
      <w:lvlJc w:val="left"/>
      <w:pPr>
        <w:ind w:left="1713" w:hanging="720"/>
      </w:pPr>
      <w:rPr>
        <w:rFonts w:hint="default"/>
      </w:rPr>
    </w:lvl>
    <w:lvl w:ilvl="1" w:tplc="9A809614">
      <w:start w:val="1"/>
      <w:numFmt w:val="decimal"/>
      <w:lvlText w:val="%2."/>
      <w:lvlJc w:val="left"/>
      <w:pPr>
        <w:ind w:left="2697" w:hanging="1410"/>
      </w:pPr>
      <w:rPr>
        <w:rFonts w:hint="default"/>
      </w:r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6B26569D"/>
    <w:multiLevelType w:val="hybridMultilevel"/>
    <w:tmpl w:val="C3BEEE28"/>
    <w:lvl w:ilvl="0" w:tplc="13A61BDA">
      <w:start w:val="1"/>
      <w:numFmt w:val="decimal"/>
      <w:lvlText w:val="%1."/>
      <w:lvlJc w:val="left"/>
      <w:pPr>
        <w:ind w:left="1759" w:hanging="105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74536CC0"/>
    <w:multiLevelType w:val="hybridMultilevel"/>
    <w:tmpl w:val="A0AC60A2"/>
    <w:lvl w:ilvl="0" w:tplc="345C391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9"/>
  </w:num>
  <w:num w:numId="3">
    <w:abstractNumId w:val="4"/>
  </w:num>
  <w:num w:numId="4">
    <w:abstractNumId w:val="7"/>
  </w:num>
  <w:num w:numId="5">
    <w:abstractNumId w:val="10"/>
  </w:num>
  <w:num w:numId="6">
    <w:abstractNumId w:val="11"/>
  </w:num>
  <w:num w:numId="7">
    <w:abstractNumId w:val="5"/>
  </w:num>
  <w:num w:numId="8">
    <w:abstractNumId w:val="3"/>
  </w:num>
  <w:num w:numId="9">
    <w:abstractNumId w:val="8"/>
  </w:num>
  <w:num w:numId="10">
    <w:abstractNumId w:val="2"/>
  </w:num>
  <w:num w:numId="11">
    <w:abstractNumId w:val="0"/>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41"/>
    <w:rsid w:val="00004B28"/>
    <w:rsid w:val="0001340C"/>
    <w:rsid w:val="00024B55"/>
    <w:rsid w:val="000252B4"/>
    <w:rsid w:val="000252C0"/>
    <w:rsid w:val="00026C43"/>
    <w:rsid w:val="00033000"/>
    <w:rsid w:val="000363DF"/>
    <w:rsid w:val="00045A20"/>
    <w:rsid w:val="0005597C"/>
    <w:rsid w:val="00057B17"/>
    <w:rsid w:val="00064C25"/>
    <w:rsid w:val="000670E4"/>
    <w:rsid w:val="0007119F"/>
    <w:rsid w:val="00083967"/>
    <w:rsid w:val="000907D2"/>
    <w:rsid w:val="00090ECC"/>
    <w:rsid w:val="000936F3"/>
    <w:rsid w:val="00094360"/>
    <w:rsid w:val="000A02FC"/>
    <w:rsid w:val="000A5F26"/>
    <w:rsid w:val="000A6B49"/>
    <w:rsid w:val="000A6C95"/>
    <w:rsid w:val="000B5B06"/>
    <w:rsid w:val="000B7577"/>
    <w:rsid w:val="000B7F6A"/>
    <w:rsid w:val="000C5C0E"/>
    <w:rsid w:val="000C6D86"/>
    <w:rsid w:val="000D4D7D"/>
    <w:rsid w:val="000D5CC5"/>
    <w:rsid w:val="000D74FD"/>
    <w:rsid w:val="000E2C7E"/>
    <w:rsid w:val="000E66EC"/>
    <w:rsid w:val="000F003C"/>
    <w:rsid w:val="00100FBE"/>
    <w:rsid w:val="00105AE9"/>
    <w:rsid w:val="00107C49"/>
    <w:rsid w:val="00110116"/>
    <w:rsid w:val="00116841"/>
    <w:rsid w:val="0011775D"/>
    <w:rsid w:val="001304C7"/>
    <w:rsid w:val="00133089"/>
    <w:rsid w:val="0013416C"/>
    <w:rsid w:val="0014175D"/>
    <w:rsid w:val="00142021"/>
    <w:rsid w:val="0015019E"/>
    <w:rsid w:val="001518AE"/>
    <w:rsid w:val="0015690A"/>
    <w:rsid w:val="0016783D"/>
    <w:rsid w:val="00172FC6"/>
    <w:rsid w:val="00177849"/>
    <w:rsid w:val="00190916"/>
    <w:rsid w:val="001B11D1"/>
    <w:rsid w:val="001B43E1"/>
    <w:rsid w:val="001B797B"/>
    <w:rsid w:val="001E1E49"/>
    <w:rsid w:val="001E3EFE"/>
    <w:rsid w:val="001E69D1"/>
    <w:rsid w:val="001E7A7E"/>
    <w:rsid w:val="001F653E"/>
    <w:rsid w:val="00205A02"/>
    <w:rsid w:val="002109AD"/>
    <w:rsid w:val="0021114B"/>
    <w:rsid w:val="002118A6"/>
    <w:rsid w:val="00213084"/>
    <w:rsid w:val="00222E14"/>
    <w:rsid w:val="00224DBE"/>
    <w:rsid w:val="00224FC8"/>
    <w:rsid w:val="00231015"/>
    <w:rsid w:val="00233517"/>
    <w:rsid w:val="002350B4"/>
    <w:rsid w:val="00240C2E"/>
    <w:rsid w:val="00240EB8"/>
    <w:rsid w:val="00243469"/>
    <w:rsid w:val="0025447A"/>
    <w:rsid w:val="00261963"/>
    <w:rsid w:val="002660A7"/>
    <w:rsid w:val="00266A36"/>
    <w:rsid w:val="00273283"/>
    <w:rsid w:val="00280D07"/>
    <w:rsid w:val="00284CF6"/>
    <w:rsid w:val="0028651F"/>
    <w:rsid w:val="00286FC3"/>
    <w:rsid w:val="00296C77"/>
    <w:rsid w:val="002A2863"/>
    <w:rsid w:val="002A571B"/>
    <w:rsid w:val="002A6F1E"/>
    <w:rsid w:val="002B4F9B"/>
    <w:rsid w:val="002C2DC1"/>
    <w:rsid w:val="002C63E2"/>
    <w:rsid w:val="002C7483"/>
    <w:rsid w:val="002D4582"/>
    <w:rsid w:val="002D5F07"/>
    <w:rsid w:val="002E2DF4"/>
    <w:rsid w:val="002E37F1"/>
    <w:rsid w:val="002E4034"/>
    <w:rsid w:val="002E5403"/>
    <w:rsid w:val="002E5D7E"/>
    <w:rsid w:val="002F21B2"/>
    <w:rsid w:val="002F7851"/>
    <w:rsid w:val="00301401"/>
    <w:rsid w:val="003042A2"/>
    <w:rsid w:val="00305648"/>
    <w:rsid w:val="00320F2A"/>
    <w:rsid w:val="00327689"/>
    <w:rsid w:val="00333E1C"/>
    <w:rsid w:val="00341142"/>
    <w:rsid w:val="003416F3"/>
    <w:rsid w:val="00341BF8"/>
    <w:rsid w:val="00341C33"/>
    <w:rsid w:val="003452F2"/>
    <w:rsid w:val="003514EE"/>
    <w:rsid w:val="003539A2"/>
    <w:rsid w:val="0035799A"/>
    <w:rsid w:val="0036063A"/>
    <w:rsid w:val="00361DDE"/>
    <w:rsid w:val="00367603"/>
    <w:rsid w:val="003703DC"/>
    <w:rsid w:val="0037597E"/>
    <w:rsid w:val="0038654B"/>
    <w:rsid w:val="00387856"/>
    <w:rsid w:val="003950D8"/>
    <w:rsid w:val="003A0AD5"/>
    <w:rsid w:val="003B1E3C"/>
    <w:rsid w:val="003B47F0"/>
    <w:rsid w:val="003B6A38"/>
    <w:rsid w:val="003C06A2"/>
    <w:rsid w:val="003C3FC3"/>
    <w:rsid w:val="003C6FC9"/>
    <w:rsid w:val="003D13D2"/>
    <w:rsid w:val="003D4193"/>
    <w:rsid w:val="003D7BA3"/>
    <w:rsid w:val="003E6F33"/>
    <w:rsid w:val="003E6F5B"/>
    <w:rsid w:val="003F24DC"/>
    <w:rsid w:val="003F34F9"/>
    <w:rsid w:val="003F522E"/>
    <w:rsid w:val="003F6C23"/>
    <w:rsid w:val="0040505A"/>
    <w:rsid w:val="004107AA"/>
    <w:rsid w:val="004207B2"/>
    <w:rsid w:val="0042212C"/>
    <w:rsid w:val="004242E1"/>
    <w:rsid w:val="00424FA5"/>
    <w:rsid w:val="004359D0"/>
    <w:rsid w:val="00435FCD"/>
    <w:rsid w:val="004406DA"/>
    <w:rsid w:val="0044289C"/>
    <w:rsid w:val="00443039"/>
    <w:rsid w:val="0045092E"/>
    <w:rsid w:val="0045330E"/>
    <w:rsid w:val="004541E2"/>
    <w:rsid w:val="00463AD7"/>
    <w:rsid w:val="00465995"/>
    <w:rsid w:val="004724CC"/>
    <w:rsid w:val="004726FD"/>
    <w:rsid w:val="00474CEE"/>
    <w:rsid w:val="00475F2A"/>
    <w:rsid w:val="00477499"/>
    <w:rsid w:val="00482EFE"/>
    <w:rsid w:val="00485A3F"/>
    <w:rsid w:val="00486A96"/>
    <w:rsid w:val="00494E74"/>
    <w:rsid w:val="004A268A"/>
    <w:rsid w:val="004A6C18"/>
    <w:rsid w:val="004B46E6"/>
    <w:rsid w:val="004D19A4"/>
    <w:rsid w:val="004D493C"/>
    <w:rsid w:val="004D7B6D"/>
    <w:rsid w:val="004E063B"/>
    <w:rsid w:val="004E0E0A"/>
    <w:rsid w:val="004E616E"/>
    <w:rsid w:val="004F0A57"/>
    <w:rsid w:val="004F2ECA"/>
    <w:rsid w:val="004F7401"/>
    <w:rsid w:val="00505D40"/>
    <w:rsid w:val="00510BDA"/>
    <w:rsid w:val="00513C63"/>
    <w:rsid w:val="00516F02"/>
    <w:rsid w:val="005205DC"/>
    <w:rsid w:val="00525C58"/>
    <w:rsid w:val="00531330"/>
    <w:rsid w:val="0053198D"/>
    <w:rsid w:val="00534D15"/>
    <w:rsid w:val="0053607C"/>
    <w:rsid w:val="00537671"/>
    <w:rsid w:val="005407BF"/>
    <w:rsid w:val="00540A92"/>
    <w:rsid w:val="00546564"/>
    <w:rsid w:val="0055081A"/>
    <w:rsid w:val="00551E9C"/>
    <w:rsid w:val="0056343A"/>
    <w:rsid w:val="0056666A"/>
    <w:rsid w:val="005674D8"/>
    <w:rsid w:val="0057320B"/>
    <w:rsid w:val="005755C3"/>
    <w:rsid w:val="00586371"/>
    <w:rsid w:val="00595F41"/>
    <w:rsid w:val="005A2263"/>
    <w:rsid w:val="005A2354"/>
    <w:rsid w:val="005B0E64"/>
    <w:rsid w:val="005B0F23"/>
    <w:rsid w:val="005B4FD7"/>
    <w:rsid w:val="005B52A0"/>
    <w:rsid w:val="005B6A34"/>
    <w:rsid w:val="005B6CA7"/>
    <w:rsid w:val="005B77A5"/>
    <w:rsid w:val="005B7B25"/>
    <w:rsid w:val="005B7CC3"/>
    <w:rsid w:val="005C1139"/>
    <w:rsid w:val="005C1F50"/>
    <w:rsid w:val="005C3C57"/>
    <w:rsid w:val="005C43E1"/>
    <w:rsid w:val="005C4BEB"/>
    <w:rsid w:val="005C567B"/>
    <w:rsid w:val="005C5C98"/>
    <w:rsid w:val="005C6E23"/>
    <w:rsid w:val="005C7241"/>
    <w:rsid w:val="005D04C8"/>
    <w:rsid w:val="005E06A8"/>
    <w:rsid w:val="005E12A0"/>
    <w:rsid w:val="005E2DA9"/>
    <w:rsid w:val="005E6808"/>
    <w:rsid w:val="005F1216"/>
    <w:rsid w:val="005F170B"/>
    <w:rsid w:val="005F1941"/>
    <w:rsid w:val="005F2FE7"/>
    <w:rsid w:val="005F3279"/>
    <w:rsid w:val="005F65B2"/>
    <w:rsid w:val="005F672D"/>
    <w:rsid w:val="005F6D07"/>
    <w:rsid w:val="00604CD5"/>
    <w:rsid w:val="006126E4"/>
    <w:rsid w:val="006127D6"/>
    <w:rsid w:val="006144E2"/>
    <w:rsid w:val="00614A86"/>
    <w:rsid w:val="0061578E"/>
    <w:rsid w:val="00615802"/>
    <w:rsid w:val="00616345"/>
    <w:rsid w:val="0062440E"/>
    <w:rsid w:val="00625EDB"/>
    <w:rsid w:val="0064024A"/>
    <w:rsid w:val="0064042A"/>
    <w:rsid w:val="006422F0"/>
    <w:rsid w:val="006463A2"/>
    <w:rsid w:val="0065020D"/>
    <w:rsid w:val="00651586"/>
    <w:rsid w:val="00653022"/>
    <w:rsid w:val="00657E64"/>
    <w:rsid w:val="00663E92"/>
    <w:rsid w:val="0066736E"/>
    <w:rsid w:val="00667DD8"/>
    <w:rsid w:val="00675B48"/>
    <w:rsid w:val="0067663C"/>
    <w:rsid w:val="00676CF6"/>
    <w:rsid w:val="006772B0"/>
    <w:rsid w:val="006801CB"/>
    <w:rsid w:val="0069351B"/>
    <w:rsid w:val="00693C45"/>
    <w:rsid w:val="00696CCD"/>
    <w:rsid w:val="00697464"/>
    <w:rsid w:val="006976A1"/>
    <w:rsid w:val="006A04EB"/>
    <w:rsid w:val="006A245A"/>
    <w:rsid w:val="006A3680"/>
    <w:rsid w:val="006A37E7"/>
    <w:rsid w:val="006A6F34"/>
    <w:rsid w:val="006B4259"/>
    <w:rsid w:val="006B7BD5"/>
    <w:rsid w:val="006C6017"/>
    <w:rsid w:val="006D0287"/>
    <w:rsid w:val="006D4A38"/>
    <w:rsid w:val="006D7409"/>
    <w:rsid w:val="006E69DD"/>
    <w:rsid w:val="006F0E5E"/>
    <w:rsid w:val="006F2E21"/>
    <w:rsid w:val="006F75B0"/>
    <w:rsid w:val="007039A8"/>
    <w:rsid w:val="00711D71"/>
    <w:rsid w:val="007234B1"/>
    <w:rsid w:val="00726EA1"/>
    <w:rsid w:val="00730E33"/>
    <w:rsid w:val="00731B39"/>
    <w:rsid w:val="00735BF8"/>
    <w:rsid w:val="007434A8"/>
    <w:rsid w:val="0074775B"/>
    <w:rsid w:val="00753D21"/>
    <w:rsid w:val="007556A7"/>
    <w:rsid w:val="007557AF"/>
    <w:rsid w:val="00760025"/>
    <w:rsid w:val="007632FC"/>
    <w:rsid w:val="00763F2C"/>
    <w:rsid w:val="00764940"/>
    <w:rsid w:val="007677EB"/>
    <w:rsid w:val="0077193C"/>
    <w:rsid w:val="00771FCA"/>
    <w:rsid w:val="00772538"/>
    <w:rsid w:val="007725E5"/>
    <w:rsid w:val="007806DD"/>
    <w:rsid w:val="0078256A"/>
    <w:rsid w:val="0078281C"/>
    <w:rsid w:val="00785F4A"/>
    <w:rsid w:val="007904AE"/>
    <w:rsid w:val="0079101D"/>
    <w:rsid w:val="00791691"/>
    <w:rsid w:val="00795DFB"/>
    <w:rsid w:val="007975CE"/>
    <w:rsid w:val="007A0333"/>
    <w:rsid w:val="007A11DC"/>
    <w:rsid w:val="007A6B65"/>
    <w:rsid w:val="007B079F"/>
    <w:rsid w:val="007B6B82"/>
    <w:rsid w:val="007C076F"/>
    <w:rsid w:val="007D3973"/>
    <w:rsid w:val="007D40EF"/>
    <w:rsid w:val="007D5C23"/>
    <w:rsid w:val="007D6D3D"/>
    <w:rsid w:val="007E0C12"/>
    <w:rsid w:val="007E1F4B"/>
    <w:rsid w:val="007E3483"/>
    <w:rsid w:val="007F2D5E"/>
    <w:rsid w:val="007F2EF7"/>
    <w:rsid w:val="007F7049"/>
    <w:rsid w:val="00814410"/>
    <w:rsid w:val="0082194B"/>
    <w:rsid w:val="00822739"/>
    <w:rsid w:val="00825B72"/>
    <w:rsid w:val="0083164C"/>
    <w:rsid w:val="00831E09"/>
    <w:rsid w:val="00832575"/>
    <w:rsid w:val="008332FF"/>
    <w:rsid w:val="008349C5"/>
    <w:rsid w:val="008366A5"/>
    <w:rsid w:val="0084140B"/>
    <w:rsid w:val="00846F03"/>
    <w:rsid w:val="00851AB3"/>
    <w:rsid w:val="00865E0E"/>
    <w:rsid w:val="008772C6"/>
    <w:rsid w:val="00880974"/>
    <w:rsid w:val="00884904"/>
    <w:rsid w:val="008952C0"/>
    <w:rsid w:val="008963CB"/>
    <w:rsid w:val="008A109E"/>
    <w:rsid w:val="008A3007"/>
    <w:rsid w:val="008A5CCD"/>
    <w:rsid w:val="008B308D"/>
    <w:rsid w:val="008B355F"/>
    <w:rsid w:val="008B5547"/>
    <w:rsid w:val="008B6A31"/>
    <w:rsid w:val="008B6D05"/>
    <w:rsid w:val="008C62F4"/>
    <w:rsid w:val="008C738B"/>
    <w:rsid w:val="008D5C26"/>
    <w:rsid w:val="008D5CB8"/>
    <w:rsid w:val="008D6B28"/>
    <w:rsid w:val="008E4FDC"/>
    <w:rsid w:val="008F218B"/>
    <w:rsid w:val="008F2C26"/>
    <w:rsid w:val="008F3C3A"/>
    <w:rsid w:val="008F779E"/>
    <w:rsid w:val="00902700"/>
    <w:rsid w:val="009207FB"/>
    <w:rsid w:val="009218F0"/>
    <w:rsid w:val="0093096F"/>
    <w:rsid w:val="0093207B"/>
    <w:rsid w:val="0093534F"/>
    <w:rsid w:val="0094384C"/>
    <w:rsid w:val="00946D29"/>
    <w:rsid w:val="0095469D"/>
    <w:rsid w:val="00961B8D"/>
    <w:rsid w:val="00962F44"/>
    <w:rsid w:val="0096752C"/>
    <w:rsid w:val="00970FD3"/>
    <w:rsid w:val="0097227B"/>
    <w:rsid w:val="0098464E"/>
    <w:rsid w:val="00987701"/>
    <w:rsid w:val="00990DA1"/>
    <w:rsid w:val="00990E95"/>
    <w:rsid w:val="00991942"/>
    <w:rsid w:val="0099566A"/>
    <w:rsid w:val="009A1455"/>
    <w:rsid w:val="009B1B75"/>
    <w:rsid w:val="009C6BBF"/>
    <w:rsid w:val="009D24B1"/>
    <w:rsid w:val="009E68BA"/>
    <w:rsid w:val="009E7ED5"/>
    <w:rsid w:val="009F01C4"/>
    <w:rsid w:val="009F028E"/>
    <w:rsid w:val="009F0E44"/>
    <w:rsid w:val="00A00AB3"/>
    <w:rsid w:val="00A01A06"/>
    <w:rsid w:val="00A02DFA"/>
    <w:rsid w:val="00A20046"/>
    <w:rsid w:val="00A2389A"/>
    <w:rsid w:val="00A23FE9"/>
    <w:rsid w:val="00A25D78"/>
    <w:rsid w:val="00A30BA4"/>
    <w:rsid w:val="00A349EB"/>
    <w:rsid w:val="00A37635"/>
    <w:rsid w:val="00A41F28"/>
    <w:rsid w:val="00A422CD"/>
    <w:rsid w:val="00A43210"/>
    <w:rsid w:val="00A45D63"/>
    <w:rsid w:val="00A46B41"/>
    <w:rsid w:val="00A523DB"/>
    <w:rsid w:val="00A54E2E"/>
    <w:rsid w:val="00A55B2C"/>
    <w:rsid w:val="00A568F5"/>
    <w:rsid w:val="00A57D3C"/>
    <w:rsid w:val="00A60195"/>
    <w:rsid w:val="00A632AB"/>
    <w:rsid w:val="00A6334B"/>
    <w:rsid w:val="00A74BFF"/>
    <w:rsid w:val="00A803CF"/>
    <w:rsid w:val="00A869C1"/>
    <w:rsid w:val="00A938B2"/>
    <w:rsid w:val="00AA11BB"/>
    <w:rsid w:val="00AA21D1"/>
    <w:rsid w:val="00AB39D7"/>
    <w:rsid w:val="00AB5DDB"/>
    <w:rsid w:val="00AC1AD2"/>
    <w:rsid w:val="00AC3C63"/>
    <w:rsid w:val="00AD0FD9"/>
    <w:rsid w:val="00AE07E0"/>
    <w:rsid w:val="00AE0DA4"/>
    <w:rsid w:val="00AE192C"/>
    <w:rsid w:val="00AE4259"/>
    <w:rsid w:val="00AF3807"/>
    <w:rsid w:val="00B02F6E"/>
    <w:rsid w:val="00B0667C"/>
    <w:rsid w:val="00B0749C"/>
    <w:rsid w:val="00B1006A"/>
    <w:rsid w:val="00B251E8"/>
    <w:rsid w:val="00B26BF4"/>
    <w:rsid w:val="00B313B4"/>
    <w:rsid w:val="00B359C8"/>
    <w:rsid w:val="00B44695"/>
    <w:rsid w:val="00B51712"/>
    <w:rsid w:val="00B51C37"/>
    <w:rsid w:val="00B5363D"/>
    <w:rsid w:val="00B53AA0"/>
    <w:rsid w:val="00B54A53"/>
    <w:rsid w:val="00B55640"/>
    <w:rsid w:val="00B55B01"/>
    <w:rsid w:val="00B55E52"/>
    <w:rsid w:val="00B619B1"/>
    <w:rsid w:val="00B65CB7"/>
    <w:rsid w:val="00B72CEF"/>
    <w:rsid w:val="00B80E5B"/>
    <w:rsid w:val="00B824E2"/>
    <w:rsid w:val="00B835CE"/>
    <w:rsid w:val="00B93A9C"/>
    <w:rsid w:val="00B9667B"/>
    <w:rsid w:val="00BA5249"/>
    <w:rsid w:val="00BB0AEE"/>
    <w:rsid w:val="00BC171B"/>
    <w:rsid w:val="00BC6CCE"/>
    <w:rsid w:val="00BD043C"/>
    <w:rsid w:val="00BD0D54"/>
    <w:rsid w:val="00BD0DE7"/>
    <w:rsid w:val="00BD18B7"/>
    <w:rsid w:val="00BD2789"/>
    <w:rsid w:val="00BD3E73"/>
    <w:rsid w:val="00BD5E34"/>
    <w:rsid w:val="00BE2F26"/>
    <w:rsid w:val="00BE34EA"/>
    <w:rsid w:val="00BE765B"/>
    <w:rsid w:val="00BF052E"/>
    <w:rsid w:val="00BF2F71"/>
    <w:rsid w:val="00BF367C"/>
    <w:rsid w:val="00BF39C9"/>
    <w:rsid w:val="00BF4CE5"/>
    <w:rsid w:val="00BF51EA"/>
    <w:rsid w:val="00BF5F3D"/>
    <w:rsid w:val="00BF6529"/>
    <w:rsid w:val="00C035E4"/>
    <w:rsid w:val="00C05FDD"/>
    <w:rsid w:val="00C13344"/>
    <w:rsid w:val="00C32418"/>
    <w:rsid w:val="00C360D2"/>
    <w:rsid w:val="00C37165"/>
    <w:rsid w:val="00C41B4E"/>
    <w:rsid w:val="00C4698C"/>
    <w:rsid w:val="00C47ACB"/>
    <w:rsid w:val="00C51654"/>
    <w:rsid w:val="00C52940"/>
    <w:rsid w:val="00C57BC8"/>
    <w:rsid w:val="00C61939"/>
    <w:rsid w:val="00C70BE5"/>
    <w:rsid w:val="00C7255E"/>
    <w:rsid w:val="00C7266C"/>
    <w:rsid w:val="00C73119"/>
    <w:rsid w:val="00C771D7"/>
    <w:rsid w:val="00C85337"/>
    <w:rsid w:val="00C87389"/>
    <w:rsid w:val="00C90F14"/>
    <w:rsid w:val="00CA09CA"/>
    <w:rsid w:val="00CA466D"/>
    <w:rsid w:val="00CA59BA"/>
    <w:rsid w:val="00CA5C24"/>
    <w:rsid w:val="00CA6743"/>
    <w:rsid w:val="00CB103F"/>
    <w:rsid w:val="00CB1BA4"/>
    <w:rsid w:val="00CB61D9"/>
    <w:rsid w:val="00CC3951"/>
    <w:rsid w:val="00CC562F"/>
    <w:rsid w:val="00CC569B"/>
    <w:rsid w:val="00CD18FE"/>
    <w:rsid w:val="00CD3370"/>
    <w:rsid w:val="00CD523F"/>
    <w:rsid w:val="00CE1297"/>
    <w:rsid w:val="00CE1298"/>
    <w:rsid w:val="00CE1F10"/>
    <w:rsid w:val="00CE4255"/>
    <w:rsid w:val="00CE7EC7"/>
    <w:rsid w:val="00D0246A"/>
    <w:rsid w:val="00D04C69"/>
    <w:rsid w:val="00D07EAC"/>
    <w:rsid w:val="00D10083"/>
    <w:rsid w:val="00D14F23"/>
    <w:rsid w:val="00D17E79"/>
    <w:rsid w:val="00D222E4"/>
    <w:rsid w:val="00D26369"/>
    <w:rsid w:val="00D27F48"/>
    <w:rsid w:val="00D3129A"/>
    <w:rsid w:val="00D32BAB"/>
    <w:rsid w:val="00D35790"/>
    <w:rsid w:val="00D3639D"/>
    <w:rsid w:val="00D37579"/>
    <w:rsid w:val="00D37F78"/>
    <w:rsid w:val="00D42043"/>
    <w:rsid w:val="00D46521"/>
    <w:rsid w:val="00D56568"/>
    <w:rsid w:val="00D608C5"/>
    <w:rsid w:val="00D61802"/>
    <w:rsid w:val="00D63CC5"/>
    <w:rsid w:val="00D64448"/>
    <w:rsid w:val="00D64976"/>
    <w:rsid w:val="00D67419"/>
    <w:rsid w:val="00D67916"/>
    <w:rsid w:val="00D733C1"/>
    <w:rsid w:val="00D74345"/>
    <w:rsid w:val="00D7722E"/>
    <w:rsid w:val="00D83A4E"/>
    <w:rsid w:val="00D83B54"/>
    <w:rsid w:val="00D97015"/>
    <w:rsid w:val="00DA1431"/>
    <w:rsid w:val="00DA3396"/>
    <w:rsid w:val="00DC6981"/>
    <w:rsid w:val="00DF35F1"/>
    <w:rsid w:val="00DF3BA2"/>
    <w:rsid w:val="00DF3D57"/>
    <w:rsid w:val="00DF5505"/>
    <w:rsid w:val="00E0129A"/>
    <w:rsid w:val="00E12930"/>
    <w:rsid w:val="00E12FDB"/>
    <w:rsid w:val="00E1331F"/>
    <w:rsid w:val="00E13730"/>
    <w:rsid w:val="00E154BB"/>
    <w:rsid w:val="00E16B3A"/>
    <w:rsid w:val="00E17F9F"/>
    <w:rsid w:val="00E21E6E"/>
    <w:rsid w:val="00E31A12"/>
    <w:rsid w:val="00E321A5"/>
    <w:rsid w:val="00E33BA7"/>
    <w:rsid w:val="00E37E30"/>
    <w:rsid w:val="00E42CA0"/>
    <w:rsid w:val="00E42DBB"/>
    <w:rsid w:val="00E45B13"/>
    <w:rsid w:val="00E46C08"/>
    <w:rsid w:val="00E47202"/>
    <w:rsid w:val="00E50C95"/>
    <w:rsid w:val="00E54AA3"/>
    <w:rsid w:val="00E605D2"/>
    <w:rsid w:val="00E60B2B"/>
    <w:rsid w:val="00E623B9"/>
    <w:rsid w:val="00E66A3E"/>
    <w:rsid w:val="00E77AD7"/>
    <w:rsid w:val="00E8218E"/>
    <w:rsid w:val="00E831BB"/>
    <w:rsid w:val="00E834DE"/>
    <w:rsid w:val="00E86EBB"/>
    <w:rsid w:val="00E873BF"/>
    <w:rsid w:val="00E87487"/>
    <w:rsid w:val="00EA3E3B"/>
    <w:rsid w:val="00EB1A32"/>
    <w:rsid w:val="00EB7481"/>
    <w:rsid w:val="00EC2EAD"/>
    <w:rsid w:val="00EC6A2D"/>
    <w:rsid w:val="00ED26CE"/>
    <w:rsid w:val="00ED292B"/>
    <w:rsid w:val="00ED2A68"/>
    <w:rsid w:val="00ED4A51"/>
    <w:rsid w:val="00ED5446"/>
    <w:rsid w:val="00EE0373"/>
    <w:rsid w:val="00EE5591"/>
    <w:rsid w:val="00EF2279"/>
    <w:rsid w:val="00EF7B2F"/>
    <w:rsid w:val="00F01964"/>
    <w:rsid w:val="00F04623"/>
    <w:rsid w:val="00F230BD"/>
    <w:rsid w:val="00F24AB9"/>
    <w:rsid w:val="00F36434"/>
    <w:rsid w:val="00F36820"/>
    <w:rsid w:val="00F4388E"/>
    <w:rsid w:val="00F456F0"/>
    <w:rsid w:val="00F5054A"/>
    <w:rsid w:val="00F5225A"/>
    <w:rsid w:val="00F61815"/>
    <w:rsid w:val="00F618D1"/>
    <w:rsid w:val="00F61E31"/>
    <w:rsid w:val="00F71FF7"/>
    <w:rsid w:val="00F72910"/>
    <w:rsid w:val="00F757A0"/>
    <w:rsid w:val="00F91291"/>
    <w:rsid w:val="00F93207"/>
    <w:rsid w:val="00F94079"/>
    <w:rsid w:val="00F95F28"/>
    <w:rsid w:val="00FA1AE4"/>
    <w:rsid w:val="00FB196F"/>
    <w:rsid w:val="00FB22CE"/>
    <w:rsid w:val="00FB2DD0"/>
    <w:rsid w:val="00FB5825"/>
    <w:rsid w:val="00FB76FC"/>
    <w:rsid w:val="00FB7733"/>
    <w:rsid w:val="00FC3E09"/>
    <w:rsid w:val="00FC5228"/>
    <w:rsid w:val="00FC5FA0"/>
    <w:rsid w:val="00FC75A7"/>
    <w:rsid w:val="00FD0A98"/>
    <w:rsid w:val="00FD12AD"/>
    <w:rsid w:val="00FD3FB8"/>
    <w:rsid w:val="00FE0D23"/>
    <w:rsid w:val="00FE1A46"/>
    <w:rsid w:val="00FE2DA2"/>
    <w:rsid w:val="00FE7FC0"/>
    <w:rsid w:val="00FF3DD0"/>
    <w:rsid w:val="00FF5A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86"/>
  </w:style>
  <w:style w:type="paragraph" w:styleId="1">
    <w:name w:val="heading 1"/>
    <w:basedOn w:val="a"/>
    <w:next w:val="a"/>
    <w:link w:val="10"/>
    <w:qFormat/>
    <w:rsid w:val="00F93207"/>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F93207"/>
    <w:pPr>
      <w:keepNext/>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
    <w:next w:val="a"/>
    <w:link w:val="30"/>
    <w:uiPriority w:val="9"/>
    <w:semiHidden/>
    <w:unhideWhenUsed/>
    <w:qFormat/>
    <w:rsid w:val="003042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1EA"/>
    <w:pPr>
      <w:ind w:left="720"/>
      <w:contextualSpacing/>
    </w:pPr>
  </w:style>
  <w:style w:type="paragraph" w:styleId="a4">
    <w:name w:val="header"/>
    <w:basedOn w:val="a"/>
    <w:link w:val="a5"/>
    <w:uiPriority w:val="99"/>
    <w:unhideWhenUsed/>
    <w:rsid w:val="00614A86"/>
    <w:pPr>
      <w:tabs>
        <w:tab w:val="center" w:pos="4536"/>
        <w:tab w:val="right" w:pos="9072"/>
      </w:tabs>
      <w:spacing w:after="0" w:line="240" w:lineRule="auto"/>
    </w:pPr>
  </w:style>
  <w:style w:type="character" w:customStyle="1" w:styleId="a5">
    <w:name w:val="Горен колонтитул Знак"/>
    <w:basedOn w:val="a0"/>
    <w:link w:val="a4"/>
    <w:uiPriority w:val="99"/>
    <w:rsid w:val="00614A86"/>
  </w:style>
  <w:style w:type="paragraph" w:styleId="a6">
    <w:name w:val="footer"/>
    <w:basedOn w:val="a"/>
    <w:link w:val="a7"/>
    <w:uiPriority w:val="99"/>
    <w:unhideWhenUsed/>
    <w:rsid w:val="00614A86"/>
    <w:pPr>
      <w:tabs>
        <w:tab w:val="center" w:pos="4536"/>
        <w:tab w:val="right" w:pos="9072"/>
      </w:tabs>
      <w:spacing w:after="0" w:line="240" w:lineRule="auto"/>
    </w:pPr>
  </w:style>
  <w:style w:type="character" w:customStyle="1" w:styleId="a7">
    <w:name w:val="Долен колонтитул Знак"/>
    <w:basedOn w:val="a0"/>
    <w:link w:val="a6"/>
    <w:uiPriority w:val="99"/>
    <w:rsid w:val="00614A86"/>
  </w:style>
  <w:style w:type="table" w:styleId="a8">
    <w:name w:val="Table Grid"/>
    <w:basedOn w:val="a1"/>
    <w:uiPriority w:val="59"/>
    <w:rsid w:val="00E5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rsid w:val="00F93207"/>
    <w:rPr>
      <w:rFonts w:ascii="Times New Roman" w:eastAsia="Times New Roman" w:hAnsi="Times New Roman" w:cs="Times New Roman"/>
      <w:b/>
      <w:bCs/>
      <w:sz w:val="28"/>
      <w:szCs w:val="20"/>
    </w:rPr>
  </w:style>
  <w:style w:type="character" w:customStyle="1" w:styleId="20">
    <w:name w:val="Заглавие 2 Знак"/>
    <w:basedOn w:val="a0"/>
    <w:link w:val="2"/>
    <w:rsid w:val="00F93207"/>
    <w:rPr>
      <w:rFonts w:ascii="Times New Roman" w:eastAsia="Times New Roman" w:hAnsi="Times New Roman" w:cs="Times New Roman"/>
      <w:b/>
      <w:bCs/>
      <w:sz w:val="28"/>
      <w:szCs w:val="20"/>
    </w:rPr>
  </w:style>
  <w:style w:type="numbering" w:customStyle="1" w:styleId="11">
    <w:name w:val="Без списък1"/>
    <w:next w:val="a2"/>
    <w:uiPriority w:val="99"/>
    <w:semiHidden/>
    <w:unhideWhenUsed/>
    <w:rsid w:val="00F93207"/>
  </w:style>
  <w:style w:type="paragraph" w:styleId="a9">
    <w:name w:val="Title"/>
    <w:basedOn w:val="a"/>
    <w:link w:val="aa"/>
    <w:qFormat/>
    <w:rsid w:val="00F93207"/>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F93207"/>
    <w:rPr>
      <w:rFonts w:ascii="Times New Roman" w:eastAsia="Times New Roman" w:hAnsi="Times New Roman" w:cs="Times New Roman"/>
      <w:b/>
      <w:bCs/>
      <w:sz w:val="28"/>
      <w:szCs w:val="20"/>
    </w:rPr>
  </w:style>
  <w:style w:type="paragraph" w:styleId="ab">
    <w:name w:val="Balloon Text"/>
    <w:basedOn w:val="a"/>
    <w:link w:val="ac"/>
    <w:semiHidden/>
    <w:rsid w:val="00F93207"/>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F93207"/>
    <w:rPr>
      <w:rFonts w:ascii="Tahoma" w:eastAsia="Times New Roman" w:hAnsi="Tahoma" w:cs="Tahoma"/>
      <w:sz w:val="16"/>
      <w:szCs w:val="16"/>
    </w:rPr>
  </w:style>
  <w:style w:type="paragraph" w:customStyle="1" w:styleId="ad">
    <w:name w:val="Знак"/>
    <w:basedOn w:val="a"/>
    <w:semiHidden/>
    <w:rsid w:val="00F93207"/>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F93207"/>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F93207"/>
    <w:rPr>
      <w:rFonts w:ascii="Times New Roman" w:eastAsia="Times New Roman" w:hAnsi="Times New Roman" w:cs="Times New Roman"/>
      <w:sz w:val="28"/>
      <w:szCs w:val="20"/>
    </w:rPr>
  </w:style>
  <w:style w:type="paragraph" w:styleId="ae">
    <w:name w:val="caption"/>
    <w:basedOn w:val="a"/>
    <w:next w:val="a"/>
    <w:qFormat/>
    <w:rsid w:val="00F93207"/>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F93207"/>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F93207"/>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F93207"/>
    <w:pPr>
      <w:spacing w:after="120" w:line="240" w:lineRule="auto"/>
      <w:ind w:left="283" w:firstLine="720"/>
      <w:jc w:val="both"/>
    </w:pPr>
    <w:rPr>
      <w:rFonts w:ascii="Times New Roman" w:eastAsia="Times New Roman" w:hAnsi="Times New Roman" w:cs="Times New Roman"/>
      <w:sz w:val="16"/>
      <w:szCs w:val="16"/>
    </w:rPr>
  </w:style>
  <w:style w:type="character" w:customStyle="1" w:styleId="32">
    <w:name w:val="Основен текст с отстъп 3 Знак"/>
    <w:basedOn w:val="a0"/>
    <w:link w:val="31"/>
    <w:rsid w:val="00F93207"/>
    <w:rPr>
      <w:rFonts w:ascii="Times New Roman" w:eastAsia="Times New Roman" w:hAnsi="Times New Roman" w:cs="Times New Roman"/>
      <w:sz w:val="16"/>
      <w:szCs w:val="16"/>
    </w:rPr>
  </w:style>
  <w:style w:type="paragraph" w:styleId="af">
    <w:name w:val="Body Text"/>
    <w:basedOn w:val="a"/>
    <w:link w:val="af0"/>
    <w:rsid w:val="00F93207"/>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F93207"/>
    <w:rPr>
      <w:rFonts w:ascii="Times New Roman" w:eastAsia="Times New Roman" w:hAnsi="Times New Roman" w:cs="Times New Roman"/>
      <w:sz w:val="28"/>
      <w:szCs w:val="20"/>
    </w:rPr>
  </w:style>
  <w:style w:type="character" w:styleId="af1">
    <w:name w:val="Hyperlink"/>
    <w:semiHidden/>
    <w:unhideWhenUsed/>
    <w:rsid w:val="00F93207"/>
    <w:rPr>
      <w:color w:val="0000FF"/>
      <w:u w:val="single"/>
    </w:rPr>
  </w:style>
  <w:style w:type="table" w:customStyle="1" w:styleId="110">
    <w:name w:val="Мрежа в таблица11"/>
    <w:basedOn w:val="a1"/>
    <w:next w:val="a8"/>
    <w:uiPriority w:val="59"/>
    <w:rsid w:val="003B6A38"/>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15019E"/>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190916"/>
    <w:rPr>
      <w:sz w:val="16"/>
      <w:szCs w:val="16"/>
    </w:rPr>
  </w:style>
  <w:style w:type="paragraph" w:styleId="af3">
    <w:name w:val="annotation text"/>
    <w:basedOn w:val="a"/>
    <w:link w:val="af4"/>
    <w:uiPriority w:val="99"/>
    <w:semiHidden/>
    <w:unhideWhenUsed/>
    <w:rsid w:val="00190916"/>
    <w:pPr>
      <w:spacing w:line="240" w:lineRule="auto"/>
    </w:pPr>
    <w:rPr>
      <w:sz w:val="20"/>
      <w:szCs w:val="20"/>
    </w:rPr>
  </w:style>
  <w:style w:type="character" w:customStyle="1" w:styleId="af4">
    <w:name w:val="Текст на коментар Знак"/>
    <w:basedOn w:val="a0"/>
    <w:link w:val="af3"/>
    <w:uiPriority w:val="99"/>
    <w:semiHidden/>
    <w:rsid w:val="00190916"/>
    <w:rPr>
      <w:sz w:val="20"/>
      <w:szCs w:val="20"/>
    </w:rPr>
  </w:style>
  <w:style w:type="paragraph" w:styleId="af5">
    <w:name w:val="annotation subject"/>
    <w:basedOn w:val="af3"/>
    <w:next w:val="af3"/>
    <w:link w:val="af6"/>
    <w:uiPriority w:val="99"/>
    <w:semiHidden/>
    <w:unhideWhenUsed/>
    <w:rsid w:val="00190916"/>
    <w:rPr>
      <w:b/>
      <w:bCs/>
    </w:rPr>
  </w:style>
  <w:style w:type="character" w:customStyle="1" w:styleId="af6">
    <w:name w:val="Предмет на коментар Знак"/>
    <w:basedOn w:val="af4"/>
    <w:link w:val="af5"/>
    <w:uiPriority w:val="99"/>
    <w:semiHidden/>
    <w:rsid w:val="00190916"/>
    <w:rPr>
      <w:b/>
      <w:bCs/>
      <w:sz w:val="20"/>
      <w:szCs w:val="20"/>
    </w:rPr>
  </w:style>
  <w:style w:type="paragraph" w:styleId="af7">
    <w:name w:val="footnote text"/>
    <w:basedOn w:val="a"/>
    <w:link w:val="af8"/>
    <w:uiPriority w:val="99"/>
    <w:semiHidden/>
    <w:unhideWhenUsed/>
    <w:rsid w:val="00FB2DD0"/>
    <w:pPr>
      <w:spacing w:after="0" w:line="240" w:lineRule="auto"/>
    </w:pPr>
    <w:rPr>
      <w:sz w:val="20"/>
      <w:szCs w:val="20"/>
    </w:rPr>
  </w:style>
  <w:style w:type="character" w:customStyle="1" w:styleId="af8">
    <w:name w:val="Текст под линия Знак"/>
    <w:basedOn w:val="a0"/>
    <w:link w:val="af7"/>
    <w:uiPriority w:val="99"/>
    <w:semiHidden/>
    <w:rsid w:val="00FB2DD0"/>
    <w:rPr>
      <w:sz w:val="20"/>
      <w:szCs w:val="20"/>
    </w:rPr>
  </w:style>
  <w:style w:type="character" w:styleId="af9">
    <w:name w:val="footnote reference"/>
    <w:basedOn w:val="a0"/>
    <w:uiPriority w:val="99"/>
    <w:semiHidden/>
    <w:unhideWhenUsed/>
    <w:rsid w:val="00FB2DD0"/>
    <w:rPr>
      <w:vertAlign w:val="superscript"/>
    </w:rPr>
  </w:style>
  <w:style w:type="character" w:customStyle="1" w:styleId="30">
    <w:name w:val="Заглавие 3 Знак"/>
    <w:basedOn w:val="a0"/>
    <w:link w:val="3"/>
    <w:uiPriority w:val="9"/>
    <w:semiHidden/>
    <w:rsid w:val="003042A2"/>
    <w:rPr>
      <w:rFonts w:asciiTheme="majorHAnsi" w:eastAsiaTheme="majorEastAsia" w:hAnsiTheme="majorHAnsi" w:cstheme="majorBidi"/>
      <w:b/>
      <w:bCs/>
      <w:color w:val="4F81BD" w:themeColor="accent1"/>
    </w:rPr>
  </w:style>
  <w:style w:type="paragraph" w:customStyle="1" w:styleId="13">
    <w:name w:val="Без разредка1"/>
    <w:qFormat/>
    <w:rsid w:val="00DF35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86"/>
  </w:style>
  <w:style w:type="paragraph" w:styleId="1">
    <w:name w:val="heading 1"/>
    <w:basedOn w:val="a"/>
    <w:next w:val="a"/>
    <w:link w:val="10"/>
    <w:qFormat/>
    <w:rsid w:val="00F93207"/>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F93207"/>
    <w:pPr>
      <w:keepNext/>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
    <w:next w:val="a"/>
    <w:link w:val="30"/>
    <w:uiPriority w:val="9"/>
    <w:semiHidden/>
    <w:unhideWhenUsed/>
    <w:qFormat/>
    <w:rsid w:val="003042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1EA"/>
    <w:pPr>
      <w:ind w:left="720"/>
      <w:contextualSpacing/>
    </w:pPr>
  </w:style>
  <w:style w:type="paragraph" w:styleId="a4">
    <w:name w:val="header"/>
    <w:basedOn w:val="a"/>
    <w:link w:val="a5"/>
    <w:uiPriority w:val="99"/>
    <w:unhideWhenUsed/>
    <w:rsid w:val="00614A86"/>
    <w:pPr>
      <w:tabs>
        <w:tab w:val="center" w:pos="4536"/>
        <w:tab w:val="right" w:pos="9072"/>
      </w:tabs>
      <w:spacing w:after="0" w:line="240" w:lineRule="auto"/>
    </w:pPr>
  </w:style>
  <w:style w:type="character" w:customStyle="1" w:styleId="a5">
    <w:name w:val="Горен колонтитул Знак"/>
    <w:basedOn w:val="a0"/>
    <w:link w:val="a4"/>
    <w:uiPriority w:val="99"/>
    <w:rsid w:val="00614A86"/>
  </w:style>
  <w:style w:type="paragraph" w:styleId="a6">
    <w:name w:val="footer"/>
    <w:basedOn w:val="a"/>
    <w:link w:val="a7"/>
    <w:uiPriority w:val="99"/>
    <w:unhideWhenUsed/>
    <w:rsid w:val="00614A86"/>
    <w:pPr>
      <w:tabs>
        <w:tab w:val="center" w:pos="4536"/>
        <w:tab w:val="right" w:pos="9072"/>
      </w:tabs>
      <w:spacing w:after="0" w:line="240" w:lineRule="auto"/>
    </w:pPr>
  </w:style>
  <w:style w:type="character" w:customStyle="1" w:styleId="a7">
    <w:name w:val="Долен колонтитул Знак"/>
    <w:basedOn w:val="a0"/>
    <w:link w:val="a6"/>
    <w:uiPriority w:val="99"/>
    <w:rsid w:val="00614A86"/>
  </w:style>
  <w:style w:type="table" w:styleId="a8">
    <w:name w:val="Table Grid"/>
    <w:basedOn w:val="a1"/>
    <w:uiPriority w:val="59"/>
    <w:rsid w:val="00E5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rsid w:val="00F93207"/>
    <w:rPr>
      <w:rFonts w:ascii="Times New Roman" w:eastAsia="Times New Roman" w:hAnsi="Times New Roman" w:cs="Times New Roman"/>
      <w:b/>
      <w:bCs/>
      <w:sz w:val="28"/>
      <w:szCs w:val="20"/>
    </w:rPr>
  </w:style>
  <w:style w:type="character" w:customStyle="1" w:styleId="20">
    <w:name w:val="Заглавие 2 Знак"/>
    <w:basedOn w:val="a0"/>
    <w:link w:val="2"/>
    <w:rsid w:val="00F93207"/>
    <w:rPr>
      <w:rFonts w:ascii="Times New Roman" w:eastAsia="Times New Roman" w:hAnsi="Times New Roman" w:cs="Times New Roman"/>
      <w:b/>
      <w:bCs/>
      <w:sz w:val="28"/>
      <w:szCs w:val="20"/>
    </w:rPr>
  </w:style>
  <w:style w:type="numbering" w:customStyle="1" w:styleId="11">
    <w:name w:val="Без списък1"/>
    <w:next w:val="a2"/>
    <w:uiPriority w:val="99"/>
    <w:semiHidden/>
    <w:unhideWhenUsed/>
    <w:rsid w:val="00F93207"/>
  </w:style>
  <w:style w:type="paragraph" w:styleId="a9">
    <w:name w:val="Title"/>
    <w:basedOn w:val="a"/>
    <w:link w:val="aa"/>
    <w:qFormat/>
    <w:rsid w:val="00F93207"/>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F93207"/>
    <w:rPr>
      <w:rFonts w:ascii="Times New Roman" w:eastAsia="Times New Roman" w:hAnsi="Times New Roman" w:cs="Times New Roman"/>
      <w:b/>
      <w:bCs/>
      <w:sz w:val="28"/>
      <w:szCs w:val="20"/>
    </w:rPr>
  </w:style>
  <w:style w:type="paragraph" w:styleId="ab">
    <w:name w:val="Balloon Text"/>
    <w:basedOn w:val="a"/>
    <w:link w:val="ac"/>
    <w:semiHidden/>
    <w:rsid w:val="00F93207"/>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F93207"/>
    <w:rPr>
      <w:rFonts w:ascii="Tahoma" w:eastAsia="Times New Roman" w:hAnsi="Tahoma" w:cs="Tahoma"/>
      <w:sz w:val="16"/>
      <w:szCs w:val="16"/>
    </w:rPr>
  </w:style>
  <w:style w:type="paragraph" w:customStyle="1" w:styleId="ad">
    <w:name w:val="Знак"/>
    <w:basedOn w:val="a"/>
    <w:semiHidden/>
    <w:rsid w:val="00F93207"/>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F93207"/>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F93207"/>
    <w:rPr>
      <w:rFonts w:ascii="Times New Roman" w:eastAsia="Times New Roman" w:hAnsi="Times New Roman" w:cs="Times New Roman"/>
      <w:sz w:val="28"/>
      <w:szCs w:val="20"/>
    </w:rPr>
  </w:style>
  <w:style w:type="paragraph" w:styleId="ae">
    <w:name w:val="caption"/>
    <w:basedOn w:val="a"/>
    <w:next w:val="a"/>
    <w:qFormat/>
    <w:rsid w:val="00F93207"/>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F93207"/>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F93207"/>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F93207"/>
    <w:pPr>
      <w:spacing w:after="120" w:line="240" w:lineRule="auto"/>
      <w:ind w:left="283" w:firstLine="720"/>
      <w:jc w:val="both"/>
    </w:pPr>
    <w:rPr>
      <w:rFonts w:ascii="Times New Roman" w:eastAsia="Times New Roman" w:hAnsi="Times New Roman" w:cs="Times New Roman"/>
      <w:sz w:val="16"/>
      <w:szCs w:val="16"/>
    </w:rPr>
  </w:style>
  <w:style w:type="character" w:customStyle="1" w:styleId="32">
    <w:name w:val="Основен текст с отстъп 3 Знак"/>
    <w:basedOn w:val="a0"/>
    <w:link w:val="31"/>
    <w:rsid w:val="00F93207"/>
    <w:rPr>
      <w:rFonts w:ascii="Times New Roman" w:eastAsia="Times New Roman" w:hAnsi="Times New Roman" w:cs="Times New Roman"/>
      <w:sz w:val="16"/>
      <w:szCs w:val="16"/>
    </w:rPr>
  </w:style>
  <w:style w:type="paragraph" w:styleId="af">
    <w:name w:val="Body Text"/>
    <w:basedOn w:val="a"/>
    <w:link w:val="af0"/>
    <w:rsid w:val="00F93207"/>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F93207"/>
    <w:rPr>
      <w:rFonts w:ascii="Times New Roman" w:eastAsia="Times New Roman" w:hAnsi="Times New Roman" w:cs="Times New Roman"/>
      <w:sz w:val="28"/>
      <w:szCs w:val="20"/>
    </w:rPr>
  </w:style>
  <w:style w:type="character" w:styleId="af1">
    <w:name w:val="Hyperlink"/>
    <w:semiHidden/>
    <w:unhideWhenUsed/>
    <w:rsid w:val="00F93207"/>
    <w:rPr>
      <w:color w:val="0000FF"/>
      <w:u w:val="single"/>
    </w:rPr>
  </w:style>
  <w:style w:type="table" w:customStyle="1" w:styleId="110">
    <w:name w:val="Мрежа в таблица11"/>
    <w:basedOn w:val="a1"/>
    <w:next w:val="a8"/>
    <w:uiPriority w:val="59"/>
    <w:rsid w:val="003B6A38"/>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15019E"/>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190916"/>
    <w:rPr>
      <w:sz w:val="16"/>
      <w:szCs w:val="16"/>
    </w:rPr>
  </w:style>
  <w:style w:type="paragraph" w:styleId="af3">
    <w:name w:val="annotation text"/>
    <w:basedOn w:val="a"/>
    <w:link w:val="af4"/>
    <w:uiPriority w:val="99"/>
    <w:semiHidden/>
    <w:unhideWhenUsed/>
    <w:rsid w:val="00190916"/>
    <w:pPr>
      <w:spacing w:line="240" w:lineRule="auto"/>
    </w:pPr>
    <w:rPr>
      <w:sz w:val="20"/>
      <w:szCs w:val="20"/>
    </w:rPr>
  </w:style>
  <w:style w:type="character" w:customStyle="1" w:styleId="af4">
    <w:name w:val="Текст на коментар Знак"/>
    <w:basedOn w:val="a0"/>
    <w:link w:val="af3"/>
    <w:uiPriority w:val="99"/>
    <w:semiHidden/>
    <w:rsid w:val="00190916"/>
    <w:rPr>
      <w:sz w:val="20"/>
      <w:szCs w:val="20"/>
    </w:rPr>
  </w:style>
  <w:style w:type="paragraph" w:styleId="af5">
    <w:name w:val="annotation subject"/>
    <w:basedOn w:val="af3"/>
    <w:next w:val="af3"/>
    <w:link w:val="af6"/>
    <w:uiPriority w:val="99"/>
    <w:semiHidden/>
    <w:unhideWhenUsed/>
    <w:rsid w:val="00190916"/>
    <w:rPr>
      <w:b/>
      <w:bCs/>
    </w:rPr>
  </w:style>
  <w:style w:type="character" w:customStyle="1" w:styleId="af6">
    <w:name w:val="Предмет на коментар Знак"/>
    <w:basedOn w:val="af4"/>
    <w:link w:val="af5"/>
    <w:uiPriority w:val="99"/>
    <w:semiHidden/>
    <w:rsid w:val="00190916"/>
    <w:rPr>
      <w:b/>
      <w:bCs/>
      <w:sz w:val="20"/>
      <w:szCs w:val="20"/>
    </w:rPr>
  </w:style>
  <w:style w:type="paragraph" w:styleId="af7">
    <w:name w:val="footnote text"/>
    <w:basedOn w:val="a"/>
    <w:link w:val="af8"/>
    <w:uiPriority w:val="99"/>
    <w:semiHidden/>
    <w:unhideWhenUsed/>
    <w:rsid w:val="00FB2DD0"/>
    <w:pPr>
      <w:spacing w:after="0" w:line="240" w:lineRule="auto"/>
    </w:pPr>
    <w:rPr>
      <w:sz w:val="20"/>
      <w:szCs w:val="20"/>
    </w:rPr>
  </w:style>
  <w:style w:type="character" w:customStyle="1" w:styleId="af8">
    <w:name w:val="Текст под линия Знак"/>
    <w:basedOn w:val="a0"/>
    <w:link w:val="af7"/>
    <w:uiPriority w:val="99"/>
    <w:semiHidden/>
    <w:rsid w:val="00FB2DD0"/>
    <w:rPr>
      <w:sz w:val="20"/>
      <w:szCs w:val="20"/>
    </w:rPr>
  </w:style>
  <w:style w:type="character" w:styleId="af9">
    <w:name w:val="footnote reference"/>
    <w:basedOn w:val="a0"/>
    <w:uiPriority w:val="99"/>
    <w:semiHidden/>
    <w:unhideWhenUsed/>
    <w:rsid w:val="00FB2DD0"/>
    <w:rPr>
      <w:vertAlign w:val="superscript"/>
    </w:rPr>
  </w:style>
  <w:style w:type="character" w:customStyle="1" w:styleId="30">
    <w:name w:val="Заглавие 3 Знак"/>
    <w:basedOn w:val="a0"/>
    <w:link w:val="3"/>
    <w:uiPriority w:val="9"/>
    <w:semiHidden/>
    <w:rsid w:val="003042A2"/>
    <w:rPr>
      <w:rFonts w:asciiTheme="majorHAnsi" w:eastAsiaTheme="majorEastAsia" w:hAnsiTheme="majorHAnsi" w:cstheme="majorBidi"/>
      <w:b/>
      <w:bCs/>
      <w:color w:val="4F81BD" w:themeColor="accent1"/>
    </w:rPr>
  </w:style>
  <w:style w:type="paragraph" w:customStyle="1" w:styleId="13">
    <w:name w:val="Без разредка1"/>
    <w:qFormat/>
    <w:rsid w:val="00DF35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2131">
      <w:bodyDiv w:val="1"/>
      <w:marLeft w:val="0"/>
      <w:marRight w:val="0"/>
      <w:marTop w:val="0"/>
      <w:marBottom w:val="0"/>
      <w:divBdr>
        <w:top w:val="none" w:sz="0" w:space="0" w:color="auto"/>
        <w:left w:val="none" w:sz="0" w:space="0" w:color="auto"/>
        <w:bottom w:val="none" w:sz="0" w:space="0" w:color="auto"/>
        <w:right w:val="none" w:sz="0" w:space="0" w:color="auto"/>
      </w:divBdr>
    </w:div>
    <w:div w:id="594292062">
      <w:bodyDiv w:val="1"/>
      <w:marLeft w:val="0"/>
      <w:marRight w:val="0"/>
      <w:marTop w:val="0"/>
      <w:marBottom w:val="0"/>
      <w:divBdr>
        <w:top w:val="none" w:sz="0" w:space="0" w:color="auto"/>
        <w:left w:val="none" w:sz="0" w:space="0" w:color="auto"/>
        <w:bottom w:val="none" w:sz="0" w:space="0" w:color="auto"/>
        <w:right w:val="none" w:sz="0" w:space="0" w:color="auto"/>
      </w:divBdr>
    </w:div>
    <w:div w:id="692539112">
      <w:bodyDiv w:val="1"/>
      <w:marLeft w:val="0"/>
      <w:marRight w:val="0"/>
      <w:marTop w:val="0"/>
      <w:marBottom w:val="0"/>
      <w:divBdr>
        <w:top w:val="none" w:sz="0" w:space="0" w:color="auto"/>
        <w:left w:val="none" w:sz="0" w:space="0" w:color="auto"/>
        <w:bottom w:val="none" w:sz="0" w:space="0" w:color="auto"/>
        <w:right w:val="none" w:sz="0" w:space="0" w:color="auto"/>
      </w:divBdr>
    </w:div>
    <w:div w:id="882206439">
      <w:bodyDiv w:val="1"/>
      <w:marLeft w:val="0"/>
      <w:marRight w:val="0"/>
      <w:marTop w:val="0"/>
      <w:marBottom w:val="0"/>
      <w:divBdr>
        <w:top w:val="none" w:sz="0" w:space="0" w:color="auto"/>
        <w:left w:val="none" w:sz="0" w:space="0" w:color="auto"/>
        <w:bottom w:val="none" w:sz="0" w:space="0" w:color="auto"/>
        <w:right w:val="none" w:sz="0" w:space="0" w:color="auto"/>
      </w:divBdr>
    </w:div>
    <w:div w:id="1114323805">
      <w:bodyDiv w:val="1"/>
      <w:marLeft w:val="0"/>
      <w:marRight w:val="0"/>
      <w:marTop w:val="0"/>
      <w:marBottom w:val="0"/>
      <w:divBdr>
        <w:top w:val="none" w:sz="0" w:space="0" w:color="auto"/>
        <w:left w:val="none" w:sz="0" w:space="0" w:color="auto"/>
        <w:bottom w:val="none" w:sz="0" w:space="0" w:color="auto"/>
        <w:right w:val="none" w:sz="0" w:space="0" w:color="auto"/>
      </w:divBdr>
    </w:div>
    <w:div w:id="1146430466">
      <w:bodyDiv w:val="1"/>
      <w:marLeft w:val="0"/>
      <w:marRight w:val="0"/>
      <w:marTop w:val="0"/>
      <w:marBottom w:val="0"/>
      <w:divBdr>
        <w:top w:val="none" w:sz="0" w:space="0" w:color="auto"/>
        <w:left w:val="none" w:sz="0" w:space="0" w:color="auto"/>
        <w:bottom w:val="none" w:sz="0" w:space="0" w:color="auto"/>
        <w:right w:val="none" w:sz="0" w:space="0" w:color="auto"/>
      </w:divBdr>
    </w:div>
    <w:div w:id="147275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5582-D4E8-45BF-B7E7-CB72CEBD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7650</Words>
  <Characters>43609</Characters>
  <Application>Microsoft Office Word</Application>
  <DocSecurity>0</DocSecurity>
  <Lines>363</Lines>
  <Paragraphs>102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Мариан Вачевски</cp:lastModifiedBy>
  <cp:revision>2</cp:revision>
  <cp:lastPrinted>2015-08-06T05:21:00Z</cp:lastPrinted>
  <dcterms:created xsi:type="dcterms:W3CDTF">2015-11-27T12:40:00Z</dcterms:created>
  <dcterms:modified xsi:type="dcterms:W3CDTF">2015-11-27T12:40:00Z</dcterms:modified>
</cp:coreProperties>
</file>