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0E" w:rsidRPr="009B150E" w:rsidRDefault="003F4731" w:rsidP="005030FF">
      <w:pPr>
        <w:pStyle w:val="6"/>
        <w:spacing w:before="0"/>
        <w:ind w:left="1260"/>
        <w:jc w:val="center"/>
        <w:rPr>
          <w:rFonts w:ascii="Book Antiqua" w:hAnsi="Book Antiqua"/>
          <w:b w:val="0"/>
          <w:sz w:val="28"/>
          <w:szCs w:val="28"/>
          <w:lang w:val="en-US"/>
        </w:rPr>
      </w:pPr>
      <w:r>
        <w:rPr>
          <w:rFonts w:ascii="Book Antiqua" w:hAnsi="Book Antiqua"/>
          <w:b w:val="0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-114300</wp:posOffset>
            </wp:positionV>
            <wp:extent cx="974090" cy="1211580"/>
            <wp:effectExtent l="19050" t="0" r="0" b="0"/>
            <wp:wrapNone/>
            <wp:docPr id="5" name="Картина 5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50E" w:rsidRPr="009B150E">
        <w:rPr>
          <w:rFonts w:ascii="Book Antiqua" w:hAnsi="Book Antiqua"/>
          <w:b w:val="0"/>
          <w:sz w:val="28"/>
          <w:szCs w:val="28"/>
        </w:rPr>
        <w:t xml:space="preserve">ПРОКУРАТУРА </w:t>
      </w:r>
      <w:r w:rsidR="009B150E">
        <w:rPr>
          <w:rFonts w:ascii="Book Antiqua" w:hAnsi="Book Antiqua"/>
          <w:b w:val="0"/>
          <w:sz w:val="28"/>
          <w:szCs w:val="28"/>
        </w:rPr>
        <w:t xml:space="preserve"> </w:t>
      </w:r>
      <w:r w:rsidR="009B150E" w:rsidRPr="009B150E">
        <w:rPr>
          <w:rFonts w:ascii="Book Antiqua" w:hAnsi="Book Antiqua"/>
          <w:b w:val="0"/>
          <w:sz w:val="28"/>
          <w:szCs w:val="28"/>
        </w:rPr>
        <w:t xml:space="preserve">НА </w:t>
      </w:r>
      <w:r w:rsidR="009B150E">
        <w:rPr>
          <w:rFonts w:ascii="Book Antiqua" w:hAnsi="Book Antiqua"/>
          <w:b w:val="0"/>
          <w:sz w:val="28"/>
          <w:szCs w:val="28"/>
        </w:rPr>
        <w:t xml:space="preserve"> </w:t>
      </w:r>
      <w:r w:rsidR="009B150E" w:rsidRPr="009B150E">
        <w:rPr>
          <w:rFonts w:ascii="Book Antiqua" w:hAnsi="Book Antiqua"/>
          <w:b w:val="0"/>
          <w:sz w:val="28"/>
          <w:szCs w:val="28"/>
        </w:rPr>
        <w:t xml:space="preserve">РЕПУБЛИКА </w:t>
      </w:r>
      <w:r w:rsidR="009B150E">
        <w:rPr>
          <w:rFonts w:ascii="Book Antiqua" w:hAnsi="Book Antiqua"/>
          <w:b w:val="0"/>
          <w:sz w:val="28"/>
          <w:szCs w:val="28"/>
        </w:rPr>
        <w:t xml:space="preserve"> </w:t>
      </w:r>
      <w:r w:rsidR="009B150E" w:rsidRPr="009B150E">
        <w:rPr>
          <w:rFonts w:ascii="Book Antiqua" w:hAnsi="Book Antiqua"/>
          <w:b w:val="0"/>
          <w:sz w:val="28"/>
          <w:szCs w:val="28"/>
        </w:rPr>
        <w:t>БЪЛГАРИЯ</w:t>
      </w:r>
      <w:r w:rsidR="00225A6C" w:rsidRPr="009B150E">
        <w:rPr>
          <w:rFonts w:ascii="Book Antiqua" w:hAnsi="Book Antiqua"/>
          <w:b w:val="0"/>
          <w:sz w:val="28"/>
          <w:szCs w:val="28"/>
          <w:lang w:val="en-US"/>
        </w:rPr>
        <w:t xml:space="preserve"> </w:t>
      </w:r>
    </w:p>
    <w:p w:rsidR="0057476D" w:rsidRPr="00A75B67" w:rsidRDefault="00093CF2" w:rsidP="005030FF">
      <w:pPr>
        <w:pStyle w:val="6"/>
        <w:spacing w:before="0"/>
        <w:ind w:left="126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</w:t>
      </w:r>
      <w:r w:rsidR="006A155B">
        <w:rPr>
          <w:rFonts w:ascii="Book Antiqua" w:hAnsi="Book Antiqua"/>
          <w:sz w:val="32"/>
          <w:szCs w:val="32"/>
        </w:rPr>
        <w:t xml:space="preserve">О К Р Ъ Ж Н А </w:t>
      </w:r>
      <w:r w:rsidR="00AF792D" w:rsidRPr="00A75B67">
        <w:rPr>
          <w:rFonts w:ascii="Book Antiqua" w:hAnsi="Book Antiqua"/>
          <w:sz w:val="32"/>
          <w:szCs w:val="32"/>
        </w:rPr>
        <w:t xml:space="preserve">   П Р О К У Р А Т У Р А – Р У С Е</w:t>
      </w:r>
    </w:p>
    <w:p w:rsidR="00093CF2" w:rsidRPr="00A62865" w:rsidRDefault="006A155B" w:rsidP="00093CF2">
      <w:pPr>
        <w:ind w:left="126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5059680" cy="0"/>
                <wp:effectExtent l="28575" t="31115" r="26670" b="2603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470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" strokeweight="4pt">
                <v:stroke linestyle="thinThick"/>
                <w10:wrap type="topAndBottom"/>
              </v:line>
            </w:pict>
          </mc:Fallback>
        </mc:AlternateContent>
      </w:r>
      <w:r w:rsidR="00093CF2" w:rsidRPr="00CC4F3D">
        <w:rPr>
          <w:rFonts w:ascii="Book Antiqua" w:hAnsi="Book Antiqua"/>
          <w:sz w:val="20"/>
          <w:szCs w:val="20"/>
        </w:rPr>
        <w:t>ул. “</w:t>
      </w:r>
      <w:proofErr w:type="spellStart"/>
      <w:r w:rsidR="00093CF2" w:rsidRPr="00CC4F3D">
        <w:rPr>
          <w:rFonts w:ascii="Book Antiqua" w:hAnsi="Book Antiqua"/>
          <w:sz w:val="20"/>
          <w:szCs w:val="20"/>
        </w:rPr>
        <w:t>Александровска</w:t>
      </w:r>
      <w:proofErr w:type="spellEnd"/>
      <w:r w:rsidR="00093CF2" w:rsidRPr="00CC4F3D">
        <w:rPr>
          <w:rFonts w:ascii="Book Antiqua" w:hAnsi="Book Antiqua"/>
          <w:sz w:val="20"/>
          <w:szCs w:val="20"/>
        </w:rPr>
        <w:t xml:space="preserve">” № 57, </w:t>
      </w:r>
      <w:r w:rsidR="000678AE">
        <w:rPr>
          <w:rFonts w:ascii="Book Antiqua" w:hAnsi="Book Antiqua"/>
          <w:sz w:val="20"/>
          <w:szCs w:val="20"/>
        </w:rPr>
        <w:t>съд.</w:t>
      </w:r>
      <w:r w:rsidR="00093CF2">
        <w:rPr>
          <w:rFonts w:ascii="Book Antiqua" w:hAnsi="Book Antiqua"/>
          <w:sz w:val="20"/>
          <w:szCs w:val="20"/>
        </w:rPr>
        <w:t>администратор</w:t>
      </w:r>
      <w:r w:rsidR="00093CF2" w:rsidRPr="00CC4F3D">
        <w:rPr>
          <w:rFonts w:ascii="Book Antiqua" w:hAnsi="Book Antiqua"/>
          <w:sz w:val="20"/>
          <w:szCs w:val="20"/>
        </w:rPr>
        <w:t>-тел.082/881 3</w:t>
      </w:r>
      <w:r>
        <w:rPr>
          <w:rFonts w:ascii="Book Antiqua" w:hAnsi="Book Antiqua"/>
          <w:sz w:val="20"/>
          <w:szCs w:val="20"/>
        </w:rPr>
        <w:t>07</w:t>
      </w:r>
    </w:p>
    <w:p w:rsidR="00093CF2" w:rsidRDefault="00093CF2" w:rsidP="00093CF2">
      <w:pPr>
        <w:ind w:left="1260"/>
        <w:jc w:val="center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</w:rPr>
        <w:t>гл.счетоводител-тел.082/882 0</w:t>
      </w:r>
      <w:r w:rsidR="006A155B">
        <w:rPr>
          <w:rFonts w:ascii="Book Antiqua" w:hAnsi="Book Antiqua"/>
          <w:sz w:val="20"/>
          <w:szCs w:val="20"/>
        </w:rPr>
        <w:t>10</w:t>
      </w:r>
      <w:r>
        <w:rPr>
          <w:rFonts w:ascii="Book Antiqua" w:hAnsi="Book Antiqua"/>
          <w:sz w:val="20"/>
          <w:szCs w:val="20"/>
        </w:rPr>
        <w:t>, факс-082/825 24</w:t>
      </w:r>
      <w:r w:rsidR="006A155B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, е</w:t>
      </w:r>
      <w:r>
        <w:rPr>
          <w:rFonts w:ascii="Book Antiqua" w:hAnsi="Book Antiqua"/>
          <w:sz w:val="20"/>
          <w:szCs w:val="20"/>
          <w:lang w:val="de-DE"/>
        </w:rPr>
        <w:t>-mail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  <w:lang w:val="de-DE"/>
        </w:rPr>
        <w:t xml:space="preserve"> </w:t>
      </w:r>
      <w:r w:rsidR="006A155B">
        <w:rPr>
          <w:rFonts w:ascii="Book Antiqua" w:hAnsi="Book Antiqua"/>
          <w:sz w:val="20"/>
          <w:szCs w:val="20"/>
          <w:lang w:val="en-US"/>
        </w:rPr>
        <w:t>o</w:t>
      </w:r>
      <w:r>
        <w:rPr>
          <w:rFonts w:ascii="Book Antiqua" w:hAnsi="Book Antiqua"/>
          <w:sz w:val="20"/>
          <w:szCs w:val="20"/>
          <w:lang w:val="en-US"/>
        </w:rPr>
        <w:t>prusse@prb.bg</w:t>
      </w:r>
    </w:p>
    <w:p w:rsidR="007D027E" w:rsidRPr="00A75B67" w:rsidRDefault="007D027E" w:rsidP="005030FF">
      <w:pPr>
        <w:ind w:left="1260"/>
        <w:jc w:val="center"/>
        <w:rPr>
          <w:rFonts w:ascii="Book Antiqua" w:hAnsi="Book Antiqua"/>
          <w:sz w:val="20"/>
          <w:szCs w:val="20"/>
          <w:lang w:val="en-US"/>
        </w:rPr>
      </w:pPr>
    </w:p>
    <w:p w:rsidR="00E31914" w:rsidRPr="00B109F9" w:rsidRDefault="00E31914" w:rsidP="00726C55">
      <w:pPr>
        <w:rPr>
          <w:b/>
          <w:sz w:val="32"/>
          <w:szCs w:val="32"/>
        </w:rPr>
      </w:pPr>
    </w:p>
    <w:p w:rsidR="00837EF7" w:rsidRPr="00837EF7" w:rsidRDefault="00837EF7" w:rsidP="00837EF7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b/>
          <w:caps/>
          <w:sz w:val="28"/>
          <w:szCs w:val="28"/>
          <w:lang w:eastAsia="en-US"/>
        </w:rPr>
      </w:pPr>
      <w:r w:rsidRPr="00837EF7">
        <w:rPr>
          <w:b/>
          <w:caps/>
          <w:sz w:val="28"/>
          <w:szCs w:val="28"/>
          <w:lang w:eastAsia="en-US"/>
        </w:rPr>
        <w:t>ОДОБРЯВАМ:</w:t>
      </w:r>
    </w:p>
    <w:p w:rsidR="00837EF7" w:rsidRPr="00214ACE" w:rsidRDefault="00837EF7" w:rsidP="00837EF7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caps/>
          <w:sz w:val="28"/>
          <w:szCs w:val="28"/>
          <w:lang w:eastAsia="en-US"/>
        </w:rPr>
      </w:pPr>
      <w:r w:rsidRPr="00214ACE">
        <w:rPr>
          <w:b/>
          <w:caps/>
          <w:sz w:val="28"/>
          <w:szCs w:val="28"/>
          <w:lang w:eastAsia="en-US"/>
        </w:rPr>
        <w:t xml:space="preserve">                            </w:t>
      </w:r>
      <w:r w:rsidRPr="00214ACE">
        <w:rPr>
          <w:caps/>
          <w:sz w:val="28"/>
          <w:szCs w:val="28"/>
          <w:lang w:eastAsia="en-US"/>
        </w:rPr>
        <w:t>………………………</w:t>
      </w:r>
    </w:p>
    <w:p w:rsidR="00837EF7" w:rsidRPr="006A155B" w:rsidRDefault="006A155B" w:rsidP="00837EF7">
      <w:pPr>
        <w:tabs>
          <w:tab w:val="left" w:pos="708"/>
          <w:tab w:val="center" w:pos="4153"/>
          <w:tab w:val="right" w:pos="8306"/>
        </w:tabs>
        <w:spacing w:before="120"/>
        <w:ind w:left="-329" w:firstLine="652"/>
        <w:jc w:val="both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ГЕОРГИ ГЕОРГИЕВ</w:t>
      </w:r>
    </w:p>
    <w:p w:rsidR="000678AE" w:rsidRPr="00214ACE" w:rsidRDefault="000678AE" w:rsidP="00837EF7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b/>
          <w:caps/>
          <w:sz w:val="28"/>
          <w:szCs w:val="28"/>
          <w:lang w:eastAsia="en-US"/>
        </w:rPr>
      </w:pPr>
      <w:r w:rsidRPr="00214ACE">
        <w:rPr>
          <w:b/>
          <w:caps/>
          <w:sz w:val="28"/>
          <w:szCs w:val="28"/>
          <w:lang w:eastAsia="en-US"/>
        </w:rPr>
        <w:t>АдМ.РЪКОВОДИТЕЛ –</w:t>
      </w:r>
    </w:p>
    <w:p w:rsidR="00837EF7" w:rsidRPr="00214ACE" w:rsidRDefault="006A155B" w:rsidP="00837EF7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ОКРЪЖЕН</w:t>
      </w:r>
      <w:r w:rsidR="00837EF7" w:rsidRPr="00214ACE">
        <w:rPr>
          <w:b/>
          <w:caps/>
          <w:sz w:val="28"/>
          <w:szCs w:val="28"/>
          <w:lang w:eastAsia="en-US"/>
        </w:rPr>
        <w:t xml:space="preserve"> ПРОКУРОР</w:t>
      </w:r>
    </w:p>
    <w:p w:rsidR="00837EF7" w:rsidRPr="00214ACE" w:rsidRDefault="006A155B" w:rsidP="000678AE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ОКРЪЖНА</w:t>
      </w:r>
      <w:r w:rsidR="00837EF7" w:rsidRPr="00214ACE">
        <w:rPr>
          <w:b/>
          <w:caps/>
          <w:sz w:val="28"/>
          <w:szCs w:val="28"/>
          <w:lang w:eastAsia="en-US"/>
        </w:rPr>
        <w:t xml:space="preserve"> ПРОКУРАТУРА</w:t>
      </w:r>
      <w:r w:rsidR="000678AE" w:rsidRPr="00214ACE">
        <w:rPr>
          <w:b/>
          <w:caps/>
          <w:sz w:val="28"/>
          <w:szCs w:val="28"/>
          <w:lang w:eastAsia="en-US"/>
        </w:rPr>
        <w:t xml:space="preserve"> - </w:t>
      </w:r>
      <w:r w:rsidR="00837EF7" w:rsidRPr="00214ACE">
        <w:rPr>
          <w:b/>
          <w:caps/>
          <w:sz w:val="28"/>
          <w:szCs w:val="28"/>
          <w:lang w:eastAsia="en-US"/>
        </w:rPr>
        <w:t>РУСЕ</w:t>
      </w:r>
    </w:p>
    <w:p w:rsidR="00837EF7" w:rsidRDefault="00837EF7" w:rsidP="00837EF7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lang w:eastAsia="en-US"/>
        </w:rPr>
      </w:pPr>
      <w:r w:rsidRPr="00214ACE">
        <w:rPr>
          <w:sz w:val="28"/>
          <w:szCs w:val="28"/>
          <w:lang w:eastAsia="en-US"/>
        </w:rPr>
        <w:tab/>
      </w:r>
      <w:r w:rsidRPr="00214ACE">
        <w:rPr>
          <w:sz w:val="28"/>
          <w:szCs w:val="28"/>
          <w:lang w:eastAsia="en-US"/>
        </w:rPr>
        <w:tab/>
      </w:r>
    </w:p>
    <w:p w:rsidR="000835D2" w:rsidRPr="00214ACE" w:rsidRDefault="000835D2" w:rsidP="00837EF7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lang w:eastAsia="en-US"/>
        </w:rPr>
      </w:pPr>
    </w:p>
    <w:p w:rsidR="00837EF7" w:rsidRPr="00214ACE" w:rsidRDefault="00837EF7" w:rsidP="00837EF7">
      <w:pPr>
        <w:tabs>
          <w:tab w:val="left" w:pos="708"/>
          <w:tab w:val="center" w:pos="4153"/>
          <w:tab w:val="right" w:pos="8306"/>
        </w:tabs>
        <w:ind w:left="-327" w:firstLine="654"/>
        <w:jc w:val="both"/>
        <w:rPr>
          <w:b/>
          <w:sz w:val="28"/>
          <w:szCs w:val="28"/>
          <w:lang w:eastAsia="en-US"/>
        </w:rPr>
      </w:pPr>
      <w:r w:rsidRPr="00214ACE">
        <w:rPr>
          <w:b/>
          <w:sz w:val="28"/>
          <w:szCs w:val="28"/>
          <w:lang w:eastAsia="en-US"/>
        </w:rPr>
        <w:t xml:space="preserve">                                 </w:t>
      </w:r>
    </w:p>
    <w:p w:rsidR="00837EF7" w:rsidRPr="00214ACE" w:rsidRDefault="004C2B0C" w:rsidP="00837EF7">
      <w:pPr>
        <w:spacing w:line="360" w:lineRule="atLeast"/>
        <w:ind w:left="-327" w:firstLine="654"/>
        <w:jc w:val="center"/>
        <w:rPr>
          <w:b/>
          <w:sz w:val="36"/>
          <w:szCs w:val="36"/>
          <w:lang w:eastAsia="en-US"/>
        </w:rPr>
      </w:pPr>
      <w:r w:rsidRPr="00214ACE">
        <w:rPr>
          <w:b/>
          <w:sz w:val="36"/>
          <w:szCs w:val="36"/>
          <w:lang w:eastAsia="en-US"/>
        </w:rPr>
        <w:t>ТЕХНИЧЕСКО ЗАДАНИЕ</w:t>
      </w:r>
    </w:p>
    <w:p w:rsidR="00837EF7" w:rsidRPr="000835D2" w:rsidRDefault="00837EF7" w:rsidP="00837EF7">
      <w:pPr>
        <w:spacing w:line="360" w:lineRule="atLeast"/>
        <w:ind w:left="-327" w:firstLine="654"/>
        <w:jc w:val="center"/>
        <w:rPr>
          <w:b/>
          <w:sz w:val="32"/>
          <w:szCs w:val="32"/>
          <w:lang w:eastAsia="en-US"/>
        </w:rPr>
      </w:pPr>
    </w:p>
    <w:p w:rsidR="00837EF7" w:rsidRPr="00214ACE" w:rsidRDefault="000835D2" w:rsidP="00837EF7">
      <w:pPr>
        <w:spacing w:line="360" w:lineRule="atLeast"/>
        <w:ind w:left="-327" w:firstLine="654"/>
        <w:jc w:val="center"/>
        <w:rPr>
          <w:b/>
          <w:cap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0678AE" w:rsidRPr="00214ACE">
        <w:rPr>
          <w:b/>
          <w:sz w:val="28"/>
          <w:szCs w:val="28"/>
          <w:lang w:eastAsia="en-US"/>
        </w:rPr>
        <w:t>а участие в</w:t>
      </w:r>
      <w:r w:rsidR="00837EF7" w:rsidRPr="00214ACE">
        <w:rPr>
          <w:b/>
          <w:caps/>
          <w:sz w:val="28"/>
          <w:szCs w:val="28"/>
          <w:lang w:eastAsia="en-US"/>
        </w:rPr>
        <w:t xml:space="preserve"> </w:t>
      </w:r>
      <w:r w:rsidR="000678AE" w:rsidRPr="00214ACE">
        <w:rPr>
          <w:b/>
          <w:sz w:val="28"/>
          <w:szCs w:val="28"/>
          <w:lang w:eastAsia="en-US"/>
        </w:rPr>
        <w:t xml:space="preserve">избор на изпълнител за възлагане на  обществена поръчка с публична покана по реда на глава осем </w:t>
      </w:r>
      <w:r w:rsidR="004C2B0C" w:rsidRPr="00214ACE">
        <w:rPr>
          <w:b/>
          <w:caps/>
          <w:sz w:val="28"/>
          <w:szCs w:val="28"/>
          <w:lang w:eastAsia="en-US"/>
        </w:rPr>
        <w:t>„</w:t>
      </w:r>
      <w:r w:rsidR="000678AE" w:rsidRPr="00214ACE">
        <w:rPr>
          <w:b/>
          <w:sz w:val="28"/>
          <w:szCs w:val="28"/>
          <w:lang w:eastAsia="en-US"/>
        </w:rPr>
        <w:t>а</w:t>
      </w:r>
      <w:r w:rsidR="004C2B0C" w:rsidRPr="00214ACE">
        <w:rPr>
          <w:b/>
          <w:caps/>
          <w:sz w:val="28"/>
          <w:szCs w:val="28"/>
          <w:lang w:eastAsia="en-US"/>
        </w:rPr>
        <w:t>”</w:t>
      </w:r>
      <w:r w:rsidR="000678AE" w:rsidRPr="00214ACE">
        <w:rPr>
          <w:b/>
          <w:sz w:val="28"/>
          <w:szCs w:val="28"/>
          <w:lang w:eastAsia="en-US"/>
        </w:rPr>
        <w:t xml:space="preserve"> от</w:t>
      </w:r>
      <w:r w:rsidR="00A20E1F" w:rsidRPr="00214ACE">
        <w:rPr>
          <w:b/>
          <w:sz w:val="28"/>
          <w:szCs w:val="28"/>
          <w:lang w:eastAsia="en-US"/>
        </w:rPr>
        <w:t xml:space="preserve"> ЗОП </w:t>
      </w:r>
      <w:r w:rsidR="000678AE" w:rsidRPr="00214ACE">
        <w:rPr>
          <w:b/>
          <w:sz w:val="28"/>
          <w:szCs w:val="28"/>
          <w:lang w:eastAsia="en-US"/>
        </w:rPr>
        <w:t>с предмет:</w:t>
      </w:r>
    </w:p>
    <w:p w:rsidR="00AA18A4" w:rsidRPr="00214ACE" w:rsidRDefault="00AA18A4" w:rsidP="00837EF7">
      <w:pPr>
        <w:spacing w:line="360" w:lineRule="atLeast"/>
        <w:jc w:val="both"/>
        <w:rPr>
          <w:b/>
          <w:sz w:val="28"/>
          <w:szCs w:val="28"/>
          <w:lang w:eastAsia="en-US"/>
        </w:rPr>
      </w:pPr>
    </w:p>
    <w:p w:rsidR="00AA18A4" w:rsidRPr="00214ACE" w:rsidRDefault="000678AE" w:rsidP="00AA18A4">
      <w:pPr>
        <w:ind w:left="360"/>
        <w:jc w:val="center"/>
        <w:rPr>
          <w:b/>
          <w:sz w:val="28"/>
          <w:szCs w:val="28"/>
          <w:lang w:eastAsia="en-US"/>
        </w:rPr>
      </w:pPr>
      <w:r w:rsidRPr="00214ACE">
        <w:rPr>
          <w:b/>
          <w:sz w:val="28"/>
          <w:szCs w:val="28"/>
        </w:rPr>
        <w:t>„Извършване на писмени преводи на официални документи</w:t>
      </w:r>
      <w:r w:rsidRPr="00214ACE">
        <w:rPr>
          <w:b/>
          <w:color w:val="FF0000"/>
          <w:sz w:val="28"/>
          <w:szCs w:val="28"/>
        </w:rPr>
        <w:t xml:space="preserve"> </w:t>
      </w:r>
      <w:r w:rsidRPr="00214ACE">
        <w:rPr>
          <w:b/>
          <w:sz w:val="28"/>
          <w:szCs w:val="28"/>
        </w:rPr>
        <w:t>и други книжа</w:t>
      </w:r>
      <w:r w:rsidRPr="00214ACE">
        <w:rPr>
          <w:sz w:val="28"/>
          <w:szCs w:val="28"/>
        </w:rPr>
        <w:t xml:space="preserve"> </w:t>
      </w:r>
      <w:r w:rsidRPr="00214ACE">
        <w:rPr>
          <w:b/>
          <w:sz w:val="28"/>
          <w:szCs w:val="28"/>
        </w:rPr>
        <w:t xml:space="preserve">от български на чужд език и от чужд на български език, както следва: за първа, втора, трета и четвърта група чужди езици - за нуждите на </w:t>
      </w:r>
      <w:r w:rsidR="006A155B">
        <w:rPr>
          <w:b/>
          <w:sz w:val="28"/>
          <w:szCs w:val="28"/>
        </w:rPr>
        <w:t>Окръжна</w:t>
      </w:r>
      <w:r w:rsidRPr="00214ACE">
        <w:rPr>
          <w:b/>
          <w:sz w:val="28"/>
          <w:szCs w:val="28"/>
        </w:rPr>
        <w:t xml:space="preserve"> прокуратура – Русе”</w:t>
      </w:r>
    </w:p>
    <w:p w:rsidR="00AA18A4" w:rsidRPr="00214ACE" w:rsidRDefault="00AA18A4" w:rsidP="00AA18A4">
      <w:pPr>
        <w:ind w:left="360"/>
        <w:jc w:val="center"/>
        <w:rPr>
          <w:b/>
          <w:sz w:val="28"/>
          <w:szCs w:val="28"/>
          <w:lang w:eastAsia="en-US"/>
        </w:rPr>
      </w:pPr>
    </w:p>
    <w:p w:rsidR="00837EF7" w:rsidRPr="00214ACE" w:rsidRDefault="00AA18A4" w:rsidP="009229BA">
      <w:pPr>
        <w:ind w:left="360"/>
        <w:jc w:val="center"/>
        <w:rPr>
          <w:b/>
          <w:sz w:val="28"/>
          <w:szCs w:val="28"/>
          <w:lang w:eastAsia="en-US"/>
        </w:rPr>
      </w:pPr>
      <w:r w:rsidRPr="00334089">
        <w:rPr>
          <w:b/>
          <w:sz w:val="28"/>
          <w:szCs w:val="28"/>
          <w:lang w:eastAsia="en-US"/>
        </w:rPr>
        <w:t>гр.Русе</w:t>
      </w:r>
      <w:r w:rsidR="000678AE" w:rsidRPr="00334089">
        <w:rPr>
          <w:b/>
          <w:sz w:val="28"/>
          <w:szCs w:val="28"/>
          <w:lang w:eastAsia="en-US"/>
        </w:rPr>
        <w:t xml:space="preserve">, </w:t>
      </w:r>
      <w:r w:rsidR="009229BA">
        <w:rPr>
          <w:b/>
          <w:sz w:val="28"/>
          <w:szCs w:val="28"/>
          <w:lang w:eastAsia="en-US"/>
        </w:rPr>
        <w:t>08</w:t>
      </w:r>
      <w:r w:rsidR="000678AE" w:rsidRPr="00334089">
        <w:rPr>
          <w:b/>
          <w:sz w:val="28"/>
          <w:szCs w:val="28"/>
          <w:lang w:eastAsia="en-US"/>
        </w:rPr>
        <w:t>.</w:t>
      </w:r>
      <w:proofErr w:type="spellStart"/>
      <w:r w:rsidR="000678AE" w:rsidRPr="00334089">
        <w:rPr>
          <w:b/>
          <w:sz w:val="28"/>
          <w:szCs w:val="28"/>
          <w:lang w:eastAsia="en-US"/>
        </w:rPr>
        <w:t>08</w:t>
      </w:r>
      <w:proofErr w:type="spellEnd"/>
      <w:r w:rsidR="000678AE" w:rsidRPr="00334089">
        <w:rPr>
          <w:b/>
          <w:sz w:val="28"/>
          <w:szCs w:val="28"/>
          <w:lang w:eastAsia="en-US"/>
        </w:rPr>
        <w:t>.2014</w:t>
      </w:r>
      <w:r w:rsidR="00837EF7" w:rsidRPr="00334089">
        <w:rPr>
          <w:b/>
          <w:sz w:val="28"/>
          <w:szCs w:val="28"/>
          <w:lang w:eastAsia="en-US"/>
        </w:rPr>
        <w:t xml:space="preserve"> г.</w:t>
      </w:r>
    </w:p>
    <w:p w:rsidR="00837EF7" w:rsidRPr="00214ACE" w:rsidRDefault="00837EF7" w:rsidP="00837EF7">
      <w:pPr>
        <w:tabs>
          <w:tab w:val="left" w:pos="708"/>
          <w:tab w:val="center" w:pos="4153"/>
          <w:tab w:val="right" w:pos="8306"/>
        </w:tabs>
        <w:spacing w:line="240" w:lineRule="atLeast"/>
        <w:ind w:left="-327" w:firstLine="654"/>
        <w:jc w:val="both"/>
        <w:rPr>
          <w:sz w:val="28"/>
          <w:szCs w:val="28"/>
          <w:lang w:eastAsia="en-US"/>
        </w:rPr>
      </w:pPr>
    </w:p>
    <w:p w:rsidR="00837EF7" w:rsidRPr="00334089" w:rsidRDefault="00837EF7" w:rsidP="00837EF7">
      <w:pPr>
        <w:tabs>
          <w:tab w:val="left" w:pos="708"/>
          <w:tab w:val="center" w:pos="4153"/>
          <w:tab w:val="right" w:pos="8306"/>
        </w:tabs>
        <w:spacing w:line="240" w:lineRule="atLeast"/>
        <w:ind w:left="-327" w:firstLine="654"/>
        <w:jc w:val="both"/>
        <w:rPr>
          <w:sz w:val="28"/>
          <w:szCs w:val="28"/>
          <w:lang w:eastAsia="en-US"/>
        </w:rPr>
      </w:pPr>
    </w:p>
    <w:p w:rsidR="00AF0C16" w:rsidRPr="00214ACE" w:rsidRDefault="00AF0C16" w:rsidP="00AF0C16">
      <w:pPr>
        <w:autoSpaceDE w:val="0"/>
        <w:autoSpaceDN w:val="0"/>
        <w:adjustRightInd w:val="0"/>
        <w:ind w:right="-468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4ACE">
        <w:rPr>
          <w:rFonts w:ascii="Times New Roman CYR" w:hAnsi="Times New Roman CYR" w:cs="Times New Roman CYR"/>
          <w:b/>
          <w:bCs/>
          <w:sz w:val="28"/>
          <w:szCs w:val="28"/>
        </w:rPr>
        <w:t>I. Пълно оп</w:t>
      </w:r>
      <w:r w:rsidR="005430DF" w:rsidRPr="00214ACE">
        <w:rPr>
          <w:rFonts w:ascii="Times New Roman CYR" w:hAnsi="Times New Roman CYR" w:cs="Times New Roman CYR"/>
          <w:b/>
          <w:bCs/>
          <w:sz w:val="28"/>
          <w:szCs w:val="28"/>
        </w:rPr>
        <w:t>исание на предмета на поръчката.</w:t>
      </w:r>
    </w:p>
    <w:p w:rsidR="000678AE" w:rsidRPr="00214ACE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>1. Предмет на обществената поръчка</w:t>
      </w:r>
      <w:r w:rsidRPr="00214ACE">
        <w:rPr>
          <w:sz w:val="28"/>
          <w:szCs w:val="28"/>
        </w:rPr>
        <w:t xml:space="preserve"> – „Извършване на писмени преводи на официални документи</w:t>
      </w:r>
      <w:r w:rsidRPr="00214ACE">
        <w:rPr>
          <w:color w:val="FF0000"/>
          <w:sz w:val="28"/>
          <w:szCs w:val="28"/>
        </w:rPr>
        <w:t xml:space="preserve"> </w:t>
      </w:r>
      <w:r w:rsidRPr="00214ACE">
        <w:rPr>
          <w:sz w:val="28"/>
          <w:szCs w:val="28"/>
        </w:rPr>
        <w:t xml:space="preserve">и други книжа от български на чужд език и от чужд на български език, както следва: за първа, втора, трета и четвърта група чужди езици - за нуждите на </w:t>
      </w:r>
      <w:r w:rsidR="006A155B">
        <w:rPr>
          <w:sz w:val="28"/>
          <w:szCs w:val="28"/>
        </w:rPr>
        <w:t>Окръжна</w:t>
      </w:r>
      <w:r w:rsidRPr="00214ACE">
        <w:rPr>
          <w:sz w:val="28"/>
          <w:szCs w:val="28"/>
        </w:rPr>
        <w:t xml:space="preserve"> прокуратура – Русе”.</w:t>
      </w:r>
    </w:p>
    <w:p w:rsidR="000678AE" w:rsidRPr="00214ACE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b/>
          <w:sz w:val="28"/>
          <w:szCs w:val="28"/>
        </w:rPr>
        <w:t xml:space="preserve">2. Обект на поръчката </w:t>
      </w:r>
      <w:r w:rsidRPr="00214ACE">
        <w:rPr>
          <w:sz w:val="28"/>
          <w:szCs w:val="28"/>
        </w:rPr>
        <w:t>– Услуги.</w:t>
      </w:r>
    </w:p>
    <w:p w:rsidR="00C27C04" w:rsidRDefault="000678AE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Поръчката касае извършване на професионални преводачески услуги от български на чужд език и от чужд на български език под формата на писмени преводи на официални документи и други книжа при производства във връзка с международното сътрудничество по наказателни дела, екстрадицията, изпълнението на Европейска заповед за арест, както и други официални документи.</w:t>
      </w:r>
    </w:p>
    <w:p w:rsidR="00C27C04" w:rsidRDefault="000678AE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bCs/>
          <w:sz w:val="28"/>
          <w:szCs w:val="28"/>
        </w:rPr>
        <w:t>Писмените преводи ще се извършват от и на следните чужди езици:</w:t>
      </w:r>
    </w:p>
    <w:p w:rsidR="00C27C04" w:rsidRDefault="000678AE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u w:val="single"/>
        </w:rPr>
        <w:t>ПЪРВА ГРУПА:</w:t>
      </w:r>
      <w:r w:rsidRPr="00214ACE">
        <w:rPr>
          <w:sz w:val="28"/>
          <w:szCs w:val="28"/>
        </w:rPr>
        <w:t xml:space="preserve"> 1 - английски, 2 - френски, 3 - немски, 4 - испански, 5 - италиански и 6-руски;</w:t>
      </w:r>
    </w:p>
    <w:p w:rsidR="00C27C04" w:rsidRDefault="000678AE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u w:val="single"/>
        </w:rPr>
        <w:lastRenderedPageBreak/>
        <w:t>ВТОРА ГРУПА</w:t>
      </w:r>
      <w:r w:rsidRPr="00214ACE">
        <w:rPr>
          <w:sz w:val="28"/>
          <w:szCs w:val="28"/>
        </w:rPr>
        <w:t xml:space="preserve">: 1 - чешки, 2 - полски, 3 - словашки, 4 - словенски, 5 - португалски, 6 - румънски, 7 - турски, 8 - гръцки, 9 - сръбски,  10 - македонски, 11 - хърватски, 12 - украински и 13 - </w:t>
      </w:r>
      <w:proofErr w:type="spellStart"/>
      <w:r w:rsidRPr="00214ACE">
        <w:rPr>
          <w:sz w:val="28"/>
          <w:szCs w:val="28"/>
        </w:rPr>
        <w:t>молдовски</w:t>
      </w:r>
      <w:proofErr w:type="spellEnd"/>
      <w:r w:rsidRPr="00214ACE">
        <w:rPr>
          <w:sz w:val="28"/>
          <w:szCs w:val="28"/>
        </w:rPr>
        <w:t>;</w:t>
      </w:r>
    </w:p>
    <w:p w:rsidR="000678AE" w:rsidRPr="00214ACE" w:rsidRDefault="000678AE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u w:val="single"/>
        </w:rPr>
        <w:t>ТРЕТА ГРУПА</w:t>
      </w:r>
      <w:r w:rsidRPr="00214ACE">
        <w:rPr>
          <w:sz w:val="28"/>
          <w:szCs w:val="28"/>
        </w:rPr>
        <w:t>: 1 - унгарски, 2 - фламандски (нидерландски, холандски), 3 - датски, 4 - норвежки, 5 - естонски, 6 - шведски, 7 - арабски, 8 - фински (финландски), 9 - албански, 10 - латвийски, 11 - литовски, 12 - фарси (Иран, персийски);</w:t>
      </w:r>
    </w:p>
    <w:p w:rsidR="00C27C04" w:rsidRDefault="000678AE" w:rsidP="00C27C04">
      <w:pPr>
        <w:ind w:firstLine="708"/>
        <w:jc w:val="both"/>
        <w:rPr>
          <w:sz w:val="28"/>
          <w:szCs w:val="28"/>
        </w:rPr>
      </w:pPr>
      <w:r w:rsidRPr="00214ACE">
        <w:rPr>
          <w:sz w:val="28"/>
          <w:szCs w:val="28"/>
          <w:u w:val="single"/>
        </w:rPr>
        <w:t>ЧЕТВЪРТА ГРУПА</w:t>
      </w:r>
      <w:r w:rsidRPr="00214ACE">
        <w:rPr>
          <w:sz w:val="28"/>
          <w:szCs w:val="28"/>
        </w:rPr>
        <w:t>: 1 - японски, 2 - виетнамски, 3 - иврит, 4 - китайски, 5 - корейски, 6 - монголски, 7 - хинди (Индия), 8 - арменски, 9 – грузински.</w:t>
      </w:r>
    </w:p>
    <w:p w:rsidR="00C27C04" w:rsidRDefault="00373641" w:rsidP="00C27C0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осигуряване на </w:t>
      </w:r>
      <w:r w:rsidR="000678AE" w:rsidRPr="00214ACE">
        <w:rPr>
          <w:bCs/>
          <w:sz w:val="28"/>
          <w:szCs w:val="28"/>
        </w:rPr>
        <w:t xml:space="preserve">писмен превод в наказателното производство, до утвърждаване на списъците за съдебни преводачи и прилагане на </w:t>
      </w:r>
      <w:r w:rsidR="000678AE" w:rsidRPr="00214ACE">
        <w:rPr>
          <w:sz w:val="28"/>
          <w:szCs w:val="28"/>
        </w:rPr>
        <w:t>Наредба № Н-1 от 16.05.2014г. за съдебните преводачи, издадена от Министерство на правосъдието (</w:t>
      </w:r>
      <w:proofErr w:type="spellStart"/>
      <w:r w:rsidR="000678AE" w:rsidRPr="00214ACE">
        <w:rPr>
          <w:sz w:val="28"/>
          <w:szCs w:val="28"/>
        </w:rPr>
        <w:t>обн</w:t>
      </w:r>
      <w:proofErr w:type="spellEnd"/>
      <w:r w:rsidR="000678AE" w:rsidRPr="00214ACE">
        <w:rPr>
          <w:sz w:val="28"/>
          <w:szCs w:val="28"/>
        </w:rPr>
        <w:t>. в ДВ, бр.43 от 23.05.2014г.),</w:t>
      </w:r>
      <w:r w:rsidR="000678AE" w:rsidRPr="00214ACE">
        <w:rPr>
          <w:bCs/>
          <w:sz w:val="28"/>
          <w:szCs w:val="28"/>
        </w:rPr>
        <w:t xml:space="preserve"> Възложителят </w:t>
      </w:r>
      <w:r w:rsidR="000678AE" w:rsidRPr="00214ACE">
        <w:rPr>
          <w:sz w:val="28"/>
          <w:szCs w:val="28"/>
        </w:rPr>
        <w:t>може да възлага писмен превод и на други документи по дела, освен актовете по чл.55, ал.3 от НПК.</w:t>
      </w:r>
    </w:p>
    <w:p w:rsidR="000678AE" w:rsidRPr="00214ACE" w:rsidRDefault="000678AE" w:rsidP="00C27C04">
      <w:pPr>
        <w:ind w:firstLine="708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В случаите на възлагане на превод за нуждите на досъдебното производство, преди изготвяне на превода, преводачът следва да се яви пред разследващия орган и след установяване на липсата на пречките, предвидени в чл.148, ал.1, т.</w:t>
      </w:r>
      <w:proofErr w:type="spellStart"/>
      <w:r w:rsidRPr="00214ACE">
        <w:rPr>
          <w:sz w:val="28"/>
          <w:szCs w:val="28"/>
        </w:rPr>
        <w:t>т</w:t>
      </w:r>
      <w:proofErr w:type="spellEnd"/>
      <w:r w:rsidRPr="00214ACE">
        <w:rPr>
          <w:sz w:val="28"/>
          <w:szCs w:val="28"/>
        </w:rPr>
        <w:t>.1-3 от НПК, да подпише изготвеното постановление за назначаване на преводач. При наличие на посочените в чл.148, ал.1, т.</w:t>
      </w:r>
      <w:proofErr w:type="spellStart"/>
      <w:r w:rsidRPr="00214ACE">
        <w:rPr>
          <w:sz w:val="28"/>
          <w:szCs w:val="28"/>
        </w:rPr>
        <w:t>т</w:t>
      </w:r>
      <w:proofErr w:type="spellEnd"/>
      <w:r w:rsidRPr="00214ACE">
        <w:rPr>
          <w:sz w:val="28"/>
          <w:szCs w:val="28"/>
        </w:rPr>
        <w:t>.1-3 от НПК пречки, участникът избран за изпълнител следва да осигури друг преводач.</w:t>
      </w:r>
    </w:p>
    <w:p w:rsidR="000678AE" w:rsidRPr="00BE4A2B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b/>
          <w:sz w:val="28"/>
          <w:szCs w:val="28"/>
        </w:rPr>
        <w:t>3.</w:t>
      </w:r>
      <w:r w:rsidRPr="00BE4A2B">
        <w:rPr>
          <w:sz w:val="28"/>
          <w:szCs w:val="28"/>
        </w:rPr>
        <w:t xml:space="preserve"> </w:t>
      </w:r>
      <w:r w:rsidRPr="00BE4A2B">
        <w:rPr>
          <w:b/>
          <w:sz w:val="28"/>
          <w:szCs w:val="28"/>
        </w:rPr>
        <w:t xml:space="preserve">Прогнозна стойност </w:t>
      </w:r>
      <w:r w:rsidR="002F7964" w:rsidRPr="00BE4A2B">
        <w:rPr>
          <w:sz w:val="28"/>
          <w:szCs w:val="28"/>
        </w:rPr>
        <w:t xml:space="preserve">– до </w:t>
      </w:r>
      <w:r w:rsidR="006A155B">
        <w:rPr>
          <w:sz w:val="28"/>
          <w:szCs w:val="28"/>
        </w:rPr>
        <w:t>64</w:t>
      </w:r>
      <w:r w:rsidR="002F7964" w:rsidRPr="00BE4A2B">
        <w:rPr>
          <w:sz w:val="28"/>
          <w:szCs w:val="28"/>
        </w:rPr>
        <w:t xml:space="preserve"> 000 (два</w:t>
      </w:r>
      <w:r w:rsidRPr="00BE4A2B">
        <w:rPr>
          <w:sz w:val="28"/>
          <w:szCs w:val="28"/>
        </w:rPr>
        <w:t>десет</w:t>
      </w:r>
      <w:r w:rsidR="00C25386" w:rsidRPr="00BE4A2B">
        <w:rPr>
          <w:sz w:val="28"/>
          <w:szCs w:val="28"/>
        </w:rPr>
        <w:t xml:space="preserve"> и осе</w:t>
      </w:r>
      <w:r w:rsidR="002F7964" w:rsidRPr="00BE4A2B">
        <w:rPr>
          <w:sz w:val="28"/>
          <w:szCs w:val="28"/>
        </w:rPr>
        <w:t>м</w:t>
      </w:r>
      <w:r w:rsidRPr="00BE4A2B">
        <w:rPr>
          <w:sz w:val="28"/>
          <w:szCs w:val="28"/>
        </w:rPr>
        <w:t xml:space="preserve"> хиляди) лева без ДДС.</w:t>
      </w:r>
    </w:p>
    <w:p w:rsidR="000678AE" w:rsidRPr="00BE4A2B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sz w:val="28"/>
          <w:szCs w:val="28"/>
        </w:rPr>
        <w:t>Възложителят заявява нужда от предоставяне на следния прогнозен обем от преводачески услуги от и на български език – в брой страници:</w:t>
      </w:r>
    </w:p>
    <w:p w:rsidR="000678AE" w:rsidRPr="00BE4A2B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sz w:val="28"/>
          <w:szCs w:val="28"/>
        </w:rPr>
        <w:t xml:space="preserve">1-ва група езици – </w:t>
      </w:r>
      <w:r w:rsidR="00FF1273">
        <w:rPr>
          <w:sz w:val="28"/>
          <w:szCs w:val="28"/>
        </w:rPr>
        <w:t xml:space="preserve">  7</w:t>
      </w:r>
      <w:r w:rsidR="000A4768" w:rsidRPr="00BE4A2B">
        <w:rPr>
          <w:sz w:val="28"/>
          <w:szCs w:val="28"/>
        </w:rPr>
        <w:t>00</w:t>
      </w:r>
      <w:r w:rsidRPr="00BE4A2B">
        <w:rPr>
          <w:sz w:val="28"/>
          <w:szCs w:val="28"/>
        </w:rPr>
        <w:t xml:space="preserve"> </w:t>
      </w:r>
      <w:proofErr w:type="spellStart"/>
      <w:r w:rsidRPr="00BE4A2B">
        <w:rPr>
          <w:sz w:val="28"/>
          <w:szCs w:val="28"/>
        </w:rPr>
        <w:t>бр</w:t>
      </w:r>
      <w:proofErr w:type="spellEnd"/>
      <w:r w:rsidRPr="00BE4A2B">
        <w:rPr>
          <w:sz w:val="28"/>
          <w:szCs w:val="28"/>
        </w:rPr>
        <w:t xml:space="preserve">; </w:t>
      </w:r>
    </w:p>
    <w:p w:rsidR="000678AE" w:rsidRPr="00BE4A2B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sz w:val="28"/>
          <w:szCs w:val="28"/>
        </w:rPr>
        <w:t xml:space="preserve">2-ра група езици – </w:t>
      </w:r>
      <w:r w:rsidR="00FF1273">
        <w:rPr>
          <w:sz w:val="28"/>
          <w:szCs w:val="28"/>
        </w:rPr>
        <w:t>16</w:t>
      </w:r>
      <w:r w:rsidR="000A4768" w:rsidRPr="00BE4A2B">
        <w:rPr>
          <w:sz w:val="28"/>
          <w:szCs w:val="28"/>
        </w:rPr>
        <w:t>00</w:t>
      </w:r>
      <w:r w:rsidRPr="00BE4A2B">
        <w:rPr>
          <w:sz w:val="28"/>
          <w:szCs w:val="28"/>
        </w:rPr>
        <w:t xml:space="preserve"> бр.; </w:t>
      </w:r>
    </w:p>
    <w:p w:rsidR="000678AE" w:rsidRPr="00BE4A2B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sz w:val="28"/>
          <w:szCs w:val="28"/>
        </w:rPr>
        <w:t xml:space="preserve">3-та група езици – </w:t>
      </w:r>
      <w:r w:rsidR="00FF1273">
        <w:rPr>
          <w:sz w:val="28"/>
          <w:szCs w:val="28"/>
        </w:rPr>
        <w:t xml:space="preserve">   59</w:t>
      </w:r>
      <w:r w:rsidR="000A4768" w:rsidRPr="00BE4A2B">
        <w:rPr>
          <w:sz w:val="28"/>
          <w:szCs w:val="28"/>
        </w:rPr>
        <w:t>0</w:t>
      </w:r>
      <w:r w:rsidRPr="00BE4A2B">
        <w:rPr>
          <w:sz w:val="28"/>
          <w:szCs w:val="28"/>
        </w:rPr>
        <w:t xml:space="preserve"> бр.; </w:t>
      </w:r>
    </w:p>
    <w:p w:rsidR="000678AE" w:rsidRPr="00214ACE" w:rsidRDefault="000A4768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E4A2B">
        <w:rPr>
          <w:sz w:val="28"/>
          <w:szCs w:val="28"/>
        </w:rPr>
        <w:t xml:space="preserve">4-та група езици – </w:t>
      </w:r>
      <w:r w:rsidR="00FF1273">
        <w:rPr>
          <w:sz w:val="28"/>
          <w:szCs w:val="28"/>
        </w:rPr>
        <w:t xml:space="preserve">     </w:t>
      </w:r>
      <w:r w:rsidRPr="00BE4A2B">
        <w:rPr>
          <w:sz w:val="28"/>
          <w:szCs w:val="28"/>
        </w:rPr>
        <w:t>20</w:t>
      </w:r>
      <w:r w:rsidR="000678AE" w:rsidRPr="00BE4A2B">
        <w:rPr>
          <w:sz w:val="28"/>
          <w:szCs w:val="28"/>
        </w:rPr>
        <w:t xml:space="preserve"> бр.</w:t>
      </w:r>
    </w:p>
    <w:p w:rsidR="000678AE" w:rsidRPr="00214ACE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Посоченият от Възложителя прогнозен обем е ориентировъчен и не задължава Възложителя.</w:t>
      </w:r>
    </w:p>
    <w:p w:rsidR="000678AE" w:rsidRPr="00214ACE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sz w:val="28"/>
          <w:szCs w:val="28"/>
        </w:rPr>
        <w:t>В цената на услугата се включват всички необходими разходи за материали, консумативи, техника и др. по изпълнение на поръчката, включително: набиране на текст на български и на чужд език, компютърна текстообработка на превода и представянето му на хартиен носител (до пет екземпляра при поискване от Възложителя) и в електронен формат (</w:t>
      </w:r>
      <w:proofErr w:type="spellStart"/>
      <w:r w:rsidR="00842131" w:rsidRPr="000835D2">
        <w:rPr>
          <w:sz w:val="28"/>
          <w:szCs w:val="28"/>
        </w:rPr>
        <w:t>doc</w:t>
      </w:r>
      <w:proofErr w:type="spellEnd"/>
      <w:r w:rsidR="00842131" w:rsidRPr="000835D2">
        <w:rPr>
          <w:sz w:val="28"/>
          <w:szCs w:val="28"/>
        </w:rPr>
        <w:t xml:space="preserve">, </w:t>
      </w:r>
      <w:proofErr w:type="spellStart"/>
      <w:r w:rsidR="00842131" w:rsidRPr="000835D2">
        <w:rPr>
          <w:sz w:val="28"/>
          <w:szCs w:val="28"/>
        </w:rPr>
        <w:t>pdf</w:t>
      </w:r>
      <w:proofErr w:type="spellEnd"/>
      <w:r w:rsidR="00842131" w:rsidRPr="000835D2">
        <w:rPr>
          <w:sz w:val="28"/>
          <w:szCs w:val="28"/>
        </w:rPr>
        <w:t xml:space="preserve">, </w:t>
      </w:r>
      <w:proofErr w:type="spellStart"/>
      <w:r w:rsidR="00842131" w:rsidRPr="000835D2">
        <w:rPr>
          <w:sz w:val="28"/>
          <w:szCs w:val="28"/>
        </w:rPr>
        <w:t>xls</w:t>
      </w:r>
      <w:proofErr w:type="spellEnd"/>
      <w:r w:rsidRPr="000835D2">
        <w:rPr>
          <w:sz w:val="28"/>
          <w:szCs w:val="28"/>
        </w:rPr>
        <w:t xml:space="preserve">) на оптичен носител и чрез </w:t>
      </w:r>
      <w:proofErr w:type="spellStart"/>
      <w:r w:rsidRPr="000835D2">
        <w:rPr>
          <w:sz w:val="28"/>
          <w:szCs w:val="28"/>
        </w:rPr>
        <w:t>е-mail</w:t>
      </w:r>
      <w:proofErr w:type="spellEnd"/>
      <w:r w:rsidR="005B148A" w:rsidRPr="000835D2">
        <w:rPr>
          <w:sz w:val="28"/>
          <w:szCs w:val="28"/>
        </w:rPr>
        <w:t>, както и разходите по доставяне на изготвения превод на Възложителя</w:t>
      </w:r>
      <w:r w:rsidRPr="000835D2">
        <w:rPr>
          <w:sz w:val="28"/>
          <w:szCs w:val="28"/>
        </w:rPr>
        <w:t>.</w:t>
      </w:r>
    </w:p>
    <w:p w:rsidR="000678AE" w:rsidRPr="00214ACE" w:rsidRDefault="000678AE" w:rsidP="000678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bCs/>
          <w:sz w:val="28"/>
          <w:szCs w:val="28"/>
        </w:rPr>
        <w:t>Предложения, които надвишават прогнозната стойност ще бъдат отхвърлени и участниците отстранени от участие.</w:t>
      </w:r>
    </w:p>
    <w:p w:rsidR="00AF0C16" w:rsidRPr="004021D3" w:rsidRDefault="000678AE" w:rsidP="004021D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021D3">
        <w:rPr>
          <w:b/>
          <w:sz w:val="28"/>
          <w:szCs w:val="28"/>
        </w:rPr>
        <w:t>4. Срок за изпълнение на поръчката</w:t>
      </w:r>
      <w:r w:rsidRPr="004021D3">
        <w:rPr>
          <w:sz w:val="28"/>
          <w:szCs w:val="28"/>
        </w:rPr>
        <w:t xml:space="preserve"> – 12 месеца, считано от датата на  сключване на договора.</w:t>
      </w:r>
    </w:p>
    <w:p w:rsidR="00AF0C16" w:rsidRPr="00214ACE" w:rsidRDefault="00AF0C16" w:rsidP="00AF0C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>5. Място на изпълнение на поръчката:</w:t>
      </w:r>
    </w:p>
    <w:p w:rsidR="00CD2244" w:rsidRPr="00214ACE" w:rsidRDefault="00AF0C16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214ACE">
        <w:rPr>
          <w:sz w:val="28"/>
          <w:szCs w:val="28"/>
        </w:rPr>
        <w:lastRenderedPageBreak/>
        <w:t xml:space="preserve">Предоставянето на услугата се извършва в района, обслужван от </w:t>
      </w:r>
      <w:r w:rsidR="006A155B">
        <w:rPr>
          <w:sz w:val="28"/>
          <w:szCs w:val="28"/>
        </w:rPr>
        <w:t>Окръжна</w:t>
      </w:r>
      <w:r w:rsidRPr="00214ACE">
        <w:rPr>
          <w:sz w:val="28"/>
          <w:szCs w:val="28"/>
        </w:rPr>
        <w:t xml:space="preserve"> прокуратура – Русе и на адреса на Възложителя – гр.</w:t>
      </w:r>
      <w:r w:rsidR="00E73540">
        <w:rPr>
          <w:sz w:val="28"/>
          <w:szCs w:val="28"/>
        </w:rPr>
        <w:t xml:space="preserve"> </w:t>
      </w:r>
      <w:r w:rsidRPr="00214ACE">
        <w:rPr>
          <w:sz w:val="28"/>
          <w:szCs w:val="28"/>
        </w:rPr>
        <w:t>Русе, Съдебна палата,</w:t>
      </w:r>
      <w:r w:rsidRPr="00214ACE">
        <w:rPr>
          <w:rFonts w:ascii="Times New Roman CYR" w:hAnsi="Times New Roman CYR" w:cs="Times New Roman CYR"/>
          <w:sz w:val="28"/>
          <w:szCs w:val="28"/>
        </w:rPr>
        <w:t xml:space="preserve"> ул. „</w:t>
      </w:r>
      <w:proofErr w:type="spellStart"/>
      <w:r w:rsidRPr="00214ACE">
        <w:rPr>
          <w:rFonts w:ascii="Times New Roman CYR" w:hAnsi="Times New Roman CYR" w:cs="Times New Roman CYR"/>
          <w:sz w:val="28"/>
          <w:szCs w:val="28"/>
        </w:rPr>
        <w:t>Александровска</w:t>
      </w:r>
      <w:proofErr w:type="spellEnd"/>
      <w:r w:rsidRPr="00214ACE">
        <w:rPr>
          <w:rFonts w:ascii="Times New Roman CYR" w:hAnsi="Times New Roman CYR" w:cs="Times New Roman CYR"/>
          <w:sz w:val="28"/>
          <w:szCs w:val="28"/>
        </w:rPr>
        <w:t>” № 57.</w:t>
      </w:r>
    </w:p>
    <w:p w:rsidR="00CD2244" w:rsidRPr="00214ACE" w:rsidRDefault="00CD2244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</w:p>
    <w:p w:rsidR="00CD2244" w:rsidRPr="00214ACE" w:rsidRDefault="00CD2244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rFonts w:ascii="Times New Roman CYR" w:hAnsi="Times New Roman CYR" w:cs="Times New Roman CYR"/>
          <w:b/>
          <w:bCs/>
          <w:sz w:val="28"/>
          <w:szCs w:val="28"/>
        </w:rPr>
        <w:t xml:space="preserve">II. </w:t>
      </w:r>
      <w:r w:rsidR="00AF0C16" w:rsidRPr="00214ACE">
        <w:rPr>
          <w:rFonts w:ascii="Times New Roman CYR" w:hAnsi="Times New Roman CYR" w:cs="Times New Roman CYR"/>
          <w:b/>
          <w:bCs/>
          <w:sz w:val="28"/>
          <w:szCs w:val="28"/>
        </w:rPr>
        <w:t>Техническа спецификация</w:t>
      </w:r>
      <w:r w:rsidR="005430DF" w:rsidRPr="00214AC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D2244" w:rsidRPr="00214ACE" w:rsidRDefault="00CD2244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>Поръчките за извършване на писмени преводи са обикновени и спешни, както следва:</w:t>
      </w:r>
    </w:p>
    <w:p w:rsidR="0061762E" w:rsidRPr="000835D2" w:rsidRDefault="00CD2244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b/>
          <w:sz w:val="28"/>
          <w:szCs w:val="28"/>
        </w:rPr>
        <w:t>Обикновена поръчка</w:t>
      </w:r>
      <w:r w:rsidRPr="000835D2">
        <w:rPr>
          <w:sz w:val="28"/>
          <w:szCs w:val="28"/>
        </w:rPr>
        <w:t xml:space="preserve"> – изпълнението на превода </w:t>
      </w:r>
      <w:r w:rsidR="001F79C5" w:rsidRPr="000835D2">
        <w:rPr>
          <w:sz w:val="28"/>
          <w:szCs w:val="28"/>
        </w:rPr>
        <w:t>от</w:t>
      </w:r>
      <w:r w:rsidR="00EB7FB1">
        <w:rPr>
          <w:sz w:val="28"/>
          <w:szCs w:val="28"/>
        </w:rPr>
        <w:t xml:space="preserve"> и на</w:t>
      </w:r>
      <w:r w:rsidR="001F79C5" w:rsidRPr="000835D2">
        <w:rPr>
          <w:sz w:val="28"/>
          <w:szCs w:val="28"/>
        </w:rPr>
        <w:t xml:space="preserve"> езиците от всички групи </w:t>
      </w:r>
      <w:r w:rsidRPr="000835D2">
        <w:rPr>
          <w:sz w:val="28"/>
          <w:szCs w:val="28"/>
        </w:rPr>
        <w:t xml:space="preserve">да е в срок </w:t>
      </w:r>
      <w:r w:rsidR="001F79C5" w:rsidRPr="000835D2">
        <w:rPr>
          <w:sz w:val="28"/>
          <w:szCs w:val="28"/>
        </w:rPr>
        <w:t>до 14 календарни дни, освен ако е възложен превод</w:t>
      </w:r>
      <w:r w:rsidR="0061762E" w:rsidRPr="000835D2">
        <w:rPr>
          <w:sz w:val="28"/>
          <w:szCs w:val="28"/>
        </w:rPr>
        <w:t>:</w:t>
      </w:r>
    </w:p>
    <w:p w:rsidR="0061762E" w:rsidRPr="000835D2" w:rsidRDefault="0061762E" w:rsidP="00CD22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sz w:val="28"/>
          <w:szCs w:val="28"/>
        </w:rPr>
        <w:t xml:space="preserve">- </w:t>
      </w:r>
      <w:r w:rsidR="001F79C5" w:rsidRPr="000835D2">
        <w:rPr>
          <w:sz w:val="28"/>
          <w:szCs w:val="28"/>
        </w:rPr>
        <w:t xml:space="preserve">от 20 (двадесет) </w:t>
      </w:r>
      <w:r w:rsidRPr="000835D2">
        <w:rPr>
          <w:sz w:val="28"/>
          <w:szCs w:val="28"/>
        </w:rPr>
        <w:t xml:space="preserve">до 100 (сто) страници – </w:t>
      </w:r>
      <w:r w:rsidR="00C01516" w:rsidRPr="000835D2">
        <w:rPr>
          <w:sz w:val="28"/>
          <w:szCs w:val="28"/>
        </w:rPr>
        <w:t xml:space="preserve">срокът за изпълнение е до 20 </w:t>
      </w:r>
      <w:r w:rsidR="001F79C5" w:rsidRPr="000835D2">
        <w:rPr>
          <w:sz w:val="28"/>
          <w:szCs w:val="28"/>
        </w:rPr>
        <w:t>календарни дни</w:t>
      </w:r>
      <w:r w:rsidR="00C01516" w:rsidRPr="000835D2">
        <w:rPr>
          <w:sz w:val="28"/>
          <w:szCs w:val="28"/>
        </w:rPr>
        <w:t>;</w:t>
      </w:r>
    </w:p>
    <w:p w:rsidR="00CD2244" w:rsidRPr="000835D2" w:rsidRDefault="00C01516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0835D2">
        <w:rPr>
          <w:sz w:val="28"/>
          <w:szCs w:val="28"/>
        </w:rPr>
        <w:t xml:space="preserve">- </w:t>
      </w:r>
      <w:r w:rsidR="00CD2244" w:rsidRPr="000835D2">
        <w:rPr>
          <w:sz w:val="28"/>
          <w:szCs w:val="28"/>
        </w:rPr>
        <w:t xml:space="preserve">над 100 (сто) страници </w:t>
      </w:r>
      <w:r w:rsidRPr="000835D2">
        <w:rPr>
          <w:sz w:val="28"/>
          <w:szCs w:val="28"/>
        </w:rPr>
        <w:t xml:space="preserve">– срокът за изпълнение е до </w:t>
      </w:r>
      <w:r w:rsidR="00CD2244" w:rsidRPr="000835D2">
        <w:rPr>
          <w:sz w:val="28"/>
          <w:szCs w:val="28"/>
        </w:rPr>
        <w:t xml:space="preserve">30 </w:t>
      </w:r>
      <w:r w:rsidR="001F79C5" w:rsidRPr="000835D2">
        <w:rPr>
          <w:sz w:val="28"/>
          <w:szCs w:val="28"/>
        </w:rPr>
        <w:t>календарни дни</w:t>
      </w:r>
      <w:r w:rsidR="00CD2244" w:rsidRPr="000835D2">
        <w:rPr>
          <w:sz w:val="28"/>
          <w:szCs w:val="28"/>
        </w:rPr>
        <w:t>.</w:t>
      </w:r>
    </w:p>
    <w:p w:rsidR="00C01516" w:rsidRPr="000835D2" w:rsidRDefault="00CD2244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b/>
          <w:sz w:val="28"/>
          <w:szCs w:val="28"/>
        </w:rPr>
        <w:t>Спешна поръчка</w:t>
      </w:r>
      <w:r w:rsidRPr="000835D2">
        <w:rPr>
          <w:sz w:val="28"/>
          <w:szCs w:val="28"/>
        </w:rPr>
        <w:t xml:space="preserve"> – изпълнението следва за е в срок до 24 часа</w:t>
      </w:r>
      <w:r w:rsidR="00120440" w:rsidRPr="000835D2">
        <w:rPr>
          <w:sz w:val="28"/>
          <w:szCs w:val="28"/>
          <w:lang w:val="en-US"/>
        </w:rPr>
        <w:t xml:space="preserve"> </w:t>
      </w:r>
      <w:r w:rsidR="00EB7FB1">
        <w:rPr>
          <w:sz w:val="28"/>
          <w:szCs w:val="28"/>
        </w:rPr>
        <w:t xml:space="preserve">за превод </w:t>
      </w:r>
      <w:r w:rsidR="00120440" w:rsidRPr="000835D2">
        <w:rPr>
          <w:sz w:val="28"/>
          <w:szCs w:val="28"/>
        </w:rPr>
        <w:t>от</w:t>
      </w:r>
      <w:r w:rsidR="00EB7FB1">
        <w:rPr>
          <w:sz w:val="28"/>
          <w:szCs w:val="28"/>
        </w:rPr>
        <w:t xml:space="preserve"> и на</w:t>
      </w:r>
      <w:r w:rsidR="00120440" w:rsidRPr="000835D2">
        <w:rPr>
          <w:sz w:val="28"/>
          <w:szCs w:val="28"/>
        </w:rPr>
        <w:t xml:space="preserve"> езиците от първа и втора група и до 72 часа за превод от и на езиците от трета и четвърта група</w:t>
      </w:r>
      <w:r w:rsidRPr="000835D2">
        <w:rPr>
          <w:sz w:val="28"/>
          <w:szCs w:val="28"/>
        </w:rPr>
        <w:t>.</w:t>
      </w:r>
    </w:p>
    <w:p w:rsidR="004703D8" w:rsidRPr="000835D2" w:rsidRDefault="004703D8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sz w:val="28"/>
          <w:szCs w:val="28"/>
        </w:rPr>
        <w:t>Срокът за изпълнение на съответната поръчка тече от момента на получаване на материала за превод от Изпълнителя</w:t>
      </w:r>
      <w:r w:rsidR="00B55B31" w:rsidRPr="000835D2">
        <w:rPr>
          <w:sz w:val="28"/>
          <w:szCs w:val="28"/>
        </w:rPr>
        <w:t>, съответно Възложителя</w:t>
      </w:r>
      <w:r w:rsidRPr="000835D2">
        <w:rPr>
          <w:sz w:val="28"/>
          <w:szCs w:val="28"/>
        </w:rPr>
        <w:t>, което се удостоверява чрез</w:t>
      </w:r>
      <w:r w:rsidR="00E6246C" w:rsidRPr="000835D2">
        <w:rPr>
          <w:sz w:val="28"/>
          <w:szCs w:val="28"/>
        </w:rPr>
        <w:t xml:space="preserve"> достоверно пощенско клеймо или надлежен запис, съобразен с начина на изпращане (потвърждение за получаване по факс или електронна поща).</w:t>
      </w:r>
    </w:p>
    <w:p w:rsidR="00C01516" w:rsidRPr="00214ACE" w:rsidRDefault="00CD2244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214ACE">
        <w:rPr>
          <w:sz w:val="28"/>
          <w:szCs w:val="28"/>
        </w:rPr>
        <w:t>Участникът следва да изпълнява услугите, предмет на настоящата обществена поръчка, съобразно работното време на Възложителя от</w:t>
      </w:r>
      <w:r w:rsidR="00C01516" w:rsidRPr="00214ACE">
        <w:rPr>
          <w:sz w:val="28"/>
          <w:szCs w:val="28"/>
        </w:rPr>
        <w:t xml:space="preserve"> 08,</w:t>
      </w:r>
      <w:r w:rsidRPr="00214ACE">
        <w:rPr>
          <w:sz w:val="28"/>
          <w:szCs w:val="28"/>
        </w:rPr>
        <w:t>30 ч. до</w:t>
      </w:r>
      <w:r w:rsidR="00C01516" w:rsidRPr="00214ACE">
        <w:rPr>
          <w:sz w:val="28"/>
          <w:szCs w:val="28"/>
        </w:rPr>
        <w:t xml:space="preserve"> 17,</w:t>
      </w:r>
      <w:r w:rsidRPr="00214ACE">
        <w:rPr>
          <w:sz w:val="28"/>
          <w:szCs w:val="28"/>
        </w:rPr>
        <w:t>00 ч.</w:t>
      </w:r>
    </w:p>
    <w:p w:rsidR="00C01516" w:rsidRPr="00214ACE" w:rsidRDefault="00CD2244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 xml:space="preserve">Заявки </w:t>
      </w:r>
      <w:r w:rsidR="00B55B31">
        <w:rPr>
          <w:sz w:val="28"/>
          <w:szCs w:val="28"/>
        </w:rPr>
        <w:t xml:space="preserve">от Възложителя </w:t>
      </w:r>
      <w:r w:rsidRPr="00214ACE">
        <w:rPr>
          <w:sz w:val="28"/>
          <w:szCs w:val="28"/>
        </w:rPr>
        <w:t>се подават и в извън работно време, в т.ч. почивни и празнични дни по ф</w:t>
      </w:r>
      <w:r w:rsidR="00C01516" w:rsidRPr="00214ACE">
        <w:rPr>
          <w:sz w:val="28"/>
          <w:szCs w:val="28"/>
        </w:rPr>
        <w:t>акс и електронна поща</w:t>
      </w:r>
      <w:r w:rsidR="00B55B31">
        <w:rPr>
          <w:sz w:val="28"/>
          <w:szCs w:val="28"/>
        </w:rPr>
        <w:t xml:space="preserve"> с адрес:</w:t>
      </w:r>
      <w:r w:rsidR="003A39C5">
        <w:rPr>
          <w:sz w:val="28"/>
          <w:szCs w:val="28"/>
        </w:rPr>
        <w:t xml:space="preserve"> </w:t>
      </w:r>
      <w:r w:rsidR="004021D3">
        <w:rPr>
          <w:sz w:val="28"/>
          <w:szCs w:val="28"/>
          <w:lang w:val="en-US"/>
        </w:rPr>
        <w:t>o</w:t>
      </w:r>
      <w:r w:rsidR="003A39C5">
        <w:rPr>
          <w:sz w:val="28"/>
          <w:szCs w:val="28"/>
          <w:lang w:val="en-US"/>
        </w:rPr>
        <w:t>prusse@prb.bg</w:t>
      </w:r>
      <w:r w:rsidR="00C01516" w:rsidRPr="00214ACE">
        <w:rPr>
          <w:sz w:val="28"/>
          <w:szCs w:val="28"/>
        </w:rPr>
        <w:t>.</w:t>
      </w:r>
    </w:p>
    <w:p w:rsidR="00C01516" w:rsidRPr="00214ACE" w:rsidRDefault="00CD2244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lang w:eastAsia="en-US"/>
        </w:rPr>
        <w:t>При спешна поръчка материалите се изпращат на Изпълнителя на посочена от него електронна поща.</w:t>
      </w:r>
      <w:bookmarkStart w:id="0" w:name="_GoBack"/>
      <w:bookmarkEnd w:id="0"/>
    </w:p>
    <w:p w:rsidR="00C01516" w:rsidRPr="00214ACE" w:rsidRDefault="00C01516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  <w:lang w:eastAsia="en-US"/>
        </w:rPr>
      </w:pPr>
      <w:r w:rsidRPr="00214ACE">
        <w:rPr>
          <w:sz w:val="28"/>
          <w:szCs w:val="28"/>
        </w:rPr>
        <w:t>В</w:t>
      </w:r>
      <w:r w:rsidR="00CD2244" w:rsidRPr="00214ACE">
        <w:rPr>
          <w:sz w:val="28"/>
          <w:szCs w:val="28"/>
          <w:lang w:eastAsia="en-US"/>
        </w:rPr>
        <w:t>секи превод се предава от Изпълнителя на определеното от Възложителя лице със съпроводително писмо, съдържащо съответните за това реквизити - номер, дата, идентификационни данни за изпълнителя, номер на преписката, дата на предоставянето му за превод и на връщане на превода, брой предоставени за превод страници, брой знаци и брой преведени върнати страници, вид поръчка (обикновена или спешна).</w:t>
      </w:r>
    </w:p>
    <w:p w:rsidR="00C01516" w:rsidRPr="00214ACE" w:rsidRDefault="00CD2244" w:rsidP="00204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sz w:val="28"/>
          <w:szCs w:val="28"/>
        </w:rPr>
        <w:t>Преводите на материалите</w:t>
      </w:r>
      <w:r w:rsidR="00E73540" w:rsidRPr="000835D2">
        <w:rPr>
          <w:sz w:val="28"/>
          <w:szCs w:val="28"/>
        </w:rPr>
        <w:t>, независимо от вида на поръчката,</w:t>
      </w:r>
      <w:r w:rsidRPr="000835D2">
        <w:rPr>
          <w:sz w:val="28"/>
          <w:szCs w:val="28"/>
        </w:rPr>
        <w:t xml:space="preserve"> се предават на хартиен носител и в електронен формат (</w:t>
      </w:r>
      <w:proofErr w:type="spellStart"/>
      <w:r w:rsidR="00A20E1F" w:rsidRPr="000835D2">
        <w:rPr>
          <w:sz w:val="28"/>
          <w:szCs w:val="28"/>
        </w:rPr>
        <w:t>doc</w:t>
      </w:r>
      <w:proofErr w:type="spellEnd"/>
      <w:r w:rsidR="00A20E1F" w:rsidRPr="000835D2">
        <w:rPr>
          <w:sz w:val="28"/>
          <w:szCs w:val="28"/>
        </w:rPr>
        <w:t xml:space="preserve">, </w:t>
      </w:r>
      <w:proofErr w:type="spellStart"/>
      <w:r w:rsidR="00A20E1F" w:rsidRPr="000835D2">
        <w:rPr>
          <w:sz w:val="28"/>
          <w:szCs w:val="28"/>
        </w:rPr>
        <w:t>pdf</w:t>
      </w:r>
      <w:proofErr w:type="spellEnd"/>
      <w:r w:rsidR="00A20E1F" w:rsidRPr="000835D2">
        <w:rPr>
          <w:sz w:val="28"/>
          <w:szCs w:val="28"/>
        </w:rPr>
        <w:t xml:space="preserve">, </w:t>
      </w:r>
      <w:proofErr w:type="spellStart"/>
      <w:r w:rsidR="00A20E1F" w:rsidRPr="000835D2">
        <w:rPr>
          <w:sz w:val="28"/>
          <w:szCs w:val="28"/>
        </w:rPr>
        <w:t>xls</w:t>
      </w:r>
      <w:proofErr w:type="spellEnd"/>
      <w:r w:rsidRPr="000835D2">
        <w:rPr>
          <w:sz w:val="28"/>
          <w:szCs w:val="28"/>
        </w:rPr>
        <w:t>) посредством запис</w:t>
      </w:r>
      <w:r w:rsidR="00C01516" w:rsidRPr="000835D2">
        <w:rPr>
          <w:sz w:val="28"/>
          <w:szCs w:val="28"/>
        </w:rPr>
        <w:t xml:space="preserve"> върху оптичен носител и</w:t>
      </w:r>
      <w:r w:rsidR="00E73540" w:rsidRPr="000835D2">
        <w:rPr>
          <w:sz w:val="28"/>
          <w:szCs w:val="28"/>
        </w:rPr>
        <w:t>ли</w:t>
      </w:r>
      <w:r w:rsidR="00C01516" w:rsidRPr="000835D2">
        <w:rPr>
          <w:sz w:val="28"/>
          <w:szCs w:val="28"/>
        </w:rPr>
        <w:t xml:space="preserve"> </w:t>
      </w:r>
      <w:r w:rsidR="00842131" w:rsidRPr="000835D2">
        <w:rPr>
          <w:sz w:val="28"/>
          <w:szCs w:val="28"/>
        </w:rPr>
        <w:t xml:space="preserve">чрез </w:t>
      </w:r>
      <w:proofErr w:type="spellStart"/>
      <w:r w:rsidR="00842131" w:rsidRPr="000835D2">
        <w:rPr>
          <w:sz w:val="28"/>
          <w:szCs w:val="28"/>
        </w:rPr>
        <w:t>е-mail</w:t>
      </w:r>
      <w:proofErr w:type="spellEnd"/>
      <w:r w:rsidR="00842131" w:rsidRPr="000835D2">
        <w:rPr>
          <w:sz w:val="28"/>
          <w:szCs w:val="28"/>
        </w:rPr>
        <w:t xml:space="preserve">  (</w:t>
      </w:r>
      <w:r w:rsidR="00C01516" w:rsidRPr="000835D2">
        <w:rPr>
          <w:sz w:val="28"/>
          <w:szCs w:val="28"/>
        </w:rPr>
        <w:t>електронна поща</w:t>
      </w:r>
      <w:r w:rsidR="00842131" w:rsidRPr="000835D2">
        <w:rPr>
          <w:sz w:val="28"/>
          <w:szCs w:val="28"/>
        </w:rPr>
        <w:t>)</w:t>
      </w:r>
      <w:r w:rsidR="00204855" w:rsidRPr="000835D2">
        <w:rPr>
          <w:sz w:val="28"/>
          <w:szCs w:val="28"/>
        </w:rPr>
        <w:t>.</w:t>
      </w:r>
    </w:p>
    <w:p w:rsidR="00C01516" w:rsidRPr="00214ACE" w:rsidRDefault="00CD2244" w:rsidP="00C015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Преводите трябва да предават дословно вида, атрибутите и цялото съдържание на превеждания документ, без поправки, заличавания, вмъквания и изтривания.</w:t>
      </w:r>
      <w:r w:rsidR="00C01516" w:rsidRPr="00214ACE">
        <w:rPr>
          <w:sz w:val="28"/>
          <w:szCs w:val="28"/>
        </w:rPr>
        <w:t xml:space="preserve"> При извършване на превода </w:t>
      </w:r>
      <w:r w:rsidRPr="00214ACE">
        <w:rPr>
          <w:sz w:val="28"/>
          <w:szCs w:val="28"/>
        </w:rPr>
        <w:t>да бъдат използвани специфичните термини и понятия, употребени в оригинала.</w:t>
      </w:r>
      <w:r w:rsidR="00C01516" w:rsidRPr="00214ACE">
        <w:rPr>
          <w:sz w:val="28"/>
          <w:szCs w:val="28"/>
        </w:rPr>
        <w:t xml:space="preserve"> </w:t>
      </w:r>
      <w:r w:rsidRPr="00214ACE">
        <w:rPr>
          <w:bCs/>
          <w:sz w:val="28"/>
          <w:szCs w:val="28"/>
        </w:rPr>
        <w:t>Окончателно завършеният превод трябва да съответства по смисъл, стил, терминология и формат на предоставения оригинален документ за превод.</w:t>
      </w:r>
    </w:p>
    <w:p w:rsidR="00923C7D" w:rsidRPr="00214ACE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В края на превода задължително се изписва на български или на съответния чужд език следният текст: „Подписаният/ата .............................</w:t>
      </w:r>
      <w:r w:rsidR="00C01516" w:rsidRPr="00214ACE">
        <w:rPr>
          <w:sz w:val="28"/>
          <w:szCs w:val="28"/>
        </w:rPr>
        <w:t>....</w:t>
      </w:r>
      <w:r w:rsidR="00923C7D" w:rsidRPr="00214ACE">
        <w:rPr>
          <w:sz w:val="28"/>
          <w:szCs w:val="28"/>
        </w:rPr>
        <w:t xml:space="preserve"> </w:t>
      </w:r>
      <w:r w:rsidR="00C01516" w:rsidRPr="00214ACE">
        <w:rPr>
          <w:sz w:val="28"/>
          <w:szCs w:val="28"/>
        </w:rPr>
        <w:t>...............................</w:t>
      </w:r>
      <w:r w:rsidR="00923C7D" w:rsidRPr="00214ACE">
        <w:rPr>
          <w:sz w:val="28"/>
          <w:szCs w:val="28"/>
        </w:rPr>
        <w:t>..</w:t>
      </w:r>
      <w:r w:rsidR="00EB7FB1">
        <w:rPr>
          <w:sz w:val="28"/>
          <w:szCs w:val="28"/>
        </w:rPr>
        <w:t>................</w:t>
      </w:r>
      <w:r w:rsidR="00923C7D" w:rsidRPr="00214ACE">
        <w:rPr>
          <w:sz w:val="28"/>
          <w:szCs w:val="28"/>
        </w:rPr>
        <w:t>.......</w:t>
      </w:r>
      <w:r w:rsidR="00C01516" w:rsidRPr="00214ACE">
        <w:rPr>
          <w:sz w:val="28"/>
          <w:szCs w:val="28"/>
        </w:rPr>
        <w:t>......</w:t>
      </w:r>
      <w:r w:rsidRPr="00214ACE">
        <w:rPr>
          <w:sz w:val="28"/>
          <w:szCs w:val="28"/>
        </w:rPr>
        <w:t>...</w:t>
      </w:r>
      <w:r w:rsidR="00923C7D" w:rsidRPr="00214ACE">
        <w:rPr>
          <w:sz w:val="28"/>
          <w:szCs w:val="28"/>
        </w:rPr>
        <w:t xml:space="preserve">, </w:t>
      </w:r>
      <w:r w:rsidRPr="00214ACE">
        <w:rPr>
          <w:sz w:val="28"/>
          <w:szCs w:val="28"/>
        </w:rPr>
        <w:t>заклет преводач по</w:t>
      </w:r>
      <w:r w:rsidR="00923C7D" w:rsidRPr="00214ACE">
        <w:rPr>
          <w:sz w:val="28"/>
          <w:szCs w:val="28"/>
        </w:rPr>
        <w:t>………..........</w:t>
      </w:r>
      <w:r w:rsidRPr="00214ACE">
        <w:rPr>
          <w:sz w:val="28"/>
          <w:szCs w:val="28"/>
        </w:rPr>
        <w:t>………</w:t>
      </w:r>
      <w:r w:rsidR="00923C7D" w:rsidRPr="00214ACE">
        <w:rPr>
          <w:sz w:val="28"/>
          <w:szCs w:val="28"/>
        </w:rPr>
        <w:t xml:space="preserve"> </w:t>
      </w:r>
      <w:r w:rsidRPr="00214ACE">
        <w:rPr>
          <w:sz w:val="28"/>
          <w:szCs w:val="28"/>
        </w:rPr>
        <w:lastRenderedPageBreak/>
        <w:t>език потвърждавам с подписа си верността и изчерпателността на направения от мен превод от............................. език на............................... език на документа: ...............................</w:t>
      </w:r>
      <w:r w:rsidR="00923C7D" w:rsidRPr="00214ACE">
        <w:rPr>
          <w:sz w:val="28"/>
          <w:szCs w:val="28"/>
        </w:rPr>
        <w:t>......</w:t>
      </w:r>
      <w:r w:rsidRPr="00214ACE">
        <w:rPr>
          <w:sz w:val="28"/>
          <w:szCs w:val="28"/>
        </w:rPr>
        <w:t>....... (описва се вида на документа и неговите атрибу</w:t>
      </w:r>
      <w:r w:rsidR="00923C7D" w:rsidRPr="00214ACE">
        <w:rPr>
          <w:sz w:val="28"/>
          <w:szCs w:val="28"/>
        </w:rPr>
        <w:t>ти - №, дата).</w:t>
      </w:r>
    </w:p>
    <w:p w:rsidR="00923C7D" w:rsidRPr="00214ACE" w:rsidRDefault="00CD2244" w:rsidP="00EB7FB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Преводът възлиза на</w:t>
      </w:r>
      <w:r w:rsidR="00EB7FB1">
        <w:rPr>
          <w:sz w:val="28"/>
          <w:szCs w:val="28"/>
        </w:rPr>
        <w:t xml:space="preserve"> ............ </w:t>
      </w:r>
      <w:r w:rsidRPr="00214ACE">
        <w:rPr>
          <w:sz w:val="28"/>
          <w:szCs w:val="28"/>
        </w:rPr>
        <w:t>(</w:t>
      </w:r>
      <w:r w:rsidR="00923C7D" w:rsidRPr="00214ACE">
        <w:rPr>
          <w:sz w:val="28"/>
          <w:szCs w:val="28"/>
        </w:rPr>
        <w:t>.</w:t>
      </w:r>
      <w:r w:rsidRPr="00214ACE">
        <w:rPr>
          <w:sz w:val="28"/>
          <w:szCs w:val="28"/>
        </w:rPr>
        <w:t>…</w:t>
      </w:r>
      <w:r w:rsidR="00EB7FB1">
        <w:rPr>
          <w:sz w:val="28"/>
          <w:szCs w:val="28"/>
        </w:rPr>
        <w:t>.</w:t>
      </w:r>
      <w:r w:rsidRPr="00214ACE">
        <w:rPr>
          <w:sz w:val="28"/>
          <w:szCs w:val="28"/>
        </w:rPr>
        <w:t xml:space="preserve">) стр. </w:t>
      </w:r>
      <w:r w:rsidR="00EB7FB1">
        <w:rPr>
          <w:sz w:val="28"/>
          <w:szCs w:val="28"/>
        </w:rPr>
        <w:t xml:space="preserve">    </w:t>
      </w:r>
      <w:r w:rsidRPr="00214ACE">
        <w:rPr>
          <w:sz w:val="28"/>
          <w:szCs w:val="28"/>
        </w:rPr>
        <w:t>Заклет преводач:</w:t>
      </w:r>
      <w:r w:rsidR="00EB7FB1">
        <w:rPr>
          <w:sz w:val="28"/>
          <w:szCs w:val="28"/>
        </w:rPr>
        <w:t xml:space="preserve"> ............. </w:t>
      </w:r>
      <w:r w:rsidR="00923C7D" w:rsidRPr="00214ACE">
        <w:rPr>
          <w:sz w:val="28"/>
          <w:szCs w:val="28"/>
        </w:rPr>
        <w:t>(подпис).</w:t>
      </w:r>
    </w:p>
    <w:p w:rsidR="00923C7D" w:rsidRPr="00214ACE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Под подписа на преводача се подпечатва с фирмения печат на И</w:t>
      </w:r>
      <w:r w:rsidR="00923C7D" w:rsidRPr="00214ACE">
        <w:rPr>
          <w:sz w:val="28"/>
          <w:szCs w:val="28"/>
        </w:rPr>
        <w:t>зпълнителя</w:t>
      </w:r>
      <w:r w:rsidRPr="00214ACE">
        <w:rPr>
          <w:sz w:val="28"/>
          <w:szCs w:val="28"/>
        </w:rPr>
        <w:t>. Имената и подписът на преводача следва да бъдат непосредствено след края на текста. Не се допуска да бъдат на отделна страница или между текста и тях да има празни полета.</w:t>
      </w:r>
    </w:p>
    <w:p w:rsidR="00923C7D" w:rsidRPr="00214ACE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Преводите следва да бъдат свързани от И</w:t>
      </w:r>
      <w:r w:rsidR="00923C7D" w:rsidRPr="00214ACE">
        <w:rPr>
          <w:sz w:val="28"/>
          <w:szCs w:val="28"/>
        </w:rPr>
        <w:t>зпълнителя</w:t>
      </w:r>
      <w:r w:rsidRPr="00214ACE">
        <w:rPr>
          <w:sz w:val="28"/>
          <w:szCs w:val="28"/>
        </w:rPr>
        <w:t xml:space="preserve"> по неделим начин с надлежно заверения и удостоверен преведен документ, както и подпечатани с фирмения печат на мястото на свързване.</w:t>
      </w:r>
    </w:p>
    <w:p w:rsidR="00923C7D" w:rsidRPr="00DE1D1F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835D2">
        <w:rPr>
          <w:sz w:val="28"/>
          <w:szCs w:val="20"/>
          <w:lang w:eastAsia="en-US"/>
        </w:rPr>
        <w:t xml:space="preserve">В случай на необходимост </w:t>
      </w:r>
      <w:r w:rsidR="00923C7D" w:rsidRPr="000835D2">
        <w:rPr>
          <w:sz w:val="28"/>
          <w:szCs w:val="28"/>
        </w:rPr>
        <w:t>участникът, избран за И</w:t>
      </w:r>
      <w:r w:rsidRPr="000835D2">
        <w:rPr>
          <w:sz w:val="28"/>
          <w:szCs w:val="28"/>
        </w:rPr>
        <w:t>зпълнител</w:t>
      </w:r>
      <w:r w:rsidRPr="000835D2">
        <w:rPr>
          <w:sz w:val="28"/>
          <w:szCs w:val="20"/>
          <w:lang w:eastAsia="en-US"/>
        </w:rPr>
        <w:t xml:space="preserve"> осигурява писмени преводи от и на български език </w:t>
      </w:r>
      <w:r w:rsidRPr="000835D2">
        <w:rPr>
          <w:b/>
          <w:sz w:val="28"/>
          <w:szCs w:val="20"/>
          <w:lang w:eastAsia="en-US"/>
        </w:rPr>
        <w:t>и на други езици</w:t>
      </w:r>
      <w:r w:rsidRPr="000835D2">
        <w:rPr>
          <w:sz w:val="28"/>
          <w:szCs w:val="20"/>
          <w:lang w:eastAsia="en-US"/>
        </w:rPr>
        <w:t>, освен на посочените от Възложителя в техническото задание</w:t>
      </w:r>
      <w:r w:rsidR="003A39C5" w:rsidRPr="000835D2">
        <w:rPr>
          <w:sz w:val="28"/>
          <w:szCs w:val="20"/>
          <w:lang w:eastAsia="en-US"/>
        </w:rPr>
        <w:t>, по цени за езиците от четвърта група.</w:t>
      </w:r>
    </w:p>
    <w:p w:rsidR="00923C7D" w:rsidRPr="00214ACE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lang w:eastAsia="en-US"/>
        </w:rPr>
        <w:t>Във всички случаи на писмен превод</w:t>
      </w:r>
      <w:r w:rsidR="00923C7D" w:rsidRPr="00214ACE">
        <w:rPr>
          <w:sz w:val="28"/>
          <w:szCs w:val="28"/>
          <w:lang w:eastAsia="en-US"/>
        </w:rPr>
        <w:t>,</w:t>
      </w:r>
      <w:r w:rsidRPr="00214ACE">
        <w:rPr>
          <w:sz w:val="28"/>
          <w:szCs w:val="28"/>
          <w:lang w:eastAsia="en-US"/>
        </w:rPr>
        <w:t xml:space="preserve"> участникът осигурява</w:t>
      </w:r>
      <w:r w:rsidRPr="00214ACE">
        <w:rPr>
          <w:b/>
          <w:color w:val="0000FF"/>
          <w:sz w:val="28"/>
          <w:szCs w:val="28"/>
          <w:lang w:eastAsia="en-US"/>
        </w:rPr>
        <w:t xml:space="preserve"> </w:t>
      </w:r>
      <w:r w:rsidRPr="00214ACE">
        <w:rPr>
          <w:sz w:val="28"/>
          <w:szCs w:val="28"/>
          <w:lang w:eastAsia="en-US"/>
        </w:rPr>
        <w:t>неразгласяването на информация, станала му известна при извършване на преводите.</w:t>
      </w:r>
    </w:p>
    <w:p w:rsidR="00923C7D" w:rsidRPr="00214ACE" w:rsidRDefault="00CD2244" w:rsidP="00923C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  <w:lang w:eastAsia="en-US"/>
        </w:rPr>
        <w:t>Изпълнението на услугата следва да бъде извършвано в съответствие с българското законодателство.</w:t>
      </w:r>
    </w:p>
    <w:p w:rsidR="00CD2244" w:rsidRPr="00214ACE" w:rsidRDefault="00CD2244" w:rsidP="00A20E1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Писмени преводи</w:t>
      </w:r>
      <w:r w:rsidR="00923C7D" w:rsidRPr="00214ACE">
        <w:rPr>
          <w:sz w:val="28"/>
          <w:szCs w:val="28"/>
        </w:rPr>
        <w:t xml:space="preserve"> </w:t>
      </w:r>
      <w:r w:rsidRPr="00214ACE">
        <w:rPr>
          <w:sz w:val="28"/>
          <w:szCs w:val="28"/>
        </w:rPr>
        <w:t xml:space="preserve">за нуждите на </w:t>
      </w:r>
      <w:r w:rsidR="006A155B">
        <w:rPr>
          <w:sz w:val="28"/>
          <w:szCs w:val="28"/>
        </w:rPr>
        <w:t>Окръжна</w:t>
      </w:r>
      <w:r w:rsidRPr="00214ACE">
        <w:rPr>
          <w:sz w:val="28"/>
          <w:szCs w:val="28"/>
        </w:rPr>
        <w:t xml:space="preserve"> прокуратура – </w:t>
      </w:r>
      <w:r w:rsidR="00923C7D" w:rsidRPr="00214ACE">
        <w:rPr>
          <w:sz w:val="28"/>
          <w:szCs w:val="28"/>
        </w:rPr>
        <w:t>Русе</w:t>
      </w:r>
      <w:r w:rsidRPr="00214ACE">
        <w:rPr>
          <w:sz w:val="28"/>
          <w:szCs w:val="28"/>
        </w:rPr>
        <w:t xml:space="preserve"> на официални документи</w:t>
      </w:r>
      <w:r w:rsidRPr="00214ACE">
        <w:rPr>
          <w:color w:val="FF0000"/>
          <w:sz w:val="28"/>
          <w:szCs w:val="28"/>
        </w:rPr>
        <w:t xml:space="preserve"> </w:t>
      </w:r>
      <w:r w:rsidRPr="00214ACE">
        <w:rPr>
          <w:sz w:val="28"/>
          <w:szCs w:val="28"/>
        </w:rPr>
        <w:t>и други к</w:t>
      </w:r>
      <w:r w:rsidR="00923C7D" w:rsidRPr="00214ACE">
        <w:rPr>
          <w:sz w:val="28"/>
          <w:szCs w:val="28"/>
        </w:rPr>
        <w:t>нижа от български на чужд език и от чужд</w:t>
      </w:r>
      <w:r w:rsidRPr="00214ACE">
        <w:rPr>
          <w:sz w:val="28"/>
          <w:szCs w:val="28"/>
        </w:rPr>
        <w:t xml:space="preserve"> на български език ще се извършват</w:t>
      </w:r>
      <w:r w:rsidR="00923C7D" w:rsidRPr="00214ACE">
        <w:rPr>
          <w:sz w:val="28"/>
          <w:szCs w:val="28"/>
        </w:rPr>
        <w:t xml:space="preserve"> за </w:t>
      </w:r>
      <w:r w:rsidRPr="00214ACE">
        <w:rPr>
          <w:sz w:val="28"/>
          <w:szCs w:val="28"/>
        </w:rPr>
        <w:t>първа, втора, трета и четвърта група чужди езици, както следва:</w:t>
      </w:r>
    </w:p>
    <w:p w:rsidR="000835D2" w:rsidRPr="00214ACE" w:rsidRDefault="000835D2" w:rsidP="00611C26">
      <w:pPr>
        <w:ind w:right="-32"/>
        <w:jc w:val="both"/>
        <w:rPr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701"/>
        <w:gridCol w:w="1843"/>
      </w:tblGrid>
      <w:tr w:rsidR="00611C26" w:rsidRPr="00214ACE" w:rsidTr="00611C26">
        <w:trPr>
          <w:trHeight w:val="348"/>
        </w:trPr>
        <w:tc>
          <w:tcPr>
            <w:tcW w:w="534" w:type="dxa"/>
            <w:vMerge w:val="restart"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№ по ред</w:t>
            </w:r>
          </w:p>
        </w:tc>
        <w:tc>
          <w:tcPr>
            <w:tcW w:w="2268" w:type="dxa"/>
            <w:vMerge w:val="restart"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Езици</w:t>
            </w:r>
          </w:p>
          <w:p w:rsidR="00611C26" w:rsidRPr="00214ACE" w:rsidRDefault="00611C26" w:rsidP="00611C26">
            <w:pPr>
              <w:ind w:right="-32"/>
              <w:jc w:val="center"/>
              <w:rPr>
                <w:u w:val="single"/>
              </w:rPr>
            </w:pPr>
            <w:r w:rsidRPr="00214ACE">
              <w:rPr>
                <w:u w:val="single"/>
              </w:rPr>
              <w:t>Първа група</w:t>
            </w:r>
          </w:p>
        </w:tc>
        <w:tc>
          <w:tcPr>
            <w:tcW w:w="7087" w:type="dxa"/>
            <w:gridSpan w:val="4"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Стандартна страница от 1800 знака</w:t>
            </w:r>
          </w:p>
        </w:tc>
      </w:tr>
      <w:tr w:rsidR="00611C26" w:rsidRPr="00214ACE" w:rsidTr="00611C26">
        <w:trPr>
          <w:trHeight w:val="339"/>
        </w:trPr>
        <w:tc>
          <w:tcPr>
            <w:tcW w:w="534" w:type="dxa"/>
            <w:vMerge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Обикновена поръчка</w:t>
            </w:r>
          </w:p>
        </w:tc>
        <w:tc>
          <w:tcPr>
            <w:tcW w:w="3544" w:type="dxa"/>
            <w:gridSpan w:val="2"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Спешна поръчка</w:t>
            </w:r>
          </w:p>
        </w:tc>
      </w:tr>
      <w:tr w:rsidR="00611C26" w:rsidRPr="00214ACE" w:rsidTr="00611C26">
        <w:trPr>
          <w:trHeight w:val="615"/>
        </w:trPr>
        <w:tc>
          <w:tcPr>
            <w:tcW w:w="534" w:type="dxa"/>
            <w:vMerge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1C26" w:rsidRPr="00214ACE" w:rsidRDefault="00611C26" w:rsidP="00611C26">
            <w:pPr>
              <w:ind w:right="-32"/>
              <w:jc w:val="center"/>
            </w:pPr>
          </w:p>
        </w:tc>
        <w:tc>
          <w:tcPr>
            <w:tcW w:w="1701" w:type="dxa"/>
            <w:vAlign w:val="center"/>
          </w:tcPr>
          <w:p w:rsidR="00611C26" w:rsidRPr="00214ACE" w:rsidRDefault="00911CF4" w:rsidP="00611C26">
            <w:pPr>
              <w:ind w:right="-32"/>
              <w:jc w:val="center"/>
            </w:pPr>
            <w:r w:rsidRPr="00214ACE">
              <w:t>о</w:t>
            </w:r>
            <w:r w:rsidR="00611C26" w:rsidRPr="00214ACE">
              <w:t>т български на чужд език</w:t>
            </w:r>
          </w:p>
        </w:tc>
        <w:tc>
          <w:tcPr>
            <w:tcW w:w="1842" w:type="dxa"/>
            <w:vAlign w:val="center"/>
          </w:tcPr>
          <w:p w:rsidR="00611C26" w:rsidRPr="00214ACE" w:rsidRDefault="00911CF4" w:rsidP="00611C26">
            <w:pPr>
              <w:ind w:right="-32"/>
              <w:jc w:val="center"/>
            </w:pPr>
            <w:r w:rsidRPr="00214ACE">
              <w:t>о</w:t>
            </w:r>
            <w:r w:rsidR="00E73540">
              <w:t>т чужд</w:t>
            </w:r>
            <w:r w:rsidR="00611C26" w:rsidRPr="00214ACE">
              <w:t xml:space="preserve"> на български език</w:t>
            </w:r>
          </w:p>
        </w:tc>
        <w:tc>
          <w:tcPr>
            <w:tcW w:w="1701" w:type="dxa"/>
            <w:vAlign w:val="center"/>
          </w:tcPr>
          <w:p w:rsidR="00611C26" w:rsidRPr="00214ACE" w:rsidRDefault="00911CF4" w:rsidP="00611C26">
            <w:pPr>
              <w:ind w:right="-32"/>
              <w:jc w:val="center"/>
            </w:pPr>
            <w:r w:rsidRPr="00214ACE">
              <w:t>о</w:t>
            </w:r>
            <w:r w:rsidR="00611C26" w:rsidRPr="00214ACE">
              <w:t>т български на чужд език</w:t>
            </w:r>
          </w:p>
        </w:tc>
        <w:tc>
          <w:tcPr>
            <w:tcW w:w="1843" w:type="dxa"/>
            <w:vAlign w:val="center"/>
          </w:tcPr>
          <w:p w:rsidR="00611C26" w:rsidRPr="00214ACE" w:rsidRDefault="00911CF4" w:rsidP="00611C26">
            <w:pPr>
              <w:ind w:right="-32"/>
              <w:jc w:val="center"/>
            </w:pPr>
            <w:r w:rsidRPr="00214ACE">
              <w:t>о</w:t>
            </w:r>
            <w:r w:rsidR="00E73540">
              <w:t>т чужд</w:t>
            </w:r>
            <w:r w:rsidR="00611C26" w:rsidRPr="00214ACE">
              <w:t xml:space="preserve"> на български език</w:t>
            </w:r>
          </w:p>
        </w:tc>
      </w:tr>
      <w:tr w:rsidR="00611C26" w:rsidRPr="00214ACE" w:rsidTr="00611C26">
        <w:tc>
          <w:tcPr>
            <w:tcW w:w="534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11C26" w:rsidRPr="00214ACE" w:rsidRDefault="00611C26" w:rsidP="00611C26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6</w:t>
            </w:r>
          </w:p>
        </w:tc>
      </w:tr>
      <w:tr w:rsidR="00611C26" w:rsidRPr="00214ACE" w:rsidTr="00611C26">
        <w:tc>
          <w:tcPr>
            <w:tcW w:w="534" w:type="dxa"/>
          </w:tcPr>
          <w:p w:rsidR="00611C26" w:rsidRPr="00214ACE" w:rsidRDefault="00611C26" w:rsidP="00611C26">
            <w:pPr>
              <w:ind w:right="-32"/>
              <w:jc w:val="center"/>
            </w:pPr>
            <w:r w:rsidRPr="00214ACE">
              <w:t>1.</w:t>
            </w:r>
          </w:p>
        </w:tc>
        <w:tc>
          <w:tcPr>
            <w:tcW w:w="2268" w:type="dxa"/>
          </w:tcPr>
          <w:p w:rsidR="00611C26" w:rsidRPr="00214ACE" w:rsidRDefault="00611C26" w:rsidP="00611C26">
            <w:pPr>
              <w:ind w:right="-32"/>
              <w:jc w:val="both"/>
            </w:pPr>
            <w:r w:rsidRPr="00214ACE">
              <w:t>Английски език</w:t>
            </w:r>
          </w:p>
        </w:tc>
        <w:tc>
          <w:tcPr>
            <w:tcW w:w="1701" w:type="dxa"/>
          </w:tcPr>
          <w:p w:rsidR="00611C26" w:rsidRPr="00214ACE" w:rsidRDefault="00611C26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611C26" w:rsidRPr="00214ACE" w:rsidRDefault="00611C26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611C26" w:rsidRPr="00214ACE" w:rsidRDefault="00611C26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611C26" w:rsidRPr="00214ACE" w:rsidRDefault="00611C26" w:rsidP="00611C26">
            <w:pPr>
              <w:ind w:right="-32"/>
              <w:jc w:val="both"/>
            </w:pPr>
          </w:p>
        </w:tc>
      </w:tr>
      <w:tr w:rsidR="00911CF4" w:rsidRPr="00214ACE" w:rsidTr="00611C26">
        <w:tc>
          <w:tcPr>
            <w:tcW w:w="534" w:type="dxa"/>
          </w:tcPr>
          <w:p w:rsidR="00911CF4" w:rsidRPr="00214ACE" w:rsidRDefault="00911CF4" w:rsidP="00611C26">
            <w:pPr>
              <w:ind w:right="-32"/>
              <w:jc w:val="center"/>
            </w:pPr>
            <w:r w:rsidRPr="00214ACE">
              <w:t>2.</w:t>
            </w:r>
          </w:p>
        </w:tc>
        <w:tc>
          <w:tcPr>
            <w:tcW w:w="2268" w:type="dxa"/>
          </w:tcPr>
          <w:p w:rsidR="00911CF4" w:rsidRPr="00214ACE" w:rsidRDefault="00911CF4" w:rsidP="003B3DF2">
            <w:pPr>
              <w:ind w:right="-648"/>
            </w:pPr>
            <w:r w:rsidRPr="00214ACE">
              <w:t>Френски език</w:t>
            </w: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</w:tr>
      <w:tr w:rsidR="00911CF4" w:rsidRPr="00214ACE" w:rsidTr="00611C26">
        <w:tc>
          <w:tcPr>
            <w:tcW w:w="534" w:type="dxa"/>
          </w:tcPr>
          <w:p w:rsidR="00911CF4" w:rsidRPr="00214ACE" w:rsidRDefault="00911CF4" w:rsidP="00611C26">
            <w:pPr>
              <w:ind w:right="-32"/>
              <w:jc w:val="center"/>
            </w:pPr>
            <w:r w:rsidRPr="00214ACE">
              <w:t>3.</w:t>
            </w:r>
          </w:p>
        </w:tc>
        <w:tc>
          <w:tcPr>
            <w:tcW w:w="2268" w:type="dxa"/>
          </w:tcPr>
          <w:p w:rsidR="00911CF4" w:rsidRPr="00214ACE" w:rsidRDefault="00911CF4" w:rsidP="003B3DF2">
            <w:pPr>
              <w:ind w:right="-648"/>
            </w:pPr>
            <w:r w:rsidRPr="00214ACE">
              <w:t>Немски език</w:t>
            </w: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</w:tr>
      <w:tr w:rsidR="00911CF4" w:rsidRPr="00214ACE" w:rsidTr="00611C26">
        <w:tc>
          <w:tcPr>
            <w:tcW w:w="534" w:type="dxa"/>
          </w:tcPr>
          <w:p w:rsidR="00911CF4" w:rsidRPr="00214ACE" w:rsidRDefault="00911CF4" w:rsidP="00611C26">
            <w:pPr>
              <w:ind w:right="-32"/>
              <w:jc w:val="center"/>
            </w:pPr>
            <w:r w:rsidRPr="00214ACE">
              <w:t>4.</w:t>
            </w:r>
          </w:p>
        </w:tc>
        <w:tc>
          <w:tcPr>
            <w:tcW w:w="2268" w:type="dxa"/>
          </w:tcPr>
          <w:p w:rsidR="00911CF4" w:rsidRPr="00214ACE" w:rsidRDefault="00911CF4" w:rsidP="003B3DF2">
            <w:pPr>
              <w:ind w:right="-648"/>
            </w:pPr>
            <w:r w:rsidRPr="00214ACE">
              <w:t>Испански език</w:t>
            </w: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</w:tr>
      <w:tr w:rsidR="00911CF4" w:rsidRPr="00214ACE" w:rsidTr="00611C26">
        <w:tc>
          <w:tcPr>
            <w:tcW w:w="534" w:type="dxa"/>
          </w:tcPr>
          <w:p w:rsidR="00911CF4" w:rsidRPr="00214ACE" w:rsidRDefault="00911CF4" w:rsidP="00611C26">
            <w:pPr>
              <w:ind w:right="-32"/>
              <w:jc w:val="center"/>
            </w:pPr>
            <w:r w:rsidRPr="00214ACE">
              <w:t>5.</w:t>
            </w:r>
          </w:p>
        </w:tc>
        <w:tc>
          <w:tcPr>
            <w:tcW w:w="2268" w:type="dxa"/>
          </w:tcPr>
          <w:p w:rsidR="00911CF4" w:rsidRPr="00214ACE" w:rsidRDefault="00911CF4" w:rsidP="003B3DF2">
            <w:pPr>
              <w:ind w:right="-648"/>
            </w:pPr>
            <w:r w:rsidRPr="00214ACE">
              <w:t>Италиански език</w:t>
            </w: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</w:tr>
      <w:tr w:rsidR="00911CF4" w:rsidRPr="00214ACE" w:rsidTr="00611C26">
        <w:tc>
          <w:tcPr>
            <w:tcW w:w="534" w:type="dxa"/>
          </w:tcPr>
          <w:p w:rsidR="00911CF4" w:rsidRPr="00214ACE" w:rsidRDefault="00911CF4" w:rsidP="00611C26">
            <w:pPr>
              <w:ind w:right="-32"/>
              <w:jc w:val="center"/>
            </w:pPr>
            <w:r w:rsidRPr="00214ACE">
              <w:t>6.</w:t>
            </w:r>
          </w:p>
        </w:tc>
        <w:tc>
          <w:tcPr>
            <w:tcW w:w="2268" w:type="dxa"/>
          </w:tcPr>
          <w:p w:rsidR="00911CF4" w:rsidRPr="00214ACE" w:rsidRDefault="00911CF4" w:rsidP="003B3DF2">
            <w:pPr>
              <w:ind w:right="-648"/>
            </w:pPr>
            <w:r w:rsidRPr="00214ACE">
              <w:t>Руски език</w:t>
            </w: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611C26">
            <w:pPr>
              <w:ind w:right="-32"/>
              <w:jc w:val="both"/>
            </w:pPr>
          </w:p>
        </w:tc>
      </w:tr>
    </w:tbl>
    <w:p w:rsidR="00911CF4" w:rsidRDefault="00911CF4" w:rsidP="00611C26">
      <w:pPr>
        <w:ind w:right="-32"/>
        <w:jc w:val="both"/>
        <w:rPr>
          <w:sz w:val="28"/>
          <w:szCs w:val="28"/>
        </w:rPr>
      </w:pPr>
    </w:p>
    <w:p w:rsidR="000835D2" w:rsidRPr="00214ACE" w:rsidRDefault="000835D2" w:rsidP="00611C26">
      <w:pPr>
        <w:ind w:right="-32"/>
        <w:jc w:val="both"/>
        <w:rPr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701"/>
        <w:gridCol w:w="1843"/>
      </w:tblGrid>
      <w:tr w:rsidR="00911CF4" w:rsidRPr="00214ACE" w:rsidTr="003B3DF2">
        <w:trPr>
          <w:trHeight w:val="348"/>
        </w:trPr>
        <w:tc>
          <w:tcPr>
            <w:tcW w:w="534" w:type="dxa"/>
            <w:vMerge w:val="restart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№ по ред</w:t>
            </w:r>
          </w:p>
        </w:tc>
        <w:tc>
          <w:tcPr>
            <w:tcW w:w="2268" w:type="dxa"/>
            <w:vMerge w:val="restart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Езици</w:t>
            </w:r>
          </w:p>
          <w:p w:rsidR="00911CF4" w:rsidRPr="00214ACE" w:rsidRDefault="00911CF4" w:rsidP="003B3DF2">
            <w:pPr>
              <w:ind w:right="-32"/>
              <w:jc w:val="center"/>
              <w:rPr>
                <w:u w:val="single"/>
              </w:rPr>
            </w:pPr>
            <w:r w:rsidRPr="00214ACE">
              <w:rPr>
                <w:u w:val="single"/>
              </w:rPr>
              <w:t>Втора група</w:t>
            </w:r>
          </w:p>
        </w:tc>
        <w:tc>
          <w:tcPr>
            <w:tcW w:w="7087" w:type="dxa"/>
            <w:gridSpan w:val="4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Стандартна страница от 1800 знака</w:t>
            </w:r>
          </w:p>
        </w:tc>
      </w:tr>
      <w:tr w:rsidR="00911CF4" w:rsidRPr="00214ACE" w:rsidTr="003B3DF2">
        <w:trPr>
          <w:trHeight w:val="339"/>
        </w:trPr>
        <w:tc>
          <w:tcPr>
            <w:tcW w:w="534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Обикновена поръчка</w:t>
            </w:r>
          </w:p>
        </w:tc>
        <w:tc>
          <w:tcPr>
            <w:tcW w:w="3544" w:type="dxa"/>
            <w:gridSpan w:val="2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Спешна поръчка</w:t>
            </w:r>
          </w:p>
        </w:tc>
      </w:tr>
      <w:tr w:rsidR="00911CF4" w:rsidRPr="00214ACE" w:rsidTr="003B3DF2">
        <w:trPr>
          <w:trHeight w:val="615"/>
        </w:trPr>
        <w:tc>
          <w:tcPr>
            <w:tcW w:w="534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2" w:type="dxa"/>
            <w:vAlign w:val="center"/>
          </w:tcPr>
          <w:p w:rsidR="00911CF4" w:rsidRPr="00214ACE" w:rsidRDefault="00911CF4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3" w:type="dxa"/>
            <w:vAlign w:val="center"/>
          </w:tcPr>
          <w:p w:rsidR="00911CF4" w:rsidRPr="00214ACE" w:rsidRDefault="00911CF4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</w:tr>
      <w:tr w:rsidR="00911CF4" w:rsidRPr="00214ACE" w:rsidTr="003B3DF2">
        <w:tc>
          <w:tcPr>
            <w:tcW w:w="534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6</w:t>
            </w: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1.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Чешки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2.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Полски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lastRenderedPageBreak/>
              <w:t>3.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Словашки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4.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Словенски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5.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Португалски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6.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Румънски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7.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Турски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8.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Гръцки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9.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Сръбски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10.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Македонски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11.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Хърватски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12.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r w:rsidRPr="00214ACE">
              <w:t>Украински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  <w:tr w:rsidR="00911CF4" w:rsidRPr="00214ACE" w:rsidTr="003B3DF2">
        <w:tc>
          <w:tcPr>
            <w:tcW w:w="534" w:type="dxa"/>
          </w:tcPr>
          <w:p w:rsidR="00911CF4" w:rsidRPr="00214ACE" w:rsidRDefault="00911CF4" w:rsidP="00911CF4">
            <w:pPr>
              <w:ind w:right="-32"/>
              <w:jc w:val="center"/>
            </w:pPr>
            <w:r w:rsidRPr="00214ACE">
              <w:t>13.</w:t>
            </w:r>
          </w:p>
        </w:tc>
        <w:tc>
          <w:tcPr>
            <w:tcW w:w="2268" w:type="dxa"/>
          </w:tcPr>
          <w:p w:rsidR="00911CF4" w:rsidRPr="00214ACE" w:rsidRDefault="00911CF4" w:rsidP="00911CF4">
            <w:pPr>
              <w:ind w:right="-648"/>
            </w:pPr>
            <w:proofErr w:type="spellStart"/>
            <w:r w:rsidRPr="00214ACE">
              <w:t>Молдовски</w:t>
            </w:r>
            <w:proofErr w:type="spellEnd"/>
            <w:r w:rsidRPr="00214ACE">
              <w:t xml:space="preserve"> език</w:t>
            </w: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2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701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  <w:tc>
          <w:tcPr>
            <w:tcW w:w="1843" w:type="dxa"/>
          </w:tcPr>
          <w:p w:rsidR="00911CF4" w:rsidRPr="00214ACE" w:rsidRDefault="00911CF4" w:rsidP="00911CF4">
            <w:pPr>
              <w:ind w:right="-32"/>
              <w:jc w:val="both"/>
            </w:pPr>
          </w:p>
        </w:tc>
      </w:tr>
    </w:tbl>
    <w:p w:rsidR="00CD2244" w:rsidRPr="00214ACE" w:rsidRDefault="00CD2244" w:rsidP="00CD2244">
      <w:pPr>
        <w:ind w:right="-648" w:firstLine="720"/>
        <w:jc w:val="both"/>
        <w:rPr>
          <w:sz w:val="28"/>
          <w:szCs w:val="28"/>
        </w:rPr>
      </w:pPr>
      <w:r w:rsidRPr="00214ACE">
        <w:rPr>
          <w:sz w:val="28"/>
          <w:szCs w:val="28"/>
        </w:rPr>
        <w:t xml:space="preserve"> </w:t>
      </w:r>
    </w:p>
    <w:p w:rsidR="00842131" w:rsidRPr="00214ACE" w:rsidRDefault="00842131" w:rsidP="00890142">
      <w:pPr>
        <w:ind w:right="-648"/>
        <w:jc w:val="both"/>
        <w:rPr>
          <w:sz w:val="28"/>
          <w:szCs w:val="28"/>
          <w:lang w:eastAsia="en-US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701"/>
        <w:gridCol w:w="1843"/>
      </w:tblGrid>
      <w:tr w:rsidR="00170208" w:rsidRPr="00214ACE" w:rsidTr="003B3DF2">
        <w:trPr>
          <w:trHeight w:val="348"/>
        </w:trPr>
        <w:tc>
          <w:tcPr>
            <w:tcW w:w="534" w:type="dxa"/>
            <w:vMerge w:val="restart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№ по ред</w:t>
            </w:r>
          </w:p>
        </w:tc>
        <w:tc>
          <w:tcPr>
            <w:tcW w:w="2268" w:type="dxa"/>
            <w:vMerge w:val="restart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Езици</w:t>
            </w:r>
          </w:p>
          <w:p w:rsidR="00911CF4" w:rsidRPr="00214ACE" w:rsidRDefault="00170208" w:rsidP="003B3DF2">
            <w:pPr>
              <w:ind w:right="-32"/>
              <w:jc w:val="center"/>
              <w:rPr>
                <w:u w:val="single"/>
              </w:rPr>
            </w:pPr>
            <w:r w:rsidRPr="00214ACE">
              <w:rPr>
                <w:u w:val="single"/>
              </w:rPr>
              <w:t>Трет</w:t>
            </w:r>
            <w:r w:rsidR="00911CF4" w:rsidRPr="00214ACE">
              <w:rPr>
                <w:u w:val="single"/>
              </w:rPr>
              <w:t>а група</w:t>
            </w:r>
          </w:p>
        </w:tc>
        <w:tc>
          <w:tcPr>
            <w:tcW w:w="7087" w:type="dxa"/>
            <w:gridSpan w:val="4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Стандартна страница от 1800 знака</w:t>
            </w:r>
          </w:p>
        </w:tc>
      </w:tr>
      <w:tr w:rsidR="00911CF4" w:rsidRPr="00214ACE" w:rsidTr="003B3DF2">
        <w:trPr>
          <w:trHeight w:val="339"/>
        </w:trPr>
        <w:tc>
          <w:tcPr>
            <w:tcW w:w="534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Обикновена поръчка</w:t>
            </w:r>
          </w:p>
        </w:tc>
        <w:tc>
          <w:tcPr>
            <w:tcW w:w="3544" w:type="dxa"/>
            <w:gridSpan w:val="2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Спешна поръчка</w:t>
            </w:r>
          </w:p>
        </w:tc>
      </w:tr>
      <w:tr w:rsidR="00911CF4" w:rsidRPr="00214ACE" w:rsidTr="003B3DF2">
        <w:trPr>
          <w:trHeight w:val="615"/>
        </w:trPr>
        <w:tc>
          <w:tcPr>
            <w:tcW w:w="534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2" w:type="dxa"/>
            <w:vAlign w:val="center"/>
          </w:tcPr>
          <w:p w:rsidR="00911CF4" w:rsidRPr="00214ACE" w:rsidRDefault="00911CF4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3" w:type="dxa"/>
            <w:vAlign w:val="center"/>
          </w:tcPr>
          <w:p w:rsidR="00911CF4" w:rsidRPr="00214ACE" w:rsidRDefault="00911CF4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</w:tr>
      <w:tr w:rsidR="00911CF4" w:rsidRPr="00214ACE" w:rsidTr="003B3DF2">
        <w:tc>
          <w:tcPr>
            <w:tcW w:w="534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11CF4" w:rsidRPr="00214ACE" w:rsidRDefault="00911CF4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6</w:t>
            </w: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1.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Унгарски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2.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Фламандски език /нидерландски,</w:t>
            </w:r>
          </w:p>
          <w:p w:rsidR="00170208" w:rsidRPr="00214ACE" w:rsidRDefault="00170208" w:rsidP="00170208">
            <w:pPr>
              <w:ind w:right="-648"/>
            </w:pPr>
            <w:r w:rsidRPr="00214ACE">
              <w:t xml:space="preserve"> холандски/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3.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Датски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4.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Норвежки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5.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Естонски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6.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Шведски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7.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Арабски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8.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Фински език /финландски/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9.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Албански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10.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Латвийски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11.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>Литовски език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  <w:tr w:rsidR="00170208" w:rsidRPr="00214ACE" w:rsidTr="002A77BE">
        <w:tc>
          <w:tcPr>
            <w:tcW w:w="534" w:type="dxa"/>
            <w:vAlign w:val="center"/>
          </w:tcPr>
          <w:p w:rsidR="00170208" w:rsidRPr="00214ACE" w:rsidRDefault="00170208" w:rsidP="002A77BE">
            <w:pPr>
              <w:ind w:right="-32"/>
              <w:jc w:val="center"/>
            </w:pPr>
            <w:r w:rsidRPr="00214ACE">
              <w:t>12.</w:t>
            </w:r>
          </w:p>
        </w:tc>
        <w:tc>
          <w:tcPr>
            <w:tcW w:w="2268" w:type="dxa"/>
          </w:tcPr>
          <w:p w:rsidR="00170208" w:rsidRPr="00214ACE" w:rsidRDefault="00170208" w:rsidP="00170208">
            <w:pPr>
              <w:ind w:right="-648"/>
            </w:pPr>
            <w:r w:rsidRPr="00214ACE">
              <w:t xml:space="preserve">Фарси </w:t>
            </w:r>
          </w:p>
          <w:p w:rsidR="00170208" w:rsidRPr="00214ACE" w:rsidRDefault="00170208" w:rsidP="00170208">
            <w:pPr>
              <w:ind w:right="-648"/>
            </w:pPr>
            <w:r w:rsidRPr="00214ACE">
              <w:t>/</w:t>
            </w:r>
            <w:r w:rsidR="007F5C75" w:rsidRPr="00214ACE">
              <w:t>Иран, персийски</w:t>
            </w:r>
            <w:r w:rsidRPr="00214ACE">
              <w:t>/</w:t>
            </w: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2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701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  <w:tc>
          <w:tcPr>
            <w:tcW w:w="1843" w:type="dxa"/>
          </w:tcPr>
          <w:p w:rsidR="00170208" w:rsidRPr="00214ACE" w:rsidRDefault="00170208" w:rsidP="00170208">
            <w:pPr>
              <w:ind w:right="-32"/>
              <w:jc w:val="both"/>
            </w:pPr>
          </w:p>
        </w:tc>
      </w:tr>
    </w:tbl>
    <w:p w:rsidR="00842131" w:rsidRPr="00214ACE" w:rsidRDefault="00842131" w:rsidP="00842131">
      <w:pPr>
        <w:spacing w:line="240" w:lineRule="atLeast"/>
        <w:jc w:val="both"/>
        <w:rPr>
          <w:lang w:eastAsia="en-US"/>
        </w:rPr>
      </w:pPr>
    </w:p>
    <w:p w:rsidR="00CD2244" w:rsidRPr="00214ACE" w:rsidRDefault="00CD2244" w:rsidP="00CD2244">
      <w:pPr>
        <w:spacing w:line="240" w:lineRule="atLeast"/>
        <w:ind w:firstLine="567"/>
        <w:jc w:val="both"/>
        <w:rPr>
          <w:lang w:eastAsia="en-US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701"/>
        <w:gridCol w:w="1843"/>
      </w:tblGrid>
      <w:tr w:rsidR="002A77BE" w:rsidRPr="00214ACE" w:rsidTr="003B3DF2">
        <w:trPr>
          <w:trHeight w:val="348"/>
        </w:trPr>
        <w:tc>
          <w:tcPr>
            <w:tcW w:w="534" w:type="dxa"/>
            <w:vMerge w:val="restart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№ по ред</w:t>
            </w:r>
          </w:p>
        </w:tc>
        <w:tc>
          <w:tcPr>
            <w:tcW w:w="2268" w:type="dxa"/>
            <w:vMerge w:val="restart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Езици</w:t>
            </w:r>
          </w:p>
          <w:p w:rsidR="002A77BE" w:rsidRPr="00214ACE" w:rsidRDefault="002A77BE" w:rsidP="003B3DF2">
            <w:pPr>
              <w:ind w:right="-32"/>
              <w:jc w:val="center"/>
              <w:rPr>
                <w:u w:val="single"/>
              </w:rPr>
            </w:pPr>
            <w:r w:rsidRPr="00214ACE">
              <w:rPr>
                <w:u w:val="single"/>
              </w:rPr>
              <w:t>Четвърта група</w:t>
            </w:r>
          </w:p>
        </w:tc>
        <w:tc>
          <w:tcPr>
            <w:tcW w:w="7087" w:type="dxa"/>
            <w:gridSpan w:val="4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Стандартна страница от 1800 знака</w:t>
            </w:r>
          </w:p>
        </w:tc>
      </w:tr>
      <w:tr w:rsidR="002A77BE" w:rsidRPr="00214ACE" w:rsidTr="003B3DF2">
        <w:trPr>
          <w:trHeight w:val="339"/>
        </w:trPr>
        <w:tc>
          <w:tcPr>
            <w:tcW w:w="534" w:type="dxa"/>
            <w:vMerge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Обикновена поръчка</w:t>
            </w:r>
          </w:p>
        </w:tc>
        <w:tc>
          <w:tcPr>
            <w:tcW w:w="3544" w:type="dxa"/>
            <w:gridSpan w:val="2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Спешна поръчка</w:t>
            </w:r>
          </w:p>
        </w:tc>
      </w:tr>
      <w:tr w:rsidR="002A77BE" w:rsidRPr="00214ACE" w:rsidTr="003B3DF2">
        <w:trPr>
          <w:trHeight w:val="615"/>
        </w:trPr>
        <w:tc>
          <w:tcPr>
            <w:tcW w:w="534" w:type="dxa"/>
            <w:vMerge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</w:p>
        </w:tc>
        <w:tc>
          <w:tcPr>
            <w:tcW w:w="1701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2" w:type="dxa"/>
            <w:vAlign w:val="center"/>
          </w:tcPr>
          <w:p w:rsidR="002A77BE" w:rsidRPr="00214ACE" w:rsidRDefault="002A77BE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  <w:tc>
          <w:tcPr>
            <w:tcW w:w="1701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</w:pPr>
            <w:r w:rsidRPr="00214ACE">
              <w:t>от български на чужд език</w:t>
            </w:r>
          </w:p>
        </w:tc>
        <w:tc>
          <w:tcPr>
            <w:tcW w:w="1843" w:type="dxa"/>
            <w:vAlign w:val="center"/>
          </w:tcPr>
          <w:p w:rsidR="002A77BE" w:rsidRPr="00214ACE" w:rsidRDefault="002A77BE" w:rsidP="00E73540">
            <w:pPr>
              <w:ind w:right="-32"/>
              <w:jc w:val="center"/>
            </w:pPr>
            <w:r w:rsidRPr="00214ACE">
              <w:t>от чужд на български език</w:t>
            </w:r>
          </w:p>
        </w:tc>
      </w:tr>
      <w:tr w:rsidR="002A77BE" w:rsidRPr="00214ACE" w:rsidTr="003B3DF2">
        <w:tc>
          <w:tcPr>
            <w:tcW w:w="534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2A77BE" w:rsidRPr="00214ACE" w:rsidRDefault="002A77BE" w:rsidP="003B3DF2">
            <w:pPr>
              <w:ind w:right="-32"/>
              <w:jc w:val="center"/>
              <w:rPr>
                <w:i/>
                <w:sz w:val="18"/>
                <w:szCs w:val="18"/>
              </w:rPr>
            </w:pPr>
            <w:r w:rsidRPr="00214ACE">
              <w:rPr>
                <w:i/>
                <w:sz w:val="18"/>
                <w:szCs w:val="18"/>
              </w:rPr>
              <w:t>6</w:t>
            </w: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1.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Японски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2.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Виетнамски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3.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Иврит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4.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Китайски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5.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Корейски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6.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Монголски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7.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Хинди (Индия)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t>8.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Арменски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  <w:tr w:rsidR="002A77BE" w:rsidRPr="00214ACE" w:rsidTr="003B3DF2">
        <w:tc>
          <w:tcPr>
            <w:tcW w:w="534" w:type="dxa"/>
          </w:tcPr>
          <w:p w:rsidR="002A77BE" w:rsidRPr="00214ACE" w:rsidRDefault="002A77BE" w:rsidP="002A77BE">
            <w:pPr>
              <w:ind w:right="-32"/>
              <w:jc w:val="center"/>
            </w:pPr>
            <w:r w:rsidRPr="00214ACE">
              <w:lastRenderedPageBreak/>
              <w:t>9.</w:t>
            </w:r>
          </w:p>
        </w:tc>
        <w:tc>
          <w:tcPr>
            <w:tcW w:w="2268" w:type="dxa"/>
          </w:tcPr>
          <w:p w:rsidR="002A77BE" w:rsidRPr="00214ACE" w:rsidRDefault="002A77BE" w:rsidP="002A77BE">
            <w:pPr>
              <w:ind w:right="-648"/>
            </w:pPr>
            <w:r w:rsidRPr="00214ACE">
              <w:t>Грузински език</w:t>
            </w: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2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701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  <w:tc>
          <w:tcPr>
            <w:tcW w:w="1843" w:type="dxa"/>
          </w:tcPr>
          <w:p w:rsidR="002A77BE" w:rsidRPr="00214ACE" w:rsidRDefault="002A77BE" w:rsidP="002A77BE">
            <w:pPr>
              <w:ind w:right="-32"/>
              <w:jc w:val="both"/>
            </w:pPr>
          </w:p>
        </w:tc>
      </w:tr>
    </w:tbl>
    <w:p w:rsidR="002A77BE" w:rsidRPr="00214ACE" w:rsidRDefault="002A77BE" w:rsidP="002A77BE">
      <w:pPr>
        <w:ind w:firstLine="709"/>
        <w:jc w:val="both"/>
        <w:rPr>
          <w:lang w:eastAsia="en-US"/>
        </w:rPr>
      </w:pPr>
    </w:p>
    <w:p w:rsidR="005430DF" w:rsidRPr="00214ACE" w:rsidRDefault="00CD2244" w:rsidP="005430DF">
      <w:pPr>
        <w:ind w:firstLine="709"/>
        <w:jc w:val="both"/>
        <w:rPr>
          <w:bCs/>
          <w:sz w:val="28"/>
          <w:szCs w:val="28"/>
        </w:rPr>
      </w:pPr>
      <w:r w:rsidRPr="00214ACE">
        <w:rPr>
          <w:sz w:val="28"/>
          <w:szCs w:val="28"/>
        </w:rPr>
        <w:t>Под една стандартна страница превод се разбира: 30 реда по 60 знака /</w:t>
      </w:r>
      <w:proofErr w:type="spellStart"/>
      <w:r w:rsidRPr="00214ACE">
        <w:rPr>
          <w:sz w:val="28"/>
          <w:szCs w:val="28"/>
        </w:rPr>
        <w:t>with</w:t>
      </w:r>
      <w:proofErr w:type="spellEnd"/>
      <w:r w:rsidRPr="00214ACE">
        <w:rPr>
          <w:sz w:val="28"/>
          <w:szCs w:val="28"/>
        </w:rPr>
        <w:t xml:space="preserve"> </w:t>
      </w:r>
      <w:proofErr w:type="spellStart"/>
      <w:r w:rsidRPr="00214ACE">
        <w:rPr>
          <w:sz w:val="28"/>
          <w:szCs w:val="28"/>
        </w:rPr>
        <w:t>spaces</w:t>
      </w:r>
      <w:proofErr w:type="spellEnd"/>
      <w:r w:rsidRPr="00214ACE">
        <w:rPr>
          <w:sz w:val="28"/>
          <w:szCs w:val="28"/>
        </w:rPr>
        <w:t xml:space="preserve">/ – 1800 компютърни знака. Стандартна страница от 1800 знака може да се изчисли посредством опцията </w:t>
      </w:r>
      <w:r w:rsidRPr="00214ACE">
        <w:rPr>
          <w:i/>
          <w:sz w:val="28"/>
          <w:szCs w:val="28"/>
        </w:rPr>
        <w:t xml:space="preserve">Word </w:t>
      </w:r>
      <w:proofErr w:type="spellStart"/>
      <w:r w:rsidRPr="00214ACE">
        <w:rPr>
          <w:i/>
          <w:sz w:val="28"/>
          <w:szCs w:val="28"/>
        </w:rPr>
        <w:t>Count</w:t>
      </w:r>
      <w:proofErr w:type="spellEnd"/>
      <w:r w:rsidRPr="00214ACE">
        <w:rPr>
          <w:i/>
          <w:sz w:val="28"/>
          <w:szCs w:val="28"/>
        </w:rPr>
        <w:t xml:space="preserve"> – </w:t>
      </w:r>
      <w:proofErr w:type="spellStart"/>
      <w:r w:rsidRPr="00214ACE">
        <w:rPr>
          <w:i/>
          <w:sz w:val="28"/>
          <w:szCs w:val="28"/>
        </w:rPr>
        <w:t>Characters</w:t>
      </w:r>
      <w:proofErr w:type="spellEnd"/>
      <w:r w:rsidRPr="00214ACE">
        <w:rPr>
          <w:i/>
          <w:sz w:val="28"/>
          <w:szCs w:val="28"/>
        </w:rPr>
        <w:t xml:space="preserve"> </w:t>
      </w:r>
      <w:proofErr w:type="spellStart"/>
      <w:r w:rsidRPr="00214ACE">
        <w:rPr>
          <w:i/>
          <w:sz w:val="28"/>
          <w:szCs w:val="28"/>
        </w:rPr>
        <w:t>with</w:t>
      </w:r>
      <w:proofErr w:type="spellEnd"/>
      <w:r w:rsidRPr="00214ACE">
        <w:rPr>
          <w:i/>
          <w:sz w:val="28"/>
          <w:szCs w:val="28"/>
        </w:rPr>
        <w:t xml:space="preserve"> </w:t>
      </w:r>
      <w:proofErr w:type="spellStart"/>
      <w:r w:rsidRPr="00214ACE">
        <w:rPr>
          <w:i/>
          <w:sz w:val="28"/>
          <w:szCs w:val="28"/>
        </w:rPr>
        <w:t>spaces</w:t>
      </w:r>
      <w:proofErr w:type="spellEnd"/>
      <w:r w:rsidRPr="00214ACE">
        <w:rPr>
          <w:sz w:val="28"/>
          <w:szCs w:val="28"/>
        </w:rPr>
        <w:t xml:space="preserve"> на програмата Word, MS Office. Изпълнението на заявка за писмен превод включва превод на предоставения текст, сравняване на текстовете, компютърна текстообработка на материала, както и извършването на езикова и стилистична редакция на материала преди неговото предаване на В</w:t>
      </w:r>
      <w:r w:rsidRPr="00214ACE">
        <w:rPr>
          <w:bCs/>
          <w:sz w:val="28"/>
          <w:szCs w:val="28"/>
        </w:rPr>
        <w:t>ъзложителя.</w:t>
      </w:r>
    </w:p>
    <w:p w:rsidR="005430DF" w:rsidRPr="00214ACE" w:rsidRDefault="005430DF" w:rsidP="005430DF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31F7" w:rsidRPr="00214ACE" w:rsidRDefault="000C31F7" w:rsidP="000C31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>ІІІ. Изисквания към представяне на офертата:</w:t>
      </w:r>
    </w:p>
    <w:p w:rsidR="000C31F7" w:rsidRPr="00214ACE" w:rsidRDefault="000C31F7" w:rsidP="000C31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>Офертата следва да отговаря на минималното съдържание, съгласно чл.101в от ЗОП. За участие в процедурата участникът подготвя и представя писмена оферта, която трябва да съответства напълно на изискванията и указанията от техническото задание. Офертата задължително трябва да в</w:t>
      </w:r>
      <w:r w:rsidR="00EB5018">
        <w:rPr>
          <w:sz w:val="28"/>
          <w:szCs w:val="28"/>
        </w:rPr>
        <w:t xml:space="preserve">ключва пълния обем на поръчката </w:t>
      </w:r>
      <w:r w:rsidR="00EB5018" w:rsidRPr="00214ACE">
        <w:rPr>
          <w:i/>
          <w:sz w:val="28"/>
          <w:szCs w:val="28"/>
        </w:rPr>
        <w:t>(Приложение № 1).</w:t>
      </w:r>
    </w:p>
    <w:p w:rsidR="000C31F7" w:rsidRPr="00214ACE" w:rsidRDefault="000C31F7" w:rsidP="000C31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rFonts w:eastAsia="MS Mincho"/>
          <w:b/>
          <w:sz w:val="28"/>
          <w:szCs w:val="28"/>
        </w:rPr>
        <w:t>1.Данни за участника и необходими документи:</w:t>
      </w:r>
    </w:p>
    <w:p w:rsidR="000C31F7" w:rsidRPr="00214ACE" w:rsidRDefault="000C31F7" w:rsidP="000C31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>Офертата следва да бъде на български език и да съдържа данни за лицето, което прави предложението. Необходими документи:</w:t>
      </w:r>
    </w:p>
    <w:p w:rsidR="000C31F7" w:rsidRPr="00214ACE" w:rsidRDefault="000C31F7" w:rsidP="000C31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>-  копие от документа за регистрация или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установен;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 xml:space="preserve">- 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– нотариално заверен </w:t>
      </w:r>
      <w:r w:rsidRPr="00214ACE">
        <w:rPr>
          <w:i/>
          <w:sz w:val="28"/>
          <w:szCs w:val="28"/>
        </w:rPr>
        <w:t>(Приложение № 2</w:t>
      </w:r>
      <w:r w:rsidRPr="00214ACE">
        <w:rPr>
          <w:sz w:val="28"/>
          <w:szCs w:val="28"/>
        </w:rPr>
        <w:t>).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 xml:space="preserve">2. Техническо предложение  за изпълнение на поръчката: </w:t>
      </w:r>
      <w:r w:rsidRPr="00214ACE">
        <w:rPr>
          <w:i/>
          <w:sz w:val="28"/>
          <w:szCs w:val="28"/>
        </w:rPr>
        <w:t>(Приложение № 3).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bCs/>
          <w:sz w:val="28"/>
          <w:szCs w:val="28"/>
        </w:rPr>
        <w:t>2.1.</w:t>
      </w:r>
      <w:r w:rsidRPr="00214ACE">
        <w:rPr>
          <w:bCs/>
          <w:sz w:val="28"/>
          <w:szCs w:val="28"/>
        </w:rPr>
        <w:t xml:space="preserve"> За доказване на техническите възможности и/или квалификацията, съобразно чл.51, ал.1 от ЗОП, участникът представя следните документи: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 xml:space="preserve">- списък на услугите, които са еднакви или сходни с предмета на изпълнение на обществената поръчка, изпълнени от участника през последните 3 години (2013, 2012 и </w:t>
      </w:r>
      <w:smartTag w:uri="urn:schemas-microsoft-com:office:smarttags" w:element="metricconverter">
        <w:smartTagPr>
          <w:attr w:name="ProductID" w:val="2011 г"/>
        </w:smartTagPr>
        <w:r w:rsidRPr="00214ACE">
          <w:rPr>
            <w:sz w:val="28"/>
            <w:szCs w:val="28"/>
          </w:rPr>
          <w:t>2011 г</w:t>
        </w:r>
      </w:smartTag>
      <w:r w:rsidRPr="00214ACE">
        <w:rPr>
          <w:sz w:val="28"/>
          <w:szCs w:val="28"/>
        </w:rPr>
        <w:t>.) – поне 2 договора;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>- заверено копие на валиден документ за сертификация по Европейският стандарт БДС EN 15038:2006 „Преводачески услуги. Изисквания относно предоставянето на услугата” или еквивалент, с обхват на сертификация, отговарящ на предмета на поръчката;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 xml:space="preserve">- </w:t>
      </w:r>
      <w:r w:rsidRPr="00214ACE">
        <w:rPr>
          <w:bCs/>
          <w:sz w:val="28"/>
          <w:szCs w:val="28"/>
        </w:rPr>
        <w:t xml:space="preserve">списък-декларация по образец </w:t>
      </w:r>
      <w:r w:rsidRPr="00214ACE">
        <w:rPr>
          <w:sz w:val="28"/>
          <w:szCs w:val="28"/>
        </w:rPr>
        <w:t>(</w:t>
      </w:r>
      <w:r w:rsidRPr="00214ACE">
        <w:rPr>
          <w:bCs/>
          <w:i/>
          <w:iCs/>
          <w:sz w:val="28"/>
          <w:szCs w:val="28"/>
        </w:rPr>
        <w:t>Приложение № 5</w:t>
      </w:r>
      <w:r w:rsidRPr="00214ACE">
        <w:rPr>
          <w:sz w:val="28"/>
          <w:szCs w:val="28"/>
        </w:rPr>
        <w:t xml:space="preserve">) на преводачите, които ще бъдат ангажирани с изпълнение на поръчката. Участникът трябва да разполага с екип от квалифицирани преводачи, отговарящи на изискванията за съответната степен и вид образование, степен на „владеене” на съответния чужд език, установена чрез международно признати сертификати за английски, френски, испански и немски език, а за останалите езици - </w:t>
      </w:r>
      <w:r w:rsidRPr="00214ACE">
        <w:rPr>
          <w:sz w:val="28"/>
          <w:szCs w:val="28"/>
        </w:rPr>
        <w:lastRenderedPageBreak/>
        <w:t>международно признати сертификати, равняващи се на степен “владеене” на съответния език по общоевропейската езикова рамка.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14ACE">
        <w:rPr>
          <w:sz w:val="28"/>
          <w:szCs w:val="28"/>
        </w:rPr>
        <w:t xml:space="preserve">За всеки език от първа група чужди езици, участникът трябва да разполага с не по-малко от двама </w:t>
      </w:r>
      <w:r w:rsidR="005A73CD">
        <w:rPr>
          <w:sz w:val="28"/>
          <w:szCs w:val="28"/>
        </w:rPr>
        <w:t xml:space="preserve">заклети </w:t>
      </w:r>
      <w:r w:rsidRPr="00214ACE">
        <w:rPr>
          <w:sz w:val="28"/>
          <w:szCs w:val="28"/>
        </w:rPr>
        <w:t xml:space="preserve">преводачи, </w:t>
      </w:r>
      <w:r w:rsidR="001B3F03">
        <w:rPr>
          <w:sz w:val="28"/>
          <w:szCs w:val="28"/>
        </w:rPr>
        <w:t xml:space="preserve">и поне с по един - за </w:t>
      </w:r>
      <w:r w:rsidR="005A73CD">
        <w:rPr>
          <w:sz w:val="28"/>
          <w:szCs w:val="28"/>
        </w:rPr>
        <w:t>останалите групи</w:t>
      </w:r>
      <w:r w:rsidRPr="00214ACE">
        <w:rPr>
          <w:sz w:val="28"/>
          <w:szCs w:val="28"/>
        </w:rPr>
        <w:t xml:space="preserve"> чужди езици.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color w:val="000000"/>
          <w:sz w:val="28"/>
          <w:szCs w:val="28"/>
        </w:rPr>
        <w:t>2.</w:t>
      </w:r>
      <w:proofErr w:type="spellStart"/>
      <w:r w:rsidRPr="00214ACE">
        <w:rPr>
          <w:b/>
          <w:color w:val="000000"/>
          <w:sz w:val="28"/>
          <w:szCs w:val="28"/>
        </w:rPr>
        <w:t>2</w:t>
      </w:r>
      <w:proofErr w:type="spellEnd"/>
      <w:r w:rsidRPr="00214ACE">
        <w:rPr>
          <w:b/>
          <w:color w:val="000000"/>
          <w:sz w:val="28"/>
          <w:szCs w:val="28"/>
        </w:rPr>
        <w:t xml:space="preserve">. </w:t>
      </w:r>
      <w:r w:rsidRPr="00214ACE">
        <w:rPr>
          <w:sz w:val="28"/>
          <w:szCs w:val="28"/>
        </w:rPr>
        <w:t>Участникът трябва да има сключен договор с отдел „Консулски” на Министерството на външните работи, съгласно Правилника за легализациите, заверките и преводите на документи и други книжа. Не се доказва с отделен документ или декларация, тъй като списъкът на оторизираните агенции е публичен.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>3. Ценово предложение</w:t>
      </w:r>
      <w:r w:rsidRPr="00214ACE">
        <w:rPr>
          <w:sz w:val="28"/>
          <w:szCs w:val="28"/>
        </w:rPr>
        <w:t xml:space="preserve">: предлагана цена  без  ДДС, предоставя се запечатано в отделен непрозрачен плик </w:t>
      </w:r>
      <w:r w:rsidRPr="00214ACE">
        <w:rPr>
          <w:i/>
          <w:sz w:val="28"/>
          <w:szCs w:val="28"/>
        </w:rPr>
        <w:t>(Приложение № 4).</w:t>
      </w:r>
    </w:p>
    <w:p w:rsid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b/>
          <w:sz w:val="28"/>
          <w:szCs w:val="28"/>
        </w:rPr>
        <w:t>4. Срок  на валидност на офертата</w:t>
      </w:r>
      <w:r w:rsidRPr="00214ACE">
        <w:rPr>
          <w:sz w:val="28"/>
          <w:szCs w:val="28"/>
        </w:rPr>
        <w:t xml:space="preserve">: </w:t>
      </w:r>
      <w:r w:rsidRPr="00214ACE">
        <w:rPr>
          <w:rFonts w:eastAsia="MS Mincho"/>
          <w:sz w:val="28"/>
          <w:szCs w:val="28"/>
        </w:rPr>
        <w:t>60 (шестдесет) календарни дни</w:t>
      </w:r>
      <w:r w:rsidR="00613FE5">
        <w:rPr>
          <w:rFonts w:eastAsia="MS Mincho"/>
          <w:sz w:val="28"/>
          <w:szCs w:val="28"/>
        </w:rPr>
        <w:t>,</w:t>
      </w:r>
      <w:r w:rsidR="00613FE5" w:rsidRPr="000D58D3">
        <w:rPr>
          <w:sz w:val="28"/>
          <w:szCs w:val="28"/>
        </w:rPr>
        <w:t xml:space="preserve"> считано от крайния срок за представяне на офертите</w:t>
      </w:r>
      <w:r w:rsidR="00EB5018">
        <w:rPr>
          <w:sz w:val="28"/>
          <w:szCs w:val="28"/>
        </w:rPr>
        <w:t>.</w:t>
      </w:r>
    </w:p>
    <w:p w:rsidR="000C31F7" w:rsidRPr="00C27C04" w:rsidRDefault="000C31F7" w:rsidP="00C27C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214ACE">
        <w:rPr>
          <w:sz w:val="28"/>
          <w:szCs w:val="28"/>
        </w:rPr>
        <w:t>Офертата и документите се представят в запечатан, непрозрачен, с ненарушена цялост плик, с надпис „Извършване на писмени преводи на официални документи</w:t>
      </w:r>
      <w:r w:rsidRPr="00214ACE">
        <w:rPr>
          <w:color w:val="FF0000"/>
          <w:sz w:val="28"/>
          <w:szCs w:val="28"/>
        </w:rPr>
        <w:t xml:space="preserve"> </w:t>
      </w:r>
      <w:r w:rsidRPr="00214ACE">
        <w:rPr>
          <w:sz w:val="28"/>
          <w:szCs w:val="28"/>
        </w:rPr>
        <w:t xml:space="preserve">и други книжа от български на чужд език и от чужд на български език, както следва: за първа, втора, трета и четвърта група чужди езици - за нуждите на </w:t>
      </w:r>
      <w:r w:rsidR="006A155B">
        <w:rPr>
          <w:sz w:val="28"/>
          <w:szCs w:val="28"/>
        </w:rPr>
        <w:t>Окръжна</w:t>
      </w:r>
      <w:r w:rsidRPr="00214ACE">
        <w:rPr>
          <w:sz w:val="28"/>
          <w:szCs w:val="28"/>
        </w:rPr>
        <w:t xml:space="preserve"> прокуратура – Русе”. </w:t>
      </w:r>
      <w:r w:rsidR="00BE5ABC" w:rsidRPr="00214ACE">
        <w:rPr>
          <w:sz w:val="28"/>
          <w:szCs w:val="28"/>
        </w:rPr>
        <w:t>Всички документи към офертата следва да бъдат на български език.</w:t>
      </w:r>
      <w:r w:rsidR="008648F1" w:rsidRPr="00214ACE">
        <w:rPr>
          <w:sz w:val="28"/>
          <w:szCs w:val="28"/>
        </w:rPr>
        <w:t xml:space="preserve"> </w:t>
      </w:r>
      <w:r w:rsidRPr="00214ACE">
        <w:rPr>
          <w:sz w:val="28"/>
          <w:szCs w:val="28"/>
        </w:rPr>
        <w:t>Върху плика кандидатът трябва да посочи адрес за кореспонденция, телефон и по възм</w:t>
      </w:r>
      <w:r w:rsidR="008648F1" w:rsidRPr="00214ACE">
        <w:rPr>
          <w:sz w:val="28"/>
          <w:szCs w:val="28"/>
        </w:rPr>
        <w:t>ожност факс и електронен адрес.</w:t>
      </w:r>
    </w:p>
    <w:p w:rsidR="00BE5ABC" w:rsidRPr="00214ACE" w:rsidRDefault="00BE5ABC" w:rsidP="000C31F7">
      <w:pPr>
        <w:ind w:firstLine="85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5ABC" w:rsidRPr="00214ACE" w:rsidTr="00BE5ABC">
        <w:tc>
          <w:tcPr>
            <w:tcW w:w="9777" w:type="dxa"/>
          </w:tcPr>
          <w:p w:rsidR="00BE5ABC" w:rsidRPr="00214ACE" w:rsidRDefault="00BE5ABC" w:rsidP="000C31F7">
            <w:pPr>
              <w:jc w:val="both"/>
              <w:rPr>
                <w:sz w:val="28"/>
                <w:szCs w:val="28"/>
              </w:rPr>
            </w:pPr>
          </w:p>
          <w:p w:rsidR="00BE5ABC" w:rsidRPr="00214ACE" w:rsidRDefault="00BE5ABC" w:rsidP="000C31F7">
            <w:pPr>
              <w:jc w:val="both"/>
              <w:rPr>
                <w:sz w:val="26"/>
                <w:szCs w:val="26"/>
              </w:rPr>
            </w:pPr>
            <w:r w:rsidRPr="00214ACE">
              <w:rPr>
                <w:sz w:val="26"/>
                <w:szCs w:val="26"/>
              </w:rPr>
              <w:t xml:space="preserve">                                                                              ДО</w:t>
            </w:r>
          </w:p>
          <w:p w:rsidR="00BE5ABC" w:rsidRPr="00214ACE" w:rsidRDefault="00BE5ABC" w:rsidP="000C31F7">
            <w:pPr>
              <w:jc w:val="both"/>
              <w:rPr>
                <w:sz w:val="26"/>
                <w:szCs w:val="26"/>
              </w:rPr>
            </w:pPr>
            <w:r w:rsidRPr="00214ACE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6A155B">
              <w:rPr>
                <w:sz w:val="26"/>
                <w:szCs w:val="26"/>
              </w:rPr>
              <w:t>Окръжна</w:t>
            </w:r>
            <w:r w:rsidRPr="00214ACE">
              <w:rPr>
                <w:sz w:val="26"/>
                <w:szCs w:val="26"/>
              </w:rPr>
              <w:t xml:space="preserve"> прокуратура – Русе</w:t>
            </w:r>
          </w:p>
          <w:p w:rsidR="00BE5ABC" w:rsidRPr="00214ACE" w:rsidRDefault="00BE5ABC" w:rsidP="000C31F7">
            <w:pPr>
              <w:jc w:val="both"/>
              <w:rPr>
                <w:sz w:val="26"/>
                <w:szCs w:val="26"/>
              </w:rPr>
            </w:pPr>
            <w:r w:rsidRPr="00214ACE">
              <w:rPr>
                <w:sz w:val="26"/>
                <w:szCs w:val="26"/>
              </w:rPr>
              <w:t xml:space="preserve">                                                                              ул. „</w:t>
            </w:r>
            <w:proofErr w:type="spellStart"/>
            <w:r w:rsidRPr="00214ACE">
              <w:rPr>
                <w:sz w:val="26"/>
                <w:szCs w:val="26"/>
              </w:rPr>
              <w:t>Александровска</w:t>
            </w:r>
            <w:proofErr w:type="spellEnd"/>
            <w:r w:rsidRPr="00214ACE">
              <w:rPr>
                <w:sz w:val="26"/>
                <w:szCs w:val="26"/>
              </w:rPr>
              <w:t>” № 57, ет.</w:t>
            </w:r>
            <w:r w:rsidR="009229BA">
              <w:rPr>
                <w:sz w:val="26"/>
                <w:szCs w:val="26"/>
              </w:rPr>
              <w:t>3</w:t>
            </w:r>
          </w:p>
          <w:p w:rsidR="00BE5ABC" w:rsidRPr="00214ACE" w:rsidRDefault="00BE5ABC" w:rsidP="00BE5ABC">
            <w:pPr>
              <w:jc w:val="both"/>
              <w:rPr>
                <w:sz w:val="26"/>
                <w:szCs w:val="26"/>
              </w:rPr>
            </w:pPr>
            <w:r w:rsidRPr="00214ACE">
              <w:rPr>
                <w:sz w:val="26"/>
                <w:szCs w:val="26"/>
              </w:rPr>
              <w:t xml:space="preserve">                                                                              гр.Русе – 7000</w:t>
            </w:r>
          </w:p>
          <w:p w:rsidR="00BE5ABC" w:rsidRPr="00214ACE" w:rsidRDefault="00BE5ABC" w:rsidP="00BE5ABC">
            <w:pPr>
              <w:jc w:val="both"/>
              <w:rPr>
                <w:sz w:val="26"/>
                <w:szCs w:val="26"/>
              </w:rPr>
            </w:pPr>
          </w:p>
          <w:p w:rsidR="00D21A60" w:rsidRPr="00214ACE" w:rsidRDefault="00D21A60" w:rsidP="00BE5ABC">
            <w:pPr>
              <w:jc w:val="both"/>
              <w:rPr>
                <w:sz w:val="26"/>
                <w:szCs w:val="26"/>
              </w:rPr>
            </w:pPr>
          </w:p>
          <w:p w:rsidR="00D21A60" w:rsidRPr="00214ACE" w:rsidRDefault="00BE5ABC" w:rsidP="00BE5ABC">
            <w:pPr>
              <w:jc w:val="both"/>
              <w:rPr>
                <w:sz w:val="26"/>
                <w:szCs w:val="26"/>
              </w:rPr>
            </w:pPr>
            <w:r w:rsidRPr="00214ACE">
              <w:rPr>
                <w:b/>
                <w:sz w:val="26"/>
                <w:szCs w:val="26"/>
              </w:rPr>
              <w:t>ОФЕРТА</w:t>
            </w:r>
            <w:r w:rsidRPr="00214ACE">
              <w:rPr>
                <w:sz w:val="26"/>
                <w:szCs w:val="26"/>
              </w:rPr>
              <w:t xml:space="preserve"> за</w:t>
            </w:r>
          </w:p>
          <w:p w:rsidR="00BE5ABC" w:rsidRPr="00214ACE" w:rsidRDefault="00BE5ABC" w:rsidP="00BE5ABC">
            <w:pPr>
              <w:jc w:val="both"/>
              <w:rPr>
                <w:sz w:val="26"/>
                <w:szCs w:val="26"/>
              </w:rPr>
            </w:pPr>
            <w:r w:rsidRPr="00214ACE">
              <w:rPr>
                <w:sz w:val="26"/>
                <w:szCs w:val="26"/>
              </w:rPr>
              <w:t>„Извършване на писмени преводи на официални документи</w:t>
            </w:r>
            <w:r w:rsidRPr="00214ACE">
              <w:rPr>
                <w:color w:val="FF0000"/>
                <w:sz w:val="26"/>
                <w:szCs w:val="26"/>
              </w:rPr>
              <w:t xml:space="preserve"> </w:t>
            </w:r>
            <w:r w:rsidRPr="00214ACE">
              <w:rPr>
                <w:sz w:val="26"/>
                <w:szCs w:val="26"/>
              </w:rPr>
              <w:t xml:space="preserve">и други книжа от български на чужд език и от чужд на български език, както следва: за първа, втора, трета и четвърта група чужди езици - за нуждите на </w:t>
            </w:r>
            <w:r w:rsidR="006A155B">
              <w:rPr>
                <w:sz w:val="26"/>
                <w:szCs w:val="26"/>
              </w:rPr>
              <w:t>Окръжна</w:t>
            </w:r>
            <w:r w:rsidRPr="00214ACE">
              <w:rPr>
                <w:sz w:val="26"/>
                <w:szCs w:val="26"/>
              </w:rPr>
              <w:t xml:space="preserve"> прокуратура – Русе”</w:t>
            </w:r>
          </w:p>
          <w:p w:rsidR="00BE5ABC" w:rsidRPr="00214ACE" w:rsidRDefault="00BE5ABC" w:rsidP="00BE5ABC">
            <w:pPr>
              <w:jc w:val="both"/>
              <w:rPr>
                <w:sz w:val="26"/>
                <w:szCs w:val="26"/>
              </w:rPr>
            </w:pPr>
          </w:p>
          <w:p w:rsidR="00BE5ABC" w:rsidRPr="00214ACE" w:rsidRDefault="00BE5ABC" w:rsidP="000C31F7">
            <w:pPr>
              <w:jc w:val="both"/>
              <w:rPr>
                <w:sz w:val="26"/>
                <w:szCs w:val="26"/>
              </w:rPr>
            </w:pPr>
            <w:r w:rsidRPr="00214ACE">
              <w:t>Име/Фирма на участника, адрес за кореспонденция, телефон, факс и електронен адрес:</w:t>
            </w:r>
            <w:r w:rsidRPr="00214ACE">
              <w:rPr>
                <w:sz w:val="26"/>
                <w:szCs w:val="26"/>
              </w:rPr>
              <w:t xml:space="preserve"> </w:t>
            </w:r>
            <w:r w:rsidRPr="00214ACE">
              <w:t>…….…</w:t>
            </w:r>
            <w:r w:rsidR="00D21A60">
              <w:rPr>
                <w:sz w:val="28"/>
                <w:szCs w:val="28"/>
              </w:rPr>
              <w:t>……………………………………………</w:t>
            </w:r>
            <w:r w:rsidRPr="00214ACE">
              <w:rPr>
                <w:sz w:val="28"/>
                <w:szCs w:val="28"/>
              </w:rPr>
              <w:t>……………</w:t>
            </w:r>
            <w:r w:rsidRPr="00214ACE">
              <w:rPr>
                <w:sz w:val="26"/>
                <w:szCs w:val="26"/>
              </w:rPr>
              <w:t>………………………</w:t>
            </w:r>
          </w:p>
          <w:p w:rsidR="00BE5ABC" w:rsidRPr="00214ACE" w:rsidRDefault="00BE5ABC" w:rsidP="000C31F7">
            <w:pPr>
              <w:jc w:val="both"/>
              <w:rPr>
                <w:sz w:val="28"/>
                <w:szCs w:val="28"/>
              </w:rPr>
            </w:pPr>
          </w:p>
        </w:tc>
      </w:tr>
    </w:tbl>
    <w:p w:rsidR="007B6805" w:rsidRPr="00214ACE" w:rsidRDefault="007B6805" w:rsidP="00BE5ABC">
      <w:pPr>
        <w:jc w:val="both"/>
        <w:rPr>
          <w:sz w:val="28"/>
          <w:szCs w:val="28"/>
        </w:rPr>
      </w:pPr>
    </w:p>
    <w:p w:rsidR="00C27C04" w:rsidRDefault="000C31F7" w:rsidP="00C27C04">
      <w:pPr>
        <w:ind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 xml:space="preserve">Офертата следва да бъде подписана от представляващия участника по закон или според </w:t>
      </w:r>
      <w:proofErr w:type="spellStart"/>
      <w:r w:rsidRPr="00214ACE">
        <w:rPr>
          <w:sz w:val="28"/>
          <w:szCs w:val="28"/>
        </w:rPr>
        <w:t>устройствените</w:t>
      </w:r>
      <w:proofErr w:type="spellEnd"/>
      <w:r w:rsidRPr="00214ACE">
        <w:rPr>
          <w:sz w:val="28"/>
          <w:szCs w:val="28"/>
        </w:rPr>
        <w:t xml:space="preserve"> му правила, или от надлежно упълномощено/и – с нотариално заверено пълномощно - лице или лица, като в офертата се прилага заверено от участника копие на пълномощното. Ако участник в процедурата е обединение, което не е юридическо лице, участникът следва да приложи копие на нотариално заверен учредителен акт на обединението. В случай че в учредителния акт е определено лице/лица, </w:t>
      </w:r>
      <w:r w:rsidRPr="00214ACE">
        <w:rPr>
          <w:sz w:val="28"/>
          <w:szCs w:val="28"/>
        </w:rPr>
        <w:lastRenderedPageBreak/>
        <w:t>които се упълномощават да представляват обединението за целите на настоящата поръчка, офертата се подписва и подпечатва от това лице/лица.</w:t>
      </w:r>
    </w:p>
    <w:p w:rsidR="00E11EA5" w:rsidRPr="00214ACE" w:rsidRDefault="000C31F7" w:rsidP="00C27C04">
      <w:pPr>
        <w:ind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Всички копия на документи, следва да бъдат заверени и когато заверката на копие на документ се извършва от участника, освен  „Вярно с оригинала”, тя следва да съдържа длъжност, подпис на лицето, дата и печат. Всеки лист, съдържащ се в офертата, задължително трябва да бъде номериран.</w:t>
      </w:r>
    </w:p>
    <w:p w:rsidR="00616B7A" w:rsidRPr="00214ACE" w:rsidRDefault="00616B7A" w:rsidP="00C27C04">
      <w:pPr>
        <w:ind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 xml:space="preserve">Офертите се представят на адрес: гр.Русе, </w:t>
      </w:r>
      <w:r w:rsidR="006A155B">
        <w:rPr>
          <w:sz w:val="28"/>
          <w:szCs w:val="28"/>
        </w:rPr>
        <w:t>Окръжна</w:t>
      </w:r>
      <w:r w:rsidRPr="00214ACE">
        <w:rPr>
          <w:sz w:val="28"/>
          <w:szCs w:val="28"/>
        </w:rPr>
        <w:t xml:space="preserve"> прокуратура – Русе, ул.”</w:t>
      </w:r>
      <w:proofErr w:type="spellStart"/>
      <w:r w:rsidRPr="00214ACE">
        <w:rPr>
          <w:sz w:val="28"/>
          <w:szCs w:val="28"/>
        </w:rPr>
        <w:t>Александровска</w:t>
      </w:r>
      <w:proofErr w:type="spellEnd"/>
      <w:r w:rsidRPr="00214ACE">
        <w:rPr>
          <w:sz w:val="28"/>
          <w:szCs w:val="28"/>
        </w:rPr>
        <w:t>” №57, ет.</w:t>
      </w:r>
      <w:r w:rsidR="008670EF">
        <w:rPr>
          <w:sz w:val="28"/>
          <w:szCs w:val="28"/>
        </w:rPr>
        <w:t>3</w:t>
      </w:r>
      <w:r w:rsidRPr="00214ACE">
        <w:rPr>
          <w:sz w:val="28"/>
          <w:szCs w:val="28"/>
        </w:rPr>
        <w:t>, ст.</w:t>
      </w:r>
      <w:r w:rsidR="008670EF">
        <w:rPr>
          <w:sz w:val="28"/>
          <w:szCs w:val="28"/>
        </w:rPr>
        <w:t>5</w:t>
      </w:r>
      <w:r w:rsidRPr="00214ACE">
        <w:rPr>
          <w:sz w:val="28"/>
          <w:szCs w:val="28"/>
        </w:rPr>
        <w:t>.</w:t>
      </w:r>
    </w:p>
    <w:p w:rsidR="00E11EA5" w:rsidRPr="00214ACE" w:rsidRDefault="00E11EA5" w:rsidP="00616B7A">
      <w:pPr>
        <w:jc w:val="both"/>
        <w:rPr>
          <w:b/>
          <w:color w:val="000000"/>
          <w:sz w:val="28"/>
          <w:szCs w:val="28"/>
          <w:lang w:eastAsia="en-US"/>
        </w:rPr>
      </w:pPr>
    </w:p>
    <w:p w:rsidR="00E11EA5" w:rsidRPr="00214ACE" w:rsidRDefault="00D25218" w:rsidP="00C27C04">
      <w:pPr>
        <w:ind w:firstLine="709"/>
        <w:jc w:val="both"/>
        <w:rPr>
          <w:sz w:val="28"/>
          <w:szCs w:val="28"/>
        </w:rPr>
      </w:pPr>
      <w:r w:rsidRPr="00214ACE">
        <w:rPr>
          <w:b/>
          <w:color w:val="000000"/>
          <w:sz w:val="28"/>
          <w:szCs w:val="28"/>
          <w:lang w:eastAsia="en-US"/>
        </w:rPr>
        <w:t>IV</w:t>
      </w:r>
      <w:r w:rsidRPr="00214ACE">
        <w:rPr>
          <w:b/>
          <w:bCs/>
          <w:color w:val="000000"/>
          <w:sz w:val="28"/>
          <w:szCs w:val="28"/>
        </w:rPr>
        <w:t>. Критерий за възлагане</w:t>
      </w:r>
      <w:r w:rsidR="00E11EA5" w:rsidRPr="00214ACE">
        <w:rPr>
          <w:b/>
          <w:bCs/>
          <w:color w:val="000000"/>
          <w:sz w:val="28"/>
          <w:szCs w:val="28"/>
        </w:rPr>
        <w:t>.</w:t>
      </w:r>
    </w:p>
    <w:p w:rsidR="00EB345B" w:rsidRDefault="00D25218" w:rsidP="00C27C04">
      <w:pPr>
        <w:ind w:firstLine="709"/>
        <w:jc w:val="both"/>
        <w:rPr>
          <w:b/>
          <w:sz w:val="28"/>
          <w:szCs w:val="28"/>
          <w:lang w:eastAsia="ar-SA"/>
        </w:rPr>
      </w:pPr>
      <w:r w:rsidRPr="00214ACE">
        <w:rPr>
          <w:sz w:val="28"/>
          <w:szCs w:val="28"/>
        </w:rPr>
        <w:t xml:space="preserve">Критерият за възлагане е „най-ниска цена”, формирана като </w:t>
      </w:r>
      <w:r w:rsidR="00EB345B">
        <w:rPr>
          <w:spacing w:val="-1"/>
          <w:sz w:val="28"/>
          <w:szCs w:val="28"/>
        </w:rPr>
        <w:t xml:space="preserve">средно аритметичната </w:t>
      </w:r>
      <w:r w:rsidR="00C27C04">
        <w:rPr>
          <w:spacing w:val="-1"/>
          <w:sz w:val="28"/>
          <w:szCs w:val="28"/>
        </w:rPr>
        <w:t>цена за една стандартна страница в лева</w:t>
      </w:r>
      <w:r w:rsidR="00EB345B">
        <w:rPr>
          <w:spacing w:val="-1"/>
          <w:sz w:val="28"/>
          <w:szCs w:val="28"/>
        </w:rPr>
        <w:t xml:space="preserve"> за всяка група езици</w:t>
      </w:r>
      <w:r w:rsidR="00EB345B" w:rsidRPr="00214ACE">
        <w:rPr>
          <w:spacing w:val="-1"/>
          <w:sz w:val="28"/>
          <w:szCs w:val="28"/>
        </w:rPr>
        <w:t xml:space="preserve"> (първа, втора, трета и четвърта), се умножи по общия брой страници за съответната група и получените стойности за групите се съберат</w:t>
      </w:r>
      <w:r w:rsidR="00EB345B">
        <w:rPr>
          <w:b/>
          <w:sz w:val="28"/>
          <w:szCs w:val="28"/>
          <w:lang w:eastAsia="ar-SA"/>
        </w:rPr>
        <w:t>.</w:t>
      </w:r>
    </w:p>
    <w:p w:rsidR="00C51905" w:rsidRPr="00214ACE" w:rsidRDefault="00D25218" w:rsidP="00890142">
      <w:pPr>
        <w:ind w:firstLine="709"/>
        <w:jc w:val="both"/>
        <w:rPr>
          <w:b/>
          <w:sz w:val="28"/>
          <w:szCs w:val="28"/>
          <w:lang w:eastAsia="ar-SA"/>
        </w:rPr>
      </w:pPr>
      <w:r w:rsidRPr="00214ACE">
        <w:rPr>
          <w:b/>
          <w:sz w:val="28"/>
          <w:szCs w:val="28"/>
          <w:lang w:eastAsia="ar-SA"/>
        </w:rPr>
        <w:t>На първо място се класира офертата, в която е посочена най–ниска цена в лева без ДДС за изпълнение на поръчката.</w:t>
      </w:r>
    </w:p>
    <w:p w:rsidR="00C51905" w:rsidRPr="00214ACE" w:rsidRDefault="00D25218" w:rsidP="00C51905">
      <w:pPr>
        <w:ind w:firstLine="709"/>
        <w:jc w:val="both"/>
        <w:rPr>
          <w:sz w:val="28"/>
          <w:szCs w:val="28"/>
        </w:rPr>
      </w:pPr>
      <w:r w:rsidRPr="00214ACE">
        <w:rPr>
          <w:b/>
          <w:sz w:val="28"/>
          <w:szCs w:val="28"/>
        </w:rPr>
        <w:t>Когато най-ниската цена се предлага в две или повече оферти, комисията провежда публично жребий за определяне на Изпълнител между класираните на първо място оферти.</w:t>
      </w:r>
      <w:r w:rsidRPr="00214ACE">
        <w:rPr>
          <w:color w:val="000000"/>
          <w:sz w:val="28"/>
          <w:szCs w:val="28"/>
          <w:lang w:eastAsia="en-US"/>
        </w:rPr>
        <w:t xml:space="preserve"> </w:t>
      </w:r>
    </w:p>
    <w:p w:rsidR="00C51905" w:rsidRPr="00214ACE" w:rsidRDefault="00D25218" w:rsidP="00C51905">
      <w:pPr>
        <w:ind w:firstLine="709"/>
        <w:jc w:val="both"/>
        <w:rPr>
          <w:sz w:val="28"/>
          <w:szCs w:val="28"/>
        </w:rPr>
      </w:pPr>
      <w:r w:rsidRPr="00214ACE">
        <w:rPr>
          <w:color w:val="000000"/>
          <w:sz w:val="28"/>
          <w:szCs w:val="28"/>
          <w:lang w:eastAsia="en-US"/>
        </w:rPr>
        <w:t xml:space="preserve">Предложената от участника цена, следва да включва всички разходи, </w:t>
      </w:r>
      <w:r w:rsidRPr="00214ACE">
        <w:rPr>
          <w:sz w:val="28"/>
          <w:szCs w:val="28"/>
        </w:rPr>
        <w:t>свързани с изпълнението на услугата.</w:t>
      </w:r>
      <w:r w:rsidRPr="00214ACE">
        <w:rPr>
          <w:b/>
          <w:sz w:val="28"/>
          <w:szCs w:val="28"/>
        </w:rPr>
        <w:t xml:space="preserve"> </w:t>
      </w:r>
      <w:r w:rsidRPr="00214ACE">
        <w:rPr>
          <w:sz w:val="28"/>
          <w:szCs w:val="28"/>
        </w:rPr>
        <w:t>Заплащането на услугата се извършва с платежно нареждане по сметка на Изпълнителя след представяне на фактура за спешн</w:t>
      </w:r>
      <w:r w:rsidR="003C344D">
        <w:rPr>
          <w:sz w:val="28"/>
          <w:szCs w:val="28"/>
        </w:rPr>
        <w:t xml:space="preserve">и поръчки за преводи и </w:t>
      </w:r>
      <w:proofErr w:type="spellStart"/>
      <w:r w:rsidR="003C344D">
        <w:rPr>
          <w:sz w:val="28"/>
          <w:szCs w:val="28"/>
        </w:rPr>
        <w:t>проформа-</w:t>
      </w:r>
      <w:r w:rsidRPr="00214ACE">
        <w:rPr>
          <w:sz w:val="28"/>
          <w:szCs w:val="28"/>
        </w:rPr>
        <w:t>фактура</w:t>
      </w:r>
      <w:proofErr w:type="spellEnd"/>
      <w:r w:rsidRPr="00214ACE">
        <w:rPr>
          <w:sz w:val="28"/>
          <w:szCs w:val="28"/>
        </w:rPr>
        <w:t xml:space="preserve"> за обикновените поръчки за преводи. Възложителят превежда </w:t>
      </w:r>
      <w:r w:rsidR="00C51905" w:rsidRPr="00214ACE">
        <w:rPr>
          <w:sz w:val="28"/>
          <w:szCs w:val="28"/>
        </w:rPr>
        <w:t>сумата по банков път в срок до 7</w:t>
      </w:r>
      <w:r w:rsidRPr="00214ACE">
        <w:rPr>
          <w:sz w:val="28"/>
          <w:szCs w:val="28"/>
        </w:rPr>
        <w:t xml:space="preserve"> (</w:t>
      </w:r>
      <w:r w:rsidR="00C51905" w:rsidRPr="00214ACE">
        <w:rPr>
          <w:sz w:val="28"/>
          <w:szCs w:val="28"/>
        </w:rPr>
        <w:t>седем</w:t>
      </w:r>
      <w:r w:rsidRPr="00214ACE">
        <w:rPr>
          <w:sz w:val="28"/>
          <w:szCs w:val="28"/>
        </w:rPr>
        <w:t xml:space="preserve">) работни дни. Изпълнителят представя на Възложителя в срок до 3 (три) </w:t>
      </w:r>
      <w:r w:rsidRPr="00214ACE">
        <w:rPr>
          <w:sz w:val="28"/>
          <w:szCs w:val="28"/>
          <w:shd w:val="clear" w:color="auto" w:fill="FFFFFF"/>
        </w:rPr>
        <w:t xml:space="preserve">работни дни от заплащането на сумата по </w:t>
      </w:r>
      <w:proofErr w:type="spellStart"/>
      <w:r w:rsidR="003C344D">
        <w:rPr>
          <w:sz w:val="28"/>
          <w:szCs w:val="28"/>
        </w:rPr>
        <w:t>проформа-</w:t>
      </w:r>
      <w:r w:rsidRPr="00214ACE">
        <w:rPr>
          <w:sz w:val="28"/>
          <w:szCs w:val="28"/>
        </w:rPr>
        <w:t>фактура</w:t>
      </w:r>
      <w:proofErr w:type="spellEnd"/>
      <w:r w:rsidRPr="00214ACE">
        <w:rPr>
          <w:sz w:val="28"/>
          <w:szCs w:val="28"/>
        </w:rPr>
        <w:t xml:space="preserve"> от страна на Възложителя, фактура в оригинал</w:t>
      </w:r>
      <w:r w:rsidRPr="00214ACE">
        <w:rPr>
          <w:sz w:val="28"/>
          <w:szCs w:val="28"/>
          <w:shd w:val="clear" w:color="auto" w:fill="FFFFFF"/>
        </w:rPr>
        <w:t>,</w:t>
      </w:r>
      <w:r w:rsidRPr="00214ACE">
        <w:rPr>
          <w:sz w:val="28"/>
          <w:szCs w:val="28"/>
        </w:rPr>
        <w:t xml:space="preserve"> оформена съгласно изискванията на Закона за счетоводството. Във фактурите всеки превод се изписва на отделен ред.</w:t>
      </w:r>
    </w:p>
    <w:p w:rsidR="003B3DF2" w:rsidRPr="00214ACE" w:rsidRDefault="003B3DF2" w:rsidP="00C51905">
      <w:pPr>
        <w:ind w:firstLine="709"/>
        <w:jc w:val="both"/>
        <w:rPr>
          <w:sz w:val="28"/>
          <w:szCs w:val="28"/>
        </w:rPr>
      </w:pPr>
    </w:p>
    <w:p w:rsidR="00C27C04" w:rsidRDefault="000758F3" w:rsidP="008670EF">
      <w:pPr>
        <w:shd w:val="clear" w:color="auto" w:fill="FFC000"/>
        <w:ind w:firstLine="709"/>
        <w:jc w:val="both"/>
        <w:rPr>
          <w:sz w:val="28"/>
          <w:szCs w:val="28"/>
        </w:rPr>
      </w:pPr>
      <w:r w:rsidRPr="0081055E">
        <w:rPr>
          <w:b/>
          <w:sz w:val="28"/>
          <w:szCs w:val="28"/>
        </w:rPr>
        <w:t>V. Срок за подаване на офертите:</w:t>
      </w:r>
      <w:r w:rsidRPr="0081055E">
        <w:rPr>
          <w:sz w:val="28"/>
          <w:szCs w:val="28"/>
        </w:rPr>
        <w:t xml:space="preserve"> </w:t>
      </w:r>
      <w:r w:rsidR="00942926" w:rsidRPr="0081055E">
        <w:rPr>
          <w:sz w:val="28"/>
          <w:szCs w:val="28"/>
        </w:rPr>
        <w:t>15</w:t>
      </w:r>
      <w:r w:rsidR="008648F1" w:rsidRPr="0081055E">
        <w:rPr>
          <w:sz w:val="28"/>
          <w:szCs w:val="28"/>
        </w:rPr>
        <w:t>.08.2014 г. – 16,</w:t>
      </w:r>
      <w:r w:rsidR="00616B7A" w:rsidRPr="0081055E">
        <w:rPr>
          <w:sz w:val="28"/>
          <w:szCs w:val="28"/>
        </w:rPr>
        <w:t>00</w:t>
      </w:r>
      <w:r w:rsidR="00C27C04" w:rsidRPr="0081055E">
        <w:rPr>
          <w:sz w:val="28"/>
          <w:szCs w:val="28"/>
        </w:rPr>
        <w:t>.</w:t>
      </w:r>
    </w:p>
    <w:p w:rsidR="00C27C04" w:rsidRDefault="003B3DF2" w:rsidP="00C27C04">
      <w:pPr>
        <w:ind w:firstLine="709"/>
        <w:jc w:val="both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bCs/>
          <w:sz w:val="28"/>
          <w:szCs w:val="28"/>
        </w:rPr>
        <w:t>Всеки участник може да представи само една оферта.</w:t>
      </w:r>
    </w:p>
    <w:p w:rsidR="00C27C04" w:rsidRDefault="003B3DF2" w:rsidP="00C27C04">
      <w:pPr>
        <w:ind w:firstLine="709"/>
        <w:jc w:val="both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bCs/>
          <w:sz w:val="28"/>
          <w:szCs w:val="28"/>
        </w:rPr>
        <w:t>Не се предвижда възможност за предоставяне на варианти в офертите</w:t>
      </w:r>
      <w:r w:rsidRPr="00214ACE">
        <w:rPr>
          <w:rFonts w:ascii="Times New Roman CYR" w:hAnsi="Times New Roman CYR" w:cs="Times New Roman CYR"/>
          <w:sz w:val="28"/>
          <w:szCs w:val="28"/>
        </w:rPr>
        <w:t>.</w:t>
      </w:r>
    </w:p>
    <w:p w:rsidR="00C27C04" w:rsidRDefault="007C7706" w:rsidP="00C27C04">
      <w:pPr>
        <w:ind w:firstLine="709"/>
        <w:jc w:val="both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bCs/>
          <w:sz w:val="28"/>
          <w:szCs w:val="28"/>
        </w:rPr>
        <w:t xml:space="preserve">Всички документи, </w:t>
      </w:r>
      <w:r w:rsidR="003B3DF2" w:rsidRPr="00214ACE">
        <w:rPr>
          <w:rFonts w:ascii="Times New Roman CYR" w:hAnsi="Times New Roman CYR" w:cs="Times New Roman CYR"/>
          <w:bCs/>
          <w:sz w:val="28"/>
          <w:szCs w:val="28"/>
        </w:rPr>
        <w:t>изготвени от участника се представят в оригинал, а представените документи, издадени от компетентен орган или трето лице се предста</w:t>
      </w:r>
      <w:r w:rsidRPr="00214ACE">
        <w:rPr>
          <w:rFonts w:ascii="Times New Roman CYR" w:hAnsi="Times New Roman CYR" w:cs="Times New Roman CYR"/>
          <w:bCs/>
          <w:sz w:val="28"/>
          <w:szCs w:val="28"/>
        </w:rPr>
        <w:t xml:space="preserve">вят в оригинал или заверени от </w:t>
      </w:r>
      <w:r w:rsidR="003B3DF2" w:rsidRPr="00214ACE">
        <w:rPr>
          <w:rFonts w:ascii="Times New Roman CYR" w:hAnsi="Times New Roman CYR" w:cs="Times New Roman CYR"/>
          <w:bCs/>
          <w:sz w:val="28"/>
          <w:szCs w:val="28"/>
        </w:rPr>
        <w:t>участника копия с подпис на лицето, представляващо участн</w:t>
      </w:r>
      <w:r w:rsidRPr="00214ACE">
        <w:rPr>
          <w:rFonts w:ascii="Times New Roman CYR" w:hAnsi="Times New Roman CYR" w:cs="Times New Roman CYR"/>
          <w:bCs/>
          <w:sz w:val="28"/>
          <w:szCs w:val="28"/>
        </w:rPr>
        <w:t xml:space="preserve">ика или на пълномощника и </w:t>
      </w:r>
      <w:r w:rsidR="003B3DF2" w:rsidRPr="00214ACE">
        <w:rPr>
          <w:rFonts w:ascii="Times New Roman CYR" w:hAnsi="Times New Roman CYR" w:cs="Times New Roman CYR"/>
          <w:bCs/>
          <w:sz w:val="28"/>
          <w:szCs w:val="28"/>
        </w:rPr>
        <w:t>печат, освен в случаите, в които се изисква нотариално заверено копие.</w:t>
      </w:r>
    </w:p>
    <w:p w:rsidR="00C27C04" w:rsidRDefault="003B3DF2" w:rsidP="00C27C04">
      <w:pPr>
        <w:ind w:firstLine="709"/>
        <w:jc w:val="both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bCs/>
          <w:sz w:val="28"/>
          <w:szCs w:val="28"/>
        </w:rPr>
        <w:t>Участник, който не е систематизирал, окомплектовал и надписал офертата си по начина, указан от Възложителя се отстранява от процедурата.</w:t>
      </w:r>
    </w:p>
    <w:p w:rsidR="007C7706" w:rsidRPr="00C27C04" w:rsidRDefault="003B3DF2" w:rsidP="00C27C04">
      <w:pPr>
        <w:ind w:firstLine="709"/>
        <w:jc w:val="both"/>
        <w:rPr>
          <w:sz w:val="28"/>
          <w:szCs w:val="28"/>
        </w:rPr>
      </w:pPr>
      <w:r w:rsidRPr="00214ACE">
        <w:rPr>
          <w:rFonts w:ascii="Times New Roman CYR" w:hAnsi="Times New Roman CYR" w:cs="Times New Roman CYR"/>
          <w:sz w:val="28"/>
          <w:szCs w:val="28"/>
        </w:rPr>
        <w:t>При сключване на договор участникът, определен за изпълнител следва да представи документи, издадени от компетентен орган, за удостовер</w:t>
      </w:r>
      <w:r w:rsidR="00790B51">
        <w:rPr>
          <w:rFonts w:ascii="Times New Roman CYR" w:hAnsi="Times New Roman CYR" w:cs="Times New Roman CYR"/>
          <w:sz w:val="28"/>
          <w:szCs w:val="28"/>
        </w:rPr>
        <w:t>яване липсата на обстоятелства</w:t>
      </w:r>
      <w:r w:rsidRPr="00214A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B51">
        <w:rPr>
          <w:rFonts w:ascii="Times New Roman CYR" w:hAnsi="Times New Roman CYR" w:cs="Times New Roman CYR"/>
          <w:sz w:val="28"/>
          <w:szCs w:val="28"/>
        </w:rPr>
        <w:t>по чл.47, ал.</w:t>
      </w:r>
      <w:r w:rsidRPr="00214ACE">
        <w:rPr>
          <w:rFonts w:ascii="Times New Roman CYR" w:hAnsi="Times New Roman CYR" w:cs="Times New Roman CYR"/>
          <w:sz w:val="28"/>
          <w:szCs w:val="28"/>
        </w:rPr>
        <w:t xml:space="preserve">1, т.1 </w:t>
      </w:r>
      <w:r w:rsidR="00790B51">
        <w:rPr>
          <w:rFonts w:ascii="Times New Roman CYR" w:hAnsi="Times New Roman CYR" w:cs="Times New Roman CYR"/>
          <w:sz w:val="28"/>
          <w:szCs w:val="28"/>
        </w:rPr>
        <w:t xml:space="preserve">от ЗОП </w:t>
      </w:r>
      <w:r w:rsidRPr="00214ACE">
        <w:rPr>
          <w:rFonts w:ascii="Times New Roman CYR" w:hAnsi="Times New Roman CYR" w:cs="Times New Roman CYR"/>
          <w:sz w:val="28"/>
          <w:szCs w:val="28"/>
        </w:rPr>
        <w:t>и декларации за липсата на обстоятелства по чл. 47, ал. 5 от ЗОП.</w:t>
      </w:r>
    </w:p>
    <w:p w:rsidR="007C7706" w:rsidRPr="00214ACE" w:rsidRDefault="007C7706" w:rsidP="007C7706">
      <w:pPr>
        <w:ind w:firstLine="850"/>
        <w:jc w:val="both"/>
        <w:rPr>
          <w:sz w:val="26"/>
          <w:szCs w:val="26"/>
        </w:rPr>
      </w:pPr>
    </w:p>
    <w:p w:rsidR="007C7706" w:rsidRPr="00214ACE" w:rsidRDefault="007C7706" w:rsidP="00C27C04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14ACE">
        <w:rPr>
          <w:b/>
          <w:sz w:val="26"/>
          <w:szCs w:val="26"/>
        </w:rPr>
        <w:t xml:space="preserve">VI. </w:t>
      </w:r>
      <w:r w:rsidRPr="00214ACE">
        <w:rPr>
          <w:rFonts w:ascii="Times New Roman CYR" w:hAnsi="Times New Roman CYR" w:cs="Times New Roman CYR"/>
          <w:b/>
          <w:sz w:val="28"/>
          <w:szCs w:val="28"/>
        </w:rPr>
        <w:t>Приложения</w:t>
      </w:r>
    </w:p>
    <w:p w:rsidR="00214ACE" w:rsidRPr="00214ACE" w:rsidRDefault="008648F1" w:rsidP="00C27C04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14ACE">
        <w:rPr>
          <w:sz w:val="28"/>
          <w:szCs w:val="28"/>
          <w:lang w:eastAsia="en-US"/>
        </w:rPr>
        <w:t xml:space="preserve">Приложение № 1 </w:t>
      </w:r>
      <w:r w:rsidR="00214ACE" w:rsidRPr="00214ACE">
        <w:rPr>
          <w:sz w:val="28"/>
          <w:szCs w:val="28"/>
          <w:lang w:eastAsia="en-US"/>
        </w:rPr>
        <w:t>– Оферта</w:t>
      </w:r>
    </w:p>
    <w:p w:rsidR="00214ACE" w:rsidRPr="007E5832" w:rsidRDefault="008648F1" w:rsidP="00C27C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E5832">
        <w:rPr>
          <w:sz w:val="28"/>
          <w:szCs w:val="28"/>
          <w:lang w:eastAsia="en-US"/>
        </w:rPr>
        <w:t>Приложение № 2</w:t>
      </w:r>
      <w:r w:rsidR="007C7706" w:rsidRPr="007E5832">
        <w:rPr>
          <w:sz w:val="28"/>
          <w:szCs w:val="28"/>
          <w:lang w:eastAsia="en-US"/>
        </w:rPr>
        <w:t xml:space="preserve"> </w:t>
      </w:r>
      <w:r w:rsidR="00214ACE" w:rsidRPr="007E5832">
        <w:rPr>
          <w:sz w:val="28"/>
          <w:szCs w:val="28"/>
          <w:lang w:eastAsia="en-US"/>
        </w:rPr>
        <w:t>–</w:t>
      </w:r>
      <w:r w:rsidR="007C7706" w:rsidRPr="007E5832">
        <w:rPr>
          <w:sz w:val="28"/>
          <w:szCs w:val="28"/>
          <w:lang w:eastAsia="en-US"/>
        </w:rPr>
        <w:t xml:space="preserve"> </w:t>
      </w:r>
      <w:r w:rsidR="00214ACE" w:rsidRPr="007E5832">
        <w:rPr>
          <w:sz w:val="28"/>
          <w:szCs w:val="28"/>
        </w:rPr>
        <w:t xml:space="preserve">Декларация </w:t>
      </w:r>
      <w:r w:rsidR="00214ACE" w:rsidRPr="007E5832">
        <w:rPr>
          <w:sz w:val="28"/>
          <w:szCs w:val="28"/>
          <w:lang w:eastAsia="pl-PL"/>
        </w:rPr>
        <w:t>по чл.55, ал.5 и ал.6 от ЗОП</w:t>
      </w:r>
    </w:p>
    <w:p w:rsidR="008648F1" w:rsidRPr="007E5832" w:rsidRDefault="008648F1" w:rsidP="00C27C04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E5832">
        <w:rPr>
          <w:sz w:val="28"/>
          <w:szCs w:val="28"/>
          <w:lang w:eastAsia="en-US"/>
        </w:rPr>
        <w:t>Приложение № 3</w:t>
      </w:r>
      <w:r w:rsidR="00214ACE" w:rsidRPr="007E5832">
        <w:rPr>
          <w:sz w:val="28"/>
          <w:szCs w:val="28"/>
          <w:lang w:eastAsia="en-US"/>
        </w:rPr>
        <w:t xml:space="preserve"> – Техническо предложение</w:t>
      </w:r>
    </w:p>
    <w:p w:rsidR="008648F1" w:rsidRPr="007E5832" w:rsidRDefault="007C7706" w:rsidP="00C27C04">
      <w:pPr>
        <w:ind w:firstLine="709"/>
        <w:jc w:val="both"/>
        <w:rPr>
          <w:sz w:val="28"/>
          <w:szCs w:val="20"/>
          <w:lang w:eastAsia="en-US"/>
        </w:rPr>
      </w:pPr>
      <w:r w:rsidRPr="007E5832">
        <w:rPr>
          <w:sz w:val="28"/>
          <w:szCs w:val="28"/>
          <w:lang w:eastAsia="en-US"/>
        </w:rPr>
        <w:t xml:space="preserve">Приложение № 4 </w:t>
      </w:r>
      <w:r w:rsidR="00214ACE" w:rsidRPr="007E5832">
        <w:rPr>
          <w:sz w:val="28"/>
          <w:szCs w:val="28"/>
          <w:lang w:eastAsia="en-US"/>
        </w:rPr>
        <w:t>–</w:t>
      </w:r>
      <w:r w:rsidRPr="007E5832">
        <w:rPr>
          <w:sz w:val="28"/>
          <w:szCs w:val="28"/>
          <w:lang w:eastAsia="en-US"/>
        </w:rPr>
        <w:t xml:space="preserve"> </w:t>
      </w:r>
      <w:r w:rsidR="00214ACE" w:rsidRPr="007E5832">
        <w:rPr>
          <w:sz w:val="28"/>
          <w:szCs w:val="28"/>
          <w:lang w:eastAsia="en-US"/>
        </w:rPr>
        <w:t>Ценово предложение</w:t>
      </w:r>
    </w:p>
    <w:p w:rsidR="008648F1" w:rsidRPr="007E5832" w:rsidRDefault="007C7706" w:rsidP="00C27C04">
      <w:pPr>
        <w:ind w:firstLine="709"/>
        <w:jc w:val="both"/>
        <w:rPr>
          <w:sz w:val="28"/>
          <w:szCs w:val="20"/>
          <w:lang w:eastAsia="en-US"/>
        </w:rPr>
      </w:pPr>
      <w:r w:rsidRPr="007E5832">
        <w:rPr>
          <w:sz w:val="28"/>
          <w:szCs w:val="20"/>
          <w:lang w:eastAsia="en-US"/>
        </w:rPr>
        <w:t xml:space="preserve">Приложение № 5 </w:t>
      </w:r>
      <w:r w:rsidR="00214ACE" w:rsidRPr="007E5832">
        <w:rPr>
          <w:sz w:val="28"/>
          <w:szCs w:val="20"/>
          <w:lang w:eastAsia="en-US"/>
        </w:rPr>
        <w:t>–</w:t>
      </w:r>
      <w:r w:rsidRPr="007E5832">
        <w:rPr>
          <w:sz w:val="28"/>
          <w:szCs w:val="20"/>
          <w:lang w:eastAsia="en-US"/>
        </w:rPr>
        <w:t xml:space="preserve"> </w:t>
      </w:r>
      <w:r w:rsidR="00214ACE" w:rsidRPr="007E5832">
        <w:rPr>
          <w:sz w:val="28"/>
          <w:szCs w:val="20"/>
          <w:lang w:eastAsia="en-US"/>
        </w:rPr>
        <w:t>Списък-декларация на преводачите</w:t>
      </w:r>
    </w:p>
    <w:p w:rsidR="007C7706" w:rsidRPr="007E5832" w:rsidRDefault="007C7706" w:rsidP="00C27C04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E5832">
        <w:rPr>
          <w:sz w:val="28"/>
          <w:szCs w:val="20"/>
          <w:lang w:eastAsia="en-US"/>
        </w:rPr>
        <w:t xml:space="preserve">Приложение № 6 – </w:t>
      </w:r>
      <w:r w:rsidR="008648F1" w:rsidRPr="007E5832">
        <w:rPr>
          <w:sz w:val="28"/>
          <w:szCs w:val="28"/>
          <w:lang w:eastAsia="en-US"/>
        </w:rPr>
        <w:t>Проект на д</w:t>
      </w:r>
      <w:r w:rsidRPr="007E5832">
        <w:rPr>
          <w:sz w:val="28"/>
          <w:szCs w:val="28"/>
          <w:lang w:eastAsia="en-US"/>
        </w:rPr>
        <w:t>оговор</w:t>
      </w:r>
    </w:p>
    <w:p w:rsidR="008648F1" w:rsidRDefault="008648F1" w:rsidP="00372225">
      <w:pPr>
        <w:tabs>
          <w:tab w:val="left" w:pos="708"/>
          <w:tab w:val="center" w:pos="4153"/>
          <w:tab w:val="right" w:pos="8306"/>
        </w:tabs>
        <w:spacing w:after="120" w:line="276" w:lineRule="auto"/>
        <w:ind w:left="-284" w:firstLine="612"/>
        <w:jc w:val="both"/>
        <w:rPr>
          <w:b/>
          <w:sz w:val="28"/>
          <w:szCs w:val="28"/>
          <w:u w:val="single"/>
          <w:lang w:eastAsia="en-US"/>
        </w:rPr>
      </w:pPr>
    </w:p>
    <w:p w:rsidR="00941C7D" w:rsidRDefault="00941C7D" w:rsidP="00372225">
      <w:pPr>
        <w:tabs>
          <w:tab w:val="left" w:pos="708"/>
          <w:tab w:val="center" w:pos="4153"/>
          <w:tab w:val="right" w:pos="8306"/>
        </w:tabs>
        <w:spacing w:after="120" w:line="276" w:lineRule="auto"/>
        <w:ind w:left="-284" w:firstLine="612"/>
        <w:jc w:val="both"/>
        <w:rPr>
          <w:b/>
          <w:sz w:val="28"/>
          <w:szCs w:val="28"/>
          <w:u w:val="single"/>
          <w:lang w:eastAsia="en-US"/>
        </w:rPr>
      </w:pPr>
    </w:p>
    <w:p w:rsidR="00941C7D" w:rsidRPr="00214ACE" w:rsidRDefault="00941C7D" w:rsidP="00372225">
      <w:pPr>
        <w:tabs>
          <w:tab w:val="left" w:pos="708"/>
          <w:tab w:val="center" w:pos="4153"/>
          <w:tab w:val="right" w:pos="8306"/>
        </w:tabs>
        <w:spacing w:after="120" w:line="276" w:lineRule="auto"/>
        <w:ind w:left="-284" w:firstLine="612"/>
        <w:jc w:val="both"/>
        <w:rPr>
          <w:b/>
          <w:sz w:val="28"/>
          <w:szCs w:val="28"/>
          <w:u w:val="single"/>
          <w:lang w:eastAsia="en-US"/>
        </w:rPr>
      </w:pPr>
    </w:p>
    <w:p w:rsidR="0073135E" w:rsidRPr="00941C7D" w:rsidRDefault="00C27C04" w:rsidP="00C27C04">
      <w:pPr>
        <w:tabs>
          <w:tab w:val="left" w:pos="708"/>
          <w:tab w:val="center" w:pos="4153"/>
          <w:tab w:val="right" w:pos="8306"/>
        </w:tabs>
        <w:spacing w:after="120" w:line="276" w:lineRule="auto"/>
        <w:jc w:val="both"/>
        <w:rPr>
          <w:sz w:val="28"/>
          <w:szCs w:val="28"/>
          <w:lang w:eastAsia="en-US"/>
        </w:rPr>
      </w:pPr>
      <w:r w:rsidRPr="00C27C04">
        <w:rPr>
          <w:b/>
          <w:sz w:val="28"/>
          <w:szCs w:val="28"/>
          <w:lang w:eastAsia="en-US"/>
        </w:rPr>
        <w:tab/>
      </w:r>
      <w:r w:rsidR="00551194" w:rsidRPr="00C27C04">
        <w:rPr>
          <w:b/>
          <w:sz w:val="28"/>
          <w:szCs w:val="28"/>
          <w:u w:val="single"/>
          <w:lang w:eastAsia="en-US"/>
        </w:rPr>
        <w:t>Съгласувал</w:t>
      </w:r>
      <w:r w:rsidR="00837EF7" w:rsidRPr="00C27C04">
        <w:rPr>
          <w:b/>
          <w:sz w:val="28"/>
          <w:szCs w:val="28"/>
          <w:u w:val="single"/>
          <w:lang w:eastAsia="en-US"/>
        </w:rPr>
        <w:t>:</w:t>
      </w:r>
      <w:r w:rsidR="00941C7D">
        <w:rPr>
          <w:sz w:val="28"/>
          <w:szCs w:val="28"/>
          <w:lang w:eastAsia="en-US"/>
        </w:rPr>
        <w:t xml:space="preserve"> …………………………</w:t>
      </w:r>
    </w:p>
    <w:p w:rsidR="00942926" w:rsidRPr="0081055E" w:rsidRDefault="00942926" w:rsidP="00C27C04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  <w:lang w:eastAsia="en-US"/>
        </w:rPr>
      </w:pPr>
      <w:r w:rsidRPr="0081055E">
        <w:rPr>
          <w:b/>
          <w:sz w:val="28"/>
          <w:szCs w:val="28"/>
          <w:lang w:eastAsia="en-US"/>
        </w:rPr>
        <w:tab/>
        <w:t>Председател на комисията</w:t>
      </w:r>
    </w:p>
    <w:p w:rsidR="00942926" w:rsidRPr="0081055E" w:rsidRDefault="00942926" w:rsidP="00C27C04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  <w:lang w:eastAsia="en-US"/>
        </w:rPr>
      </w:pPr>
      <w:r w:rsidRPr="0081055E">
        <w:rPr>
          <w:b/>
          <w:sz w:val="28"/>
          <w:szCs w:val="28"/>
          <w:lang w:eastAsia="en-US"/>
        </w:rPr>
        <w:tab/>
      </w:r>
      <w:r w:rsidR="004628E8" w:rsidRPr="0081055E">
        <w:rPr>
          <w:b/>
          <w:sz w:val="28"/>
          <w:szCs w:val="28"/>
          <w:lang w:eastAsia="en-US"/>
        </w:rPr>
        <w:t>по т.VІІ</w:t>
      </w:r>
      <w:r w:rsidR="008670EF">
        <w:rPr>
          <w:b/>
          <w:sz w:val="28"/>
          <w:szCs w:val="28"/>
          <w:lang w:eastAsia="en-US"/>
        </w:rPr>
        <w:t xml:space="preserve"> от Заповед № </w:t>
      </w:r>
      <w:r w:rsidR="00D21A60">
        <w:rPr>
          <w:b/>
          <w:sz w:val="28"/>
          <w:szCs w:val="28"/>
          <w:lang w:eastAsia="en-US"/>
        </w:rPr>
        <w:t>56/</w:t>
      </w:r>
      <w:r w:rsidR="008670EF">
        <w:rPr>
          <w:b/>
          <w:sz w:val="28"/>
          <w:szCs w:val="28"/>
          <w:lang w:eastAsia="en-US"/>
        </w:rPr>
        <w:t>08</w:t>
      </w:r>
      <w:r w:rsidRPr="0081055E">
        <w:rPr>
          <w:b/>
          <w:sz w:val="28"/>
          <w:szCs w:val="28"/>
          <w:lang w:eastAsia="en-US"/>
        </w:rPr>
        <w:t>.</w:t>
      </w:r>
      <w:proofErr w:type="spellStart"/>
      <w:r w:rsidRPr="0081055E">
        <w:rPr>
          <w:b/>
          <w:sz w:val="28"/>
          <w:szCs w:val="28"/>
          <w:lang w:eastAsia="en-US"/>
        </w:rPr>
        <w:t>0</w:t>
      </w:r>
      <w:r w:rsidR="008670EF">
        <w:rPr>
          <w:b/>
          <w:sz w:val="28"/>
          <w:szCs w:val="28"/>
          <w:lang w:eastAsia="en-US"/>
        </w:rPr>
        <w:t>8</w:t>
      </w:r>
      <w:proofErr w:type="spellEnd"/>
      <w:r w:rsidRPr="0081055E">
        <w:rPr>
          <w:b/>
          <w:sz w:val="28"/>
          <w:szCs w:val="28"/>
          <w:lang w:eastAsia="en-US"/>
        </w:rPr>
        <w:t>.2014г.</w:t>
      </w:r>
    </w:p>
    <w:p w:rsidR="004628E8" w:rsidRPr="0081055E" w:rsidRDefault="00942926" w:rsidP="00C27C04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  <w:lang w:eastAsia="en-US"/>
        </w:rPr>
      </w:pPr>
      <w:r w:rsidRPr="0081055E">
        <w:rPr>
          <w:b/>
          <w:sz w:val="28"/>
          <w:szCs w:val="28"/>
          <w:lang w:eastAsia="en-US"/>
        </w:rPr>
        <w:tab/>
      </w:r>
      <w:r w:rsidR="004628E8" w:rsidRPr="0081055E">
        <w:rPr>
          <w:b/>
          <w:sz w:val="28"/>
          <w:szCs w:val="28"/>
          <w:lang w:eastAsia="en-US"/>
        </w:rPr>
        <w:t xml:space="preserve">на </w:t>
      </w:r>
      <w:proofErr w:type="spellStart"/>
      <w:r w:rsidR="004628E8" w:rsidRPr="0081055E">
        <w:rPr>
          <w:b/>
          <w:sz w:val="28"/>
          <w:szCs w:val="28"/>
          <w:lang w:eastAsia="en-US"/>
        </w:rPr>
        <w:t>Адм</w:t>
      </w:r>
      <w:proofErr w:type="spellEnd"/>
      <w:r w:rsidR="004628E8" w:rsidRPr="0081055E">
        <w:rPr>
          <w:b/>
          <w:sz w:val="28"/>
          <w:szCs w:val="28"/>
          <w:lang w:eastAsia="en-US"/>
        </w:rPr>
        <w:t xml:space="preserve">.ръководител на </w:t>
      </w:r>
      <w:r w:rsidR="008670EF">
        <w:rPr>
          <w:b/>
          <w:sz w:val="28"/>
          <w:szCs w:val="28"/>
          <w:lang w:eastAsia="en-US"/>
        </w:rPr>
        <w:t>О</w:t>
      </w:r>
      <w:r w:rsidR="004628E8" w:rsidRPr="0081055E">
        <w:rPr>
          <w:b/>
          <w:sz w:val="28"/>
          <w:szCs w:val="28"/>
          <w:lang w:eastAsia="en-US"/>
        </w:rPr>
        <w:t>П-Русе</w:t>
      </w:r>
      <w:r w:rsidR="0081055E" w:rsidRPr="0081055E">
        <w:rPr>
          <w:b/>
          <w:sz w:val="28"/>
          <w:szCs w:val="28"/>
          <w:lang w:eastAsia="en-US"/>
        </w:rPr>
        <w:t>:</w:t>
      </w:r>
      <w:r w:rsidR="00C27C04" w:rsidRPr="0081055E">
        <w:rPr>
          <w:b/>
          <w:sz w:val="28"/>
          <w:szCs w:val="28"/>
          <w:lang w:eastAsia="en-US"/>
        </w:rPr>
        <w:tab/>
      </w:r>
    </w:p>
    <w:p w:rsidR="00837EF7" w:rsidRPr="00214ACE" w:rsidRDefault="00942926" w:rsidP="00C27C04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  <w:lang w:eastAsia="en-US"/>
        </w:rPr>
      </w:pPr>
      <w:r w:rsidRPr="0081055E">
        <w:rPr>
          <w:b/>
          <w:sz w:val="28"/>
          <w:szCs w:val="28"/>
          <w:lang w:eastAsia="en-US"/>
        </w:rPr>
        <w:tab/>
      </w:r>
      <w:r w:rsidR="008670EF">
        <w:rPr>
          <w:b/>
          <w:sz w:val="28"/>
          <w:szCs w:val="28"/>
          <w:lang w:eastAsia="en-US"/>
        </w:rPr>
        <w:t>Д.Кожухарова</w:t>
      </w:r>
      <w:r w:rsidR="009236E5" w:rsidRPr="0081055E">
        <w:rPr>
          <w:b/>
          <w:sz w:val="28"/>
          <w:szCs w:val="28"/>
          <w:lang w:eastAsia="en-US"/>
        </w:rPr>
        <w:t xml:space="preserve"> – </w:t>
      </w:r>
      <w:r w:rsidR="008670EF">
        <w:rPr>
          <w:b/>
          <w:sz w:val="28"/>
          <w:szCs w:val="28"/>
          <w:lang w:eastAsia="en-US"/>
        </w:rPr>
        <w:t xml:space="preserve">зам.окръжен </w:t>
      </w:r>
      <w:r w:rsidR="00551194" w:rsidRPr="0081055E">
        <w:rPr>
          <w:b/>
          <w:sz w:val="28"/>
          <w:szCs w:val="28"/>
          <w:lang w:eastAsia="en-US"/>
        </w:rPr>
        <w:t>прокурор</w:t>
      </w:r>
    </w:p>
    <w:p w:rsidR="0073135E" w:rsidRPr="00214ACE" w:rsidRDefault="0073135E" w:rsidP="00496F7D">
      <w:pPr>
        <w:tabs>
          <w:tab w:val="left" w:pos="708"/>
          <w:tab w:val="center" w:pos="4153"/>
          <w:tab w:val="right" w:pos="8306"/>
        </w:tabs>
        <w:spacing w:line="276" w:lineRule="auto"/>
        <w:ind w:left="-284" w:firstLine="611"/>
        <w:jc w:val="both"/>
        <w:rPr>
          <w:b/>
          <w:sz w:val="28"/>
          <w:szCs w:val="28"/>
          <w:u w:val="single"/>
          <w:lang w:eastAsia="en-US"/>
        </w:rPr>
      </w:pPr>
    </w:p>
    <w:p w:rsidR="00842131" w:rsidRPr="00214ACE" w:rsidRDefault="00842131" w:rsidP="00496F7D">
      <w:pPr>
        <w:tabs>
          <w:tab w:val="left" w:pos="708"/>
          <w:tab w:val="center" w:pos="4153"/>
          <w:tab w:val="right" w:pos="8306"/>
        </w:tabs>
        <w:spacing w:line="276" w:lineRule="auto"/>
        <w:ind w:left="-284" w:firstLine="611"/>
        <w:jc w:val="both"/>
        <w:rPr>
          <w:b/>
          <w:sz w:val="28"/>
          <w:szCs w:val="28"/>
          <w:u w:val="single"/>
          <w:lang w:eastAsia="en-US"/>
        </w:rPr>
      </w:pPr>
    </w:p>
    <w:p w:rsidR="0073135E" w:rsidRPr="00941C7D" w:rsidRDefault="00C27C04" w:rsidP="00C27C04">
      <w:pPr>
        <w:tabs>
          <w:tab w:val="left" w:pos="708"/>
          <w:tab w:val="center" w:pos="4153"/>
          <w:tab w:val="right" w:pos="8306"/>
        </w:tabs>
        <w:spacing w:after="120" w:line="276" w:lineRule="auto"/>
        <w:jc w:val="both"/>
        <w:rPr>
          <w:sz w:val="28"/>
          <w:szCs w:val="28"/>
          <w:lang w:eastAsia="en-US"/>
        </w:rPr>
      </w:pPr>
      <w:r w:rsidRPr="00C27C04">
        <w:rPr>
          <w:b/>
          <w:sz w:val="28"/>
          <w:szCs w:val="28"/>
          <w:lang w:eastAsia="en-US"/>
        </w:rPr>
        <w:tab/>
      </w:r>
      <w:r w:rsidR="009236E5" w:rsidRPr="00C27C04">
        <w:rPr>
          <w:b/>
          <w:sz w:val="28"/>
          <w:szCs w:val="28"/>
          <w:u w:val="single"/>
          <w:lang w:eastAsia="en-US"/>
        </w:rPr>
        <w:t>Изготвил</w:t>
      </w:r>
      <w:r w:rsidR="00837EF7" w:rsidRPr="00C27C04">
        <w:rPr>
          <w:b/>
          <w:sz w:val="28"/>
          <w:szCs w:val="28"/>
          <w:u w:val="single"/>
          <w:lang w:eastAsia="en-US"/>
        </w:rPr>
        <w:t xml:space="preserve"> техническото задание:</w:t>
      </w:r>
      <w:r w:rsidR="00941C7D">
        <w:rPr>
          <w:sz w:val="28"/>
          <w:szCs w:val="28"/>
          <w:lang w:eastAsia="en-US"/>
        </w:rPr>
        <w:t xml:space="preserve"> ……………………….</w:t>
      </w:r>
    </w:p>
    <w:p w:rsidR="00953B42" w:rsidRPr="008648F1" w:rsidRDefault="00C27C04" w:rsidP="00C27C0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="008670EF">
        <w:rPr>
          <w:b/>
          <w:sz w:val="28"/>
          <w:szCs w:val="28"/>
          <w:lang w:eastAsia="en-US"/>
        </w:rPr>
        <w:t>Снежанка Христова</w:t>
      </w:r>
      <w:r w:rsidR="00551194" w:rsidRPr="00837EF7">
        <w:rPr>
          <w:b/>
          <w:sz w:val="28"/>
          <w:szCs w:val="28"/>
          <w:lang w:eastAsia="en-US"/>
        </w:rPr>
        <w:t xml:space="preserve"> – съдебен администратор</w:t>
      </w:r>
    </w:p>
    <w:sectPr w:rsidR="00953B42" w:rsidRPr="008648F1" w:rsidSect="000835D2">
      <w:footerReference w:type="even" r:id="rId10"/>
      <w:footerReference w:type="default" r:id="rId11"/>
      <w:pgSz w:w="11906" w:h="16838"/>
      <w:pgMar w:top="1134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BA" w:rsidRDefault="00977EBA">
      <w:r>
        <w:separator/>
      </w:r>
    </w:p>
  </w:endnote>
  <w:endnote w:type="continuationSeparator" w:id="0">
    <w:p w:rsidR="00977EBA" w:rsidRDefault="0097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05" w:rsidRDefault="00C4102C" w:rsidP="00225A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8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805" w:rsidRDefault="007B6805" w:rsidP="00D05B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05" w:rsidRDefault="00C4102C" w:rsidP="00225A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8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1D3">
      <w:rPr>
        <w:rStyle w:val="a9"/>
        <w:noProof/>
      </w:rPr>
      <w:t>4</w:t>
    </w:r>
    <w:r>
      <w:rPr>
        <w:rStyle w:val="a9"/>
      </w:rPr>
      <w:fldChar w:fldCharType="end"/>
    </w:r>
  </w:p>
  <w:p w:rsidR="007B6805" w:rsidRDefault="007B6805" w:rsidP="00D05B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BA" w:rsidRDefault="00977EBA">
      <w:r>
        <w:separator/>
      </w:r>
    </w:p>
  </w:footnote>
  <w:footnote w:type="continuationSeparator" w:id="0">
    <w:p w:rsidR="00977EBA" w:rsidRDefault="0097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705"/>
    <w:multiLevelType w:val="hybridMultilevel"/>
    <w:tmpl w:val="582AC980"/>
    <w:lvl w:ilvl="0" w:tplc="7FAC4744">
      <w:start w:val="4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F652DF5"/>
    <w:multiLevelType w:val="hybridMultilevel"/>
    <w:tmpl w:val="E78EF80E"/>
    <w:lvl w:ilvl="0" w:tplc="91A62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2E2FEE"/>
    <w:multiLevelType w:val="hybridMultilevel"/>
    <w:tmpl w:val="FC5E2548"/>
    <w:lvl w:ilvl="0" w:tplc="4D76241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438089E"/>
    <w:multiLevelType w:val="hybridMultilevel"/>
    <w:tmpl w:val="E6C25A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DD7"/>
    <w:multiLevelType w:val="hybridMultilevel"/>
    <w:tmpl w:val="8A08F644"/>
    <w:lvl w:ilvl="0" w:tplc="1DF8F606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01295F"/>
    <w:rsid w:val="00012A70"/>
    <w:rsid w:val="000151DA"/>
    <w:rsid w:val="00024AA1"/>
    <w:rsid w:val="0003570E"/>
    <w:rsid w:val="0004046A"/>
    <w:rsid w:val="00050600"/>
    <w:rsid w:val="00062B99"/>
    <w:rsid w:val="00063E06"/>
    <w:rsid w:val="000678AE"/>
    <w:rsid w:val="00067961"/>
    <w:rsid w:val="000758F3"/>
    <w:rsid w:val="00075A27"/>
    <w:rsid w:val="000835D2"/>
    <w:rsid w:val="000866F1"/>
    <w:rsid w:val="00093CF2"/>
    <w:rsid w:val="000A4768"/>
    <w:rsid w:val="000A71FB"/>
    <w:rsid w:val="000B24D1"/>
    <w:rsid w:val="000B3F2D"/>
    <w:rsid w:val="000C23CF"/>
    <w:rsid w:val="000C24DF"/>
    <w:rsid w:val="000C31F7"/>
    <w:rsid w:val="000C59D9"/>
    <w:rsid w:val="000D2B0F"/>
    <w:rsid w:val="000D6EB2"/>
    <w:rsid w:val="000F0255"/>
    <w:rsid w:val="000F7DD3"/>
    <w:rsid w:val="001005EF"/>
    <w:rsid w:val="00101D95"/>
    <w:rsid w:val="00102561"/>
    <w:rsid w:val="001038D8"/>
    <w:rsid w:val="00104987"/>
    <w:rsid w:val="001057D9"/>
    <w:rsid w:val="001136C0"/>
    <w:rsid w:val="00120440"/>
    <w:rsid w:val="001226C6"/>
    <w:rsid w:val="00131B5B"/>
    <w:rsid w:val="00134B71"/>
    <w:rsid w:val="00135EF4"/>
    <w:rsid w:val="00142B17"/>
    <w:rsid w:val="001579FC"/>
    <w:rsid w:val="0016269C"/>
    <w:rsid w:val="00170208"/>
    <w:rsid w:val="00177B4C"/>
    <w:rsid w:val="00180BE4"/>
    <w:rsid w:val="00182B81"/>
    <w:rsid w:val="00184CC6"/>
    <w:rsid w:val="001B1639"/>
    <w:rsid w:val="001B3F03"/>
    <w:rsid w:val="001B405F"/>
    <w:rsid w:val="001C392D"/>
    <w:rsid w:val="001D0D13"/>
    <w:rsid w:val="001D5C7B"/>
    <w:rsid w:val="001F08C3"/>
    <w:rsid w:val="001F31A1"/>
    <w:rsid w:val="001F45DC"/>
    <w:rsid w:val="001F79C5"/>
    <w:rsid w:val="0020342E"/>
    <w:rsid w:val="00204855"/>
    <w:rsid w:val="00205408"/>
    <w:rsid w:val="00214ACE"/>
    <w:rsid w:val="00216644"/>
    <w:rsid w:val="00225A6C"/>
    <w:rsid w:val="002370F7"/>
    <w:rsid w:val="002412E1"/>
    <w:rsid w:val="0024573D"/>
    <w:rsid w:val="00250C5D"/>
    <w:rsid w:val="00250C79"/>
    <w:rsid w:val="00256238"/>
    <w:rsid w:val="002610DD"/>
    <w:rsid w:val="00273124"/>
    <w:rsid w:val="00277AC5"/>
    <w:rsid w:val="002827F0"/>
    <w:rsid w:val="00284EAD"/>
    <w:rsid w:val="0028596E"/>
    <w:rsid w:val="002861A8"/>
    <w:rsid w:val="00297820"/>
    <w:rsid w:val="002A192F"/>
    <w:rsid w:val="002A77BE"/>
    <w:rsid w:val="002A7CA4"/>
    <w:rsid w:val="002C20C9"/>
    <w:rsid w:val="002C305E"/>
    <w:rsid w:val="002C4447"/>
    <w:rsid w:val="002D3917"/>
    <w:rsid w:val="002E1603"/>
    <w:rsid w:val="002F7964"/>
    <w:rsid w:val="00302D1C"/>
    <w:rsid w:val="00310E32"/>
    <w:rsid w:val="00317152"/>
    <w:rsid w:val="003265B2"/>
    <w:rsid w:val="0033194F"/>
    <w:rsid w:val="00334089"/>
    <w:rsid w:val="003417A9"/>
    <w:rsid w:val="00346E3A"/>
    <w:rsid w:val="0035470D"/>
    <w:rsid w:val="00356CEB"/>
    <w:rsid w:val="00360D36"/>
    <w:rsid w:val="003614F2"/>
    <w:rsid w:val="003646F1"/>
    <w:rsid w:val="00372225"/>
    <w:rsid w:val="0037340B"/>
    <w:rsid w:val="00373641"/>
    <w:rsid w:val="00374FAE"/>
    <w:rsid w:val="00382EC9"/>
    <w:rsid w:val="00393FD5"/>
    <w:rsid w:val="003A39C5"/>
    <w:rsid w:val="003A78F1"/>
    <w:rsid w:val="003B0684"/>
    <w:rsid w:val="003B3DF2"/>
    <w:rsid w:val="003C0E0A"/>
    <w:rsid w:val="003C2AE4"/>
    <w:rsid w:val="003C344D"/>
    <w:rsid w:val="003C3603"/>
    <w:rsid w:val="003C4DF4"/>
    <w:rsid w:val="003C62D0"/>
    <w:rsid w:val="003D2885"/>
    <w:rsid w:val="003E3763"/>
    <w:rsid w:val="003F4731"/>
    <w:rsid w:val="003F543A"/>
    <w:rsid w:val="003F7D90"/>
    <w:rsid w:val="004021D3"/>
    <w:rsid w:val="00402350"/>
    <w:rsid w:val="00410E0C"/>
    <w:rsid w:val="004119D2"/>
    <w:rsid w:val="00412581"/>
    <w:rsid w:val="00416177"/>
    <w:rsid w:val="00424A26"/>
    <w:rsid w:val="004419E0"/>
    <w:rsid w:val="00442049"/>
    <w:rsid w:val="00444E26"/>
    <w:rsid w:val="004469E8"/>
    <w:rsid w:val="00456416"/>
    <w:rsid w:val="00460B1C"/>
    <w:rsid w:val="004628E8"/>
    <w:rsid w:val="004634DF"/>
    <w:rsid w:val="00466424"/>
    <w:rsid w:val="00467F74"/>
    <w:rsid w:val="004703D8"/>
    <w:rsid w:val="00471362"/>
    <w:rsid w:val="00484DD7"/>
    <w:rsid w:val="004876FE"/>
    <w:rsid w:val="004962A7"/>
    <w:rsid w:val="00496F7D"/>
    <w:rsid w:val="004A2A58"/>
    <w:rsid w:val="004A52DA"/>
    <w:rsid w:val="004A6ADA"/>
    <w:rsid w:val="004A7AD5"/>
    <w:rsid w:val="004B41A4"/>
    <w:rsid w:val="004C2B0C"/>
    <w:rsid w:val="004C354A"/>
    <w:rsid w:val="004C4046"/>
    <w:rsid w:val="004C43B9"/>
    <w:rsid w:val="004C499A"/>
    <w:rsid w:val="004D029B"/>
    <w:rsid w:val="004D20E8"/>
    <w:rsid w:val="004D4A98"/>
    <w:rsid w:val="004D6065"/>
    <w:rsid w:val="004D60C3"/>
    <w:rsid w:val="004D6182"/>
    <w:rsid w:val="004E0DEF"/>
    <w:rsid w:val="004F7024"/>
    <w:rsid w:val="005030FF"/>
    <w:rsid w:val="00532797"/>
    <w:rsid w:val="005430DF"/>
    <w:rsid w:val="00551194"/>
    <w:rsid w:val="005549CC"/>
    <w:rsid w:val="005564A8"/>
    <w:rsid w:val="00560304"/>
    <w:rsid w:val="00561E43"/>
    <w:rsid w:val="00570912"/>
    <w:rsid w:val="00571DE3"/>
    <w:rsid w:val="005725C7"/>
    <w:rsid w:val="005733A4"/>
    <w:rsid w:val="0057476D"/>
    <w:rsid w:val="005903CC"/>
    <w:rsid w:val="00590BF1"/>
    <w:rsid w:val="005947F0"/>
    <w:rsid w:val="005A6B4C"/>
    <w:rsid w:val="005A73CD"/>
    <w:rsid w:val="005B148A"/>
    <w:rsid w:val="005B58B9"/>
    <w:rsid w:val="005D0B7D"/>
    <w:rsid w:val="005D2B29"/>
    <w:rsid w:val="005D5D4B"/>
    <w:rsid w:val="005E2566"/>
    <w:rsid w:val="005E258F"/>
    <w:rsid w:val="005E3F83"/>
    <w:rsid w:val="005F20BA"/>
    <w:rsid w:val="005F73E5"/>
    <w:rsid w:val="00600AF9"/>
    <w:rsid w:val="00611C26"/>
    <w:rsid w:val="00613FE5"/>
    <w:rsid w:val="00616B7A"/>
    <w:rsid w:val="0061762E"/>
    <w:rsid w:val="00617953"/>
    <w:rsid w:val="00624F09"/>
    <w:rsid w:val="00627626"/>
    <w:rsid w:val="00627CAF"/>
    <w:rsid w:val="00630804"/>
    <w:rsid w:val="0063110E"/>
    <w:rsid w:val="0063528D"/>
    <w:rsid w:val="00636456"/>
    <w:rsid w:val="006464E0"/>
    <w:rsid w:val="0065208E"/>
    <w:rsid w:val="00657EF4"/>
    <w:rsid w:val="0066314A"/>
    <w:rsid w:val="0066522E"/>
    <w:rsid w:val="00665818"/>
    <w:rsid w:val="00670F0B"/>
    <w:rsid w:val="00672C47"/>
    <w:rsid w:val="00680D7D"/>
    <w:rsid w:val="00694B6F"/>
    <w:rsid w:val="006A155B"/>
    <w:rsid w:val="006A3EBC"/>
    <w:rsid w:val="006A4B66"/>
    <w:rsid w:val="006B12F1"/>
    <w:rsid w:val="006B15AF"/>
    <w:rsid w:val="006B5273"/>
    <w:rsid w:val="006C3D10"/>
    <w:rsid w:val="006D39B1"/>
    <w:rsid w:val="006D5FF6"/>
    <w:rsid w:val="006D6EBC"/>
    <w:rsid w:val="006F33E7"/>
    <w:rsid w:val="006F622A"/>
    <w:rsid w:val="007161E1"/>
    <w:rsid w:val="00716501"/>
    <w:rsid w:val="0072042A"/>
    <w:rsid w:val="007207AE"/>
    <w:rsid w:val="00721F1F"/>
    <w:rsid w:val="00726C55"/>
    <w:rsid w:val="0073135E"/>
    <w:rsid w:val="00733ACE"/>
    <w:rsid w:val="00736381"/>
    <w:rsid w:val="0074140A"/>
    <w:rsid w:val="007548C2"/>
    <w:rsid w:val="00762150"/>
    <w:rsid w:val="007655E1"/>
    <w:rsid w:val="0076709B"/>
    <w:rsid w:val="0077330F"/>
    <w:rsid w:val="00782E23"/>
    <w:rsid w:val="00785281"/>
    <w:rsid w:val="00790B51"/>
    <w:rsid w:val="007944DA"/>
    <w:rsid w:val="007945E7"/>
    <w:rsid w:val="00794E2D"/>
    <w:rsid w:val="007A3525"/>
    <w:rsid w:val="007B0FF1"/>
    <w:rsid w:val="007B6805"/>
    <w:rsid w:val="007C36D3"/>
    <w:rsid w:val="007C76BC"/>
    <w:rsid w:val="007C7706"/>
    <w:rsid w:val="007D027E"/>
    <w:rsid w:val="007D54BA"/>
    <w:rsid w:val="007E070A"/>
    <w:rsid w:val="007E5832"/>
    <w:rsid w:val="007E6796"/>
    <w:rsid w:val="007E6BD4"/>
    <w:rsid w:val="007E6F47"/>
    <w:rsid w:val="007F52B1"/>
    <w:rsid w:val="007F5C75"/>
    <w:rsid w:val="007F7A2D"/>
    <w:rsid w:val="00800F78"/>
    <w:rsid w:val="008027EB"/>
    <w:rsid w:val="0081055E"/>
    <w:rsid w:val="00810765"/>
    <w:rsid w:val="0081421E"/>
    <w:rsid w:val="00835DEF"/>
    <w:rsid w:val="00837EF7"/>
    <w:rsid w:val="008415A3"/>
    <w:rsid w:val="00842131"/>
    <w:rsid w:val="008439DD"/>
    <w:rsid w:val="00845A8A"/>
    <w:rsid w:val="008552DA"/>
    <w:rsid w:val="008636DB"/>
    <w:rsid w:val="008648F1"/>
    <w:rsid w:val="0086580C"/>
    <w:rsid w:val="008670EF"/>
    <w:rsid w:val="008706C6"/>
    <w:rsid w:val="00876313"/>
    <w:rsid w:val="008827EB"/>
    <w:rsid w:val="00884581"/>
    <w:rsid w:val="0088461B"/>
    <w:rsid w:val="00884AFF"/>
    <w:rsid w:val="00890142"/>
    <w:rsid w:val="00895D02"/>
    <w:rsid w:val="008A026E"/>
    <w:rsid w:val="008A0F55"/>
    <w:rsid w:val="008A6046"/>
    <w:rsid w:val="008C01F7"/>
    <w:rsid w:val="008C42C1"/>
    <w:rsid w:val="008D4318"/>
    <w:rsid w:val="008D5522"/>
    <w:rsid w:val="008E5726"/>
    <w:rsid w:val="008F36F3"/>
    <w:rsid w:val="008F6C59"/>
    <w:rsid w:val="008F7A2A"/>
    <w:rsid w:val="00911CF4"/>
    <w:rsid w:val="00912585"/>
    <w:rsid w:val="00921E7E"/>
    <w:rsid w:val="009229BA"/>
    <w:rsid w:val="009236E5"/>
    <w:rsid w:val="00923C7D"/>
    <w:rsid w:val="00924112"/>
    <w:rsid w:val="0092736B"/>
    <w:rsid w:val="00931A16"/>
    <w:rsid w:val="00933F7F"/>
    <w:rsid w:val="00941C7D"/>
    <w:rsid w:val="00942926"/>
    <w:rsid w:val="00943BE9"/>
    <w:rsid w:val="009474F7"/>
    <w:rsid w:val="00953B42"/>
    <w:rsid w:val="00954417"/>
    <w:rsid w:val="0097010B"/>
    <w:rsid w:val="00977EBA"/>
    <w:rsid w:val="00987983"/>
    <w:rsid w:val="009936A9"/>
    <w:rsid w:val="00997756"/>
    <w:rsid w:val="00997FE1"/>
    <w:rsid w:val="009B150E"/>
    <w:rsid w:val="009C42B4"/>
    <w:rsid w:val="009D2EFC"/>
    <w:rsid w:val="009D3D2B"/>
    <w:rsid w:val="009E2EBA"/>
    <w:rsid w:val="009F3EC3"/>
    <w:rsid w:val="009F7EE7"/>
    <w:rsid w:val="00A104C4"/>
    <w:rsid w:val="00A20E1F"/>
    <w:rsid w:val="00A270FA"/>
    <w:rsid w:val="00A3644C"/>
    <w:rsid w:val="00A569FC"/>
    <w:rsid w:val="00A571E2"/>
    <w:rsid w:val="00A63C28"/>
    <w:rsid w:val="00A667CA"/>
    <w:rsid w:val="00A74936"/>
    <w:rsid w:val="00A75B67"/>
    <w:rsid w:val="00A810F1"/>
    <w:rsid w:val="00A82758"/>
    <w:rsid w:val="00A86277"/>
    <w:rsid w:val="00A86737"/>
    <w:rsid w:val="00A867EC"/>
    <w:rsid w:val="00AA0652"/>
    <w:rsid w:val="00AA18A4"/>
    <w:rsid w:val="00AB6A06"/>
    <w:rsid w:val="00AC2C61"/>
    <w:rsid w:val="00AC43D1"/>
    <w:rsid w:val="00AC56F7"/>
    <w:rsid w:val="00AC5920"/>
    <w:rsid w:val="00AD04B7"/>
    <w:rsid w:val="00AD6562"/>
    <w:rsid w:val="00AE1463"/>
    <w:rsid w:val="00AE3ED4"/>
    <w:rsid w:val="00AF0C16"/>
    <w:rsid w:val="00AF1E1B"/>
    <w:rsid w:val="00AF718C"/>
    <w:rsid w:val="00AF792D"/>
    <w:rsid w:val="00B00473"/>
    <w:rsid w:val="00B04EED"/>
    <w:rsid w:val="00B0596D"/>
    <w:rsid w:val="00B109F9"/>
    <w:rsid w:val="00B13D35"/>
    <w:rsid w:val="00B17AEE"/>
    <w:rsid w:val="00B24578"/>
    <w:rsid w:val="00B37BC9"/>
    <w:rsid w:val="00B42260"/>
    <w:rsid w:val="00B45795"/>
    <w:rsid w:val="00B55B31"/>
    <w:rsid w:val="00B63549"/>
    <w:rsid w:val="00B647FA"/>
    <w:rsid w:val="00B649AA"/>
    <w:rsid w:val="00B811E6"/>
    <w:rsid w:val="00B84A27"/>
    <w:rsid w:val="00B91333"/>
    <w:rsid w:val="00BA1BCD"/>
    <w:rsid w:val="00BB3D1E"/>
    <w:rsid w:val="00BB6647"/>
    <w:rsid w:val="00BB77D2"/>
    <w:rsid w:val="00BC2293"/>
    <w:rsid w:val="00BE4A2B"/>
    <w:rsid w:val="00BE5ABC"/>
    <w:rsid w:val="00BE6255"/>
    <w:rsid w:val="00BF013B"/>
    <w:rsid w:val="00BF6831"/>
    <w:rsid w:val="00BF70BC"/>
    <w:rsid w:val="00C01516"/>
    <w:rsid w:val="00C12F12"/>
    <w:rsid w:val="00C20A9C"/>
    <w:rsid w:val="00C22413"/>
    <w:rsid w:val="00C25386"/>
    <w:rsid w:val="00C265CB"/>
    <w:rsid w:val="00C266E9"/>
    <w:rsid w:val="00C27C04"/>
    <w:rsid w:val="00C320F8"/>
    <w:rsid w:val="00C354A1"/>
    <w:rsid w:val="00C40E22"/>
    <w:rsid w:val="00C4102C"/>
    <w:rsid w:val="00C51905"/>
    <w:rsid w:val="00C52373"/>
    <w:rsid w:val="00C5299E"/>
    <w:rsid w:val="00C54085"/>
    <w:rsid w:val="00C66E94"/>
    <w:rsid w:val="00C75ECC"/>
    <w:rsid w:val="00C81E8C"/>
    <w:rsid w:val="00C8301B"/>
    <w:rsid w:val="00C848BB"/>
    <w:rsid w:val="00C86399"/>
    <w:rsid w:val="00C90649"/>
    <w:rsid w:val="00C9539B"/>
    <w:rsid w:val="00CA7195"/>
    <w:rsid w:val="00CA7328"/>
    <w:rsid w:val="00CB064C"/>
    <w:rsid w:val="00CB132F"/>
    <w:rsid w:val="00CB1A6F"/>
    <w:rsid w:val="00CD2244"/>
    <w:rsid w:val="00CD53FE"/>
    <w:rsid w:val="00CD7177"/>
    <w:rsid w:val="00CE22A9"/>
    <w:rsid w:val="00CE4CE7"/>
    <w:rsid w:val="00CF2645"/>
    <w:rsid w:val="00CF4708"/>
    <w:rsid w:val="00D0274D"/>
    <w:rsid w:val="00D02FC3"/>
    <w:rsid w:val="00D05B94"/>
    <w:rsid w:val="00D13DF7"/>
    <w:rsid w:val="00D21278"/>
    <w:rsid w:val="00D21A60"/>
    <w:rsid w:val="00D25218"/>
    <w:rsid w:val="00D3289C"/>
    <w:rsid w:val="00D36F25"/>
    <w:rsid w:val="00D43E06"/>
    <w:rsid w:val="00D6455E"/>
    <w:rsid w:val="00D74710"/>
    <w:rsid w:val="00D806DB"/>
    <w:rsid w:val="00D81958"/>
    <w:rsid w:val="00D87548"/>
    <w:rsid w:val="00D97CC6"/>
    <w:rsid w:val="00DA0C39"/>
    <w:rsid w:val="00DA1842"/>
    <w:rsid w:val="00DA5753"/>
    <w:rsid w:val="00DA5A04"/>
    <w:rsid w:val="00DB6D6B"/>
    <w:rsid w:val="00DC4D71"/>
    <w:rsid w:val="00DD045E"/>
    <w:rsid w:val="00DD0B0D"/>
    <w:rsid w:val="00DD0D7A"/>
    <w:rsid w:val="00DD499B"/>
    <w:rsid w:val="00DD4B74"/>
    <w:rsid w:val="00DD7113"/>
    <w:rsid w:val="00DE115B"/>
    <w:rsid w:val="00DE1D1F"/>
    <w:rsid w:val="00DE49A7"/>
    <w:rsid w:val="00DF17AD"/>
    <w:rsid w:val="00DF1D46"/>
    <w:rsid w:val="00DF411F"/>
    <w:rsid w:val="00DF6409"/>
    <w:rsid w:val="00E036E9"/>
    <w:rsid w:val="00E068EA"/>
    <w:rsid w:val="00E11EA5"/>
    <w:rsid w:val="00E22CB9"/>
    <w:rsid w:val="00E30754"/>
    <w:rsid w:val="00E31036"/>
    <w:rsid w:val="00E31914"/>
    <w:rsid w:val="00E3272B"/>
    <w:rsid w:val="00E37679"/>
    <w:rsid w:val="00E463DC"/>
    <w:rsid w:val="00E47AA6"/>
    <w:rsid w:val="00E47F68"/>
    <w:rsid w:val="00E50021"/>
    <w:rsid w:val="00E51DE7"/>
    <w:rsid w:val="00E54E3A"/>
    <w:rsid w:val="00E6246C"/>
    <w:rsid w:val="00E658B6"/>
    <w:rsid w:val="00E72C22"/>
    <w:rsid w:val="00E73540"/>
    <w:rsid w:val="00E84491"/>
    <w:rsid w:val="00E90C33"/>
    <w:rsid w:val="00EA69E7"/>
    <w:rsid w:val="00EB0D94"/>
    <w:rsid w:val="00EB345B"/>
    <w:rsid w:val="00EB35D6"/>
    <w:rsid w:val="00EB5018"/>
    <w:rsid w:val="00EB50C8"/>
    <w:rsid w:val="00EB7FB1"/>
    <w:rsid w:val="00EC3978"/>
    <w:rsid w:val="00EC563F"/>
    <w:rsid w:val="00EC7613"/>
    <w:rsid w:val="00ED2E12"/>
    <w:rsid w:val="00EE05BC"/>
    <w:rsid w:val="00EE1F1D"/>
    <w:rsid w:val="00EE6212"/>
    <w:rsid w:val="00EF643B"/>
    <w:rsid w:val="00F014C3"/>
    <w:rsid w:val="00F142E2"/>
    <w:rsid w:val="00F166D8"/>
    <w:rsid w:val="00F16EB6"/>
    <w:rsid w:val="00F21FAC"/>
    <w:rsid w:val="00F23524"/>
    <w:rsid w:val="00F30DF8"/>
    <w:rsid w:val="00F34C71"/>
    <w:rsid w:val="00F42268"/>
    <w:rsid w:val="00F47461"/>
    <w:rsid w:val="00F50DC5"/>
    <w:rsid w:val="00F567D5"/>
    <w:rsid w:val="00F578A3"/>
    <w:rsid w:val="00F64265"/>
    <w:rsid w:val="00F71A39"/>
    <w:rsid w:val="00F73818"/>
    <w:rsid w:val="00F75EDE"/>
    <w:rsid w:val="00FA3B5C"/>
    <w:rsid w:val="00FA6A85"/>
    <w:rsid w:val="00FB0086"/>
    <w:rsid w:val="00FB2C9E"/>
    <w:rsid w:val="00FB6155"/>
    <w:rsid w:val="00FB6C31"/>
    <w:rsid w:val="00FC2D70"/>
    <w:rsid w:val="00FD2473"/>
    <w:rsid w:val="00FD688C"/>
    <w:rsid w:val="00FE20EE"/>
    <w:rsid w:val="00FE7DBF"/>
    <w:rsid w:val="00FF1273"/>
    <w:rsid w:val="00FF1DDE"/>
    <w:rsid w:val="00FF2D9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EF7"/>
    <w:pPr>
      <w:keepNext/>
      <w:spacing w:line="360" w:lineRule="atLeast"/>
      <w:ind w:firstLine="680"/>
      <w:jc w:val="both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837EF7"/>
    <w:pPr>
      <w:keepNext/>
      <w:spacing w:before="240" w:after="60" w:line="360" w:lineRule="atLeast"/>
      <w:ind w:firstLine="68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837EF7"/>
    <w:pPr>
      <w:keepNext/>
      <w:spacing w:before="240" w:after="60" w:line="360" w:lineRule="atLeast"/>
      <w:ind w:firstLine="680"/>
      <w:jc w:val="both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EF7"/>
    <w:pPr>
      <w:keepNext/>
      <w:snapToGrid w:val="0"/>
      <w:spacing w:before="400"/>
      <w:jc w:val="center"/>
      <w:outlineLvl w:val="6"/>
    </w:pPr>
    <w:rPr>
      <w:b/>
      <w:sz w:val="32"/>
      <w:szCs w:val="20"/>
      <w:lang w:val="ru-RU" w:eastAsia="en-US"/>
    </w:rPr>
  </w:style>
  <w:style w:type="paragraph" w:styleId="9">
    <w:name w:val="heading 9"/>
    <w:basedOn w:val="a"/>
    <w:next w:val="a"/>
    <w:link w:val="90"/>
    <w:qFormat/>
    <w:rsid w:val="00837EF7"/>
    <w:pPr>
      <w:spacing w:before="240" w:after="60" w:line="360" w:lineRule="atLeast"/>
      <w:ind w:firstLine="68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6EB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6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05B9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05B94"/>
  </w:style>
  <w:style w:type="paragraph" w:styleId="aa">
    <w:name w:val="header"/>
    <w:basedOn w:val="a"/>
    <w:link w:val="ab"/>
    <w:uiPriority w:val="99"/>
    <w:rsid w:val="005733A4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link w:val="ad"/>
    <w:rsid w:val="00E31914"/>
    <w:pPr>
      <w:ind w:firstLine="2160"/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ad">
    <w:name w:val="Основен текст с отстъп Знак"/>
    <w:link w:val="ac"/>
    <w:rsid w:val="00E31914"/>
    <w:rPr>
      <w:rFonts w:ascii="ExcelciorCyr" w:hAnsi="ExcelciorCyr"/>
      <w:sz w:val="26"/>
      <w:lang w:eastAsia="en-US"/>
    </w:rPr>
  </w:style>
  <w:style w:type="paragraph" w:styleId="21">
    <w:name w:val="Body Text 2"/>
    <w:basedOn w:val="a"/>
    <w:link w:val="22"/>
    <w:rsid w:val="00E31914"/>
    <w:pPr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22">
    <w:name w:val="Основен текст 2 Знак"/>
    <w:link w:val="21"/>
    <w:rsid w:val="00E31914"/>
    <w:rPr>
      <w:rFonts w:ascii="ExcelciorCyr" w:hAnsi="ExcelciorCyr"/>
      <w:sz w:val="26"/>
      <w:lang w:eastAsia="en-US"/>
    </w:rPr>
  </w:style>
  <w:style w:type="character" w:customStyle="1" w:styleId="10">
    <w:name w:val="Заглавие 1 Знак"/>
    <w:link w:val="1"/>
    <w:rsid w:val="00837EF7"/>
    <w:rPr>
      <w:b/>
      <w:sz w:val="28"/>
      <w:lang w:eastAsia="en-US"/>
    </w:rPr>
  </w:style>
  <w:style w:type="character" w:customStyle="1" w:styleId="20">
    <w:name w:val="Заглавие 2 Знак"/>
    <w:link w:val="2"/>
    <w:rsid w:val="00837EF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лавие 4 Знак"/>
    <w:link w:val="4"/>
    <w:rsid w:val="00837EF7"/>
    <w:rPr>
      <w:b/>
      <w:bCs/>
      <w:sz w:val="28"/>
      <w:szCs w:val="28"/>
      <w:lang w:eastAsia="en-US"/>
    </w:rPr>
  </w:style>
  <w:style w:type="character" w:customStyle="1" w:styleId="70">
    <w:name w:val="Заглавие 7 Знак"/>
    <w:link w:val="7"/>
    <w:rsid w:val="00837EF7"/>
    <w:rPr>
      <w:b/>
      <w:sz w:val="32"/>
      <w:lang w:val="ru-RU" w:eastAsia="en-US"/>
    </w:rPr>
  </w:style>
  <w:style w:type="character" w:customStyle="1" w:styleId="90">
    <w:name w:val="Заглавие 9 Знак"/>
    <w:link w:val="9"/>
    <w:rsid w:val="00837EF7"/>
    <w:rPr>
      <w:rFonts w:ascii="Arial" w:hAnsi="Arial"/>
      <w:sz w:val="22"/>
      <w:szCs w:val="22"/>
      <w:lang w:eastAsia="en-US"/>
    </w:rPr>
  </w:style>
  <w:style w:type="numbering" w:customStyle="1" w:styleId="11">
    <w:name w:val="Без списък1"/>
    <w:next w:val="a2"/>
    <w:semiHidden/>
    <w:rsid w:val="00837EF7"/>
  </w:style>
  <w:style w:type="paragraph" w:styleId="ae">
    <w:name w:val="Normal (Web)"/>
    <w:basedOn w:val="a"/>
    <w:rsid w:val="00837EF7"/>
    <w:pPr>
      <w:spacing w:before="100" w:beforeAutospacing="1" w:after="100" w:afterAutospacing="1"/>
    </w:pPr>
    <w:rPr>
      <w:color w:val="000000"/>
    </w:rPr>
  </w:style>
  <w:style w:type="character" w:customStyle="1" w:styleId="af">
    <w:name w:val="Текст под линия Знак"/>
    <w:aliases w:val="Podrozdział Знак"/>
    <w:link w:val="af0"/>
    <w:locked/>
    <w:rsid w:val="00837EF7"/>
    <w:rPr>
      <w:rFonts w:ascii="Arial" w:hAnsi="Arial" w:cs="Arial"/>
      <w:b/>
      <w:lang w:val="en-GB" w:eastAsia="it-IT"/>
    </w:rPr>
  </w:style>
  <w:style w:type="paragraph" w:styleId="af0">
    <w:name w:val="footnote text"/>
    <w:aliases w:val="Podrozdział"/>
    <w:basedOn w:val="a"/>
    <w:link w:val="af"/>
    <w:rsid w:val="00837EF7"/>
    <w:rPr>
      <w:rFonts w:ascii="Arial" w:hAnsi="Arial" w:cs="Arial"/>
      <w:b/>
      <w:sz w:val="20"/>
      <w:szCs w:val="20"/>
      <w:lang w:val="en-GB" w:eastAsia="it-IT"/>
    </w:rPr>
  </w:style>
  <w:style w:type="character" w:customStyle="1" w:styleId="12">
    <w:name w:val="Текст под линия Знак1"/>
    <w:basedOn w:val="a0"/>
    <w:rsid w:val="00837EF7"/>
  </w:style>
  <w:style w:type="character" w:customStyle="1" w:styleId="ab">
    <w:name w:val="Горен колонтитул Знак"/>
    <w:link w:val="aa"/>
    <w:uiPriority w:val="99"/>
    <w:locked/>
    <w:rsid w:val="00837EF7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locked/>
    <w:rsid w:val="00837EF7"/>
    <w:rPr>
      <w:sz w:val="24"/>
      <w:szCs w:val="24"/>
    </w:rPr>
  </w:style>
  <w:style w:type="paragraph" w:styleId="af1">
    <w:name w:val="Title"/>
    <w:basedOn w:val="a"/>
    <w:link w:val="af2"/>
    <w:qFormat/>
    <w:rsid w:val="00837EF7"/>
    <w:pPr>
      <w:jc w:val="center"/>
    </w:pPr>
    <w:rPr>
      <w:b/>
      <w:sz w:val="28"/>
      <w:szCs w:val="20"/>
      <w:lang w:eastAsia="en-US"/>
    </w:rPr>
  </w:style>
  <w:style w:type="character" w:customStyle="1" w:styleId="af2">
    <w:name w:val="Заглавие Знак"/>
    <w:link w:val="af1"/>
    <w:rsid w:val="00837EF7"/>
    <w:rPr>
      <w:b/>
      <w:sz w:val="28"/>
      <w:lang w:eastAsia="en-US"/>
    </w:rPr>
  </w:style>
  <w:style w:type="paragraph" w:styleId="af3">
    <w:name w:val="Body Text"/>
    <w:basedOn w:val="a"/>
    <w:link w:val="af4"/>
    <w:rsid w:val="00837EF7"/>
    <w:pPr>
      <w:jc w:val="both"/>
    </w:pPr>
    <w:rPr>
      <w:szCs w:val="20"/>
      <w:lang w:eastAsia="en-US"/>
    </w:rPr>
  </w:style>
  <w:style w:type="character" w:customStyle="1" w:styleId="af4">
    <w:name w:val="Основен текст Знак"/>
    <w:link w:val="af3"/>
    <w:rsid w:val="00837EF7"/>
    <w:rPr>
      <w:sz w:val="24"/>
      <w:lang w:eastAsia="en-US"/>
    </w:rPr>
  </w:style>
  <w:style w:type="paragraph" w:styleId="3">
    <w:name w:val="Body Text 3"/>
    <w:basedOn w:val="a"/>
    <w:link w:val="30"/>
    <w:rsid w:val="00837EF7"/>
    <w:pPr>
      <w:spacing w:after="120" w:line="360" w:lineRule="atLeast"/>
      <w:ind w:firstLine="680"/>
      <w:jc w:val="both"/>
    </w:pPr>
    <w:rPr>
      <w:sz w:val="16"/>
      <w:szCs w:val="16"/>
      <w:lang w:eastAsia="en-US"/>
    </w:rPr>
  </w:style>
  <w:style w:type="character" w:customStyle="1" w:styleId="30">
    <w:name w:val="Основен текст 3 Знак"/>
    <w:link w:val="3"/>
    <w:rsid w:val="00837EF7"/>
    <w:rPr>
      <w:sz w:val="16"/>
      <w:szCs w:val="16"/>
      <w:lang w:eastAsia="en-US"/>
    </w:rPr>
  </w:style>
  <w:style w:type="paragraph" w:styleId="23">
    <w:name w:val="Body Text Indent 2"/>
    <w:basedOn w:val="a"/>
    <w:link w:val="24"/>
    <w:rsid w:val="00837EF7"/>
    <w:pPr>
      <w:spacing w:line="360" w:lineRule="atLeast"/>
      <w:ind w:left="142"/>
      <w:jc w:val="both"/>
    </w:pPr>
    <w:rPr>
      <w:sz w:val="28"/>
      <w:szCs w:val="20"/>
      <w:lang w:eastAsia="en-US"/>
    </w:rPr>
  </w:style>
  <w:style w:type="character" w:customStyle="1" w:styleId="24">
    <w:name w:val="Основен текст с отстъп 2 Знак"/>
    <w:link w:val="23"/>
    <w:rsid w:val="00837EF7"/>
    <w:rPr>
      <w:sz w:val="28"/>
      <w:lang w:eastAsia="en-US"/>
    </w:rPr>
  </w:style>
  <w:style w:type="character" w:customStyle="1" w:styleId="31">
    <w:name w:val="Основен текст с отстъп 3 Знак"/>
    <w:link w:val="32"/>
    <w:locked/>
    <w:rsid w:val="00837EF7"/>
    <w:rPr>
      <w:sz w:val="28"/>
      <w:lang w:eastAsia="en-US"/>
    </w:rPr>
  </w:style>
  <w:style w:type="paragraph" w:styleId="32">
    <w:name w:val="Body Text Indent 3"/>
    <w:basedOn w:val="a"/>
    <w:link w:val="31"/>
    <w:rsid w:val="00837EF7"/>
    <w:pPr>
      <w:ind w:firstLine="851"/>
      <w:jc w:val="both"/>
    </w:pPr>
    <w:rPr>
      <w:sz w:val="28"/>
      <w:szCs w:val="20"/>
      <w:lang w:eastAsia="en-US"/>
    </w:rPr>
  </w:style>
  <w:style w:type="character" w:customStyle="1" w:styleId="310">
    <w:name w:val="Основен текст с отстъп 3 Знак1"/>
    <w:rsid w:val="00837EF7"/>
    <w:rPr>
      <w:sz w:val="16"/>
      <w:szCs w:val="16"/>
    </w:rPr>
  </w:style>
  <w:style w:type="character" w:customStyle="1" w:styleId="af5">
    <w:name w:val="Обикновен текст Знак"/>
    <w:link w:val="af6"/>
    <w:locked/>
    <w:rsid w:val="00837EF7"/>
    <w:rPr>
      <w:rFonts w:ascii="Courier New" w:hAnsi="Courier New" w:cs="Courier New"/>
    </w:rPr>
  </w:style>
  <w:style w:type="paragraph" w:styleId="af6">
    <w:name w:val="Plain Text"/>
    <w:basedOn w:val="a"/>
    <w:link w:val="af5"/>
    <w:rsid w:val="00837EF7"/>
    <w:rPr>
      <w:rFonts w:ascii="Courier New" w:hAnsi="Courier New" w:cs="Courier New"/>
      <w:sz w:val="20"/>
      <w:szCs w:val="20"/>
    </w:rPr>
  </w:style>
  <w:style w:type="character" w:customStyle="1" w:styleId="13">
    <w:name w:val="Обикновен текст Знак1"/>
    <w:rsid w:val="00837EF7"/>
    <w:rPr>
      <w:rFonts w:ascii="Courier New" w:hAnsi="Courier New" w:cs="Courier New"/>
    </w:rPr>
  </w:style>
  <w:style w:type="character" w:customStyle="1" w:styleId="a4">
    <w:name w:val="Изнесен текст Знак"/>
    <w:link w:val="a3"/>
    <w:semiHidden/>
    <w:locked/>
    <w:rsid w:val="00837EF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837EF7"/>
    <w:pPr>
      <w:spacing w:before="120" w:after="120" w:line="28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Style18">
    <w:name w:val="Style18"/>
    <w:basedOn w:val="a"/>
    <w:rsid w:val="00837EF7"/>
    <w:pPr>
      <w:spacing w:before="120" w:after="120" w:line="280" w:lineRule="atLeast"/>
      <w:ind w:left="360"/>
      <w:jc w:val="center"/>
    </w:pPr>
    <w:rPr>
      <w:bCs/>
      <w:sz w:val="28"/>
      <w:szCs w:val="32"/>
      <w:lang w:eastAsia="en-US"/>
    </w:rPr>
  </w:style>
  <w:style w:type="paragraph" w:customStyle="1" w:styleId="Char">
    <w:name w:val="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14">
    <w:name w:val="Списък на абзаци1"/>
    <w:basedOn w:val="a"/>
    <w:rsid w:val="00837EF7"/>
    <w:pPr>
      <w:ind w:left="720" w:firstLine="720"/>
      <w:contextualSpacing/>
      <w:jc w:val="both"/>
    </w:pPr>
    <w:rPr>
      <w:sz w:val="28"/>
      <w:szCs w:val="20"/>
      <w:lang w:eastAsia="en-US"/>
    </w:rPr>
  </w:style>
  <w:style w:type="paragraph" w:customStyle="1" w:styleId="Body">
    <w:name w:val="Body"/>
    <w:qFormat/>
    <w:rsid w:val="00837EF7"/>
    <w:pPr>
      <w:widowControl w:val="0"/>
      <w:spacing w:before="120" w:after="120"/>
      <w:ind w:firstLine="720"/>
      <w:jc w:val="both"/>
    </w:pPr>
    <w:rPr>
      <w:sz w:val="28"/>
      <w:lang w:val="en-GB" w:eastAsia="ar-SA"/>
    </w:rPr>
  </w:style>
  <w:style w:type="paragraph" w:customStyle="1" w:styleId="RegularParagraph">
    <w:name w:val="Regular Paragraph"/>
    <w:basedOn w:val="a"/>
    <w:rsid w:val="00837EF7"/>
    <w:pPr>
      <w:keepNext/>
      <w:keepLines/>
      <w:spacing w:before="120" w:after="120"/>
      <w:jc w:val="both"/>
    </w:pPr>
    <w:rPr>
      <w:szCs w:val="20"/>
      <w:lang w:val="en-US" w:eastAsia="ar-SA"/>
    </w:rPr>
  </w:style>
  <w:style w:type="paragraph" w:customStyle="1" w:styleId="normaltableau">
    <w:name w:val="normal_tableau"/>
    <w:basedOn w:val="a"/>
    <w:rsid w:val="00837EF7"/>
    <w:pPr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CommentText1">
    <w:name w:val="Comment Text1"/>
    <w:basedOn w:val="a"/>
    <w:rsid w:val="00837EF7"/>
    <w:pPr>
      <w:widowControl w:val="0"/>
      <w:suppressAutoHyphens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25">
    <w:name w:val="Списък на абзаци2"/>
    <w:basedOn w:val="a"/>
    <w:rsid w:val="00837EF7"/>
    <w:pPr>
      <w:ind w:left="720" w:firstLine="720"/>
      <w:contextualSpacing/>
      <w:jc w:val="both"/>
    </w:pPr>
    <w:rPr>
      <w:sz w:val="28"/>
      <w:szCs w:val="20"/>
      <w:lang w:eastAsia="en-US"/>
    </w:rPr>
  </w:style>
  <w:style w:type="paragraph" w:customStyle="1" w:styleId="CharChar">
    <w:name w:val="Char Char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af7">
    <w:name w:val="Знак Знак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CharCharChar">
    <w:name w:val="Char Знак Знак Char Char 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f8">
    <w:name w:val="List Paragraph"/>
    <w:basedOn w:val="a"/>
    <w:uiPriority w:val="34"/>
    <w:qFormat/>
    <w:rsid w:val="00837EF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paragraph" w:styleId="af9">
    <w:name w:val="No Spacing"/>
    <w:basedOn w:val="a"/>
    <w:qFormat/>
    <w:rsid w:val="00837EF7"/>
    <w:rPr>
      <w:rFonts w:ascii="Cambria" w:eastAsia="Calibri" w:hAnsi="Cambria"/>
      <w:sz w:val="22"/>
      <w:szCs w:val="22"/>
      <w:lang w:eastAsia="en-US"/>
    </w:rPr>
  </w:style>
  <w:style w:type="character" w:styleId="afa">
    <w:name w:val="footnote reference"/>
    <w:rsid w:val="00837EF7"/>
    <w:rPr>
      <w:vertAlign w:val="superscript"/>
    </w:rPr>
  </w:style>
  <w:style w:type="character" w:customStyle="1" w:styleId="topic">
    <w:name w:val="topic"/>
    <w:rsid w:val="00837EF7"/>
  </w:style>
  <w:style w:type="character" w:customStyle="1" w:styleId="overview">
    <w:name w:val="overview"/>
    <w:rsid w:val="00837EF7"/>
  </w:style>
  <w:style w:type="character" w:customStyle="1" w:styleId="samedocreference1">
    <w:name w:val="samedocreference1"/>
    <w:rsid w:val="00837EF7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37EF7"/>
    <w:rPr>
      <w:i w:val="0"/>
      <w:iCs w:val="0"/>
      <w:color w:val="0000FF"/>
      <w:u w:val="single"/>
    </w:rPr>
  </w:style>
  <w:style w:type="character" w:customStyle="1" w:styleId="Char0">
    <w:name w:val="Char Знак Знак"/>
    <w:rsid w:val="00837EF7"/>
    <w:rPr>
      <w:rFonts w:ascii="Tahoma" w:hAnsi="Tahoma" w:cs="Tahoma" w:hint="default"/>
      <w:sz w:val="16"/>
      <w:szCs w:val="16"/>
    </w:rPr>
  </w:style>
  <w:style w:type="paragraph" w:customStyle="1" w:styleId="afb">
    <w:name w:val="Знак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afc">
    <w:name w:val="ПАРАГРАФ"/>
    <w:basedOn w:val="a"/>
    <w:rsid w:val="00837EF7"/>
    <w:pPr>
      <w:spacing w:line="280" w:lineRule="exact"/>
      <w:ind w:firstLine="567"/>
      <w:jc w:val="both"/>
    </w:pPr>
    <w:rPr>
      <w:szCs w:val="20"/>
      <w:lang w:eastAsia="en-US"/>
    </w:rPr>
  </w:style>
  <w:style w:type="character" w:styleId="afd">
    <w:name w:val="Strong"/>
    <w:uiPriority w:val="22"/>
    <w:qFormat/>
    <w:rsid w:val="00837EF7"/>
    <w:rPr>
      <w:b/>
      <w:bCs/>
    </w:rPr>
  </w:style>
  <w:style w:type="character" w:customStyle="1" w:styleId="keyfeatures">
    <w:name w:val="keyfeatures"/>
    <w:rsid w:val="00837EF7"/>
  </w:style>
  <w:style w:type="paragraph" w:customStyle="1" w:styleId="CharCharChar1">
    <w:name w:val="Char Char Char1"/>
    <w:basedOn w:val="a"/>
    <w:rsid w:val="00837EF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837EF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837EF7"/>
  </w:style>
  <w:style w:type="table" w:customStyle="1" w:styleId="15">
    <w:name w:val="Мрежа в таблица1"/>
    <w:basedOn w:val="a1"/>
    <w:next w:val="a6"/>
    <w:rsid w:val="00837EF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character" w:styleId="afe">
    <w:name w:val="FollowedHyperlink"/>
    <w:uiPriority w:val="99"/>
    <w:unhideWhenUsed/>
    <w:rsid w:val="00837EF7"/>
    <w:rPr>
      <w:color w:val="800080"/>
      <w:u w:val="single"/>
    </w:rPr>
  </w:style>
  <w:style w:type="paragraph" w:customStyle="1" w:styleId="xl65">
    <w:name w:val="xl65"/>
    <w:basedOn w:val="a"/>
    <w:rsid w:val="00837E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EF7"/>
    <w:pPr>
      <w:keepNext/>
      <w:spacing w:line="360" w:lineRule="atLeast"/>
      <w:ind w:firstLine="680"/>
      <w:jc w:val="both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837EF7"/>
    <w:pPr>
      <w:keepNext/>
      <w:spacing w:before="240" w:after="60" w:line="360" w:lineRule="atLeast"/>
      <w:ind w:firstLine="68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837EF7"/>
    <w:pPr>
      <w:keepNext/>
      <w:spacing w:before="240" w:after="60" w:line="360" w:lineRule="atLeast"/>
      <w:ind w:firstLine="680"/>
      <w:jc w:val="both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EF7"/>
    <w:pPr>
      <w:keepNext/>
      <w:snapToGrid w:val="0"/>
      <w:spacing w:before="400"/>
      <w:jc w:val="center"/>
      <w:outlineLvl w:val="6"/>
    </w:pPr>
    <w:rPr>
      <w:b/>
      <w:sz w:val="32"/>
      <w:szCs w:val="20"/>
      <w:lang w:val="ru-RU" w:eastAsia="en-US"/>
    </w:rPr>
  </w:style>
  <w:style w:type="paragraph" w:styleId="9">
    <w:name w:val="heading 9"/>
    <w:basedOn w:val="a"/>
    <w:next w:val="a"/>
    <w:link w:val="90"/>
    <w:qFormat/>
    <w:rsid w:val="00837EF7"/>
    <w:pPr>
      <w:spacing w:before="240" w:after="60" w:line="360" w:lineRule="atLeast"/>
      <w:ind w:firstLine="68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6EB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6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05B9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05B94"/>
  </w:style>
  <w:style w:type="paragraph" w:styleId="aa">
    <w:name w:val="header"/>
    <w:basedOn w:val="a"/>
    <w:link w:val="ab"/>
    <w:uiPriority w:val="99"/>
    <w:rsid w:val="005733A4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link w:val="ad"/>
    <w:rsid w:val="00E31914"/>
    <w:pPr>
      <w:ind w:firstLine="2160"/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ad">
    <w:name w:val="Основен текст с отстъп Знак"/>
    <w:link w:val="ac"/>
    <w:rsid w:val="00E31914"/>
    <w:rPr>
      <w:rFonts w:ascii="ExcelciorCyr" w:hAnsi="ExcelciorCyr"/>
      <w:sz w:val="26"/>
      <w:lang w:eastAsia="en-US"/>
    </w:rPr>
  </w:style>
  <w:style w:type="paragraph" w:styleId="21">
    <w:name w:val="Body Text 2"/>
    <w:basedOn w:val="a"/>
    <w:link w:val="22"/>
    <w:rsid w:val="00E31914"/>
    <w:pPr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22">
    <w:name w:val="Основен текст 2 Знак"/>
    <w:link w:val="21"/>
    <w:rsid w:val="00E31914"/>
    <w:rPr>
      <w:rFonts w:ascii="ExcelciorCyr" w:hAnsi="ExcelciorCyr"/>
      <w:sz w:val="26"/>
      <w:lang w:eastAsia="en-US"/>
    </w:rPr>
  </w:style>
  <w:style w:type="character" w:customStyle="1" w:styleId="10">
    <w:name w:val="Заглавие 1 Знак"/>
    <w:link w:val="1"/>
    <w:rsid w:val="00837EF7"/>
    <w:rPr>
      <w:b/>
      <w:sz w:val="28"/>
      <w:lang w:eastAsia="en-US"/>
    </w:rPr>
  </w:style>
  <w:style w:type="character" w:customStyle="1" w:styleId="20">
    <w:name w:val="Заглавие 2 Знак"/>
    <w:link w:val="2"/>
    <w:rsid w:val="00837EF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лавие 4 Знак"/>
    <w:link w:val="4"/>
    <w:rsid w:val="00837EF7"/>
    <w:rPr>
      <w:b/>
      <w:bCs/>
      <w:sz w:val="28"/>
      <w:szCs w:val="28"/>
      <w:lang w:eastAsia="en-US"/>
    </w:rPr>
  </w:style>
  <w:style w:type="character" w:customStyle="1" w:styleId="70">
    <w:name w:val="Заглавие 7 Знак"/>
    <w:link w:val="7"/>
    <w:rsid w:val="00837EF7"/>
    <w:rPr>
      <w:b/>
      <w:sz w:val="32"/>
      <w:lang w:val="ru-RU" w:eastAsia="en-US"/>
    </w:rPr>
  </w:style>
  <w:style w:type="character" w:customStyle="1" w:styleId="90">
    <w:name w:val="Заглавие 9 Знак"/>
    <w:link w:val="9"/>
    <w:rsid w:val="00837EF7"/>
    <w:rPr>
      <w:rFonts w:ascii="Arial" w:hAnsi="Arial"/>
      <w:sz w:val="22"/>
      <w:szCs w:val="22"/>
      <w:lang w:eastAsia="en-US"/>
    </w:rPr>
  </w:style>
  <w:style w:type="numbering" w:customStyle="1" w:styleId="11">
    <w:name w:val="Без списък1"/>
    <w:next w:val="a2"/>
    <w:semiHidden/>
    <w:rsid w:val="00837EF7"/>
  </w:style>
  <w:style w:type="paragraph" w:styleId="ae">
    <w:name w:val="Normal (Web)"/>
    <w:basedOn w:val="a"/>
    <w:rsid w:val="00837EF7"/>
    <w:pPr>
      <w:spacing w:before="100" w:beforeAutospacing="1" w:after="100" w:afterAutospacing="1"/>
    </w:pPr>
    <w:rPr>
      <w:color w:val="000000"/>
    </w:rPr>
  </w:style>
  <w:style w:type="character" w:customStyle="1" w:styleId="af">
    <w:name w:val="Текст под линия Знак"/>
    <w:aliases w:val="Podrozdział Знак"/>
    <w:link w:val="af0"/>
    <w:locked/>
    <w:rsid w:val="00837EF7"/>
    <w:rPr>
      <w:rFonts w:ascii="Arial" w:hAnsi="Arial" w:cs="Arial"/>
      <w:b/>
      <w:lang w:val="en-GB" w:eastAsia="it-IT"/>
    </w:rPr>
  </w:style>
  <w:style w:type="paragraph" w:styleId="af0">
    <w:name w:val="footnote text"/>
    <w:aliases w:val="Podrozdział"/>
    <w:basedOn w:val="a"/>
    <w:link w:val="af"/>
    <w:rsid w:val="00837EF7"/>
    <w:rPr>
      <w:rFonts w:ascii="Arial" w:hAnsi="Arial" w:cs="Arial"/>
      <w:b/>
      <w:sz w:val="20"/>
      <w:szCs w:val="20"/>
      <w:lang w:val="en-GB" w:eastAsia="it-IT"/>
    </w:rPr>
  </w:style>
  <w:style w:type="character" w:customStyle="1" w:styleId="12">
    <w:name w:val="Текст под линия Знак1"/>
    <w:basedOn w:val="a0"/>
    <w:rsid w:val="00837EF7"/>
  </w:style>
  <w:style w:type="character" w:customStyle="1" w:styleId="ab">
    <w:name w:val="Горен колонтитул Знак"/>
    <w:link w:val="aa"/>
    <w:uiPriority w:val="99"/>
    <w:locked/>
    <w:rsid w:val="00837EF7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locked/>
    <w:rsid w:val="00837EF7"/>
    <w:rPr>
      <w:sz w:val="24"/>
      <w:szCs w:val="24"/>
    </w:rPr>
  </w:style>
  <w:style w:type="paragraph" w:styleId="af1">
    <w:name w:val="Title"/>
    <w:basedOn w:val="a"/>
    <w:link w:val="af2"/>
    <w:qFormat/>
    <w:rsid w:val="00837EF7"/>
    <w:pPr>
      <w:jc w:val="center"/>
    </w:pPr>
    <w:rPr>
      <w:b/>
      <w:sz w:val="28"/>
      <w:szCs w:val="20"/>
      <w:lang w:eastAsia="en-US"/>
    </w:rPr>
  </w:style>
  <w:style w:type="character" w:customStyle="1" w:styleId="af2">
    <w:name w:val="Заглавие Знак"/>
    <w:link w:val="af1"/>
    <w:rsid w:val="00837EF7"/>
    <w:rPr>
      <w:b/>
      <w:sz w:val="28"/>
      <w:lang w:eastAsia="en-US"/>
    </w:rPr>
  </w:style>
  <w:style w:type="paragraph" w:styleId="af3">
    <w:name w:val="Body Text"/>
    <w:basedOn w:val="a"/>
    <w:link w:val="af4"/>
    <w:rsid w:val="00837EF7"/>
    <w:pPr>
      <w:jc w:val="both"/>
    </w:pPr>
    <w:rPr>
      <w:szCs w:val="20"/>
      <w:lang w:eastAsia="en-US"/>
    </w:rPr>
  </w:style>
  <w:style w:type="character" w:customStyle="1" w:styleId="af4">
    <w:name w:val="Основен текст Знак"/>
    <w:link w:val="af3"/>
    <w:rsid w:val="00837EF7"/>
    <w:rPr>
      <w:sz w:val="24"/>
      <w:lang w:eastAsia="en-US"/>
    </w:rPr>
  </w:style>
  <w:style w:type="paragraph" w:styleId="3">
    <w:name w:val="Body Text 3"/>
    <w:basedOn w:val="a"/>
    <w:link w:val="30"/>
    <w:rsid w:val="00837EF7"/>
    <w:pPr>
      <w:spacing w:after="120" w:line="360" w:lineRule="atLeast"/>
      <w:ind w:firstLine="680"/>
      <w:jc w:val="both"/>
    </w:pPr>
    <w:rPr>
      <w:sz w:val="16"/>
      <w:szCs w:val="16"/>
      <w:lang w:eastAsia="en-US"/>
    </w:rPr>
  </w:style>
  <w:style w:type="character" w:customStyle="1" w:styleId="30">
    <w:name w:val="Основен текст 3 Знак"/>
    <w:link w:val="3"/>
    <w:rsid w:val="00837EF7"/>
    <w:rPr>
      <w:sz w:val="16"/>
      <w:szCs w:val="16"/>
      <w:lang w:eastAsia="en-US"/>
    </w:rPr>
  </w:style>
  <w:style w:type="paragraph" w:styleId="23">
    <w:name w:val="Body Text Indent 2"/>
    <w:basedOn w:val="a"/>
    <w:link w:val="24"/>
    <w:rsid w:val="00837EF7"/>
    <w:pPr>
      <w:spacing w:line="360" w:lineRule="atLeast"/>
      <w:ind w:left="142"/>
      <w:jc w:val="both"/>
    </w:pPr>
    <w:rPr>
      <w:sz w:val="28"/>
      <w:szCs w:val="20"/>
      <w:lang w:eastAsia="en-US"/>
    </w:rPr>
  </w:style>
  <w:style w:type="character" w:customStyle="1" w:styleId="24">
    <w:name w:val="Основен текст с отстъп 2 Знак"/>
    <w:link w:val="23"/>
    <w:rsid w:val="00837EF7"/>
    <w:rPr>
      <w:sz w:val="28"/>
      <w:lang w:eastAsia="en-US"/>
    </w:rPr>
  </w:style>
  <w:style w:type="character" w:customStyle="1" w:styleId="31">
    <w:name w:val="Основен текст с отстъп 3 Знак"/>
    <w:link w:val="32"/>
    <w:locked/>
    <w:rsid w:val="00837EF7"/>
    <w:rPr>
      <w:sz w:val="28"/>
      <w:lang w:eastAsia="en-US"/>
    </w:rPr>
  </w:style>
  <w:style w:type="paragraph" w:styleId="32">
    <w:name w:val="Body Text Indent 3"/>
    <w:basedOn w:val="a"/>
    <w:link w:val="31"/>
    <w:rsid w:val="00837EF7"/>
    <w:pPr>
      <w:ind w:firstLine="851"/>
      <w:jc w:val="both"/>
    </w:pPr>
    <w:rPr>
      <w:sz w:val="28"/>
      <w:szCs w:val="20"/>
      <w:lang w:eastAsia="en-US"/>
    </w:rPr>
  </w:style>
  <w:style w:type="character" w:customStyle="1" w:styleId="310">
    <w:name w:val="Основен текст с отстъп 3 Знак1"/>
    <w:rsid w:val="00837EF7"/>
    <w:rPr>
      <w:sz w:val="16"/>
      <w:szCs w:val="16"/>
    </w:rPr>
  </w:style>
  <w:style w:type="character" w:customStyle="1" w:styleId="af5">
    <w:name w:val="Обикновен текст Знак"/>
    <w:link w:val="af6"/>
    <w:locked/>
    <w:rsid w:val="00837EF7"/>
    <w:rPr>
      <w:rFonts w:ascii="Courier New" w:hAnsi="Courier New" w:cs="Courier New"/>
    </w:rPr>
  </w:style>
  <w:style w:type="paragraph" w:styleId="af6">
    <w:name w:val="Plain Text"/>
    <w:basedOn w:val="a"/>
    <w:link w:val="af5"/>
    <w:rsid w:val="00837EF7"/>
    <w:rPr>
      <w:rFonts w:ascii="Courier New" w:hAnsi="Courier New" w:cs="Courier New"/>
      <w:sz w:val="20"/>
      <w:szCs w:val="20"/>
    </w:rPr>
  </w:style>
  <w:style w:type="character" w:customStyle="1" w:styleId="13">
    <w:name w:val="Обикновен текст Знак1"/>
    <w:rsid w:val="00837EF7"/>
    <w:rPr>
      <w:rFonts w:ascii="Courier New" w:hAnsi="Courier New" w:cs="Courier New"/>
    </w:rPr>
  </w:style>
  <w:style w:type="character" w:customStyle="1" w:styleId="a4">
    <w:name w:val="Изнесен текст Знак"/>
    <w:link w:val="a3"/>
    <w:semiHidden/>
    <w:locked/>
    <w:rsid w:val="00837EF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837EF7"/>
    <w:pPr>
      <w:spacing w:before="120" w:after="120" w:line="28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Style18">
    <w:name w:val="Style18"/>
    <w:basedOn w:val="a"/>
    <w:rsid w:val="00837EF7"/>
    <w:pPr>
      <w:spacing w:before="120" w:after="120" w:line="280" w:lineRule="atLeast"/>
      <w:ind w:left="360"/>
      <w:jc w:val="center"/>
    </w:pPr>
    <w:rPr>
      <w:bCs/>
      <w:sz w:val="28"/>
      <w:szCs w:val="32"/>
      <w:lang w:eastAsia="en-US"/>
    </w:rPr>
  </w:style>
  <w:style w:type="paragraph" w:customStyle="1" w:styleId="Char">
    <w:name w:val="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14">
    <w:name w:val="Списък на абзаци1"/>
    <w:basedOn w:val="a"/>
    <w:rsid w:val="00837EF7"/>
    <w:pPr>
      <w:ind w:left="720" w:firstLine="720"/>
      <w:contextualSpacing/>
      <w:jc w:val="both"/>
    </w:pPr>
    <w:rPr>
      <w:sz w:val="28"/>
      <w:szCs w:val="20"/>
      <w:lang w:eastAsia="en-US"/>
    </w:rPr>
  </w:style>
  <w:style w:type="paragraph" w:customStyle="1" w:styleId="Body">
    <w:name w:val="Body"/>
    <w:qFormat/>
    <w:rsid w:val="00837EF7"/>
    <w:pPr>
      <w:widowControl w:val="0"/>
      <w:spacing w:before="120" w:after="120"/>
      <w:ind w:firstLine="720"/>
      <w:jc w:val="both"/>
    </w:pPr>
    <w:rPr>
      <w:sz w:val="28"/>
      <w:lang w:val="en-GB" w:eastAsia="ar-SA"/>
    </w:rPr>
  </w:style>
  <w:style w:type="paragraph" w:customStyle="1" w:styleId="RegularParagraph">
    <w:name w:val="Regular Paragraph"/>
    <w:basedOn w:val="a"/>
    <w:rsid w:val="00837EF7"/>
    <w:pPr>
      <w:keepNext/>
      <w:keepLines/>
      <w:spacing w:before="120" w:after="120"/>
      <w:jc w:val="both"/>
    </w:pPr>
    <w:rPr>
      <w:szCs w:val="20"/>
      <w:lang w:val="en-US" w:eastAsia="ar-SA"/>
    </w:rPr>
  </w:style>
  <w:style w:type="paragraph" w:customStyle="1" w:styleId="normaltableau">
    <w:name w:val="normal_tableau"/>
    <w:basedOn w:val="a"/>
    <w:rsid w:val="00837EF7"/>
    <w:pPr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CommentText1">
    <w:name w:val="Comment Text1"/>
    <w:basedOn w:val="a"/>
    <w:rsid w:val="00837EF7"/>
    <w:pPr>
      <w:widowControl w:val="0"/>
      <w:suppressAutoHyphens/>
    </w:pPr>
    <w:rPr>
      <w:rFonts w:ascii="Liberation Serif" w:eastAsia="DejaVu Sans" w:hAnsi="Liberation Serif" w:cs="DejaVu Sans"/>
      <w:kern w:val="2"/>
      <w:lang w:val="en-US" w:eastAsia="hi-IN" w:bidi="hi-IN"/>
    </w:rPr>
  </w:style>
  <w:style w:type="paragraph" w:customStyle="1" w:styleId="25">
    <w:name w:val="Списък на абзаци2"/>
    <w:basedOn w:val="a"/>
    <w:rsid w:val="00837EF7"/>
    <w:pPr>
      <w:ind w:left="720" w:firstLine="720"/>
      <w:contextualSpacing/>
      <w:jc w:val="both"/>
    </w:pPr>
    <w:rPr>
      <w:sz w:val="28"/>
      <w:szCs w:val="20"/>
      <w:lang w:eastAsia="en-US"/>
    </w:rPr>
  </w:style>
  <w:style w:type="paragraph" w:customStyle="1" w:styleId="CharChar">
    <w:name w:val="Char Char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af7">
    <w:name w:val="Знак Знак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CharCharChar">
    <w:name w:val="Char Знак Знак Char Char 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f8">
    <w:name w:val="List Paragraph"/>
    <w:basedOn w:val="a"/>
    <w:uiPriority w:val="34"/>
    <w:qFormat/>
    <w:rsid w:val="00837EF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paragraph" w:styleId="af9">
    <w:name w:val="No Spacing"/>
    <w:basedOn w:val="a"/>
    <w:qFormat/>
    <w:rsid w:val="00837EF7"/>
    <w:rPr>
      <w:rFonts w:ascii="Cambria" w:eastAsia="Calibri" w:hAnsi="Cambria"/>
      <w:sz w:val="22"/>
      <w:szCs w:val="22"/>
      <w:lang w:eastAsia="en-US"/>
    </w:rPr>
  </w:style>
  <w:style w:type="character" w:styleId="afa">
    <w:name w:val="footnote reference"/>
    <w:rsid w:val="00837EF7"/>
    <w:rPr>
      <w:vertAlign w:val="superscript"/>
    </w:rPr>
  </w:style>
  <w:style w:type="character" w:customStyle="1" w:styleId="topic">
    <w:name w:val="topic"/>
    <w:rsid w:val="00837EF7"/>
  </w:style>
  <w:style w:type="character" w:customStyle="1" w:styleId="overview">
    <w:name w:val="overview"/>
    <w:rsid w:val="00837EF7"/>
  </w:style>
  <w:style w:type="character" w:customStyle="1" w:styleId="samedocreference1">
    <w:name w:val="samedocreference1"/>
    <w:rsid w:val="00837EF7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37EF7"/>
    <w:rPr>
      <w:i w:val="0"/>
      <w:iCs w:val="0"/>
      <w:color w:val="0000FF"/>
      <w:u w:val="single"/>
    </w:rPr>
  </w:style>
  <w:style w:type="character" w:customStyle="1" w:styleId="Char0">
    <w:name w:val="Char Знак Знак"/>
    <w:rsid w:val="00837EF7"/>
    <w:rPr>
      <w:rFonts w:ascii="Tahoma" w:hAnsi="Tahoma" w:cs="Tahoma" w:hint="default"/>
      <w:sz w:val="16"/>
      <w:szCs w:val="16"/>
    </w:rPr>
  </w:style>
  <w:style w:type="paragraph" w:customStyle="1" w:styleId="afb">
    <w:name w:val="Знак Знак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afc">
    <w:name w:val="ПАРАГРАФ"/>
    <w:basedOn w:val="a"/>
    <w:rsid w:val="00837EF7"/>
    <w:pPr>
      <w:spacing w:line="280" w:lineRule="exact"/>
      <w:ind w:firstLine="567"/>
      <w:jc w:val="both"/>
    </w:pPr>
    <w:rPr>
      <w:szCs w:val="20"/>
      <w:lang w:eastAsia="en-US"/>
    </w:rPr>
  </w:style>
  <w:style w:type="character" w:styleId="afd">
    <w:name w:val="Strong"/>
    <w:uiPriority w:val="22"/>
    <w:qFormat/>
    <w:rsid w:val="00837EF7"/>
    <w:rPr>
      <w:b/>
      <w:bCs/>
    </w:rPr>
  </w:style>
  <w:style w:type="character" w:customStyle="1" w:styleId="keyfeatures">
    <w:name w:val="keyfeatures"/>
    <w:rsid w:val="00837EF7"/>
  </w:style>
  <w:style w:type="paragraph" w:customStyle="1" w:styleId="CharCharChar1">
    <w:name w:val="Char Char Char1"/>
    <w:basedOn w:val="a"/>
    <w:rsid w:val="00837EF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837EF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837EF7"/>
  </w:style>
  <w:style w:type="table" w:customStyle="1" w:styleId="15">
    <w:name w:val="Мрежа в таблица1"/>
    <w:basedOn w:val="a1"/>
    <w:next w:val="a6"/>
    <w:rsid w:val="00837EF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837EF7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character" w:styleId="afe">
    <w:name w:val="FollowedHyperlink"/>
    <w:uiPriority w:val="99"/>
    <w:unhideWhenUsed/>
    <w:rsid w:val="00837EF7"/>
    <w:rPr>
      <w:color w:val="800080"/>
      <w:u w:val="single"/>
    </w:rPr>
  </w:style>
  <w:style w:type="paragraph" w:customStyle="1" w:styleId="xl65">
    <w:name w:val="xl65"/>
    <w:basedOn w:val="a"/>
    <w:rsid w:val="00837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7FBE-A75C-40EF-9E53-19B67B23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А Й О Н Н А   П Р О К У Р А Т У Р А – Р У С Е</vt:lpstr>
    </vt:vector>
  </TitlesOfParts>
  <Company>Public Prosecutors Office</Company>
  <LinksUpToDate>false</LinksUpToDate>
  <CharactersWithSpaces>18490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mailto:vkalcheva@rs.prb.bg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Н А   П Р О К У Р А Т У Р А – Р У С Е</dc:title>
  <dc:creator>Administrator</dc:creator>
  <cp:lastModifiedBy>SHristova</cp:lastModifiedBy>
  <cp:revision>9</cp:revision>
  <cp:lastPrinted>2014-08-04T10:47:00Z</cp:lastPrinted>
  <dcterms:created xsi:type="dcterms:W3CDTF">2014-08-13T10:49:00Z</dcterms:created>
  <dcterms:modified xsi:type="dcterms:W3CDTF">2014-08-15T10:21:00Z</dcterms:modified>
</cp:coreProperties>
</file>