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E" w:rsidRDefault="00EC4FAE" w:rsidP="005E42EC">
      <w:pPr>
        <w:rPr>
          <w:rFonts w:eastAsia="MS Mincho"/>
          <w:b/>
          <w:sz w:val="16"/>
          <w:szCs w:val="16"/>
        </w:rPr>
      </w:pPr>
    </w:p>
    <w:p w:rsidR="00EC4FAE" w:rsidRPr="008F03C6" w:rsidRDefault="00EC4FAE" w:rsidP="001F76D4">
      <w:pPr>
        <w:pStyle w:val="Title"/>
        <w:outlineLvl w:val="0"/>
        <w:rPr>
          <w:sz w:val="32"/>
          <w:szCs w:val="32"/>
        </w:rPr>
      </w:pPr>
      <w:r w:rsidRPr="008F03C6">
        <w:rPr>
          <w:sz w:val="32"/>
          <w:szCs w:val="32"/>
        </w:rPr>
        <w:t xml:space="preserve">ОКРЪЖНА ПРОКУРАТУРА ПЛОВДИВ </w:t>
      </w:r>
    </w:p>
    <w:p w:rsidR="00EC4FAE" w:rsidRPr="008F03C6" w:rsidRDefault="00EC4FAE" w:rsidP="001F76D4">
      <w:pPr>
        <w:jc w:val="center"/>
        <w:outlineLvl w:val="0"/>
      </w:pPr>
      <w:r w:rsidRPr="008F03C6">
        <w:t>Пловдив,  пл.”Съединение” №3, тел.:032/60 04 06, факс:032/63 82 36</w:t>
      </w:r>
    </w:p>
    <w:p w:rsidR="00EC4FAE" w:rsidRPr="008F03C6" w:rsidRDefault="00EC4FAE" w:rsidP="001F76D4">
      <w:pPr>
        <w:jc w:val="center"/>
        <w:outlineLvl w:val="0"/>
      </w:pPr>
      <w:r w:rsidRPr="008F03C6">
        <w:t>e-mail:okrprok@plv.prb.bg</w:t>
      </w:r>
    </w:p>
    <w:p w:rsidR="00EC4FAE" w:rsidRDefault="00EC4FAE" w:rsidP="005E42EC">
      <w:pPr>
        <w:rPr>
          <w:rFonts w:eastAsia="MS Mincho"/>
          <w:b/>
          <w:sz w:val="16"/>
          <w:szCs w:val="16"/>
        </w:rPr>
      </w:pPr>
    </w:p>
    <w:p w:rsidR="00EC4FAE" w:rsidRDefault="00EC4FAE" w:rsidP="005E42EC">
      <w:pPr>
        <w:rPr>
          <w:rFonts w:eastAsia="MS Mincho"/>
          <w:b/>
          <w:sz w:val="16"/>
          <w:szCs w:val="16"/>
        </w:rPr>
      </w:pPr>
    </w:p>
    <w:p w:rsidR="00EC4FAE" w:rsidRPr="00C12EC9" w:rsidRDefault="00EC4FAE" w:rsidP="005E42EC">
      <w:pPr>
        <w:rPr>
          <w:rFonts w:eastAsia="MS Mincho"/>
          <w:b/>
          <w:szCs w:val="28"/>
        </w:rPr>
      </w:pPr>
    </w:p>
    <w:p w:rsidR="00EC4FAE" w:rsidRPr="00B5385D" w:rsidRDefault="00EC4FAE" w:rsidP="0072107C">
      <w:pPr>
        <w:rPr>
          <w:b/>
          <w:szCs w:val="28"/>
        </w:rPr>
      </w:pPr>
      <w:r>
        <w:rPr>
          <w:rFonts w:eastAsia="MS Mincho"/>
          <w:szCs w:val="28"/>
        </w:rPr>
        <w:t>ПУБЛИЧНА ПОКАНА ПО ГЛАВА ОСЕМ</w:t>
      </w:r>
      <w:r w:rsidRPr="00B5385D">
        <w:rPr>
          <w:rFonts w:eastAsia="MS Mincho"/>
          <w:szCs w:val="28"/>
        </w:rPr>
        <w:t xml:space="preserve"> „А“ ОТ ЗАКОНА ЗА ОБЩЕСТВЕНИТЕ ПОРЪЧКИ, С ПРЕДМЕТ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 w:rsidRPr="00B5385D">
        <w:rPr>
          <w:b/>
          <w:bCs/>
          <w:spacing w:val="-1"/>
          <w:szCs w:val="28"/>
        </w:rPr>
        <w:t>.</w:t>
      </w:r>
    </w:p>
    <w:p w:rsidR="00EC4FAE" w:rsidRDefault="00EC4FAE" w:rsidP="0072107C">
      <w:pPr>
        <w:rPr>
          <w:rFonts w:eastAsia="MS Mincho"/>
          <w:b/>
          <w:szCs w:val="28"/>
          <w:u w:val="single"/>
        </w:rPr>
      </w:pPr>
    </w:p>
    <w:p w:rsidR="00EC4FAE" w:rsidRDefault="00EC4FAE" w:rsidP="0072107C">
      <w:pPr>
        <w:rPr>
          <w:rFonts w:eastAsia="MS Mincho"/>
          <w:b/>
          <w:szCs w:val="28"/>
          <w:u w:val="single"/>
        </w:rPr>
      </w:pPr>
    </w:p>
    <w:p w:rsidR="00EC4FAE" w:rsidRDefault="00EC4FAE" w:rsidP="008276F9">
      <w:pPr>
        <w:pStyle w:val="ListParagraph"/>
        <w:ind w:left="57" w:firstLine="627"/>
        <w:rPr>
          <w:rFonts w:eastAsia="MS Mincho"/>
          <w:b/>
          <w:szCs w:val="28"/>
        </w:rPr>
      </w:pPr>
      <w:smartTag w:uri="urn:schemas-microsoft-com:office:smarttags" w:element="place">
        <w:r w:rsidRPr="00A74F61">
          <w:rPr>
            <w:rFonts w:eastAsia="MS Mincho"/>
            <w:b/>
            <w:szCs w:val="28"/>
            <w:u w:val="single"/>
            <w:lang w:val="en-US"/>
          </w:rPr>
          <w:t>I</w:t>
        </w:r>
        <w:r w:rsidRPr="00A74F61">
          <w:rPr>
            <w:rFonts w:eastAsia="MS Mincho"/>
            <w:b/>
            <w:szCs w:val="28"/>
            <w:u w:val="single"/>
          </w:rPr>
          <w:t>.</w:t>
        </w:r>
      </w:smartTag>
      <w:r>
        <w:rPr>
          <w:rFonts w:eastAsia="MS Mincho"/>
          <w:b/>
          <w:szCs w:val="28"/>
          <w:u w:val="single"/>
        </w:rPr>
        <w:t xml:space="preserve"> </w:t>
      </w:r>
      <w:r w:rsidRPr="00A74F61">
        <w:rPr>
          <w:rFonts w:eastAsia="MS Mincho"/>
          <w:b/>
          <w:szCs w:val="28"/>
          <w:u w:val="single"/>
        </w:rPr>
        <w:t>Пълно описание на предмета на поръчката:</w:t>
      </w:r>
      <w:r w:rsidRPr="00A74F61">
        <w:rPr>
          <w:rFonts w:eastAsia="MS Mincho"/>
          <w:b/>
          <w:szCs w:val="28"/>
        </w:rPr>
        <w:t xml:space="preserve"> </w:t>
      </w:r>
    </w:p>
    <w:p w:rsidR="00EC4FAE" w:rsidRDefault="00EC4FAE" w:rsidP="008276F9">
      <w:pPr>
        <w:pStyle w:val="ListParagraph"/>
        <w:ind w:left="57" w:firstLine="627"/>
      </w:pPr>
      <w:r>
        <w:rPr>
          <w:rFonts w:eastAsia="MS Mincho"/>
          <w:b/>
          <w:szCs w:val="28"/>
        </w:rPr>
        <w:t>1.</w:t>
      </w:r>
      <w:r>
        <w:t>Поръчката касае извършване на професионални преводачески услуги от български на чужд и от чужд на български език под формата на писмени преводи на официални документи, при производства във връзка с международното сътрудничество по наказателни дела, екстрадицията, изпълнението на Европейска заповед за арест, както и др. официални документи. Във връзка с приемането на Наредба № Н-1 от 16 май 2014г. за съдебните преводачи, издадена от Министерство на правосъдието (обн. в ДВ, бр. 43 от 23 май 2104г.), устните и писмените преводи, назначени от органите на съдебната власт, органите на досъдебното производство, и тези по изпълнителни дела, се извършват от лица, утвърдени за съдебни преводачи, при условията на Наредбата. Наредбата не се прилага за извършваните писмени преводи от и на съответния чужд език, във връзка с международно правното сътрудничество, предварителните проверки, междуинституционалното взаимодействие и други дейности, извън водените в Република България наказателни, административни и граждански производства. По отношение на тези преводи, включени в обхвата на цитираната Наредба и до утвърждаването на предвидените в Наредбата списъци на съдебните преводачи, Възложителят ще възлага писмени преводи като ще ползва услугите на избрания за Изпълнител участник. В цената на услугата се включват всички разходи по изпълнение на поръчката, включително: набиране на текст на български и на чужд език, компютърна текстообработка на превода и представянето му на хартиен носител (до пет екземпляра при поискване от възложителя) и в електронен формат (DOC, PDF, XLS) на оптичен носител и чрез е-mail. Писмените преводи ще бъдат от и на следните езици: - ПЪРВА ГРУПА: 1 - английски, 2 - френски, 3 - немски, 4 - испански, 5 - италиански и 6-руски; - ВТОРА ГРУПА: 1 - чешки, 2 - полски, 3 - словашки, 4 - словенски, 5 - португалски, 6 - румънски, 7 - турски, 8 - гръцки, 9 - сръбски, 10 - македонски, 11 - хърватски, 12 - украински и 13 - молдовски; - ТРЕТА ГРУПА: 1 - унгарски, 2 - фламандски (нидерландски, холандски), 3 - датски, 4 - норвежки, 5 - естонски, 6 - шведски, 7 - арабски, 8 - фински (финландски), 9 - албански, 10 - латвийски, 11 - литовски, 12 - фарси (Иран, персийски).</w:t>
      </w:r>
    </w:p>
    <w:p w:rsidR="00EC4FAE" w:rsidRPr="008F3522" w:rsidRDefault="00EC4FAE" w:rsidP="002F2A70">
      <w:pPr>
        <w:ind w:firstLine="567"/>
        <w:rPr>
          <w:szCs w:val="28"/>
        </w:rPr>
      </w:pPr>
      <w:r w:rsidRPr="001D07D5">
        <w:rPr>
          <w:b/>
        </w:rPr>
        <w:t>2.</w:t>
      </w:r>
      <w:r w:rsidRPr="008F3522">
        <w:t>В случай на необходимост</w:t>
      </w:r>
      <w:r>
        <w:t>,</w:t>
      </w:r>
      <w:r w:rsidRPr="008F3522">
        <w:t xml:space="preserve"> </w:t>
      </w:r>
      <w:r>
        <w:t xml:space="preserve">да се </w:t>
      </w:r>
      <w:r w:rsidRPr="008F3522">
        <w:t>осигурява</w:t>
      </w:r>
      <w:r>
        <w:t>т</w:t>
      </w:r>
      <w:r w:rsidRPr="008F3522">
        <w:t xml:space="preserve"> писмени преводи от и на български език </w:t>
      </w:r>
      <w:r w:rsidRPr="008F3522">
        <w:rPr>
          <w:b/>
        </w:rPr>
        <w:t>и на други езици</w:t>
      </w:r>
      <w:r w:rsidRPr="008F3522">
        <w:t xml:space="preserve">, освен на </w:t>
      </w:r>
      <w:r>
        <w:t>изрично упоменатите.</w:t>
      </w:r>
    </w:p>
    <w:p w:rsidR="00EC4FAE" w:rsidRPr="007F6F90" w:rsidRDefault="00EC4FAE" w:rsidP="008276F9">
      <w:pPr>
        <w:pStyle w:val="ListParagraph"/>
        <w:ind w:left="57" w:firstLine="627"/>
        <w:rPr>
          <w:rFonts w:eastAsia="MS Mincho"/>
          <w:szCs w:val="28"/>
        </w:rPr>
      </w:pPr>
    </w:p>
    <w:p w:rsidR="00EC4FAE" w:rsidRPr="00326C92" w:rsidRDefault="00EC4FAE" w:rsidP="00F87350">
      <w:pPr>
        <w:tabs>
          <w:tab w:val="left" w:pos="0"/>
        </w:tabs>
        <w:spacing w:after="120"/>
        <w:ind w:right="250"/>
      </w:pPr>
      <w:r w:rsidRPr="001D07D5">
        <w:rPr>
          <w:b/>
        </w:rPr>
        <w:t>3.</w:t>
      </w:r>
      <w:r w:rsidRPr="00326C92">
        <w:t xml:space="preserve">Преводите ще се извършват от чужд език на български и от български на чужд език, като срокът на изпълнение на услугата е: </w:t>
      </w:r>
    </w:p>
    <w:p w:rsidR="00EC4FAE" w:rsidRPr="00326C92" w:rsidRDefault="00EC4FAE" w:rsidP="00F87350">
      <w:pPr>
        <w:autoSpaceDE w:val="0"/>
        <w:autoSpaceDN w:val="0"/>
        <w:adjustRightInd w:val="0"/>
        <w:ind w:firstLine="708"/>
      </w:pPr>
      <w:r w:rsidRPr="00326C92">
        <w:t>- Спешен превод – 24 часа от получаването на заявката;</w:t>
      </w:r>
    </w:p>
    <w:p w:rsidR="00EC4FAE" w:rsidRPr="00326C92" w:rsidRDefault="00EC4FAE" w:rsidP="00F87350">
      <w:pPr>
        <w:autoSpaceDE w:val="0"/>
        <w:autoSpaceDN w:val="0"/>
        <w:adjustRightInd w:val="0"/>
        <w:ind w:firstLine="708"/>
      </w:pPr>
      <w:r w:rsidRPr="00326C92">
        <w:t>- Бърз превод – 3 дни от получаването на заявката;</w:t>
      </w:r>
    </w:p>
    <w:p w:rsidR="00EC4FAE" w:rsidRDefault="00EC4FAE" w:rsidP="00F87350">
      <w:r w:rsidRPr="00326C92">
        <w:t>- Обикновен превод – в срок, определен от Възложителя, но не по – дълъг от 14 дни.</w:t>
      </w:r>
    </w:p>
    <w:p w:rsidR="00EC4FAE" w:rsidRDefault="00EC4FAE" w:rsidP="00F87350">
      <w:pPr>
        <w:rPr>
          <w:rFonts w:eastAsia="MS Mincho"/>
          <w:szCs w:val="28"/>
        </w:rPr>
      </w:pPr>
    </w:p>
    <w:p w:rsidR="00EC4FAE" w:rsidRDefault="00EC4FAE" w:rsidP="00F87350">
      <w:pPr>
        <w:rPr>
          <w:rFonts w:eastAsia="MS Mincho"/>
          <w:szCs w:val="28"/>
        </w:rPr>
      </w:pPr>
      <w:r w:rsidRPr="002E43C7">
        <w:rPr>
          <w:rFonts w:eastAsia="MS Mincho"/>
          <w:b/>
          <w:szCs w:val="28"/>
        </w:rPr>
        <w:t>4.</w:t>
      </w:r>
      <w:r>
        <w:rPr>
          <w:rFonts w:eastAsia="MS Mincho"/>
          <w:szCs w:val="28"/>
        </w:rPr>
        <w:t xml:space="preserve"> Прогнозен обем.</w:t>
      </w:r>
    </w:p>
    <w:p w:rsidR="00EC4FAE" w:rsidRPr="001F1772" w:rsidRDefault="00EC4FAE" w:rsidP="002E43C7">
      <w:pPr>
        <w:autoSpaceDE w:val="0"/>
        <w:autoSpaceDN w:val="0"/>
        <w:adjustRightInd w:val="0"/>
        <w:ind w:firstLine="567"/>
        <w:rPr>
          <w:szCs w:val="28"/>
        </w:rPr>
      </w:pPr>
      <w:r w:rsidRPr="001F1772">
        <w:rPr>
          <w:szCs w:val="28"/>
        </w:rPr>
        <w:t>Възложителят ще има нужда от предоставянето на следния прогнозен обем от преводачески услуги от и на български език – в брой страници:</w:t>
      </w:r>
    </w:p>
    <w:p w:rsidR="00EC4FAE" w:rsidRPr="001F1772" w:rsidRDefault="00EC4FAE" w:rsidP="002E43C7">
      <w:pPr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1-ва група езици – 740;</w:t>
      </w:r>
    </w:p>
    <w:p w:rsidR="00EC4FAE" w:rsidRPr="001F1772" w:rsidRDefault="00EC4FAE" w:rsidP="002E43C7">
      <w:pPr>
        <w:autoSpaceDE w:val="0"/>
        <w:autoSpaceDN w:val="0"/>
        <w:adjustRightInd w:val="0"/>
        <w:ind w:left="567"/>
        <w:rPr>
          <w:szCs w:val="28"/>
        </w:rPr>
      </w:pPr>
      <w:r w:rsidRPr="001F1772">
        <w:rPr>
          <w:szCs w:val="28"/>
        </w:rPr>
        <w:t>2-ра група езици – 10</w:t>
      </w:r>
      <w:r>
        <w:rPr>
          <w:szCs w:val="28"/>
        </w:rPr>
        <w:t>90;</w:t>
      </w:r>
    </w:p>
    <w:p w:rsidR="00EC4FAE" w:rsidRPr="001F1772" w:rsidRDefault="00EC4FAE" w:rsidP="002E43C7">
      <w:pPr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3-та група езици – 120;</w:t>
      </w:r>
    </w:p>
    <w:p w:rsidR="00EC4FAE" w:rsidRDefault="00EC4FAE" w:rsidP="002E43C7">
      <w:pPr>
        <w:rPr>
          <w:b/>
          <w:szCs w:val="28"/>
        </w:rPr>
      </w:pPr>
      <w:r w:rsidRPr="001F1772">
        <w:rPr>
          <w:szCs w:val="28"/>
        </w:rPr>
        <w:t>Посоченият от възложителя прогнозен обем е ориентировъчен и не задължава възложителя.</w:t>
      </w:r>
    </w:p>
    <w:p w:rsidR="00EC4FAE" w:rsidRPr="00326C92" w:rsidRDefault="00EC4FAE" w:rsidP="00F87350">
      <w:pPr>
        <w:rPr>
          <w:rFonts w:eastAsia="MS Mincho"/>
          <w:szCs w:val="28"/>
        </w:rPr>
      </w:pPr>
    </w:p>
    <w:p w:rsidR="00EC4FAE" w:rsidRPr="00E505CB" w:rsidRDefault="00EC4FAE" w:rsidP="0072107C">
      <w:pPr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  <w:lang w:val="en-US"/>
        </w:rPr>
        <w:t>II</w:t>
      </w:r>
      <w:r w:rsidRPr="003153CB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Прогнозна</w:t>
      </w:r>
      <w:r w:rsidRPr="001D3EAF">
        <w:rPr>
          <w:rFonts w:eastAsia="MS Mincho"/>
          <w:b/>
          <w:szCs w:val="28"/>
          <w:u w:val="single"/>
        </w:rPr>
        <w:t xml:space="preserve"> ст</w:t>
      </w:r>
      <w:r>
        <w:rPr>
          <w:rFonts w:eastAsia="MS Mincho"/>
          <w:b/>
          <w:szCs w:val="28"/>
          <w:u w:val="single"/>
        </w:rPr>
        <w:t>ойност на обществената поръчка</w:t>
      </w:r>
      <w:r w:rsidRPr="00E505CB">
        <w:rPr>
          <w:rFonts w:eastAsia="MS Mincho"/>
          <w:b/>
          <w:szCs w:val="28"/>
          <w:u w:val="single"/>
        </w:rPr>
        <w:t>:</w:t>
      </w:r>
    </w:p>
    <w:p w:rsidR="00EC4FAE" w:rsidRPr="008F1004" w:rsidRDefault="00EC4FAE" w:rsidP="00DD456A">
      <w:pPr>
        <w:pStyle w:val="ListParagraph"/>
        <w:ind w:left="0" w:firstLine="567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Прогнозната стойност на обществената поръчка е в размер </w:t>
      </w:r>
      <w:r w:rsidRPr="008F1004">
        <w:rPr>
          <w:rFonts w:eastAsia="MS Mincho"/>
          <w:szCs w:val="28"/>
        </w:rPr>
        <w:t>40 000 (четиридесет хиляди ) лева без вкл. ДДС.</w:t>
      </w:r>
    </w:p>
    <w:p w:rsidR="00EC4FAE" w:rsidRPr="003153CB" w:rsidRDefault="00EC4FAE" w:rsidP="00DD456A">
      <w:pPr>
        <w:pStyle w:val="ListParagraph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</w:r>
    </w:p>
    <w:p w:rsidR="00EC4FAE" w:rsidRPr="003153CB" w:rsidRDefault="00EC4FAE" w:rsidP="003153CB">
      <w:pPr>
        <w:spacing w:line="240" w:lineRule="atLeast"/>
        <w:rPr>
          <w:rFonts w:eastAsia="MS Mincho"/>
          <w:b/>
          <w:szCs w:val="28"/>
          <w:u w:val="single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3153CB">
        <w:rPr>
          <w:rFonts w:eastAsia="MS Mincho"/>
          <w:b/>
          <w:szCs w:val="28"/>
          <w:u w:val="single"/>
        </w:rPr>
        <w:t xml:space="preserve">Изисквания на възложителя за изпълнение на поръчката: </w:t>
      </w:r>
    </w:p>
    <w:p w:rsidR="00EC4FAE" w:rsidRPr="00A76800" w:rsidRDefault="00EC4FAE" w:rsidP="005D122E">
      <w:pPr>
        <w:tabs>
          <w:tab w:val="left" w:pos="284"/>
        </w:tabs>
      </w:pPr>
    </w:p>
    <w:p w:rsidR="00EC4FAE" w:rsidRPr="00B91D4B" w:rsidRDefault="00EC4FAE" w:rsidP="00DD456A">
      <w:pPr>
        <w:ind w:firstLine="567"/>
        <w:rPr>
          <w:rFonts w:eastAsia="MS Mincho"/>
          <w:szCs w:val="28"/>
          <w:lang w:val="ru-RU"/>
        </w:rPr>
      </w:pPr>
      <w:r w:rsidRPr="00B91D4B">
        <w:rPr>
          <w:rFonts w:eastAsia="MS Mincho"/>
          <w:b/>
          <w:szCs w:val="28"/>
          <w:lang w:val="ru-RU"/>
        </w:rPr>
        <w:t xml:space="preserve">1. </w:t>
      </w:r>
      <w:r w:rsidRPr="003153CB">
        <w:rPr>
          <w:rFonts w:eastAsia="MS Mincho"/>
          <w:b/>
          <w:szCs w:val="28"/>
        </w:rPr>
        <w:t>Изисквания към участниците</w:t>
      </w:r>
      <w:r w:rsidRPr="003153CB">
        <w:rPr>
          <w:rFonts w:eastAsia="MS Mincho"/>
          <w:szCs w:val="28"/>
        </w:rPr>
        <w:t>:</w:t>
      </w:r>
      <w:r w:rsidRPr="00B91D4B">
        <w:rPr>
          <w:rFonts w:eastAsia="MS Mincho"/>
          <w:szCs w:val="28"/>
          <w:lang w:val="ru-RU"/>
        </w:rPr>
        <w:t xml:space="preserve"> </w:t>
      </w:r>
    </w:p>
    <w:p w:rsidR="00EC4FAE" w:rsidRPr="008D6A7A" w:rsidRDefault="00EC4FAE" w:rsidP="00DD456A">
      <w:pPr>
        <w:ind w:firstLine="567"/>
        <w:rPr>
          <w:b/>
          <w:szCs w:val="28"/>
        </w:rPr>
      </w:pPr>
      <w:r w:rsidRPr="008D6A7A">
        <w:rPr>
          <w:b/>
          <w:szCs w:val="28"/>
        </w:rPr>
        <w:t>1.</w:t>
      </w:r>
      <w:r w:rsidRPr="00B91D4B">
        <w:rPr>
          <w:b/>
          <w:szCs w:val="28"/>
          <w:lang w:val="ru-RU"/>
        </w:rPr>
        <w:t>1</w:t>
      </w:r>
      <w:r w:rsidRPr="008D6A7A">
        <w:rPr>
          <w:b/>
          <w:szCs w:val="28"/>
        </w:rPr>
        <w:t xml:space="preserve"> </w:t>
      </w:r>
      <w:r>
        <w:rPr>
          <w:b/>
          <w:szCs w:val="28"/>
        </w:rPr>
        <w:t>З</w:t>
      </w:r>
      <w:r w:rsidRPr="008D6A7A">
        <w:rPr>
          <w:b/>
          <w:szCs w:val="28"/>
        </w:rPr>
        <w:t>а икономическо и финансовото състояние на участника:</w:t>
      </w:r>
    </w:p>
    <w:p w:rsidR="00EC4FAE" w:rsidRPr="00D42A33" w:rsidRDefault="00EC4FAE" w:rsidP="00DD456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b/>
          <w:szCs w:val="28"/>
        </w:rPr>
        <w:t>а)</w:t>
      </w:r>
      <w:r>
        <w:rPr>
          <w:b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Участникът в настоящата процедура трябва да е реализирал оборот от услуги, сходни с предмета на поръчката – общо за последните 3 приключени финансови години (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Cs w:val="28"/>
          </w:rPr>
          <w:t>2011 г</w:t>
        </w:r>
      </w:smartTag>
      <w:r>
        <w:rPr>
          <w:rFonts w:ascii="Times New Roman CYR" w:hAnsi="Times New Roman CYR" w:cs="Times New Roman CYR"/>
          <w:szCs w:val="28"/>
        </w:rPr>
        <w:t xml:space="preserve">.,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Cs w:val="28"/>
          </w:rPr>
          <w:t>2012 г</w:t>
        </w:r>
      </w:smartTag>
      <w:r>
        <w:rPr>
          <w:rFonts w:ascii="Times New Roman CYR" w:hAnsi="Times New Roman CYR" w:cs="Times New Roman CYR"/>
          <w:szCs w:val="28"/>
        </w:rPr>
        <w:t xml:space="preserve">. и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Cs w:val="28"/>
          </w:rPr>
          <w:t>2013 г</w:t>
        </w:r>
      </w:smartTag>
      <w:r>
        <w:rPr>
          <w:rFonts w:ascii="Times New Roman CYR" w:hAnsi="Times New Roman CYR" w:cs="Times New Roman CYR"/>
          <w:szCs w:val="28"/>
        </w:rPr>
        <w:t xml:space="preserve">.) в зависимост от датата, на която кандидатът или участникът е учреден или е започнал дейността си, в размер на прогнозната стойност на поръчката. </w:t>
      </w:r>
      <w:r w:rsidRPr="00D42A33">
        <w:rPr>
          <w:rFonts w:ascii="Times New Roman CYR" w:hAnsi="Times New Roman CYR" w:cs="Times New Roman CYR"/>
          <w:bCs/>
          <w:szCs w:val="28"/>
        </w:rPr>
        <w:t>В случаите, когато участникът е обединение/консорциум, което не е юридическо лице, изискването за оборот се отнася за обединението като цяло.</w:t>
      </w:r>
    </w:p>
    <w:p w:rsidR="00EC4FAE" w:rsidRPr="0040092F" w:rsidRDefault="00EC4FAE" w:rsidP="0040092F">
      <w:pPr>
        <w:ind w:firstLine="0"/>
        <w:rPr>
          <w:szCs w:val="28"/>
        </w:rPr>
      </w:pPr>
      <w:r w:rsidRPr="008D6A7A">
        <w:rPr>
          <w:szCs w:val="28"/>
        </w:rPr>
        <w:tab/>
      </w:r>
    </w:p>
    <w:p w:rsidR="00EC4FAE" w:rsidRDefault="00EC4FAE" w:rsidP="00DD456A">
      <w:pPr>
        <w:ind w:firstLine="567"/>
        <w:rPr>
          <w:rFonts w:eastAsia="MS Mincho"/>
          <w:b/>
          <w:szCs w:val="28"/>
        </w:rPr>
      </w:pPr>
      <w:r w:rsidRPr="00B91D4B">
        <w:rPr>
          <w:b/>
          <w:szCs w:val="28"/>
          <w:lang w:val="ru-RU"/>
        </w:rPr>
        <w:t>1.2</w:t>
      </w:r>
      <w:r w:rsidRPr="008D6A7A">
        <w:rPr>
          <w:b/>
          <w:szCs w:val="28"/>
        </w:rPr>
        <w:t xml:space="preserve">. </w:t>
      </w:r>
      <w:r>
        <w:rPr>
          <w:rFonts w:eastAsia="MS Mincho"/>
          <w:b/>
          <w:szCs w:val="28"/>
        </w:rPr>
        <w:t>З</w:t>
      </w:r>
      <w:r w:rsidRPr="008D6A7A">
        <w:rPr>
          <w:rFonts w:eastAsia="MS Mincho"/>
          <w:b/>
          <w:szCs w:val="28"/>
        </w:rPr>
        <w:t>а технически възможности и/или квалификация на участника:</w:t>
      </w:r>
    </w:p>
    <w:p w:rsidR="00EC4FAE" w:rsidRDefault="00EC4FAE" w:rsidP="003153CB">
      <w:r w:rsidRPr="0084737F">
        <w:rPr>
          <w:b/>
        </w:rPr>
        <w:t>а)</w:t>
      </w:r>
      <w:r>
        <w:t xml:space="preserve"> Участникът да има изпълнени през последните три години, считано от крайната дата за подаване на офертите, минимум два договора, сходни с предмета на поръчката. В случаите, когато участникът е обединение/консорциум, което не е юридическо лице, изискването се отнася за обединението като цяло. </w:t>
      </w:r>
    </w:p>
    <w:p w:rsidR="00EC4FAE" w:rsidRDefault="00EC4FAE" w:rsidP="003153CB">
      <w:r w:rsidRPr="0084737F">
        <w:rPr>
          <w:b/>
        </w:rPr>
        <w:t>б)</w:t>
      </w:r>
      <w:r>
        <w:t xml:space="preserve"> Участникът трябва да е сертифициран по Европейският стандарт БДС EN 15038:2006 „Преводачески услуги. Изисквания относно предоставянето на услугата” или еквивалент, с обхват на сертификация, отговарящ на предмета на поръчката. </w:t>
      </w:r>
    </w:p>
    <w:p w:rsidR="00EC4FAE" w:rsidRDefault="00EC4FAE" w:rsidP="003153CB">
      <w:r w:rsidRPr="00564F97">
        <w:rPr>
          <w:b/>
        </w:rPr>
        <w:t>в)</w:t>
      </w:r>
      <w:r>
        <w:t xml:space="preserve"> Участникът трябва да разполага </w:t>
      </w:r>
      <w:r w:rsidRPr="00692094">
        <w:rPr>
          <w:szCs w:val="28"/>
        </w:rPr>
        <w:t>с необходимия персонал, експертен и ресурсен капацитет за изпълнение на поръчката.</w:t>
      </w:r>
    </w:p>
    <w:p w:rsidR="00EC4FAE" w:rsidRDefault="00EC4FAE" w:rsidP="00564F97">
      <w:pPr>
        <w:ind w:left="567"/>
      </w:pPr>
      <w:r>
        <w:t xml:space="preserve">Преводачите, чийто услуги Изпълнителят ползва за преводите, трябва да отговарят на следните изисквания: </w:t>
      </w:r>
    </w:p>
    <w:p w:rsidR="00EC4FAE" w:rsidRDefault="00EC4FAE" w:rsidP="00564F97">
      <w:pPr>
        <w:ind w:left="567"/>
      </w:pPr>
      <w:r>
        <w:t xml:space="preserve">• да имат висше филологическо образование или средно с профилирана езикова подготовка или средно образование с преподаване на съответния език, или да са завършили образованието си в страната, чийто език ползват или езикът, на който се превежда, е матерен; </w:t>
      </w:r>
    </w:p>
    <w:p w:rsidR="00EC4FAE" w:rsidRDefault="00EC4FAE" w:rsidP="00564F97">
      <w:pPr>
        <w:ind w:left="567"/>
      </w:pPr>
      <w:r>
        <w:t>• да притежават не по-малко от 3 години практически преводачески опит по съответните езици.</w:t>
      </w:r>
    </w:p>
    <w:p w:rsidR="00EC4FAE" w:rsidRDefault="00EC4FAE" w:rsidP="00692094">
      <w:pPr>
        <w:tabs>
          <w:tab w:val="left" w:pos="360"/>
        </w:tabs>
        <w:spacing w:line="252" w:lineRule="auto"/>
      </w:pPr>
      <w:r w:rsidRPr="007367DF">
        <w:rPr>
          <w:b/>
          <w:lang w:val="ru-RU"/>
        </w:rPr>
        <w:t>г)</w:t>
      </w:r>
      <w:r>
        <w:rPr>
          <w:lang w:val="ru-RU"/>
        </w:rPr>
        <w:t xml:space="preserve"> </w:t>
      </w:r>
      <w:r w:rsidRPr="007367DF">
        <w:t>Всеки участник трябва да има възможност за изпълнение на поръчката в рамките на посочения в Раздел І, срок от получаване на заявката, както и в извън работно време, при извънредни обстоятелства, почивни и празнични дни.</w:t>
      </w:r>
      <w:r w:rsidRPr="00A76800">
        <w:t xml:space="preserve"> </w:t>
      </w:r>
    </w:p>
    <w:p w:rsidR="00EC4FAE" w:rsidRDefault="00EC4FAE" w:rsidP="00564F97">
      <w:pPr>
        <w:ind w:left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4FAE" w:rsidRDefault="00EC4FAE" w:rsidP="001C556C">
      <w:pPr>
        <w:ind w:firstLine="567"/>
        <w:rPr>
          <w:b/>
        </w:rPr>
      </w:pPr>
      <w:r w:rsidRPr="00B91D4B">
        <w:rPr>
          <w:b/>
          <w:lang w:val="ru-RU"/>
        </w:rPr>
        <w:t xml:space="preserve">2. </w:t>
      </w:r>
      <w:r>
        <w:rPr>
          <w:b/>
        </w:rPr>
        <w:t>Изисквания към изпълнението:</w:t>
      </w:r>
    </w:p>
    <w:p w:rsidR="00EC4FAE" w:rsidRDefault="00EC4FAE" w:rsidP="00A56809">
      <w:pPr>
        <w:ind w:firstLine="567"/>
        <w:rPr>
          <w:rFonts w:eastAsia="MS Mincho"/>
          <w:szCs w:val="28"/>
        </w:rPr>
      </w:pPr>
      <w:r w:rsidRPr="00645296">
        <w:rPr>
          <w:rFonts w:eastAsia="MS Mincho"/>
          <w:szCs w:val="28"/>
        </w:rPr>
        <w:t xml:space="preserve">1. Срок на изпълнение на поръчката: 12 (дванадесет) месеца, считано от датата на подписване на договора за възлагане. </w:t>
      </w:r>
    </w:p>
    <w:p w:rsidR="00EC4FAE" w:rsidRDefault="00EC4FAE" w:rsidP="00224360">
      <w:pPr>
        <w:ind w:firstLine="567"/>
        <w:rPr>
          <w:szCs w:val="28"/>
        </w:rPr>
      </w:pPr>
      <w:r>
        <w:rPr>
          <w:szCs w:val="28"/>
        </w:rPr>
        <w:t>2.</w:t>
      </w:r>
      <w:r w:rsidRPr="008F3522">
        <w:rPr>
          <w:b/>
          <w:szCs w:val="28"/>
        </w:rPr>
        <w:t xml:space="preserve"> </w:t>
      </w:r>
      <w:r w:rsidRPr="008F3522">
        <w:rPr>
          <w:szCs w:val="28"/>
        </w:rPr>
        <w:t xml:space="preserve">Приемането и предаване на материалите за и от превод се извършва на адреса на Възложителя – гр. </w:t>
      </w:r>
      <w:r>
        <w:rPr>
          <w:szCs w:val="28"/>
        </w:rPr>
        <w:t>Пловдив, п</w:t>
      </w:r>
      <w:r w:rsidRPr="008F3522">
        <w:rPr>
          <w:szCs w:val="28"/>
        </w:rPr>
        <w:t>л. „</w:t>
      </w:r>
      <w:r>
        <w:rPr>
          <w:szCs w:val="28"/>
        </w:rPr>
        <w:t>Съединение“ № 3, ет.6, „Регистратура и деловодство”</w:t>
      </w:r>
      <w:r w:rsidRPr="008F3522">
        <w:rPr>
          <w:szCs w:val="28"/>
        </w:rPr>
        <w:t xml:space="preserve">. </w:t>
      </w:r>
    </w:p>
    <w:p w:rsidR="00EC4FAE" w:rsidRPr="008F3522" w:rsidRDefault="00EC4FAE" w:rsidP="00224360">
      <w:pPr>
        <w:ind w:firstLine="567"/>
        <w:rPr>
          <w:szCs w:val="28"/>
        </w:rPr>
      </w:pPr>
      <w:r>
        <w:rPr>
          <w:szCs w:val="28"/>
        </w:rPr>
        <w:t>3.</w:t>
      </w:r>
      <w:r w:rsidRPr="008F3522">
        <w:rPr>
          <w:szCs w:val="28"/>
        </w:rPr>
        <w:t>Участникът, избран за изпълнител осигурява за своя сметка куриер за вземане на документите, подлежащи на превод, и за връщане на оригиналните и преведените документи.</w:t>
      </w:r>
    </w:p>
    <w:p w:rsidR="00EC4FAE" w:rsidRPr="008F3522" w:rsidRDefault="00EC4FAE" w:rsidP="00224360">
      <w:pPr>
        <w:ind w:firstLine="567"/>
        <w:rPr>
          <w:szCs w:val="28"/>
        </w:rPr>
      </w:pPr>
      <w:r>
        <w:rPr>
          <w:szCs w:val="28"/>
        </w:rPr>
        <w:t>4.</w:t>
      </w:r>
      <w:r w:rsidRPr="008F3522">
        <w:rPr>
          <w:szCs w:val="28"/>
        </w:rPr>
        <w:t>Възложителят предоставя материалите за превод със заявка за възлагане на превод на упълномощен представител на Изпълнителя.</w:t>
      </w:r>
    </w:p>
    <w:p w:rsidR="00EC4FAE" w:rsidRPr="008F3522" w:rsidRDefault="00EC4FAE" w:rsidP="00224360">
      <w:pPr>
        <w:ind w:firstLine="567"/>
        <w:rPr>
          <w:szCs w:val="28"/>
        </w:rPr>
      </w:pPr>
      <w:r>
        <w:rPr>
          <w:szCs w:val="28"/>
        </w:rPr>
        <w:t>5.</w:t>
      </w:r>
      <w:r w:rsidRPr="008F3522">
        <w:rPr>
          <w:szCs w:val="28"/>
        </w:rPr>
        <w:t>В заявката за превода се посочва приблизителният обем на текста, предоставен за превод; езикът, от/на който ще се извършва преводът; начин и място за получаване на материала; вид на поръчката (обикновена</w:t>
      </w:r>
      <w:r>
        <w:rPr>
          <w:szCs w:val="28"/>
        </w:rPr>
        <w:t>, бърза</w:t>
      </w:r>
      <w:r w:rsidRPr="008F3522">
        <w:rPr>
          <w:szCs w:val="28"/>
        </w:rPr>
        <w:t xml:space="preserve"> или спешна), срок за изпълнение на поръчката, които са задължителни са Изпълнителя. При възлагане на превод на документи предвидени в чл. 55, ал. 3 от НПК, задължително се отбелязва, че е на това основание.</w:t>
      </w:r>
    </w:p>
    <w:p w:rsidR="00EC4FAE" w:rsidRPr="008F3522" w:rsidRDefault="00EC4FAE" w:rsidP="00224360">
      <w:pPr>
        <w:ind w:firstLine="567"/>
        <w:rPr>
          <w:b/>
          <w:szCs w:val="28"/>
        </w:rPr>
      </w:pPr>
      <w:r w:rsidRPr="00A61D9E">
        <w:rPr>
          <w:szCs w:val="28"/>
        </w:rPr>
        <w:t>6.</w:t>
      </w:r>
      <w:r w:rsidRPr="008F3522">
        <w:rPr>
          <w:b/>
          <w:szCs w:val="28"/>
        </w:rPr>
        <w:t xml:space="preserve"> </w:t>
      </w:r>
      <w:r w:rsidRPr="008F3522">
        <w:rPr>
          <w:szCs w:val="28"/>
        </w:rPr>
        <w:t>В случаите на възлагане на превод за нуждите на досъдебното производство, преди изготвяне на превода, преводача следва да се яви пред разследващия орган и след установяване на липсата на пречките, предвидени в чл. 148, ал. 1, т. 1-т. 3 от НПК, да подпише изготвеното постановление за назначаване на преводач. При наличие на посочените в чл. 148, ал. 1, т.т.1-3 от НПК</w:t>
      </w:r>
      <w:r>
        <w:rPr>
          <w:szCs w:val="28"/>
        </w:rPr>
        <w:t xml:space="preserve"> пречки</w:t>
      </w:r>
      <w:r w:rsidRPr="008F3522">
        <w:rPr>
          <w:szCs w:val="28"/>
        </w:rPr>
        <w:t>, участникът избран за изпълнител следва да осигури друг преводач.</w:t>
      </w:r>
    </w:p>
    <w:p w:rsidR="00EC4FAE" w:rsidRPr="008F3522" w:rsidRDefault="00EC4FAE" w:rsidP="00224360">
      <w:pPr>
        <w:ind w:firstLine="567"/>
        <w:rPr>
          <w:szCs w:val="28"/>
        </w:rPr>
      </w:pPr>
      <w:r>
        <w:rPr>
          <w:szCs w:val="28"/>
        </w:rPr>
        <w:t>7.</w:t>
      </w:r>
      <w:r w:rsidRPr="008F3522">
        <w:rPr>
          <w:szCs w:val="28"/>
        </w:rPr>
        <w:t xml:space="preserve">Преводите на материалите се предават от упълномощения представител на Изпълнителя на Възложителя на хартиен носител </w:t>
      </w:r>
      <w:r w:rsidRPr="008F3522">
        <w:rPr>
          <w:b/>
          <w:szCs w:val="28"/>
        </w:rPr>
        <w:t>и</w:t>
      </w:r>
      <w:r w:rsidRPr="008F3522">
        <w:rPr>
          <w:szCs w:val="28"/>
        </w:rPr>
        <w:t xml:space="preserve"> в електронен формат (</w:t>
      </w:r>
      <w:r w:rsidRPr="008F3522">
        <w:rPr>
          <w:szCs w:val="28"/>
          <w:lang w:val="en-US"/>
        </w:rPr>
        <w:t>DOC</w:t>
      </w:r>
      <w:r w:rsidRPr="008F3522">
        <w:rPr>
          <w:szCs w:val="28"/>
          <w:lang w:val="ru-RU"/>
        </w:rPr>
        <w:t xml:space="preserve">, </w:t>
      </w:r>
      <w:r w:rsidRPr="008F3522">
        <w:rPr>
          <w:szCs w:val="28"/>
          <w:lang w:val="en-US"/>
        </w:rPr>
        <w:t>PDF</w:t>
      </w:r>
      <w:r w:rsidRPr="008F3522">
        <w:rPr>
          <w:szCs w:val="28"/>
          <w:lang w:val="ru-RU"/>
        </w:rPr>
        <w:t>, XLS</w:t>
      </w:r>
      <w:r w:rsidRPr="008F3522">
        <w:rPr>
          <w:szCs w:val="28"/>
        </w:rPr>
        <w:t>) посредством запис върху оптичен носител и чрез е-</w:t>
      </w:r>
      <w:r w:rsidRPr="008F3522">
        <w:rPr>
          <w:szCs w:val="28"/>
          <w:lang w:val="en-US"/>
        </w:rPr>
        <w:t>mail</w:t>
      </w:r>
      <w:r w:rsidRPr="008F3522">
        <w:rPr>
          <w:szCs w:val="28"/>
        </w:rPr>
        <w:t xml:space="preserve"> (електронна поща), като предаването се удостоверява чрез попълване на предавателно-приемателен протокол. </w:t>
      </w:r>
    </w:p>
    <w:p w:rsidR="00EC4FAE" w:rsidRPr="008F3522" w:rsidRDefault="00EC4FAE" w:rsidP="00224360">
      <w:pPr>
        <w:ind w:firstLine="567"/>
        <w:rPr>
          <w:color w:val="FF0000"/>
          <w:szCs w:val="28"/>
        </w:rPr>
      </w:pPr>
      <w:r>
        <w:rPr>
          <w:szCs w:val="28"/>
        </w:rPr>
        <w:t>7.</w:t>
      </w:r>
      <w:r w:rsidRPr="008F3522">
        <w:rPr>
          <w:szCs w:val="28"/>
        </w:rPr>
        <w:t xml:space="preserve">Заявки се подават и в извън работно време по факс и е-mail (електронна поща). </w:t>
      </w:r>
    </w:p>
    <w:p w:rsidR="00EC4FAE" w:rsidRDefault="00EC4FAE" w:rsidP="00224360">
      <w:pPr>
        <w:ind w:firstLine="567"/>
        <w:rPr>
          <w:szCs w:val="28"/>
        </w:rPr>
      </w:pPr>
      <w:r>
        <w:rPr>
          <w:szCs w:val="28"/>
        </w:rPr>
        <w:t>8.</w:t>
      </w:r>
      <w:r w:rsidRPr="00CB42A4">
        <w:rPr>
          <w:szCs w:val="28"/>
        </w:rPr>
        <w:t xml:space="preserve">При спешна </w:t>
      </w:r>
      <w:r>
        <w:rPr>
          <w:szCs w:val="28"/>
        </w:rPr>
        <w:t xml:space="preserve">или бърза </w:t>
      </w:r>
      <w:r w:rsidRPr="00CB42A4">
        <w:rPr>
          <w:szCs w:val="28"/>
        </w:rPr>
        <w:t>поръчка материалите се изпращат на Изпълнителя на посочена от него електронна поща</w:t>
      </w:r>
      <w:r>
        <w:rPr>
          <w:szCs w:val="28"/>
        </w:rPr>
        <w:t>.</w:t>
      </w:r>
    </w:p>
    <w:p w:rsidR="00EC4FAE" w:rsidRPr="008F3522" w:rsidRDefault="00EC4FAE" w:rsidP="00224360">
      <w:pPr>
        <w:ind w:firstLine="567"/>
        <w:rPr>
          <w:b/>
          <w:szCs w:val="28"/>
        </w:rPr>
      </w:pPr>
      <w:r>
        <w:rPr>
          <w:szCs w:val="28"/>
        </w:rPr>
        <w:t>9.</w:t>
      </w:r>
      <w:r w:rsidRPr="008F3522">
        <w:rPr>
          <w:szCs w:val="28"/>
        </w:rPr>
        <w:t>Всеки превод се предава от Изпълнителя на определеното от Възложителя лице със съпроводително писмо, съдържащо съответните за това реквизити - номер, дата, идентификационни данни за изпълнителя, номер на преписката, дата на предоставянето му за превод и на връщане на превода, брой предоставени за превод страници, и брой преведени върнати страници, вид поръчка (обикновена</w:t>
      </w:r>
      <w:r>
        <w:rPr>
          <w:szCs w:val="28"/>
        </w:rPr>
        <w:t>, бърза</w:t>
      </w:r>
      <w:r w:rsidRPr="008F3522">
        <w:rPr>
          <w:szCs w:val="28"/>
        </w:rPr>
        <w:t xml:space="preserve"> или спешна).</w:t>
      </w:r>
      <w:r w:rsidRPr="008F3522">
        <w:rPr>
          <w:b/>
          <w:szCs w:val="28"/>
        </w:rPr>
        <w:t xml:space="preserve"> </w:t>
      </w:r>
    </w:p>
    <w:p w:rsidR="00EC4FAE" w:rsidRPr="008F3522" w:rsidRDefault="00EC4FAE" w:rsidP="00224360">
      <w:pPr>
        <w:ind w:firstLine="567"/>
        <w:rPr>
          <w:bCs/>
          <w:szCs w:val="28"/>
        </w:rPr>
      </w:pPr>
      <w:r>
        <w:rPr>
          <w:szCs w:val="28"/>
        </w:rPr>
        <w:t>10.</w:t>
      </w:r>
      <w:r w:rsidRPr="008F3522">
        <w:rPr>
          <w:szCs w:val="28"/>
        </w:rPr>
        <w:t>Под една стандартна страница превод се разбира: 30 реда по 60 знака /</w:t>
      </w:r>
      <w:r w:rsidRPr="008F3522">
        <w:rPr>
          <w:szCs w:val="28"/>
          <w:lang w:val="en-US"/>
        </w:rPr>
        <w:t>with</w:t>
      </w:r>
      <w:r w:rsidRPr="008F3522">
        <w:rPr>
          <w:szCs w:val="28"/>
          <w:lang w:val="ru-RU"/>
        </w:rPr>
        <w:t xml:space="preserve"> </w:t>
      </w:r>
      <w:r w:rsidRPr="008F3522">
        <w:rPr>
          <w:szCs w:val="28"/>
          <w:lang w:val="en-US"/>
        </w:rPr>
        <w:t>spaces</w:t>
      </w:r>
      <w:r w:rsidRPr="008F3522">
        <w:rPr>
          <w:szCs w:val="28"/>
        </w:rPr>
        <w:t xml:space="preserve">/ – 1800 компютърни знака. Стандартна страница от 1800 знака може да се изчисли посредством опцията </w:t>
      </w:r>
      <w:r w:rsidRPr="008F3522">
        <w:rPr>
          <w:i/>
          <w:szCs w:val="28"/>
        </w:rPr>
        <w:t>Word Count – Characters with spaces</w:t>
      </w:r>
      <w:r w:rsidRPr="008F3522">
        <w:rPr>
          <w:szCs w:val="28"/>
        </w:rPr>
        <w:t xml:space="preserve"> на програмата </w:t>
      </w:r>
      <w:r w:rsidRPr="008F3522">
        <w:rPr>
          <w:szCs w:val="28"/>
          <w:lang w:val="en-US"/>
        </w:rPr>
        <w:t>Word</w:t>
      </w:r>
      <w:r w:rsidRPr="00224360">
        <w:rPr>
          <w:szCs w:val="28"/>
          <w:lang w:val="ru-RU"/>
        </w:rPr>
        <w:t xml:space="preserve">, </w:t>
      </w:r>
      <w:r w:rsidRPr="008F3522">
        <w:rPr>
          <w:szCs w:val="28"/>
          <w:lang w:val="en-US"/>
        </w:rPr>
        <w:t>MS</w:t>
      </w:r>
      <w:r w:rsidRPr="00224360">
        <w:rPr>
          <w:szCs w:val="28"/>
          <w:lang w:val="ru-RU"/>
        </w:rPr>
        <w:t xml:space="preserve"> </w:t>
      </w:r>
      <w:r w:rsidRPr="008F3522">
        <w:rPr>
          <w:szCs w:val="28"/>
          <w:lang w:val="en-US"/>
        </w:rPr>
        <w:t>Office</w:t>
      </w:r>
      <w:r w:rsidRPr="008F3522">
        <w:rPr>
          <w:szCs w:val="28"/>
        </w:rPr>
        <w:t xml:space="preserve">. Изпълнението на заявка за писмен превод включва превод на предоставения текст, сравняване на текстовете, компютърна текстообработка на материала, както и извършването на езикова и стилистична редакция на материала преди неговото предаване на </w:t>
      </w:r>
      <w:r w:rsidRPr="008F3522">
        <w:rPr>
          <w:bCs/>
          <w:szCs w:val="28"/>
        </w:rPr>
        <w:t xml:space="preserve">Възложителя. </w:t>
      </w:r>
    </w:p>
    <w:p w:rsidR="00EC4FAE" w:rsidRPr="008F3522" w:rsidRDefault="00EC4FAE" w:rsidP="00224360">
      <w:pPr>
        <w:ind w:firstLine="567"/>
        <w:rPr>
          <w:bCs/>
          <w:szCs w:val="28"/>
        </w:rPr>
      </w:pPr>
      <w:r w:rsidRPr="008F3522">
        <w:rPr>
          <w:b/>
          <w:szCs w:val="28"/>
        </w:rPr>
        <w:t xml:space="preserve"> </w:t>
      </w:r>
      <w:r w:rsidRPr="009546D5">
        <w:rPr>
          <w:szCs w:val="28"/>
        </w:rPr>
        <w:t>11.</w:t>
      </w:r>
      <w:r w:rsidRPr="008F3522">
        <w:rPr>
          <w:b/>
          <w:szCs w:val="28"/>
        </w:rPr>
        <w:t xml:space="preserve"> </w:t>
      </w:r>
      <w:r w:rsidRPr="008F3522">
        <w:rPr>
          <w:bCs/>
          <w:szCs w:val="28"/>
        </w:rPr>
        <w:t>Окончателно завършеният превод трябва да съответства по смисъл, стил, терминология и формат на предоставения оригинален документ за превод и да отговаря на следните изисквания:</w:t>
      </w:r>
    </w:p>
    <w:p w:rsidR="00EC4FAE" w:rsidRPr="008F3522" w:rsidRDefault="00EC4FAE" w:rsidP="00224360">
      <w:pPr>
        <w:ind w:firstLine="567"/>
        <w:rPr>
          <w:bCs/>
          <w:szCs w:val="28"/>
        </w:rPr>
      </w:pPr>
      <w:r>
        <w:rPr>
          <w:bCs/>
          <w:szCs w:val="28"/>
        </w:rPr>
        <w:t>12.</w:t>
      </w:r>
      <w:r w:rsidRPr="008F3522">
        <w:rPr>
          <w:bCs/>
          <w:szCs w:val="28"/>
        </w:rPr>
        <w:t xml:space="preserve">Да няма граматични, правописни, стилистични или друг вид грешки и неточности; </w:t>
      </w:r>
    </w:p>
    <w:p w:rsidR="00EC4FAE" w:rsidRPr="008F3522" w:rsidRDefault="00EC4FAE" w:rsidP="00224360">
      <w:pPr>
        <w:ind w:firstLine="567"/>
        <w:rPr>
          <w:bCs/>
          <w:szCs w:val="28"/>
        </w:rPr>
      </w:pPr>
      <w:r>
        <w:rPr>
          <w:szCs w:val="28"/>
        </w:rPr>
        <w:t>13.</w:t>
      </w:r>
      <w:r w:rsidRPr="008F3522">
        <w:rPr>
          <w:szCs w:val="28"/>
        </w:rPr>
        <w:t>Да съответства в максимална степен на изказа и смисъла на оригиналния текст;</w:t>
      </w:r>
    </w:p>
    <w:p w:rsidR="00EC4FAE" w:rsidRPr="008F3522" w:rsidRDefault="00EC4FAE" w:rsidP="00224360">
      <w:pPr>
        <w:ind w:firstLine="567"/>
        <w:rPr>
          <w:bCs/>
          <w:szCs w:val="28"/>
        </w:rPr>
      </w:pPr>
      <w:r>
        <w:rPr>
          <w:szCs w:val="28"/>
        </w:rPr>
        <w:t>14.</w:t>
      </w:r>
      <w:r w:rsidRPr="008F3522">
        <w:rPr>
          <w:szCs w:val="28"/>
        </w:rPr>
        <w:t>При извършването му да бъдат използвани специфичните термини и понятия, употребени в оригинала.</w:t>
      </w:r>
    </w:p>
    <w:p w:rsidR="00EC4FAE" w:rsidRPr="008F3522" w:rsidRDefault="00EC4FAE" w:rsidP="00224360">
      <w:pPr>
        <w:ind w:firstLine="567"/>
      </w:pPr>
      <w:r>
        <w:t>15.</w:t>
      </w:r>
      <w:r w:rsidRPr="008F3522">
        <w:t>Когато Възложителят има забележки по извършените преводи, същите се връщат на Изпълнителя за нанасяне на спешни корекции, които са за сметка на Изпълнителя.</w:t>
      </w:r>
    </w:p>
    <w:p w:rsidR="00EC4FAE" w:rsidRPr="008F3522" w:rsidRDefault="00EC4FAE" w:rsidP="002B2211">
      <w:pPr>
        <w:ind w:firstLine="567"/>
        <w:rPr>
          <w:szCs w:val="28"/>
        </w:rPr>
      </w:pPr>
      <w:r>
        <w:t>16.</w:t>
      </w:r>
      <w:r w:rsidRPr="008F3522">
        <w:t xml:space="preserve">В случай на необходимост </w:t>
      </w:r>
      <w:r w:rsidRPr="008F3522">
        <w:rPr>
          <w:szCs w:val="28"/>
        </w:rPr>
        <w:t>участникът, избран за изпълнител</w:t>
      </w:r>
      <w:r w:rsidRPr="008F3522">
        <w:t xml:space="preserve"> осигурява писмени преводи от и на български език </w:t>
      </w:r>
      <w:r w:rsidRPr="008F3522">
        <w:rPr>
          <w:b/>
        </w:rPr>
        <w:t>и на други езици</w:t>
      </w:r>
      <w:r w:rsidRPr="008F3522">
        <w:t>, освен на посочените от Възложителя в документацията.</w:t>
      </w:r>
    </w:p>
    <w:p w:rsidR="00EC4FAE" w:rsidRPr="008F3522" w:rsidRDefault="00EC4FAE" w:rsidP="002B2211">
      <w:pPr>
        <w:ind w:firstLine="567"/>
        <w:rPr>
          <w:szCs w:val="28"/>
        </w:rPr>
      </w:pPr>
      <w:r w:rsidRPr="009546D5">
        <w:rPr>
          <w:szCs w:val="28"/>
        </w:rPr>
        <w:t>17.</w:t>
      </w:r>
      <w:r w:rsidRPr="008F3522">
        <w:rPr>
          <w:szCs w:val="28"/>
        </w:rPr>
        <w:t>Във всички случаи на писмен превод участникът осигурява</w:t>
      </w:r>
      <w:r w:rsidRPr="008F3522">
        <w:rPr>
          <w:b/>
          <w:color w:val="0000FF"/>
          <w:szCs w:val="28"/>
        </w:rPr>
        <w:t xml:space="preserve"> </w:t>
      </w:r>
      <w:r w:rsidRPr="008F3522">
        <w:rPr>
          <w:szCs w:val="28"/>
        </w:rPr>
        <w:t>неразгласяването на информация, станала му известна при извършване на преводите.</w:t>
      </w:r>
    </w:p>
    <w:p w:rsidR="00EC4FAE" w:rsidRPr="0040092F" w:rsidRDefault="00EC4FAE" w:rsidP="00A553B3">
      <w:pPr>
        <w:keepNext/>
        <w:rPr>
          <w:b/>
          <w:szCs w:val="28"/>
          <w:u w:val="single"/>
        </w:rPr>
      </w:pPr>
    </w:p>
    <w:p w:rsidR="00EC4FAE" w:rsidRPr="003153CB" w:rsidRDefault="00EC4FAE" w:rsidP="00A553B3">
      <w:pPr>
        <w:keepNext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Pr="003153CB">
        <w:rPr>
          <w:b/>
          <w:szCs w:val="28"/>
          <w:u w:val="single"/>
        </w:rPr>
        <w:t>ЦЕНА И УСЛОВИЯ ЗА ПЛАЩАНЕ</w:t>
      </w:r>
      <w:r w:rsidRPr="00B91D4B">
        <w:rPr>
          <w:b/>
          <w:szCs w:val="28"/>
          <w:u w:val="single"/>
          <w:lang w:val="ru-RU"/>
        </w:rPr>
        <w:t>:</w:t>
      </w:r>
    </w:p>
    <w:p w:rsidR="00EC4FAE" w:rsidRDefault="00EC4FAE" w:rsidP="008D6A7A">
      <w:pPr>
        <w:keepNext/>
      </w:pPr>
      <w:r>
        <w:rPr>
          <w:b/>
          <w:szCs w:val="28"/>
        </w:rPr>
        <w:t xml:space="preserve">1. Предложената от участника </w:t>
      </w:r>
      <w:r>
        <w:rPr>
          <w:szCs w:val="28"/>
        </w:rPr>
        <w:t xml:space="preserve">цена трябва да </w:t>
      </w:r>
      <w:r>
        <w:t xml:space="preserve">включва всички разходи по изпълнение на поръчката, включително: набиране на текст на български и на чужд език, компютърна текстообработка на превода и представянето му на хартиен носител (до пет екземпляра при поискване от възложителя) и в електронен формат (DOC, PDF, XLS) на оптичен носител и чрез е-mail. </w:t>
      </w:r>
    </w:p>
    <w:p w:rsidR="00EC4FAE" w:rsidRDefault="00EC4FAE" w:rsidP="00291A33">
      <w:pPr>
        <w:keepNext/>
        <w:rPr>
          <w:szCs w:val="28"/>
        </w:rPr>
      </w:pPr>
      <w:r w:rsidRPr="00A553B3">
        <w:rPr>
          <w:b/>
          <w:szCs w:val="28"/>
        </w:rPr>
        <w:t>2.</w:t>
      </w:r>
      <w:r w:rsidRPr="008F3522">
        <w:rPr>
          <w:szCs w:val="28"/>
        </w:rPr>
        <w:t xml:space="preserve">Заплащането на услугата се извършва </w:t>
      </w:r>
      <w:r>
        <w:rPr>
          <w:szCs w:val="28"/>
        </w:rPr>
        <w:t xml:space="preserve">ежемесечно </w:t>
      </w:r>
      <w:r w:rsidRPr="008F3522">
        <w:rPr>
          <w:szCs w:val="28"/>
        </w:rPr>
        <w:t xml:space="preserve">с платежно нареждане по сметка на Изпълнителя след представяне на </w:t>
      </w:r>
      <w:r>
        <w:rPr>
          <w:szCs w:val="28"/>
        </w:rPr>
        <w:t xml:space="preserve">фактура за спешните и бързи преводи, и проформа </w:t>
      </w:r>
      <w:r w:rsidRPr="008F3522">
        <w:rPr>
          <w:szCs w:val="28"/>
        </w:rPr>
        <w:t xml:space="preserve">фактура за </w:t>
      </w:r>
      <w:r>
        <w:rPr>
          <w:szCs w:val="28"/>
        </w:rPr>
        <w:t>обикновените преводи, извършени през месеца.</w:t>
      </w:r>
      <w:r w:rsidRPr="008F3522">
        <w:rPr>
          <w:szCs w:val="28"/>
        </w:rPr>
        <w:t xml:space="preserve"> Във фактурите всеки превод се изписва на отделен ред. </w:t>
      </w:r>
    </w:p>
    <w:p w:rsidR="00EC4FAE" w:rsidRPr="008F3522" w:rsidRDefault="00EC4FAE" w:rsidP="00E129BA">
      <w:pPr>
        <w:ind w:firstLine="567"/>
        <w:rPr>
          <w:szCs w:val="28"/>
        </w:rPr>
      </w:pPr>
      <w:r w:rsidRPr="008F3522">
        <w:rPr>
          <w:szCs w:val="28"/>
        </w:rPr>
        <w:t xml:space="preserve">Възложителят превежда сумата по банков път в срок до </w:t>
      </w:r>
      <w:r>
        <w:rPr>
          <w:szCs w:val="28"/>
        </w:rPr>
        <w:t>1</w:t>
      </w:r>
      <w:r w:rsidRPr="008F3522">
        <w:rPr>
          <w:szCs w:val="28"/>
        </w:rPr>
        <w:t>5 (пет</w:t>
      </w:r>
      <w:r>
        <w:rPr>
          <w:szCs w:val="28"/>
        </w:rPr>
        <w:t>надесет</w:t>
      </w:r>
      <w:r w:rsidRPr="008F3522">
        <w:rPr>
          <w:szCs w:val="28"/>
        </w:rPr>
        <w:t xml:space="preserve">)  работни дни, а Изпълнителят представя на Възложителя в срок до 3 (три) </w:t>
      </w:r>
      <w:r w:rsidRPr="008F3522">
        <w:rPr>
          <w:szCs w:val="28"/>
          <w:shd w:val="clear" w:color="auto" w:fill="FFFFFF"/>
        </w:rPr>
        <w:t xml:space="preserve">работни дни от заплащането на сумата по </w:t>
      </w:r>
      <w:r w:rsidRPr="008F3522">
        <w:rPr>
          <w:szCs w:val="28"/>
        </w:rPr>
        <w:t>проформа фактура от страна на Възложителя, фактура в оригинал</w:t>
      </w:r>
      <w:r w:rsidRPr="008F3522">
        <w:rPr>
          <w:szCs w:val="28"/>
          <w:shd w:val="clear" w:color="auto" w:fill="FFFFFF"/>
        </w:rPr>
        <w:t>,</w:t>
      </w:r>
      <w:r w:rsidRPr="00B93E4C">
        <w:rPr>
          <w:szCs w:val="28"/>
          <w:lang w:val="ru-RU"/>
        </w:rPr>
        <w:t xml:space="preserve"> </w:t>
      </w:r>
      <w:r w:rsidRPr="008F3522">
        <w:rPr>
          <w:szCs w:val="28"/>
        </w:rPr>
        <w:t>оформена съгласно изискванията на Закона за счетоводството.</w:t>
      </w:r>
    </w:p>
    <w:p w:rsidR="00EC4FAE" w:rsidRDefault="00EC4FAE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EC4FAE" w:rsidRPr="00B91D4B" w:rsidRDefault="00EC4FAE" w:rsidP="00B624D1">
      <w:pPr>
        <w:shd w:val="clear" w:color="auto" w:fill="FFFFFF"/>
        <w:ind w:firstLine="567"/>
        <w:rPr>
          <w:b/>
          <w:bCs/>
          <w:szCs w:val="28"/>
          <w:u w:val="single"/>
          <w:lang w:val="ru-RU"/>
        </w:rPr>
      </w:pPr>
      <w:r w:rsidRPr="003153CB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. </w:t>
      </w:r>
      <w:r w:rsidRPr="003153CB">
        <w:rPr>
          <w:b/>
          <w:szCs w:val="28"/>
          <w:u w:val="single"/>
        </w:rPr>
        <w:t xml:space="preserve">КРИТЕРИЙ ЗА ОЦЕНКА. </w:t>
      </w:r>
    </w:p>
    <w:p w:rsidR="00EC4FAE" w:rsidRDefault="00EC4FAE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C4FAE" w:rsidRPr="008F30EC" w:rsidRDefault="00EC4FAE" w:rsidP="008F30EC">
      <w:pPr>
        <w:tabs>
          <w:tab w:val="left" w:pos="0"/>
        </w:tabs>
        <w:spacing w:after="120"/>
        <w:ind w:right="250"/>
        <w:rPr>
          <w:szCs w:val="28"/>
        </w:rPr>
      </w:pPr>
      <w:r w:rsidRPr="008F30EC">
        <w:rPr>
          <w:szCs w:val="28"/>
        </w:rPr>
        <w:t>Подлежат на оценка оферти, които отговарят на обявените от Възложителя изисквания.</w:t>
      </w:r>
    </w:p>
    <w:p w:rsidR="00EC4FAE" w:rsidRPr="008F30EC" w:rsidRDefault="00EC4FAE" w:rsidP="008F30EC">
      <w:pPr>
        <w:pStyle w:val="NoSpacingChar"/>
        <w:ind w:firstLine="720"/>
        <w:rPr>
          <w:rFonts w:ascii="Times New Roman" w:hAnsi="Times New Roman"/>
          <w:sz w:val="28"/>
          <w:szCs w:val="28"/>
          <w:lang w:val="bg-BG" w:eastAsia="ar-SA"/>
        </w:rPr>
      </w:pPr>
      <w:r w:rsidRPr="008F30EC">
        <w:rPr>
          <w:rFonts w:ascii="Times New Roman" w:hAnsi="Times New Roman"/>
          <w:sz w:val="28"/>
          <w:szCs w:val="28"/>
          <w:lang w:val="bg-BG" w:eastAsia="ar-SA"/>
        </w:rPr>
        <w:t>Критерий за оценка на офертите: „най-ниска цена”, която се определя, както следва:</w:t>
      </w:r>
    </w:p>
    <w:p w:rsidR="00EC4FAE" w:rsidRPr="008F30EC" w:rsidRDefault="00EC4FAE" w:rsidP="008F30EC">
      <w:pPr>
        <w:pStyle w:val="NoSpacingChar"/>
        <w:ind w:firstLine="720"/>
        <w:rPr>
          <w:rFonts w:ascii="Times New Roman" w:hAnsi="Times New Roman"/>
          <w:sz w:val="28"/>
          <w:szCs w:val="28"/>
          <w:lang w:val="bg-BG" w:eastAsia="ar-SA"/>
        </w:rPr>
      </w:pPr>
      <w:r w:rsidRPr="008F30EC">
        <w:rPr>
          <w:rFonts w:ascii="Times New Roman" w:hAnsi="Times New Roman"/>
          <w:sz w:val="28"/>
          <w:szCs w:val="28"/>
          <w:lang w:val="bg-BG" w:eastAsia="ar-SA"/>
        </w:rPr>
        <w:t>Цената на офертата (Ц) на всеки участник се представя като сума от единични цени без ДДС на една страница превод на съответната група езици, посочена в ценовата оферта, умножени по коефициенти на тежест, както следва:</w:t>
      </w:r>
    </w:p>
    <w:p w:rsidR="00EC4FAE" w:rsidRDefault="00EC4FAE" w:rsidP="008F30EC">
      <w:pPr>
        <w:pStyle w:val="NoSpacingChar"/>
        <w:rPr>
          <w:rFonts w:ascii="Times New Roman" w:hAnsi="Times New Roman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62"/>
        <w:gridCol w:w="2426"/>
        <w:gridCol w:w="2426"/>
      </w:tblGrid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Номер по ред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Група езици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Цена без ДДС за 1 страница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Коефициент на тежест</w:t>
            </w: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662" w:type="dxa"/>
          </w:tcPr>
          <w:p w:rsidR="00EC4FAE" w:rsidRPr="000B5917" w:rsidRDefault="00EC4FAE" w:rsidP="00224360">
            <w:pPr>
              <w:pStyle w:val="NoSpacingChar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0B5917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Първа група</w:t>
            </w:r>
            <w:r w:rsidRPr="000B59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5917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езици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1.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 xml:space="preserve">2. 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3.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Първа група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Ц1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40</w:t>
            </w: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662" w:type="dxa"/>
          </w:tcPr>
          <w:p w:rsidR="00EC4FAE" w:rsidRPr="000B5917" w:rsidRDefault="00EC4FAE" w:rsidP="00224360">
            <w:pPr>
              <w:pStyle w:val="NoSpacingChar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0B5917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Втора група езици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Втора група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Ц2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4</w:t>
            </w: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0</w:t>
            </w: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662" w:type="dxa"/>
          </w:tcPr>
          <w:p w:rsidR="00EC4FAE" w:rsidRPr="000B5917" w:rsidRDefault="00EC4FAE" w:rsidP="00224360">
            <w:pPr>
              <w:pStyle w:val="NoSpacingChar"/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</w:pPr>
            <w:r w:rsidRPr="000B5917">
              <w:rPr>
                <w:rFonts w:ascii="Times New Roman" w:hAnsi="Times New Roman"/>
                <w:b/>
                <w:sz w:val="24"/>
                <w:szCs w:val="24"/>
                <w:lang w:val="bg-BG" w:eastAsia="ar-SA"/>
              </w:rPr>
              <w:t>Трета група езици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224360">
        <w:tc>
          <w:tcPr>
            <w:tcW w:w="1188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Трета група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Ц3</w:t>
            </w:r>
          </w:p>
        </w:tc>
        <w:tc>
          <w:tcPr>
            <w:tcW w:w="2426" w:type="dxa"/>
          </w:tcPr>
          <w:p w:rsidR="00EC4FAE" w:rsidRPr="00803EC8" w:rsidRDefault="00EC4FAE" w:rsidP="00224360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20</w:t>
            </w:r>
          </w:p>
        </w:tc>
      </w:tr>
    </w:tbl>
    <w:p w:rsidR="00EC4FAE" w:rsidRDefault="00EC4FAE" w:rsidP="008F30EC">
      <w:pPr>
        <w:pStyle w:val="NoSpacingChar"/>
        <w:rPr>
          <w:rFonts w:ascii="Times New Roman" w:hAnsi="Times New Roman"/>
          <w:sz w:val="24"/>
          <w:szCs w:val="24"/>
          <w:lang w:val="bg-BG" w:eastAsia="ar-SA"/>
        </w:rPr>
      </w:pPr>
    </w:p>
    <w:p w:rsidR="00EC4FAE" w:rsidRDefault="00EC4FAE" w:rsidP="008F30EC">
      <w:pPr>
        <w:pStyle w:val="NoSpacingChar"/>
        <w:rPr>
          <w:rFonts w:ascii="Times New Roman" w:hAnsi="Times New Roman"/>
          <w:sz w:val="24"/>
          <w:szCs w:val="24"/>
          <w:lang w:val="bg-BG" w:eastAsia="ar-SA"/>
        </w:rPr>
      </w:pPr>
    </w:p>
    <w:p w:rsidR="00EC4FAE" w:rsidRDefault="00EC4FAE" w:rsidP="008F30EC">
      <w:pPr>
        <w:pStyle w:val="NoSpacingChar"/>
        <w:rPr>
          <w:rFonts w:ascii="Times New Roman" w:hAnsi="Times New Roman"/>
          <w:sz w:val="24"/>
          <w:szCs w:val="24"/>
          <w:lang w:val="bg-BG" w:eastAsia="ar-SA"/>
        </w:rPr>
      </w:pPr>
    </w:p>
    <w:p w:rsidR="00EC4FAE" w:rsidRDefault="00EC4FAE" w:rsidP="008F30EC">
      <w:pPr>
        <w:tabs>
          <w:tab w:val="left" w:pos="0"/>
        </w:tabs>
        <w:spacing w:after="120"/>
        <w:ind w:right="250"/>
        <w:rPr>
          <w:b/>
        </w:rPr>
      </w:pPr>
      <w:r>
        <w:rPr>
          <w:b/>
        </w:rPr>
        <w:t>Ц</w:t>
      </w:r>
      <w:r w:rsidRPr="004D4ABC">
        <w:rPr>
          <w:b/>
        </w:rPr>
        <w:t xml:space="preserve"> =</w:t>
      </w:r>
      <w:r w:rsidRPr="004D4ABC">
        <w:t xml:space="preserve"> </w:t>
      </w:r>
      <w:r>
        <w:rPr>
          <w:b/>
        </w:rPr>
        <w:t>40</w:t>
      </w:r>
      <w:r w:rsidRPr="004D4ABC">
        <w:rPr>
          <w:b/>
        </w:rPr>
        <w:t xml:space="preserve"> х</w:t>
      </w:r>
      <w:r w:rsidRPr="004D4ABC">
        <w:t xml:space="preserve"> </w:t>
      </w:r>
      <w:r w:rsidRPr="004D4ABC">
        <w:rPr>
          <w:b/>
        </w:rPr>
        <w:t xml:space="preserve">Ц1 + </w:t>
      </w:r>
      <w:r>
        <w:rPr>
          <w:b/>
        </w:rPr>
        <w:t>40</w:t>
      </w:r>
      <w:r w:rsidRPr="004D4ABC">
        <w:rPr>
          <w:b/>
        </w:rPr>
        <w:t xml:space="preserve"> х Ц2 + 2</w:t>
      </w:r>
      <w:r>
        <w:rPr>
          <w:b/>
        </w:rPr>
        <w:t xml:space="preserve">0 х Ц3 </w:t>
      </w:r>
      <w:r w:rsidRPr="004D4ABC">
        <w:rPr>
          <w:b/>
        </w:rPr>
        <w:t xml:space="preserve"> </w:t>
      </w:r>
    </w:p>
    <w:p w:rsidR="00EC4FAE" w:rsidRDefault="00EC4FAE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C4FAE" w:rsidRPr="00B07683" w:rsidRDefault="00EC4FAE" w:rsidP="0044287A">
      <w:pPr>
        <w:spacing w:line="240" w:lineRule="atLeast"/>
        <w:ind w:firstLine="567"/>
        <w:rPr>
          <w:rFonts w:eastAsia="MS Mincho"/>
          <w:color w:val="FF0000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</w:t>
      </w:r>
      <w:r w:rsidRPr="00B91D4B">
        <w:rPr>
          <w:rFonts w:eastAsia="MS Mincho"/>
          <w:b/>
          <w:szCs w:val="28"/>
          <w:u w:val="single"/>
          <w:lang w:val="ru-RU"/>
        </w:rPr>
        <w:t xml:space="preserve">. </w:t>
      </w:r>
      <w:r w:rsidRPr="00A74F61">
        <w:rPr>
          <w:rFonts w:eastAsia="MS Mincho"/>
          <w:b/>
          <w:szCs w:val="28"/>
          <w:u w:val="single"/>
        </w:rPr>
        <w:t>Срок за валидност на офертата:</w:t>
      </w:r>
      <w:r w:rsidRPr="007770CB">
        <w:rPr>
          <w:rFonts w:eastAsia="MS Mincho"/>
          <w:szCs w:val="28"/>
        </w:rPr>
        <w:t xml:space="preserve"> 30 (тридесет) календарни дни, считано от крайния срок за </w:t>
      </w:r>
      <w:r>
        <w:rPr>
          <w:rFonts w:eastAsia="MS Mincho"/>
          <w:szCs w:val="28"/>
        </w:rPr>
        <w:t>представяне</w:t>
      </w:r>
      <w:r w:rsidRPr="007770CB">
        <w:rPr>
          <w:rFonts w:eastAsia="MS Mincho"/>
          <w:szCs w:val="28"/>
        </w:rPr>
        <w:t xml:space="preserve"> на офертите.</w:t>
      </w:r>
    </w:p>
    <w:p w:rsidR="00EC4FAE" w:rsidRDefault="00EC4FAE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VII</w:t>
      </w:r>
      <w:r w:rsidRPr="00A74F61">
        <w:rPr>
          <w:rFonts w:eastAsia="MS Mincho"/>
          <w:b/>
          <w:szCs w:val="28"/>
          <w:u w:val="single"/>
        </w:rPr>
        <w:t xml:space="preserve">. </w:t>
      </w:r>
      <w:r w:rsidRPr="007770CB">
        <w:rPr>
          <w:rFonts w:eastAsia="MS Mincho"/>
          <w:b/>
          <w:szCs w:val="28"/>
          <w:u w:val="single"/>
        </w:rPr>
        <w:t>Съдържание на офертата</w:t>
      </w:r>
      <w:r w:rsidRPr="007770CB">
        <w:rPr>
          <w:rFonts w:eastAsia="MS Mincho"/>
          <w:szCs w:val="28"/>
        </w:rPr>
        <w:t>: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1. </w:t>
      </w:r>
      <w:r w:rsidRPr="001D3EAF">
        <w:rPr>
          <w:rFonts w:eastAsia="MS Mincho"/>
          <w:szCs w:val="28"/>
        </w:rPr>
        <w:t>Данни за лицето, което прави предложението: 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</w:t>
      </w:r>
      <w:r>
        <w:rPr>
          <w:rFonts w:eastAsia="MS Mincho"/>
          <w:szCs w:val="28"/>
        </w:rPr>
        <w:t>ато участникът е физическо лице;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 xml:space="preserve">Когато участник е обединение </w:t>
      </w:r>
      <w:r>
        <w:rPr>
          <w:rFonts w:eastAsia="MS Mincho"/>
          <w:szCs w:val="28"/>
        </w:rPr>
        <w:t>–</w:t>
      </w:r>
      <w:r w:rsidRPr="001D3EAF">
        <w:rPr>
          <w:rFonts w:eastAsia="MS Mincho"/>
          <w:szCs w:val="28"/>
        </w:rPr>
        <w:t xml:space="preserve"> документ, подписан от лицата в обединението, в който задължително се посочва представляващият (</w:t>
      </w:r>
      <w:r w:rsidRPr="001D3EAF">
        <w:rPr>
          <w:rFonts w:eastAsia="MS Mincho"/>
          <w:b/>
          <w:i/>
          <w:szCs w:val="28"/>
        </w:rPr>
        <w:t>Приложение № 2</w:t>
      </w:r>
      <w:r w:rsidRPr="001D3EAF">
        <w:rPr>
          <w:rFonts w:eastAsia="MS Mincho"/>
          <w:szCs w:val="28"/>
        </w:rPr>
        <w:t>);</w:t>
      </w:r>
    </w:p>
    <w:p w:rsidR="00EC4FAE" w:rsidRDefault="00EC4FAE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Pr="007770CB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Предложение </w:t>
      </w:r>
      <w:r w:rsidRPr="001D3EAF">
        <w:rPr>
          <w:rFonts w:eastAsia="MS Mincho"/>
          <w:szCs w:val="28"/>
        </w:rPr>
        <w:t>за изпълнение на поръчката (</w:t>
      </w:r>
      <w:r w:rsidRPr="001D3EAF">
        <w:rPr>
          <w:rFonts w:eastAsia="MS Mincho"/>
          <w:b/>
          <w:i/>
          <w:szCs w:val="28"/>
        </w:rPr>
        <w:t xml:space="preserve">Приложение № </w:t>
      </w:r>
      <w:r>
        <w:rPr>
          <w:rFonts w:eastAsia="MS Mincho"/>
          <w:b/>
          <w:i/>
          <w:szCs w:val="28"/>
        </w:rPr>
        <w:t>3</w:t>
      </w:r>
      <w:r w:rsidRPr="001D3EAF">
        <w:rPr>
          <w:rFonts w:eastAsia="MS Mincho"/>
          <w:szCs w:val="28"/>
        </w:rPr>
        <w:t>)</w:t>
      </w:r>
      <w:r>
        <w:rPr>
          <w:rFonts w:eastAsia="MS Mincho"/>
          <w:szCs w:val="28"/>
        </w:rPr>
        <w:t xml:space="preserve">; 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Pr="001D3EAF">
        <w:rPr>
          <w:rFonts w:eastAsia="MS Mincho"/>
          <w:szCs w:val="28"/>
        </w:rPr>
        <w:t xml:space="preserve"> </w:t>
      </w:r>
      <w:r w:rsidRPr="00531588">
        <w:rPr>
          <w:rFonts w:eastAsia="MS Mincho"/>
          <w:szCs w:val="28"/>
        </w:rPr>
        <w:t>Ценово предложение</w:t>
      </w:r>
      <w:r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(</w:t>
      </w:r>
      <w:r w:rsidRPr="001D3EAF">
        <w:rPr>
          <w:rFonts w:eastAsia="MS Mincho"/>
          <w:b/>
          <w:i/>
          <w:szCs w:val="28"/>
        </w:rPr>
        <w:t xml:space="preserve">Приложение № </w:t>
      </w:r>
      <w:r>
        <w:rPr>
          <w:rFonts w:eastAsia="MS Mincho"/>
          <w:b/>
          <w:i/>
          <w:szCs w:val="28"/>
        </w:rPr>
        <w:t>4</w:t>
      </w:r>
      <w:r w:rsidRPr="001D3EAF">
        <w:rPr>
          <w:rFonts w:eastAsia="MS Mincho"/>
          <w:szCs w:val="28"/>
        </w:rPr>
        <w:t>);</w:t>
      </w:r>
    </w:p>
    <w:p w:rsidR="00EC4FAE" w:rsidRPr="00F508AA" w:rsidRDefault="00EC4FAE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4. </w:t>
      </w:r>
      <w:r w:rsidRPr="001D3EAF">
        <w:rPr>
          <w:rFonts w:eastAsia="MS Mincho"/>
          <w:szCs w:val="28"/>
        </w:rPr>
        <w:t xml:space="preserve">Попълнен </w:t>
      </w:r>
      <w:r w:rsidRPr="003B58F7">
        <w:rPr>
          <w:rFonts w:eastAsia="MS Mincho"/>
          <w:szCs w:val="28"/>
        </w:rPr>
        <w:t xml:space="preserve">образец на </w:t>
      </w:r>
      <w:r w:rsidRPr="007770CB">
        <w:rPr>
          <w:rFonts w:eastAsia="MS Mincho"/>
          <w:szCs w:val="28"/>
        </w:rPr>
        <w:t xml:space="preserve">оферта с посочен </w:t>
      </w:r>
      <w:r w:rsidRPr="007770CB">
        <w:t>срок на валидност</w:t>
      </w:r>
      <w:r w:rsidRPr="007770CB">
        <w:rPr>
          <w:rFonts w:eastAsia="MS Mincho"/>
          <w:szCs w:val="28"/>
        </w:rPr>
        <w:t xml:space="preserve"> (</w:t>
      </w:r>
      <w:r w:rsidRPr="007770CB">
        <w:rPr>
          <w:rFonts w:eastAsia="MS Mincho"/>
          <w:b/>
          <w:i/>
          <w:szCs w:val="28"/>
        </w:rPr>
        <w:t>Приложение</w:t>
      </w:r>
      <w:r w:rsidRPr="001D3EAF">
        <w:rPr>
          <w:rFonts w:eastAsia="MS Mincho"/>
          <w:b/>
          <w:i/>
          <w:szCs w:val="28"/>
        </w:rPr>
        <w:t xml:space="preserve"> № 1</w:t>
      </w:r>
      <w:r>
        <w:rPr>
          <w:rFonts w:eastAsia="MS Mincho"/>
          <w:szCs w:val="28"/>
        </w:rPr>
        <w:t>);</w:t>
      </w:r>
    </w:p>
    <w:p w:rsidR="00EC4FAE" w:rsidRDefault="00EC4FAE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 w:rsidRPr="00725E2C">
        <w:rPr>
          <w:rFonts w:eastAsia="MS Mincho"/>
          <w:b/>
          <w:szCs w:val="28"/>
        </w:rPr>
        <w:t xml:space="preserve">5. </w:t>
      </w:r>
      <w:r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Pr="00ED1335">
        <w:t xml:space="preserve"> </w:t>
      </w:r>
      <w:r w:rsidRPr="00622FDD">
        <w:t>да</w:t>
      </w:r>
      <w:r w:rsidRPr="00936B74">
        <w:rPr>
          <w:rFonts w:eastAsia="MS Mincho"/>
          <w:szCs w:val="28"/>
        </w:rPr>
        <w:t xml:space="preserve"> е реализирал оборот от услуги, сходни с предмета на поръчката, за последните 3 приключени финансови години (2011 г., 2012 г. и 2013 г.) в зависимост от датата, на която кандидатът или участникът е учреден или е започнал дейността си, в размер на про</w:t>
      </w:r>
      <w:r>
        <w:rPr>
          <w:rFonts w:eastAsia="MS Mincho"/>
          <w:szCs w:val="28"/>
        </w:rPr>
        <w:t>гнозната стойност на поръчката</w:t>
      </w:r>
      <w:r w:rsidRPr="001D3EAF">
        <w:rPr>
          <w:rFonts w:eastAsia="MS Mincho"/>
          <w:szCs w:val="28"/>
        </w:rPr>
        <w:t xml:space="preserve">, да се представи </w:t>
      </w:r>
      <w:r>
        <w:rPr>
          <w:rFonts w:ascii="Times New Roman CYR" w:hAnsi="Times New Roman CYR" w:cs="Times New Roman CYR"/>
          <w:szCs w:val="28"/>
        </w:rPr>
        <w:t>заверена справка за оборота от услугите, сходни с предмета на поръчката за последните три години – 2011 г., 2012 г. и 2013 г., в зависимост от датата, на която участникът е учреден или започнал дейността си;</w:t>
      </w:r>
    </w:p>
    <w:p w:rsidR="00EC4FAE" w:rsidRDefault="00EC4FAE" w:rsidP="0044287A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6.</w:t>
      </w:r>
      <w:r w:rsidRPr="00DD257F">
        <w:rPr>
          <w:rFonts w:eastAsia="MS Mincho"/>
          <w:szCs w:val="28"/>
        </w:rPr>
        <w:t xml:space="preserve"> </w:t>
      </w:r>
      <w:r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Pr="00ED1335">
        <w:t xml:space="preserve"> </w:t>
      </w:r>
      <w:r w:rsidRPr="00622FDD">
        <w:t>да</w:t>
      </w:r>
      <w:r w:rsidRPr="00ED1335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има изпълнени през </w:t>
      </w:r>
      <w:r w:rsidRPr="001D3EAF">
        <w:rPr>
          <w:rFonts w:eastAsia="MS Mincho"/>
          <w:szCs w:val="28"/>
        </w:rPr>
        <w:t xml:space="preserve">последните 3 години </w:t>
      </w:r>
      <w:r>
        <w:rPr>
          <w:rFonts w:ascii="Times New Roman CYR" w:hAnsi="Times New Roman CYR" w:cs="Times New Roman CYR"/>
          <w:szCs w:val="28"/>
        </w:rPr>
        <w:t xml:space="preserve">(2011 г., 2012 г. и 2013 г.) </w:t>
      </w:r>
      <w:r w:rsidRPr="001D3EAF">
        <w:rPr>
          <w:rFonts w:eastAsia="MS Mincho"/>
          <w:szCs w:val="28"/>
        </w:rPr>
        <w:t>минимум 2 (два) договора, сходни с предмета на поръчката</w:t>
      </w:r>
      <w:r>
        <w:rPr>
          <w:rFonts w:eastAsia="MS Mincho"/>
          <w:szCs w:val="28"/>
        </w:rPr>
        <w:t xml:space="preserve">, следва да се представи </w:t>
      </w:r>
      <w:r w:rsidRPr="00C17A99">
        <w:t>списък на основните договори за извършените услуги, отговарящи на предмета на поръчката, през последните 3 (три) години, включително стойностите, датите и получателите, както и препоръки з</w:t>
      </w:r>
      <w:r>
        <w:t>а добро изпълнение от предишни В</w:t>
      </w:r>
      <w:r w:rsidRPr="00C17A99">
        <w:t>ъзложители</w:t>
      </w:r>
      <w:r>
        <w:t>;</w:t>
      </w:r>
    </w:p>
    <w:p w:rsidR="00EC4FAE" w:rsidRDefault="00EC4FAE" w:rsidP="00532CA6">
      <w:r>
        <w:rPr>
          <w:rFonts w:eastAsia="MS Mincho"/>
          <w:b/>
          <w:szCs w:val="28"/>
        </w:rPr>
        <w:t>7.</w:t>
      </w:r>
      <w:r>
        <w:rPr>
          <w:rFonts w:eastAsia="MS Mincho"/>
          <w:szCs w:val="28"/>
        </w:rPr>
        <w:t xml:space="preserve"> </w:t>
      </w:r>
      <w:r w:rsidRPr="00DD257F">
        <w:rPr>
          <w:rFonts w:eastAsia="MS Mincho"/>
          <w:szCs w:val="28"/>
        </w:rPr>
        <w:t xml:space="preserve">Във връзка с минималното изискване на Възложителя, </w:t>
      </w:r>
      <w:r>
        <w:t>да е сертифициран по Европейският стандарт БДС EN 15038:2006 „Преводачески услуги. Изисквания относно предоставянето на услугата” или еквивалент, с обхват на сертификация, отговарящ на предмета на поръчката, следва да се представи копие от валиден документ за сертификация по Европейският стандарт БДС EN 15038:2006 „Преводачески услуги. Изисквания относно предоставянето на услугата” или еквивалент, с обхват на сертификация, отговарящ на предмета на поръчката</w:t>
      </w:r>
    </w:p>
    <w:p w:rsidR="00EC4FAE" w:rsidRPr="00C91FFD" w:rsidRDefault="00EC4FAE" w:rsidP="00575031">
      <w:pPr>
        <w:autoSpaceDE w:val="0"/>
        <w:autoSpaceDN w:val="0"/>
        <w:adjustRightInd w:val="0"/>
        <w:ind w:right="-1" w:firstLine="567"/>
      </w:pPr>
      <w:r>
        <w:rPr>
          <w:rFonts w:eastAsia="MS Mincho"/>
          <w:b/>
          <w:szCs w:val="28"/>
        </w:rPr>
        <w:t>8.</w:t>
      </w:r>
      <w:r>
        <w:rPr>
          <w:rFonts w:eastAsia="MS Mincho"/>
          <w:szCs w:val="28"/>
        </w:rPr>
        <w:t xml:space="preserve"> </w:t>
      </w:r>
      <w:r w:rsidRPr="00C91FFD">
        <w:rPr>
          <w:rFonts w:eastAsia="MS Mincho"/>
          <w:szCs w:val="28"/>
        </w:rPr>
        <w:t>Във връзка с минималното изискване на Възложителя, участникът да</w:t>
      </w:r>
      <w:r w:rsidRPr="00C91FFD">
        <w:t xml:space="preserve"> разполага </w:t>
      </w:r>
      <w:r w:rsidRPr="00C91FFD">
        <w:rPr>
          <w:szCs w:val="28"/>
        </w:rPr>
        <w:t>с необходимия персонал, експертен и ресурсен капацитет за изпълнение на поръчката, следва да се представи</w:t>
      </w:r>
      <w:r w:rsidRPr="00C91FFD">
        <w:t xml:space="preserve"> Списък – декларация, по образец (Приложение № 5) </w:t>
      </w:r>
      <w:r w:rsidRPr="00C91FFD">
        <w:rPr>
          <w:lang w:val="ru-RU"/>
        </w:rPr>
        <w:t xml:space="preserve">на </w:t>
      </w:r>
      <w:r w:rsidRPr="00C91FFD">
        <w:t xml:space="preserve">лицата, ангажирани с изпълнение на поръчката, с приложени доказателства за професионалния опит и квалификация на преводачите: </w:t>
      </w:r>
    </w:p>
    <w:p w:rsidR="00EC4FAE" w:rsidRPr="00C91FFD" w:rsidRDefault="00EC4FAE" w:rsidP="00575031">
      <w:pPr>
        <w:autoSpaceDE w:val="0"/>
        <w:autoSpaceDN w:val="0"/>
        <w:adjustRightInd w:val="0"/>
        <w:ind w:right="-1" w:firstLine="567"/>
      </w:pPr>
      <w:r w:rsidRPr="00C91FFD">
        <w:t xml:space="preserve">1. Копие от дипломи за завършено образование, декларация за владеене на език от съответната група, която може да е под формата на нотариално заверена клетвена декларация, в указаните случаи, а именно: </w:t>
      </w:r>
    </w:p>
    <w:p w:rsidR="00EC4FAE" w:rsidRPr="00C91FFD" w:rsidRDefault="00EC4FAE" w:rsidP="00575031">
      <w:pPr>
        <w:autoSpaceDE w:val="0"/>
        <w:autoSpaceDN w:val="0"/>
        <w:adjustRightInd w:val="0"/>
        <w:ind w:right="-1" w:firstLine="567"/>
        <w:rPr>
          <w:bCs/>
          <w:szCs w:val="28"/>
        </w:rPr>
      </w:pPr>
      <w:r w:rsidRPr="00C91FFD">
        <w:t>-</w:t>
      </w:r>
      <w:r w:rsidRPr="00C91FFD">
        <w:rPr>
          <w:szCs w:val="28"/>
        </w:rPr>
        <w:t>Когато преводачите нямат</w:t>
      </w:r>
      <w:r w:rsidRPr="00C91FFD">
        <w:rPr>
          <w:bCs/>
          <w:szCs w:val="28"/>
        </w:rPr>
        <w:t xml:space="preserve"> висше филологическо образование или средно с профилирана езикова подготовка или средно образование с преподаване на съответния език, или са завършили образованието си в страна, чиито език е различен от техния матерен език, на който ще превеждат, както и за молдовски и македонски език, следва да се представи </w:t>
      </w:r>
      <w:r w:rsidRPr="00C91FFD">
        <w:rPr>
          <w:szCs w:val="28"/>
        </w:rPr>
        <w:t>декларация за владеене на език от съответната група,</w:t>
      </w:r>
      <w:r w:rsidRPr="00C91FFD">
        <w:rPr>
          <w:szCs w:val="28"/>
          <w:highlight w:val="white"/>
          <w:shd w:val="clear" w:color="auto" w:fill="FEFEFE"/>
        </w:rPr>
        <w:t xml:space="preserve"> която може да е под формата на нотариално заверена клетвена декларация</w:t>
      </w:r>
      <w:r w:rsidRPr="00C91FFD">
        <w:rPr>
          <w:szCs w:val="28"/>
          <w:shd w:val="clear" w:color="auto" w:fill="FEFEFE"/>
        </w:rPr>
        <w:t>, в свободен текст.</w:t>
      </w:r>
    </w:p>
    <w:p w:rsidR="00EC4FAE" w:rsidRPr="00C91FFD" w:rsidRDefault="00EC4FAE" w:rsidP="003237AF">
      <w:pPr>
        <w:tabs>
          <w:tab w:val="left" w:pos="284"/>
        </w:tabs>
        <w:rPr>
          <w:lang w:val="ru-RU"/>
        </w:rPr>
      </w:pPr>
      <w:r w:rsidRPr="00C91FFD">
        <w:t>2. Копие от трудови и/или служебни книжки и/или копие от трудови и/или граждански договори, удостоверяващи опита</w:t>
      </w:r>
      <w:r w:rsidRPr="00C91FFD">
        <w:rPr>
          <w:lang w:val="ru-RU"/>
        </w:rPr>
        <w:t>.</w:t>
      </w:r>
    </w:p>
    <w:p w:rsidR="00EC4FAE" w:rsidRDefault="00EC4FAE" w:rsidP="00C677FD">
      <w:pPr>
        <w:autoSpaceDE w:val="0"/>
        <w:autoSpaceDN w:val="0"/>
        <w:adjustRightInd w:val="0"/>
        <w:ind w:right="-23" w:firstLine="567"/>
      </w:pPr>
      <w:r>
        <w:rPr>
          <w:rFonts w:eastAsia="MS Mincho"/>
          <w:b/>
          <w:szCs w:val="28"/>
        </w:rPr>
        <w:t>9</w:t>
      </w:r>
      <w:r w:rsidRPr="004B008B">
        <w:rPr>
          <w:rFonts w:eastAsia="MS Mincho"/>
          <w:b/>
          <w:szCs w:val="28"/>
        </w:rPr>
        <w:t>.</w:t>
      </w:r>
      <w:r>
        <w:rPr>
          <w:rFonts w:eastAsia="MS Mincho"/>
          <w:szCs w:val="28"/>
        </w:rPr>
        <w:t xml:space="preserve"> </w:t>
      </w:r>
      <w:r w:rsidRPr="002E73DE">
        <w:rPr>
          <w:rFonts w:eastAsia="MS Mincho"/>
          <w:szCs w:val="28"/>
        </w:rPr>
        <w:t>Във връзка с минималното изискване на Възложителя</w:t>
      </w:r>
      <w:r>
        <w:rPr>
          <w:rFonts w:eastAsia="MS Mincho"/>
          <w:szCs w:val="28"/>
        </w:rPr>
        <w:t>,</w:t>
      </w:r>
      <w:r w:rsidRPr="002E73DE">
        <w:rPr>
          <w:rFonts w:eastAsia="MS Mincho"/>
          <w:szCs w:val="28"/>
        </w:rPr>
        <w:t xml:space="preserve"> </w:t>
      </w:r>
      <w:r w:rsidRPr="007367DF">
        <w:t>всеки участник да има възможност за изпълнение на поръчката в рамките на посочения в Раздел І, срок от получаване на заявката, както и в извън работно време, при извънредни обстоятелства, почивни и празнични дни</w:t>
      </w:r>
      <w:r>
        <w:t>, да се приложи декларация свободен текст.</w:t>
      </w:r>
    </w:p>
    <w:p w:rsidR="00EC4FAE" w:rsidRDefault="00EC4FAE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10</w:t>
      </w:r>
      <w:r w:rsidRPr="00725E2C">
        <w:rPr>
          <w:rFonts w:eastAsia="MS Mincho"/>
          <w:b/>
          <w:szCs w:val="28"/>
        </w:rPr>
        <w:t>.</w:t>
      </w:r>
      <w:r>
        <w:rPr>
          <w:rFonts w:eastAsia="MS Mincho"/>
          <w:szCs w:val="28"/>
        </w:rPr>
        <w:t xml:space="preserve"> Пълномощно на лицата, подписали офертата, в случай че представителната им власт произтича от пълномощното.</w:t>
      </w:r>
    </w:p>
    <w:p w:rsidR="00EC4FAE" w:rsidRDefault="00EC4FAE" w:rsidP="0044287A">
      <w:pPr>
        <w:ind w:firstLine="567"/>
        <w:rPr>
          <w:szCs w:val="28"/>
        </w:rPr>
      </w:pPr>
    </w:p>
    <w:p w:rsidR="00EC4FAE" w:rsidRPr="001D3EAF" w:rsidRDefault="00EC4FAE" w:rsidP="0044287A">
      <w:pPr>
        <w:ind w:firstLine="567"/>
        <w:rPr>
          <w:szCs w:val="28"/>
        </w:rPr>
      </w:pPr>
      <w:r>
        <w:rPr>
          <w:szCs w:val="28"/>
        </w:rPr>
        <w:t>У</w:t>
      </w:r>
      <w:r w:rsidRPr="001D3EAF">
        <w:rPr>
          <w:szCs w:val="28"/>
        </w:rPr>
        <w:t>частник</w:t>
      </w:r>
      <w:r>
        <w:rPr>
          <w:szCs w:val="28"/>
        </w:rPr>
        <w:t>ът</w:t>
      </w:r>
      <w:r w:rsidRPr="001D3EAF">
        <w:rPr>
          <w:szCs w:val="28"/>
        </w:rPr>
        <w:t xml:space="preserve"> може да използва ресурсите на други физически или юридически л</w:t>
      </w:r>
      <w:r>
        <w:rPr>
          <w:szCs w:val="28"/>
        </w:rPr>
        <w:t>ица при изпълнение на поръчката</w:t>
      </w:r>
      <w:r w:rsidRPr="001D3EAF">
        <w:rPr>
          <w:szCs w:val="28"/>
        </w:rPr>
        <w:t>, при условие че докаже</w:t>
      </w:r>
      <w:r>
        <w:rPr>
          <w:szCs w:val="28"/>
        </w:rPr>
        <w:t xml:space="preserve"> че има</w:t>
      </w:r>
      <w:r w:rsidRPr="001D3EAF">
        <w:rPr>
          <w:szCs w:val="28"/>
        </w:rPr>
        <w:t xml:space="preserve"> на свое разположение тези ресурси. 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  <w:r w:rsidRPr="001D3EAF">
        <w:rPr>
          <w:szCs w:val="28"/>
        </w:rPr>
        <w:t>Това се прилага и когато кандидат или участник в процедурата е обединение от физически и/или юридически лица.</w:t>
      </w:r>
    </w:p>
    <w:p w:rsidR="00EC4FAE" w:rsidRPr="001D3EAF" w:rsidRDefault="00EC4FAE" w:rsidP="0044287A">
      <w:pPr>
        <w:ind w:firstLine="567"/>
        <w:rPr>
          <w:rFonts w:eastAsia="MS Mincho"/>
          <w:szCs w:val="28"/>
        </w:rPr>
      </w:pPr>
    </w:p>
    <w:p w:rsidR="00EC4FAE" w:rsidRDefault="00EC4FAE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</w:t>
      </w:r>
      <w:r>
        <w:rPr>
          <w:rFonts w:eastAsia="MS Mincho"/>
          <w:szCs w:val="28"/>
        </w:rPr>
        <w:t>Пловдив, пл.”Съединение № 3, ет.6, стая 618, служба „регистратура, деловодство и архив”</w:t>
      </w:r>
    </w:p>
    <w:p w:rsidR="00EC4FAE" w:rsidRDefault="00EC4FAE" w:rsidP="0044287A">
      <w:pPr>
        <w:ind w:firstLine="567"/>
        <w:rPr>
          <w:rFonts w:eastAsia="MS Mincho"/>
          <w:szCs w:val="28"/>
        </w:rPr>
      </w:pPr>
    </w:p>
    <w:p w:rsidR="00EC4FAE" w:rsidRPr="00B91D4B" w:rsidRDefault="00EC4FAE" w:rsidP="0044287A">
      <w:pPr>
        <w:ind w:firstLine="567"/>
        <w:rPr>
          <w:rFonts w:eastAsia="MS Mincho"/>
          <w:szCs w:val="28"/>
          <w:lang w:val="ru-RU"/>
        </w:rPr>
      </w:pPr>
      <w:r>
        <w:rPr>
          <w:rFonts w:eastAsia="MS Mincho"/>
          <w:szCs w:val="28"/>
        </w:rPr>
        <w:t>Пликът с офертата се надписва, както следва:</w:t>
      </w:r>
    </w:p>
    <w:p w:rsidR="00EC4FAE" w:rsidRDefault="00EC4FAE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EC4FAE" w:rsidRPr="00B91D4B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b/>
          <w:sz w:val="32"/>
          <w:szCs w:val="32"/>
          <w:lang w:val="ru-RU"/>
        </w:rPr>
      </w:pPr>
      <w:r w:rsidRPr="00B91D4B">
        <w:rPr>
          <w:b/>
          <w:sz w:val="32"/>
          <w:szCs w:val="32"/>
          <w:lang w:val="ru-RU"/>
        </w:rPr>
        <w:t>ОФЕРТА</w:t>
      </w:r>
    </w:p>
    <w:p w:rsidR="00EC4FAE" w:rsidRPr="001D3EAF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b/>
          <w:i/>
          <w:sz w:val="22"/>
          <w:szCs w:val="22"/>
          <w:lang w:val="ru-RU"/>
        </w:rPr>
      </w:pPr>
      <w:r w:rsidRPr="001D3EAF">
        <w:rPr>
          <w:b/>
          <w:i/>
          <w:sz w:val="22"/>
          <w:szCs w:val="22"/>
          <w:lang w:val="ru-RU"/>
        </w:rPr>
        <w:t xml:space="preserve"> </w:t>
      </w:r>
    </w:p>
    <w:p w:rsidR="00EC4FAE" w:rsidRPr="001D3EAF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b/>
          <w:i/>
          <w:sz w:val="22"/>
          <w:szCs w:val="22"/>
          <w:lang w:val="ru-RU"/>
        </w:rPr>
      </w:pPr>
      <w:r w:rsidRPr="001D3EAF">
        <w:rPr>
          <w:b/>
          <w:i/>
          <w:sz w:val="22"/>
          <w:szCs w:val="22"/>
          <w:lang w:val="ru-RU"/>
        </w:rPr>
        <w:t>ДО</w:t>
      </w:r>
    </w:p>
    <w:p w:rsidR="00EC4FAE" w:rsidRPr="00B91D4B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ОКРЪЖНА ПРОКУРАТУРА ПЛОВДИВ</w:t>
      </w:r>
    </w:p>
    <w:p w:rsidR="00EC4FAE" w:rsidRPr="00B91D4B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п</w:t>
      </w:r>
      <w:r w:rsidRPr="00B91D4B">
        <w:rPr>
          <w:b/>
          <w:i/>
          <w:sz w:val="22"/>
          <w:szCs w:val="22"/>
          <w:lang w:val="ru-RU"/>
        </w:rPr>
        <w:t>л. ”</w:t>
      </w:r>
      <w:r w:rsidRPr="006C1223">
        <w:rPr>
          <w:b/>
          <w:i/>
          <w:sz w:val="22"/>
          <w:szCs w:val="22"/>
        </w:rPr>
        <w:t>Съединение</w:t>
      </w:r>
      <w:r>
        <w:rPr>
          <w:b/>
          <w:i/>
          <w:sz w:val="22"/>
          <w:szCs w:val="22"/>
          <w:lang w:val="ru-RU"/>
        </w:rPr>
        <w:t>” № 3, ет.6</w:t>
      </w:r>
    </w:p>
    <w:p w:rsidR="00EC4FAE" w:rsidRPr="00994343" w:rsidRDefault="00EC4FAE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i/>
          <w:sz w:val="22"/>
          <w:szCs w:val="22"/>
        </w:rPr>
      </w:pPr>
      <w:r w:rsidRPr="00B91D4B">
        <w:rPr>
          <w:b/>
          <w:i/>
          <w:sz w:val="22"/>
          <w:szCs w:val="22"/>
          <w:lang w:val="ru-RU"/>
        </w:rPr>
        <w:t xml:space="preserve">гр. </w:t>
      </w:r>
      <w:r>
        <w:rPr>
          <w:b/>
          <w:i/>
          <w:sz w:val="22"/>
          <w:szCs w:val="22"/>
          <w:lang w:val="ru-RU"/>
        </w:rPr>
        <w:t>Пловдив</w:t>
      </w:r>
      <w:r w:rsidRPr="00B91D4B">
        <w:rPr>
          <w:i/>
          <w:sz w:val="22"/>
          <w:szCs w:val="22"/>
          <w:lang w:val="ru-RU"/>
        </w:rPr>
        <w:t xml:space="preserve"> </w:t>
      </w:r>
    </w:p>
    <w:p w:rsidR="00EC4FAE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>За участие в обществена поръчка чрез публична покана, с предмет:</w:t>
      </w:r>
    </w:p>
    <w:p w:rsidR="00EC4FAE" w:rsidRDefault="00EC4FAE" w:rsidP="00160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b/>
          <w:szCs w:val="28"/>
        </w:rPr>
      </w:pP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- гр.Пловдив</w:t>
      </w:r>
      <w:r w:rsidRPr="00B5385D">
        <w:rPr>
          <w:b/>
          <w:szCs w:val="28"/>
        </w:rPr>
        <w:t>“</w:t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sz w:val="22"/>
          <w:szCs w:val="22"/>
          <w:lang w:val="ru-RU"/>
        </w:rPr>
      </w:pPr>
      <w:r w:rsidRPr="001D3EA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i/>
          <w:sz w:val="22"/>
          <w:szCs w:val="22"/>
          <w:lang w:val="ru-RU"/>
        </w:rPr>
      </w:pPr>
      <w:r w:rsidRPr="001D3EAF">
        <w:rPr>
          <w:sz w:val="22"/>
          <w:szCs w:val="22"/>
          <w:lang w:val="ru-RU"/>
        </w:rPr>
        <w:t>/</w:t>
      </w:r>
      <w:r w:rsidRPr="001D3EAF">
        <w:rPr>
          <w:i/>
          <w:sz w:val="22"/>
          <w:szCs w:val="22"/>
          <w:lang w:val="ru-RU"/>
        </w:rPr>
        <w:t>име на Участника /</w:t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sz w:val="22"/>
          <w:szCs w:val="22"/>
          <w:lang w:val="ru-RU"/>
        </w:rPr>
      </w:pPr>
      <w:r w:rsidRPr="001D3EA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i/>
          <w:sz w:val="22"/>
          <w:szCs w:val="22"/>
          <w:lang w:val="ru-RU"/>
        </w:rPr>
      </w:pPr>
      <w:r w:rsidRPr="001D3EAF">
        <w:rPr>
          <w:i/>
          <w:sz w:val="22"/>
          <w:szCs w:val="22"/>
          <w:lang w:val="ru-RU"/>
        </w:rPr>
        <w:t>/пълен адрес за кореспонденция – улица, номер, град, код, държава/</w:t>
      </w:r>
      <w:r w:rsidRPr="001D3EAF">
        <w:rPr>
          <w:i/>
          <w:sz w:val="22"/>
          <w:szCs w:val="22"/>
          <w:lang w:val="ru-RU"/>
        </w:rPr>
        <w:tab/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i/>
          <w:sz w:val="22"/>
          <w:szCs w:val="22"/>
          <w:lang w:val="ru-RU"/>
        </w:rPr>
      </w:pPr>
      <w:r w:rsidRPr="001D3EAF">
        <w:rPr>
          <w:i/>
          <w:sz w:val="22"/>
          <w:szCs w:val="22"/>
          <w:lang w:val="ru-RU"/>
        </w:rPr>
        <w:t>.</w:t>
      </w:r>
      <w:r w:rsidRPr="001D3EA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EC4FAE" w:rsidRPr="001D3EAF" w:rsidRDefault="00EC4FAE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i/>
          <w:sz w:val="22"/>
          <w:szCs w:val="22"/>
          <w:lang w:val="ru-RU"/>
        </w:rPr>
      </w:pPr>
      <w:r w:rsidRPr="001D3EAF">
        <w:rPr>
          <w:i/>
          <w:sz w:val="22"/>
          <w:szCs w:val="22"/>
          <w:lang w:val="ru-RU"/>
        </w:rPr>
        <w:t>/лице за контакт, телефон, факс и електронен адрес/</w:t>
      </w:r>
    </w:p>
    <w:p w:rsidR="00EC4FAE" w:rsidRDefault="00EC4FAE" w:rsidP="006A2DB1">
      <w:pPr>
        <w:shd w:val="clear" w:color="auto" w:fill="FFFFFF"/>
        <w:spacing w:line="300" w:lineRule="atLeast"/>
        <w:ind w:left="-57" w:firstLine="741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Преди подписване на договора участникът, определен за изпълнител следва да представи гаранция за изпълнение – 3% от стойността на договора,</w:t>
      </w:r>
      <w:r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във вид на парична сума, внесена по сметка на Възложителя в</w:t>
      </w:r>
    </w:p>
    <w:p w:rsidR="00EC4FAE" w:rsidRDefault="00EC4FAE" w:rsidP="006A2DB1">
      <w:pPr>
        <w:shd w:val="clear" w:color="auto" w:fill="FFFFFF"/>
        <w:spacing w:line="300" w:lineRule="atLeast"/>
        <w:ind w:left="627" w:firstLine="0"/>
        <w:jc w:val="left"/>
        <w:rPr>
          <w:color w:val="151515"/>
          <w:szCs w:val="28"/>
        </w:rPr>
      </w:pPr>
      <w:r w:rsidRPr="00AB1898">
        <w:rPr>
          <w:color w:val="151515"/>
          <w:szCs w:val="28"/>
        </w:rPr>
        <w:t>СИБАНК ПЛОВДИВ</w:t>
      </w:r>
      <w:r w:rsidRPr="00AB1898">
        <w:rPr>
          <w:color w:val="151515"/>
          <w:szCs w:val="28"/>
        </w:rPr>
        <w:br/>
      </w:r>
      <w:r w:rsidRPr="00AB1898">
        <w:rPr>
          <w:szCs w:val="28"/>
        </w:rPr>
        <w:t xml:space="preserve">Банков код  </w:t>
      </w:r>
      <w:r w:rsidRPr="00AB1898">
        <w:rPr>
          <w:b/>
          <w:szCs w:val="28"/>
        </w:rPr>
        <w:t>BIC</w:t>
      </w:r>
      <w:r w:rsidRPr="00AB1898">
        <w:rPr>
          <w:szCs w:val="28"/>
        </w:rPr>
        <w:t>:</w:t>
      </w:r>
      <w:r w:rsidRPr="00AB1898">
        <w:rPr>
          <w:color w:val="151515"/>
          <w:szCs w:val="28"/>
        </w:rPr>
        <w:t>  BUIBBGSF</w:t>
      </w:r>
      <w:r w:rsidRPr="00AB1898">
        <w:rPr>
          <w:color w:val="151515"/>
          <w:szCs w:val="28"/>
        </w:rPr>
        <w:br/>
      </w:r>
      <w:r w:rsidRPr="00AB1898">
        <w:rPr>
          <w:szCs w:val="28"/>
        </w:rPr>
        <w:t xml:space="preserve">Банкова сметка </w:t>
      </w:r>
      <w:r w:rsidRPr="00AB1898">
        <w:rPr>
          <w:b/>
          <w:szCs w:val="28"/>
        </w:rPr>
        <w:t>IBAN</w:t>
      </w:r>
      <w:r w:rsidRPr="00AB1898">
        <w:rPr>
          <w:szCs w:val="28"/>
        </w:rPr>
        <w:t>:</w:t>
      </w:r>
      <w:r w:rsidRPr="00AB1898">
        <w:rPr>
          <w:color w:val="151515"/>
          <w:szCs w:val="28"/>
        </w:rPr>
        <w:t>  BG60BUIB78363320876001</w:t>
      </w:r>
      <w:r>
        <w:rPr>
          <w:color w:val="151515"/>
          <w:szCs w:val="28"/>
        </w:rPr>
        <w:t xml:space="preserve"> </w:t>
      </w:r>
    </w:p>
    <w:p w:rsidR="00EC4FAE" w:rsidRPr="00644AB4" w:rsidRDefault="00EC4FAE" w:rsidP="006A2DB1">
      <w:pPr>
        <w:shd w:val="clear" w:color="auto" w:fill="FFFFFF"/>
        <w:spacing w:line="300" w:lineRule="atLeast"/>
        <w:ind w:firstLine="0"/>
        <w:rPr>
          <w:color w:val="151515"/>
          <w:szCs w:val="28"/>
        </w:rPr>
      </w:pPr>
      <w:r w:rsidRPr="001D3EAF">
        <w:rPr>
          <w:rFonts w:eastAsia="MS Mincho"/>
          <w:szCs w:val="28"/>
        </w:rPr>
        <w:t>или безусловна и неотменима банкова гаранция, учредена в полза на Възложителя, за срока на изпълнение на договора.</w:t>
      </w:r>
    </w:p>
    <w:p w:rsidR="00EC4FAE" w:rsidRPr="001D3EAF" w:rsidRDefault="00EC4FAE" w:rsidP="0044287A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При сключване на договора участникът, определен за изпълнител следва да представи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EC4FAE" w:rsidRPr="007770CB" w:rsidRDefault="00EC4FAE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EC4FAE" w:rsidRPr="00E90CCB" w:rsidRDefault="00EC4FAE" w:rsidP="0044287A">
      <w:pPr>
        <w:ind w:firstLine="567"/>
        <w:rPr>
          <w:rFonts w:eastAsia="MS Mincho"/>
          <w:szCs w:val="28"/>
        </w:rPr>
      </w:pPr>
      <w:r w:rsidRPr="007770CB">
        <w:rPr>
          <w:rFonts w:eastAsia="MS Mincho"/>
          <w:b/>
          <w:szCs w:val="28"/>
          <w:u w:val="single"/>
          <w:lang w:val="en-US"/>
        </w:rPr>
        <w:t>VIII</w:t>
      </w:r>
      <w:r w:rsidRPr="007770CB">
        <w:rPr>
          <w:rFonts w:eastAsia="MS Mincho"/>
          <w:b/>
          <w:szCs w:val="28"/>
          <w:u w:val="single"/>
        </w:rPr>
        <w:t>. Срок за представяне на офертите</w:t>
      </w:r>
      <w:r w:rsidRPr="001D3EAF">
        <w:rPr>
          <w:rFonts w:eastAsia="MS Mincho"/>
          <w:szCs w:val="28"/>
        </w:rPr>
        <w:t>:</w:t>
      </w:r>
      <w:r>
        <w:rPr>
          <w:rFonts w:eastAsia="MS Mincho"/>
          <w:szCs w:val="28"/>
        </w:rPr>
        <w:t xml:space="preserve"> 29.08.2014г. 16.00 часа.</w:t>
      </w:r>
    </w:p>
    <w:p w:rsidR="00EC4FAE" w:rsidRDefault="00EC4FAE" w:rsidP="005E42EC">
      <w:pPr>
        <w:rPr>
          <w:rFonts w:eastAsia="MS Mincho"/>
          <w:b/>
          <w:szCs w:val="28"/>
        </w:rPr>
      </w:pPr>
    </w:p>
    <w:p w:rsidR="00EC4FAE" w:rsidRPr="001D3EAF" w:rsidRDefault="00EC4FAE" w:rsidP="005E42EC">
      <w:pPr>
        <w:rPr>
          <w:rFonts w:eastAsia="MS Mincho"/>
          <w:b/>
          <w:szCs w:val="28"/>
        </w:rPr>
      </w:pPr>
    </w:p>
    <w:p w:rsidR="00EC4FAE" w:rsidRDefault="00EC4FAE" w:rsidP="005E42EC">
      <w:pPr>
        <w:rPr>
          <w:rFonts w:eastAsia="MS Mincho"/>
          <w:b/>
          <w:szCs w:val="28"/>
        </w:rPr>
      </w:pPr>
    </w:p>
    <w:p w:rsidR="00EC4FAE" w:rsidRDefault="00EC4FAE" w:rsidP="005E42EC">
      <w:pPr>
        <w:rPr>
          <w:rFonts w:eastAsia="MS Mincho"/>
          <w:b/>
          <w:szCs w:val="28"/>
        </w:rPr>
      </w:pPr>
    </w:p>
    <w:p w:rsidR="00EC4FAE" w:rsidRDefault="00EC4FAE" w:rsidP="005E42EC">
      <w:pPr>
        <w:rPr>
          <w:rFonts w:eastAsia="MS Mincho"/>
          <w:b/>
          <w:szCs w:val="28"/>
        </w:rPr>
      </w:pPr>
    </w:p>
    <w:p w:rsidR="00EC4FAE" w:rsidRPr="001D3EAF" w:rsidRDefault="00EC4FAE" w:rsidP="005E42EC">
      <w:pPr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>ВЪЗЛОЖИТЕЛ:</w:t>
      </w:r>
    </w:p>
    <w:p w:rsidR="00EC4FAE" w:rsidRPr="001D3EAF" w:rsidRDefault="00EC4FAE" w:rsidP="005E42EC">
      <w:pPr>
        <w:rPr>
          <w:rFonts w:eastAsia="MS Mincho"/>
          <w:b/>
          <w:szCs w:val="28"/>
        </w:rPr>
      </w:pPr>
    </w:p>
    <w:p w:rsidR="00EC4FAE" w:rsidRPr="006449DF" w:rsidRDefault="00EC4FAE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        </w:t>
      </w:r>
      <w:r>
        <w:rPr>
          <w:rFonts w:eastAsia="MS Mincho"/>
          <w:b/>
          <w:szCs w:val="28"/>
        </w:rPr>
        <w:t xml:space="preserve">                 РУМЕН ПОПОВ</w:t>
      </w:r>
      <w:r w:rsidRPr="001D3EAF">
        <w:rPr>
          <w:rFonts w:eastAsia="MS Mincho"/>
          <w:b/>
          <w:szCs w:val="28"/>
        </w:rPr>
        <w:t xml:space="preserve"> </w:t>
      </w:r>
    </w:p>
    <w:p w:rsidR="00EC4FAE" w:rsidRPr="001D3EAF" w:rsidRDefault="00EC4FAE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6449DF">
        <w:rPr>
          <w:rFonts w:eastAsia="MS Mincho"/>
          <w:b/>
          <w:szCs w:val="28"/>
        </w:rPr>
        <w:t xml:space="preserve">                                             </w:t>
      </w:r>
      <w:r>
        <w:rPr>
          <w:rFonts w:eastAsia="MS Mincho"/>
          <w:b/>
          <w:szCs w:val="28"/>
        </w:rPr>
        <w:t>АДМИНИСТРАТИВЕН РЪКОВОДИТЕЛ-</w:t>
      </w:r>
      <w:r w:rsidRPr="001D3EAF">
        <w:rPr>
          <w:rFonts w:eastAsia="MS Mincho"/>
          <w:b/>
          <w:szCs w:val="28"/>
        </w:rPr>
        <w:t xml:space="preserve"> </w:t>
      </w:r>
    </w:p>
    <w:p w:rsidR="00EC4FAE" w:rsidRDefault="00EC4FAE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</w:t>
      </w:r>
      <w:r>
        <w:rPr>
          <w:rFonts w:eastAsia="MS Mincho"/>
          <w:b/>
          <w:szCs w:val="28"/>
        </w:rPr>
        <w:t xml:space="preserve">                         ОКРЪЖЕН ПРОКУРОР НА ОП ПЛОВДИВ</w:t>
      </w:r>
    </w:p>
    <w:p w:rsidR="00EC4FAE" w:rsidRPr="00FA0523" w:rsidRDefault="00EC4FAE" w:rsidP="002A62CD">
      <w:pPr>
        <w:pStyle w:val="Header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 w:rsidRPr="00FA0523">
        <w:rPr>
          <w:b/>
          <w:szCs w:val="28"/>
          <w:u w:val="single"/>
        </w:rPr>
        <w:t>Приложение № 1</w:t>
      </w:r>
    </w:p>
    <w:p w:rsidR="00EC4FAE" w:rsidRPr="00FA0523" w:rsidRDefault="00EC4FAE" w:rsidP="005E42EC">
      <w:pPr>
        <w:ind w:firstLine="654"/>
        <w:rPr>
          <w:szCs w:val="28"/>
        </w:rPr>
      </w:pPr>
    </w:p>
    <w:p w:rsidR="00EC4FAE" w:rsidRDefault="00EC4F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EC4FAE" w:rsidRPr="00FA0523" w:rsidRDefault="00EC4FAE" w:rsidP="00F079AE">
      <w:pPr>
        <w:ind w:firstLine="0"/>
        <w:rPr>
          <w:szCs w:val="28"/>
        </w:rPr>
      </w:pPr>
      <w:r>
        <w:rPr>
          <w:szCs w:val="28"/>
        </w:rPr>
        <w:t>Окръжна прокуратура Пловдив,</w:t>
      </w:r>
    </w:p>
    <w:p w:rsidR="00EC4FAE" w:rsidRPr="00FA0523" w:rsidRDefault="00EC4FAE" w:rsidP="00F079AE">
      <w:pPr>
        <w:ind w:firstLine="0"/>
        <w:rPr>
          <w:szCs w:val="28"/>
        </w:rPr>
      </w:pPr>
      <w:r>
        <w:rPr>
          <w:szCs w:val="28"/>
        </w:rPr>
        <w:t>п</w:t>
      </w:r>
      <w:r w:rsidRPr="00FA0523">
        <w:rPr>
          <w:szCs w:val="28"/>
        </w:rPr>
        <w:t>л. “</w:t>
      </w:r>
      <w:r>
        <w:rPr>
          <w:szCs w:val="28"/>
        </w:rPr>
        <w:t>Съединение” № 3, ет.6</w:t>
      </w:r>
      <w:r w:rsidRPr="00FA0523">
        <w:rPr>
          <w:szCs w:val="28"/>
        </w:rPr>
        <w:t xml:space="preserve"> </w:t>
      </w:r>
    </w:p>
    <w:p w:rsidR="00EC4FAE" w:rsidRDefault="00EC4FAE" w:rsidP="00F079AE">
      <w:pPr>
        <w:ind w:firstLine="0"/>
        <w:rPr>
          <w:szCs w:val="28"/>
        </w:rPr>
      </w:pPr>
      <w:r>
        <w:rPr>
          <w:szCs w:val="28"/>
        </w:rPr>
        <w:t>Пловдив, 4</w:t>
      </w:r>
      <w:r w:rsidRPr="00FA0523">
        <w:rPr>
          <w:szCs w:val="28"/>
        </w:rPr>
        <w:t>000</w:t>
      </w:r>
    </w:p>
    <w:p w:rsidR="00EC4FAE" w:rsidRDefault="00EC4FAE" w:rsidP="00F079AE">
      <w:pPr>
        <w:ind w:firstLine="0"/>
        <w:rPr>
          <w:szCs w:val="28"/>
        </w:rPr>
      </w:pPr>
    </w:p>
    <w:p w:rsidR="00EC4FAE" w:rsidRPr="00FA0523" w:rsidRDefault="00EC4FAE" w:rsidP="00F079AE">
      <w:pPr>
        <w:pStyle w:val="Heading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EC4FAE" w:rsidRPr="00FA0523" w:rsidRDefault="00EC4FAE" w:rsidP="00F079AE">
      <w:pPr>
        <w:ind w:firstLine="0"/>
        <w:rPr>
          <w:szCs w:val="28"/>
        </w:rPr>
      </w:pPr>
    </w:p>
    <w:p w:rsidR="00EC4FAE" w:rsidRDefault="00EC4FAE" w:rsidP="00700D41">
      <w:pPr>
        <w:rPr>
          <w:b/>
          <w:bCs/>
          <w:spacing w:val="-1"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 по глава осем „а” от ЗОП</w:t>
      </w:r>
      <w:r w:rsidRPr="00FA0523">
        <w:rPr>
          <w:szCs w:val="28"/>
        </w:rPr>
        <w:t xml:space="preserve"> за възлагане на обществена поръчка, с предмет: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>
        <w:rPr>
          <w:b/>
          <w:bCs/>
          <w:spacing w:val="-1"/>
          <w:szCs w:val="28"/>
        </w:rPr>
        <w:t>,</w:t>
      </w:r>
    </w:p>
    <w:p w:rsidR="00EC4FAE" w:rsidRDefault="00EC4FAE" w:rsidP="00700D41">
      <w:pPr>
        <w:rPr>
          <w:b/>
          <w:bCs/>
          <w:spacing w:val="-1"/>
          <w:szCs w:val="28"/>
        </w:rPr>
      </w:pPr>
    </w:p>
    <w:p w:rsidR="00EC4FAE" w:rsidRPr="00FA0523" w:rsidRDefault="00EC4FAE" w:rsidP="00700D41">
      <w:pPr>
        <w:rPr>
          <w:b/>
          <w:szCs w:val="28"/>
        </w:rPr>
      </w:pPr>
    </w:p>
    <w:p w:rsidR="00EC4FAE" w:rsidRPr="00B91D4B" w:rsidRDefault="00EC4FAE" w:rsidP="00B941AE">
      <w:pPr>
        <w:spacing w:line="360" w:lineRule="auto"/>
        <w:ind w:firstLine="0"/>
        <w:rPr>
          <w:szCs w:val="28"/>
          <w:lang w:val="ru-RU"/>
        </w:rPr>
      </w:pPr>
      <w:r w:rsidRPr="00FA0523">
        <w:rPr>
          <w:szCs w:val="28"/>
        </w:rPr>
        <w:t xml:space="preserve">от </w:t>
      </w:r>
      <w:r>
        <w:rPr>
          <w:szCs w:val="28"/>
        </w:rPr>
        <w:t>................................…………………....</w:t>
      </w:r>
      <w:r w:rsidRPr="00B91D4B">
        <w:rPr>
          <w:szCs w:val="28"/>
          <w:lang w:val="ru-RU"/>
        </w:rPr>
        <w:t>...............................</w:t>
      </w:r>
      <w:r>
        <w:rPr>
          <w:szCs w:val="28"/>
        </w:rPr>
        <w:t>..</w:t>
      </w: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Pr="00FA0523">
        <w:rPr>
          <w:szCs w:val="28"/>
        </w:rPr>
        <w:t>, представлявано от</w:t>
      </w:r>
      <w:r>
        <w:rPr>
          <w:szCs w:val="28"/>
        </w:rPr>
        <w:t xml:space="preserve"> ……………………………….............................………………………… </w:t>
      </w:r>
      <w:r w:rsidRPr="00605912">
        <w:rPr>
          <w:i/>
          <w:szCs w:val="28"/>
        </w:rPr>
        <w:t xml:space="preserve">(собствено, </w:t>
      </w:r>
      <w:r>
        <w:rPr>
          <w:i/>
          <w:szCs w:val="28"/>
        </w:rPr>
        <w:t xml:space="preserve">бащино, </w:t>
      </w:r>
      <w:r w:rsidRPr="00605912">
        <w:rPr>
          <w:i/>
          <w:szCs w:val="28"/>
        </w:rPr>
        <w:t>фамилно име</w:t>
      </w:r>
      <w:r>
        <w:rPr>
          <w:i/>
          <w:szCs w:val="28"/>
        </w:rPr>
        <w:t xml:space="preserve">, </w:t>
      </w:r>
      <w:r w:rsidRPr="00605912">
        <w:rPr>
          <w:i/>
          <w:szCs w:val="28"/>
        </w:rPr>
        <w:t>ЕГН</w:t>
      </w:r>
      <w:r>
        <w:rPr>
          <w:i/>
          <w:szCs w:val="28"/>
        </w:rPr>
        <w:t xml:space="preserve"> и длъжност</w:t>
      </w:r>
      <w:r w:rsidRPr="00605912">
        <w:rPr>
          <w:i/>
          <w:szCs w:val="28"/>
        </w:rPr>
        <w:t xml:space="preserve"> на представляващия участника, адрес за кореспонденция)</w:t>
      </w:r>
      <w:r>
        <w:rPr>
          <w:szCs w:val="28"/>
        </w:rPr>
        <w:t>,</w:t>
      </w:r>
      <w:r w:rsidRPr="00B941AE">
        <w:t xml:space="preserve"> </w:t>
      </w:r>
    </w:p>
    <w:p w:rsidR="00EC4FAE" w:rsidRDefault="00EC4FAE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>с ЕИК: ………………..................................……………</w:t>
      </w:r>
      <w:r w:rsidRPr="00FA0523">
        <w:rPr>
          <w:szCs w:val="28"/>
        </w:rPr>
        <w:t xml:space="preserve"> с адрес на управление: </w:t>
      </w:r>
      <w:r w:rsidRPr="001F7EE5">
        <w:rPr>
          <w:szCs w:val="28"/>
        </w:rPr>
        <w:t>................................……………</w:t>
      </w:r>
      <w:r>
        <w:rPr>
          <w:szCs w:val="28"/>
        </w:rPr>
        <w:t>……………….., ИН по ДДС ……………</w:t>
      </w:r>
      <w:r w:rsidRPr="00FA0523">
        <w:rPr>
          <w:szCs w:val="28"/>
        </w:rPr>
        <w:t>, БУ</w:t>
      </w:r>
      <w:r>
        <w:rPr>
          <w:szCs w:val="28"/>
        </w:rPr>
        <w:t xml:space="preserve">ЛСТАТ:……………………………..,банкова </w:t>
      </w:r>
      <w:r w:rsidRPr="00FA0523">
        <w:rPr>
          <w:szCs w:val="28"/>
        </w:rPr>
        <w:t>сметка</w:t>
      </w:r>
      <w:r>
        <w:rPr>
          <w:szCs w:val="28"/>
        </w:rPr>
        <w:t xml:space="preserve"> …………………….………</w:t>
      </w:r>
      <w:r w:rsidRPr="00C04714">
        <w:rPr>
          <w:szCs w:val="28"/>
        </w:rPr>
        <w:t>,</w:t>
      </w:r>
    </w:p>
    <w:p w:rsidR="00EC4FAE" w:rsidRPr="00FA0523" w:rsidRDefault="00EC4FAE" w:rsidP="00605912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 код</w:t>
      </w:r>
      <w:r w:rsidRPr="00C04714">
        <w:rPr>
          <w:szCs w:val="28"/>
        </w:rPr>
        <w:t>……………………………..,</w:t>
      </w:r>
      <w:r>
        <w:rPr>
          <w:szCs w:val="28"/>
        </w:rPr>
        <w:t xml:space="preserve"> </w:t>
      </w:r>
      <w:r w:rsidRPr="00FA0523">
        <w:rPr>
          <w:szCs w:val="28"/>
        </w:rPr>
        <w:t>банка</w:t>
      </w:r>
      <w:r>
        <w:rPr>
          <w:szCs w:val="28"/>
        </w:rPr>
        <w:t xml:space="preserve"> </w:t>
      </w:r>
      <w:r w:rsidRPr="00C04714">
        <w:rPr>
          <w:szCs w:val="28"/>
        </w:rPr>
        <w:t>……………………………</w:t>
      </w:r>
      <w:r>
        <w:rPr>
          <w:szCs w:val="28"/>
        </w:rPr>
        <w:t>………..</w:t>
      </w:r>
      <w:r w:rsidRPr="00C04714">
        <w:rPr>
          <w:szCs w:val="28"/>
        </w:rPr>
        <w:t>.,</w:t>
      </w:r>
      <w:r>
        <w:rPr>
          <w:szCs w:val="28"/>
        </w:rPr>
        <w:t xml:space="preserve"> </w:t>
      </w: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EB5AAD">
      <w:pPr>
        <w:ind w:firstLine="567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Default="00EC4FAE" w:rsidP="00EB5AAD">
      <w:pPr>
        <w:ind w:firstLine="567"/>
        <w:rPr>
          <w:szCs w:val="28"/>
        </w:rPr>
      </w:pPr>
      <w:r w:rsidRPr="00621E9D">
        <w:rPr>
          <w:szCs w:val="28"/>
        </w:rPr>
        <w:t>След запознаване с публичната по</w:t>
      </w:r>
      <w:r>
        <w:rPr>
          <w:szCs w:val="28"/>
        </w:rPr>
        <w:t xml:space="preserve">кана по глава осем „а“ от ЗОП, с предмет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>
        <w:rPr>
          <w:b/>
          <w:bCs/>
          <w:spacing w:val="-1"/>
          <w:szCs w:val="28"/>
        </w:rPr>
        <w:t>,</w:t>
      </w:r>
    </w:p>
    <w:p w:rsidR="00EC4FAE" w:rsidRDefault="00EC4FAE" w:rsidP="00F079AE">
      <w:pPr>
        <w:ind w:firstLine="0"/>
        <w:jc w:val="center"/>
        <w:rPr>
          <w:b/>
          <w:szCs w:val="28"/>
        </w:rPr>
      </w:pPr>
    </w:p>
    <w:p w:rsidR="00EC4FAE" w:rsidRPr="00FA0523" w:rsidRDefault="00EC4FAE" w:rsidP="00F079AE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EC4FAE" w:rsidRPr="00FA0523" w:rsidRDefault="00EC4FAE" w:rsidP="005E42EC">
      <w:pPr>
        <w:ind w:firstLine="654"/>
        <w:jc w:val="center"/>
        <w:rPr>
          <w:b/>
          <w:szCs w:val="28"/>
        </w:rPr>
      </w:pPr>
    </w:p>
    <w:p w:rsidR="00EC4FAE" w:rsidRDefault="00EC4FAE" w:rsidP="00D74B34">
      <w:pPr>
        <w:pStyle w:val="Header"/>
        <w:tabs>
          <w:tab w:val="clear" w:pos="4153"/>
          <w:tab w:val="clear" w:pos="8306"/>
        </w:tabs>
        <w:ind w:firstLine="567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 xml:space="preserve">П чрез публична покана с посочения по-горе предмет. </w:t>
      </w:r>
    </w:p>
    <w:p w:rsidR="00EC4FAE" w:rsidRDefault="00EC4FAE" w:rsidP="004C3C4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Pr="00FA0523">
        <w:rPr>
          <w:szCs w:val="28"/>
        </w:rPr>
        <w:t xml:space="preserve">Тази оферта е със срок на валидност </w:t>
      </w:r>
      <w:r>
        <w:rPr>
          <w:szCs w:val="28"/>
        </w:rPr>
        <w:t>…... (с думи)</w:t>
      </w:r>
      <w:r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EC4FAE" w:rsidRPr="00621E9D" w:rsidRDefault="00EC4FAE" w:rsidP="004C3C4D">
      <w:pPr>
        <w:ind w:firstLine="567"/>
        <w:rPr>
          <w:szCs w:val="28"/>
        </w:rPr>
      </w:pPr>
      <w:r w:rsidRPr="00FA0523">
        <w:rPr>
          <w:szCs w:val="28"/>
        </w:rPr>
        <w:t xml:space="preserve">3. </w:t>
      </w:r>
      <w:r w:rsidRPr="00621E9D">
        <w:rPr>
          <w:szCs w:val="28"/>
        </w:rPr>
        <w:t xml:space="preserve">В случай, че бъдем определени за изпълнител на поръчката, при </w:t>
      </w:r>
      <w:r>
        <w:rPr>
          <w:szCs w:val="28"/>
        </w:rPr>
        <w:t>сключване</w:t>
      </w:r>
      <w:r w:rsidRPr="00621E9D">
        <w:rPr>
          <w:szCs w:val="28"/>
        </w:rPr>
        <w:t xml:space="preserve"> на до</w:t>
      </w:r>
      <w:r>
        <w:rPr>
          <w:szCs w:val="28"/>
        </w:rPr>
        <w:t>говора ще представим документи</w:t>
      </w:r>
      <w:r>
        <w:rPr>
          <w:rFonts w:eastAsia="MS Mincho"/>
          <w:szCs w:val="28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EC4FAE" w:rsidRDefault="00EC4FAE" w:rsidP="004C3C4D">
      <w:pPr>
        <w:ind w:firstLine="567"/>
        <w:rPr>
          <w:szCs w:val="28"/>
        </w:rPr>
      </w:pPr>
      <w:r>
        <w:rPr>
          <w:snapToGrid w:val="0"/>
        </w:rPr>
        <w:t xml:space="preserve">4. </w:t>
      </w:r>
      <w:r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>
        <w:rPr>
          <w:szCs w:val="28"/>
        </w:rPr>
        <w:t>ложителя в поканата изисквания</w:t>
      </w:r>
      <w:r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EC4FAE" w:rsidRDefault="00EC4FAE" w:rsidP="004C3C4D">
      <w:pPr>
        <w:ind w:firstLine="567"/>
        <w:rPr>
          <w:snapToGrid w:val="0"/>
        </w:rPr>
      </w:pPr>
      <w:r w:rsidRPr="00621E9D">
        <w:rPr>
          <w:szCs w:val="28"/>
        </w:rPr>
        <w:t>5.</w:t>
      </w:r>
      <w:r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EC4FAE" w:rsidRPr="00621E9D" w:rsidRDefault="00EC4FAE" w:rsidP="004C3C4D">
      <w:pPr>
        <w:tabs>
          <w:tab w:val="center" w:pos="4153"/>
          <w:tab w:val="right" w:pos="8306"/>
        </w:tabs>
        <w:ind w:firstLine="567"/>
        <w:rPr>
          <w:szCs w:val="28"/>
        </w:rPr>
      </w:pPr>
      <w:r w:rsidRPr="00621E9D">
        <w:rPr>
          <w:snapToGrid w:val="0"/>
        </w:rPr>
        <w:t>6.</w:t>
      </w:r>
      <w:r w:rsidRPr="00621E9D">
        <w:rPr>
          <w:szCs w:val="28"/>
        </w:rPr>
        <w:t xml:space="preserve"> В случай, че ............................................................(</w:t>
      </w:r>
      <w:r w:rsidRPr="00621E9D">
        <w:rPr>
          <w:i/>
          <w:szCs w:val="28"/>
        </w:rPr>
        <w:t>попълва се фирмата или името на участника)</w:t>
      </w:r>
      <w:r w:rsidRPr="00621E9D">
        <w:rPr>
          <w:szCs w:val="28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EC4FAE" w:rsidRPr="00621E9D" w:rsidRDefault="00EC4FAE" w:rsidP="004C3C4D">
      <w:pPr>
        <w:ind w:firstLine="567"/>
        <w:rPr>
          <w:szCs w:val="28"/>
        </w:rPr>
      </w:pPr>
      <w:r w:rsidRPr="00621E9D">
        <w:rPr>
          <w:szCs w:val="28"/>
        </w:rPr>
        <w:t xml:space="preserve">- гаранция за изпълнение </w:t>
      </w:r>
      <w:r>
        <w:rPr>
          <w:szCs w:val="28"/>
        </w:rPr>
        <w:t xml:space="preserve">(парична сума или банкова гаранция, учредена в полза на Възложителя), </w:t>
      </w:r>
      <w:r w:rsidRPr="00621E9D">
        <w:rPr>
          <w:szCs w:val="28"/>
        </w:rPr>
        <w:t>в размер на 3% (</w:t>
      </w:r>
      <w:r w:rsidRPr="00621E9D">
        <w:rPr>
          <w:i/>
          <w:szCs w:val="28"/>
        </w:rPr>
        <w:t>три процента</w:t>
      </w:r>
      <w:r w:rsidRPr="00621E9D">
        <w:rPr>
          <w:szCs w:val="28"/>
        </w:rPr>
        <w:t>) от стойността на договора без ДДС.</w:t>
      </w:r>
    </w:p>
    <w:p w:rsidR="00EC4FAE" w:rsidRPr="00621E9D" w:rsidRDefault="00EC4FAE" w:rsidP="00690462">
      <w:pPr>
        <w:rPr>
          <w:szCs w:val="28"/>
        </w:rPr>
      </w:pPr>
    </w:p>
    <w:p w:rsidR="00EC4FAE" w:rsidRDefault="00EC4FAE" w:rsidP="00690462">
      <w:pPr>
        <w:tabs>
          <w:tab w:val="center" w:pos="4153"/>
          <w:tab w:val="right" w:pos="8306"/>
        </w:tabs>
        <w:ind w:firstLine="654"/>
        <w:rPr>
          <w:szCs w:val="28"/>
        </w:rPr>
      </w:pPr>
    </w:p>
    <w:p w:rsidR="00EC4FAE" w:rsidRPr="00E402C8" w:rsidRDefault="00EC4FAE" w:rsidP="004C3C4D">
      <w:pPr>
        <w:shd w:val="clear" w:color="auto" w:fill="FFFFFF"/>
        <w:ind w:firstLine="0"/>
        <w:jc w:val="left"/>
        <w:rPr>
          <w:szCs w:val="28"/>
        </w:rPr>
      </w:pPr>
      <w:r>
        <w:rPr>
          <w:szCs w:val="28"/>
        </w:rPr>
        <w:t>Дата …………2014</w:t>
      </w:r>
      <w:r w:rsidRPr="00E402C8">
        <w:rPr>
          <w:szCs w:val="28"/>
        </w:rPr>
        <w:t xml:space="preserve"> г.</w:t>
      </w:r>
      <w:r w:rsidRPr="00E402C8">
        <w:rPr>
          <w:szCs w:val="28"/>
        </w:rPr>
        <w:tab/>
      </w:r>
    </w:p>
    <w:p w:rsidR="00EC4FAE" w:rsidRPr="00E402C8" w:rsidRDefault="00EC4FAE" w:rsidP="00E402C8">
      <w:pPr>
        <w:shd w:val="clear" w:color="auto" w:fill="FFFFFF"/>
        <w:ind w:firstLine="654"/>
        <w:jc w:val="left"/>
        <w:rPr>
          <w:szCs w:val="28"/>
        </w:rPr>
      </w:pPr>
      <w:r w:rsidRPr="00E402C8">
        <w:rPr>
          <w:szCs w:val="28"/>
        </w:rPr>
        <w:tab/>
      </w:r>
    </w:p>
    <w:p w:rsidR="00EC4FAE" w:rsidRDefault="00EC4FAE" w:rsidP="005E42EC">
      <w:pPr>
        <w:ind w:firstLine="654"/>
        <w:rPr>
          <w:szCs w:val="28"/>
        </w:rPr>
      </w:pPr>
    </w:p>
    <w:p w:rsidR="00EC4FAE" w:rsidRPr="00FA0523" w:rsidRDefault="00EC4FAE" w:rsidP="004C3C4D">
      <w:pPr>
        <w:ind w:left="2880"/>
        <w:rPr>
          <w:szCs w:val="28"/>
        </w:rPr>
      </w:pPr>
      <w:r w:rsidRPr="00FA0523">
        <w:rPr>
          <w:szCs w:val="28"/>
        </w:rPr>
        <w:t>С уважение:</w:t>
      </w:r>
    </w:p>
    <w:p w:rsidR="00EC4FAE" w:rsidRPr="00FA0523" w:rsidRDefault="00EC4FAE" w:rsidP="005E42EC">
      <w:pPr>
        <w:ind w:firstLine="654"/>
        <w:rPr>
          <w:b/>
          <w:szCs w:val="28"/>
        </w:rPr>
      </w:pPr>
      <w:r w:rsidRPr="00FA0523">
        <w:rPr>
          <w:szCs w:val="28"/>
        </w:rPr>
        <w:t xml:space="preserve"> </w:t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Pr="00FA05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0523">
        <w:rPr>
          <w:szCs w:val="28"/>
        </w:rPr>
        <w:t>(</w:t>
      </w:r>
      <w:r w:rsidRPr="00D74B34">
        <w:rPr>
          <w:szCs w:val="28"/>
        </w:rPr>
        <w:t>трите имена</w:t>
      </w:r>
      <w:r>
        <w:rPr>
          <w:szCs w:val="28"/>
        </w:rPr>
        <w:t>,</w:t>
      </w:r>
      <w:r w:rsidRPr="00FA0523">
        <w:rPr>
          <w:szCs w:val="28"/>
        </w:rPr>
        <w:t xml:space="preserve"> подпис и печат)</w:t>
      </w:r>
      <w:r w:rsidRPr="00D74B34">
        <w:t xml:space="preserve"> </w:t>
      </w: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606E39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C4FAE" w:rsidRDefault="00EC4FAE" w:rsidP="00606E39">
      <w:pPr>
        <w:ind w:firstLine="0"/>
        <w:jc w:val="left"/>
        <w:rPr>
          <w:b/>
          <w:szCs w:val="28"/>
        </w:rPr>
      </w:pPr>
    </w:p>
    <w:p w:rsidR="00EC4FAE" w:rsidRDefault="00EC4FAE" w:rsidP="00606E39">
      <w:pPr>
        <w:ind w:firstLine="0"/>
        <w:jc w:val="left"/>
        <w:rPr>
          <w:b/>
          <w:szCs w:val="28"/>
        </w:rPr>
      </w:pPr>
    </w:p>
    <w:p w:rsidR="00EC4FAE" w:rsidRDefault="00EC4FAE" w:rsidP="00606E39">
      <w:pPr>
        <w:ind w:firstLine="0"/>
        <w:jc w:val="left"/>
        <w:rPr>
          <w:b/>
        </w:rPr>
      </w:pPr>
    </w:p>
    <w:p w:rsidR="00EC4FAE" w:rsidRDefault="00EC4FAE" w:rsidP="00606E39">
      <w:pPr>
        <w:ind w:firstLine="0"/>
        <w:jc w:val="left"/>
        <w:rPr>
          <w:b/>
        </w:rPr>
      </w:pPr>
    </w:p>
    <w:p w:rsidR="00EC4FAE" w:rsidRDefault="00EC4FAE" w:rsidP="00606E39">
      <w:pPr>
        <w:ind w:firstLine="0"/>
        <w:jc w:val="left"/>
        <w:rPr>
          <w:b/>
        </w:rPr>
      </w:pPr>
    </w:p>
    <w:p w:rsidR="00EC4FAE" w:rsidRDefault="00EC4FAE" w:rsidP="00606E39">
      <w:pPr>
        <w:ind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Default="00EC4FAE" w:rsidP="0047716F">
      <w:pPr>
        <w:ind w:left="7200" w:firstLine="0"/>
        <w:jc w:val="left"/>
        <w:rPr>
          <w:b/>
        </w:rPr>
      </w:pPr>
    </w:p>
    <w:p w:rsidR="00EC4FAE" w:rsidRPr="00606E39" w:rsidRDefault="00EC4FAE" w:rsidP="0047716F">
      <w:pPr>
        <w:ind w:left="7200" w:firstLine="0"/>
        <w:jc w:val="left"/>
        <w:rPr>
          <w:b/>
          <w:szCs w:val="28"/>
        </w:rPr>
      </w:pPr>
      <w:r w:rsidRPr="00621E9D">
        <w:rPr>
          <w:b/>
        </w:rPr>
        <w:t>Приложение № 2</w:t>
      </w:r>
    </w:p>
    <w:p w:rsidR="00EC4FAE" w:rsidRPr="00621E9D" w:rsidRDefault="00EC4FAE" w:rsidP="00C77BE0">
      <w:pPr>
        <w:jc w:val="center"/>
        <w:rPr>
          <w:b/>
        </w:rPr>
      </w:pPr>
    </w:p>
    <w:p w:rsidR="00EC4FAE" w:rsidRPr="00621E9D" w:rsidRDefault="00EC4FAE" w:rsidP="00C77BE0">
      <w:pPr>
        <w:jc w:val="center"/>
        <w:rPr>
          <w:b/>
        </w:rPr>
      </w:pPr>
    </w:p>
    <w:p w:rsidR="00EC4FAE" w:rsidRPr="00621E9D" w:rsidRDefault="00EC4FAE" w:rsidP="00C77BE0">
      <w:pPr>
        <w:jc w:val="center"/>
        <w:rPr>
          <w:b/>
        </w:rPr>
      </w:pPr>
      <w:r w:rsidRPr="00621E9D">
        <w:rPr>
          <w:b/>
        </w:rPr>
        <w:t xml:space="preserve">Д Е К Л А Р А Ц И Я* </w:t>
      </w:r>
    </w:p>
    <w:p w:rsidR="00EC4FAE" w:rsidRPr="00621E9D" w:rsidRDefault="00EC4FAE" w:rsidP="00C77BE0">
      <w:pPr>
        <w:tabs>
          <w:tab w:val="left" w:pos="709"/>
        </w:tabs>
        <w:jc w:val="center"/>
        <w:rPr>
          <w:b/>
          <w:sz w:val="24"/>
          <w:szCs w:val="24"/>
          <w:lang w:eastAsia="pl-PL"/>
        </w:rPr>
      </w:pPr>
      <w:r w:rsidRPr="00621E9D">
        <w:rPr>
          <w:b/>
          <w:sz w:val="24"/>
          <w:szCs w:val="24"/>
          <w:lang w:eastAsia="pl-PL"/>
        </w:rPr>
        <w:t>от лице, което участва в обединение</w:t>
      </w:r>
    </w:p>
    <w:p w:rsidR="00EC4FAE" w:rsidRPr="00621E9D" w:rsidRDefault="00EC4FAE" w:rsidP="00C77BE0">
      <w:pPr>
        <w:tabs>
          <w:tab w:val="left" w:pos="709"/>
        </w:tabs>
        <w:jc w:val="center"/>
        <w:rPr>
          <w:b/>
          <w:i/>
          <w:sz w:val="24"/>
          <w:szCs w:val="24"/>
          <w:lang w:eastAsia="pl-PL"/>
        </w:rPr>
      </w:pPr>
      <w:r w:rsidRPr="00621E9D">
        <w:rPr>
          <w:sz w:val="24"/>
          <w:szCs w:val="24"/>
          <w:lang w:val="ru-RU" w:eastAsia="pl-PL"/>
        </w:rPr>
        <w:t xml:space="preserve">за </w:t>
      </w:r>
      <w:r w:rsidRPr="00E937AA">
        <w:rPr>
          <w:sz w:val="24"/>
          <w:szCs w:val="24"/>
          <w:lang w:eastAsia="pl-PL"/>
        </w:rPr>
        <w:t>обстоятелствата</w:t>
      </w:r>
      <w:r w:rsidRPr="00621E9D">
        <w:rPr>
          <w:sz w:val="24"/>
          <w:szCs w:val="24"/>
          <w:lang w:val="ru-RU" w:eastAsia="pl-PL"/>
        </w:rPr>
        <w:t xml:space="preserve"> по чл.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55, ал. 5 и ал.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6 от ЗОП</w:t>
      </w:r>
    </w:p>
    <w:p w:rsidR="00EC4FAE" w:rsidRPr="00621E9D" w:rsidRDefault="00EC4FAE" w:rsidP="00C77BE0">
      <w:pPr>
        <w:tabs>
          <w:tab w:val="left" w:pos="709"/>
        </w:tabs>
        <w:rPr>
          <w:sz w:val="24"/>
          <w:szCs w:val="24"/>
          <w:lang w:eastAsia="pl-PL"/>
        </w:rPr>
      </w:pPr>
    </w:p>
    <w:p w:rsidR="00EC4FAE" w:rsidRPr="00621E9D" w:rsidRDefault="00EC4FAE" w:rsidP="00C77BE0">
      <w:pPr>
        <w:rPr>
          <w:b/>
        </w:rPr>
      </w:pPr>
    </w:p>
    <w:p w:rsidR="00EC4FAE" w:rsidRPr="001356BA" w:rsidRDefault="00EC4FAE" w:rsidP="00C77BE0">
      <w:pPr>
        <w:tabs>
          <w:tab w:val="left" w:pos="709"/>
        </w:tabs>
        <w:jc w:val="left"/>
        <w:rPr>
          <w:szCs w:val="28"/>
          <w:lang w:eastAsia="pl-PL"/>
        </w:rPr>
      </w:pPr>
      <w:r w:rsidRPr="001356BA">
        <w:rPr>
          <w:szCs w:val="28"/>
          <w:lang w:val="pl-PL" w:eastAsia="pl-PL"/>
        </w:rPr>
        <w:t>Долуподписаният /та/</w:t>
      </w:r>
      <w:r w:rsidRPr="001356BA">
        <w:rPr>
          <w:szCs w:val="28"/>
          <w:lang w:eastAsia="pl-PL"/>
        </w:rPr>
        <w:t xml:space="preserve"> </w:t>
      </w:r>
      <w:r w:rsidRPr="001356BA">
        <w:rPr>
          <w:szCs w:val="28"/>
          <w:lang w:val="pl-PL" w:eastAsia="pl-PL"/>
        </w:rPr>
        <w:t>………………........................................</w:t>
      </w:r>
      <w:r w:rsidRPr="001356BA">
        <w:rPr>
          <w:szCs w:val="28"/>
          <w:lang w:eastAsia="pl-PL"/>
        </w:rPr>
        <w:t>.</w:t>
      </w:r>
      <w:r w:rsidRPr="001356BA">
        <w:rPr>
          <w:szCs w:val="28"/>
          <w:lang w:val="pl-PL" w:eastAsia="pl-PL"/>
        </w:rPr>
        <w:t>...</w:t>
      </w:r>
      <w:r w:rsidRPr="001356BA">
        <w:rPr>
          <w:szCs w:val="28"/>
          <w:lang w:eastAsia="pl-PL"/>
        </w:rPr>
        <w:t>.......</w:t>
      </w:r>
      <w:r w:rsidRPr="001356BA">
        <w:rPr>
          <w:szCs w:val="28"/>
          <w:lang w:val="pl-PL" w:eastAsia="pl-PL"/>
        </w:rPr>
        <w:t>.......</w:t>
      </w:r>
      <w:r w:rsidRPr="001356BA">
        <w:rPr>
          <w:szCs w:val="28"/>
          <w:lang w:eastAsia="pl-PL"/>
        </w:rPr>
        <w:t>.....</w:t>
      </w:r>
      <w:r w:rsidRPr="001356BA">
        <w:rPr>
          <w:szCs w:val="28"/>
          <w:lang w:val="pl-PL" w:eastAsia="pl-PL"/>
        </w:rPr>
        <w:t>...,</w:t>
      </w:r>
    </w:p>
    <w:p w:rsidR="00EC4FAE" w:rsidRPr="00621E9D" w:rsidRDefault="00EC4FAE" w:rsidP="00E937AA">
      <w:pPr>
        <w:tabs>
          <w:tab w:val="left" w:pos="709"/>
        </w:tabs>
        <w:ind w:firstLine="0"/>
        <w:rPr>
          <w:u w:val="single"/>
        </w:rPr>
      </w:pPr>
      <w:r w:rsidRPr="001356BA">
        <w:rPr>
          <w:szCs w:val="28"/>
          <w:lang w:eastAsia="pl-PL"/>
        </w:rPr>
        <w:t>с документ за самоличност /за физическите лица/…………………№ ……………….……..</w:t>
      </w:r>
      <w:r w:rsidRPr="001356BA">
        <w:rPr>
          <w:szCs w:val="28"/>
          <w:lang w:val="pl-PL" w:eastAsia="pl-PL"/>
        </w:rPr>
        <w:t>, издаден</w:t>
      </w:r>
      <w:r w:rsidRPr="001356BA">
        <w:rPr>
          <w:szCs w:val="28"/>
          <w:lang w:eastAsia="pl-PL"/>
        </w:rPr>
        <w:t>/а</w:t>
      </w:r>
      <w:r w:rsidRPr="001356BA">
        <w:rPr>
          <w:szCs w:val="28"/>
          <w:lang w:val="pl-PL" w:eastAsia="pl-PL"/>
        </w:rPr>
        <w:t xml:space="preserve"> на </w:t>
      </w:r>
      <w:r w:rsidRPr="001356BA">
        <w:rPr>
          <w:szCs w:val="28"/>
          <w:lang w:eastAsia="pl-PL"/>
        </w:rPr>
        <w:t>………….…………….….</w:t>
      </w:r>
      <w:r w:rsidRPr="001356BA">
        <w:rPr>
          <w:szCs w:val="28"/>
          <w:lang w:val="ru-RU" w:eastAsia="pl-PL"/>
        </w:rPr>
        <w:t>…</w:t>
      </w:r>
      <w:r w:rsidRPr="001356BA">
        <w:rPr>
          <w:szCs w:val="28"/>
          <w:lang w:val="pl-PL" w:eastAsia="pl-PL"/>
        </w:rPr>
        <w:t xml:space="preserve"> от </w:t>
      </w:r>
      <w:r w:rsidRPr="001356BA">
        <w:rPr>
          <w:szCs w:val="28"/>
          <w:lang w:val="ru-RU" w:eastAsia="pl-PL"/>
        </w:rPr>
        <w:t>…..................................................................,</w:t>
      </w:r>
      <w:r>
        <w:rPr>
          <w:szCs w:val="28"/>
          <w:lang w:val="ru-RU" w:eastAsia="pl-PL"/>
        </w:rPr>
        <w:t xml:space="preserve"> </w:t>
      </w:r>
      <w:r w:rsidRPr="00621E9D">
        <w:t>като лице, включено в обединение: „…………………………………………..”, и във връзка с уча</w:t>
      </w:r>
      <w:r>
        <w:t>стието на посоченото обединение</w:t>
      </w:r>
      <w:r w:rsidRPr="00621E9D">
        <w:t xml:space="preserve"> в процедура за възлагане на обществена поръчка</w:t>
      </w:r>
      <w:r>
        <w:t>,</w:t>
      </w:r>
      <w:r w:rsidRPr="00621E9D">
        <w:t xml:space="preserve"> с предмет :</w:t>
      </w:r>
      <w:r w:rsidRPr="00621E9D">
        <w:rPr>
          <w:b/>
        </w:rPr>
        <w:t xml:space="preserve">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 w:rsidRPr="00B5385D">
        <w:rPr>
          <w:b/>
          <w:bCs/>
          <w:spacing w:val="-1"/>
          <w:szCs w:val="28"/>
        </w:rPr>
        <w:t>.</w:t>
      </w:r>
    </w:p>
    <w:p w:rsidR="00EC4FAE" w:rsidRPr="00621E9D" w:rsidRDefault="00EC4FAE" w:rsidP="00C77BE0">
      <w:pPr>
        <w:jc w:val="center"/>
        <w:rPr>
          <w:b/>
        </w:rPr>
      </w:pPr>
      <w:r w:rsidRPr="00621E9D">
        <w:rPr>
          <w:b/>
        </w:rPr>
        <w:t>Д Е К Л А Р И Р А М, че:</w:t>
      </w:r>
    </w:p>
    <w:p w:rsidR="00EC4FAE" w:rsidRPr="00621E9D" w:rsidRDefault="00EC4FAE" w:rsidP="00C77BE0">
      <w:pPr>
        <w:jc w:val="center"/>
        <w:rPr>
          <w:b/>
        </w:rPr>
      </w:pPr>
    </w:p>
    <w:p w:rsidR="00EC4FAE" w:rsidRPr="00621E9D" w:rsidRDefault="00EC4FAE" w:rsidP="00C77BE0">
      <w:pPr>
        <w:rPr>
          <w:b/>
        </w:rPr>
      </w:pPr>
      <w:r w:rsidRPr="00621E9D">
        <w:rPr>
          <w:b/>
          <w:lang w:val="ru-RU"/>
        </w:rPr>
        <w:t>1.</w:t>
      </w:r>
      <w:r w:rsidRPr="00621E9D">
        <w:rPr>
          <w:lang w:val="ru-RU"/>
        </w:rPr>
        <w:t xml:space="preserve"> </w:t>
      </w:r>
      <w:r w:rsidRPr="00E937AA">
        <w:t xml:space="preserve">Участвам/представляваното от мен дружество участва като лице, в обединение «.....................................................................», подало оферта за участие в обществена поръчка с предмет: </w:t>
      </w:r>
      <w:r w:rsidRPr="00621E9D">
        <w:t>:</w:t>
      </w:r>
      <w:r w:rsidRPr="00621E9D">
        <w:rPr>
          <w:b/>
        </w:rPr>
        <w:t xml:space="preserve"> „…………………………..”.</w:t>
      </w:r>
    </w:p>
    <w:p w:rsidR="00EC4FAE" w:rsidRPr="00621E9D" w:rsidRDefault="00EC4FAE" w:rsidP="00C77BE0">
      <w:pPr>
        <w:rPr>
          <w:b/>
        </w:rPr>
      </w:pPr>
      <w:r w:rsidRPr="00621E9D">
        <w:rPr>
          <w:b/>
        </w:rPr>
        <w:t xml:space="preserve">2. </w:t>
      </w:r>
      <w:r w:rsidRPr="00621E9D">
        <w:t xml:space="preserve">Обединение </w:t>
      </w:r>
      <w:r w:rsidRPr="00621E9D">
        <w:rPr>
          <w:lang w:val="ru-RU"/>
        </w:rPr>
        <w:t>«.....................................................................»</w:t>
      </w:r>
      <w:r w:rsidRPr="00621E9D">
        <w:t xml:space="preserve">   се представлява от:</w:t>
      </w:r>
      <w:r w:rsidRPr="00621E9D">
        <w:rPr>
          <w:b/>
        </w:rPr>
        <w:t xml:space="preserve"> …………………………………………………………….</w:t>
      </w:r>
    </w:p>
    <w:p w:rsidR="00EC4FAE" w:rsidRPr="00621E9D" w:rsidRDefault="00EC4FAE" w:rsidP="00C77BE0">
      <w:r w:rsidRPr="00621E9D">
        <w:rPr>
          <w:b/>
        </w:rPr>
        <w:t xml:space="preserve">3.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EC4FAE" w:rsidRPr="00621E9D" w:rsidRDefault="00EC4FAE" w:rsidP="00C77BE0">
      <w:pPr>
        <w:rPr>
          <w:b/>
          <w:lang w:val="ru-RU"/>
        </w:rPr>
      </w:pPr>
      <w:r w:rsidRPr="00621E9D">
        <w:rPr>
          <w:b/>
        </w:rPr>
        <w:t>4.</w:t>
      </w:r>
      <w:r w:rsidRPr="00621E9D">
        <w:t xml:space="preserve">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EC4FAE" w:rsidRPr="00E937AA" w:rsidRDefault="00EC4FAE" w:rsidP="00C77BE0">
      <w:r w:rsidRPr="00621E9D">
        <w:rPr>
          <w:b/>
          <w:lang w:val="ru-RU"/>
        </w:rPr>
        <w:t>5.</w:t>
      </w:r>
      <w:r w:rsidRPr="00621E9D">
        <w:rPr>
          <w:lang w:val="ru-RU"/>
        </w:rPr>
        <w:t xml:space="preserve"> </w:t>
      </w:r>
      <w:r w:rsidRPr="00E937AA">
        <w:t>Обхвата от дейности, които ще осъществявам, като лице, включено в обединението, в случай че последното бъде определено за изпълнител, са съгласно посоченото от участника в представената от него „Оферта”.</w:t>
      </w:r>
    </w:p>
    <w:p w:rsidR="00EC4FAE" w:rsidRPr="00621E9D" w:rsidRDefault="00EC4FAE" w:rsidP="00C77BE0">
      <w:pPr>
        <w:rPr>
          <w:color w:val="000000"/>
          <w:sz w:val="24"/>
          <w:szCs w:val="24"/>
        </w:rPr>
      </w:pPr>
      <w:r w:rsidRPr="00621E9D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EC4FAE" w:rsidRPr="00621E9D" w:rsidRDefault="00EC4FAE" w:rsidP="00C77BE0">
      <w:pPr>
        <w:rPr>
          <w:color w:val="000000"/>
          <w:sz w:val="24"/>
          <w:szCs w:val="24"/>
        </w:rPr>
      </w:pPr>
    </w:p>
    <w:p w:rsidR="00EC4FAE" w:rsidRPr="00007552" w:rsidRDefault="00EC4FAE" w:rsidP="00C77B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07552">
        <w:rPr>
          <w:sz w:val="24"/>
          <w:szCs w:val="24"/>
        </w:rPr>
        <w:t>ДЕКЛАРАТОР: ..........................................</w:t>
      </w:r>
    </w:p>
    <w:p w:rsidR="00EC4FAE" w:rsidRPr="00007552" w:rsidRDefault="00EC4FAE" w:rsidP="00C77BE0">
      <w:pPr>
        <w:rPr>
          <w:sz w:val="24"/>
          <w:szCs w:val="24"/>
        </w:rPr>
      </w:pP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</w:r>
      <w:r w:rsidRPr="00007552">
        <w:rPr>
          <w:sz w:val="24"/>
          <w:szCs w:val="24"/>
        </w:rPr>
        <w:tab/>
        <w:t xml:space="preserve">         (трите имена, подпис и печат)</w:t>
      </w:r>
    </w:p>
    <w:p w:rsidR="00EC4FAE" w:rsidRDefault="00EC4FAE" w:rsidP="00C77BE0">
      <w:pPr>
        <w:tabs>
          <w:tab w:val="left" w:pos="708"/>
          <w:tab w:val="center" w:pos="4153"/>
          <w:tab w:val="right" w:pos="8306"/>
        </w:tabs>
        <w:rPr>
          <w:rFonts w:ascii="Calibri" w:hAnsi="Calibri"/>
          <w:i/>
          <w:sz w:val="22"/>
          <w:szCs w:val="22"/>
        </w:rPr>
      </w:pPr>
    </w:p>
    <w:p w:rsidR="00EC4FAE" w:rsidRDefault="00EC4FAE" w:rsidP="00C77BE0">
      <w:pPr>
        <w:tabs>
          <w:tab w:val="left" w:pos="708"/>
          <w:tab w:val="center" w:pos="4153"/>
          <w:tab w:val="right" w:pos="8306"/>
        </w:tabs>
        <w:rPr>
          <w:rFonts w:ascii="Calibri" w:hAnsi="Calibri"/>
          <w:i/>
          <w:sz w:val="22"/>
          <w:szCs w:val="22"/>
        </w:rPr>
      </w:pPr>
    </w:p>
    <w:p w:rsidR="00EC4FAE" w:rsidRPr="00D74B34" w:rsidRDefault="00EC4FAE" w:rsidP="00C77BE0">
      <w:pPr>
        <w:tabs>
          <w:tab w:val="left" w:pos="708"/>
          <w:tab w:val="center" w:pos="4153"/>
          <w:tab w:val="right" w:pos="8306"/>
        </w:tabs>
        <w:rPr>
          <w:rFonts w:ascii="Calibri" w:hAnsi="Calibri"/>
          <w:i/>
          <w:sz w:val="22"/>
          <w:szCs w:val="22"/>
        </w:rPr>
      </w:pPr>
      <w:r w:rsidRPr="00D74B34">
        <w:rPr>
          <w:rFonts w:ascii="Calibri" w:hAnsi="Calibri"/>
          <w:i/>
          <w:sz w:val="22"/>
          <w:szCs w:val="22"/>
        </w:rPr>
        <w:t>*Декларацията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 w:rsidP="005E42EC">
      <w:pPr>
        <w:ind w:firstLine="654"/>
        <w:rPr>
          <w:b/>
          <w:szCs w:val="28"/>
        </w:rPr>
      </w:pPr>
    </w:p>
    <w:p w:rsidR="00EC4FAE" w:rsidRDefault="00EC4FAE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C4FAE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2A62CD">
      <w:pPr>
        <w:ind w:firstLine="654"/>
        <w:jc w:val="right"/>
        <w:rPr>
          <w:b/>
          <w:szCs w:val="28"/>
          <w:u w:val="single"/>
        </w:rPr>
      </w:pPr>
      <w:r w:rsidRPr="00725E2C">
        <w:rPr>
          <w:b/>
          <w:szCs w:val="28"/>
          <w:u w:val="single"/>
        </w:rPr>
        <w:t>Приложение № 3</w:t>
      </w:r>
    </w:p>
    <w:p w:rsidR="00EC4FAE" w:rsidRDefault="00EC4FAE" w:rsidP="005E42EC">
      <w:pPr>
        <w:ind w:firstLine="654"/>
        <w:rPr>
          <w:b/>
          <w:szCs w:val="28"/>
        </w:rPr>
      </w:pPr>
    </w:p>
    <w:p w:rsidR="00EC4FAE" w:rsidRPr="00621E9D" w:rsidRDefault="00EC4FAE" w:rsidP="00035C4D">
      <w:pPr>
        <w:ind w:firstLine="0"/>
        <w:rPr>
          <w:szCs w:val="28"/>
        </w:rPr>
      </w:pPr>
      <w:r w:rsidRPr="00621E9D">
        <w:rPr>
          <w:szCs w:val="28"/>
        </w:rPr>
        <w:t>До</w:t>
      </w:r>
    </w:p>
    <w:p w:rsidR="00EC4FAE" w:rsidRPr="00621E9D" w:rsidRDefault="00EC4FAE" w:rsidP="00035C4D">
      <w:pPr>
        <w:ind w:firstLine="0"/>
        <w:rPr>
          <w:szCs w:val="28"/>
        </w:rPr>
      </w:pPr>
      <w:r>
        <w:rPr>
          <w:szCs w:val="28"/>
        </w:rPr>
        <w:t>Окръжна прокуратура Пловдив,</w:t>
      </w:r>
    </w:p>
    <w:p w:rsidR="00EC4FAE" w:rsidRDefault="00EC4FAE" w:rsidP="00035C4D">
      <w:pPr>
        <w:ind w:firstLine="0"/>
        <w:rPr>
          <w:szCs w:val="28"/>
        </w:rPr>
      </w:pPr>
      <w:r>
        <w:rPr>
          <w:szCs w:val="28"/>
        </w:rPr>
        <w:t>п</w:t>
      </w:r>
      <w:r w:rsidRPr="00621E9D">
        <w:rPr>
          <w:szCs w:val="28"/>
        </w:rPr>
        <w:t>л. „</w:t>
      </w:r>
      <w:r>
        <w:rPr>
          <w:szCs w:val="28"/>
        </w:rPr>
        <w:t>Съединение” № 3, ет.6</w:t>
      </w:r>
    </w:p>
    <w:p w:rsidR="00EC4FAE" w:rsidRPr="00621E9D" w:rsidRDefault="00EC4FAE" w:rsidP="00035C4D">
      <w:pPr>
        <w:ind w:firstLine="0"/>
        <w:rPr>
          <w:szCs w:val="28"/>
        </w:rPr>
      </w:pPr>
      <w:r>
        <w:rPr>
          <w:szCs w:val="28"/>
        </w:rPr>
        <w:t>Пловдив, 4</w:t>
      </w:r>
      <w:r w:rsidRPr="00035C4D">
        <w:rPr>
          <w:szCs w:val="28"/>
        </w:rPr>
        <w:t>000</w:t>
      </w:r>
    </w:p>
    <w:p w:rsidR="00EC4FAE" w:rsidRPr="00621E9D" w:rsidRDefault="00EC4FAE" w:rsidP="000D19E4"/>
    <w:p w:rsidR="00EC4FAE" w:rsidRPr="00621E9D" w:rsidRDefault="00EC4FAE" w:rsidP="000D19E4">
      <w:pPr>
        <w:rPr>
          <w:b/>
          <w:szCs w:val="28"/>
        </w:rPr>
      </w:pPr>
      <w:r>
        <w:rPr>
          <w:b/>
          <w:szCs w:val="28"/>
        </w:rPr>
        <w:tab/>
        <w:t>ПРЕДЛОЖЕНИЕ ЗА  ИЗПЪЛНЕНИЕ НА ПОРЪЧКА</w:t>
      </w:r>
    </w:p>
    <w:p w:rsidR="00EC4FAE" w:rsidRPr="00621E9D" w:rsidRDefault="00EC4FAE" w:rsidP="000D19E4"/>
    <w:p w:rsidR="00EC4FAE" w:rsidRDefault="00EC4FAE" w:rsidP="000D19E4">
      <w:pPr>
        <w:pStyle w:val="Header"/>
        <w:tabs>
          <w:tab w:val="left" w:pos="708"/>
        </w:tabs>
        <w:rPr>
          <w:b/>
          <w:szCs w:val="28"/>
        </w:rPr>
      </w:pPr>
      <w:r>
        <w:rPr>
          <w:szCs w:val="28"/>
        </w:rPr>
        <w:t>по</w:t>
      </w:r>
      <w:r w:rsidRPr="00FA0523">
        <w:rPr>
          <w:szCs w:val="28"/>
        </w:rPr>
        <w:t xml:space="preserve"> </w:t>
      </w:r>
      <w:r>
        <w:rPr>
          <w:szCs w:val="28"/>
        </w:rPr>
        <w:t>процедура по глава осем „а” от ЗОП,</w:t>
      </w:r>
      <w:r w:rsidRPr="00621E9D">
        <w:rPr>
          <w:szCs w:val="28"/>
        </w:rPr>
        <w:t xml:space="preserve"> за възлагане на обществена поръчка с предмет:</w:t>
      </w:r>
      <w:r>
        <w:rPr>
          <w:b/>
          <w:szCs w:val="28"/>
        </w:rPr>
        <w:t xml:space="preserve">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>
        <w:rPr>
          <w:b/>
          <w:szCs w:val="28"/>
        </w:rPr>
        <w:t xml:space="preserve">, </w:t>
      </w:r>
    </w:p>
    <w:p w:rsidR="00EC4FAE" w:rsidRDefault="00EC4FAE" w:rsidP="000D19E4">
      <w:pPr>
        <w:pStyle w:val="Header"/>
        <w:tabs>
          <w:tab w:val="left" w:pos="708"/>
        </w:tabs>
        <w:rPr>
          <w:b/>
          <w:szCs w:val="28"/>
        </w:rPr>
      </w:pPr>
    </w:p>
    <w:p w:rsidR="00EC4FAE" w:rsidRDefault="00EC4FAE" w:rsidP="000D19E4">
      <w:pPr>
        <w:tabs>
          <w:tab w:val="left" w:pos="708"/>
          <w:tab w:val="center" w:pos="4153"/>
          <w:tab w:val="right" w:pos="8306"/>
        </w:tabs>
        <w:rPr>
          <w:sz w:val="24"/>
          <w:szCs w:val="24"/>
        </w:rPr>
      </w:pPr>
    </w:p>
    <w:p w:rsidR="00EC4FAE" w:rsidRPr="00621E9D" w:rsidRDefault="00EC4FAE" w:rsidP="000D19E4">
      <w:pPr>
        <w:jc w:val="center"/>
        <w:rPr>
          <w:b/>
          <w:szCs w:val="28"/>
        </w:rPr>
      </w:pPr>
      <w:r w:rsidRPr="00621E9D">
        <w:rPr>
          <w:b/>
          <w:szCs w:val="28"/>
        </w:rPr>
        <w:t>ОТ</w:t>
      </w:r>
    </w:p>
    <w:p w:rsidR="00EC4FAE" w:rsidRPr="00621E9D" w:rsidRDefault="00EC4FAE" w:rsidP="002A75F7">
      <w:pPr>
        <w:shd w:val="clear" w:color="auto" w:fill="FFFFFF"/>
        <w:ind w:left="567" w:firstLine="0"/>
        <w:rPr>
          <w:szCs w:val="28"/>
        </w:rPr>
      </w:pPr>
      <w:r w:rsidRPr="00621E9D">
        <w:rPr>
          <w:szCs w:val="28"/>
        </w:rPr>
        <w:t xml:space="preserve">Участник: </w:t>
      </w:r>
      <w:r w:rsidRPr="00621E9D">
        <w:rPr>
          <w:b/>
          <w:szCs w:val="28"/>
        </w:rPr>
        <w:t>.......................................................................................................</w:t>
      </w:r>
      <w:r w:rsidRPr="002A75F7">
        <w:rPr>
          <w:i/>
          <w:szCs w:val="28"/>
        </w:rPr>
        <w:t xml:space="preserve"> </w:t>
      </w: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Pr="00621E9D">
        <w:rPr>
          <w:b/>
          <w:szCs w:val="28"/>
        </w:rPr>
        <w:t>;</w:t>
      </w:r>
    </w:p>
    <w:p w:rsidR="00EC4FAE" w:rsidRPr="00621E9D" w:rsidRDefault="00EC4FAE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Адрес: .............................................................................................................;</w:t>
      </w:r>
    </w:p>
    <w:p w:rsidR="00EC4FAE" w:rsidRPr="00621E9D" w:rsidRDefault="00EC4FAE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>Тел.: .............., факс: .............;</w:t>
      </w:r>
    </w:p>
    <w:p w:rsidR="00EC4FAE" w:rsidRPr="00621E9D" w:rsidRDefault="00EC4FAE" w:rsidP="00B41260">
      <w:pPr>
        <w:shd w:val="clear" w:color="auto" w:fill="FFFFFF"/>
        <w:ind w:firstLine="567"/>
        <w:rPr>
          <w:szCs w:val="28"/>
        </w:rPr>
      </w:pPr>
      <w:r w:rsidRPr="00621E9D">
        <w:rPr>
          <w:szCs w:val="28"/>
        </w:rPr>
        <w:t xml:space="preserve">ИН по ДДС: </w:t>
      </w:r>
      <w:r w:rsidRPr="00621E9D">
        <w:rPr>
          <w:b/>
          <w:szCs w:val="28"/>
        </w:rPr>
        <w:t>...........................,</w:t>
      </w:r>
      <w:r w:rsidRPr="00621E9D">
        <w:rPr>
          <w:szCs w:val="28"/>
        </w:rPr>
        <w:t xml:space="preserve"> ЕИК по БУЛСТАТ </w:t>
      </w:r>
      <w:r w:rsidRPr="00621E9D">
        <w:rPr>
          <w:b/>
          <w:szCs w:val="28"/>
        </w:rPr>
        <w:t>................................;</w:t>
      </w:r>
    </w:p>
    <w:p w:rsidR="00EC4FAE" w:rsidRDefault="00EC4FAE" w:rsidP="00B41260">
      <w:pPr>
        <w:shd w:val="clear" w:color="auto" w:fill="FFFFFF"/>
        <w:ind w:firstLine="567"/>
        <w:rPr>
          <w:b/>
          <w:szCs w:val="28"/>
        </w:rPr>
      </w:pPr>
      <w:r w:rsidRPr="00621E9D">
        <w:rPr>
          <w:szCs w:val="28"/>
        </w:rPr>
        <w:t xml:space="preserve">Представлявано от </w:t>
      </w:r>
      <w:r w:rsidRPr="00621E9D">
        <w:rPr>
          <w:b/>
          <w:szCs w:val="28"/>
        </w:rPr>
        <w:t>.........................................................................................</w:t>
      </w:r>
    </w:p>
    <w:p w:rsidR="00EC4FAE" w:rsidRPr="002A75F7" w:rsidRDefault="00EC4FAE" w:rsidP="002A75F7">
      <w:pPr>
        <w:shd w:val="clear" w:color="auto" w:fill="FFFFFF"/>
        <w:ind w:left="567" w:firstLine="0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EC4FAE" w:rsidRPr="00621E9D" w:rsidRDefault="00EC4FAE" w:rsidP="000D19E4">
      <w:pPr>
        <w:keepNext/>
        <w:rPr>
          <w:b/>
          <w:szCs w:val="28"/>
        </w:rPr>
      </w:pPr>
    </w:p>
    <w:p w:rsidR="00EC4FAE" w:rsidRPr="0022650B" w:rsidRDefault="00EC4FAE" w:rsidP="00B41260">
      <w:pPr>
        <w:keepNext/>
        <w:ind w:firstLine="567"/>
        <w:rPr>
          <w:b/>
          <w:szCs w:val="28"/>
        </w:rPr>
      </w:pPr>
      <w:r w:rsidRPr="00621E9D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621E9D">
        <w:rPr>
          <w:b/>
          <w:szCs w:val="28"/>
        </w:rPr>
        <w:t>ГОСПОДА,</w:t>
      </w:r>
    </w:p>
    <w:p w:rsidR="00EC4FAE" w:rsidRDefault="00EC4FAE" w:rsidP="00B41260">
      <w:pPr>
        <w:ind w:firstLine="567"/>
        <w:rPr>
          <w:b/>
          <w:szCs w:val="28"/>
        </w:rPr>
      </w:pPr>
    </w:p>
    <w:p w:rsidR="00EC4FAE" w:rsidRPr="00621E9D" w:rsidRDefault="00EC4FAE" w:rsidP="00B41260">
      <w:pPr>
        <w:ind w:firstLine="567"/>
        <w:rPr>
          <w:b/>
          <w:szCs w:val="28"/>
        </w:rPr>
      </w:pPr>
      <w:r w:rsidRPr="00621E9D">
        <w:rPr>
          <w:b/>
          <w:szCs w:val="28"/>
        </w:rPr>
        <w:t>С настоящото декларираме:</w:t>
      </w:r>
    </w:p>
    <w:p w:rsidR="00EC4FAE" w:rsidRPr="00621E9D" w:rsidRDefault="00EC4FAE" w:rsidP="00B41260">
      <w:pPr>
        <w:ind w:firstLine="567"/>
        <w:rPr>
          <w:b/>
          <w:bCs/>
          <w:spacing w:val="-1"/>
          <w:szCs w:val="28"/>
        </w:rPr>
      </w:pPr>
      <w:r w:rsidRPr="00621E9D">
        <w:rPr>
          <w:szCs w:val="28"/>
        </w:rPr>
        <w:t xml:space="preserve">Запознати сме с условията, посочени в Публичната покана. </w:t>
      </w:r>
    </w:p>
    <w:p w:rsidR="00EC4FAE" w:rsidRPr="00621E9D" w:rsidRDefault="00EC4FAE" w:rsidP="00B41260">
      <w:pPr>
        <w:ind w:firstLine="567"/>
        <w:rPr>
          <w:szCs w:val="28"/>
        </w:rPr>
      </w:pPr>
      <w:r w:rsidRPr="00621E9D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EC4FAE" w:rsidRPr="00451BFF" w:rsidRDefault="00EC4FAE" w:rsidP="00451BFF">
      <w:pPr>
        <w:ind w:firstLine="567"/>
        <w:rPr>
          <w:b/>
          <w:szCs w:val="28"/>
        </w:rPr>
      </w:pPr>
      <w:r>
        <w:rPr>
          <w:b/>
          <w:szCs w:val="28"/>
        </w:rPr>
        <w:t>В случай, че бъдем</w:t>
      </w:r>
      <w:r w:rsidRPr="00B404E4">
        <w:rPr>
          <w:b/>
          <w:szCs w:val="28"/>
        </w:rPr>
        <w:t xml:space="preserve"> избран</w:t>
      </w:r>
      <w:r>
        <w:rPr>
          <w:b/>
          <w:szCs w:val="28"/>
        </w:rPr>
        <w:t>и</w:t>
      </w:r>
      <w:r w:rsidRPr="00B404E4">
        <w:rPr>
          <w:b/>
          <w:szCs w:val="28"/>
        </w:rPr>
        <w:t xml:space="preserve"> за изпълнител на обществената поръчка, заявявам</w:t>
      </w:r>
      <w:r>
        <w:rPr>
          <w:b/>
          <w:szCs w:val="28"/>
        </w:rPr>
        <w:t>е</w:t>
      </w:r>
      <w:r w:rsidRPr="00B404E4">
        <w:rPr>
          <w:b/>
          <w:szCs w:val="28"/>
        </w:rPr>
        <w:t xml:space="preserve"> че:</w:t>
      </w:r>
    </w:p>
    <w:p w:rsidR="00EC4FAE" w:rsidRPr="007D4E84" w:rsidRDefault="00EC4FAE" w:rsidP="00451BFF">
      <w:pPr>
        <w:spacing w:line="360" w:lineRule="atLeast"/>
        <w:ind w:right="-38" w:firstLine="567"/>
        <w:rPr>
          <w:szCs w:val="28"/>
        </w:rPr>
      </w:pPr>
      <w:r w:rsidRPr="007D4E84">
        <w:rPr>
          <w:szCs w:val="28"/>
        </w:rPr>
        <w:t>Предлагаме следното изпълнение на услугата:</w:t>
      </w:r>
    </w:p>
    <w:p w:rsidR="00EC4FAE" w:rsidRPr="00DE418C" w:rsidRDefault="00EC4FAE" w:rsidP="00451BFF">
      <w:pPr>
        <w:spacing w:line="360" w:lineRule="atLeast"/>
        <w:ind w:right="-38" w:firstLine="680"/>
        <w:rPr>
          <w:szCs w:val="28"/>
        </w:rPr>
      </w:pPr>
    </w:p>
    <w:p w:rsidR="00EC4FAE" w:rsidRPr="00A7555A" w:rsidRDefault="00EC4FAE" w:rsidP="00345E97">
      <w:pPr>
        <w:ind w:firstLine="741"/>
        <w:rPr>
          <w:szCs w:val="28"/>
        </w:rPr>
      </w:pPr>
      <w:r>
        <w:rPr>
          <w:szCs w:val="28"/>
        </w:rPr>
        <w:t>1.Предлагаме с</w:t>
      </w:r>
      <w:r w:rsidRPr="00A7555A">
        <w:rPr>
          <w:szCs w:val="28"/>
        </w:rPr>
        <w:t xml:space="preserve">рок на изпълнение на поръчката: 12 (дванадесет) месеца, считано от датата на подписване на договора за възлагане. </w:t>
      </w:r>
    </w:p>
    <w:p w:rsidR="00EC4FAE" w:rsidRDefault="00EC4FAE" w:rsidP="00451BFF">
      <w:pPr>
        <w:rPr>
          <w:szCs w:val="28"/>
        </w:rPr>
      </w:pPr>
    </w:p>
    <w:p w:rsidR="00EC4FAE" w:rsidRDefault="00EC4FAE" w:rsidP="00451BFF">
      <w:pPr>
        <w:rPr>
          <w:szCs w:val="28"/>
        </w:rPr>
      </w:pPr>
      <w:r>
        <w:rPr>
          <w:szCs w:val="28"/>
        </w:rPr>
        <w:t>2.</w:t>
      </w:r>
      <w:r w:rsidRPr="00407AEE">
        <w:rPr>
          <w:szCs w:val="28"/>
        </w:rPr>
        <w:t xml:space="preserve">Представляваният от мен участник се счита обвързан от задълженията и условията, поети с офертата за срок от </w:t>
      </w:r>
      <w:r>
        <w:rPr>
          <w:szCs w:val="28"/>
        </w:rPr>
        <w:t xml:space="preserve">30 </w:t>
      </w:r>
      <w:r w:rsidRPr="00407AEE">
        <w:rPr>
          <w:szCs w:val="28"/>
        </w:rPr>
        <w:t xml:space="preserve">(тридесет) календарни дни от крайния срок за </w:t>
      </w:r>
      <w:r w:rsidRPr="00621E9D">
        <w:rPr>
          <w:szCs w:val="28"/>
        </w:rPr>
        <w:t>представяне</w:t>
      </w:r>
      <w:r w:rsidRPr="00407AEE">
        <w:rPr>
          <w:szCs w:val="28"/>
        </w:rPr>
        <w:t xml:space="preserve"> на офертите, съгласно </w:t>
      </w:r>
      <w:r>
        <w:rPr>
          <w:szCs w:val="28"/>
        </w:rPr>
        <w:t>Публичната покана</w:t>
      </w:r>
      <w:r w:rsidRPr="00407AEE">
        <w:rPr>
          <w:szCs w:val="28"/>
        </w:rPr>
        <w:t>.</w:t>
      </w:r>
    </w:p>
    <w:p w:rsidR="00EC4FAE" w:rsidRPr="00DE418C" w:rsidRDefault="00EC4FAE" w:rsidP="00451BFF">
      <w:pPr>
        <w:tabs>
          <w:tab w:val="left" w:pos="2070"/>
        </w:tabs>
        <w:spacing w:line="360" w:lineRule="atLeast"/>
        <w:ind w:right="-38" w:firstLine="680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EC4FAE" w:rsidRPr="00DE418C" w:rsidRDefault="00EC4FAE" w:rsidP="00451BFF">
      <w:pPr>
        <w:spacing w:line="360" w:lineRule="atLeast"/>
        <w:ind w:right="-38" w:firstLine="680"/>
        <w:rPr>
          <w:szCs w:val="28"/>
          <w:u w:val="single"/>
        </w:rPr>
      </w:pPr>
      <w:r w:rsidRPr="00DE418C">
        <w:rPr>
          <w:szCs w:val="28"/>
        </w:rPr>
        <w:t xml:space="preserve"> </w:t>
      </w:r>
    </w:p>
    <w:p w:rsidR="00EC4FAE" w:rsidRDefault="00EC4FAE" w:rsidP="00451BFF">
      <w:pPr>
        <w:spacing w:line="360" w:lineRule="atLeast"/>
        <w:ind w:right="-38" w:firstLine="567"/>
        <w:rPr>
          <w:color w:val="0070C0"/>
          <w:szCs w:val="28"/>
          <w:u w:val="single"/>
        </w:rPr>
      </w:pPr>
    </w:p>
    <w:p w:rsidR="00EC4FAE" w:rsidRPr="00B93E4C" w:rsidRDefault="00EC4FAE" w:rsidP="00451BFF">
      <w:pPr>
        <w:autoSpaceDE w:val="0"/>
        <w:autoSpaceDN w:val="0"/>
        <w:adjustRightInd w:val="0"/>
        <w:rPr>
          <w:bCs/>
          <w:szCs w:val="28"/>
          <w:lang w:val="ru-RU"/>
        </w:rPr>
      </w:pPr>
    </w:p>
    <w:p w:rsidR="00EC4FAE" w:rsidRDefault="00EC4FAE" w:rsidP="00A747DA">
      <w:pPr>
        <w:rPr>
          <w:szCs w:val="28"/>
        </w:rPr>
      </w:pPr>
      <w:r w:rsidRPr="00A747DA">
        <w:rPr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FAE" w:rsidRDefault="00EC4FAE" w:rsidP="00B75A30">
      <w:pPr>
        <w:autoSpaceDE w:val="0"/>
        <w:autoSpaceDN w:val="0"/>
        <w:adjustRightInd w:val="0"/>
        <w:rPr>
          <w:b/>
          <w:bCs/>
          <w:i/>
          <w:szCs w:val="28"/>
        </w:rPr>
      </w:pPr>
      <w:r w:rsidRPr="00DE418C">
        <w:rPr>
          <w:b/>
          <w:bCs/>
          <w:i/>
          <w:szCs w:val="28"/>
        </w:rPr>
        <w:t>(Участникът следва подробно да опише начина на изпълнение на поръчката в съответствие с техническата спецификация на възложителя).</w:t>
      </w:r>
    </w:p>
    <w:p w:rsidR="00EC4FAE" w:rsidRPr="00A747DA" w:rsidRDefault="00EC4FAE" w:rsidP="00A747DA">
      <w:pPr>
        <w:rPr>
          <w:szCs w:val="28"/>
        </w:rPr>
      </w:pPr>
    </w:p>
    <w:p w:rsidR="00EC4FAE" w:rsidRPr="00A747DA" w:rsidRDefault="00EC4FAE" w:rsidP="00A747DA">
      <w:pPr>
        <w:spacing w:after="120"/>
        <w:rPr>
          <w:b/>
          <w:sz w:val="16"/>
          <w:szCs w:val="28"/>
          <w:u w:val="single"/>
        </w:rPr>
      </w:pPr>
      <w:r w:rsidRPr="00A747DA">
        <w:rPr>
          <w:sz w:val="16"/>
          <w:szCs w:val="28"/>
          <w:u w:val="single"/>
        </w:rPr>
        <w:t>ВНИМАНИЕ:</w:t>
      </w:r>
      <w:r w:rsidRPr="00A747DA">
        <w:rPr>
          <w:sz w:val="16"/>
          <w:szCs w:val="28"/>
        </w:rPr>
        <w:t xml:space="preserve"> Участниците попълват</w:t>
      </w:r>
      <w:r w:rsidRPr="00A747DA">
        <w:rPr>
          <w:sz w:val="16"/>
          <w:szCs w:val="28"/>
          <w:lang w:val="ru-RU"/>
        </w:rPr>
        <w:t>, подписват</w:t>
      </w:r>
      <w:r w:rsidRPr="00A747DA">
        <w:rPr>
          <w:sz w:val="16"/>
          <w:szCs w:val="28"/>
        </w:rPr>
        <w:t xml:space="preserve"> и подпечатват Техническото предлежение, </w:t>
      </w:r>
      <w:r w:rsidRPr="00A747DA">
        <w:rPr>
          <w:sz w:val="16"/>
          <w:szCs w:val="28"/>
          <w:u w:val="single"/>
        </w:rPr>
        <w:t>без да посочват цени.</w:t>
      </w:r>
    </w:p>
    <w:p w:rsidR="00EC4FAE" w:rsidRPr="00621E9D" w:rsidRDefault="00EC4FAE" w:rsidP="000D19E4">
      <w:pPr>
        <w:rPr>
          <w:szCs w:val="28"/>
        </w:rPr>
      </w:pPr>
    </w:p>
    <w:p w:rsidR="00EC4FAE" w:rsidRDefault="00EC4FAE" w:rsidP="000D19E4">
      <w:pPr>
        <w:rPr>
          <w:sz w:val="24"/>
          <w:szCs w:val="24"/>
        </w:rPr>
      </w:pPr>
    </w:p>
    <w:p w:rsidR="00EC4FAE" w:rsidRDefault="00EC4FAE" w:rsidP="00910DA4">
      <w:pPr>
        <w:ind w:left="2880" w:firstLine="0"/>
        <w:rPr>
          <w:szCs w:val="28"/>
        </w:rPr>
      </w:pPr>
      <w:r w:rsidRPr="00910DA4">
        <w:rPr>
          <w:szCs w:val="28"/>
        </w:rPr>
        <w:t xml:space="preserve"> </w:t>
      </w:r>
    </w:p>
    <w:p w:rsidR="00EC4FAE" w:rsidRPr="00910DA4" w:rsidRDefault="00EC4FAE" w:rsidP="00910DA4">
      <w:pPr>
        <w:ind w:firstLine="0"/>
        <w:rPr>
          <w:szCs w:val="28"/>
        </w:rPr>
      </w:pPr>
      <w:r w:rsidRPr="00910DA4">
        <w:rPr>
          <w:szCs w:val="28"/>
        </w:rPr>
        <w:t>Дата:…………2014 г.</w:t>
      </w:r>
      <w:r>
        <w:rPr>
          <w:szCs w:val="28"/>
        </w:rPr>
        <w:t xml:space="preserve">                           ПРЕДСТАВЛЯВАЩ</w:t>
      </w:r>
      <w:r w:rsidRPr="00910DA4">
        <w:rPr>
          <w:szCs w:val="28"/>
        </w:rPr>
        <w:t>:………………………</w:t>
      </w:r>
    </w:p>
    <w:p w:rsidR="00EC4FAE" w:rsidRPr="00910DA4" w:rsidRDefault="00EC4FAE" w:rsidP="00007552">
      <w:pPr>
        <w:rPr>
          <w:szCs w:val="28"/>
        </w:rPr>
      </w:pPr>
      <w:r w:rsidRPr="00910DA4">
        <w:rPr>
          <w:szCs w:val="28"/>
        </w:rPr>
        <w:t xml:space="preserve">                                                                      (трите имена, подпис и печат)</w:t>
      </w:r>
    </w:p>
    <w:p w:rsidR="00EC4FAE" w:rsidRDefault="00EC4FAE" w:rsidP="005E42EC">
      <w:pPr>
        <w:ind w:firstLine="654"/>
        <w:rPr>
          <w:b/>
          <w:szCs w:val="28"/>
        </w:rPr>
      </w:pPr>
    </w:p>
    <w:p w:rsidR="00EC4FAE" w:rsidRPr="00FA0523" w:rsidRDefault="00EC4FAE" w:rsidP="005E42EC">
      <w:pPr>
        <w:ind w:firstLine="654"/>
        <w:rPr>
          <w:szCs w:val="28"/>
        </w:rPr>
      </w:pPr>
    </w:p>
    <w:p w:rsidR="00EC4FAE" w:rsidRDefault="00EC4FAE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 w:rsidP="00C53CDF">
      <w:pPr>
        <w:ind w:firstLine="0"/>
        <w:jc w:val="left"/>
        <w:rPr>
          <w:snapToGrid w:val="0"/>
        </w:rPr>
      </w:pPr>
    </w:p>
    <w:p w:rsidR="00EC4FAE" w:rsidRDefault="00EC4FAE">
      <w:pPr>
        <w:ind w:firstLine="0"/>
        <w:jc w:val="left"/>
      </w:pPr>
    </w:p>
    <w:p w:rsidR="00EC4FAE" w:rsidRPr="00FA0523" w:rsidRDefault="00EC4FAE" w:rsidP="00A67535">
      <w:pPr>
        <w:pStyle w:val="Header"/>
        <w:tabs>
          <w:tab w:val="clear" w:pos="4153"/>
          <w:tab w:val="clear" w:pos="8306"/>
        </w:tabs>
        <w:ind w:firstLine="1047"/>
        <w:jc w:val="right"/>
      </w:pPr>
      <w:r w:rsidRPr="00725E2C">
        <w:rPr>
          <w:b/>
          <w:snapToGrid w:val="0"/>
        </w:rPr>
        <w:t>Приложение№ 4</w:t>
      </w:r>
      <w:r w:rsidRPr="00FA0523">
        <w:rPr>
          <w:snapToGrid w:val="0"/>
        </w:rPr>
        <w:t xml:space="preserve">                                                       </w:t>
      </w:r>
    </w:p>
    <w:p w:rsidR="00EC4FAE" w:rsidRPr="00FA0523" w:rsidRDefault="00EC4FAE" w:rsidP="00A67535">
      <w:pPr>
        <w:ind w:firstLine="654"/>
        <w:outlineLvl w:val="0"/>
      </w:pPr>
      <w:r w:rsidRPr="00FA0523">
        <w:rPr>
          <w:snapToGrid w:val="0"/>
        </w:rPr>
        <w:t xml:space="preserve">                                                             </w:t>
      </w:r>
    </w:p>
    <w:p w:rsidR="00EC4FAE" w:rsidRPr="00FA0523" w:rsidRDefault="00EC4FAE" w:rsidP="00A67535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EC4FAE" w:rsidRDefault="00EC4FAE" w:rsidP="00A67535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EC4FAE" w:rsidRDefault="00EC4FAE" w:rsidP="00C53CDF">
      <w:pPr>
        <w:pStyle w:val="Header"/>
        <w:tabs>
          <w:tab w:val="left" w:pos="708"/>
        </w:tabs>
        <w:rPr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>процедура по глава осем „а” от ЗОП,</w:t>
      </w:r>
      <w:r w:rsidRPr="00621E9D">
        <w:rPr>
          <w:szCs w:val="28"/>
        </w:rPr>
        <w:t xml:space="preserve"> за възлагане на обществена поръчка</w:t>
      </w:r>
      <w:r>
        <w:rPr>
          <w:szCs w:val="28"/>
        </w:rPr>
        <w:t>,</w:t>
      </w:r>
      <w:r w:rsidRPr="00621E9D">
        <w:rPr>
          <w:szCs w:val="28"/>
        </w:rPr>
        <w:t xml:space="preserve"> с предмет</w:t>
      </w:r>
      <w:r>
        <w:rPr>
          <w:szCs w:val="28"/>
        </w:rPr>
        <w:t xml:space="preserve"> </w:t>
      </w:r>
      <w:r w:rsidRPr="00B5385D">
        <w:rPr>
          <w:b/>
          <w:szCs w:val="28"/>
        </w:rPr>
        <w:t>„</w:t>
      </w:r>
      <w:r>
        <w:rPr>
          <w:b/>
          <w:szCs w:val="28"/>
        </w:rPr>
        <w:t>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</w:t>
      </w:r>
      <w:r w:rsidRPr="00B5385D">
        <w:rPr>
          <w:b/>
          <w:szCs w:val="28"/>
        </w:rPr>
        <w:t>“</w:t>
      </w:r>
      <w:r>
        <w:rPr>
          <w:b/>
          <w:szCs w:val="28"/>
        </w:rPr>
        <w:t xml:space="preserve">, </w:t>
      </w:r>
    </w:p>
    <w:p w:rsidR="00EC4FAE" w:rsidRPr="00C53CDF" w:rsidRDefault="00EC4FAE" w:rsidP="00C53CDF">
      <w:pPr>
        <w:pStyle w:val="Header"/>
        <w:tabs>
          <w:tab w:val="left" w:pos="708"/>
        </w:tabs>
        <w:rPr>
          <w:b/>
          <w:szCs w:val="28"/>
        </w:rPr>
      </w:pPr>
    </w:p>
    <w:p w:rsidR="00EC4FAE" w:rsidRPr="00FA0523" w:rsidRDefault="00EC4FAE" w:rsidP="00560F0A">
      <w:pPr>
        <w:ind w:firstLine="567"/>
        <w:outlineLvl w:val="0"/>
        <w:rPr>
          <w:snapToGrid w:val="0"/>
          <w:lang w:val="ru-RU"/>
        </w:rPr>
      </w:pPr>
      <w:r w:rsidRPr="00345E97">
        <w:rPr>
          <w:snapToGrid w:val="0"/>
        </w:rPr>
        <w:t>Настоящото ценово предложение е подадено от</w:t>
      </w:r>
      <w:r>
        <w:rPr>
          <w:snapToGrid w:val="0"/>
          <w:lang w:val="ru-RU"/>
        </w:rPr>
        <w:t xml:space="preserve"> ……………………………..</w:t>
      </w:r>
    </w:p>
    <w:p w:rsidR="00EC4FAE" w:rsidRDefault="00EC4FAE" w:rsidP="00560F0A">
      <w:pPr>
        <w:ind w:firstLine="567"/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>
        <w:rPr>
          <w:i/>
          <w:szCs w:val="28"/>
        </w:rPr>
        <w:t>,</w:t>
      </w:r>
    </w:p>
    <w:p w:rsidR="00EC4FAE" w:rsidRPr="00FA0523" w:rsidRDefault="00EC4FAE" w:rsidP="00560F0A">
      <w:pPr>
        <w:ind w:firstLine="567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>
        <w:rPr>
          <w:snapToGrid w:val="0"/>
          <w:lang w:val="ru-RU"/>
        </w:rPr>
        <w:t>…………………………………………..………………………</w:t>
      </w:r>
    </w:p>
    <w:p w:rsidR="00EC4FAE" w:rsidRPr="002A75F7" w:rsidRDefault="00EC4FAE" w:rsidP="00560F0A">
      <w:pPr>
        <w:shd w:val="clear" w:color="auto" w:fill="FFFFFF"/>
        <w:ind w:firstLine="567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EC4FAE" w:rsidRDefault="00EC4FAE" w:rsidP="00901EEA">
      <w:pPr>
        <w:outlineLvl w:val="0"/>
        <w:rPr>
          <w:b/>
        </w:rPr>
      </w:pPr>
    </w:p>
    <w:p w:rsidR="00EC4FAE" w:rsidRPr="00FA0523" w:rsidRDefault="00EC4FAE" w:rsidP="00560F0A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EC4FAE" w:rsidRDefault="00EC4FAE" w:rsidP="00560F0A">
      <w:pPr>
        <w:ind w:firstLine="567"/>
      </w:pPr>
    </w:p>
    <w:p w:rsidR="00EC4FAE" w:rsidRPr="00C53CDF" w:rsidRDefault="00EC4FAE" w:rsidP="00C53CDF">
      <w:pPr>
        <w:pStyle w:val="Header"/>
        <w:tabs>
          <w:tab w:val="left" w:pos="708"/>
        </w:tabs>
        <w:rPr>
          <w:b/>
          <w:szCs w:val="28"/>
        </w:rPr>
      </w:pPr>
      <w:r>
        <w:t xml:space="preserve">След като се запознахме </w:t>
      </w:r>
      <w:r w:rsidRPr="00621E9D">
        <w:t>с изискванията и условията, посочени с публичната по</w:t>
      </w:r>
      <w:r>
        <w:t xml:space="preserve">кана по глава осем „а“ от ЗОП, с предмет </w:t>
      </w:r>
      <w:r w:rsidRPr="00C53CDF">
        <w:rPr>
          <w:b/>
        </w:rPr>
        <w:t>„Извършване на писмени преводи на официални документи от български на чужд език и от чужд език на български за нуждите на Окръжна прокуратура – гр.Пловдив“,</w:t>
      </w:r>
      <w:r>
        <w:t xml:space="preserve"> </w:t>
      </w:r>
      <w:r w:rsidRPr="00FA0523">
        <w:t>сме съглас</w:t>
      </w:r>
      <w:r>
        <w:t xml:space="preserve">ни да изпълним услугите, </w:t>
      </w:r>
      <w:r w:rsidRPr="00FA0523">
        <w:t>предмет на обществената поръчка</w:t>
      </w:r>
      <w:r>
        <w:t>,</w:t>
      </w:r>
      <w:r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EC4FAE" w:rsidRDefault="00EC4FAE" w:rsidP="00560F0A">
      <w:pPr>
        <w:ind w:firstLine="567"/>
        <w:rPr>
          <w:bCs/>
          <w:szCs w:val="28"/>
        </w:rPr>
      </w:pPr>
    </w:p>
    <w:p w:rsidR="00EC4FAE" w:rsidRDefault="00EC4FAE" w:rsidP="00560F0A">
      <w:pPr>
        <w:ind w:firstLine="567"/>
        <w:rPr>
          <w:bCs/>
          <w:szCs w:val="28"/>
        </w:rPr>
      </w:pPr>
    </w:p>
    <w:p w:rsidR="00EC4FAE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</w:pPr>
      <w:r w:rsidRPr="00A76800">
        <w:t>1. Предложе</w:t>
      </w:r>
      <w:r>
        <w:t xml:space="preserve">на цена за предоставяне на </w:t>
      </w:r>
      <w:r w:rsidRPr="00A76800">
        <w:t>писмен превод от чужд език на български и от български на чужд език</w:t>
      </w:r>
    </w:p>
    <w:p w:rsidR="00EC4FAE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</w:pPr>
      <w:r w:rsidRPr="00A76800">
        <w:tab/>
      </w:r>
    </w:p>
    <w:p w:rsidR="00EC4FAE" w:rsidRPr="00A76800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</w:pPr>
      <w:r w:rsidRPr="00A76800">
        <w:tab/>
      </w:r>
      <w:r w:rsidRPr="00A76800">
        <w:tab/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62"/>
        <w:gridCol w:w="2426"/>
      </w:tblGrid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Номер по ред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Група езици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Цена без ДДС за 1 страница превод</w:t>
            </w: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Първа група</w:t>
            </w: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езици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1.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 xml:space="preserve">2. 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3.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Първа група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Втора група езици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Втора група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Трета група езици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Спешен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Бърз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Обикновен превод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  <w:tr w:rsidR="00EC4FAE" w:rsidTr="00034646">
        <w:tc>
          <w:tcPr>
            <w:tcW w:w="1188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662" w:type="dxa"/>
          </w:tcPr>
          <w:p w:rsidR="00EC4FAE" w:rsidRPr="00803EC8" w:rsidRDefault="00EC4FAE" w:rsidP="00034646">
            <w:pPr>
              <w:pStyle w:val="NoSpacingCha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803EC8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Средно аритметична стойност от единичните цени за Трета група</w:t>
            </w:r>
          </w:p>
        </w:tc>
        <w:tc>
          <w:tcPr>
            <w:tcW w:w="2426" w:type="dxa"/>
          </w:tcPr>
          <w:p w:rsidR="00EC4FAE" w:rsidRPr="00803EC8" w:rsidRDefault="00EC4FAE" w:rsidP="00034646">
            <w:pPr>
              <w:pStyle w:val="NoSpacingChar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</w:p>
        </w:tc>
      </w:tr>
    </w:tbl>
    <w:p w:rsidR="00EC4FAE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  <w:rPr>
          <w:rFonts w:ascii="Arial" w:hAnsi="Arial" w:cs="Arial"/>
          <w:b/>
        </w:rPr>
      </w:pPr>
    </w:p>
    <w:p w:rsidR="00EC4FAE" w:rsidRPr="00593E46" w:rsidRDefault="00EC4FAE" w:rsidP="005A26F5">
      <w:pPr>
        <w:tabs>
          <w:tab w:val="left" w:pos="567"/>
        </w:tabs>
        <w:ind w:right="32"/>
        <w:rPr>
          <w:szCs w:val="28"/>
        </w:rPr>
      </w:pPr>
      <w:r w:rsidRPr="00593E46">
        <w:rPr>
          <w:szCs w:val="28"/>
        </w:rPr>
        <w:t>Всички посочени цени са в лева (</w:t>
      </w:r>
      <w:r w:rsidRPr="00593E46">
        <w:rPr>
          <w:szCs w:val="28"/>
          <w:lang w:val="en-US"/>
        </w:rPr>
        <w:t>BGN</w:t>
      </w:r>
      <w:r w:rsidRPr="00593E46">
        <w:rPr>
          <w:szCs w:val="28"/>
        </w:rPr>
        <w:t>) без данък върху добавената стойност (ДДС)</w:t>
      </w:r>
    </w:p>
    <w:p w:rsidR="00EC4FAE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  <w:rPr>
          <w:rFonts w:ascii="Arial" w:hAnsi="Arial" w:cs="Arial"/>
          <w:b/>
        </w:rPr>
      </w:pPr>
    </w:p>
    <w:p w:rsidR="00EC4FAE" w:rsidRPr="00F02999" w:rsidRDefault="00EC4FAE" w:rsidP="003E6D73">
      <w:pPr>
        <w:widowControl w:val="0"/>
        <w:autoSpaceDE w:val="0"/>
        <w:autoSpaceDN w:val="0"/>
        <w:adjustRightInd w:val="0"/>
        <w:spacing w:line="268" w:lineRule="exact"/>
        <w:ind w:right="28"/>
        <w:rPr>
          <w:rFonts w:ascii="Arial" w:hAnsi="Arial" w:cs="Arial"/>
          <w:b/>
        </w:rPr>
      </w:pPr>
    </w:p>
    <w:p w:rsidR="00EC4FAE" w:rsidRPr="00AD707D" w:rsidRDefault="00EC4FAE" w:rsidP="003E6D73">
      <w:pPr>
        <w:widowControl w:val="0"/>
        <w:autoSpaceDE w:val="0"/>
        <w:autoSpaceDN w:val="0"/>
        <w:adjustRightInd w:val="0"/>
        <w:spacing w:line="273" w:lineRule="exact"/>
        <w:ind w:right="24"/>
      </w:pPr>
      <w:r>
        <w:t xml:space="preserve">  2.</w:t>
      </w:r>
      <w:r w:rsidRPr="00AD707D">
        <w:rPr>
          <w:lang w:val="ru-RU"/>
        </w:rPr>
        <w:t xml:space="preserve"> </w:t>
      </w:r>
      <w:r w:rsidRPr="00AD707D">
        <w:t>Посочените цени се отнасят за една компютърна страница, съдържаща 1800 символа. За документи, съдържащи по-малко от 1800 символа на страница, се заплаща според броя на символите, отнесени към стандартния брой от 1800 символа за страница.</w:t>
      </w:r>
    </w:p>
    <w:p w:rsidR="00EC4FAE" w:rsidRDefault="00EC4FAE" w:rsidP="003E6D73">
      <w:pPr>
        <w:tabs>
          <w:tab w:val="left" w:pos="0"/>
          <w:tab w:val="left" w:pos="709"/>
        </w:tabs>
        <w:ind w:firstLine="480"/>
        <w:rPr>
          <w:szCs w:val="22"/>
        </w:rPr>
      </w:pPr>
      <w:r w:rsidRPr="0036306B">
        <w:rPr>
          <w:szCs w:val="22"/>
        </w:rPr>
        <w:t xml:space="preserve">Предложените цени са определени при пълно съответствие с условията на </w:t>
      </w:r>
      <w:r>
        <w:rPr>
          <w:szCs w:val="22"/>
        </w:rPr>
        <w:t>обявлението и документацията за участие</w:t>
      </w:r>
      <w:r w:rsidRPr="0036306B">
        <w:rPr>
          <w:szCs w:val="22"/>
        </w:rPr>
        <w:t>.</w:t>
      </w:r>
    </w:p>
    <w:p w:rsidR="00EC4FAE" w:rsidRDefault="00EC4FAE" w:rsidP="008C1493">
      <w:pPr>
        <w:ind w:right="-25" w:firstLine="480"/>
        <w:rPr>
          <w:lang w:val="ru-RU"/>
        </w:rPr>
      </w:pPr>
      <w:r>
        <w:t>Заявявам, че в</w:t>
      </w:r>
      <w:r w:rsidRPr="008F3522">
        <w:t xml:space="preserve"> случай на необходимост </w:t>
      </w:r>
      <w:r>
        <w:t>ще</w:t>
      </w:r>
      <w:r w:rsidRPr="008F3522">
        <w:t xml:space="preserve"> осигуря писмени преводи от и на български език </w:t>
      </w:r>
      <w:r w:rsidRPr="008F3522">
        <w:rPr>
          <w:b/>
        </w:rPr>
        <w:t>и на други езици</w:t>
      </w:r>
      <w:r>
        <w:t xml:space="preserve">, освен на посочените от ВЪЗЛОЖИТЕЛЯ в документацията, по цени </w:t>
      </w:r>
      <w:r>
        <w:rPr>
          <w:lang w:val="ru-RU"/>
        </w:rPr>
        <w:t xml:space="preserve">съгласно действащите </w:t>
      </w:r>
      <w:r w:rsidRPr="00790736">
        <w:rPr>
          <w:lang w:val="ru-RU"/>
        </w:rPr>
        <w:t xml:space="preserve">в момента на </w:t>
      </w:r>
      <w:r>
        <w:rPr>
          <w:lang w:val="ru-RU"/>
        </w:rPr>
        <w:t>заявката.</w:t>
      </w:r>
    </w:p>
    <w:p w:rsidR="00EC4FAE" w:rsidRDefault="00EC4FAE" w:rsidP="000E66AB">
      <w:pPr>
        <w:keepNext/>
        <w:ind w:firstLine="480"/>
        <w:rPr>
          <w:szCs w:val="28"/>
        </w:rPr>
      </w:pPr>
      <w:r>
        <w:t xml:space="preserve">Съгласни сме </w:t>
      </w:r>
      <w:r w:rsidRPr="008F3522">
        <w:rPr>
          <w:szCs w:val="28"/>
        </w:rPr>
        <w:t xml:space="preserve">заплащането на услугата </w:t>
      </w:r>
      <w:r>
        <w:rPr>
          <w:szCs w:val="28"/>
        </w:rPr>
        <w:t xml:space="preserve">да </w:t>
      </w:r>
      <w:r w:rsidRPr="008F3522">
        <w:rPr>
          <w:szCs w:val="28"/>
        </w:rPr>
        <w:t xml:space="preserve">се извършва </w:t>
      </w:r>
      <w:r>
        <w:rPr>
          <w:szCs w:val="28"/>
        </w:rPr>
        <w:t xml:space="preserve">ежемесечно </w:t>
      </w:r>
      <w:r w:rsidRPr="008F3522">
        <w:rPr>
          <w:szCs w:val="28"/>
        </w:rPr>
        <w:t xml:space="preserve">с платежно нареждане по сметка на Изпълнителя след представяне на </w:t>
      </w:r>
      <w:r>
        <w:rPr>
          <w:szCs w:val="28"/>
        </w:rPr>
        <w:t xml:space="preserve">фактура за спешните и бързи преводи, и проформа </w:t>
      </w:r>
      <w:r w:rsidRPr="008F3522">
        <w:rPr>
          <w:szCs w:val="28"/>
        </w:rPr>
        <w:t xml:space="preserve">фактура за </w:t>
      </w:r>
      <w:r>
        <w:rPr>
          <w:szCs w:val="28"/>
        </w:rPr>
        <w:t>обикновените преводи, извършени през месеца, като</w:t>
      </w:r>
      <w:r w:rsidRPr="008F3522">
        <w:rPr>
          <w:szCs w:val="28"/>
        </w:rPr>
        <w:t xml:space="preserve"> във фактурите всеки превод </w:t>
      </w:r>
      <w:r>
        <w:rPr>
          <w:szCs w:val="28"/>
        </w:rPr>
        <w:t xml:space="preserve">да </w:t>
      </w:r>
      <w:r w:rsidRPr="008F3522">
        <w:rPr>
          <w:szCs w:val="28"/>
        </w:rPr>
        <w:t xml:space="preserve">се изписва на отделен ред. </w:t>
      </w:r>
    </w:p>
    <w:p w:rsidR="00EC4FAE" w:rsidRPr="008F3522" w:rsidRDefault="00EC4FAE" w:rsidP="000E66AB">
      <w:pPr>
        <w:ind w:firstLine="567"/>
        <w:rPr>
          <w:szCs w:val="28"/>
        </w:rPr>
      </w:pPr>
      <w:r>
        <w:rPr>
          <w:szCs w:val="28"/>
        </w:rPr>
        <w:t xml:space="preserve">Съгласно сме </w:t>
      </w:r>
      <w:r w:rsidRPr="008F3522">
        <w:rPr>
          <w:szCs w:val="28"/>
        </w:rPr>
        <w:t xml:space="preserve">Възложителят </w:t>
      </w:r>
      <w:r>
        <w:rPr>
          <w:szCs w:val="28"/>
        </w:rPr>
        <w:t xml:space="preserve">да </w:t>
      </w:r>
      <w:r w:rsidRPr="008F3522">
        <w:rPr>
          <w:szCs w:val="28"/>
        </w:rPr>
        <w:t xml:space="preserve">превежда сумата по банков път в срок до </w:t>
      </w:r>
      <w:r>
        <w:rPr>
          <w:szCs w:val="28"/>
        </w:rPr>
        <w:t>1</w:t>
      </w:r>
      <w:r w:rsidRPr="008F3522">
        <w:rPr>
          <w:szCs w:val="28"/>
        </w:rPr>
        <w:t>5 (пет</w:t>
      </w:r>
      <w:r>
        <w:rPr>
          <w:szCs w:val="28"/>
        </w:rPr>
        <w:t>надесет</w:t>
      </w:r>
      <w:r w:rsidRPr="008F3522">
        <w:rPr>
          <w:szCs w:val="28"/>
        </w:rPr>
        <w:t xml:space="preserve">)  работни дни, а Изпълнителят </w:t>
      </w:r>
      <w:r>
        <w:rPr>
          <w:szCs w:val="28"/>
        </w:rPr>
        <w:t xml:space="preserve">да </w:t>
      </w:r>
      <w:r w:rsidRPr="008F3522">
        <w:rPr>
          <w:szCs w:val="28"/>
        </w:rPr>
        <w:t xml:space="preserve">представя на Възложителя в срок до 3 (три) </w:t>
      </w:r>
      <w:r w:rsidRPr="008F3522">
        <w:rPr>
          <w:szCs w:val="28"/>
          <w:shd w:val="clear" w:color="auto" w:fill="FFFFFF"/>
        </w:rPr>
        <w:t xml:space="preserve">работни дни от заплащането на сумата по </w:t>
      </w:r>
      <w:r w:rsidRPr="008F3522">
        <w:rPr>
          <w:szCs w:val="28"/>
        </w:rPr>
        <w:t>проформа фактура от страна на Възложителя, фактура в оригинал</w:t>
      </w:r>
      <w:r w:rsidRPr="008F3522">
        <w:rPr>
          <w:szCs w:val="28"/>
          <w:shd w:val="clear" w:color="auto" w:fill="FFFFFF"/>
        </w:rPr>
        <w:t>,</w:t>
      </w:r>
      <w:r w:rsidRPr="00B93E4C">
        <w:rPr>
          <w:szCs w:val="28"/>
          <w:lang w:val="ru-RU"/>
        </w:rPr>
        <w:t xml:space="preserve"> </w:t>
      </w:r>
      <w:r w:rsidRPr="008F3522">
        <w:rPr>
          <w:szCs w:val="28"/>
        </w:rPr>
        <w:t>оформена съгласно изискванията на Закона за счетоводството.</w:t>
      </w:r>
    </w:p>
    <w:p w:rsidR="00EC4FAE" w:rsidRDefault="00EC4FAE" w:rsidP="008C1493">
      <w:pPr>
        <w:ind w:right="-25" w:firstLine="480"/>
        <w:rPr>
          <w:b/>
          <w:szCs w:val="28"/>
        </w:rPr>
      </w:pPr>
    </w:p>
    <w:p w:rsidR="00EC4FAE" w:rsidRPr="00593E46" w:rsidRDefault="00EC4FAE" w:rsidP="00772C69">
      <w:pPr>
        <w:ind w:right="-648"/>
        <w:rPr>
          <w:b/>
          <w:szCs w:val="28"/>
        </w:rPr>
      </w:pPr>
    </w:p>
    <w:p w:rsidR="00EC4FAE" w:rsidRDefault="00EC4FAE" w:rsidP="00772C69">
      <w:pPr>
        <w:ind w:right="-648"/>
        <w:rPr>
          <w:b/>
          <w:szCs w:val="28"/>
        </w:rPr>
      </w:pPr>
    </w:p>
    <w:p w:rsidR="00EC4FAE" w:rsidRPr="00593E46" w:rsidRDefault="00EC4FAE" w:rsidP="00772C69">
      <w:pPr>
        <w:ind w:right="-648"/>
        <w:rPr>
          <w:b/>
          <w:szCs w:val="28"/>
        </w:rPr>
      </w:pPr>
    </w:p>
    <w:p w:rsidR="00EC4FAE" w:rsidRDefault="00EC4FAE" w:rsidP="00901EEA">
      <w:pPr>
        <w:ind w:left="6480" w:hanging="6480"/>
      </w:pPr>
    </w:p>
    <w:p w:rsidR="00EC4FAE" w:rsidRDefault="00EC4FAE" w:rsidP="00901EEA">
      <w:pPr>
        <w:ind w:left="6480" w:hanging="6480"/>
      </w:pPr>
      <w:r w:rsidRPr="00B67977">
        <w:t xml:space="preserve">Дата:…………2014 г.                        </w:t>
      </w:r>
      <w:r>
        <w:t xml:space="preserve">      ……………………………………</w:t>
      </w:r>
    </w:p>
    <w:p w:rsidR="00EC4FAE" w:rsidRDefault="00EC4FAE" w:rsidP="00901EEA">
      <w:pPr>
        <w:ind w:left="6480" w:hanging="1440"/>
      </w:pPr>
      <w:r w:rsidRPr="00B67977">
        <w:t xml:space="preserve"> (трите имена, подпис и печат)</w:t>
      </w:r>
    </w:p>
    <w:p w:rsidR="00EC4FAE" w:rsidRDefault="00EC4FAE" w:rsidP="005565DA">
      <w:pPr>
        <w:ind w:firstLine="0"/>
        <w:rPr>
          <w:rFonts w:eastAsia="MS Mincho"/>
          <w:szCs w:val="28"/>
        </w:rPr>
      </w:pPr>
      <w:bookmarkStart w:id="0" w:name="_GoBack"/>
      <w:bookmarkEnd w:id="0"/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5565DA">
      <w:pPr>
        <w:ind w:firstLine="0"/>
        <w:rPr>
          <w:rFonts w:eastAsia="MS Mincho"/>
          <w:szCs w:val="28"/>
        </w:rPr>
      </w:pPr>
    </w:p>
    <w:p w:rsidR="00EC4FAE" w:rsidRDefault="00EC4FAE" w:rsidP="0060578D">
      <w:pPr>
        <w:spacing w:after="120"/>
        <w:ind w:left="7248" w:right="-82" w:firstLine="540"/>
        <w:jc w:val="center"/>
        <w:rPr>
          <w:rFonts w:ascii="Times New Roman CYR" w:hAnsi="Times New Roman CYR" w:cs="Times New Roman CYR"/>
          <w:b/>
          <w:bCs/>
          <w:szCs w:val="28"/>
          <w:u w:val="single"/>
        </w:rPr>
      </w:pPr>
    </w:p>
    <w:p w:rsidR="00EC4FAE" w:rsidRPr="005250A6" w:rsidRDefault="00EC4FAE" w:rsidP="00293873">
      <w:pPr>
        <w:spacing w:after="120"/>
        <w:ind w:left="7248" w:right="-82" w:firstLine="0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u w:val="single"/>
        </w:rPr>
        <w:t>Приложение № 5</w:t>
      </w:r>
    </w:p>
    <w:p w:rsidR="00EC4FAE" w:rsidRDefault="00EC4FAE" w:rsidP="0060578D">
      <w:pPr>
        <w:spacing w:after="120"/>
        <w:ind w:left="360" w:right="-82" w:firstLine="540"/>
        <w:jc w:val="center"/>
        <w:rPr>
          <w:b/>
          <w:bCs/>
          <w:szCs w:val="28"/>
        </w:rPr>
      </w:pPr>
    </w:p>
    <w:p w:rsidR="00EC4FAE" w:rsidRDefault="00EC4FAE" w:rsidP="0060578D">
      <w:pPr>
        <w:spacing w:after="120"/>
        <w:ind w:left="360" w:right="-82" w:firstLine="540"/>
        <w:jc w:val="center"/>
        <w:rPr>
          <w:b/>
          <w:bCs/>
          <w:szCs w:val="28"/>
        </w:rPr>
      </w:pPr>
    </w:p>
    <w:p w:rsidR="00EC4FAE" w:rsidRPr="005250A6" w:rsidRDefault="00EC4FAE" w:rsidP="0060578D">
      <w:pPr>
        <w:spacing w:after="120"/>
        <w:ind w:left="360" w:right="-82" w:firstLine="540"/>
        <w:jc w:val="center"/>
        <w:rPr>
          <w:b/>
          <w:bCs/>
          <w:szCs w:val="28"/>
        </w:rPr>
      </w:pPr>
      <w:r w:rsidRPr="005250A6">
        <w:rPr>
          <w:b/>
          <w:bCs/>
          <w:szCs w:val="28"/>
        </w:rPr>
        <w:t>СПИСЪК – ДЕКЛАРАЦИЯ</w:t>
      </w:r>
    </w:p>
    <w:p w:rsidR="00EC4FAE" w:rsidRDefault="00EC4FAE" w:rsidP="0060578D">
      <w:pPr>
        <w:spacing w:after="120"/>
        <w:ind w:left="360" w:right="-82" w:firstLine="540"/>
        <w:jc w:val="center"/>
        <w:rPr>
          <w:b/>
          <w:bCs/>
          <w:szCs w:val="28"/>
        </w:rPr>
      </w:pPr>
      <w:r w:rsidRPr="005250A6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преводачите</w:t>
      </w:r>
      <w:r w:rsidRPr="005250A6">
        <w:rPr>
          <w:b/>
          <w:bCs/>
          <w:szCs w:val="28"/>
        </w:rPr>
        <w:t>, ангажирани с изпълнение на поръчката</w:t>
      </w:r>
    </w:p>
    <w:p w:rsidR="00EC4FAE" w:rsidRDefault="00EC4FAE" w:rsidP="0060578D">
      <w:pPr>
        <w:spacing w:after="120"/>
        <w:ind w:left="360" w:right="-82" w:firstLine="540"/>
        <w:jc w:val="center"/>
        <w:rPr>
          <w:b/>
          <w:bCs/>
          <w:szCs w:val="28"/>
        </w:rPr>
      </w:pPr>
    </w:p>
    <w:p w:rsidR="00EC4FAE" w:rsidRPr="005250A6" w:rsidRDefault="00EC4FAE" w:rsidP="0060578D">
      <w:pPr>
        <w:spacing w:after="120"/>
        <w:ind w:left="360" w:right="-82" w:firstLine="540"/>
        <w:jc w:val="center"/>
        <w:rPr>
          <w:b/>
          <w:szCs w:val="28"/>
        </w:rPr>
      </w:pPr>
    </w:p>
    <w:p w:rsidR="00EC4FAE" w:rsidRPr="005250A6" w:rsidRDefault="00EC4FAE" w:rsidP="0060578D">
      <w:pPr>
        <w:autoSpaceDE w:val="0"/>
        <w:autoSpaceDN w:val="0"/>
        <w:adjustRightInd w:val="0"/>
        <w:rPr>
          <w:color w:val="000000"/>
          <w:szCs w:val="28"/>
        </w:rPr>
      </w:pPr>
      <w:r w:rsidRPr="005250A6">
        <w:rPr>
          <w:color w:val="000000"/>
          <w:szCs w:val="28"/>
        </w:rPr>
        <w:t>[</w:t>
      </w:r>
      <w:r w:rsidRPr="005250A6">
        <w:rPr>
          <w:i/>
          <w:iCs/>
          <w:color w:val="000000"/>
          <w:szCs w:val="28"/>
        </w:rPr>
        <w:t>наименование на участника</w:t>
      </w:r>
      <w:r w:rsidRPr="005250A6">
        <w:rPr>
          <w:color w:val="000000"/>
          <w:szCs w:val="28"/>
        </w:rPr>
        <w:t>]</w:t>
      </w:r>
      <w:r w:rsidRPr="005250A6">
        <w:rPr>
          <w:b/>
          <w:bCs/>
          <w:color w:val="000000"/>
          <w:szCs w:val="28"/>
        </w:rPr>
        <w:t xml:space="preserve">, </w:t>
      </w:r>
    </w:p>
    <w:p w:rsidR="00EC4FAE" w:rsidRPr="005250A6" w:rsidRDefault="00EC4FAE" w:rsidP="0060578D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регистрира</w:t>
      </w:r>
      <w:r w:rsidRPr="005250A6">
        <w:rPr>
          <w:color w:val="000000"/>
          <w:szCs w:val="28"/>
        </w:rPr>
        <w:t>но [</w:t>
      </w:r>
      <w:r w:rsidRPr="005250A6">
        <w:rPr>
          <w:i/>
          <w:iCs/>
          <w:color w:val="000000"/>
          <w:szCs w:val="28"/>
        </w:rPr>
        <w:t>данни за регистрацията на участника</w:t>
      </w:r>
      <w:r w:rsidRPr="005250A6">
        <w:rPr>
          <w:color w:val="000000"/>
          <w:szCs w:val="28"/>
        </w:rPr>
        <w:t xml:space="preserve">] </w:t>
      </w:r>
    </w:p>
    <w:p w:rsidR="00EC4FAE" w:rsidRPr="005250A6" w:rsidRDefault="00EC4FAE" w:rsidP="0060578D">
      <w:pPr>
        <w:autoSpaceDE w:val="0"/>
        <w:autoSpaceDN w:val="0"/>
        <w:adjustRightInd w:val="0"/>
        <w:rPr>
          <w:color w:val="000000"/>
          <w:szCs w:val="28"/>
        </w:rPr>
      </w:pPr>
      <w:r w:rsidRPr="005250A6">
        <w:rPr>
          <w:color w:val="000000"/>
          <w:szCs w:val="28"/>
        </w:rPr>
        <w:t>представлявано от [</w:t>
      </w:r>
      <w:r w:rsidRPr="005250A6">
        <w:rPr>
          <w:i/>
          <w:iCs/>
          <w:color w:val="000000"/>
          <w:szCs w:val="28"/>
        </w:rPr>
        <w:t>трите имена</w:t>
      </w:r>
      <w:r w:rsidRPr="005250A6">
        <w:rPr>
          <w:color w:val="000000"/>
          <w:szCs w:val="28"/>
        </w:rPr>
        <w:t>] в качеството на [</w:t>
      </w:r>
      <w:r w:rsidRPr="005250A6">
        <w:rPr>
          <w:i/>
          <w:iCs/>
          <w:color w:val="000000"/>
          <w:szCs w:val="28"/>
        </w:rPr>
        <w:t>длъжност, или друго качество</w:t>
      </w:r>
      <w:r w:rsidRPr="005250A6">
        <w:rPr>
          <w:color w:val="000000"/>
          <w:szCs w:val="28"/>
        </w:rPr>
        <w:t xml:space="preserve">] </w:t>
      </w:r>
    </w:p>
    <w:p w:rsidR="00EC4FAE" w:rsidRPr="005250A6" w:rsidRDefault="00EC4FAE" w:rsidP="0060578D">
      <w:pPr>
        <w:autoSpaceDE w:val="0"/>
        <w:autoSpaceDN w:val="0"/>
        <w:adjustRightInd w:val="0"/>
        <w:rPr>
          <w:color w:val="000000"/>
          <w:szCs w:val="28"/>
        </w:rPr>
      </w:pPr>
      <w:r w:rsidRPr="005250A6">
        <w:rPr>
          <w:color w:val="000000"/>
          <w:szCs w:val="28"/>
        </w:rPr>
        <w:t xml:space="preserve">с БУЛСТАТ/ЕИК […], регистрирано в […], със седалище […] и адрес на управление ……………………………………………………………………………., </w:t>
      </w:r>
    </w:p>
    <w:p w:rsidR="00EC4FAE" w:rsidRPr="005250A6" w:rsidRDefault="00EC4FAE" w:rsidP="0060578D">
      <w:pPr>
        <w:tabs>
          <w:tab w:val="center" w:pos="4536"/>
          <w:tab w:val="left" w:pos="5040"/>
          <w:tab w:val="left" w:pos="5760"/>
        </w:tabs>
        <w:spacing w:before="60"/>
        <w:rPr>
          <w:b/>
        </w:rPr>
      </w:pPr>
      <w:r w:rsidRPr="005250A6">
        <w:rPr>
          <w:color w:val="000000"/>
          <w:szCs w:val="28"/>
        </w:rPr>
        <w:t>адрес за кореспонденция: […], участник в процедура</w:t>
      </w:r>
      <w:r w:rsidRPr="00385803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по Глава осем „а” </w:t>
      </w:r>
      <w:r w:rsidRPr="005250A6">
        <w:rPr>
          <w:color w:val="000000"/>
          <w:szCs w:val="28"/>
        </w:rPr>
        <w:t xml:space="preserve"> за възлагане на обществена поръчка с предмет: </w:t>
      </w:r>
      <w:r w:rsidRPr="005250A6">
        <w:rPr>
          <w:b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szCs w:val="28"/>
        </w:rPr>
        <w:t>…………………………………………</w:t>
      </w:r>
      <w:r w:rsidRPr="005250A6">
        <w:rPr>
          <w:b/>
          <w:szCs w:val="28"/>
          <w:lang w:val="ru-RU"/>
        </w:rPr>
        <w:t>»</w:t>
      </w:r>
      <w:r w:rsidRPr="005250A6">
        <w:rPr>
          <w:b/>
          <w:bCs/>
          <w:i/>
          <w:iCs/>
          <w:color w:val="000000"/>
          <w:szCs w:val="28"/>
        </w:rPr>
        <w:t xml:space="preserve">, </w:t>
      </w:r>
      <w:r w:rsidRPr="005250A6">
        <w:rPr>
          <w:bCs/>
          <w:iCs/>
          <w:color w:val="000000"/>
          <w:szCs w:val="28"/>
        </w:rPr>
        <w:t xml:space="preserve">заявявам, </w:t>
      </w:r>
      <w:r w:rsidRPr="005250A6">
        <w:rPr>
          <w:szCs w:val="28"/>
        </w:rPr>
        <w:t>че:</w:t>
      </w:r>
    </w:p>
    <w:p w:rsidR="00EC4FAE" w:rsidRPr="005250A6" w:rsidRDefault="00EC4FAE" w:rsidP="0060578D">
      <w:pPr>
        <w:ind w:right="-82" w:firstLine="540"/>
        <w:rPr>
          <w:b/>
        </w:rPr>
      </w:pPr>
    </w:p>
    <w:p w:rsidR="00EC4FAE" w:rsidRPr="000F6A9A" w:rsidRDefault="00EC4FAE" w:rsidP="0060578D">
      <w:pPr>
        <w:ind w:right="-82" w:firstLine="540"/>
        <w:rPr>
          <w:szCs w:val="28"/>
        </w:rPr>
      </w:pPr>
      <w:r w:rsidRPr="000F6A9A">
        <w:rPr>
          <w:szCs w:val="28"/>
        </w:rPr>
        <w:t>За изпълнение на настоящата поръчка сме ангажирали и имаме на разположение следните преводачи, съгласно изискванията на Възложителя:</w:t>
      </w:r>
    </w:p>
    <w:p w:rsidR="00EC4FAE" w:rsidRDefault="00EC4FAE" w:rsidP="0060578D">
      <w:pPr>
        <w:autoSpaceDE w:val="0"/>
        <w:autoSpaceDN w:val="0"/>
        <w:adjustRightInd w:val="0"/>
        <w:spacing w:after="200" w:line="276" w:lineRule="auto"/>
        <w:rPr>
          <w:b/>
          <w:bCs/>
          <w:szCs w:val="28"/>
          <w:lang w:val="ru-RU"/>
        </w:rPr>
      </w:pPr>
    </w:p>
    <w:p w:rsidR="00EC4FAE" w:rsidRPr="005250A6" w:rsidRDefault="00EC4FAE" w:rsidP="0060578D">
      <w:pPr>
        <w:autoSpaceDE w:val="0"/>
        <w:autoSpaceDN w:val="0"/>
        <w:adjustRightInd w:val="0"/>
        <w:spacing w:after="200" w:line="276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Таблица № 1</w:t>
      </w:r>
    </w:p>
    <w:tbl>
      <w:tblPr>
        <w:tblW w:w="1077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51"/>
        <w:gridCol w:w="2410"/>
        <w:gridCol w:w="1418"/>
        <w:gridCol w:w="3260"/>
        <w:gridCol w:w="2836"/>
      </w:tblGrid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9B480F" w:rsidRDefault="00EC4FAE" w:rsidP="000346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>№ по           ред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9B480F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 xml:space="preserve">Име, презиме, </w:t>
            </w:r>
          </w:p>
          <w:p w:rsidR="00EC4FAE" w:rsidRPr="009B480F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9B480F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 xml:space="preserve">Общ преводачески опит (години)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9B480F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 xml:space="preserve">Образование </w:t>
            </w:r>
          </w:p>
          <w:p w:rsidR="00EC4FAE" w:rsidRPr="009B480F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9B480F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480F">
              <w:rPr>
                <w:bCs/>
                <w:color w:val="000000"/>
                <w:sz w:val="24"/>
                <w:szCs w:val="24"/>
              </w:rPr>
              <w:t>Език на и от, който ще превежда лицето при изпълнение на обществената поръчка и посочване на документ удостоверяващ обстоятелствата по колона № 2 и № 3</w:t>
            </w:r>
          </w:p>
        </w:tc>
      </w:tr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C4FAE" w:rsidRPr="005250A6" w:rsidTr="00034646"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50A6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9B4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FAE" w:rsidRPr="005250A6" w:rsidRDefault="00EC4FAE" w:rsidP="00034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EC4FAE" w:rsidRDefault="00EC4FAE" w:rsidP="0060578D">
      <w:pPr>
        <w:jc w:val="center"/>
        <w:rPr>
          <w:b/>
        </w:rPr>
      </w:pPr>
    </w:p>
    <w:p w:rsidR="00EC4FAE" w:rsidRDefault="00EC4FAE" w:rsidP="0060578D">
      <w:pPr>
        <w:rPr>
          <w:b/>
        </w:rPr>
      </w:pPr>
      <w:r>
        <w:rPr>
          <w:b/>
        </w:rPr>
        <w:t>Приложения за доказване на технически възможности по колона № 2 и колона № 3 от таблица № 1:</w:t>
      </w:r>
    </w:p>
    <w:p w:rsidR="00EC4FAE" w:rsidRDefault="00EC4FAE" w:rsidP="0060578D">
      <w:pPr>
        <w:rPr>
          <w:b/>
        </w:rPr>
      </w:pPr>
    </w:p>
    <w:p w:rsidR="00EC4FAE" w:rsidRDefault="00EC4FAE" w:rsidP="0060578D">
      <w:pPr>
        <w:rPr>
          <w:b/>
        </w:rPr>
      </w:pPr>
      <w:r>
        <w:rPr>
          <w:b/>
        </w:rPr>
        <w:t>Дата: ………… 2014</w:t>
      </w:r>
      <w:r w:rsidRPr="005250A6">
        <w:rPr>
          <w:b/>
        </w:rPr>
        <w:t xml:space="preserve"> г.  </w:t>
      </w:r>
      <w:r w:rsidRPr="005250A6">
        <w:rPr>
          <w:b/>
        </w:rPr>
        <w:tab/>
      </w:r>
      <w:r w:rsidRPr="005250A6">
        <w:rPr>
          <w:b/>
        </w:rPr>
        <w:tab/>
      </w:r>
    </w:p>
    <w:p w:rsidR="00EC4FAE" w:rsidRDefault="00EC4FAE" w:rsidP="0060578D">
      <w:pPr>
        <w:rPr>
          <w:b/>
        </w:rPr>
      </w:pPr>
    </w:p>
    <w:p w:rsidR="00EC4FAE" w:rsidRDefault="00EC4FAE" w:rsidP="0060578D">
      <w:pPr>
        <w:rPr>
          <w:b/>
        </w:rPr>
      </w:pPr>
    </w:p>
    <w:p w:rsidR="00EC4FAE" w:rsidRPr="005250A6" w:rsidRDefault="00EC4FAE" w:rsidP="006057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0A6">
        <w:rPr>
          <w:b/>
        </w:rPr>
        <w:t>ДЕКЛАРАТОР:</w:t>
      </w:r>
    </w:p>
    <w:p w:rsidR="00EC4FAE" w:rsidRPr="00E46D3D" w:rsidRDefault="00EC4FAE" w:rsidP="00E46D3D">
      <w:pPr>
        <w:ind w:left="5652"/>
        <w:rPr>
          <w:b/>
        </w:rPr>
      </w:pPr>
      <w:r w:rsidRPr="005250A6">
        <w:rPr>
          <w:b/>
        </w:rPr>
        <w:t>[подпис, име и фамилия]</w:t>
      </w:r>
    </w:p>
    <w:sectPr w:rsidR="00EC4FAE" w:rsidRPr="00E46D3D" w:rsidSect="00E334E4">
      <w:footerReference w:type="default" r:id="rId7"/>
      <w:pgSz w:w="11906" w:h="16838" w:code="9"/>
      <w:pgMar w:top="709" w:right="851" w:bottom="1135" w:left="1276" w:header="709" w:footer="17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AE" w:rsidRDefault="00EC4FAE">
      <w:r>
        <w:separator/>
      </w:r>
    </w:p>
  </w:endnote>
  <w:endnote w:type="continuationSeparator" w:id="0">
    <w:p w:rsidR="00EC4FAE" w:rsidRDefault="00EC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AE" w:rsidRDefault="00EC4FAE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EC4FAE" w:rsidRDefault="00EC4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AE" w:rsidRDefault="00EC4FAE">
      <w:r>
        <w:separator/>
      </w:r>
    </w:p>
  </w:footnote>
  <w:footnote w:type="continuationSeparator" w:id="0">
    <w:p w:rsidR="00EC4FAE" w:rsidRDefault="00EC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794595"/>
    <w:multiLevelType w:val="hybridMultilevel"/>
    <w:tmpl w:val="5CAA70C0"/>
    <w:lvl w:ilvl="0" w:tplc="3A507D0C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5">
    <w:nsid w:val="13D047C8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7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3A7DAB"/>
    <w:multiLevelType w:val="hybridMultilevel"/>
    <w:tmpl w:val="C98E0982"/>
    <w:lvl w:ilvl="0" w:tplc="3A507D0C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0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14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1122E80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24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5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6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906FFE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661608"/>
    <w:multiLevelType w:val="hybridMultilevel"/>
    <w:tmpl w:val="A7E6B626"/>
    <w:lvl w:ilvl="0" w:tplc="6262CFF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3">
    <w:nsid w:val="7ADC2602"/>
    <w:multiLevelType w:val="hybridMultilevel"/>
    <w:tmpl w:val="5C6C30B0"/>
    <w:lvl w:ilvl="0" w:tplc="4846286E">
      <w:start w:val="6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17"/>
  </w:num>
  <w:num w:numId="5">
    <w:abstractNumId w:val="16"/>
  </w:num>
  <w:num w:numId="6">
    <w:abstractNumId w:val="1"/>
  </w:num>
  <w:num w:numId="7">
    <w:abstractNumId w:val="3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6"/>
  </w:num>
  <w:num w:numId="12">
    <w:abstractNumId w:val="31"/>
  </w:num>
  <w:num w:numId="13">
    <w:abstractNumId w:val="29"/>
  </w:num>
  <w:num w:numId="14">
    <w:abstractNumId w:val="7"/>
  </w:num>
  <w:num w:numId="15">
    <w:abstractNumId w:val="18"/>
  </w:num>
  <w:num w:numId="16">
    <w:abstractNumId w:val="0"/>
  </w:num>
  <w:num w:numId="17">
    <w:abstractNumId w:val="8"/>
  </w:num>
  <w:num w:numId="18">
    <w:abstractNumId w:val="11"/>
  </w:num>
  <w:num w:numId="19">
    <w:abstractNumId w:val="20"/>
  </w:num>
  <w:num w:numId="20">
    <w:abstractNumId w:val="13"/>
  </w:num>
  <w:num w:numId="21">
    <w:abstractNumId w:val="6"/>
  </w:num>
  <w:num w:numId="22">
    <w:abstractNumId w:val="23"/>
  </w:num>
  <w:num w:numId="23">
    <w:abstractNumId w:val="12"/>
  </w:num>
  <w:num w:numId="24">
    <w:abstractNumId w:val="10"/>
  </w:num>
  <w:num w:numId="25">
    <w:abstractNumId w:val="21"/>
  </w:num>
  <w:num w:numId="26">
    <w:abstractNumId w:val="14"/>
  </w:num>
  <w:num w:numId="27">
    <w:abstractNumId w:val="2"/>
  </w:num>
  <w:num w:numId="28">
    <w:abstractNumId w:val="30"/>
  </w:num>
  <w:num w:numId="29">
    <w:abstractNumId w:val="27"/>
  </w:num>
  <w:num w:numId="30">
    <w:abstractNumId w:val="33"/>
  </w:num>
  <w:num w:numId="31">
    <w:abstractNumId w:val="9"/>
  </w:num>
  <w:num w:numId="32">
    <w:abstractNumId w:val="4"/>
  </w:num>
  <w:num w:numId="33">
    <w:abstractNumId w:val="28"/>
  </w:num>
  <w:num w:numId="34">
    <w:abstractNumId w:val="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AB"/>
    <w:rsid w:val="0000044E"/>
    <w:rsid w:val="00001CD4"/>
    <w:rsid w:val="0000257C"/>
    <w:rsid w:val="0000291E"/>
    <w:rsid w:val="00003480"/>
    <w:rsid w:val="00005ECC"/>
    <w:rsid w:val="00007552"/>
    <w:rsid w:val="00007ED1"/>
    <w:rsid w:val="00010ADF"/>
    <w:rsid w:val="000110FF"/>
    <w:rsid w:val="00011A7A"/>
    <w:rsid w:val="00011BB4"/>
    <w:rsid w:val="000123D3"/>
    <w:rsid w:val="0001271E"/>
    <w:rsid w:val="00012BF4"/>
    <w:rsid w:val="00012E7F"/>
    <w:rsid w:val="00012F4C"/>
    <w:rsid w:val="00013D46"/>
    <w:rsid w:val="00020A72"/>
    <w:rsid w:val="0002546A"/>
    <w:rsid w:val="00025B6D"/>
    <w:rsid w:val="00026C9B"/>
    <w:rsid w:val="00026E11"/>
    <w:rsid w:val="00026EC5"/>
    <w:rsid w:val="00027CD6"/>
    <w:rsid w:val="00030710"/>
    <w:rsid w:val="00030B09"/>
    <w:rsid w:val="000316E4"/>
    <w:rsid w:val="00031982"/>
    <w:rsid w:val="00032B09"/>
    <w:rsid w:val="00033022"/>
    <w:rsid w:val="00033392"/>
    <w:rsid w:val="00034646"/>
    <w:rsid w:val="00035C4D"/>
    <w:rsid w:val="00036CBE"/>
    <w:rsid w:val="000372B0"/>
    <w:rsid w:val="0003733D"/>
    <w:rsid w:val="000409DB"/>
    <w:rsid w:val="00041CB5"/>
    <w:rsid w:val="000421E5"/>
    <w:rsid w:val="00043364"/>
    <w:rsid w:val="000437B4"/>
    <w:rsid w:val="000463BA"/>
    <w:rsid w:val="000466B3"/>
    <w:rsid w:val="00046849"/>
    <w:rsid w:val="00047AA6"/>
    <w:rsid w:val="00047EEB"/>
    <w:rsid w:val="00051AF0"/>
    <w:rsid w:val="0005264E"/>
    <w:rsid w:val="00052DD5"/>
    <w:rsid w:val="00052EEE"/>
    <w:rsid w:val="00054169"/>
    <w:rsid w:val="000546A3"/>
    <w:rsid w:val="000550E8"/>
    <w:rsid w:val="00055CA8"/>
    <w:rsid w:val="000570D9"/>
    <w:rsid w:val="00057AE0"/>
    <w:rsid w:val="000614FE"/>
    <w:rsid w:val="0006418A"/>
    <w:rsid w:val="00064E40"/>
    <w:rsid w:val="0006540C"/>
    <w:rsid w:val="000654AC"/>
    <w:rsid w:val="00065F79"/>
    <w:rsid w:val="00067547"/>
    <w:rsid w:val="000722F4"/>
    <w:rsid w:val="000727AC"/>
    <w:rsid w:val="0007303F"/>
    <w:rsid w:val="00074F14"/>
    <w:rsid w:val="00076118"/>
    <w:rsid w:val="000814CF"/>
    <w:rsid w:val="000828EA"/>
    <w:rsid w:val="00082F15"/>
    <w:rsid w:val="00083BDD"/>
    <w:rsid w:val="00085C9F"/>
    <w:rsid w:val="00086E01"/>
    <w:rsid w:val="0008710D"/>
    <w:rsid w:val="00087C1B"/>
    <w:rsid w:val="00087C7F"/>
    <w:rsid w:val="00090176"/>
    <w:rsid w:val="0009176E"/>
    <w:rsid w:val="00092ED0"/>
    <w:rsid w:val="00094975"/>
    <w:rsid w:val="00095CFF"/>
    <w:rsid w:val="000974F0"/>
    <w:rsid w:val="00097505"/>
    <w:rsid w:val="000A009B"/>
    <w:rsid w:val="000A0271"/>
    <w:rsid w:val="000A0521"/>
    <w:rsid w:val="000A0BDA"/>
    <w:rsid w:val="000A0EAD"/>
    <w:rsid w:val="000A11AC"/>
    <w:rsid w:val="000A2D7E"/>
    <w:rsid w:val="000A462E"/>
    <w:rsid w:val="000A5142"/>
    <w:rsid w:val="000A534F"/>
    <w:rsid w:val="000A6018"/>
    <w:rsid w:val="000A7107"/>
    <w:rsid w:val="000A7DD4"/>
    <w:rsid w:val="000A7EB9"/>
    <w:rsid w:val="000B3CD4"/>
    <w:rsid w:val="000B5917"/>
    <w:rsid w:val="000B5BED"/>
    <w:rsid w:val="000B7CAB"/>
    <w:rsid w:val="000B7DE8"/>
    <w:rsid w:val="000C0454"/>
    <w:rsid w:val="000C1C22"/>
    <w:rsid w:val="000C3D3E"/>
    <w:rsid w:val="000C4F67"/>
    <w:rsid w:val="000C50AB"/>
    <w:rsid w:val="000C627A"/>
    <w:rsid w:val="000C7F85"/>
    <w:rsid w:val="000D1930"/>
    <w:rsid w:val="000D19E4"/>
    <w:rsid w:val="000D2042"/>
    <w:rsid w:val="000D239F"/>
    <w:rsid w:val="000D4158"/>
    <w:rsid w:val="000D477C"/>
    <w:rsid w:val="000D5359"/>
    <w:rsid w:val="000D5CC5"/>
    <w:rsid w:val="000E0079"/>
    <w:rsid w:val="000E0836"/>
    <w:rsid w:val="000E2ABD"/>
    <w:rsid w:val="000E2CE5"/>
    <w:rsid w:val="000E49A3"/>
    <w:rsid w:val="000E4CDA"/>
    <w:rsid w:val="000E54BE"/>
    <w:rsid w:val="000E56D8"/>
    <w:rsid w:val="000E66AB"/>
    <w:rsid w:val="000E6C3A"/>
    <w:rsid w:val="000E7DF8"/>
    <w:rsid w:val="000E7E23"/>
    <w:rsid w:val="000F12A4"/>
    <w:rsid w:val="000F1856"/>
    <w:rsid w:val="000F39F7"/>
    <w:rsid w:val="000F420A"/>
    <w:rsid w:val="000F4E24"/>
    <w:rsid w:val="000F52F4"/>
    <w:rsid w:val="000F5861"/>
    <w:rsid w:val="000F5A5C"/>
    <w:rsid w:val="000F6399"/>
    <w:rsid w:val="000F64DF"/>
    <w:rsid w:val="000F6A9A"/>
    <w:rsid w:val="000F7F04"/>
    <w:rsid w:val="001003D2"/>
    <w:rsid w:val="001012ED"/>
    <w:rsid w:val="0010143A"/>
    <w:rsid w:val="00101542"/>
    <w:rsid w:val="001026A4"/>
    <w:rsid w:val="00104765"/>
    <w:rsid w:val="00104A50"/>
    <w:rsid w:val="001050EC"/>
    <w:rsid w:val="001055EB"/>
    <w:rsid w:val="0010653D"/>
    <w:rsid w:val="001068EF"/>
    <w:rsid w:val="0010765F"/>
    <w:rsid w:val="00107D11"/>
    <w:rsid w:val="001108E1"/>
    <w:rsid w:val="001110F8"/>
    <w:rsid w:val="00111F66"/>
    <w:rsid w:val="00112A72"/>
    <w:rsid w:val="001134C2"/>
    <w:rsid w:val="00113C0F"/>
    <w:rsid w:val="00113FC5"/>
    <w:rsid w:val="00115802"/>
    <w:rsid w:val="00115D07"/>
    <w:rsid w:val="00115D44"/>
    <w:rsid w:val="00116018"/>
    <w:rsid w:val="00117145"/>
    <w:rsid w:val="00117650"/>
    <w:rsid w:val="00117685"/>
    <w:rsid w:val="0012049B"/>
    <w:rsid w:val="00120696"/>
    <w:rsid w:val="0012397C"/>
    <w:rsid w:val="00124E0F"/>
    <w:rsid w:val="00125017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56BA"/>
    <w:rsid w:val="001358CE"/>
    <w:rsid w:val="00136AE4"/>
    <w:rsid w:val="001375C9"/>
    <w:rsid w:val="00137D60"/>
    <w:rsid w:val="001404B0"/>
    <w:rsid w:val="00141829"/>
    <w:rsid w:val="00141F37"/>
    <w:rsid w:val="00143272"/>
    <w:rsid w:val="0014383F"/>
    <w:rsid w:val="00145D8C"/>
    <w:rsid w:val="00146735"/>
    <w:rsid w:val="00150FA3"/>
    <w:rsid w:val="00151134"/>
    <w:rsid w:val="00151294"/>
    <w:rsid w:val="001512DE"/>
    <w:rsid w:val="00151C05"/>
    <w:rsid w:val="00151FE5"/>
    <w:rsid w:val="0015219E"/>
    <w:rsid w:val="00154042"/>
    <w:rsid w:val="0015593D"/>
    <w:rsid w:val="001574B0"/>
    <w:rsid w:val="001576EA"/>
    <w:rsid w:val="00157F23"/>
    <w:rsid w:val="00160212"/>
    <w:rsid w:val="001607C7"/>
    <w:rsid w:val="00160BA3"/>
    <w:rsid w:val="00161110"/>
    <w:rsid w:val="00161C25"/>
    <w:rsid w:val="0016206C"/>
    <w:rsid w:val="00162A96"/>
    <w:rsid w:val="00164E4F"/>
    <w:rsid w:val="00164ECF"/>
    <w:rsid w:val="00165991"/>
    <w:rsid w:val="00167F2E"/>
    <w:rsid w:val="001705E3"/>
    <w:rsid w:val="00170661"/>
    <w:rsid w:val="00171319"/>
    <w:rsid w:val="00171444"/>
    <w:rsid w:val="0017170B"/>
    <w:rsid w:val="001719F8"/>
    <w:rsid w:val="00171FC6"/>
    <w:rsid w:val="001739D7"/>
    <w:rsid w:val="00173A3C"/>
    <w:rsid w:val="00173A5D"/>
    <w:rsid w:val="001745C3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71D4"/>
    <w:rsid w:val="0018738E"/>
    <w:rsid w:val="00187D1F"/>
    <w:rsid w:val="0019105D"/>
    <w:rsid w:val="001925BF"/>
    <w:rsid w:val="00194104"/>
    <w:rsid w:val="001946F1"/>
    <w:rsid w:val="00194A88"/>
    <w:rsid w:val="001970FD"/>
    <w:rsid w:val="001A07D8"/>
    <w:rsid w:val="001A1809"/>
    <w:rsid w:val="001A23C9"/>
    <w:rsid w:val="001A2597"/>
    <w:rsid w:val="001A265F"/>
    <w:rsid w:val="001A2692"/>
    <w:rsid w:val="001A3B56"/>
    <w:rsid w:val="001A6FF8"/>
    <w:rsid w:val="001A7955"/>
    <w:rsid w:val="001A7ED1"/>
    <w:rsid w:val="001B0AEC"/>
    <w:rsid w:val="001B2628"/>
    <w:rsid w:val="001B4532"/>
    <w:rsid w:val="001B4B5E"/>
    <w:rsid w:val="001B753A"/>
    <w:rsid w:val="001C03F4"/>
    <w:rsid w:val="001C0B45"/>
    <w:rsid w:val="001C2230"/>
    <w:rsid w:val="001C29F9"/>
    <w:rsid w:val="001C29FB"/>
    <w:rsid w:val="001C2C6B"/>
    <w:rsid w:val="001C3F84"/>
    <w:rsid w:val="001C4489"/>
    <w:rsid w:val="001C556C"/>
    <w:rsid w:val="001C5EDB"/>
    <w:rsid w:val="001C748A"/>
    <w:rsid w:val="001D02AC"/>
    <w:rsid w:val="001D07D5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D45C3"/>
    <w:rsid w:val="001E119F"/>
    <w:rsid w:val="001E3016"/>
    <w:rsid w:val="001E3C35"/>
    <w:rsid w:val="001E3EBF"/>
    <w:rsid w:val="001E4CB7"/>
    <w:rsid w:val="001E64CE"/>
    <w:rsid w:val="001F115E"/>
    <w:rsid w:val="001F1772"/>
    <w:rsid w:val="001F1936"/>
    <w:rsid w:val="001F1C6E"/>
    <w:rsid w:val="001F29E9"/>
    <w:rsid w:val="001F2B7B"/>
    <w:rsid w:val="001F33C5"/>
    <w:rsid w:val="001F4DB4"/>
    <w:rsid w:val="001F5F53"/>
    <w:rsid w:val="001F6C4F"/>
    <w:rsid w:val="001F6D19"/>
    <w:rsid w:val="001F752D"/>
    <w:rsid w:val="001F76D4"/>
    <w:rsid w:val="001F7D3F"/>
    <w:rsid w:val="001F7EE5"/>
    <w:rsid w:val="0020015A"/>
    <w:rsid w:val="00200B3E"/>
    <w:rsid w:val="00202A69"/>
    <w:rsid w:val="00203DAE"/>
    <w:rsid w:val="00204421"/>
    <w:rsid w:val="0020466A"/>
    <w:rsid w:val="0020526D"/>
    <w:rsid w:val="0020589A"/>
    <w:rsid w:val="00205BD5"/>
    <w:rsid w:val="00210710"/>
    <w:rsid w:val="00210BDC"/>
    <w:rsid w:val="002123BB"/>
    <w:rsid w:val="00215A6F"/>
    <w:rsid w:val="00215D06"/>
    <w:rsid w:val="00215ECF"/>
    <w:rsid w:val="002165AD"/>
    <w:rsid w:val="00216A21"/>
    <w:rsid w:val="0021713D"/>
    <w:rsid w:val="00217EE1"/>
    <w:rsid w:val="002207C1"/>
    <w:rsid w:val="002216D0"/>
    <w:rsid w:val="00221EC0"/>
    <w:rsid w:val="002226CE"/>
    <w:rsid w:val="00223324"/>
    <w:rsid w:val="00224360"/>
    <w:rsid w:val="00224786"/>
    <w:rsid w:val="0022498A"/>
    <w:rsid w:val="00225A73"/>
    <w:rsid w:val="00225D2C"/>
    <w:rsid w:val="0022650B"/>
    <w:rsid w:val="00227352"/>
    <w:rsid w:val="002310CA"/>
    <w:rsid w:val="002311D4"/>
    <w:rsid w:val="002326DB"/>
    <w:rsid w:val="00232E13"/>
    <w:rsid w:val="00233DEA"/>
    <w:rsid w:val="0023483A"/>
    <w:rsid w:val="002354AF"/>
    <w:rsid w:val="00235B6E"/>
    <w:rsid w:val="00235E6F"/>
    <w:rsid w:val="00236550"/>
    <w:rsid w:val="00236A2F"/>
    <w:rsid w:val="00236B84"/>
    <w:rsid w:val="00237FCD"/>
    <w:rsid w:val="00241598"/>
    <w:rsid w:val="002419F6"/>
    <w:rsid w:val="00242D33"/>
    <w:rsid w:val="00243D45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35E8"/>
    <w:rsid w:val="00255B4C"/>
    <w:rsid w:val="00256615"/>
    <w:rsid w:val="002570F9"/>
    <w:rsid w:val="0026072A"/>
    <w:rsid w:val="002609A0"/>
    <w:rsid w:val="00260B0E"/>
    <w:rsid w:val="00260FBA"/>
    <w:rsid w:val="00261A7F"/>
    <w:rsid w:val="00261B32"/>
    <w:rsid w:val="0026349E"/>
    <w:rsid w:val="0026384C"/>
    <w:rsid w:val="0026409E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3F2F"/>
    <w:rsid w:val="0027458C"/>
    <w:rsid w:val="002766C8"/>
    <w:rsid w:val="00277EC6"/>
    <w:rsid w:val="00280280"/>
    <w:rsid w:val="002818DC"/>
    <w:rsid w:val="00282BF2"/>
    <w:rsid w:val="00283444"/>
    <w:rsid w:val="00283901"/>
    <w:rsid w:val="002851FC"/>
    <w:rsid w:val="0028583D"/>
    <w:rsid w:val="002864F2"/>
    <w:rsid w:val="00290511"/>
    <w:rsid w:val="00290787"/>
    <w:rsid w:val="00291A33"/>
    <w:rsid w:val="00293873"/>
    <w:rsid w:val="00293E76"/>
    <w:rsid w:val="00294772"/>
    <w:rsid w:val="00294C51"/>
    <w:rsid w:val="00296811"/>
    <w:rsid w:val="00296B78"/>
    <w:rsid w:val="002A1968"/>
    <w:rsid w:val="002A3102"/>
    <w:rsid w:val="002A3860"/>
    <w:rsid w:val="002A3BD7"/>
    <w:rsid w:val="002A5D79"/>
    <w:rsid w:val="002A5FC0"/>
    <w:rsid w:val="002A616E"/>
    <w:rsid w:val="002A62CD"/>
    <w:rsid w:val="002A6877"/>
    <w:rsid w:val="002A6BB4"/>
    <w:rsid w:val="002A6FE8"/>
    <w:rsid w:val="002A75F7"/>
    <w:rsid w:val="002B07EF"/>
    <w:rsid w:val="002B0EA3"/>
    <w:rsid w:val="002B2211"/>
    <w:rsid w:val="002B2280"/>
    <w:rsid w:val="002B3141"/>
    <w:rsid w:val="002B3163"/>
    <w:rsid w:val="002B40DB"/>
    <w:rsid w:val="002B7A86"/>
    <w:rsid w:val="002B7C88"/>
    <w:rsid w:val="002C1912"/>
    <w:rsid w:val="002C3037"/>
    <w:rsid w:val="002C32AA"/>
    <w:rsid w:val="002C3815"/>
    <w:rsid w:val="002C381A"/>
    <w:rsid w:val="002C4A6D"/>
    <w:rsid w:val="002C53DF"/>
    <w:rsid w:val="002C5BE6"/>
    <w:rsid w:val="002C6D29"/>
    <w:rsid w:val="002C7EEA"/>
    <w:rsid w:val="002D1AC2"/>
    <w:rsid w:val="002D24F8"/>
    <w:rsid w:val="002D26C2"/>
    <w:rsid w:val="002D3791"/>
    <w:rsid w:val="002D699F"/>
    <w:rsid w:val="002D6A83"/>
    <w:rsid w:val="002D6C23"/>
    <w:rsid w:val="002D6D8A"/>
    <w:rsid w:val="002E21B9"/>
    <w:rsid w:val="002E2249"/>
    <w:rsid w:val="002E43C7"/>
    <w:rsid w:val="002E59B5"/>
    <w:rsid w:val="002E5B4F"/>
    <w:rsid w:val="002E669F"/>
    <w:rsid w:val="002E6C19"/>
    <w:rsid w:val="002E7191"/>
    <w:rsid w:val="002E73DE"/>
    <w:rsid w:val="002E74A9"/>
    <w:rsid w:val="002F0453"/>
    <w:rsid w:val="002F1A9F"/>
    <w:rsid w:val="002F223D"/>
    <w:rsid w:val="002F2A70"/>
    <w:rsid w:val="002F426A"/>
    <w:rsid w:val="002F50C5"/>
    <w:rsid w:val="002F56CA"/>
    <w:rsid w:val="002F5ECD"/>
    <w:rsid w:val="002F5F2C"/>
    <w:rsid w:val="002F65F9"/>
    <w:rsid w:val="002F6D35"/>
    <w:rsid w:val="002F6E45"/>
    <w:rsid w:val="002F79F3"/>
    <w:rsid w:val="003006EA"/>
    <w:rsid w:val="00300DB4"/>
    <w:rsid w:val="00301461"/>
    <w:rsid w:val="00301BCB"/>
    <w:rsid w:val="00301E3B"/>
    <w:rsid w:val="00301F65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0566"/>
    <w:rsid w:val="003121EE"/>
    <w:rsid w:val="00312846"/>
    <w:rsid w:val="00313053"/>
    <w:rsid w:val="0031366A"/>
    <w:rsid w:val="003153CB"/>
    <w:rsid w:val="003157F8"/>
    <w:rsid w:val="00316D08"/>
    <w:rsid w:val="0031713A"/>
    <w:rsid w:val="00317820"/>
    <w:rsid w:val="00321CC6"/>
    <w:rsid w:val="003237AF"/>
    <w:rsid w:val="00323880"/>
    <w:rsid w:val="00323B88"/>
    <w:rsid w:val="00323DB7"/>
    <w:rsid w:val="00326367"/>
    <w:rsid w:val="00326C92"/>
    <w:rsid w:val="00330FD4"/>
    <w:rsid w:val="003334E9"/>
    <w:rsid w:val="00333C2F"/>
    <w:rsid w:val="00334738"/>
    <w:rsid w:val="003351F9"/>
    <w:rsid w:val="003353D0"/>
    <w:rsid w:val="003365C6"/>
    <w:rsid w:val="0033795D"/>
    <w:rsid w:val="00341602"/>
    <w:rsid w:val="0034235E"/>
    <w:rsid w:val="00344F5E"/>
    <w:rsid w:val="00345077"/>
    <w:rsid w:val="00345CFA"/>
    <w:rsid w:val="00345E28"/>
    <w:rsid w:val="00345E97"/>
    <w:rsid w:val="00346958"/>
    <w:rsid w:val="00347E7B"/>
    <w:rsid w:val="00350F85"/>
    <w:rsid w:val="0035322F"/>
    <w:rsid w:val="0035390E"/>
    <w:rsid w:val="003548AB"/>
    <w:rsid w:val="00355EB1"/>
    <w:rsid w:val="00360B53"/>
    <w:rsid w:val="00361BDF"/>
    <w:rsid w:val="00362659"/>
    <w:rsid w:val="0036306B"/>
    <w:rsid w:val="00363E69"/>
    <w:rsid w:val="00364B3E"/>
    <w:rsid w:val="00365310"/>
    <w:rsid w:val="00367C07"/>
    <w:rsid w:val="0037155B"/>
    <w:rsid w:val="003718E1"/>
    <w:rsid w:val="00373949"/>
    <w:rsid w:val="0037398E"/>
    <w:rsid w:val="00373AB3"/>
    <w:rsid w:val="00375BA5"/>
    <w:rsid w:val="003764E2"/>
    <w:rsid w:val="00380934"/>
    <w:rsid w:val="003820E9"/>
    <w:rsid w:val="003827D3"/>
    <w:rsid w:val="00383F30"/>
    <w:rsid w:val="003846C6"/>
    <w:rsid w:val="003857BC"/>
    <w:rsid w:val="00385803"/>
    <w:rsid w:val="00385AC7"/>
    <w:rsid w:val="00386FF0"/>
    <w:rsid w:val="00387931"/>
    <w:rsid w:val="00387BD5"/>
    <w:rsid w:val="00392741"/>
    <w:rsid w:val="003934E5"/>
    <w:rsid w:val="00393E25"/>
    <w:rsid w:val="003940CD"/>
    <w:rsid w:val="0039558C"/>
    <w:rsid w:val="003A508A"/>
    <w:rsid w:val="003A5EAB"/>
    <w:rsid w:val="003A6891"/>
    <w:rsid w:val="003A75C8"/>
    <w:rsid w:val="003B09DD"/>
    <w:rsid w:val="003B0F8C"/>
    <w:rsid w:val="003B12CB"/>
    <w:rsid w:val="003B1910"/>
    <w:rsid w:val="003B1FB1"/>
    <w:rsid w:val="003B22B2"/>
    <w:rsid w:val="003B426C"/>
    <w:rsid w:val="003B4A1A"/>
    <w:rsid w:val="003B51BD"/>
    <w:rsid w:val="003B58F7"/>
    <w:rsid w:val="003B6BE5"/>
    <w:rsid w:val="003B727A"/>
    <w:rsid w:val="003B7ABC"/>
    <w:rsid w:val="003C1180"/>
    <w:rsid w:val="003C2606"/>
    <w:rsid w:val="003C3C21"/>
    <w:rsid w:val="003C46BF"/>
    <w:rsid w:val="003C4F7F"/>
    <w:rsid w:val="003C538C"/>
    <w:rsid w:val="003C5B09"/>
    <w:rsid w:val="003C6410"/>
    <w:rsid w:val="003C76CC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D73"/>
    <w:rsid w:val="003E6E5F"/>
    <w:rsid w:val="003E6FDF"/>
    <w:rsid w:val="003E7F8E"/>
    <w:rsid w:val="003F2513"/>
    <w:rsid w:val="003F2C0C"/>
    <w:rsid w:val="003F5611"/>
    <w:rsid w:val="003F566B"/>
    <w:rsid w:val="003F61CE"/>
    <w:rsid w:val="003F77D4"/>
    <w:rsid w:val="003F7C71"/>
    <w:rsid w:val="0040092F"/>
    <w:rsid w:val="004026EE"/>
    <w:rsid w:val="00404CF4"/>
    <w:rsid w:val="00405555"/>
    <w:rsid w:val="0040643F"/>
    <w:rsid w:val="00406B18"/>
    <w:rsid w:val="00407AEE"/>
    <w:rsid w:val="00407E6A"/>
    <w:rsid w:val="0041343F"/>
    <w:rsid w:val="00414E47"/>
    <w:rsid w:val="0041536B"/>
    <w:rsid w:val="00415597"/>
    <w:rsid w:val="00415C0A"/>
    <w:rsid w:val="00415E6E"/>
    <w:rsid w:val="00416547"/>
    <w:rsid w:val="00416756"/>
    <w:rsid w:val="00416CE7"/>
    <w:rsid w:val="004206E9"/>
    <w:rsid w:val="0042157D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5170"/>
    <w:rsid w:val="00435FA9"/>
    <w:rsid w:val="00436ACB"/>
    <w:rsid w:val="00437168"/>
    <w:rsid w:val="004404B2"/>
    <w:rsid w:val="00441057"/>
    <w:rsid w:val="00441B5F"/>
    <w:rsid w:val="00441DC3"/>
    <w:rsid w:val="00441F85"/>
    <w:rsid w:val="0044287A"/>
    <w:rsid w:val="0044317A"/>
    <w:rsid w:val="0044458A"/>
    <w:rsid w:val="0044477F"/>
    <w:rsid w:val="00444AAB"/>
    <w:rsid w:val="00444BA4"/>
    <w:rsid w:val="00445C48"/>
    <w:rsid w:val="00445C6D"/>
    <w:rsid w:val="00445D61"/>
    <w:rsid w:val="00450E25"/>
    <w:rsid w:val="00451319"/>
    <w:rsid w:val="00451BFF"/>
    <w:rsid w:val="00452C07"/>
    <w:rsid w:val="00453B2B"/>
    <w:rsid w:val="004551AE"/>
    <w:rsid w:val="004563A9"/>
    <w:rsid w:val="00457D37"/>
    <w:rsid w:val="0046155F"/>
    <w:rsid w:val="00462718"/>
    <w:rsid w:val="00464021"/>
    <w:rsid w:val="0046438B"/>
    <w:rsid w:val="004658BC"/>
    <w:rsid w:val="0046645F"/>
    <w:rsid w:val="0047087F"/>
    <w:rsid w:val="00470B9B"/>
    <w:rsid w:val="0047147C"/>
    <w:rsid w:val="004720F4"/>
    <w:rsid w:val="00472F5E"/>
    <w:rsid w:val="00473038"/>
    <w:rsid w:val="0047356A"/>
    <w:rsid w:val="00474633"/>
    <w:rsid w:val="004757B6"/>
    <w:rsid w:val="00476103"/>
    <w:rsid w:val="00476152"/>
    <w:rsid w:val="004762D6"/>
    <w:rsid w:val="00476D55"/>
    <w:rsid w:val="0047716F"/>
    <w:rsid w:val="00480778"/>
    <w:rsid w:val="00481CB3"/>
    <w:rsid w:val="00481D0F"/>
    <w:rsid w:val="00482A67"/>
    <w:rsid w:val="00484F88"/>
    <w:rsid w:val="004851B5"/>
    <w:rsid w:val="00485724"/>
    <w:rsid w:val="0048758B"/>
    <w:rsid w:val="00487C64"/>
    <w:rsid w:val="004907B5"/>
    <w:rsid w:val="004907BE"/>
    <w:rsid w:val="00491E92"/>
    <w:rsid w:val="00492CD0"/>
    <w:rsid w:val="004938D6"/>
    <w:rsid w:val="00493B62"/>
    <w:rsid w:val="00493E5B"/>
    <w:rsid w:val="0049504D"/>
    <w:rsid w:val="00495B73"/>
    <w:rsid w:val="0049609C"/>
    <w:rsid w:val="00496105"/>
    <w:rsid w:val="00496C14"/>
    <w:rsid w:val="00497149"/>
    <w:rsid w:val="0049729E"/>
    <w:rsid w:val="004A0506"/>
    <w:rsid w:val="004A0559"/>
    <w:rsid w:val="004A0624"/>
    <w:rsid w:val="004A07AE"/>
    <w:rsid w:val="004A21C2"/>
    <w:rsid w:val="004A2834"/>
    <w:rsid w:val="004A4B89"/>
    <w:rsid w:val="004B008B"/>
    <w:rsid w:val="004B05AF"/>
    <w:rsid w:val="004B4118"/>
    <w:rsid w:val="004B46F2"/>
    <w:rsid w:val="004B7AFF"/>
    <w:rsid w:val="004C0016"/>
    <w:rsid w:val="004C036C"/>
    <w:rsid w:val="004C2D55"/>
    <w:rsid w:val="004C3C4D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3ABB"/>
    <w:rsid w:val="004D4ABC"/>
    <w:rsid w:val="004D4BE3"/>
    <w:rsid w:val="004D6675"/>
    <w:rsid w:val="004D691F"/>
    <w:rsid w:val="004E0BE0"/>
    <w:rsid w:val="004E0E5D"/>
    <w:rsid w:val="004E102F"/>
    <w:rsid w:val="004E1214"/>
    <w:rsid w:val="004E2A7C"/>
    <w:rsid w:val="004E3CEE"/>
    <w:rsid w:val="004E3F9C"/>
    <w:rsid w:val="004E633E"/>
    <w:rsid w:val="004F0D25"/>
    <w:rsid w:val="004F1709"/>
    <w:rsid w:val="004F1FAC"/>
    <w:rsid w:val="004F2E10"/>
    <w:rsid w:val="004F3647"/>
    <w:rsid w:val="004F4CAF"/>
    <w:rsid w:val="004F4D32"/>
    <w:rsid w:val="004F5F97"/>
    <w:rsid w:val="004F763D"/>
    <w:rsid w:val="005001B3"/>
    <w:rsid w:val="00500312"/>
    <w:rsid w:val="00500A1D"/>
    <w:rsid w:val="00501D2B"/>
    <w:rsid w:val="00505A4E"/>
    <w:rsid w:val="0050617A"/>
    <w:rsid w:val="00506519"/>
    <w:rsid w:val="005079C0"/>
    <w:rsid w:val="00507E12"/>
    <w:rsid w:val="005135B2"/>
    <w:rsid w:val="005147A2"/>
    <w:rsid w:val="005147BF"/>
    <w:rsid w:val="00517133"/>
    <w:rsid w:val="005207AD"/>
    <w:rsid w:val="00522722"/>
    <w:rsid w:val="00523DD4"/>
    <w:rsid w:val="00524A78"/>
    <w:rsid w:val="005250A6"/>
    <w:rsid w:val="00525F07"/>
    <w:rsid w:val="00527453"/>
    <w:rsid w:val="005276B9"/>
    <w:rsid w:val="00527B1E"/>
    <w:rsid w:val="00530955"/>
    <w:rsid w:val="00531588"/>
    <w:rsid w:val="00532510"/>
    <w:rsid w:val="00532CA6"/>
    <w:rsid w:val="00535498"/>
    <w:rsid w:val="005360E2"/>
    <w:rsid w:val="00536495"/>
    <w:rsid w:val="00536F48"/>
    <w:rsid w:val="00536F51"/>
    <w:rsid w:val="00540FD6"/>
    <w:rsid w:val="00541092"/>
    <w:rsid w:val="00541298"/>
    <w:rsid w:val="00543B43"/>
    <w:rsid w:val="005448DB"/>
    <w:rsid w:val="00544CCC"/>
    <w:rsid w:val="005464DC"/>
    <w:rsid w:val="00546750"/>
    <w:rsid w:val="00547FAB"/>
    <w:rsid w:val="00550DDB"/>
    <w:rsid w:val="0055142F"/>
    <w:rsid w:val="005521A5"/>
    <w:rsid w:val="00552744"/>
    <w:rsid w:val="005538AC"/>
    <w:rsid w:val="00553E8E"/>
    <w:rsid w:val="00553F74"/>
    <w:rsid w:val="00554113"/>
    <w:rsid w:val="005547B6"/>
    <w:rsid w:val="00554EC3"/>
    <w:rsid w:val="005551D3"/>
    <w:rsid w:val="00555FEF"/>
    <w:rsid w:val="005565DA"/>
    <w:rsid w:val="00556F63"/>
    <w:rsid w:val="00560F0A"/>
    <w:rsid w:val="00561220"/>
    <w:rsid w:val="00561613"/>
    <w:rsid w:val="00561C0A"/>
    <w:rsid w:val="005648BA"/>
    <w:rsid w:val="00564B94"/>
    <w:rsid w:val="00564B9B"/>
    <w:rsid w:val="00564E97"/>
    <w:rsid w:val="00564F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5031"/>
    <w:rsid w:val="00576845"/>
    <w:rsid w:val="00577CA0"/>
    <w:rsid w:val="00580252"/>
    <w:rsid w:val="00580409"/>
    <w:rsid w:val="005815DD"/>
    <w:rsid w:val="005815F7"/>
    <w:rsid w:val="00583406"/>
    <w:rsid w:val="005834A8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3E46"/>
    <w:rsid w:val="0059495D"/>
    <w:rsid w:val="0059633A"/>
    <w:rsid w:val="005A2570"/>
    <w:rsid w:val="005A26F5"/>
    <w:rsid w:val="005A2B2E"/>
    <w:rsid w:val="005A336E"/>
    <w:rsid w:val="005A470E"/>
    <w:rsid w:val="005A6567"/>
    <w:rsid w:val="005B1999"/>
    <w:rsid w:val="005B62CC"/>
    <w:rsid w:val="005B68B8"/>
    <w:rsid w:val="005B6B48"/>
    <w:rsid w:val="005B6F21"/>
    <w:rsid w:val="005B76E3"/>
    <w:rsid w:val="005C050F"/>
    <w:rsid w:val="005C0856"/>
    <w:rsid w:val="005C1C25"/>
    <w:rsid w:val="005C22FA"/>
    <w:rsid w:val="005C23F8"/>
    <w:rsid w:val="005C381E"/>
    <w:rsid w:val="005C5CF6"/>
    <w:rsid w:val="005C6FA3"/>
    <w:rsid w:val="005C7D64"/>
    <w:rsid w:val="005C7FB6"/>
    <w:rsid w:val="005D08A5"/>
    <w:rsid w:val="005D0CF1"/>
    <w:rsid w:val="005D0ED4"/>
    <w:rsid w:val="005D122E"/>
    <w:rsid w:val="005D1451"/>
    <w:rsid w:val="005D2A08"/>
    <w:rsid w:val="005D53CE"/>
    <w:rsid w:val="005D69C0"/>
    <w:rsid w:val="005D7763"/>
    <w:rsid w:val="005D7E44"/>
    <w:rsid w:val="005E131C"/>
    <w:rsid w:val="005E13CC"/>
    <w:rsid w:val="005E1793"/>
    <w:rsid w:val="005E2675"/>
    <w:rsid w:val="005E34D3"/>
    <w:rsid w:val="005E42EC"/>
    <w:rsid w:val="005E558D"/>
    <w:rsid w:val="005E592A"/>
    <w:rsid w:val="005E6556"/>
    <w:rsid w:val="005E68BE"/>
    <w:rsid w:val="005E6A83"/>
    <w:rsid w:val="005E7121"/>
    <w:rsid w:val="005F00CC"/>
    <w:rsid w:val="005F0333"/>
    <w:rsid w:val="005F08F0"/>
    <w:rsid w:val="005F12CF"/>
    <w:rsid w:val="005F3030"/>
    <w:rsid w:val="005F374D"/>
    <w:rsid w:val="005F4039"/>
    <w:rsid w:val="005F4245"/>
    <w:rsid w:val="005F6163"/>
    <w:rsid w:val="005F6A3C"/>
    <w:rsid w:val="005F7CF6"/>
    <w:rsid w:val="005F7E5B"/>
    <w:rsid w:val="006020D3"/>
    <w:rsid w:val="00602CCA"/>
    <w:rsid w:val="006032C4"/>
    <w:rsid w:val="006042C2"/>
    <w:rsid w:val="00604F99"/>
    <w:rsid w:val="00605056"/>
    <w:rsid w:val="0060578D"/>
    <w:rsid w:val="00605912"/>
    <w:rsid w:val="00605BFE"/>
    <w:rsid w:val="00606E39"/>
    <w:rsid w:val="0061033F"/>
    <w:rsid w:val="006106C0"/>
    <w:rsid w:val="006108DC"/>
    <w:rsid w:val="006110F6"/>
    <w:rsid w:val="00612C4A"/>
    <w:rsid w:val="00613A10"/>
    <w:rsid w:val="006144E0"/>
    <w:rsid w:val="00620056"/>
    <w:rsid w:val="006201A0"/>
    <w:rsid w:val="00621E9D"/>
    <w:rsid w:val="00622FCE"/>
    <w:rsid w:val="00622FDD"/>
    <w:rsid w:val="00624A44"/>
    <w:rsid w:val="00624EF1"/>
    <w:rsid w:val="0062587D"/>
    <w:rsid w:val="00626390"/>
    <w:rsid w:val="0062655F"/>
    <w:rsid w:val="00627E75"/>
    <w:rsid w:val="00627EEB"/>
    <w:rsid w:val="0063059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29B6"/>
    <w:rsid w:val="00643753"/>
    <w:rsid w:val="006449DF"/>
    <w:rsid w:val="00644AB4"/>
    <w:rsid w:val="0064528A"/>
    <w:rsid w:val="00645296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68CB"/>
    <w:rsid w:val="00667C86"/>
    <w:rsid w:val="00670F6E"/>
    <w:rsid w:val="00671192"/>
    <w:rsid w:val="0067193B"/>
    <w:rsid w:val="00674DA8"/>
    <w:rsid w:val="00676111"/>
    <w:rsid w:val="00683D38"/>
    <w:rsid w:val="00685670"/>
    <w:rsid w:val="006856EC"/>
    <w:rsid w:val="00690462"/>
    <w:rsid w:val="006910BB"/>
    <w:rsid w:val="006912B9"/>
    <w:rsid w:val="00692003"/>
    <w:rsid w:val="00692094"/>
    <w:rsid w:val="00692521"/>
    <w:rsid w:val="0069395C"/>
    <w:rsid w:val="00693BA4"/>
    <w:rsid w:val="00694877"/>
    <w:rsid w:val="006953FB"/>
    <w:rsid w:val="006954B7"/>
    <w:rsid w:val="00695A4A"/>
    <w:rsid w:val="00695E02"/>
    <w:rsid w:val="00696580"/>
    <w:rsid w:val="00696B54"/>
    <w:rsid w:val="0069718F"/>
    <w:rsid w:val="00697B13"/>
    <w:rsid w:val="00697DC3"/>
    <w:rsid w:val="006A1CEA"/>
    <w:rsid w:val="006A1DA6"/>
    <w:rsid w:val="006A276F"/>
    <w:rsid w:val="006A2DB1"/>
    <w:rsid w:val="006A423A"/>
    <w:rsid w:val="006A6B62"/>
    <w:rsid w:val="006A724F"/>
    <w:rsid w:val="006A7D02"/>
    <w:rsid w:val="006B096B"/>
    <w:rsid w:val="006B0AFF"/>
    <w:rsid w:val="006B25D8"/>
    <w:rsid w:val="006B29D0"/>
    <w:rsid w:val="006B38C7"/>
    <w:rsid w:val="006B66CE"/>
    <w:rsid w:val="006B68F4"/>
    <w:rsid w:val="006B6E38"/>
    <w:rsid w:val="006C0347"/>
    <w:rsid w:val="006C03B6"/>
    <w:rsid w:val="006C0CB6"/>
    <w:rsid w:val="006C1223"/>
    <w:rsid w:val="006C406C"/>
    <w:rsid w:val="006C4079"/>
    <w:rsid w:val="006C5CDE"/>
    <w:rsid w:val="006C6A44"/>
    <w:rsid w:val="006D0A44"/>
    <w:rsid w:val="006D0AE8"/>
    <w:rsid w:val="006D1610"/>
    <w:rsid w:val="006D1B9B"/>
    <w:rsid w:val="006D2DC3"/>
    <w:rsid w:val="006D30F0"/>
    <w:rsid w:val="006D4691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570E"/>
    <w:rsid w:val="006E6CD9"/>
    <w:rsid w:val="006E73F2"/>
    <w:rsid w:val="006E78AD"/>
    <w:rsid w:val="006F28CF"/>
    <w:rsid w:val="006F2B05"/>
    <w:rsid w:val="006F2DB1"/>
    <w:rsid w:val="006F360B"/>
    <w:rsid w:val="006F5EDF"/>
    <w:rsid w:val="007009EB"/>
    <w:rsid w:val="00700A10"/>
    <w:rsid w:val="00700D41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832"/>
    <w:rsid w:val="00725E2C"/>
    <w:rsid w:val="00726E3D"/>
    <w:rsid w:val="0072747F"/>
    <w:rsid w:val="007277EB"/>
    <w:rsid w:val="0073116C"/>
    <w:rsid w:val="00731186"/>
    <w:rsid w:val="00731F30"/>
    <w:rsid w:val="00733408"/>
    <w:rsid w:val="00733860"/>
    <w:rsid w:val="00734741"/>
    <w:rsid w:val="00736525"/>
    <w:rsid w:val="007367DF"/>
    <w:rsid w:val="0073742B"/>
    <w:rsid w:val="007403E4"/>
    <w:rsid w:val="0074198A"/>
    <w:rsid w:val="0074205A"/>
    <w:rsid w:val="007422BF"/>
    <w:rsid w:val="0074371E"/>
    <w:rsid w:val="0074393C"/>
    <w:rsid w:val="00743A7D"/>
    <w:rsid w:val="00745FDE"/>
    <w:rsid w:val="00746639"/>
    <w:rsid w:val="0074696A"/>
    <w:rsid w:val="00746D14"/>
    <w:rsid w:val="00746F98"/>
    <w:rsid w:val="00747248"/>
    <w:rsid w:val="00747BD9"/>
    <w:rsid w:val="00750B90"/>
    <w:rsid w:val="0075118E"/>
    <w:rsid w:val="00751834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0396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938"/>
    <w:rsid w:val="00770DF5"/>
    <w:rsid w:val="00770E2E"/>
    <w:rsid w:val="007727AA"/>
    <w:rsid w:val="00772C1A"/>
    <w:rsid w:val="00772C69"/>
    <w:rsid w:val="00772E17"/>
    <w:rsid w:val="0077397F"/>
    <w:rsid w:val="00774220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4F50"/>
    <w:rsid w:val="0078520A"/>
    <w:rsid w:val="00785616"/>
    <w:rsid w:val="007859ED"/>
    <w:rsid w:val="00790381"/>
    <w:rsid w:val="00790736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31EE"/>
    <w:rsid w:val="007A3C32"/>
    <w:rsid w:val="007A4DAE"/>
    <w:rsid w:val="007A57C6"/>
    <w:rsid w:val="007A7289"/>
    <w:rsid w:val="007A7BB7"/>
    <w:rsid w:val="007B0888"/>
    <w:rsid w:val="007B0AF7"/>
    <w:rsid w:val="007B46D0"/>
    <w:rsid w:val="007B4F03"/>
    <w:rsid w:val="007B5F03"/>
    <w:rsid w:val="007B6C90"/>
    <w:rsid w:val="007B7193"/>
    <w:rsid w:val="007C047D"/>
    <w:rsid w:val="007C05A4"/>
    <w:rsid w:val="007C0F9D"/>
    <w:rsid w:val="007C2EF4"/>
    <w:rsid w:val="007C5728"/>
    <w:rsid w:val="007C579F"/>
    <w:rsid w:val="007C6054"/>
    <w:rsid w:val="007C6130"/>
    <w:rsid w:val="007C6A4B"/>
    <w:rsid w:val="007C6F05"/>
    <w:rsid w:val="007D0A74"/>
    <w:rsid w:val="007D1086"/>
    <w:rsid w:val="007D22FE"/>
    <w:rsid w:val="007D290D"/>
    <w:rsid w:val="007D3365"/>
    <w:rsid w:val="007D3673"/>
    <w:rsid w:val="007D390B"/>
    <w:rsid w:val="007D4E84"/>
    <w:rsid w:val="007D5EF6"/>
    <w:rsid w:val="007D6F80"/>
    <w:rsid w:val="007E1CA4"/>
    <w:rsid w:val="007E1FF9"/>
    <w:rsid w:val="007E3498"/>
    <w:rsid w:val="007E3987"/>
    <w:rsid w:val="007E39A2"/>
    <w:rsid w:val="007E4AFA"/>
    <w:rsid w:val="007E5689"/>
    <w:rsid w:val="007E6671"/>
    <w:rsid w:val="007E69A6"/>
    <w:rsid w:val="007E7BDA"/>
    <w:rsid w:val="007F32F7"/>
    <w:rsid w:val="007F3CBB"/>
    <w:rsid w:val="007F3D66"/>
    <w:rsid w:val="007F483A"/>
    <w:rsid w:val="007F5759"/>
    <w:rsid w:val="007F5D2D"/>
    <w:rsid w:val="007F5EDB"/>
    <w:rsid w:val="007F6845"/>
    <w:rsid w:val="007F6F90"/>
    <w:rsid w:val="007F732F"/>
    <w:rsid w:val="008009C1"/>
    <w:rsid w:val="0080133E"/>
    <w:rsid w:val="00801867"/>
    <w:rsid w:val="008023A5"/>
    <w:rsid w:val="00803EC8"/>
    <w:rsid w:val="0080423C"/>
    <w:rsid w:val="00804854"/>
    <w:rsid w:val="0080581E"/>
    <w:rsid w:val="00805C57"/>
    <w:rsid w:val="008067C4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4E62"/>
    <w:rsid w:val="008264B9"/>
    <w:rsid w:val="00826593"/>
    <w:rsid w:val="008276F9"/>
    <w:rsid w:val="008300A9"/>
    <w:rsid w:val="0083032F"/>
    <w:rsid w:val="0083069E"/>
    <w:rsid w:val="008306EB"/>
    <w:rsid w:val="00831446"/>
    <w:rsid w:val="0083199A"/>
    <w:rsid w:val="00840BF3"/>
    <w:rsid w:val="00842120"/>
    <w:rsid w:val="008421A1"/>
    <w:rsid w:val="00842B7C"/>
    <w:rsid w:val="00845649"/>
    <w:rsid w:val="00846B46"/>
    <w:rsid w:val="0084737F"/>
    <w:rsid w:val="0085032E"/>
    <w:rsid w:val="008518D0"/>
    <w:rsid w:val="00851DE0"/>
    <w:rsid w:val="00851EDF"/>
    <w:rsid w:val="00853116"/>
    <w:rsid w:val="008541DA"/>
    <w:rsid w:val="00855361"/>
    <w:rsid w:val="00855E03"/>
    <w:rsid w:val="00855F19"/>
    <w:rsid w:val="008560C4"/>
    <w:rsid w:val="00856259"/>
    <w:rsid w:val="00856B43"/>
    <w:rsid w:val="00860014"/>
    <w:rsid w:val="00860031"/>
    <w:rsid w:val="00862394"/>
    <w:rsid w:val="00862924"/>
    <w:rsid w:val="0086382E"/>
    <w:rsid w:val="00863CD0"/>
    <w:rsid w:val="00866715"/>
    <w:rsid w:val="008671EC"/>
    <w:rsid w:val="0086726D"/>
    <w:rsid w:val="00867851"/>
    <w:rsid w:val="0086796B"/>
    <w:rsid w:val="00873677"/>
    <w:rsid w:val="00874D56"/>
    <w:rsid w:val="00874FCE"/>
    <w:rsid w:val="00875B1F"/>
    <w:rsid w:val="00877246"/>
    <w:rsid w:val="0087749C"/>
    <w:rsid w:val="00877658"/>
    <w:rsid w:val="00877AF5"/>
    <w:rsid w:val="00880055"/>
    <w:rsid w:val="0088011E"/>
    <w:rsid w:val="0088079B"/>
    <w:rsid w:val="00881956"/>
    <w:rsid w:val="00881BC6"/>
    <w:rsid w:val="00882677"/>
    <w:rsid w:val="0088284A"/>
    <w:rsid w:val="00882B0A"/>
    <w:rsid w:val="0088354F"/>
    <w:rsid w:val="00885802"/>
    <w:rsid w:val="00887124"/>
    <w:rsid w:val="00887D44"/>
    <w:rsid w:val="00887F7C"/>
    <w:rsid w:val="0089011F"/>
    <w:rsid w:val="00890922"/>
    <w:rsid w:val="00890CA8"/>
    <w:rsid w:val="008946D4"/>
    <w:rsid w:val="008953BE"/>
    <w:rsid w:val="00895E8F"/>
    <w:rsid w:val="00896072"/>
    <w:rsid w:val="00897618"/>
    <w:rsid w:val="008979A1"/>
    <w:rsid w:val="008979D3"/>
    <w:rsid w:val="00897D20"/>
    <w:rsid w:val="008A031D"/>
    <w:rsid w:val="008A0D64"/>
    <w:rsid w:val="008A162D"/>
    <w:rsid w:val="008A2394"/>
    <w:rsid w:val="008A5A9F"/>
    <w:rsid w:val="008A6E38"/>
    <w:rsid w:val="008A7C94"/>
    <w:rsid w:val="008B04B0"/>
    <w:rsid w:val="008B1179"/>
    <w:rsid w:val="008B2C07"/>
    <w:rsid w:val="008B3379"/>
    <w:rsid w:val="008B3BC6"/>
    <w:rsid w:val="008B44E2"/>
    <w:rsid w:val="008B470E"/>
    <w:rsid w:val="008B5BD8"/>
    <w:rsid w:val="008B6837"/>
    <w:rsid w:val="008B7620"/>
    <w:rsid w:val="008C0D9A"/>
    <w:rsid w:val="008C0DCE"/>
    <w:rsid w:val="008C1493"/>
    <w:rsid w:val="008C160E"/>
    <w:rsid w:val="008C3422"/>
    <w:rsid w:val="008C475F"/>
    <w:rsid w:val="008D04BA"/>
    <w:rsid w:val="008D174A"/>
    <w:rsid w:val="008D17A0"/>
    <w:rsid w:val="008D1A71"/>
    <w:rsid w:val="008D2902"/>
    <w:rsid w:val="008D2FB9"/>
    <w:rsid w:val="008D36C5"/>
    <w:rsid w:val="008D43E5"/>
    <w:rsid w:val="008D4515"/>
    <w:rsid w:val="008D4516"/>
    <w:rsid w:val="008D6A7A"/>
    <w:rsid w:val="008E0DAE"/>
    <w:rsid w:val="008E131C"/>
    <w:rsid w:val="008E2418"/>
    <w:rsid w:val="008E3814"/>
    <w:rsid w:val="008E3A11"/>
    <w:rsid w:val="008E44DD"/>
    <w:rsid w:val="008E5123"/>
    <w:rsid w:val="008E5EF9"/>
    <w:rsid w:val="008E6A72"/>
    <w:rsid w:val="008E6F93"/>
    <w:rsid w:val="008F0096"/>
    <w:rsid w:val="008F03C6"/>
    <w:rsid w:val="008F1004"/>
    <w:rsid w:val="008F133B"/>
    <w:rsid w:val="008F1EA7"/>
    <w:rsid w:val="008F288B"/>
    <w:rsid w:val="008F2F83"/>
    <w:rsid w:val="008F30EC"/>
    <w:rsid w:val="008F3522"/>
    <w:rsid w:val="008F5007"/>
    <w:rsid w:val="008F5D03"/>
    <w:rsid w:val="008F6A26"/>
    <w:rsid w:val="008F6BBA"/>
    <w:rsid w:val="008F6F0F"/>
    <w:rsid w:val="00900F0C"/>
    <w:rsid w:val="0090121C"/>
    <w:rsid w:val="00901EEA"/>
    <w:rsid w:val="00902B80"/>
    <w:rsid w:val="00902DD7"/>
    <w:rsid w:val="00903A9D"/>
    <w:rsid w:val="0090530D"/>
    <w:rsid w:val="00905D46"/>
    <w:rsid w:val="009069D0"/>
    <w:rsid w:val="00910896"/>
    <w:rsid w:val="00910B9C"/>
    <w:rsid w:val="00910DA4"/>
    <w:rsid w:val="0091205D"/>
    <w:rsid w:val="00913D7B"/>
    <w:rsid w:val="009147F0"/>
    <w:rsid w:val="00914C27"/>
    <w:rsid w:val="00914D6C"/>
    <w:rsid w:val="00916737"/>
    <w:rsid w:val="00920D19"/>
    <w:rsid w:val="009210D6"/>
    <w:rsid w:val="009217F3"/>
    <w:rsid w:val="009229DE"/>
    <w:rsid w:val="00923534"/>
    <w:rsid w:val="00923C76"/>
    <w:rsid w:val="00924E6F"/>
    <w:rsid w:val="00926A81"/>
    <w:rsid w:val="009300F2"/>
    <w:rsid w:val="0093095A"/>
    <w:rsid w:val="00931B55"/>
    <w:rsid w:val="00932B63"/>
    <w:rsid w:val="00933793"/>
    <w:rsid w:val="00934306"/>
    <w:rsid w:val="00934ECC"/>
    <w:rsid w:val="00936B74"/>
    <w:rsid w:val="00936EC0"/>
    <w:rsid w:val="0093710E"/>
    <w:rsid w:val="00937B38"/>
    <w:rsid w:val="00940EE8"/>
    <w:rsid w:val="0094273A"/>
    <w:rsid w:val="00942D33"/>
    <w:rsid w:val="0094321B"/>
    <w:rsid w:val="00943709"/>
    <w:rsid w:val="00943B18"/>
    <w:rsid w:val="00945445"/>
    <w:rsid w:val="00945CC5"/>
    <w:rsid w:val="00946FCE"/>
    <w:rsid w:val="00950007"/>
    <w:rsid w:val="00953918"/>
    <w:rsid w:val="009541DB"/>
    <w:rsid w:val="009546D5"/>
    <w:rsid w:val="00954973"/>
    <w:rsid w:val="00954E97"/>
    <w:rsid w:val="00954F13"/>
    <w:rsid w:val="0095645E"/>
    <w:rsid w:val="00957C15"/>
    <w:rsid w:val="009626DC"/>
    <w:rsid w:val="0096408A"/>
    <w:rsid w:val="009646D8"/>
    <w:rsid w:val="009649BA"/>
    <w:rsid w:val="0096667A"/>
    <w:rsid w:val="00967D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14DD"/>
    <w:rsid w:val="009819BC"/>
    <w:rsid w:val="00982D62"/>
    <w:rsid w:val="00982DE7"/>
    <w:rsid w:val="00984C9B"/>
    <w:rsid w:val="009856BA"/>
    <w:rsid w:val="00986B31"/>
    <w:rsid w:val="00986FFE"/>
    <w:rsid w:val="00990374"/>
    <w:rsid w:val="00990651"/>
    <w:rsid w:val="009908DD"/>
    <w:rsid w:val="00990EBD"/>
    <w:rsid w:val="00992A6D"/>
    <w:rsid w:val="009931D2"/>
    <w:rsid w:val="00994300"/>
    <w:rsid w:val="00994343"/>
    <w:rsid w:val="009966B2"/>
    <w:rsid w:val="0099717E"/>
    <w:rsid w:val="009A0443"/>
    <w:rsid w:val="009A0857"/>
    <w:rsid w:val="009A12E8"/>
    <w:rsid w:val="009A181C"/>
    <w:rsid w:val="009A2F9D"/>
    <w:rsid w:val="009A347F"/>
    <w:rsid w:val="009A3A7B"/>
    <w:rsid w:val="009A5D2A"/>
    <w:rsid w:val="009A6D0B"/>
    <w:rsid w:val="009B04BE"/>
    <w:rsid w:val="009B0FDF"/>
    <w:rsid w:val="009B30D6"/>
    <w:rsid w:val="009B35D6"/>
    <w:rsid w:val="009B37BE"/>
    <w:rsid w:val="009B3E66"/>
    <w:rsid w:val="009B427A"/>
    <w:rsid w:val="009B480F"/>
    <w:rsid w:val="009B4A5C"/>
    <w:rsid w:val="009B50F6"/>
    <w:rsid w:val="009B564A"/>
    <w:rsid w:val="009B59A3"/>
    <w:rsid w:val="009B5EC2"/>
    <w:rsid w:val="009C034F"/>
    <w:rsid w:val="009C0AE3"/>
    <w:rsid w:val="009C175D"/>
    <w:rsid w:val="009C18CE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416"/>
    <w:rsid w:val="009D275A"/>
    <w:rsid w:val="009D3248"/>
    <w:rsid w:val="009D6726"/>
    <w:rsid w:val="009D784A"/>
    <w:rsid w:val="009E07BE"/>
    <w:rsid w:val="009E2DE3"/>
    <w:rsid w:val="009E34D4"/>
    <w:rsid w:val="009E4B8F"/>
    <w:rsid w:val="009E4DDC"/>
    <w:rsid w:val="009E5E02"/>
    <w:rsid w:val="009E61F0"/>
    <w:rsid w:val="009E6541"/>
    <w:rsid w:val="009E67E0"/>
    <w:rsid w:val="009E72BC"/>
    <w:rsid w:val="009E75FF"/>
    <w:rsid w:val="009E78BE"/>
    <w:rsid w:val="009F1E13"/>
    <w:rsid w:val="009F2E2E"/>
    <w:rsid w:val="009F3405"/>
    <w:rsid w:val="009F3BAE"/>
    <w:rsid w:val="009F3BBD"/>
    <w:rsid w:val="009F5781"/>
    <w:rsid w:val="009F6645"/>
    <w:rsid w:val="009F74DE"/>
    <w:rsid w:val="009F7A75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862"/>
    <w:rsid w:val="00A070A3"/>
    <w:rsid w:val="00A077DD"/>
    <w:rsid w:val="00A07D92"/>
    <w:rsid w:val="00A1001A"/>
    <w:rsid w:val="00A10244"/>
    <w:rsid w:val="00A12F73"/>
    <w:rsid w:val="00A13503"/>
    <w:rsid w:val="00A13D27"/>
    <w:rsid w:val="00A1488A"/>
    <w:rsid w:val="00A154BD"/>
    <w:rsid w:val="00A1564D"/>
    <w:rsid w:val="00A15773"/>
    <w:rsid w:val="00A1620D"/>
    <w:rsid w:val="00A2055E"/>
    <w:rsid w:val="00A23B14"/>
    <w:rsid w:val="00A243B8"/>
    <w:rsid w:val="00A257A8"/>
    <w:rsid w:val="00A273B6"/>
    <w:rsid w:val="00A30B85"/>
    <w:rsid w:val="00A33C89"/>
    <w:rsid w:val="00A365D0"/>
    <w:rsid w:val="00A4013E"/>
    <w:rsid w:val="00A4052A"/>
    <w:rsid w:val="00A433B2"/>
    <w:rsid w:val="00A44691"/>
    <w:rsid w:val="00A4640B"/>
    <w:rsid w:val="00A50DCB"/>
    <w:rsid w:val="00A51206"/>
    <w:rsid w:val="00A53561"/>
    <w:rsid w:val="00A535A4"/>
    <w:rsid w:val="00A54D74"/>
    <w:rsid w:val="00A553B3"/>
    <w:rsid w:val="00A55862"/>
    <w:rsid w:val="00A56100"/>
    <w:rsid w:val="00A5626F"/>
    <w:rsid w:val="00A56809"/>
    <w:rsid w:val="00A60EC3"/>
    <w:rsid w:val="00A61D9E"/>
    <w:rsid w:val="00A6246A"/>
    <w:rsid w:val="00A625D3"/>
    <w:rsid w:val="00A630D4"/>
    <w:rsid w:val="00A638E0"/>
    <w:rsid w:val="00A669B0"/>
    <w:rsid w:val="00A67535"/>
    <w:rsid w:val="00A70B8F"/>
    <w:rsid w:val="00A713C2"/>
    <w:rsid w:val="00A728DE"/>
    <w:rsid w:val="00A73886"/>
    <w:rsid w:val="00A738CA"/>
    <w:rsid w:val="00A747DA"/>
    <w:rsid w:val="00A74F61"/>
    <w:rsid w:val="00A7538C"/>
    <w:rsid w:val="00A7555A"/>
    <w:rsid w:val="00A7612C"/>
    <w:rsid w:val="00A76800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794"/>
    <w:rsid w:val="00A8585C"/>
    <w:rsid w:val="00A85FD7"/>
    <w:rsid w:val="00A86D3D"/>
    <w:rsid w:val="00A901D0"/>
    <w:rsid w:val="00A90F90"/>
    <w:rsid w:val="00A91B4E"/>
    <w:rsid w:val="00A91E45"/>
    <w:rsid w:val="00A93A0A"/>
    <w:rsid w:val="00A94243"/>
    <w:rsid w:val="00A97353"/>
    <w:rsid w:val="00AA082B"/>
    <w:rsid w:val="00AA0DC5"/>
    <w:rsid w:val="00AA113A"/>
    <w:rsid w:val="00AA133D"/>
    <w:rsid w:val="00AA6C83"/>
    <w:rsid w:val="00AA774D"/>
    <w:rsid w:val="00AA797C"/>
    <w:rsid w:val="00AA7BEA"/>
    <w:rsid w:val="00AB185A"/>
    <w:rsid w:val="00AB1898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4CF9"/>
    <w:rsid w:val="00AC5DC0"/>
    <w:rsid w:val="00AC63BD"/>
    <w:rsid w:val="00AC6E22"/>
    <w:rsid w:val="00AC790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D707D"/>
    <w:rsid w:val="00AD7BD8"/>
    <w:rsid w:val="00AE0C9E"/>
    <w:rsid w:val="00AE31A1"/>
    <w:rsid w:val="00AE3468"/>
    <w:rsid w:val="00AE36E8"/>
    <w:rsid w:val="00AE4D05"/>
    <w:rsid w:val="00AE555B"/>
    <w:rsid w:val="00AE71D3"/>
    <w:rsid w:val="00AF03EF"/>
    <w:rsid w:val="00AF0D70"/>
    <w:rsid w:val="00AF1E81"/>
    <w:rsid w:val="00AF3F04"/>
    <w:rsid w:val="00AF4F87"/>
    <w:rsid w:val="00AF5248"/>
    <w:rsid w:val="00AF5337"/>
    <w:rsid w:val="00AF5A8C"/>
    <w:rsid w:val="00AF7A5E"/>
    <w:rsid w:val="00B00011"/>
    <w:rsid w:val="00B00660"/>
    <w:rsid w:val="00B00A1B"/>
    <w:rsid w:val="00B00D02"/>
    <w:rsid w:val="00B02889"/>
    <w:rsid w:val="00B0381C"/>
    <w:rsid w:val="00B046C5"/>
    <w:rsid w:val="00B07683"/>
    <w:rsid w:val="00B078B5"/>
    <w:rsid w:val="00B07F6E"/>
    <w:rsid w:val="00B104EE"/>
    <w:rsid w:val="00B10D04"/>
    <w:rsid w:val="00B10E14"/>
    <w:rsid w:val="00B12107"/>
    <w:rsid w:val="00B1423C"/>
    <w:rsid w:val="00B1438C"/>
    <w:rsid w:val="00B14BBD"/>
    <w:rsid w:val="00B151AC"/>
    <w:rsid w:val="00B17623"/>
    <w:rsid w:val="00B23562"/>
    <w:rsid w:val="00B255A8"/>
    <w:rsid w:val="00B25904"/>
    <w:rsid w:val="00B25F87"/>
    <w:rsid w:val="00B2603A"/>
    <w:rsid w:val="00B26B39"/>
    <w:rsid w:val="00B30455"/>
    <w:rsid w:val="00B30E90"/>
    <w:rsid w:val="00B313C2"/>
    <w:rsid w:val="00B34A69"/>
    <w:rsid w:val="00B358D2"/>
    <w:rsid w:val="00B35D4C"/>
    <w:rsid w:val="00B36818"/>
    <w:rsid w:val="00B36833"/>
    <w:rsid w:val="00B37A24"/>
    <w:rsid w:val="00B403B1"/>
    <w:rsid w:val="00B404E4"/>
    <w:rsid w:val="00B407FB"/>
    <w:rsid w:val="00B41260"/>
    <w:rsid w:val="00B41748"/>
    <w:rsid w:val="00B419F8"/>
    <w:rsid w:val="00B428A9"/>
    <w:rsid w:val="00B43A4B"/>
    <w:rsid w:val="00B467E2"/>
    <w:rsid w:val="00B5034C"/>
    <w:rsid w:val="00B5197A"/>
    <w:rsid w:val="00B5238A"/>
    <w:rsid w:val="00B52EF0"/>
    <w:rsid w:val="00B52F12"/>
    <w:rsid w:val="00B53460"/>
    <w:rsid w:val="00B535C0"/>
    <w:rsid w:val="00B5385D"/>
    <w:rsid w:val="00B54C53"/>
    <w:rsid w:val="00B55677"/>
    <w:rsid w:val="00B61497"/>
    <w:rsid w:val="00B624D1"/>
    <w:rsid w:val="00B6579E"/>
    <w:rsid w:val="00B67977"/>
    <w:rsid w:val="00B72089"/>
    <w:rsid w:val="00B7309C"/>
    <w:rsid w:val="00B73744"/>
    <w:rsid w:val="00B74128"/>
    <w:rsid w:val="00B7424A"/>
    <w:rsid w:val="00B74B3D"/>
    <w:rsid w:val="00B75658"/>
    <w:rsid w:val="00B75A30"/>
    <w:rsid w:val="00B77296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1D4B"/>
    <w:rsid w:val="00B92F0C"/>
    <w:rsid w:val="00B93E4C"/>
    <w:rsid w:val="00B941AE"/>
    <w:rsid w:val="00B9548B"/>
    <w:rsid w:val="00B95720"/>
    <w:rsid w:val="00B96493"/>
    <w:rsid w:val="00B966CE"/>
    <w:rsid w:val="00BA0626"/>
    <w:rsid w:val="00BA1E6D"/>
    <w:rsid w:val="00BA26E3"/>
    <w:rsid w:val="00BA31ED"/>
    <w:rsid w:val="00BA3E47"/>
    <w:rsid w:val="00BA450A"/>
    <w:rsid w:val="00BA4AA2"/>
    <w:rsid w:val="00BA53C9"/>
    <w:rsid w:val="00BA7E4F"/>
    <w:rsid w:val="00BB242C"/>
    <w:rsid w:val="00BB28C4"/>
    <w:rsid w:val="00BB348D"/>
    <w:rsid w:val="00BB34AD"/>
    <w:rsid w:val="00BB3F01"/>
    <w:rsid w:val="00BB4B38"/>
    <w:rsid w:val="00BB4DFD"/>
    <w:rsid w:val="00BB57F0"/>
    <w:rsid w:val="00BB611A"/>
    <w:rsid w:val="00BB622E"/>
    <w:rsid w:val="00BB7490"/>
    <w:rsid w:val="00BB7C16"/>
    <w:rsid w:val="00BC0F31"/>
    <w:rsid w:val="00BC509F"/>
    <w:rsid w:val="00BC52FF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BE3"/>
    <w:rsid w:val="00C00421"/>
    <w:rsid w:val="00C03447"/>
    <w:rsid w:val="00C039B4"/>
    <w:rsid w:val="00C04714"/>
    <w:rsid w:val="00C06D45"/>
    <w:rsid w:val="00C06D71"/>
    <w:rsid w:val="00C100B6"/>
    <w:rsid w:val="00C11ADF"/>
    <w:rsid w:val="00C11EDB"/>
    <w:rsid w:val="00C12EC9"/>
    <w:rsid w:val="00C13294"/>
    <w:rsid w:val="00C13CF7"/>
    <w:rsid w:val="00C14B29"/>
    <w:rsid w:val="00C158C2"/>
    <w:rsid w:val="00C15BF0"/>
    <w:rsid w:val="00C161C3"/>
    <w:rsid w:val="00C17715"/>
    <w:rsid w:val="00C17A99"/>
    <w:rsid w:val="00C2015B"/>
    <w:rsid w:val="00C20FF8"/>
    <w:rsid w:val="00C21824"/>
    <w:rsid w:val="00C2425C"/>
    <w:rsid w:val="00C248F9"/>
    <w:rsid w:val="00C24C9B"/>
    <w:rsid w:val="00C25066"/>
    <w:rsid w:val="00C25ACD"/>
    <w:rsid w:val="00C2615A"/>
    <w:rsid w:val="00C2728C"/>
    <w:rsid w:val="00C27462"/>
    <w:rsid w:val="00C30639"/>
    <w:rsid w:val="00C3209D"/>
    <w:rsid w:val="00C32217"/>
    <w:rsid w:val="00C3267E"/>
    <w:rsid w:val="00C33E88"/>
    <w:rsid w:val="00C33F5E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88"/>
    <w:rsid w:val="00C473DC"/>
    <w:rsid w:val="00C47ED7"/>
    <w:rsid w:val="00C52DF7"/>
    <w:rsid w:val="00C52F8F"/>
    <w:rsid w:val="00C53024"/>
    <w:rsid w:val="00C53CDF"/>
    <w:rsid w:val="00C53E77"/>
    <w:rsid w:val="00C541C5"/>
    <w:rsid w:val="00C5575B"/>
    <w:rsid w:val="00C55AAF"/>
    <w:rsid w:val="00C5704D"/>
    <w:rsid w:val="00C602A3"/>
    <w:rsid w:val="00C62972"/>
    <w:rsid w:val="00C63A0A"/>
    <w:rsid w:val="00C65931"/>
    <w:rsid w:val="00C662DF"/>
    <w:rsid w:val="00C66DEB"/>
    <w:rsid w:val="00C67615"/>
    <w:rsid w:val="00C677FD"/>
    <w:rsid w:val="00C70F5C"/>
    <w:rsid w:val="00C7147F"/>
    <w:rsid w:val="00C71D13"/>
    <w:rsid w:val="00C75BBF"/>
    <w:rsid w:val="00C76619"/>
    <w:rsid w:val="00C7718B"/>
    <w:rsid w:val="00C7755B"/>
    <w:rsid w:val="00C77BE0"/>
    <w:rsid w:val="00C77DB9"/>
    <w:rsid w:val="00C8161D"/>
    <w:rsid w:val="00C82950"/>
    <w:rsid w:val="00C83D93"/>
    <w:rsid w:val="00C84677"/>
    <w:rsid w:val="00C848E7"/>
    <w:rsid w:val="00C84A9F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FA5"/>
    <w:rsid w:val="00C91FE0"/>
    <w:rsid w:val="00C91FFD"/>
    <w:rsid w:val="00C92097"/>
    <w:rsid w:val="00C93778"/>
    <w:rsid w:val="00C93F9E"/>
    <w:rsid w:val="00C94258"/>
    <w:rsid w:val="00C942B2"/>
    <w:rsid w:val="00C944C7"/>
    <w:rsid w:val="00C94F01"/>
    <w:rsid w:val="00C95A91"/>
    <w:rsid w:val="00CA2AAC"/>
    <w:rsid w:val="00CA3117"/>
    <w:rsid w:val="00CA5334"/>
    <w:rsid w:val="00CA5501"/>
    <w:rsid w:val="00CA5E43"/>
    <w:rsid w:val="00CA62B2"/>
    <w:rsid w:val="00CA6705"/>
    <w:rsid w:val="00CB31ED"/>
    <w:rsid w:val="00CB3C95"/>
    <w:rsid w:val="00CB42A4"/>
    <w:rsid w:val="00CB42C6"/>
    <w:rsid w:val="00CB490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3457"/>
    <w:rsid w:val="00CC45D4"/>
    <w:rsid w:val="00CC45D8"/>
    <w:rsid w:val="00CC51FD"/>
    <w:rsid w:val="00CC52AB"/>
    <w:rsid w:val="00CC664E"/>
    <w:rsid w:val="00CC69BC"/>
    <w:rsid w:val="00CC700D"/>
    <w:rsid w:val="00CD0C40"/>
    <w:rsid w:val="00CD16EE"/>
    <w:rsid w:val="00CD1B29"/>
    <w:rsid w:val="00CD1D98"/>
    <w:rsid w:val="00CD24D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AD"/>
    <w:rsid w:val="00CF6841"/>
    <w:rsid w:val="00CF6B4B"/>
    <w:rsid w:val="00CF7A0C"/>
    <w:rsid w:val="00CF7ED6"/>
    <w:rsid w:val="00D002E3"/>
    <w:rsid w:val="00D03FEA"/>
    <w:rsid w:val="00D048C3"/>
    <w:rsid w:val="00D04FBA"/>
    <w:rsid w:val="00D05444"/>
    <w:rsid w:val="00D057DC"/>
    <w:rsid w:val="00D05CD7"/>
    <w:rsid w:val="00D05CFC"/>
    <w:rsid w:val="00D05E07"/>
    <w:rsid w:val="00D06618"/>
    <w:rsid w:val="00D07B2F"/>
    <w:rsid w:val="00D07F43"/>
    <w:rsid w:val="00D107DB"/>
    <w:rsid w:val="00D111CE"/>
    <w:rsid w:val="00D12264"/>
    <w:rsid w:val="00D13851"/>
    <w:rsid w:val="00D138C5"/>
    <w:rsid w:val="00D13EFA"/>
    <w:rsid w:val="00D14382"/>
    <w:rsid w:val="00D15AFA"/>
    <w:rsid w:val="00D163F9"/>
    <w:rsid w:val="00D16B58"/>
    <w:rsid w:val="00D16CDE"/>
    <w:rsid w:val="00D20274"/>
    <w:rsid w:val="00D21A51"/>
    <w:rsid w:val="00D224D7"/>
    <w:rsid w:val="00D24F85"/>
    <w:rsid w:val="00D262E8"/>
    <w:rsid w:val="00D262EB"/>
    <w:rsid w:val="00D26DEC"/>
    <w:rsid w:val="00D26F13"/>
    <w:rsid w:val="00D3003F"/>
    <w:rsid w:val="00D316B8"/>
    <w:rsid w:val="00D316FA"/>
    <w:rsid w:val="00D32055"/>
    <w:rsid w:val="00D32292"/>
    <w:rsid w:val="00D324FF"/>
    <w:rsid w:val="00D32C5C"/>
    <w:rsid w:val="00D33486"/>
    <w:rsid w:val="00D3422F"/>
    <w:rsid w:val="00D35187"/>
    <w:rsid w:val="00D419B2"/>
    <w:rsid w:val="00D42A33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51B"/>
    <w:rsid w:val="00D53DDF"/>
    <w:rsid w:val="00D549FC"/>
    <w:rsid w:val="00D551CB"/>
    <w:rsid w:val="00D60395"/>
    <w:rsid w:val="00D615AE"/>
    <w:rsid w:val="00D630F1"/>
    <w:rsid w:val="00D637F4"/>
    <w:rsid w:val="00D639E3"/>
    <w:rsid w:val="00D64833"/>
    <w:rsid w:val="00D67E31"/>
    <w:rsid w:val="00D700DA"/>
    <w:rsid w:val="00D71CF0"/>
    <w:rsid w:val="00D71DC5"/>
    <w:rsid w:val="00D7265A"/>
    <w:rsid w:val="00D7380A"/>
    <w:rsid w:val="00D73C50"/>
    <w:rsid w:val="00D74B34"/>
    <w:rsid w:val="00D77069"/>
    <w:rsid w:val="00D77CC2"/>
    <w:rsid w:val="00D809E5"/>
    <w:rsid w:val="00D80B56"/>
    <w:rsid w:val="00D82D0D"/>
    <w:rsid w:val="00D8348F"/>
    <w:rsid w:val="00D83F6C"/>
    <w:rsid w:val="00D8467F"/>
    <w:rsid w:val="00D85901"/>
    <w:rsid w:val="00D85B06"/>
    <w:rsid w:val="00D87046"/>
    <w:rsid w:val="00D87160"/>
    <w:rsid w:val="00D902EC"/>
    <w:rsid w:val="00D9058F"/>
    <w:rsid w:val="00D913CC"/>
    <w:rsid w:val="00D936EE"/>
    <w:rsid w:val="00D93B33"/>
    <w:rsid w:val="00D941C1"/>
    <w:rsid w:val="00D94F4C"/>
    <w:rsid w:val="00D95361"/>
    <w:rsid w:val="00D954AB"/>
    <w:rsid w:val="00D95DDC"/>
    <w:rsid w:val="00D96542"/>
    <w:rsid w:val="00D97DFC"/>
    <w:rsid w:val="00DA0128"/>
    <w:rsid w:val="00DA0174"/>
    <w:rsid w:val="00DA03C8"/>
    <w:rsid w:val="00DA17E7"/>
    <w:rsid w:val="00DA265A"/>
    <w:rsid w:val="00DA3893"/>
    <w:rsid w:val="00DA4E82"/>
    <w:rsid w:val="00DA5016"/>
    <w:rsid w:val="00DA55B8"/>
    <w:rsid w:val="00DA5A8C"/>
    <w:rsid w:val="00DA5F05"/>
    <w:rsid w:val="00DA682E"/>
    <w:rsid w:val="00DA70E5"/>
    <w:rsid w:val="00DA797E"/>
    <w:rsid w:val="00DB01B0"/>
    <w:rsid w:val="00DB2443"/>
    <w:rsid w:val="00DB249F"/>
    <w:rsid w:val="00DB3FDD"/>
    <w:rsid w:val="00DB532A"/>
    <w:rsid w:val="00DB5F3D"/>
    <w:rsid w:val="00DB75AB"/>
    <w:rsid w:val="00DB799B"/>
    <w:rsid w:val="00DC05D7"/>
    <w:rsid w:val="00DC0D7D"/>
    <w:rsid w:val="00DC35C2"/>
    <w:rsid w:val="00DC361A"/>
    <w:rsid w:val="00DC52B1"/>
    <w:rsid w:val="00DD0D68"/>
    <w:rsid w:val="00DD2007"/>
    <w:rsid w:val="00DD257F"/>
    <w:rsid w:val="00DD2EED"/>
    <w:rsid w:val="00DD456A"/>
    <w:rsid w:val="00DD46CB"/>
    <w:rsid w:val="00DD4AA5"/>
    <w:rsid w:val="00DD5097"/>
    <w:rsid w:val="00DD53B8"/>
    <w:rsid w:val="00DD744F"/>
    <w:rsid w:val="00DE0986"/>
    <w:rsid w:val="00DE16C9"/>
    <w:rsid w:val="00DE18EB"/>
    <w:rsid w:val="00DE1900"/>
    <w:rsid w:val="00DE24BF"/>
    <w:rsid w:val="00DE2973"/>
    <w:rsid w:val="00DE2FD1"/>
    <w:rsid w:val="00DE418C"/>
    <w:rsid w:val="00DE4F89"/>
    <w:rsid w:val="00DE5014"/>
    <w:rsid w:val="00DE5953"/>
    <w:rsid w:val="00DE7557"/>
    <w:rsid w:val="00DE7718"/>
    <w:rsid w:val="00DE7EF9"/>
    <w:rsid w:val="00DF45A8"/>
    <w:rsid w:val="00DF5002"/>
    <w:rsid w:val="00DF591D"/>
    <w:rsid w:val="00DF63D5"/>
    <w:rsid w:val="00DF70E6"/>
    <w:rsid w:val="00DF78AD"/>
    <w:rsid w:val="00E0027B"/>
    <w:rsid w:val="00E01159"/>
    <w:rsid w:val="00E02596"/>
    <w:rsid w:val="00E030E6"/>
    <w:rsid w:val="00E04647"/>
    <w:rsid w:val="00E04FD3"/>
    <w:rsid w:val="00E0585C"/>
    <w:rsid w:val="00E063A8"/>
    <w:rsid w:val="00E06C67"/>
    <w:rsid w:val="00E10AE9"/>
    <w:rsid w:val="00E115EA"/>
    <w:rsid w:val="00E11934"/>
    <w:rsid w:val="00E11B26"/>
    <w:rsid w:val="00E129BA"/>
    <w:rsid w:val="00E1326E"/>
    <w:rsid w:val="00E13494"/>
    <w:rsid w:val="00E14919"/>
    <w:rsid w:val="00E155F6"/>
    <w:rsid w:val="00E16281"/>
    <w:rsid w:val="00E16B35"/>
    <w:rsid w:val="00E17799"/>
    <w:rsid w:val="00E21079"/>
    <w:rsid w:val="00E21517"/>
    <w:rsid w:val="00E2409B"/>
    <w:rsid w:val="00E257EB"/>
    <w:rsid w:val="00E30A2C"/>
    <w:rsid w:val="00E31E49"/>
    <w:rsid w:val="00E334E4"/>
    <w:rsid w:val="00E34296"/>
    <w:rsid w:val="00E34C1A"/>
    <w:rsid w:val="00E350DE"/>
    <w:rsid w:val="00E356A1"/>
    <w:rsid w:val="00E37261"/>
    <w:rsid w:val="00E37770"/>
    <w:rsid w:val="00E37FF5"/>
    <w:rsid w:val="00E402C8"/>
    <w:rsid w:val="00E40359"/>
    <w:rsid w:val="00E40A81"/>
    <w:rsid w:val="00E41A45"/>
    <w:rsid w:val="00E41AEC"/>
    <w:rsid w:val="00E42182"/>
    <w:rsid w:val="00E42755"/>
    <w:rsid w:val="00E4394E"/>
    <w:rsid w:val="00E43F8B"/>
    <w:rsid w:val="00E44270"/>
    <w:rsid w:val="00E44A78"/>
    <w:rsid w:val="00E45973"/>
    <w:rsid w:val="00E45BB3"/>
    <w:rsid w:val="00E46D3D"/>
    <w:rsid w:val="00E47C87"/>
    <w:rsid w:val="00E505CB"/>
    <w:rsid w:val="00E519C6"/>
    <w:rsid w:val="00E52C83"/>
    <w:rsid w:val="00E53039"/>
    <w:rsid w:val="00E547AA"/>
    <w:rsid w:val="00E565EC"/>
    <w:rsid w:val="00E5704F"/>
    <w:rsid w:val="00E57D70"/>
    <w:rsid w:val="00E6083F"/>
    <w:rsid w:val="00E60A85"/>
    <w:rsid w:val="00E60FD3"/>
    <w:rsid w:val="00E63C11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6CA"/>
    <w:rsid w:val="00E73723"/>
    <w:rsid w:val="00E751A5"/>
    <w:rsid w:val="00E75BDB"/>
    <w:rsid w:val="00E802F7"/>
    <w:rsid w:val="00E81156"/>
    <w:rsid w:val="00E82DBA"/>
    <w:rsid w:val="00E82E9F"/>
    <w:rsid w:val="00E830FB"/>
    <w:rsid w:val="00E83BB1"/>
    <w:rsid w:val="00E84BFC"/>
    <w:rsid w:val="00E8587D"/>
    <w:rsid w:val="00E862C8"/>
    <w:rsid w:val="00E86EE0"/>
    <w:rsid w:val="00E877B2"/>
    <w:rsid w:val="00E87A3D"/>
    <w:rsid w:val="00E87DC9"/>
    <w:rsid w:val="00E90CCB"/>
    <w:rsid w:val="00E91180"/>
    <w:rsid w:val="00E9318E"/>
    <w:rsid w:val="00E937AA"/>
    <w:rsid w:val="00E9491D"/>
    <w:rsid w:val="00E96A0F"/>
    <w:rsid w:val="00E96EE0"/>
    <w:rsid w:val="00E97987"/>
    <w:rsid w:val="00EA024D"/>
    <w:rsid w:val="00EA0D3C"/>
    <w:rsid w:val="00EA2586"/>
    <w:rsid w:val="00EA38BE"/>
    <w:rsid w:val="00EA3AEB"/>
    <w:rsid w:val="00EA3C5D"/>
    <w:rsid w:val="00EA5467"/>
    <w:rsid w:val="00EA5663"/>
    <w:rsid w:val="00EA56B4"/>
    <w:rsid w:val="00EA5CC2"/>
    <w:rsid w:val="00EA6B68"/>
    <w:rsid w:val="00EA6D99"/>
    <w:rsid w:val="00EA7978"/>
    <w:rsid w:val="00EA7F02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AAD"/>
    <w:rsid w:val="00EB5CCB"/>
    <w:rsid w:val="00EC3703"/>
    <w:rsid w:val="00EC37FD"/>
    <w:rsid w:val="00EC404C"/>
    <w:rsid w:val="00EC499C"/>
    <w:rsid w:val="00EC4D44"/>
    <w:rsid w:val="00EC4FAE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CFA"/>
    <w:rsid w:val="00EE1DB8"/>
    <w:rsid w:val="00EE46F3"/>
    <w:rsid w:val="00EE5252"/>
    <w:rsid w:val="00EE576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2A1"/>
    <w:rsid w:val="00EF5F28"/>
    <w:rsid w:val="00EF5F29"/>
    <w:rsid w:val="00EF5FD0"/>
    <w:rsid w:val="00EF615F"/>
    <w:rsid w:val="00F02999"/>
    <w:rsid w:val="00F02ADE"/>
    <w:rsid w:val="00F02E5E"/>
    <w:rsid w:val="00F03419"/>
    <w:rsid w:val="00F04A87"/>
    <w:rsid w:val="00F06517"/>
    <w:rsid w:val="00F077D2"/>
    <w:rsid w:val="00F079AE"/>
    <w:rsid w:val="00F11ABC"/>
    <w:rsid w:val="00F121F1"/>
    <w:rsid w:val="00F123DB"/>
    <w:rsid w:val="00F130E9"/>
    <w:rsid w:val="00F14B38"/>
    <w:rsid w:val="00F169C4"/>
    <w:rsid w:val="00F2094E"/>
    <w:rsid w:val="00F21265"/>
    <w:rsid w:val="00F22951"/>
    <w:rsid w:val="00F23EC2"/>
    <w:rsid w:val="00F24813"/>
    <w:rsid w:val="00F25326"/>
    <w:rsid w:val="00F25CBB"/>
    <w:rsid w:val="00F262E3"/>
    <w:rsid w:val="00F2634A"/>
    <w:rsid w:val="00F268A6"/>
    <w:rsid w:val="00F2731D"/>
    <w:rsid w:val="00F303D0"/>
    <w:rsid w:val="00F3085E"/>
    <w:rsid w:val="00F3125F"/>
    <w:rsid w:val="00F315AB"/>
    <w:rsid w:val="00F317B0"/>
    <w:rsid w:val="00F329E9"/>
    <w:rsid w:val="00F330E0"/>
    <w:rsid w:val="00F335FB"/>
    <w:rsid w:val="00F33D94"/>
    <w:rsid w:val="00F355C9"/>
    <w:rsid w:val="00F356DF"/>
    <w:rsid w:val="00F35915"/>
    <w:rsid w:val="00F35E13"/>
    <w:rsid w:val="00F36A43"/>
    <w:rsid w:val="00F37E84"/>
    <w:rsid w:val="00F404AF"/>
    <w:rsid w:val="00F40BAE"/>
    <w:rsid w:val="00F428A1"/>
    <w:rsid w:val="00F42A75"/>
    <w:rsid w:val="00F45AD7"/>
    <w:rsid w:val="00F45E05"/>
    <w:rsid w:val="00F46F97"/>
    <w:rsid w:val="00F4719D"/>
    <w:rsid w:val="00F47FC5"/>
    <w:rsid w:val="00F5037E"/>
    <w:rsid w:val="00F50765"/>
    <w:rsid w:val="00F508AA"/>
    <w:rsid w:val="00F50B4A"/>
    <w:rsid w:val="00F52805"/>
    <w:rsid w:val="00F52FF9"/>
    <w:rsid w:val="00F560E5"/>
    <w:rsid w:val="00F57657"/>
    <w:rsid w:val="00F57DCB"/>
    <w:rsid w:val="00F62BBA"/>
    <w:rsid w:val="00F656FF"/>
    <w:rsid w:val="00F65824"/>
    <w:rsid w:val="00F65F94"/>
    <w:rsid w:val="00F6662E"/>
    <w:rsid w:val="00F70541"/>
    <w:rsid w:val="00F70DD2"/>
    <w:rsid w:val="00F70DF1"/>
    <w:rsid w:val="00F717E6"/>
    <w:rsid w:val="00F72D4E"/>
    <w:rsid w:val="00F72F37"/>
    <w:rsid w:val="00F73725"/>
    <w:rsid w:val="00F76FC0"/>
    <w:rsid w:val="00F772C0"/>
    <w:rsid w:val="00F7750E"/>
    <w:rsid w:val="00F779C1"/>
    <w:rsid w:val="00F77DF8"/>
    <w:rsid w:val="00F800B8"/>
    <w:rsid w:val="00F8062F"/>
    <w:rsid w:val="00F8065A"/>
    <w:rsid w:val="00F823FE"/>
    <w:rsid w:val="00F83C06"/>
    <w:rsid w:val="00F84668"/>
    <w:rsid w:val="00F84C14"/>
    <w:rsid w:val="00F8523D"/>
    <w:rsid w:val="00F87350"/>
    <w:rsid w:val="00F87639"/>
    <w:rsid w:val="00F87C56"/>
    <w:rsid w:val="00F905AD"/>
    <w:rsid w:val="00F92C2D"/>
    <w:rsid w:val="00F95F5E"/>
    <w:rsid w:val="00FA0523"/>
    <w:rsid w:val="00FA0728"/>
    <w:rsid w:val="00FA1425"/>
    <w:rsid w:val="00FA1465"/>
    <w:rsid w:val="00FA1786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05D5"/>
    <w:rsid w:val="00FB239E"/>
    <w:rsid w:val="00FB3E85"/>
    <w:rsid w:val="00FB44FC"/>
    <w:rsid w:val="00FB4B77"/>
    <w:rsid w:val="00FB51F6"/>
    <w:rsid w:val="00FB5BAB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869"/>
    <w:rsid w:val="00FC61D7"/>
    <w:rsid w:val="00FC7DDD"/>
    <w:rsid w:val="00FD0D4C"/>
    <w:rsid w:val="00FD375D"/>
    <w:rsid w:val="00FD42C4"/>
    <w:rsid w:val="00FD48E2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21B6"/>
    <w:rsid w:val="00FE3D7D"/>
    <w:rsid w:val="00FE447D"/>
    <w:rsid w:val="00FE4846"/>
    <w:rsid w:val="00FE4B9D"/>
    <w:rsid w:val="00FE5F1F"/>
    <w:rsid w:val="00FE60A0"/>
    <w:rsid w:val="00FE6284"/>
    <w:rsid w:val="00FE6596"/>
    <w:rsid w:val="00FE667A"/>
    <w:rsid w:val="00FE671A"/>
    <w:rsid w:val="00FE6CF3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DB"/>
    <w:pPr>
      <w:ind w:firstLine="720"/>
      <w:jc w:val="both"/>
    </w:pPr>
    <w:rPr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DD4"/>
    <w:pPr>
      <w:keepNext/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DD4"/>
    <w:pPr>
      <w:keepNext/>
      <w:ind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5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54B7"/>
    <w:rPr>
      <w:rFonts w:cs="Times New Roman"/>
      <w:b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0A7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B26"/>
    <w:rPr>
      <w:rFonts w:cs="Times New Roman"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A7DD4"/>
    <w:pPr>
      <w:pBdr>
        <w:bottom w:val="single" w:sz="4" w:space="1" w:color="auto"/>
      </w:pBdr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1350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A7D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2EC"/>
    <w:rPr>
      <w:rFonts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6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503"/>
    <w:rPr>
      <w:rFonts w:cs="Times New Roman"/>
      <w:sz w:val="2"/>
      <w:lang w:eastAsia="en-US"/>
    </w:rPr>
  </w:style>
  <w:style w:type="paragraph" w:customStyle="1" w:styleId="a">
    <w:name w:val="Знак"/>
    <w:basedOn w:val="Normal"/>
    <w:uiPriority w:val="99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7E5689"/>
    <w:pPr>
      <w:spacing w:after="120" w:line="480" w:lineRule="auto"/>
    </w:pPr>
    <w:rPr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0E90"/>
    <w:rPr>
      <w:rFonts w:cs="Times New Roman"/>
      <w:sz w:val="28"/>
      <w:lang w:val="bg-BG"/>
    </w:rPr>
  </w:style>
  <w:style w:type="paragraph" w:styleId="Caption">
    <w:name w:val="caption"/>
    <w:basedOn w:val="Normal"/>
    <w:next w:val="Normal"/>
    <w:uiPriority w:val="99"/>
    <w:qFormat/>
    <w:rsid w:val="00697B13"/>
    <w:rPr>
      <w:b/>
      <w:bCs/>
      <w:sz w:val="20"/>
    </w:rPr>
  </w:style>
  <w:style w:type="paragraph" w:customStyle="1" w:styleId="FR2">
    <w:name w:val="FR2"/>
    <w:uiPriority w:val="99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ListParagraph">
    <w:name w:val="List Paragraph"/>
    <w:basedOn w:val="Normal"/>
    <w:uiPriority w:val="99"/>
    <w:qFormat/>
    <w:rsid w:val="00AF1E81"/>
    <w:pPr>
      <w:ind w:left="720"/>
    </w:pPr>
  </w:style>
  <w:style w:type="table" w:styleId="TableGrid">
    <w:name w:val="Table Grid"/>
    <w:basedOn w:val="TableNormal"/>
    <w:uiPriority w:val="99"/>
    <w:rsid w:val="006449DF"/>
    <w:pPr>
      <w:spacing w:line="360" w:lineRule="atLeast"/>
      <w:ind w:firstLine="680"/>
      <w:jc w:val="both"/>
    </w:pPr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5E42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E42EC"/>
    <w:rPr>
      <w:rFonts w:cs="Times New Roman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5E42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42EC"/>
    <w:rPr>
      <w:rFonts w:cs="Times New Roman"/>
      <w:sz w:val="28"/>
      <w:lang w:eastAsia="en-US"/>
    </w:rPr>
  </w:style>
  <w:style w:type="character" w:styleId="Hyperlink">
    <w:name w:val="Hyperlink"/>
    <w:basedOn w:val="DefaultParagraphFont"/>
    <w:uiPriority w:val="99"/>
    <w:semiHidden/>
    <w:rsid w:val="006954B7"/>
    <w:rPr>
      <w:rFonts w:cs="Times New Roman"/>
      <w:color w:val="0000FF"/>
      <w:u w:val="single"/>
    </w:rPr>
  </w:style>
  <w:style w:type="character" w:customStyle="1" w:styleId="NoSpacingCharChar">
    <w:name w:val="No Spacing Char Char"/>
    <w:link w:val="NoSpacingChar"/>
    <w:uiPriority w:val="99"/>
    <w:locked/>
    <w:rsid w:val="008F30EC"/>
    <w:rPr>
      <w:rFonts w:ascii="Verdana" w:hAnsi="Verdana"/>
      <w:sz w:val="22"/>
      <w:lang w:val="en-US" w:eastAsia="en-US"/>
    </w:rPr>
  </w:style>
  <w:style w:type="paragraph" w:customStyle="1" w:styleId="NoSpacingChar">
    <w:name w:val="No Spacing Char"/>
    <w:link w:val="NoSpacingCharChar"/>
    <w:uiPriority w:val="99"/>
    <w:rsid w:val="008F30EC"/>
    <w:pPr>
      <w:jc w:val="both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uiPriority w:val="99"/>
    <w:locked/>
    <w:rsid w:val="00B1438C"/>
    <w:pPr>
      <w:spacing w:before="100" w:beforeAutospacing="1" w:after="100" w:afterAutospacing="1"/>
      <w:ind w:firstLine="0"/>
      <w:jc w:val="left"/>
    </w:pPr>
    <w:rPr>
      <w:sz w:val="24"/>
      <w:szCs w:val="24"/>
      <w:lang w:eastAsia="bg-BG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37</TotalTime>
  <Pages>16</Pages>
  <Words>4316</Words>
  <Characters>24602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subject/>
  <dc:creator>Administrator</dc:creator>
  <cp:keywords/>
  <dc:description/>
  <cp:lastModifiedBy>Administrator</cp:lastModifiedBy>
  <cp:revision>4</cp:revision>
  <cp:lastPrinted>2013-11-26T09:05:00Z</cp:lastPrinted>
  <dcterms:created xsi:type="dcterms:W3CDTF">2014-08-11T10:55:00Z</dcterms:created>
  <dcterms:modified xsi:type="dcterms:W3CDTF">2014-08-12T06:22:00Z</dcterms:modified>
</cp:coreProperties>
</file>