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A1" w:rsidRDefault="005D0E3D" w:rsidP="00F968AB">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lang w:eastAsia="bg-BG"/>
        </w:rPr>
      </w:pPr>
      <w:bookmarkStart w:id="0" w:name="_I._Пълно_описание"/>
      <w:bookmarkEnd w:id="0"/>
      <w:r>
        <w:rPr>
          <w:rFonts w:ascii="Times New Roman" w:eastAsia="Arial Unicode MS" w:hAnsi="Times New Roman" w:cs="Arial Unicode MS"/>
          <w:b/>
          <w:bCs/>
          <w:color w:val="000000"/>
          <w:sz w:val="26"/>
          <w:szCs w:val="26"/>
          <w:u w:color="000000"/>
          <w:bdr w:val="nil"/>
          <w:lang w:eastAsia="bg-BG"/>
        </w:rPr>
        <w:t xml:space="preserve"> </w:t>
      </w:r>
      <w:r>
        <w:rPr>
          <w:rFonts w:ascii="Times New Roman" w:eastAsia="Times New Roman" w:hAnsi="Times New Roman" w:cs="Times New Roman"/>
          <w:b/>
          <w:bCs/>
          <w:noProof/>
          <w:sz w:val="28"/>
          <w:szCs w:val="28"/>
          <w:lang w:eastAsia="bg-BG"/>
        </w:rPr>
        <w:drawing>
          <wp:inline distT="0" distB="0" distL="0" distR="0">
            <wp:extent cx="6409690" cy="9067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ст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9690" cy="9067800"/>
                    </a:xfrm>
                    <a:prstGeom prst="rect">
                      <a:avLst/>
                    </a:prstGeom>
                  </pic:spPr>
                </pic:pic>
              </a:graphicData>
            </a:graphic>
          </wp:inline>
        </w:drawing>
      </w:r>
    </w:p>
    <w:p w:rsidR="005D6EC4" w:rsidRPr="008D5243" w:rsidRDefault="009A4D19" w:rsidP="00FE3117">
      <w:pPr>
        <w:pageBreakBefore/>
        <w:tabs>
          <w:tab w:val="center" w:pos="4153"/>
          <w:tab w:val="right" w:pos="8306"/>
        </w:tabs>
        <w:autoSpaceDE w:val="0"/>
        <w:autoSpaceDN w:val="0"/>
        <w:adjustRightInd w:val="0"/>
        <w:spacing w:after="0" w:line="240" w:lineRule="auto"/>
        <w:ind w:left="-329" w:firstLine="896"/>
        <w:jc w:val="both"/>
        <w:rPr>
          <w:rFonts w:ascii="Times New Roman" w:eastAsia="Times New Roman" w:hAnsi="Times New Roman" w:cs="Times New Roman"/>
          <w:b/>
          <w:bCs/>
          <w:sz w:val="28"/>
          <w:szCs w:val="28"/>
          <w:lang w:eastAsia="bg-BG"/>
        </w:rPr>
      </w:pPr>
      <w:r>
        <w:rPr>
          <w:rFonts w:ascii="Times New Roman" w:eastAsia="Times New Roman" w:hAnsi="Times New Roman" w:cs="Times New Roman"/>
          <w:b/>
          <w:bCs/>
          <w:sz w:val="28"/>
          <w:szCs w:val="28"/>
          <w:lang w:eastAsia="bg-BG"/>
        </w:rPr>
        <w:lastRenderedPageBreak/>
        <w:t>С</w:t>
      </w:r>
      <w:r w:rsidR="005D6EC4" w:rsidRPr="008D5243">
        <w:rPr>
          <w:rFonts w:ascii="Times New Roman" w:eastAsia="Times New Roman" w:hAnsi="Times New Roman" w:cs="Times New Roman"/>
          <w:b/>
          <w:bCs/>
          <w:sz w:val="28"/>
          <w:szCs w:val="28"/>
          <w:lang w:eastAsia="bg-BG"/>
        </w:rPr>
        <w:t>ЪДЪРЖАНИЕ НА ДОКУМЕНТАЦИЯТА:</w:t>
      </w:r>
    </w:p>
    <w:p w:rsidR="005D6EC4" w:rsidRPr="008D5243" w:rsidRDefault="005D6EC4" w:rsidP="005D6EC4">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bCs/>
          <w:sz w:val="28"/>
          <w:szCs w:val="28"/>
          <w:lang w:eastAsia="bg-BG"/>
        </w:rPr>
      </w:pPr>
    </w:p>
    <w:p w:rsidR="005D6EC4" w:rsidRPr="008D5243" w:rsidRDefault="005D6EC4" w:rsidP="005D6EC4">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bCs/>
          <w:sz w:val="28"/>
          <w:szCs w:val="28"/>
          <w:lang w:eastAsia="bg-BG"/>
        </w:rPr>
      </w:pPr>
    </w:p>
    <w:p w:rsidR="005D6EC4" w:rsidRPr="008D5243" w:rsidRDefault="005D6EC4" w:rsidP="005518DB">
      <w:pPr>
        <w:pStyle w:val="Body"/>
        <w:ind w:firstLine="0"/>
        <w:jc w:val="left"/>
        <w:rPr>
          <w:b/>
        </w:rPr>
      </w:pPr>
      <w:proofErr w:type="spellStart"/>
      <w:proofErr w:type="gramStart"/>
      <w:r w:rsidRPr="008D5243">
        <w:rPr>
          <w:b/>
        </w:rPr>
        <w:t>Раздел</w:t>
      </w:r>
      <w:proofErr w:type="spellEnd"/>
      <w:r w:rsidRPr="008D5243">
        <w:rPr>
          <w:b/>
        </w:rPr>
        <w:t xml:space="preserve"> А.</w:t>
      </w:r>
      <w:proofErr w:type="gramEnd"/>
    </w:p>
    <w:p w:rsidR="005D6EC4" w:rsidRPr="008D5243" w:rsidRDefault="005D6EC4" w:rsidP="005518DB">
      <w:pPr>
        <w:tabs>
          <w:tab w:val="left" w:pos="708"/>
          <w:tab w:val="center" w:pos="4153"/>
          <w:tab w:val="right" w:pos="8306"/>
        </w:tabs>
        <w:autoSpaceDE w:val="0"/>
        <w:autoSpaceDN w:val="0"/>
        <w:adjustRightInd w:val="0"/>
        <w:spacing w:after="0" w:line="240" w:lineRule="auto"/>
        <w:ind w:left="-327"/>
        <w:rPr>
          <w:rFonts w:ascii="Times New Roman" w:eastAsia="Times New Roman" w:hAnsi="Times New Roman" w:cs="Times New Roman"/>
          <w:b/>
          <w:bCs/>
          <w:sz w:val="28"/>
          <w:szCs w:val="28"/>
          <w:lang w:eastAsia="bg-BG"/>
        </w:rPr>
      </w:pPr>
    </w:p>
    <w:p w:rsidR="005D6EC4" w:rsidRPr="008D5243" w:rsidRDefault="005D6EC4" w:rsidP="005518DB">
      <w:pPr>
        <w:tabs>
          <w:tab w:val="left" w:pos="708"/>
          <w:tab w:val="center" w:pos="4153"/>
          <w:tab w:val="right" w:pos="8306"/>
        </w:tabs>
        <w:autoSpaceDE w:val="0"/>
        <w:autoSpaceDN w:val="0"/>
        <w:adjustRightInd w:val="0"/>
        <w:spacing w:after="0" w:line="240" w:lineRule="auto"/>
        <w:rPr>
          <w:rFonts w:ascii="Times New Roman" w:eastAsia="Times New Roman" w:hAnsi="Times New Roman" w:cs="Times New Roman"/>
          <w:b/>
          <w:bCs/>
          <w:sz w:val="28"/>
          <w:szCs w:val="28"/>
          <w:lang w:eastAsia="bg-BG"/>
        </w:rPr>
      </w:pPr>
      <w:r w:rsidRPr="008D5243">
        <w:rPr>
          <w:rFonts w:ascii="Times New Roman" w:eastAsia="Times New Roman" w:hAnsi="Times New Roman" w:cs="Times New Roman"/>
          <w:b/>
          <w:bCs/>
          <w:sz w:val="28"/>
          <w:szCs w:val="28"/>
          <w:lang w:eastAsia="bg-BG"/>
        </w:rPr>
        <w:t xml:space="preserve">І. Решение </w:t>
      </w:r>
      <w:r w:rsidR="00E62655" w:rsidRPr="00E62655">
        <w:rPr>
          <w:rFonts w:ascii="Times New Roman" w:eastAsia="Times New Roman" w:hAnsi="Times New Roman" w:cs="Times New Roman"/>
          <w:b/>
          <w:sz w:val="28"/>
          <w:szCs w:val="28"/>
          <w:lang w:eastAsia="bg-BG"/>
        </w:rPr>
        <w:t>№ ОПИ -904/03.08.2018г</w:t>
      </w:r>
      <w:r w:rsidR="00E62655" w:rsidRPr="00E62655">
        <w:rPr>
          <w:rFonts w:ascii="Times New Roman" w:eastAsia="Times New Roman" w:hAnsi="Times New Roman" w:cs="Times New Roman"/>
          <w:b/>
          <w:bCs/>
          <w:sz w:val="28"/>
          <w:szCs w:val="28"/>
          <w:lang w:eastAsia="bg-BG"/>
        </w:rPr>
        <w:t xml:space="preserve"> </w:t>
      </w:r>
      <w:r w:rsidRPr="008D5243">
        <w:rPr>
          <w:rFonts w:ascii="Times New Roman" w:eastAsia="Times New Roman" w:hAnsi="Times New Roman" w:cs="Times New Roman"/>
          <w:b/>
          <w:bCs/>
          <w:sz w:val="28"/>
          <w:szCs w:val="28"/>
          <w:lang w:eastAsia="bg-BG"/>
        </w:rPr>
        <w:t>за откриване на процедура за възлагане на обществена поръчка.</w:t>
      </w:r>
    </w:p>
    <w:p w:rsidR="005D6EC4" w:rsidRPr="008D5243" w:rsidRDefault="005D6EC4" w:rsidP="005518DB">
      <w:pPr>
        <w:tabs>
          <w:tab w:val="left" w:pos="708"/>
          <w:tab w:val="center" w:pos="4153"/>
          <w:tab w:val="right" w:pos="8306"/>
        </w:tabs>
        <w:autoSpaceDE w:val="0"/>
        <w:autoSpaceDN w:val="0"/>
        <w:adjustRightInd w:val="0"/>
        <w:spacing w:after="0" w:line="240" w:lineRule="auto"/>
        <w:ind w:left="-327"/>
        <w:rPr>
          <w:rFonts w:ascii="Times New Roman" w:eastAsia="Times New Roman" w:hAnsi="Times New Roman" w:cs="Times New Roman"/>
          <w:b/>
          <w:bCs/>
          <w:sz w:val="28"/>
          <w:szCs w:val="28"/>
          <w:lang w:eastAsia="bg-BG"/>
        </w:rPr>
      </w:pPr>
    </w:p>
    <w:p w:rsidR="005D6EC4" w:rsidRPr="008D5243" w:rsidRDefault="00AC3F20" w:rsidP="00AC3F20">
      <w:pPr>
        <w:tabs>
          <w:tab w:val="left" w:pos="0"/>
          <w:tab w:val="center" w:pos="4153"/>
          <w:tab w:val="right" w:pos="8306"/>
        </w:tabs>
        <w:autoSpaceDE w:val="0"/>
        <w:autoSpaceDN w:val="0"/>
        <w:adjustRightInd w:val="0"/>
        <w:spacing w:after="0" w:line="240" w:lineRule="auto"/>
        <w:ind w:left="-327"/>
        <w:rPr>
          <w:rFonts w:ascii="Times New Roman" w:eastAsia="Times New Roman" w:hAnsi="Times New Roman" w:cs="Times New Roman"/>
          <w:b/>
          <w:bCs/>
          <w:sz w:val="28"/>
          <w:szCs w:val="28"/>
          <w:lang w:eastAsia="bg-BG"/>
        </w:rPr>
      </w:pPr>
      <w:r w:rsidRPr="008D5243">
        <w:rPr>
          <w:rFonts w:ascii="Times New Roman" w:eastAsia="Times New Roman" w:hAnsi="Times New Roman" w:cs="Times New Roman"/>
          <w:b/>
          <w:bCs/>
          <w:sz w:val="28"/>
          <w:szCs w:val="28"/>
          <w:lang w:eastAsia="bg-BG"/>
        </w:rPr>
        <w:tab/>
      </w:r>
      <w:r w:rsidR="005D6EC4" w:rsidRPr="008D5243">
        <w:rPr>
          <w:rFonts w:ascii="Times New Roman" w:eastAsia="Times New Roman" w:hAnsi="Times New Roman" w:cs="Times New Roman"/>
          <w:b/>
          <w:bCs/>
          <w:sz w:val="28"/>
          <w:szCs w:val="28"/>
          <w:lang w:eastAsia="bg-BG"/>
        </w:rPr>
        <w:t>ІІ. Обявление за обществена поръчка.</w:t>
      </w:r>
    </w:p>
    <w:p w:rsidR="005D6EC4" w:rsidRPr="008D5243" w:rsidRDefault="005D6EC4" w:rsidP="005518DB">
      <w:pPr>
        <w:tabs>
          <w:tab w:val="left" w:pos="708"/>
          <w:tab w:val="center" w:pos="4153"/>
          <w:tab w:val="right" w:pos="8306"/>
        </w:tabs>
        <w:autoSpaceDE w:val="0"/>
        <w:autoSpaceDN w:val="0"/>
        <w:adjustRightInd w:val="0"/>
        <w:spacing w:after="0" w:line="240" w:lineRule="auto"/>
        <w:ind w:left="-327"/>
        <w:rPr>
          <w:rFonts w:ascii="Times New Roman" w:eastAsia="Times New Roman" w:hAnsi="Times New Roman" w:cs="Times New Roman"/>
          <w:b/>
          <w:bCs/>
          <w:sz w:val="28"/>
          <w:szCs w:val="28"/>
          <w:lang w:eastAsia="bg-BG"/>
        </w:rPr>
      </w:pPr>
    </w:p>
    <w:p w:rsidR="005D6EC4" w:rsidRPr="008D5243" w:rsidRDefault="005D6EC4" w:rsidP="005518DB">
      <w:pPr>
        <w:pStyle w:val="Body"/>
        <w:ind w:firstLine="0"/>
        <w:jc w:val="left"/>
        <w:rPr>
          <w:b/>
        </w:rPr>
      </w:pPr>
      <w:proofErr w:type="spellStart"/>
      <w:proofErr w:type="gramStart"/>
      <w:r w:rsidRPr="008D5243">
        <w:rPr>
          <w:b/>
        </w:rPr>
        <w:t>Раздел</w:t>
      </w:r>
      <w:proofErr w:type="spellEnd"/>
      <w:r w:rsidRPr="008D5243">
        <w:rPr>
          <w:b/>
        </w:rPr>
        <w:t xml:space="preserve"> Б.</w:t>
      </w:r>
      <w:proofErr w:type="gramEnd"/>
    </w:p>
    <w:bookmarkStart w:id="1" w:name="_І._Пълно_описание"/>
    <w:bookmarkEnd w:id="1"/>
    <w:p w:rsidR="005D6EC4" w:rsidRPr="008D5243" w:rsidRDefault="005518DB" w:rsidP="00201B58">
      <w:pPr>
        <w:pStyle w:val="Body"/>
        <w:numPr>
          <w:ilvl w:val="0"/>
          <w:numId w:val="33"/>
        </w:numPr>
        <w:jc w:val="left"/>
        <w:rPr>
          <w:b/>
          <w:bCs/>
        </w:rPr>
      </w:pPr>
      <w:r w:rsidRPr="008D5243">
        <w:rPr>
          <w:b/>
          <w:i/>
        </w:rPr>
        <w:fldChar w:fldCharType="begin"/>
      </w:r>
      <w:r w:rsidRPr="008D5243">
        <w:rPr>
          <w:b/>
          <w:i/>
        </w:rPr>
        <w:instrText>HYPERLINK  \l "I"</w:instrText>
      </w:r>
      <w:r w:rsidRPr="008D5243">
        <w:rPr>
          <w:b/>
          <w:i/>
        </w:rPr>
        <w:fldChar w:fldCharType="separate"/>
      </w:r>
      <w:proofErr w:type="spellStart"/>
      <w:r w:rsidR="005D6EC4" w:rsidRPr="008D5243">
        <w:rPr>
          <w:rStyle w:val="a3"/>
          <w:b/>
          <w:color w:val="auto"/>
          <w:lang w:eastAsia="bg-BG"/>
        </w:rPr>
        <w:t>Пълно</w:t>
      </w:r>
      <w:proofErr w:type="spellEnd"/>
      <w:r w:rsidR="005D6EC4" w:rsidRPr="008D5243">
        <w:rPr>
          <w:rStyle w:val="a3"/>
          <w:b/>
          <w:color w:val="auto"/>
          <w:lang w:eastAsia="bg-BG"/>
        </w:rPr>
        <w:t xml:space="preserve"> </w:t>
      </w:r>
      <w:proofErr w:type="spellStart"/>
      <w:r w:rsidR="005D6EC4" w:rsidRPr="008D5243">
        <w:rPr>
          <w:rStyle w:val="a3"/>
          <w:b/>
          <w:color w:val="auto"/>
          <w:lang w:eastAsia="bg-BG"/>
        </w:rPr>
        <w:t>описание</w:t>
      </w:r>
      <w:proofErr w:type="spellEnd"/>
      <w:r w:rsidR="005D6EC4" w:rsidRPr="008D5243">
        <w:rPr>
          <w:rStyle w:val="a3"/>
          <w:b/>
          <w:color w:val="auto"/>
          <w:lang w:eastAsia="bg-BG"/>
        </w:rPr>
        <w:t xml:space="preserve"> </w:t>
      </w:r>
      <w:proofErr w:type="spellStart"/>
      <w:r w:rsidR="005D6EC4" w:rsidRPr="008D5243">
        <w:rPr>
          <w:rStyle w:val="a3"/>
          <w:b/>
          <w:color w:val="auto"/>
          <w:lang w:eastAsia="bg-BG"/>
        </w:rPr>
        <w:t>на</w:t>
      </w:r>
      <w:proofErr w:type="spellEnd"/>
      <w:r w:rsidR="005D6EC4" w:rsidRPr="008D5243">
        <w:rPr>
          <w:rStyle w:val="a3"/>
          <w:b/>
          <w:color w:val="auto"/>
          <w:lang w:eastAsia="bg-BG"/>
        </w:rPr>
        <w:t xml:space="preserve"> </w:t>
      </w:r>
      <w:proofErr w:type="spellStart"/>
      <w:r w:rsidR="005D6EC4" w:rsidRPr="008D5243">
        <w:rPr>
          <w:rStyle w:val="a3"/>
          <w:b/>
          <w:color w:val="auto"/>
          <w:lang w:eastAsia="bg-BG"/>
        </w:rPr>
        <w:t>предмета</w:t>
      </w:r>
      <w:proofErr w:type="spellEnd"/>
      <w:r w:rsidR="005D6EC4" w:rsidRPr="008D5243">
        <w:rPr>
          <w:rStyle w:val="a3"/>
          <w:b/>
          <w:color w:val="auto"/>
          <w:lang w:eastAsia="bg-BG"/>
        </w:rPr>
        <w:t xml:space="preserve"> </w:t>
      </w:r>
      <w:proofErr w:type="spellStart"/>
      <w:r w:rsidR="005D6EC4" w:rsidRPr="008D5243">
        <w:rPr>
          <w:rStyle w:val="a3"/>
          <w:b/>
          <w:color w:val="auto"/>
          <w:lang w:eastAsia="bg-BG"/>
        </w:rPr>
        <w:t>на</w:t>
      </w:r>
      <w:proofErr w:type="spellEnd"/>
      <w:r w:rsidR="005D6EC4" w:rsidRPr="008D5243">
        <w:rPr>
          <w:rStyle w:val="a3"/>
          <w:b/>
          <w:color w:val="auto"/>
          <w:lang w:eastAsia="bg-BG"/>
        </w:rPr>
        <w:t xml:space="preserve"> </w:t>
      </w:r>
      <w:proofErr w:type="spellStart"/>
      <w:r w:rsidR="005D6EC4" w:rsidRPr="008D5243">
        <w:rPr>
          <w:rStyle w:val="a3"/>
          <w:b/>
          <w:color w:val="auto"/>
          <w:lang w:eastAsia="bg-BG"/>
        </w:rPr>
        <w:t>поръчката</w:t>
      </w:r>
      <w:proofErr w:type="spellEnd"/>
      <w:r w:rsidR="005D6EC4" w:rsidRPr="008D5243">
        <w:rPr>
          <w:rStyle w:val="a3"/>
          <w:b/>
          <w:color w:val="auto"/>
          <w:lang w:eastAsia="bg-BG"/>
        </w:rPr>
        <w:t>.</w:t>
      </w:r>
      <w:r w:rsidRPr="008D5243">
        <w:rPr>
          <w:b/>
          <w:i/>
        </w:rPr>
        <w:fldChar w:fldCharType="end"/>
      </w:r>
    </w:p>
    <w:p w:rsidR="005D6EC4" w:rsidRPr="005542C2" w:rsidRDefault="005542C2" w:rsidP="00201B58">
      <w:pPr>
        <w:pStyle w:val="Body"/>
        <w:numPr>
          <w:ilvl w:val="0"/>
          <w:numId w:val="33"/>
        </w:numPr>
        <w:jc w:val="left"/>
        <w:rPr>
          <w:rStyle w:val="a3"/>
          <w:b/>
          <w:bCs/>
        </w:rPr>
      </w:pPr>
      <w:r>
        <w:rPr>
          <w:b/>
          <w:bCs/>
        </w:rPr>
        <w:fldChar w:fldCharType="begin"/>
      </w:r>
      <w:r>
        <w:rPr>
          <w:b/>
          <w:bCs/>
        </w:rPr>
        <w:instrText xml:space="preserve"> HYPERLINK  \l "II" </w:instrText>
      </w:r>
      <w:r>
        <w:rPr>
          <w:b/>
          <w:bCs/>
        </w:rPr>
        <w:fldChar w:fldCharType="separate"/>
      </w:r>
      <w:proofErr w:type="spellStart"/>
      <w:r w:rsidR="005D6EC4" w:rsidRPr="005542C2">
        <w:rPr>
          <w:rStyle w:val="a3"/>
          <w:b/>
          <w:bCs/>
        </w:rPr>
        <w:t>Технически</w:t>
      </w:r>
      <w:proofErr w:type="spellEnd"/>
      <w:r w:rsidR="005D6EC4" w:rsidRPr="005542C2">
        <w:rPr>
          <w:rStyle w:val="a3"/>
          <w:b/>
          <w:bCs/>
        </w:rPr>
        <w:t xml:space="preserve"> </w:t>
      </w:r>
      <w:proofErr w:type="spellStart"/>
      <w:r w:rsidR="005D6EC4" w:rsidRPr="005542C2">
        <w:rPr>
          <w:rStyle w:val="a3"/>
          <w:b/>
          <w:bCs/>
        </w:rPr>
        <w:t>спецификации</w:t>
      </w:r>
      <w:proofErr w:type="spellEnd"/>
      <w:r w:rsidR="005D6EC4" w:rsidRPr="005542C2">
        <w:rPr>
          <w:rStyle w:val="a3"/>
          <w:b/>
          <w:bCs/>
        </w:rPr>
        <w:t>.</w:t>
      </w:r>
    </w:p>
    <w:p w:rsidR="005D6EC4" w:rsidRPr="005407EF" w:rsidRDefault="005542C2" w:rsidP="00201B58">
      <w:pPr>
        <w:pStyle w:val="Body"/>
        <w:numPr>
          <w:ilvl w:val="0"/>
          <w:numId w:val="33"/>
        </w:numPr>
        <w:jc w:val="left"/>
        <w:rPr>
          <w:rStyle w:val="a3"/>
          <w:b/>
          <w:bCs/>
          <w:color w:val="auto"/>
          <w:u w:val="none"/>
        </w:rPr>
      </w:pPr>
      <w:r>
        <w:rPr>
          <w:b/>
          <w:bCs/>
        </w:rPr>
        <w:fldChar w:fldCharType="end"/>
      </w:r>
      <w:hyperlink w:anchor="III" w:history="1">
        <w:r w:rsidR="00215544" w:rsidRPr="00215544">
          <w:rPr>
            <w:rStyle w:val="a3"/>
            <w:b/>
            <w:bCs/>
            <w:lang w:val="bg-BG"/>
          </w:rPr>
          <w:t>Изисквания към участниците</w:t>
        </w:r>
        <w:r w:rsidR="005D6EC4" w:rsidRPr="00215544">
          <w:rPr>
            <w:rStyle w:val="a3"/>
            <w:b/>
            <w:bCs/>
          </w:rPr>
          <w:t>.</w:t>
        </w:r>
      </w:hyperlink>
    </w:p>
    <w:p w:rsidR="005407EF" w:rsidRPr="005407EF" w:rsidRDefault="00027BFF" w:rsidP="005407EF">
      <w:pPr>
        <w:pStyle w:val="Body"/>
        <w:numPr>
          <w:ilvl w:val="0"/>
          <w:numId w:val="33"/>
        </w:numPr>
        <w:jc w:val="left"/>
        <w:rPr>
          <w:b/>
          <w:bCs/>
          <w:u w:val="single"/>
        </w:rPr>
      </w:pPr>
      <w:hyperlink w:anchor="_ІV._Критерии_за" w:history="1">
        <w:proofErr w:type="spellStart"/>
        <w:r w:rsidR="005407EF" w:rsidRPr="00E85C97">
          <w:rPr>
            <w:rStyle w:val="a3"/>
            <w:b/>
            <w:bCs/>
          </w:rPr>
          <w:t>Критерии</w:t>
        </w:r>
        <w:proofErr w:type="spellEnd"/>
        <w:r w:rsidR="005407EF" w:rsidRPr="00E85C97">
          <w:rPr>
            <w:rStyle w:val="a3"/>
            <w:b/>
            <w:bCs/>
          </w:rPr>
          <w:t xml:space="preserve"> </w:t>
        </w:r>
        <w:proofErr w:type="spellStart"/>
        <w:r w:rsidR="005407EF" w:rsidRPr="00E85C97">
          <w:rPr>
            <w:rStyle w:val="a3"/>
            <w:b/>
            <w:bCs/>
          </w:rPr>
          <w:t>за</w:t>
        </w:r>
        <w:proofErr w:type="spellEnd"/>
        <w:r w:rsidR="005407EF" w:rsidRPr="00E85C97">
          <w:rPr>
            <w:rStyle w:val="a3"/>
            <w:b/>
            <w:bCs/>
          </w:rPr>
          <w:t xml:space="preserve"> </w:t>
        </w:r>
        <w:proofErr w:type="spellStart"/>
        <w:r w:rsidR="005407EF" w:rsidRPr="00E85C97">
          <w:rPr>
            <w:rStyle w:val="a3"/>
            <w:b/>
            <w:bCs/>
          </w:rPr>
          <w:t>подбор</w:t>
        </w:r>
        <w:proofErr w:type="spellEnd"/>
        <w:r w:rsidR="005407EF" w:rsidRPr="00E85C97">
          <w:rPr>
            <w:rStyle w:val="a3"/>
            <w:b/>
            <w:bCs/>
          </w:rPr>
          <w:t>.</w:t>
        </w:r>
      </w:hyperlink>
    </w:p>
    <w:p w:rsidR="005D6EC4" w:rsidRPr="00E85C97" w:rsidRDefault="00E85C97" w:rsidP="00201B58">
      <w:pPr>
        <w:pStyle w:val="Body"/>
        <w:numPr>
          <w:ilvl w:val="0"/>
          <w:numId w:val="33"/>
        </w:numPr>
        <w:jc w:val="left"/>
        <w:rPr>
          <w:rStyle w:val="a3"/>
          <w:b/>
          <w:bCs/>
        </w:rPr>
      </w:pPr>
      <w:r w:rsidRPr="00D7417F">
        <w:rPr>
          <w:b/>
          <w:bCs/>
        </w:rPr>
        <w:fldChar w:fldCharType="begin"/>
      </w:r>
      <w:r>
        <w:rPr>
          <w:b/>
          <w:bCs/>
        </w:rPr>
        <w:instrText xml:space="preserve"> HYPERLINK  \l "_V._Критерий_за" </w:instrText>
      </w:r>
      <w:r w:rsidRPr="00D7417F">
        <w:rPr>
          <w:b/>
          <w:bCs/>
        </w:rPr>
        <w:fldChar w:fldCharType="separate"/>
      </w:r>
      <w:proofErr w:type="spellStart"/>
      <w:r w:rsidR="005D6EC4" w:rsidRPr="00E85C97">
        <w:rPr>
          <w:rStyle w:val="a3"/>
          <w:b/>
          <w:bCs/>
        </w:rPr>
        <w:t>Критерий</w:t>
      </w:r>
      <w:proofErr w:type="spellEnd"/>
      <w:r w:rsidR="005D6EC4" w:rsidRPr="00E85C97">
        <w:rPr>
          <w:rStyle w:val="a3"/>
          <w:b/>
          <w:bCs/>
        </w:rPr>
        <w:t xml:space="preserve"> </w:t>
      </w:r>
      <w:proofErr w:type="spellStart"/>
      <w:r w:rsidR="005D6EC4" w:rsidRPr="00E85C97">
        <w:rPr>
          <w:rStyle w:val="a3"/>
          <w:b/>
          <w:bCs/>
        </w:rPr>
        <w:t>за</w:t>
      </w:r>
      <w:proofErr w:type="spellEnd"/>
      <w:r w:rsidR="005D6EC4" w:rsidRPr="00E85C97">
        <w:rPr>
          <w:rStyle w:val="a3"/>
          <w:b/>
          <w:bCs/>
        </w:rPr>
        <w:t xml:space="preserve"> </w:t>
      </w:r>
      <w:proofErr w:type="spellStart"/>
      <w:r w:rsidR="005D6EC4" w:rsidRPr="00E85C97">
        <w:rPr>
          <w:rStyle w:val="a3"/>
          <w:b/>
          <w:bCs/>
        </w:rPr>
        <w:t>оценка</w:t>
      </w:r>
      <w:proofErr w:type="spellEnd"/>
      <w:r w:rsidR="005D6EC4" w:rsidRPr="00E85C97">
        <w:rPr>
          <w:rStyle w:val="a3"/>
          <w:b/>
          <w:bCs/>
        </w:rPr>
        <w:t xml:space="preserve"> </w:t>
      </w:r>
      <w:proofErr w:type="spellStart"/>
      <w:r w:rsidR="005D6EC4" w:rsidRPr="00E85C97">
        <w:rPr>
          <w:rStyle w:val="a3"/>
          <w:b/>
          <w:bCs/>
        </w:rPr>
        <w:t>на</w:t>
      </w:r>
      <w:proofErr w:type="spellEnd"/>
      <w:r w:rsidR="005D6EC4" w:rsidRPr="00E85C97">
        <w:rPr>
          <w:rStyle w:val="a3"/>
          <w:b/>
          <w:bCs/>
        </w:rPr>
        <w:t xml:space="preserve"> </w:t>
      </w:r>
      <w:proofErr w:type="spellStart"/>
      <w:r w:rsidR="005D6EC4" w:rsidRPr="00E85C97">
        <w:rPr>
          <w:rStyle w:val="a3"/>
          <w:b/>
          <w:bCs/>
        </w:rPr>
        <w:t>офертите</w:t>
      </w:r>
      <w:proofErr w:type="spellEnd"/>
      <w:r w:rsidR="005D6EC4" w:rsidRPr="00E85C97">
        <w:rPr>
          <w:rStyle w:val="a3"/>
          <w:b/>
          <w:bCs/>
        </w:rPr>
        <w:t xml:space="preserve">. </w:t>
      </w:r>
    </w:p>
    <w:p w:rsidR="00D7417F" w:rsidRPr="00D7417F" w:rsidRDefault="00E85C97" w:rsidP="00201B58">
      <w:pPr>
        <w:pStyle w:val="Body"/>
        <w:numPr>
          <w:ilvl w:val="0"/>
          <w:numId w:val="33"/>
        </w:numPr>
        <w:jc w:val="left"/>
        <w:rPr>
          <w:b/>
          <w:bCs/>
          <w:color w:val="0000FF"/>
          <w:u w:val="single"/>
          <w:lang w:val="bg-BG"/>
        </w:rPr>
      </w:pPr>
      <w:r w:rsidRPr="00D7417F">
        <w:rPr>
          <w:b/>
          <w:bCs/>
        </w:rPr>
        <w:fldChar w:fldCharType="end"/>
      </w:r>
      <w:hyperlink w:anchor="_VI._Указания_за" w:history="1">
        <w:r w:rsidR="00634945" w:rsidRPr="00D7417F">
          <w:rPr>
            <w:rStyle w:val="a3"/>
            <w:b/>
            <w:bCs/>
            <w:lang w:val="bg-BG"/>
          </w:rPr>
          <w:t>Указания за подготовка и подаване на оферти</w:t>
        </w:r>
        <w:r w:rsidR="00D7417F" w:rsidRPr="00D7417F">
          <w:rPr>
            <w:rStyle w:val="a3"/>
            <w:b/>
            <w:bCs/>
            <w:lang w:val="bg-BG"/>
          </w:rPr>
          <w:t xml:space="preserve"> </w:t>
        </w:r>
      </w:hyperlink>
    </w:p>
    <w:p w:rsidR="005D6EC4" w:rsidRPr="00D7417F" w:rsidRDefault="00D21C36" w:rsidP="00201B58">
      <w:pPr>
        <w:pStyle w:val="Body"/>
        <w:numPr>
          <w:ilvl w:val="0"/>
          <w:numId w:val="33"/>
        </w:numPr>
        <w:jc w:val="left"/>
        <w:rPr>
          <w:rStyle w:val="a3"/>
          <w:b/>
          <w:bCs/>
          <w:lang w:val="bg-BG"/>
        </w:rPr>
      </w:pPr>
      <w:r>
        <w:rPr>
          <w:b/>
          <w:bCs/>
        </w:rPr>
        <w:fldChar w:fldCharType="begin"/>
      </w:r>
      <w:r w:rsidR="00D7417F" w:rsidRPr="00D7417F">
        <w:rPr>
          <w:b/>
          <w:bCs/>
        </w:rPr>
        <w:instrText>HYPERLINK  \l "_VI._ГАРАНЦИИ"</w:instrText>
      </w:r>
      <w:r>
        <w:rPr>
          <w:b/>
          <w:bCs/>
        </w:rPr>
        <w:fldChar w:fldCharType="separate"/>
      </w:r>
      <w:proofErr w:type="spellStart"/>
      <w:r w:rsidR="005D6EC4" w:rsidRPr="00D7417F">
        <w:rPr>
          <w:rStyle w:val="a3"/>
          <w:b/>
          <w:bCs/>
        </w:rPr>
        <w:t>Гаранци</w:t>
      </w:r>
      <w:proofErr w:type="spellEnd"/>
      <w:r w:rsidR="00405835" w:rsidRPr="00D7417F">
        <w:rPr>
          <w:rStyle w:val="a3"/>
          <w:b/>
          <w:bCs/>
          <w:lang w:val="bg-BG"/>
        </w:rPr>
        <w:t>я за изпълнение</w:t>
      </w:r>
      <w:r w:rsidR="005D6EC4" w:rsidRPr="00D7417F">
        <w:rPr>
          <w:rStyle w:val="a3"/>
          <w:b/>
          <w:bCs/>
        </w:rPr>
        <w:t>.</w:t>
      </w:r>
    </w:p>
    <w:p w:rsidR="005407EF" w:rsidRDefault="00D21C36" w:rsidP="00201B58">
      <w:pPr>
        <w:pStyle w:val="Body"/>
        <w:numPr>
          <w:ilvl w:val="0"/>
          <w:numId w:val="33"/>
        </w:numPr>
        <w:jc w:val="left"/>
        <w:rPr>
          <w:rStyle w:val="a3"/>
          <w:b/>
          <w:bCs/>
          <w:color w:val="auto"/>
          <w:lang w:val="bg-BG"/>
        </w:rPr>
      </w:pPr>
      <w:r>
        <w:rPr>
          <w:b/>
          <w:bCs/>
        </w:rPr>
        <w:fldChar w:fldCharType="end"/>
      </w:r>
      <w:r w:rsidR="005407EF">
        <w:rPr>
          <w:rStyle w:val="a3"/>
          <w:b/>
          <w:bCs/>
          <w:color w:val="auto"/>
          <w:lang w:val="bg-BG"/>
        </w:rPr>
        <w:t>Образци</w:t>
      </w:r>
    </w:p>
    <w:p w:rsidR="00201B58" w:rsidRPr="005407EF" w:rsidRDefault="00027BFF" w:rsidP="005407EF">
      <w:pPr>
        <w:pStyle w:val="Body"/>
        <w:numPr>
          <w:ilvl w:val="0"/>
          <w:numId w:val="34"/>
        </w:numPr>
        <w:rPr>
          <w:bCs/>
          <w:lang w:val="en-US"/>
        </w:rPr>
      </w:pPr>
      <w:hyperlink w:anchor="_ОБРАЗЕЦ_№_1" w:history="1">
        <w:r w:rsidR="00201B58" w:rsidRPr="00D21C36">
          <w:rPr>
            <w:rStyle w:val="a3"/>
            <w:bCs/>
            <w:lang w:val="bg-BG"/>
          </w:rPr>
          <w:t>Д</w:t>
        </w:r>
        <w:proofErr w:type="spellStart"/>
        <w:r w:rsidR="00201B58" w:rsidRPr="00D21C36">
          <w:rPr>
            <w:rStyle w:val="a3"/>
            <w:bCs/>
            <w:lang w:val="en-US"/>
          </w:rPr>
          <w:t>екларация</w:t>
        </w:r>
        <w:proofErr w:type="spellEnd"/>
        <w:r w:rsidR="00201B58" w:rsidRPr="00D21C36">
          <w:rPr>
            <w:rStyle w:val="a3"/>
            <w:bCs/>
            <w:lang w:val="en-US"/>
          </w:rPr>
          <w:t xml:space="preserve"> </w:t>
        </w:r>
        <w:proofErr w:type="spellStart"/>
        <w:r w:rsidR="00201B58" w:rsidRPr="00D21C36">
          <w:rPr>
            <w:rStyle w:val="a3"/>
            <w:bCs/>
            <w:lang w:val="en-US"/>
          </w:rPr>
          <w:t>за</w:t>
        </w:r>
        <w:proofErr w:type="spellEnd"/>
        <w:r w:rsidR="00201B58" w:rsidRPr="00D21C36">
          <w:rPr>
            <w:rStyle w:val="a3"/>
            <w:bCs/>
            <w:lang w:val="en-US"/>
          </w:rPr>
          <w:t xml:space="preserve"> </w:t>
        </w:r>
        <w:proofErr w:type="spellStart"/>
        <w:r w:rsidR="00201B58" w:rsidRPr="00D21C36">
          <w:rPr>
            <w:rStyle w:val="a3"/>
            <w:bCs/>
            <w:lang w:val="en-US"/>
          </w:rPr>
          <w:t>съгласие</w:t>
        </w:r>
        <w:proofErr w:type="spellEnd"/>
        <w:r w:rsidR="00201B58" w:rsidRPr="00D21C36">
          <w:rPr>
            <w:rStyle w:val="a3"/>
            <w:bCs/>
            <w:lang w:val="en-US"/>
          </w:rPr>
          <w:t xml:space="preserve"> с </w:t>
        </w:r>
        <w:proofErr w:type="spellStart"/>
        <w:r w:rsidR="00201B58" w:rsidRPr="00D21C36">
          <w:rPr>
            <w:rStyle w:val="a3"/>
            <w:bCs/>
            <w:lang w:val="en-US"/>
          </w:rPr>
          <w:t>клаузите</w:t>
        </w:r>
        <w:proofErr w:type="spellEnd"/>
        <w:r w:rsidR="00201B58" w:rsidRPr="00D21C36">
          <w:rPr>
            <w:rStyle w:val="a3"/>
            <w:bCs/>
            <w:lang w:val="en-US"/>
          </w:rPr>
          <w:t xml:space="preserve"> </w:t>
        </w:r>
        <w:proofErr w:type="spellStart"/>
        <w:r w:rsidR="00201B58" w:rsidRPr="00D21C36">
          <w:rPr>
            <w:rStyle w:val="a3"/>
            <w:bCs/>
            <w:lang w:val="en-US"/>
          </w:rPr>
          <w:t>на</w:t>
        </w:r>
        <w:proofErr w:type="spellEnd"/>
        <w:r w:rsidR="00201B58" w:rsidRPr="00D21C36">
          <w:rPr>
            <w:rStyle w:val="a3"/>
            <w:bCs/>
            <w:lang w:val="en-US"/>
          </w:rPr>
          <w:t xml:space="preserve"> </w:t>
        </w:r>
        <w:proofErr w:type="spellStart"/>
        <w:r w:rsidR="00201B58" w:rsidRPr="00D21C36">
          <w:rPr>
            <w:rStyle w:val="a3"/>
            <w:bCs/>
            <w:lang w:val="en-US"/>
          </w:rPr>
          <w:t>приложения</w:t>
        </w:r>
        <w:proofErr w:type="spellEnd"/>
        <w:r w:rsidR="00201B58" w:rsidRPr="00D21C36">
          <w:rPr>
            <w:rStyle w:val="a3"/>
            <w:bCs/>
            <w:lang w:val="en-US"/>
          </w:rPr>
          <w:t xml:space="preserve"> </w:t>
        </w:r>
        <w:proofErr w:type="spellStart"/>
        <w:r w:rsidR="00201B58" w:rsidRPr="00D21C36">
          <w:rPr>
            <w:rStyle w:val="a3"/>
            <w:bCs/>
            <w:lang w:val="en-US"/>
          </w:rPr>
          <w:t>проект</w:t>
        </w:r>
        <w:proofErr w:type="spellEnd"/>
        <w:r w:rsidR="00201B58" w:rsidRPr="00D21C36">
          <w:rPr>
            <w:rStyle w:val="a3"/>
            <w:bCs/>
            <w:lang w:val="en-US"/>
          </w:rPr>
          <w:t xml:space="preserve"> </w:t>
        </w:r>
        <w:proofErr w:type="spellStart"/>
        <w:r w:rsidR="00201B58" w:rsidRPr="00D21C36">
          <w:rPr>
            <w:rStyle w:val="a3"/>
            <w:bCs/>
            <w:lang w:val="en-US"/>
          </w:rPr>
          <w:t>на</w:t>
        </w:r>
        <w:proofErr w:type="spellEnd"/>
        <w:r w:rsidR="00201B58" w:rsidRPr="00D21C36">
          <w:rPr>
            <w:rStyle w:val="a3"/>
            <w:bCs/>
            <w:lang w:val="en-US"/>
          </w:rPr>
          <w:t xml:space="preserve"> </w:t>
        </w:r>
        <w:proofErr w:type="spellStart"/>
        <w:r w:rsidR="00201B58" w:rsidRPr="00D21C36">
          <w:rPr>
            <w:rStyle w:val="a3"/>
            <w:bCs/>
            <w:lang w:val="en-US"/>
          </w:rPr>
          <w:t>договор</w:t>
        </w:r>
        <w:proofErr w:type="spellEnd"/>
      </w:hyperlink>
    </w:p>
    <w:p w:rsidR="00201B58" w:rsidRPr="005407EF" w:rsidRDefault="00027BFF" w:rsidP="005407EF">
      <w:pPr>
        <w:pStyle w:val="Body"/>
        <w:numPr>
          <w:ilvl w:val="0"/>
          <w:numId w:val="34"/>
        </w:numPr>
        <w:rPr>
          <w:bCs/>
          <w:lang w:val="en-US"/>
        </w:rPr>
      </w:pPr>
      <w:hyperlink w:anchor="_ОБРАЗЕЦ_№_2" w:history="1">
        <w:r w:rsidR="00201B58" w:rsidRPr="00D21C36">
          <w:rPr>
            <w:rStyle w:val="a3"/>
            <w:bCs/>
            <w:lang w:val="bg-BG"/>
          </w:rPr>
          <w:t>Д</w:t>
        </w:r>
        <w:proofErr w:type="spellStart"/>
        <w:r w:rsidR="00201B58" w:rsidRPr="00D21C36">
          <w:rPr>
            <w:rStyle w:val="a3"/>
            <w:bCs/>
            <w:lang w:val="en-US"/>
          </w:rPr>
          <w:t>екларация</w:t>
        </w:r>
        <w:proofErr w:type="spellEnd"/>
        <w:r w:rsidR="00201B58" w:rsidRPr="00D21C36">
          <w:rPr>
            <w:rStyle w:val="a3"/>
            <w:bCs/>
            <w:lang w:val="en-US"/>
          </w:rPr>
          <w:t xml:space="preserve"> </w:t>
        </w:r>
        <w:proofErr w:type="spellStart"/>
        <w:r w:rsidR="00201B58" w:rsidRPr="00D21C36">
          <w:rPr>
            <w:rStyle w:val="a3"/>
            <w:bCs/>
            <w:lang w:val="en-US"/>
          </w:rPr>
          <w:t>за</w:t>
        </w:r>
        <w:proofErr w:type="spellEnd"/>
        <w:r w:rsidR="00201B58" w:rsidRPr="00D21C36">
          <w:rPr>
            <w:rStyle w:val="a3"/>
            <w:bCs/>
            <w:lang w:val="en-US"/>
          </w:rPr>
          <w:t xml:space="preserve"> </w:t>
        </w:r>
        <w:proofErr w:type="spellStart"/>
        <w:r w:rsidR="00201B58" w:rsidRPr="00D21C36">
          <w:rPr>
            <w:rStyle w:val="a3"/>
            <w:bCs/>
            <w:lang w:val="en-US"/>
          </w:rPr>
          <w:t>срок</w:t>
        </w:r>
        <w:proofErr w:type="spellEnd"/>
        <w:r w:rsidR="00201B58" w:rsidRPr="00D21C36">
          <w:rPr>
            <w:rStyle w:val="a3"/>
            <w:bCs/>
            <w:lang w:val="en-US"/>
          </w:rPr>
          <w:t xml:space="preserve"> </w:t>
        </w:r>
        <w:proofErr w:type="spellStart"/>
        <w:r w:rsidR="00201B58" w:rsidRPr="00D21C36">
          <w:rPr>
            <w:rStyle w:val="a3"/>
            <w:bCs/>
            <w:lang w:val="en-US"/>
          </w:rPr>
          <w:t>на</w:t>
        </w:r>
        <w:proofErr w:type="spellEnd"/>
        <w:r w:rsidR="00201B58" w:rsidRPr="00D21C36">
          <w:rPr>
            <w:rStyle w:val="a3"/>
            <w:bCs/>
            <w:lang w:val="en-US"/>
          </w:rPr>
          <w:t xml:space="preserve"> </w:t>
        </w:r>
        <w:proofErr w:type="spellStart"/>
        <w:r w:rsidR="00201B58" w:rsidRPr="00D21C36">
          <w:rPr>
            <w:rStyle w:val="a3"/>
            <w:bCs/>
            <w:lang w:val="en-US"/>
          </w:rPr>
          <w:t>валидност</w:t>
        </w:r>
        <w:proofErr w:type="spellEnd"/>
        <w:r w:rsidR="00201B58" w:rsidRPr="00D21C36">
          <w:rPr>
            <w:rStyle w:val="a3"/>
            <w:bCs/>
            <w:lang w:val="en-US"/>
          </w:rPr>
          <w:t xml:space="preserve"> </w:t>
        </w:r>
        <w:proofErr w:type="spellStart"/>
        <w:r w:rsidR="00201B58" w:rsidRPr="00D21C36">
          <w:rPr>
            <w:rStyle w:val="a3"/>
            <w:bCs/>
            <w:lang w:val="en-US"/>
          </w:rPr>
          <w:t>на</w:t>
        </w:r>
        <w:proofErr w:type="spellEnd"/>
        <w:r w:rsidR="00201B58" w:rsidRPr="00D21C36">
          <w:rPr>
            <w:rStyle w:val="a3"/>
            <w:bCs/>
            <w:lang w:val="en-US"/>
          </w:rPr>
          <w:t xml:space="preserve"> </w:t>
        </w:r>
        <w:proofErr w:type="spellStart"/>
        <w:r w:rsidR="00201B58" w:rsidRPr="00D21C36">
          <w:rPr>
            <w:rStyle w:val="a3"/>
            <w:bCs/>
            <w:lang w:val="en-US"/>
          </w:rPr>
          <w:t>офертата</w:t>
        </w:r>
        <w:proofErr w:type="spellEnd"/>
      </w:hyperlink>
    </w:p>
    <w:p w:rsidR="00201B58" w:rsidRPr="005407EF" w:rsidRDefault="00027BFF" w:rsidP="005407EF">
      <w:pPr>
        <w:pStyle w:val="Body"/>
        <w:numPr>
          <w:ilvl w:val="0"/>
          <w:numId w:val="34"/>
        </w:numPr>
        <w:rPr>
          <w:bCs/>
          <w:lang w:val="en-US"/>
        </w:rPr>
      </w:pPr>
      <w:hyperlink w:anchor="_ОБРАЗЕЦ_№_3" w:history="1">
        <w:r w:rsidR="00201B58" w:rsidRPr="00D21C36">
          <w:rPr>
            <w:rStyle w:val="a3"/>
            <w:bCs/>
            <w:lang w:val="bg-BG"/>
          </w:rPr>
          <w:t>Д</w:t>
        </w:r>
        <w:proofErr w:type="spellStart"/>
        <w:r w:rsidR="00201B58" w:rsidRPr="00D21C36">
          <w:rPr>
            <w:rStyle w:val="a3"/>
            <w:bCs/>
            <w:lang w:val="en-US"/>
          </w:rPr>
          <w:t>екларация</w:t>
        </w:r>
        <w:proofErr w:type="spellEnd"/>
        <w:r w:rsidR="00201B58" w:rsidRPr="00D21C36">
          <w:rPr>
            <w:rStyle w:val="a3"/>
            <w:bCs/>
            <w:lang w:val="en-US"/>
          </w:rPr>
          <w:t xml:space="preserve"> </w:t>
        </w:r>
        <w:proofErr w:type="spellStart"/>
        <w:r w:rsidR="00201B58" w:rsidRPr="00D21C36">
          <w:rPr>
            <w:rStyle w:val="a3"/>
            <w:bCs/>
            <w:lang w:val="en-US"/>
          </w:rPr>
          <w:t>за</w:t>
        </w:r>
        <w:proofErr w:type="spellEnd"/>
        <w:r w:rsidR="00201B58" w:rsidRPr="00D21C36">
          <w:rPr>
            <w:rStyle w:val="a3"/>
            <w:bCs/>
            <w:lang w:val="en-US"/>
          </w:rPr>
          <w:t xml:space="preserve"> </w:t>
        </w:r>
        <w:proofErr w:type="spellStart"/>
        <w:r w:rsidR="00201B58" w:rsidRPr="00D21C36">
          <w:rPr>
            <w:rStyle w:val="a3"/>
            <w:bCs/>
            <w:lang w:val="en-US"/>
          </w:rPr>
          <w:t>спазени</w:t>
        </w:r>
        <w:proofErr w:type="spellEnd"/>
        <w:r w:rsidR="00201B58" w:rsidRPr="00D21C36">
          <w:rPr>
            <w:rStyle w:val="a3"/>
            <w:bCs/>
            <w:lang w:val="en-US"/>
          </w:rPr>
          <w:t xml:space="preserve"> </w:t>
        </w:r>
        <w:proofErr w:type="spellStart"/>
        <w:r w:rsidR="00201B58" w:rsidRPr="00D21C36">
          <w:rPr>
            <w:rStyle w:val="a3"/>
            <w:bCs/>
            <w:lang w:val="en-US"/>
          </w:rPr>
          <w:t>задълженията</w:t>
        </w:r>
        <w:proofErr w:type="spellEnd"/>
        <w:r w:rsidR="00201B58" w:rsidRPr="00D21C36">
          <w:rPr>
            <w:rStyle w:val="a3"/>
            <w:bCs/>
            <w:lang w:val="en-US"/>
          </w:rPr>
          <w:t xml:space="preserve">, </w:t>
        </w:r>
        <w:proofErr w:type="spellStart"/>
        <w:r w:rsidR="00201B58" w:rsidRPr="00D21C36">
          <w:rPr>
            <w:rStyle w:val="a3"/>
            <w:bCs/>
            <w:lang w:val="en-US"/>
          </w:rPr>
          <w:t>свързани</w:t>
        </w:r>
        <w:proofErr w:type="spellEnd"/>
        <w:r w:rsidR="00201B58" w:rsidRPr="00D21C36">
          <w:rPr>
            <w:rStyle w:val="a3"/>
            <w:bCs/>
            <w:lang w:val="en-US"/>
          </w:rPr>
          <w:t xml:space="preserve"> с </w:t>
        </w:r>
        <w:proofErr w:type="spellStart"/>
        <w:r w:rsidR="00201B58" w:rsidRPr="00D21C36">
          <w:rPr>
            <w:rStyle w:val="a3"/>
            <w:bCs/>
            <w:lang w:val="en-US"/>
          </w:rPr>
          <w:t>данъци</w:t>
        </w:r>
        <w:proofErr w:type="spellEnd"/>
        <w:r w:rsidR="00201B58" w:rsidRPr="00D21C36">
          <w:rPr>
            <w:rStyle w:val="a3"/>
            <w:bCs/>
            <w:lang w:val="en-US"/>
          </w:rPr>
          <w:t xml:space="preserve"> и </w:t>
        </w:r>
        <w:proofErr w:type="spellStart"/>
        <w:r w:rsidR="00201B58" w:rsidRPr="00D21C36">
          <w:rPr>
            <w:rStyle w:val="a3"/>
            <w:bCs/>
            <w:lang w:val="en-US"/>
          </w:rPr>
          <w:t>осигуровки</w:t>
        </w:r>
        <w:proofErr w:type="spellEnd"/>
        <w:r w:rsidR="00201B58" w:rsidRPr="00D21C36">
          <w:rPr>
            <w:rStyle w:val="a3"/>
            <w:bCs/>
            <w:lang w:val="en-US"/>
          </w:rPr>
          <w:t xml:space="preserve">, </w:t>
        </w:r>
        <w:proofErr w:type="spellStart"/>
        <w:r w:rsidR="00201B58" w:rsidRPr="00D21C36">
          <w:rPr>
            <w:rStyle w:val="a3"/>
            <w:bCs/>
            <w:lang w:val="en-US"/>
          </w:rPr>
          <w:t>закрила</w:t>
        </w:r>
        <w:proofErr w:type="spellEnd"/>
        <w:r w:rsidR="00201B58" w:rsidRPr="00D21C36">
          <w:rPr>
            <w:rStyle w:val="a3"/>
            <w:bCs/>
            <w:lang w:val="en-US"/>
          </w:rPr>
          <w:t xml:space="preserve"> </w:t>
        </w:r>
        <w:proofErr w:type="spellStart"/>
        <w:r w:rsidR="00201B58" w:rsidRPr="00D21C36">
          <w:rPr>
            <w:rStyle w:val="a3"/>
            <w:bCs/>
            <w:lang w:val="en-US"/>
          </w:rPr>
          <w:t>на</w:t>
        </w:r>
        <w:proofErr w:type="spellEnd"/>
        <w:r w:rsidR="00201B58" w:rsidRPr="00D21C36">
          <w:rPr>
            <w:rStyle w:val="a3"/>
            <w:bCs/>
            <w:lang w:val="en-US"/>
          </w:rPr>
          <w:t xml:space="preserve"> </w:t>
        </w:r>
        <w:proofErr w:type="spellStart"/>
        <w:r w:rsidR="00201B58" w:rsidRPr="00D21C36">
          <w:rPr>
            <w:rStyle w:val="a3"/>
            <w:bCs/>
            <w:lang w:val="en-US"/>
          </w:rPr>
          <w:t>заетостта</w:t>
        </w:r>
        <w:proofErr w:type="spellEnd"/>
        <w:r w:rsidR="00201B58" w:rsidRPr="00D21C36">
          <w:rPr>
            <w:rStyle w:val="a3"/>
            <w:bCs/>
            <w:lang w:val="en-US"/>
          </w:rPr>
          <w:t xml:space="preserve"> и </w:t>
        </w:r>
        <w:proofErr w:type="spellStart"/>
        <w:r w:rsidR="00201B58" w:rsidRPr="00D21C36">
          <w:rPr>
            <w:rStyle w:val="a3"/>
            <w:bCs/>
            <w:lang w:val="en-US"/>
          </w:rPr>
          <w:t>условията</w:t>
        </w:r>
        <w:proofErr w:type="spellEnd"/>
        <w:r w:rsidR="00201B58" w:rsidRPr="00D21C36">
          <w:rPr>
            <w:rStyle w:val="a3"/>
            <w:bCs/>
            <w:lang w:val="en-US"/>
          </w:rPr>
          <w:t xml:space="preserve"> </w:t>
        </w:r>
        <w:proofErr w:type="spellStart"/>
        <w:r w:rsidR="00201B58" w:rsidRPr="00D21C36">
          <w:rPr>
            <w:rStyle w:val="a3"/>
            <w:bCs/>
            <w:lang w:val="en-US"/>
          </w:rPr>
          <w:t>на</w:t>
        </w:r>
        <w:proofErr w:type="spellEnd"/>
        <w:r w:rsidR="00201B58" w:rsidRPr="00D21C36">
          <w:rPr>
            <w:rStyle w:val="a3"/>
            <w:bCs/>
            <w:lang w:val="en-US"/>
          </w:rPr>
          <w:t xml:space="preserve"> </w:t>
        </w:r>
        <w:proofErr w:type="spellStart"/>
        <w:r w:rsidR="00201B58" w:rsidRPr="00D21C36">
          <w:rPr>
            <w:rStyle w:val="a3"/>
            <w:bCs/>
            <w:lang w:val="en-US"/>
          </w:rPr>
          <w:t>труд</w:t>
        </w:r>
        <w:proofErr w:type="spellEnd"/>
      </w:hyperlink>
    </w:p>
    <w:p w:rsidR="00201B58" w:rsidRPr="005407EF" w:rsidRDefault="00027BFF" w:rsidP="005407EF">
      <w:pPr>
        <w:pStyle w:val="Body"/>
        <w:numPr>
          <w:ilvl w:val="0"/>
          <w:numId w:val="34"/>
        </w:numPr>
        <w:rPr>
          <w:bCs/>
          <w:lang w:val="en-US"/>
        </w:rPr>
      </w:pPr>
      <w:hyperlink w:anchor="_ОБРАЗЕЦ_№_4" w:history="1">
        <w:r w:rsidR="00201B58" w:rsidRPr="00D21C36">
          <w:rPr>
            <w:rStyle w:val="a3"/>
            <w:bCs/>
            <w:lang w:val="bg-BG"/>
          </w:rPr>
          <w:t>П</w:t>
        </w:r>
        <w:proofErr w:type="spellStart"/>
        <w:r w:rsidR="00201B58" w:rsidRPr="00D21C36">
          <w:rPr>
            <w:rStyle w:val="a3"/>
            <w:bCs/>
            <w:lang w:val="en-US"/>
          </w:rPr>
          <w:t>редложение</w:t>
        </w:r>
        <w:proofErr w:type="spellEnd"/>
        <w:r w:rsidR="00201B58" w:rsidRPr="00D21C36">
          <w:rPr>
            <w:rStyle w:val="a3"/>
            <w:bCs/>
            <w:lang w:val="en-US"/>
          </w:rPr>
          <w:t xml:space="preserve"> </w:t>
        </w:r>
        <w:proofErr w:type="spellStart"/>
        <w:r w:rsidR="00201B58" w:rsidRPr="00D21C36">
          <w:rPr>
            <w:rStyle w:val="a3"/>
            <w:bCs/>
            <w:lang w:val="en-US"/>
          </w:rPr>
          <w:t>за</w:t>
        </w:r>
        <w:proofErr w:type="spellEnd"/>
        <w:r w:rsidR="00201B58" w:rsidRPr="00D21C36">
          <w:rPr>
            <w:rStyle w:val="a3"/>
            <w:bCs/>
            <w:lang w:val="en-US"/>
          </w:rPr>
          <w:t xml:space="preserve"> </w:t>
        </w:r>
        <w:proofErr w:type="spellStart"/>
        <w:r w:rsidR="00201B58" w:rsidRPr="00D21C36">
          <w:rPr>
            <w:rStyle w:val="a3"/>
            <w:bCs/>
            <w:lang w:val="en-US"/>
          </w:rPr>
          <w:t>изпълнение</w:t>
        </w:r>
        <w:proofErr w:type="spellEnd"/>
        <w:r w:rsidR="00201B58" w:rsidRPr="00D21C36">
          <w:rPr>
            <w:rStyle w:val="a3"/>
            <w:bCs/>
            <w:lang w:val="en-US"/>
          </w:rPr>
          <w:t xml:space="preserve">  </w:t>
        </w:r>
      </w:hyperlink>
      <w:r w:rsidR="00201B58" w:rsidRPr="005407EF">
        <w:rPr>
          <w:bCs/>
          <w:lang w:val="en-US"/>
        </w:rPr>
        <w:t xml:space="preserve"> </w:t>
      </w:r>
    </w:p>
    <w:p w:rsidR="00201B58" w:rsidRPr="005407EF" w:rsidRDefault="00027BFF" w:rsidP="005407EF">
      <w:pPr>
        <w:pStyle w:val="Body"/>
        <w:numPr>
          <w:ilvl w:val="0"/>
          <w:numId w:val="34"/>
        </w:numPr>
        <w:rPr>
          <w:bCs/>
          <w:lang w:val="en-US"/>
        </w:rPr>
      </w:pPr>
      <w:hyperlink w:anchor="_ОБРАЗЕЦ_№_" w:history="1">
        <w:r w:rsidR="00201B58" w:rsidRPr="00D21C36">
          <w:rPr>
            <w:rStyle w:val="a3"/>
            <w:bCs/>
            <w:lang w:val="bg-BG"/>
          </w:rPr>
          <w:t>Ц</w:t>
        </w:r>
        <w:proofErr w:type="spellStart"/>
        <w:r w:rsidR="00201B58" w:rsidRPr="00D21C36">
          <w:rPr>
            <w:rStyle w:val="a3"/>
            <w:bCs/>
            <w:lang w:val="en-US"/>
          </w:rPr>
          <w:t>еново</w:t>
        </w:r>
        <w:proofErr w:type="spellEnd"/>
        <w:r w:rsidR="00201B58" w:rsidRPr="00D21C36">
          <w:rPr>
            <w:rStyle w:val="a3"/>
            <w:bCs/>
            <w:lang w:val="en-US"/>
          </w:rPr>
          <w:t xml:space="preserve"> </w:t>
        </w:r>
        <w:proofErr w:type="spellStart"/>
        <w:r w:rsidR="00201B58" w:rsidRPr="00D21C36">
          <w:rPr>
            <w:rStyle w:val="a3"/>
            <w:bCs/>
            <w:lang w:val="en-US"/>
          </w:rPr>
          <w:t>предложение</w:t>
        </w:r>
        <w:proofErr w:type="spellEnd"/>
        <w:r w:rsidR="00201B58" w:rsidRPr="00D21C36">
          <w:rPr>
            <w:rStyle w:val="a3"/>
            <w:bCs/>
            <w:lang w:val="en-US"/>
          </w:rPr>
          <w:t xml:space="preserve"> </w:t>
        </w:r>
        <w:proofErr w:type="spellStart"/>
        <w:r w:rsidR="00201B58" w:rsidRPr="00D21C36">
          <w:rPr>
            <w:rStyle w:val="a3"/>
            <w:bCs/>
            <w:lang w:val="en-US"/>
          </w:rPr>
          <w:t>за</w:t>
        </w:r>
        <w:proofErr w:type="spellEnd"/>
        <w:r w:rsidR="00201B58" w:rsidRPr="00D21C36">
          <w:rPr>
            <w:rStyle w:val="a3"/>
            <w:bCs/>
            <w:lang w:val="en-US"/>
          </w:rPr>
          <w:t xml:space="preserve"> </w:t>
        </w:r>
        <w:proofErr w:type="spellStart"/>
        <w:r w:rsidR="00201B58" w:rsidRPr="00D21C36">
          <w:rPr>
            <w:rStyle w:val="a3"/>
            <w:bCs/>
            <w:lang w:val="en-US"/>
          </w:rPr>
          <w:t>изпълнение</w:t>
        </w:r>
        <w:proofErr w:type="spellEnd"/>
        <w:r w:rsidR="00201B58" w:rsidRPr="00D21C36">
          <w:rPr>
            <w:rStyle w:val="a3"/>
            <w:bCs/>
            <w:lang w:val="en-US"/>
          </w:rPr>
          <w:t xml:space="preserve"> </w:t>
        </w:r>
      </w:hyperlink>
      <w:r w:rsidR="00201B58" w:rsidRPr="005407EF">
        <w:rPr>
          <w:bCs/>
          <w:lang w:val="en-US"/>
        </w:rPr>
        <w:t xml:space="preserve"> </w:t>
      </w:r>
    </w:p>
    <w:p w:rsidR="005407EF" w:rsidRPr="00D21C36" w:rsidRDefault="00D21C36" w:rsidP="005407EF">
      <w:pPr>
        <w:pStyle w:val="Body"/>
        <w:numPr>
          <w:ilvl w:val="0"/>
          <w:numId w:val="34"/>
        </w:numPr>
        <w:rPr>
          <w:rStyle w:val="a3"/>
          <w:bCs/>
          <w:lang w:val="bg-BG"/>
        </w:rPr>
      </w:pPr>
      <w:r>
        <w:rPr>
          <w:lang w:val="bg-BG"/>
        </w:rPr>
        <w:fldChar w:fldCharType="begin"/>
      </w:r>
      <w:r>
        <w:rPr>
          <w:lang w:val="bg-BG"/>
        </w:rPr>
        <w:instrText xml:space="preserve"> HYPERLINK  \l "_ОБРАЗЕЦ_№__1" </w:instrText>
      </w:r>
      <w:r>
        <w:rPr>
          <w:lang w:val="bg-BG"/>
        </w:rPr>
        <w:fldChar w:fldCharType="separate"/>
      </w:r>
      <w:r w:rsidR="005407EF" w:rsidRPr="00D21C36">
        <w:rPr>
          <w:rStyle w:val="a3"/>
          <w:lang w:val="bg-BG"/>
        </w:rPr>
        <w:t>Проект на договор за възлагане на обществената поръчка.</w:t>
      </w:r>
    </w:p>
    <w:p w:rsidR="005407EF" w:rsidRPr="00D21C36" w:rsidRDefault="005407EF" w:rsidP="005407EF">
      <w:pPr>
        <w:pStyle w:val="Body"/>
        <w:ind w:left="1080" w:firstLine="0"/>
        <w:rPr>
          <w:rStyle w:val="a3"/>
          <w:bCs/>
          <w:lang w:val="bg-BG"/>
        </w:rPr>
      </w:pPr>
    </w:p>
    <w:p w:rsidR="005D6EC4" w:rsidRPr="008D5243" w:rsidRDefault="00D21C36" w:rsidP="005518DB">
      <w:pPr>
        <w:tabs>
          <w:tab w:val="left" w:pos="708"/>
          <w:tab w:val="center" w:pos="4153"/>
          <w:tab w:val="right" w:pos="8306"/>
        </w:tabs>
        <w:autoSpaceDE w:val="0"/>
        <w:autoSpaceDN w:val="0"/>
        <w:adjustRightInd w:val="0"/>
        <w:spacing w:after="0" w:line="240" w:lineRule="auto"/>
        <w:ind w:left="-327"/>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0"/>
          <w:lang w:eastAsia="ar-SA"/>
        </w:rPr>
        <w:fldChar w:fldCharType="end"/>
      </w:r>
      <w:r w:rsidR="005407EF">
        <w:rPr>
          <w:rFonts w:ascii="Times New Roman" w:eastAsia="Times New Roman" w:hAnsi="Times New Roman" w:cs="Times New Roman"/>
          <w:b/>
          <w:sz w:val="28"/>
          <w:szCs w:val="28"/>
          <w:lang w:eastAsia="bg-BG"/>
        </w:rPr>
        <w:t xml:space="preserve"> </w:t>
      </w:r>
    </w:p>
    <w:p w:rsidR="005D6EC4" w:rsidRPr="008D5243" w:rsidRDefault="005D6EC4" w:rsidP="009A4D19">
      <w:pPr>
        <w:pageBreakBefore/>
        <w:autoSpaceDE w:val="0"/>
        <w:autoSpaceDN w:val="0"/>
        <w:adjustRightInd w:val="0"/>
        <w:spacing w:after="0" w:line="240" w:lineRule="auto"/>
        <w:ind w:firstLine="567"/>
        <w:rPr>
          <w:rFonts w:ascii="Times New Roman" w:eastAsia="Times New Roman" w:hAnsi="Times New Roman" w:cs="Times New Roman"/>
          <w:b/>
          <w:bCs/>
          <w:sz w:val="28"/>
          <w:szCs w:val="28"/>
          <w:lang w:eastAsia="bg-BG"/>
        </w:rPr>
      </w:pPr>
    </w:p>
    <w:p w:rsidR="004F35F0" w:rsidRPr="00E85C97" w:rsidRDefault="004F35F0" w:rsidP="00E77974">
      <w:pPr>
        <w:pStyle w:val="1"/>
        <w:ind w:firstLine="567"/>
        <w:jc w:val="left"/>
        <w:rPr>
          <w:rFonts w:asciiTheme="minorHAnsi" w:hAnsiTheme="minorHAnsi" w:cstheme="minorHAnsi"/>
          <w:b/>
          <w:sz w:val="26"/>
          <w:szCs w:val="26"/>
          <w:u w:val="none"/>
          <w:lang w:eastAsia="bg-BG"/>
        </w:rPr>
      </w:pPr>
      <w:bookmarkStart w:id="2" w:name="I"/>
      <w:bookmarkStart w:id="3" w:name="II"/>
      <w:bookmarkEnd w:id="2"/>
      <w:bookmarkEnd w:id="3"/>
      <w:r w:rsidRPr="00E85C97">
        <w:rPr>
          <w:rFonts w:asciiTheme="minorHAnsi" w:hAnsiTheme="minorHAnsi" w:cstheme="minorHAnsi"/>
          <w:b/>
          <w:sz w:val="26"/>
          <w:szCs w:val="26"/>
          <w:u w:val="none"/>
          <w:lang w:eastAsia="bg-BG"/>
        </w:rPr>
        <w:t>I. Пълно описание на предмета на поръчката и прогнозна стойност</w:t>
      </w:r>
    </w:p>
    <w:p w:rsidR="004F35F0" w:rsidRPr="00466C84" w:rsidRDefault="004F35F0" w:rsidP="004F35F0">
      <w:pPr>
        <w:autoSpaceDE w:val="0"/>
        <w:autoSpaceDN w:val="0"/>
        <w:adjustRightInd w:val="0"/>
        <w:spacing w:after="0" w:line="240" w:lineRule="auto"/>
        <w:ind w:firstLine="567"/>
        <w:jc w:val="both"/>
        <w:rPr>
          <w:rFonts w:ascii="Times New Roman" w:eastAsia="Times New Roman" w:hAnsi="Times New Roman" w:cs="Times New Roman"/>
          <w:b/>
          <w:bCs/>
          <w:sz w:val="26"/>
          <w:szCs w:val="26"/>
          <w:lang w:eastAsia="bg-BG"/>
        </w:rPr>
      </w:pPr>
    </w:p>
    <w:p w:rsidR="004F35F0" w:rsidRPr="00466C84" w:rsidRDefault="004F35F0" w:rsidP="00AC3F20">
      <w:pPr>
        <w:pStyle w:val="aa"/>
        <w:numPr>
          <w:ilvl w:val="0"/>
          <w:numId w:val="11"/>
        </w:numPr>
        <w:spacing w:line="240" w:lineRule="atLeast"/>
        <w:ind w:left="0" w:right="-190" w:firstLine="567"/>
        <w:rPr>
          <w:b/>
          <w:bCs/>
          <w:spacing w:val="-1"/>
          <w:sz w:val="26"/>
          <w:szCs w:val="26"/>
          <w:lang w:val="en-US"/>
        </w:rPr>
      </w:pPr>
      <w:r w:rsidRPr="00466C84">
        <w:rPr>
          <w:b/>
          <w:bCs/>
          <w:spacing w:val="-1"/>
          <w:sz w:val="26"/>
          <w:szCs w:val="26"/>
        </w:rPr>
        <w:t>Обществената поръчка е с предмет:</w:t>
      </w:r>
      <w:r w:rsidRPr="00466C84">
        <w:rPr>
          <w:bCs/>
          <w:spacing w:val="-1"/>
          <w:sz w:val="26"/>
          <w:szCs w:val="26"/>
        </w:rPr>
        <w:t xml:space="preserve"> </w:t>
      </w:r>
      <w:r w:rsidR="00AC3F20" w:rsidRPr="00466C84">
        <w:rPr>
          <w:bCs/>
          <w:spacing w:val="-1"/>
          <w:sz w:val="26"/>
          <w:szCs w:val="26"/>
        </w:rPr>
        <w:t xml:space="preserve">„Осигуряване на билети за превоз по въздух на пътници и багаж с </w:t>
      </w:r>
      <w:proofErr w:type="spellStart"/>
      <w:r w:rsidR="00AC3F20" w:rsidRPr="00466C84">
        <w:rPr>
          <w:bCs/>
          <w:spacing w:val="-1"/>
          <w:sz w:val="26"/>
          <w:szCs w:val="26"/>
        </w:rPr>
        <w:t>авиопревозвач</w:t>
      </w:r>
      <w:proofErr w:type="spellEnd"/>
      <w:r w:rsidR="00AC3F20" w:rsidRPr="00466C84">
        <w:rPr>
          <w:bCs/>
          <w:spacing w:val="-1"/>
          <w:sz w:val="26"/>
          <w:szCs w:val="26"/>
        </w:rPr>
        <w:t xml:space="preserve"> при пътувания в страната и в чужбина и извършване на застраховки и хотелски резервации, за нуждите на Прокуратурата на Република България “.</w:t>
      </w:r>
    </w:p>
    <w:p w:rsidR="004F35F0" w:rsidRPr="00466C84" w:rsidRDefault="004F35F0" w:rsidP="004F35F0">
      <w:pPr>
        <w:pStyle w:val="aa"/>
        <w:numPr>
          <w:ilvl w:val="0"/>
          <w:numId w:val="11"/>
        </w:numPr>
        <w:spacing w:after="0" w:line="240" w:lineRule="atLeast"/>
        <w:ind w:left="0" w:right="-190" w:firstLine="567"/>
        <w:rPr>
          <w:bCs/>
          <w:spacing w:val="-1"/>
          <w:sz w:val="26"/>
          <w:szCs w:val="26"/>
        </w:rPr>
      </w:pPr>
      <w:r w:rsidRPr="00466C84">
        <w:rPr>
          <w:b/>
          <w:bCs/>
          <w:spacing w:val="-1"/>
          <w:sz w:val="26"/>
          <w:szCs w:val="26"/>
        </w:rPr>
        <w:t>Целта на обществената поръчка</w:t>
      </w:r>
      <w:r w:rsidRPr="00466C84">
        <w:rPr>
          <w:bCs/>
          <w:spacing w:val="-1"/>
          <w:sz w:val="26"/>
          <w:szCs w:val="26"/>
        </w:rPr>
        <w:t xml:space="preserve"> е предоставяне на качествени услуги по осигуряването на самолетни билети за превоз на пътници и багаж и извършването на хотелски резервации и медицински застраховки при пътувания в страната и чужбина за нуждите на Прок</w:t>
      </w:r>
      <w:r w:rsidR="00AC3F20" w:rsidRPr="00466C84">
        <w:rPr>
          <w:bCs/>
          <w:spacing w:val="-1"/>
          <w:sz w:val="26"/>
          <w:szCs w:val="26"/>
        </w:rPr>
        <w:t>уратурата на Република България.</w:t>
      </w:r>
    </w:p>
    <w:p w:rsidR="004F35F0" w:rsidRPr="00466C84" w:rsidRDefault="004F35F0" w:rsidP="004F35F0">
      <w:pPr>
        <w:pStyle w:val="aa"/>
        <w:numPr>
          <w:ilvl w:val="0"/>
          <w:numId w:val="11"/>
        </w:numPr>
        <w:spacing w:after="0" w:line="240" w:lineRule="atLeast"/>
        <w:ind w:left="0" w:right="-190" w:firstLine="567"/>
        <w:rPr>
          <w:bCs/>
          <w:sz w:val="26"/>
          <w:szCs w:val="26"/>
          <w:lang w:eastAsia="bg-BG"/>
        </w:rPr>
      </w:pPr>
      <w:r w:rsidRPr="00466C84">
        <w:rPr>
          <w:b/>
          <w:bCs/>
          <w:sz w:val="26"/>
          <w:szCs w:val="26"/>
          <w:lang w:eastAsia="bg-BG"/>
        </w:rPr>
        <w:t>Прогнозната стойност на обществената поръчката</w:t>
      </w:r>
      <w:r w:rsidRPr="00466C84">
        <w:rPr>
          <w:bCs/>
          <w:sz w:val="26"/>
          <w:szCs w:val="26"/>
          <w:lang w:eastAsia="bg-BG"/>
        </w:rPr>
        <w:t xml:space="preserve"> е</w:t>
      </w:r>
      <w:r w:rsidRPr="00466C84">
        <w:rPr>
          <w:sz w:val="26"/>
          <w:szCs w:val="26"/>
          <w:lang w:eastAsia="bg-BG"/>
        </w:rPr>
        <w:t xml:space="preserve"> </w:t>
      </w:r>
      <w:r w:rsidR="009A4D19" w:rsidRPr="00466C84">
        <w:rPr>
          <w:sz w:val="26"/>
          <w:szCs w:val="26"/>
          <w:lang w:eastAsia="bg-BG"/>
        </w:rPr>
        <w:t>150</w:t>
      </w:r>
      <w:r w:rsidRPr="00466C84">
        <w:rPr>
          <w:sz w:val="26"/>
          <w:szCs w:val="26"/>
          <w:lang w:eastAsia="bg-BG"/>
        </w:rPr>
        <w:t xml:space="preserve"> </w:t>
      </w:r>
      <w:r w:rsidRPr="00466C84">
        <w:rPr>
          <w:bCs/>
          <w:sz w:val="26"/>
          <w:szCs w:val="26"/>
          <w:lang w:eastAsia="bg-BG"/>
        </w:rPr>
        <w:t>000</w:t>
      </w:r>
      <w:r w:rsidRPr="00466C84">
        <w:rPr>
          <w:sz w:val="26"/>
          <w:szCs w:val="26"/>
          <w:lang w:eastAsia="bg-BG"/>
        </w:rPr>
        <w:t xml:space="preserve"> </w:t>
      </w:r>
      <w:r w:rsidRPr="00466C84">
        <w:rPr>
          <w:bCs/>
          <w:sz w:val="26"/>
          <w:szCs w:val="26"/>
          <w:lang w:eastAsia="bg-BG"/>
        </w:rPr>
        <w:t>лв.</w:t>
      </w:r>
      <w:r w:rsidRPr="00466C84">
        <w:rPr>
          <w:sz w:val="26"/>
          <w:szCs w:val="26"/>
          <w:lang w:eastAsia="bg-BG"/>
        </w:rPr>
        <w:t xml:space="preserve"> </w:t>
      </w:r>
      <w:r w:rsidRPr="00466C84">
        <w:rPr>
          <w:bCs/>
          <w:sz w:val="26"/>
          <w:szCs w:val="26"/>
          <w:lang w:eastAsia="bg-BG"/>
        </w:rPr>
        <w:t xml:space="preserve">(сто и </w:t>
      </w:r>
      <w:r w:rsidR="009A4D19" w:rsidRPr="00466C84">
        <w:rPr>
          <w:bCs/>
          <w:sz w:val="26"/>
          <w:szCs w:val="26"/>
          <w:lang w:eastAsia="bg-BG"/>
        </w:rPr>
        <w:t>пет</w:t>
      </w:r>
      <w:r w:rsidRPr="00466C84">
        <w:rPr>
          <w:bCs/>
          <w:sz w:val="26"/>
          <w:szCs w:val="26"/>
          <w:lang w:eastAsia="bg-BG"/>
        </w:rPr>
        <w:t>десет хиляди лева) без вкл. ДДС;</w:t>
      </w:r>
    </w:p>
    <w:p w:rsidR="004F35F0" w:rsidRPr="00342531" w:rsidRDefault="004F35F0" w:rsidP="004F35F0">
      <w:pPr>
        <w:pStyle w:val="aa"/>
        <w:numPr>
          <w:ilvl w:val="0"/>
          <w:numId w:val="11"/>
        </w:numPr>
        <w:spacing w:after="0" w:line="240" w:lineRule="atLeast"/>
        <w:ind w:left="0" w:right="-190" w:firstLine="567"/>
        <w:rPr>
          <w:bCs/>
          <w:color w:val="FF0000"/>
          <w:sz w:val="26"/>
          <w:szCs w:val="26"/>
          <w:lang w:eastAsia="bg-BG"/>
        </w:rPr>
      </w:pPr>
      <w:r w:rsidRPr="00466C84">
        <w:rPr>
          <w:b/>
          <w:bCs/>
          <w:sz w:val="26"/>
          <w:szCs w:val="26"/>
          <w:lang w:eastAsia="bg-BG"/>
        </w:rPr>
        <w:t>Срокът за изпълнение на обществената поръчка</w:t>
      </w:r>
      <w:r w:rsidRPr="00466C84">
        <w:rPr>
          <w:bCs/>
          <w:sz w:val="26"/>
          <w:szCs w:val="26"/>
          <w:lang w:eastAsia="bg-BG"/>
        </w:rPr>
        <w:t xml:space="preserve"> е 24 месеца от датата на сключване на договор</w:t>
      </w:r>
      <w:r w:rsidR="00342531">
        <w:rPr>
          <w:bCs/>
          <w:sz w:val="26"/>
          <w:szCs w:val="26"/>
          <w:lang w:eastAsia="bg-BG"/>
        </w:rPr>
        <w:t>а.</w:t>
      </w:r>
    </w:p>
    <w:p w:rsidR="004F35F0" w:rsidRPr="00466C84" w:rsidRDefault="004F35F0" w:rsidP="004F35F0">
      <w:pPr>
        <w:pStyle w:val="aa"/>
        <w:numPr>
          <w:ilvl w:val="0"/>
          <w:numId w:val="11"/>
        </w:numPr>
        <w:spacing w:after="0" w:line="240" w:lineRule="atLeast"/>
        <w:ind w:left="0" w:right="-190" w:firstLine="567"/>
        <w:rPr>
          <w:bCs/>
          <w:sz w:val="26"/>
          <w:szCs w:val="26"/>
          <w:lang w:eastAsia="bg-BG"/>
        </w:rPr>
      </w:pPr>
      <w:r w:rsidRPr="00466C84">
        <w:rPr>
          <w:b/>
          <w:bCs/>
          <w:sz w:val="26"/>
          <w:szCs w:val="26"/>
          <w:lang w:eastAsia="bg-BG"/>
        </w:rPr>
        <w:t>Мястото за изпълнение на обществената поръчка</w:t>
      </w:r>
      <w:r w:rsidRPr="00466C84">
        <w:rPr>
          <w:bCs/>
          <w:sz w:val="26"/>
          <w:szCs w:val="26"/>
          <w:lang w:eastAsia="bg-BG"/>
        </w:rPr>
        <w:t xml:space="preserve"> е територията на Република България</w:t>
      </w:r>
      <w:r w:rsidR="00EC0354">
        <w:rPr>
          <w:bCs/>
          <w:sz w:val="26"/>
          <w:szCs w:val="26"/>
          <w:lang w:eastAsia="bg-BG"/>
        </w:rPr>
        <w:t>.</w:t>
      </w:r>
    </w:p>
    <w:p w:rsidR="004F35F0" w:rsidRDefault="009A4D19" w:rsidP="00E347A8">
      <w:pPr>
        <w:pStyle w:val="aa"/>
        <w:numPr>
          <w:ilvl w:val="0"/>
          <w:numId w:val="11"/>
        </w:numPr>
        <w:autoSpaceDE w:val="0"/>
        <w:autoSpaceDN w:val="0"/>
        <w:adjustRightInd w:val="0"/>
        <w:spacing w:after="0"/>
        <w:ind w:left="0" w:right="-190" w:firstLine="567"/>
        <w:rPr>
          <w:bCs/>
          <w:sz w:val="26"/>
          <w:szCs w:val="26"/>
          <w:lang w:eastAsia="bg-BG"/>
        </w:rPr>
      </w:pPr>
      <w:r w:rsidRPr="00466C84">
        <w:rPr>
          <w:b/>
          <w:bCs/>
          <w:sz w:val="26"/>
          <w:szCs w:val="26"/>
          <w:lang w:eastAsia="bg-BG"/>
        </w:rPr>
        <w:t>П</w:t>
      </w:r>
      <w:r w:rsidR="004F35F0" w:rsidRPr="00466C84">
        <w:rPr>
          <w:b/>
          <w:bCs/>
          <w:sz w:val="26"/>
          <w:szCs w:val="26"/>
          <w:lang w:eastAsia="bg-BG"/>
        </w:rPr>
        <w:t xml:space="preserve">рогнозни </w:t>
      </w:r>
      <w:r w:rsidR="004F35F0" w:rsidRPr="000F7D76">
        <w:rPr>
          <w:b/>
          <w:bCs/>
          <w:sz w:val="26"/>
          <w:szCs w:val="26"/>
          <w:lang w:eastAsia="bg-BG"/>
        </w:rPr>
        <w:t>количества:</w:t>
      </w:r>
      <w:r w:rsidR="004F35F0" w:rsidRPr="000F7D76">
        <w:rPr>
          <w:bCs/>
          <w:sz w:val="26"/>
          <w:szCs w:val="26"/>
          <w:lang w:eastAsia="bg-BG"/>
        </w:rPr>
        <w:t xml:space="preserve"> около </w:t>
      </w:r>
      <w:r w:rsidR="00D54210" w:rsidRPr="000F7D76">
        <w:rPr>
          <w:bCs/>
          <w:sz w:val="26"/>
          <w:szCs w:val="26"/>
          <w:lang w:eastAsia="bg-BG"/>
        </w:rPr>
        <w:t>500</w:t>
      </w:r>
      <w:r w:rsidR="004F35F0" w:rsidRPr="000F7D76">
        <w:rPr>
          <w:bCs/>
          <w:sz w:val="26"/>
          <w:szCs w:val="26"/>
          <w:lang w:eastAsia="bg-BG"/>
        </w:rPr>
        <w:t xml:space="preserve"> самолетни билета, около </w:t>
      </w:r>
      <w:r w:rsidR="00D54210" w:rsidRPr="000F7D76">
        <w:rPr>
          <w:bCs/>
          <w:sz w:val="26"/>
          <w:szCs w:val="26"/>
          <w:lang w:eastAsia="bg-BG"/>
        </w:rPr>
        <w:t>10</w:t>
      </w:r>
      <w:r w:rsidR="004F35F0" w:rsidRPr="000F7D76">
        <w:rPr>
          <w:bCs/>
          <w:sz w:val="26"/>
          <w:szCs w:val="26"/>
          <w:lang w:eastAsia="bg-BG"/>
        </w:rPr>
        <w:t xml:space="preserve">0 хотелски резервации и около </w:t>
      </w:r>
      <w:r w:rsidR="00D54210" w:rsidRPr="000F7D76">
        <w:rPr>
          <w:bCs/>
          <w:sz w:val="26"/>
          <w:szCs w:val="26"/>
          <w:lang w:eastAsia="bg-BG"/>
        </w:rPr>
        <w:t>600</w:t>
      </w:r>
      <w:r w:rsidR="004F35F0" w:rsidRPr="000F7D76">
        <w:rPr>
          <w:bCs/>
          <w:sz w:val="26"/>
          <w:szCs w:val="26"/>
          <w:lang w:eastAsia="bg-BG"/>
        </w:rPr>
        <w:t xml:space="preserve"> здравни застраховки. </w:t>
      </w:r>
      <w:r w:rsidR="00E347A8" w:rsidRPr="000F7D76">
        <w:rPr>
          <w:bCs/>
          <w:sz w:val="26"/>
          <w:szCs w:val="26"/>
          <w:lang w:eastAsia="bg-BG"/>
        </w:rPr>
        <w:t xml:space="preserve">Количества са прогнозни и възложителят си запазва правото да не ги </w:t>
      </w:r>
      <w:r w:rsidR="004313ED" w:rsidRPr="000F7D76">
        <w:rPr>
          <w:bCs/>
          <w:sz w:val="26"/>
          <w:szCs w:val="26"/>
          <w:lang w:eastAsia="bg-BG"/>
        </w:rPr>
        <w:t>възложи</w:t>
      </w:r>
      <w:r w:rsidR="00E347A8" w:rsidRPr="000F7D76">
        <w:rPr>
          <w:bCs/>
          <w:sz w:val="26"/>
          <w:szCs w:val="26"/>
          <w:lang w:eastAsia="bg-BG"/>
        </w:rPr>
        <w:t xml:space="preserve"> в пълен обем</w:t>
      </w:r>
      <w:r w:rsidR="00E347A8" w:rsidRPr="00466C84">
        <w:rPr>
          <w:bCs/>
          <w:sz w:val="26"/>
          <w:szCs w:val="26"/>
          <w:lang w:eastAsia="bg-BG"/>
        </w:rPr>
        <w:t xml:space="preserve">. Възложителят </w:t>
      </w:r>
      <w:r w:rsidR="004F35F0" w:rsidRPr="00466C84">
        <w:rPr>
          <w:bCs/>
          <w:sz w:val="26"/>
          <w:szCs w:val="26"/>
          <w:lang w:eastAsia="bg-BG"/>
        </w:rPr>
        <w:t xml:space="preserve">има право при необходимост от самолетни билети, </w:t>
      </w:r>
      <w:r w:rsidR="008D6754" w:rsidRPr="000F7D76">
        <w:rPr>
          <w:bCs/>
          <w:sz w:val="26"/>
          <w:szCs w:val="26"/>
          <w:lang w:eastAsia="bg-BG"/>
        </w:rPr>
        <w:t xml:space="preserve">хотелски </w:t>
      </w:r>
      <w:r w:rsidR="004F35F0" w:rsidRPr="00466C84">
        <w:rPr>
          <w:bCs/>
          <w:sz w:val="26"/>
          <w:szCs w:val="26"/>
          <w:lang w:eastAsia="bg-BG"/>
        </w:rPr>
        <w:t xml:space="preserve">резервации и здравни застраховки над посочените количества да прави заявки до достигане на </w:t>
      </w:r>
      <w:r w:rsidR="00670DD8">
        <w:rPr>
          <w:rFonts w:eastAsia="Arial Unicode MS" w:cs="Arial Unicode MS"/>
          <w:color w:val="000000"/>
          <w:sz w:val="26"/>
          <w:szCs w:val="26"/>
          <w:u w:color="000000"/>
          <w:bdr w:val="nil"/>
          <w:lang w:eastAsia="bg-BG"/>
        </w:rPr>
        <w:t>м</w:t>
      </w:r>
      <w:r w:rsidR="00670DD8" w:rsidRPr="00595611">
        <w:rPr>
          <w:rFonts w:eastAsia="Arial Unicode MS" w:cs="Arial Unicode MS"/>
          <w:color w:val="000000"/>
          <w:sz w:val="26"/>
          <w:szCs w:val="26"/>
          <w:u w:color="000000"/>
          <w:bdr w:val="nil"/>
          <w:lang w:eastAsia="bg-BG"/>
        </w:rPr>
        <w:t>аксималната стойност на договора</w:t>
      </w:r>
      <w:r w:rsidR="004F35F0" w:rsidRPr="00466C84">
        <w:rPr>
          <w:bCs/>
          <w:sz w:val="26"/>
          <w:szCs w:val="26"/>
          <w:lang w:eastAsia="bg-BG"/>
        </w:rPr>
        <w:t>.</w:t>
      </w:r>
      <w:r w:rsidR="008D6754">
        <w:rPr>
          <w:bCs/>
          <w:sz w:val="26"/>
          <w:szCs w:val="26"/>
          <w:lang w:eastAsia="bg-BG"/>
        </w:rPr>
        <w:t xml:space="preserve"> </w:t>
      </w:r>
    </w:p>
    <w:p w:rsidR="00570DFF" w:rsidRPr="00523EA4" w:rsidRDefault="00570DFF" w:rsidP="00570DFF">
      <w:pPr>
        <w:pStyle w:val="aa"/>
        <w:numPr>
          <w:ilvl w:val="0"/>
          <w:numId w:val="11"/>
        </w:numPr>
        <w:autoSpaceDE w:val="0"/>
        <w:autoSpaceDN w:val="0"/>
        <w:adjustRightInd w:val="0"/>
        <w:spacing w:after="0"/>
        <w:ind w:left="0" w:right="-190" w:firstLine="567"/>
        <w:rPr>
          <w:bCs/>
          <w:color w:val="FF0000"/>
          <w:sz w:val="26"/>
          <w:szCs w:val="26"/>
          <w:lang w:eastAsia="bg-BG"/>
        </w:rPr>
      </w:pPr>
      <w:r w:rsidRPr="00481D14">
        <w:rPr>
          <w:b/>
          <w:bCs/>
          <w:sz w:val="26"/>
          <w:szCs w:val="26"/>
          <w:lang w:eastAsia="bg-BG"/>
        </w:rPr>
        <w:t xml:space="preserve">Правно основание за </w:t>
      </w:r>
      <w:r w:rsidRPr="00525C78">
        <w:rPr>
          <w:b/>
          <w:bCs/>
          <w:sz w:val="26"/>
          <w:szCs w:val="26"/>
          <w:lang w:eastAsia="bg-BG"/>
        </w:rPr>
        <w:t>възлагане:</w:t>
      </w:r>
      <w:r w:rsidRPr="00525C78">
        <w:rPr>
          <w:bCs/>
          <w:sz w:val="26"/>
          <w:szCs w:val="26"/>
          <w:lang w:eastAsia="bg-BG"/>
        </w:rPr>
        <w:t xml:space="preserve"> Възложителят обявява настоящата процедура за възлагане на обществена поръчка на основание чл. 73, ал. 1 от ЗОП.  </w:t>
      </w:r>
    </w:p>
    <w:p w:rsidR="00523EA4" w:rsidRPr="00581E12" w:rsidRDefault="00581E12" w:rsidP="00581E12">
      <w:pPr>
        <w:pStyle w:val="aa"/>
        <w:autoSpaceDE w:val="0"/>
        <w:autoSpaceDN w:val="0"/>
        <w:adjustRightInd w:val="0"/>
        <w:spacing w:after="0"/>
        <w:ind w:left="0" w:right="-190" w:firstLine="426"/>
        <w:rPr>
          <w:bCs/>
          <w:sz w:val="26"/>
          <w:szCs w:val="26"/>
          <w:lang w:eastAsia="bg-BG"/>
        </w:rPr>
      </w:pPr>
      <w:r w:rsidRPr="00581E12">
        <w:rPr>
          <w:bCs/>
          <w:sz w:val="26"/>
          <w:szCs w:val="26"/>
          <w:lang w:eastAsia="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570DFF" w:rsidRPr="00525C78" w:rsidRDefault="00570DFF" w:rsidP="00570DFF">
      <w:pPr>
        <w:autoSpaceDE w:val="0"/>
        <w:autoSpaceDN w:val="0"/>
        <w:adjustRightInd w:val="0"/>
        <w:spacing w:after="0" w:line="240" w:lineRule="auto"/>
        <w:ind w:right="-190" w:firstLine="426"/>
        <w:jc w:val="both"/>
        <w:rPr>
          <w:bCs/>
          <w:sz w:val="26"/>
          <w:szCs w:val="26"/>
          <w:lang w:eastAsia="bg-BG"/>
        </w:rPr>
      </w:pPr>
      <w:r w:rsidRPr="00525C78">
        <w:rPr>
          <w:bCs/>
          <w:sz w:val="26"/>
          <w:szCs w:val="26"/>
          <w:lang w:eastAsia="bg-BG"/>
        </w:rPr>
        <w:t xml:space="preserve">С оглед спазване разпоредбата на чл. 46, ал. 1 от ЗОП, възложителят е взел решение да не разделя поръчката на обособени позиции, като мотивите за това са следните: обхватът на поръчката включва последователно и системно извършване на </w:t>
      </w:r>
      <w:proofErr w:type="spellStart"/>
      <w:r w:rsidRPr="00525C78">
        <w:rPr>
          <w:bCs/>
          <w:sz w:val="26"/>
          <w:szCs w:val="26"/>
          <w:lang w:eastAsia="bg-BG"/>
        </w:rPr>
        <w:t>взаимнообвързани</w:t>
      </w:r>
      <w:proofErr w:type="spellEnd"/>
      <w:r w:rsidRPr="00525C78">
        <w:rPr>
          <w:bCs/>
          <w:sz w:val="26"/>
          <w:szCs w:val="26"/>
          <w:lang w:eastAsia="bg-BG"/>
        </w:rPr>
        <w:t xml:space="preserve"> дейности, с краен резултат осигуряване на превоз по въздушен път и настаняването на </w:t>
      </w:r>
      <w:r>
        <w:rPr>
          <w:bCs/>
          <w:sz w:val="26"/>
          <w:szCs w:val="26"/>
          <w:lang w:eastAsia="bg-BG"/>
        </w:rPr>
        <w:t>пътуващите</w:t>
      </w:r>
      <w:r w:rsidRPr="00525C78">
        <w:rPr>
          <w:bCs/>
          <w:sz w:val="26"/>
          <w:szCs w:val="26"/>
          <w:lang w:eastAsia="bg-BG"/>
        </w:rPr>
        <w:t>. Възлагането на поръчката като комплексна</w:t>
      </w:r>
      <w:r>
        <w:rPr>
          <w:bCs/>
          <w:sz w:val="26"/>
          <w:szCs w:val="26"/>
          <w:lang w:eastAsia="bg-BG"/>
        </w:rPr>
        <w:t xml:space="preserve"> дейност </w:t>
      </w:r>
      <w:r w:rsidRPr="00525C78">
        <w:rPr>
          <w:bCs/>
          <w:sz w:val="26"/>
          <w:szCs w:val="26"/>
          <w:lang w:eastAsia="bg-BG"/>
        </w:rPr>
        <w:t>изключва негативния ефект от разделянето на отговорностите между различните изпълнители.</w:t>
      </w:r>
    </w:p>
    <w:p w:rsidR="00DE3E55" w:rsidRPr="00481D14" w:rsidRDefault="00481D14" w:rsidP="00481D14">
      <w:pPr>
        <w:pStyle w:val="aa"/>
        <w:numPr>
          <w:ilvl w:val="0"/>
          <w:numId w:val="11"/>
        </w:numPr>
        <w:ind w:left="0" w:firstLine="567"/>
        <w:rPr>
          <w:bCs/>
          <w:sz w:val="26"/>
          <w:szCs w:val="26"/>
          <w:lang w:eastAsia="bg-BG"/>
        </w:rPr>
      </w:pPr>
      <w:r w:rsidRPr="00481D14">
        <w:rPr>
          <w:b/>
          <w:bCs/>
          <w:sz w:val="26"/>
          <w:szCs w:val="26"/>
          <w:lang w:eastAsia="bg-BG"/>
        </w:rPr>
        <w:t>Разглеждане на офертите</w:t>
      </w:r>
      <w:r>
        <w:rPr>
          <w:b/>
          <w:bCs/>
          <w:sz w:val="26"/>
          <w:szCs w:val="26"/>
          <w:lang w:eastAsia="bg-BG"/>
        </w:rPr>
        <w:t xml:space="preserve">: </w:t>
      </w:r>
      <w:r w:rsidR="00DE3E55" w:rsidRPr="00481D14">
        <w:rPr>
          <w:bCs/>
          <w:sz w:val="26"/>
          <w:szCs w:val="26"/>
          <w:lang w:eastAsia="bg-BG"/>
        </w:rPr>
        <w:t>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p>
    <w:p w:rsidR="005358A0" w:rsidRPr="00342531" w:rsidRDefault="00DE3E55" w:rsidP="005358A0">
      <w:pPr>
        <w:pStyle w:val="aa"/>
        <w:ind w:left="0" w:firstLine="567"/>
        <w:rPr>
          <w:bCs/>
          <w:i/>
          <w:sz w:val="26"/>
          <w:szCs w:val="26"/>
          <w:lang w:eastAsia="bg-BG"/>
        </w:rPr>
      </w:pPr>
      <w:r w:rsidRPr="00342531">
        <w:rPr>
          <w:bCs/>
          <w:i/>
          <w:sz w:val="26"/>
          <w:szCs w:val="26"/>
          <w:lang w:eastAsia="bg-BG"/>
        </w:rPr>
        <w:t>Действията на комисията ще се извършат в последователност, предвидена в чл. 61 от ППЗОП.</w:t>
      </w:r>
      <w:r w:rsidR="005358A0" w:rsidRPr="00342531">
        <w:rPr>
          <w:bCs/>
          <w:i/>
          <w:sz w:val="26"/>
          <w:szCs w:val="26"/>
          <w:lang w:eastAsia="bg-BG"/>
        </w:rPr>
        <w:t xml:space="preserve"> </w:t>
      </w:r>
    </w:p>
    <w:p w:rsidR="00DE3E55" w:rsidRPr="00342531" w:rsidRDefault="00DE3E55" w:rsidP="005358A0">
      <w:pPr>
        <w:pStyle w:val="aa"/>
        <w:ind w:left="0" w:firstLine="567"/>
        <w:rPr>
          <w:bCs/>
          <w:i/>
          <w:sz w:val="26"/>
          <w:szCs w:val="26"/>
          <w:lang w:eastAsia="bg-BG"/>
        </w:rPr>
      </w:pPr>
      <w:r w:rsidRPr="00342531">
        <w:rPr>
          <w:bCs/>
          <w:i/>
          <w:sz w:val="26"/>
          <w:szCs w:val="26"/>
          <w:lang w:eastAsia="bg-BG"/>
        </w:rPr>
        <w:t>Съгласно</w:t>
      </w:r>
      <w:r w:rsidR="00027BFF">
        <w:rPr>
          <w:bCs/>
          <w:i/>
          <w:sz w:val="26"/>
          <w:szCs w:val="26"/>
          <w:lang w:eastAsia="bg-BG"/>
        </w:rPr>
        <w:t xml:space="preserve"> чл. 47, ал. 6 ППЗОП</w:t>
      </w:r>
      <w:r w:rsidRPr="00342531">
        <w:rPr>
          <w:bCs/>
          <w:i/>
          <w:sz w:val="26"/>
          <w:szCs w:val="26"/>
          <w:lang w:eastAsia="bg-BG"/>
        </w:rPr>
        <w:t xml:space="preserve"> </w:t>
      </w:r>
      <w:r w:rsidR="00027BFF">
        <w:rPr>
          <w:bCs/>
          <w:i/>
          <w:sz w:val="26"/>
          <w:szCs w:val="26"/>
          <w:lang w:eastAsia="bg-BG"/>
        </w:rPr>
        <w:t xml:space="preserve">– в случаите по </w:t>
      </w:r>
      <w:r w:rsidRPr="00342531">
        <w:rPr>
          <w:bCs/>
          <w:i/>
          <w:sz w:val="26"/>
          <w:szCs w:val="26"/>
          <w:lang w:eastAsia="bg-BG"/>
        </w:rPr>
        <w:t>чл. 104, ал. 2 от ЗОП ценовите предложения могат да не се представят в запечатан плик.</w:t>
      </w:r>
      <w:r w:rsidR="005358A0" w:rsidRPr="00342531">
        <w:rPr>
          <w:bCs/>
          <w:i/>
          <w:sz w:val="26"/>
          <w:szCs w:val="26"/>
          <w:lang w:eastAsia="bg-BG"/>
        </w:rPr>
        <w:t xml:space="preserve"> </w:t>
      </w:r>
    </w:p>
    <w:p w:rsidR="00DE3E55" w:rsidRDefault="00DE3E55" w:rsidP="005358A0">
      <w:pPr>
        <w:pStyle w:val="aa"/>
        <w:numPr>
          <w:ilvl w:val="0"/>
          <w:numId w:val="11"/>
        </w:numPr>
        <w:autoSpaceDE w:val="0"/>
        <w:autoSpaceDN w:val="0"/>
        <w:adjustRightInd w:val="0"/>
        <w:spacing w:after="0"/>
        <w:ind w:left="0" w:right="-190" w:firstLine="567"/>
        <w:rPr>
          <w:bCs/>
          <w:sz w:val="26"/>
          <w:szCs w:val="26"/>
          <w:lang w:eastAsia="bg-BG"/>
        </w:rPr>
      </w:pPr>
      <w:r w:rsidRPr="005358A0">
        <w:rPr>
          <w:b/>
          <w:bCs/>
          <w:sz w:val="26"/>
          <w:szCs w:val="26"/>
          <w:lang w:eastAsia="bg-BG"/>
        </w:rPr>
        <w:t>Източник на финансиране</w:t>
      </w:r>
      <w:r w:rsidRPr="00DE3E55">
        <w:rPr>
          <w:bCs/>
          <w:sz w:val="26"/>
          <w:szCs w:val="26"/>
          <w:lang w:eastAsia="bg-BG"/>
        </w:rPr>
        <w:t xml:space="preserve">: финансирането е с бюджетни средства на Прокуратура на Република България.  </w:t>
      </w:r>
    </w:p>
    <w:p w:rsidR="00116313" w:rsidRPr="00D07D76" w:rsidRDefault="00116313" w:rsidP="009365C5">
      <w:pPr>
        <w:pStyle w:val="aa"/>
        <w:numPr>
          <w:ilvl w:val="0"/>
          <w:numId w:val="11"/>
        </w:numPr>
        <w:tabs>
          <w:tab w:val="left" w:pos="709"/>
        </w:tabs>
        <w:autoSpaceDE w:val="0"/>
        <w:autoSpaceDN w:val="0"/>
        <w:adjustRightInd w:val="0"/>
        <w:spacing w:after="0"/>
        <w:ind w:left="0" w:right="-190" w:firstLine="709"/>
        <w:rPr>
          <w:bCs/>
          <w:sz w:val="26"/>
          <w:szCs w:val="26"/>
          <w:lang w:eastAsia="bg-BG"/>
        </w:rPr>
      </w:pPr>
      <w:r w:rsidRPr="00D07D76">
        <w:rPr>
          <w:b/>
          <w:bCs/>
          <w:sz w:val="26"/>
          <w:szCs w:val="26"/>
          <w:lang w:eastAsia="bg-BG"/>
        </w:rPr>
        <w:lastRenderedPageBreak/>
        <w:t>Срокът на валидност на офертите</w:t>
      </w:r>
      <w:r w:rsidRPr="00D07D76">
        <w:rPr>
          <w:bCs/>
          <w:sz w:val="26"/>
          <w:szCs w:val="26"/>
          <w:lang w:eastAsia="bg-BG"/>
        </w:rPr>
        <w:t xml:space="preserve"> </w:t>
      </w:r>
      <w:r w:rsidRPr="009365C5">
        <w:rPr>
          <w:b/>
          <w:bCs/>
          <w:sz w:val="26"/>
          <w:szCs w:val="26"/>
          <w:lang w:eastAsia="bg-BG"/>
        </w:rPr>
        <w:t>следва да е до</w:t>
      </w:r>
      <w:r w:rsidR="009365C5">
        <w:rPr>
          <w:b/>
          <w:bCs/>
          <w:sz w:val="26"/>
          <w:szCs w:val="26"/>
          <w:lang w:eastAsia="bg-BG"/>
        </w:rPr>
        <w:t>:</w:t>
      </w:r>
      <w:r w:rsidRPr="00D07D76">
        <w:rPr>
          <w:bCs/>
          <w:sz w:val="26"/>
          <w:szCs w:val="26"/>
          <w:lang w:eastAsia="bg-BG"/>
        </w:rPr>
        <w:t xml:space="preserve"> </w:t>
      </w:r>
      <w:r w:rsidR="0075184E">
        <w:rPr>
          <w:bCs/>
          <w:sz w:val="26"/>
          <w:szCs w:val="26"/>
          <w:lang w:eastAsia="bg-BG"/>
        </w:rPr>
        <w:t>28</w:t>
      </w:r>
      <w:r w:rsidRPr="00D07D76">
        <w:rPr>
          <w:bCs/>
          <w:sz w:val="26"/>
          <w:szCs w:val="26"/>
          <w:lang w:eastAsia="bg-BG"/>
        </w:rPr>
        <w:t>.</w:t>
      </w:r>
      <w:r w:rsidR="00D07D76">
        <w:rPr>
          <w:bCs/>
          <w:sz w:val="26"/>
          <w:szCs w:val="26"/>
          <w:lang w:eastAsia="bg-BG"/>
        </w:rPr>
        <w:t>0</w:t>
      </w:r>
      <w:r w:rsidR="0075184E">
        <w:rPr>
          <w:bCs/>
          <w:sz w:val="26"/>
          <w:szCs w:val="26"/>
          <w:lang w:eastAsia="bg-BG"/>
        </w:rPr>
        <w:t>2</w:t>
      </w:r>
      <w:r w:rsidRPr="00D07D76">
        <w:rPr>
          <w:bCs/>
          <w:sz w:val="26"/>
          <w:szCs w:val="26"/>
          <w:lang w:eastAsia="bg-BG"/>
        </w:rPr>
        <w:t>.201</w:t>
      </w:r>
      <w:r w:rsidR="00D07D76">
        <w:rPr>
          <w:bCs/>
          <w:sz w:val="26"/>
          <w:szCs w:val="26"/>
          <w:lang w:eastAsia="bg-BG"/>
        </w:rPr>
        <w:t>9</w:t>
      </w:r>
      <w:r w:rsidR="00807FC7">
        <w:rPr>
          <w:bCs/>
          <w:sz w:val="26"/>
          <w:szCs w:val="26"/>
          <w:lang w:eastAsia="bg-BG"/>
        </w:rPr>
        <w:t xml:space="preserve"> </w:t>
      </w:r>
      <w:r w:rsidRPr="00D07D76">
        <w:rPr>
          <w:bCs/>
          <w:sz w:val="26"/>
          <w:szCs w:val="26"/>
          <w:lang w:eastAsia="bg-BG"/>
        </w:rPr>
        <w:t xml:space="preserve">г.   </w:t>
      </w:r>
    </w:p>
    <w:p w:rsidR="00116313" w:rsidRDefault="00116313" w:rsidP="009365C5">
      <w:pPr>
        <w:pStyle w:val="aa"/>
        <w:autoSpaceDE w:val="0"/>
        <w:autoSpaceDN w:val="0"/>
        <w:adjustRightInd w:val="0"/>
        <w:spacing w:after="0"/>
        <w:ind w:left="0" w:right="-190" w:firstLine="426"/>
        <w:rPr>
          <w:bCs/>
          <w:sz w:val="26"/>
          <w:szCs w:val="26"/>
          <w:lang w:eastAsia="bg-BG"/>
        </w:rPr>
      </w:pPr>
      <w:r w:rsidRPr="00116313">
        <w:rPr>
          <w:bCs/>
          <w:sz w:val="26"/>
          <w:szCs w:val="26"/>
          <w:lang w:eastAsia="bg-BG"/>
        </w:rPr>
        <w:t>Участник, който представи оферта с по-кратък срок на валидност, или не посочи срок на валидност на офертата, се отстранява от участие на основание чл. 107, т.2,  б. „а“ от ЗОП.</w:t>
      </w:r>
    </w:p>
    <w:p w:rsidR="009461E3" w:rsidRDefault="009461E3" w:rsidP="009461E3">
      <w:pPr>
        <w:pStyle w:val="aa"/>
        <w:numPr>
          <w:ilvl w:val="0"/>
          <w:numId w:val="11"/>
        </w:numPr>
        <w:tabs>
          <w:tab w:val="left" w:pos="851"/>
        </w:tabs>
        <w:ind w:left="709" w:firstLine="0"/>
        <w:rPr>
          <w:b/>
          <w:bCs/>
          <w:sz w:val="26"/>
          <w:szCs w:val="26"/>
        </w:rPr>
      </w:pPr>
      <w:r w:rsidRPr="009461E3">
        <w:rPr>
          <w:b/>
          <w:bCs/>
          <w:sz w:val="26"/>
          <w:szCs w:val="26"/>
        </w:rPr>
        <w:t>Начин и срок на плащане.</w:t>
      </w:r>
    </w:p>
    <w:p w:rsidR="009461E3" w:rsidRPr="00E77974" w:rsidRDefault="009461E3" w:rsidP="00E77974">
      <w:pPr>
        <w:pStyle w:val="aa"/>
        <w:tabs>
          <w:tab w:val="left" w:pos="426"/>
          <w:tab w:val="left" w:pos="851"/>
        </w:tabs>
        <w:ind w:left="0" w:firstLine="426"/>
        <w:rPr>
          <w:bCs/>
          <w:sz w:val="26"/>
          <w:szCs w:val="26"/>
        </w:rPr>
      </w:pPr>
      <w:r w:rsidRPr="00E77974">
        <w:rPr>
          <w:bCs/>
          <w:sz w:val="26"/>
          <w:szCs w:val="26"/>
        </w:rPr>
        <w:t>Плащанията ще се извършват по банков път, по представена от изпълнителя банкова сметка, съгласно условията в проекта на договор, неразделна част от документацията по настоящата поръчка.</w:t>
      </w:r>
    </w:p>
    <w:p w:rsidR="009461E3" w:rsidRDefault="009461E3" w:rsidP="00E77974">
      <w:pPr>
        <w:pStyle w:val="aa"/>
        <w:tabs>
          <w:tab w:val="left" w:pos="851"/>
        </w:tabs>
        <w:ind w:left="0" w:firstLine="709"/>
        <w:rPr>
          <w:bCs/>
          <w:sz w:val="26"/>
          <w:szCs w:val="26"/>
        </w:rPr>
      </w:pPr>
      <w:r w:rsidRPr="00E77974">
        <w:rPr>
          <w:bCs/>
          <w:sz w:val="26"/>
          <w:szCs w:val="26"/>
        </w:rPr>
        <w:t>Изпълнителят е длъжен да издава фактури на Възложителя в български лева, като се съобрази с изискванията му за форма и съдържание</w:t>
      </w:r>
      <w:r w:rsidR="00E77974" w:rsidRPr="00E77974">
        <w:rPr>
          <w:bCs/>
          <w:sz w:val="26"/>
          <w:szCs w:val="26"/>
        </w:rPr>
        <w:t>.</w:t>
      </w:r>
    </w:p>
    <w:p w:rsidR="00807FC7" w:rsidRDefault="00807FC7" w:rsidP="00807FC7">
      <w:pPr>
        <w:ind w:firstLine="426"/>
        <w:rPr>
          <w:sz w:val="26"/>
          <w:szCs w:val="26"/>
        </w:rPr>
      </w:pPr>
      <w:r w:rsidRPr="00807FC7">
        <w:rPr>
          <w:b/>
          <w:bCs/>
          <w:sz w:val="26"/>
          <w:szCs w:val="26"/>
        </w:rPr>
        <w:t>12.</w:t>
      </w:r>
      <w:r>
        <w:rPr>
          <w:bCs/>
          <w:sz w:val="26"/>
          <w:szCs w:val="26"/>
        </w:rPr>
        <w:t xml:space="preserve"> </w:t>
      </w:r>
      <w:r>
        <w:rPr>
          <w:sz w:val="26"/>
          <w:szCs w:val="26"/>
        </w:rPr>
        <w:t>Не се предвижда възможност за представяне на варианти в офертите.</w:t>
      </w:r>
    </w:p>
    <w:p w:rsidR="004F35F0" w:rsidRDefault="004F35F0" w:rsidP="005407EF">
      <w:pPr>
        <w:pStyle w:val="1"/>
        <w:ind w:firstLine="567"/>
        <w:rPr>
          <w:b/>
          <w:bCs/>
          <w:sz w:val="26"/>
          <w:szCs w:val="26"/>
          <w:u w:val="none"/>
          <w:lang w:val="en-US" w:eastAsia="bg-BG"/>
        </w:rPr>
      </w:pPr>
      <w:r w:rsidRPr="00E85C97">
        <w:rPr>
          <w:b/>
          <w:sz w:val="26"/>
          <w:szCs w:val="26"/>
          <w:u w:val="none"/>
        </w:rPr>
        <w:t xml:space="preserve">II. Технически </w:t>
      </w:r>
      <w:r w:rsidRPr="00E85C97">
        <w:rPr>
          <w:b/>
          <w:bCs/>
          <w:sz w:val="26"/>
          <w:szCs w:val="26"/>
          <w:u w:val="none"/>
          <w:lang w:eastAsia="bg-BG"/>
        </w:rPr>
        <w:t>спецификации</w:t>
      </w:r>
    </w:p>
    <w:p w:rsidR="004F35F0" w:rsidRPr="00466C84" w:rsidRDefault="004F35F0" w:rsidP="004F35F0">
      <w:pPr>
        <w:pStyle w:val="aa"/>
        <w:numPr>
          <w:ilvl w:val="0"/>
          <w:numId w:val="8"/>
        </w:numPr>
        <w:spacing w:after="0" w:line="240" w:lineRule="atLeast"/>
        <w:ind w:left="0" w:right="-190" w:firstLine="567"/>
        <w:rPr>
          <w:bCs/>
          <w:spacing w:val="-1"/>
          <w:sz w:val="26"/>
          <w:szCs w:val="26"/>
        </w:rPr>
      </w:pPr>
      <w:r w:rsidRPr="00466C84">
        <w:rPr>
          <w:bCs/>
          <w:spacing w:val="-1"/>
          <w:sz w:val="26"/>
          <w:szCs w:val="26"/>
        </w:rPr>
        <w:t>Заявките</w:t>
      </w:r>
      <w:r w:rsidRPr="00466C84">
        <w:rPr>
          <w:sz w:val="26"/>
          <w:szCs w:val="26"/>
          <w:lang w:eastAsia="zh-CN"/>
        </w:rPr>
        <w:t xml:space="preserve"> за осигуряване на самолетни билети, хотелски резервации и здравни застраховки се </w:t>
      </w:r>
      <w:r w:rsidRPr="00466C84">
        <w:rPr>
          <w:bCs/>
          <w:sz w:val="26"/>
          <w:szCs w:val="26"/>
          <w:lang w:eastAsia="bg-BG"/>
        </w:rPr>
        <w:t>изпращат</w:t>
      </w:r>
      <w:r w:rsidRPr="00466C84">
        <w:rPr>
          <w:sz w:val="26"/>
          <w:szCs w:val="26"/>
          <w:lang w:eastAsia="zh-CN"/>
        </w:rPr>
        <w:t xml:space="preserve"> писмено по ел. поща или факс на определени </w:t>
      </w:r>
      <w:r w:rsidRPr="00466C84">
        <w:rPr>
          <w:bCs/>
          <w:spacing w:val="-1"/>
          <w:sz w:val="26"/>
          <w:szCs w:val="26"/>
        </w:rPr>
        <w:t xml:space="preserve">за тази цел служители на </w:t>
      </w:r>
      <w:r w:rsidRPr="00466C84">
        <w:rPr>
          <w:sz w:val="26"/>
          <w:szCs w:val="26"/>
          <w:lang w:eastAsia="zh-CN"/>
        </w:rPr>
        <w:t>Изпълнителя</w:t>
      </w:r>
      <w:r w:rsidRPr="00466C84">
        <w:rPr>
          <w:bCs/>
          <w:spacing w:val="-1"/>
          <w:sz w:val="26"/>
          <w:szCs w:val="26"/>
        </w:rPr>
        <w:t>, а в извънработно време и устно по телефон;</w:t>
      </w:r>
    </w:p>
    <w:p w:rsidR="004F35F0" w:rsidRPr="00466C84" w:rsidRDefault="004F35F0" w:rsidP="004F35F0">
      <w:pPr>
        <w:pStyle w:val="aa"/>
        <w:numPr>
          <w:ilvl w:val="0"/>
          <w:numId w:val="8"/>
        </w:numPr>
        <w:spacing w:after="0" w:line="240" w:lineRule="atLeast"/>
        <w:ind w:left="0" w:right="-190" w:firstLine="567"/>
        <w:rPr>
          <w:sz w:val="26"/>
          <w:szCs w:val="26"/>
          <w:lang w:eastAsia="zh-CN"/>
        </w:rPr>
      </w:pPr>
      <w:r w:rsidRPr="00466C84">
        <w:rPr>
          <w:bCs/>
          <w:spacing w:val="-1"/>
          <w:sz w:val="26"/>
          <w:szCs w:val="26"/>
        </w:rPr>
        <w:t xml:space="preserve">Работното </w:t>
      </w:r>
      <w:r w:rsidRPr="00466C84">
        <w:rPr>
          <w:sz w:val="26"/>
          <w:szCs w:val="26"/>
          <w:lang w:eastAsia="zh-CN"/>
        </w:rPr>
        <w:t>време на Изпълнителя трябва да е с</w:t>
      </w:r>
      <w:r w:rsidR="0008219F" w:rsidRPr="00466C84">
        <w:rPr>
          <w:sz w:val="26"/>
          <w:szCs w:val="26"/>
          <w:lang w:eastAsia="zh-CN"/>
        </w:rPr>
        <w:t>ъобразено с работното време на В</w:t>
      </w:r>
      <w:r w:rsidRPr="00466C84">
        <w:rPr>
          <w:sz w:val="26"/>
          <w:szCs w:val="26"/>
          <w:lang w:eastAsia="zh-CN"/>
        </w:rPr>
        <w:t>ъзложителя;</w:t>
      </w:r>
    </w:p>
    <w:p w:rsidR="004F35F0" w:rsidRPr="00466C84" w:rsidRDefault="004F35F0" w:rsidP="004F35F0">
      <w:pPr>
        <w:pStyle w:val="aa"/>
        <w:numPr>
          <w:ilvl w:val="0"/>
          <w:numId w:val="8"/>
        </w:numPr>
        <w:spacing w:after="0" w:line="240" w:lineRule="atLeast"/>
        <w:ind w:left="0" w:right="-190" w:firstLine="567"/>
        <w:rPr>
          <w:sz w:val="26"/>
          <w:szCs w:val="26"/>
          <w:lang w:eastAsia="zh-CN"/>
        </w:rPr>
      </w:pPr>
      <w:r w:rsidRPr="00466C84">
        <w:rPr>
          <w:sz w:val="26"/>
          <w:szCs w:val="26"/>
          <w:lang w:eastAsia="zh-CN"/>
        </w:rPr>
        <w:t>Изпълнителят трябва да осигури възможност за приемане на заявки по всяко време на денонощието и</w:t>
      </w:r>
      <w:r w:rsidR="00022BCA">
        <w:rPr>
          <w:sz w:val="26"/>
          <w:szCs w:val="26"/>
          <w:lang w:eastAsia="zh-CN"/>
        </w:rPr>
        <w:t xml:space="preserve"> за</w:t>
      </w:r>
      <w:r w:rsidRPr="00466C84">
        <w:rPr>
          <w:sz w:val="26"/>
          <w:szCs w:val="26"/>
          <w:lang w:eastAsia="zh-CN"/>
        </w:rPr>
        <w:t xml:space="preserve"> изпълнението им, включително и при извънредни обстоятелства, в извънработно време, както и в почивни и празнични дни;</w:t>
      </w:r>
    </w:p>
    <w:p w:rsidR="004313ED" w:rsidRPr="00570DFF" w:rsidRDefault="004F35F0" w:rsidP="00A36707">
      <w:pPr>
        <w:pStyle w:val="aa"/>
        <w:numPr>
          <w:ilvl w:val="0"/>
          <w:numId w:val="8"/>
        </w:numPr>
        <w:spacing w:after="0" w:line="240" w:lineRule="atLeast"/>
        <w:ind w:left="0" w:right="-190" w:firstLine="567"/>
        <w:rPr>
          <w:sz w:val="26"/>
          <w:szCs w:val="26"/>
          <w:lang w:eastAsia="zh-CN"/>
        </w:rPr>
      </w:pPr>
      <w:r w:rsidRPr="00466C84">
        <w:rPr>
          <w:sz w:val="26"/>
          <w:szCs w:val="26"/>
          <w:lang w:eastAsia="zh-CN"/>
        </w:rPr>
        <w:t>Изпълнителят предоставя писмен отговор до един час в рамките на работното време. Отговорът следва да включва всички възможни варианти за реализиране на пътуване с директни полети</w:t>
      </w:r>
      <w:r w:rsidR="00181F3F" w:rsidRPr="00466C84">
        <w:rPr>
          <w:sz w:val="26"/>
          <w:szCs w:val="26"/>
          <w:lang w:eastAsia="zh-CN"/>
        </w:rPr>
        <w:t xml:space="preserve">, </w:t>
      </w:r>
      <w:r w:rsidR="00181F3F" w:rsidRPr="000F7D76">
        <w:rPr>
          <w:sz w:val="26"/>
          <w:szCs w:val="26"/>
          <w:lang w:eastAsia="zh-CN"/>
        </w:rPr>
        <w:t>включително тези с най – ниска цена</w:t>
      </w:r>
      <w:r w:rsidR="00846E49">
        <w:rPr>
          <w:sz w:val="26"/>
          <w:szCs w:val="26"/>
          <w:lang w:eastAsia="zh-CN"/>
        </w:rPr>
        <w:t xml:space="preserve">. </w:t>
      </w:r>
      <w:r w:rsidR="004378C1" w:rsidRPr="00466C84">
        <w:rPr>
          <w:sz w:val="26"/>
          <w:szCs w:val="26"/>
          <w:lang w:eastAsia="zh-CN"/>
        </w:rPr>
        <w:t>Предложените варианти следва да бъдат съобразени с условията на всяка получена от възложителя заявка (вкл. часови диапазон) и/или директни маршрути</w:t>
      </w:r>
      <w:r w:rsidR="004378C1" w:rsidRPr="00570DFF">
        <w:rPr>
          <w:sz w:val="26"/>
          <w:szCs w:val="26"/>
          <w:lang w:eastAsia="zh-CN"/>
        </w:rPr>
        <w:t>.</w:t>
      </w:r>
      <w:r w:rsidR="00AD3EC0" w:rsidRPr="00570DFF">
        <w:t xml:space="preserve"> </w:t>
      </w:r>
      <w:r w:rsidR="00AD3EC0" w:rsidRPr="00570DFF">
        <w:rPr>
          <w:sz w:val="26"/>
          <w:szCs w:val="26"/>
          <w:lang w:eastAsia="zh-CN"/>
        </w:rPr>
        <w:t>Предложението следва да съдържа: авиокомпания, маршрут, часове, престой, цена, срок за издаване, брой и размер на</w:t>
      </w:r>
      <w:r w:rsidR="006A47B3" w:rsidRPr="00570DFF">
        <w:rPr>
          <w:sz w:val="26"/>
          <w:szCs w:val="26"/>
          <w:lang w:eastAsia="zh-CN"/>
        </w:rPr>
        <w:t xml:space="preserve"> </w:t>
      </w:r>
      <w:r w:rsidR="00AD3EC0" w:rsidRPr="00570DFF">
        <w:rPr>
          <w:sz w:val="26"/>
          <w:szCs w:val="26"/>
          <w:lang w:eastAsia="zh-CN"/>
        </w:rPr>
        <w:t>багажа и други. 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p>
    <w:p w:rsidR="004F35F0" w:rsidRPr="00466C84" w:rsidRDefault="00A36707" w:rsidP="004378C1">
      <w:pPr>
        <w:pStyle w:val="aa"/>
        <w:numPr>
          <w:ilvl w:val="0"/>
          <w:numId w:val="8"/>
        </w:numPr>
        <w:spacing w:after="0" w:line="240" w:lineRule="atLeast"/>
        <w:ind w:left="0" w:right="-190" w:firstLine="567"/>
        <w:rPr>
          <w:sz w:val="26"/>
          <w:szCs w:val="26"/>
          <w:lang w:eastAsia="zh-CN"/>
        </w:rPr>
      </w:pPr>
      <w:r w:rsidRPr="00570DFF">
        <w:rPr>
          <w:sz w:val="26"/>
          <w:szCs w:val="26"/>
          <w:lang w:eastAsia="zh-CN"/>
        </w:rPr>
        <w:t>При липса на директни полети и</w:t>
      </w:r>
      <w:r w:rsidR="004313ED" w:rsidRPr="00570DFF">
        <w:rPr>
          <w:sz w:val="26"/>
          <w:szCs w:val="26"/>
          <w:lang w:eastAsia="zh-CN"/>
        </w:rPr>
        <w:t xml:space="preserve">зпълнителят предоставя </w:t>
      </w:r>
      <w:r w:rsidR="004F35F0" w:rsidRPr="00570DFF">
        <w:rPr>
          <w:sz w:val="26"/>
          <w:szCs w:val="26"/>
          <w:lang w:eastAsia="zh-CN"/>
        </w:rPr>
        <w:t xml:space="preserve">минимум </w:t>
      </w:r>
      <w:r w:rsidR="004313ED" w:rsidRPr="00570DFF">
        <w:rPr>
          <w:sz w:val="26"/>
          <w:szCs w:val="26"/>
          <w:lang w:eastAsia="zh-CN"/>
        </w:rPr>
        <w:t>три</w:t>
      </w:r>
      <w:r w:rsidR="004F35F0" w:rsidRPr="00570DFF">
        <w:rPr>
          <w:sz w:val="26"/>
          <w:szCs w:val="26"/>
          <w:lang w:eastAsia="zh-CN"/>
        </w:rPr>
        <w:t xml:space="preserve"> варианта на</w:t>
      </w:r>
      <w:r w:rsidR="004F35F0" w:rsidRPr="00466C84">
        <w:rPr>
          <w:sz w:val="26"/>
          <w:szCs w:val="26"/>
          <w:lang w:eastAsia="zh-CN"/>
        </w:rPr>
        <w:t xml:space="preserve"> маршрути и превозвачи</w:t>
      </w:r>
      <w:r w:rsidR="004F35F0" w:rsidRPr="00466C84">
        <w:rPr>
          <w:bCs/>
          <w:spacing w:val="-1"/>
          <w:sz w:val="26"/>
          <w:szCs w:val="26"/>
        </w:rPr>
        <w:t xml:space="preserve"> с най</w:t>
      </w:r>
      <w:r w:rsidR="004F35F0" w:rsidRPr="00466C84">
        <w:rPr>
          <w:sz w:val="26"/>
          <w:szCs w:val="26"/>
          <w:lang w:eastAsia="zh-CN"/>
        </w:rPr>
        <w:t>-ниска възможна цена към момента на потвърждаване на закупуването на билета</w:t>
      </w:r>
      <w:r w:rsidR="001D2DBC" w:rsidRPr="00466C84">
        <w:rPr>
          <w:sz w:val="26"/>
          <w:szCs w:val="26"/>
          <w:lang w:eastAsia="zh-CN"/>
        </w:rPr>
        <w:t xml:space="preserve"> с подходящи връзки и разумен престой на междинно летище. </w:t>
      </w:r>
    </w:p>
    <w:p w:rsidR="004F35F0" w:rsidRPr="00570DFF" w:rsidRDefault="004F35F0" w:rsidP="004F35F0">
      <w:pPr>
        <w:pStyle w:val="aa"/>
        <w:numPr>
          <w:ilvl w:val="0"/>
          <w:numId w:val="8"/>
        </w:numPr>
        <w:spacing w:after="0" w:line="240" w:lineRule="atLeast"/>
        <w:ind w:left="0" w:right="-190" w:firstLine="567"/>
        <w:rPr>
          <w:sz w:val="26"/>
          <w:szCs w:val="26"/>
          <w:lang w:eastAsia="zh-CN"/>
        </w:rPr>
      </w:pPr>
      <w:r w:rsidRPr="00570DFF">
        <w:rPr>
          <w:sz w:val="26"/>
          <w:szCs w:val="26"/>
          <w:lang w:eastAsia="zh-CN"/>
        </w:rPr>
        <w:t>Изпълнителят трябва да предлага билети само на тези авиокомпании, които отговарят на изискванията на законодателството на Република България и на Европейския съюз за извършване  на въздухоплавателни услуги. 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w:t>
      </w:r>
    </w:p>
    <w:p w:rsidR="004F35F0" w:rsidRPr="00570DFF" w:rsidRDefault="004F35F0" w:rsidP="004F35F0">
      <w:pPr>
        <w:pStyle w:val="aa"/>
        <w:numPr>
          <w:ilvl w:val="0"/>
          <w:numId w:val="8"/>
        </w:numPr>
        <w:spacing w:after="0" w:line="240" w:lineRule="atLeast"/>
        <w:ind w:left="0" w:right="-190" w:firstLine="567"/>
        <w:rPr>
          <w:sz w:val="26"/>
          <w:szCs w:val="26"/>
          <w:lang w:eastAsia="zh-CN"/>
        </w:rPr>
      </w:pPr>
      <w:r w:rsidRPr="00C306F0">
        <w:rPr>
          <w:sz w:val="26"/>
          <w:szCs w:val="26"/>
          <w:lang w:eastAsia="zh-CN"/>
        </w:rPr>
        <w:t xml:space="preserve">При всяка конкретна заявка Изпълнителят трябва да информира писмено Възложителя </w:t>
      </w:r>
      <w:r w:rsidRPr="00466C84">
        <w:rPr>
          <w:sz w:val="26"/>
          <w:szCs w:val="26"/>
          <w:lang w:eastAsia="zh-CN"/>
        </w:rPr>
        <w:t xml:space="preserve">за </w:t>
      </w:r>
      <w:r w:rsidRPr="00C306F0">
        <w:rPr>
          <w:sz w:val="26"/>
          <w:szCs w:val="26"/>
          <w:lang w:eastAsia="zh-CN"/>
        </w:rPr>
        <w:t xml:space="preserve">крайните срокове за промяна в условията, при които заявеният от него самолетен билет, подлежащ на плащане (в това число замяна на билети, промяна в датата на пътуване и др.) запазва цената си. В случай че настъпят промени в посочените от Изпълнителя срокове, </w:t>
      </w:r>
      <w:r w:rsidRPr="00570DFF">
        <w:rPr>
          <w:sz w:val="26"/>
          <w:szCs w:val="26"/>
          <w:lang w:eastAsia="zh-CN"/>
        </w:rPr>
        <w:t>дължимите плащания по тях ще бъдат за негова сметка.</w:t>
      </w:r>
    </w:p>
    <w:p w:rsidR="004F35F0" w:rsidRPr="00570DFF" w:rsidRDefault="004F35F0" w:rsidP="004F35F0">
      <w:pPr>
        <w:pStyle w:val="aa"/>
        <w:numPr>
          <w:ilvl w:val="0"/>
          <w:numId w:val="8"/>
        </w:numPr>
        <w:spacing w:after="0" w:line="240" w:lineRule="atLeast"/>
        <w:ind w:left="0" w:right="-190" w:firstLine="567"/>
        <w:rPr>
          <w:sz w:val="26"/>
          <w:szCs w:val="26"/>
          <w:lang w:eastAsia="zh-CN"/>
        </w:rPr>
      </w:pPr>
      <w:r w:rsidRPr="00570DFF">
        <w:rPr>
          <w:sz w:val="26"/>
          <w:szCs w:val="26"/>
          <w:lang w:eastAsia="zh-CN"/>
        </w:rPr>
        <w:t>Изпълнителят трябва да информира Възложителя за възможността за възстановяване на платената сума за билети, които не са използвани изцяло или частично;</w:t>
      </w:r>
    </w:p>
    <w:p w:rsidR="00D271B1" w:rsidRPr="00C306F0" w:rsidRDefault="00D271B1" w:rsidP="004F35F0">
      <w:pPr>
        <w:pStyle w:val="aa"/>
        <w:numPr>
          <w:ilvl w:val="0"/>
          <w:numId w:val="8"/>
        </w:numPr>
        <w:spacing w:after="0" w:line="240" w:lineRule="atLeast"/>
        <w:ind w:left="0" w:right="-190" w:firstLine="567"/>
        <w:rPr>
          <w:sz w:val="26"/>
          <w:szCs w:val="26"/>
          <w:lang w:eastAsia="zh-CN"/>
        </w:rPr>
      </w:pPr>
      <w:r w:rsidRPr="00570DFF">
        <w:rPr>
          <w:sz w:val="26"/>
          <w:szCs w:val="26"/>
          <w:lang w:eastAsia="zh-CN"/>
        </w:rPr>
        <w:t xml:space="preserve">Изпълнителят трябва да извършва промяна или анулиране на издадени самолетни билети по искане на възложителя съгласно правилата на приложената тарифа или договорени </w:t>
      </w:r>
      <w:r w:rsidRPr="00570DFF">
        <w:rPr>
          <w:sz w:val="26"/>
          <w:szCs w:val="26"/>
          <w:lang w:eastAsia="zh-CN"/>
        </w:rPr>
        <w:lastRenderedPageBreak/>
        <w:t xml:space="preserve">специални изключения за възложителя с авиокомпаниите </w:t>
      </w:r>
      <w:r w:rsidRPr="00C306F0">
        <w:rPr>
          <w:sz w:val="26"/>
          <w:szCs w:val="26"/>
          <w:lang w:eastAsia="zh-CN"/>
        </w:rPr>
        <w:t>(ако има такива), като предварително писмено е информирал възложителя за всички обстоятелства около промените или анулирането – в това число пределни срокове за корекция без настъпване или с минимални неблагоприятни последици за възложителя.</w:t>
      </w:r>
    </w:p>
    <w:p w:rsidR="004F35F0" w:rsidRPr="00466C84" w:rsidRDefault="004F35F0" w:rsidP="004F35F0">
      <w:pPr>
        <w:pStyle w:val="aa"/>
        <w:numPr>
          <w:ilvl w:val="0"/>
          <w:numId w:val="8"/>
        </w:numPr>
        <w:spacing w:after="0" w:line="240" w:lineRule="atLeast"/>
        <w:ind w:left="0" w:right="-190" w:firstLine="567"/>
        <w:rPr>
          <w:sz w:val="26"/>
          <w:szCs w:val="26"/>
          <w:lang w:eastAsia="zh-CN"/>
        </w:rPr>
      </w:pPr>
      <w:r w:rsidRPr="00466C84">
        <w:rPr>
          <w:sz w:val="26"/>
          <w:szCs w:val="26"/>
          <w:lang w:eastAsia="zh-CN"/>
        </w:rPr>
        <w:t>Изпълнителят трябва да предложи осигуряване на специални преференциални цени и отстъпки (в зависимост от броя на хората) за групови пътувания,  както за авиокомпаниите представени в България, така и с превозвачи, които нямат представителство в България;</w:t>
      </w:r>
    </w:p>
    <w:p w:rsidR="004F35F0" w:rsidRPr="00075570" w:rsidRDefault="004F35F0" w:rsidP="004F35F0">
      <w:pPr>
        <w:pStyle w:val="aa"/>
        <w:numPr>
          <w:ilvl w:val="0"/>
          <w:numId w:val="8"/>
        </w:numPr>
        <w:spacing w:after="0" w:line="240" w:lineRule="atLeast"/>
        <w:ind w:left="0" w:right="-190" w:firstLine="567"/>
        <w:rPr>
          <w:sz w:val="26"/>
          <w:szCs w:val="26"/>
          <w:lang w:eastAsia="zh-CN"/>
        </w:rPr>
      </w:pPr>
      <w:r w:rsidRPr="00466C84">
        <w:rPr>
          <w:sz w:val="26"/>
          <w:szCs w:val="26"/>
          <w:lang w:eastAsia="zh-CN"/>
        </w:rPr>
        <w:t xml:space="preserve">Изпълнителят трябва да предложи възможност за закупуване на самолетни билети от </w:t>
      </w:r>
      <w:proofErr w:type="spellStart"/>
      <w:r w:rsidRPr="00466C84">
        <w:rPr>
          <w:sz w:val="26"/>
          <w:szCs w:val="26"/>
          <w:lang w:eastAsia="zh-CN"/>
        </w:rPr>
        <w:t>нискотарифни</w:t>
      </w:r>
      <w:proofErr w:type="spellEnd"/>
      <w:r w:rsidRPr="00466C84">
        <w:rPr>
          <w:sz w:val="26"/>
          <w:szCs w:val="26"/>
          <w:lang w:eastAsia="zh-CN"/>
        </w:rPr>
        <w:t xml:space="preserve"> (</w:t>
      </w:r>
      <w:proofErr w:type="spellStart"/>
      <w:r w:rsidRPr="00466C84">
        <w:rPr>
          <w:sz w:val="26"/>
          <w:szCs w:val="26"/>
          <w:lang w:eastAsia="zh-CN"/>
        </w:rPr>
        <w:t>лоу-кост</w:t>
      </w:r>
      <w:proofErr w:type="spellEnd"/>
      <w:r w:rsidRPr="00466C84">
        <w:rPr>
          <w:sz w:val="26"/>
          <w:szCs w:val="26"/>
          <w:lang w:eastAsia="zh-CN"/>
        </w:rPr>
        <w:t>) авиокомпании при заявка от страна на ПРБ</w:t>
      </w:r>
      <w:r w:rsidR="00145D40" w:rsidRPr="00466C84">
        <w:rPr>
          <w:sz w:val="26"/>
          <w:szCs w:val="26"/>
          <w:lang w:eastAsia="zh-CN"/>
        </w:rPr>
        <w:t>, като в тези случаи следва</w:t>
      </w:r>
      <w:r w:rsidR="003D78A3" w:rsidRPr="00466C84">
        <w:rPr>
          <w:sz w:val="26"/>
          <w:szCs w:val="26"/>
          <w:lang w:eastAsia="zh-CN"/>
        </w:rPr>
        <w:t xml:space="preserve"> да</w:t>
      </w:r>
      <w:r w:rsidR="00145D40" w:rsidRPr="00466C84">
        <w:rPr>
          <w:sz w:val="26"/>
          <w:szCs w:val="26"/>
          <w:lang w:eastAsia="zh-CN"/>
        </w:rPr>
        <w:t xml:space="preserve"> се оферира</w:t>
      </w:r>
      <w:r w:rsidR="00145D40" w:rsidRPr="00466C84">
        <w:rPr>
          <w:color w:val="FF0000"/>
          <w:sz w:val="26"/>
          <w:szCs w:val="26"/>
          <w:lang w:eastAsia="zh-CN"/>
        </w:rPr>
        <w:t xml:space="preserve"> </w:t>
      </w:r>
      <w:r w:rsidR="00145D40" w:rsidRPr="00075570">
        <w:rPr>
          <w:sz w:val="26"/>
          <w:szCs w:val="26"/>
          <w:lang w:eastAsia="zh-CN"/>
        </w:rPr>
        <w:t>и цена за багаж</w:t>
      </w:r>
      <w:r w:rsidR="003D78A3" w:rsidRPr="00075570">
        <w:rPr>
          <w:sz w:val="26"/>
          <w:szCs w:val="26"/>
          <w:lang w:eastAsia="zh-CN"/>
        </w:rPr>
        <w:t>, когато същият подлежи на допълнително заплащане</w:t>
      </w:r>
      <w:r w:rsidRPr="00075570">
        <w:rPr>
          <w:sz w:val="26"/>
          <w:szCs w:val="26"/>
          <w:lang w:eastAsia="zh-CN"/>
        </w:rPr>
        <w:t>;</w:t>
      </w:r>
      <w:r w:rsidR="00145D40" w:rsidRPr="00075570">
        <w:rPr>
          <w:sz w:val="26"/>
          <w:szCs w:val="26"/>
          <w:lang w:eastAsia="zh-CN"/>
        </w:rPr>
        <w:t xml:space="preserve"> </w:t>
      </w:r>
    </w:p>
    <w:p w:rsidR="004F35F0" w:rsidRPr="00075570" w:rsidRDefault="004F35F0" w:rsidP="004F35F0">
      <w:pPr>
        <w:pStyle w:val="aa"/>
        <w:numPr>
          <w:ilvl w:val="0"/>
          <w:numId w:val="8"/>
        </w:numPr>
        <w:spacing w:after="0" w:line="240" w:lineRule="atLeast"/>
        <w:ind w:left="0" w:right="-190" w:firstLine="567"/>
        <w:rPr>
          <w:sz w:val="26"/>
          <w:szCs w:val="26"/>
          <w:lang w:eastAsia="zh-CN"/>
        </w:rPr>
      </w:pPr>
      <w:r w:rsidRPr="00466C84">
        <w:rPr>
          <w:sz w:val="26"/>
          <w:szCs w:val="26"/>
          <w:lang w:eastAsia="zh-CN"/>
        </w:rPr>
        <w:t xml:space="preserve">Изпълнителят </w:t>
      </w:r>
      <w:r w:rsidR="00A02717" w:rsidRPr="00075570">
        <w:rPr>
          <w:sz w:val="26"/>
          <w:szCs w:val="26"/>
          <w:lang w:eastAsia="zh-CN"/>
        </w:rPr>
        <w:t xml:space="preserve">следва да </w:t>
      </w:r>
      <w:r w:rsidR="003D78A3" w:rsidRPr="00075570">
        <w:rPr>
          <w:sz w:val="26"/>
          <w:szCs w:val="26"/>
          <w:lang w:eastAsia="zh-CN"/>
        </w:rPr>
        <w:t>извършва</w:t>
      </w:r>
      <w:r w:rsidR="00A02717" w:rsidRPr="00075570">
        <w:rPr>
          <w:sz w:val="26"/>
          <w:szCs w:val="26"/>
          <w:lang w:eastAsia="zh-CN"/>
        </w:rPr>
        <w:t xml:space="preserve"> </w:t>
      </w:r>
      <w:proofErr w:type="spellStart"/>
      <w:r w:rsidRPr="00075570">
        <w:rPr>
          <w:sz w:val="26"/>
          <w:szCs w:val="26"/>
          <w:lang w:eastAsia="zh-CN"/>
        </w:rPr>
        <w:t>on-line</w:t>
      </w:r>
      <w:proofErr w:type="spellEnd"/>
      <w:r w:rsidRPr="00075570">
        <w:rPr>
          <w:sz w:val="26"/>
          <w:szCs w:val="26"/>
          <w:lang w:eastAsia="zh-CN"/>
        </w:rPr>
        <w:t xml:space="preserve"> </w:t>
      </w:r>
      <w:proofErr w:type="spellStart"/>
      <w:r w:rsidRPr="00075570">
        <w:rPr>
          <w:sz w:val="26"/>
          <w:szCs w:val="26"/>
          <w:lang w:eastAsia="zh-CN"/>
        </w:rPr>
        <w:t>чекиране</w:t>
      </w:r>
      <w:proofErr w:type="spellEnd"/>
      <w:r w:rsidRPr="00075570">
        <w:rPr>
          <w:sz w:val="26"/>
          <w:szCs w:val="26"/>
          <w:lang w:eastAsia="zh-CN"/>
        </w:rPr>
        <w:t xml:space="preserve"> и </w:t>
      </w:r>
      <w:r w:rsidR="003D78A3" w:rsidRPr="00075570">
        <w:rPr>
          <w:sz w:val="26"/>
          <w:szCs w:val="26"/>
          <w:lang w:eastAsia="zh-CN"/>
        </w:rPr>
        <w:t xml:space="preserve">избира </w:t>
      </w:r>
      <w:r w:rsidRPr="00075570">
        <w:rPr>
          <w:sz w:val="26"/>
          <w:szCs w:val="26"/>
          <w:lang w:eastAsia="zh-CN"/>
        </w:rPr>
        <w:t>„предпочитано място” преди пътуването;</w:t>
      </w:r>
    </w:p>
    <w:p w:rsidR="00CD382F" w:rsidRPr="00D807D1" w:rsidRDefault="004F35F0" w:rsidP="00CD382F">
      <w:pPr>
        <w:pStyle w:val="aa"/>
        <w:numPr>
          <w:ilvl w:val="0"/>
          <w:numId w:val="8"/>
        </w:numPr>
        <w:spacing w:line="240" w:lineRule="atLeast"/>
        <w:ind w:left="0" w:right="-190" w:firstLine="567"/>
        <w:rPr>
          <w:sz w:val="26"/>
          <w:szCs w:val="26"/>
          <w:lang w:eastAsia="zh-CN"/>
        </w:rPr>
      </w:pPr>
      <w:r w:rsidRPr="00D807D1">
        <w:rPr>
          <w:sz w:val="26"/>
          <w:szCs w:val="26"/>
          <w:lang w:eastAsia="zh-CN"/>
        </w:rPr>
        <w:t xml:space="preserve">Изпълнителят трябва </w:t>
      </w:r>
      <w:r w:rsidR="00A02717" w:rsidRPr="00D807D1">
        <w:rPr>
          <w:sz w:val="26"/>
          <w:szCs w:val="26"/>
          <w:lang w:eastAsia="zh-CN"/>
        </w:rPr>
        <w:t xml:space="preserve">осигури на </w:t>
      </w:r>
      <w:r w:rsidRPr="00D807D1">
        <w:rPr>
          <w:sz w:val="26"/>
          <w:szCs w:val="26"/>
          <w:lang w:eastAsia="zh-CN"/>
        </w:rPr>
        <w:t xml:space="preserve">Възложителя </w:t>
      </w:r>
      <w:r w:rsidR="00A02717" w:rsidRPr="00D807D1">
        <w:rPr>
          <w:sz w:val="26"/>
          <w:szCs w:val="26"/>
          <w:lang w:eastAsia="zh-CN"/>
        </w:rPr>
        <w:t xml:space="preserve">възможност </w:t>
      </w:r>
      <w:r w:rsidRPr="00D807D1">
        <w:rPr>
          <w:sz w:val="26"/>
          <w:szCs w:val="26"/>
          <w:lang w:eastAsia="zh-CN"/>
        </w:rPr>
        <w:t>за</w:t>
      </w:r>
      <w:r w:rsidR="00A02717" w:rsidRPr="00D807D1">
        <w:rPr>
          <w:sz w:val="26"/>
          <w:szCs w:val="26"/>
          <w:lang w:eastAsia="zh-CN"/>
        </w:rPr>
        <w:t xml:space="preserve"> ползване на</w:t>
      </w:r>
      <w:r w:rsidRPr="00D807D1">
        <w:rPr>
          <w:sz w:val="26"/>
          <w:szCs w:val="26"/>
          <w:lang w:eastAsia="zh-CN"/>
        </w:rPr>
        <w:t xml:space="preserve"> бонуси</w:t>
      </w:r>
      <w:r w:rsidR="00A02717" w:rsidRPr="00D807D1">
        <w:rPr>
          <w:sz w:val="26"/>
          <w:szCs w:val="26"/>
          <w:lang w:eastAsia="zh-CN"/>
        </w:rPr>
        <w:t xml:space="preserve"> (бонус точки)</w:t>
      </w:r>
      <w:r w:rsidRPr="00D807D1">
        <w:rPr>
          <w:sz w:val="26"/>
          <w:szCs w:val="26"/>
          <w:lang w:eastAsia="zh-CN"/>
        </w:rPr>
        <w:t xml:space="preserve"> на авиокомпаниите и/или за предлагани от тях </w:t>
      </w:r>
      <w:proofErr w:type="spellStart"/>
      <w:r w:rsidRPr="00D807D1">
        <w:rPr>
          <w:sz w:val="26"/>
          <w:szCs w:val="26"/>
          <w:lang w:eastAsia="zh-CN"/>
        </w:rPr>
        <w:t>промоционални</w:t>
      </w:r>
      <w:proofErr w:type="spellEnd"/>
      <w:r w:rsidRPr="00D807D1">
        <w:rPr>
          <w:sz w:val="26"/>
          <w:szCs w:val="26"/>
          <w:lang w:eastAsia="zh-CN"/>
        </w:rPr>
        <w:t xml:space="preserve"> цени на самолетни билети</w:t>
      </w:r>
      <w:r w:rsidR="00A02717" w:rsidRPr="00D807D1">
        <w:rPr>
          <w:sz w:val="26"/>
          <w:szCs w:val="26"/>
          <w:lang w:eastAsia="zh-CN"/>
        </w:rPr>
        <w:t xml:space="preserve"> – когато има такива</w:t>
      </w:r>
      <w:r w:rsidRPr="00D807D1">
        <w:rPr>
          <w:sz w:val="26"/>
          <w:szCs w:val="26"/>
          <w:lang w:eastAsia="zh-CN"/>
        </w:rPr>
        <w:t>;</w:t>
      </w:r>
      <w:r w:rsidR="00CD382F" w:rsidRPr="00D807D1">
        <w:rPr>
          <w:sz w:val="26"/>
          <w:szCs w:val="26"/>
          <w:lang w:eastAsia="zh-CN"/>
        </w:rPr>
        <w:t xml:space="preserve"> Изпълнителят се задължава да отчита и натрупва точки (за пропътувани мили/километри) по авиационните </w:t>
      </w:r>
      <w:proofErr w:type="spellStart"/>
      <w:r w:rsidR="00CD382F" w:rsidRPr="00D807D1">
        <w:rPr>
          <w:sz w:val="26"/>
          <w:szCs w:val="26"/>
          <w:lang w:eastAsia="zh-CN"/>
        </w:rPr>
        <w:t>бонусни</w:t>
      </w:r>
      <w:proofErr w:type="spellEnd"/>
      <w:r w:rsidR="00CD382F" w:rsidRPr="00D807D1">
        <w:rPr>
          <w:sz w:val="26"/>
          <w:szCs w:val="26"/>
          <w:lang w:eastAsia="zh-CN"/>
        </w:rPr>
        <w:t xml:space="preserve"> програми на авиокомпаниите (</w:t>
      </w:r>
      <w:proofErr w:type="spellStart"/>
      <w:r w:rsidR="00CD382F" w:rsidRPr="00D807D1">
        <w:rPr>
          <w:sz w:val="26"/>
          <w:szCs w:val="26"/>
          <w:lang w:eastAsia="zh-CN"/>
        </w:rPr>
        <w:t>Bulgaria</w:t>
      </w:r>
      <w:proofErr w:type="spellEnd"/>
      <w:r w:rsidR="00CD382F" w:rsidRPr="00D807D1">
        <w:rPr>
          <w:sz w:val="26"/>
          <w:szCs w:val="26"/>
          <w:lang w:eastAsia="zh-CN"/>
        </w:rPr>
        <w:t xml:space="preserve"> </w:t>
      </w:r>
      <w:proofErr w:type="spellStart"/>
      <w:r w:rsidR="00CD382F" w:rsidRPr="00D807D1">
        <w:rPr>
          <w:sz w:val="26"/>
          <w:szCs w:val="26"/>
          <w:lang w:eastAsia="zh-CN"/>
        </w:rPr>
        <w:t>Air</w:t>
      </w:r>
      <w:proofErr w:type="spellEnd"/>
      <w:r w:rsidR="00CD382F" w:rsidRPr="00D807D1">
        <w:rPr>
          <w:sz w:val="26"/>
          <w:szCs w:val="26"/>
          <w:lang w:eastAsia="zh-CN"/>
        </w:rPr>
        <w:t xml:space="preserve">, </w:t>
      </w:r>
      <w:proofErr w:type="spellStart"/>
      <w:r w:rsidR="00CD382F" w:rsidRPr="00D807D1">
        <w:rPr>
          <w:sz w:val="26"/>
          <w:szCs w:val="26"/>
          <w:lang w:eastAsia="zh-CN"/>
        </w:rPr>
        <w:t>Miles&amp;More</w:t>
      </w:r>
      <w:proofErr w:type="spellEnd"/>
      <w:r w:rsidR="00CD382F" w:rsidRPr="00D807D1">
        <w:rPr>
          <w:sz w:val="26"/>
          <w:szCs w:val="26"/>
          <w:lang w:eastAsia="zh-CN"/>
        </w:rPr>
        <w:t xml:space="preserve">, Flying </w:t>
      </w:r>
      <w:proofErr w:type="spellStart"/>
      <w:r w:rsidR="00CD382F" w:rsidRPr="00D807D1">
        <w:rPr>
          <w:sz w:val="26"/>
          <w:szCs w:val="26"/>
          <w:lang w:eastAsia="zh-CN"/>
        </w:rPr>
        <w:t>Blue</w:t>
      </w:r>
      <w:proofErr w:type="spellEnd"/>
      <w:r w:rsidR="00CD382F" w:rsidRPr="00D807D1">
        <w:rPr>
          <w:sz w:val="26"/>
          <w:szCs w:val="26"/>
          <w:lang w:eastAsia="zh-CN"/>
        </w:rPr>
        <w:t xml:space="preserve"> и др.) за всеки закупен самолетен билет</w:t>
      </w:r>
      <w:r w:rsidR="00F70AF6" w:rsidRPr="00F70AF6">
        <w:rPr>
          <w:sz w:val="26"/>
          <w:szCs w:val="26"/>
          <w:lang w:eastAsia="zh-CN" w:bidi="bg-BG"/>
        </w:rPr>
        <w:t xml:space="preserve"> и писмено </w:t>
      </w:r>
      <w:r w:rsidR="00F70AF6">
        <w:rPr>
          <w:sz w:val="26"/>
          <w:szCs w:val="26"/>
          <w:lang w:eastAsia="zh-CN" w:bidi="bg-BG"/>
        </w:rPr>
        <w:t xml:space="preserve">да </w:t>
      </w:r>
      <w:r w:rsidR="00F70AF6" w:rsidRPr="00F70AF6">
        <w:rPr>
          <w:sz w:val="26"/>
          <w:szCs w:val="26"/>
          <w:lang w:eastAsia="zh-CN" w:bidi="bg-BG"/>
        </w:rPr>
        <w:t xml:space="preserve">уведомява </w:t>
      </w:r>
      <w:r w:rsidR="00F70AF6" w:rsidRPr="00D807D1">
        <w:rPr>
          <w:sz w:val="26"/>
          <w:szCs w:val="26"/>
          <w:lang w:eastAsia="zh-CN"/>
        </w:rPr>
        <w:t xml:space="preserve">Възложителя </w:t>
      </w:r>
      <w:r w:rsidR="00F70AF6" w:rsidRPr="00F70AF6">
        <w:rPr>
          <w:sz w:val="26"/>
          <w:szCs w:val="26"/>
          <w:lang w:eastAsia="zh-CN" w:bidi="bg-BG"/>
        </w:rPr>
        <w:t>за предстоящо издаване на безплатен билет.</w:t>
      </w:r>
      <w:r w:rsidR="00F70AF6">
        <w:rPr>
          <w:sz w:val="26"/>
          <w:szCs w:val="26"/>
          <w:lang w:eastAsia="zh-CN"/>
        </w:rPr>
        <w:t xml:space="preserve"> </w:t>
      </w:r>
    </w:p>
    <w:p w:rsidR="00253F2F" w:rsidRPr="00466C84" w:rsidRDefault="004F35F0" w:rsidP="004F35F0">
      <w:pPr>
        <w:pStyle w:val="aa"/>
        <w:numPr>
          <w:ilvl w:val="0"/>
          <w:numId w:val="8"/>
        </w:numPr>
        <w:spacing w:after="0" w:line="240" w:lineRule="atLeast"/>
        <w:ind w:left="0" w:right="-190" w:firstLine="567"/>
        <w:rPr>
          <w:sz w:val="26"/>
          <w:szCs w:val="26"/>
          <w:lang w:eastAsia="zh-CN"/>
        </w:rPr>
      </w:pPr>
      <w:r w:rsidRPr="00466C84">
        <w:rPr>
          <w:sz w:val="26"/>
          <w:szCs w:val="26"/>
          <w:lang w:eastAsia="zh-CN"/>
        </w:rPr>
        <w:t xml:space="preserve">Изпълнителят трябва да осигури извършването на здравни застраховки с </w:t>
      </w:r>
      <w:proofErr w:type="spellStart"/>
      <w:r w:rsidRPr="00466C84">
        <w:rPr>
          <w:sz w:val="26"/>
          <w:szCs w:val="26"/>
          <w:lang w:eastAsia="zh-CN"/>
        </w:rPr>
        <w:t>асистанс</w:t>
      </w:r>
      <w:proofErr w:type="spellEnd"/>
      <w:r w:rsidRPr="00466C84">
        <w:rPr>
          <w:sz w:val="26"/>
          <w:szCs w:val="26"/>
          <w:lang w:eastAsia="zh-CN"/>
        </w:rPr>
        <w:t xml:space="preserve"> при задгранични пътувания с необходимите минимуми на застрахователна стойност</w:t>
      </w:r>
      <w:r w:rsidR="00253F2F" w:rsidRPr="00466C84">
        <w:rPr>
          <w:sz w:val="26"/>
          <w:szCs w:val="26"/>
          <w:lang w:eastAsia="zh-CN"/>
        </w:rPr>
        <w:t>.</w:t>
      </w:r>
    </w:p>
    <w:p w:rsidR="004F35F0" w:rsidRPr="00466C84" w:rsidRDefault="004F35F0" w:rsidP="00F071AA">
      <w:pPr>
        <w:pStyle w:val="aa"/>
        <w:numPr>
          <w:ilvl w:val="0"/>
          <w:numId w:val="8"/>
        </w:numPr>
        <w:spacing w:after="0" w:line="240" w:lineRule="atLeast"/>
        <w:ind w:left="0" w:right="-190" w:firstLine="567"/>
        <w:rPr>
          <w:sz w:val="26"/>
          <w:szCs w:val="26"/>
          <w:lang w:eastAsia="zh-CN"/>
        </w:rPr>
      </w:pPr>
      <w:r w:rsidRPr="00466C84">
        <w:rPr>
          <w:sz w:val="26"/>
          <w:szCs w:val="26"/>
          <w:lang w:eastAsia="zh-CN"/>
        </w:rPr>
        <w:t xml:space="preserve">При извънредни обстоятелства, касаещи пътник или самолетна компания, изпълняваща полета, които са възникнали след закупуването на самолетния билет, както и при влошени </w:t>
      </w:r>
      <w:r w:rsidRPr="00431EFE">
        <w:rPr>
          <w:sz w:val="26"/>
          <w:szCs w:val="26"/>
          <w:lang w:eastAsia="zh-CN"/>
        </w:rPr>
        <w:t>метеорологични условия, непозволяващи осъществяването на съответния полет, Изпълнителят осигурява билет със същата или с друга авиокомпания, като се съобразява с нуждите на Възложителя</w:t>
      </w:r>
      <w:r w:rsidR="001F5693" w:rsidRPr="00431EFE">
        <w:rPr>
          <w:sz w:val="26"/>
          <w:szCs w:val="26"/>
          <w:lang w:eastAsia="zh-CN"/>
        </w:rPr>
        <w:t xml:space="preserve">, като съдейства за </w:t>
      </w:r>
      <w:r w:rsidR="00F071AA" w:rsidRPr="00431EFE">
        <w:rPr>
          <w:sz w:val="26"/>
          <w:szCs w:val="26"/>
          <w:lang w:eastAsia="zh-CN"/>
        </w:rPr>
        <w:t>възстановяването</w:t>
      </w:r>
      <w:r w:rsidR="001F5693" w:rsidRPr="00431EFE">
        <w:rPr>
          <w:sz w:val="26"/>
          <w:szCs w:val="26"/>
          <w:lang w:eastAsia="zh-CN"/>
        </w:rPr>
        <w:t xml:space="preserve"> на стойността на билета или за безплатно </w:t>
      </w:r>
      <w:proofErr w:type="spellStart"/>
      <w:r w:rsidR="00F071AA" w:rsidRPr="00431EFE">
        <w:rPr>
          <w:sz w:val="26"/>
          <w:szCs w:val="26"/>
          <w:lang w:eastAsia="zh-CN"/>
        </w:rPr>
        <w:t>п</w:t>
      </w:r>
      <w:r w:rsidR="00F071AA" w:rsidRPr="00431EFE">
        <w:rPr>
          <w:iCs/>
          <w:sz w:val="26"/>
          <w:szCs w:val="26"/>
          <w:lang w:eastAsia="zh-CN"/>
        </w:rPr>
        <w:t>ремаршрутиране</w:t>
      </w:r>
      <w:proofErr w:type="spellEnd"/>
      <w:r w:rsidR="00F071AA" w:rsidRPr="00431EFE">
        <w:rPr>
          <w:sz w:val="26"/>
          <w:szCs w:val="26"/>
          <w:lang w:eastAsia="zh-CN"/>
        </w:rPr>
        <w:t xml:space="preserve"> </w:t>
      </w:r>
      <w:r w:rsidR="001F5693" w:rsidRPr="00431EFE">
        <w:rPr>
          <w:sz w:val="26"/>
          <w:szCs w:val="26"/>
          <w:lang w:eastAsia="zh-CN"/>
        </w:rPr>
        <w:t>на път</w:t>
      </w:r>
      <w:r w:rsidR="00F071AA" w:rsidRPr="00431EFE">
        <w:rPr>
          <w:sz w:val="26"/>
          <w:szCs w:val="26"/>
          <w:lang w:eastAsia="zh-CN"/>
        </w:rPr>
        <w:t>у</w:t>
      </w:r>
      <w:r w:rsidR="001F5693" w:rsidRPr="00431EFE">
        <w:rPr>
          <w:sz w:val="26"/>
          <w:szCs w:val="26"/>
          <w:lang w:eastAsia="zh-CN"/>
        </w:rPr>
        <w:t>ващото лице чрез съгласуван</w:t>
      </w:r>
      <w:r w:rsidR="00F071AA" w:rsidRPr="00431EFE">
        <w:rPr>
          <w:sz w:val="26"/>
          <w:szCs w:val="26"/>
          <w:lang w:eastAsia="zh-CN"/>
        </w:rPr>
        <w:t xml:space="preserve">е с авиокомпанията, чийто полет няма да бъде осъществен или да осигури билет със същата или с друга авиокомпанията, като се съобрази с изискванията на </w:t>
      </w:r>
      <w:r w:rsidR="00A02717" w:rsidRPr="00431EFE">
        <w:rPr>
          <w:sz w:val="26"/>
          <w:szCs w:val="26"/>
          <w:lang w:eastAsia="zh-CN"/>
        </w:rPr>
        <w:t>Възложителя</w:t>
      </w:r>
      <w:r w:rsidRPr="00431EFE">
        <w:rPr>
          <w:sz w:val="26"/>
          <w:szCs w:val="26"/>
          <w:lang w:eastAsia="zh-CN"/>
        </w:rPr>
        <w:t>;</w:t>
      </w:r>
    </w:p>
    <w:p w:rsidR="004F35F0" w:rsidRPr="00431EFE" w:rsidRDefault="004F35F0" w:rsidP="004F35F0">
      <w:pPr>
        <w:pStyle w:val="aa"/>
        <w:numPr>
          <w:ilvl w:val="0"/>
          <w:numId w:val="8"/>
        </w:numPr>
        <w:spacing w:after="0" w:line="240" w:lineRule="atLeast"/>
        <w:ind w:left="0" w:right="-190" w:firstLine="567"/>
        <w:rPr>
          <w:sz w:val="26"/>
          <w:szCs w:val="26"/>
          <w:lang w:eastAsia="zh-CN"/>
        </w:rPr>
      </w:pPr>
      <w:r w:rsidRPr="00466C84">
        <w:rPr>
          <w:sz w:val="26"/>
          <w:szCs w:val="26"/>
          <w:lang w:eastAsia="zh-CN"/>
        </w:rPr>
        <w:t xml:space="preserve">При необходимост и заявка от Възложителя, Изпълнителят трябва да осигурява </w:t>
      </w:r>
      <w:r w:rsidRPr="00431EFE">
        <w:rPr>
          <w:sz w:val="26"/>
          <w:szCs w:val="26"/>
          <w:lang w:eastAsia="zh-CN"/>
        </w:rPr>
        <w:t xml:space="preserve">хотелски резервации в страната и чужбина, съобразени с размера на квартирните разходи по Приложение № </w:t>
      </w:r>
      <w:r w:rsidR="003438BF" w:rsidRPr="00431EFE">
        <w:rPr>
          <w:sz w:val="26"/>
          <w:szCs w:val="26"/>
          <w:lang w:eastAsia="zh-CN"/>
        </w:rPr>
        <w:t>2</w:t>
      </w:r>
      <w:r w:rsidRPr="00431EFE">
        <w:rPr>
          <w:sz w:val="26"/>
          <w:szCs w:val="26"/>
          <w:lang w:eastAsia="zh-CN"/>
        </w:rPr>
        <w:t xml:space="preserve"> от Наредбата за служебните командир</w:t>
      </w:r>
      <w:r w:rsidR="00515D4F">
        <w:rPr>
          <w:sz w:val="26"/>
          <w:szCs w:val="26"/>
          <w:lang w:eastAsia="zh-CN"/>
        </w:rPr>
        <w:t xml:space="preserve">овки и специализации в чужбина и </w:t>
      </w:r>
      <w:r w:rsidRPr="00431EFE">
        <w:rPr>
          <w:sz w:val="26"/>
          <w:szCs w:val="26"/>
          <w:lang w:eastAsia="zh-CN"/>
        </w:rPr>
        <w:t>Наредбата за командировки</w:t>
      </w:r>
      <w:r w:rsidR="003438BF" w:rsidRPr="00431EFE">
        <w:rPr>
          <w:sz w:val="26"/>
          <w:szCs w:val="26"/>
          <w:lang w:eastAsia="zh-CN"/>
        </w:rPr>
        <w:t>те</w:t>
      </w:r>
      <w:r w:rsidRPr="00431EFE">
        <w:rPr>
          <w:sz w:val="26"/>
          <w:szCs w:val="26"/>
          <w:lang w:eastAsia="zh-CN"/>
        </w:rPr>
        <w:t xml:space="preserve"> в страната</w:t>
      </w:r>
      <w:r w:rsidR="003B697C" w:rsidRPr="00431EFE">
        <w:rPr>
          <w:sz w:val="26"/>
          <w:szCs w:val="26"/>
          <w:lang w:eastAsia="zh-CN"/>
        </w:rPr>
        <w:t>;</w:t>
      </w:r>
    </w:p>
    <w:p w:rsidR="001F5693" w:rsidRPr="00431EFE" w:rsidRDefault="004F35F0" w:rsidP="001F5693">
      <w:pPr>
        <w:pStyle w:val="aa"/>
        <w:numPr>
          <w:ilvl w:val="0"/>
          <w:numId w:val="8"/>
        </w:numPr>
        <w:spacing w:after="0" w:line="240" w:lineRule="atLeast"/>
        <w:ind w:left="0" w:right="-190" w:firstLine="567"/>
        <w:rPr>
          <w:sz w:val="26"/>
          <w:szCs w:val="26"/>
          <w:lang w:eastAsia="zh-CN"/>
        </w:rPr>
      </w:pPr>
      <w:r w:rsidRPr="00466C84">
        <w:rPr>
          <w:sz w:val="26"/>
          <w:szCs w:val="26"/>
          <w:lang w:eastAsia="zh-CN"/>
        </w:rPr>
        <w:t xml:space="preserve">Изпълнителят изпълнява и изпраща по ел. поща писмено потвърдените от страна на </w:t>
      </w:r>
      <w:r w:rsidRPr="00431EFE">
        <w:rPr>
          <w:sz w:val="26"/>
          <w:szCs w:val="26"/>
          <w:lang w:eastAsia="zh-CN"/>
        </w:rPr>
        <w:t>Възложителя резервации за самолетни билети и хотелско настаняване и заявки за здравни застраховки</w:t>
      </w:r>
      <w:r w:rsidR="00D02000" w:rsidRPr="00431EFE">
        <w:rPr>
          <w:sz w:val="26"/>
          <w:szCs w:val="26"/>
          <w:lang w:eastAsia="zh-CN"/>
        </w:rPr>
        <w:t>, както и самите самолетни билети, медицински застраховки и хотелски ваучери</w:t>
      </w:r>
      <w:r w:rsidRPr="00431EFE">
        <w:rPr>
          <w:sz w:val="26"/>
          <w:szCs w:val="26"/>
          <w:lang w:eastAsia="zh-CN"/>
        </w:rPr>
        <w:t xml:space="preserve"> в рамките на работния ден, но не по</w:t>
      </w:r>
      <w:r w:rsidR="001F5693" w:rsidRPr="00431EFE">
        <w:rPr>
          <w:sz w:val="26"/>
          <w:szCs w:val="26"/>
          <w:lang w:eastAsia="zh-CN"/>
        </w:rPr>
        <w:t>-късно от следващия работен ден.</w:t>
      </w:r>
      <w:r w:rsidR="00D02000" w:rsidRPr="00431EFE">
        <w:rPr>
          <w:sz w:val="26"/>
          <w:szCs w:val="26"/>
          <w:lang w:eastAsia="zh-CN"/>
        </w:rPr>
        <w:t xml:space="preserve"> </w:t>
      </w:r>
      <w:r w:rsidR="001F5693" w:rsidRPr="00431EFE">
        <w:rPr>
          <w:sz w:val="26"/>
          <w:szCs w:val="26"/>
          <w:lang w:eastAsia="zh-CN"/>
        </w:rPr>
        <w:t xml:space="preserve"> При поискване от страна на Възложителя Изпълнителят доставя за своя сметка на хартиен носител самолетните билети, здравните застраховки и ваучерите за хотелско настаняване на адреса на Възложителя</w:t>
      </w:r>
      <w:r w:rsidR="00FC66B4">
        <w:rPr>
          <w:sz w:val="26"/>
          <w:szCs w:val="26"/>
          <w:lang w:eastAsia="zh-CN"/>
        </w:rPr>
        <w:t xml:space="preserve">  – гр. София, бул. „Витоша“ № 2</w:t>
      </w:r>
      <w:r w:rsidR="00FC66B4" w:rsidRPr="00431EFE">
        <w:rPr>
          <w:sz w:val="26"/>
          <w:szCs w:val="26"/>
          <w:lang w:eastAsia="zh-CN"/>
        </w:rPr>
        <w:t>,</w:t>
      </w:r>
      <w:r w:rsidR="001F5693" w:rsidRPr="00431EFE">
        <w:rPr>
          <w:sz w:val="26"/>
          <w:szCs w:val="26"/>
          <w:lang w:eastAsia="zh-CN"/>
        </w:rPr>
        <w:t xml:space="preserve"> заедно със съответните протоколи и фактури</w:t>
      </w:r>
      <w:r w:rsidR="00D02000" w:rsidRPr="00431EFE">
        <w:rPr>
          <w:sz w:val="26"/>
          <w:szCs w:val="26"/>
          <w:lang w:eastAsia="zh-CN"/>
        </w:rPr>
        <w:t>;</w:t>
      </w:r>
    </w:p>
    <w:p w:rsidR="00D02000" w:rsidRPr="00466C84" w:rsidRDefault="00D02000" w:rsidP="001F5693">
      <w:pPr>
        <w:pStyle w:val="aa"/>
        <w:numPr>
          <w:ilvl w:val="0"/>
          <w:numId w:val="8"/>
        </w:numPr>
        <w:spacing w:after="0" w:line="240" w:lineRule="atLeast"/>
        <w:ind w:left="0" w:right="-190" w:firstLine="567"/>
        <w:rPr>
          <w:sz w:val="26"/>
          <w:szCs w:val="26"/>
          <w:lang w:eastAsia="zh-CN"/>
        </w:rPr>
      </w:pPr>
      <w:r w:rsidRPr="00431EFE">
        <w:rPr>
          <w:sz w:val="26"/>
          <w:szCs w:val="26"/>
          <w:lang w:eastAsia="zh-CN"/>
        </w:rPr>
        <w:t xml:space="preserve">При заявена необходимост от страна на Възложителя, Изпълнителят </w:t>
      </w:r>
      <w:r w:rsidRPr="00466C84">
        <w:rPr>
          <w:sz w:val="26"/>
          <w:szCs w:val="26"/>
          <w:lang w:eastAsia="zh-CN"/>
        </w:rPr>
        <w:t>издава електронна фактура (</w:t>
      </w:r>
      <w:r w:rsidR="00C45B03" w:rsidRPr="00466C84">
        <w:rPr>
          <w:bCs/>
          <w:sz w:val="26"/>
          <w:szCs w:val="26"/>
          <w:lang w:eastAsia="zh-CN"/>
        </w:rPr>
        <w:t xml:space="preserve">съгласно Закона за електронния документ и електронния подпис) </w:t>
      </w:r>
      <w:r w:rsidR="00C45B03" w:rsidRPr="00466C84">
        <w:rPr>
          <w:sz w:val="26"/>
          <w:szCs w:val="26"/>
          <w:lang w:eastAsia="zh-CN"/>
        </w:rPr>
        <w:t>на английски език</w:t>
      </w:r>
      <w:r w:rsidR="00C45B03" w:rsidRPr="00466C84">
        <w:rPr>
          <w:bCs/>
          <w:sz w:val="26"/>
          <w:szCs w:val="26"/>
          <w:lang w:eastAsia="zh-CN"/>
        </w:rPr>
        <w:t xml:space="preserve"> за резервираните </w:t>
      </w:r>
      <w:r w:rsidR="00C45B03" w:rsidRPr="00466C84">
        <w:rPr>
          <w:sz w:val="26"/>
          <w:szCs w:val="26"/>
          <w:lang w:eastAsia="zh-CN"/>
        </w:rPr>
        <w:t xml:space="preserve">самолетни билети и ваучери за хотелско настаняване; </w:t>
      </w:r>
    </w:p>
    <w:p w:rsidR="004F35F0" w:rsidRPr="00466C84" w:rsidRDefault="004F35F0" w:rsidP="004F35F0">
      <w:pPr>
        <w:pStyle w:val="aa"/>
        <w:numPr>
          <w:ilvl w:val="0"/>
          <w:numId w:val="8"/>
        </w:numPr>
        <w:spacing w:after="0" w:line="240" w:lineRule="atLeast"/>
        <w:ind w:left="0" w:right="-190" w:firstLine="567"/>
        <w:rPr>
          <w:sz w:val="26"/>
          <w:szCs w:val="26"/>
          <w:lang w:eastAsia="zh-CN"/>
        </w:rPr>
      </w:pPr>
      <w:r w:rsidRPr="00431EFE">
        <w:rPr>
          <w:sz w:val="26"/>
          <w:szCs w:val="26"/>
          <w:lang w:eastAsia="zh-CN"/>
        </w:rPr>
        <w:t xml:space="preserve">Цената на самолетния билет </w:t>
      </w:r>
      <w:r w:rsidR="00145D40" w:rsidRPr="00431EFE">
        <w:rPr>
          <w:sz w:val="26"/>
          <w:szCs w:val="26"/>
          <w:lang w:eastAsia="zh-CN"/>
        </w:rPr>
        <w:t>се определя в лева и</w:t>
      </w:r>
      <w:r w:rsidRPr="00431EFE">
        <w:rPr>
          <w:sz w:val="26"/>
          <w:szCs w:val="26"/>
          <w:lang w:eastAsia="zh-CN"/>
        </w:rPr>
        <w:t xml:space="preserve"> включва </w:t>
      </w:r>
      <w:r w:rsidRPr="00466C84">
        <w:rPr>
          <w:sz w:val="26"/>
          <w:szCs w:val="26"/>
          <w:lang w:eastAsia="zh-CN"/>
        </w:rPr>
        <w:t>всички дължими такси и таксата за издаване на самолетния билет;</w:t>
      </w:r>
    </w:p>
    <w:p w:rsidR="004F35F0" w:rsidRPr="00431EFE" w:rsidRDefault="004F35F0" w:rsidP="004F35F0">
      <w:pPr>
        <w:pStyle w:val="aa"/>
        <w:numPr>
          <w:ilvl w:val="0"/>
          <w:numId w:val="8"/>
        </w:numPr>
        <w:spacing w:after="0" w:line="240" w:lineRule="atLeast"/>
        <w:ind w:left="0" w:right="-190" w:firstLine="567"/>
        <w:rPr>
          <w:sz w:val="26"/>
          <w:szCs w:val="26"/>
          <w:lang w:eastAsia="zh-CN"/>
        </w:rPr>
      </w:pPr>
      <w:r w:rsidRPr="00466C84">
        <w:rPr>
          <w:sz w:val="26"/>
          <w:szCs w:val="26"/>
          <w:lang w:eastAsia="zh-CN"/>
        </w:rPr>
        <w:t xml:space="preserve">Изпълнителят трябва да гарантира конфиденциалност (включително защита на </w:t>
      </w:r>
      <w:r w:rsidRPr="00431EFE">
        <w:rPr>
          <w:sz w:val="26"/>
          <w:szCs w:val="26"/>
          <w:lang w:eastAsia="zh-CN"/>
        </w:rPr>
        <w:t xml:space="preserve">личните </w:t>
      </w:r>
      <w:r w:rsidRPr="00431EFE">
        <w:rPr>
          <w:sz w:val="26"/>
          <w:szCs w:val="26"/>
          <w:lang w:eastAsia="zh-CN"/>
        </w:rPr>
        <w:lastRenderedPageBreak/>
        <w:t>данни) относно извършваните пътувания (пътници, дати, маршрути, превозвачи и др.) и да не предоставя информация на трети лица, без изричното писмено разрешение на Възложителя;</w:t>
      </w:r>
    </w:p>
    <w:p w:rsidR="000648BC" w:rsidRPr="00431EFE" w:rsidRDefault="000648BC" w:rsidP="000648BC">
      <w:pPr>
        <w:pStyle w:val="aa"/>
        <w:numPr>
          <w:ilvl w:val="0"/>
          <w:numId w:val="8"/>
        </w:numPr>
        <w:spacing w:line="240" w:lineRule="atLeast"/>
        <w:ind w:left="0" w:right="-190" w:firstLine="567"/>
        <w:rPr>
          <w:sz w:val="26"/>
          <w:szCs w:val="26"/>
          <w:lang w:eastAsia="zh-CN"/>
        </w:rPr>
      </w:pPr>
      <w:r w:rsidRPr="00431EFE">
        <w:rPr>
          <w:sz w:val="26"/>
          <w:szCs w:val="26"/>
          <w:lang w:eastAsia="zh-CN"/>
        </w:rPr>
        <w:t>Участникът следва да е член на IATA</w:t>
      </w:r>
      <w:r w:rsidR="001565C7">
        <w:rPr>
          <w:sz w:val="26"/>
          <w:szCs w:val="26"/>
          <w:lang w:val="en-US" w:eastAsia="zh-CN"/>
        </w:rPr>
        <w:t xml:space="preserve"> </w:t>
      </w:r>
      <w:r w:rsidR="001565C7" w:rsidRPr="001565C7">
        <w:rPr>
          <w:sz w:val="26"/>
          <w:szCs w:val="26"/>
          <w:lang w:eastAsia="zh-CN"/>
        </w:rPr>
        <w:t xml:space="preserve">(Международна асоциация за въздушен транспорт) </w:t>
      </w:r>
      <w:r w:rsidRPr="00431EFE">
        <w:rPr>
          <w:sz w:val="26"/>
          <w:szCs w:val="26"/>
          <w:lang w:eastAsia="zh-CN"/>
        </w:rPr>
        <w:t xml:space="preserve"> или да притежава акредитация от IATA (акредитиран агент на IATA</w:t>
      </w:r>
      <w:r w:rsidR="00431EFE" w:rsidRPr="00431EFE">
        <w:rPr>
          <w:sz w:val="26"/>
          <w:szCs w:val="26"/>
          <w:lang w:eastAsia="zh-CN"/>
        </w:rPr>
        <w:t>).</w:t>
      </w:r>
      <w:r w:rsidR="001565C7">
        <w:rPr>
          <w:sz w:val="26"/>
          <w:szCs w:val="26"/>
          <w:lang w:val="en-US" w:eastAsia="zh-CN"/>
        </w:rPr>
        <w:t xml:space="preserve"> </w:t>
      </w:r>
    </w:p>
    <w:p w:rsidR="00B751C6" w:rsidRPr="00431EFE" w:rsidRDefault="00B751C6" w:rsidP="00B751C6">
      <w:pPr>
        <w:pStyle w:val="aa"/>
        <w:numPr>
          <w:ilvl w:val="0"/>
          <w:numId w:val="8"/>
        </w:numPr>
        <w:spacing w:line="240" w:lineRule="atLeast"/>
        <w:ind w:left="0" w:right="-190" w:firstLine="567"/>
        <w:rPr>
          <w:sz w:val="26"/>
          <w:szCs w:val="26"/>
          <w:lang w:eastAsia="zh-CN"/>
        </w:rPr>
      </w:pPr>
      <w:r w:rsidRPr="00431EFE">
        <w:rPr>
          <w:sz w:val="26"/>
          <w:szCs w:val="26"/>
          <w:lang w:eastAsia="zh-CN"/>
        </w:rPr>
        <w:t>Участникът следва да работи с глобална система за резервации и продажба на самолетни билети „Амадеус”, „Галилео“, „</w:t>
      </w:r>
      <w:proofErr w:type="spellStart"/>
      <w:r w:rsidRPr="00431EFE">
        <w:rPr>
          <w:sz w:val="26"/>
          <w:szCs w:val="26"/>
          <w:lang w:eastAsia="zh-CN"/>
        </w:rPr>
        <w:t>Сейбър</w:t>
      </w:r>
      <w:proofErr w:type="spellEnd"/>
      <w:r w:rsidRPr="00431EFE">
        <w:rPr>
          <w:sz w:val="26"/>
          <w:szCs w:val="26"/>
          <w:lang w:eastAsia="zh-CN"/>
        </w:rPr>
        <w:t xml:space="preserve">“ или друга еквивалентна система за резервация и продажба на самолетни билети. </w:t>
      </w:r>
    </w:p>
    <w:p w:rsidR="00BA6AF6" w:rsidRPr="00E85C97" w:rsidRDefault="00BA6AF6" w:rsidP="005407EF">
      <w:pPr>
        <w:pStyle w:val="1"/>
        <w:rPr>
          <w:rFonts w:eastAsia="Arial Unicode MS"/>
          <w:b/>
          <w:sz w:val="26"/>
          <w:szCs w:val="26"/>
          <w:u w:val="none"/>
          <w:bdr w:val="nil"/>
          <w:lang w:eastAsia="bg-BG"/>
        </w:rPr>
      </w:pPr>
      <w:bookmarkStart w:id="4" w:name="III"/>
      <w:bookmarkEnd w:id="4"/>
      <w:r w:rsidRPr="00E85C97">
        <w:rPr>
          <w:rFonts w:eastAsia="Arial Unicode MS"/>
          <w:b/>
          <w:sz w:val="26"/>
          <w:szCs w:val="26"/>
          <w:u w:val="none"/>
          <w:bdr w:val="nil"/>
          <w:lang w:eastAsia="bg-BG"/>
        </w:rPr>
        <w:t>ІІI. Изисквания към участниците.</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1.Общи изисквания.</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w:t>
      </w:r>
      <w:proofErr w:type="spellStart"/>
      <w:r w:rsidRPr="00BA6AF6">
        <w:rPr>
          <w:rFonts w:ascii="Times New Roman" w:eastAsia="Arial Unicode MS" w:hAnsi="Times New Roman" w:cs="Arial Unicode MS"/>
          <w:color w:val="000000"/>
          <w:sz w:val="26"/>
          <w:szCs w:val="26"/>
          <w:u w:color="000000"/>
          <w:bdr w:val="nil"/>
          <w:lang w:eastAsia="bg-BG"/>
        </w:rPr>
        <w:t>1</w:t>
      </w:r>
      <w:proofErr w:type="spellEnd"/>
      <w:r w:rsidRPr="00BA6AF6">
        <w:rPr>
          <w:rFonts w:ascii="Times New Roman" w:eastAsia="Arial Unicode MS" w:hAnsi="Times New Roman" w:cs="Arial Unicode MS"/>
          <w:color w:val="000000"/>
          <w:sz w:val="26"/>
          <w:szCs w:val="26"/>
          <w:u w:color="000000"/>
          <w:bdr w:val="nil"/>
          <w:lang w:eastAsia="bg-BG"/>
        </w:rPr>
        <w:t>.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1.2.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правата и задълженията на участниците в обединението;</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разпределението на отговорността между членовете на обединението;</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дейностите, които ще изпълнява всеки член на обединението.</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Участниците в обединението носят солидарна отговорност за изпълнение на договора за обществената поръчка.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При участие на клон на чуждестранно лице се спазват изискванията на чл. 36 от ППЗОП.</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1.3. Лице, което участва в обединение или е дало съгласие да бъде подизпълнител на друг участник, не може да подава самостоятелно оферта.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1.4. В процедура за възлагане на обществена поръчка едно физическо или юридическо лице може да участва само в едно обединение.</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1.5. Свързани лица не могат да бъдат самостоятелни участници в една и съща процедура.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1.6.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w:t>
      </w:r>
      <w:r w:rsidRPr="00BA6AF6">
        <w:rPr>
          <w:rFonts w:ascii="Times New Roman" w:eastAsia="Arial Unicode MS" w:hAnsi="Times New Roman" w:cs="Arial Unicode MS"/>
          <w:color w:val="000000"/>
          <w:sz w:val="26"/>
          <w:szCs w:val="26"/>
          <w:u w:color="000000"/>
          <w:bdr w:val="nil"/>
          <w:lang w:eastAsia="bg-BG"/>
        </w:rPr>
        <w:lastRenderedPageBreak/>
        <w:t>законодателството на държавата, в която участникът е установен, са длъжни да предоставят информация.</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1.7.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от ЗОП.</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1.8.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1.9.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1.10. Преди сключването на договор за обществена поръчка, възложителят изисква от участника, определен за изпълнител, да предостави:</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За доказване на липсата на основания за отстраняване участникът, избран за изпълнител, представя:</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1. за обстоятелствата по чл. 54, ал. 1, т</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от ЗОП - свидетелство за съдимост;</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2. за обстоятелството по чл. 54, ал. 1, т. 3 от ЗОП- удостоверение от органите по приходите и удостоверение от общината по седалището на възложителя и на кандидата или участника;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3. за обстоятелството по чл. 54, ал. 1, т. 6 </w:t>
      </w:r>
      <w:r w:rsidRPr="00BA6AF6">
        <w:rPr>
          <w:rFonts w:ascii="Times New Roman" w:eastAsia="Arial Unicode MS" w:hAnsi="Times New Roman" w:cs="Arial Unicode MS"/>
          <w:color w:val="000000"/>
          <w:sz w:val="26"/>
          <w:szCs w:val="26"/>
          <w:u w:color="000000"/>
          <w:bdr w:val="nil"/>
          <w:lang w:val="ru-RU" w:eastAsia="bg-BG"/>
        </w:rPr>
        <w:t xml:space="preserve">и по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56, ал. 1, т. 4 от ЗОП- удостоверение от органите на Изпълнителна агенция "Главна инспекция по труда";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4. за обстоятелствата по чл. 55, ал. 1, т</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 xml:space="preserve">от ЗОП - </w:t>
      </w:r>
      <w:r w:rsidRPr="00BA6AF6">
        <w:rPr>
          <w:rFonts w:ascii="Times New Roman" w:eastAsia="Arial Unicode MS" w:hAnsi="Times New Roman" w:cs="Arial Unicode MS"/>
          <w:color w:val="000000"/>
          <w:sz w:val="26"/>
          <w:szCs w:val="26"/>
          <w:u w:color="000000"/>
          <w:bdr w:val="nil"/>
          <w:lang w:val="ru-RU" w:eastAsia="bg-BG"/>
        </w:rPr>
        <w:t>удостоверение</w:t>
      </w:r>
      <w:r w:rsidRPr="00BA6AF6">
        <w:rPr>
          <w:rFonts w:ascii="Times New Roman" w:eastAsia="Arial Unicode MS" w:hAnsi="Times New Roman" w:cs="Arial Unicode MS"/>
          <w:color w:val="000000"/>
          <w:sz w:val="26"/>
          <w:szCs w:val="26"/>
          <w:u w:color="000000"/>
          <w:bdr w:val="nil"/>
          <w:lang w:eastAsia="bg-BG"/>
        </w:rPr>
        <w:t>, издадено от Агенцията по вписванията.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roofErr w:type="spellStart"/>
      <w:r w:rsidRPr="00BA6AF6">
        <w:rPr>
          <w:rFonts w:ascii="Times New Roman" w:eastAsia="Arial Unicode MS" w:hAnsi="Times New Roman" w:cs="Arial Unicode MS"/>
          <w:color w:val="000000"/>
          <w:sz w:val="26"/>
          <w:szCs w:val="26"/>
          <w:u w:color="000000"/>
          <w:bdr w:val="nil"/>
          <w:lang w:val="ru-RU" w:eastAsia="bg-BG"/>
        </w:rPr>
        <w:t>Удостоверението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по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56, ал. 1, т. 4 се </w:t>
      </w:r>
      <w:proofErr w:type="gramStart"/>
      <w:r w:rsidRPr="00BA6AF6">
        <w:rPr>
          <w:rFonts w:ascii="Times New Roman" w:eastAsia="Arial Unicode MS" w:hAnsi="Times New Roman" w:cs="Arial Unicode MS"/>
          <w:color w:val="000000"/>
          <w:sz w:val="26"/>
          <w:szCs w:val="26"/>
          <w:u w:color="000000"/>
          <w:bdr w:val="nil"/>
          <w:lang w:eastAsia="bg-BG"/>
        </w:rPr>
        <w:t>издава в</w:t>
      </w:r>
      <w:proofErr w:type="gramEnd"/>
      <w:r w:rsidRPr="00BA6AF6">
        <w:rPr>
          <w:rFonts w:ascii="Times New Roman" w:eastAsia="Arial Unicode MS" w:hAnsi="Times New Roman" w:cs="Arial Unicode MS"/>
          <w:color w:val="000000"/>
          <w:sz w:val="26"/>
          <w:szCs w:val="26"/>
          <w:u w:color="000000"/>
          <w:bdr w:val="nil"/>
          <w:lang w:eastAsia="bg-BG"/>
        </w:rPr>
        <w:t xml:space="preserve"> 15-дневен срок от получаване на искането от участника, избран за изпълнител.</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Когато участникът, избран за изпълнител, </w:t>
      </w:r>
      <w:r w:rsidRPr="00BA6AF6">
        <w:rPr>
          <w:rFonts w:ascii="Times New Roman" w:eastAsia="Arial Unicode MS" w:hAnsi="Times New Roman" w:cs="Arial Unicode MS"/>
          <w:color w:val="000000"/>
          <w:sz w:val="26"/>
          <w:szCs w:val="26"/>
          <w:u w:color="000000"/>
          <w:bdr w:val="nil"/>
          <w:lang w:val="ru-RU" w:eastAsia="bg-BG"/>
        </w:rPr>
        <w:t xml:space="preserve">е </w:t>
      </w:r>
      <w:proofErr w:type="spellStart"/>
      <w:r w:rsidRPr="00BA6AF6">
        <w:rPr>
          <w:rFonts w:ascii="Times New Roman" w:eastAsia="Arial Unicode MS" w:hAnsi="Times New Roman" w:cs="Arial Unicode MS"/>
          <w:color w:val="000000"/>
          <w:sz w:val="26"/>
          <w:szCs w:val="26"/>
          <w:u w:color="000000"/>
          <w:bdr w:val="nil"/>
          <w:lang w:val="ru-RU" w:eastAsia="bg-BG"/>
        </w:rPr>
        <w:t>чуждестранно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лице</w:t>
      </w:r>
      <w:r w:rsidRPr="00BA6AF6">
        <w:rPr>
          <w:rFonts w:ascii="Times New Roman" w:eastAsia="Arial Unicode MS" w:hAnsi="Times New Roman" w:cs="Arial Unicode MS"/>
          <w:color w:val="000000"/>
          <w:sz w:val="26"/>
          <w:szCs w:val="26"/>
          <w:u w:color="000000"/>
          <w:bdr w:val="nil"/>
          <w:lang w:eastAsia="bg-BG"/>
        </w:rPr>
        <w:t xml:space="preserve">, той представя съответния документ по </w:t>
      </w:r>
      <w:proofErr w:type="spellStart"/>
      <w:r w:rsidRPr="00BA6AF6">
        <w:rPr>
          <w:rFonts w:ascii="Times New Roman" w:eastAsia="Arial Unicode MS" w:hAnsi="Times New Roman" w:cs="Arial Unicode MS"/>
          <w:color w:val="000000"/>
          <w:sz w:val="26"/>
          <w:szCs w:val="26"/>
          <w:u w:color="000000"/>
          <w:bdr w:val="nil"/>
          <w:lang w:eastAsia="bg-BG"/>
        </w:rPr>
        <w:t>чл</w:t>
      </w:r>
      <w:proofErr w:type="spellEnd"/>
      <w:r w:rsidRPr="00BA6AF6">
        <w:rPr>
          <w:rFonts w:ascii="Times New Roman" w:eastAsia="Arial Unicode MS" w:hAnsi="Times New Roman" w:cs="Arial Unicode MS"/>
          <w:color w:val="000000"/>
          <w:sz w:val="26"/>
          <w:szCs w:val="26"/>
          <w:u w:color="000000"/>
          <w:bdr w:val="nil"/>
          <w:lang w:val="ru-RU" w:eastAsia="bg-BG"/>
        </w:rPr>
        <w:t xml:space="preserve">. 58 </w:t>
      </w:r>
      <w:r w:rsidRPr="00BA6AF6">
        <w:rPr>
          <w:rFonts w:ascii="Times New Roman" w:eastAsia="Arial Unicode MS" w:hAnsi="Times New Roman" w:cs="Arial Unicode MS"/>
          <w:color w:val="000000"/>
          <w:sz w:val="26"/>
          <w:szCs w:val="26"/>
          <w:u w:color="000000"/>
          <w:bdr w:val="nil"/>
          <w:lang w:eastAsia="bg-BG"/>
        </w:rPr>
        <w:t>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 xml:space="preserve">от ЗОП, издаден </w:t>
      </w:r>
      <w:proofErr w:type="gramStart"/>
      <w:r w:rsidRPr="00BA6AF6">
        <w:rPr>
          <w:rFonts w:ascii="Times New Roman" w:eastAsia="Arial Unicode MS" w:hAnsi="Times New Roman" w:cs="Arial Unicode MS"/>
          <w:color w:val="000000"/>
          <w:sz w:val="26"/>
          <w:szCs w:val="26"/>
          <w:u w:color="000000"/>
          <w:bdr w:val="nil"/>
          <w:lang w:eastAsia="bg-BG"/>
        </w:rPr>
        <w:t>от</w:t>
      </w:r>
      <w:proofErr w:type="gramEnd"/>
      <w:r w:rsidRPr="00BA6AF6">
        <w:rPr>
          <w:rFonts w:ascii="Times New Roman" w:eastAsia="Arial Unicode MS" w:hAnsi="Times New Roman" w:cs="Arial Unicode MS"/>
          <w:color w:val="000000"/>
          <w:sz w:val="26"/>
          <w:szCs w:val="26"/>
          <w:u w:color="000000"/>
          <w:bdr w:val="nil"/>
          <w:lang w:eastAsia="bg-BG"/>
        </w:rPr>
        <w:t xml:space="preserve"> компетентен орган, съгласно законодателството на държавата, в която участникът е установен.</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w:t>
      </w:r>
      <w:r w:rsidRPr="00BA6AF6">
        <w:rPr>
          <w:rFonts w:ascii="Times New Roman" w:eastAsia="Arial Unicode MS" w:hAnsi="Times New Roman" w:cs="Arial Unicode MS"/>
          <w:color w:val="000000"/>
          <w:sz w:val="26"/>
          <w:szCs w:val="26"/>
          <w:u w:color="000000"/>
          <w:bdr w:val="nil"/>
          <w:lang w:val="ru-RU" w:eastAsia="bg-BG"/>
        </w:rPr>
        <w:t xml:space="preserve">В </w:t>
      </w:r>
      <w:proofErr w:type="spellStart"/>
      <w:r w:rsidRPr="00BA6AF6">
        <w:rPr>
          <w:rFonts w:ascii="Times New Roman" w:eastAsia="Arial Unicode MS" w:hAnsi="Times New Roman" w:cs="Arial Unicode MS"/>
          <w:color w:val="000000"/>
          <w:sz w:val="26"/>
          <w:szCs w:val="26"/>
          <w:u w:color="000000"/>
          <w:bdr w:val="nil"/>
          <w:lang w:val="ru-RU" w:eastAsia="bg-BG"/>
        </w:rPr>
        <w:t>случаите</w:t>
      </w:r>
      <w:proofErr w:type="spellEnd"/>
      <w:r w:rsidRPr="00BA6AF6">
        <w:rPr>
          <w:rFonts w:ascii="Times New Roman" w:eastAsia="Arial Unicode MS" w:hAnsi="Times New Roman" w:cs="Arial Unicode MS"/>
          <w:color w:val="000000"/>
          <w:sz w:val="26"/>
          <w:szCs w:val="26"/>
          <w:u w:color="000000"/>
          <w:bdr w:val="nil"/>
          <w:lang w:eastAsia="bg-BG"/>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Възложителят няма право да изисква представянето на документите по </w:t>
      </w:r>
      <w:r w:rsidRPr="00BA6AF6">
        <w:rPr>
          <w:rFonts w:ascii="Times New Roman" w:eastAsia="Arial Unicode MS" w:hAnsi="Times New Roman" w:cs="Arial Unicode MS"/>
          <w:color w:val="000000"/>
          <w:sz w:val="26"/>
          <w:szCs w:val="26"/>
          <w:u w:color="000000"/>
          <w:bdr w:val="nil"/>
          <w:lang w:val="ru-RU" w:eastAsia="bg-BG"/>
        </w:rPr>
        <w:t xml:space="preserve">58, </w:t>
      </w:r>
      <w:r w:rsidRPr="00BA6AF6">
        <w:rPr>
          <w:rFonts w:ascii="Times New Roman" w:eastAsia="Arial Unicode MS" w:hAnsi="Times New Roman" w:cs="Arial Unicode MS"/>
          <w:color w:val="000000"/>
          <w:sz w:val="26"/>
          <w:szCs w:val="26"/>
          <w:u w:color="000000"/>
          <w:bdr w:val="nil"/>
          <w:lang w:eastAsia="bg-BG"/>
        </w:rPr>
        <w:t>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 xml:space="preserve">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w:t>
      </w:r>
      <w:proofErr w:type="gramStart"/>
      <w:r w:rsidRPr="00BA6AF6">
        <w:rPr>
          <w:rFonts w:ascii="Times New Roman" w:eastAsia="Arial Unicode MS" w:hAnsi="Times New Roman" w:cs="Arial Unicode MS"/>
          <w:color w:val="000000"/>
          <w:sz w:val="26"/>
          <w:szCs w:val="26"/>
          <w:u w:color="000000"/>
          <w:bdr w:val="nil"/>
          <w:lang w:eastAsia="bg-BG"/>
        </w:rPr>
        <w:t>по</w:t>
      </w:r>
      <w:proofErr w:type="gramEnd"/>
      <w:r w:rsidRPr="00BA6AF6">
        <w:rPr>
          <w:rFonts w:ascii="Times New Roman" w:eastAsia="Arial Unicode MS" w:hAnsi="Times New Roman" w:cs="Arial Unicode MS"/>
          <w:color w:val="000000"/>
          <w:sz w:val="26"/>
          <w:szCs w:val="26"/>
          <w:u w:color="000000"/>
          <w:bdr w:val="nil"/>
          <w:lang w:eastAsia="bg-BG"/>
        </w:rPr>
        <w:t xml:space="preserve"> служебен път.</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1.11. Участниците в настоящата обществена поръчка могат да използват капацитета на трети лица при условията на чл. 65 от ЗОП.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lastRenderedPageBreak/>
        <w:t>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1.12. Участниците декларират в ЕЕДОП, част III, </w:t>
      </w:r>
      <w:r w:rsidRPr="00BA6AF6">
        <w:rPr>
          <w:rFonts w:ascii="Times New Roman" w:eastAsia="Arial Unicode MS" w:hAnsi="Times New Roman" w:cs="Arial Unicode MS"/>
          <w:color w:val="000000"/>
          <w:sz w:val="26"/>
          <w:szCs w:val="26"/>
          <w:u w:color="000000"/>
          <w:bdr w:val="nil"/>
          <w:lang w:val="ru-RU" w:eastAsia="bg-BG"/>
        </w:rPr>
        <w:t>раздел Г</w:t>
      </w:r>
      <w:r w:rsidRPr="00BA6AF6">
        <w:rPr>
          <w:rFonts w:ascii="Times New Roman" w:eastAsia="Arial Unicode MS" w:hAnsi="Times New Roman" w:cs="Arial Unicode MS"/>
          <w:color w:val="000000"/>
          <w:sz w:val="26"/>
          <w:szCs w:val="26"/>
          <w:u w:color="000000"/>
          <w:bdr w:val="nil"/>
          <w:lang w:eastAsia="bg-BG"/>
        </w:rPr>
        <w:t>, дали за тях се прилагат специфичните основания за изключване, които са посочени в обявлението или документацията за обществена поръчка.</w:t>
      </w:r>
      <w:r w:rsidRPr="00BA6AF6">
        <w:rPr>
          <w:rFonts w:ascii="Times New Roman" w:eastAsia="Arial Unicode MS" w:hAnsi="Times New Roman" w:cs="Arial Unicode MS"/>
          <w:color w:val="000000"/>
          <w:sz w:val="26"/>
          <w:szCs w:val="26"/>
          <w:u w:color="000000"/>
          <w:bdr w:val="nil"/>
          <w:lang w:eastAsia="bg-BG"/>
        </w:rPr>
        <w:tab/>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1.13. 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а)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 </w:t>
      </w:r>
      <w:proofErr w:type="spellStart"/>
      <w:r w:rsidRPr="00BA6AF6">
        <w:rPr>
          <w:rFonts w:ascii="Times New Roman" w:eastAsia="Arial Unicode MS" w:hAnsi="Times New Roman" w:cs="Arial Unicode MS"/>
          <w:color w:val="000000"/>
          <w:sz w:val="26"/>
          <w:szCs w:val="26"/>
          <w:u w:color="000000"/>
          <w:bdr w:val="nil"/>
          <w:lang w:eastAsia="bg-BG"/>
        </w:rPr>
        <w:t>эа</w:t>
      </w:r>
      <w:proofErr w:type="spellEnd"/>
      <w:r w:rsidRPr="00BA6AF6">
        <w:rPr>
          <w:rFonts w:ascii="Times New Roman" w:eastAsia="Arial Unicode MS" w:hAnsi="Times New Roman" w:cs="Arial Unicode MS"/>
          <w:color w:val="000000"/>
          <w:sz w:val="26"/>
          <w:szCs w:val="26"/>
          <w:u w:color="000000"/>
          <w:bdr w:val="nil"/>
          <w:lang w:eastAsia="bg-BG"/>
        </w:rPr>
        <w:t xml:space="preserve">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В тези случаи  възложителят заплаща цената след представяне на: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фактура от подизпълнителя в оригинал</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приемо</w:t>
      </w:r>
      <w:proofErr w:type="spellEnd"/>
      <w:r w:rsidRPr="00BA6AF6">
        <w:rPr>
          <w:rFonts w:ascii="Times New Roman" w:eastAsia="Arial Unicode MS" w:hAnsi="Times New Roman" w:cs="Arial Unicode MS"/>
          <w:color w:val="000000"/>
          <w:sz w:val="26"/>
          <w:szCs w:val="26"/>
          <w:u w:color="000000"/>
          <w:bdr w:val="nil"/>
          <w:lang w:eastAsia="bg-BG"/>
        </w:rPr>
        <w:t>-</w:t>
      </w:r>
      <w:proofErr w:type="spellStart"/>
      <w:r w:rsidRPr="00BA6AF6">
        <w:rPr>
          <w:rFonts w:ascii="Times New Roman" w:eastAsia="Arial Unicode MS" w:hAnsi="Times New Roman" w:cs="Arial Unicode MS"/>
          <w:color w:val="000000"/>
          <w:sz w:val="26"/>
          <w:szCs w:val="26"/>
          <w:u w:color="000000"/>
          <w:bdr w:val="nil"/>
          <w:lang w:val="ru-RU" w:eastAsia="bg-BG"/>
        </w:rPr>
        <w:t>предавателен</w:t>
      </w:r>
      <w:proofErr w:type="spellEnd"/>
      <w:r w:rsidRPr="00BA6AF6">
        <w:rPr>
          <w:rFonts w:ascii="Times New Roman" w:eastAsia="Arial Unicode MS" w:hAnsi="Times New Roman" w:cs="Arial Unicode MS"/>
          <w:color w:val="000000"/>
          <w:sz w:val="26"/>
          <w:szCs w:val="26"/>
          <w:u w:color="000000"/>
          <w:bdr w:val="nil"/>
          <w:lang w:val="ru-RU" w:eastAsia="bg-BG"/>
        </w:rPr>
        <w:t xml:space="preserve"> протокол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  искане от подизпълнителя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 </w:t>
      </w:r>
      <w:r w:rsidRPr="00BA6AF6">
        <w:rPr>
          <w:rFonts w:ascii="Times New Roman" w:eastAsia="Arial Unicode MS" w:hAnsi="Times New Roman" w:cs="Arial Unicode MS"/>
          <w:color w:val="000000"/>
          <w:sz w:val="26"/>
          <w:szCs w:val="26"/>
          <w:u w:color="000000"/>
          <w:bdr w:val="nil"/>
          <w:lang w:val="ru-RU" w:eastAsia="bg-BG"/>
        </w:rPr>
        <w:t>становище</w:t>
      </w:r>
      <w:r w:rsidRPr="00BA6AF6">
        <w:rPr>
          <w:rFonts w:ascii="Times New Roman" w:eastAsia="Arial Unicode MS" w:hAnsi="Times New Roman" w:cs="Arial Unicode MS"/>
          <w:color w:val="000000"/>
          <w:sz w:val="26"/>
          <w:szCs w:val="26"/>
          <w:u w:color="000000"/>
          <w:bdr w:val="nil"/>
          <w:lang w:eastAsia="bg-BG"/>
        </w:rPr>
        <w:t>, от което да е видно дали ИЗПЪЛНИТЕЛЯ оспорва плащанията или част от тях като недължими.</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б) Независимо от възможността за използване на подизпълнители отговорността за изпълнение на договора за обществена поръчка е на изпълнителя.</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в)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Когато участникът е посочил, че ще използва подизпълнители, посочва делът на подизпълнителя, чрез попълване на Част IV, раздел „В“, т. 10 от ЕЕДОП на участника;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1.14. Пазарни консултации и външно участие при подготовката на документацията.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В част Част </w:t>
      </w:r>
      <w:r w:rsidRPr="00BA6AF6">
        <w:rPr>
          <w:rFonts w:ascii="Times New Roman" w:eastAsia="Arial Unicode MS" w:hAnsi="Times New Roman" w:cs="Arial Unicode MS"/>
          <w:color w:val="000000"/>
          <w:sz w:val="26"/>
          <w:szCs w:val="26"/>
          <w:u w:color="000000"/>
          <w:bdr w:val="nil"/>
          <w:lang w:val="it-IT" w:eastAsia="bg-BG"/>
        </w:rPr>
        <w:t xml:space="preserve">III </w:t>
      </w:r>
      <w:r w:rsidRPr="00BA6AF6">
        <w:rPr>
          <w:rFonts w:ascii="Times New Roman" w:eastAsia="Arial Unicode MS" w:hAnsi="Times New Roman" w:cs="Arial Unicode MS"/>
          <w:color w:val="000000"/>
          <w:sz w:val="26"/>
          <w:szCs w:val="26"/>
          <w:u w:color="000000"/>
          <w:bdr w:val="nil"/>
          <w:lang w:eastAsia="bg-BG"/>
        </w:rPr>
        <w:t xml:space="preserve">„Основания за изключване“, </w:t>
      </w:r>
      <w:r w:rsidRPr="00BA6AF6">
        <w:rPr>
          <w:rFonts w:ascii="Times New Roman" w:eastAsia="Arial Unicode MS" w:hAnsi="Times New Roman" w:cs="Arial Unicode MS"/>
          <w:color w:val="000000"/>
          <w:sz w:val="26"/>
          <w:szCs w:val="26"/>
          <w:u w:color="000000"/>
          <w:bdr w:val="nil"/>
          <w:lang w:val="ru-RU" w:eastAsia="bg-BG"/>
        </w:rPr>
        <w:t>раздел В</w:t>
      </w:r>
      <w:r w:rsidRPr="00BA6AF6">
        <w:rPr>
          <w:rFonts w:ascii="Times New Roman" w:eastAsia="Arial Unicode MS" w:hAnsi="Times New Roman" w:cs="Arial Unicode MS"/>
          <w:color w:val="000000"/>
          <w:sz w:val="26"/>
          <w:szCs w:val="26"/>
          <w:u w:color="000000"/>
          <w:bdr w:val="nil"/>
          <w:lang w:eastAsia="bg-BG"/>
        </w:rPr>
        <w:t>: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w:t>
      </w:r>
      <w:r w:rsidRPr="00BA6AF6">
        <w:rPr>
          <w:rFonts w:ascii="Times New Roman" w:eastAsia="Arial Unicode MS" w:hAnsi="Times New Roman" w:cs="Arial Unicode MS"/>
          <w:color w:val="000000"/>
          <w:sz w:val="26"/>
          <w:szCs w:val="26"/>
          <w:u w:color="000000"/>
          <w:bdr w:val="nil"/>
          <w:lang w:eastAsia="bg-BG"/>
        </w:rPr>
        <w:lastRenderedPageBreak/>
        <w:t>участвал в подготовката на процедурата за възлагане на обществената поръчка и свързаните с участието обстоятелства.</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2. Изисквания към лично състояние на участниците.</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4"/>
          <w:szCs w:val="24"/>
          <w:u w:color="000000"/>
          <w:bdr w:val="nil"/>
          <w:lang w:eastAsia="bg-BG"/>
        </w:rPr>
        <w:t>2.1.</w:t>
      </w:r>
      <w:r w:rsidRPr="00BA6AF6">
        <w:rPr>
          <w:rFonts w:ascii="Times New Roman" w:eastAsia="Arial Unicode MS" w:hAnsi="Times New Roman" w:cs="Arial Unicode MS"/>
          <w:color w:val="000000"/>
          <w:sz w:val="24"/>
          <w:szCs w:val="24"/>
          <w:u w:color="000000"/>
          <w:bdr w:val="nil"/>
          <w:lang w:eastAsia="bg-BG"/>
        </w:rPr>
        <w:t xml:space="preserve"> Възложителят отстранява от участие в процедура за възлагане на обществена поръчка </w:t>
      </w:r>
      <w:r w:rsidRPr="00BA6AF6">
        <w:rPr>
          <w:rFonts w:ascii="Times New Roman" w:eastAsia="Arial Unicode MS" w:hAnsi="Times New Roman" w:cs="Arial Unicode MS"/>
          <w:color w:val="000000"/>
          <w:sz w:val="26"/>
          <w:szCs w:val="26"/>
          <w:u w:color="000000"/>
          <w:bdr w:val="nil"/>
          <w:lang w:eastAsia="bg-BG"/>
        </w:rPr>
        <w:t>участник, когато:</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2.1.</w:t>
      </w:r>
      <w:proofErr w:type="spellStart"/>
      <w:r w:rsidRPr="00BA6AF6">
        <w:rPr>
          <w:rFonts w:ascii="Times New Roman" w:eastAsia="Arial Unicode MS" w:hAnsi="Times New Roman" w:cs="Arial Unicode MS"/>
          <w:b/>
          <w:bCs/>
          <w:color w:val="000000"/>
          <w:sz w:val="26"/>
          <w:szCs w:val="26"/>
          <w:u w:color="000000"/>
          <w:bdr w:val="nil"/>
          <w:lang w:eastAsia="bg-BG"/>
        </w:rPr>
        <w:t>1</w:t>
      </w:r>
      <w:proofErr w:type="spellEnd"/>
      <w:r w:rsidRPr="00BA6AF6">
        <w:rPr>
          <w:rFonts w:ascii="Times New Roman" w:eastAsia="Arial Unicode MS" w:hAnsi="Times New Roman" w:cs="Arial Unicode MS"/>
          <w:b/>
          <w:bCs/>
          <w:color w:val="000000"/>
          <w:sz w:val="26"/>
          <w:szCs w:val="26"/>
          <w:u w:color="000000"/>
          <w:bdr w:val="nil"/>
          <w:lang w:eastAsia="bg-BG"/>
        </w:rPr>
        <w:t>.</w:t>
      </w:r>
      <w:r w:rsidRPr="00BA6AF6">
        <w:rPr>
          <w:rFonts w:ascii="Times New Roman" w:eastAsia="Arial Unicode MS" w:hAnsi="Times New Roman" w:cs="Arial Unicode MS"/>
          <w:color w:val="000000"/>
          <w:sz w:val="26"/>
          <w:szCs w:val="26"/>
          <w:u w:color="000000"/>
          <w:bdr w:val="nil"/>
          <w:lang w:eastAsia="bg-BG"/>
        </w:rPr>
        <w:t xml:space="preserve"> е осъден с влязла в сила присъда, </w:t>
      </w:r>
      <w:proofErr w:type="spellStart"/>
      <w:r w:rsidRPr="00BA6AF6">
        <w:rPr>
          <w:rFonts w:ascii="Times New Roman" w:eastAsia="Arial Unicode MS" w:hAnsi="Times New Roman" w:cs="Arial Unicode MS"/>
          <w:color w:val="000000"/>
          <w:sz w:val="26"/>
          <w:szCs w:val="26"/>
          <w:u w:color="000000"/>
          <w:bdr w:val="nil"/>
          <w:lang w:val="ru-RU" w:eastAsia="bg-BG"/>
        </w:rPr>
        <w:t>освен</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ако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е </w:t>
      </w:r>
      <w:proofErr w:type="spellStart"/>
      <w:r w:rsidRPr="00BA6AF6">
        <w:rPr>
          <w:rFonts w:ascii="Times New Roman" w:eastAsia="Arial Unicode MS" w:hAnsi="Times New Roman" w:cs="Arial Unicode MS"/>
          <w:color w:val="000000"/>
          <w:sz w:val="26"/>
          <w:szCs w:val="26"/>
          <w:u w:color="000000"/>
          <w:bdr w:val="nil"/>
          <w:lang w:val="ru-RU" w:eastAsia="bg-BG"/>
        </w:rPr>
        <w:t>реабилитиран</w:t>
      </w:r>
      <w:proofErr w:type="spellEnd"/>
      <w:r w:rsidRPr="00BA6AF6">
        <w:rPr>
          <w:rFonts w:ascii="Times New Roman" w:eastAsia="Arial Unicode MS" w:hAnsi="Times New Roman" w:cs="Arial Unicode MS"/>
          <w:color w:val="000000"/>
          <w:sz w:val="26"/>
          <w:szCs w:val="26"/>
          <w:u w:color="000000"/>
          <w:bdr w:val="nil"/>
          <w:lang w:eastAsia="bg-BG"/>
        </w:rPr>
        <w:t xml:space="preserve">, за престъпление по чл. 108а,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159а – 159г,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172,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192а,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194 – 217,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219 – 252,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253 – 260,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301 – 307,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321, 321а и чл. 352 – 353е от Наказателния кодекс;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54, ал. 1, т</w:t>
      </w:r>
      <w:r w:rsidRPr="00BA6AF6">
        <w:rPr>
          <w:rFonts w:ascii="Times New Roman" w:eastAsia="Arial Unicode MS" w:hAnsi="Times New Roman" w:cs="Arial Unicode MS"/>
          <w:color w:val="000000"/>
          <w:sz w:val="26"/>
          <w:szCs w:val="26"/>
          <w:u w:color="000000"/>
          <w:bdr w:val="nil"/>
          <w:lang w:val="ru-RU" w:eastAsia="bg-BG"/>
        </w:rPr>
        <w:t xml:space="preserve">.1 </w:t>
      </w:r>
      <w:r w:rsidRPr="00BA6AF6">
        <w:rPr>
          <w:rFonts w:ascii="Times New Roman" w:eastAsia="Arial Unicode MS" w:hAnsi="Times New Roman" w:cs="Arial Unicode MS"/>
          <w:color w:val="000000"/>
          <w:sz w:val="26"/>
          <w:szCs w:val="26"/>
          <w:u w:color="000000"/>
          <w:bdr w:val="nil"/>
          <w:lang w:eastAsia="bg-BG"/>
        </w:rPr>
        <w:t>от ЗОП)</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2.1.2.</w:t>
      </w:r>
      <w:r w:rsidRPr="00BA6AF6">
        <w:rPr>
          <w:rFonts w:ascii="Times New Roman" w:eastAsia="Arial Unicode MS" w:hAnsi="Times New Roman" w:cs="Arial Unicode MS"/>
          <w:color w:val="000000"/>
          <w:sz w:val="26"/>
          <w:szCs w:val="26"/>
          <w:u w:color="000000"/>
          <w:bdr w:val="nil"/>
          <w:lang w:eastAsia="bg-BG"/>
        </w:rPr>
        <w:t xml:space="preserve"> е осъден с влязла в сила присъда, </w:t>
      </w:r>
      <w:proofErr w:type="spellStart"/>
      <w:r w:rsidRPr="00BA6AF6">
        <w:rPr>
          <w:rFonts w:ascii="Times New Roman" w:eastAsia="Arial Unicode MS" w:hAnsi="Times New Roman" w:cs="Arial Unicode MS"/>
          <w:color w:val="000000"/>
          <w:sz w:val="26"/>
          <w:szCs w:val="26"/>
          <w:u w:color="000000"/>
          <w:bdr w:val="nil"/>
          <w:lang w:val="ru-RU" w:eastAsia="bg-BG"/>
        </w:rPr>
        <w:t>освен</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ако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е </w:t>
      </w:r>
      <w:proofErr w:type="spellStart"/>
      <w:r w:rsidRPr="00BA6AF6">
        <w:rPr>
          <w:rFonts w:ascii="Times New Roman" w:eastAsia="Arial Unicode MS" w:hAnsi="Times New Roman" w:cs="Arial Unicode MS"/>
          <w:color w:val="000000"/>
          <w:sz w:val="26"/>
          <w:szCs w:val="26"/>
          <w:u w:color="000000"/>
          <w:bdr w:val="nil"/>
          <w:lang w:val="ru-RU" w:eastAsia="bg-BG"/>
        </w:rPr>
        <w:t>реабилитиран</w:t>
      </w:r>
      <w:proofErr w:type="spellEnd"/>
      <w:r w:rsidRPr="00BA6AF6">
        <w:rPr>
          <w:rFonts w:ascii="Times New Roman" w:eastAsia="Arial Unicode MS" w:hAnsi="Times New Roman" w:cs="Arial Unicode MS"/>
          <w:color w:val="000000"/>
          <w:sz w:val="26"/>
          <w:szCs w:val="26"/>
          <w:u w:color="000000"/>
          <w:bdr w:val="nil"/>
          <w:lang w:eastAsia="bg-BG"/>
        </w:rPr>
        <w:t>, за престъпление, аналогично на тези по т. 2.1.1, в друга държава членка или трета страна;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54, ал. 1, т.2 от ЗОП)</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2.1.3.</w:t>
      </w:r>
      <w:r w:rsidRPr="00BA6AF6">
        <w:rPr>
          <w:rFonts w:ascii="Times New Roman" w:eastAsia="Arial Unicode MS" w:hAnsi="Times New Roman" w:cs="Arial Unicode MS"/>
          <w:color w:val="000000"/>
          <w:sz w:val="26"/>
          <w:szCs w:val="26"/>
          <w:u w:color="000000"/>
          <w:bdr w:val="nil"/>
          <w:lang w:eastAsia="bg-BG"/>
        </w:rPr>
        <w:t xml:space="preserve"> има задължения за данъци и задължителни осигурителни вноски по смисъла на чл. 162, ал. 2, т</w:t>
      </w:r>
      <w:r w:rsidRPr="00BA6AF6">
        <w:rPr>
          <w:rFonts w:ascii="Times New Roman" w:eastAsia="Arial Unicode MS" w:hAnsi="Times New Roman" w:cs="Arial Unicode MS"/>
          <w:color w:val="000000"/>
          <w:sz w:val="26"/>
          <w:szCs w:val="26"/>
          <w:u w:color="000000"/>
          <w:bdr w:val="nil"/>
          <w:lang w:val="ru-RU" w:eastAsia="bg-BG"/>
        </w:rPr>
        <w:t xml:space="preserve">. </w:t>
      </w:r>
      <w:proofErr w:type="gramStart"/>
      <w:r w:rsidRPr="00BA6AF6">
        <w:rPr>
          <w:rFonts w:ascii="Times New Roman" w:eastAsia="Arial Unicode MS" w:hAnsi="Times New Roman" w:cs="Arial Unicode MS"/>
          <w:color w:val="000000"/>
          <w:sz w:val="26"/>
          <w:szCs w:val="26"/>
          <w:u w:color="000000"/>
          <w:bdr w:val="nil"/>
          <w:lang w:val="ru-RU" w:eastAsia="bg-BG"/>
        </w:rPr>
        <w:t xml:space="preserve">1 </w:t>
      </w:r>
      <w:r w:rsidRPr="00BA6AF6">
        <w:rPr>
          <w:rFonts w:ascii="Times New Roman" w:eastAsia="Arial Unicode MS" w:hAnsi="Times New Roman" w:cs="Arial Unicode MS"/>
          <w:color w:val="000000"/>
          <w:sz w:val="26"/>
          <w:szCs w:val="26"/>
          <w:u w:color="000000"/>
          <w:bdr w:val="nil"/>
          <w:lang w:eastAsia="bg-BG"/>
        </w:rPr>
        <w:t>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roofErr w:type="gramEnd"/>
      <w:r w:rsidRPr="00BA6AF6">
        <w:rPr>
          <w:rFonts w:ascii="Times New Roman" w:eastAsia="Arial Unicode MS" w:hAnsi="Times New Roman" w:cs="Arial Unicode MS"/>
          <w:color w:val="000000"/>
          <w:sz w:val="26"/>
          <w:szCs w:val="26"/>
          <w:u w:color="000000"/>
          <w:bdr w:val="nil"/>
          <w:lang w:eastAsia="bg-BG"/>
        </w:rPr>
        <w:t>;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54, </w:t>
      </w:r>
      <w:proofErr w:type="gramStart"/>
      <w:r w:rsidRPr="00BA6AF6">
        <w:rPr>
          <w:rFonts w:ascii="Times New Roman" w:eastAsia="Arial Unicode MS" w:hAnsi="Times New Roman" w:cs="Arial Unicode MS"/>
          <w:color w:val="000000"/>
          <w:sz w:val="26"/>
          <w:szCs w:val="26"/>
          <w:u w:color="000000"/>
          <w:bdr w:val="nil"/>
          <w:lang w:eastAsia="bg-BG"/>
        </w:rPr>
        <w:t>ал</w:t>
      </w:r>
      <w:proofErr w:type="gramEnd"/>
      <w:r w:rsidRPr="00BA6AF6">
        <w:rPr>
          <w:rFonts w:ascii="Times New Roman" w:eastAsia="Arial Unicode MS" w:hAnsi="Times New Roman" w:cs="Arial Unicode MS"/>
          <w:color w:val="000000"/>
          <w:sz w:val="26"/>
          <w:szCs w:val="26"/>
          <w:u w:color="000000"/>
          <w:bdr w:val="nil"/>
          <w:lang w:eastAsia="bg-BG"/>
        </w:rPr>
        <w:t>. 1, т.3 от ЗОП)</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2.1.4.</w:t>
      </w:r>
      <w:r w:rsidRPr="00BA6AF6">
        <w:rPr>
          <w:rFonts w:ascii="Times New Roman" w:eastAsia="Arial Unicode MS" w:hAnsi="Times New Roman" w:cs="Arial Unicode MS"/>
          <w:color w:val="000000"/>
          <w:sz w:val="26"/>
          <w:szCs w:val="26"/>
          <w:u w:color="000000"/>
          <w:bdr w:val="nil"/>
          <w:lang w:eastAsia="bg-BG"/>
        </w:rPr>
        <w:t xml:space="preserve"> е налице неравнопоставеност в случаите по чл. 44, ал. 5 от ЗОП;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54, ал. 1, т.4 от ЗОП)</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2.1.5.</w:t>
      </w:r>
      <w:r w:rsidRPr="00BA6AF6">
        <w:rPr>
          <w:rFonts w:ascii="Times New Roman" w:eastAsia="Arial Unicode MS" w:hAnsi="Times New Roman" w:cs="Arial Unicode MS"/>
          <w:color w:val="000000"/>
          <w:sz w:val="26"/>
          <w:szCs w:val="26"/>
          <w:u w:color="000000"/>
          <w:bdr w:val="nil"/>
          <w:lang w:val="ru-RU" w:eastAsia="bg-BG"/>
        </w:rPr>
        <w:t xml:space="preserve"> е </w:t>
      </w:r>
      <w:proofErr w:type="spellStart"/>
      <w:r w:rsidRPr="00BA6AF6">
        <w:rPr>
          <w:rFonts w:ascii="Times New Roman" w:eastAsia="Arial Unicode MS" w:hAnsi="Times New Roman" w:cs="Arial Unicode MS"/>
          <w:color w:val="000000"/>
          <w:sz w:val="26"/>
          <w:szCs w:val="26"/>
          <w:u w:color="000000"/>
          <w:bdr w:val="nil"/>
          <w:lang w:val="ru-RU" w:eastAsia="bg-BG"/>
        </w:rPr>
        <w:t>установено</w:t>
      </w:r>
      <w:proofErr w:type="spellEnd"/>
      <w:r w:rsidRPr="00BA6AF6">
        <w:rPr>
          <w:rFonts w:ascii="Times New Roman" w:eastAsia="Arial Unicode MS" w:hAnsi="Times New Roman" w:cs="Arial Unicode MS"/>
          <w:color w:val="000000"/>
          <w:sz w:val="26"/>
          <w:szCs w:val="26"/>
          <w:u w:color="000000"/>
          <w:bdr w:val="nil"/>
          <w:lang w:eastAsia="bg-BG"/>
        </w:rPr>
        <w:t>, че:</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а)</w:t>
      </w:r>
      <w:r w:rsidRPr="00BA6AF6">
        <w:rPr>
          <w:rFonts w:ascii="Times New Roman" w:eastAsia="Arial Unicode MS" w:hAnsi="Times New Roman" w:cs="Arial Unicode MS"/>
          <w:color w:val="000000"/>
          <w:sz w:val="26"/>
          <w:szCs w:val="26"/>
          <w:u w:color="000000"/>
          <w:bdr w:val="nil"/>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б)</w:t>
      </w:r>
      <w:r w:rsidRPr="00BA6AF6">
        <w:rPr>
          <w:rFonts w:ascii="Times New Roman" w:eastAsia="Arial Unicode MS" w:hAnsi="Times New Roman" w:cs="Arial Unicode MS"/>
          <w:color w:val="000000"/>
          <w:sz w:val="26"/>
          <w:szCs w:val="26"/>
          <w:u w:color="000000"/>
          <w:bdr w:val="nil"/>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54, ал. 1, т.5 от ЗОП)</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2.1.6.</w:t>
      </w:r>
      <w:r w:rsidRPr="00BA6AF6">
        <w:rPr>
          <w:rFonts w:ascii="Times New Roman" w:eastAsia="Arial Unicode MS" w:hAnsi="Times New Roman" w:cs="Arial Unicode MS"/>
          <w:color w:val="000000"/>
          <w:sz w:val="26"/>
          <w:szCs w:val="26"/>
          <w:u w:color="000000"/>
          <w:bdr w:val="nil"/>
          <w:lang w:eastAsia="bg-BG"/>
        </w:rPr>
        <w:t xml:space="preserve"> е установено с влязло в сила наказателно постановление или съдебно решение, нарушение на чл. 61, ал. 1,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62, ал</w:t>
      </w:r>
      <w:r w:rsidRPr="00BA6AF6">
        <w:rPr>
          <w:rFonts w:ascii="Times New Roman" w:eastAsia="Arial Unicode MS" w:hAnsi="Times New Roman" w:cs="Arial Unicode MS"/>
          <w:color w:val="000000"/>
          <w:sz w:val="26"/>
          <w:szCs w:val="26"/>
          <w:u w:color="000000"/>
          <w:bdr w:val="nil"/>
          <w:lang w:val="ru-RU" w:eastAsia="bg-BG"/>
        </w:rPr>
        <w:t xml:space="preserve">. </w:t>
      </w:r>
      <w:proofErr w:type="gramStart"/>
      <w:r w:rsidRPr="00BA6AF6">
        <w:rPr>
          <w:rFonts w:ascii="Times New Roman" w:eastAsia="Arial Unicode MS" w:hAnsi="Times New Roman" w:cs="Arial Unicode MS"/>
          <w:color w:val="000000"/>
          <w:sz w:val="26"/>
          <w:szCs w:val="26"/>
          <w:u w:color="000000"/>
          <w:bdr w:val="nil"/>
          <w:lang w:val="ru-RU" w:eastAsia="bg-BG"/>
        </w:rPr>
        <w:t xml:space="preserve">1 </w:t>
      </w:r>
      <w:r w:rsidRPr="00BA6AF6">
        <w:rPr>
          <w:rFonts w:ascii="Times New Roman" w:eastAsia="Arial Unicode MS" w:hAnsi="Times New Roman" w:cs="Arial Unicode MS"/>
          <w:color w:val="000000"/>
          <w:sz w:val="26"/>
          <w:szCs w:val="26"/>
          <w:u w:color="000000"/>
          <w:bdr w:val="nil"/>
          <w:lang w:eastAsia="bg-BG"/>
        </w:rPr>
        <w:t xml:space="preserve">или 3,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63, 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 xml:space="preserve">или 2,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118,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128,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228, ал. 3,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245 </w:t>
      </w:r>
      <w:r w:rsidRPr="00BA6AF6">
        <w:rPr>
          <w:rFonts w:ascii="Times New Roman" w:eastAsia="Arial Unicode MS" w:hAnsi="Times New Roman" w:cs="Arial Unicode MS"/>
          <w:color w:val="000000"/>
          <w:sz w:val="26"/>
          <w:szCs w:val="26"/>
          <w:u w:color="000000"/>
          <w:bdr w:val="nil"/>
          <w:lang w:val="ru-RU" w:eastAsia="bg-BG"/>
        </w:rPr>
        <w:t xml:space="preserve">и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301 – 305 от Кодекса на труда или чл. 13, 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roofErr w:type="gramEnd"/>
      <w:r w:rsidRPr="00BA6AF6">
        <w:rPr>
          <w:rFonts w:ascii="Times New Roman" w:eastAsia="Arial Unicode MS" w:hAnsi="Times New Roman" w:cs="Arial Unicode MS"/>
          <w:color w:val="000000"/>
          <w:sz w:val="26"/>
          <w:szCs w:val="26"/>
          <w:u w:color="000000"/>
          <w:bdr w:val="nil"/>
          <w:lang w:eastAsia="bg-BG"/>
        </w:rPr>
        <w:t>;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54, ал. 1, т.6 от ЗОП)</w:t>
      </w:r>
      <w:proofErr w:type="gramStart"/>
      <w:r w:rsidRPr="00BA6AF6">
        <w:rPr>
          <w:rFonts w:ascii="Times New Roman" w:eastAsia="Arial Unicode MS" w:hAnsi="Times New Roman" w:cs="Arial Unicode MS"/>
          <w:color w:val="000000"/>
          <w:sz w:val="26"/>
          <w:szCs w:val="26"/>
          <w:u w:color="000000"/>
          <w:bdr w:val="nil"/>
          <w:lang w:eastAsia="bg-BG"/>
        </w:rPr>
        <w:t xml:space="preserve"> ;</w:t>
      </w:r>
      <w:proofErr w:type="gramEnd"/>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2.1.7.</w:t>
      </w:r>
      <w:r w:rsidRPr="00BA6AF6">
        <w:rPr>
          <w:rFonts w:ascii="Times New Roman" w:eastAsia="Arial Unicode MS" w:hAnsi="Times New Roman" w:cs="Arial Unicode MS"/>
          <w:color w:val="000000"/>
          <w:sz w:val="26"/>
          <w:szCs w:val="26"/>
          <w:u w:color="000000"/>
          <w:bdr w:val="nil"/>
          <w:lang w:eastAsia="bg-BG"/>
        </w:rPr>
        <w:t xml:space="preserve"> е налице конфликт на интереси, който не може да бъде отстранен.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54, ал. 1, т</w:t>
      </w:r>
      <w:r w:rsidRPr="00BA6AF6">
        <w:rPr>
          <w:rFonts w:ascii="Times New Roman" w:eastAsia="Arial Unicode MS" w:hAnsi="Times New Roman" w:cs="Arial Unicode MS"/>
          <w:color w:val="000000"/>
          <w:sz w:val="26"/>
          <w:szCs w:val="26"/>
          <w:u w:color="000000"/>
          <w:bdr w:val="nil"/>
          <w:lang w:val="ru-RU" w:eastAsia="bg-BG"/>
        </w:rPr>
        <w:t xml:space="preserve">.7 </w:t>
      </w:r>
      <w:r w:rsidRPr="00BA6AF6">
        <w:rPr>
          <w:rFonts w:ascii="Times New Roman" w:eastAsia="Arial Unicode MS" w:hAnsi="Times New Roman" w:cs="Arial Unicode MS"/>
          <w:color w:val="000000"/>
          <w:sz w:val="26"/>
          <w:szCs w:val="26"/>
          <w:u w:color="000000"/>
          <w:bdr w:val="nil"/>
          <w:lang w:eastAsia="bg-BG"/>
        </w:rPr>
        <w:t>от ЗОП)</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w:t>
      </w:r>
      <w:proofErr w:type="spellStart"/>
      <w:r w:rsidRPr="00BA6AF6">
        <w:rPr>
          <w:rFonts w:ascii="Times New Roman" w:eastAsia="Arial Unicode MS" w:hAnsi="Times New Roman" w:cs="Arial Unicode MS"/>
          <w:b/>
          <w:bCs/>
          <w:color w:val="000000"/>
          <w:sz w:val="26"/>
          <w:szCs w:val="26"/>
          <w:u w:color="000000"/>
          <w:bdr w:val="nil"/>
          <w:lang w:eastAsia="bg-BG"/>
        </w:rPr>
        <w:t>2</w:t>
      </w:r>
      <w:proofErr w:type="spellEnd"/>
      <w:r w:rsidRPr="00BA6AF6">
        <w:rPr>
          <w:rFonts w:ascii="Times New Roman" w:eastAsia="Arial Unicode MS" w:hAnsi="Times New Roman" w:cs="Arial Unicode MS"/>
          <w:b/>
          <w:bCs/>
          <w:color w:val="000000"/>
          <w:sz w:val="26"/>
          <w:szCs w:val="26"/>
          <w:u w:color="000000"/>
          <w:bdr w:val="nil"/>
          <w:lang w:eastAsia="bg-BG"/>
        </w:rPr>
        <w:t>.</w:t>
      </w:r>
      <w:r w:rsidRPr="00BA6AF6">
        <w:rPr>
          <w:rFonts w:ascii="Times New Roman" w:eastAsia="Arial Unicode MS" w:hAnsi="Times New Roman" w:cs="Arial Unicode MS"/>
          <w:color w:val="000000"/>
          <w:sz w:val="26"/>
          <w:szCs w:val="26"/>
          <w:u w:color="000000"/>
          <w:bdr w:val="nil"/>
          <w:lang w:eastAsia="bg-BG"/>
        </w:rPr>
        <w:t xml:space="preserve">  Основанията по чл. 54, ал. 1, т.1, 2 и </w:t>
      </w:r>
      <w:r w:rsidRPr="00BA6AF6">
        <w:rPr>
          <w:rFonts w:ascii="Times New Roman" w:eastAsia="Arial Unicode MS" w:hAnsi="Times New Roman" w:cs="Arial Unicode MS"/>
          <w:color w:val="000000"/>
          <w:sz w:val="26"/>
          <w:szCs w:val="26"/>
          <w:u w:color="000000"/>
          <w:bdr w:val="nil"/>
          <w:lang w:val="ru-RU" w:eastAsia="bg-BG"/>
        </w:rPr>
        <w:t xml:space="preserve">7 </w:t>
      </w:r>
      <w:r w:rsidRPr="00BA6AF6">
        <w:rPr>
          <w:rFonts w:ascii="Times New Roman" w:eastAsia="Arial Unicode MS" w:hAnsi="Times New Roman" w:cs="Arial Unicode MS"/>
          <w:color w:val="000000"/>
          <w:sz w:val="26"/>
          <w:szCs w:val="26"/>
          <w:u w:color="000000"/>
          <w:bdr w:val="nil"/>
          <w:lang w:eastAsia="bg-BG"/>
        </w:rPr>
        <w:t>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2.3.</w:t>
      </w:r>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Основанието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по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54, ал. 3 от ЗОП не се прилага, когато:</w:t>
      </w:r>
    </w:p>
    <w:p w:rsidR="00BA6AF6" w:rsidRPr="00BA6AF6" w:rsidRDefault="00BA6AF6" w:rsidP="00BA6AF6">
      <w:pPr>
        <w:widowControl w:val="0"/>
        <w:numPr>
          <w:ilvl w:val="0"/>
          <w:numId w:val="20"/>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се налага да се защитят особено важни държавни или обществени интереси;</w:t>
      </w:r>
    </w:p>
    <w:p w:rsidR="00BA6AF6" w:rsidRPr="00BA6AF6" w:rsidRDefault="00BA6AF6" w:rsidP="00BA6AF6">
      <w:pPr>
        <w:widowControl w:val="0"/>
        <w:numPr>
          <w:ilvl w:val="0"/>
          <w:numId w:val="22"/>
        </w:numPr>
        <w:pBdr>
          <w:top w:val="nil"/>
          <w:left w:val="nil"/>
          <w:bottom w:val="nil"/>
          <w:right w:val="nil"/>
          <w:between w:val="nil"/>
          <w:bar w:val="nil"/>
        </w:pBdr>
        <w:suppressAutoHyphens/>
        <w:spacing w:after="0" w:line="240" w:lineRule="auto"/>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размерът на неплатените дължими данъци или </w:t>
      </w:r>
      <w:proofErr w:type="spellStart"/>
      <w:r w:rsidRPr="00BA6AF6">
        <w:rPr>
          <w:rFonts w:ascii="Times New Roman" w:eastAsia="Arial Unicode MS" w:hAnsi="Times New Roman" w:cs="Arial Unicode MS"/>
          <w:color w:val="000000"/>
          <w:sz w:val="26"/>
          <w:szCs w:val="26"/>
          <w:u w:color="000000"/>
          <w:bdr w:val="nil"/>
          <w:lang w:eastAsia="bg-BG"/>
        </w:rPr>
        <w:t>социалноосигурителни</w:t>
      </w:r>
      <w:proofErr w:type="spellEnd"/>
      <w:r w:rsidRPr="00BA6AF6">
        <w:rPr>
          <w:rFonts w:ascii="Times New Roman" w:eastAsia="Arial Unicode MS" w:hAnsi="Times New Roman" w:cs="Arial Unicode MS"/>
          <w:color w:val="000000"/>
          <w:sz w:val="26"/>
          <w:szCs w:val="26"/>
          <w:u w:color="000000"/>
          <w:bdr w:val="nil"/>
          <w:lang w:eastAsia="bg-BG"/>
        </w:rPr>
        <w:t xml:space="preserve"> вноски е не повече от </w:t>
      </w:r>
      <w:r w:rsidRPr="00BA6AF6">
        <w:rPr>
          <w:rFonts w:ascii="Times New Roman" w:eastAsia="Arial Unicode MS" w:hAnsi="Times New Roman" w:cs="Arial Unicode MS"/>
          <w:color w:val="000000"/>
          <w:sz w:val="26"/>
          <w:szCs w:val="26"/>
          <w:u w:color="000000"/>
          <w:bdr w:val="nil"/>
          <w:lang w:val="ru-RU" w:eastAsia="bg-BG"/>
        </w:rPr>
        <w:t xml:space="preserve">1 </w:t>
      </w:r>
      <w:r w:rsidRPr="00BA6AF6">
        <w:rPr>
          <w:rFonts w:ascii="Times New Roman" w:eastAsia="Arial Unicode MS" w:hAnsi="Times New Roman" w:cs="Arial Unicode MS"/>
          <w:color w:val="000000"/>
          <w:sz w:val="26"/>
          <w:szCs w:val="26"/>
          <w:u w:color="000000"/>
          <w:bdr w:val="nil"/>
          <w:lang w:eastAsia="bg-BG"/>
        </w:rPr>
        <w:t>на сто от сумата на годишния общ оборот за последната приключена финансова година.</w:t>
      </w:r>
    </w:p>
    <w:p w:rsidR="00BA6AF6" w:rsidRPr="00D807D1" w:rsidRDefault="00BA6AF6" w:rsidP="00BA6AF6">
      <w:pPr>
        <w:pBdr>
          <w:top w:val="nil"/>
          <w:left w:val="nil"/>
          <w:bottom w:val="nil"/>
          <w:right w:val="nil"/>
          <w:between w:val="nil"/>
          <w:bar w:val="nil"/>
        </w:pBdr>
        <w:spacing w:after="0" w:line="240" w:lineRule="auto"/>
        <w:ind w:firstLine="993"/>
        <w:jc w:val="both"/>
        <w:rPr>
          <w:rFonts w:ascii="Times New Roman" w:eastAsia="Arial Unicode MS" w:hAnsi="Times New Roman" w:cs="Arial Unicode MS"/>
          <w:b/>
          <w:bCs/>
          <w:sz w:val="26"/>
          <w:szCs w:val="26"/>
          <w:u w:color="000000"/>
          <w:bdr w:val="nil"/>
          <w:lang w:eastAsia="bg-BG"/>
        </w:rPr>
      </w:pPr>
    </w:p>
    <w:p w:rsidR="00BA6AF6" w:rsidRPr="00D807D1"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sz w:val="26"/>
          <w:szCs w:val="26"/>
          <w:u w:color="000000"/>
          <w:bdr w:val="nil"/>
          <w:lang w:eastAsia="bg-BG"/>
        </w:rPr>
      </w:pPr>
      <w:r w:rsidRPr="00D807D1">
        <w:rPr>
          <w:rFonts w:ascii="Times New Roman" w:eastAsia="Arial Unicode MS" w:hAnsi="Times New Roman" w:cs="Arial Unicode MS"/>
          <w:b/>
          <w:bCs/>
          <w:sz w:val="26"/>
          <w:szCs w:val="26"/>
          <w:u w:color="000000"/>
          <w:bdr w:val="nil"/>
          <w:lang w:eastAsia="bg-BG"/>
        </w:rPr>
        <w:t>2.4.</w:t>
      </w:r>
      <w:r w:rsidRPr="00D807D1">
        <w:rPr>
          <w:rFonts w:ascii="Times New Roman" w:eastAsia="Arial Unicode MS" w:hAnsi="Times New Roman" w:cs="Arial Unicode MS"/>
          <w:sz w:val="26"/>
          <w:szCs w:val="26"/>
          <w:u w:color="000000"/>
          <w:bdr w:val="nil"/>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lastRenderedPageBreak/>
        <w:t>2.4.1.</w:t>
      </w:r>
      <w:r w:rsidRPr="00BA6AF6">
        <w:rPr>
          <w:rFonts w:ascii="Times New Roman" w:eastAsia="Arial Unicode MS" w:hAnsi="Times New Roman" w:cs="Arial Unicode MS"/>
          <w:color w:val="000000"/>
          <w:sz w:val="26"/>
          <w:szCs w:val="26"/>
          <w:u w:color="000000"/>
          <w:bdr w:val="nil"/>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proofErr w:type="spellStart"/>
      <w:r w:rsidRPr="00BA6AF6">
        <w:rPr>
          <w:rFonts w:ascii="Times New Roman" w:eastAsia="Arial Unicode MS" w:hAnsi="Times New Roman" w:cs="Arial Unicode MS"/>
          <w:color w:val="000000"/>
          <w:sz w:val="26"/>
          <w:szCs w:val="26"/>
          <w:u w:color="000000"/>
          <w:bdr w:val="nil"/>
          <w:lang w:eastAsia="bg-BG"/>
        </w:rPr>
        <w:t>чл</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gramStart"/>
      <w:r w:rsidRPr="00BA6AF6">
        <w:rPr>
          <w:rFonts w:ascii="Times New Roman" w:eastAsia="Arial Unicode MS" w:hAnsi="Times New Roman" w:cs="Arial Unicode MS"/>
          <w:color w:val="000000"/>
          <w:sz w:val="26"/>
          <w:szCs w:val="26"/>
          <w:u w:color="000000"/>
          <w:bdr w:val="nil"/>
          <w:lang w:val="ru-RU" w:eastAsia="bg-BG"/>
        </w:rPr>
        <w:t xml:space="preserve">740 </w:t>
      </w:r>
      <w:r w:rsidRPr="00BA6AF6">
        <w:rPr>
          <w:rFonts w:ascii="Times New Roman" w:eastAsia="Arial Unicode MS" w:hAnsi="Times New Roman" w:cs="Arial Unicode MS"/>
          <w:color w:val="000000"/>
          <w:sz w:val="26"/>
          <w:szCs w:val="26"/>
          <w:u w:color="000000"/>
          <w:bdr w:val="nil"/>
          <w:lang w:eastAsia="bg-BG"/>
        </w:rPr>
        <w:t xml:space="preserve">от Търговския закон, </w:t>
      </w:r>
      <w:r w:rsidRPr="00BA6AF6">
        <w:rPr>
          <w:rFonts w:ascii="Times New Roman" w:eastAsia="Arial Unicode MS" w:hAnsi="Times New Roman" w:cs="Arial Unicode MS"/>
          <w:color w:val="000000"/>
          <w:sz w:val="26"/>
          <w:szCs w:val="26"/>
          <w:u w:color="000000"/>
          <w:bdr w:val="nil"/>
          <w:lang w:val="ru-RU" w:eastAsia="bg-BG"/>
        </w:rPr>
        <w:t xml:space="preserve">или е </w:t>
      </w:r>
      <w:proofErr w:type="spellStart"/>
      <w:r w:rsidRPr="00BA6AF6">
        <w:rPr>
          <w:rFonts w:ascii="Times New Roman" w:eastAsia="Arial Unicode MS" w:hAnsi="Times New Roman" w:cs="Arial Unicode MS"/>
          <w:color w:val="000000"/>
          <w:sz w:val="26"/>
          <w:szCs w:val="26"/>
          <w:u w:color="000000"/>
          <w:bdr w:val="nil"/>
          <w:lang w:val="ru-RU" w:eastAsia="bg-BG"/>
        </w:rPr>
        <w:t>преустановил</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дейността</w:t>
      </w:r>
      <w:proofErr w:type="spellEnd"/>
      <w:r w:rsidRPr="00BA6AF6">
        <w:rPr>
          <w:rFonts w:ascii="Times New Roman" w:eastAsia="Arial Unicode MS" w:hAnsi="Times New Roman" w:cs="Arial Unicode MS"/>
          <w:color w:val="000000"/>
          <w:sz w:val="26"/>
          <w:szCs w:val="26"/>
          <w:u w:color="000000"/>
          <w:bdr w:val="nil"/>
          <w:lang w:val="ru-RU" w:eastAsia="bg-BG"/>
        </w:rPr>
        <w:t xml:space="preserve"> си</w:t>
      </w:r>
      <w:r w:rsidRPr="00BA6AF6">
        <w:rPr>
          <w:rFonts w:ascii="Times New Roman" w:eastAsia="Arial Unicode MS" w:hAnsi="Times New Roman" w:cs="Arial Unicode MS"/>
          <w:color w:val="000000"/>
          <w:sz w:val="26"/>
          <w:szCs w:val="26"/>
          <w:u w:color="000000"/>
          <w:bdr w:val="nil"/>
          <w:lang w:eastAsia="bg-BG"/>
        </w:rPr>
        <w:t>,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55, ал. 1, т</w:t>
      </w:r>
      <w:r w:rsidRPr="00BA6AF6">
        <w:rPr>
          <w:rFonts w:ascii="Times New Roman" w:eastAsia="Arial Unicode MS" w:hAnsi="Times New Roman" w:cs="Arial Unicode MS"/>
          <w:color w:val="000000"/>
          <w:sz w:val="26"/>
          <w:szCs w:val="26"/>
          <w:u w:color="000000"/>
          <w:bdr w:val="nil"/>
          <w:lang w:val="ru-RU" w:eastAsia="bg-BG"/>
        </w:rPr>
        <w:t xml:space="preserve">.1 </w:t>
      </w:r>
      <w:r w:rsidRPr="00BA6AF6">
        <w:rPr>
          <w:rFonts w:ascii="Times New Roman" w:eastAsia="Arial Unicode MS" w:hAnsi="Times New Roman" w:cs="Arial Unicode MS"/>
          <w:color w:val="000000"/>
          <w:sz w:val="26"/>
          <w:szCs w:val="26"/>
          <w:u w:color="000000"/>
          <w:bdr w:val="nil"/>
          <w:lang w:eastAsia="bg-BG"/>
        </w:rPr>
        <w:t>от ЗОП)</w:t>
      </w:r>
      <w:proofErr w:type="gramEnd"/>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2.4.2.</w:t>
      </w:r>
      <w:r w:rsidRPr="00BA6AF6">
        <w:rPr>
          <w:rFonts w:ascii="Times New Roman" w:eastAsia="Arial Unicode MS" w:hAnsi="Times New Roman" w:cs="Arial Unicode MS"/>
          <w:color w:val="000000"/>
          <w:sz w:val="26"/>
          <w:szCs w:val="26"/>
          <w:u w:color="000000"/>
          <w:bdr w:val="nil"/>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55, ал. 1, т.3 от ЗОП)</w:t>
      </w:r>
    </w:p>
    <w:p w:rsidR="00BA6AF6" w:rsidRPr="00BA6AF6" w:rsidRDefault="00BA6AF6" w:rsidP="00BA6AF6">
      <w:pPr>
        <w:pBdr>
          <w:top w:val="nil"/>
          <w:left w:val="nil"/>
          <w:bottom w:val="nil"/>
          <w:right w:val="nil"/>
          <w:between w:val="nil"/>
          <w:bar w:val="nil"/>
        </w:pBdr>
        <w:spacing w:after="0" w:line="240" w:lineRule="auto"/>
        <w:ind w:firstLine="426"/>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2.4.3.</w:t>
      </w:r>
      <w:r w:rsidRPr="00BA6AF6">
        <w:rPr>
          <w:rFonts w:ascii="Times New Roman" w:eastAsia="Arial Unicode MS" w:hAnsi="Times New Roman" w:cs="Arial Unicode MS"/>
          <w:color w:val="000000"/>
          <w:sz w:val="26"/>
          <w:szCs w:val="26"/>
          <w:u w:color="000000"/>
          <w:bdr w:val="nil"/>
          <w:lang w:val="ru-RU" w:eastAsia="bg-BG"/>
        </w:rPr>
        <w:t xml:space="preserve"> </w:t>
      </w:r>
      <w:proofErr w:type="gramStart"/>
      <w:r w:rsidRPr="00BA6AF6">
        <w:rPr>
          <w:rFonts w:ascii="Times New Roman" w:eastAsia="Arial Unicode MS" w:hAnsi="Times New Roman" w:cs="Arial Unicode MS"/>
          <w:color w:val="000000"/>
          <w:sz w:val="26"/>
          <w:szCs w:val="26"/>
          <w:u w:color="000000"/>
          <w:bdr w:val="nil"/>
          <w:lang w:val="ru-RU" w:eastAsia="bg-BG"/>
        </w:rPr>
        <w:t>доказано е</w:t>
      </w:r>
      <w:r w:rsidRPr="00BA6AF6">
        <w:rPr>
          <w:rFonts w:ascii="Times New Roman" w:eastAsia="Arial Unicode MS" w:hAnsi="Times New Roman" w:cs="Arial Unicode MS"/>
          <w:color w:val="000000"/>
          <w:sz w:val="26"/>
          <w:szCs w:val="26"/>
          <w:u w:color="000000"/>
          <w:bdr w:val="nil"/>
          <w:lang w:eastAsia="bg-BG"/>
        </w:rPr>
        <w:t xml:space="preserve">, че е виновен за неизпълнение на договор за обществена поръчка или на договор за концесия за строителство или за услуга, </w:t>
      </w:r>
      <w:r w:rsidRPr="00BA6AF6">
        <w:rPr>
          <w:rFonts w:ascii="Times New Roman" w:eastAsia="Arial Unicode MS" w:hAnsi="Times New Roman" w:cs="Arial Unicode MS"/>
          <w:color w:val="000000"/>
          <w:sz w:val="26"/>
          <w:szCs w:val="26"/>
          <w:u w:color="000000"/>
          <w:bdr w:val="nil"/>
          <w:lang w:val="ru-RU" w:eastAsia="bg-BG"/>
        </w:rPr>
        <w:t xml:space="preserve">довело до </w:t>
      </w:r>
      <w:proofErr w:type="spellStart"/>
      <w:r w:rsidRPr="00BA6AF6">
        <w:rPr>
          <w:rFonts w:ascii="Times New Roman" w:eastAsia="Arial Unicode MS" w:hAnsi="Times New Roman" w:cs="Arial Unicode MS"/>
          <w:color w:val="000000"/>
          <w:sz w:val="26"/>
          <w:szCs w:val="26"/>
          <w:u w:color="000000"/>
          <w:bdr w:val="nil"/>
          <w:lang w:val="ru-RU" w:eastAsia="bg-BG"/>
        </w:rPr>
        <w:t>предсрочното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му</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прекратяване</w:t>
      </w:r>
      <w:proofErr w:type="spellEnd"/>
      <w:r w:rsidRPr="00BA6AF6">
        <w:rPr>
          <w:rFonts w:ascii="Times New Roman" w:eastAsia="Arial Unicode MS" w:hAnsi="Times New Roman" w:cs="Arial Unicode MS"/>
          <w:color w:val="000000"/>
          <w:sz w:val="26"/>
          <w:szCs w:val="26"/>
          <w:u w:color="000000"/>
          <w:bdr w:val="nil"/>
          <w:lang w:eastAsia="bg-BG"/>
        </w:rPr>
        <w:t>,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roofErr w:type="gramEnd"/>
      <w:r w:rsidRPr="00BA6AF6">
        <w:rPr>
          <w:rFonts w:ascii="Times New Roman" w:eastAsia="Arial Unicode MS" w:hAnsi="Times New Roman" w:cs="Arial Unicode MS"/>
          <w:color w:val="000000"/>
          <w:sz w:val="26"/>
          <w:szCs w:val="26"/>
          <w:u w:color="000000"/>
          <w:bdr w:val="nil"/>
          <w:lang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55, ал. 1, т.4 от ЗОП)</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2.5.</w:t>
      </w:r>
      <w:r w:rsidRPr="00BA6AF6">
        <w:rPr>
          <w:rFonts w:ascii="Times New Roman" w:eastAsia="Arial Unicode MS" w:hAnsi="Times New Roman" w:cs="Arial Unicode MS"/>
          <w:color w:val="000000"/>
          <w:sz w:val="26"/>
          <w:szCs w:val="26"/>
          <w:u w:color="000000"/>
          <w:bdr w:val="nil"/>
          <w:lang w:eastAsia="bg-BG"/>
        </w:rPr>
        <w:t xml:space="preserve">  Възложителят отстранява от процедурата участник, за когото са налице основанията по чл. 54, 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от ЗОП и посочените от възложителя обстоятелства по чл. 55, 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 xml:space="preserve">от ЗОП, възникнали преди или по </w:t>
      </w:r>
      <w:proofErr w:type="gramStart"/>
      <w:r w:rsidRPr="00BA6AF6">
        <w:rPr>
          <w:rFonts w:ascii="Times New Roman" w:eastAsia="Arial Unicode MS" w:hAnsi="Times New Roman" w:cs="Arial Unicode MS"/>
          <w:color w:val="000000"/>
          <w:sz w:val="26"/>
          <w:szCs w:val="26"/>
          <w:u w:color="000000"/>
          <w:bdr w:val="nil"/>
          <w:lang w:eastAsia="bg-BG"/>
        </w:rPr>
        <w:t>време на</w:t>
      </w:r>
      <w:proofErr w:type="gramEnd"/>
      <w:r w:rsidRPr="00BA6AF6">
        <w:rPr>
          <w:rFonts w:ascii="Times New Roman" w:eastAsia="Arial Unicode MS" w:hAnsi="Times New Roman" w:cs="Arial Unicode MS"/>
          <w:color w:val="000000"/>
          <w:sz w:val="26"/>
          <w:szCs w:val="26"/>
          <w:u w:color="000000"/>
          <w:bdr w:val="nil"/>
          <w:lang w:eastAsia="bg-BG"/>
        </w:rPr>
        <w:t xml:space="preserve"> процедурата.</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Когато за участник е налице някое от основанията по чл. 54, 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 xml:space="preserve">ЗОП или посочените от възложителя основания по чл. 55, </w:t>
      </w:r>
      <w:proofErr w:type="gramStart"/>
      <w:r w:rsidRPr="00BA6AF6">
        <w:rPr>
          <w:rFonts w:ascii="Times New Roman" w:eastAsia="Arial Unicode MS" w:hAnsi="Times New Roman" w:cs="Arial Unicode MS"/>
          <w:color w:val="000000"/>
          <w:sz w:val="26"/>
          <w:szCs w:val="26"/>
          <w:u w:color="000000"/>
          <w:bdr w:val="nil"/>
          <w:lang w:eastAsia="bg-BG"/>
        </w:rPr>
        <w:t>ал</w:t>
      </w:r>
      <w:proofErr w:type="gramEnd"/>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ЗОП и преди подаването на офертата той е предприел мерки за доказване на надеждност по чл. 56 ЗОП, тези мерки се описват в ЕЕДОП.</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Като доказателства за надеждността на участника се представят следните документи:</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 - по отношение на обстоятелството по чл. 56, ал. 1, т</w:t>
      </w:r>
      <w:r w:rsidRPr="00BA6AF6">
        <w:rPr>
          <w:rFonts w:ascii="Times New Roman" w:eastAsia="Arial Unicode MS" w:hAnsi="Times New Roman" w:cs="Arial Unicode MS"/>
          <w:color w:val="000000"/>
          <w:sz w:val="26"/>
          <w:szCs w:val="26"/>
          <w:u w:color="000000"/>
          <w:bdr w:val="nil"/>
          <w:lang w:val="ru-RU" w:eastAsia="bg-BG"/>
        </w:rPr>
        <w:t xml:space="preserve">. </w:t>
      </w:r>
      <w:proofErr w:type="gramStart"/>
      <w:r w:rsidRPr="00BA6AF6">
        <w:rPr>
          <w:rFonts w:ascii="Times New Roman" w:eastAsia="Arial Unicode MS" w:hAnsi="Times New Roman" w:cs="Arial Unicode MS"/>
          <w:color w:val="000000"/>
          <w:sz w:val="26"/>
          <w:szCs w:val="26"/>
          <w:u w:color="000000"/>
          <w:bdr w:val="nil"/>
          <w:lang w:val="ru-RU" w:eastAsia="bg-BG"/>
        </w:rPr>
        <w:t xml:space="preserve">1 </w:t>
      </w:r>
      <w:r w:rsidRPr="00BA6AF6">
        <w:rPr>
          <w:rFonts w:ascii="Times New Roman" w:eastAsia="Arial Unicode MS" w:hAnsi="Times New Roman" w:cs="Arial Unicode MS"/>
          <w:color w:val="000000"/>
          <w:sz w:val="26"/>
          <w:szCs w:val="26"/>
          <w:u w:color="000000"/>
          <w:bdr w:val="nil"/>
          <w:lang w:eastAsia="bg-BG"/>
        </w:rPr>
        <w:t xml:space="preserve">и 2 ЗОП – документ за извършено плащане или споразумение, </w:t>
      </w:r>
      <w:r w:rsidRPr="00BA6AF6">
        <w:rPr>
          <w:rFonts w:ascii="Times New Roman" w:eastAsia="Arial Unicode MS" w:hAnsi="Times New Roman" w:cs="Arial Unicode MS"/>
          <w:color w:val="000000"/>
          <w:sz w:val="26"/>
          <w:szCs w:val="26"/>
          <w:u w:color="000000"/>
          <w:bdr w:val="nil"/>
          <w:lang w:val="ru-RU" w:eastAsia="bg-BG"/>
        </w:rPr>
        <w:t>или друг документ</w:t>
      </w:r>
      <w:r w:rsidRPr="00BA6AF6">
        <w:rPr>
          <w:rFonts w:ascii="Times New Roman" w:eastAsia="Arial Unicode MS" w:hAnsi="Times New Roman" w:cs="Arial Unicode MS"/>
          <w:color w:val="000000"/>
          <w:sz w:val="26"/>
          <w:szCs w:val="26"/>
          <w:u w:color="000000"/>
          <w:bdr w:val="nil"/>
          <w:lang w:eastAsia="bg-BG"/>
        </w:rPr>
        <w:t xml:space="preserve">, от който да е видно, че задълженията са обезпечени или че страните са договорили тяхното отсрочване или разсрочване, </w:t>
      </w:r>
      <w:proofErr w:type="spellStart"/>
      <w:r w:rsidRPr="00BA6AF6">
        <w:rPr>
          <w:rFonts w:ascii="Times New Roman" w:eastAsia="Arial Unicode MS" w:hAnsi="Times New Roman" w:cs="Arial Unicode MS"/>
          <w:color w:val="000000"/>
          <w:sz w:val="26"/>
          <w:szCs w:val="26"/>
          <w:u w:color="000000"/>
          <w:bdr w:val="nil"/>
          <w:lang w:val="ru-RU" w:eastAsia="bg-BG"/>
        </w:rPr>
        <w:t>заедно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с </w:t>
      </w:r>
      <w:proofErr w:type="spellStart"/>
      <w:r w:rsidRPr="00BA6AF6">
        <w:rPr>
          <w:rFonts w:ascii="Times New Roman" w:eastAsia="Arial Unicode MS" w:hAnsi="Times New Roman" w:cs="Arial Unicode MS"/>
          <w:color w:val="000000"/>
          <w:sz w:val="26"/>
          <w:szCs w:val="26"/>
          <w:u w:color="000000"/>
          <w:bdr w:val="nil"/>
          <w:lang w:val="ru-RU" w:eastAsia="bg-BG"/>
        </w:rPr>
        <w:t>погасителен</w:t>
      </w:r>
      <w:proofErr w:type="spellEnd"/>
      <w:r w:rsidRPr="00BA6AF6">
        <w:rPr>
          <w:rFonts w:ascii="Times New Roman" w:eastAsia="Arial Unicode MS" w:hAnsi="Times New Roman" w:cs="Arial Unicode MS"/>
          <w:color w:val="000000"/>
          <w:sz w:val="26"/>
          <w:szCs w:val="26"/>
          <w:u w:color="000000"/>
          <w:bdr w:val="nil"/>
          <w:lang w:val="ru-RU" w:eastAsia="bg-BG"/>
        </w:rPr>
        <w:t xml:space="preserve"> план и</w:t>
      </w:r>
      <w:r w:rsidRPr="00BA6AF6">
        <w:rPr>
          <w:rFonts w:ascii="Times New Roman" w:eastAsia="Arial Unicode MS" w:hAnsi="Times New Roman" w:cs="Arial Unicode MS"/>
          <w:color w:val="000000"/>
          <w:sz w:val="26"/>
          <w:szCs w:val="26"/>
          <w:u w:color="000000"/>
          <w:bdr w:val="nil"/>
          <w:lang w:eastAsia="bg-BG"/>
        </w:rPr>
        <w:t>/или с посочени дати за окончателно изплащане на дължимите задължения или е в процес на изплащане на дължимо обезщетение;</w:t>
      </w:r>
      <w:proofErr w:type="gramEnd"/>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На основание чл. 55, ал. 4 от ЗОП, Възложителят има право да не отстрани от процедурата участник, за който е налице обстоятелството по чл. 55, ал. 1, т</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 xml:space="preserve">от ЗОП, </w:t>
      </w:r>
      <w:proofErr w:type="spellStart"/>
      <w:r w:rsidRPr="00BA6AF6">
        <w:rPr>
          <w:rFonts w:ascii="Times New Roman" w:eastAsia="Arial Unicode MS" w:hAnsi="Times New Roman" w:cs="Arial Unicode MS"/>
          <w:color w:val="000000"/>
          <w:sz w:val="26"/>
          <w:szCs w:val="26"/>
          <w:u w:color="000000"/>
          <w:bdr w:val="nil"/>
          <w:lang w:val="ru-RU" w:eastAsia="bg-BG"/>
        </w:rPr>
        <w:t>ако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се </w:t>
      </w:r>
      <w:proofErr w:type="spellStart"/>
      <w:r w:rsidRPr="00BA6AF6">
        <w:rPr>
          <w:rFonts w:ascii="Times New Roman" w:eastAsia="Arial Unicode MS" w:hAnsi="Times New Roman" w:cs="Arial Unicode MS"/>
          <w:color w:val="000000"/>
          <w:sz w:val="26"/>
          <w:szCs w:val="26"/>
          <w:u w:color="000000"/>
          <w:bdr w:val="nil"/>
          <w:lang w:val="ru-RU" w:eastAsia="bg-BG"/>
        </w:rPr>
        <w:t>докаже</w:t>
      </w:r>
      <w:proofErr w:type="spellEnd"/>
      <w:r w:rsidRPr="00BA6AF6">
        <w:rPr>
          <w:rFonts w:ascii="Times New Roman" w:eastAsia="Arial Unicode MS" w:hAnsi="Times New Roman" w:cs="Arial Unicode MS"/>
          <w:color w:val="000000"/>
          <w:sz w:val="26"/>
          <w:szCs w:val="26"/>
          <w:u w:color="000000"/>
          <w:bdr w:val="nil"/>
          <w:lang w:eastAsia="bg-BG"/>
        </w:rPr>
        <w:t>, че същият не е преустановил дейността си и е в състояние да изпълни поръчката.</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Съгл. </w:t>
      </w:r>
      <w:proofErr w:type="spellStart"/>
      <w:proofErr w:type="gram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възможност за времето, определено с присъдата или акта.</w:t>
      </w:r>
      <w:proofErr w:type="gramEnd"/>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shd w:val="clear" w:color="auto" w:fill="FFFF00"/>
          <w:lang w:eastAsia="bg-BG"/>
        </w:rPr>
      </w:pP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2.6.</w:t>
      </w:r>
      <w:r w:rsidRPr="00BA6AF6">
        <w:rPr>
          <w:rFonts w:ascii="Times New Roman" w:eastAsia="Arial Unicode MS" w:hAnsi="Times New Roman" w:cs="Arial Unicode MS"/>
          <w:color w:val="000000"/>
          <w:sz w:val="26"/>
          <w:szCs w:val="26"/>
          <w:u w:color="000000"/>
          <w:bdr w:val="nil"/>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2.6.1.</w:t>
      </w:r>
      <w:r w:rsidRPr="00BA6AF6">
        <w:rPr>
          <w:rFonts w:ascii="Times New Roman" w:eastAsia="Arial Unicode MS" w:hAnsi="Times New Roman" w:cs="Arial Unicode MS"/>
          <w:color w:val="000000"/>
          <w:sz w:val="26"/>
          <w:szCs w:val="26"/>
          <w:u w:color="000000"/>
          <w:bdr w:val="nil"/>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2.6.2.</w:t>
      </w:r>
      <w:r w:rsidRPr="00BA6AF6">
        <w:rPr>
          <w:rFonts w:ascii="Times New Roman" w:eastAsia="Arial Unicode MS" w:hAnsi="Times New Roman" w:cs="Arial Unicode MS"/>
          <w:color w:val="000000"/>
          <w:sz w:val="26"/>
          <w:szCs w:val="26"/>
          <w:u w:color="000000"/>
          <w:bdr w:val="nil"/>
          <w:lang w:eastAsia="bg-BG"/>
        </w:rPr>
        <w:t xml:space="preserve"> участник, </w:t>
      </w:r>
      <w:proofErr w:type="spellStart"/>
      <w:r w:rsidRPr="00BA6AF6">
        <w:rPr>
          <w:rFonts w:ascii="Times New Roman" w:eastAsia="Arial Unicode MS" w:hAnsi="Times New Roman" w:cs="Arial Unicode MS"/>
          <w:color w:val="000000"/>
          <w:sz w:val="26"/>
          <w:szCs w:val="26"/>
          <w:u w:color="000000"/>
          <w:bdr w:val="nil"/>
          <w:lang w:val="ru-RU" w:eastAsia="bg-BG"/>
        </w:rPr>
        <w:t>който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е представил оферта</w:t>
      </w:r>
      <w:r w:rsidRPr="00BA6AF6">
        <w:rPr>
          <w:rFonts w:ascii="Times New Roman" w:eastAsia="Arial Unicode MS" w:hAnsi="Times New Roman" w:cs="Arial Unicode MS"/>
          <w:color w:val="000000"/>
          <w:sz w:val="26"/>
          <w:szCs w:val="26"/>
          <w:u w:color="000000"/>
          <w:bdr w:val="nil"/>
          <w:lang w:eastAsia="bg-BG"/>
        </w:rPr>
        <w:t xml:space="preserve">, която не отговаря на: </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а)</w:t>
      </w:r>
      <w:r w:rsidRPr="00BA6AF6">
        <w:rPr>
          <w:rFonts w:ascii="Times New Roman" w:eastAsia="Arial Unicode MS" w:hAnsi="Times New Roman" w:cs="Arial Unicode MS"/>
          <w:color w:val="000000"/>
          <w:sz w:val="26"/>
          <w:szCs w:val="26"/>
          <w:u w:color="000000"/>
          <w:bdr w:val="nil"/>
          <w:lang w:eastAsia="bg-BG"/>
        </w:rPr>
        <w:t xml:space="preserve"> предварително обявените условия на поръчката;</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lastRenderedPageBreak/>
        <w:t>б)</w:t>
      </w:r>
      <w:r w:rsidRPr="00BA6AF6">
        <w:rPr>
          <w:rFonts w:ascii="Times New Roman" w:eastAsia="Arial Unicode MS" w:hAnsi="Times New Roman" w:cs="Arial Unicode MS"/>
          <w:color w:val="000000"/>
          <w:sz w:val="26"/>
          <w:szCs w:val="26"/>
          <w:u w:color="000000"/>
          <w:bdr w:val="nil"/>
          <w:lang w:eastAsia="bg-BG"/>
        </w:rPr>
        <w:t xml:space="preserve"> правила и изисквания, свързани с опазване на околната среда, социалното и трудовото право, </w:t>
      </w:r>
      <w:proofErr w:type="spellStart"/>
      <w:r w:rsidRPr="00BA6AF6">
        <w:rPr>
          <w:rFonts w:ascii="Times New Roman" w:eastAsia="Arial Unicode MS" w:hAnsi="Times New Roman" w:cs="Arial Unicode MS"/>
          <w:color w:val="000000"/>
          <w:sz w:val="26"/>
          <w:szCs w:val="26"/>
          <w:u w:color="000000"/>
          <w:bdr w:val="nil"/>
          <w:lang w:val="ru-RU" w:eastAsia="bg-BG"/>
        </w:rPr>
        <w:t>приложими</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колективни</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споразумения</w:t>
      </w:r>
      <w:proofErr w:type="spellEnd"/>
      <w:r w:rsidRPr="00BA6AF6">
        <w:rPr>
          <w:rFonts w:ascii="Times New Roman" w:eastAsia="Arial Unicode MS" w:hAnsi="Times New Roman" w:cs="Arial Unicode MS"/>
          <w:color w:val="000000"/>
          <w:sz w:val="26"/>
          <w:szCs w:val="26"/>
          <w:u w:color="000000"/>
          <w:bdr w:val="nil"/>
          <w:lang w:val="ru-RU" w:eastAsia="bg-BG"/>
        </w:rPr>
        <w:t xml:space="preserve"> и</w:t>
      </w:r>
      <w:r w:rsidRPr="00BA6AF6">
        <w:rPr>
          <w:rFonts w:ascii="Times New Roman" w:eastAsia="Arial Unicode MS" w:hAnsi="Times New Roman" w:cs="Arial Unicode MS"/>
          <w:color w:val="000000"/>
          <w:sz w:val="26"/>
          <w:szCs w:val="26"/>
          <w:u w:color="000000"/>
          <w:bdr w:val="nil"/>
          <w:lang w:eastAsia="bg-BG"/>
        </w:rPr>
        <w:t>/или разпоредби на международното екологично, социално и трудово право, които са изброени в приложение № 10 от ЗОП</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Участникът следва да декларира в част III., раздел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2.6.3.</w:t>
      </w:r>
      <w:r w:rsidRPr="00BA6AF6">
        <w:rPr>
          <w:rFonts w:ascii="Times New Roman" w:eastAsia="Arial Unicode MS" w:hAnsi="Times New Roman" w:cs="Arial Unicode MS"/>
          <w:color w:val="000000"/>
          <w:sz w:val="26"/>
          <w:szCs w:val="26"/>
          <w:u w:color="000000"/>
          <w:bdr w:val="nil"/>
          <w:lang w:eastAsia="bg-BG"/>
        </w:rPr>
        <w:t xml:space="preserve"> участник, който не е представил в срок обосновката по чл. 72, ал. 1от ЗОП или чиято оферта не е приета съгласно чл. 72, ал. 3 – 5 от ЗОП;</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b/>
          <w:bCs/>
          <w:color w:val="000000"/>
          <w:sz w:val="26"/>
          <w:szCs w:val="26"/>
          <w:u w:color="000000"/>
          <w:bdr w:val="nil"/>
          <w:lang w:eastAsia="bg-BG"/>
        </w:rPr>
        <w:t>2.6.4.</w:t>
      </w:r>
      <w:r w:rsidRPr="00BA6AF6">
        <w:rPr>
          <w:rFonts w:ascii="Times New Roman" w:eastAsia="Arial Unicode MS" w:hAnsi="Times New Roman" w:cs="Arial Unicode MS"/>
          <w:color w:val="000000"/>
          <w:sz w:val="26"/>
          <w:szCs w:val="26"/>
          <w:u w:color="000000"/>
          <w:bdr w:val="nil"/>
          <w:lang w:eastAsia="bg-BG"/>
        </w:rPr>
        <w:t xml:space="preserve"> участници, които са свързани лица*. </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i/>
          <w:iCs/>
          <w:color w:val="000000"/>
          <w:sz w:val="26"/>
          <w:szCs w:val="26"/>
          <w:u w:color="000000"/>
          <w:bdr w:val="nil"/>
          <w:lang w:eastAsia="bg-BG"/>
        </w:rPr>
      </w:pPr>
      <w:r w:rsidRPr="00BA6AF6">
        <w:rPr>
          <w:rFonts w:ascii="Times New Roman" w:eastAsia="Arial Unicode MS" w:hAnsi="Times New Roman" w:cs="Arial Unicode MS"/>
          <w:i/>
          <w:iCs/>
          <w:color w:val="000000"/>
          <w:sz w:val="26"/>
          <w:szCs w:val="26"/>
          <w:u w:color="000000"/>
          <w:bdr w:val="nil"/>
          <w:lang w:eastAsia="bg-BG"/>
        </w:rPr>
        <w:t>* „Свързани лица“ са тези по смисъла на § 1, т. 13 и 14 от допълнителните разпоредби на Закона за публичното предлагане на ценни книжа.</w:t>
      </w:r>
    </w:p>
    <w:p w:rsidR="00BA6AF6" w:rsidRPr="00BA6AF6" w:rsidRDefault="00BA6AF6" w:rsidP="00BA6AF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раздел „Г“ от Единния европейски документ за обществени поръчки  (ЕЕДОП), че не е свързано лице с друг участник в процедурата.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3. Деклариране на обстоятелствата за лично състояние.</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3.1.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Участие в престъпна организация – по чл. 321 и 321а от НК;</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 Корупция – по чл. 301 – 307 от НК; </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Измама – по чл. 209 – 213 от НК;</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-Терористични престъпления или престъпления, които са свързани с терористични дейности - </w:t>
      </w:r>
      <w:r w:rsidRPr="00BA6AF6">
        <w:rPr>
          <w:rFonts w:ascii="Times New Roman" w:eastAsia="Arial Unicode MS" w:hAnsi="Times New Roman" w:cs="Arial Unicode MS"/>
          <w:color w:val="000000"/>
          <w:sz w:val="26"/>
          <w:szCs w:val="26"/>
          <w:u w:color="000000"/>
          <w:bdr w:val="nil"/>
          <w:lang w:val="ru-RU" w:eastAsia="bg-BG"/>
        </w:rPr>
        <w:t xml:space="preserve">по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108а, ал</w:t>
      </w:r>
      <w:r w:rsidRPr="00BA6AF6">
        <w:rPr>
          <w:rFonts w:ascii="Times New Roman" w:eastAsia="Arial Unicode MS" w:hAnsi="Times New Roman" w:cs="Arial Unicode MS"/>
          <w:color w:val="000000"/>
          <w:sz w:val="26"/>
          <w:szCs w:val="26"/>
          <w:u w:color="000000"/>
          <w:bdr w:val="nil"/>
          <w:lang w:val="ru-RU" w:eastAsia="bg-BG"/>
        </w:rPr>
        <w:t xml:space="preserve">. 1 </w:t>
      </w:r>
      <w:r w:rsidRPr="00BA6AF6">
        <w:rPr>
          <w:rFonts w:ascii="Times New Roman" w:eastAsia="Arial Unicode MS" w:hAnsi="Times New Roman" w:cs="Arial Unicode MS"/>
          <w:color w:val="000000"/>
          <w:sz w:val="26"/>
          <w:szCs w:val="26"/>
          <w:u w:color="000000"/>
          <w:bdr w:val="nil"/>
          <w:lang w:eastAsia="bg-BG"/>
        </w:rPr>
        <w:t>от НК;</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Изпиране на пари или финансиране на тероризъм – по чл. 253, 253а, или 253б от НК и по чл. 108а, ал. 2 от НК;</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Детски труд и други форми на трафик на хора – по чл. 192а или 159а - 159г от НК.</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3.2. В Част ІІІ, Раздел А от ЕЕДОП, участниците посочват информация за престъпления, аналогични на посочените в т. 3.1. при наличие на влязла в сила присъда, </w:t>
      </w:r>
      <w:proofErr w:type="spellStart"/>
      <w:r w:rsidRPr="00BA6AF6">
        <w:rPr>
          <w:rFonts w:ascii="Times New Roman" w:eastAsia="Arial Unicode MS" w:hAnsi="Times New Roman" w:cs="Arial Unicode MS"/>
          <w:color w:val="000000"/>
          <w:sz w:val="26"/>
          <w:szCs w:val="26"/>
          <w:u w:color="000000"/>
          <w:bdr w:val="nil"/>
          <w:lang w:val="ru-RU" w:eastAsia="bg-BG"/>
        </w:rPr>
        <w:t>освен</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ако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е </w:t>
      </w:r>
      <w:proofErr w:type="spellStart"/>
      <w:r w:rsidRPr="00BA6AF6">
        <w:rPr>
          <w:rFonts w:ascii="Times New Roman" w:eastAsia="Arial Unicode MS" w:hAnsi="Times New Roman" w:cs="Arial Unicode MS"/>
          <w:color w:val="000000"/>
          <w:sz w:val="26"/>
          <w:szCs w:val="26"/>
          <w:u w:color="000000"/>
          <w:bdr w:val="nil"/>
          <w:lang w:val="ru-RU" w:eastAsia="bg-BG"/>
        </w:rPr>
        <w:t>реабилитиран</w:t>
      </w:r>
      <w:proofErr w:type="spellEnd"/>
      <w:r w:rsidRPr="00BA6AF6">
        <w:rPr>
          <w:rFonts w:ascii="Times New Roman" w:eastAsia="Arial Unicode MS" w:hAnsi="Times New Roman" w:cs="Arial Unicode MS"/>
          <w:color w:val="000000"/>
          <w:sz w:val="26"/>
          <w:szCs w:val="26"/>
          <w:u w:color="000000"/>
          <w:bdr w:val="nil"/>
          <w:lang w:eastAsia="bg-BG"/>
        </w:rPr>
        <w:t>, в друга държава членка или трета страна.</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4. Други основания за изключване.</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4.1.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Когато участник в процедурата е обединение, </w:t>
      </w:r>
      <w:proofErr w:type="spellStart"/>
      <w:r w:rsidRPr="00BA6AF6">
        <w:rPr>
          <w:rFonts w:ascii="Times New Roman" w:eastAsia="Arial Unicode MS" w:hAnsi="Times New Roman" w:cs="Arial Unicode MS"/>
          <w:color w:val="000000"/>
          <w:sz w:val="26"/>
          <w:szCs w:val="26"/>
          <w:u w:color="000000"/>
          <w:bdr w:val="nil"/>
          <w:lang w:val="ru-RU" w:eastAsia="bg-BG"/>
        </w:rPr>
        <w:t>което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не е </w:t>
      </w:r>
      <w:proofErr w:type="spellStart"/>
      <w:r w:rsidRPr="00BA6AF6">
        <w:rPr>
          <w:rFonts w:ascii="Times New Roman" w:eastAsia="Arial Unicode MS" w:hAnsi="Times New Roman" w:cs="Arial Unicode MS"/>
          <w:color w:val="000000"/>
          <w:sz w:val="26"/>
          <w:szCs w:val="26"/>
          <w:u w:color="000000"/>
          <w:bdr w:val="nil"/>
          <w:lang w:val="ru-RU" w:eastAsia="bg-BG"/>
        </w:rPr>
        <w:t>юридическо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лице</w:t>
      </w:r>
      <w:r w:rsidRPr="00BA6AF6">
        <w:rPr>
          <w:rFonts w:ascii="Times New Roman" w:eastAsia="Arial Unicode MS" w:hAnsi="Times New Roman" w:cs="Arial Unicode MS"/>
          <w:color w:val="000000"/>
          <w:sz w:val="26"/>
          <w:szCs w:val="26"/>
          <w:u w:color="000000"/>
          <w:bdr w:val="nil"/>
          <w:lang w:eastAsia="bg-BG"/>
        </w:rPr>
        <w:t xml:space="preserve">, т. 4.1. се прилагат за всяко физическо или юридическо лице, </w:t>
      </w:r>
      <w:r w:rsidRPr="00BA6AF6">
        <w:rPr>
          <w:rFonts w:ascii="Times New Roman" w:eastAsia="Arial Unicode MS" w:hAnsi="Times New Roman" w:cs="Arial Unicode MS"/>
          <w:color w:val="000000"/>
          <w:sz w:val="26"/>
          <w:szCs w:val="26"/>
          <w:u w:color="000000"/>
          <w:bdr w:val="nil"/>
          <w:lang w:val="ru-RU" w:eastAsia="bg-BG"/>
        </w:rPr>
        <w:t xml:space="preserve">включено в </w:t>
      </w:r>
      <w:proofErr w:type="spellStart"/>
      <w:r w:rsidRPr="00BA6AF6">
        <w:rPr>
          <w:rFonts w:ascii="Times New Roman" w:eastAsia="Arial Unicode MS" w:hAnsi="Times New Roman" w:cs="Arial Unicode MS"/>
          <w:color w:val="000000"/>
          <w:sz w:val="26"/>
          <w:szCs w:val="26"/>
          <w:u w:color="000000"/>
          <w:bdr w:val="nil"/>
          <w:lang w:val="ru-RU" w:eastAsia="bg-BG"/>
        </w:rPr>
        <w:t>обединението</w:t>
      </w:r>
      <w:proofErr w:type="spellEnd"/>
      <w:r w:rsidRPr="00BA6AF6">
        <w:rPr>
          <w:rFonts w:ascii="Times New Roman" w:eastAsia="Arial Unicode MS" w:hAnsi="Times New Roman" w:cs="Arial Unicode MS"/>
          <w:color w:val="000000"/>
          <w:sz w:val="26"/>
          <w:szCs w:val="26"/>
          <w:u w:color="000000"/>
          <w:bdr w:val="nil"/>
          <w:lang w:eastAsia="bg-BG"/>
        </w:rPr>
        <w:t>.</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4.2. Не може да бъде участник в процедурата и съответно ще бъде отстранен, когато е осъден с влязла в сила присъда, </w:t>
      </w:r>
      <w:proofErr w:type="spellStart"/>
      <w:r w:rsidRPr="00BA6AF6">
        <w:rPr>
          <w:rFonts w:ascii="Times New Roman" w:eastAsia="Arial Unicode MS" w:hAnsi="Times New Roman" w:cs="Arial Unicode MS"/>
          <w:color w:val="000000"/>
          <w:sz w:val="26"/>
          <w:szCs w:val="26"/>
          <w:u w:color="000000"/>
          <w:bdr w:val="nil"/>
          <w:lang w:val="ru-RU" w:eastAsia="bg-BG"/>
        </w:rPr>
        <w:t>освен</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ако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е </w:t>
      </w:r>
      <w:proofErr w:type="spellStart"/>
      <w:r w:rsidRPr="00BA6AF6">
        <w:rPr>
          <w:rFonts w:ascii="Times New Roman" w:eastAsia="Arial Unicode MS" w:hAnsi="Times New Roman" w:cs="Arial Unicode MS"/>
          <w:color w:val="000000"/>
          <w:sz w:val="26"/>
          <w:szCs w:val="26"/>
          <w:u w:color="000000"/>
          <w:bdr w:val="nil"/>
          <w:lang w:val="ru-RU" w:eastAsia="bg-BG"/>
        </w:rPr>
        <w:t>реабилитиран</w:t>
      </w:r>
      <w:proofErr w:type="spellEnd"/>
      <w:r w:rsidRPr="00BA6AF6">
        <w:rPr>
          <w:rFonts w:ascii="Times New Roman" w:eastAsia="Arial Unicode MS" w:hAnsi="Times New Roman" w:cs="Arial Unicode MS"/>
          <w:color w:val="000000"/>
          <w:sz w:val="26"/>
          <w:szCs w:val="26"/>
          <w:u w:color="000000"/>
          <w:bdr w:val="nil"/>
          <w:lang w:eastAsia="bg-BG"/>
        </w:rPr>
        <w:t xml:space="preserve">, за престъпление по чл. 172,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194 – 208,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213а – 217,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219 – 252,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254а – 260 </w:t>
      </w:r>
      <w:r w:rsidRPr="00BA6AF6">
        <w:rPr>
          <w:rFonts w:ascii="Times New Roman" w:eastAsia="Arial Unicode MS" w:hAnsi="Times New Roman" w:cs="Arial Unicode MS"/>
          <w:color w:val="000000"/>
          <w:sz w:val="26"/>
          <w:szCs w:val="26"/>
          <w:u w:color="000000"/>
          <w:bdr w:val="nil"/>
          <w:lang w:val="ru-RU" w:eastAsia="bg-BG"/>
        </w:rPr>
        <w:t xml:space="preserve">и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352 - 353е от НК. В Част ІІІ, Раздел Г от ЕЕДОП участникът следва да предостави информация относно наличието или липсата на окончателни присъди, </w:t>
      </w:r>
      <w:proofErr w:type="spellStart"/>
      <w:r w:rsidRPr="00BA6AF6">
        <w:rPr>
          <w:rFonts w:ascii="Times New Roman" w:eastAsia="Arial Unicode MS" w:hAnsi="Times New Roman" w:cs="Arial Unicode MS"/>
          <w:color w:val="000000"/>
          <w:sz w:val="26"/>
          <w:szCs w:val="26"/>
          <w:u w:color="000000"/>
          <w:bdr w:val="nil"/>
          <w:lang w:val="ru-RU" w:eastAsia="bg-BG"/>
        </w:rPr>
        <w:t>освен</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ако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е </w:t>
      </w:r>
      <w:proofErr w:type="spellStart"/>
      <w:r w:rsidRPr="00BA6AF6">
        <w:rPr>
          <w:rFonts w:ascii="Times New Roman" w:eastAsia="Arial Unicode MS" w:hAnsi="Times New Roman" w:cs="Arial Unicode MS"/>
          <w:color w:val="000000"/>
          <w:sz w:val="26"/>
          <w:szCs w:val="26"/>
          <w:u w:color="000000"/>
          <w:bdr w:val="nil"/>
          <w:lang w:val="ru-RU" w:eastAsia="bg-BG"/>
        </w:rPr>
        <w:t>реабилитиран</w:t>
      </w:r>
      <w:proofErr w:type="spellEnd"/>
      <w:r w:rsidRPr="00BA6AF6">
        <w:rPr>
          <w:rFonts w:ascii="Times New Roman" w:eastAsia="Arial Unicode MS" w:hAnsi="Times New Roman" w:cs="Arial Unicode MS"/>
          <w:color w:val="000000"/>
          <w:sz w:val="26"/>
          <w:szCs w:val="26"/>
          <w:u w:color="000000"/>
          <w:bdr w:val="nil"/>
          <w:lang w:eastAsia="bg-BG"/>
        </w:rPr>
        <w:t xml:space="preserve">, за престъпления по чл. 172,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194 – 208,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213 а – 217,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219 – 252 </w:t>
      </w:r>
      <w:r w:rsidRPr="00BA6AF6">
        <w:rPr>
          <w:rFonts w:ascii="Times New Roman" w:eastAsia="Arial Unicode MS" w:hAnsi="Times New Roman" w:cs="Arial Unicode MS"/>
          <w:color w:val="000000"/>
          <w:sz w:val="26"/>
          <w:szCs w:val="26"/>
          <w:u w:color="000000"/>
          <w:bdr w:val="nil"/>
          <w:lang w:val="ru-RU" w:eastAsia="bg-BG"/>
        </w:rPr>
        <w:t xml:space="preserve">и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xml:space="preserve">. 254а – 260,  </w:t>
      </w:r>
      <w:proofErr w:type="spellStart"/>
      <w:r w:rsidRPr="00BA6AF6">
        <w:rPr>
          <w:rFonts w:ascii="Times New Roman" w:eastAsia="Arial Unicode MS" w:hAnsi="Times New Roman" w:cs="Arial Unicode MS"/>
          <w:color w:val="000000"/>
          <w:sz w:val="26"/>
          <w:szCs w:val="26"/>
          <w:u w:color="000000"/>
          <w:bdr w:val="nil"/>
          <w:lang w:val="ru-RU" w:eastAsia="bg-BG"/>
        </w:rPr>
        <w:t>чл</w:t>
      </w:r>
      <w:proofErr w:type="spellEnd"/>
      <w:r w:rsidRPr="00BA6AF6">
        <w:rPr>
          <w:rFonts w:ascii="Times New Roman" w:eastAsia="Arial Unicode MS" w:hAnsi="Times New Roman" w:cs="Arial Unicode MS"/>
          <w:color w:val="000000"/>
          <w:sz w:val="26"/>
          <w:szCs w:val="26"/>
          <w:u w:color="000000"/>
          <w:bdr w:val="nil"/>
          <w:lang w:eastAsia="bg-BG"/>
        </w:rPr>
        <w:t>. 352 - 353е от НК.</w:t>
      </w:r>
    </w:p>
    <w:p w:rsidR="00BA6AF6" w:rsidRPr="00BA6AF6" w:rsidRDefault="00BA6AF6" w:rsidP="00BA6AF6">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lastRenderedPageBreak/>
        <w:t xml:space="preserve">Участниците посочват информация за престъпления, аналогични на посочените в т. 4.2 при наличие на присъда, </w:t>
      </w:r>
      <w:proofErr w:type="spellStart"/>
      <w:r w:rsidRPr="00BA6AF6">
        <w:rPr>
          <w:rFonts w:ascii="Times New Roman" w:eastAsia="Arial Unicode MS" w:hAnsi="Times New Roman" w:cs="Arial Unicode MS"/>
          <w:color w:val="000000"/>
          <w:sz w:val="26"/>
          <w:szCs w:val="26"/>
          <w:u w:color="000000"/>
          <w:bdr w:val="nil"/>
          <w:lang w:val="ru-RU" w:eastAsia="bg-BG"/>
        </w:rPr>
        <w:t>освен</w:t>
      </w:r>
      <w:proofErr w:type="spellEnd"/>
      <w:r w:rsidRPr="00BA6AF6">
        <w:rPr>
          <w:rFonts w:ascii="Times New Roman" w:eastAsia="Arial Unicode MS" w:hAnsi="Times New Roman" w:cs="Arial Unicode MS"/>
          <w:color w:val="000000"/>
          <w:sz w:val="26"/>
          <w:szCs w:val="26"/>
          <w:u w:color="000000"/>
          <w:bdr w:val="nil"/>
          <w:lang w:val="ru-RU" w:eastAsia="bg-BG"/>
        </w:rPr>
        <w:t xml:space="preserve"> </w:t>
      </w:r>
      <w:proofErr w:type="spellStart"/>
      <w:r w:rsidRPr="00BA6AF6">
        <w:rPr>
          <w:rFonts w:ascii="Times New Roman" w:eastAsia="Arial Unicode MS" w:hAnsi="Times New Roman" w:cs="Arial Unicode MS"/>
          <w:color w:val="000000"/>
          <w:sz w:val="26"/>
          <w:szCs w:val="26"/>
          <w:u w:color="000000"/>
          <w:bdr w:val="nil"/>
          <w:lang w:val="ru-RU" w:eastAsia="bg-BG"/>
        </w:rPr>
        <w:t>ако</w:t>
      </w:r>
      <w:proofErr w:type="spellEnd"/>
      <w:r w:rsidRPr="00BA6AF6">
        <w:rPr>
          <w:rFonts w:ascii="Times New Roman" w:eastAsia="Arial Unicode MS" w:hAnsi="Times New Roman" w:cs="Arial Unicode MS"/>
          <w:color w:val="000000"/>
          <w:sz w:val="26"/>
          <w:szCs w:val="26"/>
          <w:u w:color="000000"/>
          <w:bdr w:val="nil"/>
          <w:lang w:val="ru-RU" w:eastAsia="bg-BG"/>
        </w:rPr>
        <w:t xml:space="preserve"> е </w:t>
      </w:r>
      <w:proofErr w:type="spellStart"/>
      <w:r w:rsidRPr="00BA6AF6">
        <w:rPr>
          <w:rFonts w:ascii="Times New Roman" w:eastAsia="Arial Unicode MS" w:hAnsi="Times New Roman" w:cs="Arial Unicode MS"/>
          <w:color w:val="000000"/>
          <w:sz w:val="26"/>
          <w:szCs w:val="26"/>
          <w:u w:color="000000"/>
          <w:bdr w:val="nil"/>
          <w:lang w:val="ru-RU" w:eastAsia="bg-BG"/>
        </w:rPr>
        <w:t>реабилитиран</w:t>
      </w:r>
      <w:proofErr w:type="spellEnd"/>
      <w:r w:rsidRPr="00BA6AF6">
        <w:rPr>
          <w:rFonts w:ascii="Times New Roman" w:eastAsia="Arial Unicode MS" w:hAnsi="Times New Roman" w:cs="Arial Unicode MS"/>
          <w:color w:val="000000"/>
          <w:sz w:val="26"/>
          <w:szCs w:val="26"/>
          <w:u w:color="000000"/>
          <w:bdr w:val="nil"/>
          <w:lang w:eastAsia="bg-BG"/>
        </w:rPr>
        <w:t>, в друга държава членка или трета страна.</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4.3. Не могат да бъдат самостоятелни участници в процедурата и ще бъдат отстранени свързани лица по смисъла на §1, т. 45 от ДР на ЗОП. </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„Свързани лица“ са тези по смисъла на § 1, т. 13 и 14 от допълнителните разпоредби на Закона за публичното предлагане на ценни книжа.</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Участникът следва да декларира в част III., раздел „Г“ от Единния европейски документ за обществени поръчки  (ЕЕДОП), че не е свързано лице с друг участник в процедурата.</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4.</w:t>
      </w:r>
      <w:proofErr w:type="spellStart"/>
      <w:r w:rsidRPr="00BA6AF6">
        <w:rPr>
          <w:rFonts w:ascii="Times New Roman" w:eastAsia="Arial Unicode MS" w:hAnsi="Times New Roman" w:cs="Arial Unicode MS"/>
          <w:color w:val="000000"/>
          <w:sz w:val="26"/>
          <w:szCs w:val="26"/>
          <w:u w:color="000000"/>
          <w:bdr w:val="nil"/>
          <w:lang w:eastAsia="bg-BG"/>
        </w:rPr>
        <w:t>4</w:t>
      </w:r>
      <w:proofErr w:type="spellEnd"/>
      <w:r w:rsidRPr="00BA6AF6">
        <w:rPr>
          <w:rFonts w:ascii="Times New Roman" w:eastAsia="Arial Unicode MS" w:hAnsi="Times New Roman" w:cs="Arial Unicode MS"/>
          <w:color w:val="000000"/>
          <w:sz w:val="26"/>
          <w:szCs w:val="26"/>
          <w:u w:color="000000"/>
          <w:bdr w:val="nil"/>
          <w:lang w:eastAsia="bg-BG"/>
        </w:rPr>
        <w:t xml:space="preserve">. Не може да подава самостоятелно оферта лице, което участва в обединение или е дало съгласие да бъде подизпълнител на друг участник. </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4.5. В процедура за възлагане на обществена поръчка едно физическо или юридическо лице може да участва само в едно обединение.</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4.6.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Участникът следва да декларира в част III., раздел „Г“, дали са налице спрямо него основанията по т. 4 „Други основания за изключване“ (т.4.1., т. 4.2.,т. 4.3, т.4.4, т. 4.5, 4.6.) от настоящата документация, чрез посочване на отговор, съгласно образеца на ЕЕДОП. </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В случай че се прилага някое специфично основание за изключване, участникът следва да посочи предприел ли е мерки за реабилитиране по своя инициатива. </w:t>
      </w:r>
      <w:r w:rsidRPr="00BA6AF6">
        <w:rPr>
          <w:rFonts w:ascii="Times New Roman" w:eastAsia="Arial Unicode MS" w:hAnsi="Times New Roman" w:cs="Arial Unicode MS"/>
          <w:color w:val="000000"/>
          <w:sz w:val="26"/>
          <w:szCs w:val="26"/>
          <w:u w:color="000000"/>
          <w:bdr w:val="nil"/>
          <w:lang w:val="ru-RU" w:eastAsia="bg-BG"/>
        </w:rPr>
        <w:t xml:space="preserve">В случай че е </w:t>
      </w:r>
      <w:proofErr w:type="spellStart"/>
      <w:r w:rsidRPr="00BA6AF6">
        <w:rPr>
          <w:rFonts w:ascii="Times New Roman" w:eastAsia="Arial Unicode MS" w:hAnsi="Times New Roman" w:cs="Arial Unicode MS"/>
          <w:color w:val="000000"/>
          <w:sz w:val="26"/>
          <w:szCs w:val="26"/>
          <w:u w:color="000000"/>
          <w:bdr w:val="nil"/>
          <w:lang w:val="ru-RU" w:eastAsia="bg-BG"/>
        </w:rPr>
        <w:t>предприел</w:t>
      </w:r>
      <w:proofErr w:type="spellEnd"/>
      <w:r w:rsidRPr="00BA6AF6">
        <w:rPr>
          <w:rFonts w:ascii="Times New Roman" w:eastAsia="Arial Unicode MS" w:hAnsi="Times New Roman" w:cs="Arial Unicode MS"/>
          <w:color w:val="000000"/>
          <w:sz w:val="26"/>
          <w:szCs w:val="26"/>
          <w:u w:color="000000"/>
          <w:bdr w:val="nil"/>
          <w:lang w:eastAsia="bg-BG"/>
        </w:rPr>
        <w:t>, следва подробно да опише предприетите мерки.</w:t>
      </w:r>
    </w:p>
    <w:p w:rsidR="00BA6AF6" w:rsidRPr="00E85C97"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bdr w:val="nil"/>
          <w:lang w:eastAsia="bg-BG"/>
        </w:rPr>
      </w:pPr>
    </w:p>
    <w:p w:rsidR="00BA6AF6" w:rsidRDefault="00BA6AF6" w:rsidP="005407EF">
      <w:pPr>
        <w:pStyle w:val="1"/>
        <w:rPr>
          <w:rFonts w:eastAsia="Arial Unicode MS"/>
          <w:b/>
          <w:sz w:val="26"/>
          <w:szCs w:val="26"/>
          <w:u w:val="none"/>
          <w:bdr w:val="nil"/>
          <w:lang w:val="en-US" w:eastAsia="bg-BG"/>
        </w:rPr>
      </w:pPr>
      <w:bookmarkStart w:id="5" w:name="_ІV._Критерии_за"/>
      <w:bookmarkEnd w:id="5"/>
      <w:r w:rsidRPr="00E85C97">
        <w:rPr>
          <w:rFonts w:eastAsia="Arial Unicode MS"/>
          <w:b/>
          <w:sz w:val="26"/>
          <w:szCs w:val="26"/>
          <w:u w:val="none"/>
          <w:bdr w:val="nil"/>
          <w:lang w:eastAsia="bg-BG"/>
        </w:rPr>
        <w:t>ІV. Критерии за подбор.</w:t>
      </w:r>
    </w:p>
    <w:p w:rsidR="00E85C97" w:rsidRDefault="00E85C97"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val="en-US" w:eastAsia="bg-BG"/>
        </w:rPr>
      </w:pPr>
    </w:p>
    <w:p w:rsid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proofErr w:type="spellStart"/>
      <w:r w:rsidRPr="00BA6AF6">
        <w:rPr>
          <w:rFonts w:ascii="Times New Roman" w:eastAsia="Arial Unicode MS" w:hAnsi="Times New Roman" w:cs="Arial Unicode MS"/>
          <w:color w:val="000000"/>
          <w:sz w:val="26"/>
          <w:szCs w:val="26"/>
          <w:u w:color="000000"/>
          <w:bdr w:val="nil"/>
          <w:lang w:val="ru-RU" w:eastAsia="bg-BG"/>
        </w:rPr>
        <w:t>включени</w:t>
      </w:r>
      <w:proofErr w:type="spellEnd"/>
      <w:r w:rsidRPr="00BA6AF6">
        <w:rPr>
          <w:rFonts w:ascii="Times New Roman" w:eastAsia="Arial Unicode MS" w:hAnsi="Times New Roman" w:cs="Arial Unicode MS"/>
          <w:color w:val="000000"/>
          <w:sz w:val="26"/>
          <w:szCs w:val="26"/>
          <w:u w:color="000000"/>
          <w:bdr w:val="nil"/>
          <w:lang w:val="ru-RU" w:eastAsia="bg-BG"/>
        </w:rPr>
        <w:t xml:space="preserve"> в него</w:t>
      </w:r>
      <w:r w:rsidRPr="00BA6AF6">
        <w:rPr>
          <w:rFonts w:ascii="Times New Roman" w:eastAsia="Arial Unicode MS" w:hAnsi="Times New Roman" w:cs="Arial Unicode MS"/>
          <w:color w:val="000000"/>
          <w:sz w:val="26"/>
          <w:szCs w:val="26"/>
          <w:u w:color="000000"/>
          <w:bdr w:val="nil"/>
          <w:lang w:eastAsia="bg-BG"/>
        </w:rPr>
        <w:t>,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A6AF6" w:rsidRPr="00BA6AF6" w:rsidRDefault="00BA6AF6" w:rsidP="005407EF">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600BF7" w:rsidRPr="00BA6AF6" w:rsidRDefault="00BA6AF6" w:rsidP="00BA6AF6">
      <w:pPr>
        <w:pStyle w:val="ad"/>
        <w:suppressAutoHyphens/>
        <w:spacing w:after="120"/>
        <w:ind w:firstLine="708"/>
        <w:jc w:val="left"/>
        <w:rPr>
          <w:rFonts w:ascii="Times New Roman" w:eastAsia="Arial Unicode MS" w:hAnsi="Times New Roman" w:cs="Arial Unicode MS"/>
          <w:b/>
          <w:bCs/>
          <w:color w:val="000000"/>
          <w:sz w:val="26"/>
          <w:szCs w:val="26"/>
          <w:u w:color="000000"/>
          <w:bdr w:val="nil"/>
          <w:lang w:eastAsia="bg-BG"/>
        </w:rPr>
      </w:pPr>
      <w:r>
        <w:rPr>
          <w:rFonts w:ascii="Times New Roman" w:eastAsia="Arial Unicode MS" w:hAnsi="Times New Roman" w:cs="Arial Unicode MS"/>
          <w:b/>
          <w:bCs/>
          <w:color w:val="000000"/>
          <w:sz w:val="26"/>
          <w:szCs w:val="26"/>
          <w:u w:color="000000"/>
          <w:bdr w:val="nil"/>
          <w:lang w:eastAsia="bg-BG"/>
        </w:rPr>
        <w:t xml:space="preserve">1. </w:t>
      </w:r>
      <w:r w:rsidR="00600BF7" w:rsidRPr="00BA6AF6">
        <w:rPr>
          <w:rFonts w:ascii="Times New Roman" w:eastAsia="Arial Unicode MS" w:hAnsi="Times New Roman" w:cs="Arial Unicode MS"/>
          <w:b/>
          <w:bCs/>
          <w:color w:val="000000"/>
          <w:sz w:val="26"/>
          <w:szCs w:val="26"/>
          <w:u w:color="000000"/>
          <w:bdr w:val="nil"/>
          <w:lang w:eastAsia="bg-BG"/>
        </w:rPr>
        <w:t>Годност (правоспособност) за упражняване на професионална дейност:</w:t>
      </w:r>
    </w:p>
    <w:p w:rsidR="00600BF7" w:rsidRPr="00BA6AF6" w:rsidRDefault="00565DA6" w:rsidP="00BA6AF6">
      <w:pPr>
        <w:pStyle w:val="ad"/>
        <w:ind w:firstLine="708"/>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1.</w:t>
      </w:r>
      <w:proofErr w:type="spellStart"/>
      <w:r>
        <w:rPr>
          <w:rFonts w:ascii="Times New Roman" w:eastAsia="Arial Unicode MS" w:hAnsi="Times New Roman" w:cs="Arial Unicode MS"/>
          <w:color w:val="000000"/>
          <w:sz w:val="26"/>
          <w:szCs w:val="26"/>
          <w:u w:color="000000"/>
          <w:bdr w:val="nil"/>
          <w:lang w:eastAsia="bg-BG"/>
        </w:rPr>
        <w:t>1</w:t>
      </w:r>
      <w:proofErr w:type="spellEnd"/>
      <w:r>
        <w:rPr>
          <w:rFonts w:ascii="Times New Roman" w:eastAsia="Arial Unicode MS" w:hAnsi="Times New Roman" w:cs="Arial Unicode MS"/>
          <w:color w:val="000000"/>
          <w:sz w:val="26"/>
          <w:szCs w:val="26"/>
          <w:u w:color="000000"/>
          <w:bdr w:val="nil"/>
          <w:lang w:eastAsia="bg-BG"/>
        </w:rPr>
        <w:t xml:space="preserve">. </w:t>
      </w:r>
      <w:r w:rsidR="00600BF7" w:rsidRPr="00BA6AF6">
        <w:rPr>
          <w:rFonts w:ascii="Times New Roman" w:eastAsia="Arial Unicode MS" w:hAnsi="Times New Roman" w:cs="Arial Unicode MS"/>
          <w:color w:val="000000"/>
          <w:sz w:val="26"/>
          <w:szCs w:val="26"/>
          <w:u w:color="000000"/>
          <w:bdr w:val="nil"/>
          <w:lang w:eastAsia="bg-BG"/>
        </w:rPr>
        <w:t xml:space="preserve">Участниците в процедурата трябва да са вписани в Регистъра на туроператорите и туристическите агенти – част от Националния туристически регистър, в съответствие с чл. 61, ал. 3 от Закона за туризма. В съответствие с текста на § 4, ал. 1 от Преходните и заключителните разпоредби на Закона за туризма, възложителят ще приема и регистрацията на туроператори и/или туристически агенти, извършена по отменения Закон за туризма. За чуждестранните участници – да имат право да правят резервации и издават или да продават самолетни билети и да са вписани в аналогичен регистър (ако е приложимо), съгласно законодателството на държавата, в която са установени. </w:t>
      </w:r>
      <w:r w:rsidR="009F7959">
        <w:rPr>
          <w:rFonts w:ascii="Times New Roman" w:eastAsia="Arial Unicode MS" w:hAnsi="Times New Roman" w:cs="Arial Unicode MS"/>
          <w:color w:val="000000"/>
          <w:sz w:val="26"/>
          <w:szCs w:val="26"/>
          <w:u w:color="000000"/>
          <w:bdr w:val="nil"/>
          <w:lang w:eastAsia="bg-BG"/>
        </w:rPr>
        <w:t>(чл.60, ал. 1 ЗОП)</w:t>
      </w:r>
    </w:p>
    <w:p w:rsidR="005A4803" w:rsidRDefault="005A4803" w:rsidP="00E53B35">
      <w:pPr>
        <w:spacing w:after="0" w:line="240" w:lineRule="auto"/>
        <w:ind w:firstLine="709"/>
        <w:jc w:val="both"/>
        <w:rPr>
          <w:b/>
          <w:bCs/>
          <w:sz w:val="26"/>
          <w:szCs w:val="26"/>
        </w:rPr>
      </w:pPr>
    </w:p>
    <w:p w:rsidR="00E53B35" w:rsidRDefault="00E53B35" w:rsidP="00E53B35">
      <w:pPr>
        <w:spacing w:after="0" w:line="240" w:lineRule="auto"/>
        <w:ind w:firstLine="709"/>
        <w:jc w:val="both"/>
        <w:rPr>
          <w:sz w:val="26"/>
          <w:szCs w:val="26"/>
        </w:rPr>
      </w:pPr>
      <w:r>
        <w:rPr>
          <w:b/>
          <w:bCs/>
          <w:sz w:val="26"/>
          <w:szCs w:val="26"/>
        </w:rPr>
        <w:t>Съответствието си с поставения критерий за подбор, участниците декларират както следва:</w:t>
      </w:r>
      <w:r>
        <w:rPr>
          <w:sz w:val="26"/>
          <w:szCs w:val="26"/>
        </w:rPr>
        <w:t xml:space="preserve"> </w:t>
      </w:r>
    </w:p>
    <w:p w:rsidR="00E53B35" w:rsidRDefault="00600BF7" w:rsidP="00B01CFA">
      <w:pPr>
        <w:pStyle w:val="ad"/>
        <w:ind w:firstLine="708"/>
        <w:jc w:val="both"/>
        <w:rPr>
          <w:rFonts w:ascii="Times New Roman" w:eastAsia="Arial Unicode MS" w:hAnsi="Times New Roman" w:cs="Arial Unicode MS"/>
          <w:color w:val="000000"/>
          <w:sz w:val="26"/>
          <w:szCs w:val="26"/>
          <w:u w:color="000000"/>
          <w:bdr w:val="nil"/>
          <w:lang w:eastAsia="bg-BG"/>
        </w:rPr>
      </w:pPr>
      <w:r w:rsidRPr="00BA6AF6">
        <w:rPr>
          <w:rFonts w:ascii="Times New Roman" w:eastAsia="Arial Unicode MS" w:hAnsi="Times New Roman" w:cs="Arial Unicode MS"/>
          <w:color w:val="000000"/>
          <w:sz w:val="26"/>
          <w:szCs w:val="26"/>
          <w:u w:color="000000"/>
          <w:bdr w:val="nil"/>
          <w:lang w:eastAsia="bg-BG"/>
        </w:rPr>
        <w:lastRenderedPageBreak/>
        <w:t xml:space="preserve">При подаване на офертата участникът декларира съответствието си с критерия за подбор чрез попълване на: Част IV: „Критерии за подбор“, Раздел А „Годност“ от Единен европейски документ за обществени поръчки (ЕЕДОП). </w:t>
      </w:r>
    </w:p>
    <w:p w:rsidR="00E53B35" w:rsidRPr="00E53B35" w:rsidRDefault="00E53B35" w:rsidP="00E53B35">
      <w:pPr>
        <w:pStyle w:val="ad"/>
        <w:ind w:firstLine="567"/>
        <w:jc w:val="both"/>
        <w:rPr>
          <w:rFonts w:ascii="Times New Roman" w:eastAsia="Arial Unicode MS" w:hAnsi="Times New Roman" w:cs="Arial Unicode MS"/>
          <w:b/>
          <w:bCs/>
          <w:color w:val="000000"/>
          <w:sz w:val="26"/>
          <w:szCs w:val="26"/>
          <w:u w:color="000000"/>
          <w:bdr w:val="nil"/>
          <w:lang w:eastAsia="bg-BG"/>
        </w:rPr>
      </w:pPr>
      <w:r w:rsidRPr="00E53B35">
        <w:rPr>
          <w:rFonts w:ascii="Times New Roman" w:eastAsia="Arial Unicode MS" w:hAnsi="Times New Roman" w:cs="Arial Unicode MS"/>
          <w:b/>
          <w:bCs/>
          <w:color w:val="000000"/>
          <w:sz w:val="26"/>
          <w:szCs w:val="26"/>
          <w:u w:color="000000"/>
          <w:bdr w:val="nil"/>
          <w:lang w:eastAsia="bg-BG"/>
        </w:rPr>
        <w:t>В случаите на чл. 67, ал. 5 и ал. 6 от ЗОП, документ за доказване на съответствието с поставения критерий за подбор:</w:t>
      </w:r>
    </w:p>
    <w:p w:rsidR="00600BF7" w:rsidRPr="00397F74" w:rsidRDefault="00FD7E54" w:rsidP="00E53B35">
      <w:pPr>
        <w:pStyle w:val="ad"/>
        <w:ind w:firstLine="567"/>
        <w:jc w:val="both"/>
        <w:rPr>
          <w:rFonts w:ascii="Times New Roman" w:eastAsia="Arial Unicode MS" w:hAnsi="Times New Roman" w:cs="Arial Unicode MS"/>
          <w:b/>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К</w:t>
      </w:r>
      <w:r w:rsidRPr="00565DA6">
        <w:rPr>
          <w:rFonts w:ascii="Times New Roman" w:eastAsia="Arial Unicode MS" w:hAnsi="Times New Roman" w:cs="Arial Unicode MS"/>
          <w:color w:val="000000"/>
          <w:sz w:val="26"/>
          <w:szCs w:val="26"/>
          <w:u w:color="000000"/>
          <w:bdr w:val="nil"/>
          <w:lang w:eastAsia="bg-BG"/>
        </w:rPr>
        <w:t xml:space="preserve">опие </w:t>
      </w:r>
      <w:r w:rsidR="00600BF7" w:rsidRPr="00BA6AF6">
        <w:rPr>
          <w:rFonts w:ascii="Times New Roman" w:eastAsia="Arial Unicode MS" w:hAnsi="Times New Roman" w:cs="Arial Unicode MS"/>
          <w:color w:val="000000"/>
          <w:sz w:val="26"/>
          <w:szCs w:val="26"/>
          <w:u w:color="000000"/>
          <w:bdr w:val="nil"/>
          <w:lang w:eastAsia="bg-BG"/>
        </w:rPr>
        <w:t xml:space="preserve">на документи за валидна регистрация/вписване, издадени от компетентния орган и удостоверяващи право за извършване на съответната дейност, </w:t>
      </w:r>
      <w:r w:rsidR="00D807D1">
        <w:rPr>
          <w:rFonts w:ascii="Times New Roman" w:eastAsia="Arial Unicode MS" w:hAnsi="Times New Roman" w:cs="Arial Unicode MS"/>
          <w:color w:val="000000"/>
          <w:sz w:val="26"/>
          <w:szCs w:val="26"/>
          <w:u w:color="000000"/>
          <w:bdr w:val="nil"/>
          <w:lang w:eastAsia="bg-BG"/>
        </w:rPr>
        <w:t xml:space="preserve">освен </w:t>
      </w:r>
      <w:r w:rsidR="00397F74" w:rsidRPr="00397F74">
        <w:rPr>
          <w:rFonts w:ascii="Times New Roman" w:eastAsia="Arial Unicode MS" w:hAnsi="Times New Roman" w:cs="Arial Unicode MS"/>
          <w:color w:val="000000"/>
          <w:sz w:val="26"/>
          <w:szCs w:val="26"/>
          <w:u w:color="000000"/>
          <w:bdr w:val="nil"/>
          <w:lang w:eastAsia="bg-BG"/>
        </w:rPr>
        <w:t>в случай че обстоятелствата, които се доказват с удостоверението не  са достъпни чрез публичен безплатен регистър или информацията или достъпът до нея не се предоставят от компетентния орган на възложителя по служебен път.</w:t>
      </w:r>
    </w:p>
    <w:p w:rsidR="00600BF7" w:rsidRDefault="00600BF7" w:rsidP="00F85A7C">
      <w:pPr>
        <w:spacing w:after="0" w:line="240" w:lineRule="auto"/>
        <w:ind w:left="142" w:right="5" w:firstLine="403"/>
        <w:jc w:val="both"/>
        <w:rPr>
          <w:rFonts w:ascii="Times New Roman" w:eastAsia="Arial Unicode MS" w:hAnsi="Times New Roman" w:cs="Arial Unicode MS"/>
          <w:b/>
          <w:bCs/>
          <w:color w:val="000000"/>
          <w:sz w:val="26"/>
          <w:szCs w:val="26"/>
          <w:u w:color="000000"/>
          <w:bdr w:val="nil"/>
          <w:lang w:eastAsia="bg-BG"/>
        </w:rPr>
      </w:pPr>
    </w:p>
    <w:p w:rsidR="00600BF7" w:rsidRPr="00B01CFA" w:rsidRDefault="00B01CFA" w:rsidP="00B01CFA">
      <w:pPr>
        <w:pStyle w:val="ad"/>
        <w:suppressAutoHyphens/>
        <w:spacing w:after="120"/>
        <w:ind w:firstLine="708"/>
        <w:jc w:val="left"/>
        <w:rPr>
          <w:rFonts w:ascii="Times New Roman" w:eastAsia="Arial Unicode MS" w:hAnsi="Times New Roman" w:cs="Arial Unicode MS"/>
          <w:b/>
          <w:bCs/>
          <w:color w:val="000000"/>
          <w:sz w:val="26"/>
          <w:szCs w:val="26"/>
          <w:u w:color="000000"/>
          <w:bdr w:val="nil"/>
          <w:lang w:eastAsia="bg-BG"/>
        </w:rPr>
      </w:pPr>
      <w:r>
        <w:rPr>
          <w:rFonts w:ascii="Times New Roman" w:eastAsia="Arial Unicode MS" w:hAnsi="Times New Roman" w:cs="Arial Unicode MS"/>
          <w:b/>
          <w:bCs/>
          <w:color w:val="000000"/>
          <w:sz w:val="26"/>
          <w:szCs w:val="26"/>
          <w:u w:color="000000"/>
          <w:bdr w:val="nil"/>
          <w:lang w:eastAsia="bg-BG"/>
        </w:rPr>
        <w:t xml:space="preserve">2. </w:t>
      </w:r>
      <w:r w:rsidR="00600BF7" w:rsidRPr="00B01CFA">
        <w:rPr>
          <w:rFonts w:ascii="Times New Roman" w:eastAsia="Arial Unicode MS" w:hAnsi="Times New Roman" w:cs="Arial Unicode MS"/>
          <w:b/>
          <w:bCs/>
          <w:color w:val="000000"/>
          <w:sz w:val="26"/>
          <w:szCs w:val="26"/>
          <w:u w:color="000000"/>
          <w:bdr w:val="nil"/>
          <w:lang w:eastAsia="bg-BG"/>
        </w:rPr>
        <w:t>Икономическо и финансово състояние</w:t>
      </w:r>
    </w:p>
    <w:p w:rsidR="009F7959" w:rsidRPr="000D46AD" w:rsidRDefault="0096694C" w:rsidP="00565DA6">
      <w:pPr>
        <w:spacing w:after="0" w:line="240" w:lineRule="auto"/>
        <w:ind w:firstLine="709"/>
        <w:jc w:val="both"/>
        <w:rPr>
          <w:rFonts w:eastAsia="Arial Unicode MS" w:cs="Arial Unicode MS"/>
          <w:color w:val="FF0000"/>
          <w:sz w:val="26"/>
          <w:szCs w:val="26"/>
          <w:u w:color="000000"/>
          <w:bdr w:val="nil"/>
          <w:lang w:eastAsia="bg-BG"/>
        </w:rPr>
      </w:pPr>
      <w:r w:rsidRPr="0096694C">
        <w:rPr>
          <w:rFonts w:eastAsia="Arial Unicode MS" w:cs="Arial Unicode MS"/>
          <w:sz w:val="26"/>
          <w:szCs w:val="26"/>
          <w:u w:color="000000"/>
          <w:bdr w:val="nil"/>
          <w:lang w:eastAsia="bg-BG"/>
        </w:rPr>
        <w:t xml:space="preserve">Участниците следва да имат валидна задължителна застраховка „Отговорност на туроператора“ по чл. 97, ал. 1 от Закона за туризма. </w:t>
      </w:r>
      <w:r w:rsidR="009F7959" w:rsidRPr="009F7959">
        <w:rPr>
          <w:rFonts w:eastAsia="Arial Unicode MS" w:cs="Arial Unicode MS"/>
          <w:sz w:val="26"/>
          <w:szCs w:val="26"/>
          <w:u w:color="000000"/>
          <w:bdr w:val="nil"/>
          <w:lang w:eastAsia="bg-BG"/>
        </w:rPr>
        <w:t xml:space="preserve">За чуждестранни лица – еквивалентна валидна застраховка, покриваща отговорността за причинени вреди вследствие на неразплащане със своите контрагенти, включително при неплатежоспособност и </w:t>
      </w:r>
      <w:r w:rsidR="009F7959" w:rsidRPr="000D46AD">
        <w:rPr>
          <w:rFonts w:eastAsia="Arial Unicode MS" w:cs="Arial Unicode MS"/>
          <w:sz w:val="26"/>
          <w:szCs w:val="26"/>
          <w:u w:color="000000"/>
          <w:bdr w:val="nil"/>
          <w:lang w:eastAsia="bg-BG"/>
        </w:rPr>
        <w:t xml:space="preserve">несъстоятелност. </w:t>
      </w:r>
      <w:r w:rsidR="000D46AD" w:rsidRPr="000D46AD">
        <w:rPr>
          <w:rFonts w:eastAsia="Arial Unicode MS" w:cs="Arial Unicode MS"/>
          <w:sz w:val="26"/>
          <w:szCs w:val="26"/>
          <w:u w:color="000000"/>
          <w:bdr w:val="nil"/>
          <w:lang w:eastAsia="bg-BG"/>
        </w:rPr>
        <w:t xml:space="preserve">(чл. 61, ал.1, т.2 ЗОП). </w:t>
      </w:r>
      <w:r w:rsidR="00512C56">
        <w:rPr>
          <w:rFonts w:eastAsia="Arial Unicode MS" w:cs="Arial Unicode MS"/>
          <w:color w:val="FF0000"/>
          <w:sz w:val="26"/>
          <w:szCs w:val="26"/>
          <w:u w:color="000000"/>
          <w:bdr w:val="nil"/>
          <w:lang w:eastAsia="bg-BG"/>
        </w:rPr>
        <w:t xml:space="preserve"> </w:t>
      </w:r>
      <w:r w:rsidR="000D46AD">
        <w:rPr>
          <w:rFonts w:eastAsia="Arial Unicode MS" w:cs="Arial Unicode MS"/>
          <w:color w:val="FF0000"/>
          <w:sz w:val="26"/>
          <w:szCs w:val="26"/>
          <w:u w:color="000000"/>
          <w:bdr w:val="nil"/>
          <w:lang w:eastAsia="bg-BG"/>
        </w:rPr>
        <w:t xml:space="preserve"> </w:t>
      </w:r>
    </w:p>
    <w:p w:rsidR="00565DA6" w:rsidRPr="00565DA6" w:rsidRDefault="00565DA6" w:rsidP="00565DA6">
      <w:pPr>
        <w:spacing w:after="0" w:line="240" w:lineRule="auto"/>
        <w:ind w:firstLine="709"/>
        <w:jc w:val="both"/>
        <w:rPr>
          <w:sz w:val="26"/>
          <w:szCs w:val="26"/>
        </w:rPr>
      </w:pPr>
      <w:r w:rsidRPr="00565DA6">
        <w:rPr>
          <w:b/>
          <w:bCs/>
          <w:sz w:val="26"/>
          <w:szCs w:val="26"/>
        </w:rPr>
        <w:t>Съответствието си с поставения критерий за подбор, участниците декларират както следва:</w:t>
      </w:r>
      <w:r w:rsidRPr="00565DA6">
        <w:rPr>
          <w:sz w:val="26"/>
          <w:szCs w:val="26"/>
        </w:rPr>
        <w:t xml:space="preserve"> </w:t>
      </w:r>
      <w:r>
        <w:rPr>
          <w:sz w:val="26"/>
          <w:szCs w:val="26"/>
        </w:rPr>
        <w:t xml:space="preserve"> </w:t>
      </w:r>
    </w:p>
    <w:p w:rsidR="00600BF7" w:rsidRPr="00B01CFA" w:rsidRDefault="00600BF7" w:rsidP="00B01CFA">
      <w:pPr>
        <w:pStyle w:val="ad"/>
        <w:ind w:firstLine="708"/>
        <w:jc w:val="both"/>
        <w:rPr>
          <w:rFonts w:eastAsia="Arial Unicode MS" w:cs="Arial Unicode MS"/>
          <w:sz w:val="26"/>
          <w:szCs w:val="26"/>
          <w:u w:color="000000"/>
          <w:bdr w:val="nil"/>
          <w:lang w:eastAsia="bg-BG"/>
        </w:rPr>
      </w:pPr>
      <w:r w:rsidRPr="00B01CFA">
        <w:rPr>
          <w:rFonts w:eastAsia="Arial Unicode MS" w:cs="Arial Unicode MS"/>
          <w:sz w:val="26"/>
          <w:szCs w:val="26"/>
          <w:u w:color="000000"/>
          <w:bdr w:val="nil"/>
          <w:lang w:eastAsia="bg-BG"/>
        </w:rPr>
        <w:t xml:space="preserve">При подаване на офертата участникът декларира съответствието си с критерия за подбор чрез </w:t>
      </w:r>
      <w:r w:rsidRPr="00215544">
        <w:rPr>
          <w:rFonts w:eastAsia="Arial Unicode MS" w:cs="Arial Unicode MS"/>
          <w:sz w:val="26"/>
          <w:szCs w:val="26"/>
          <w:u w:color="000000"/>
          <w:bdr w:val="nil"/>
          <w:lang w:eastAsia="bg-BG"/>
        </w:rPr>
        <w:t>попълване на: Част IV: „</w:t>
      </w:r>
      <w:r w:rsidRPr="00215544">
        <w:rPr>
          <w:rFonts w:ascii="Times New Roman" w:eastAsia="Arial Unicode MS" w:hAnsi="Times New Roman" w:cs="Arial Unicode MS"/>
          <w:color w:val="000000"/>
          <w:sz w:val="26"/>
          <w:szCs w:val="26"/>
          <w:u w:color="000000"/>
          <w:bdr w:val="nil"/>
          <w:lang w:eastAsia="bg-BG"/>
        </w:rPr>
        <w:t>Критерии за подбор</w:t>
      </w:r>
      <w:r w:rsidRPr="00215544">
        <w:rPr>
          <w:rFonts w:eastAsia="Arial Unicode MS" w:cs="Arial Unicode MS"/>
          <w:sz w:val="26"/>
          <w:szCs w:val="26"/>
          <w:u w:color="000000"/>
          <w:bdr w:val="nil"/>
          <w:lang w:eastAsia="bg-BG"/>
        </w:rPr>
        <w:t>“, Раздел Б „</w:t>
      </w:r>
      <w:r w:rsidRPr="00215544">
        <w:rPr>
          <w:rFonts w:ascii="Times New Roman" w:eastAsia="Arial Unicode MS" w:hAnsi="Times New Roman" w:cs="Arial Unicode MS"/>
          <w:color w:val="000000"/>
          <w:sz w:val="26"/>
          <w:szCs w:val="26"/>
          <w:u w:color="000000"/>
          <w:bdr w:val="nil"/>
          <w:lang w:eastAsia="bg-BG"/>
        </w:rPr>
        <w:t>Икономическо и финансово състояние</w:t>
      </w:r>
      <w:r w:rsidR="00215544" w:rsidRPr="00215544">
        <w:rPr>
          <w:rFonts w:eastAsia="Arial Unicode MS" w:cs="Arial Unicode MS"/>
          <w:sz w:val="26"/>
          <w:szCs w:val="26"/>
          <w:u w:color="000000"/>
          <w:bdr w:val="nil"/>
          <w:lang w:eastAsia="bg-BG"/>
        </w:rPr>
        <w:t xml:space="preserve">“ </w:t>
      </w:r>
      <w:r w:rsidR="00565DA6" w:rsidRPr="00215544">
        <w:rPr>
          <w:rFonts w:eastAsia="Arial Unicode MS" w:cs="Arial Unicode MS"/>
          <w:sz w:val="26"/>
          <w:szCs w:val="26"/>
          <w:u w:color="000000"/>
          <w:bdr w:val="nil"/>
          <w:lang w:eastAsia="bg-BG"/>
        </w:rPr>
        <w:t xml:space="preserve">от </w:t>
      </w:r>
      <w:r w:rsidR="00397F74" w:rsidRPr="00215544">
        <w:rPr>
          <w:rFonts w:eastAsia="Arial Unicode MS" w:cs="Arial Unicode MS"/>
          <w:sz w:val="26"/>
          <w:szCs w:val="26"/>
          <w:u w:color="000000"/>
          <w:bdr w:val="nil"/>
          <w:lang w:eastAsia="bg-BG"/>
        </w:rPr>
        <w:t>ЕЕДОП</w:t>
      </w:r>
      <w:r w:rsidR="00397F74">
        <w:rPr>
          <w:rFonts w:eastAsia="Arial Unicode MS" w:cs="Arial Unicode MS"/>
          <w:sz w:val="26"/>
          <w:szCs w:val="26"/>
          <w:u w:color="000000"/>
          <w:bdr w:val="nil"/>
          <w:lang w:eastAsia="bg-BG"/>
        </w:rPr>
        <w:t>.</w:t>
      </w:r>
    </w:p>
    <w:p w:rsidR="00B01CFA" w:rsidRPr="00216D39" w:rsidRDefault="00B01CFA" w:rsidP="00600BF7">
      <w:pPr>
        <w:pStyle w:val="ad"/>
        <w:jc w:val="both"/>
        <w:rPr>
          <w:rFonts w:eastAsia="Arial Unicode MS" w:cs="Arial Unicode MS"/>
          <w:sz w:val="26"/>
          <w:szCs w:val="26"/>
          <w:u w:color="000000"/>
          <w:bdr w:val="nil"/>
          <w:lang w:eastAsia="bg-BG"/>
        </w:rPr>
      </w:pPr>
    </w:p>
    <w:p w:rsidR="00565DA6" w:rsidRPr="00216D39" w:rsidRDefault="00565DA6" w:rsidP="00565DA6">
      <w:pPr>
        <w:pStyle w:val="ad"/>
        <w:ind w:firstLine="709"/>
        <w:jc w:val="both"/>
        <w:rPr>
          <w:rFonts w:ascii="Times New Roman" w:eastAsia="Arial Unicode MS" w:hAnsi="Times New Roman" w:cs="Arial Unicode MS"/>
          <w:b/>
          <w:bCs/>
          <w:sz w:val="26"/>
          <w:szCs w:val="26"/>
          <w:u w:color="000000"/>
          <w:bdr w:val="nil"/>
          <w:lang w:eastAsia="bg-BG"/>
        </w:rPr>
      </w:pPr>
      <w:r w:rsidRPr="00216D39">
        <w:rPr>
          <w:rFonts w:ascii="Times New Roman" w:eastAsia="Arial Unicode MS" w:hAnsi="Times New Roman" w:cs="Arial Unicode MS"/>
          <w:b/>
          <w:bCs/>
          <w:sz w:val="26"/>
          <w:szCs w:val="26"/>
          <w:u w:color="000000"/>
          <w:bdr w:val="nil"/>
          <w:lang w:eastAsia="bg-BG"/>
        </w:rPr>
        <w:t xml:space="preserve">В случаите на чл. 67, ал. 5 и ал. 6 от ЗОП, документ за доказване на съответствието с поставения критерий за подбор: </w:t>
      </w:r>
    </w:p>
    <w:p w:rsidR="000D46AD" w:rsidRPr="00216D39" w:rsidRDefault="00397F74" w:rsidP="000D46AD">
      <w:pPr>
        <w:pStyle w:val="ad"/>
        <w:ind w:firstLine="709"/>
        <w:jc w:val="both"/>
        <w:rPr>
          <w:rFonts w:eastAsia="Arial Unicode MS" w:cs="Arial Unicode MS"/>
          <w:sz w:val="26"/>
          <w:szCs w:val="26"/>
          <w:u w:color="000000"/>
          <w:bdr w:val="nil"/>
          <w:lang w:eastAsia="bg-BG"/>
        </w:rPr>
      </w:pPr>
      <w:r w:rsidRPr="00216D39">
        <w:rPr>
          <w:rFonts w:eastAsia="Arial Unicode MS" w:cs="Arial Unicode MS"/>
          <w:sz w:val="26"/>
          <w:szCs w:val="26"/>
          <w:u w:color="000000"/>
          <w:bdr w:val="nil"/>
          <w:lang w:eastAsia="bg-BG"/>
        </w:rPr>
        <w:t xml:space="preserve">Доказателства за наличие на </w:t>
      </w:r>
      <w:r w:rsidR="00600BF7" w:rsidRPr="00216D39">
        <w:rPr>
          <w:rFonts w:eastAsia="Arial Unicode MS" w:cs="Arial Unicode MS"/>
          <w:sz w:val="26"/>
          <w:szCs w:val="26"/>
          <w:u w:color="000000"/>
          <w:bdr w:val="nil"/>
          <w:lang w:eastAsia="bg-BG"/>
        </w:rPr>
        <w:t>застраховка „Отговорност на туроператора“</w:t>
      </w:r>
      <w:r w:rsidR="00515D4F" w:rsidRPr="00216D39">
        <w:rPr>
          <w:rFonts w:eastAsia="Arial Unicode MS" w:cs="Arial Unicode MS"/>
          <w:sz w:val="26"/>
          <w:szCs w:val="26"/>
          <w:u w:color="000000"/>
          <w:bdr w:val="nil"/>
          <w:lang w:eastAsia="bg-BG"/>
        </w:rPr>
        <w:t>, а</w:t>
      </w:r>
      <w:r w:rsidR="000D46AD" w:rsidRPr="00216D39">
        <w:rPr>
          <w:rFonts w:ascii="Times New Roman" w:eastAsia="MS Mincho" w:hAnsi="Times New Roman" w:cs="Times New Roman"/>
          <w:b/>
          <w:lang w:eastAsia="x-none"/>
        </w:rPr>
        <w:t xml:space="preserve"> </w:t>
      </w:r>
      <w:r w:rsidR="000D46AD" w:rsidRPr="00216D39">
        <w:rPr>
          <w:rFonts w:eastAsia="Arial Unicode MS" w:cs="Arial Unicode MS"/>
          <w:sz w:val="26"/>
          <w:szCs w:val="26"/>
          <w:u w:color="000000"/>
          <w:bdr w:val="nil"/>
          <w:lang w:eastAsia="bg-BG"/>
        </w:rPr>
        <w:t>за чуждестранни лица – еквивалент.</w:t>
      </w:r>
    </w:p>
    <w:p w:rsidR="00600BF7" w:rsidRPr="00216D39" w:rsidRDefault="00600BF7" w:rsidP="00600BF7">
      <w:pPr>
        <w:pStyle w:val="ad"/>
        <w:jc w:val="both"/>
        <w:rPr>
          <w:rStyle w:val="Bodytext"/>
          <w:szCs w:val="22"/>
        </w:rPr>
      </w:pPr>
    </w:p>
    <w:p w:rsidR="00600BF7" w:rsidRPr="00216D39" w:rsidRDefault="00B01CFA" w:rsidP="00B01CFA">
      <w:pPr>
        <w:pStyle w:val="ad"/>
        <w:suppressAutoHyphens/>
        <w:spacing w:after="120"/>
        <w:ind w:firstLine="708"/>
        <w:jc w:val="left"/>
        <w:rPr>
          <w:rFonts w:ascii="Times New Roman" w:eastAsia="Arial Unicode MS" w:hAnsi="Times New Roman" w:cs="Arial Unicode MS"/>
          <w:b/>
          <w:bCs/>
          <w:sz w:val="26"/>
          <w:szCs w:val="26"/>
          <w:u w:color="000000"/>
          <w:bdr w:val="nil"/>
          <w:lang w:eastAsia="bg-BG"/>
        </w:rPr>
      </w:pPr>
      <w:r w:rsidRPr="00216D39">
        <w:rPr>
          <w:rFonts w:ascii="Times New Roman" w:eastAsia="Arial Unicode MS" w:hAnsi="Times New Roman" w:cs="Arial Unicode MS"/>
          <w:b/>
          <w:bCs/>
          <w:sz w:val="26"/>
          <w:szCs w:val="26"/>
          <w:u w:color="000000"/>
          <w:bdr w:val="nil"/>
          <w:lang w:eastAsia="bg-BG"/>
        </w:rPr>
        <w:t xml:space="preserve">3. </w:t>
      </w:r>
      <w:r w:rsidR="00600BF7" w:rsidRPr="00216D39">
        <w:rPr>
          <w:rFonts w:ascii="Times New Roman" w:eastAsia="Arial Unicode MS" w:hAnsi="Times New Roman" w:cs="Arial Unicode MS"/>
          <w:b/>
          <w:bCs/>
          <w:sz w:val="26"/>
          <w:szCs w:val="26"/>
          <w:u w:color="000000"/>
          <w:bdr w:val="nil"/>
          <w:lang w:eastAsia="bg-BG"/>
        </w:rPr>
        <w:t>Технически и професионални способности</w:t>
      </w:r>
    </w:p>
    <w:p w:rsidR="00600BF7" w:rsidRPr="00216D39" w:rsidRDefault="00D548A8" w:rsidP="00B01CFA">
      <w:pPr>
        <w:pStyle w:val="ad"/>
        <w:ind w:firstLine="567"/>
        <w:jc w:val="both"/>
        <w:rPr>
          <w:rFonts w:eastAsia="Arial Unicode MS" w:cs="Arial Unicode MS"/>
          <w:sz w:val="26"/>
          <w:szCs w:val="26"/>
          <w:u w:color="000000"/>
          <w:bdr w:val="nil"/>
          <w:lang w:eastAsia="bg-BG"/>
        </w:rPr>
      </w:pPr>
      <w:r w:rsidRPr="00216D39">
        <w:rPr>
          <w:rFonts w:eastAsia="Arial Unicode MS" w:cs="Arial Unicode MS"/>
          <w:sz w:val="26"/>
          <w:szCs w:val="26"/>
          <w:u w:color="000000"/>
          <w:bdr w:val="nil"/>
          <w:lang w:eastAsia="bg-BG"/>
        </w:rPr>
        <w:t xml:space="preserve">3.1. </w:t>
      </w:r>
      <w:r w:rsidR="00600BF7" w:rsidRPr="00216D39">
        <w:rPr>
          <w:rFonts w:eastAsia="Arial Unicode MS" w:cs="Arial Unicode MS"/>
          <w:sz w:val="26"/>
          <w:szCs w:val="26"/>
          <w:u w:color="000000"/>
          <w:bdr w:val="nil"/>
          <w:lang w:eastAsia="bg-BG"/>
        </w:rPr>
        <w:t>През последните три години, считано от датата на подаване на офертата участникът трябва да е изпълнил</w:t>
      </w:r>
      <w:r w:rsidR="005007DD" w:rsidRPr="00216D39">
        <w:rPr>
          <w:rFonts w:eastAsia="Arial Unicode MS" w:cs="Arial Unicode MS"/>
          <w:sz w:val="26"/>
          <w:szCs w:val="26"/>
          <w:u w:color="000000"/>
          <w:bdr w:val="nil"/>
          <w:lang w:eastAsia="bg-BG"/>
        </w:rPr>
        <w:t>*</w:t>
      </w:r>
      <w:r w:rsidR="00600BF7" w:rsidRPr="00216D39">
        <w:rPr>
          <w:rFonts w:eastAsia="Arial Unicode MS" w:cs="Arial Unicode MS"/>
          <w:sz w:val="26"/>
          <w:szCs w:val="26"/>
          <w:u w:color="000000"/>
          <w:bdr w:val="nil"/>
          <w:lang w:eastAsia="bg-BG"/>
        </w:rPr>
        <w:t xml:space="preserve"> успешно една дейност, идентична или сходна с предмета</w:t>
      </w:r>
      <w:r w:rsidR="005007DD" w:rsidRPr="00216D39">
        <w:rPr>
          <w:rFonts w:eastAsia="Arial Unicode MS" w:cs="Arial Unicode MS"/>
          <w:sz w:val="26"/>
          <w:szCs w:val="26"/>
          <w:u w:color="000000"/>
          <w:bdr w:val="nil"/>
          <w:lang w:eastAsia="bg-BG"/>
        </w:rPr>
        <w:t>**</w:t>
      </w:r>
      <w:r w:rsidR="00600BF7" w:rsidRPr="00216D39">
        <w:rPr>
          <w:rFonts w:eastAsia="Arial Unicode MS" w:cs="Arial Unicode MS"/>
          <w:sz w:val="26"/>
          <w:szCs w:val="26"/>
          <w:u w:color="000000"/>
          <w:bdr w:val="nil"/>
          <w:lang w:eastAsia="bg-BG"/>
        </w:rPr>
        <w:t xml:space="preserve"> и обема</w:t>
      </w:r>
      <w:r w:rsidR="005007DD" w:rsidRPr="00216D39">
        <w:rPr>
          <w:rFonts w:eastAsia="Arial Unicode MS" w:cs="Arial Unicode MS"/>
          <w:sz w:val="26"/>
          <w:szCs w:val="26"/>
          <w:u w:color="000000"/>
          <w:bdr w:val="nil"/>
          <w:lang w:eastAsia="bg-BG"/>
        </w:rPr>
        <w:t>***</w:t>
      </w:r>
      <w:r w:rsidR="00600BF7" w:rsidRPr="00216D39">
        <w:rPr>
          <w:rFonts w:eastAsia="Arial Unicode MS" w:cs="Arial Unicode MS"/>
          <w:sz w:val="26"/>
          <w:szCs w:val="26"/>
          <w:u w:color="000000"/>
          <w:bdr w:val="nil"/>
          <w:lang w:eastAsia="bg-BG"/>
        </w:rPr>
        <w:t xml:space="preserve"> на настоящата поръчка. </w:t>
      </w:r>
      <w:r w:rsidR="000D46AD" w:rsidRPr="00216D39">
        <w:rPr>
          <w:rFonts w:eastAsia="Arial Unicode MS" w:cs="Arial Unicode MS"/>
          <w:sz w:val="26"/>
          <w:szCs w:val="26"/>
          <w:u w:color="000000"/>
          <w:bdr w:val="nil"/>
          <w:lang w:eastAsia="bg-BG"/>
        </w:rPr>
        <w:t xml:space="preserve">(чл. 63, ал.1, т.1 ЗОП) </w:t>
      </w:r>
    </w:p>
    <w:p w:rsidR="00902705" w:rsidRPr="00216D39" w:rsidRDefault="005007DD" w:rsidP="00902705">
      <w:pPr>
        <w:spacing w:after="0"/>
        <w:ind w:firstLine="709"/>
        <w:jc w:val="both"/>
        <w:rPr>
          <w:sz w:val="26"/>
          <w:szCs w:val="26"/>
        </w:rPr>
      </w:pPr>
      <w:r w:rsidRPr="00216D39">
        <w:rPr>
          <w:rFonts w:eastAsia="Arial Unicode MS" w:cs="Arial Unicode MS"/>
          <w:sz w:val="26"/>
          <w:szCs w:val="26"/>
          <w:u w:color="000000"/>
          <w:bdr w:val="nil"/>
          <w:lang w:eastAsia="bg-BG"/>
        </w:rPr>
        <w:t>*  Под „изпълнил” се разбират такива дейности</w:t>
      </w:r>
      <w:r w:rsidR="00902705" w:rsidRPr="00216D39">
        <w:rPr>
          <w:sz w:val="26"/>
          <w:szCs w:val="26"/>
        </w:rPr>
        <w:t>, които независимо от датата на сключването им, са приключили в посочения по-</w:t>
      </w:r>
      <w:r w:rsidR="00902705" w:rsidRPr="00216D39">
        <w:rPr>
          <w:sz w:val="26"/>
          <w:szCs w:val="26"/>
          <w:lang w:val="ru-RU"/>
        </w:rPr>
        <w:t>горе период</w:t>
      </w:r>
      <w:r w:rsidR="00902705" w:rsidRPr="00216D39">
        <w:rPr>
          <w:sz w:val="26"/>
          <w:szCs w:val="26"/>
        </w:rPr>
        <w:t>.</w:t>
      </w:r>
    </w:p>
    <w:p w:rsidR="00600BF7" w:rsidRPr="00216D39" w:rsidRDefault="005007DD" w:rsidP="00D548A8">
      <w:pPr>
        <w:pStyle w:val="ad"/>
        <w:ind w:firstLine="567"/>
        <w:jc w:val="both"/>
        <w:rPr>
          <w:rFonts w:eastAsia="Arial Unicode MS" w:cs="Arial Unicode MS"/>
          <w:sz w:val="26"/>
          <w:szCs w:val="26"/>
          <w:u w:color="000000"/>
          <w:bdr w:val="nil"/>
          <w:lang w:eastAsia="bg-BG"/>
        </w:rPr>
      </w:pPr>
      <w:r w:rsidRPr="00216D39">
        <w:rPr>
          <w:rFonts w:eastAsia="Arial Unicode MS" w:cs="Arial Unicode MS"/>
          <w:sz w:val="26"/>
          <w:szCs w:val="26"/>
          <w:u w:color="000000"/>
          <w:bdr w:val="nil"/>
          <w:lang w:eastAsia="bg-BG"/>
        </w:rPr>
        <w:t xml:space="preserve">** </w:t>
      </w:r>
      <w:r w:rsidR="00600BF7" w:rsidRPr="00216D39">
        <w:rPr>
          <w:rFonts w:eastAsia="Arial Unicode MS" w:cs="Arial Unicode MS"/>
          <w:sz w:val="26"/>
          <w:szCs w:val="26"/>
          <w:u w:color="000000"/>
          <w:bdr w:val="nil"/>
          <w:lang w:eastAsia="bg-BG"/>
        </w:rPr>
        <w:t>Под дейност, идентична или сходна с предмета на настоящата поръчка следва да се разбира резервиране, издаване и продажба на самолетни билети за превоз по въздух на пътници</w:t>
      </w:r>
      <w:r w:rsidR="003B2E51" w:rsidRPr="00216D39">
        <w:rPr>
          <w:rFonts w:eastAsia="Arial Unicode MS" w:cs="Arial Unicode MS"/>
          <w:sz w:val="26"/>
          <w:szCs w:val="26"/>
          <w:u w:color="000000"/>
          <w:bdr w:val="nil"/>
          <w:lang w:eastAsia="bg-BG"/>
        </w:rPr>
        <w:t xml:space="preserve"> и осигуряване на </w:t>
      </w:r>
      <w:r w:rsidR="003B2E51" w:rsidRPr="00216D39">
        <w:rPr>
          <w:rFonts w:eastAsia="Arial Unicode MS" w:cs="Arial Unicode MS"/>
          <w:bCs/>
          <w:sz w:val="26"/>
          <w:szCs w:val="26"/>
          <w:u w:color="000000"/>
          <w:bdr w:val="nil"/>
          <w:lang w:eastAsia="bg-BG"/>
        </w:rPr>
        <w:t>хотелски настанявания</w:t>
      </w:r>
      <w:r w:rsidR="00600BF7" w:rsidRPr="00216D39">
        <w:rPr>
          <w:rFonts w:eastAsia="Arial Unicode MS" w:cs="Arial Unicode MS"/>
          <w:sz w:val="26"/>
          <w:szCs w:val="26"/>
          <w:u w:color="000000"/>
          <w:bdr w:val="nil"/>
          <w:lang w:eastAsia="bg-BG"/>
        </w:rPr>
        <w:t>.</w:t>
      </w:r>
    </w:p>
    <w:p w:rsidR="00600BF7" w:rsidRPr="00216D39" w:rsidRDefault="005007DD" w:rsidP="00D548A8">
      <w:pPr>
        <w:pStyle w:val="ad"/>
        <w:ind w:firstLine="567"/>
        <w:jc w:val="both"/>
        <w:rPr>
          <w:rFonts w:eastAsia="Arial Unicode MS" w:cs="Arial Unicode MS"/>
          <w:sz w:val="26"/>
          <w:szCs w:val="26"/>
          <w:u w:color="000000"/>
          <w:bdr w:val="nil"/>
          <w:lang w:eastAsia="bg-BG"/>
        </w:rPr>
      </w:pPr>
      <w:r w:rsidRPr="00216D39">
        <w:rPr>
          <w:rFonts w:eastAsia="Arial Unicode MS" w:cs="Arial Unicode MS"/>
          <w:sz w:val="26"/>
          <w:szCs w:val="26"/>
          <w:u w:color="000000"/>
          <w:bdr w:val="nil"/>
          <w:lang w:eastAsia="bg-BG"/>
        </w:rPr>
        <w:t xml:space="preserve">*** </w:t>
      </w:r>
      <w:r w:rsidR="00600BF7" w:rsidRPr="00216D39">
        <w:rPr>
          <w:rFonts w:eastAsia="Arial Unicode MS" w:cs="Arial Unicode MS"/>
          <w:sz w:val="26"/>
          <w:szCs w:val="26"/>
          <w:u w:color="000000"/>
          <w:bdr w:val="nil"/>
          <w:lang w:eastAsia="bg-BG"/>
        </w:rPr>
        <w:t xml:space="preserve">Под дейност, идентична или сходна с обема на настоящата поръчка следва да се разбира осигуряване/продажба на минимум </w:t>
      </w:r>
      <w:r w:rsidR="00BA6AF6" w:rsidRPr="00216D39">
        <w:rPr>
          <w:rFonts w:eastAsia="Arial Unicode MS" w:cs="Arial Unicode MS"/>
          <w:sz w:val="26"/>
          <w:szCs w:val="26"/>
          <w:u w:color="000000"/>
          <w:bdr w:val="nil"/>
          <w:lang w:eastAsia="bg-BG"/>
        </w:rPr>
        <w:t>250</w:t>
      </w:r>
      <w:r w:rsidR="00600BF7" w:rsidRPr="00216D39">
        <w:rPr>
          <w:rFonts w:eastAsia="Arial Unicode MS" w:cs="Arial Unicode MS"/>
          <w:sz w:val="26"/>
          <w:szCs w:val="26"/>
          <w:u w:color="000000"/>
          <w:bdr w:val="nil"/>
          <w:lang w:eastAsia="bg-BG"/>
        </w:rPr>
        <w:t xml:space="preserve"> самолетни билети за превоз по въздух на пътници</w:t>
      </w:r>
      <w:r w:rsidR="003B2E51" w:rsidRPr="00216D39">
        <w:rPr>
          <w:rFonts w:ascii="Times New Roman" w:eastAsia="MS Mincho" w:hAnsi="Times New Roman" w:cs="Times New Roman"/>
          <w:bCs/>
          <w:kern w:val="32"/>
          <w:lang w:eastAsia="bg-BG"/>
        </w:rPr>
        <w:t xml:space="preserve"> </w:t>
      </w:r>
      <w:r w:rsidR="003B2E51" w:rsidRPr="00216D39">
        <w:rPr>
          <w:rFonts w:eastAsia="Arial Unicode MS" w:cs="Arial Unicode MS"/>
          <w:bCs/>
          <w:sz w:val="26"/>
          <w:szCs w:val="26"/>
          <w:u w:color="000000"/>
          <w:bdr w:val="nil"/>
          <w:lang w:eastAsia="bg-BG"/>
        </w:rPr>
        <w:t>и на минимум 50 бр. хотелски настанявания.</w:t>
      </w:r>
    </w:p>
    <w:p w:rsidR="005007DD" w:rsidRPr="00216D39" w:rsidRDefault="005007DD" w:rsidP="005007DD">
      <w:pPr>
        <w:spacing w:after="0" w:line="240" w:lineRule="auto"/>
        <w:ind w:firstLine="709"/>
        <w:jc w:val="both"/>
        <w:rPr>
          <w:b/>
          <w:bCs/>
          <w:sz w:val="26"/>
          <w:szCs w:val="26"/>
        </w:rPr>
      </w:pPr>
    </w:p>
    <w:p w:rsidR="005007DD" w:rsidRPr="00216D39" w:rsidRDefault="005007DD" w:rsidP="005007DD">
      <w:pPr>
        <w:spacing w:after="0" w:line="240" w:lineRule="auto"/>
        <w:ind w:firstLine="709"/>
        <w:jc w:val="both"/>
        <w:rPr>
          <w:sz w:val="26"/>
          <w:szCs w:val="26"/>
        </w:rPr>
      </w:pPr>
      <w:r w:rsidRPr="00216D39">
        <w:rPr>
          <w:b/>
          <w:bCs/>
          <w:sz w:val="26"/>
          <w:szCs w:val="26"/>
        </w:rPr>
        <w:t>Съответствието си с поставения критерий за подбор, участниците декларират както следва:</w:t>
      </w:r>
      <w:r w:rsidRPr="00216D39">
        <w:rPr>
          <w:sz w:val="26"/>
          <w:szCs w:val="26"/>
        </w:rPr>
        <w:t xml:space="preserve">  </w:t>
      </w:r>
    </w:p>
    <w:p w:rsidR="00600BF7" w:rsidRPr="00B01CFA" w:rsidRDefault="00600BF7" w:rsidP="00207AE2">
      <w:pPr>
        <w:pStyle w:val="ad"/>
        <w:jc w:val="both"/>
        <w:rPr>
          <w:rFonts w:eastAsia="Arial Unicode MS" w:cs="Arial Unicode MS"/>
          <w:sz w:val="26"/>
          <w:szCs w:val="26"/>
          <w:u w:color="000000"/>
          <w:bdr w:val="nil"/>
          <w:lang w:eastAsia="bg-BG"/>
        </w:rPr>
      </w:pPr>
      <w:r w:rsidRPr="00B01CFA">
        <w:rPr>
          <w:rFonts w:eastAsia="Arial Unicode MS" w:cs="Arial Unicode MS"/>
          <w:sz w:val="26"/>
          <w:szCs w:val="26"/>
          <w:u w:color="000000"/>
          <w:bdr w:val="nil"/>
          <w:lang w:eastAsia="bg-BG"/>
        </w:rPr>
        <w:tab/>
      </w:r>
      <w:r w:rsidR="005007DD" w:rsidRPr="00B01CFA">
        <w:rPr>
          <w:rFonts w:eastAsia="Arial Unicode MS" w:cs="Arial Unicode MS"/>
          <w:sz w:val="26"/>
          <w:szCs w:val="26"/>
          <w:u w:color="000000"/>
          <w:bdr w:val="nil"/>
          <w:lang w:eastAsia="bg-BG"/>
        </w:rPr>
        <w:t xml:space="preserve">При подаване на офертата участникът декларира съответствието си с критерия за подбор чрез попълване на: </w:t>
      </w:r>
      <w:r w:rsidRPr="00B01CFA">
        <w:rPr>
          <w:rFonts w:eastAsia="Arial Unicode MS" w:cs="Arial Unicode MS"/>
          <w:sz w:val="26"/>
          <w:szCs w:val="26"/>
          <w:u w:color="000000"/>
          <w:bdr w:val="nil"/>
          <w:lang w:eastAsia="bg-BG"/>
        </w:rPr>
        <w:t>Част IV Критерии за подбор, Раздел В „Технически и професионални способности“, т. 1б) от ЕЕДОП</w:t>
      </w:r>
      <w:r w:rsidR="00207AE2" w:rsidRPr="00207AE2">
        <w:rPr>
          <w:rFonts w:eastAsia="Arial Unicode MS" w:cs="Arial Unicode MS"/>
          <w:sz w:val="26"/>
          <w:szCs w:val="26"/>
          <w:u w:color="000000"/>
          <w:bdr w:val="nil"/>
          <w:lang w:eastAsia="bg-BG"/>
        </w:rPr>
        <w:t>.</w:t>
      </w:r>
    </w:p>
    <w:p w:rsidR="00AD48C8" w:rsidRDefault="00600BF7" w:rsidP="00AD48C8">
      <w:pPr>
        <w:pStyle w:val="ad"/>
        <w:jc w:val="both"/>
        <w:rPr>
          <w:rFonts w:eastAsia="Arial Unicode MS" w:cs="Arial Unicode MS"/>
          <w:sz w:val="26"/>
          <w:szCs w:val="26"/>
          <w:u w:color="000000"/>
          <w:bdr w:val="nil"/>
          <w:lang w:eastAsia="bg-BG"/>
        </w:rPr>
      </w:pPr>
      <w:r w:rsidRPr="00B01CFA">
        <w:rPr>
          <w:rFonts w:eastAsia="Arial Unicode MS" w:cs="Arial Unicode MS"/>
          <w:sz w:val="26"/>
          <w:szCs w:val="26"/>
          <w:u w:color="000000"/>
          <w:bdr w:val="nil"/>
          <w:lang w:eastAsia="bg-BG"/>
        </w:rPr>
        <w:lastRenderedPageBreak/>
        <w:tab/>
      </w:r>
    </w:p>
    <w:p w:rsidR="00AD48C8" w:rsidRPr="00AD48C8" w:rsidRDefault="00AD48C8" w:rsidP="00AD48C8">
      <w:pPr>
        <w:pStyle w:val="ad"/>
        <w:ind w:firstLine="708"/>
        <w:jc w:val="both"/>
        <w:rPr>
          <w:rFonts w:eastAsia="Arial Unicode MS" w:cs="Arial Unicode MS"/>
          <w:b/>
          <w:bCs/>
          <w:sz w:val="26"/>
          <w:szCs w:val="26"/>
          <w:u w:color="000000"/>
          <w:bdr w:val="nil"/>
          <w:lang w:eastAsia="bg-BG"/>
        </w:rPr>
      </w:pPr>
      <w:r w:rsidRPr="00AD48C8">
        <w:rPr>
          <w:rFonts w:eastAsia="Arial Unicode MS" w:cs="Arial Unicode MS"/>
          <w:b/>
          <w:sz w:val="26"/>
          <w:szCs w:val="26"/>
          <w:u w:color="000000"/>
          <w:bdr w:val="nil"/>
          <w:lang w:eastAsia="bg-BG"/>
        </w:rPr>
        <w:t xml:space="preserve">В </w:t>
      </w:r>
      <w:r w:rsidRPr="00AD48C8">
        <w:rPr>
          <w:rFonts w:eastAsia="Arial Unicode MS" w:cs="Arial Unicode MS"/>
          <w:b/>
          <w:bCs/>
          <w:sz w:val="26"/>
          <w:szCs w:val="26"/>
          <w:u w:color="000000"/>
          <w:bdr w:val="nil"/>
          <w:lang w:eastAsia="bg-BG"/>
        </w:rPr>
        <w:t xml:space="preserve">случаите на чл. 67, ал. 5 и ал. 6 от ЗОП, документ за доказване на съответствието с поставения критерий за подбор: </w:t>
      </w:r>
    </w:p>
    <w:p w:rsidR="00902705" w:rsidRPr="00902705" w:rsidRDefault="00BA6AF6" w:rsidP="00902705">
      <w:pPr>
        <w:pStyle w:val="ad"/>
        <w:jc w:val="both"/>
        <w:rPr>
          <w:rFonts w:eastAsia="Arial Unicode MS" w:cs="Arial Unicode MS"/>
          <w:sz w:val="26"/>
          <w:szCs w:val="26"/>
          <w:u w:color="000000"/>
          <w:bdr w:val="nil"/>
          <w:lang w:eastAsia="bg-BG"/>
        </w:rPr>
      </w:pPr>
      <w:r w:rsidRPr="00B01CFA">
        <w:rPr>
          <w:rFonts w:eastAsia="Arial Unicode MS" w:cs="Arial Unicode MS"/>
          <w:sz w:val="26"/>
          <w:szCs w:val="26"/>
          <w:u w:color="000000"/>
          <w:bdr w:val="nil"/>
          <w:lang w:eastAsia="bg-BG"/>
        </w:rPr>
        <w:tab/>
      </w:r>
      <w:r w:rsidR="00902705">
        <w:rPr>
          <w:rFonts w:eastAsia="Arial Unicode MS" w:cs="Arial Unicode MS"/>
          <w:sz w:val="26"/>
          <w:szCs w:val="26"/>
          <w:u w:color="000000"/>
          <w:bdr w:val="nil"/>
          <w:lang w:eastAsia="bg-BG"/>
        </w:rPr>
        <w:t>С</w:t>
      </w:r>
      <w:r w:rsidR="00902705" w:rsidRPr="00902705">
        <w:rPr>
          <w:rFonts w:eastAsia="Arial Unicode MS" w:cs="Arial Unicode MS"/>
          <w:sz w:val="26"/>
          <w:szCs w:val="26"/>
          <w:u w:color="000000"/>
          <w:bdr w:val="nil"/>
          <w:lang w:val="x-none" w:eastAsia="bg-BG"/>
        </w:rPr>
        <w:t xml:space="preserve">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902705">
        <w:rPr>
          <w:rFonts w:eastAsia="Arial Unicode MS" w:cs="Arial Unicode MS"/>
          <w:sz w:val="26"/>
          <w:szCs w:val="26"/>
          <w:u w:color="000000"/>
          <w:bdr w:val="nil"/>
          <w:lang w:val="x-none" w:eastAsia="bg-BG"/>
        </w:rPr>
        <w:t>услуга</w:t>
      </w:r>
      <w:r w:rsidR="00902705">
        <w:rPr>
          <w:rFonts w:eastAsia="Arial Unicode MS" w:cs="Arial Unicode MS"/>
          <w:sz w:val="26"/>
          <w:szCs w:val="26"/>
          <w:u w:color="000000"/>
          <w:bdr w:val="nil"/>
          <w:lang w:eastAsia="bg-BG"/>
        </w:rPr>
        <w:t>.</w:t>
      </w:r>
    </w:p>
    <w:p w:rsidR="00D548A8" w:rsidRDefault="00D548A8" w:rsidP="00902705">
      <w:pPr>
        <w:pStyle w:val="ad"/>
        <w:jc w:val="left"/>
        <w:rPr>
          <w:rFonts w:eastAsia="Arial Unicode MS" w:cs="Arial Unicode MS"/>
          <w:sz w:val="26"/>
          <w:szCs w:val="26"/>
          <w:u w:color="000000"/>
          <w:bdr w:val="nil"/>
          <w:lang w:eastAsia="bg-BG"/>
        </w:rPr>
      </w:pPr>
    </w:p>
    <w:p w:rsidR="00FD7E54" w:rsidRDefault="00D548A8" w:rsidP="00D548A8">
      <w:pPr>
        <w:pStyle w:val="ad"/>
        <w:ind w:firstLine="708"/>
        <w:jc w:val="both"/>
        <w:rPr>
          <w:rFonts w:eastAsia="Arial Unicode MS" w:cs="Arial Unicode MS"/>
          <w:sz w:val="26"/>
          <w:szCs w:val="26"/>
          <w:u w:color="000000"/>
          <w:bdr w:val="nil"/>
          <w:lang w:eastAsia="bg-BG"/>
        </w:rPr>
      </w:pPr>
      <w:r w:rsidRPr="00AD48C8">
        <w:rPr>
          <w:rFonts w:eastAsia="Arial Unicode MS" w:cs="Arial Unicode MS"/>
          <w:b/>
          <w:sz w:val="26"/>
          <w:szCs w:val="26"/>
          <w:u w:color="000000"/>
          <w:bdr w:val="nil"/>
          <w:lang w:eastAsia="bg-BG"/>
        </w:rPr>
        <w:t>3.2.</w:t>
      </w:r>
      <w:r>
        <w:rPr>
          <w:rFonts w:eastAsia="Arial Unicode MS" w:cs="Arial Unicode MS"/>
          <w:sz w:val="26"/>
          <w:szCs w:val="26"/>
          <w:u w:color="000000"/>
          <w:bdr w:val="nil"/>
          <w:lang w:eastAsia="bg-BG"/>
        </w:rPr>
        <w:t xml:space="preserve"> </w:t>
      </w:r>
      <w:r w:rsidR="00BA6AF6" w:rsidRPr="00BA6AF6">
        <w:rPr>
          <w:rFonts w:eastAsia="Arial Unicode MS" w:cs="Arial Unicode MS"/>
          <w:sz w:val="26"/>
          <w:szCs w:val="26"/>
          <w:u w:color="000000"/>
          <w:bdr w:val="nil"/>
          <w:lang w:eastAsia="bg-BG"/>
        </w:rPr>
        <w:t xml:space="preserve">Участникът следва да разполага с персонал </w:t>
      </w:r>
      <w:r w:rsidR="00FD7E54" w:rsidRPr="00FD7E54">
        <w:rPr>
          <w:rFonts w:eastAsia="Arial Unicode MS" w:cs="Arial Unicode MS"/>
          <w:sz w:val="26"/>
          <w:szCs w:val="26"/>
          <w:u w:color="000000"/>
          <w:bdr w:val="nil"/>
          <w:lang w:val="x-none" w:eastAsia="bg-BG"/>
        </w:rPr>
        <w:t xml:space="preserve">и/или с ръководен състав </w:t>
      </w:r>
      <w:r w:rsidR="00BA6AF6" w:rsidRPr="00BA6AF6">
        <w:rPr>
          <w:rFonts w:eastAsia="Arial Unicode MS" w:cs="Arial Unicode MS"/>
          <w:sz w:val="26"/>
          <w:szCs w:val="26"/>
          <w:u w:color="000000"/>
          <w:bdr w:val="nil"/>
          <w:lang w:eastAsia="bg-BG"/>
        </w:rPr>
        <w:t>с професионална компетен</w:t>
      </w:r>
      <w:r>
        <w:rPr>
          <w:rFonts w:eastAsia="Arial Unicode MS" w:cs="Arial Unicode MS"/>
          <w:sz w:val="26"/>
          <w:szCs w:val="26"/>
          <w:u w:color="000000"/>
          <w:bdr w:val="nil"/>
          <w:lang w:eastAsia="bg-BG"/>
        </w:rPr>
        <w:t>тност за изпълнение на поръчката</w:t>
      </w:r>
      <w:r w:rsidR="00FD7E54">
        <w:rPr>
          <w:rFonts w:eastAsia="Arial Unicode MS" w:cs="Arial Unicode MS"/>
          <w:sz w:val="26"/>
          <w:szCs w:val="26"/>
          <w:u w:color="000000"/>
          <w:bdr w:val="nil"/>
          <w:lang w:eastAsia="bg-BG"/>
        </w:rPr>
        <w:t>.</w:t>
      </w:r>
      <w:r w:rsidR="003B2E51">
        <w:rPr>
          <w:rFonts w:eastAsia="Arial Unicode MS" w:cs="Arial Unicode MS"/>
          <w:sz w:val="26"/>
          <w:szCs w:val="26"/>
          <w:u w:color="000000"/>
          <w:bdr w:val="nil"/>
          <w:lang w:eastAsia="bg-BG"/>
        </w:rPr>
        <w:t xml:space="preserve"> (чл.</w:t>
      </w:r>
      <w:r w:rsidR="00EE223F">
        <w:rPr>
          <w:rFonts w:eastAsia="Arial Unicode MS" w:cs="Arial Unicode MS"/>
          <w:sz w:val="26"/>
          <w:szCs w:val="26"/>
          <w:u w:color="000000"/>
          <w:bdr w:val="nil"/>
          <w:lang w:eastAsia="bg-BG"/>
        </w:rPr>
        <w:t xml:space="preserve"> 63, ал. 1, т. 5 ЗОП)</w:t>
      </w:r>
    </w:p>
    <w:p w:rsidR="00BA6AF6" w:rsidRPr="00BA6AF6" w:rsidRDefault="00FD7E54" w:rsidP="00D548A8">
      <w:pPr>
        <w:pStyle w:val="ad"/>
        <w:ind w:firstLine="708"/>
        <w:jc w:val="both"/>
        <w:rPr>
          <w:rFonts w:eastAsia="Arial Unicode MS" w:cs="Arial Unicode MS"/>
          <w:sz w:val="26"/>
          <w:szCs w:val="26"/>
          <w:u w:color="000000"/>
          <w:bdr w:val="nil"/>
          <w:lang w:eastAsia="bg-BG"/>
        </w:rPr>
      </w:pPr>
      <w:r>
        <w:rPr>
          <w:rFonts w:eastAsia="Arial Unicode MS" w:cs="Arial Unicode MS"/>
          <w:sz w:val="26"/>
          <w:szCs w:val="26"/>
          <w:u w:color="000000"/>
          <w:bdr w:val="nil"/>
          <w:lang w:eastAsia="bg-BG"/>
        </w:rPr>
        <w:t>Минимално изискване:</w:t>
      </w:r>
      <w:r w:rsidR="00D548A8">
        <w:rPr>
          <w:rFonts w:eastAsia="Arial Unicode MS" w:cs="Arial Unicode MS"/>
          <w:sz w:val="26"/>
          <w:szCs w:val="26"/>
          <w:u w:color="000000"/>
          <w:bdr w:val="nil"/>
          <w:lang w:eastAsia="bg-BG"/>
        </w:rPr>
        <w:t xml:space="preserve"> </w:t>
      </w:r>
      <w:r w:rsidRPr="00BA6AF6">
        <w:rPr>
          <w:rFonts w:eastAsia="Arial Unicode MS" w:cs="Arial Unicode MS"/>
          <w:sz w:val="26"/>
          <w:szCs w:val="26"/>
          <w:u w:color="000000"/>
          <w:bdr w:val="nil"/>
          <w:lang w:eastAsia="bg-BG"/>
        </w:rPr>
        <w:t xml:space="preserve">Участникът следва да разполага с </w:t>
      </w:r>
      <w:r w:rsidR="00BA6AF6" w:rsidRPr="00BA6AF6">
        <w:rPr>
          <w:rFonts w:eastAsia="Arial Unicode MS" w:cs="Arial Unicode MS"/>
          <w:sz w:val="26"/>
          <w:szCs w:val="26"/>
          <w:u w:color="000000"/>
          <w:bdr w:val="nil"/>
          <w:lang w:eastAsia="bg-BG"/>
        </w:rPr>
        <w:t xml:space="preserve">минимум две лица, осъществяващи функции по продажба на самолетни билети, </w:t>
      </w:r>
      <w:r>
        <w:rPr>
          <w:rFonts w:eastAsia="Arial Unicode MS" w:cs="Arial Unicode MS"/>
          <w:sz w:val="26"/>
          <w:szCs w:val="26"/>
          <w:u w:color="000000"/>
          <w:bdr w:val="nil"/>
          <w:lang w:eastAsia="bg-BG"/>
        </w:rPr>
        <w:t xml:space="preserve">всяко от </w:t>
      </w:r>
      <w:r w:rsidR="00BA6AF6" w:rsidRPr="00BA6AF6">
        <w:rPr>
          <w:rFonts w:eastAsia="Arial Unicode MS" w:cs="Arial Unicode MS"/>
          <w:sz w:val="26"/>
          <w:szCs w:val="26"/>
          <w:u w:color="000000"/>
          <w:bdr w:val="nil"/>
          <w:lang w:eastAsia="bg-BG"/>
        </w:rPr>
        <w:t>които</w:t>
      </w:r>
      <w:r>
        <w:rPr>
          <w:rFonts w:eastAsia="Arial Unicode MS" w:cs="Arial Unicode MS"/>
          <w:sz w:val="26"/>
          <w:szCs w:val="26"/>
          <w:u w:color="000000"/>
          <w:bdr w:val="nil"/>
          <w:lang w:eastAsia="bg-BG"/>
        </w:rPr>
        <w:t xml:space="preserve"> </w:t>
      </w:r>
      <w:r w:rsidR="00BA6AF6" w:rsidRPr="00BA6AF6">
        <w:rPr>
          <w:rFonts w:eastAsia="Arial Unicode MS" w:cs="Arial Unicode MS"/>
          <w:sz w:val="26"/>
          <w:szCs w:val="26"/>
          <w:u w:color="000000"/>
          <w:bdr w:val="nil"/>
          <w:lang w:eastAsia="bg-BG"/>
        </w:rPr>
        <w:t>да има</w:t>
      </w:r>
      <w:r>
        <w:rPr>
          <w:rFonts w:eastAsia="Arial Unicode MS" w:cs="Arial Unicode MS"/>
          <w:sz w:val="26"/>
          <w:szCs w:val="26"/>
          <w:u w:color="000000"/>
          <w:bdr w:val="nil"/>
          <w:lang w:eastAsia="bg-BG"/>
        </w:rPr>
        <w:t xml:space="preserve"> минимум</w:t>
      </w:r>
      <w:r w:rsidR="00BA6AF6" w:rsidRPr="00BA6AF6">
        <w:rPr>
          <w:rFonts w:eastAsia="Arial Unicode MS" w:cs="Arial Unicode MS"/>
          <w:sz w:val="26"/>
          <w:szCs w:val="26"/>
          <w:u w:color="000000"/>
          <w:bdr w:val="nil"/>
          <w:lang w:eastAsia="bg-BG"/>
        </w:rPr>
        <w:t xml:space="preserve"> двугодишен опит като агент по продажба на самолетни билети. </w:t>
      </w:r>
    </w:p>
    <w:p w:rsidR="00FD7E54" w:rsidRDefault="00FD7E54" w:rsidP="00FD7E54">
      <w:pPr>
        <w:spacing w:after="0" w:line="240" w:lineRule="auto"/>
        <w:ind w:firstLine="709"/>
        <w:jc w:val="both"/>
        <w:rPr>
          <w:b/>
          <w:bCs/>
          <w:sz w:val="26"/>
          <w:szCs w:val="26"/>
        </w:rPr>
      </w:pPr>
    </w:p>
    <w:p w:rsidR="00FD7E54" w:rsidRPr="00565DA6" w:rsidRDefault="00FD7E54" w:rsidP="00FD7E54">
      <w:pPr>
        <w:spacing w:after="0" w:line="240" w:lineRule="auto"/>
        <w:ind w:firstLine="709"/>
        <w:jc w:val="both"/>
        <w:rPr>
          <w:sz w:val="26"/>
          <w:szCs w:val="26"/>
        </w:rPr>
      </w:pPr>
      <w:r w:rsidRPr="00565DA6">
        <w:rPr>
          <w:b/>
          <w:bCs/>
          <w:sz w:val="26"/>
          <w:szCs w:val="26"/>
        </w:rPr>
        <w:t>Съответствието си с поставения критерий за подбор, участниците декларират както следва:</w:t>
      </w:r>
      <w:r w:rsidRPr="00565DA6">
        <w:rPr>
          <w:sz w:val="26"/>
          <w:szCs w:val="26"/>
        </w:rPr>
        <w:t xml:space="preserve"> </w:t>
      </w:r>
      <w:r>
        <w:rPr>
          <w:sz w:val="26"/>
          <w:szCs w:val="26"/>
        </w:rPr>
        <w:t xml:space="preserve"> </w:t>
      </w:r>
    </w:p>
    <w:p w:rsidR="00D548A8" w:rsidRDefault="00FD7E54" w:rsidP="00B01CFA">
      <w:pPr>
        <w:pStyle w:val="ad"/>
        <w:ind w:firstLine="708"/>
        <w:jc w:val="both"/>
        <w:rPr>
          <w:rFonts w:eastAsia="Arial Unicode MS" w:cs="Arial Unicode MS"/>
          <w:sz w:val="26"/>
          <w:szCs w:val="26"/>
          <w:u w:color="000000"/>
          <w:bdr w:val="nil"/>
          <w:lang w:eastAsia="bg-BG"/>
        </w:rPr>
      </w:pPr>
      <w:r w:rsidRPr="00B01CFA">
        <w:rPr>
          <w:rFonts w:eastAsia="Arial Unicode MS" w:cs="Arial Unicode MS"/>
          <w:sz w:val="26"/>
          <w:szCs w:val="26"/>
          <w:u w:color="000000"/>
          <w:bdr w:val="nil"/>
          <w:lang w:eastAsia="bg-BG"/>
        </w:rPr>
        <w:t xml:space="preserve">При подаване на офертата участникът декларира съответствието си с критерия за подбор чрез попълване на: </w:t>
      </w:r>
      <w:r w:rsidR="00BA6AF6" w:rsidRPr="00BA6AF6">
        <w:rPr>
          <w:rFonts w:eastAsia="Arial Unicode MS" w:cs="Arial Unicode MS"/>
          <w:sz w:val="26"/>
          <w:szCs w:val="26"/>
          <w:u w:color="000000"/>
          <w:bdr w:val="nil"/>
          <w:lang w:eastAsia="bg-BG"/>
        </w:rPr>
        <w:t>Част IV, Раздел В „Технически и професионални способности“</w:t>
      </w:r>
      <w:r w:rsidR="00EE223F">
        <w:rPr>
          <w:rFonts w:eastAsia="Arial Unicode MS" w:cs="Arial Unicode MS"/>
          <w:sz w:val="26"/>
          <w:szCs w:val="26"/>
          <w:u w:color="000000"/>
          <w:bdr w:val="nil"/>
          <w:lang w:eastAsia="bg-BG"/>
        </w:rPr>
        <w:t xml:space="preserve">от </w:t>
      </w:r>
      <w:r w:rsidR="00BA6AF6" w:rsidRPr="00BA6AF6">
        <w:rPr>
          <w:rFonts w:eastAsia="Arial Unicode MS" w:cs="Arial Unicode MS"/>
          <w:sz w:val="26"/>
          <w:szCs w:val="26"/>
          <w:u w:color="000000"/>
          <w:bdr w:val="nil"/>
          <w:lang w:eastAsia="bg-BG"/>
        </w:rPr>
        <w:t>ЕЕДОП</w:t>
      </w:r>
      <w:r w:rsidR="00207AE2">
        <w:rPr>
          <w:rFonts w:eastAsia="Arial Unicode MS" w:cs="Arial Unicode MS"/>
          <w:sz w:val="26"/>
          <w:szCs w:val="26"/>
          <w:u w:color="000000"/>
          <w:bdr w:val="nil"/>
          <w:lang w:eastAsia="bg-BG"/>
        </w:rPr>
        <w:t>.</w:t>
      </w:r>
      <w:r w:rsidR="00BA6AF6" w:rsidRPr="00BA6AF6">
        <w:rPr>
          <w:rFonts w:eastAsia="Arial Unicode MS" w:cs="Arial Unicode MS"/>
          <w:sz w:val="26"/>
          <w:szCs w:val="26"/>
          <w:u w:color="000000"/>
          <w:bdr w:val="nil"/>
          <w:lang w:eastAsia="bg-BG"/>
        </w:rPr>
        <w:t xml:space="preserve"> </w:t>
      </w:r>
    </w:p>
    <w:p w:rsidR="00207AE2" w:rsidRDefault="00207AE2" w:rsidP="00FD7E54">
      <w:pPr>
        <w:pStyle w:val="ad"/>
        <w:ind w:firstLine="708"/>
        <w:jc w:val="both"/>
        <w:rPr>
          <w:rFonts w:eastAsia="Arial Unicode MS" w:cs="Arial Unicode MS"/>
          <w:b/>
          <w:sz w:val="26"/>
          <w:szCs w:val="26"/>
          <w:u w:color="000000"/>
          <w:bdr w:val="nil"/>
          <w:lang w:eastAsia="bg-BG"/>
        </w:rPr>
      </w:pPr>
    </w:p>
    <w:p w:rsidR="00FD7E54" w:rsidRPr="00AD48C8" w:rsidRDefault="00FD7E54" w:rsidP="00FD7E54">
      <w:pPr>
        <w:pStyle w:val="ad"/>
        <w:ind w:firstLine="708"/>
        <w:jc w:val="both"/>
        <w:rPr>
          <w:rFonts w:eastAsia="Arial Unicode MS" w:cs="Arial Unicode MS"/>
          <w:b/>
          <w:bCs/>
          <w:sz w:val="26"/>
          <w:szCs w:val="26"/>
          <w:u w:color="000000"/>
          <w:bdr w:val="nil"/>
          <w:lang w:eastAsia="bg-BG"/>
        </w:rPr>
      </w:pPr>
      <w:r w:rsidRPr="00AD48C8">
        <w:rPr>
          <w:rFonts w:eastAsia="Arial Unicode MS" w:cs="Arial Unicode MS"/>
          <w:b/>
          <w:sz w:val="26"/>
          <w:szCs w:val="26"/>
          <w:u w:color="000000"/>
          <w:bdr w:val="nil"/>
          <w:lang w:eastAsia="bg-BG"/>
        </w:rPr>
        <w:t xml:space="preserve">В </w:t>
      </w:r>
      <w:r w:rsidRPr="00AD48C8">
        <w:rPr>
          <w:rFonts w:eastAsia="Arial Unicode MS" w:cs="Arial Unicode MS"/>
          <w:b/>
          <w:bCs/>
          <w:sz w:val="26"/>
          <w:szCs w:val="26"/>
          <w:u w:color="000000"/>
          <w:bdr w:val="nil"/>
          <w:lang w:eastAsia="bg-BG"/>
        </w:rPr>
        <w:t xml:space="preserve">случаите на чл. 67, ал. 5 и ал. 6 от ЗОП, документ за доказване на съответствието с поставения критерий за подбор: </w:t>
      </w:r>
    </w:p>
    <w:p w:rsidR="00EE223F" w:rsidRPr="0025475A" w:rsidRDefault="00EE223F" w:rsidP="00EE223F">
      <w:pPr>
        <w:pStyle w:val="ad"/>
        <w:ind w:firstLine="708"/>
        <w:jc w:val="both"/>
        <w:rPr>
          <w:rFonts w:eastAsia="Arial Unicode MS" w:cs="Arial Unicode MS"/>
          <w:sz w:val="26"/>
          <w:szCs w:val="26"/>
          <w:u w:color="000000"/>
          <w:bdr w:val="nil"/>
          <w:lang w:eastAsia="bg-BG"/>
        </w:rPr>
      </w:pPr>
      <w:r>
        <w:rPr>
          <w:rFonts w:eastAsia="Arial Unicode MS" w:cs="Arial Unicode MS"/>
          <w:sz w:val="26"/>
          <w:szCs w:val="26"/>
          <w:u w:color="000000"/>
          <w:bdr w:val="nil"/>
          <w:lang w:eastAsia="bg-BG"/>
        </w:rPr>
        <w:t>С</w:t>
      </w:r>
      <w:r w:rsidRPr="0025475A">
        <w:rPr>
          <w:rFonts w:eastAsia="Arial Unicode MS" w:cs="Arial Unicode MS"/>
          <w:sz w:val="26"/>
          <w:szCs w:val="26"/>
          <w:u w:color="000000"/>
          <w:bdr w:val="nil"/>
          <w:lang w:eastAsia="bg-BG"/>
        </w:rPr>
        <w:t>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D47203" w:rsidRPr="0025475A" w:rsidRDefault="00D47203" w:rsidP="00D47203">
      <w:pPr>
        <w:spacing w:after="0" w:line="240" w:lineRule="auto"/>
        <w:ind w:left="-280" w:right="5" w:firstLine="825"/>
        <w:jc w:val="both"/>
        <w:rPr>
          <w:rFonts w:eastAsia="Arial Unicode MS" w:cs="Arial Unicode MS"/>
          <w:sz w:val="26"/>
          <w:szCs w:val="26"/>
          <w:u w:color="000000"/>
          <w:bdr w:val="nil"/>
          <w:lang w:eastAsia="bg-BG"/>
        </w:rPr>
      </w:pPr>
    </w:p>
    <w:p w:rsidR="00515D4F" w:rsidRPr="00216D39" w:rsidRDefault="00D47203" w:rsidP="00216D39">
      <w:pPr>
        <w:spacing w:after="0" w:line="240" w:lineRule="auto"/>
        <w:ind w:right="5" w:firstLine="708"/>
        <w:jc w:val="both"/>
        <w:rPr>
          <w:rFonts w:eastAsia="Arial Unicode MS" w:cs="Arial Unicode MS"/>
          <w:sz w:val="26"/>
          <w:szCs w:val="26"/>
          <w:u w:color="000000"/>
          <w:bdr w:val="nil"/>
          <w:lang w:eastAsia="bg-BG"/>
        </w:rPr>
      </w:pPr>
      <w:r w:rsidRPr="00216D39">
        <w:rPr>
          <w:rFonts w:ascii="Times New Roman" w:eastAsia="Times New Roman" w:hAnsi="Times New Roman" w:cs="Times New Roman"/>
          <w:b/>
          <w:bCs/>
          <w:sz w:val="26"/>
          <w:szCs w:val="26"/>
          <w:lang w:eastAsia="bg-BG"/>
        </w:rPr>
        <w:t>3.3</w:t>
      </w:r>
      <w:r w:rsidRPr="00216D39">
        <w:rPr>
          <w:rFonts w:ascii="Times New Roman" w:eastAsia="Times New Roman" w:hAnsi="Times New Roman" w:cs="Times New Roman"/>
          <w:bCs/>
          <w:sz w:val="26"/>
          <w:szCs w:val="26"/>
          <w:lang w:eastAsia="bg-BG"/>
        </w:rPr>
        <w:t xml:space="preserve"> </w:t>
      </w:r>
      <w:r w:rsidRPr="00216D39">
        <w:rPr>
          <w:rFonts w:eastAsia="Arial Unicode MS" w:cs="Arial Unicode MS"/>
          <w:sz w:val="26"/>
          <w:szCs w:val="26"/>
          <w:u w:color="000000"/>
          <w:bdr w:val="nil"/>
          <w:lang w:eastAsia="bg-BG"/>
        </w:rPr>
        <w:t>Участникът следва да има внедрена система за управление на качеството по стандарт БДС EN ISO 9001:2008/EN ISO 9001:2015 или еквивалентен с обхват, сходен с предмета на поръчката, а именно туроператорски и/или туристически агентски услуги.</w:t>
      </w:r>
      <w:r w:rsidR="00515D4F" w:rsidRPr="00216D39">
        <w:rPr>
          <w:rFonts w:eastAsia="Arial Unicode MS" w:cs="Arial Unicode MS"/>
          <w:sz w:val="26"/>
          <w:szCs w:val="26"/>
          <w:u w:color="000000"/>
          <w:bdr w:val="nil"/>
          <w:lang w:eastAsia="bg-BG"/>
        </w:rPr>
        <w:t>(чл. 63, ал.1, т.10 ЗОП)</w:t>
      </w:r>
    </w:p>
    <w:p w:rsidR="00D47203" w:rsidRPr="00216D39" w:rsidRDefault="00D47203" w:rsidP="005A45AA">
      <w:pPr>
        <w:spacing w:after="0" w:line="240" w:lineRule="auto"/>
        <w:ind w:right="5" w:firstLine="403"/>
        <w:jc w:val="both"/>
        <w:rPr>
          <w:rFonts w:eastAsia="Arial Unicode MS" w:cs="Arial Unicode MS"/>
          <w:sz w:val="26"/>
          <w:szCs w:val="26"/>
          <w:u w:color="000000"/>
          <w:bdr w:val="nil"/>
          <w:lang w:eastAsia="bg-BG"/>
        </w:rPr>
      </w:pPr>
      <w:r w:rsidRPr="00216D39">
        <w:rPr>
          <w:rFonts w:eastAsia="Arial Unicode MS" w:cs="Arial Unicode MS"/>
          <w:sz w:val="26"/>
          <w:szCs w:val="26"/>
          <w:u w:color="000000"/>
          <w:bdr w:val="nil"/>
          <w:lang w:eastAsia="bg-BG"/>
        </w:rPr>
        <w:t xml:space="preserve"> Възложителят ще приеме еквивалентни сертификати, издадени от органи, установени в други държави членки.</w:t>
      </w:r>
    </w:p>
    <w:p w:rsidR="00D47203" w:rsidRPr="00216D39" w:rsidRDefault="00D47203" w:rsidP="005A45AA">
      <w:pPr>
        <w:spacing w:after="0" w:line="240" w:lineRule="auto"/>
        <w:ind w:firstLine="403"/>
        <w:jc w:val="both"/>
        <w:rPr>
          <w:sz w:val="26"/>
          <w:szCs w:val="26"/>
        </w:rPr>
      </w:pPr>
      <w:r w:rsidRPr="00216D39">
        <w:rPr>
          <w:b/>
          <w:bCs/>
          <w:sz w:val="26"/>
          <w:szCs w:val="26"/>
        </w:rPr>
        <w:t>Съответствието си с поставения критерий за подбор, участниците декларират както следва:</w:t>
      </w:r>
      <w:r w:rsidRPr="00216D39">
        <w:rPr>
          <w:sz w:val="26"/>
          <w:szCs w:val="26"/>
        </w:rPr>
        <w:t xml:space="preserve">  </w:t>
      </w:r>
    </w:p>
    <w:p w:rsidR="00D47203" w:rsidRPr="00216D39" w:rsidRDefault="00D47203" w:rsidP="005A45AA">
      <w:pPr>
        <w:spacing w:after="0" w:line="240" w:lineRule="auto"/>
        <w:ind w:right="5" w:firstLine="403"/>
        <w:jc w:val="both"/>
        <w:rPr>
          <w:rFonts w:ascii="Times New Roman" w:eastAsia="Times New Roman" w:hAnsi="Times New Roman" w:cs="Times New Roman"/>
          <w:bCs/>
          <w:sz w:val="26"/>
          <w:szCs w:val="26"/>
          <w:lang w:eastAsia="bg-BG"/>
        </w:rPr>
      </w:pPr>
      <w:r w:rsidRPr="00216D39">
        <w:rPr>
          <w:rFonts w:eastAsia="Arial Unicode MS" w:cs="Arial Unicode MS"/>
          <w:sz w:val="26"/>
          <w:szCs w:val="26"/>
          <w:u w:color="000000"/>
          <w:bdr w:val="nil"/>
          <w:lang w:eastAsia="bg-BG"/>
        </w:rPr>
        <w:t>При подаване на офертата участникът декларира съответствието си с критерия за подбор чрез попълване на: Част IV, Раздел Г „Стандарти за осигуряване на качеството и стандарти за екологично управление“ от ЕЕДОП.</w:t>
      </w:r>
    </w:p>
    <w:p w:rsidR="00D47203" w:rsidRPr="00216D39" w:rsidRDefault="00D47203" w:rsidP="005A45AA">
      <w:pPr>
        <w:pStyle w:val="ad"/>
        <w:ind w:firstLine="403"/>
        <w:jc w:val="both"/>
        <w:rPr>
          <w:rFonts w:eastAsia="Arial Unicode MS" w:cs="Arial Unicode MS"/>
          <w:b/>
          <w:bCs/>
          <w:sz w:val="26"/>
          <w:szCs w:val="26"/>
          <w:u w:color="000000"/>
          <w:bdr w:val="nil"/>
          <w:lang w:eastAsia="bg-BG"/>
        </w:rPr>
      </w:pPr>
      <w:r w:rsidRPr="00216D39">
        <w:rPr>
          <w:rFonts w:eastAsia="Arial Unicode MS" w:cs="Arial Unicode MS"/>
          <w:b/>
          <w:sz w:val="26"/>
          <w:szCs w:val="26"/>
          <w:u w:color="000000"/>
          <w:bdr w:val="nil"/>
          <w:lang w:eastAsia="bg-BG"/>
        </w:rPr>
        <w:t xml:space="preserve">В </w:t>
      </w:r>
      <w:r w:rsidRPr="00216D39">
        <w:rPr>
          <w:rFonts w:eastAsia="Arial Unicode MS" w:cs="Arial Unicode MS"/>
          <w:b/>
          <w:bCs/>
          <w:sz w:val="26"/>
          <w:szCs w:val="26"/>
          <w:u w:color="000000"/>
          <w:bdr w:val="nil"/>
          <w:lang w:eastAsia="bg-BG"/>
        </w:rPr>
        <w:t xml:space="preserve">случаите на чл. 67, ал. 5 и ал. 6 от ЗОП, документ за доказване на съответствието с поставения критерий за подбор: </w:t>
      </w:r>
    </w:p>
    <w:p w:rsidR="005A45AA" w:rsidRPr="00216D39" w:rsidRDefault="00D47203" w:rsidP="005A45AA">
      <w:pPr>
        <w:spacing w:after="0" w:line="240" w:lineRule="auto"/>
        <w:ind w:right="5" w:firstLine="403"/>
        <w:jc w:val="both"/>
        <w:rPr>
          <w:rFonts w:ascii="Times New Roman" w:eastAsia="Times New Roman" w:hAnsi="Times New Roman" w:cs="Times New Roman"/>
          <w:bCs/>
          <w:sz w:val="26"/>
          <w:szCs w:val="26"/>
          <w:lang w:eastAsia="bg-BG"/>
        </w:rPr>
      </w:pPr>
      <w:r w:rsidRPr="00216D39">
        <w:rPr>
          <w:rFonts w:ascii="Times New Roman" w:eastAsia="Times New Roman" w:hAnsi="Times New Roman" w:cs="Times New Roman"/>
          <w:bCs/>
          <w:sz w:val="26"/>
          <w:szCs w:val="26"/>
          <w:lang w:eastAsia="bg-BG"/>
        </w:rPr>
        <w:t xml:space="preserve">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 EN ISO 9001:2008 или еквивалентен или със стандарта </w:t>
      </w:r>
      <w:r w:rsidRPr="0025475A">
        <w:rPr>
          <w:rFonts w:ascii="Times New Roman" w:eastAsia="Times New Roman" w:hAnsi="Times New Roman" w:cs="Times New Roman"/>
          <w:bCs/>
          <w:sz w:val="26"/>
          <w:szCs w:val="26"/>
          <w:lang w:eastAsia="bg-BG"/>
        </w:rPr>
        <w:t xml:space="preserve">EN ISO 9001:2015 </w:t>
      </w:r>
      <w:r w:rsidRPr="00216D39">
        <w:rPr>
          <w:rFonts w:ascii="Times New Roman" w:eastAsia="Times New Roman" w:hAnsi="Times New Roman" w:cs="Times New Roman"/>
          <w:bCs/>
          <w:sz w:val="26"/>
          <w:szCs w:val="26"/>
          <w:lang w:eastAsia="bg-BG"/>
        </w:rPr>
        <w:t>или еквивалентен,</w:t>
      </w:r>
      <w:r w:rsidR="005A45AA" w:rsidRPr="0025475A">
        <w:rPr>
          <w:rFonts w:ascii="Times New Roman" w:eastAsia="Times New Roman" w:hAnsi="Times New Roman" w:cs="Times New Roman"/>
          <w:bCs/>
          <w:sz w:val="26"/>
          <w:szCs w:val="26"/>
          <w:lang w:eastAsia="bg-BG"/>
        </w:rPr>
        <w:t xml:space="preserve"> </w:t>
      </w:r>
      <w:r w:rsidR="005A45AA" w:rsidRPr="00216D39">
        <w:rPr>
          <w:rFonts w:ascii="Times New Roman" w:eastAsia="Times New Roman" w:hAnsi="Times New Roman" w:cs="Times New Roman"/>
          <w:bCs/>
          <w:sz w:val="26"/>
          <w:szCs w:val="26"/>
          <w:lang w:eastAsia="bg-BG"/>
        </w:rPr>
        <w:t>с обхват, сходен с предмета на поръчката.</w:t>
      </w:r>
    </w:p>
    <w:p w:rsidR="005A45AA" w:rsidRPr="0025475A" w:rsidRDefault="00D47203" w:rsidP="0025475A">
      <w:pPr>
        <w:pStyle w:val="Body"/>
        <w:ind w:firstLine="426"/>
        <w:rPr>
          <w:bCs/>
          <w:sz w:val="26"/>
          <w:szCs w:val="26"/>
          <w:lang w:val="bg-BG" w:eastAsia="bg-BG"/>
        </w:rPr>
      </w:pPr>
      <w:bookmarkStart w:id="6" w:name="IV"/>
      <w:bookmarkEnd w:id="6"/>
      <w:r w:rsidRPr="0025475A">
        <w:rPr>
          <w:bCs/>
          <w:sz w:val="26"/>
          <w:szCs w:val="26"/>
          <w:lang w:val="bg-B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w:t>
      </w:r>
      <w:r w:rsidRPr="0025475A">
        <w:rPr>
          <w:bCs/>
          <w:sz w:val="26"/>
          <w:szCs w:val="26"/>
          <w:lang w:val="bg-BG" w:eastAsia="bg-BG"/>
        </w:rPr>
        <w:lastRenderedPageBreak/>
        <w:t>съгласно чл. 5а, ал. 2 от Закона за националната акредитация на органи за оценяване на съответствието.</w:t>
      </w:r>
      <w:r w:rsidR="005A45AA" w:rsidRPr="0025475A">
        <w:rPr>
          <w:bCs/>
          <w:sz w:val="26"/>
          <w:szCs w:val="26"/>
          <w:lang w:val="bg-BG" w:eastAsia="bg-BG"/>
        </w:rPr>
        <w:t xml:space="preserve"> </w:t>
      </w:r>
    </w:p>
    <w:p w:rsidR="005A45AA" w:rsidRPr="0025475A" w:rsidRDefault="005A45AA" w:rsidP="0025475A">
      <w:pPr>
        <w:spacing w:after="0" w:line="240" w:lineRule="auto"/>
        <w:ind w:right="5" w:firstLine="403"/>
        <w:jc w:val="both"/>
        <w:rPr>
          <w:rFonts w:ascii="Times New Roman" w:eastAsia="Times New Roman" w:hAnsi="Times New Roman" w:cs="Times New Roman"/>
          <w:bCs/>
          <w:sz w:val="26"/>
          <w:szCs w:val="26"/>
          <w:lang w:eastAsia="bg-BG"/>
        </w:rPr>
      </w:pPr>
      <w:r w:rsidRPr="0025475A">
        <w:rPr>
          <w:rFonts w:ascii="Times New Roman" w:eastAsia="Times New Roman" w:hAnsi="Times New Roman" w:cs="Times New Roman"/>
          <w:bCs/>
          <w:sz w:val="26"/>
          <w:szCs w:val="26"/>
          <w:lang w:eastAsia="bg-BG"/>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5A45AA" w:rsidRPr="0025475A" w:rsidRDefault="005A45AA" w:rsidP="0025475A">
      <w:pPr>
        <w:spacing w:after="0" w:line="240" w:lineRule="auto"/>
        <w:ind w:right="5" w:firstLine="403"/>
        <w:jc w:val="both"/>
        <w:rPr>
          <w:rFonts w:ascii="Times New Roman" w:eastAsia="Times New Roman" w:hAnsi="Times New Roman" w:cs="Times New Roman"/>
          <w:bCs/>
          <w:sz w:val="26"/>
          <w:szCs w:val="26"/>
          <w:lang w:eastAsia="bg-BG"/>
        </w:rPr>
      </w:pPr>
      <w:r w:rsidRPr="0025475A">
        <w:rPr>
          <w:rFonts w:ascii="Times New Roman" w:eastAsia="Times New Roman" w:hAnsi="Times New Roman" w:cs="Times New Roman"/>
          <w:bCs/>
          <w:sz w:val="26"/>
          <w:szCs w:val="26"/>
          <w:lang w:eastAsia="bg-BG"/>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25475A" w:rsidRDefault="0025475A" w:rsidP="00E85C97">
      <w:pPr>
        <w:pStyle w:val="1"/>
        <w:rPr>
          <w:rFonts w:eastAsia="MS Mincho"/>
          <w:b/>
          <w:sz w:val="26"/>
          <w:szCs w:val="26"/>
          <w:u w:val="none"/>
        </w:rPr>
      </w:pPr>
      <w:bookmarkStart w:id="7" w:name="_V._Критерий_за"/>
      <w:bookmarkEnd w:id="7"/>
    </w:p>
    <w:p w:rsidR="00191031" w:rsidRPr="00E85C97" w:rsidRDefault="00191031" w:rsidP="00E85C97">
      <w:pPr>
        <w:pStyle w:val="1"/>
        <w:rPr>
          <w:rFonts w:eastAsia="MS Mincho"/>
          <w:b/>
          <w:sz w:val="26"/>
          <w:szCs w:val="26"/>
          <w:u w:val="none"/>
        </w:rPr>
      </w:pPr>
      <w:r w:rsidRPr="00E85C97">
        <w:rPr>
          <w:rFonts w:eastAsia="MS Mincho"/>
          <w:b/>
          <w:sz w:val="26"/>
          <w:szCs w:val="26"/>
          <w:u w:val="none"/>
        </w:rPr>
        <w:t>V. Критерий за оценка на офертите</w:t>
      </w:r>
    </w:p>
    <w:p w:rsidR="00E85C97" w:rsidRDefault="00E85C97"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Cs/>
          <w:color w:val="000000"/>
          <w:sz w:val="26"/>
          <w:szCs w:val="26"/>
          <w:u w:color="000000"/>
          <w:bdr w:val="nil"/>
          <w:lang w:val="en-US" w:eastAsia="bg-BG"/>
        </w:rPr>
      </w:pP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Cs/>
          <w:color w:val="000000"/>
          <w:sz w:val="26"/>
          <w:szCs w:val="26"/>
          <w:u w:color="000000"/>
          <w:bdr w:val="nil"/>
          <w:lang w:eastAsia="bg-BG"/>
        </w:rPr>
      </w:pPr>
      <w:r w:rsidRPr="00B33319">
        <w:rPr>
          <w:rFonts w:ascii="Times New Roman" w:eastAsia="Arial Unicode MS" w:hAnsi="Times New Roman" w:cs="Arial Unicode MS"/>
          <w:bCs/>
          <w:color w:val="000000"/>
          <w:sz w:val="26"/>
          <w:szCs w:val="26"/>
          <w:u w:color="000000"/>
          <w:bdr w:val="nil"/>
          <w:lang w:eastAsia="bg-BG"/>
        </w:rPr>
        <w:t>Поръчката се възлага</w:t>
      </w:r>
      <w:r w:rsidRPr="00FD7E54">
        <w:rPr>
          <w:rFonts w:ascii="Times New Roman" w:eastAsia="Arial Unicode MS" w:hAnsi="Times New Roman" w:cs="Arial Unicode MS"/>
          <w:bCs/>
          <w:color w:val="000000"/>
          <w:sz w:val="26"/>
          <w:szCs w:val="26"/>
          <w:u w:color="000000"/>
          <w:bdr w:val="nil"/>
          <w:lang w:eastAsia="bg-BG"/>
        </w:rPr>
        <w:t xml:space="preserve"> въз основа на „икономически най-изгодната оферта”. </w:t>
      </w: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Cs/>
          <w:color w:val="000000"/>
          <w:sz w:val="26"/>
          <w:szCs w:val="26"/>
          <w:u w:color="000000"/>
          <w:bdr w:val="nil"/>
          <w:lang w:eastAsia="bg-BG"/>
        </w:rPr>
      </w:pPr>
      <w:proofErr w:type="spellStart"/>
      <w:r w:rsidRPr="00FD7E54">
        <w:rPr>
          <w:rFonts w:ascii="Times New Roman" w:eastAsia="Arial Unicode MS" w:hAnsi="Times New Roman" w:cs="Arial Unicode MS"/>
          <w:bCs/>
          <w:color w:val="000000"/>
          <w:sz w:val="26"/>
          <w:szCs w:val="26"/>
          <w:u w:color="000000"/>
          <w:bdr w:val="nil"/>
          <w:lang w:val="ru-RU" w:eastAsia="bg-BG"/>
        </w:rPr>
        <w:t>Икономически</w:t>
      </w:r>
      <w:proofErr w:type="spellEnd"/>
      <w:r w:rsidRPr="00FD7E54">
        <w:rPr>
          <w:rFonts w:ascii="Times New Roman" w:eastAsia="Arial Unicode MS" w:hAnsi="Times New Roman" w:cs="Arial Unicode MS"/>
          <w:bCs/>
          <w:color w:val="000000"/>
          <w:sz w:val="26"/>
          <w:szCs w:val="26"/>
          <w:u w:color="000000"/>
          <w:bdr w:val="nil"/>
          <w:lang w:val="ru-RU" w:eastAsia="bg-BG"/>
        </w:rPr>
        <w:t xml:space="preserve"> </w:t>
      </w:r>
      <w:proofErr w:type="spellStart"/>
      <w:r w:rsidRPr="00FD7E54">
        <w:rPr>
          <w:rFonts w:ascii="Times New Roman" w:eastAsia="Arial Unicode MS" w:hAnsi="Times New Roman" w:cs="Arial Unicode MS"/>
          <w:bCs/>
          <w:color w:val="000000"/>
          <w:sz w:val="26"/>
          <w:szCs w:val="26"/>
          <w:u w:color="000000"/>
          <w:bdr w:val="nil"/>
          <w:lang w:val="ru-RU" w:eastAsia="bg-BG"/>
        </w:rPr>
        <w:t>най</w:t>
      </w:r>
      <w:proofErr w:type="spellEnd"/>
      <w:r w:rsidRPr="00FD7E54">
        <w:rPr>
          <w:rFonts w:ascii="Times New Roman" w:eastAsia="Arial Unicode MS" w:hAnsi="Times New Roman" w:cs="Arial Unicode MS"/>
          <w:bCs/>
          <w:color w:val="000000"/>
          <w:sz w:val="26"/>
          <w:szCs w:val="26"/>
          <w:u w:color="000000"/>
          <w:bdr w:val="nil"/>
          <w:lang w:eastAsia="bg-BG"/>
        </w:rPr>
        <w:t xml:space="preserve">-изгодната оферта се определя въз основа на критерий за възлагане „най-ниска цена“ по </w:t>
      </w:r>
      <w:proofErr w:type="spellStart"/>
      <w:r w:rsidRPr="00FD7E54">
        <w:rPr>
          <w:rFonts w:ascii="Times New Roman" w:eastAsia="Arial Unicode MS" w:hAnsi="Times New Roman" w:cs="Arial Unicode MS"/>
          <w:bCs/>
          <w:color w:val="000000"/>
          <w:sz w:val="26"/>
          <w:szCs w:val="26"/>
          <w:u w:color="000000"/>
          <w:bdr w:val="nil"/>
          <w:lang w:eastAsia="bg-BG"/>
        </w:rPr>
        <w:t>чл</w:t>
      </w:r>
      <w:proofErr w:type="spellEnd"/>
      <w:r w:rsidRPr="00FD7E54">
        <w:rPr>
          <w:rFonts w:ascii="Times New Roman" w:eastAsia="Arial Unicode MS" w:hAnsi="Times New Roman" w:cs="Arial Unicode MS"/>
          <w:bCs/>
          <w:color w:val="000000"/>
          <w:sz w:val="26"/>
          <w:szCs w:val="26"/>
          <w:u w:color="000000"/>
          <w:bdr w:val="nil"/>
          <w:lang w:val="ru-RU" w:eastAsia="bg-BG"/>
        </w:rPr>
        <w:t xml:space="preserve">. 70, </w:t>
      </w:r>
      <w:r w:rsidRPr="00FD7E54">
        <w:rPr>
          <w:rFonts w:ascii="Times New Roman" w:eastAsia="Arial Unicode MS" w:hAnsi="Times New Roman" w:cs="Arial Unicode MS"/>
          <w:bCs/>
          <w:color w:val="000000"/>
          <w:sz w:val="26"/>
          <w:szCs w:val="26"/>
          <w:u w:color="000000"/>
          <w:bdr w:val="nil"/>
          <w:lang w:eastAsia="bg-BG"/>
        </w:rPr>
        <w:t>ал. 2, т</w:t>
      </w:r>
      <w:r w:rsidRPr="00FD7E54">
        <w:rPr>
          <w:rFonts w:ascii="Times New Roman" w:eastAsia="Arial Unicode MS" w:hAnsi="Times New Roman" w:cs="Arial Unicode MS"/>
          <w:bCs/>
          <w:color w:val="000000"/>
          <w:sz w:val="26"/>
          <w:szCs w:val="26"/>
          <w:u w:color="000000"/>
          <w:bdr w:val="nil"/>
          <w:lang w:val="ru-RU" w:eastAsia="bg-BG"/>
        </w:rPr>
        <w:t xml:space="preserve">. 1 </w:t>
      </w:r>
      <w:r w:rsidRPr="00FD7E54">
        <w:rPr>
          <w:rFonts w:ascii="Times New Roman" w:eastAsia="Arial Unicode MS" w:hAnsi="Times New Roman" w:cs="Arial Unicode MS"/>
          <w:bCs/>
          <w:color w:val="000000"/>
          <w:sz w:val="26"/>
          <w:szCs w:val="26"/>
          <w:u w:color="000000"/>
          <w:bdr w:val="nil"/>
          <w:lang w:eastAsia="bg-BG"/>
        </w:rPr>
        <w:t xml:space="preserve">от ЗОП.  </w:t>
      </w: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color w:val="000000"/>
          <w:sz w:val="26"/>
          <w:szCs w:val="26"/>
          <w:u w:color="000000"/>
          <w:bdr w:val="nil"/>
          <w:lang w:eastAsia="bg-BG"/>
        </w:rPr>
      </w:pPr>
      <w:r w:rsidRPr="00FD7E54">
        <w:rPr>
          <w:rFonts w:ascii="Times New Roman" w:eastAsia="Arial Unicode MS" w:hAnsi="Times New Roman" w:cs="Arial Unicode MS"/>
          <w:b/>
          <w:color w:val="000000"/>
          <w:sz w:val="26"/>
          <w:szCs w:val="26"/>
          <w:u w:color="000000"/>
          <w:bdr w:val="nil"/>
          <w:lang w:eastAsia="bg-BG"/>
        </w:rPr>
        <w:t xml:space="preserve">Офертата, в която е посочена </w:t>
      </w:r>
      <w:r w:rsidRPr="00B33319">
        <w:rPr>
          <w:rFonts w:ascii="Times New Roman" w:eastAsia="Arial Unicode MS" w:hAnsi="Times New Roman" w:cs="Arial Unicode MS"/>
          <w:b/>
          <w:color w:val="000000"/>
          <w:sz w:val="26"/>
          <w:szCs w:val="26"/>
          <w:u w:color="000000"/>
          <w:bdr w:val="nil"/>
          <w:lang w:eastAsia="bg-BG"/>
        </w:rPr>
        <w:t>„най-ниска цена” на такса за издаване на самолетен билет (такса обс</w:t>
      </w:r>
      <w:r w:rsidR="00B33319">
        <w:rPr>
          <w:rFonts w:ascii="Times New Roman" w:eastAsia="Arial Unicode MS" w:hAnsi="Times New Roman" w:cs="Arial Unicode MS"/>
          <w:b/>
          <w:color w:val="000000"/>
          <w:sz w:val="26"/>
          <w:szCs w:val="26"/>
          <w:u w:color="000000"/>
          <w:bdr w:val="nil"/>
          <w:lang w:eastAsia="bg-BG"/>
        </w:rPr>
        <w:t>лужване) за двупосочно пътуване се класира на първо място.</w:t>
      </w:r>
      <w:r w:rsidRPr="00B33319">
        <w:rPr>
          <w:rFonts w:ascii="Times New Roman" w:eastAsia="Arial Unicode MS" w:hAnsi="Times New Roman" w:cs="Arial Unicode MS"/>
          <w:b/>
          <w:color w:val="000000"/>
          <w:sz w:val="26"/>
          <w:szCs w:val="26"/>
          <w:u w:color="000000"/>
          <w:bdr w:val="nil"/>
          <w:lang w:eastAsia="bg-BG"/>
        </w:rPr>
        <w:t xml:space="preserve"> </w:t>
      </w: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FD7E54">
        <w:rPr>
          <w:rFonts w:ascii="Times New Roman" w:eastAsia="Arial Unicode MS" w:hAnsi="Times New Roman" w:cs="Arial Unicode MS"/>
          <w:color w:val="000000"/>
          <w:sz w:val="26"/>
          <w:szCs w:val="26"/>
          <w:u w:color="000000"/>
          <w:bdr w:val="nil"/>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FD7E54">
        <w:rPr>
          <w:rFonts w:ascii="Times New Roman" w:eastAsia="Arial Unicode MS" w:hAnsi="Times New Roman" w:cs="Arial Unicode MS"/>
          <w:color w:val="000000"/>
          <w:sz w:val="26"/>
          <w:szCs w:val="26"/>
          <w:u w:color="000000"/>
          <w:bdr w:val="nil"/>
          <w:lang w:eastAsia="bg-BG"/>
        </w:rPr>
        <w:t>Всички предложени цени за изпълнение на поръчката, следва да се посочват в лева без включен ДДС, да са различни от нула и да са записани най-</w:t>
      </w:r>
      <w:r w:rsidRPr="00FD7E54">
        <w:rPr>
          <w:rFonts w:ascii="Times New Roman" w:eastAsia="Arial Unicode MS" w:hAnsi="Times New Roman" w:cs="Arial Unicode MS"/>
          <w:color w:val="000000"/>
          <w:sz w:val="26"/>
          <w:szCs w:val="26"/>
          <w:u w:color="000000"/>
          <w:bdr w:val="nil"/>
          <w:lang w:val="ru-RU" w:eastAsia="bg-BG"/>
        </w:rPr>
        <w:t xml:space="preserve">много до </w:t>
      </w:r>
      <w:proofErr w:type="spellStart"/>
      <w:r w:rsidRPr="00FD7E54">
        <w:rPr>
          <w:rFonts w:ascii="Times New Roman" w:eastAsia="Arial Unicode MS" w:hAnsi="Times New Roman" w:cs="Arial Unicode MS"/>
          <w:color w:val="000000"/>
          <w:sz w:val="26"/>
          <w:szCs w:val="26"/>
          <w:u w:color="000000"/>
          <w:bdr w:val="nil"/>
          <w:lang w:val="ru-RU" w:eastAsia="bg-BG"/>
        </w:rPr>
        <w:t>втория</w:t>
      </w:r>
      <w:proofErr w:type="spellEnd"/>
      <w:r w:rsidRPr="00FD7E54">
        <w:rPr>
          <w:rFonts w:ascii="Times New Roman" w:eastAsia="Arial Unicode MS" w:hAnsi="Times New Roman" w:cs="Arial Unicode MS"/>
          <w:color w:val="000000"/>
          <w:sz w:val="26"/>
          <w:szCs w:val="26"/>
          <w:u w:color="000000"/>
          <w:bdr w:val="nil"/>
          <w:lang w:val="ru-RU" w:eastAsia="bg-BG"/>
        </w:rPr>
        <w:t xml:space="preserve"> знак след </w:t>
      </w:r>
      <w:proofErr w:type="spellStart"/>
      <w:r w:rsidRPr="00FD7E54">
        <w:rPr>
          <w:rFonts w:ascii="Times New Roman" w:eastAsia="Arial Unicode MS" w:hAnsi="Times New Roman" w:cs="Arial Unicode MS"/>
          <w:color w:val="000000"/>
          <w:sz w:val="26"/>
          <w:szCs w:val="26"/>
          <w:u w:color="000000"/>
          <w:bdr w:val="nil"/>
          <w:lang w:val="ru-RU" w:eastAsia="bg-BG"/>
        </w:rPr>
        <w:t>десетичната</w:t>
      </w:r>
      <w:proofErr w:type="spellEnd"/>
      <w:r w:rsidRPr="00FD7E54">
        <w:rPr>
          <w:rFonts w:ascii="Times New Roman" w:eastAsia="Arial Unicode MS" w:hAnsi="Times New Roman" w:cs="Arial Unicode MS"/>
          <w:color w:val="000000"/>
          <w:sz w:val="26"/>
          <w:szCs w:val="26"/>
          <w:u w:color="000000"/>
          <w:bdr w:val="nil"/>
          <w:lang w:val="ru-RU" w:eastAsia="bg-BG"/>
        </w:rPr>
        <w:t xml:space="preserve"> запетая</w:t>
      </w:r>
      <w:r w:rsidRPr="00FD7E54">
        <w:rPr>
          <w:rFonts w:ascii="Times New Roman" w:eastAsia="Arial Unicode MS" w:hAnsi="Times New Roman" w:cs="Arial Unicode MS"/>
          <w:color w:val="000000"/>
          <w:sz w:val="26"/>
          <w:szCs w:val="26"/>
          <w:u w:color="000000"/>
          <w:bdr w:val="nil"/>
          <w:lang w:eastAsia="bg-BG"/>
        </w:rPr>
        <w:t xml:space="preserve">. </w:t>
      </w: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FD7E54">
        <w:rPr>
          <w:rFonts w:ascii="Times New Roman" w:eastAsia="Arial Unicode MS" w:hAnsi="Times New Roman" w:cs="Arial Unicode MS"/>
          <w:color w:val="000000"/>
          <w:sz w:val="26"/>
          <w:szCs w:val="26"/>
          <w:u w:color="000000"/>
          <w:bdr w:val="nil"/>
          <w:lang w:eastAsia="bg-BG"/>
        </w:rPr>
        <w:t xml:space="preserve">Всички предложени числа трябва да са положителни числа.  </w:t>
      </w: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FD7E54">
        <w:rPr>
          <w:rFonts w:ascii="Times New Roman" w:eastAsia="Arial Unicode MS" w:hAnsi="Times New Roman" w:cs="Arial Unicode MS"/>
          <w:color w:val="000000"/>
          <w:sz w:val="26"/>
          <w:szCs w:val="26"/>
          <w:u w:color="000000"/>
          <w:bdr w:val="nil"/>
          <w:lang w:eastAsia="bg-BG"/>
        </w:rPr>
        <w:t>Предложените от участниците цени са обвързващи за целия срок на изпълнение на поръчката.</w:t>
      </w: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FD7E54">
        <w:rPr>
          <w:rFonts w:ascii="Times New Roman" w:eastAsia="Arial Unicode MS" w:hAnsi="Times New Roman" w:cs="Arial Unicode MS"/>
          <w:color w:val="000000"/>
          <w:sz w:val="26"/>
          <w:szCs w:val="26"/>
          <w:u w:color="000000"/>
          <w:bdr w:val="nil"/>
          <w:lang w:eastAsia="bg-BG"/>
        </w:rPr>
        <w:t>Неспазването на горепосочените условия е основание за отстраняване от участие в процедурата.</w:t>
      </w:r>
    </w:p>
    <w:p w:rsidR="00FD7E54" w:rsidRPr="00FD7E54" w:rsidRDefault="00FD7E54"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634945" w:rsidRPr="00D21C36" w:rsidRDefault="00634945" w:rsidP="00D21C36">
      <w:pPr>
        <w:pStyle w:val="1"/>
        <w:rPr>
          <w:rFonts w:eastAsia="MS Mincho"/>
          <w:b/>
          <w:sz w:val="26"/>
          <w:szCs w:val="26"/>
          <w:u w:val="none"/>
          <w:lang w:val="en-US"/>
        </w:rPr>
      </w:pPr>
      <w:bookmarkStart w:id="8" w:name="VI"/>
      <w:bookmarkStart w:id="9" w:name="_VI._Указания_за_1"/>
      <w:bookmarkStart w:id="10" w:name="_VI._Указания_за"/>
      <w:bookmarkEnd w:id="8"/>
      <w:bookmarkEnd w:id="9"/>
      <w:bookmarkEnd w:id="10"/>
      <w:r w:rsidRPr="00D21C36">
        <w:rPr>
          <w:rFonts w:eastAsia="MS Mincho"/>
          <w:b/>
          <w:sz w:val="26"/>
          <w:szCs w:val="26"/>
          <w:u w:val="none"/>
        </w:rPr>
        <w:t>VI. Указания за подготовка и подаване на оферти</w:t>
      </w:r>
    </w:p>
    <w:p w:rsidR="00D21C36" w:rsidRPr="00D21C36" w:rsidRDefault="00D21C36" w:rsidP="00D21C36">
      <w:pPr>
        <w:rPr>
          <w:lang w:val="en-US"/>
        </w:rPr>
      </w:pPr>
    </w:p>
    <w:p w:rsidR="00634945" w:rsidRPr="00634945" w:rsidRDefault="00634945" w:rsidP="00512C56">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ab/>
        <w:t xml:space="preserve">Възложителят поддържа „Профил на купувача” на ел. </w:t>
      </w:r>
      <w:r w:rsidRPr="00634945">
        <w:rPr>
          <w:rFonts w:ascii="Times New Roman" w:eastAsia="Arial Unicode MS" w:hAnsi="Times New Roman" w:cs="Arial Unicode MS"/>
          <w:color w:val="000000"/>
          <w:sz w:val="26"/>
          <w:szCs w:val="26"/>
          <w:u w:color="000000"/>
          <w:bdr w:val="nil"/>
          <w:lang w:val="ru-RU" w:eastAsia="bg-BG"/>
        </w:rPr>
        <w:t xml:space="preserve">адрес </w:t>
      </w:r>
      <w:hyperlink r:id="rId10" w:history="1">
        <w:r w:rsidRPr="00634945">
          <w:rPr>
            <w:rFonts w:ascii="Times New Roman" w:eastAsia="Arial Unicode MS" w:hAnsi="Times New Roman" w:cs="Arial Unicode MS"/>
            <w:color w:val="0000FF"/>
            <w:sz w:val="26"/>
            <w:szCs w:val="26"/>
            <w:u w:val="single" w:color="0000FF"/>
            <w:bdr w:val="nil"/>
            <w:lang w:val="de-DE" w:eastAsia="bg-BG"/>
          </w:rPr>
          <w:t>https://www.prb.bg/bg/obshestveni-porchki/elektronni-prepiski</w:t>
        </w:r>
      </w:hyperlink>
      <w:r w:rsidRPr="00634945">
        <w:rPr>
          <w:rFonts w:ascii="Times New Roman" w:eastAsia="Arial Unicode MS" w:hAnsi="Times New Roman" w:cs="Arial Unicode MS"/>
          <w:color w:val="000000"/>
          <w:sz w:val="26"/>
          <w:szCs w:val="26"/>
          <w:u w:color="000000"/>
          <w:bdr w:val="nil"/>
          <w:lang w:val="es-ES_tradnl" w:eastAsia="bg-BG"/>
        </w:rPr>
        <w:t xml:space="preserve"> , </w:t>
      </w:r>
      <w:r w:rsidRPr="00634945">
        <w:rPr>
          <w:rFonts w:ascii="Times New Roman" w:eastAsia="Arial Unicode MS" w:hAnsi="Times New Roman" w:cs="Arial Unicode MS"/>
          <w:color w:val="000000"/>
          <w:sz w:val="26"/>
          <w:szCs w:val="26"/>
          <w:u w:color="000000"/>
          <w:bdr w:val="nil"/>
          <w:lang w:eastAsia="bg-BG"/>
        </w:rPr>
        <w:t xml:space="preserve">който представлява обособена </w:t>
      </w:r>
      <w:proofErr w:type="gramStart"/>
      <w:r w:rsidRPr="00634945">
        <w:rPr>
          <w:rFonts w:ascii="Times New Roman" w:eastAsia="Arial Unicode MS" w:hAnsi="Times New Roman" w:cs="Arial Unicode MS"/>
          <w:color w:val="000000"/>
          <w:sz w:val="26"/>
          <w:szCs w:val="26"/>
          <w:u w:color="000000"/>
          <w:bdr w:val="nil"/>
          <w:lang w:eastAsia="bg-BG"/>
        </w:rPr>
        <w:t>част от електронна страница на Възложителя с осигурен неограничен</w:t>
      </w:r>
      <w:proofErr w:type="gramEnd"/>
      <w:r w:rsidRPr="00634945">
        <w:rPr>
          <w:rFonts w:ascii="Times New Roman" w:eastAsia="Arial Unicode MS" w:hAnsi="Times New Roman" w:cs="Arial Unicode MS"/>
          <w:color w:val="000000"/>
          <w:sz w:val="26"/>
          <w:szCs w:val="26"/>
          <w:u w:color="000000"/>
          <w:bdr w:val="nil"/>
          <w:lang w:eastAsia="bg-BG"/>
        </w:rPr>
        <w:t xml:space="preserve">, пълен, безплатен и пряк достъп чрез електронни средства.  </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В сроковете и при условията, определени в ЗОП и ППЗОП,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val="ru-RU" w:eastAsia="bg-BG"/>
        </w:rPr>
        <w:t xml:space="preserve">При различие между </w:t>
      </w:r>
      <w:proofErr w:type="spellStart"/>
      <w:r w:rsidRPr="00634945">
        <w:rPr>
          <w:rFonts w:ascii="Times New Roman" w:eastAsia="Arial Unicode MS" w:hAnsi="Times New Roman" w:cs="Arial Unicode MS"/>
          <w:color w:val="000000"/>
          <w:sz w:val="26"/>
          <w:szCs w:val="26"/>
          <w:u w:color="000000"/>
          <w:bdr w:val="nil"/>
          <w:lang w:val="ru-RU" w:eastAsia="bg-BG"/>
        </w:rPr>
        <w:t>информацията</w:t>
      </w:r>
      <w:proofErr w:type="spellEnd"/>
      <w:r w:rsidRPr="00634945">
        <w:rPr>
          <w:rFonts w:ascii="Times New Roman" w:eastAsia="Arial Unicode MS" w:hAnsi="Times New Roman" w:cs="Arial Unicode MS"/>
          <w:color w:val="000000"/>
          <w:sz w:val="26"/>
          <w:szCs w:val="26"/>
          <w:u w:color="000000"/>
          <w:bdr w:val="nil"/>
          <w:lang w:eastAsia="bg-BG"/>
        </w:rPr>
        <w:t xml:space="preserve">, посочена в обявлението и в документацията за участие в процедурата, за вярна се </w:t>
      </w:r>
      <w:proofErr w:type="gramStart"/>
      <w:r w:rsidRPr="00634945">
        <w:rPr>
          <w:rFonts w:ascii="Times New Roman" w:eastAsia="Arial Unicode MS" w:hAnsi="Times New Roman" w:cs="Arial Unicode MS"/>
          <w:color w:val="000000"/>
          <w:sz w:val="26"/>
          <w:szCs w:val="26"/>
          <w:u w:color="000000"/>
          <w:bdr w:val="nil"/>
          <w:lang w:eastAsia="bg-BG"/>
        </w:rPr>
        <w:t>смята</w:t>
      </w:r>
      <w:proofErr w:type="gramEnd"/>
      <w:r w:rsidRPr="00634945">
        <w:rPr>
          <w:rFonts w:ascii="Times New Roman" w:eastAsia="Arial Unicode MS" w:hAnsi="Times New Roman" w:cs="Arial Unicode MS"/>
          <w:color w:val="000000"/>
          <w:sz w:val="26"/>
          <w:szCs w:val="26"/>
          <w:u w:color="000000"/>
          <w:bdr w:val="nil"/>
          <w:lang w:eastAsia="bg-BG"/>
        </w:rPr>
        <w:t xml:space="preserve"> информацията, публикувана в обявлението.</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lastRenderedPageBreak/>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bCs/>
          <w:color w:val="000000"/>
          <w:sz w:val="26"/>
          <w:szCs w:val="26"/>
          <w:u w:val="single" w:color="000000"/>
          <w:bdr w:val="nil"/>
          <w:lang w:eastAsia="bg-BG"/>
        </w:rPr>
      </w:pPr>
      <w:r w:rsidRPr="00634945">
        <w:rPr>
          <w:rFonts w:ascii="Times New Roman" w:eastAsia="Arial Unicode MS" w:hAnsi="Times New Roman" w:cs="Arial Unicode MS"/>
          <w:b/>
          <w:bCs/>
          <w:color w:val="000000"/>
          <w:sz w:val="26"/>
          <w:szCs w:val="26"/>
          <w:u w:val="single" w:color="000000"/>
          <w:bdr w:val="nil"/>
          <w:lang w:eastAsia="bg-BG"/>
        </w:rPr>
        <w:t xml:space="preserve"> </w:t>
      </w:r>
    </w:p>
    <w:p w:rsidR="00634945" w:rsidRPr="00634945" w:rsidRDefault="00E85C97"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val="single" w:color="000000"/>
          <w:bdr w:val="nil"/>
          <w:lang w:eastAsia="bg-BG"/>
        </w:rPr>
      </w:pPr>
      <w:r>
        <w:rPr>
          <w:rFonts w:ascii="Times New Roman" w:eastAsia="Arial Unicode MS" w:hAnsi="Times New Roman" w:cs="Arial Unicode MS"/>
          <w:b/>
          <w:bCs/>
          <w:color w:val="000000"/>
          <w:sz w:val="26"/>
          <w:szCs w:val="26"/>
          <w:u w:val="single" w:color="000000"/>
          <w:bdr w:val="nil"/>
          <w:lang w:val="en-US" w:eastAsia="bg-BG"/>
        </w:rPr>
        <w:t>O</w:t>
      </w:r>
      <w:proofErr w:type="spellStart"/>
      <w:r w:rsidR="00634945" w:rsidRPr="00634945">
        <w:rPr>
          <w:rFonts w:ascii="Times New Roman" w:eastAsia="Arial Unicode MS" w:hAnsi="Times New Roman" w:cs="Arial Unicode MS"/>
          <w:b/>
          <w:bCs/>
          <w:color w:val="000000"/>
          <w:sz w:val="26"/>
          <w:szCs w:val="26"/>
          <w:u w:val="single" w:color="000000"/>
          <w:bdr w:val="nil"/>
          <w:lang w:eastAsia="bg-BG"/>
        </w:rPr>
        <w:t>бщи</w:t>
      </w:r>
      <w:proofErr w:type="spellEnd"/>
      <w:r w:rsidR="00634945" w:rsidRPr="00634945">
        <w:rPr>
          <w:rFonts w:ascii="Times New Roman" w:eastAsia="Arial Unicode MS" w:hAnsi="Times New Roman" w:cs="Arial Unicode MS"/>
          <w:b/>
          <w:bCs/>
          <w:color w:val="000000"/>
          <w:sz w:val="26"/>
          <w:szCs w:val="26"/>
          <w:u w:val="single" w:color="000000"/>
          <w:bdr w:val="nil"/>
          <w:lang w:eastAsia="bg-BG"/>
        </w:rPr>
        <w:t xml:space="preserve"> изисквания и условия:</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Документите се представят в запечатана непрозрачна опаковка, върху която се посочват:</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w:t>
      </w:r>
      <w:proofErr w:type="spellStart"/>
      <w:r w:rsidRPr="00634945">
        <w:rPr>
          <w:rFonts w:ascii="Times New Roman" w:eastAsia="Arial Unicode MS" w:hAnsi="Times New Roman" w:cs="Arial Unicode MS"/>
          <w:color w:val="000000"/>
          <w:sz w:val="26"/>
          <w:szCs w:val="26"/>
          <w:u w:color="000000"/>
          <w:bdr w:val="nil"/>
          <w:lang w:val="ru-RU" w:eastAsia="bg-BG"/>
        </w:rPr>
        <w:t>наименованието</w:t>
      </w:r>
      <w:proofErr w:type="spellEnd"/>
      <w:r w:rsidRPr="00634945">
        <w:rPr>
          <w:rFonts w:ascii="Times New Roman" w:eastAsia="Arial Unicode MS" w:hAnsi="Times New Roman" w:cs="Arial Unicode MS"/>
          <w:color w:val="000000"/>
          <w:sz w:val="26"/>
          <w:szCs w:val="26"/>
          <w:u w:color="000000"/>
          <w:bdr w:val="nil"/>
          <w:lang w:val="ru-RU" w:eastAsia="bg-BG"/>
        </w:rPr>
        <w:t xml:space="preserve"> на участника</w:t>
      </w:r>
      <w:r w:rsidRPr="00634945">
        <w:rPr>
          <w:rFonts w:ascii="Times New Roman" w:eastAsia="Arial Unicode MS" w:hAnsi="Times New Roman" w:cs="Arial Unicode MS"/>
          <w:color w:val="000000"/>
          <w:sz w:val="26"/>
          <w:szCs w:val="26"/>
          <w:u w:color="000000"/>
          <w:bdr w:val="nil"/>
          <w:lang w:eastAsia="bg-BG"/>
        </w:rPr>
        <w:t xml:space="preserve">, включително участниците в обединението, </w:t>
      </w:r>
      <w:proofErr w:type="spellStart"/>
      <w:r w:rsidRPr="00634945">
        <w:rPr>
          <w:rFonts w:ascii="Times New Roman" w:eastAsia="Arial Unicode MS" w:hAnsi="Times New Roman" w:cs="Arial Unicode MS"/>
          <w:color w:val="000000"/>
          <w:sz w:val="26"/>
          <w:szCs w:val="26"/>
          <w:u w:color="000000"/>
          <w:bdr w:val="nil"/>
          <w:lang w:val="ru-RU" w:eastAsia="bg-BG"/>
        </w:rPr>
        <w:t>когато</w:t>
      </w:r>
      <w:proofErr w:type="spellEnd"/>
      <w:r w:rsidRPr="00634945">
        <w:rPr>
          <w:rFonts w:ascii="Times New Roman" w:eastAsia="Arial Unicode MS" w:hAnsi="Times New Roman" w:cs="Arial Unicode MS"/>
          <w:color w:val="000000"/>
          <w:sz w:val="26"/>
          <w:szCs w:val="26"/>
          <w:u w:color="000000"/>
          <w:bdr w:val="nil"/>
          <w:lang w:val="ru-RU" w:eastAsia="bg-BG"/>
        </w:rPr>
        <w:t xml:space="preserve"> е приложимо</w:t>
      </w:r>
      <w:r w:rsidRPr="00634945">
        <w:rPr>
          <w:rFonts w:ascii="Times New Roman" w:eastAsia="Arial Unicode MS" w:hAnsi="Times New Roman" w:cs="Arial Unicode MS"/>
          <w:color w:val="000000"/>
          <w:sz w:val="26"/>
          <w:szCs w:val="26"/>
          <w:u w:color="000000"/>
          <w:bdr w:val="nil"/>
          <w:lang w:eastAsia="bg-BG"/>
        </w:rPr>
        <w:t>;</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адрес за кореспонденция, телефон и по възможност – факс и електронен адрес;</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 наименованието на поръчката и обособените позиции, за които се подават документите.</w:t>
      </w:r>
    </w:p>
    <w:p w:rsidR="00A56BF3" w:rsidRDefault="00A56BF3"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Опаковката по т. 1.</w:t>
      </w:r>
      <w:proofErr w:type="spellStart"/>
      <w:r w:rsidRPr="00634945">
        <w:rPr>
          <w:rFonts w:ascii="Times New Roman" w:eastAsia="Arial Unicode MS" w:hAnsi="Times New Roman" w:cs="Arial Unicode MS"/>
          <w:color w:val="000000"/>
          <w:sz w:val="26"/>
          <w:szCs w:val="26"/>
          <w:u w:color="000000"/>
          <w:bdr w:val="nil"/>
          <w:lang w:eastAsia="bg-BG"/>
        </w:rPr>
        <w:t>1</w:t>
      </w:r>
      <w:proofErr w:type="spellEnd"/>
      <w:r w:rsidRPr="00634945">
        <w:rPr>
          <w:rFonts w:ascii="Times New Roman" w:eastAsia="Arial Unicode MS" w:hAnsi="Times New Roman" w:cs="Arial Unicode MS"/>
          <w:color w:val="000000"/>
          <w:sz w:val="26"/>
          <w:szCs w:val="26"/>
          <w:u w:color="000000"/>
          <w:bdr w:val="nil"/>
          <w:lang w:eastAsia="bg-BG"/>
        </w:rPr>
        <w:t>.2 включва:</w:t>
      </w:r>
    </w:p>
    <w:p w:rsidR="00634945" w:rsidRPr="00634945" w:rsidRDefault="00634945" w:rsidP="00634945">
      <w:pPr>
        <w:pBdr>
          <w:top w:val="nil"/>
          <w:left w:val="nil"/>
          <w:bottom w:val="nil"/>
          <w:right w:val="nil"/>
          <w:between w:val="nil"/>
          <w:bar w:val="nil"/>
        </w:pBdr>
        <w:spacing w:before="240" w:after="240" w:line="240" w:lineRule="auto"/>
        <w:ind w:firstLine="709"/>
        <w:jc w:val="both"/>
        <w:rPr>
          <w:rFonts w:ascii="Times New Roman" w:eastAsia="Arial Unicode MS" w:hAnsi="Times New Roman" w:cs="Arial Unicode MS"/>
          <w:b/>
          <w:bCs/>
          <w:color w:val="000000"/>
          <w:sz w:val="26"/>
          <w:szCs w:val="26"/>
          <w:u w:val="single" w:color="000000"/>
          <w:bdr w:val="nil"/>
          <w:lang w:eastAsia="bg-BG"/>
        </w:rPr>
      </w:pPr>
      <w:r w:rsidRPr="00634945">
        <w:rPr>
          <w:rFonts w:ascii="Times New Roman" w:eastAsia="Arial Unicode MS" w:hAnsi="Times New Roman" w:cs="Arial Unicode MS"/>
          <w:b/>
          <w:bCs/>
          <w:color w:val="000000"/>
          <w:sz w:val="26"/>
          <w:szCs w:val="26"/>
          <w:u w:val="single" w:color="000000"/>
          <w:bdr w:val="nil"/>
          <w:lang w:val="ru-RU" w:eastAsia="bg-BG"/>
        </w:rPr>
        <w:t>Заявление за участие</w:t>
      </w:r>
      <w:r w:rsidRPr="00634945">
        <w:rPr>
          <w:rFonts w:ascii="Times New Roman" w:eastAsia="Arial Unicode MS" w:hAnsi="Times New Roman" w:cs="Arial Unicode MS"/>
          <w:b/>
          <w:bCs/>
          <w:color w:val="000000"/>
          <w:sz w:val="26"/>
          <w:szCs w:val="26"/>
          <w:u w:val="single" w:color="000000"/>
          <w:bdr w:val="nil"/>
          <w:lang w:eastAsia="bg-BG"/>
        </w:rPr>
        <w:t>, което съдържа:</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w:t>
      </w:r>
      <w:proofErr w:type="spellStart"/>
      <w:r w:rsidRPr="00634945">
        <w:rPr>
          <w:rFonts w:ascii="Times New Roman" w:eastAsia="Arial Unicode MS" w:hAnsi="Times New Roman" w:cs="Arial Unicode MS"/>
          <w:color w:val="000000"/>
          <w:sz w:val="26"/>
          <w:szCs w:val="26"/>
          <w:u w:color="000000"/>
          <w:bdr w:val="nil"/>
          <w:lang w:val="ru-RU" w:eastAsia="bg-BG"/>
        </w:rPr>
        <w:t>което</w:t>
      </w:r>
      <w:proofErr w:type="spellEnd"/>
      <w:r w:rsidRPr="00634945">
        <w:rPr>
          <w:rFonts w:ascii="Times New Roman" w:eastAsia="Arial Unicode MS" w:hAnsi="Times New Roman" w:cs="Arial Unicode MS"/>
          <w:color w:val="000000"/>
          <w:sz w:val="26"/>
          <w:szCs w:val="26"/>
          <w:u w:color="000000"/>
          <w:bdr w:val="nil"/>
          <w:lang w:val="ru-RU" w:eastAsia="bg-BG"/>
        </w:rPr>
        <w:t xml:space="preserve"> не е </w:t>
      </w:r>
      <w:proofErr w:type="spellStart"/>
      <w:r w:rsidRPr="00634945">
        <w:rPr>
          <w:rFonts w:ascii="Times New Roman" w:eastAsia="Arial Unicode MS" w:hAnsi="Times New Roman" w:cs="Arial Unicode MS"/>
          <w:color w:val="000000"/>
          <w:sz w:val="26"/>
          <w:szCs w:val="26"/>
          <w:u w:color="000000"/>
          <w:bdr w:val="nil"/>
          <w:lang w:val="ru-RU" w:eastAsia="bg-BG"/>
        </w:rPr>
        <w:t>юридическо</w:t>
      </w:r>
      <w:proofErr w:type="spellEnd"/>
      <w:r w:rsidRPr="00634945">
        <w:rPr>
          <w:rFonts w:ascii="Times New Roman" w:eastAsia="Arial Unicode MS" w:hAnsi="Times New Roman" w:cs="Arial Unicode MS"/>
          <w:color w:val="000000"/>
          <w:sz w:val="26"/>
          <w:szCs w:val="26"/>
          <w:u w:color="000000"/>
          <w:bdr w:val="nil"/>
          <w:lang w:val="ru-RU" w:eastAsia="bg-BG"/>
        </w:rPr>
        <w:t xml:space="preserve"> лице</w:t>
      </w:r>
      <w:r w:rsidRPr="00634945">
        <w:rPr>
          <w:rFonts w:ascii="Times New Roman" w:eastAsia="Arial Unicode MS" w:hAnsi="Times New Roman" w:cs="Arial Unicode MS"/>
          <w:color w:val="000000"/>
          <w:sz w:val="26"/>
          <w:szCs w:val="26"/>
          <w:u w:color="000000"/>
          <w:bdr w:val="nil"/>
          <w:lang w:eastAsia="bg-BG"/>
        </w:rPr>
        <w:t xml:space="preserve">, за всеки подизпълнител и за всяко лице, чиито ресурси ще бъдат ангажирани в изпълнението на поръчката </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val="single" w:color="000000"/>
          <w:bdr w:val="nil"/>
          <w:lang w:eastAsia="bg-BG"/>
        </w:rPr>
      </w:pP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w:t>
      </w:r>
      <w:r w:rsidRPr="00634945">
        <w:rPr>
          <w:rFonts w:ascii="Times New Roman" w:eastAsia="Arial Unicode MS" w:hAnsi="Times New Roman" w:cs="Arial Unicode MS"/>
          <w:color w:val="000000"/>
          <w:sz w:val="26"/>
          <w:szCs w:val="26"/>
          <w:u w:color="000000"/>
          <w:bdr w:val="nil"/>
          <w:lang w:val="ru-RU" w:eastAsia="bg-BG"/>
        </w:rPr>
        <w:t xml:space="preserve">1 </w:t>
      </w:r>
      <w:proofErr w:type="spellStart"/>
      <w:r w:rsidRPr="00634945">
        <w:rPr>
          <w:rFonts w:ascii="Times New Roman" w:eastAsia="Arial Unicode MS" w:hAnsi="Times New Roman" w:cs="Arial Unicode MS"/>
          <w:color w:val="000000"/>
          <w:sz w:val="26"/>
          <w:szCs w:val="26"/>
          <w:u w:color="000000"/>
          <w:bdr w:val="nil"/>
          <w:lang w:val="ru-RU" w:eastAsia="bg-BG"/>
        </w:rPr>
        <w:t>април</w:t>
      </w:r>
      <w:proofErr w:type="spellEnd"/>
      <w:r w:rsidRPr="00634945">
        <w:rPr>
          <w:rFonts w:ascii="Times New Roman" w:eastAsia="Arial Unicode MS" w:hAnsi="Times New Roman" w:cs="Arial Unicode MS"/>
          <w:color w:val="000000"/>
          <w:sz w:val="26"/>
          <w:szCs w:val="26"/>
          <w:u w:color="000000"/>
          <w:bdr w:val="nil"/>
          <w:lang w:val="ru-RU" w:eastAsia="bg-BG"/>
        </w:rPr>
        <w:t xml:space="preserve"> </w:t>
      </w:r>
      <w:r w:rsidRPr="00634945">
        <w:rPr>
          <w:rFonts w:ascii="Times New Roman" w:eastAsia="Arial Unicode MS" w:hAnsi="Times New Roman" w:cs="Arial Unicode MS"/>
          <w:color w:val="000000"/>
          <w:sz w:val="26"/>
          <w:szCs w:val="26"/>
          <w:u w:color="000000"/>
          <w:bdr w:val="nil"/>
          <w:lang w:eastAsia="bg-BG"/>
        </w:rPr>
        <w:t>2018 г. Единният европейски документ за обществени поръчки се представя задължително в електронен вид.</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1. Възложителят предоставя образец на ЕЕДОП за процедурата с останалата документация за обществената поръчка в следните формати:</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1.</w:t>
      </w:r>
      <w:proofErr w:type="spellStart"/>
      <w:r w:rsidRPr="00634945">
        <w:rPr>
          <w:rFonts w:ascii="Times New Roman" w:eastAsia="Arial Unicode MS" w:hAnsi="Times New Roman" w:cs="Arial Unicode MS"/>
          <w:color w:val="000000"/>
          <w:sz w:val="26"/>
          <w:szCs w:val="26"/>
          <w:u w:color="000000"/>
          <w:bdr w:val="nil"/>
          <w:lang w:eastAsia="bg-BG"/>
        </w:rPr>
        <w:t>1</w:t>
      </w:r>
      <w:proofErr w:type="spellEnd"/>
      <w:r w:rsidRPr="00634945">
        <w:rPr>
          <w:rFonts w:ascii="Times New Roman" w:eastAsia="Arial Unicode MS" w:hAnsi="Times New Roman" w:cs="Arial Unicode MS"/>
          <w:color w:val="000000"/>
          <w:sz w:val="26"/>
          <w:szCs w:val="26"/>
          <w:u w:color="000000"/>
          <w:bdr w:val="nil"/>
          <w:lang w:eastAsia="bg-BG"/>
        </w:rPr>
        <w:t xml:space="preserve">.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w:t>
      </w:r>
      <w:r w:rsidRPr="00634945">
        <w:rPr>
          <w:rFonts w:ascii="Times New Roman" w:eastAsia="Arial Unicode MS" w:hAnsi="Times New Roman" w:cs="Arial Unicode MS"/>
          <w:color w:val="000000"/>
          <w:sz w:val="26"/>
          <w:szCs w:val="26"/>
          <w:u w:color="000000"/>
          <w:bdr w:val="nil"/>
          <w:lang w:val="de-DE" w:eastAsia="bg-BG"/>
        </w:rPr>
        <w:t xml:space="preserve">PDF </w:t>
      </w:r>
      <w:r w:rsidRPr="00634945">
        <w:rPr>
          <w:rFonts w:ascii="Times New Roman" w:eastAsia="Arial Unicode MS" w:hAnsi="Times New Roman" w:cs="Arial Unicode MS"/>
          <w:color w:val="000000"/>
          <w:sz w:val="26"/>
          <w:szCs w:val="26"/>
          <w:u w:color="000000"/>
          <w:bdr w:val="nil"/>
          <w:lang w:eastAsia="bg-BG"/>
        </w:rPr>
        <w:t xml:space="preserve">формат и </w:t>
      </w:r>
      <w:r w:rsidRPr="00634945">
        <w:rPr>
          <w:rFonts w:ascii="Times New Roman" w:eastAsia="Arial Unicode MS" w:hAnsi="Times New Roman" w:cs="Arial Unicode MS"/>
          <w:color w:val="000000"/>
          <w:sz w:val="26"/>
          <w:szCs w:val="26"/>
          <w:u w:color="000000"/>
          <w:bdr w:val="nil"/>
          <w:lang w:val="en-US" w:eastAsia="bg-BG"/>
        </w:rPr>
        <w:t xml:space="preserve">XML </w:t>
      </w:r>
      <w:r w:rsidRPr="00634945">
        <w:rPr>
          <w:rFonts w:ascii="Times New Roman" w:eastAsia="Arial Unicode MS" w:hAnsi="Times New Roman" w:cs="Arial Unicode MS"/>
          <w:color w:val="000000"/>
          <w:sz w:val="26"/>
          <w:szCs w:val="26"/>
          <w:u w:color="000000"/>
          <w:bdr w:val="nil"/>
          <w:lang w:val="ru-RU" w:eastAsia="bg-BG"/>
        </w:rPr>
        <w:t xml:space="preserve">файл </w:t>
      </w:r>
      <w:r w:rsidRPr="00634945">
        <w:rPr>
          <w:rFonts w:ascii="Times New Roman" w:eastAsia="Arial Unicode MS" w:hAnsi="Times New Roman" w:cs="Arial Unicode MS"/>
          <w:color w:val="000000"/>
          <w:sz w:val="26"/>
          <w:szCs w:val="26"/>
          <w:u w:color="000000"/>
          <w:bdr w:val="nil"/>
          <w:lang w:val="it-IT" w:eastAsia="bg-BG"/>
        </w:rPr>
        <w:t>espd-request</w:t>
      </w:r>
      <w:r w:rsidRPr="00634945">
        <w:rPr>
          <w:rFonts w:ascii="Times New Roman" w:eastAsia="Arial Unicode MS" w:hAnsi="Times New Roman" w:cs="Arial Unicode MS"/>
          <w:color w:val="000000"/>
          <w:sz w:val="26"/>
          <w:szCs w:val="26"/>
          <w:u w:color="000000"/>
          <w:bdr w:val="nil"/>
          <w:lang w:eastAsia="bg-BG"/>
        </w:rPr>
        <w:t>………</w:t>
      </w:r>
      <w:proofErr w:type="spellStart"/>
      <w:r w:rsidRPr="00634945">
        <w:rPr>
          <w:rFonts w:ascii="Times New Roman" w:eastAsia="Arial Unicode MS" w:hAnsi="Times New Roman" w:cs="Arial Unicode MS"/>
          <w:color w:val="000000"/>
          <w:sz w:val="26"/>
          <w:szCs w:val="26"/>
          <w:u w:color="000000"/>
          <w:bdr w:val="nil"/>
          <w:lang w:eastAsia="bg-BG"/>
        </w:rPr>
        <w:t>xml</w:t>
      </w:r>
      <w:proofErr w:type="spellEnd"/>
      <w:r w:rsidRPr="00634945">
        <w:rPr>
          <w:rFonts w:ascii="Times New Roman" w:eastAsia="Arial Unicode MS" w:hAnsi="Times New Roman" w:cs="Arial Unicode MS"/>
          <w:color w:val="000000"/>
          <w:sz w:val="26"/>
          <w:szCs w:val="26"/>
          <w:u w:color="000000"/>
          <w:bdr w:val="nil"/>
          <w:lang w:eastAsia="bg-BG"/>
        </w:rPr>
        <w:t xml:space="preserve">., който представлява предоставен от Възложителя </w:t>
      </w:r>
      <w:proofErr w:type="spellStart"/>
      <w:r w:rsidRPr="00634945">
        <w:rPr>
          <w:rFonts w:ascii="Times New Roman" w:eastAsia="Arial Unicode MS" w:hAnsi="Times New Roman" w:cs="Arial Unicode MS"/>
          <w:color w:val="000000"/>
          <w:sz w:val="26"/>
          <w:szCs w:val="26"/>
          <w:u w:color="000000"/>
          <w:bdr w:val="nil"/>
          <w:lang w:eastAsia="bg-BG"/>
        </w:rPr>
        <w:t>еЕЕДОП</w:t>
      </w:r>
      <w:proofErr w:type="spellEnd"/>
      <w:r w:rsidRPr="00634945">
        <w:rPr>
          <w:rFonts w:ascii="Times New Roman" w:eastAsia="Arial Unicode MS" w:hAnsi="Times New Roman" w:cs="Arial Unicode MS"/>
          <w:color w:val="000000"/>
          <w:sz w:val="26"/>
          <w:szCs w:val="26"/>
          <w:u w:color="000000"/>
          <w:bdr w:val="nil"/>
          <w:lang w:eastAsia="bg-BG"/>
        </w:rPr>
        <w:t xml:space="preserve"> във вид, подходящ за електронна обработка.</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1.2. Като образец на ЕЕДОП във формат</w:t>
      </w:r>
      <w:r w:rsidRPr="00634945">
        <w:rPr>
          <w:rFonts w:ascii="Times New Roman" w:eastAsia="Arial Unicode MS" w:hAnsi="Times New Roman" w:cs="Arial Unicode MS"/>
          <w:color w:val="000000"/>
          <w:sz w:val="26"/>
          <w:szCs w:val="26"/>
          <w:u w:color="000000"/>
          <w:bdr w:val="nil"/>
          <w:lang w:val="en-US" w:eastAsia="bg-BG"/>
        </w:rPr>
        <w:t xml:space="preserve"> DOC</w:t>
      </w:r>
      <w:r w:rsidRPr="00634945">
        <w:rPr>
          <w:rFonts w:ascii="Times New Roman" w:eastAsia="Arial Unicode MS" w:hAnsi="Times New Roman" w:cs="Arial Unicode MS"/>
          <w:color w:val="000000"/>
          <w:sz w:val="26"/>
          <w:szCs w:val="26"/>
          <w:u w:color="000000"/>
          <w:bdr w:val="nil"/>
          <w:lang w:eastAsia="bg-BG"/>
        </w:rPr>
        <w:t>, изтеглен от официалната интернет страница на Агенцията по обществени поръчки.</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2. Участниците могат да изберат и свалят един от двата горепосочени формати, като:</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2.1. При избор на т. 1.</w:t>
      </w:r>
      <w:proofErr w:type="spellStart"/>
      <w:r w:rsidRPr="00634945">
        <w:rPr>
          <w:rFonts w:ascii="Times New Roman" w:eastAsia="Arial Unicode MS" w:hAnsi="Times New Roman" w:cs="Arial Unicode MS"/>
          <w:color w:val="000000"/>
          <w:sz w:val="26"/>
          <w:szCs w:val="26"/>
          <w:u w:color="000000"/>
          <w:bdr w:val="nil"/>
          <w:lang w:eastAsia="bg-BG"/>
        </w:rPr>
        <w:t>1</w:t>
      </w:r>
      <w:proofErr w:type="spellEnd"/>
      <w:r w:rsidRPr="00634945">
        <w:rPr>
          <w:rFonts w:ascii="Times New Roman" w:eastAsia="Arial Unicode MS" w:hAnsi="Times New Roman" w:cs="Arial Unicode MS"/>
          <w:color w:val="000000"/>
          <w:sz w:val="26"/>
          <w:szCs w:val="26"/>
          <w:u w:color="000000"/>
          <w:bdr w:val="nil"/>
          <w:lang w:eastAsia="bg-BG"/>
        </w:rPr>
        <w:t xml:space="preserve">., следва да се използва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w:t>
      </w:r>
      <w:hyperlink r:id="rId11" w:history="1">
        <w:r w:rsidRPr="00634945">
          <w:rPr>
            <w:rFonts w:ascii="Times New Roman" w:eastAsia="Arial Unicode MS" w:hAnsi="Times New Roman" w:cs="Arial Unicode MS"/>
            <w:color w:val="0000FF"/>
            <w:sz w:val="26"/>
            <w:szCs w:val="26"/>
            <w:u w:val="single" w:color="0000FF"/>
            <w:bdr w:val="nil"/>
            <w:lang w:eastAsia="bg-BG"/>
          </w:rPr>
          <w:t>https://ec.europa.eu/tools/espd/filter?lang=bg</w:t>
        </w:r>
      </w:hyperlink>
      <w:r w:rsidRPr="00634945">
        <w:rPr>
          <w:rFonts w:ascii="Times New Roman" w:eastAsia="Arial Unicode MS" w:hAnsi="Times New Roman" w:cs="Arial Unicode MS"/>
          <w:color w:val="000000"/>
          <w:sz w:val="26"/>
          <w:szCs w:val="26"/>
          <w:u w:color="000000"/>
          <w:bdr w:val="nil"/>
          <w:lang w:eastAsia="bg-BG"/>
        </w:rPr>
        <w:t>.</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lastRenderedPageBreak/>
        <w:t xml:space="preserve">В нея участниците зареждат сваления от Профила на купувача </w:t>
      </w:r>
      <w:r w:rsidRPr="00634945">
        <w:rPr>
          <w:rFonts w:ascii="Times New Roman" w:eastAsia="Arial Unicode MS" w:hAnsi="Times New Roman" w:cs="Arial Unicode MS"/>
          <w:color w:val="000000"/>
          <w:sz w:val="26"/>
          <w:szCs w:val="26"/>
          <w:u w:color="000000"/>
          <w:bdr w:val="nil"/>
          <w:lang w:val="en-US" w:eastAsia="bg-BG"/>
        </w:rPr>
        <w:t xml:space="preserve">XML </w:t>
      </w:r>
      <w:r w:rsidRPr="00634945">
        <w:rPr>
          <w:rFonts w:ascii="Times New Roman" w:eastAsia="Arial Unicode MS" w:hAnsi="Times New Roman" w:cs="Arial Unicode MS"/>
          <w:color w:val="000000"/>
          <w:sz w:val="26"/>
          <w:szCs w:val="26"/>
          <w:u w:color="000000"/>
          <w:bdr w:val="nil"/>
          <w:lang w:eastAsia="bg-BG"/>
        </w:rPr>
        <w:t xml:space="preserve">файл, попълват необходимите данни,  изтеглят го и го запазват във формати </w:t>
      </w:r>
      <w:r w:rsidRPr="00634945">
        <w:rPr>
          <w:rFonts w:ascii="Times New Roman" w:eastAsia="Arial Unicode MS" w:hAnsi="Times New Roman" w:cs="Arial Unicode MS"/>
          <w:color w:val="000000"/>
          <w:sz w:val="26"/>
          <w:szCs w:val="26"/>
          <w:u w:color="000000"/>
          <w:bdr w:val="nil"/>
          <w:lang w:val="en-US" w:eastAsia="bg-BG"/>
        </w:rPr>
        <w:t xml:space="preserve">XML </w:t>
      </w:r>
      <w:r w:rsidRPr="00634945">
        <w:rPr>
          <w:rFonts w:ascii="Times New Roman" w:eastAsia="Arial Unicode MS" w:hAnsi="Times New Roman" w:cs="Arial Unicode MS"/>
          <w:color w:val="000000"/>
          <w:sz w:val="26"/>
          <w:szCs w:val="26"/>
          <w:u w:color="000000"/>
          <w:bdr w:val="nil"/>
          <w:lang w:eastAsia="bg-BG"/>
        </w:rPr>
        <w:t xml:space="preserve">и </w:t>
      </w:r>
      <w:r w:rsidRPr="00634945">
        <w:rPr>
          <w:rFonts w:ascii="Times New Roman" w:eastAsia="Arial Unicode MS" w:hAnsi="Times New Roman" w:cs="Arial Unicode MS"/>
          <w:color w:val="000000"/>
          <w:sz w:val="26"/>
          <w:szCs w:val="26"/>
          <w:u w:color="000000"/>
          <w:bdr w:val="nil"/>
          <w:lang w:val="de-DE" w:eastAsia="bg-BG"/>
        </w:rPr>
        <w:t xml:space="preserve">PDF. </w:t>
      </w:r>
      <w:r w:rsidRPr="00634945">
        <w:rPr>
          <w:rFonts w:ascii="Times New Roman" w:eastAsia="Arial Unicode MS" w:hAnsi="Times New Roman" w:cs="Arial Unicode MS"/>
          <w:color w:val="000000"/>
          <w:sz w:val="26"/>
          <w:szCs w:val="26"/>
          <w:u w:color="000000"/>
          <w:bdr w:val="nil"/>
          <w:lang w:eastAsia="bg-BG"/>
        </w:rPr>
        <w:t xml:space="preserve">Попълненият  </w:t>
      </w:r>
      <w:proofErr w:type="spellStart"/>
      <w:r w:rsidRPr="00634945">
        <w:rPr>
          <w:rFonts w:ascii="Times New Roman" w:eastAsia="Arial Unicode MS" w:hAnsi="Times New Roman" w:cs="Arial Unicode MS"/>
          <w:color w:val="000000"/>
          <w:sz w:val="26"/>
          <w:szCs w:val="26"/>
          <w:u w:color="000000"/>
          <w:bdr w:val="nil"/>
          <w:lang w:eastAsia="bg-BG"/>
        </w:rPr>
        <w:t>еЕЕДОП</w:t>
      </w:r>
      <w:proofErr w:type="spellEnd"/>
      <w:r w:rsidRPr="00634945">
        <w:rPr>
          <w:rFonts w:ascii="Times New Roman" w:eastAsia="Arial Unicode MS" w:hAnsi="Times New Roman" w:cs="Arial Unicode MS"/>
          <w:color w:val="000000"/>
          <w:sz w:val="26"/>
          <w:szCs w:val="26"/>
          <w:u w:color="000000"/>
          <w:bdr w:val="nil"/>
          <w:lang w:eastAsia="bg-BG"/>
        </w:rPr>
        <w:t xml:space="preserve"> във формат </w:t>
      </w:r>
      <w:r w:rsidRPr="00634945">
        <w:rPr>
          <w:rFonts w:ascii="Times New Roman" w:eastAsia="Arial Unicode MS" w:hAnsi="Times New Roman" w:cs="Arial Unicode MS"/>
          <w:color w:val="000000"/>
          <w:sz w:val="26"/>
          <w:szCs w:val="26"/>
          <w:u w:color="000000"/>
          <w:bdr w:val="nil"/>
          <w:lang w:val="en-US" w:eastAsia="bg-BG"/>
        </w:rPr>
        <w:t>PDF</w:t>
      </w:r>
      <w:r w:rsidRPr="00634945">
        <w:rPr>
          <w:rFonts w:ascii="Times New Roman" w:eastAsia="Arial Unicode MS" w:hAnsi="Times New Roman" w:cs="Arial Unicode MS"/>
          <w:color w:val="000000"/>
          <w:sz w:val="26"/>
          <w:szCs w:val="26"/>
          <w:u w:color="000000"/>
          <w:bdr w:val="nil"/>
          <w:lang w:eastAsia="bg-BG"/>
        </w:rPr>
        <w:t xml:space="preserve"> се подписва с квалифициран електронен подпис от лицата по чл. 54, ал. 2, съответно чл. 55, ал. 3 от ЗОП.</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2.</w:t>
      </w:r>
      <w:proofErr w:type="spellStart"/>
      <w:r w:rsidRPr="00634945">
        <w:rPr>
          <w:rFonts w:ascii="Times New Roman" w:eastAsia="Arial Unicode MS" w:hAnsi="Times New Roman" w:cs="Arial Unicode MS"/>
          <w:color w:val="000000"/>
          <w:sz w:val="26"/>
          <w:szCs w:val="26"/>
          <w:u w:color="000000"/>
          <w:bdr w:val="nil"/>
          <w:lang w:eastAsia="bg-BG"/>
        </w:rPr>
        <w:t>2</w:t>
      </w:r>
      <w:proofErr w:type="spellEnd"/>
      <w:r w:rsidRPr="00634945">
        <w:rPr>
          <w:rFonts w:ascii="Times New Roman" w:eastAsia="Arial Unicode MS" w:hAnsi="Times New Roman" w:cs="Arial Unicode MS"/>
          <w:color w:val="000000"/>
          <w:sz w:val="26"/>
          <w:szCs w:val="26"/>
          <w:u w:color="000000"/>
          <w:bdr w:val="nil"/>
          <w:lang w:eastAsia="bg-BG"/>
        </w:rPr>
        <w:t xml:space="preserve">. При избор на т. 1.2. необходимите данни се попълват в ЕЕДОП и същият се преобразува в </w:t>
      </w:r>
      <w:proofErr w:type="spellStart"/>
      <w:r w:rsidRPr="00634945">
        <w:rPr>
          <w:rFonts w:ascii="Times New Roman" w:eastAsia="Arial Unicode MS" w:hAnsi="Times New Roman" w:cs="Arial Unicode MS"/>
          <w:color w:val="000000"/>
          <w:sz w:val="26"/>
          <w:szCs w:val="26"/>
          <w:u w:color="000000"/>
          <w:bdr w:val="nil"/>
          <w:lang w:eastAsia="bg-BG"/>
        </w:rPr>
        <w:t>нередактируем</w:t>
      </w:r>
      <w:proofErr w:type="spellEnd"/>
      <w:r w:rsidRPr="00634945">
        <w:rPr>
          <w:rFonts w:ascii="Times New Roman" w:eastAsia="Arial Unicode MS" w:hAnsi="Times New Roman" w:cs="Arial Unicode MS"/>
          <w:color w:val="000000"/>
          <w:sz w:val="26"/>
          <w:szCs w:val="26"/>
          <w:u w:color="000000"/>
          <w:bdr w:val="nil"/>
          <w:lang w:eastAsia="bg-BG"/>
        </w:rPr>
        <w:t xml:space="preserve"> формат (напр. </w:t>
      </w:r>
      <w:proofErr w:type="gramStart"/>
      <w:r w:rsidRPr="00634945">
        <w:rPr>
          <w:rFonts w:ascii="Times New Roman" w:eastAsia="Arial Unicode MS" w:hAnsi="Times New Roman" w:cs="Arial Unicode MS"/>
          <w:color w:val="000000"/>
          <w:sz w:val="26"/>
          <w:szCs w:val="26"/>
          <w:u w:color="000000"/>
          <w:bdr w:val="nil"/>
          <w:lang w:val="en-US" w:eastAsia="bg-BG"/>
        </w:rPr>
        <w:t xml:space="preserve">PDF </w:t>
      </w:r>
      <w:r w:rsidRPr="00634945">
        <w:rPr>
          <w:rFonts w:ascii="Times New Roman" w:eastAsia="Arial Unicode MS" w:hAnsi="Times New Roman" w:cs="Arial Unicode MS"/>
          <w:color w:val="000000"/>
          <w:sz w:val="26"/>
          <w:szCs w:val="26"/>
          <w:u w:color="000000"/>
          <w:bdr w:val="nil"/>
          <w:lang w:val="ru-RU" w:eastAsia="bg-BG"/>
        </w:rPr>
        <w:t xml:space="preserve">или </w:t>
      </w:r>
      <w:proofErr w:type="spellStart"/>
      <w:r w:rsidRPr="00634945">
        <w:rPr>
          <w:rFonts w:ascii="Times New Roman" w:eastAsia="Arial Unicode MS" w:hAnsi="Times New Roman" w:cs="Arial Unicode MS"/>
          <w:color w:val="000000"/>
          <w:sz w:val="26"/>
          <w:szCs w:val="26"/>
          <w:u w:color="000000"/>
          <w:bdr w:val="nil"/>
          <w:lang w:val="ru-RU" w:eastAsia="bg-BG"/>
        </w:rPr>
        <w:t>еквивалент</w:t>
      </w:r>
      <w:proofErr w:type="spellEnd"/>
      <w:r w:rsidRPr="00634945">
        <w:rPr>
          <w:rFonts w:ascii="Times New Roman" w:eastAsia="Arial Unicode MS" w:hAnsi="Times New Roman" w:cs="Arial Unicode MS"/>
          <w:color w:val="000000"/>
          <w:sz w:val="26"/>
          <w:szCs w:val="26"/>
          <w:u w:color="000000"/>
          <w:bdr w:val="nil"/>
          <w:lang w:eastAsia="bg-BG"/>
        </w:rPr>
        <w:t>), след което се подписва с квалифициран електронен подпис от лицата по чл.</w:t>
      </w:r>
      <w:proofErr w:type="gramEnd"/>
      <w:r w:rsidRPr="00634945">
        <w:rPr>
          <w:rFonts w:ascii="Times New Roman" w:eastAsia="Arial Unicode MS" w:hAnsi="Times New Roman" w:cs="Arial Unicode MS"/>
          <w:color w:val="000000"/>
          <w:sz w:val="26"/>
          <w:szCs w:val="26"/>
          <w:u w:color="000000"/>
          <w:bdr w:val="nil"/>
          <w:lang w:eastAsia="bg-BG"/>
        </w:rPr>
        <w:t xml:space="preserve"> 54, ал. 2, съответно чл. 55, ал. 3 от ЗОП.</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3. Възложителят приема </w:t>
      </w:r>
      <w:proofErr w:type="spellStart"/>
      <w:r w:rsidRPr="00634945">
        <w:rPr>
          <w:rFonts w:ascii="Times New Roman" w:eastAsia="Arial Unicode MS" w:hAnsi="Times New Roman" w:cs="Arial Unicode MS"/>
          <w:color w:val="000000"/>
          <w:sz w:val="26"/>
          <w:szCs w:val="26"/>
          <w:u w:color="000000"/>
          <w:bdr w:val="nil"/>
          <w:lang w:eastAsia="bg-BG"/>
        </w:rPr>
        <w:t>еЕЕДОП</w:t>
      </w:r>
      <w:proofErr w:type="spellEnd"/>
      <w:r w:rsidRPr="00634945">
        <w:rPr>
          <w:rFonts w:ascii="Times New Roman" w:eastAsia="Arial Unicode MS" w:hAnsi="Times New Roman" w:cs="Arial Unicode MS"/>
          <w:color w:val="000000"/>
          <w:sz w:val="26"/>
          <w:szCs w:val="26"/>
          <w:u w:color="000000"/>
          <w:bdr w:val="nil"/>
          <w:lang w:eastAsia="bg-BG"/>
        </w:rPr>
        <w:t xml:space="preserve"> по един от следните начини:</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приложен на подходящ електронен носител към пакета документи за участие в процедурата – например дискета, </w:t>
      </w:r>
      <w:proofErr w:type="spellStart"/>
      <w:r w:rsidRPr="00634945">
        <w:rPr>
          <w:rFonts w:ascii="Times New Roman" w:eastAsia="Arial Unicode MS" w:hAnsi="Times New Roman" w:cs="Arial Unicode MS"/>
          <w:color w:val="000000"/>
          <w:sz w:val="26"/>
          <w:szCs w:val="26"/>
          <w:u w:color="000000"/>
          <w:bdr w:val="nil"/>
          <w:lang w:val="ru-RU" w:eastAsia="bg-BG"/>
        </w:rPr>
        <w:t>компактдиск</w:t>
      </w:r>
      <w:proofErr w:type="spellEnd"/>
      <w:r w:rsidRPr="00634945">
        <w:rPr>
          <w:rFonts w:ascii="Times New Roman" w:eastAsia="Arial Unicode MS" w:hAnsi="Times New Roman" w:cs="Arial Unicode MS"/>
          <w:color w:val="000000"/>
          <w:sz w:val="26"/>
          <w:szCs w:val="26"/>
          <w:u w:color="000000"/>
          <w:bdr w:val="nil"/>
          <w:lang w:eastAsia="bg-BG"/>
        </w:rPr>
        <w:t xml:space="preserve">, </w:t>
      </w:r>
      <w:r w:rsidRPr="00634945">
        <w:rPr>
          <w:rFonts w:ascii="Times New Roman" w:eastAsia="Arial Unicode MS" w:hAnsi="Times New Roman" w:cs="Arial Unicode MS"/>
          <w:color w:val="000000"/>
          <w:sz w:val="26"/>
          <w:szCs w:val="26"/>
          <w:u w:color="000000"/>
          <w:bdr w:val="nil"/>
          <w:lang w:val="en-US" w:eastAsia="bg-BG"/>
        </w:rPr>
        <w:t xml:space="preserve">USB </w:t>
      </w:r>
      <w:proofErr w:type="spellStart"/>
      <w:r w:rsidRPr="00634945">
        <w:rPr>
          <w:rFonts w:ascii="Times New Roman" w:eastAsia="Arial Unicode MS" w:hAnsi="Times New Roman" w:cs="Arial Unicode MS"/>
          <w:color w:val="000000"/>
          <w:sz w:val="26"/>
          <w:szCs w:val="26"/>
          <w:u w:color="000000"/>
          <w:bdr w:val="nil"/>
          <w:lang w:val="ru-RU" w:eastAsia="bg-BG"/>
        </w:rPr>
        <w:t>флаш</w:t>
      </w:r>
      <w:proofErr w:type="spellEnd"/>
      <w:r w:rsidRPr="00634945">
        <w:rPr>
          <w:rFonts w:ascii="Times New Roman" w:eastAsia="Arial Unicode MS" w:hAnsi="Times New Roman" w:cs="Arial Unicode MS"/>
          <w:color w:val="000000"/>
          <w:sz w:val="26"/>
          <w:szCs w:val="26"/>
          <w:u w:color="000000"/>
          <w:bdr w:val="nil"/>
          <w:lang w:val="ru-RU" w:eastAsia="bg-BG"/>
        </w:rPr>
        <w:t xml:space="preserve"> и </w:t>
      </w:r>
      <w:proofErr w:type="spellStart"/>
      <w:r w:rsidRPr="00634945">
        <w:rPr>
          <w:rFonts w:ascii="Times New Roman" w:eastAsia="Arial Unicode MS" w:hAnsi="Times New Roman" w:cs="Arial Unicode MS"/>
          <w:color w:val="000000"/>
          <w:sz w:val="26"/>
          <w:szCs w:val="26"/>
          <w:u w:color="000000"/>
          <w:bdr w:val="nil"/>
          <w:lang w:val="ru-RU" w:eastAsia="bg-BG"/>
        </w:rPr>
        <w:t>др</w:t>
      </w:r>
      <w:proofErr w:type="spellEnd"/>
      <w:r w:rsidRPr="00634945">
        <w:rPr>
          <w:rFonts w:ascii="Times New Roman" w:eastAsia="Arial Unicode MS" w:hAnsi="Times New Roman" w:cs="Arial Unicode MS"/>
          <w:color w:val="000000"/>
          <w:sz w:val="26"/>
          <w:szCs w:val="26"/>
          <w:u w:color="000000"/>
          <w:bdr w:val="nil"/>
          <w:lang w:eastAsia="bg-BG"/>
        </w:rPr>
        <w:t>.</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634945">
        <w:rPr>
          <w:rFonts w:ascii="Times New Roman" w:eastAsia="Arial Unicode MS" w:hAnsi="Times New Roman" w:cs="Arial Unicode MS"/>
          <w:color w:val="000000"/>
          <w:sz w:val="26"/>
          <w:szCs w:val="26"/>
          <w:u w:color="000000"/>
          <w:bdr w:val="nil"/>
          <w:lang w:eastAsia="bg-BG"/>
        </w:rPr>
        <w:t>еЕЕДОП</w:t>
      </w:r>
      <w:proofErr w:type="spellEnd"/>
      <w:r w:rsidRPr="00634945">
        <w:rPr>
          <w:rFonts w:ascii="Times New Roman" w:eastAsia="Arial Unicode MS" w:hAnsi="Times New Roman" w:cs="Arial Unicode MS"/>
          <w:color w:val="000000"/>
          <w:sz w:val="26"/>
          <w:szCs w:val="26"/>
          <w:u w:color="000000"/>
          <w:bdr w:val="nil"/>
          <w:lang w:eastAsia="bg-BG"/>
        </w:rPr>
        <w:t>.</w:t>
      </w: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2" w:history="1">
        <w:r w:rsidRPr="00634945">
          <w:rPr>
            <w:rFonts w:ascii="Times New Roman" w:eastAsia="Arial Unicode MS" w:hAnsi="Times New Roman" w:cs="Arial Unicode MS"/>
            <w:color w:val="0000FF"/>
            <w:sz w:val="26"/>
            <w:szCs w:val="26"/>
            <w:u w:val="single" w:color="0000FF"/>
            <w:bdr w:val="nil"/>
            <w:lang w:val="en-US" w:eastAsia="bg-BG"/>
          </w:rPr>
          <w:t>http://www.aop.bg/fckedit2/user/File/bg/practika/MU4_2018.pdf</w:t>
        </w:r>
      </w:hyperlink>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Документи за доказване на предприетите мерки за надеждност (съгласно чл.56, ал</w:t>
      </w:r>
      <w:r w:rsidRPr="00634945">
        <w:rPr>
          <w:rFonts w:ascii="Times New Roman" w:eastAsia="Arial Unicode MS" w:hAnsi="Times New Roman" w:cs="Arial Unicode MS"/>
          <w:color w:val="000000"/>
          <w:sz w:val="26"/>
          <w:szCs w:val="26"/>
          <w:u w:color="000000"/>
          <w:bdr w:val="nil"/>
          <w:lang w:val="ru-RU" w:eastAsia="bg-BG"/>
        </w:rPr>
        <w:t xml:space="preserve">. </w:t>
      </w:r>
      <w:proofErr w:type="gramStart"/>
      <w:r w:rsidRPr="00634945">
        <w:rPr>
          <w:rFonts w:ascii="Times New Roman" w:eastAsia="Arial Unicode MS" w:hAnsi="Times New Roman" w:cs="Arial Unicode MS"/>
          <w:color w:val="000000"/>
          <w:sz w:val="26"/>
          <w:szCs w:val="26"/>
          <w:u w:color="000000"/>
          <w:bdr w:val="nil"/>
          <w:lang w:val="ru-RU" w:eastAsia="bg-BG"/>
        </w:rPr>
        <w:t xml:space="preserve">1 </w:t>
      </w:r>
      <w:r w:rsidRPr="00634945">
        <w:rPr>
          <w:rFonts w:ascii="Times New Roman" w:eastAsia="Arial Unicode MS" w:hAnsi="Times New Roman" w:cs="Arial Unicode MS"/>
          <w:color w:val="000000"/>
          <w:sz w:val="26"/>
          <w:szCs w:val="26"/>
          <w:u w:color="000000"/>
          <w:bdr w:val="nil"/>
          <w:lang w:eastAsia="bg-BG"/>
        </w:rPr>
        <w:t>ЗОП)</w:t>
      </w:r>
      <w:r w:rsidRPr="00634945">
        <w:rPr>
          <w:rFonts w:ascii="Times New Roman" w:eastAsia="Arial Unicode MS" w:hAnsi="Times New Roman" w:cs="Arial Unicode MS"/>
          <w:color w:val="000000"/>
          <w:sz w:val="26"/>
          <w:szCs w:val="26"/>
          <w:u w:color="000000"/>
          <w:bdr w:val="nil"/>
          <w:vertAlign w:val="superscript"/>
          <w:lang w:eastAsia="bg-BG"/>
        </w:rPr>
        <w:footnoteReference w:id="1"/>
      </w:r>
      <w:r w:rsidRPr="00634945">
        <w:rPr>
          <w:rFonts w:ascii="Times New Roman" w:eastAsia="Arial Unicode MS" w:hAnsi="Times New Roman" w:cs="Arial Unicode MS"/>
          <w:color w:val="000000"/>
          <w:sz w:val="26"/>
          <w:szCs w:val="26"/>
          <w:u w:color="000000"/>
          <w:bdr w:val="nil"/>
          <w:lang w:eastAsia="bg-BG"/>
        </w:rPr>
        <w:t xml:space="preserve">, </w:t>
      </w:r>
      <w:proofErr w:type="spellStart"/>
      <w:r w:rsidRPr="00634945">
        <w:rPr>
          <w:rFonts w:ascii="Times New Roman" w:eastAsia="Arial Unicode MS" w:hAnsi="Times New Roman" w:cs="Arial Unicode MS"/>
          <w:color w:val="000000"/>
          <w:sz w:val="26"/>
          <w:szCs w:val="26"/>
          <w:u w:color="000000"/>
          <w:bdr w:val="nil"/>
          <w:lang w:val="ru-RU" w:eastAsia="bg-BG"/>
        </w:rPr>
        <w:t>когато</w:t>
      </w:r>
      <w:proofErr w:type="spellEnd"/>
      <w:r w:rsidRPr="00634945">
        <w:rPr>
          <w:rFonts w:ascii="Times New Roman" w:eastAsia="Arial Unicode MS" w:hAnsi="Times New Roman" w:cs="Arial Unicode MS"/>
          <w:color w:val="000000"/>
          <w:sz w:val="26"/>
          <w:szCs w:val="26"/>
          <w:u w:color="000000"/>
          <w:bdr w:val="nil"/>
          <w:lang w:val="ru-RU" w:eastAsia="bg-BG"/>
        </w:rPr>
        <w:t xml:space="preserve"> е приложимо</w:t>
      </w:r>
      <w:r w:rsidRPr="00634945">
        <w:rPr>
          <w:rFonts w:ascii="Times New Roman" w:eastAsia="Arial Unicode MS" w:hAnsi="Times New Roman" w:cs="Arial Unicode MS"/>
          <w:color w:val="000000"/>
          <w:sz w:val="26"/>
          <w:szCs w:val="26"/>
          <w:u w:color="000000"/>
          <w:bdr w:val="nil"/>
          <w:lang w:eastAsia="bg-BG"/>
        </w:rPr>
        <w:t>;</w:t>
      </w:r>
      <w:proofErr w:type="gramEnd"/>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Документите по чл. 37, ал. 4 ППЗОП, </w:t>
      </w:r>
      <w:proofErr w:type="spellStart"/>
      <w:r w:rsidRPr="00634945">
        <w:rPr>
          <w:rFonts w:ascii="Times New Roman" w:eastAsia="Arial Unicode MS" w:hAnsi="Times New Roman" w:cs="Arial Unicode MS"/>
          <w:color w:val="000000"/>
          <w:sz w:val="26"/>
          <w:szCs w:val="26"/>
          <w:u w:color="000000"/>
          <w:bdr w:val="nil"/>
          <w:lang w:val="ru-RU" w:eastAsia="bg-BG"/>
        </w:rPr>
        <w:t>когато</w:t>
      </w:r>
      <w:proofErr w:type="spellEnd"/>
      <w:r w:rsidRPr="00634945">
        <w:rPr>
          <w:rFonts w:ascii="Times New Roman" w:eastAsia="Arial Unicode MS" w:hAnsi="Times New Roman" w:cs="Arial Unicode MS"/>
          <w:color w:val="000000"/>
          <w:sz w:val="26"/>
          <w:szCs w:val="26"/>
          <w:u w:color="000000"/>
          <w:bdr w:val="nil"/>
          <w:lang w:val="ru-RU" w:eastAsia="bg-BG"/>
        </w:rPr>
        <w:t xml:space="preserve"> е приложимо</w:t>
      </w:r>
      <w:r w:rsidRPr="00634945">
        <w:rPr>
          <w:rFonts w:ascii="Times New Roman" w:eastAsia="Arial Unicode MS" w:hAnsi="Times New Roman" w:cs="Arial Unicode MS"/>
          <w:color w:val="000000"/>
          <w:sz w:val="26"/>
          <w:szCs w:val="26"/>
          <w:u w:color="000000"/>
          <w:bdr w:val="nil"/>
          <w:lang w:eastAsia="bg-BG"/>
        </w:rPr>
        <w:t xml:space="preserve">. </w:t>
      </w:r>
    </w:p>
    <w:p w:rsidR="00634945" w:rsidRPr="00634945" w:rsidRDefault="00634945" w:rsidP="006349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634945" w:rsidRPr="00634945" w:rsidRDefault="00634945" w:rsidP="00634945">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
          <w:bCs/>
          <w:color w:val="000000"/>
          <w:sz w:val="26"/>
          <w:szCs w:val="26"/>
          <w:u w:val="single" w:color="000000"/>
          <w:bdr w:val="nil"/>
          <w:lang w:eastAsia="bg-BG"/>
        </w:rPr>
      </w:pPr>
      <w:r w:rsidRPr="00634945">
        <w:rPr>
          <w:rFonts w:ascii="Times New Roman" w:eastAsia="Arial Unicode MS" w:hAnsi="Times New Roman" w:cs="Arial Unicode MS"/>
          <w:b/>
          <w:bCs/>
          <w:color w:val="000000"/>
          <w:sz w:val="26"/>
          <w:szCs w:val="26"/>
          <w:u w:val="single" w:color="000000"/>
          <w:bdr w:val="nil"/>
          <w:lang w:eastAsia="bg-BG"/>
        </w:rPr>
        <w:t>Оферта, съдържаща:</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b/>
          <w:color w:val="000000"/>
          <w:sz w:val="26"/>
          <w:szCs w:val="26"/>
          <w:u w:color="000000"/>
          <w:bdr w:val="nil"/>
          <w:lang w:eastAsia="bg-BG"/>
        </w:rPr>
        <w:t xml:space="preserve">- </w:t>
      </w:r>
      <w:proofErr w:type="spellStart"/>
      <w:r w:rsidRPr="00634945">
        <w:rPr>
          <w:rFonts w:ascii="Times New Roman" w:eastAsia="Arial Unicode MS" w:hAnsi="Times New Roman" w:cs="Arial Unicode MS"/>
          <w:b/>
          <w:color w:val="000000"/>
          <w:sz w:val="26"/>
          <w:szCs w:val="26"/>
          <w:u w:color="000000"/>
          <w:bdr w:val="nil"/>
          <w:lang w:val="ru-RU" w:eastAsia="bg-BG"/>
        </w:rPr>
        <w:t>Техническо</w:t>
      </w:r>
      <w:proofErr w:type="spellEnd"/>
      <w:r w:rsidRPr="00634945">
        <w:rPr>
          <w:rFonts w:ascii="Times New Roman" w:eastAsia="Arial Unicode MS" w:hAnsi="Times New Roman" w:cs="Arial Unicode MS"/>
          <w:b/>
          <w:color w:val="000000"/>
          <w:sz w:val="26"/>
          <w:szCs w:val="26"/>
          <w:u w:color="000000"/>
          <w:bdr w:val="nil"/>
          <w:lang w:val="ru-RU" w:eastAsia="bg-BG"/>
        </w:rPr>
        <w:t xml:space="preserve"> предложение</w:t>
      </w:r>
      <w:r w:rsidRPr="00634945">
        <w:rPr>
          <w:rFonts w:ascii="Times New Roman" w:eastAsia="Arial Unicode MS" w:hAnsi="Times New Roman" w:cs="Arial Unicode MS"/>
          <w:color w:val="000000"/>
          <w:sz w:val="26"/>
          <w:szCs w:val="26"/>
          <w:u w:color="000000"/>
          <w:bdr w:val="nil"/>
          <w:lang w:eastAsia="bg-BG"/>
        </w:rPr>
        <w:t>, съдържащо:</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а) документ за упълномощаване, когато лицето, </w:t>
      </w:r>
      <w:proofErr w:type="spellStart"/>
      <w:r w:rsidRPr="00634945">
        <w:rPr>
          <w:rFonts w:ascii="Times New Roman" w:eastAsia="Arial Unicode MS" w:hAnsi="Times New Roman" w:cs="Arial Unicode MS"/>
          <w:color w:val="000000"/>
          <w:sz w:val="26"/>
          <w:szCs w:val="26"/>
          <w:u w:color="000000"/>
          <w:bdr w:val="nil"/>
          <w:lang w:val="ru-RU" w:eastAsia="bg-BG"/>
        </w:rPr>
        <w:t>което</w:t>
      </w:r>
      <w:proofErr w:type="spellEnd"/>
      <w:r w:rsidRPr="00634945">
        <w:rPr>
          <w:rFonts w:ascii="Times New Roman" w:eastAsia="Arial Unicode MS" w:hAnsi="Times New Roman" w:cs="Arial Unicode MS"/>
          <w:color w:val="000000"/>
          <w:sz w:val="26"/>
          <w:szCs w:val="26"/>
          <w:u w:color="000000"/>
          <w:bdr w:val="nil"/>
          <w:lang w:val="ru-RU" w:eastAsia="bg-BG"/>
        </w:rPr>
        <w:t xml:space="preserve"> </w:t>
      </w:r>
      <w:proofErr w:type="spellStart"/>
      <w:r w:rsidRPr="00634945">
        <w:rPr>
          <w:rFonts w:ascii="Times New Roman" w:eastAsia="Arial Unicode MS" w:hAnsi="Times New Roman" w:cs="Arial Unicode MS"/>
          <w:color w:val="000000"/>
          <w:sz w:val="26"/>
          <w:szCs w:val="26"/>
          <w:u w:color="000000"/>
          <w:bdr w:val="nil"/>
          <w:lang w:val="ru-RU" w:eastAsia="bg-BG"/>
        </w:rPr>
        <w:t>подава</w:t>
      </w:r>
      <w:proofErr w:type="spellEnd"/>
      <w:r w:rsidRPr="00634945">
        <w:rPr>
          <w:rFonts w:ascii="Times New Roman" w:eastAsia="Arial Unicode MS" w:hAnsi="Times New Roman" w:cs="Arial Unicode MS"/>
          <w:color w:val="000000"/>
          <w:sz w:val="26"/>
          <w:szCs w:val="26"/>
          <w:u w:color="000000"/>
          <w:bdr w:val="nil"/>
          <w:lang w:val="ru-RU" w:eastAsia="bg-BG"/>
        </w:rPr>
        <w:t xml:space="preserve"> </w:t>
      </w:r>
      <w:proofErr w:type="spellStart"/>
      <w:r w:rsidRPr="00634945">
        <w:rPr>
          <w:rFonts w:ascii="Times New Roman" w:eastAsia="Arial Unicode MS" w:hAnsi="Times New Roman" w:cs="Arial Unicode MS"/>
          <w:color w:val="000000"/>
          <w:sz w:val="26"/>
          <w:szCs w:val="26"/>
          <w:u w:color="000000"/>
          <w:bdr w:val="nil"/>
          <w:lang w:val="ru-RU" w:eastAsia="bg-BG"/>
        </w:rPr>
        <w:t>офертата</w:t>
      </w:r>
      <w:proofErr w:type="spellEnd"/>
      <w:r w:rsidRPr="00634945">
        <w:rPr>
          <w:rFonts w:ascii="Times New Roman" w:eastAsia="Arial Unicode MS" w:hAnsi="Times New Roman" w:cs="Arial Unicode MS"/>
          <w:color w:val="000000"/>
          <w:sz w:val="26"/>
          <w:szCs w:val="26"/>
          <w:u w:color="000000"/>
          <w:bdr w:val="nil"/>
          <w:lang w:eastAsia="bg-BG"/>
        </w:rPr>
        <w:t>, не е законният представител на участника;</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б) предложение за изпълнение на поръчката в съответствие с техническите спецификации и изискванията на възложителя;</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FF0000"/>
          <w:sz w:val="26"/>
          <w:szCs w:val="26"/>
          <w:u w:color="FF0000"/>
          <w:bdr w:val="nil"/>
          <w:lang w:eastAsia="bg-BG"/>
        </w:rPr>
      </w:pPr>
      <w:r w:rsidRPr="00634945">
        <w:rPr>
          <w:rFonts w:ascii="Times New Roman" w:eastAsia="Arial Unicode MS" w:hAnsi="Times New Roman" w:cs="Arial Unicode MS"/>
          <w:color w:val="000000"/>
          <w:sz w:val="26"/>
          <w:szCs w:val="26"/>
          <w:u w:color="000000"/>
          <w:bdr w:val="nil"/>
          <w:lang w:eastAsia="bg-BG"/>
        </w:rPr>
        <w:t>в) декларация за съгласие с клаузите на приложения проект на договор;</w:t>
      </w:r>
      <w:r w:rsidRPr="00634945">
        <w:rPr>
          <w:rFonts w:ascii="Times New Roman" w:eastAsia="Arial Unicode MS" w:hAnsi="Times New Roman" w:cs="Arial Unicode MS"/>
          <w:color w:val="FF0000"/>
          <w:sz w:val="26"/>
          <w:szCs w:val="26"/>
          <w:u w:color="FF0000"/>
          <w:bdr w:val="nil"/>
          <w:lang w:eastAsia="bg-BG"/>
        </w:rPr>
        <w:t xml:space="preserve"> </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г) декларация за срока на валидност на офертата;</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34945" w:rsidRPr="00634945" w:rsidRDefault="00634945" w:rsidP="00634945">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lastRenderedPageBreak/>
        <w:t>е) друга информация и/или документи, изискани от възложителя, когато това се налага от предмета на поръчката:</w:t>
      </w:r>
    </w:p>
    <w:p w:rsidR="00634945" w:rsidRPr="00634945" w:rsidRDefault="00634945" w:rsidP="006349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w:t>
      </w:r>
      <w:proofErr w:type="spellStart"/>
      <w:r w:rsidRPr="00634945">
        <w:rPr>
          <w:rFonts w:ascii="Times New Roman" w:eastAsia="Arial Unicode MS" w:hAnsi="Times New Roman" w:cs="Arial Unicode MS"/>
          <w:b/>
          <w:bCs/>
          <w:color w:val="000000"/>
          <w:sz w:val="26"/>
          <w:szCs w:val="26"/>
          <w:u w:val="single" w:color="000000"/>
          <w:bdr w:val="nil"/>
          <w:lang w:val="ru-RU" w:eastAsia="bg-BG"/>
        </w:rPr>
        <w:t>Ценовото</w:t>
      </w:r>
      <w:proofErr w:type="spellEnd"/>
      <w:r w:rsidRPr="00634945">
        <w:rPr>
          <w:rFonts w:ascii="Times New Roman" w:eastAsia="Arial Unicode MS" w:hAnsi="Times New Roman" w:cs="Arial Unicode MS"/>
          <w:b/>
          <w:bCs/>
          <w:color w:val="000000"/>
          <w:sz w:val="26"/>
          <w:szCs w:val="26"/>
          <w:u w:val="single" w:color="000000"/>
          <w:bdr w:val="nil"/>
          <w:lang w:val="ru-RU" w:eastAsia="bg-BG"/>
        </w:rPr>
        <w:t xml:space="preserve"> предложение</w:t>
      </w:r>
      <w:r w:rsidRPr="00634945">
        <w:rPr>
          <w:rFonts w:ascii="Times New Roman" w:eastAsia="Arial Unicode MS" w:hAnsi="Times New Roman" w:cs="Arial Unicode MS"/>
          <w:color w:val="000000"/>
          <w:sz w:val="26"/>
          <w:szCs w:val="26"/>
          <w:u w:color="000000"/>
          <w:bdr w:val="nil"/>
          <w:lang w:val="ru-RU" w:eastAsia="bg-BG"/>
        </w:rPr>
        <w:t xml:space="preserve"> по </w:t>
      </w:r>
      <w:proofErr w:type="spellStart"/>
      <w:r w:rsidRPr="00634945">
        <w:rPr>
          <w:rFonts w:ascii="Times New Roman" w:eastAsia="Arial Unicode MS" w:hAnsi="Times New Roman" w:cs="Arial Unicode MS"/>
          <w:color w:val="000000"/>
          <w:sz w:val="26"/>
          <w:szCs w:val="26"/>
          <w:u w:color="000000"/>
          <w:bdr w:val="nil"/>
          <w:lang w:val="ru-RU" w:eastAsia="bg-BG"/>
        </w:rPr>
        <w:t>чл</w:t>
      </w:r>
      <w:proofErr w:type="spellEnd"/>
      <w:r w:rsidRPr="00634945">
        <w:rPr>
          <w:rFonts w:ascii="Times New Roman" w:eastAsia="Arial Unicode MS" w:hAnsi="Times New Roman" w:cs="Arial Unicode MS"/>
          <w:color w:val="000000"/>
          <w:sz w:val="26"/>
          <w:szCs w:val="26"/>
          <w:u w:color="000000"/>
          <w:bdr w:val="nil"/>
          <w:lang w:eastAsia="bg-BG"/>
        </w:rPr>
        <w:t xml:space="preserve">. 39, ал. 3, т. 2 от ППЗОП. </w:t>
      </w: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val="ru-RU" w:eastAsia="bg-BG"/>
        </w:rPr>
        <w:t xml:space="preserve">В </w:t>
      </w:r>
      <w:proofErr w:type="spellStart"/>
      <w:r w:rsidRPr="00634945">
        <w:rPr>
          <w:rFonts w:ascii="Times New Roman" w:eastAsia="Arial Unicode MS" w:hAnsi="Times New Roman" w:cs="Arial Unicode MS"/>
          <w:color w:val="000000"/>
          <w:sz w:val="26"/>
          <w:szCs w:val="26"/>
          <w:u w:color="000000"/>
          <w:bdr w:val="nil"/>
          <w:lang w:val="ru-RU" w:eastAsia="bg-BG"/>
        </w:rPr>
        <w:t>случаите</w:t>
      </w:r>
      <w:proofErr w:type="spellEnd"/>
      <w:r w:rsidRPr="00634945">
        <w:rPr>
          <w:rFonts w:ascii="Times New Roman" w:eastAsia="Arial Unicode MS" w:hAnsi="Times New Roman" w:cs="Arial Unicode MS"/>
          <w:color w:val="000000"/>
          <w:sz w:val="26"/>
          <w:szCs w:val="26"/>
          <w:u w:color="000000"/>
          <w:bdr w:val="nil"/>
          <w:lang w:val="ru-RU" w:eastAsia="bg-BG"/>
        </w:rPr>
        <w:t xml:space="preserve"> по </w:t>
      </w:r>
      <w:proofErr w:type="spellStart"/>
      <w:r w:rsidRPr="00634945">
        <w:rPr>
          <w:rFonts w:ascii="Times New Roman" w:eastAsia="Arial Unicode MS" w:hAnsi="Times New Roman" w:cs="Arial Unicode MS"/>
          <w:color w:val="000000"/>
          <w:sz w:val="26"/>
          <w:szCs w:val="26"/>
          <w:u w:color="000000"/>
          <w:bdr w:val="nil"/>
          <w:lang w:val="ru-RU" w:eastAsia="bg-BG"/>
        </w:rPr>
        <w:t>чл</w:t>
      </w:r>
      <w:proofErr w:type="spellEnd"/>
      <w:r w:rsidRPr="00634945">
        <w:rPr>
          <w:rFonts w:ascii="Times New Roman" w:eastAsia="Arial Unicode MS" w:hAnsi="Times New Roman" w:cs="Arial Unicode MS"/>
          <w:color w:val="000000"/>
          <w:sz w:val="26"/>
          <w:szCs w:val="26"/>
          <w:u w:color="000000"/>
          <w:bdr w:val="nil"/>
          <w:lang w:eastAsia="bg-BG"/>
        </w:rPr>
        <w:t xml:space="preserve">. </w:t>
      </w:r>
      <w:bookmarkStart w:id="11" w:name="_GoBack"/>
      <w:r w:rsidRPr="00634945">
        <w:rPr>
          <w:rFonts w:ascii="Times New Roman" w:eastAsia="Arial Unicode MS" w:hAnsi="Times New Roman" w:cs="Arial Unicode MS"/>
          <w:color w:val="000000"/>
          <w:sz w:val="26"/>
          <w:szCs w:val="26"/>
          <w:u w:color="000000"/>
          <w:bdr w:val="nil"/>
          <w:lang w:eastAsia="bg-BG"/>
        </w:rPr>
        <w:t xml:space="preserve">104, </w:t>
      </w:r>
      <w:proofErr w:type="gramStart"/>
      <w:r w:rsidRPr="00634945">
        <w:rPr>
          <w:rFonts w:ascii="Times New Roman" w:eastAsia="Arial Unicode MS" w:hAnsi="Times New Roman" w:cs="Arial Unicode MS"/>
          <w:color w:val="000000"/>
          <w:sz w:val="26"/>
          <w:szCs w:val="26"/>
          <w:u w:color="000000"/>
          <w:bdr w:val="nil"/>
          <w:lang w:eastAsia="bg-BG"/>
        </w:rPr>
        <w:t>ал</w:t>
      </w:r>
      <w:proofErr w:type="gramEnd"/>
      <w:r w:rsidRPr="00634945">
        <w:rPr>
          <w:rFonts w:ascii="Times New Roman" w:eastAsia="Arial Unicode MS" w:hAnsi="Times New Roman" w:cs="Arial Unicode MS"/>
          <w:color w:val="000000"/>
          <w:sz w:val="26"/>
          <w:szCs w:val="26"/>
          <w:u w:color="000000"/>
          <w:bdr w:val="nil"/>
          <w:lang w:eastAsia="bg-BG"/>
        </w:rPr>
        <w:t>. 2</w:t>
      </w:r>
      <w:bookmarkEnd w:id="11"/>
      <w:r w:rsidRPr="00634945">
        <w:rPr>
          <w:rFonts w:ascii="Times New Roman" w:eastAsia="Arial Unicode MS" w:hAnsi="Times New Roman" w:cs="Arial Unicode MS"/>
          <w:color w:val="000000"/>
          <w:sz w:val="26"/>
          <w:szCs w:val="26"/>
          <w:u w:color="000000"/>
          <w:bdr w:val="nil"/>
          <w:lang w:eastAsia="bg-BG"/>
        </w:rPr>
        <w:t xml:space="preserve"> от ЗОП ценовите предложения могат да не се представят в запечатан плик.</w:t>
      </w: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val="single"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w:t>
      </w:r>
      <w:r w:rsidRPr="00634945">
        <w:rPr>
          <w:rFonts w:ascii="Times New Roman" w:eastAsia="Arial Unicode MS" w:hAnsi="Times New Roman" w:cs="Arial Unicode MS"/>
          <w:b/>
          <w:bCs/>
          <w:color w:val="000000"/>
          <w:sz w:val="26"/>
          <w:szCs w:val="26"/>
          <w:u w:val="single" w:color="000000"/>
          <w:bdr w:val="nil"/>
          <w:lang w:eastAsia="bg-BG"/>
        </w:rPr>
        <w:t>Опис на представените документи</w:t>
      </w:r>
    </w:p>
    <w:p w:rsidR="006B0602" w:rsidRDefault="006B0602"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val="en-US" w:eastAsia="bg-BG"/>
        </w:rPr>
      </w:pP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При получаване на офертата върху опаковката по </w:t>
      </w:r>
      <w:proofErr w:type="spellStart"/>
      <w:r w:rsidRPr="00634945">
        <w:rPr>
          <w:rFonts w:ascii="Times New Roman" w:eastAsia="Arial Unicode MS" w:hAnsi="Times New Roman" w:cs="Arial Unicode MS"/>
          <w:color w:val="000000"/>
          <w:sz w:val="26"/>
          <w:szCs w:val="26"/>
          <w:u w:color="000000"/>
          <w:bdr w:val="nil"/>
          <w:lang w:eastAsia="bg-BG"/>
        </w:rPr>
        <w:t>чл</w:t>
      </w:r>
      <w:proofErr w:type="spellEnd"/>
      <w:r w:rsidRPr="00634945">
        <w:rPr>
          <w:rFonts w:ascii="Times New Roman" w:eastAsia="Arial Unicode MS" w:hAnsi="Times New Roman" w:cs="Arial Unicode MS"/>
          <w:color w:val="000000"/>
          <w:sz w:val="26"/>
          <w:szCs w:val="26"/>
          <w:u w:color="000000"/>
          <w:bdr w:val="nil"/>
          <w:lang w:val="ru-RU" w:eastAsia="bg-BG"/>
        </w:rPr>
        <w:t xml:space="preserve">. 47, </w:t>
      </w:r>
      <w:r w:rsidRPr="00634945">
        <w:rPr>
          <w:rFonts w:ascii="Times New Roman" w:eastAsia="Arial Unicode MS" w:hAnsi="Times New Roman" w:cs="Arial Unicode MS"/>
          <w:color w:val="000000"/>
          <w:sz w:val="26"/>
          <w:szCs w:val="26"/>
          <w:u w:color="000000"/>
          <w:bdr w:val="nil"/>
          <w:lang w:eastAsia="bg-BG"/>
        </w:rPr>
        <w:t xml:space="preserve">ал. 2 ППЗОП се отбелязват номер, дата и час на получаване, причините за връщане на офертата, </w:t>
      </w:r>
      <w:proofErr w:type="spellStart"/>
      <w:r w:rsidRPr="00634945">
        <w:rPr>
          <w:rFonts w:ascii="Times New Roman" w:eastAsia="Arial Unicode MS" w:hAnsi="Times New Roman" w:cs="Arial Unicode MS"/>
          <w:color w:val="000000"/>
          <w:sz w:val="26"/>
          <w:szCs w:val="26"/>
          <w:u w:color="000000"/>
          <w:bdr w:val="nil"/>
          <w:lang w:val="ru-RU" w:eastAsia="bg-BG"/>
        </w:rPr>
        <w:t>когато</w:t>
      </w:r>
      <w:proofErr w:type="spellEnd"/>
      <w:r w:rsidRPr="00634945">
        <w:rPr>
          <w:rFonts w:ascii="Times New Roman" w:eastAsia="Arial Unicode MS" w:hAnsi="Times New Roman" w:cs="Arial Unicode MS"/>
          <w:color w:val="000000"/>
          <w:sz w:val="26"/>
          <w:szCs w:val="26"/>
          <w:u w:color="000000"/>
          <w:bdr w:val="nil"/>
          <w:lang w:val="ru-RU" w:eastAsia="bg-BG"/>
        </w:rPr>
        <w:t xml:space="preserve"> е приложимо</w:t>
      </w:r>
      <w:r w:rsidRPr="00634945">
        <w:rPr>
          <w:rFonts w:ascii="Times New Roman" w:eastAsia="Arial Unicode MS" w:hAnsi="Times New Roman" w:cs="Arial Unicode MS"/>
          <w:color w:val="000000"/>
          <w:sz w:val="26"/>
          <w:szCs w:val="26"/>
          <w:u w:color="000000"/>
          <w:bdr w:val="nil"/>
          <w:lang w:eastAsia="bg-BG"/>
        </w:rPr>
        <w:t>.</w:t>
      </w: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В случай че офертата е подадена по пощата, същата следва да бъде получена от възложителя до 17.00 часа на датата, посочена в IV.2.</w:t>
      </w:r>
      <w:proofErr w:type="spellStart"/>
      <w:r w:rsidRPr="00634945">
        <w:rPr>
          <w:rFonts w:ascii="Times New Roman" w:eastAsia="Arial Unicode MS" w:hAnsi="Times New Roman" w:cs="Arial Unicode MS"/>
          <w:color w:val="000000"/>
          <w:sz w:val="26"/>
          <w:szCs w:val="26"/>
          <w:u w:color="000000"/>
          <w:bdr w:val="nil"/>
          <w:lang w:eastAsia="bg-BG"/>
        </w:rPr>
        <w:t>2</w:t>
      </w:r>
      <w:proofErr w:type="spellEnd"/>
      <w:r w:rsidRPr="00634945">
        <w:rPr>
          <w:rFonts w:ascii="Times New Roman" w:eastAsia="Arial Unicode MS" w:hAnsi="Times New Roman" w:cs="Arial Unicode MS"/>
          <w:color w:val="000000"/>
          <w:sz w:val="26"/>
          <w:szCs w:val="26"/>
          <w:u w:color="000000"/>
          <w:bdr w:val="nil"/>
          <w:lang w:eastAsia="bg-BG"/>
        </w:rPr>
        <w:t xml:space="preserve">. от Обявлението за поръчка. Рискът от забава или загубване на офертата е на участника. </w:t>
      </w:r>
    </w:p>
    <w:p w:rsidR="00634945" w:rsidRPr="00634945" w:rsidRDefault="00634945" w:rsidP="006349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До изтичането на срока за подаване на офертите всеки  участник може да промени, да допълни или да оттегли офертата си.</w:t>
      </w: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634945">
        <w:rPr>
          <w:rFonts w:ascii="Times New Roman" w:eastAsia="Arial Unicode MS" w:hAnsi="Times New Roman" w:cs="Arial Unicode MS"/>
          <w:color w:val="000000"/>
          <w:sz w:val="26"/>
          <w:szCs w:val="26"/>
          <w:u w:color="000000"/>
          <w:bdr w:val="nil"/>
          <w:lang w:eastAsia="bg-BG"/>
        </w:rPr>
        <w:t>Всеки участник в процедура за възлагане на обществена поръчка има право да представи само една оферта.</w:t>
      </w:r>
    </w:p>
    <w:p w:rsidR="00634945" w:rsidRPr="00634945" w:rsidRDefault="00634945" w:rsidP="00634945">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i/>
          <w:iCs/>
          <w:color w:val="000000"/>
          <w:sz w:val="26"/>
          <w:szCs w:val="26"/>
          <w:u w:color="000000"/>
          <w:bdr w:val="nil"/>
          <w:lang w:eastAsia="bg-BG"/>
        </w:rPr>
      </w:pPr>
      <w:r w:rsidRPr="00634945">
        <w:rPr>
          <w:rFonts w:ascii="Times New Roman" w:eastAsia="Arial Unicode MS" w:hAnsi="Times New Roman" w:cs="Arial Unicode MS"/>
          <w:i/>
          <w:iCs/>
          <w:color w:val="000000"/>
          <w:sz w:val="26"/>
          <w:szCs w:val="26"/>
          <w:u w:color="000000"/>
          <w:bdr w:val="nil"/>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B33319" w:rsidRDefault="00B33319" w:rsidP="005407EF">
      <w:pPr>
        <w:pStyle w:val="Body"/>
      </w:pPr>
      <w:bookmarkStart w:id="12" w:name="_VII._ГАРАНЦИИ"/>
      <w:bookmarkEnd w:id="12"/>
    </w:p>
    <w:p w:rsidR="005D6EC4" w:rsidRPr="00D21C36" w:rsidRDefault="005D6EC4" w:rsidP="00B33319">
      <w:pPr>
        <w:pStyle w:val="1"/>
        <w:rPr>
          <w:rFonts w:asciiTheme="minorHAnsi" w:hAnsiTheme="minorHAnsi" w:cstheme="minorHAnsi"/>
          <w:b/>
          <w:sz w:val="26"/>
          <w:szCs w:val="26"/>
          <w:u w:val="none"/>
          <w:lang w:eastAsia="bg-BG"/>
        </w:rPr>
      </w:pPr>
      <w:bookmarkStart w:id="13" w:name="_VI._ГАРАНЦИИ"/>
      <w:bookmarkEnd w:id="13"/>
      <w:r w:rsidRPr="00D21C36">
        <w:rPr>
          <w:rFonts w:asciiTheme="minorHAnsi" w:hAnsiTheme="minorHAnsi" w:cstheme="minorHAnsi"/>
          <w:b/>
          <w:sz w:val="26"/>
          <w:szCs w:val="26"/>
          <w:u w:val="none"/>
          <w:lang w:eastAsia="bg-BG"/>
        </w:rPr>
        <w:t>V</w:t>
      </w:r>
      <w:r w:rsidR="00D21C36">
        <w:rPr>
          <w:rFonts w:asciiTheme="minorHAnsi" w:hAnsiTheme="minorHAnsi" w:cstheme="minorHAnsi"/>
          <w:b/>
          <w:sz w:val="26"/>
          <w:szCs w:val="26"/>
          <w:u w:val="none"/>
          <w:lang w:val="en-US" w:eastAsia="bg-BG"/>
        </w:rPr>
        <w:t>I</w:t>
      </w:r>
      <w:r w:rsidR="00E85C97" w:rsidRPr="00D21C36">
        <w:rPr>
          <w:rFonts w:asciiTheme="minorHAnsi" w:hAnsiTheme="minorHAnsi" w:cstheme="minorHAnsi"/>
          <w:b/>
          <w:sz w:val="26"/>
          <w:szCs w:val="26"/>
          <w:u w:val="none"/>
          <w:lang w:eastAsia="bg-BG"/>
        </w:rPr>
        <w:t>I</w:t>
      </w:r>
      <w:r w:rsidRPr="00D21C36">
        <w:rPr>
          <w:rFonts w:asciiTheme="minorHAnsi" w:hAnsiTheme="minorHAnsi" w:cstheme="minorHAnsi"/>
          <w:b/>
          <w:sz w:val="26"/>
          <w:szCs w:val="26"/>
          <w:u w:val="none"/>
          <w:lang w:eastAsia="bg-BG"/>
        </w:rPr>
        <w:t>. ГАРАНЦИИ</w:t>
      </w:r>
    </w:p>
    <w:p w:rsidR="005D6EC4"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1</w:t>
      </w:r>
      <w:r w:rsidR="005D6EC4" w:rsidRPr="00207AE2">
        <w:rPr>
          <w:rFonts w:ascii="Times New Roman" w:eastAsia="Arial Unicode MS" w:hAnsi="Times New Roman" w:cs="Arial Unicode MS"/>
          <w:color w:val="000000"/>
          <w:sz w:val="26"/>
          <w:szCs w:val="26"/>
          <w:u w:color="000000"/>
          <w:bdr w:val="nil"/>
          <w:lang w:eastAsia="bg-BG"/>
        </w:rPr>
        <w:t xml:space="preserve">. Гаранцията за изпълнение на договора </w:t>
      </w:r>
      <w:r w:rsidRPr="00207AE2">
        <w:rPr>
          <w:rFonts w:ascii="Times New Roman" w:eastAsia="Arial Unicode MS" w:hAnsi="Times New Roman" w:cs="Arial Unicode MS"/>
          <w:color w:val="000000"/>
          <w:sz w:val="26"/>
          <w:szCs w:val="26"/>
          <w:u w:color="000000"/>
          <w:bdr w:val="nil"/>
          <w:lang w:eastAsia="bg-BG"/>
        </w:rPr>
        <w:t>е в размер на 3</w:t>
      </w:r>
      <w:r w:rsidR="005D6EC4" w:rsidRPr="00207AE2">
        <w:rPr>
          <w:rFonts w:ascii="Times New Roman" w:eastAsia="Arial Unicode MS" w:hAnsi="Times New Roman" w:cs="Arial Unicode MS"/>
          <w:color w:val="000000"/>
          <w:sz w:val="26"/>
          <w:szCs w:val="26"/>
          <w:u w:color="000000"/>
          <w:bdr w:val="nil"/>
          <w:lang w:eastAsia="bg-BG"/>
        </w:rPr>
        <w:t>% (три процента) от стойността на договора без ДДС.</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bookmarkStart w:id="14" w:name="VII"/>
      <w:bookmarkEnd w:id="14"/>
      <w:r w:rsidRPr="00207AE2">
        <w:rPr>
          <w:rFonts w:ascii="Times New Roman" w:eastAsia="Arial Unicode MS" w:hAnsi="Times New Roman" w:cs="Arial Unicode MS"/>
          <w:color w:val="000000"/>
          <w:sz w:val="26"/>
          <w:szCs w:val="26"/>
          <w:u w:color="000000"/>
          <w:bdr w:val="nil"/>
          <w:lang w:eastAsia="bg-BG"/>
        </w:rPr>
        <w:t>Гаранцията може да бъде представена в една от следните форми:</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а) парична сума, платима по следната банкова сметка на Прокуратура на Република България:</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Българска народна банка,</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Банков код  BIC: BNBGBGSD,</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Банкова сметка IBAN: BG 37 BNBG 9661 3300 1391 01.</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 xml:space="preserve">В платежния документ, като основание за внасяне на сумата, да е посочен номерът на решението за определяне на изпълнител на поръчката. </w:t>
      </w:r>
    </w:p>
    <w:p w:rsidR="00261B36" w:rsidRPr="00BE527E" w:rsidRDefault="00F61EBF" w:rsidP="00261B3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б) оригинал на безусловна и неотменима банкова гаранци</w:t>
      </w:r>
      <w:r w:rsidR="00261B36">
        <w:rPr>
          <w:rFonts w:ascii="Times New Roman" w:eastAsia="Arial Unicode MS" w:hAnsi="Times New Roman" w:cs="Arial Unicode MS"/>
          <w:color w:val="000000"/>
          <w:sz w:val="26"/>
          <w:szCs w:val="26"/>
          <w:u w:color="000000"/>
          <w:bdr w:val="nil"/>
          <w:lang w:eastAsia="bg-BG"/>
        </w:rPr>
        <w:t xml:space="preserve">я за изпълнение на договор </w:t>
      </w:r>
      <w:r w:rsidR="00261B36" w:rsidRPr="00207AE2">
        <w:rPr>
          <w:rFonts w:ascii="Times New Roman" w:eastAsia="Arial Unicode MS" w:hAnsi="Times New Roman" w:cs="Arial Unicode MS"/>
          <w:color w:val="000000"/>
          <w:sz w:val="26"/>
          <w:szCs w:val="26"/>
          <w:u w:color="000000"/>
          <w:bdr w:val="nil"/>
          <w:lang w:eastAsia="bg-BG"/>
        </w:rPr>
        <w:t xml:space="preserve">със </w:t>
      </w:r>
      <w:r w:rsidR="00261B36" w:rsidRPr="00BE527E">
        <w:rPr>
          <w:rFonts w:ascii="Times New Roman" w:eastAsia="Arial Unicode MS" w:hAnsi="Times New Roman" w:cs="Arial Unicode MS"/>
          <w:bCs/>
          <w:color w:val="000000"/>
          <w:sz w:val="26"/>
          <w:szCs w:val="26"/>
          <w:u w:color="000000"/>
          <w:bdr w:val="nil"/>
          <w:lang w:eastAsia="bg-BG"/>
        </w:rPr>
        <w:t xml:space="preserve">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Банковата гаранция следва да е валидна при сключване на договора.</w:t>
      </w:r>
    </w:p>
    <w:p w:rsidR="00F05854"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lastRenderedPageBreak/>
        <w:t xml:space="preserve">в) застраховка (застрахователна полица), която обезпечава изпълнението чрез покритие на отговорността на изпълнителя, </w:t>
      </w:r>
      <w:r w:rsidR="00F05854" w:rsidRPr="00207AE2">
        <w:rPr>
          <w:rFonts w:ascii="Times New Roman" w:eastAsia="Arial Unicode MS" w:hAnsi="Times New Roman" w:cs="Arial Unicode MS"/>
          <w:color w:val="000000"/>
          <w:sz w:val="26"/>
          <w:szCs w:val="26"/>
          <w:u w:color="000000"/>
          <w:bdr w:val="nil"/>
          <w:lang w:eastAsia="bg-BG"/>
        </w:rPr>
        <w:t xml:space="preserve">със </w:t>
      </w:r>
      <w:r w:rsidR="00261B36" w:rsidRPr="00BE527E">
        <w:rPr>
          <w:rFonts w:ascii="Times New Roman" w:eastAsia="Arial Unicode MS" w:hAnsi="Times New Roman" w:cs="Arial Unicode MS"/>
          <w:bCs/>
          <w:color w:val="000000"/>
          <w:sz w:val="26"/>
          <w:szCs w:val="26"/>
          <w:u w:color="000000"/>
          <w:bdr w:val="nil"/>
          <w:lang w:eastAsia="bg-BG"/>
        </w:rPr>
        <w:t>срок на валидност за целия срок на действие на Договора плюс 30 (тридесет) дни след прекратяването на Договора.</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Застраховката, следва да покрива риска от неизпълнение на задълженията по договора от страна на Изпълнителя.</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Застрахователната полица следва да съдържа клауза, че ползващото се лице не е обвързано с Общите условия на Застраховката.</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Паричната сума или банковата гаранция могат да се предоставят от името на изпълнителя за сметка на трето лице – гарант.</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 xml:space="preserve">Участникът, определен за изпълнител, избира сам формата на гаранцията за изпълнение. </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 xml:space="preserve">Когато избраният изпълнител е обединение, което не е юридическо лице, всеки от </w:t>
      </w:r>
      <w:proofErr w:type="spellStart"/>
      <w:r w:rsidRPr="00207AE2">
        <w:rPr>
          <w:rFonts w:ascii="Times New Roman" w:eastAsia="Arial Unicode MS" w:hAnsi="Times New Roman" w:cs="Arial Unicode MS"/>
          <w:color w:val="000000"/>
          <w:sz w:val="26"/>
          <w:szCs w:val="26"/>
          <w:u w:color="000000"/>
          <w:bdr w:val="nil"/>
          <w:lang w:eastAsia="bg-BG"/>
        </w:rPr>
        <w:t>съдружниците</w:t>
      </w:r>
      <w:proofErr w:type="spellEnd"/>
      <w:r w:rsidRPr="00207AE2">
        <w:rPr>
          <w:rFonts w:ascii="Times New Roman" w:eastAsia="Arial Unicode MS" w:hAnsi="Times New Roman" w:cs="Arial Unicode MS"/>
          <w:color w:val="000000"/>
          <w:sz w:val="26"/>
          <w:szCs w:val="26"/>
          <w:u w:color="000000"/>
          <w:bdr w:val="nil"/>
          <w:lang w:eastAsia="bg-BG"/>
        </w:rPr>
        <w:t xml:space="preserve"> в него може да е </w:t>
      </w:r>
      <w:proofErr w:type="spellStart"/>
      <w:r w:rsidRPr="00207AE2">
        <w:rPr>
          <w:rFonts w:ascii="Times New Roman" w:eastAsia="Arial Unicode MS" w:hAnsi="Times New Roman" w:cs="Arial Unicode MS"/>
          <w:color w:val="000000"/>
          <w:sz w:val="26"/>
          <w:szCs w:val="26"/>
          <w:u w:color="000000"/>
          <w:bdr w:val="nil"/>
          <w:lang w:eastAsia="bg-BG"/>
        </w:rPr>
        <w:t>наредител</w:t>
      </w:r>
      <w:proofErr w:type="spellEnd"/>
      <w:r w:rsidRPr="00207AE2">
        <w:rPr>
          <w:rFonts w:ascii="Times New Roman" w:eastAsia="Arial Unicode MS" w:hAnsi="Times New Roman" w:cs="Arial Unicode MS"/>
          <w:color w:val="000000"/>
          <w:sz w:val="26"/>
          <w:szCs w:val="26"/>
          <w:u w:color="000000"/>
          <w:bdr w:val="nil"/>
          <w:lang w:eastAsia="bg-BG"/>
        </w:rPr>
        <w:t xml:space="preserve"> по банковата гаранция, съответно вносител на сумата по гаранцията или титуляр на застраховката.</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Документът за гаранцията за изпълнение се представя към момента на сключване на договора.</w:t>
      </w:r>
    </w:p>
    <w:p w:rsidR="00F61EBF" w:rsidRPr="00207AE2" w:rsidRDefault="00F61EBF" w:rsidP="00207AE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207AE2">
        <w:rPr>
          <w:rFonts w:ascii="Times New Roman" w:eastAsia="Arial Unicode MS" w:hAnsi="Times New Roman" w:cs="Arial Unicode MS"/>
          <w:color w:val="000000"/>
          <w:sz w:val="26"/>
          <w:szCs w:val="26"/>
          <w:u w:color="000000"/>
          <w:bdr w:val="nil"/>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C13D0B" w:rsidRDefault="001565C7"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r w:rsidRPr="001565C7">
        <w:rPr>
          <w:rFonts w:ascii="Times New Roman" w:eastAsia="Arial Unicode MS" w:hAnsi="Times New Roman" w:cs="Arial Unicode MS"/>
          <w:b/>
          <w:bCs/>
          <w:color w:val="000000"/>
          <w:sz w:val="26"/>
          <w:szCs w:val="26"/>
          <w:u w:color="000000"/>
          <w:bdr w:val="nil"/>
          <w:lang w:eastAsia="bg-BG"/>
        </w:rPr>
        <w:t xml:space="preserve">   </w:t>
      </w:r>
      <w:r w:rsidRPr="001565C7">
        <w:rPr>
          <w:rFonts w:ascii="Times New Roman" w:eastAsia="Arial Unicode MS" w:hAnsi="Times New Roman" w:cs="Arial Unicode MS"/>
          <w:b/>
          <w:bCs/>
          <w:color w:val="000000"/>
          <w:sz w:val="26"/>
          <w:szCs w:val="26"/>
          <w:u w:color="000000"/>
          <w:bdr w:val="nil"/>
          <w:lang w:eastAsia="bg-BG"/>
        </w:rPr>
        <w:tab/>
      </w:r>
      <w:r w:rsidRPr="001565C7">
        <w:rPr>
          <w:rFonts w:ascii="Times New Roman" w:eastAsia="Arial Unicode MS" w:hAnsi="Times New Roman" w:cs="Arial Unicode MS"/>
          <w:b/>
          <w:bCs/>
          <w:color w:val="000000"/>
          <w:sz w:val="26"/>
          <w:szCs w:val="26"/>
          <w:u w:color="000000"/>
          <w:bdr w:val="nil"/>
          <w:lang w:eastAsia="bg-BG"/>
        </w:rPr>
        <w:tab/>
      </w:r>
    </w:p>
    <w:p w:rsidR="00C13D0B" w:rsidRDefault="00C13D0B"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C13D0B" w:rsidRDefault="00C13D0B"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C13D0B" w:rsidRDefault="00C13D0B"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F7708F" w:rsidRDefault="00F7708F"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512C56" w:rsidRDefault="00512C56"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3635D8" w:rsidRDefault="003635D8"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2A3D5D" w:rsidRDefault="002A3D5D"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2A3D5D" w:rsidRDefault="002A3D5D"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2A3D5D" w:rsidRDefault="002A3D5D"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2A3D5D" w:rsidRDefault="002A3D5D"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2A3D5D" w:rsidRDefault="002A3D5D"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3635D8" w:rsidRDefault="003635D8"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512C56" w:rsidRDefault="00512C56"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b/>
          <w:bCs/>
          <w:color w:val="000000"/>
          <w:sz w:val="26"/>
          <w:szCs w:val="26"/>
          <w:u w:color="000000"/>
          <w:bdr w:val="nil"/>
          <w:lang w:eastAsia="bg-BG"/>
        </w:rPr>
      </w:pPr>
    </w:p>
    <w:p w:rsidR="001565C7" w:rsidRPr="00D7186E" w:rsidRDefault="001565C7" w:rsidP="005407EF">
      <w:pPr>
        <w:pStyle w:val="1"/>
        <w:ind w:firstLine="708"/>
        <w:jc w:val="right"/>
        <w:rPr>
          <w:rFonts w:eastAsia="Arial Unicode MS"/>
          <w:b/>
          <w:szCs w:val="24"/>
          <w:u w:val="none"/>
          <w:bdr w:val="nil"/>
          <w:lang w:eastAsia="bg-BG"/>
        </w:rPr>
      </w:pPr>
      <w:bookmarkStart w:id="15" w:name="_ОБРАЗЕЦ_№_1"/>
      <w:bookmarkEnd w:id="15"/>
      <w:r w:rsidRPr="00D7186E">
        <w:rPr>
          <w:rFonts w:eastAsia="Arial Unicode MS"/>
          <w:b/>
          <w:u w:val="none"/>
          <w:bdr w:val="nil"/>
          <w:lang w:eastAsia="bg-BG"/>
        </w:rPr>
        <w:lastRenderedPageBreak/>
        <w:t>ОБРАЗЕЦ № 1</w:t>
      </w: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565C7" w:rsidRPr="00116313" w:rsidRDefault="001565C7" w:rsidP="00A65C9C">
      <w:pPr>
        <w:spacing w:after="0"/>
        <w:jc w:val="center"/>
        <w:rPr>
          <w:rFonts w:ascii="Times New Roman" w:eastAsia="Calibri" w:hAnsi="Times New Roman" w:cs="Times New Roman"/>
          <w:b/>
          <w:sz w:val="26"/>
          <w:szCs w:val="26"/>
          <w:u w:color="000000"/>
        </w:rPr>
      </w:pPr>
      <w:r w:rsidRPr="00116313">
        <w:rPr>
          <w:rFonts w:ascii="Times New Roman" w:eastAsia="Calibri" w:hAnsi="Times New Roman" w:cs="Times New Roman"/>
          <w:b/>
          <w:sz w:val="26"/>
          <w:szCs w:val="26"/>
          <w:u w:color="000000"/>
        </w:rPr>
        <w:t>ДЕКЛАРАЦИЯ</w:t>
      </w:r>
    </w:p>
    <w:p w:rsidR="001565C7" w:rsidRPr="002459A8" w:rsidRDefault="002459A8" w:rsidP="001565C7">
      <w:pPr>
        <w:jc w:val="center"/>
        <w:rPr>
          <w:rFonts w:ascii="Times New Roman" w:eastAsia="Calibri" w:hAnsi="Times New Roman" w:cs="Times New Roman"/>
          <w:b/>
          <w:sz w:val="26"/>
          <w:szCs w:val="26"/>
          <w:u w:color="000000"/>
        </w:rPr>
      </w:pPr>
      <w:r w:rsidRPr="002459A8">
        <w:rPr>
          <w:rFonts w:ascii="Times New Roman" w:eastAsia="Calibri" w:hAnsi="Times New Roman" w:cs="Times New Roman"/>
          <w:b/>
          <w:sz w:val="26"/>
          <w:szCs w:val="26"/>
          <w:u w:color="000000"/>
        </w:rPr>
        <w:t>ЗА СЪГЛАСИЕ С КЛАУЗИТЕ НА ПРИЛОЖЕНИЯ ПРОЕКТ НА ДОГОВОР</w:t>
      </w:r>
    </w:p>
    <w:p w:rsidR="001565C7" w:rsidRPr="00116313" w:rsidRDefault="001565C7" w:rsidP="001565C7">
      <w:pPr>
        <w:jc w:val="center"/>
        <w:rPr>
          <w:rFonts w:ascii="Times New Roman" w:eastAsia="Calibri" w:hAnsi="Times New Roman" w:cs="Times New Roman"/>
          <w:sz w:val="26"/>
          <w:szCs w:val="26"/>
          <w:u w:color="000000"/>
        </w:rPr>
      </w:pPr>
    </w:p>
    <w:p w:rsidR="001565C7" w:rsidRPr="00116313" w:rsidRDefault="001565C7" w:rsidP="001565C7">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Долуподписаният/ата……………………………………………………………</w:t>
      </w:r>
    </w:p>
    <w:p w:rsidR="001565C7" w:rsidRPr="00116313" w:rsidRDefault="001565C7" w:rsidP="001565C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ab/>
      </w:r>
      <w:r w:rsidRPr="00116313">
        <w:rPr>
          <w:rFonts w:ascii="Times New Roman" w:eastAsia="Arial Unicode MS" w:hAnsi="Times New Roman" w:cs="Arial Unicode MS"/>
          <w:color w:val="000000"/>
          <w:sz w:val="26"/>
          <w:szCs w:val="26"/>
          <w:u w:color="000000"/>
          <w:bdr w:val="nil"/>
          <w:lang w:eastAsia="bg-BG"/>
        </w:rPr>
        <w:tab/>
      </w:r>
      <w:r w:rsidRPr="00116313">
        <w:rPr>
          <w:rFonts w:ascii="Times New Roman" w:eastAsia="Arial Unicode MS" w:hAnsi="Times New Roman" w:cs="Arial Unicode MS"/>
          <w:color w:val="000000"/>
          <w:sz w:val="26"/>
          <w:szCs w:val="26"/>
          <w:u w:color="000000"/>
          <w:bdr w:val="nil"/>
          <w:lang w:eastAsia="bg-BG"/>
        </w:rPr>
        <w:tab/>
      </w:r>
      <w:r w:rsidRPr="00116313">
        <w:rPr>
          <w:rFonts w:ascii="Times New Roman" w:eastAsia="Arial Unicode MS" w:hAnsi="Times New Roman" w:cs="Arial Unicode MS"/>
          <w:color w:val="000000"/>
          <w:sz w:val="26"/>
          <w:szCs w:val="26"/>
          <w:u w:color="000000"/>
          <w:bdr w:val="nil"/>
          <w:lang w:eastAsia="bg-BG"/>
        </w:rPr>
        <w:tab/>
      </w:r>
      <w:r w:rsidRPr="00116313">
        <w:rPr>
          <w:rFonts w:ascii="Times New Roman" w:eastAsia="Arial Unicode MS" w:hAnsi="Times New Roman" w:cs="Arial Unicode MS"/>
          <w:color w:val="000000"/>
          <w:sz w:val="26"/>
          <w:szCs w:val="26"/>
          <w:u w:color="000000"/>
          <w:bdr w:val="nil"/>
          <w:lang w:eastAsia="bg-BG"/>
        </w:rPr>
        <w:tab/>
        <w:t>(трите имена)</w:t>
      </w:r>
    </w:p>
    <w:p w:rsidR="001565C7" w:rsidRPr="00116313" w:rsidRDefault="001565C7" w:rsidP="001565C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в качеството ми на …………………..</w:t>
      </w:r>
      <w:proofErr w:type="spellStart"/>
      <w:r w:rsidRPr="00116313">
        <w:rPr>
          <w:rFonts w:ascii="Times New Roman" w:eastAsia="Arial Unicode MS" w:hAnsi="Times New Roman" w:cs="Arial Unicode MS"/>
          <w:color w:val="000000"/>
          <w:sz w:val="26"/>
          <w:szCs w:val="26"/>
          <w:u w:color="000000"/>
          <w:bdr w:val="nil"/>
          <w:lang w:eastAsia="bg-BG"/>
        </w:rPr>
        <w:t>на</w:t>
      </w:r>
      <w:proofErr w:type="spellEnd"/>
      <w:r w:rsidRPr="00116313">
        <w:rPr>
          <w:rFonts w:ascii="Times New Roman" w:eastAsia="Arial Unicode MS" w:hAnsi="Times New Roman" w:cs="Arial Unicode MS"/>
          <w:color w:val="000000"/>
          <w:sz w:val="26"/>
          <w:szCs w:val="26"/>
          <w:u w:color="000000"/>
          <w:bdr w:val="nil"/>
          <w:lang w:eastAsia="bg-BG"/>
        </w:rPr>
        <w:t xml:space="preserve"> …………</w:t>
      </w:r>
      <w:r w:rsidR="00116313" w:rsidRPr="00116313">
        <w:rPr>
          <w:rFonts w:ascii="Times New Roman" w:eastAsia="Arial Unicode MS" w:hAnsi="Times New Roman" w:cs="Arial Unicode MS"/>
          <w:color w:val="000000"/>
          <w:sz w:val="26"/>
          <w:szCs w:val="26"/>
          <w:u w:color="000000"/>
          <w:bdr w:val="nil"/>
          <w:lang w:eastAsia="bg-BG"/>
        </w:rPr>
        <w:t>….</w:t>
      </w:r>
      <w:r w:rsidRPr="00116313">
        <w:rPr>
          <w:rFonts w:ascii="Times New Roman" w:eastAsia="Arial Unicode MS" w:hAnsi="Times New Roman" w:cs="Arial Unicode MS"/>
          <w:color w:val="000000"/>
          <w:sz w:val="26"/>
          <w:szCs w:val="26"/>
          <w:u w:color="000000"/>
          <w:bdr w:val="nil"/>
          <w:lang w:eastAsia="bg-BG"/>
        </w:rPr>
        <w:t xml:space="preserve">………………………………., </w:t>
      </w:r>
    </w:p>
    <w:p w:rsidR="001565C7" w:rsidRPr="00116313" w:rsidRDefault="00116313" w:rsidP="001565C7">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 xml:space="preserve">                         (длъжност)                     </w:t>
      </w:r>
      <w:r w:rsidR="001565C7" w:rsidRPr="00116313">
        <w:rPr>
          <w:rFonts w:ascii="Times New Roman" w:eastAsia="Arial Unicode MS" w:hAnsi="Times New Roman" w:cs="Arial Unicode MS"/>
          <w:color w:val="000000"/>
          <w:sz w:val="26"/>
          <w:szCs w:val="26"/>
          <w:u w:color="000000"/>
          <w:bdr w:val="nil"/>
          <w:lang w:eastAsia="bg-BG"/>
        </w:rPr>
        <w:t>(наименование на участника)</w:t>
      </w:r>
    </w:p>
    <w:p w:rsidR="001565C7" w:rsidRPr="00116313" w:rsidRDefault="001565C7" w:rsidP="001565C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 xml:space="preserve">ЕИК/БУЛСТАТ ...................................................... – участник в </w:t>
      </w:r>
      <w:r w:rsidR="00116313" w:rsidRPr="00116313">
        <w:rPr>
          <w:rFonts w:ascii="Times New Roman" w:eastAsia="Arial Unicode MS" w:hAnsi="Times New Roman" w:cs="Arial Unicode MS"/>
          <w:color w:val="000000"/>
          <w:sz w:val="26"/>
          <w:szCs w:val="26"/>
          <w:u w:color="000000"/>
          <w:bdr w:val="nil"/>
          <w:lang w:eastAsia="bg-BG"/>
        </w:rPr>
        <w:t xml:space="preserve">открита </w:t>
      </w:r>
      <w:r w:rsidRPr="00116313">
        <w:rPr>
          <w:rFonts w:ascii="Times New Roman" w:eastAsia="Arial Unicode MS" w:hAnsi="Times New Roman" w:cs="Arial Unicode MS"/>
          <w:color w:val="000000"/>
          <w:sz w:val="26"/>
          <w:szCs w:val="26"/>
          <w:u w:color="000000"/>
          <w:bdr w:val="nil"/>
          <w:lang w:eastAsia="bg-BG"/>
        </w:rPr>
        <w:t xml:space="preserve">процедура по Закона за обществени поръчки с предмет: </w:t>
      </w:r>
    </w:p>
    <w:p w:rsidR="001565C7" w:rsidRPr="00116313" w:rsidRDefault="00116313" w:rsidP="00116313">
      <w:pPr>
        <w:pBdr>
          <w:top w:val="nil"/>
          <w:left w:val="nil"/>
          <w:bottom w:val="nil"/>
          <w:right w:val="nil"/>
          <w:between w:val="nil"/>
          <w:bar w:val="nil"/>
        </w:pBdr>
        <w:spacing w:before="240" w:after="0"/>
        <w:ind w:firstLine="708"/>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bCs/>
          <w:color w:val="000000"/>
          <w:sz w:val="26"/>
          <w:szCs w:val="26"/>
          <w:u w:color="000000"/>
          <w:bdr w:val="nil"/>
          <w:lang w:eastAsia="bg-BG"/>
        </w:rPr>
        <w:t xml:space="preserve">„Осигуряване на билети за превоз по въздух на пътници и багаж с </w:t>
      </w:r>
      <w:proofErr w:type="spellStart"/>
      <w:r w:rsidRPr="00116313">
        <w:rPr>
          <w:rFonts w:ascii="Times New Roman" w:eastAsia="Arial Unicode MS" w:hAnsi="Times New Roman" w:cs="Arial Unicode MS"/>
          <w:bCs/>
          <w:color w:val="000000"/>
          <w:sz w:val="26"/>
          <w:szCs w:val="26"/>
          <w:u w:color="000000"/>
          <w:bdr w:val="nil"/>
          <w:lang w:eastAsia="bg-BG"/>
        </w:rPr>
        <w:t>авиопревозвач</w:t>
      </w:r>
      <w:proofErr w:type="spellEnd"/>
      <w:r w:rsidRPr="00116313">
        <w:rPr>
          <w:rFonts w:ascii="Times New Roman" w:eastAsia="Arial Unicode MS" w:hAnsi="Times New Roman" w:cs="Arial Unicode MS"/>
          <w:bCs/>
          <w:color w:val="000000"/>
          <w:sz w:val="26"/>
          <w:szCs w:val="26"/>
          <w:u w:color="000000"/>
          <w:bdr w:val="nil"/>
          <w:lang w:eastAsia="bg-BG"/>
        </w:rPr>
        <w:t xml:space="preserve"> при пътувания в страната и в чужбина и извършване на застраховки и хотелски резервации, за нуждите на Прокуратурата на Република България “.</w:t>
      </w:r>
    </w:p>
    <w:p w:rsidR="00116313" w:rsidRPr="00116313" w:rsidRDefault="00116313"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r w:rsidRPr="00116313">
        <w:rPr>
          <w:rFonts w:ascii="Times New Roman" w:eastAsia="Arial Unicode MS" w:hAnsi="Times New Roman" w:cs="Arial Unicode MS"/>
          <w:b/>
          <w:color w:val="000000"/>
          <w:sz w:val="26"/>
          <w:szCs w:val="26"/>
          <w:u w:color="000000"/>
          <w:bdr w:val="nil"/>
          <w:lang w:eastAsia="bg-BG"/>
        </w:rPr>
        <w:t>ДЕКЛАРИРАМ</w:t>
      </w:r>
    </w:p>
    <w:p w:rsidR="001565C7" w:rsidRPr="00116313"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ind w:firstLine="708"/>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 xml:space="preserve">Запознат съм с проекта на договор за възлагане на обществената поръчка и съм съгласен с клаузите в него, като ги приемам без възражения. </w:t>
      </w:r>
    </w:p>
    <w:p w:rsidR="001565C7" w:rsidRPr="00116313" w:rsidRDefault="001565C7" w:rsidP="001565C7">
      <w:pPr>
        <w:pBdr>
          <w:top w:val="nil"/>
          <w:left w:val="nil"/>
          <w:bottom w:val="nil"/>
          <w:right w:val="nil"/>
          <w:between w:val="nil"/>
          <w:bar w:val="nil"/>
        </w:pBdr>
        <w:spacing w:after="0"/>
        <w:jc w:val="both"/>
        <w:rPr>
          <w:rFonts w:ascii="Times New Roman" w:eastAsia="Arial Unicode MS" w:hAnsi="Times New Roman" w:cs="Arial Unicode M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val="ru-RU" w:eastAsia="bg-BG"/>
        </w:rPr>
        <w:t>Дата</w:t>
      </w:r>
      <w:proofErr w:type="gramStart"/>
      <w:r w:rsidRPr="00116313">
        <w:rPr>
          <w:rFonts w:ascii="Times New Roman" w:eastAsia="Arial Unicode MS" w:hAnsi="Times New Roman" w:cs="Arial Unicode MS"/>
          <w:color w:val="000000"/>
          <w:sz w:val="26"/>
          <w:szCs w:val="26"/>
          <w:u w:color="000000"/>
          <w:bdr w:val="nil"/>
          <w:lang w:eastAsia="bg-BG"/>
        </w:rPr>
        <w:t xml:space="preserve">: ..............................                                                 </w:t>
      </w:r>
      <w:proofErr w:type="gramEnd"/>
      <w:r w:rsidRPr="00116313">
        <w:rPr>
          <w:rFonts w:ascii="Times New Roman" w:eastAsia="Arial Unicode MS" w:hAnsi="Times New Roman" w:cs="Arial Unicode MS"/>
          <w:color w:val="000000"/>
          <w:sz w:val="26"/>
          <w:szCs w:val="26"/>
          <w:u w:color="000000"/>
          <w:bdr w:val="nil"/>
          <w:lang w:eastAsia="bg-BG"/>
        </w:rPr>
        <w:t>Декларатор: ....................</w:t>
      </w:r>
      <w:r w:rsidRPr="00116313">
        <w:rPr>
          <w:rFonts w:ascii="Times New Roman" w:eastAsia="Arial Unicode MS" w:hAnsi="Times New Roman" w:cs="Arial Unicode MS"/>
          <w:color w:val="000000"/>
          <w:sz w:val="26"/>
          <w:szCs w:val="26"/>
          <w:u w:color="000000"/>
          <w:bdr w:val="nil"/>
          <w:lang w:eastAsia="bg-BG"/>
        </w:rPr>
        <w:tab/>
      </w:r>
    </w:p>
    <w:p w:rsidR="001565C7" w:rsidRPr="00116313" w:rsidRDefault="001565C7"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i/>
          <w:iCs/>
          <w:color w:val="000000"/>
          <w:sz w:val="26"/>
          <w:szCs w:val="26"/>
          <w:u w:color="000000"/>
          <w:bdr w:val="nil"/>
          <w:lang w:eastAsia="bg-BG"/>
        </w:rPr>
        <w:t>/</w:t>
      </w:r>
      <w:proofErr w:type="spellStart"/>
      <w:r w:rsidRPr="00116313">
        <w:rPr>
          <w:rFonts w:ascii="Times New Roman" w:eastAsia="Arial Unicode MS" w:hAnsi="Times New Roman" w:cs="Arial Unicode MS"/>
          <w:i/>
          <w:iCs/>
          <w:color w:val="000000"/>
          <w:sz w:val="26"/>
          <w:szCs w:val="26"/>
          <w:u w:color="000000"/>
          <w:bdr w:val="nil"/>
          <w:lang w:val="ru-RU" w:eastAsia="bg-BG"/>
        </w:rPr>
        <w:t>подпис</w:t>
      </w:r>
      <w:proofErr w:type="spellEnd"/>
      <w:r w:rsidRPr="00116313">
        <w:rPr>
          <w:rFonts w:ascii="Times New Roman" w:eastAsia="Arial Unicode MS" w:hAnsi="Times New Roman" w:cs="Arial Unicode MS"/>
          <w:i/>
          <w:iCs/>
          <w:color w:val="000000"/>
          <w:sz w:val="26"/>
          <w:szCs w:val="26"/>
          <w:u w:color="000000"/>
          <w:bdr w:val="nil"/>
          <w:lang w:val="ru-RU" w:eastAsia="bg-BG"/>
        </w:rPr>
        <w:t xml:space="preserve"> и </w:t>
      </w:r>
      <w:proofErr w:type="spellStart"/>
      <w:r w:rsidRPr="00116313">
        <w:rPr>
          <w:rFonts w:ascii="Times New Roman" w:eastAsia="Arial Unicode MS" w:hAnsi="Times New Roman" w:cs="Arial Unicode MS"/>
          <w:i/>
          <w:iCs/>
          <w:color w:val="000000"/>
          <w:sz w:val="26"/>
          <w:szCs w:val="26"/>
          <w:u w:color="000000"/>
          <w:bdr w:val="nil"/>
          <w:lang w:val="ru-RU" w:eastAsia="bg-BG"/>
        </w:rPr>
        <w:t>печат</w:t>
      </w:r>
      <w:proofErr w:type="spellEnd"/>
      <w:r w:rsidRPr="00116313">
        <w:rPr>
          <w:rFonts w:ascii="Times New Roman" w:eastAsia="Arial Unicode MS" w:hAnsi="Times New Roman" w:cs="Arial Unicode MS"/>
          <w:i/>
          <w:iCs/>
          <w:color w:val="000000"/>
          <w:sz w:val="26"/>
          <w:szCs w:val="26"/>
          <w:u w:color="000000"/>
          <w:bdr w:val="nil"/>
          <w:lang w:eastAsia="bg-BG"/>
        </w:rPr>
        <w:t>/</w:t>
      </w:r>
    </w:p>
    <w:p w:rsidR="001565C7" w:rsidRPr="00116313"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565C7" w:rsidRPr="00116313" w:rsidRDefault="001565C7"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565C7" w:rsidRDefault="001565C7"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16313" w:rsidRDefault="00116313"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16313" w:rsidRDefault="00116313"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2459A8" w:rsidRDefault="002459A8"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2459A8" w:rsidRDefault="002459A8"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2459A8" w:rsidRDefault="002459A8"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2459A8" w:rsidRDefault="002459A8"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2459A8" w:rsidRDefault="002459A8"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2459A8" w:rsidRDefault="002459A8" w:rsidP="001565C7">
      <w:pPr>
        <w:pBdr>
          <w:top w:val="nil"/>
          <w:left w:val="nil"/>
          <w:bottom w:val="nil"/>
          <w:right w:val="nil"/>
          <w:between w:val="nil"/>
          <w:bar w:val="nil"/>
        </w:pBdr>
        <w:spacing w:after="0" w:line="240" w:lineRule="auto"/>
        <w:ind w:left="6372" w:firstLine="708"/>
        <w:jc w:val="center"/>
        <w:rPr>
          <w:rFonts w:ascii="Times New Roman" w:eastAsia="Arial Unicode MS" w:hAnsi="Times New Roman" w:cs="Arial Unicode MS"/>
          <w:b/>
          <w:bCs/>
          <w:color w:val="000000"/>
          <w:sz w:val="26"/>
          <w:szCs w:val="26"/>
          <w:u w:color="000000"/>
          <w:bdr w:val="nil"/>
          <w:lang w:eastAsia="bg-BG"/>
        </w:rPr>
      </w:pPr>
    </w:p>
    <w:p w:rsidR="001565C7" w:rsidRPr="00D7186E" w:rsidRDefault="001565C7" w:rsidP="005407EF">
      <w:pPr>
        <w:pStyle w:val="1"/>
        <w:jc w:val="right"/>
        <w:rPr>
          <w:rFonts w:eastAsia="Arial Unicode MS"/>
          <w:b/>
          <w:u w:val="none"/>
          <w:bdr w:val="nil"/>
          <w:lang w:eastAsia="bg-BG"/>
        </w:rPr>
      </w:pPr>
      <w:bookmarkStart w:id="16" w:name="_ОБРАЗЕЦ_№_2"/>
      <w:bookmarkEnd w:id="16"/>
      <w:r w:rsidRPr="00D7186E">
        <w:rPr>
          <w:rFonts w:eastAsia="Arial Unicode MS"/>
          <w:b/>
          <w:u w:val="none"/>
          <w:bdr w:val="nil"/>
          <w:lang w:eastAsia="bg-BG"/>
        </w:rPr>
        <w:lastRenderedPageBreak/>
        <w:t>ОБРАЗЕЦ № 2</w:t>
      </w:r>
    </w:p>
    <w:p w:rsidR="001565C7" w:rsidRPr="00D7186E" w:rsidRDefault="001565C7" w:rsidP="005407EF">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sz w:val="26"/>
          <w:szCs w:val="26"/>
          <w:bdr w:val="nil"/>
          <w:lang w:eastAsia="bg-BG"/>
        </w:rPr>
      </w:pPr>
    </w:p>
    <w:p w:rsidR="001565C7" w:rsidRPr="001565C7" w:rsidRDefault="001565C7" w:rsidP="00116313">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p>
    <w:p w:rsidR="002459A8" w:rsidRPr="00116313" w:rsidRDefault="002459A8" w:rsidP="00A65C9C">
      <w:pPr>
        <w:spacing w:after="0"/>
        <w:jc w:val="center"/>
        <w:rPr>
          <w:rFonts w:ascii="Times New Roman" w:eastAsia="Calibri" w:hAnsi="Times New Roman" w:cs="Times New Roman"/>
          <w:b/>
          <w:sz w:val="26"/>
          <w:szCs w:val="26"/>
          <w:u w:color="000000"/>
        </w:rPr>
      </w:pPr>
      <w:r w:rsidRPr="00116313">
        <w:rPr>
          <w:rFonts w:ascii="Times New Roman" w:eastAsia="Calibri" w:hAnsi="Times New Roman" w:cs="Times New Roman"/>
          <w:b/>
          <w:sz w:val="26"/>
          <w:szCs w:val="26"/>
          <w:u w:color="000000"/>
        </w:rPr>
        <w:t>ДЕКЛАРАЦИЯ</w:t>
      </w:r>
    </w:p>
    <w:p w:rsidR="001565C7" w:rsidRPr="002459A8" w:rsidRDefault="001565C7" w:rsidP="002459A8">
      <w:pPr>
        <w:jc w:val="center"/>
        <w:rPr>
          <w:rFonts w:ascii="Times New Roman" w:eastAsia="Calibri" w:hAnsi="Times New Roman" w:cs="Times New Roman"/>
          <w:b/>
          <w:sz w:val="26"/>
          <w:szCs w:val="26"/>
          <w:u w:color="000000"/>
        </w:rPr>
      </w:pPr>
      <w:r w:rsidRPr="002459A8">
        <w:rPr>
          <w:rFonts w:ascii="Times New Roman" w:eastAsia="Calibri" w:hAnsi="Times New Roman" w:cs="Times New Roman"/>
          <w:b/>
          <w:sz w:val="26"/>
          <w:szCs w:val="26"/>
          <w:u w:color="000000"/>
        </w:rPr>
        <w:t>ЗА СРОК НА ВАЛИДНОСТ НА ОФЕРТАТА</w:t>
      </w:r>
    </w:p>
    <w:p w:rsidR="00116313" w:rsidRPr="001565C7" w:rsidRDefault="00116313" w:rsidP="00116313">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p>
    <w:p w:rsidR="00116313" w:rsidRPr="00116313" w:rsidRDefault="00116313" w:rsidP="00116313">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Долуподписаният/ата……………………………………………………………</w:t>
      </w:r>
    </w:p>
    <w:p w:rsidR="00116313" w:rsidRPr="00116313" w:rsidRDefault="00116313" w:rsidP="00116313">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ab/>
      </w:r>
      <w:r w:rsidRPr="00116313">
        <w:rPr>
          <w:rFonts w:ascii="Times New Roman" w:eastAsia="Arial Unicode MS" w:hAnsi="Times New Roman" w:cs="Arial Unicode MS"/>
          <w:color w:val="000000"/>
          <w:sz w:val="26"/>
          <w:szCs w:val="26"/>
          <w:u w:color="000000"/>
          <w:bdr w:val="nil"/>
          <w:lang w:eastAsia="bg-BG"/>
        </w:rPr>
        <w:tab/>
      </w:r>
      <w:r w:rsidRPr="00116313">
        <w:rPr>
          <w:rFonts w:ascii="Times New Roman" w:eastAsia="Arial Unicode MS" w:hAnsi="Times New Roman" w:cs="Arial Unicode MS"/>
          <w:color w:val="000000"/>
          <w:sz w:val="26"/>
          <w:szCs w:val="26"/>
          <w:u w:color="000000"/>
          <w:bdr w:val="nil"/>
          <w:lang w:eastAsia="bg-BG"/>
        </w:rPr>
        <w:tab/>
      </w:r>
      <w:r w:rsidRPr="00116313">
        <w:rPr>
          <w:rFonts w:ascii="Times New Roman" w:eastAsia="Arial Unicode MS" w:hAnsi="Times New Roman" w:cs="Arial Unicode MS"/>
          <w:color w:val="000000"/>
          <w:sz w:val="26"/>
          <w:szCs w:val="26"/>
          <w:u w:color="000000"/>
          <w:bdr w:val="nil"/>
          <w:lang w:eastAsia="bg-BG"/>
        </w:rPr>
        <w:tab/>
      </w:r>
      <w:r w:rsidRPr="00116313">
        <w:rPr>
          <w:rFonts w:ascii="Times New Roman" w:eastAsia="Arial Unicode MS" w:hAnsi="Times New Roman" w:cs="Arial Unicode MS"/>
          <w:color w:val="000000"/>
          <w:sz w:val="26"/>
          <w:szCs w:val="26"/>
          <w:u w:color="000000"/>
          <w:bdr w:val="nil"/>
          <w:lang w:eastAsia="bg-BG"/>
        </w:rPr>
        <w:tab/>
        <w:t>(трите имена)</w:t>
      </w:r>
    </w:p>
    <w:p w:rsidR="00116313" w:rsidRPr="00116313" w:rsidRDefault="00116313" w:rsidP="00116313">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в качеството ми на …………………..</w:t>
      </w:r>
      <w:proofErr w:type="spellStart"/>
      <w:r w:rsidRPr="00116313">
        <w:rPr>
          <w:rFonts w:ascii="Times New Roman" w:eastAsia="Arial Unicode MS" w:hAnsi="Times New Roman" w:cs="Arial Unicode MS"/>
          <w:color w:val="000000"/>
          <w:sz w:val="26"/>
          <w:szCs w:val="26"/>
          <w:u w:color="000000"/>
          <w:bdr w:val="nil"/>
          <w:lang w:eastAsia="bg-BG"/>
        </w:rPr>
        <w:t>на</w:t>
      </w:r>
      <w:proofErr w:type="spellEnd"/>
      <w:r w:rsidRPr="00116313">
        <w:rPr>
          <w:rFonts w:ascii="Times New Roman" w:eastAsia="Arial Unicode MS" w:hAnsi="Times New Roman" w:cs="Arial Unicode MS"/>
          <w:color w:val="000000"/>
          <w:sz w:val="26"/>
          <w:szCs w:val="26"/>
          <w:u w:color="000000"/>
          <w:bdr w:val="nil"/>
          <w:lang w:eastAsia="bg-BG"/>
        </w:rPr>
        <w:t xml:space="preserve"> …………….………………………………., </w:t>
      </w:r>
    </w:p>
    <w:p w:rsidR="00116313" w:rsidRPr="00116313" w:rsidRDefault="00116313" w:rsidP="00116313">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 xml:space="preserve">                         (длъжност)                     (наименование на участника)</w:t>
      </w:r>
    </w:p>
    <w:p w:rsidR="00116313" w:rsidRPr="00116313" w:rsidRDefault="00116313" w:rsidP="00116313">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color w:val="000000"/>
          <w:sz w:val="26"/>
          <w:szCs w:val="26"/>
          <w:u w:color="000000"/>
          <w:bdr w:val="nil"/>
          <w:lang w:eastAsia="bg-BG"/>
        </w:rPr>
        <w:t xml:space="preserve">ЕИК/БУЛСТАТ ...................................................... – участник в открита процедура по Закона за обществени поръчки с предмет: </w:t>
      </w:r>
    </w:p>
    <w:p w:rsidR="00116313" w:rsidRPr="00116313" w:rsidRDefault="00116313" w:rsidP="00116313">
      <w:pPr>
        <w:pBdr>
          <w:top w:val="nil"/>
          <w:left w:val="nil"/>
          <w:bottom w:val="nil"/>
          <w:right w:val="nil"/>
          <w:between w:val="nil"/>
          <w:bar w:val="nil"/>
        </w:pBdr>
        <w:spacing w:before="240" w:after="0"/>
        <w:ind w:firstLine="708"/>
        <w:jc w:val="both"/>
        <w:rPr>
          <w:rFonts w:ascii="Times New Roman" w:eastAsia="Arial Unicode MS" w:hAnsi="Times New Roman" w:cs="Arial Unicode MS"/>
          <w:color w:val="000000"/>
          <w:sz w:val="26"/>
          <w:szCs w:val="26"/>
          <w:u w:color="000000"/>
          <w:bdr w:val="nil"/>
          <w:lang w:eastAsia="bg-BG"/>
        </w:rPr>
      </w:pPr>
      <w:r w:rsidRPr="00116313">
        <w:rPr>
          <w:rFonts w:ascii="Times New Roman" w:eastAsia="Arial Unicode MS" w:hAnsi="Times New Roman" w:cs="Arial Unicode MS"/>
          <w:bCs/>
          <w:color w:val="000000"/>
          <w:sz w:val="26"/>
          <w:szCs w:val="26"/>
          <w:u w:color="000000"/>
          <w:bdr w:val="nil"/>
          <w:lang w:eastAsia="bg-BG"/>
        </w:rPr>
        <w:t xml:space="preserve">„Осигуряване на билети за превоз по въздух на пътници и багаж с </w:t>
      </w:r>
      <w:proofErr w:type="spellStart"/>
      <w:r w:rsidRPr="00116313">
        <w:rPr>
          <w:rFonts w:ascii="Times New Roman" w:eastAsia="Arial Unicode MS" w:hAnsi="Times New Roman" w:cs="Arial Unicode MS"/>
          <w:bCs/>
          <w:color w:val="000000"/>
          <w:sz w:val="26"/>
          <w:szCs w:val="26"/>
          <w:u w:color="000000"/>
          <w:bdr w:val="nil"/>
          <w:lang w:eastAsia="bg-BG"/>
        </w:rPr>
        <w:t>авиопревозвач</w:t>
      </w:r>
      <w:proofErr w:type="spellEnd"/>
      <w:r w:rsidRPr="00116313">
        <w:rPr>
          <w:rFonts w:ascii="Times New Roman" w:eastAsia="Arial Unicode MS" w:hAnsi="Times New Roman" w:cs="Arial Unicode MS"/>
          <w:bCs/>
          <w:color w:val="000000"/>
          <w:sz w:val="26"/>
          <w:szCs w:val="26"/>
          <w:u w:color="000000"/>
          <w:bdr w:val="nil"/>
          <w:lang w:eastAsia="bg-BG"/>
        </w:rPr>
        <w:t xml:space="preserve"> при пътувания в страната и в чужбина и извършване на застраховки и хотелски резервации, за нуждите на Прокуратурата на Република България “.</w:t>
      </w:r>
    </w:p>
    <w:p w:rsidR="00116313" w:rsidRPr="00116313" w:rsidRDefault="00116313" w:rsidP="00116313">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p>
    <w:p w:rsidR="001565C7" w:rsidRPr="001565C7" w:rsidRDefault="001565C7" w:rsidP="00116313">
      <w:pPr>
        <w:pBdr>
          <w:top w:val="nil"/>
          <w:left w:val="nil"/>
          <w:bottom w:val="nil"/>
          <w:right w:val="nil"/>
          <w:between w:val="nil"/>
          <w:bar w:val="nil"/>
        </w:pBdr>
        <w:spacing w:after="0" w:line="240" w:lineRule="auto"/>
        <w:ind w:left="2832" w:firstLine="708"/>
        <w:jc w:val="both"/>
        <w:rPr>
          <w:rFonts w:ascii="Times New Roman" w:eastAsia="Arial Unicode MS" w:hAnsi="Times New Roman" w:cs="Arial Unicode MS"/>
          <w:b/>
          <w:bCs/>
          <w:color w:val="000000"/>
          <w:sz w:val="26"/>
          <w:szCs w:val="26"/>
          <w:u w:color="000000"/>
          <w:bdr w:val="nil"/>
          <w:lang w:eastAsia="bg-BG"/>
        </w:rPr>
      </w:pPr>
      <w:r w:rsidRPr="001565C7">
        <w:rPr>
          <w:rFonts w:ascii="Times New Roman" w:eastAsia="Arial Unicode MS" w:hAnsi="Times New Roman" w:cs="Arial Unicode MS"/>
          <w:b/>
          <w:bCs/>
          <w:color w:val="000000"/>
          <w:sz w:val="26"/>
          <w:szCs w:val="26"/>
          <w:u w:color="000000"/>
          <w:bdr w:val="nil"/>
          <w:lang w:eastAsia="bg-BG"/>
        </w:rPr>
        <w:t>Д Е К Л А Р И Р А М</w:t>
      </w: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 xml:space="preserve">Съм/ме съгласни валидността на нашата оферта да бъде </w:t>
      </w:r>
      <w:r w:rsidR="0075184E">
        <w:rPr>
          <w:bCs/>
          <w:sz w:val="26"/>
          <w:szCs w:val="26"/>
          <w:lang w:eastAsia="bg-BG"/>
        </w:rPr>
        <w:t>28</w:t>
      </w:r>
      <w:r w:rsidR="002459A8" w:rsidRPr="00D07D76">
        <w:rPr>
          <w:bCs/>
          <w:sz w:val="26"/>
          <w:szCs w:val="26"/>
          <w:lang w:eastAsia="bg-BG"/>
        </w:rPr>
        <w:t>.</w:t>
      </w:r>
      <w:r w:rsidR="002459A8">
        <w:rPr>
          <w:bCs/>
          <w:sz w:val="26"/>
          <w:szCs w:val="26"/>
          <w:lang w:eastAsia="bg-BG"/>
        </w:rPr>
        <w:t>0</w:t>
      </w:r>
      <w:r w:rsidR="0075184E">
        <w:rPr>
          <w:bCs/>
          <w:sz w:val="26"/>
          <w:szCs w:val="26"/>
          <w:lang w:eastAsia="bg-BG"/>
        </w:rPr>
        <w:t>2</w:t>
      </w:r>
      <w:r w:rsidR="002459A8" w:rsidRPr="00D07D76">
        <w:rPr>
          <w:bCs/>
          <w:sz w:val="26"/>
          <w:szCs w:val="26"/>
          <w:lang w:eastAsia="bg-BG"/>
        </w:rPr>
        <w:t>.201</w:t>
      </w:r>
      <w:r w:rsidR="002459A8">
        <w:rPr>
          <w:bCs/>
          <w:sz w:val="26"/>
          <w:szCs w:val="26"/>
          <w:lang w:eastAsia="bg-BG"/>
        </w:rPr>
        <w:t>9</w:t>
      </w:r>
      <w:r w:rsidR="002459A8" w:rsidRPr="00D07D76">
        <w:rPr>
          <w:bCs/>
          <w:sz w:val="26"/>
          <w:szCs w:val="26"/>
          <w:lang w:eastAsia="bg-BG"/>
        </w:rPr>
        <w:t xml:space="preserve">г.   </w:t>
      </w:r>
      <w:r w:rsidRPr="001565C7">
        <w:rPr>
          <w:rFonts w:ascii="Times New Roman" w:eastAsia="Arial Unicode MS" w:hAnsi="Times New Roman" w:cs="Arial Unicode MS"/>
          <w:color w:val="000000"/>
          <w:sz w:val="26"/>
          <w:szCs w:val="26"/>
          <w:u w:color="000000"/>
          <w:bdr w:val="nil"/>
          <w:lang w:eastAsia="bg-BG"/>
        </w:rPr>
        <w:t xml:space="preserve"> </w:t>
      </w: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i/>
          <w:iC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i/>
          <w:iC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i/>
          <w:iC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val="ru-RU" w:eastAsia="bg-BG"/>
        </w:rPr>
        <w:t>Дата</w:t>
      </w:r>
      <w:proofErr w:type="gramStart"/>
      <w:r w:rsidRPr="001565C7">
        <w:rPr>
          <w:rFonts w:ascii="Times New Roman" w:eastAsia="Arial Unicode MS" w:hAnsi="Times New Roman" w:cs="Arial Unicode MS"/>
          <w:color w:val="000000"/>
          <w:sz w:val="26"/>
          <w:szCs w:val="26"/>
          <w:u w:color="000000"/>
          <w:bdr w:val="nil"/>
          <w:lang w:eastAsia="bg-BG"/>
        </w:rPr>
        <w:t xml:space="preserve">: ..............................                                         </w:t>
      </w:r>
      <w:proofErr w:type="gramEnd"/>
      <w:r w:rsidRPr="001565C7">
        <w:rPr>
          <w:rFonts w:ascii="Times New Roman" w:eastAsia="Arial Unicode MS" w:hAnsi="Times New Roman" w:cs="Arial Unicode MS"/>
          <w:color w:val="000000"/>
          <w:sz w:val="26"/>
          <w:szCs w:val="26"/>
          <w:u w:color="000000"/>
          <w:bdr w:val="nil"/>
          <w:lang w:eastAsia="bg-BG"/>
        </w:rPr>
        <w:t xml:space="preserve">Декларатор: </w:t>
      </w:r>
      <w:r w:rsidR="003A072D" w:rsidRPr="001565C7">
        <w:rPr>
          <w:rFonts w:ascii="Times New Roman" w:eastAsia="Arial Unicode MS" w:hAnsi="Times New Roman" w:cs="Arial Unicode MS"/>
          <w:color w:val="000000"/>
          <w:sz w:val="26"/>
          <w:szCs w:val="26"/>
          <w:u w:color="000000"/>
          <w:bdr w:val="nil"/>
          <w:lang w:eastAsia="bg-BG"/>
        </w:rPr>
        <w:t>............</w:t>
      </w:r>
      <w:r w:rsidR="003A072D">
        <w:rPr>
          <w:rFonts w:ascii="Times New Roman" w:eastAsia="Arial Unicode MS" w:hAnsi="Times New Roman" w:cs="Arial Unicode MS"/>
          <w:color w:val="000000"/>
          <w:sz w:val="26"/>
          <w:szCs w:val="26"/>
          <w:u w:color="000000"/>
          <w:bdr w:val="nil"/>
          <w:lang w:eastAsia="bg-BG"/>
        </w:rPr>
        <w:t>.....</w:t>
      </w:r>
      <w:r w:rsidR="003A072D" w:rsidRPr="001565C7">
        <w:rPr>
          <w:rFonts w:ascii="Times New Roman" w:eastAsia="Arial Unicode MS" w:hAnsi="Times New Roman" w:cs="Arial Unicode MS"/>
          <w:color w:val="000000"/>
          <w:sz w:val="26"/>
          <w:szCs w:val="26"/>
          <w:u w:color="000000"/>
          <w:bdr w:val="nil"/>
          <w:lang w:eastAsia="bg-BG"/>
        </w:rPr>
        <w:t>........</w:t>
      </w:r>
      <w:r w:rsidRPr="001565C7">
        <w:rPr>
          <w:rFonts w:ascii="Times New Roman" w:eastAsia="Arial Unicode MS" w:hAnsi="Times New Roman" w:cs="Arial Unicode MS"/>
          <w:color w:val="000000"/>
          <w:sz w:val="26"/>
          <w:szCs w:val="26"/>
          <w:u w:color="000000"/>
          <w:bdr w:val="nil"/>
          <w:lang w:eastAsia="bg-BG"/>
        </w:rPr>
        <w:tab/>
      </w:r>
    </w:p>
    <w:p w:rsidR="001565C7" w:rsidRPr="001565C7" w:rsidRDefault="001565C7" w:rsidP="001565C7">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i/>
          <w:iCs/>
          <w:color w:val="000000"/>
          <w:sz w:val="26"/>
          <w:szCs w:val="26"/>
          <w:u w:color="000000"/>
          <w:bdr w:val="nil"/>
          <w:lang w:eastAsia="bg-BG"/>
        </w:rPr>
        <w:t>/</w:t>
      </w:r>
      <w:proofErr w:type="spellStart"/>
      <w:r w:rsidRPr="001565C7">
        <w:rPr>
          <w:rFonts w:ascii="Times New Roman" w:eastAsia="Arial Unicode MS" w:hAnsi="Times New Roman" w:cs="Arial Unicode MS"/>
          <w:i/>
          <w:iCs/>
          <w:color w:val="000000"/>
          <w:sz w:val="26"/>
          <w:szCs w:val="26"/>
          <w:u w:color="000000"/>
          <w:bdr w:val="nil"/>
          <w:lang w:val="ru-RU" w:eastAsia="bg-BG"/>
        </w:rPr>
        <w:t>подпис</w:t>
      </w:r>
      <w:proofErr w:type="spellEnd"/>
      <w:r w:rsidRPr="001565C7">
        <w:rPr>
          <w:rFonts w:ascii="Times New Roman" w:eastAsia="Arial Unicode MS" w:hAnsi="Times New Roman" w:cs="Arial Unicode MS"/>
          <w:i/>
          <w:iCs/>
          <w:color w:val="000000"/>
          <w:sz w:val="26"/>
          <w:szCs w:val="26"/>
          <w:u w:color="000000"/>
          <w:bdr w:val="nil"/>
          <w:lang w:val="ru-RU" w:eastAsia="bg-BG"/>
        </w:rPr>
        <w:t xml:space="preserve"> и </w:t>
      </w:r>
      <w:proofErr w:type="spellStart"/>
      <w:r w:rsidRPr="001565C7">
        <w:rPr>
          <w:rFonts w:ascii="Times New Roman" w:eastAsia="Arial Unicode MS" w:hAnsi="Times New Roman" w:cs="Arial Unicode MS"/>
          <w:i/>
          <w:iCs/>
          <w:color w:val="000000"/>
          <w:sz w:val="26"/>
          <w:szCs w:val="26"/>
          <w:u w:color="000000"/>
          <w:bdr w:val="nil"/>
          <w:lang w:val="ru-RU" w:eastAsia="bg-BG"/>
        </w:rPr>
        <w:t>печат</w:t>
      </w:r>
      <w:proofErr w:type="spellEnd"/>
      <w:r w:rsidRPr="001565C7">
        <w:rPr>
          <w:rFonts w:ascii="Times New Roman" w:eastAsia="Arial Unicode MS" w:hAnsi="Times New Roman" w:cs="Arial Unicode MS"/>
          <w:i/>
          <w:iCs/>
          <w:color w:val="000000"/>
          <w:sz w:val="26"/>
          <w:szCs w:val="26"/>
          <w:u w:color="000000"/>
          <w:bdr w:val="nil"/>
          <w:lang w:eastAsia="bg-BG"/>
        </w:rPr>
        <w:t>/</w:t>
      </w:r>
    </w:p>
    <w:p w:rsid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A65C9C" w:rsidRDefault="00A65C9C"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A65C9C" w:rsidRPr="001565C7" w:rsidRDefault="00A65C9C"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16313" w:rsidRDefault="00116313"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16313" w:rsidRDefault="00116313"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16313" w:rsidRDefault="00116313"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2459A8" w:rsidRDefault="002459A8"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A65C9C" w:rsidRDefault="00A65C9C"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A65C9C" w:rsidRDefault="00A65C9C"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A65C9C" w:rsidRPr="001565C7" w:rsidRDefault="00A65C9C"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2459A8" w:rsidRPr="001565C7" w:rsidRDefault="002459A8"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D7186E" w:rsidRDefault="001565C7" w:rsidP="005407EF">
      <w:pPr>
        <w:pStyle w:val="1"/>
        <w:jc w:val="right"/>
        <w:rPr>
          <w:rFonts w:eastAsia="Arial Unicode MS"/>
          <w:b/>
          <w:u w:val="none"/>
          <w:bdr w:val="nil"/>
          <w:lang w:eastAsia="bg-BG"/>
        </w:rPr>
      </w:pPr>
      <w:bookmarkStart w:id="17" w:name="_ОБРАЗЕЦ__3"/>
      <w:bookmarkStart w:id="18" w:name="_ОБРАЗЕЦ_№_3"/>
      <w:bookmarkEnd w:id="17"/>
      <w:bookmarkEnd w:id="18"/>
      <w:r w:rsidRPr="00D7186E">
        <w:rPr>
          <w:rFonts w:eastAsia="Arial Unicode MS"/>
          <w:b/>
          <w:u w:val="none"/>
          <w:bdr w:val="nil"/>
          <w:lang w:eastAsia="bg-BG"/>
        </w:rPr>
        <w:lastRenderedPageBreak/>
        <w:t>ОБРАЗЕЦ № 3</w:t>
      </w:r>
    </w:p>
    <w:p w:rsidR="001565C7" w:rsidRPr="00D7186E" w:rsidRDefault="001565C7" w:rsidP="005407EF">
      <w:pPr>
        <w:pBdr>
          <w:top w:val="nil"/>
          <w:left w:val="nil"/>
          <w:bottom w:val="nil"/>
          <w:right w:val="nil"/>
          <w:between w:val="nil"/>
          <w:bar w:val="nil"/>
        </w:pBdr>
        <w:spacing w:after="0" w:line="240" w:lineRule="auto"/>
        <w:jc w:val="right"/>
        <w:rPr>
          <w:rFonts w:ascii="Times New Roman" w:eastAsia="Arial Unicode MS" w:hAnsi="Times New Roman" w:cs="Arial Unicode MS"/>
          <w:b/>
          <w:color w:val="000000"/>
          <w:sz w:val="26"/>
          <w:szCs w:val="26"/>
          <w:bdr w:val="nil"/>
          <w:lang w:eastAsia="bg-BG"/>
        </w:rPr>
      </w:pP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eastAsia="bg-BG"/>
        </w:rPr>
      </w:pPr>
    </w:p>
    <w:p w:rsidR="001565C7" w:rsidRPr="002459A8"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r w:rsidRPr="002459A8">
        <w:rPr>
          <w:rFonts w:ascii="Times New Roman" w:eastAsia="Arial Unicode MS" w:hAnsi="Times New Roman" w:cs="Arial Unicode MS"/>
          <w:b/>
          <w:bCs/>
          <w:color w:val="000000"/>
          <w:sz w:val="26"/>
          <w:szCs w:val="26"/>
          <w:u w:color="000000"/>
          <w:bdr w:val="nil"/>
          <w:lang w:eastAsia="bg-BG"/>
        </w:rPr>
        <w:t xml:space="preserve">ДЕКЛАРАЦИЯ </w:t>
      </w:r>
    </w:p>
    <w:p w:rsidR="001565C7" w:rsidRPr="002459A8" w:rsidRDefault="002459A8"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6"/>
          <w:szCs w:val="26"/>
          <w:u w:color="000000"/>
          <w:bdr w:val="nil"/>
          <w:lang w:eastAsia="bg-BG"/>
        </w:rPr>
      </w:pPr>
      <w:r w:rsidRPr="002459A8">
        <w:rPr>
          <w:rFonts w:ascii="Times New Roman" w:eastAsia="Arial Unicode MS" w:hAnsi="Times New Roman" w:cs="Arial Unicode MS"/>
          <w:b/>
          <w:bCs/>
          <w:color w:val="000000"/>
          <w:sz w:val="26"/>
          <w:szCs w:val="26"/>
          <w:u w:color="000000"/>
          <w:bdr w:val="nil"/>
          <w:lang w:eastAsia="bg-BG"/>
        </w:rPr>
        <w:t>ЗА СПАЗЕНИ ЗАДЪЛЖЕНИЯТА, СВЪРЗАНИ С ДАНЪЦИ И ОСИГУРОВКИ, ЗАКРИЛА НА ЗАЕТОСТТА И УСЛОВИЯТА НА ТРУД</w:t>
      </w:r>
    </w:p>
    <w:p w:rsidR="001565C7" w:rsidRPr="002459A8" w:rsidRDefault="001565C7" w:rsidP="001565C7">
      <w:pPr>
        <w:pBdr>
          <w:top w:val="nil"/>
          <w:left w:val="nil"/>
          <w:bottom w:val="nil"/>
          <w:right w:val="nil"/>
          <w:between w:val="nil"/>
          <w:bar w:val="nil"/>
        </w:pBdr>
        <w:spacing w:after="0" w:line="240" w:lineRule="auto"/>
        <w:jc w:val="both"/>
        <w:rPr>
          <w:rFonts w:ascii="Times New Roman" w:eastAsia="Arial Unicode MS" w:hAnsi="Times New Roman" w:cs="Arial Unicode MS"/>
          <w:bCs/>
          <w:color w:val="000000"/>
          <w:sz w:val="26"/>
          <w:szCs w:val="26"/>
          <w:u w:color="000000"/>
          <w:bdr w:val="nil"/>
          <w:lang w:eastAsia="bg-BG"/>
        </w:rPr>
      </w:pPr>
    </w:p>
    <w:p w:rsidR="002459A8" w:rsidRDefault="002459A8" w:rsidP="002459A8">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Cs/>
          <w:color w:val="000000"/>
          <w:sz w:val="26"/>
          <w:szCs w:val="26"/>
          <w:u w:color="000000"/>
          <w:bdr w:val="nil"/>
          <w:lang w:eastAsia="bg-BG"/>
        </w:rPr>
      </w:pPr>
    </w:p>
    <w:p w:rsidR="002459A8" w:rsidRPr="002459A8" w:rsidRDefault="002459A8" w:rsidP="002459A8">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Cs/>
          <w:color w:val="000000"/>
          <w:sz w:val="26"/>
          <w:szCs w:val="26"/>
          <w:u w:color="000000"/>
          <w:bdr w:val="nil"/>
          <w:lang w:eastAsia="bg-BG"/>
        </w:rPr>
      </w:pPr>
      <w:r w:rsidRPr="002459A8">
        <w:rPr>
          <w:rFonts w:ascii="Times New Roman" w:eastAsia="Arial Unicode MS" w:hAnsi="Times New Roman" w:cs="Arial Unicode MS"/>
          <w:bCs/>
          <w:color w:val="000000"/>
          <w:sz w:val="26"/>
          <w:szCs w:val="26"/>
          <w:u w:color="000000"/>
          <w:bdr w:val="nil"/>
          <w:lang w:eastAsia="bg-BG"/>
        </w:rPr>
        <w:t>Долуподписаният/ата……………………………………………………………</w:t>
      </w:r>
    </w:p>
    <w:p w:rsidR="002459A8" w:rsidRPr="002459A8" w:rsidRDefault="002459A8" w:rsidP="002459A8">
      <w:pPr>
        <w:pBdr>
          <w:top w:val="nil"/>
          <w:left w:val="nil"/>
          <w:bottom w:val="nil"/>
          <w:right w:val="nil"/>
          <w:between w:val="nil"/>
          <w:bar w:val="nil"/>
        </w:pBdr>
        <w:spacing w:after="0" w:line="240" w:lineRule="auto"/>
        <w:jc w:val="both"/>
        <w:rPr>
          <w:rFonts w:ascii="Times New Roman" w:eastAsia="Arial Unicode MS" w:hAnsi="Times New Roman" w:cs="Arial Unicode MS"/>
          <w:bCs/>
          <w:color w:val="000000"/>
          <w:sz w:val="26"/>
          <w:szCs w:val="26"/>
          <w:u w:color="000000"/>
          <w:bdr w:val="nil"/>
          <w:lang w:eastAsia="bg-BG"/>
        </w:rPr>
      </w:pPr>
      <w:r w:rsidRPr="002459A8">
        <w:rPr>
          <w:rFonts w:ascii="Times New Roman" w:eastAsia="Arial Unicode MS" w:hAnsi="Times New Roman" w:cs="Arial Unicode MS"/>
          <w:bCs/>
          <w:color w:val="000000"/>
          <w:sz w:val="26"/>
          <w:szCs w:val="26"/>
          <w:u w:color="000000"/>
          <w:bdr w:val="nil"/>
          <w:lang w:eastAsia="bg-BG"/>
        </w:rPr>
        <w:tab/>
      </w:r>
      <w:r w:rsidRPr="002459A8">
        <w:rPr>
          <w:rFonts w:ascii="Times New Roman" w:eastAsia="Arial Unicode MS" w:hAnsi="Times New Roman" w:cs="Arial Unicode MS"/>
          <w:bCs/>
          <w:color w:val="000000"/>
          <w:sz w:val="26"/>
          <w:szCs w:val="26"/>
          <w:u w:color="000000"/>
          <w:bdr w:val="nil"/>
          <w:lang w:eastAsia="bg-BG"/>
        </w:rPr>
        <w:tab/>
      </w:r>
      <w:r w:rsidRPr="002459A8">
        <w:rPr>
          <w:rFonts w:ascii="Times New Roman" w:eastAsia="Arial Unicode MS" w:hAnsi="Times New Roman" w:cs="Arial Unicode MS"/>
          <w:bCs/>
          <w:color w:val="000000"/>
          <w:sz w:val="26"/>
          <w:szCs w:val="26"/>
          <w:u w:color="000000"/>
          <w:bdr w:val="nil"/>
          <w:lang w:eastAsia="bg-BG"/>
        </w:rPr>
        <w:tab/>
      </w:r>
      <w:r w:rsidRPr="002459A8">
        <w:rPr>
          <w:rFonts w:ascii="Times New Roman" w:eastAsia="Arial Unicode MS" w:hAnsi="Times New Roman" w:cs="Arial Unicode MS"/>
          <w:bCs/>
          <w:color w:val="000000"/>
          <w:sz w:val="26"/>
          <w:szCs w:val="26"/>
          <w:u w:color="000000"/>
          <w:bdr w:val="nil"/>
          <w:lang w:eastAsia="bg-BG"/>
        </w:rPr>
        <w:tab/>
      </w:r>
      <w:r w:rsidRPr="002459A8">
        <w:rPr>
          <w:rFonts w:ascii="Times New Roman" w:eastAsia="Arial Unicode MS" w:hAnsi="Times New Roman" w:cs="Arial Unicode MS"/>
          <w:bCs/>
          <w:color w:val="000000"/>
          <w:sz w:val="26"/>
          <w:szCs w:val="26"/>
          <w:u w:color="000000"/>
          <w:bdr w:val="nil"/>
          <w:lang w:eastAsia="bg-BG"/>
        </w:rPr>
        <w:tab/>
        <w:t>(трите имена)</w:t>
      </w:r>
    </w:p>
    <w:p w:rsidR="002459A8" w:rsidRPr="002459A8" w:rsidRDefault="002459A8" w:rsidP="002459A8">
      <w:pPr>
        <w:pBdr>
          <w:top w:val="nil"/>
          <w:left w:val="nil"/>
          <w:bottom w:val="nil"/>
          <w:right w:val="nil"/>
          <w:between w:val="nil"/>
          <w:bar w:val="nil"/>
        </w:pBdr>
        <w:spacing w:after="0" w:line="240" w:lineRule="auto"/>
        <w:jc w:val="both"/>
        <w:rPr>
          <w:rFonts w:ascii="Times New Roman" w:eastAsia="Arial Unicode MS" w:hAnsi="Times New Roman" w:cs="Arial Unicode MS"/>
          <w:bCs/>
          <w:color w:val="000000"/>
          <w:sz w:val="26"/>
          <w:szCs w:val="26"/>
          <w:u w:color="000000"/>
          <w:bdr w:val="nil"/>
          <w:lang w:eastAsia="bg-BG"/>
        </w:rPr>
      </w:pPr>
      <w:r w:rsidRPr="002459A8">
        <w:rPr>
          <w:rFonts w:ascii="Times New Roman" w:eastAsia="Arial Unicode MS" w:hAnsi="Times New Roman" w:cs="Arial Unicode MS"/>
          <w:bCs/>
          <w:color w:val="000000"/>
          <w:sz w:val="26"/>
          <w:szCs w:val="26"/>
          <w:u w:color="000000"/>
          <w:bdr w:val="nil"/>
          <w:lang w:eastAsia="bg-BG"/>
        </w:rPr>
        <w:t>в качеството ми на …………………..</w:t>
      </w:r>
      <w:proofErr w:type="spellStart"/>
      <w:r w:rsidRPr="002459A8">
        <w:rPr>
          <w:rFonts w:ascii="Times New Roman" w:eastAsia="Arial Unicode MS" w:hAnsi="Times New Roman" w:cs="Arial Unicode MS"/>
          <w:bCs/>
          <w:color w:val="000000"/>
          <w:sz w:val="26"/>
          <w:szCs w:val="26"/>
          <w:u w:color="000000"/>
          <w:bdr w:val="nil"/>
          <w:lang w:eastAsia="bg-BG"/>
        </w:rPr>
        <w:t>на</w:t>
      </w:r>
      <w:proofErr w:type="spellEnd"/>
      <w:r w:rsidRPr="002459A8">
        <w:rPr>
          <w:rFonts w:ascii="Times New Roman" w:eastAsia="Arial Unicode MS" w:hAnsi="Times New Roman" w:cs="Arial Unicode MS"/>
          <w:bCs/>
          <w:color w:val="000000"/>
          <w:sz w:val="26"/>
          <w:szCs w:val="26"/>
          <w:u w:color="000000"/>
          <w:bdr w:val="nil"/>
          <w:lang w:eastAsia="bg-BG"/>
        </w:rPr>
        <w:t xml:space="preserve"> …………….………………………………., </w:t>
      </w:r>
    </w:p>
    <w:p w:rsidR="002459A8" w:rsidRPr="002459A8" w:rsidRDefault="002459A8" w:rsidP="002459A8">
      <w:pPr>
        <w:pBdr>
          <w:top w:val="nil"/>
          <w:left w:val="nil"/>
          <w:bottom w:val="nil"/>
          <w:right w:val="nil"/>
          <w:between w:val="nil"/>
          <w:bar w:val="nil"/>
        </w:pBdr>
        <w:spacing w:after="0" w:line="240" w:lineRule="auto"/>
        <w:jc w:val="both"/>
        <w:rPr>
          <w:rFonts w:ascii="Times New Roman" w:eastAsia="Arial Unicode MS" w:hAnsi="Times New Roman" w:cs="Arial Unicode MS"/>
          <w:bCs/>
          <w:color w:val="000000"/>
          <w:sz w:val="26"/>
          <w:szCs w:val="26"/>
          <w:u w:color="000000"/>
          <w:bdr w:val="nil"/>
          <w:lang w:eastAsia="bg-BG"/>
        </w:rPr>
      </w:pPr>
      <w:r w:rsidRPr="002459A8">
        <w:rPr>
          <w:rFonts w:ascii="Times New Roman" w:eastAsia="Arial Unicode MS" w:hAnsi="Times New Roman" w:cs="Arial Unicode MS"/>
          <w:bCs/>
          <w:color w:val="000000"/>
          <w:sz w:val="26"/>
          <w:szCs w:val="26"/>
          <w:u w:color="000000"/>
          <w:bdr w:val="nil"/>
          <w:lang w:eastAsia="bg-BG"/>
        </w:rPr>
        <w:t xml:space="preserve">                         (длъжност)                     (наименование на участника)</w:t>
      </w:r>
    </w:p>
    <w:p w:rsidR="002459A8" w:rsidRPr="002459A8" w:rsidRDefault="002459A8" w:rsidP="002459A8">
      <w:pPr>
        <w:pBdr>
          <w:top w:val="nil"/>
          <w:left w:val="nil"/>
          <w:bottom w:val="nil"/>
          <w:right w:val="nil"/>
          <w:between w:val="nil"/>
          <w:bar w:val="nil"/>
        </w:pBdr>
        <w:spacing w:after="0" w:line="240" w:lineRule="auto"/>
        <w:jc w:val="both"/>
        <w:rPr>
          <w:rFonts w:ascii="Times New Roman" w:eastAsia="Arial Unicode MS" w:hAnsi="Times New Roman" w:cs="Arial Unicode MS"/>
          <w:bCs/>
          <w:color w:val="000000"/>
          <w:sz w:val="26"/>
          <w:szCs w:val="26"/>
          <w:u w:color="000000"/>
          <w:bdr w:val="nil"/>
          <w:lang w:eastAsia="bg-BG"/>
        </w:rPr>
      </w:pPr>
      <w:r w:rsidRPr="002459A8">
        <w:rPr>
          <w:rFonts w:ascii="Times New Roman" w:eastAsia="Arial Unicode MS" w:hAnsi="Times New Roman" w:cs="Arial Unicode MS"/>
          <w:bCs/>
          <w:color w:val="000000"/>
          <w:sz w:val="26"/>
          <w:szCs w:val="26"/>
          <w:u w:color="000000"/>
          <w:bdr w:val="nil"/>
          <w:lang w:eastAsia="bg-BG"/>
        </w:rPr>
        <w:t xml:space="preserve">ЕИК/БУЛСТАТ ...................................................... – участник в открита процедура по Закона за обществени поръчки с предмет: </w:t>
      </w:r>
    </w:p>
    <w:p w:rsidR="002459A8" w:rsidRPr="002459A8" w:rsidRDefault="002459A8" w:rsidP="002459A8">
      <w:pPr>
        <w:pBdr>
          <w:top w:val="nil"/>
          <w:left w:val="nil"/>
          <w:bottom w:val="nil"/>
          <w:right w:val="nil"/>
          <w:between w:val="nil"/>
          <w:bar w:val="nil"/>
        </w:pBdr>
        <w:spacing w:before="240" w:after="0" w:line="240" w:lineRule="auto"/>
        <w:ind w:firstLine="708"/>
        <w:jc w:val="both"/>
        <w:rPr>
          <w:rFonts w:ascii="Times New Roman" w:eastAsia="Arial Unicode MS" w:hAnsi="Times New Roman" w:cs="Arial Unicode MS"/>
          <w:bCs/>
          <w:color w:val="000000"/>
          <w:sz w:val="26"/>
          <w:szCs w:val="26"/>
          <w:u w:color="000000"/>
          <w:bdr w:val="nil"/>
          <w:lang w:eastAsia="bg-BG"/>
        </w:rPr>
      </w:pPr>
      <w:r w:rsidRPr="002459A8">
        <w:rPr>
          <w:rFonts w:ascii="Times New Roman" w:eastAsia="Arial Unicode MS" w:hAnsi="Times New Roman" w:cs="Arial Unicode MS"/>
          <w:bCs/>
          <w:color w:val="000000"/>
          <w:sz w:val="26"/>
          <w:szCs w:val="26"/>
          <w:u w:color="000000"/>
          <w:bdr w:val="nil"/>
          <w:lang w:eastAsia="bg-BG"/>
        </w:rPr>
        <w:t xml:space="preserve">„Осигуряване на билети за превоз по въздух на пътници и багаж с </w:t>
      </w:r>
      <w:proofErr w:type="spellStart"/>
      <w:r w:rsidRPr="002459A8">
        <w:rPr>
          <w:rFonts w:ascii="Times New Roman" w:eastAsia="Arial Unicode MS" w:hAnsi="Times New Roman" w:cs="Arial Unicode MS"/>
          <w:bCs/>
          <w:color w:val="000000"/>
          <w:sz w:val="26"/>
          <w:szCs w:val="26"/>
          <w:u w:color="000000"/>
          <w:bdr w:val="nil"/>
          <w:lang w:eastAsia="bg-BG"/>
        </w:rPr>
        <w:t>авиопревозвач</w:t>
      </w:r>
      <w:proofErr w:type="spellEnd"/>
      <w:r w:rsidRPr="002459A8">
        <w:rPr>
          <w:rFonts w:ascii="Times New Roman" w:eastAsia="Arial Unicode MS" w:hAnsi="Times New Roman" w:cs="Arial Unicode MS"/>
          <w:bCs/>
          <w:color w:val="000000"/>
          <w:sz w:val="26"/>
          <w:szCs w:val="26"/>
          <w:u w:color="000000"/>
          <w:bdr w:val="nil"/>
          <w:lang w:eastAsia="bg-BG"/>
        </w:rPr>
        <w:t xml:space="preserve"> при пътувания в страната и в чужбина и извършване на застраховки и хотелски резервации, за нуждите на Прокуратурата на Република България “.</w:t>
      </w: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r w:rsidRPr="001565C7">
        <w:rPr>
          <w:rFonts w:ascii="Times New Roman" w:eastAsia="Arial Unicode MS" w:hAnsi="Times New Roman" w:cs="Arial Unicode MS"/>
          <w:b/>
          <w:color w:val="000000"/>
          <w:sz w:val="26"/>
          <w:szCs w:val="26"/>
          <w:u w:color="000000"/>
          <w:bdr w:val="nil"/>
          <w:lang w:eastAsia="bg-BG"/>
        </w:rPr>
        <w:t>ДЕКЛАРИРАМ, че:</w:t>
      </w:r>
    </w:p>
    <w:p w:rsidR="001565C7" w:rsidRPr="001565C7" w:rsidRDefault="001565C7" w:rsidP="003A072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eastAsia="bg-BG"/>
        </w:rPr>
      </w:pPr>
    </w:p>
    <w:p w:rsidR="001565C7" w:rsidRPr="002459A8" w:rsidRDefault="001565C7" w:rsidP="003A072D">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bCs/>
          <w:color w:val="000000"/>
          <w:sz w:val="26"/>
          <w:szCs w:val="26"/>
          <w:u w:color="000000"/>
          <w:bdr w:val="nil"/>
          <w:lang w:eastAsia="bg-BG"/>
        </w:rPr>
      </w:pPr>
      <w:r w:rsidRPr="002459A8">
        <w:rPr>
          <w:rFonts w:ascii="Times New Roman" w:eastAsia="Arial Unicode MS" w:hAnsi="Times New Roman" w:cs="Arial Unicode MS"/>
          <w:bCs/>
          <w:color w:val="000000"/>
          <w:sz w:val="26"/>
          <w:szCs w:val="26"/>
          <w:u w:color="000000"/>
          <w:bdr w:val="nil"/>
          <w:lang w:eastAsia="bg-BG"/>
        </w:rPr>
        <w:t>При изготвяне на офертата са спазени задълженията, свързани с данъци и осигуровки, закрила на заетостта и условията на труд.</w:t>
      </w:r>
    </w:p>
    <w:p w:rsidR="001565C7" w:rsidRPr="001565C7" w:rsidRDefault="001565C7" w:rsidP="001565C7">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Times New Roman" w:hAnsi="Times New Roman" w:cs="Times New Roman"/>
          <w:color w:val="000000"/>
          <w:sz w:val="26"/>
          <w:szCs w:val="26"/>
          <w:u w:color="000000"/>
          <w:bdr w:val="nil"/>
          <w:lang w:eastAsia="bg-BG"/>
        </w:rPr>
      </w:pPr>
    </w:p>
    <w:p w:rsidR="003A072D" w:rsidRPr="001565C7" w:rsidRDefault="003A072D" w:rsidP="003A072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3A072D" w:rsidRPr="001565C7" w:rsidRDefault="003A072D" w:rsidP="003A072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3A072D" w:rsidRPr="001565C7" w:rsidRDefault="003A072D" w:rsidP="003A072D">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val="ru-RU" w:eastAsia="bg-BG"/>
        </w:rPr>
        <w:t>Дата</w:t>
      </w:r>
      <w:proofErr w:type="gramStart"/>
      <w:r w:rsidRPr="001565C7">
        <w:rPr>
          <w:rFonts w:ascii="Times New Roman" w:eastAsia="Arial Unicode MS" w:hAnsi="Times New Roman" w:cs="Arial Unicode MS"/>
          <w:color w:val="000000"/>
          <w:sz w:val="26"/>
          <w:szCs w:val="26"/>
          <w:u w:color="000000"/>
          <w:bdr w:val="nil"/>
          <w:lang w:eastAsia="bg-BG"/>
        </w:rPr>
        <w:t xml:space="preserve">: ..............................                                         </w:t>
      </w:r>
      <w:proofErr w:type="gramEnd"/>
      <w:r w:rsidRPr="001565C7">
        <w:rPr>
          <w:rFonts w:ascii="Times New Roman" w:eastAsia="Arial Unicode MS" w:hAnsi="Times New Roman" w:cs="Arial Unicode MS"/>
          <w:color w:val="000000"/>
          <w:sz w:val="26"/>
          <w:szCs w:val="26"/>
          <w:u w:color="000000"/>
          <w:bdr w:val="nil"/>
          <w:lang w:eastAsia="bg-BG"/>
        </w:rPr>
        <w:t>Декларатор: ............</w:t>
      </w:r>
      <w:r>
        <w:rPr>
          <w:rFonts w:ascii="Times New Roman" w:eastAsia="Arial Unicode MS" w:hAnsi="Times New Roman" w:cs="Arial Unicode MS"/>
          <w:color w:val="000000"/>
          <w:sz w:val="26"/>
          <w:szCs w:val="26"/>
          <w:u w:color="000000"/>
          <w:bdr w:val="nil"/>
          <w:lang w:eastAsia="bg-BG"/>
        </w:rPr>
        <w:t>.....</w:t>
      </w:r>
      <w:r w:rsidRPr="001565C7">
        <w:rPr>
          <w:rFonts w:ascii="Times New Roman" w:eastAsia="Arial Unicode MS" w:hAnsi="Times New Roman" w:cs="Arial Unicode MS"/>
          <w:color w:val="000000"/>
          <w:sz w:val="26"/>
          <w:szCs w:val="26"/>
          <w:u w:color="000000"/>
          <w:bdr w:val="nil"/>
          <w:lang w:eastAsia="bg-BG"/>
        </w:rPr>
        <w:t>........</w:t>
      </w:r>
      <w:r w:rsidRPr="001565C7">
        <w:rPr>
          <w:rFonts w:ascii="Times New Roman" w:eastAsia="Arial Unicode MS" w:hAnsi="Times New Roman" w:cs="Arial Unicode MS"/>
          <w:color w:val="000000"/>
          <w:sz w:val="26"/>
          <w:szCs w:val="26"/>
          <w:u w:color="000000"/>
          <w:bdr w:val="nil"/>
          <w:lang w:eastAsia="bg-BG"/>
        </w:rPr>
        <w:tab/>
      </w:r>
    </w:p>
    <w:p w:rsidR="003A072D" w:rsidRPr="001565C7" w:rsidRDefault="003A072D" w:rsidP="003A072D">
      <w:pPr>
        <w:pBdr>
          <w:top w:val="nil"/>
          <w:left w:val="nil"/>
          <w:bottom w:val="nil"/>
          <w:right w:val="nil"/>
          <w:between w:val="nil"/>
          <w:bar w:val="nil"/>
        </w:pBdr>
        <w:spacing w:after="0" w:line="240" w:lineRule="auto"/>
        <w:ind w:left="5664" w:firstLine="708"/>
        <w:jc w:val="center"/>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i/>
          <w:iCs/>
          <w:color w:val="000000"/>
          <w:sz w:val="26"/>
          <w:szCs w:val="26"/>
          <w:u w:color="000000"/>
          <w:bdr w:val="nil"/>
          <w:lang w:eastAsia="bg-BG"/>
        </w:rPr>
        <w:t>/</w:t>
      </w:r>
      <w:proofErr w:type="spellStart"/>
      <w:r w:rsidRPr="001565C7">
        <w:rPr>
          <w:rFonts w:ascii="Times New Roman" w:eastAsia="Arial Unicode MS" w:hAnsi="Times New Roman" w:cs="Arial Unicode MS"/>
          <w:i/>
          <w:iCs/>
          <w:color w:val="000000"/>
          <w:sz w:val="26"/>
          <w:szCs w:val="26"/>
          <w:u w:color="000000"/>
          <w:bdr w:val="nil"/>
          <w:lang w:val="ru-RU" w:eastAsia="bg-BG"/>
        </w:rPr>
        <w:t>подпис</w:t>
      </w:r>
      <w:proofErr w:type="spellEnd"/>
      <w:r w:rsidRPr="001565C7">
        <w:rPr>
          <w:rFonts w:ascii="Times New Roman" w:eastAsia="Arial Unicode MS" w:hAnsi="Times New Roman" w:cs="Arial Unicode MS"/>
          <w:i/>
          <w:iCs/>
          <w:color w:val="000000"/>
          <w:sz w:val="26"/>
          <w:szCs w:val="26"/>
          <w:u w:color="000000"/>
          <w:bdr w:val="nil"/>
          <w:lang w:val="ru-RU" w:eastAsia="bg-BG"/>
        </w:rPr>
        <w:t xml:space="preserve"> и </w:t>
      </w:r>
      <w:proofErr w:type="spellStart"/>
      <w:r w:rsidRPr="001565C7">
        <w:rPr>
          <w:rFonts w:ascii="Times New Roman" w:eastAsia="Arial Unicode MS" w:hAnsi="Times New Roman" w:cs="Arial Unicode MS"/>
          <w:i/>
          <w:iCs/>
          <w:color w:val="000000"/>
          <w:sz w:val="26"/>
          <w:szCs w:val="26"/>
          <w:u w:color="000000"/>
          <w:bdr w:val="nil"/>
          <w:lang w:val="ru-RU" w:eastAsia="bg-BG"/>
        </w:rPr>
        <w:t>печат</w:t>
      </w:r>
      <w:proofErr w:type="spellEnd"/>
      <w:r w:rsidRPr="001565C7">
        <w:rPr>
          <w:rFonts w:ascii="Times New Roman" w:eastAsia="Arial Unicode MS" w:hAnsi="Times New Roman" w:cs="Arial Unicode MS"/>
          <w:i/>
          <w:iCs/>
          <w:color w:val="000000"/>
          <w:sz w:val="26"/>
          <w:szCs w:val="26"/>
          <w:u w:color="000000"/>
          <w:bdr w:val="nil"/>
          <w:lang w:eastAsia="bg-BG"/>
        </w:rPr>
        <w:t>/</w:t>
      </w:r>
    </w:p>
    <w:p w:rsidR="003A072D" w:rsidRPr="001565C7" w:rsidRDefault="003A072D" w:rsidP="003A072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Pr="001565C7" w:rsidRDefault="003A072D" w:rsidP="003A072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Pr="001565C7" w:rsidRDefault="003A072D" w:rsidP="003A072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Pr="001565C7" w:rsidRDefault="003A072D" w:rsidP="003A072D">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5C0FC7" w:rsidRDefault="005C0F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5C0FC7" w:rsidRDefault="005C0F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5C0FC7" w:rsidRPr="001565C7" w:rsidRDefault="005C0F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Default="003A072D"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Default="003A072D"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Default="003A072D"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Default="003A072D"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Default="003A072D"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3A072D" w:rsidRPr="001565C7" w:rsidRDefault="003A072D"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1565C7" w:rsidRPr="00D7186E" w:rsidRDefault="001565C7" w:rsidP="00D7186E">
      <w:pPr>
        <w:pStyle w:val="1"/>
        <w:jc w:val="right"/>
        <w:rPr>
          <w:rFonts w:eastAsia="Arial Unicode MS"/>
          <w:b/>
          <w:u w:val="none"/>
          <w:bdr w:val="nil"/>
          <w:lang w:eastAsia="bg-BG"/>
        </w:rPr>
      </w:pPr>
      <w:bookmarkStart w:id="19" w:name="_ОБРАЗЕЦ_№_4"/>
      <w:bookmarkEnd w:id="19"/>
      <w:r w:rsidRPr="00D7186E">
        <w:rPr>
          <w:rFonts w:eastAsia="Arial Unicode MS"/>
          <w:b/>
          <w:u w:val="none"/>
          <w:bdr w:val="nil"/>
          <w:lang w:eastAsia="bg-BG"/>
        </w:rPr>
        <w:lastRenderedPageBreak/>
        <w:t>ОБРАЗЕЦ № 4</w:t>
      </w:r>
    </w:p>
    <w:p w:rsidR="001565C7" w:rsidRPr="001565C7" w:rsidRDefault="001565C7" w:rsidP="001565C7">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bg-BG"/>
        </w:rPr>
      </w:pPr>
    </w:p>
    <w:p w:rsidR="005C0FC7" w:rsidRDefault="001565C7" w:rsidP="005C0FC7">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r w:rsidRPr="001565C7">
        <w:rPr>
          <w:rFonts w:ascii="Times New Roman" w:eastAsia="Arial Unicode MS" w:hAnsi="Times New Roman" w:cs="Arial Unicode MS"/>
          <w:b/>
          <w:bCs/>
          <w:color w:val="000000"/>
          <w:sz w:val="26"/>
          <w:szCs w:val="26"/>
          <w:u w:color="000000"/>
          <w:bdr w:val="nil"/>
          <w:lang w:eastAsia="bg-BG"/>
        </w:rPr>
        <w:t xml:space="preserve">ПРЕДЛОЖЕНИЕ ЗА ИЗПЪЛНЕНИЕ НА </w:t>
      </w:r>
      <w:r w:rsidR="005C0FC7">
        <w:rPr>
          <w:rFonts w:ascii="Times New Roman" w:eastAsia="Arial Unicode MS" w:hAnsi="Times New Roman" w:cs="Arial Unicode MS"/>
          <w:b/>
          <w:bCs/>
          <w:color w:val="000000"/>
          <w:sz w:val="26"/>
          <w:szCs w:val="26"/>
          <w:u w:color="000000"/>
          <w:bdr w:val="nil"/>
          <w:lang w:eastAsia="bg-BG"/>
        </w:rPr>
        <w:t xml:space="preserve">ОТКРИТА </w:t>
      </w:r>
      <w:r w:rsidRPr="001565C7">
        <w:rPr>
          <w:rFonts w:ascii="Times New Roman" w:eastAsia="Arial Unicode MS" w:hAnsi="Times New Roman" w:cs="Arial Unicode MS"/>
          <w:b/>
          <w:bCs/>
          <w:color w:val="000000"/>
          <w:sz w:val="26"/>
          <w:szCs w:val="26"/>
          <w:u w:color="000000"/>
          <w:bdr w:val="nil"/>
          <w:lang w:eastAsia="bg-BG"/>
        </w:rPr>
        <w:t xml:space="preserve">ОБЩЕСТВЕНА ПОРЪЧКА </w:t>
      </w:r>
      <w:r w:rsidR="005C0FC7">
        <w:rPr>
          <w:rFonts w:ascii="Times New Roman" w:eastAsia="Arial Unicode MS" w:hAnsi="Times New Roman" w:cs="Arial Unicode MS"/>
          <w:b/>
          <w:bCs/>
          <w:color w:val="000000"/>
          <w:sz w:val="26"/>
          <w:szCs w:val="26"/>
          <w:u w:color="000000"/>
          <w:bdr w:val="nil"/>
          <w:lang w:eastAsia="bg-BG"/>
        </w:rPr>
        <w:t xml:space="preserve"> </w:t>
      </w:r>
      <w:r w:rsidR="005C0FC7" w:rsidRPr="005C0FC7">
        <w:rPr>
          <w:rFonts w:ascii="Times New Roman" w:eastAsia="Arial Unicode MS" w:hAnsi="Times New Roman" w:cs="Arial Unicode MS"/>
          <w:b/>
          <w:color w:val="000000"/>
          <w:sz w:val="26"/>
          <w:szCs w:val="26"/>
          <w:u w:color="000000"/>
          <w:bdr w:val="nil"/>
          <w:lang w:val="ru-RU" w:eastAsia="bg-BG"/>
        </w:rPr>
        <w:t>С ПРЕДМЕТ</w:t>
      </w:r>
      <w:r w:rsidR="005C0FC7" w:rsidRPr="005C0FC7">
        <w:rPr>
          <w:rFonts w:ascii="Times New Roman" w:eastAsia="Arial Unicode MS" w:hAnsi="Times New Roman" w:cs="Arial Unicode MS"/>
          <w:b/>
          <w:color w:val="000000"/>
          <w:sz w:val="26"/>
          <w:szCs w:val="26"/>
          <w:u w:color="000000"/>
          <w:bdr w:val="nil"/>
          <w:lang w:eastAsia="bg-BG"/>
        </w:rPr>
        <w:t xml:space="preserve">: </w:t>
      </w:r>
    </w:p>
    <w:p w:rsidR="005C0FC7" w:rsidRDefault="005C0FC7" w:rsidP="005C0FC7">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p>
    <w:p w:rsidR="005C0FC7" w:rsidRPr="005C0FC7" w:rsidRDefault="005C0FC7" w:rsidP="005C0FC7">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r w:rsidRPr="005C0FC7">
        <w:rPr>
          <w:rFonts w:ascii="Times New Roman" w:eastAsia="Arial Unicode MS" w:hAnsi="Times New Roman" w:cs="Arial Unicode MS"/>
          <w:b/>
          <w:bCs/>
          <w:color w:val="000000"/>
          <w:sz w:val="26"/>
          <w:szCs w:val="26"/>
          <w:u w:color="000000"/>
          <w:bdr w:val="nil"/>
          <w:lang w:eastAsia="bg-BG"/>
        </w:rPr>
        <w:t>„ОСИГУРЯВАНЕ НА БИЛЕТИ ЗА ПРЕВОЗ ПО ВЪЗДУХ НА ПЪТНИЦИ И БАГАЖ С АВИОПРЕВОЗВАЧ ПРИ ПЪТУВАНИЯ В СТРАНАТА И В ЧУЖБИНА И ИЗВЪРШВАНЕ НА ЗАСТРАХОВКИ И ХОТЕЛСКИ РЕЗЕРВАЦИИ, ЗА НУЖДИТЕ НА ПРОКУР</w:t>
      </w:r>
      <w:r>
        <w:rPr>
          <w:rFonts w:ascii="Times New Roman" w:eastAsia="Arial Unicode MS" w:hAnsi="Times New Roman" w:cs="Arial Unicode MS"/>
          <w:b/>
          <w:bCs/>
          <w:color w:val="000000"/>
          <w:sz w:val="26"/>
          <w:szCs w:val="26"/>
          <w:u w:color="000000"/>
          <w:bdr w:val="nil"/>
          <w:lang w:eastAsia="bg-BG"/>
        </w:rPr>
        <w:t>АТУРАТА НА РЕПУБЛИКА БЪЛГАРИЯ“</w:t>
      </w:r>
    </w:p>
    <w:p w:rsidR="001565C7" w:rsidRPr="001565C7" w:rsidRDefault="001565C7" w:rsidP="001565C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ОТ</w:t>
      </w:r>
    </w:p>
    <w:p w:rsidR="001565C7" w:rsidRPr="001565C7" w:rsidRDefault="001565C7" w:rsidP="001565C7">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i/>
          <w:iC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Участник: .............................................................................</w:t>
      </w:r>
      <w:r w:rsidRPr="001565C7">
        <w:rPr>
          <w:rFonts w:ascii="Times New Roman" w:eastAsia="Arial Unicode MS" w:hAnsi="Times New Roman" w:cs="Arial Unicode MS"/>
          <w:color w:val="000000"/>
          <w:sz w:val="26"/>
          <w:szCs w:val="26"/>
          <w:u w:color="000000"/>
          <w:bdr w:val="nil"/>
          <w:lang w:val="en-US" w:eastAsia="bg-BG"/>
        </w:rPr>
        <w:t>....</w:t>
      </w:r>
      <w:r w:rsidRPr="001565C7">
        <w:rPr>
          <w:rFonts w:ascii="Times New Roman" w:eastAsia="Arial Unicode MS" w:hAnsi="Times New Roman" w:cs="Arial Unicode MS"/>
          <w:color w:val="000000"/>
          <w:sz w:val="26"/>
          <w:szCs w:val="26"/>
          <w:u w:color="000000"/>
          <w:bdr w:val="nil"/>
          <w:lang w:eastAsia="bg-BG"/>
        </w:rPr>
        <w:t>..................</w:t>
      </w:r>
      <w:r w:rsidRPr="001565C7">
        <w:rPr>
          <w:rFonts w:ascii="Times New Roman" w:eastAsia="Arial Unicode MS" w:hAnsi="Times New Roman" w:cs="Arial Unicode MS"/>
          <w:color w:val="000000"/>
          <w:sz w:val="26"/>
          <w:szCs w:val="26"/>
          <w:u w:color="000000"/>
          <w:bdr w:val="nil"/>
          <w:lang w:val="en-US" w:eastAsia="bg-BG"/>
        </w:rPr>
        <w:t>...</w:t>
      </w:r>
      <w:r w:rsidRPr="001565C7">
        <w:rPr>
          <w:rFonts w:ascii="Times New Roman" w:eastAsia="Arial Unicode MS" w:hAnsi="Times New Roman" w:cs="Arial Unicode MS"/>
          <w:color w:val="000000"/>
          <w:sz w:val="26"/>
          <w:szCs w:val="26"/>
          <w:u w:color="000000"/>
          <w:bdr w:val="nil"/>
          <w:lang w:eastAsia="bg-BG"/>
        </w:rPr>
        <w:t>.......</w:t>
      </w:r>
      <w:r w:rsidRPr="001565C7">
        <w:rPr>
          <w:rFonts w:ascii="Times New Roman" w:eastAsia="Arial Unicode MS" w:hAnsi="Times New Roman" w:cs="Arial Unicode MS"/>
          <w:i/>
          <w:iCs/>
          <w:color w:val="000000"/>
          <w:sz w:val="26"/>
          <w:szCs w:val="26"/>
          <w:u w:color="000000"/>
          <w:bdr w:val="nil"/>
          <w:lang w:eastAsia="bg-BG"/>
        </w:rPr>
        <w:t xml:space="preserve"> </w:t>
      </w:r>
    </w:p>
    <w:p w:rsidR="001565C7" w:rsidRPr="001565C7" w:rsidRDefault="001565C7" w:rsidP="001565C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i/>
          <w:iCs/>
          <w:color w:val="000000"/>
          <w:sz w:val="26"/>
          <w:szCs w:val="26"/>
          <w:u w:color="000000"/>
          <w:bdr w:val="nil"/>
          <w:lang w:eastAsia="bg-BG"/>
        </w:rPr>
        <w:t xml:space="preserve">       </w:t>
      </w:r>
      <w:r w:rsidRPr="001565C7">
        <w:rPr>
          <w:rFonts w:ascii="Times New Roman" w:eastAsia="Arial Unicode MS" w:hAnsi="Times New Roman" w:cs="Arial Unicode MS"/>
          <w:i/>
          <w:iCs/>
          <w:color w:val="000000"/>
          <w:sz w:val="26"/>
          <w:szCs w:val="26"/>
          <w:u w:color="000000"/>
          <w:bdr w:val="nil"/>
          <w:lang w:val="en-US" w:eastAsia="bg-BG"/>
        </w:rPr>
        <w:t xml:space="preserve">   </w:t>
      </w:r>
      <w:r w:rsidRPr="001565C7">
        <w:rPr>
          <w:rFonts w:ascii="Times New Roman" w:eastAsia="Arial Unicode MS" w:hAnsi="Times New Roman" w:cs="Arial Unicode MS"/>
          <w:i/>
          <w:iCs/>
          <w:color w:val="000000"/>
          <w:sz w:val="26"/>
          <w:szCs w:val="26"/>
          <w:u w:color="000000"/>
          <w:bdr w:val="nil"/>
          <w:lang w:eastAsia="bg-BG"/>
        </w:rPr>
        <w:t>(пълно   наименование   на   участника  и   правно-организационната   му   форма)</w:t>
      </w:r>
      <w:r w:rsidRPr="001565C7">
        <w:rPr>
          <w:rFonts w:ascii="Times New Roman" w:eastAsia="Arial Unicode MS" w:hAnsi="Times New Roman" w:cs="Arial Unicode MS"/>
          <w:color w:val="000000"/>
          <w:sz w:val="26"/>
          <w:szCs w:val="26"/>
          <w:u w:color="000000"/>
          <w:bdr w:val="nil"/>
          <w:lang w:eastAsia="bg-BG"/>
        </w:rPr>
        <w:t>;</w:t>
      </w:r>
    </w:p>
    <w:p w:rsidR="001565C7" w:rsidRPr="001565C7" w:rsidRDefault="001565C7" w:rsidP="001565C7">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Адрес: .............................................................................................................;</w:t>
      </w:r>
    </w:p>
    <w:p w:rsidR="001565C7" w:rsidRPr="001565C7" w:rsidRDefault="001565C7" w:rsidP="001565C7">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Тел.: .............., факс: .............;</w:t>
      </w:r>
    </w:p>
    <w:p w:rsidR="001565C7" w:rsidRPr="001565C7" w:rsidRDefault="001565C7" w:rsidP="001565C7">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ИН по ДДС: ..........................., ЕИК по БУЛСТАТ ................................;</w:t>
      </w:r>
    </w:p>
    <w:p w:rsidR="001565C7" w:rsidRPr="001565C7" w:rsidRDefault="001565C7" w:rsidP="001565C7">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Представлявано от .........................................................................................</w:t>
      </w:r>
    </w:p>
    <w:p w:rsidR="001565C7" w:rsidRPr="001565C7" w:rsidRDefault="001565C7" w:rsidP="001565C7">
      <w:pPr>
        <w:pBdr>
          <w:top w:val="nil"/>
          <w:left w:val="nil"/>
          <w:bottom w:val="nil"/>
          <w:right w:val="nil"/>
          <w:between w:val="nil"/>
          <w:bar w:val="nil"/>
        </w:pBdr>
        <w:spacing w:after="0" w:line="240" w:lineRule="auto"/>
        <w:ind w:left="2832" w:firstLine="708"/>
        <w:jc w:val="both"/>
        <w:rPr>
          <w:rFonts w:ascii="Times New Roman" w:eastAsia="Arial Unicode MS" w:hAnsi="Times New Roman" w:cs="Arial Unicode MS"/>
          <w:b/>
          <w:bCs/>
          <w:color w:val="000000"/>
          <w:sz w:val="26"/>
          <w:szCs w:val="26"/>
          <w:u w:color="000000"/>
          <w:bdr w:val="nil"/>
          <w:lang w:eastAsia="bg-BG"/>
        </w:rPr>
      </w:pPr>
      <w:r w:rsidRPr="001565C7">
        <w:rPr>
          <w:rFonts w:ascii="Times New Roman" w:eastAsia="Arial Unicode MS" w:hAnsi="Times New Roman" w:cs="Arial Unicode MS"/>
          <w:i/>
          <w:iCs/>
          <w:color w:val="000000"/>
          <w:sz w:val="26"/>
          <w:szCs w:val="26"/>
          <w:u w:color="000000"/>
          <w:bdr w:val="nil"/>
          <w:lang w:eastAsia="bg-BG"/>
        </w:rPr>
        <w:t>(собствено, бащино, фамилно име)</w:t>
      </w:r>
    </w:p>
    <w:p w:rsidR="001565C7" w:rsidRPr="001565C7" w:rsidRDefault="001565C7" w:rsidP="001565C7">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6"/>
          <w:szCs w:val="26"/>
          <w:u w:color="000000"/>
          <w:bdr w:val="nil"/>
          <w:lang w:eastAsia="bg-BG"/>
        </w:rPr>
      </w:pPr>
    </w:p>
    <w:p w:rsidR="001565C7" w:rsidRPr="001565C7" w:rsidRDefault="001565C7" w:rsidP="0004533D">
      <w:pPr>
        <w:pBdr>
          <w:top w:val="nil"/>
          <w:left w:val="nil"/>
          <w:bottom w:val="nil"/>
          <w:right w:val="nil"/>
          <w:between w:val="nil"/>
          <w:bar w:val="nil"/>
        </w:pBdr>
        <w:spacing w:after="0" w:line="240" w:lineRule="auto"/>
        <w:ind w:firstLine="284"/>
        <w:rPr>
          <w:rFonts w:ascii="Times New Roman" w:eastAsia="Arial Unicode MS" w:hAnsi="Times New Roman" w:cs="Arial Unicode MS"/>
          <w:b/>
          <w:bCs/>
          <w:color w:val="000000"/>
          <w:sz w:val="26"/>
          <w:szCs w:val="26"/>
          <w:u w:color="000000"/>
          <w:bdr w:val="nil"/>
          <w:lang w:eastAsia="bg-BG"/>
        </w:rPr>
      </w:pPr>
      <w:r w:rsidRPr="001565C7">
        <w:rPr>
          <w:rFonts w:ascii="Times New Roman" w:eastAsia="Arial Unicode MS" w:hAnsi="Times New Roman" w:cs="Arial Unicode MS"/>
          <w:b/>
          <w:bCs/>
          <w:color w:val="000000"/>
          <w:sz w:val="26"/>
          <w:szCs w:val="26"/>
          <w:u w:color="000000"/>
          <w:bdr w:val="nil"/>
          <w:lang w:eastAsia="bg-BG"/>
        </w:rPr>
        <w:t>УВАЖАЕМИ ДАМИ И ГОСПОДА,</w:t>
      </w:r>
      <w:r w:rsidR="0004533D">
        <w:rPr>
          <w:rFonts w:ascii="Times New Roman" w:eastAsia="Arial Unicode MS" w:hAnsi="Times New Roman" w:cs="Arial Unicode MS"/>
          <w:b/>
          <w:bCs/>
          <w:color w:val="000000"/>
          <w:sz w:val="26"/>
          <w:szCs w:val="26"/>
          <w:u w:color="000000"/>
          <w:bdr w:val="nil"/>
          <w:lang w:eastAsia="bg-BG"/>
        </w:rPr>
        <w:t xml:space="preserve"> </w:t>
      </w:r>
    </w:p>
    <w:p w:rsidR="001565C7" w:rsidRPr="001565C7" w:rsidRDefault="001565C7" w:rsidP="00942045">
      <w:pPr>
        <w:pBdr>
          <w:top w:val="nil"/>
          <w:left w:val="nil"/>
          <w:bottom w:val="nil"/>
          <w:right w:val="nil"/>
          <w:between w:val="nil"/>
          <w:bar w:val="nil"/>
        </w:pBdr>
        <w:spacing w:after="0" w:line="240" w:lineRule="auto"/>
        <w:ind w:firstLine="284"/>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Заявяваме, че:</w:t>
      </w:r>
    </w:p>
    <w:p w:rsidR="001565C7" w:rsidRPr="001565C7" w:rsidRDefault="001565C7" w:rsidP="00942045">
      <w:pPr>
        <w:pBdr>
          <w:top w:val="nil"/>
          <w:left w:val="nil"/>
          <w:bottom w:val="nil"/>
          <w:right w:val="nil"/>
          <w:between w:val="nil"/>
          <w:bar w:val="nil"/>
        </w:pBdr>
        <w:spacing w:after="0" w:line="240" w:lineRule="auto"/>
        <w:ind w:firstLine="284"/>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1. Желаем да участваме в обществена поръчка с горепосочения предмет.</w:t>
      </w:r>
    </w:p>
    <w:p w:rsidR="001565C7" w:rsidRPr="001565C7" w:rsidRDefault="001565C7" w:rsidP="00942045">
      <w:pPr>
        <w:pBdr>
          <w:top w:val="nil"/>
          <w:left w:val="nil"/>
          <w:bottom w:val="nil"/>
          <w:right w:val="nil"/>
          <w:between w:val="nil"/>
          <w:bar w:val="nil"/>
        </w:pBdr>
        <w:spacing w:after="0" w:line="240" w:lineRule="auto"/>
        <w:ind w:firstLine="284"/>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2. При подготовката на настоящото предложение сме спазили всички изисквания на Възложителя за нейното изготвяне.</w:t>
      </w:r>
    </w:p>
    <w:p w:rsidR="001565C7" w:rsidRDefault="001565C7" w:rsidP="00CB036D">
      <w:pPr>
        <w:pBdr>
          <w:top w:val="nil"/>
          <w:left w:val="nil"/>
          <w:bottom w:val="nil"/>
          <w:right w:val="nil"/>
          <w:between w:val="nil"/>
          <w:bar w:val="nil"/>
        </w:pBdr>
        <w:spacing w:after="0" w:line="240" w:lineRule="auto"/>
        <w:ind w:firstLine="284"/>
        <w:jc w:val="both"/>
        <w:rPr>
          <w:rFonts w:ascii="Times New Roman" w:eastAsia="Arial Unicode MS" w:hAnsi="Times New Roman" w:cs="Arial Unicode MS"/>
          <w:b/>
          <w:bC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 xml:space="preserve">3.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w:t>
      </w:r>
      <w:r w:rsidR="005C0FC7">
        <w:rPr>
          <w:rFonts w:ascii="Times New Roman" w:eastAsia="Arial Unicode MS" w:hAnsi="Times New Roman" w:cs="Arial Unicode MS"/>
          <w:color w:val="000000"/>
          <w:sz w:val="26"/>
          <w:szCs w:val="26"/>
          <w:u w:color="000000"/>
          <w:bdr w:val="nil"/>
          <w:lang w:eastAsia="bg-BG"/>
        </w:rPr>
        <w:t>предлагаме да изпълним поръчката при следните условия:</w:t>
      </w:r>
      <w:r w:rsidR="00942045">
        <w:rPr>
          <w:rFonts w:ascii="Times New Roman" w:eastAsia="Arial Unicode MS" w:hAnsi="Times New Roman" w:cs="Arial Unicode MS"/>
          <w:b/>
          <w:bCs/>
          <w:color w:val="000000"/>
          <w:sz w:val="26"/>
          <w:szCs w:val="26"/>
          <w:u w:color="000000"/>
          <w:bdr w:val="nil"/>
          <w:lang w:eastAsia="bg-BG"/>
        </w:rPr>
        <w:tab/>
        <w:t xml:space="preserve"> </w:t>
      </w:r>
    </w:p>
    <w:p w:rsidR="00942045" w:rsidRPr="00466C84" w:rsidRDefault="00942045" w:rsidP="00942045">
      <w:pPr>
        <w:pStyle w:val="aa"/>
        <w:numPr>
          <w:ilvl w:val="0"/>
          <w:numId w:val="23"/>
        </w:numPr>
        <w:spacing w:after="0" w:line="240" w:lineRule="atLeast"/>
        <w:ind w:left="0" w:right="-190" w:firstLine="567"/>
        <w:rPr>
          <w:bCs/>
          <w:spacing w:val="-1"/>
          <w:sz w:val="26"/>
          <w:szCs w:val="26"/>
        </w:rPr>
      </w:pPr>
      <w:r w:rsidRPr="00466C84">
        <w:rPr>
          <w:bCs/>
          <w:spacing w:val="-1"/>
          <w:sz w:val="26"/>
          <w:szCs w:val="26"/>
        </w:rPr>
        <w:t>Заявките</w:t>
      </w:r>
      <w:r w:rsidRPr="00466C84">
        <w:rPr>
          <w:sz w:val="26"/>
          <w:szCs w:val="26"/>
          <w:lang w:eastAsia="zh-CN"/>
        </w:rPr>
        <w:t xml:space="preserve"> за осигуряване на самолетни билети, хотелски резервации и здравни застраховки </w:t>
      </w:r>
      <w:r w:rsidR="00916F70">
        <w:rPr>
          <w:sz w:val="26"/>
          <w:szCs w:val="26"/>
          <w:lang w:eastAsia="zh-CN"/>
        </w:rPr>
        <w:t xml:space="preserve">ще </w:t>
      </w:r>
      <w:r w:rsidRPr="00466C84">
        <w:rPr>
          <w:sz w:val="26"/>
          <w:szCs w:val="26"/>
          <w:lang w:eastAsia="zh-CN"/>
        </w:rPr>
        <w:t xml:space="preserve">се </w:t>
      </w:r>
      <w:r w:rsidRPr="00466C84">
        <w:rPr>
          <w:bCs/>
          <w:sz w:val="26"/>
          <w:szCs w:val="26"/>
          <w:lang w:eastAsia="bg-BG"/>
        </w:rPr>
        <w:t>изпращат</w:t>
      </w:r>
      <w:r w:rsidRPr="00466C84">
        <w:rPr>
          <w:sz w:val="26"/>
          <w:szCs w:val="26"/>
          <w:lang w:eastAsia="zh-CN"/>
        </w:rPr>
        <w:t xml:space="preserve"> писмено по ел. поща или факс на определени </w:t>
      </w:r>
      <w:r w:rsidRPr="00466C84">
        <w:rPr>
          <w:bCs/>
          <w:spacing w:val="-1"/>
          <w:sz w:val="26"/>
          <w:szCs w:val="26"/>
        </w:rPr>
        <w:t xml:space="preserve">за тази цел </w:t>
      </w:r>
      <w:r w:rsidR="00916F70">
        <w:rPr>
          <w:bCs/>
          <w:spacing w:val="-1"/>
          <w:sz w:val="26"/>
          <w:szCs w:val="26"/>
        </w:rPr>
        <w:t xml:space="preserve">наши </w:t>
      </w:r>
      <w:r w:rsidRPr="00466C84">
        <w:rPr>
          <w:bCs/>
          <w:spacing w:val="-1"/>
          <w:sz w:val="26"/>
          <w:szCs w:val="26"/>
        </w:rPr>
        <w:t>служители, а в извънр</w:t>
      </w:r>
      <w:r w:rsidR="00022BCA">
        <w:rPr>
          <w:bCs/>
          <w:spacing w:val="-1"/>
          <w:sz w:val="26"/>
          <w:szCs w:val="26"/>
        </w:rPr>
        <w:t>аботно време и устно по телефон.</w:t>
      </w:r>
    </w:p>
    <w:p w:rsidR="00942045" w:rsidRPr="00466C84" w:rsidRDefault="00942045" w:rsidP="00942045">
      <w:pPr>
        <w:pStyle w:val="aa"/>
        <w:numPr>
          <w:ilvl w:val="0"/>
          <w:numId w:val="23"/>
        </w:numPr>
        <w:spacing w:after="0" w:line="240" w:lineRule="atLeast"/>
        <w:ind w:left="0" w:right="-190" w:firstLine="567"/>
        <w:rPr>
          <w:sz w:val="26"/>
          <w:szCs w:val="26"/>
          <w:lang w:eastAsia="zh-CN"/>
        </w:rPr>
      </w:pPr>
      <w:r w:rsidRPr="00466C84">
        <w:rPr>
          <w:bCs/>
          <w:spacing w:val="-1"/>
          <w:sz w:val="26"/>
          <w:szCs w:val="26"/>
        </w:rPr>
        <w:t xml:space="preserve">Работното </w:t>
      </w:r>
      <w:r w:rsidR="00916F70">
        <w:rPr>
          <w:bCs/>
          <w:spacing w:val="-1"/>
          <w:sz w:val="26"/>
          <w:szCs w:val="26"/>
        </w:rPr>
        <w:t xml:space="preserve">ни </w:t>
      </w:r>
      <w:r w:rsidRPr="00466C84">
        <w:rPr>
          <w:sz w:val="26"/>
          <w:szCs w:val="26"/>
          <w:lang w:eastAsia="zh-CN"/>
        </w:rPr>
        <w:t xml:space="preserve">време </w:t>
      </w:r>
      <w:r w:rsidR="00916F70">
        <w:rPr>
          <w:sz w:val="26"/>
          <w:szCs w:val="26"/>
          <w:lang w:eastAsia="zh-CN"/>
        </w:rPr>
        <w:t>ще бъде</w:t>
      </w:r>
      <w:r w:rsidRPr="00466C84">
        <w:rPr>
          <w:sz w:val="26"/>
          <w:szCs w:val="26"/>
          <w:lang w:eastAsia="zh-CN"/>
        </w:rPr>
        <w:t xml:space="preserve"> съобразено с работното време на Възложителя</w:t>
      </w:r>
      <w:r w:rsidR="00022BCA">
        <w:rPr>
          <w:sz w:val="26"/>
          <w:szCs w:val="26"/>
          <w:lang w:eastAsia="zh-CN"/>
        </w:rPr>
        <w:t>.</w:t>
      </w:r>
    </w:p>
    <w:p w:rsidR="00942045" w:rsidRPr="00466C84" w:rsidRDefault="00916F70" w:rsidP="00942045">
      <w:pPr>
        <w:pStyle w:val="aa"/>
        <w:numPr>
          <w:ilvl w:val="0"/>
          <w:numId w:val="23"/>
        </w:numPr>
        <w:spacing w:after="0" w:line="240" w:lineRule="atLeast"/>
        <w:ind w:left="0" w:right="-190" w:firstLine="567"/>
        <w:rPr>
          <w:sz w:val="26"/>
          <w:szCs w:val="26"/>
          <w:lang w:eastAsia="zh-CN"/>
        </w:rPr>
      </w:pPr>
      <w:r>
        <w:rPr>
          <w:sz w:val="26"/>
          <w:szCs w:val="26"/>
          <w:lang w:eastAsia="zh-CN"/>
        </w:rPr>
        <w:t>Ще</w:t>
      </w:r>
      <w:r w:rsidR="00942045" w:rsidRPr="00466C84">
        <w:rPr>
          <w:sz w:val="26"/>
          <w:szCs w:val="26"/>
          <w:lang w:eastAsia="zh-CN"/>
        </w:rPr>
        <w:t xml:space="preserve"> осигури</w:t>
      </w:r>
      <w:r>
        <w:rPr>
          <w:sz w:val="26"/>
          <w:szCs w:val="26"/>
          <w:lang w:eastAsia="zh-CN"/>
        </w:rPr>
        <w:t>м</w:t>
      </w:r>
      <w:r w:rsidR="00942045" w:rsidRPr="00466C84">
        <w:rPr>
          <w:sz w:val="26"/>
          <w:szCs w:val="26"/>
          <w:lang w:eastAsia="zh-CN"/>
        </w:rPr>
        <w:t xml:space="preserve"> възможност за приемане на заявки по всяко време на денонощието и </w:t>
      </w:r>
      <w:r>
        <w:rPr>
          <w:sz w:val="26"/>
          <w:szCs w:val="26"/>
          <w:lang w:eastAsia="zh-CN"/>
        </w:rPr>
        <w:t xml:space="preserve">за </w:t>
      </w:r>
      <w:r w:rsidR="00942045" w:rsidRPr="00466C84">
        <w:rPr>
          <w:sz w:val="26"/>
          <w:szCs w:val="26"/>
          <w:lang w:eastAsia="zh-CN"/>
        </w:rPr>
        <w:t>изпълнението им, включително и при извънредни обстоятелства, в извънработно време, ка</w:t>
      </w:r>
      <w:r w:rsidR="00022BCA">
        <w:rPr>
          <w:sz w:val="26"/>
          <w:szCs w:val="26"/>
          <w:lang w:eastAsia="zh-CN"/>
        </w:rPr>
        <w:t>кто и в почивни и празнични дни.</w:t>
      </w:r>
    </w:p>
    <w:p w:rsidR="00942045" w:rsidRPr="00570DFF" w:rsidRDefault="00022BCA" w:rsidP="00942045">
      <w:pPr>
        <w:pStyle w:val="aa"/>
        <w:numPr>
          <w:ilvl w:val="0"/>
          <w:numId w:val="23"/>
        </w:numPr>
        <w:spacing w:after="0" w:line="240" w:lineRule="atLeast"/>
        <w:ind w:left="0" w:right="-190" w:firstLine="567"/>
        <w:rPr>
          <w:sz w:val="26"/>
          <w:szCs w:val="26"/>
          <w:lang w:eastAsia="zh-CN"/>
        </w:rPr>
      </w:pPr>
      <w:r>
        <w:rPr>
          <w:sz w:val="26"/>
          <w:szCs w:val="26"/>
          <w:lang w:eastAsia="zh-CN"/>
        </w:rPr>
        <w:t>Ще</w:t>
      </w:r>
      <w:r w:rsidR="00942045" w:rsidRPr="00466C84">
        <w:rPr>
          <w:sz w:val="26"/>
          <w:szCs w:val="26"/>
          <w:lang w:eastAsia="zh-CN"/>
        </w:rPr>
        <w:t xml:space="preserve"> предоставя</w:t>
      </w:r>
      <w:r>
        <w:rPr>
          <w:sz w:val="26"/>
          <w:szCs w:val="26"/>
          <w:lang w:eastAsia="zh-CN"/>
        </w:rPr>
        <w:t>ме</w:t>
      </w:r>
      <w:r w:rsidR="00942045" w:rsidRPr="00466C84">
        <w:rPr>
          <w:sz w:val="26"/>
          <w:szCs w:val="26"/>
          <w:lang w:eastAsia="zh-CN"/>
        </w:rPr>
        <w:t xml:space="preserve"> писмен отговор до един час в рамките на работното време. Отговорът</w:t>
      </w:r>
      <w:r w:rsidR="00854176">
        <w:rPr>
          <w:sz w:val="26"/>
          <w:szCs w:val="26"/>
          <w:lang w:eastAsia="zh-CN"/>
        </w:rPr>
        <w:t xml:space="preserve"> ще</w:t>
      </w:r>
      <w:r w:rsidR="00942045" w:rsidRPr="00466C84">
        <w:rPr>
          <w:sz w:val="26"/>
          <w:szCs w:val="26"/>
          <w:lang w:eastAsia="zh-CN"/>
        </w:rPr>
        <w:t xml:space="preserve"> включва всички възможни варианти за реализиране на пътуване с директни полети, </w:t>
      </w:r>
      <w:r w:rsidR="00942045" w:rsidRPr="000F7D76">
        <w:rPr>
          <w:sz w:val="26"/>
          <w:szCs w:val="26"/>
          <w:lang w:eastAsia="zh-CN"/>
        </w:rPr>
        <w:t>включително тези с най – ниска цена</w:t>
      </w:r>
      <w:r w:rsidR="00942045">
        <w:rPr>
          <w:sz w:val="26"/>
          <w:szCs w:val="26"/>
          <w:lang w:eastAsia="zh-CN"/>
        </w:rPr>
        <w:t xml:space="preserve">. </w:t>
      </w:r>
      <w:r w:rsidR="00942045" w:rsidRPr="00466C84">
        <w:rPr>
          <w:sz w:val="26"/>
          <w:szCs w:val="26"/>
          <w:lang w:eastAsia="zh-CN"/>
        </w:rPr>
        <w:t xml:space="preserve">Предложените варианти </w:t>
      </w:r>
      <w:r w:rsidR="00854176">
        <w:rPr>
          <w:sz w:val="26"/>
          <w:szCs w:val="26"/>
          <w:lang w:eastAsia="zh-CN"/>
        </w:rPr>
        <w:t>ще</w:t>
      </w:r>
      <w:r w:rsidR="00854176" w:rsidRPr="00466C84">
        <w:rPr>
          <w:sz w:val="26"/>
          <w:szCs w:val="26"/>
          <w:lang w:eastAsia="zh-CN"/>
        </w:rPr>
        <w:t xml:space="preserve"> </w:t>
      </w:r>
      <w:r w:rsidR="00942045" w:rsidRPr="00466C84">
        <w:rPr>
          <w:sz w:val="26"/>
          <w:szCs w:val="26"/>
          <w:lang w:eastAsia="zh-CN"/>
        </w:rPr>
        <w:t>бъдат съобразени с условията на всяка получена от възложителя заявка (вкл. часови диапазон) и/или директни маршрути</w:t>
      </w:r>
      <w:r w:rsidR="00942045" w:rsidRPr="00570DFF">
        <w:rPr>
          <w:sz w:val="26"/>
          <w:szCs w:val="26"/>
          <w:lang w:eastAsia="zh-CN"/>
        </w:rPr>
        <w:t>.</w:t>
      </w:r>
      <w:r w:rsidR="00942045" w:rsidRPr="00570DFF">
        <w:t xml:space="preserve"> </w:t>
      </w:r>
      <w:r w:rsidR="00942045" w:rsidRPr="00570DFF">
        <w:rPr>
          <w:sz w:val="26"/>
          <w:szCs w:val="26"/>
          <w:lang w:eastAsia="zh-CN"/>
        </w:rPr>
        <w:t xml:space="preserve">Предложението </w:t>
      </w:r>
      <w:r w:rsidR="00854176">
        <w:rPr>
          <w:sz w:val="26"/>
          <w:szCs w:val="26"/>
          <w:lang w:eastAsia="zh-CN"/>
        </w:rPr>
        <w:t>ще</w:t>
      </w:r>
      <w:r w:rsidR="00854176" w:rsidRPr="00466C84">
        <w:rPr>
          <w:sz w:val="26"/>
          <w:szCs w:val="26"/>
          <w:lang w:eastAsia="zh-CN"/>
        </w:rPr>
        <w:t xml:space="preserve"> </w:t>
      </w:r>
      <w:r w:rsidR="00942045" w:rsidRPr="00570DFF">
        <w:rPr>
          <w:sz w:val="26"/>
          <w:szCs w:val="26"/>
          <w:lang w:eastAsia="zh-CN"/>
        </w:rPr>
        <w:t>съдържа: авиокомпания, маршрут, часове, престой, цена, срок за издаване, брой и размер на багажа и други. Предлаганит</w:t>
      </w:r>
      <w:r w:rsidR="00854176">
        <w:rPr>
          <w:sz w:val="26"/>
          <w:szCs w:val="26"/>
          <w:lang w:eastAsia="zh-CN"/>
        </w:rPr>
        <w:t>е в отговорите цени на билети няма да бъдат</w:t>
      </w:r>
      <w:r w:rsidR="00942045" w:rsidRPr="00570DFF">
        <w:rPr>
          <w:sz w:val="26"/>
          <w:szCs w:val="26"/>
          <w:lang w:eastAsia="zh-CN"/>
        </w:rPr>
        <w:t xml:space="preserve"> по-високи от цените за всеки конкретен полет, които се обявяват от съответния превозвач за резервация през електронната му страница.</w:t>
      </w:r>
      <w:r w:rsidR="00854176">
        <w:rPr>
          <w:sz w:val="26"/>
          <w:szCs w:val="26"/>
          <w:lang w:eastAsia="zh-CN"/>
        </w:rPr>
        <w:t xml:space="preserve"> </w:t>
      </w:r>
    </w:p>
    <w:p w:rsidR="00942045" w:rsidRPr="00466C84" w:rsidRDefault="00942045" w:rsidP="00942045">
      <w:pPr>
        <w:pStyle w:val="aa"/>
        <w:numPr>
          <w:ilvl w:val="0"/>
          <w:numId w:val="23"/>
        </w:numPr>
        <w:spacing w:after="0" w:line="240" w:lineRule="atLeast"/>
        <w:ind w:left="0" w:right="-190" w:firstLine="567"/>
        <w:rPr>
          <w:sz w:val="26"/>
          <w:szCs w:val="26"/>
          <w:lang w:eastAsia="zh-CN"/>
        </w:rPr>
      </w:pPr>
      <w:r w:rsidRPr="00570DFF">
        <w:rPr>
          <w:sz w:val="26"/>
          <w:szCs w:val="26"/>
          <w:lang w:eastAsia="zh-CN"/>
        </w:rPr>
        <w:t xml:space="preserve">При липса на директни полети </w:t>
      </w:r>
      <w:r w:rsidR="00854176">
        <w:rPr>
          <w:sz w:val="26"/>
          <w:szCs w:val="26"/>
          <w:lang w:eastAsia="zh-CN"/>
        </w:rPr>
        <w:t>ще</w:t>
      </w:r>
      <w:r w:rsidRPr="00570DFF">
        <w:rPr>
          <w:sz w:val="26"/>
          <w:szCs w:val="26"/>
          <w:lang w:eastAsia="zh-CN"/>
        </w:rPr>
        <w:t xml:space="preserve"> предоставя</w:t>
      </w:r>
      <w:r w:rsidR="00854176">
        <w:rPr>
          <w:sz w:val="26"/>
          <w:szCs w:val="26"/>
          <w:lang w:eastAsia="zh-CN"/>
        </w:rPr>
        <w:t>ме</w:t>
      </w:r>
      <w:r w:rsidRPr="00570DFF">
        <w:rPr>
          <w:sz w:val="26"/>
          <w:szCs w:val="26"/>
          <w:lang w:eastAsia="zh-CN"/>
        </w:rPr>
        <w:t xml:space="preserve"> минимум три варианта на</w:t>
      </w:r>
      <w:r w:rsidRPr="00466C84">
        <w:rPr>
          <w:sz w:val="26"/>
          <w:szCs w:val="26"/>
          <w:lang w:eastAsia="zh-CN"/>
        </w:rPr>
        <w:t xml:space="preserve"> маршрути и превозвачи</w:t>
      </w:r>
      <w:r w:rsidRPr="00466C84">
        <w:rPr>
          <w:bCs/>
          <w:spacing w:val="-1"/>
          <w:sz w:val="26"/>
          <w:szCs w:val="26"/>
        </w:rPr>
        <w:t xml:space="preserve"> с най</w:t>
      </w:r>
      <w:r w:rsidRPr="00466C84">
        <w:rPr>
          <w:sz w:val="26"/>
          <w:szCs w:val="26"/>
          <w:lang w:eastAsia="zh-CN"/>
        </w:rPr>
        <w:t xml:space="preserve">-ниска възможна цена към момента на потвърждаване на закупуването на билета с подходящи връзки и разумен престой на междинно летище. </w:t>
      </w:r>
    </w:p>
    <w:p w:rsidR="00942045" w:rsidRPr="00570DFF" w:rsidRDefault="00854176" w:rsidP="00942045">
      <w:pPr>
        <w:pStyle w:val="aa"/>
        <w:numPr>
          <w:ilvl w:val="0"/>
          <w:numId w:val="23"/>
        </w:numPr>
        <w:spacing w:after="0" w:line="240" w:lineRule="atLeast"/>
        <w:ind w:left="0" w:right="-190" w:firstLine="567"/>
        <w:rPr>
          <w:sz w:val="26"/>
          <w:szCs w:val="26"/>
          <w:lang w:eastAsia="zh-CN"/>
        </w:rPr>
      </w:pPr>
      <w:r>
        <w:rPr>
          <w:sz w:val="26"/>
          <w:szCs w:val="26"/>
          <w:lang w:eastAsia="zh-CN"/>
        </w:rPr>
        <w:lastRenderedPageBreak/>
        <w:t>Ще</w:t>
      </w:r>
      <w:r w:rsidR="00942045" w:rsidRPr="00570DFF">
        <w:rPr>
          <w:sz w:val="26"/>
          <w:szCs w:val="26"/>
          <w:lang w:eastAsia="zh-CN"/>
        </w:rPr>
        <w:t xml:space="preserve"> предлага</w:t>
      </w:r>
      <w:r>
        <w:rPr>
          <w:sz w:val="26"/>
          <w:szCs w:val="26"/>
          <w:lang w:eastAsia="zh-CN"/>
        </w:rPr>
        <w:t>ме</w:t>
      </w:r>
      <w:r w:rsidR="00942045" w:rsidRPr="00570DFF">
        <w:rPr>
          <w:sz w:val="26"/>
          <w:szCs w:val="26"/>
          <w:lang w:eastAsia="zh-CN"/>
        </w:rPr>
        <w:t xml:space="preserve"> билети само на тези авиокомпании, които отговарят на изискванията на законодателството на Република България и на Европейския съюз за извършване  на въздухоплавателни услуги. </w:t>
      </w:r>
      <w:r w:rsidR="00554EC3">
        <w:rPr>
          <w:sz w:val="26"/>
          <w:szCs w:val="26"/>
          <w:lang w:eastAsia="zh-CN"/>
        </w:rPr>
        <w:t>Н</w:t>
      </w:r>
      <w:r w:rsidR="00942045" w:rsidRPr="00570DFF">
        <w:rPr>
          <w:sz w:val="26"/>
          <w:szCs w:val="26"/>
          <w:lang w:eastAsia="zh-CN"/>
        </w:rPr>
        <w:t>яма да предлага</w:t>
      </w:r>
      <w:r w:rsidR="00554EC3">
        <w:rPr>
          <w:sz w:val="26"/>
          <w:szCs w:val="26"/>
          <w:lang w:eastAsia="zh-CN"/>
        </w:rPr>
        <w:t>ме</w:t>
      </w:r>
      <w:r w:rsidR="00942045" w:rsidRPr="00570DFF">
        <w:rPr>
          <w:sz w:val="26"/>
          <w:szCs w:val="26"/>
          <w:lang w:eastAsia="zh-CN"/>
        </w:rPr>
        <w:t xml:space="preserve"> варианти за пътуване и оферти, включващи полети на авиокомпании, на които е забранено да летят в европейското въздушно пространство;</w:t>
      </w:r>
    </w:p>
    <w:p w:rsidR="00942045" w:rsidRPr="00570DFF" w:rsidRDefault="00942045" w:rsidP="00942045">
      <w:pPr>
        <w:pStyle w:val="aa"/>
        <w:numPr>
          <w:ilvl w:val="0"/>
          <w:numId w:val="23"/>
        </w:numPr>
        <w:spacing w:after="0" w:line="240" w:lineRule="atLeast"/>
        <w:ind w:left="0" w:right="-190" w:firstLine="567"/>
        <w:rPr>
          <w:sz w:val="26"/>
          <w:szCs w:val="26"/>
          <w:lang w:eastAsia="zh-CN"/>
        </w:rPr>
      </w:pPr>
      <w:r w:rsidRPr="00C306F0">
        <w:rPr>
          <w:sz w:val="26"/>
          <w:szCs w:val="26"/>
          <w:lang w:eastAsia="zh-CN"/>
        </w:rPr>
        <w:t xml:space="preserve">При всяка конкретна заявка </w:t>
      </w:r>
      <w:r w:rsidR="00554EC3">
        <w:rPr>
          <w:sz w:val="26"/>
          <w:szCs w:val="26"/>
          <w:lang w:eastAsia="zh-CN"/>
        </w:rPr>
        <w:t>ще</w:t>
      </w:r>
      <w:r w:rsidRPr="00C306F0">
        <w:rPr>
          <w:sz w:val="26"/>
          <w:szCs w:val="26"/>
          <w:lang w:eastAsia="zh-CN"/>
        </w:rPr>
        <w:t xml:space="preserve"> информира</w:t>
      </w:r>
      <w:r w:rsidR="00554EC3">
        <w:rPr>
          <w:sz w:val="26"/>
          <w:szCs w:val="26"/>
          <w:lang w:eastAsia="zh-CN"/>
        </w:rPr>
        <w:t>ме</w:t>
      </w:r>
      <w:r w:rsidRPr="00C306F0">
        <w:rPr>
          <w:sz w:val="26"/>
          <w:szCs w:val="26"/>
          <w:lang w:eastAsia="zh-CN"/>
        </w:rPr>
        <w:t xml:space="preserve"> писмено Възложителя </w:t>
      </w:r>
      <w:r w:rsidRPr="00466C84">
        <w:rPr>
          <w:sz w:val="26"/>
          <w:szCs w:val="26"/>
          <w:lang w:eastAsia="zh-CN"/>
        </w:rPr>
        <w:t xml:space="preserve">за </w:t>
      </w:r>
      <w:r w:rsidRPr="00C306F0">
        <w:rPr>
          <w:sz w:val="26"/>
          <w:szCs w:val="26"/>
          <w:lang w:eastAsia="zh-CN"/>
        </w:rPr>
        <w:t xml:space="preserve">крайните срокове за промяна в условията, при които заявеният от него самолетен билет, подлежащ на плащане (в това число замяна на билети, промяна в датата на пътуване и др.) запазва цената си. В случай че настъпят промени в посочените от </w:t>
      </w:r>
      <w:r w:rsidR="00E918E8">
        <w:rPr>
          <w:sz w:val="26"/>
          <w:szCs w:val="26"/>
          <w:lang w:eastAsia="zh-CN"/>
        </w:rPr>
        <w:t>нас</w:t>
      </w:r>
      <w:r w:rsidRPr="00C306F0">
        <w:rPr>
          <w:sz w:val="26"/>
          <w:szCs w:val="26"/>
          <w:lang w:eastAsia="zh-CN"/>
        </w:rPr>
        <w:t xml:space="preserve"> срокове, </w:t>
      </w:r>
      <w:r w:rsidRPr="00570DFF">
        <w:rPr>
          <w:sz w:val="26"/>
          <w:szCs w:val="26"/>
          <w:lang w:eastAsia="zh-CN"/>
        </w:rPr>
        <w:t xml:space="preserve">дължимите плащания по тях ще бъдат за </w:t>
      </w:r>
      <w:r w:rsidR="00E918E8">
        <w:rPr>
          <w:sz w:val="26"/>
          <w:szCs w:val="26"/>
          <w:lang w:eastAsia="zh-CN"/>
        </w:rPr>
        <w:t>наша</w:t>
      </w:r>
      <w:r w:rsidRPr="00570DFF">
        <w:rPr>
          <w:sz w:val="26"/>
          <w:szCs w:val="26"/>
          <w:lang w:eastAsia="zh-CN"/>
        </w:rPr>
        <w:t xml:space="preserve"> сметка.</w:t>
      </w:r>
    </w:p>
    <w:p w:rsidR="00942045" w:rsidRPr="00570DFF" w:rsidRDefault="00E918E8" w:rsidP="00942045">
      <w:pPr>
        <w:pStyle w:val="aa"/>
        <w:numPr>
          <w:ilvl w:val="0"/>
          <w:numId w:val="23"/>
        </w:numPr>
        <w:spacing w:after="0" w:line="240" w:lineRule="atLeast"/>
        <w:ind w:left="0" w:right="-190" w:firstLine="567"/>
        <w:rPr>
          <w:sz w:val="26"/>
          <w:szCs w:val="26"/>
          <w:lang w:eastAsia="zh-CN"/>
        </w:rPr>
      </w:pPr>
      <w:r>
        <w:rPr>
          <w:sz w:val="26"/>
          <w:szCs w:val="26"/>
          <w:lang w:eastAsia="zh-CN"/>
        </w:rPr>
        <w:t>Ще</w:t>
      </w:r>
      <w:r w:rsidR="00942045" w:rsidRPr="00570DFF">
        <w:rPr>
          <w:sz w:val="26"/>
          <w:szCs w:val="26"/>
          <w:lang w:eastAsia="zh-CN"/>
        </w:rPr>
        <w:t xml:space="preserve"> информира</w:t>
      </w:r>
      <w:r>
        <w:rPr>
          <w:sz w:val="26"/>
          <w:szCs w:val="26"/>
          <w:lang w:eastAsia="zh-CN"/>
        </w:rPr>
        <w:t>ме</w:t>
      </w:r>
      <w:r w:rsidR="00942045" w:rsidRPr="00570DFF">
        <w:rPr>
          <w:sz w:val="26"/>
          <w:szCs w:val="26"/>
          <w:lang w:eastAsia="zh-CN"/>
        </w:rPr>
        <w:t xml:space="preserve"> Възложителя за възможността за възстановяване на платената сума за билети, които не са използвани изцяло или частично;</w:t>
      </w:r>
    </w:p>
    <w:p w:rsidR="00942045" w:rsidRPr="00C306F0" w:rsidRDefault="00E918E8" w:rsidP="00942045">
      <w:pPr>
        <w:pStyle w:val="aa"/>
        <w:numPr>
          <w:ilvl w:val="0"/>
          <w:numId w:val="23"/>
        </w:numPr>
        <w:spacing w:after="0" w:line="240" w:lineRule="atLeast"/>
        <w:ind w:left="0" w:right="-190" w:firstLine="567"/>
        <w:rPr>
          <w:sz w:val="26"/>
          <w:szCs w:val="26"/>
          <w:lang w:eastAsia="zh-CN"/>
        </w:rPr>
      </w:pPr>
      <w:r>
        <w:rPr>
          <w:sz w:val="26"/>
          <w:szCs w:val="26"/>
          <w:lang w:eastAsia="zh-CN"/>
        </w:rPr>
        <w:t>Ще</w:t>
      </w:r>
      <w:r w:rsidRPr="00570DFF">
        <w:rPr>
          <w:sz w:val="26"/>
          <w:szCs w:val="26"/>
          <w:lang w:eastAsia="zh-CN"/>
        </w:rPr>
        <w:t xml:space="preserve"> </w:t>
      </w:r>
      <w:r w:rsidR="00942045" w:rsidRPr="00570DFF">
        <w:rPr>
          <w:sz w:val="26"/>
          <w:szCs w:val="26"/>
          <w:lang w:eastAsia="zh-CN"/>
        </w:rPr>
        <w:t>извършва</w:t>
      </w:r>
      <w:r>
        <w:rPr>
          <w:sz w:val="26"/>
          <w:szCs w:val="26"/>
          <w:lang w:eastAsia="zh-CN"/>
        </w:rPr>
        <w:t>ме</w:t>
      </w:r>
      <w:r w:rsidR="00942045" w:rsidRPr="00570DFF">
        <w:rPr>
          <w:sz w:val="26"/>
          <w:szCs w:val="26"/>
          <w:lang w:eastAsia="zh-CN"/>
        </w:rPr>
        <w:t xml:space="preserve">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възложителя с авиокомпаниите </w:t>
      </w:r>
      <w:r w:rsidR="00942045" w:rsidRPr="00C306F0">
        <w:rPr>
          <w:sz w:val="26"/>
          <w:szCs w:val="26"/>
          <w:lang w:eastAsia="zh-CN"/>
        </w:rPr>
        <w:t xml:space="preserve">(ако има такива), като предварително писмено </w:t>
      </w:r>
      <w:r>
        <w:rPr>
          <w:sz w:val="26"/>
          <w:szCs w:val="26"/>
          <w:lang w:eastAsia="zh-CN"/>
        </w:rPr>
        <w:t>ще</w:t>
      </w:r>
      <w:r w:rsidR="00942045" w:rsidRPr="00C306F0">
        <w:rPr>
          <w:sz w:val="26"/>
          <w:szCs w:val="26"/>
          <w:lang w:eastAsia="zh-CN"/>
        </w:rPr>
        <w:t xml:space="preserve"> информира</w:t>
      </w:r>
      <w:r>
        <w:rPr>
          <w:sz w:val="26"/>
          <w:szCs w:val="26"/>
          <w:lang w:eastAsia="zh-CN"/>
        </w:rPr>
        <w:t>ме</w:t>
      </w:r>
      <w:r w:rsidR="00942045" w:rsidRPr="00C306F0">
        <w:rPr>
          <w:sz w:val="26"/>
          <w:szCs w:val="26"/>
          <w:lang w:eastAsia="zh-CN"/>
        </w:rPr>
        <w:t xml:space="preserve"> възложителя за всички обстоятелства около промените или анулирането – в това число пределни срокове за корекция без настъпване или с минимални неблагоприятни последици за възложителя.</w:t>
      </w:r>
    </w:p>
    <w:p w:rsidR="00942045" w:rsidRPr="00466C84" w:rsidRDefault="00E918E8" w:rsidP="00942045">
      <w:pPr>
        <w:pStyle w:val="aa"/>
        <w:numPr>
          <w:ilvl w:val="0"/>
          <w:numId w:val="23"/>
        </w:numPr>
        <w:spacing w:after="0" w:line="240" w:lineRule="atLeast"/>
        <w:ind w:left="0" w:right="-190" w:firstLine="567"/>
        <w:rPr>
          <w:sz w:val="26"/>
          <w:szCs w:val="26"/>
          <w:lang w:eastAsia="zh-CN"/>
        </w:rPr>
      </w:pPr>
      <w:r>
        <w:rPr>
          <w:sz w:val="26"/>
          <w:szCs w:val="26"/>
          <w:lang w:eastAsia="zh-CN"/>
        </w:rPr>
        <w:t>П</w:t>
      </w:r>
      <w:r w:rsidR="00942045" w:rsidRPr="00466C84">
        <w:rPr>
          <w:sz w:val="26"/>
          <w:szCs w:val="26"/>
          <w:lang w:eastAsia="zh-CN"/>
        </w:rPr>
        <w:t>ред</w:t>
      </w:r>
      <w:r>
        <w:rPr>
          <w:sz w:val="26"/>
          <w:szCs w:val="26"/>
          <w:lang w:eastAsia="zh-CN"/>
        </w:rPr>
        <w:t>лагаме да</w:t>
      </w:r>
      <w:r w:rsidR="00942045" w:rsidRPr="00466C84">
        <w:rPr>
          <w:sz w:val="26"/>
          <w:szCs w:val="26"/>
          <w:lang w:eastAsia="zh-CN"/>
        </w:rPr>
        <w:t xml:space="preserve"> осигур</w:t>
      </w:r>
      <w:r>
        <w:rPr>
          <w:sz w:val="26"/>
          <w:szCs w:val="26"/>
          <w:lang w:eastAsia="zh-CN"/>
        </w:rPr>
        <w:t>им</w:t>
      </w:r>
      <w:r w:rsidR="00942045" w:rsidRPr="00466C84">
        <w:rPr>
          <w:sz w:val="26"/>
          <w:szCs w:val="26"/>
          <w:lang w:eastAsia="zh-CN"/>
        </w:rPr>
        <w:t xml:space="preserve"> специални преференциални цени и отстъпки (в зависимост от броя на хората) за групови пътувания,  както за авиокомпаниите представени в България, така и с превозвачи, които нямат представителство в България;</w:t>
      </w:r>
      <w:r>
        <w:rPr>
          <w:sz w:val="26"/>
          <w:szCs w:val="26"/>
          <w:lang w:eastAsia="zh-CN"/>
        </w:rPr>
        <w:t xml:space="preserve"> </w:t>
      </w:r>
    </w:p>
    <w:p w:rsidR="00942045" w:rsidRPr="00075570" w:rsidRDefault="00E918E8" w:rsidP="00942045">
      <w:pPr>
        <w:pStyle w:val="aa"/>
        <w:numPr>
          <w:ilvl w:val="0"/>
          <w:numId w:val="23"/>
        </w:numPr>
        <w:spacing w:after="0" w:line="240" w:lineRule="atLeast"/>
        <w:ind w:left="0" w:right="-190" w:firstLine="567"/>
        <w:rPr>
          <w:sz w:val="26"/>
          <w:szCs w:val="26"/>
          <w:lang w:eastAsia="zh-CN"/>
        </w:rPr>
      </w:pPr>
      <w:r>
        <w:rPr>
          <w:sz w:val="26"/>
          <w:szCs w:val="26"/>
          <w:lang w:eastAsia="zh-CN"/>
        </w:rPr>
        <w:t>П</w:t>
      </w:r>
      <w:r w:rsidRPr="00466C84">
        <w:rPr>
          <w:sz w:val="26"/>
          <w:szCs w:val="26"/>
          <w:lang w:eastAsia="zh-CN"/>
        </w:rPr>
        <w:t>ред</w:t>
      </w:r>
      <w:r>
        <w:rPr>
          <w:sz w:val="26"/>
          <w:szCs w:val="26"/>
          <w:lang w:eastAsia="zh-CN"/>
        </w:rPr>
        <w:t>лагаме да</w:t>
      </w:r>
      <w:r w:rsidRPr="00466C84">
        <w:rPr>
          <w:sz w:val="26"/>
          <w:szCs w:val="26"/>
          <w:lang w:eastAsia="zh-CN"/>
        </w:rPr>
        <w:t xml:space="preserve"> осигур</w:t>
      </w:r>
      <w:r>
        <w:rPr>
          <w:sz w:val="26"/>
          <w:szCs w:val="26"/>
          <w:lang w:eastAsia="zh-CN"/>
        </w:rPr>
        <w:t>им</w:t>
      </w:r>
      <w:r w:rsidRPr="00466C84">
        <w:rPr>
          <w:sz w:val="26"/>
          <w:szCs w:val="26"/>
          <w:lang w:eastAsia="zh-CN"/>
        </w:rPr>
        <w:t xml:space="preserve"> </w:t>
      </w:r>
      <w:r w:rsidR="00942045" w:rsidRPr="00466C84">
        <w:rPr>
          <w:sz w:val="26"/>
          <w:szCs w:val="26"/>
          <w:lang w:eastAsia="zh-CN"/>
        </w:rPr>
        <w:t xml:space="preserve">възможност за закупуване на самолетни билети от </w:t>
      </w:r>
      <w:proofErr w:type="spellStart"/>
      <w:r w:rsidR="00942045" w:rsidRPr="00466C84">
        <w:rPr>
          <w:sz w:val="26"/>
          <w:szCs w:val="26"/>
          <w:lang w:eastAsia="zh-CN"/>
        </w:rPr>
        <w:t>нискотарифни</w:t>
      </w:r>
      <w:proofErr w:type="spellEnd"/>
      <w:r w:rsidR="00942045" w:rsidRPr="00466C84">
        <w:rPr>
          <w:sz w:val="26"/>
          <w:szCs w:val="26"/>
          <w:lang w:eastAsia="zh-CN"/>
        </w:rPr>
        <w:t xml:space="preserve"> (</w:t>
      </w:r>
      <w:proofErr w:type="spellStart"/>
      <w:r w:rsidR="00942045" w:rsidRPr="00466C84">
        <w:rPr>
          <w:sz w:val="26"/>
          <w:szCs w:val="26"/>
          <w:lang w:eastAsia="zh-CN"/>
        </w:rPr>
        <w:t>лоу-кост</w:t>
      </w:r>
      <w:proofErr w:type="spellEnd"/>
      <w:r w:rsidR="00942045" w:rsidRPr="00466C84">
        <w:rPr>
          <w:sz w:val="26"/>
          <w:szCs w:val="26"/>
          <w:lang w:eastAsia="zh-CN"/>
        </w:rPr>
        <w:t xml:space="preserve">) авиокомпании при заявка от страна на ПРБ, като в тези случаи </w:t>
      </w:r>
      <w:r>
        <w:rPr>
          <w:sz w:val="26"/>
          <w:szCs w:val="26"/>
          <w:lang w:eastAsia="zh-CN"/>
        </w:rPr>
        <w:t>ще</w:t>
      </w:r>
      <w:r w:rsidR="00942045" w:rsidRPr="00466C84">
        <w:rPr>
          <w:sz w:val="26"/>
          <w:szCs w:val="26"/>
          <w:lang w:eastAsia="zh-CN"/>
        </w:rPr>
        <w:t xml:space="preserve"> оферира</w:t>
      </w:r>
      <w:r>
        <w:rPr>
          <w:sz w:val="26"/>
          <w:szCs w:val="26"/>
          <w:lang w:eastAsia="zh-CN"/>
        </w:rPr>
        <w:t>ме</w:t>
      </w:r>
      <w:r w:rsidR="00942045" w:rsidRPr="00466C84">
        <w:rPr>
          <w:color w:val="FF0000"/>
          <w:sz w:val="26"/>
          <w:szCs w:val="26"/>
          <w:lang w:eastAsia="zh-CN"/>
        </w:rPr>
        <w:t xml:space="preserve"> </w:t>
      </w:r>
      <w:r w:rsidR="00942045" w:rsidRPr="00075570">
        <w:rPr>
          <w:sz w:val="26"/>
          <w:szCs w:val="26"/>
          <w:lang w:eastAsia="zh-CN"/>
        </w:rPr>
        <w:t xml:space="preserve">и цена за багаж, когато същият подлежи на допълнително заплащане; </w:t>
      </w:r>
    </w:p>
    <w:p w:rsidR="00942045" w:rsidRPr="00075570" w:rsidRDefault="00E918E8" w:rsidP="00942045">
      <w:pPr>
        <w:pStyle w:val="aa"/>
        <w:numPr>
          <w:ilvl w:val="0"/>
          <w:numId w:val="23"/>
        </w:numPr>
        <w:spacing w:after="0" w:line="240" w:lineRule="atLeast"/>
        <w:ind w:left="0" w:right="-190" w:firstLine="567"/>
        <w:rPr>
          <w:sz w:val="26"/>
          <w:szCs w:val="26"/>
          <w:lang w:eastAsia="zh-CN"/>
        </w:rPr>
      </w:pPr>
      <w:r>
        <w:rPr>
          <w:sz w:val="26"/>
          <w:szCs w:val="26"/>
          <w:lang w:eastAsia="zh-CN"/>
        </w:rPr>
        <w:t>Ще</w:t>
      </w:r>
      <w:r w:rsidR="00942045" w:rsidRPr="00075570">
        <w:rPr>
          <w:sz w:val="26"/>
          <w:szCs w:val="26"/>
          <w:lang w:eastAsia="zh-CN"/>
        </w:rPr>
        <w:t xml:space="preserve"> извършва</w:t>
      </w:r>
      <w:r>
        <w:rPr>
          <w:sz w:val="26"/>
          <w:szCs w:val="26"/>
          <w:lang w:eastAsia="zh-CN"/>
        </w:rPr>
        <w:t>ме</w:t>
      </w:r>
      <w:r w:rsidR="00942045" w:rsidRPr="00075570">
        <w:rPr>
          <w:sz w:val="26"/>
          <w:szCs w:val="26"/>
          <w:lang w:eastAsia="zh-CN"/>
        </w:rPr>
        <w:t xml:space="preserve"> </w:t>
      </w:r>
      <w:proofErr w:type="spellStart"/>
      <w:r w:rsidR="00942045" w:rsidRPr="00075570">
        <w:rPr>
          <w:sz w:val="26"/>
          <w:szCs w:val="26"/>
          <w:lang w:eastAsia="zh-CN"/>
        </w:rPr>
        <w:t>on-line</w:t>
      </w:r>
      <w:proofErr w:type="spellEnd"/>
      <w:r w:rsidR="00942045" w:rsidRPr="00075570">
        <w:rPr>
          <w:sz w:val="26"/>
          <w:szCs w:val="26"/>
          <w:lang w:eastAsia="zh-CN"/>
        </w:rPr>
        <w:t xml:space="preserve"> </w:t>
      </w:r>
      <w:proofErr w:type="spellStart"/>
      <w:r w:rsidR="00942045" w:rsidRPr="00075570">
        <w:rPr>
          <w:sz w:val="26"/>
          <w:szCs w:val="26"/>
          <w:lang w:eastAsia="zh-CN"/>
        </w:rPr>
        <w:t>чекиране</w:t>
      </w:r>
      <w:proofErr w:type="spellEnd"/>
      <w:r w:rsidR="00942045" w:rsidRPr="00075570">
        <w:rPr>
          <w:sz w:val="26"/>
          <w:szCs w:val="26"/>
          <w:lang w:eastAsia="zh-CN"/>
        </w:rPr>
        <w:t xml:space="preserve"> и</w:t>
      </w:r>
      <w:r>
        <w:rPr>
          <w:sz w:val="26"/>
          <w:szCs w:val="26"/>
          <w:lang w:eastAsia="zh-CN"/>
        </w:rPr>
        <w:t xml:space="preserve"> ще</w:t>
      </w:r>
      <w:r w:rsidR="00942045" w:rsidRPr="00075570">
        <w:rPr>
          <w:sz w:val="26"/>
          <w:szCs w:val="26"/>
          <w:lang w:eastAsia="zh-CN"/>
        </w:rPr>
        <w:t xml:space="preserve"> избира</w:t>
      </w:r>
      <w:r>
        <w:rPr>
          <w:sz w:val="26"/>
          <w:szCs w:val="26"/>
          <w:lang w:eastAsia="zh-CN"/>
        </w:rPr>
        <w:t>ме</w:t>
      </w:r>
      <w:r w:rsidR="00942045" w:rsidRPr="00075570">
        <w:rPr>
          <w:sz w:val="26"/>
          <w:szCs w:val="26"/>
          <w:lang w:eastAsia="zh-CN"/>
        </w:rPr>
        <w:t xml:space="preserve"> „предпочитано място” преди пътуването;</w:t>
      </w:r>
      <w:r>
        <w:rPr>
          <w:sz w:val="26"/>
          <w:szCs w:val="26"/>
          <w:lang w:eastAsia="zh-CN"/>
        </w:rPr>
        <w:t xml:space="preserve"> </w:t>
      </w:r>
    </w:p>
    <w:p w:rsidR="00942045" w:rsidRPr="002A7D1D" w:rsidRDefault="00E918E8" w:rsidP="00942045">
      <w:pPr>
        <w:pStyle w:val="aa"/>
        <w:numPr>
          <w:ilvl w:val="0"/>
          <w:numId w:val="23"/>
        </w:numPr>
        <w:spacing w:line="240" w:lineRule="atLeast"/>
        <w:ind w:left="0" w:right="-190" w:firstLine="567"/>
        <w:rPr>
          <w:sz w:val="26"/>
          <w:szCs w:val="26"/>
          <w:lang w:eastAsia="zh-CN"/>
        </w:rPr>
      </w:pPr>
      <w:r w:rsidRPr="002A7D1D">
        <w:rPr>
          <w:sz w:val="26"/>
          <w:szCs w:val="26"/>
          <w:lang w:eastAsia="zh-CN"/>
        </w:rPr>
        <w:t xml:space="preserve">Ще осигурим </w:t>
      </w:r>
      <w:r w:rsidR="00942045" w:rsidRPr="002A7D1D">
        <w:rPr>
          <w:sz w:val="26"/>
          <w:szCs w:val="26"/>
          <w:lang w:eastAsia="zh-CN"/>
        </w:rPr>
        <w:t xml:space="preserve">на Възложителя възможност за ползване на бонуси (бонус точки) на авиокомпаниите и/или за предлагани от тях </w:t>
      </w:r>
      <w:proofErr w:type="spellStart"/>
      <w:r w:rsidR="00942045" w:rsidRPr="002A7D1D">
        <w:rPr>
          <w:sz w:val="26"/>
          <w:szCs w:val="26"/>
          <w:lang w:eastAsia="zh-CN"/>
        </w:rPr>
        <w:t>промоционални</w:t>
      </w:r>
      <w:proofErr w:type="spellEnd"/>
      <w:r w:rsidR="00942045" w:rsidRPr="002A7D1D">
        <w:rPr>
          <w:sz w:val="26"/>
          <w:szCs w:val="26"/>
          <w:lang w:eastAsia="zh-CN"/>
        </w:rPr>
        <w:t xml:space="preserve"> цени на самолетни билети – когато има такива; </w:t>
      </w:r>
      <w:r w:rsidRPr="002A7D1D">
        <w:rPr>
          <w:sz w:val="26"/>
          <w:szCs w:val="26"/>
          <w:lang w:eastAsia="zh-CN"/>
        </w:rPr>
        <w:t>З</w:t>
      </w:r>
      <w:r w:rsidR="00942045" w:rsidRPr="002A7D1D">
        <w:rPr>
          <w:sz w:val="26"/>
          <w:szCs w:val="26"/>
          <w:lang w:eastAsia="zh-CN"/>
        </w:rPr>
        <w:t>адължава</w:t>
      </w:r>
      <w:r w:rsidRPr="002A7D1D">
        <w:rPr>
          <w:sz w:val="26"/>
          <w:szCs w:val="26"/>
          <w:lang w:eastAsia="zh-CN"/>
        </w:rPr>
        <w:t xml:space="preserve">ме се </w:t>
      </w:r>
      <w:r w:rsidR="00942045" w:rsidRPr="002A7D1D">
        <w:rPr>
          <w:sz w:val="26"/>
          <w:szCs w:val="26"/>
          <w:lang w:eastAsia="zh-CN"/>
        </w:rPr>
        <w:t>да отчита</w:t>
      </w:r>
      <w:r w:rsidRPr="002A7D1D">
        <w:rPr>
          <w:sz w:val="26"/>
          <w:szCs w:val="26"/>
          <w:lang w:eastAsia="zh-CN"/>
        </w:rPr>
        <w:t>ме</w:t>
      </w:r>
      <w:r w:rsidR="00942045" w:rsidRPr="002A7D1D">
        <w:rPr>
          <w:sz w:val="26"/>
          <w:szCs w:val="26"/>
          <w:lang w:eastAsia="zh-CN"/>
        </w:rPr>
        <w:t xml:space="preserve"> и натрупва</w:t>
      </w:r>
      <w:r w:rsidRPr="002A7D1D">
        <w:rPr>
          <w:sz w:val="26"/>
          <w:szCs w:val="26"/>
          <w:lang w:eastAsia="zh-CN"/>
        </w:rPr>
        <w:t>ме</w:t>
      </w:r>
      <w:r w:rsidR="00942045" w:rsidRPr="002A7D1D">
        <w:rPr>
          <w:sz w:val="26"/>
          <w:szCs w:val="26"/>
          <w:lang w:eastAsia="zh-CN"/>
        </w:rPr>
        <w:t xml:space="preserve"> точки (за пропътувани мили/километри) по авиационните </w:t>
      </w:r>
      <w:proofErr w:type="spellStart"/>
      <w:r w:rsidR="00942045" w:rsidRPr="002A7D1D">
        <w:rPr>
          <w:sz w:val="26"/>
          <w:szCs w:val="26"/>
          <w:lang w:eastAsia="zh-CN"/>
        </w:rPr>
        <w:t>бон</w:t>
      </w:r>
      <w:r w:rsidR="00A65C9C" w:rsidRPr="002A7D1D">
        <w:rPr>
          <w:sz w:val="26"/>
          <w:szCs w:val="26"/>
          <w:lang w:eastAsia="zh-CN"/>
        </w:rPr>
        <w:t>усни</w:t>
      </w:r>
      <w:proofErr w:type="spellEnd"/>
      <w:r w:rsidR="00A65C9C" w:rsidRPr="002A7D1D">
        <w:rPr>
          <w:sz w:val="26"/>
          <w:szCs w:val="26"/>
          <w:lang w:eastAsia="zh-CN"/>
        </w:rPr>
        <w:t xml:space="preserve"> програми на авиокомпаниите </w:t>
      </w:r>
      <w:r w:rsidR="00942045" w:rsidRPr="002A7D1D">
        <w:rPr>
          <w:sz w:val="26"/>
          <w:szCs w:val="26"/>
          <w:lang w:eastAsia="zh-CN"/>
        </w:rPr>
        <w:t>за всеки закупен самолетен билет</w:t>
      </w:r>
      <w:r w:rsidR="002A7D1D" w:rsidRPr="002A7D1D">
        <w:rPr>
          <w:sz w:val="26"/>
          <w:szCs w:val="26"/>
          <w:lang w:eastAsia="zh-CN"/>
        </w:rPr>
        <w:t xml:space="preserve"> </w:t>
      </w:r>
      <w:r w:rsidR="002A7D1D" w:rsidRPr="002A7D1D">
        <w:rPr>
          <w:sz w:val="26"/>
          <w:szCs w:val="26"/>
          <w:lang w:eastAsia="zh-CN" w:bidi="bg-BG"/>
        </w:rPr>
        <w:t xml:space="preserve">и </w:t>
      </w:r>
      <w:r w:rsidR="002A7D1D">
        <w:rPr>
          <w:sz w:val="26"/>
          <w:szCs w:val="26"/>
          <w:lang w:eastAsia="zh-CN" w:bidi="bg-BG"/>
        </w:rPr>
        <w:t xml:space="preserve">ще </w:t>
      </w:r>
      <w:r w:rsidR="002A7D1D" w:rsidRPr="002A7D1D">
        <w:rPr>
          <w:sz w:val="26"/>
          <w:szCs w:val="26"/>
          <w:lang w:eastAsia="zh-CN" w:bidi="bg-BG"/>
        </w:rPr>
        <w:t>уведомява</w:t>
      </w:r>
      <w:r w:rsidR="002A7D1D">
        <w:rPr>
          <w:sz w:val="26"/>
          <w:szCs w:val="26"/>
          <w:lang w:eastAsia="zh-CN" w:bidi="bg-BG"/>
        </w:rPr>
        <w:t>ме</w:t>
      </w:r>
      <w:r w:rsidR="002A7D1D" w:rsidRPr="002A7D1D">
        <w:rPr>
          <w:sz w:val="26"/>
          <w:szCs w:val="26"/>
          <w:lang w:eastAsia="zh-CN" w:bidi="bg-BG"/>
        </w:rPr>
        <w:t xml:space="preserve"> писмено </w:t>
      </w:r>
      <w:r w:rsidR="002A7D1D" w:rsidRPr="002A7D1D">
        <w:rPr>
          <w:sz w:val="26"/>
          <w:szCs w:val="26"/>
          <w:lang w:eastAsia="zh-CN"/>
        </w:rPr>
        <w:t xml:space="preserve">Възложителя </w:t>
      </w:r>
      <w:r w:rsidR="002A7D1D" w:rsidRPr="002A7D1D">
        <w:rPr>
          <w:sz w:val="26"/>
          <w:szCs w:val="26"/>
          <w:lang w:eastAsia="zh-CN" w:bidi="bg-BG"/>
        </w:rPr>
        <w:t>за предстоящо издаване на безплатен билет.</w:t>
      </w:r>
    </w:p>
    <w:p w:rsidR="00942045" w:rsidRPr="00466C84" w:rsidRDefault="00292256" w:rsidP="00942045">
      <w:pPr>
        <w:pStyle w:val="aa"/>
        <w:numPr>
          <w:ilvl w:val="0"/>
          <w:numId w:val="23"/>
        </w:numPr>
        <w:spacing w:after="0" w:line="240" w:lineRule="atLeast"/>
        <w:ind w:left="0" w:right="-190" w:firstLine="567"/>
        <w:rPr>
          <w:sz w:val="26"/>
          <w:szCs w:val="26"/>
          <w:lang w:eastAsia="zh-CN"/>
        </w:rPr>
      </w:pPr>
      <w:r>
        <w:rPr>
          <w:sz w:val="26"/>
          <w:szCs w:val="26"/>
          <w:lang w:eastAsia="zh-CN"/>
        </w:rPr>
        <w:t>Ще</w:t>
      </w:r>
      <w:r w:rsidR="00942045" w:rsidRPr="00466C84">
        <w:rPr>
          <w:sz w:val="26"/>
          <w:szCs w:val="26"/>
          <w:lang w:eastAsia="zh-CN"/>
        </w:rPr>
        <w:t xml:space="preserve"> осигури</w:t>
      </w:r>
      <w:r>
        <w:rPr>
          <w:sz w:val="26"/>
          <w:szCs w:val="26"/>
          <w:lang w:eastAsia="zh-CN"/>
        </w:rPr>
        <w:t>м</w:t>
      </w:r>
      <w:r w:rsidR="00942045" w:rsidRPr="00466C84">
        <w:rPr>
          <w:sz w:val="26"/>
          <w:szCs w:val="26"/>
          <w:lang w:eastAsia="zh-CN"/>
        </w:rPr>
        <w:t xml:space="preserve"> извършването на здравни застраховки с </w:t>
      </w:r>
      <w:proofErr w:type="spellStart"/>
      <w:r w:rsidR="00942045" w:rsidRPr="00466C84">
        <w:rPr>
          <w:sz w:val="26"/>
          <w:szCs w:val="26"/>
          <w:lang w:eastAsia="zh-CN"/>
        </w:rPr>
        <w:t>асистанс</w:t>
      </w:r>
      <w:proofErr w:type="spellEnd"/>
      <w:r w:rsidR="00942045" w:rsidRPr="00466C84">
        <w:rPr>
          <w:sz w:val="26"/>
          <w:szCs w:val="26"/>
          <w:lang w:eastAsia="zh-CN"/>
        </w:rPr>
        <w:t xml:space="preserve"> при задгранични пътувания с необходимите минимуми на застрахователна стойност.</w:t>
      </w:r>
    </w:p>
    <w:p w:rsidR="00942045" w:rsidRDefault="00942045" w:rsidP="00942045">
      <w:pPr>
        <w:pStyle w:val="aa"/>
        <w:numPr>
          <w:ilvl w:val="0"/>
          <w:numId w:val="23"/>
        </w:numPr>
        <w:spacing w:after="0" w:line="240" w:lineRule="atLeast"/>
        <w:ind w:left="0" w:right="-190" w:firstLine="567"/>
        <w:rPr>
          <w:sz w:val="26"/>
          <w:szCs w:val="26"/>
          <w:lang w:eastAsia="zh-CN"/>
        </w:rPr>
      </w:pPr>
      <w:r w:rsidRPr="00466C84">
        <w:rPr>
          <w:sz w:val="26"/>
          <w:szCs w:val="26"/>
          <w:lang w:eastAsia="zh-CN"/>
        </w:rPr>
        <w:t xml:space="preserve">При извънредни обстоятелства, касаещи пътник или самолетна компания, изпълняваща полета, които са възникнали след закупуването на самолетния билет, както и при влошени </w:t>
      </w:r>
      <w:r w:rsidRPr="00431EFE">
        <w:rPr>
          <w:sz w:val="26"/>
          <w:szCs w:val="26"/>
          <w:lang w:eastAsia="zh-CN"/>
        </w:rPr>
        <w:t xml:space="preserve">метеорологични условия, непозволяващи осъществяването на съответния полет, </w:t>
      </w:r>
      <w:r w:rsidR="00292256">
        <w:rPr>
          <w:sz w:val="26"/>
          <w:szCs w:val="26"/>
          <w:lang w:eastAsia="zh-CN"/>
        </w:rPr>
        <w:t>ще</w:t>
      </w:r>
      <w:r w:rsidR="00292256" w:rsidRPr="00466C84">
        <w:rPr>
          <w:sz w:val="26"/>
          <w:szCs w:val="26"/>
          <w:lang w:eastAsia="zh-CN"/>
        </w:rPr>
        <w:t xml:space="preserve"> осигури</w:t>
      </w:r>
      <w:r w:rsidR="00292256">
        <w:rPr>
          <w:sz w:val="26"/>
          <w:szCs w:val="26"/>
          <w:lang w:eastAsia="zh-CN"/>
        </w:rPr>
        <w:t>м</w:t>
      </w:r>
      <w:r w:rsidR="00292256" w:rsidRPr="00466C84">
        <w:rPr>
          <w:sz w:val="26"/>
          <w:szCs w:val="26"/>
          <w:lang w:eastAsia="zh-CN"/>
        </w:rPr>
        <w:t xml:space="preserve"> </w:t>
      </w:r>
      <w:r w:rsidRPr="00431EFE">
        <w:rPr>
          <w:sz w:val="26"/>
          <w:szCs w:val="26"/>
          <w:lang w:eastAsia="zh-CN"/>
        </w:rPr>
        <w:t>билет със същата или с друга авиокомпания, като се съоб</w:t>
      </w:r>
      <w:r w:rsidR="00292256">
        <w:rPr>
          <w:sz w:val="26"/>
          <w:szCs w:val="26"/>
          <w:lang w:eastAsia="zh-CN"/>
        </w:rPr>
        <w:t>разим</w:t>
      </w:r>
      <w:r w:rsidRPr="00431EFE">
        <w:rPr>
          <w:sz w:val="26"/>
          <w:szCs w:val="26"/>
          <w:lang w:eastAsia="zh-CN"/>
        </w:rPr>
        <w:t xml:space="preserve"> с нуждите на Възложителя, като съдейства</w:t>
      </w:r>
      <w:r w:rsidR="00292256">
        <w:rPr>
          <w:sz w:val="26"/>
          <w:szCs w:val="26"/>
          <w:lang w:eastAsia="zh-CN"/>
        </w:rPr>
        <w:t>ме</w:t>
      </w:r>
      <w:r w:rsidRPr="00431EFE">
        <w:rPr>
          <w:sz w:val="26"/>
          <w:szCs w:val="26"/>
          <w:lang w:eastAsia="zh-CN"/>
        </w:rPr>
        <w:t xml:space="preserve"> за възстановяването на стойността на билета или за безплатно </w:t>
      </w:r>
      <w:proofErr w:type="spellStart"/>
      <w:r w:rsidRPr="00431EFE">
        <w:rPr>
          <w:sz w:val="26"/>
          <w:szCs w:val="26"/>
          <w:lang w:eastAsia="zh-CN"/>
        </w:rPr>
        <w:t>п</w:t>
      </w:r>
      <w:r w:rsidRPr="00431EFE">
        <w:rPr>
          <w:iCs/>
          <w:sz w:val="26"/>
          <w:szCs w:val="26"/>
          <w:lang w:eastAsia="zh-CN"/>
        </w:rPr>
        <w:t>ремаршрутиране</w:t>
      </w:r>
      <w:proofErr w:type="spellEnd"/>
      <w:r w:rsidRPr="00431EFE">
        <w:rPr>
          <w:sz w:val="26"/>
          <w:szCs w:val="26"/>
          <w:lang w:eastAsia="zh-CN"/>
        </w:rPr>
        <w:t xml:space="preserve"> на пътуващото лице чрез съгласуване с авиокомпанията, чийто полет няма да бъде осъществен или да осигури билет със същата или с друга авиокомпанията, като се съобрази с изискванията на Възложителя</w:t>
      </w:r>
      <w:r w:rsidR="00292256">
        <w:rPr>
          <w:sz w:val="26"/>
          <w:szCs w:val="26"/>
          <w:lang w:eastAsia="zh-CN"/>
        </w:rPr>
        <w:t>.</w:t>
      </w:r>
    </w:p>
    <w:p w:rsidR="00942045" w:rsidRPr="00431EFE" w:rsidRDefault="00942045" w:rsidP="00942045">
      <w:pPr>
        <w:pStyle w:val="aa"/>
        <w:numPr>
          <w:ilvl w:val="0"/>
          <w:numId w:val="23"/>
        </w:numPr>
        <w:spacing w:after="0" w:line="240" w:lineRule="atLeast"/>
        <w:ind w:left="0" w:right="-190" w:firstLine="567"/>
        <w:rPr>
          <w:sz w:val="26"/>
          <w:szCs w:val="26"/>
          <w:lang w:eastAsia="zh-CN"/>
        </w:rPr>
      </w:pPr>
      <w:r w:rsidRPr="00466C84">
        <w:rPr>
          <w:sz w:val="26"/>
          <w:szCs w:val="26"/>
          <w:lang w:eastAsia="zh-CN"/>
        </w:rPr>
        <w:t xml:space="preserve">При необходимост и заявка от Възложителя, </w:t>
      </w:r>
      <w:r w:rsidR="00292256">
        <w:rPr>
          <w:sz w:val="26"/>
          <w:szCs w:val="26"/>
          <w:lang w:eastAsia="zh-CN"/>
        </w:rPr>
        <w:t>ще</w:t>
      </w:r>
      <w:r w:rsidR="00292256" w:rsidRPr="00466C84">
        <w:rPr>
          <w:sz w:val="26"/>
          <w:szCs w:val="26"/>
          <w:lang w:eastAsia="zh-CN"/>
        </w:rPr>
        <w:t xml:space="preserve"> осигури</w:t>
      </w:r>
      <w:r w:rsidR="00292256">
        <w:rPr>
          <w:sz w:val="26"/>
          <w:szCs w:val="26"/>
          <w:lang w:eastAsia="zh-CN"/>
        </w:rPr>
        <w:t>м</w:t>
      </w:r>
      <w:r w:rsidR="00292256" w:rsidRPr="00466C84">
        <w:rPr>
          <w:sz w:val="26"/>
          <w:szCs w:val="26"/>
          <w:lang w:eastAsia="zh-CN"/>
        </w:rPr>
        <w:t xml:space="preserve"> </w:t>
      </w:r>
      <w:r w:rsidRPr="00431EFE">
        <w:rPr>
          <w:sz w:val="26"/>
          <w:szCs w:val="26"/>
          <w:lang w:eastAsia="zh-CN"/>
        </w:rPr>
        <w:t>хотелски резервации в страната и чужбина, съобразени с размера на квартирните разходи по Приложение № 2 от Наредбата за служебните командир</w:t>
      </w:r>
      <w:r>
        <w:rPr>
          <w:sz w:val="26"/>
          <w:szCs w:val="26"/>
          <w:lang w:eastAsia="zh-CN"/>
        </w:rPr>
        <w:t xml:space="preserve">овки и специализации в чужбина и </w:t>
      </w:r>
      <w:r w:rsidRPr="00431EFE">
        <w:rPr>
          <w:sz w:val="26"/>
          <w:szCs w:val="26"/>
          <w:lang w:eastAsia="zh-CN"/>
        </w:rPr>
        <w:t xml:space="preserve">Наредбата за </w:t>
      </w:r>
      <w:r w:rsidRPr="00431EFE">
        <w:rPr>
          <w:sz w:val="26"/>
          <w:szCs w:val="26"/>
          <w:lang w:eastAsia="zh-CN"/>
        </w:rPr>
        <w:lastRenderedPageBreak/>
        <w:t>командировките в страната</w:t>
      </w:r>
      <w:r w:rsidR="00292256">
        <w:rPr>
          <w:sz w:val="26"/>
          <w:szCs w:val="26"/>
          <w:lang w:eastAsia="zh-CN"/>
        </w:rPr>
        <w:t>.</w:t>
      </w:r>
    </w:p>
    <w:p w:rsidR="00942045" w:rsidRPr="00431EFE" w:rsidRDefault="00292256" w:rsidP="00942045">
      <w:pPr>
        <w:pStyle w:val="aa"/>
        <w:numPr>
          <w:ilvl w:val="0"/>
          <w:numId w:val="23"/>
        </w:numPr>
        <w:spacing w:after="0" w:line="240" w:lineRule="atLeast"/>
        <w:ind w:left="0" w:right="-190" w:firstLine="567"/>
        <w:rPr>
          <w:sz w:val="26"/>
          <w:szCs w:val="26"/>
          <w:lang w:eastAsia="zh-CN"/>
        </w:rPr>
      </w:pPr>
      <w:r>
        <w:rPr>
          <w:sz w:val="26"/>
          <w:szCs w:val="26"/>
          <w:lang w:eastAsia="zh-CN"/>
        </w:rPr>
        <w:t>Ще</w:t>
      </w:r>
      <w:r w:rsidR="00942045" w:rsidRPr="00466C84">
        <w:rPr>
          <w:sz w:val="26"/>
          <w:szCs w:val="26"/>
          <w:lang w:eastAsia="zh-CN"/>
        </w:rPr>
        <w:t xml:space="preserve"> изпълнява</w:t>
      </w:r>
      <w:r>
        <w:rPr>
          <w:sz w:val="26"/>
          <w:szCs w:val="26"/>
          <w:lang w:eastAsia="zh-CN"/>
        </w:rPr>
        <w:t>ме</w:t>
      </w:r>
      <w:r w:rsidR="00942045" w:rsidRPr="00466C84">
        <w:rPr>
          <w:sz w:val="26"/>
          <w:szCs w:val="26"/>
          <w:lang w:eastAsia="zh-CN"/>
        </w:rPr>
        <w:t xml:space="preserve"> и</w:t>
      </w:r>
      <w:r>
        <w:rPr>
          <w:sz w:val="26"/>
          <w:szCs w:val="26"/>
          <w:lang w:eastAsia="zh-CN"/>
        </w:rPr>
        <w:t xml:space="preserve"> ще</w:t>
      </w:r>
      <w:r w:rsidR="00942045" w:rsidRPr="00466C84">
        <w:rPr>
          <w:sz w:val="26"/>
          <w:szCs w:val="26"/>
          <w:lang w:eastAsia="zh-CN"/>
        </w:rPr>
        <w:t xml:space="preserve"> изпраща</w:t>
      </w:r>
      <w:r>
        <w:rPr>
          <w:sz w:val="26"/>
          <w:szCs w:val="26"/>
          <w:lang w:eastAsia="zh-CN"/>
        </w:rPr>
        <w:t>ме</w:t>
      </w:r>
      <w:r w:rsidR="00942045" w:rsidRPr="00466C84">
        <w:rPr>
          <w:sz w:val="26"/>
          <w:szCs w:val="26"/>
          <w:lang w:eastAsia="zh-CN"/>
        </w:rPr>
        <w:t xml:space="preserve"> по ел. поща писмено потвърдените от страна на </w:t>
      </w:r>
      <w:r w:rsidR="00942045" w:rsidRPr="00431EFE">
        <w:rPr>
          <w:sz w:val="26"/>
          <w:szCs w:val="26"/>
          <w:lang w:eastAsia="zh-CN"/>
        </w:rPr>
        <w:t xml:space="preserve">Възложителя резервации за самолетни билети и хотелско настаняване и заявки за здравни застраховки, както и самите самолетни билети, медицински застраховки и хотелски ваучери в рамките на работния ден, но не по-късно от следващия работен ден.  При поискване от страна на Възложителя </w:t>
      </w:r>
      <w:r>
        <w:rPr>
          <w:sz w:val="26"/>
          <w:szCs w:val="26"/>
          <w:lang w:eastAsia="zh-CN"/>
        </w:rPr>
        <w:t>ще</w:t>
      </w:r>
      <w:r w:rsidR="00942045" w:rsidRPr="00431EFE">
        <w:rPr>
          <w:sz w:val="26"/>
          <w:szCs w:val="26"/>
          <w:lang w:eastAsia="zh-CN"/>
        </w:rPr>
        <w:t xml:space="preserve"> доставя</w:t>
      </w:r>
      <w:r>
        <w:rPr>
          <w:sz w:val="26"/>
          <w:szCs w:val="26"/>
          <w:lang w:eastAsia="zh-CN"/>
        </w:rPr>
        <w:t>ме</w:t>
      </w:r>
      <w:r w:rsidR="00942045" w:rsidRPr="00431EFE">
        <w:rPr>
          <w:sz w:val="26"/>
          <w:szCs w:val="26"/>
          <w:lang w:eastAsia="zh-CN"/>
        </w:rPr>
        <w:t xml:space="preserve"> за своя сметка на хартиен носител самолетните билети, здравните застраховки и ваучерите за хотелско настаняване на адреса на Възложителя</w:t>
      </w:r>
      <w:r w:rsidR="00D23B8D">
        <w:rPr>
          <w:sz w:val="26"/>
          <w:szCs w:val="26"/>
          <w:lang w:eastAsia="zh-CN"/>
        </w:rPr>
        <w:t xml:space="preserve"> – гр. София, бул. „Витоша“ № 2</w:t>
      </w:r>
      <w:r w:rsidR="00942045" w:rsidRPr="00431EFE">
        <w:rPr>
          <w:sz w:val="26"/>
          <w:szCs w:val="26"/>
          <w:lang w:eastAsia="zh-CN"/>
        </w:rPr>
        <w:t>, заедно със съответните протоколи и фактури;</w:t>
      </w:r>
    </w:p>
    <w:p w:rsidR="00942045" w:rsidRPr="00466C84" w:rsidRDefault="00942045" w:rsidP="00942045">
      <w:pPr>
        <w:pStyle w:val="aa"/>
        <w:numPr>
          <w:ilvl w:val="0"/>
          <w:numId w:val="23"/>
        </w:numPr>
        <w:spacing w:after="0" w:line="240" w:lineRule="atLeast"/>
        <w:ind w:left="0" w:right="-190" w:firstLine="567"/>
        <w:rPr>
          <w:sz w:val="26"/>
          <w:szCs w:val="26"/>
          <w:lang w:eastAsia="zh-CN"/>
        </w:rPr>
      </w:pPr>
      <w:r w:rsidRPr="00431EFE">
        <w:rPr>
          <w:sz w:val="26"/>
          <w:szCs w:val="26"/>
          <w:lang w:eastAsia="zh-CN"/>
        </w:rPr>
        <w:t xml:space="preserve">При заявена необходимост от страна на Възложителя, </w:t>
      </w:r>
      <w:r w:rsidR="00292256">
        <w:rPr>
          <w:sz w:val="26"/>
          <w:szCs w:val="26"/>
          <w:lang w:eastAsia="zh-CN"/>
        </w:rPr>
        <w:t>ще</w:t>
      </w:r>
      <w:r w:rsidRPr="00431EFE">
        <w:rPr>
          <w:sz w:val="26"/>
          <w:szCs w:val="26"/>
          <w:lang w:eastAsia="zh-CN"/>
        </w:rPr>
        <w:t xml:space="preserve"> </w:t>
      </w:r>
      <w:r w:rsidRPr="00466C84">
        <w:rPr>
          <w:sz w:val="26"/>
          <w:szCs w:val="26"/>
          <w:lang w:eastAsia="zh-CN"/>
        </w:rPr>
        <w:t>издава</w:t>
      </w:r>
      <w:r w:rsidR="00292256">
        <w:rPr>
          <w:sz w:val="26"/>
          <w:szCs w:val="26"/>
          <w:lang w:eastAsia="zh-CN"/>
        </w:rPr>
        <w:t>ме</w:t>
      </w:r>
      <w:r w:rsidRPr="00466C84">
        <w:rPr>
          <w:sz w:val="26"/>
          <w:szCs w:val="26"/>
          <w:lang w:eastAsia="zh-CN"/>
        </w:rPr>
        <w:t xml:space="preserve"> електронна фактура (</w:t>
      </w:r>
      <w:r w:rsidRPr="00466C84">
        <w:rPr>
          <w:bCs/>
          <w:sz w:val="26"/>
          <w:szCs w:val="26"/>
          <w:lang w:eastAsia="zh-CN"/>
        </w:rPr>
        <w:t xml:space="preserve">съгласно Закона за електронния документ и електронния подпис) </w:t>
      </w:r>
      <w:r w:rsidRPr="00466C84">
        <w:rPr>
          <w:sz w:val="26"/>
          <w:szCs w:val="26"/>
          <w:lang w:eastAsia="zh-CN"/>
        </w:rPr>
        <w:t>на английски език</w:t>
      </w:r>
      <w:r w:rsidRPr="00466C84">
        <w:rPr>
          <w:bCs/>
          <w:sz w:val="26"/>
          <w:szCs w:val="26"/>
          <w:lang w:eastAsia="zh-CN"/>
        </w:rPr>
        <w:t xml:space="preserve"> за резервираните </w:t>
      </w:r>
      <w:r w:rsidRPr="00466C84">
        <w:rPr>
          <w:sz w:val="26"/>
          <w:szCs w:val="26"/>
          <w:lang w:eastAsia="zh-CN"/>
        </w:rPr>
        <w:t xml:space="preserve">самолетни билети и ваучери за хотелско настаняване; </w:t>
      </w:r>
    </w:p>
    <w:p w:rsidR="00942045" w:rsidRPr="00466C84" w:rsidRDefault="00942045" w:rsidP="00942045">
      <w:pPr>
        <w:pStyle w:val="aa"/>
        <w:numPr>
          <w:ilvl w:val="0"/>
          <w:numId w:val="23"/>
        </w:numPr>
        <w:spacing w:after="0" w:line="240" w:lineRule="atLeast"/>
        <w:ind w:left="0" w:right="-190" w:firstLine="567"/>
        <w:rPr>
          <w:sz w:val="26"/>
          <w:szCs w:val="26"/>
          <w:lang w:eastAsia="zh-CN"/>
        </w:rPr>
      </w:pPr>
      <w:r w:rsidRPr="00431EFE">
        <w:rPr>
          <w:sz w:val="26"/>
          <w:szCs w:val="26"/>
          <w:lang w:eastAsia="zh-CN"/>
        </w:rPr>
        <w:t xml:space="preserve">Цената на самолетния билет се определя в лева и включва </w:t>
      </w:r>
      <w:r w:rsidRPr="00466C84">
        <w:rPr>
          <w:sz w:val="26"/>
          <w:szCs w:val="26"/>
          <w:lang w:eastAsia="zh-CN"/>
        </w:rPr>
        <w:t>всички дължими такси и таксата за издаване на самолетния билет;</w:t>
      </w:r>
    </w:p>
    <w:p w:rsidR="00942045" w:rsidRPr="00431EFE" w:rsidRDefault="00292256" w:rsidP="00942045">
      <w:pPr>
        <w:pStyle w:val="aa"/>
        <w:numPr>
          <w:ilvl w:val="0"/>
          <w:numId w:val="23"/>
        </w:numPr>
        <w:spacing w:after="0" w:line="240" w:lineRule="atLeast"/>
        <w:ind w:left="0" w:right="-190" w:firstLine="567"/>
        <w:rPr>
          <w:sz w:val="26"/>
          <w:szCs w:val="26"/>
          <w:lang w:eastAsia="zh-CN"/>
        </w:rPr>
      </w:pPr>
      <w:r>
        <w:rPr>
          <w:sz w:val="26"/>
          <w:szCs w:val="26"/>
          <w:lang w:eastAsia="zh-CN"/>
        </w:rPr>
        <w:t>Г</w:t>
      </w:r>
      <w:r w:rsidR="00942045" w:rsidRPr="00466C84">
        <w:rPr>
          <w:sz w:val="26"/>
          <w:szCs w:val="26"/>
          <w:lang w:eastAsia="zh-CN"/>
        </w:rPr>
        <w:t>арантира</w:t>
      </w:r>
      <w:r>
        <w:rPr>
          <w:sz w:val="26"/>
          <w:szCs w:val="26"/>
          <w:lang w:eastAsia="zh-CN"/>
        </w:rPr>
        <w:t>ме</w:t>
      </w:r>
      <w:r w:rsidR="00942045" w:rsidRPr="00466C84">
        <w:rPr>
          <w:sz w:val="26"/>
          <w:szCs w:val="26"/>
          <w:lang w:eastAsia="zh-CN"/>
        </w:rPr>
        <w:t xml:space="preserve"> конфиденциалност (включително защита на </w:t>
      </w:r>
      <w:r w:rsidR="00942045" w:rsidRPr="00431EFE">
        <w:rPr>
          <w:sz w:val="26"/>
          <w:szCs w:val="26"/>
          <w:lang w:eastAsia="zh-CN"/>
        </w:rPr>
        <w:t xml:space="preserve">личните данни) относно извършваните пътувания (пътници, дати, маршрути, превозвачи и др.) и </w:t>
      </w:r>
      <w:r>
        <w:rPr>
          <w:sz w:val="26"/>
          <w:szCs w:val="26"/>
          <w:lang w:eastAsia="zh-CN"/>
        </w:rPr>
        <w:t xml:space="preserve">няма да </w:t>
      </w:r>
      <w:r w:rsidR="00942045" w:rsidRPr="00431EFE">
        <w:rPr>
          <w:sz w:val="26"/>
          <w:szCs w:val="26"/>
          <w:lang w:eastAsia="zh-CN"/>
        </w:rPr>
        <w:t>предоставя</w:t>
      </w:r>
      <w:r>
        <w:rPr>
          <w:sz w:val="26"/>
          <w:szCs w:val="26"/>
          <w:lang w:eastAsia="zh-CN"/>
        </w:rPr>
        <w:t>ме</w:t>
      </w:r>
      <w:r w:rsidR="00942045" w:rsidRPr="00431EFE">
        <w:rPr>
          <w:sz w:val="26"/>
          <w:szCs w:val="26"/>
          <w:lang w:eastAsia="zh-CN"/>
        </w:rPr>
        <w:t xml:space="preserve"> информация на трети лица, без изричното писмено разрешение на Възложителя;</w:t>
      </w:r>
    </w:p>
    <w:p w:rsidR="00292256" w:rsidRDefault="00292256" w:rsidP="00942045">
      <w:pPr>
        <w:pStyle w:val="aa"/>
        <w:numPr>
          <w:ilvl w:val="0"/>
          <w:numId w:val="23"/>
        </w:numPr>
        <w:spacing w:line="240" w:lineRule="atLeast"/>
        <w:ind w:left="0" w:right="-190" w:firstLine="567"/>
        <w:rPr>
          <w:sz w:val="26"/>
          <w:szCs w:val="26"/>
          <w:lang w:eastAsia="zh-CN"/>
        </w:rPr>
      </w:pPr>
      <w:r>
        <w:rPr>
          <w:sz w:val="26"/>
          <w:szCs w:val="26"/>
          <w:lang w:eastAsia="zh-CN"/>
        </w:rPr>
        <w:t>Представляваното от мен дружество е ………………………………</w:t>
      </w:r>
      <w:r w:rsidR="001A10CE">
        <w:rPr>
          <w:sz w:val="26"/>
          <w:szCs w:val="26"/>
          <w:lang w:eastAsia="zh-CN"/>
        </w:rPr>
        <w:t>……</w:t>
      </w:r>
      <w:r>
        <w:rPr>
          <w:sz w:val="26"/>
          <w:szCs w:val="26"/>
          <w:lang w:eastAsia="zh-CN"/>
        </w:rPr>
        <w:t>………………</w:t>
      </w:r>
    </w:p>
    <w:p w:rsidR="00942045" w:rsidRPr="00AA301B" w:rsidRDefault="00292256" w:rsidP="001A10CE">
      <w:pPr>
        <w:pStyle w:val="aa"/>
        <w:spacing w:line="240" w:lineRule="atLeast"/>
        <w:ind w:left="0" w:right="-190" w:firstLine="709"/>
        <w:rPr>
          <w:i/>
          <w:sz w:val="26"/>
          <w:szCs w:val="26"/>
          <w:lang w:eastAsia="zh-CN"/>
        </w:rPr>
      </w:pPr>
      <w:r w:rsidRPr="00AA301B">
        <w:rPr>
          <w:i/>
          <w:sz w:val="26"/>
          <w:szCs w:val="26"/>
          <w:lang w:eastAsia="zh-CN"/>
        </w:rPr>
        <w:t>(</w:t>
      </w:r>
      <w:r w:rsidR="004F15CA" w:rsidRPr="00AA301B">
        <w:rPr>
          <w:i/>
          <w:sz w:val="26"/>
          <w:szCs w:val="26"/>
          <w:lang w:eastAsia="zh-CN"/>
        </w:rPr>
        <w:t xml:space="preserve">участникът следва да посочи </w:t>
      </w:r>
      <w:r w:rsidR="002E7BD2">
        <w:rPr>
          <w:i/>
          <w:sz w:val="26"/>
          <w:szCs w:val="26"/>
          <w:lang w:eastAsia="zh-CN"/>
        </w:rPr>
        <w:t xml:space="preserve">дали е </w:t>
      </w:r>
      <w:r w:rsidR="00942045" w:rsidRPr="00AA301B">
        <w:rPr>
          <w:i/>
          <w:sz w:val="26"/>
          <w:szCs w:val="26"/>
          <w:lang w:eastAsia="zh-CN"/>
        </w:rPr>
        <w:t>член на IATA</w:t>
      </w:r>
      <w:r w:rsidR="00942045" w:rsidRPr="00AA301B">
        <w:rPr>
          <w:i/>
          <w:sz w:val="26"/>
          <w:szCs w:val="26"/>
          <w:lang w:val="en-US" w:eastAsia="zh-CN"/>
        </w:rPr>
        <w:t xml:space="preserve"> </w:t>
      </w:r>
      <w:r w:rsidR="00942045" w:rsidRPr="00AA301B">
        <w:rPr>
          <w:i/>
          <w:sz w:val="26"/>
          <w:szCs w:val="26"/>
          <w:lang w:eastAsia="zh-CN"/>
        </w:rPr>
        <w:t xml:space="preserve">(Международна асоциация за въздушен транспорт)  или </w:t>
      </w:r>
      <w:r w:rsidRPr="00AA301B">
        <w:rPr>
          <w:i/>
          <w:sz w:val="26"/>
          <w:szCs w:val="26"/>
          <w:lang w:eastAsia="zh-CN"/>
        </w:rPr>
        <w:t xml:space="preserve"> </w:t>
      </w:r>
      <w:r w:rsidR="00942045" w:rsidRPr="00AA301B">
        <w:rPr>
          <w:i/>
          <w:sz w:val="26"/>
          <w:szCs w:val="26"/>
          <w:lang w:eastAsia="zh-CN"/>
        </w:rPr>
        <w:t>притежава акредитация от IATA (акредитиран агент на IATA).</w:t>
      </w:r>
      <w:r w:rsidR="00942045" w:rsidRPr="00AA301B">
        <w:rPr>
          <w:i/>
          <w:sz w:val="26"/>
          <w:szCs w:val="26"/>
          <w:lang w:val="en-US" w:eastAsia="zh-CN"/>
        </w:rPr>
        <w:t xml:space="preserve"> </w:t>
      </w:r>
    </w:p>
    <w:p w:rsidR="00AA301B" w:rsidRDefault="00AA301B" w:rsidP="00942045">
      <w:pPr>
        <w:pStyle w:val="aa"/>
        <w:numPr>
          <w:ilvl w:val="0"/>
          <w:numId w:val="23"/>
        </w:numPr>
        <w:spacing w:line="240" w:lineRule="atLeast"/>
        <w:ind w:left="0" w:right="-190" w:firstLine="567"/>
        <w:rPr>
          <w:sz w:val="26"/>
          <w:szCs w:val="26"/>
          <w:lang w:eastAsia="zh-CN"/>
        </w:rPr>
      </w:pPr>
      <w:r>
        <w:rPr>
          <w:sz w:val="26"/>
          <w:szCs w:val="26"/>
          <w:lang w:eastAsia="zh-CN" w:bidi="bg-BG"/>
        </w:rPr>
        <w:t>Работим със следната</w:t>
      </w:r>
      <w:r w:rsidRPr="00AA301B">
        <w:rPr>
          <w:sz w:val="26"/>
          <w:szCs w:val="26"/>
          <w:lang w:eastAsia="zh-CN" w:bidi="bg-BG"/>
        </w:rPr>
        <w:t xml:space="preserve"> </w:t>
      </w:r>
      <w:r w:rsidR="00942045" w:rsidRPr="00431EFE">
        <w:rPr>
          <w:sz w:val="26"/>
          <w:szCs w:val="26"/>
          <w:lang w:eastAsia="zh-CN"/>
        </w:rPr>
        <w:t xml:space="preserve">глобална система за резервации и продажба на самолетни билети </w:t>
      </w:r>
      <w:r>
        <w:rPr>
          <w:sz w:val="26"/>
          <w:szCs w:val="26"/>
          <w:lang w:eastAsia="zh-CN"/>
        </w:rPr>
        <w:t>…………………………………………………………………………………………………</w:t>
      </w:r>
    </w:p>
    <w:p w:rsidR="00942045" w:rsidRPr="00AA301B" w:rsidRDefault="00AA301B" w:rsidP="00AA301B">
      <w:pPr>
        <w:spacing w:line="240" w:lineRule="atLeast"/>
        <w:ind w:right="-190" w:firstLine="567"/>
        <w:rPr>
          <w:sz w:val="26"/>
          <w:szCs w:val="26"/>
          <w:lang w:eastAsia="zh-CN"/>
        </w:rPr>
      </w:pPr>
      <w:r w:rsidRPr="00AA301B">
        <w:rPr>
          <w:sz w:val="26"/>
          <w:szCs w:val="26"/>
          <w:lang w:eastAsia="zh-CN"/>
        </w:rPr>
        <w:t>(</w:t>
      </w:r>
      <w:r w:rsidRPr="00AA301B">
        <w:rPr>
          <w:i/>
          <w:sz w:val="26"/>
          <w:szCs w:val="26"/>
          <w:lang w:eastAsia="zh-CN"/>
        </w:rPr>
        <w:t xml:space="preserve">участникът следва да посочи името на глобалната система за резервации и продажба </w:t>
      </w:r>
      <w:r w:rsidR="001A10CE">
        <w:rPr>
          <w:i/>
          <w:sz w:val="26"/>
          <w:szCs w:val="26"/>
          <w:lang w:eastAsia="zh-CN"/>
        </w:rPr>
        <w:t xml:space="preserve">       </w:t>
      </w:r>
      <w:r w:rsidRPr="00AA301B">
        <w:rPr>
          <w:i/>
          <w:sz w:val="26"/>
          <w:szCs w:val="26"/>
          <w:lang w:eastAsia="zh-CN"/>
        </w:rPr>
        <w:t>на самолетни билети</w:t>
      </w:r>
      <w:r w:rsidR="001A10CE">
        <w:rPr>
          <w:i/>
          <w:sz w:val="26"/>
          <w:szCs w:val="26"/>
          <w:lang w:eastAsia="zh-CN"/>
        </w:rPr>
        <w:t xml:space="preserve"> с която работи</w:t>
      </w:r>
      <w:r w:rsidRPr="00AA301B">
        <w:rPr>
          <w:i/>
          <w:sz w:val="26"/>
          <w:szCs w:val="26"/>
          <w:lang w:eastAsia="zh-CN"/>
        </w:rPr>
        <w:t>)</w:t>
      </w:r>
      <w:r w:rsidRPr="00AA301B">
        <w:rPr>
          <w:sz w:val="26"/>
          <w:szCs w:val="26"/>
          <w:lang w:eastAsia="zh-CN"/>
        </w:rPr>
        <w:t xml:space="preserve">  </w:t>
      </w:r>
      <w:r>
        <w:rPr>
          <w:sz w:val="26"/>
          <w:szCs w:val="26"/>
          <w:lang w:eastAsia="zh-CN"/>
        </w:rPr>
        <w:t xml:space="preserve"> </w:t>
      </w:r>
    </w:p>
    <w:p w:rsidR="00CB036D" w:rsidRPr="00CB036D" w:rsidRDefault="00CB036D" w:rsidP="0004533D">
      <w:pPr>
        <w:spacing w:after="0" w:line="240" w:lineRule="auto"/>
        <w:ind w:firstLine="720"/>
        <w:jc w:val="both"/>
        <w:rPr>
          <w:rFonts w:ascii="Times New Roman" w:eastAsia="Times New Roman" w:hAnsi="Times New Roman" w:cs="Times New Roman"/>
          <w:sz w:val="26"/>
          <w:szCs w:val="26"/>
          <w:lang w:eastAsia="zh-CN"/>
        </w:rPr>
      </w:pPr>
      <w:r w:rsidRPr="00CB036D">
        <w:rPr>
          <w:rFonts w:ascii="Times New Roman" w:eastAsia="Times New Roman" w:hAnsi="Times New Roman" w:cs="Times New Roman"/>
          <w:sz w:val="26"/>
          <w:szCs w:val="26"/>
          <w:lang w:eastAsia="zh-CN"/>
        </w:rPr>
        <w:t>Други предложения и/или условия за изпълнение на услугата: ...............................................................................................................................................................................</w:t>
      </w:r>
      <w:r>
        <w:rPr>
          <w:rFonts w:ascii="Times New Roman" w:eastAsia="Times New Roman" w:hAnsi="Times New Roman" w:cs="Times New Roman"/>
          <w:sz w:val="26"/>
          <w:szCs w:val="26"/>
          <w:lang w:eastAsia="zh-CN"/>
        </w:rPr>
        <w:t>....................</w:t>
      </w:r>
      <w:r w:rsidRPr="00CB036D">
        <w:rPr>
          <w:rFonts w:ascii="Times New Roman" w:eastAsia="Times New Roman" w:hAnsi="Times New Roman" w:cs="Times New Roman"/>
          <w:sz w:val="26"/>
          <w:szCs w:val="26"/>
          <w:lang w:eastAsia="zh-CN"/>
        </w:rPr>
        <w:t>.................................................................................................. .......</w:t>
      </w:r>
    </w:p>
    <w:p w:rsidR="00CB036D" w:rsidRPr="00CB036D" w:rsidRDefault="00CB036D" w:rsidP="0004533D">
      <w:pPr>
        <w:spacing w:line="240" w:lineRule="auto"/>
        <w:ind w:right="-190" w:firstLine="567"/>
        <w:rPr>
          <w:rFonts w:ascii="Times New Roman" w:eastAsia="Times New Roman" w:hAnsi="Times New Roman" w:cs="Times New Roman"/>
          <w:sz w:val="26"/>
          <w:szCs w:val="26"/>
          <w:lang w:eastAsia="zh-CN"/>
        </w:rPr>
      </w:pPr>
      <w:r w:rsidRPr="00CB036D">
        <w:rPr>
          <w:rFonts w:ascii="Times New Roman" w:eastAsia="Times New Roman" w:hAnsi="Times New Roman" w:cs="Times New Roman"/>
          <w:sz w:val="26"/>
          <w:szCs w:val="26"/>
          <w:lang w:eastAsia="zh-CN"/>
        </w:rPr>
        <w:t xml:space="preserve">(участникът следва да посочи </w:t>
      </w:r>
      <w:r>
        <w:rPr>
          <w:rFonts w:ascii="Times New Roman" w:eastAsia="Times New Roman" w:hAnsi="Times New Roman" w:cs="Times New Roman"/>
          <w:sz w:val="26"/>
          <w:szCs w:val="26"/>
          <w:lang w:eastAsia="zh-CN"/>
        </w:rPr>
        <w:t xml:space="preserve"> допълнително предлагани от него услуги при изпълнение на предмета на поръчката</w:t>
      </w:r>
      <w:r w:rsidRPr="00CB036D">
        <w:rPr>
          <w:rFonts w:ascii="Times New Roman" w:eastAsia="Times New Roman" w:hAnsi="Times New Roman" w:cs="Times New Roman"/>
          <w:sz w:val="26"/>
          <w:szCs w:val="26"/>
          <w:lang w:eastAsia="zh-CN"/>
        </w:rPr>
        <w:t xml:space="preserve">)   </w:t>
      </w:r>
    </w:p>
    <w:p w:rsidR="0004533D" w:rsidRPr="0004533D" w:rsidRDefault="0004533D" w:rsidP="0004533D">
      <w:pPr>
        <w:pStyle w:val="aa"/>
        <w:spacing w:after="0"/>
        <w:ind w:left="-142" w:right="-190" w:firstLine="709"/>
        <w:rPr>
          <w:sz w:val="26"/>
          <w:szCs w:val="26"/>
          <w:lang w:eastAsia="zh-CN"/>
        </w:rPr>
      </w:pPr>
      <w:r w:rsidRPr="0004533D">
        <w:rPr>
          <w:sz w:val="26"/>
          <w:szCs w:val="26"/>
          <w:lang w:eastAsia="zh-CN"/>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w:t>
      </w:r>
    </w:p>
    <w:p w:rsidR="0004533D" w:rsidRDefault="0004533D" w:rsidP="0004533D">
      <w:pPr>
        <w:pStyle w:val="aa"/>
        <w:spacing w:after="0"/>
        <w:ind w:left="-142" w:right="-190" w:firstLine="709"/>
        <w:rPr>
          <w:sz w:val="26"/>
          <w:szCs w:val="26"/>
          <w:lang w:eastAsia="zh-CN"/>
        </w:rPr>
      </w:pPr>
      <w:r w:rsidRPr="0004533D">
        <w:rPr>
          <w:sz w:val="26"/>
          <w:szCs w:val="26"/>
          <w:lang w:eastAsia="zh-CN"/>
        </w:rPr>
        <w:t xml:space="preserve"> Запознат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100949" w:rsidRDefault="00100949" w:rsidP="0004533D">
      <w:pPr>
        <w:spacing w:after="0" w:line="240" w:lineRule="auto"/>
        <w:rPr>
          <w:sz w:val="26"/>
          <w:szCs w:val="26"/>
          <w:lang w:val="ru-RU"/>
        </w:rPr>
      </w:pPr>
    </w:p>
    <w:p w:rsidR="0004533D" w:rsidRDefault="0004533D" w:rsidP="0004533D">
      <w:pPr>
        <w:spacing w:after="0" w:line="240" w:lineRule="auto"/>
        <w:rPr>
          <w:sz w:val="26"/>
          <w:szCs w:val="26"/>
        </w:rPr>
      </w:pPr>
      <w:r>
        <w:rPr>
          <w:sz w:val="26"/>
          <w:szCs w:val="26"/>
          <w:lang w:val="ru-RU"/>
        </w:rPr>
        <w:t>Дата</w:t>
      </w:r>
      <w:r>
        <w:rPr>
          <w:sz w:val="26"/>
          <w:szCs w:val="26"/>
        </w:rPr>
        <w:t>:................</w:t>
      </w:r>
      <w:r>
        <w:rPr>
          <w:sz w:val="26"/>
          <w:szCs w:val="26"/>
        </w:rPr>
        <w:tab/>
      </w:r>
      <w:r>
        <w:rPr>
          <w:sz w:val="26"/>
          <w:szCs w:val="26"/>
        </w:rPr>
        <w:tab/>
      </w:r>
      <w:r>
        <w:rPr>
          <w:sz w:val="26"/>
          <w:szCs w:val="26"/>
        </w:rPr>
        <w:tab/>
      </w:r>
      <w:r w:rsidR="003A4C34">
        <w:rPr>
          <w:sz w:val="26"/>
          <w:szCs w:val="26"/>
        </w:rPr>
        <w:tab/>
      </w:r>
      <w:proofErr w:type="spellStart"/>
      <w:proofErr w:type="gramStart"/>
      <w:r>
        <w:rPr>
          <w:sz w:val="26"/>
          <w:szCs w:val="26"/>
          <w:lang w:val="ru-RU"/>
        </w:rPr>
        <w:t>Подпис</w:t>
      </w:r>
      <w:proofErr w:type="spellEnd"/>
      <w:r>
        <w:rPr>
          <w:sz w:val="26"/>
          <w:szCs w:val="26"/>
          <w:lang w:val="ru-RU"/>
        </w:rPr>
        <w:t xml:space="preserve"> и</w:t>
      </w:r>
      <w:proofErr w:type="gramEnd"/>
      <w:r>
        <w:rPr>
          <w:sz w:val="26"/>
          <w:szCs w:val="26"/>
          <w:lang w:val="ru-RU"/>
        </w:rPr>
        <w:t xml:space="preserve"> </w:t>
      </w:r>
      <w:proofErr w:type="spellStart"/>
      <w:r>
        <w:rPr>
          <w:sz w:val="26"/>
          <w:szCs w:val="26"/>
          <w:lang w:val="ru-RU"/>
        </w:rPr>
        <w:t>печат</w:t>
      </w:r>
      <w:proofErr w:type="spellEnd"/>
      <w:r>
        <w:rPr>
          <w:sz w:val="26"/>
          <w:szCs w:val="26"/>
        </w:rPr>
        <w:t>: .....................................</w:t>
      </w:r>
    </w:p>
    <w:p w:rsidR="0004533D" w:rsidRDefault="0004533D" w:rsidP="0004533D">
      <w:pPr>
        <w:spacing w:after="0"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sidR="003A4C34">
        <w:rPr>
          <w:sz w:val="26"/>
          <w:szCs w:val="26"/>
        </w:rPr>
        <w:tab/>
      </w:r>
      <w:r>
        <w:rPr>
          <w:sz w:val="26"/>
          <w:szCs w:val="26"/>
        </w:rPr>
        <w:t>Име и фамилия:.............................................................</w:t>
      </w:r>
    </w:p>
    <w:p w:rsidR="0004533D" w:rsidRDefault="0004533D" w:rsidP="0004533D">
      <w:pPr>
        <w:spacing w:after="0" w:line="240" w:lineRule="auto"/>
        <w:jc w:val="right"/>
        <w:rPr>
          <w:sz w:val="26"/>
          <w:szCs w:val="26"/>
        </w:rPr>
      </w:pPr>
      <w:r>
        <w:rPr>
          <w:sz w:val="26"/>
          <w:szCs w:val="26"/>
        </w:rPr>
        <w:t xml:space="preserve"> </w:t>
      </w:r>
    </w:p>
    <w:p w:rsidR="0004533D" w:rsidRDefault="0004533D" w:rsidP="00100949">
      <w:pPr>
        <w:spacing w:line="240" w:lineRule="auto"/>
        <w:ind w:firstLine="709"/>
        <w:jc w:val="both"/>
        <w:rPr>
          <w:i/>
          <w:iCs/>
          <w:sz w:val="26"/>
          <w:szCs w:val="26"/>
          <w:shd w:val="clear" w:color="auto" w:fill="FFFFFF"/>
        </w:rPr>
      </w:pPr>
      <w:r>
        <w:rPr>
          <w:i/>
          <w:iCs/>
          <w:sz w:val="26"/>
          <w:szCs w:val="26"/>
        </w:rPr>
        <w:t xml:space="preserve">Предложението за изпълнение на поръчката следва да е съобразено с изискванията на възложителя, дадени в документацията за участие. </w:t>
      </w:r>
      <w:r>
        <w:rPr>
          <w:i/>
          <w:iCs/>
          <w:sz w:val="26"/>
          <w:szCs w:val="26"/>
          <w:shd w:val="clear" w:color="auto" w:fill="FFFFFF"/>
        </w:rPr>
        <w:t xml:space="preserve">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 </w:t>
      </w:r>
    </w:p>
    <w:p w:rsidR="00100949" w:rsidRPr="00D7186E" w:rsidRDefault="00100949" w:rsidP="00D7186E">
      <w:pPr>
        <w:pStyle w:val="1"/>
        <w:jc w:val="right"/>
        <w:rPr>
          <w:rFonts w:eastAsia="Arial Unicode MS"/>
          <w:b/>
          <w:u w:val="none"/>
          <w:bdr w:val="nil"/>
          <w:lang w:eastAsia="bg-BG"/>
        </w:rPr>
      </w:pPr>
      <w:bookmarkStart w:id="20" w:name="_ОБРАЗЕЦ_№_"/>
      <w:bookmarkEnd w:id="20"/>
      <w:r w:rsidRPr="00D7186E">
        <w:rPr>
          <w:rFonts w:eastAsia="Arial Unicode MS"/>
          <w:b/>
          <w:u w:val="none"/>
          <w:bdr w:val="nil"/>
          <w:lang w:eastAsia="bg-BG"/>
        </w:rPr>
        <w:lastRenderedPageBreak/>
        <w:t>ОБРАЗЕЦ №  5</w:t>
      </w:r>
    </w:p>
    <w:p w:rsidR="00100949" w:rsidRDefault="00100949" w:rsidP="00100949">
      <w:pPr>
        <w:autoSpaceDE w:val="0"/>
        <w:autoSpaceDN w:val="0"/>
        <w:adjustRightInd w:val="0"/>
        <w:spacing w:after="0" w:line="240" w:lineRule="auto"/>
        <w:ind w:left="2381" w:firstLine="680"/>
        <w:jc w:val="both"/>
        <w:rPr>
          <w:rFonts w:ascii="Times New Roman" w:eastAsia="Times New Roman" w:hAnsi="Times New Roman" w:cs="Times New Roman"/>
          <w:b/>
          <w:bCs/>
          <w:sz w:val="28"/>
          <w:szCs w:val="28"/>
          <w:lang w:eastAsia="bg-BG"/>
        </w:rPr>
      </w:pPr>
    </w:p>
    <w:p w:rsidR="00100949" w:rsidRDefault="00100949" w:rsidP="00100949">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r w:rsidRPr="00201B58">
        <w:rPr>
          <w:rFonts w:ascii="Times New Roman" w:eastAsia="Arial Unicode MS" w:hAnsi="Times New Roman" w:cs="Arial Unicode MS"/>
          <w:b/>
          <w:bCs/>
          <w:color w:val="000000"/>
          <w:sz w:val="26"/>
          <w:szCs w:val="26"/>
          <w:u w:color="000000"/>
          <w:bdr w:val="nil"/>
          <w:lang w:eastAsia="bg-BG"/>
        </w:rPr>
        <w:t xml:space="preserve">ЦЕНОВО </w:t>
      </w:r>
      <w:r>
        <w:rPr>
          <w:rFonts w:ascii="Times New Roman" w:eastAsia="Arial Unicode MS" w:hAnsi="Times New Roman" w:cs="Arial Unicode MS"/>
          <w:b/>
          <w:bCs/>
          <w:color w:val="000000"/>
          <w:sz w:val="26"/>
          <w:szCs w:val="26"/>
          <w:u w:color="000000"/>
          <w:bdr w:val="nil"/>
          <w:lang w:eastAsia="bg-BG"/>
        </w:rPr>
        <w:t xml:space="preserve">ПРЕДЛОЖЕНИЕ </w:t>
      </w:r>
      <w:r w:rsidRPr="001565C7">
        <w:rPr>
          <w:rFonts w:ascii="Times New Roman" w:eastAsia="Arial Unicode MS" w:hAnsi="Times New Roman" w:cs="Arial Unicode MS"/>
          <w:b/>
          <w:bCs/>
          <w:color w:val="000000"/>
          <w:sz w:val="26"/>
          <w:szCs w:val="26"/>
          <w:u w:color="000000"/>
          <w:bdr w:val="nil"/>
          <w:lang w:eastAsia="bg-BG"/>
        </w:rPr>
        <w:t xml:space="preserve">ЗА ИЗПЪЛНЕНИЕ НА </w:t>
      </w:r>
      <w:r>
        <w:rPr>
          <w:rFonts w:ascii="Times New Roman" w:eastAsia="Arial Unicode MS" w:hAnsi="Times New Roman" w:cs="Arial Unicode MS"/>
          <w:b/>
          <w:bCs/>
          <w:color w:val="000000"/>
          <w:sz w:val="26"/>
          <w:szCs w:val="26"/>
          <w:u w:color="000000"/>
          <w:bdr w:val="nil"/>
          <w:lang w:eastAsia="bg-BG"/>
        </w:rPr>
        <w:t xml:space="preserve">ОТКРИТА </w:t>
      </w:r>
      <w:r w:rsidRPr="001565C7">
        <w:rPr>
          <w:rFonts w:ascii="Times New Roman" w:eastAsia="Arial Unicode MS" w:hAnsi="Times New Roman" w:cs="Arial Unicode MS"/>
          <w:b/>
          <w:bCs/>
          <w:color w:val="000000"/>
          <w:sz w:val="26"/>
          <w:szCs w:val="26"/>
          <w:u w:color="000000"/>
          <w:bdr w:val="nil"/>
          <w:lang w:eastAsia="bg-BG"/>
        </w:rPr>
        <w:t xml:space="preserve">ОБЩЕСТВЕНА ПОРЪЧКА </w:t>
      </w:r>
      <w:r>
        <w:rPr>
          <w:rFonts w:ascii="Times New Roman" w:eastAsia="Arial Unicode MS" w:hAnsi="Times New Roman" w:cs="Arial Unicode MS"/>
          <w:b/>
          <w:bCs/>
          <w:color w:val="000000"/>
          <w:sz w:val="26"/>
          <w:szCs w:val="26"/>
          <w:u w:color="000000"/>
          <w:bdr w:val="nil"/>
          <w:lang w:eastAsia="bg-BG"/>
        </w:rPr>
        <w:t xml:space="preserve"> </w:t>
      </w:r>
      <w:r w:rsidRPr="005C0FC7">
        <w:rPr>
          <w:rFonts w:ascii="Times New Roman" w:eastAsia="Arial Unicode MS" w:hAnsi="Times New Roman" w:cs="Arial Unicode MS"/>
          <w:b/>
          <w:color w:val="000000"/>
          <w:sz w:val="26"/>
          <w:szCs w:val="26"/>
          <w:u w:color="000000"/>
          <w:bdr w:val="nil"/>
          <w:lang w:val="ru-RU" w:eastAsia="bg-BG"/>
        </w:rPr>
        <w:t>С ПРЕДМЕТ</w:t>
      </w:r>
      <w:r w:rsidRPr="005C0FC7">
        <w:rPr>
          <w:rFonts w:ascii="Times New Roman" w:eastAsia="Arial Unicode MS" w:hAnsi="Times New Roman" w:cs="Arial Unicode MS"/>
          <w:b/>
          <w:color w:val="000000"/>
          <w:sz w:val="26"/>
          <w:szCs w:val="26"/>
          <w:u w:color="000000"/>
          <w:bdr w:val="nil"/>
          <w:lang w:eastAsia="bg-BG"/>
        </w:rPr>
        <w:t xml:space="preserve">: </w:t>
      </w:r>
    </w:p>
    <w:p w:rsidR="00100949" w:rsidRPr="005C0FC7" w:rsidRDefault="006E6AA1" w:rsidP="00100949">
      <w:pPr>
        <w:pBdr>
          <w:top w:val="nil"/>
          <w:left w:val="nil"/>
          <w:bottom w:val="nil"/>
          <w:right w:val="nil"/>
          <w:between w:val="nil"/>
          <w:bar w:val="nil"/>
        </w:pBdr>
        <w:spacing w:after="0" w:line="240" w:lineRule="auto"/>
        <w:jc w:val="center"/>
        <w:rPr>
          <w:rFonts w:ascii="Times New Roman" w:eastAsia="Arial Unicode MS" w:hAnsi="Times New Roman" w:cs="Arial Unicode MS"/>
          <w:b/>
          <w:color w:val="000000"/>
          <w:sz w:val="26"/>
          <w:szCs w:val="26"/>
          <w:u w:color="000000"/>
          <w:bdr w:val="nil"/>
          <w:lang w:eastAsia="bg-BG"/>
        </w:rPr>
      </w:pPr>
      <w:r w:rsidRPr="005C0FC7">
        <w:rPr>
          <w:rFonts w:ascii="Times New Roman" w:eastAsia="Arial Unicode MS" w:hAnsi="Times New Roman" w:cs="Arial Unicode MS"/>
          <w:b/>
          <w:bCs/>
          <w:color w:val="000000"/>
          <w:sz w:val="26"/>
          <w:szCs w:val="26"/>
          <w:u w:color="000000"/>
          <w:bdr w:val="nil"/>
          <w:lang w:eastAsia="bg-BG"/>
        </w:rPr>
        <w:t xml:space="preserve"> </w:t>
      </w:r>
      <w:r w:rsidR="00100949" w:rsidRPr="005C0FC7">
        <w:rPr>
          <w:rFonts w:ascii="Times New Roman" w:eastAsia="Arial Unicode MS" w:hAnsi="Times New Roman" w:cs="Arial Unicode MS"/>
          <w:b/>
          <w:bCs/>
          <w:color w:val="000000"/>
          <w:sz w:val="26"/>
          <w:szCs w:val="26"/>
          <w:u w:color="000000"/>
          <w:bdr w:val="nil"/>
          <w:lang w:eastAsia="bg-BG"/>
        </w:rPr>
        <w:t>„ОСИГУРЯВАНЕ НА БИЛЕТИ ЗА ПРЕВОЗ ПО ВЪЗДУХ НА ПЪТНИЦИ И БАГАЖ С АВИОПРЕВОЗВАЧ ПРИ ПЪТУВАНИЯ В СТРАНАТА И В ЧУЖБИНА И ИЗВЪРШВАНЕ НА ЗАСТРАХОВКИ И ХОТЕЛСКИ РЕЗЕРВАЦИИ, ЗА НУЖДИТЕ НА ПРОКУР</w:t>
      </w:r>
      <w:r w:rsidR="00100949">
        <w:rPr>
          <w:rFonts w:ascii="Times New Roman" w:eastAsia="Arial Unicode MS" w:hAnsi="Times New Roman" w:cs="Arial Unicode MS"/>
          <w:b/>
          <w:bCs/>
          <w:color w:val="000000"/>
          <w:sz w:val="26"/>
          <w:szCs w:val="26"/>
          <w:u w:color="000000"/>
          <w:bdr w:val="nil"/>
          <w:lang w:eastAsia="bg-BG"/>
        </w:rPr>
        <w:t>АТУРАТА НА РЕПУБЛИКА БЪЛГАРИЯ“</w:t>
      </w:r>
    </w:p>
    <w:p w:rsidR="00100949" w:rsidRDefault="00100949" w:rsidP="00100949">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p>
    <w:p w:rsidR="00100949" w:rsidRPr="001565C7" w:rsidRDefault="00100949" w:rsidP="00100949">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ОТ</w:t>
      </w:r>
    </w:p>
    <w:p w:rsidR="00100949" w:rsidRPr="001565C7" w:rsidRDefault="00100949" w:rsidP="00100949">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i/>
          <w:iC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Участник: .............................................................................</w:t>
      </w:r>
      <w:r w:rsidRPr="001565C7">
        <w:rPr>
          <w:rFonts w:ascii="Times New Roman" w:eastAsia="Arial Unicode MS" w:hAnsi="Times New Roman" w:cs="Arial Unicode MS"/>
          <w:color w:val="000000"/>
          <w:sz w:val="26"/>
          <w:szCs w:val="26"/>
          <w:u w:color="000000"/>
          <w:bdr w:val="nil"/>
          <w:lang w:val="en-US" w:eastAsia="bg-BG"/>
        </w:rPr>
        <w:t>....</w:t>
      </w:r>
      <w:r w:rsidRPr="001565C7">
        <w:rPr>
          <w:rFonts w:ascii="Times New Roman" w:eastAsia="Arial Unicode MS" w:hAnsi="Times New Roman" w:cs="Arial Unicode MS"/>
          <w:color w:val="000000"/>
          <w:sz w:val="26"/>
          <w:szCs w:val="26"/>
          <w:u w:color="000000"/>
          <w:bdr w:val="nil"/>
          <w:lang w:eastAsia="bg-BG"/>
        </w:rPr>
        <w:t>..................</w:t>
      </w:r>
      <w:r w:rsidRPr="001565C7">
        <w:rPr>
          <w:rFonts w:ascii="Times New Roman" w:eastAsia="Arial Unicode MS" w:hAnsi="Times New Roman" w:cs="Arial Unicode MS"/>
          <w:color w:val="000000"/>
          <w:sz w:val="26"/>
          <w:szCs w:val="26"/>
          <w:u w:color="000000"/>
          <w:bdr w:val="nil"/>
          <w:lang w:val="en-US" w:eastAsia="bg-BG"/>
        </w:rPr>
        <w:t>...</w:t>
      </w:r>
      <w:r w:rsidRPr="001565C7">
        <w:rPr>
          <w:rFonts w:ascii="Times New Roman" w:eastAsia="Arial Unicode MS" w:hAnsi="Times New Roman" w:cs="Arial Unicode MS"/>
          <w:color w:val="000000"/>
          <w:sz w:val="26"/>
          <w:szCs w:val="26"/>
          <w:u w:color="000000"/>
          <w:bdr w:val="nil"/>
          <w:lang w:eastAsia="bg-BG"/>
        </w:rPr>
        <w:t>.......</w:t>
      </w:r>
      <w:r w:rsidRPr="001565C7">
        <w:rPr>
          <w:rFonts w:ascii="Times New Roman" w:eastAsia="Arial Unicode MS" w:hAnsi="Times New Roman" w:cs="Arial Unicode MS"/>
          <w:i/>
          <w:iCs/>
          <w:color w:val="000000"/>
          <w:sz w:val="26"/>
          <w:szCs w:val="26"/>
          <w:u w:color="000000"/>
          <w:bdr w:val="nil"/>
          <w:lang w:eastAsia="bg-BG"/>
        </w:rPr>
        <w:t xml:space="preserve"> </w:t>
      </w:r>
    </w:p>
    <w:p w:rsidR="00100949" w:rsidRPr="001565C7" w:rsidRDefault="00100949" w:rsidP="00100949">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i/>
          <w:iCs/>
          <w:color w:val="000000"/>
          <w:sz w:val="26"/>
          <w:szCs w:val="26"/>
          <w:u w:color="000000"/>
          <w:bdr w:val="nil"/>
          <w:lang w:eastAsia="bg-BG"/>
        </w:rPr>
        <w:t xml:space="preserve">       </w:t>
      </w:r>
      <w:r w:rsidRPr="001565C7">
        <w:rPr>
          <w:rFonts w:ascii="Times New Roman" w:eastAsia="Arial Unicode MS" w:hAnsi="Times New Roman" w:cs="Arial Unicode MS"/>
          <w:i/>
          <w:iCs/>
          <w:color w:val="000000"/>
          <w:sz w:val="26"/>
          <w:szCs w:val="26"/>
          <w:u w:color="000000"/>
          <w:bdr w:val="nil"/>
          <w:lang w:val="en-US" w:eastAsia="bg-BG"/>
        </w:rPr>
        <w:t xml:space="preserve">   </w:t>
      </w:r>
      <w:r w:rsidRPr="001565C7">
        <w:rPr>
          <w:rFonts w:ascii="Times New Roman" w:eastAsia="Arial Unicode MS" w:hAnsi="Times New Roman" w:cs="Arial Unicode MS"/>
          <w:i/>
          <w:iCs/>
          <w:color w:val="000000"/>
          <w:sz w:val="26"/>
          <w:szCs w:val="26"/>
          <w:u w:color="000000"/>
          <w:bdr w:val="nil"/>
          <w:lang w:eastAsia="bg-BG"/>
        </w:rPr>
        <w:t>(пълно   наименование   на   участника  и   правно-организационната   му   форма)</w:t>
      </w:r>
      <w:r w:rsidRPr="001565C7">
        <w:rPr>
          <w:rFonts w:ascii="Times New Roman" w:eastAsia="Arial Unicode MS" w:hAnsi="Times New Roman" w:cs="Arial Unicode MS"/>
          <w:color w:val="000000"/>
          <w:sz w:val="26"/>
          <w:szCs w:val="26"/>
          <w:u w:color="000000"/>
          <w:bdr w:val="nil"/>
          <w:lang w:eastAsia="bg-BG"/>
        </w:rPr>
        <w:t>;</w:t>
      </w:r>
    </w:p>
    <w:p w:rsidR="00100949" w:rsidRPr="001565C7" w:rsidRDefault="00100949" w:rsidP="00100949">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Адрес: .............................................................................................................;</w:t>
      </w:r>
    </w:p>
    <w:p w:rsidR="00100949" w:rsidRPr="001565C7" w:rsidRDefault="00100949" w:rsidP="00100949">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Тел.: .............., факс: .............;</w:t>
      </w:r>
    </w:p>
    <w:p w:rsidR="00100949" w:rsidRPr="001565C7" w:rsidRDefault="00100949" w:rsidP="00100949">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ИН по ДДС: ..........................., ЕИК по БУЛСТАТ ................................;</w:t>
      </w:r>
    </w:p>
    <w:p w:rsidR="00100949" w:rsidRPr="001565C7" w:rsidRDefault="00100949" w:rsidP="00100949">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6"/>
          <w:szCs w:val="26"/>
          <w:u w:color="000000"/>
          <w:bdr w:val="nil"/>
          <w:lang w:eastAsia="bg-BG"/>
        </w:rPr>
      </w:pPr>
      <w:r w:rsidRPr="001565C7">
        <w:rPr>
          <w:rFonts w:ascii="Times New Roman" w:eastAsia="Arial Unicode MS" w:hAnsi="Times New Roman" w:cs="Arial Unicode MS"/>
          <w:color w:val="000000"/>
          <w:sz w:val="26"/>
          <w:szCs w:val="26"/>
          <w:u w:color="000000"/>
          <w:bdr w:val="nil"/>
          <w:lang w:eastAsia="bg-BG"/>
        </w:rPr>
        <w:t>Представлявано от .........................................................................................</w:t>
      </w:r>
    </w:p>
    <w:p w:rsidR="00100949" w:rsidRPr="001565C7" w:rsidRDefault="00100949" w:rsidP="00100949">
      <w:pPr>
        <w:pBdr>
          <w:top w:val="nil"/>
          <w:left w:val="nil"/>
          <w:bottom w:val="nil"/>
          <w:right w:val="nil"/>
          <w:between w:val="nil"/>
          <w:bar w:val="nil"/>
        </w:pBdr>
        <w:spacing w:after="0" w:line="240" w:lineRule="auto"/>
        <w:ind w:left="2832" w:firstLine="708"/>
        <w:jc w:val="both"/>
        <w:rPr>
          <w:rFonts w:ascii="Times New Roman" w:eastAsia="Arial Unicode MS" w:hAnsi="Times New Roman" w:cs="Arial Unicode MS"/>
          <w:b/>
          <w:bCs/>
          <w:color w:val="000000"/>
          <w:sz w:val="26"/>
          <w:szCs w:val="26"/>
          <w:u w:color="000000"/>
          <w:bdr w:val="nil"/>
          <w:lang w:eastAsia="bg-BG"/>
        </w:rPr>
      </w:pPr>
      <w:r w:rsidRPr="001565C7">
        <w:rPr>
          <w:rFonts w:ascii="Times New Roman" w:eastAsia="Arial Unicode MS" w:hAnsi="Times New Roman" w:cs="Arial Unicode MS"/>
          <w:i/>
          <w:iCs/>
          <w:color w:val="000000"/>
          <w:sz w:val="26"/>
          <w:szCs w:val="26"/>
          <w:u w:color="000000"/>
          <w:bdr w:val="nil"/>
          <w:lang w:eastAsia="bg-BG"/>
        </w:rPr>
        <w:t>(собствено, бащино, фамилно име)</w:t>
      </w:r>
    </w:p>
    <w:p w:rsidR="006E6AA1" w:rsidRDefault="006E6AA1" w:rsidP="006E6AA1">
      <w:pPr>
        <w:pBdr>
          <w:top w:val="nil"/>
          <w:left w:val="nil"/>
          <w:bottom w:val="nil"/>
          <w:right w:val="nil"/>
          <w:between w:val="nil"/>
          <w:bar w:val="nil"/>
        </w:pBdr>
        <w:spacing w:after="0" w:line="240" w:lineRule="auto"/>
        <w:ind w:firstLine="708"/>
        <w:jc w:val="both"/>
        <w:rPr>
          <w:sz w:val="26"/>
          <w:szCs w:val="26"/>
        </w:rPr>
      </w:pPr>
    </w:p>
    <w:p w:rsidR="00100949" w:rsidRPr="006E6AA1" w:rsidRDefault="00100949" w:rsidP="006E6AA1">
      <w:pPr>
        <w:pBdr>
          <w:top w:val="nil"/>
          <w:left w:val="nil"/>
          <w:bottom w:val="nil"/>
          <w:right w:val="nil"/>
          <w:between w:val="nil"/>
          <w:bar w:val="nil"/>
        </w:pBdr>
        <w:spacing w:after="0" w:line="240" w:lineRule="auto"/>
        <w:ind w:firstLine="708"/>
        <w:jc w:val="both"/>
        <w:rPr>
          <w:sz w:val="26"/>
          <w:szCs w:val="26"/>
        </w:rPr>
      </w:pPr>
      <w:r>
        <w:rPr>
          <w:sz w:val="26"/>
          <w:szCs w:val="26"/>
        </w:rPr>
        <w:t>Съгласно публикувано в електронната страница на Агенция по обществени поръчки обявление на Прокуратура на Република България, за възлагане на обществена поръчка с предмет: „</w:t>
      </w:r>
      <w:r w:rsidRPr="00100949">
        <w:rPr>
          <w:rFonts w:ascii="Times New Roman" w:eastAsia="Arial Unicode MS" w:hAnsi="Times New Roman" w:cs="Arial Unicode MS"/>
          <w:bCs/>
          <w:color w:val="000000"/>
          <w:sz w:val="26"/>
          <w:szCs w:val="26"/>
          <w:u w:color="000000"/>
          <w:bdr w:val="nil"/>
          <w:lang w:eastAsia="bg-BG"/>
        </w:rPr>
        <w:t xml:space="preserve">Осигуряване на билети за превоз по въздух на пътници и багаж с </w:t>
      </w:r>
      <w:proofErr w:type="spellStart"/>
      <w:r w:rsidRPr="00100949">
        <w:rPr>
          <w:rFonts w:ascii="Times New Roman" w:eastAsia="Arial Unicode MS" w:hAnsi="Times New Roman" w:cs="Arial Unicode MS"/>
          <w:bCs/>
          <w:color w:val="000000"/>
          <w:sz w:val="26"/>
          <w:szCs w:val="26"/>
          <w:u w:color="000000"/>
          <w:bdr w:val="nil"/>
          <w:lang w:eastAsia="bg-BG"/>
        </w:rPr>
        <w:t>авиопревозвач</w:t>
      </w:r>
      <w:proofErr w:type="spellEnd"/>
      <w:r w:rsidRPr="00100949">
        <w:rPr>
          <w:rFonts w:ascii="Times New Roman" w:eastAsia="Arial Unicode MS" w:hAnsi="Times New Roman" w:cs="Arial Unicode MS"/>
          <w:bCs/>
          <w:color w:val="000000"/>
          <w:sz w:val="26"/>
          <w:szCs w:val="26"/>
          <w:u w:color="000000"/>
          <w:bdr w:val="nil"/>
          <w:lang w:eastAsia="bg-BG"/>
        </w:rPr>
        <w:t xml:space="preserve"> при пътувания в страната и в чужбина и извършване на застраховки и хотелски резервации, за нуждите на Прокуратурата на Република България“</w:t>
      </w:r>
      <w:r w:rsidR="006E6AA1">
        <w:rPr>
          <w:rFonts w:ascii="Times New Roman" w:eastAsia="Arial Unicode MS" w:hAnsi="Times New Roman" w:cs="Arial Unicode MS"/>
          <w:bCs/>
          <w:color w:val="000000"/>
          <w:sz w:val="26"/>
          <w:szCs w:val="26"/>
          <w:u w:color="000000"/>
          <w:bdr w:val="nil"/>
          <w:lang w:eastAsia="bg-BG"/>
        </w:rPr>
        <w:t xml:space="preserve"> </w:t>
      </w:r>
      <w:r>
        <w:rPr>
          <w:sz w:val="26"/>
          <w:szCs w:val="26"/>
        </w:rPr>
        <w:t>и след като се запознахме с условията за участие, съгласно утвърдената документация</w:t>
      </w:r>
      <w:r w:rsidRPr="006E6AA1">
        <w:rPr>
          <w:sz w:val="26"/>
          <w:szCs w:val="26"/>
        </w:rPr>
        <w:t xml:space="preserve">, предлагаме да изпълним поръчката съгласно документацията за участие при следното ценово предложение: </w:t>
      </w:r>
    </w:p>
    <w:p w:rsidR="003A4C34" w:rsidRDefault="003A4C34" w:rsidP="00100949">
      <w:pPr>
        <w:spacing w:after="0" w:line="240" w:lineRule="auto"/>
        <w:ind w:firstLine="708"/>
        <w:jc w:val="both"/>
        <w:rPr>
          <w:rFonts w:ascii="Times New Roman" w:eastAsia="Times New Roman" w:hAnsi="Times New Roman" w:cs="Times New Roman"/>
          <w:sz w:val="28"/>
          <w:szCs w:val="28"/>
          <w:lang w:eastAsia="bg-BG"/>
        </w:rPr>
      </w:pPr>
    </w:p>
    <w:p w:rsidR="00100949" w:rsidRPr="006E6AA1" w:rsidRDefault="00100949" w:rsidP="00100949">
      <w:pPr>
        <w:spacing w:after="0" w:line="240" w:lineRule="auto"/>
        <w:ind w:firstLine="708"/>
        <w:jc w:val="both"/>
        <w:rPr>
          <w:rFonts w:ascii="Times New Roman" w:eastAsia="Times New Roman" w:hAnsi="Times New Roman" w:cs="Times New Roman"/>
          <w:sz w:val="28"/>
          <w:szCs w:val="28"/>
          <w:lang w:eastAsia="bg-BG"/>
        </w:rPr>
      </w:pPr>
      <w:r w:rsidRPr="006E6AA1">
        <w:rPr>
          <w:rFonts w:ascii="Times New Roman" w:eastAsia="Times New Roman" w:hAnsi="Times New Roman" w:cs="Times New Roman"/>
          <w:sz w:val="28"/>
          <w:szCs w:val="28"/>
          <w:lang w:eastAsia="bg-BG"/>
        </w:rPr>
        <w:t xml:space="preserve">Предлагаме следната </w:t>
      </w:r>
      <w:r w:rsidRPr="006E6AA1">
        <w:rPr>
          <w:rFonts w:ascii="Times New Roman" w:eastAsia="Times New Roman" w:hAnsi="Times New Roman" w:cs="Times New Roman"/>
          <w:sz w:val="28"/>
          <w:szCs w:val="28"/>
        </w:rPr>
        <w:t xml:space="preserve">такса за издаване на самолетен билет (такса обслужване) за двупосочно пътуване: </w:t>
      </w:r>
      <w:r w:rsidRPr="006E6AA1">
        <w:rPr>
          <w:rFonts w:ascii="Times New Roman" w:eastAsia="Times New Roman" w:hAnsi="Times New Roman" w:cs="Times New Roman"/>
          <w:sz w:val="28"/>
          <w:szCs w:val="28"/>
          <w:lang w:eastAsia="bg-BG"/>
        </w:rPr>
        <w:t>…………………………….лева без вкл. ДДС.</w:t>
      </w:r>
    </w:p>
    <w:p w:rsidR="003A4C34" w:rsidRDefault="003A4C34" w:rsidP="00100949">
      <w:pPr>
        <w:spacing w:after="0" w:line="240" w:lineRule="auto"/>
        <w:ind w:firstLine="708"/>
        <w:jc w:val="both"/>
        <w:rPr>
          <w:rFonts w:ascii="Times New Roman" w:eastAsia="Times New Roman" w:hAnsi="Times New Roman" w:cs="Times New Roman"/>
          <w:sz w:val="26"/>
          <w:szCs w:val="26"/>
          <w:lang w:eastAsia="bg-BG"/>
        </w:rPr>
      </w:pPr>
    </w:p>
    <w:p w:rsidR="00100949" w:rsidRPr="003A4C34" w:rsidRDefault="00100949" w:rsidP="00100949">
      <w:pPr>
        <w:spacing w:after="0" w:line="240" w:lineRule="auto"/>
        <w:ind w:firstLine="708"/>
        <w:jc w:val="both"/>
        <w:rPr>
          <w:rFonts w:ascii="Times New Roman" w:eastAsia="Times New Roman" w:hAnsi="Times New Roman" w:cs="Times New Roman"/>
          <w:sz w:val="26"/>
          <w:szCs w:val="26"/>
          <w:lang w:eastAsia="bg-BG"/>
        </w:rPr>
      </w:pPr>
      <w:r w:rsidRPr="003A4C34">
        <w:rPr>
          <w:rFonts w:ascii="Times New Roman" w:eastAsia="Times New Roman" w:hAnsi="Times New Roman" w:cs="Times New Roman"/>
          <w:sz w:val="26"/>
          <w:szCs w:val="26"/>
          <w:lang w:eastAsia="bg-BG"/>
        </w:rPr>
        <w:t>(</w:t>
      </w:r>
      <w:r w:rsidRPr="003A4C34">
        <w:rPr>
          <w:rFonts w:ascii="Times New Roman" w:eastAsia="Times New Roman" w:hAnsi="Times New Roman" w:cs="Times New Roman"/>
          <w:i/>
          <w:sz w:val="26"/>
          <w:szCs w:val="26"/>
          <w:lang w:eastAsia="bg-BG"/>
        </w:rPr>
        <w:t xml:space="preserve">Съгласно чл. 36, ал. 1 от ЗДДС облагаема доставка с нулева ставка е доставката на услуги, предоставяни от агенти, брокери и други </w:t>
      </w:r>
      <w:proofErr w:type="spellStart"/>
      <w:r w:rsidRPr="003A4C34">
        <w:rPr>
          <w:rFonts w:ascii="Times New Roman" w:eastAsia="Times New Roman" w:hAnsi="Times New Roman" w:cs="Times New Roman"/>
          <w:i/>
          <w:sz w:val="26"/>
          <w:szCs w:val="26"/>
          <w:lang w:eastAsia="bg-BG"/>
        </w:rPr>
        <w:t>посредници</w:t>
      </w:r>
      <w:proofErr w:type="spellEnd"/>
      <w:r w:rsidRPr="003A4C34">
        <w:rPr>
          <w:rFonts w:ascii="Times New Roman" w:eastAsia="Times New Roman" w:hAnsi="Times New Roman" w:cs="Times New Roman"/>
          <w:i/>
          <w:sz w:val="26"/>
          <w:szCs w:val="26"/>
          <w:lang w:eastAsia="bg-BG"/>
        </w:rPr>
        <w:t>, действащи от името и за сметка на друго лице, когато са свързани с доставките, посочени в глава III от ЗДДС</w:t>
      </w:r>
      <w:r w:rsidRPr="003A4C34">
        <w:rPr>
          <w:rFonts w:ascii="Times New Roman" w:eastAsia="Times New Roman" w:hAnsi="Times New Roman" w:cs="Times New Roman"/>
          <w:sz w:val="26"/>
          <w:szCs w:val="26"/>
          <w:lang w:eastAsia="bg-BG"/>
        </w:rPr>
        <w:t>).</w:t>
      </w:r>
    </w:p>
    <w:p w:rsidR="006E6AA1" w:rsidRPr="003A4C34" w:rsidRDefault="00100949" w:rsidP="006E6AA1">
      <w:pPr>
        <w:autoSpaceDE w:val="0"/>
        <w:autoSpaceDN w:val="0"/>
        <w:adjustRightInd w:val="0"/>
        <w:spacing w:after="0" w:line="240" w:lineRule="auto"/>
        <w:ind w:firstLine="708"/>
        <w:jc w:val="both"/>
        <w:rPr>
          <w:rFonts w:ascii="Times New Roman" w:eastAsia="Times New Roman" w:hAnsi="Times New Roman" w:cs="Times New Roman"/>
          <w:i/>
          <w:iCs/>
          <w:sz w:val="26"/>
          <w:szCs w:val="26"/>
          <w:lang w:eastAsia="bg-BG"/>
        </w:rPr>
      </w:pPr>
      <w:r w:rsidRPr="003A4C34">
        <w:rPr>
          <w:rFonts w:ascii="Times New Roman" w:eastAsia="Times New Roman" w:hAnsi="Times New Roman" w:cs="Times New Roman"/>
          <w:i/>
          <w:sz w:val="26"/>
          <w:szCs w:val="26"/>
          <w:lang w:eastAsia="bg-BG"/>
        </w:rPr>
        <w:t xml:space="preserve">Предлаганата от участника такса за издаване на самолетен билет (такса обслужване) за двупосочно пътуване следва да бъде посочена в български лева, закръглена до стотинка и следва да е положително число, различно от “0” (нула), в противен случай участникът се отстранява от участие на основание </w:t>
      </w:r>
      <w:r w:rsidR="006E6AA1" w:rsidRPr="003A4C34">
        <w:rPr>
          <w:rFonts w:ascii="Times New Roman" w:eastAsia="Times New Roman" w:hAnsi="Times New Roman" w:cs="Times New Roman"/>
          <w:i/>
          <w:iCs/>
          <w:sz w:val="26"/>
          <w:szCs w:val="26"/>
          <w:lang w:eastAsia="bg-BG"/>
        </w:rPr>
        <w:t xml:space="preserve">чл. 107, т. 2, буква „а“ от ЗОП. </w:t>
      </w:r>
    </w:p>
    <w:p w:rsidR="006E6AA1" w:rsidRPr="003635D8" w:rsidRDefault="006E6AA1" w:rsidP="006E6AA1">
      <w:pPr>
        <w:autoSpaceDE w:val="0"/>
        <w:autoSpaceDN w:val="0"/>
        <w:adjustRightInd w:val="0"/>
        <w:spacing w:after="0" w:line="240" w:lineRule="auto"/>
        <w:ind w:firstLine="708"/>
        <w:jc w:val="both"/>
        <w:rPr>
          <w:rFonts w:ascii="Times New Roman" w:eastAsia="Times New Roman" w:hAnsi="Times New Roman" w:cs="Times New Roman"/>
          <w:iCs/>
          <w:sz w:val="26"/>
          <w:szCs w:val="26"/>
          <w:lang w:eastAsia="bg-BG"/>
        </w:rPr>
      </w:pPr>
      <w:r w:rsidRPr="003635D8">
        <w:rPr>
          <w:rFonts w:ascii="Times New Roman" w:eastAsia="Times New Roman" w:hAnsi="Times New Roman" w:cs="Times New Roman"/>
          <w:iCs/>
          <w:sz w:val="26"/>
          <w:szCs w:val="26"/>
          <w:lang w:eastAsia="bg-BG"/>
        </w:rPr>
        <w:t>Предложен</w:t>
      </w:r>
      <w:r w:rsidR="003A4C34" w:rsidRPr="003635D8">
        <w:rPr>
          <w:rFonts w:ascii="Times New Roman" w:eastAsia="Times New Roman" w:hAnsi="Times New Roman" w:cs="Times New Roman"/>
          <w:iCs/>
          <w:sz w:val="26"/>
          <w:szCs w:val="26"/>
          <w:lang w:eastAsia="bg-BG"/>
        </w:rPr>
        <w:t>а</w:t>
      </w:r>
      <w:r w:rsidRPr="003635D8">
        <w:rPr>
          <w:rFonts w:ascii="Times New Roman" w:eastAsia="Times New Roman" w:hAnsi="Times New Roman" w:cs="Times New Roman"/>
          <w:iCs/>
          <w:sz w:val="26"/>
          <w:szCs w:val="26"/>
          <w:lang w:eastAsia="bg-BG"/>
        </w:rPr>
        <w:t>т</w:t>
      </w:r>
      <w:r w:rsidR="003A4C34" w:rsidRPr="003635D8">
        <w:rPr>
          <w:rFonts w:ascii="Times New Roman" w:eastAsia="Times New Roman" w:hAnsi="Times New Roman" w:cs="Times New Roman"/>
          <w:iCs/>
          <w:sz w:val="26"/>
          <w:szCs w:val="26"/>
          <w:lang w:eastAsia="bg-BG"/>
        </w:rPr>
        <w:t>а</w:t>
      </w:r>
      <w:r w:rsidRPr="003635D8">
        <w:rPr>
          <w:rFonts w:ascii="Times New Roman" w:eastAsia="Times New Roman" w:hAnsi="Times New Roman" w:cs="Times New Roman"/>
          <w:iCs/>
          <w:sz w:val="26"/>
          <w:szCs w:val="26"/>
          <w:lang w:eastAsia="bg-BG"/>
        </w:rPr>
        <w:t xml:space="preserve"> от участни</w:t>
      </w:r>
      <w:r w:rsidR="003A4C34" w:rsidRPr="003635D8">
        <w:rPr>
          <w:rFonts w:ascii="Times New Roman" w:eastAsia="Times New Roman" w:hAnsi="Times New Roman" w:cs="Times New Roman"/>
          <w:iCs/>
          <w:sz w:val="26"/>
          <w:szCs w:val="26"/>
          <w:lang w:eastAsia="bg-BG"/>
        </w:rPr>
        <w:t>ка</w:t>
      </w:r>
      <w:r w:rsidRPr="003635D8">
        <w:rPr>
          <w:rFonts w:ascii="Times New Roman" w:eastAsia="Times New Roman" w:hAnsi="Times New Roman" w:cs="Times New Roman"/>
          <w:iCs/>
          <w:sz w:val="26"/>
          <w:szCs w:val="26"/>
          <w:lang w:eastAsia="bg-BG"/>
        </w:rPr>
        <w:t xml:space="preserve"> цен</w:t>
      </w:r>
      <w:r w:rsidR="003A4C34" w:rsidRPr="003635D8">
        <w:rPr>
          <w:rFonts w:ascii="Times New Roman" w:eastAsia="Times New Roman" w:hAnsi="Times New Roman" w:cs="Times New Roman"/>
          <w:iCs/>
          <w:sz w:val="26"/>
          <w:szCs w:val="26"/>
          <w:lang w:eastAsia="bg-BG"/>
        </w:rPr>
        <w:t>а е</w:t>
      </w:r>
      <w:r w:rsidRPr="003635D8">
        <w:rPr>
          <w:rFonts w:ascii="Times New Roman" w:eastAsia="Times New Roman" w:hAnsi="Times New Roman" w:cs="Times New Roman"/>
          <w:iCs/>
          <w:sz w:val="26"/>
          <w:szCs w:val="26"/>
          <w:lang w:eastAsia="bg-BG"/>
        </w:rPr>
        <w:t xml:space="preserve"> обвързващ</w:t>
      </w:r>
      <w:r w:rsidR="003A4C34" w:rsidRPr="003635D8">
        <w:rPr>
          <w:rFonts w:ascii="Times New Roman" w:eastAsia="Times New Roman" w:hAnsi="Times New Roman" w:cs="Times New Roman"/>
          <w:iCs/>
          <w:sz w:val="26"/>
          <w:szCs w:val="26"/>
          <w:lang w:eastAsia="bg-BG"/>
        </w:rPr>
        <w:t>а</w:t>
      </w:r>
      <w:r w:rsidRPr="003635D8">
        <w:rPr>
          <w:rFonts w:ascii="Times New Roman" w:eastAsia="Times New Roman" w:hAnsi="Times New Roman" w:cs="Times New Roman"/>
          <w:iCs/>
          <w:sz w:val="26"/>
          <w:szCs w:val="26"/>
          <w:lang w:eastAsia="bg-BG"/>
        </w:rPr>
        <w:t xml:space="preserve"> за целия срок на изпълнение на поръчката.</w:t>
      </w:r>
    </w:p>
    <w:p w:rsidR="006E6AA1" w:rsidRPr="003A4C34" w:rsidRDefault="006E6AA1" w:rsidP="006E6AA1">
      <w:pPr>
        <w:autoSpaceDE w:val="0"/>
        <w:autoSpaceDN w:val="0"/>
        <w:adjustRightInd w:val="0"/>
        <w:spacing w:after="0" w:line="240" w:lineRule="auto"/>
        <w:ind w:firstLine="708"/>
        <w:jc w:val="both"/>
        <w:rPr>
          <w:rFonts w:ascii="Times New Roman" w:eastAsia="Times New Roman" w:hAnsi="Times New Roman" w:cs="Times New Roman"/>
          <w:i/>
          <w:iCs/>
          <w:sz w:val="26"/>
          <w:szCs w:val="26"/>
          <w:lang w:eastAsia="bg-BG"/>
        </w:rPr>
      </w:pPr>
      <w:r w:rsidRPr="003635D8">
        <w:rPr>
          <w:rFonts w:ascii="Times New Roman" w:eastAsia="Times New Roman" w:hAnsi="Times New Roman" w:cs="Times New Roman"/>
          <w:iCs/>
          <w:sz w:val="26"/>
          <w:szCs w:val="26"/>
          <w:lang w:eastAsia="bg-BG"/>
        </w:rPr>
        <w:t xml:space="preserve">Приемаме начина за заплащане на цената, посочен от възложителя в </w:t>
      </w:r>
      <w:r w:rsidR="003A4C34" w:rsidRPr="003635D8">
        <w:rPr>
          <w:rFonts w:ascii="Times New Roman" w:eastAsia="Times New Roman" w:hAnsi="Times New Roman" w:cs="Times New Roman"/>
          <w:iCs/>
          <w:sz w:val="26"/>
          <w:szCs w:val="26"/>
          <w:lang w:eastAsia="bg-BG"/>
        </w:rPr>
        <w:t>проекта на договор</w:t>
      </w:r>
      <w:r w:rsidRPr="003A4C34">
        <w:rPr>
          <w:rFonts w:ascii="Times New Roman" w:eastAsia="Times New Roman" w:hAnsi="Times New Roman" w:cs="Times New Roman"/>
          <w:i/>
          <w:iCs/>
          <w:sz w:val="26"/>
          <w:szCs w:val="26"/>
          <w:lang w:eastAsia="bg-BG"/>
        </w:rPr>
        <w:t>.</w:t>
      </w:r>
    </w:p>
    <w:p w:rsidR="006E6AA1" w:rsidRPr="006E6AA1" w:rsidRDefault="006E6AA1" w:rsidP="006E6AA1">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bg-BG"/>
        </w:rPr>
      </w:pPr>
    </w:p>
    <w:p w:rsidR="00711EF2" w:rsidRPr="00207AE2" w:rsidRDefault="00711EF2" w:rsidP="006E6AA1">
      <w:pPr>
        <w:autoSpaceDE w:val="0"/>
        <w:autoSpaceDN w:val="0"/>
        <w:adjustRightInd w:val="0"/>
        <w:spacing w:after="0" w:line="240" w:lineRule="auto"/>
        <w:jc w:val="both"/>
        <w:rPr>
          <w:rFonts w:ascii="Times New Roman" w:eastAsia="Arial Unicode MS" w:hAnsi="Times New Roman" w:cs="Arial Unicode MS"/>
          <w:color w:val="000000"/>
          <w:sz w:val="26"/>
          <w:szCs w:val="26"/>
          <w:u w:color="000000"/>
          <w:bdr w:val="nil"/>
          <w:lang w:eastAsia="bg-BG"/>
        </w:rPr>
      </w:pPr>
    </w:p>
    <w:p w:rsidR="006E6AA1" w:rsidRDefault="006E6AA1" w:rsidP="006E6AA1">
      <w:pPr>
        <w:spacing w:after="0" w:line="240" w:lineRule="auto"/>
        <w:rPr>
          <w:sz w:val="26"/>
          <w:szCs w:val="26"/>
        </w:rPr>
      </w:pPr>
      <w:r>
        <w:rPr>
          <w:sz w:val="26"/>
          <w:szCs w:val="26"/>
          <w:lang w:val="ru-RU"/>
        </w:rPr>
        <w:t>Дата</w:t>
      </w:r>
      <w:r>
        <w:rPr>
          <w:sz w:val="26"/>
          <w:szCs w:val="26"/>
        </w:rPr>
        <w:t>:................</w:t>
      </w:r>
      <w:r>
        <w:rPr>
          <w:sz w:val="26"/>
          <w:szCs w:val="26"/>
        </w:rPr>
        <w:tab/>
      </w:r>
      <w:r>
        <w:rPr>
          <w:sz w:val="26"/>
          <w:szCs w:val="26"/>
        </w:rPr>
        <w:tab/>
      </w:r>
      <w:r>
        <w:rPr>
          <w:sz w:val="26"/>
          <w:szCs w:val="26"/>
        </w:rPr>
        <w:tab/>
      </w:r>
      <w:r w:rsidR="003A4C34">
        <w:rPr>
          <w:sz w:val="26"/>
          <w:szCs w:val="26"/>
        </w:rPr>
        <w:tab/>
      </w:r>
      <w:proofErr w:type="spellStart"/>
      <w:proofErr w:type="gramStart"/>
      <w:r>
        <w:rPr>
          <w:sz w:val="26"/>
          <w:szCs w:val="26"/>
          <w:lang w:val="ru-RU"/>
        </w:rPr>
        <w:t>Подпис</w:t>
      </w:r>
      <w:proofErr w:type="spellEnd"/>
      <w:r>
        <w:rPr>
          <w:sz w:val="26"/>
          <w:szCs w:val="26"/>
          <w:lang w:val="ru-RU"/>
        </w:rPr>
        <w:t xml:space="preserve"> и</w:t>
      </w:r>
      <w:proofErr w:type="gramEnd"/>
      <w:r>
        <w:rPr>
          <w:sz w:val="26"/>
          <w:szCs w:val="26"/>
          <w:lang w:val="ru-RU"/>
        </w:rPr>
        <w:t xml:space="preserve"> </w:t>
      </w:r>
      <w:proofErr w:type="spellStart"/>
      <w:r>
        <w:rPr>
          <w:sz w:val="26"/>
          <w:szCs w:val="26"/>
          <w:lang w:val="ru-RU"/>
        </w:rPr>
        <w:t>печат</w:t>
      </w:r>
      <w:proofErr w:type="spellEnd"/>
      <w:r>
        <w:rPr>
          <w:sz w:val="26"/>
          <w:szCs w:val="26"/>
        </w:rPr>
        <w:t>: .....................................</w:t>
      </w:r>
    </w:p>
    <w:p w:rsidR="006E6AA1" w:rsidRDefault="006E6AA1" w:rsidP="006E6AA1">
      <w:pPr>
        <w:spacing w:after="0"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sidR="003A4C34">
        <w:rPr>
          <w:sz w:val="26"/>
          <w:szCs w:val="26"/>
        </w:rPr>
        <w:tab/>
      </w:r>
      <w:r>
        <w:rPr>
          <w:sz w:val="26"/>
          <w:szCs w:val="26"/>
        </w:rPr>
        <w:t>Име и фамилия:.............................................................</w:t>
      </w:r>
    </w:p>
    <w:p w:rsidR="003415E5" w:rsidRDefault="003415E5" w:rsidP="00D7186E">
      <w:pPr>
        <w:pStyle w:val="1"/>
        <w:jc w:val="right"/>
        <w:rPr>
          <w:rFonts w:eastAsia="Arial Unicode MS"/>
          <w:b/>
          <w:u w:val="none"/>
          <w:bdr w:val="nil"/>
          <w:lang w:eastAsia="bg-BG"/>
        </w:rPr>
      </w:pPr>
      <w:bookmarkStart w:id="21" w:name="_ОБРАЗЕЦ_№__1"/>
      <w:bookmarkEnd w:id="21"/>
    </w:p>
    <w:p w:rsidR="003415E5" w:rsidRPr="003415E5" w:rsidRDefault="003415E5" w:rsidP="003415E5">
      <w:pPr>
        <w:rPr>
          <w:lang w:eastAsia="bg-BG"/>
        </w:rPr>
      </w:pPr>
    </w:p>
    <w:p w:rsidR="00595611" w:rsidRPr="00D7186E" w:rsidRDefault="00595611" w:rsidP="00D7186E">
      <w:pPr>
        <w:pStyle w:val="1"/>
        <w:jc w:val="right"/>
        <w:rPr>
          <w:rFonts w:eastAsia="Arial Unicode MS"/>
          <w:b/>
          <w:u w:val="none"/>
          <w:bdr w:val="nil"/>
          <w:lang w:eastAsia="bg-BG"/>
        </w:rPr>
      </w:pPr>
      <w:r w:rsidRPr="00D7186E">
        <w:rPr>
          <w:rFonts w:eastAsia="Arial Unicode MS"/>
          <w:b/>
          <w:u w:val="none"/>
          <w:bdr w:val="nil"/>
          <w:lang w:eastAsia="bg-BG"/>
        </w:rPr>
        <w:lastRenderedPageBreak/>
        <w:t>ОБРАЗЕЦ №  6</w:t>
      </w:r>
    </w:p>
    <w:p w:rsidR="00595611" w:rsidRDefault="00595611" w:rsidP="00A51FCE">
      <w:pPr>
        <w:ind w:left="674" w:firstLine="742"/>
        <w:jc w:val="both"/>
        <w:rPr>
          <w:sz w:val="28"/>
          <w:szCs w:val="28"/>
        </w:rPr>
      </w:pPr>
      <w:r>
        <w:rPr>
          <w:b/>
          <w:sz w:val="28"/>
          <w:szCs w:val="28"/>
        </w:rPr>
        <w:t xml:space="preserve"> ПРОЕКТ НА ДОГОВОР ЗА ВЪЗЛАГАНЕ НА ПОРЪЧКАТА</w:t>
      </w:r>
    </w:p>
    <w:p w:rsid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left="2832" w:firstLine="708"/>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ДОГОВОР № </w:t>
      </w:r>
      <w:r w:rsidRPr="00595611">
        <w:rPr>
          <w:rFonts w:ascii="Times New Roman" w:eastAsia="Arial Unicode MS" w:hAnsi="Times New Roman" w:cs="Arial Unicode MS"/>
          <w:color w:val="000000"/>
          <w:sz w:val="26"/>
          <w:szCs w:val="26"/>
          <w:u w:color="000000"/>
          <w:bdr w:val="nil"/>
          <w:lang w:val="en-US" w:eastAsia="bg-BG"/>
        </w:rPr>
        <w:t>_____ / _____</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Днес </w:t>
      </w:r>
      <w:r w:rsidRPr="00595611">
        <w:rPr>
          <w:rFonts w:ascii="Times New Roman" w:eastAsia="Arial Unicode MS" w:hAnsi="Times New Roman" w:cs="Arial Unicode MS"/>
          <w:color w:val="000000"/>
          <w:sz w:val="26"/>
          <w:szCs w:val="26"/>
          <w:u w:color="000000"/>
          <w:bdr w:val="nil"/>
          <w:lang w:val="en-US" w:eastAsia="bg-BG"/>
        </w:rPr>
        <w:t xml:space="preserve">_____ _____ _____, </w:t>
      </w:r>
      <w:r w:rsidRPr="00595611">
        <w:rPr>
          <w:rFonts w:ascii="Times New Roman" w:eastAsia="Arial Unicode MS" w:hAnsi="Times New Roman" w:cs="Arial Unicode MS"/>
          <w:color w:val="000000"/>
          <w:sz w:val="26"/>
          <w:szCs w:val="26"/>
          <w:u w:color="000000"/>
          <w:bdr w:val="nil"/>
          <w:lang w:eastAsia="bg-BG"/>
        </w:rPr>
        <w:t xml:space="preserve">в гр. </w:t>
      </w:r>
      <w:r w:rsidRPr="00595611">
        <w:rPr>
          <w:rFonts w:ascii="Times New Roman" w:eastAsia="Arial Unicode MS" w:hAnsi="Times New Roman" w:cs="Arial Unicode MS"/>
          <w:color w:val="000000"/>
          <w:sz w:val="26"/>
          <w:szCs w:val="26"/>
          <w:u w:color="000000"/>
          <w:bdr w:val="nil"/>
          <w:lang w:val="ru-RU" w:eastAsia="bg-BG"/>
        </w:rPr>
        <w:t>София</w:t>
      </w:r>
      <w:r w:rsidRPr="00595611">
        <w:rPr>
          <w:rFonts w:ascii="Times New Roman" w:eastAsia="Arial Unicode MS" w:hAnsi="Times New Roman" w:cs="Arial Unicode MS"/>
          <w:color w:val="000000"/>
          <w:sz w:val="26"/>
          <w:szCs w:val="26"/>
          <w:u w:color="000000"/>
          <w:bdr w:val="nil"/>
          <w:lang w:eastAsia="bg-BG"/>
        </w:rPr>
        <w:t xml:space="preserve">, България </w:t>
      </w:r>
      <w:proofErr w:type="gramStart"/>
      <w:r w:rsidRPr="00595611">
        <w:rPr>
          <w:rFonts w:ascii="Times New Roman" w:eastAsia="Arial Unicode MS" w:hAnsi="Times New Roman" w:cs="Arial Unicode MS"/>
          <w:color w:val="000000"/>
          <w:sz w:val="26"/>
          <w:szCs w:val="26"/>
          <w:u w:color="000000"/>
          <w:bdr w:val="nil"/>
          <w:lang w:eastAsia="bg-BG"/>
        </w:rPr>
        <w:t>между</w:t>
      </w:r>
      <w:proofErr w:type="gramEnd"/>
      <w:r w:rsidRPr="00595611">
        <w:rPr>
          <w:rFonts w:ascii="Times New Roman" w:eastAsia="Arial Unicode MS" w:hAnsi="Times New Roman" w:cs="Arial Unicode MS"/>
          <w:color w:val="000000"/>
          <w:sz w:val="26"/>
          <w:szCs w:val="26"/>
          <w:u w:color="000000"/>
          <w:bdr w:val="nil"/>
          <w:lang w:eastAsia="bg-BG"/>
        </w:rPr>
        <w:t>:</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numPr>
          <w:ilvl w:val="0"/>
          <w:numId w:val="26"/>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val="en-US" w:eastAsia="bg-BG"/>
        </w:rPr>
      </w:pPr>
      <w:r w:rsidRPr="00595611">
        <w:rPr>
          <w:rFonts w:ascii="Times New Roman" w:eastAsia="Arial Unicode MS" w:hAnsi="Times New Roman" w:cs="Arial Unicode MS"/>
          <w:color w:val="000000"/>
          <w:sz w:val="26"/>
          <w:szCs w:val="26"/>
          <w:u w:color="000000"/>
          <w:bdr w:val="nil"/>
          <w:lang w:val="en-US" w:eastAsia="bg-BG"/>
        </w:rPr>
        <w:t xml:space="preserve">_________________________________________________________________________, </w:t>
      </w:r>
      <w:r w:rsidRPr="00595611">
        <w:rPr>
          <w:rFonts w:ascii="Times New Roman" w:eastAsia="Arial Unicode MS" w:hAnsi="Times New Roman" w:cs="Arial Unicode MS"/>
          <w:color w:val="000000"/>
          <w:sz w:val="26"/>
          <w:szCs w:val="26"/>
          <w:u w:color="000000"/>
          <w:bdr w:val="nil"/>
          <w:lang w:eastAsia="bg-BG"/>
        </w:rPr>
        <w:t xml:space="preserve">представлявано от  </w:t>
      </w:r>
      <w:r w:rsidRPr="00595611">
        <w:rPr>
          <w:rFonts w:ascii="Times New Roman" w:eastAsia="Arial Unicode MS" w:hAnsi="Times New Roman" w:cs="Arial Unicode MS"/>
          <w:color w:val="000000"/>
          <w:sz w:val="26"/>
          <w:szCs w:val="26"/>
          <w:u w:color="000000"/>
          <w:bdr w:val="nil"/>
          <w:lang w:val="en-US" w:eastAsia="bg-BG"/>
        </w:rPr>
        <w:t xml:space="preserve">_________________________, </w:t>
      </w:r>
      <w:r w:rsidRPr="00595611">
        <w:rPr>
          <w:rFonts w:ascii="Times New Roman" w:eastAsia="Arial Unicode MS" w:hAnsi="Times New Roman" w:cs="Arial Unicode MS"/>
          <w:color w:val="000000"/>
          <w:sz w:val="26"/>
          <w:szCs w:val="26"/>
          <w:u w:color="000000"/>
          <w:bdr w:val="nil"/>
          <w:lang w:val="ru-RU" w:eastAsia="bg-BG"/>
        </w:rPr>
        <w:t xml:space="preserve">в </w:t>
      </w:r>
      <w:proofErr w:type="spellStart"/>
      <w:r w:rsidRPr="00595611">
        <w:rPr>
          <w:rFonts w:ascii="Times New Roman" w:eastAsia="Arial Unicode MS" w:hAnsi="Times New Roman" w:cs="Arial Unicode MS"/>
          <w:color w:val="000000"/>
          <w:sz w:val="26"/>
          <w:szCs w:val="26"/>
          <w:u w:color="000000"/>
          <w:bdr w:val="nil"/>
          <w:lang w:val="ru-RU" w:eastAsia="bg-BG"/>
        </w:rPr>
        <w:t>качеството</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му</w:t>
      </w:r>
      <w:proofErr w:type="spellEnd"/>
      <w:r w:rsidRPr="00595611">
        <w:rPr>
          <w:rFonts w:ascii="Times New Roman" w:eastAsia="Arial Unicode MS" w:hAnsi="Times New Roman" w:cs="Arial Unicode MS"/>
          <w:color w:val="000000"/>
          <w:sz w:val="26"/>
          <w:szCs w:val="26"/>
          <w:u w:color="000000"/>
          <w:bdr w:val="nil"/>
          <w:lang w:val="ru-RU" w:eastAsia="bg-BG"/>
        </w:rPr>
        <w:t xml:space="preserve"> на</w:t>
      </w:r>
      <w:r w:rsidRPr="00595611">
        <w:rPr>
          <w:rFonts w:ascii="Times New Roman" w:eastAsia="Arial Unicode MS" w:hAnsi="Times New Roman" w:cs="Arial Unicode MS"/>
          <w:color w:val="000000"/>
          <w:sz w:val="26"/>
          <w:szCs w:val="26"/>
          <w:u w:color="000000"/>
          <w:bdr w:val="nil"/>
          <w:lang w:val="en-US" w:eastAsia="bg-BG"/>
        </w:rPr>
        <w:t xml:space="preserve">______________________________, </w:t>
      </w:r>
      <w:r w:rsidRPr="00595611">
        <w:rPr>
          <w:rFonts w:ascii="Times New Roman" w:eastAsia="Arial Unicode MS" w:hAnsi="Times New Roman" w:cs="Arial Unicode MS"/>
          <w:color w:val="000000"/>
          <w:sz w:val="26"/>
          <w:szCs w:val="26"/>
          <w:u w:color="000000"/>
          <w:bdr w:val="nil"/>
          <w:lang w:eastAsia="bg-BG"/>
        </w:rPr>
        <w:t xml:space="preserve">с ЕИК по БУЛСТАТ </w:t>
      </w:r>
      <w:r w:rsidRPr="00595611">
        <w:rPr>
          <w:rFonts w:ascii="Times New Roman" w:eastAsia="Arial Unicode MS" w:hAnsi="Times New Roman" w:cs="Arial Unicode MS"/>
          <w:color w:val="000000"/>
          <w:sz w:val="26"/>
          <w:szCs w:val="26"/>
          <w:u w:color="000000"/>
          <w:bdr w:val="nil"/>
          <w:lang w:val="en-US" w:eastAsia="bg-BG"/>
        </w:rPr>
        <w:t xml:space="preserve">____________________,  </w:t>
      </w:r>
      <w:r w:rsidRPr="00595611">
        <w:rPr>
          <w:rFonts w:ascii="Times New Roman" w:eastAsia="Arial Unicode MS" w:hAnsi="Times New Roman" w:cs="Arial Unicode MS"/>
          <w:color w:val="000000"/>
          <w:sz w:val="26"/>
          <w:szCs w:val="26"/>
          <w:u w:color="000000"/>
          <w:bdr w:val="nil"/>
          <w:lang w:eastAsia="bg-BG"/>
        </w:rPr>
        <w:t xml:space="preserve">със седалище и адрес на управление </w:t>
      </w:r>
      <w:r w:rsidRPr="00595611">
        <w:rPr>
          <w:rFonts w:ascii="Times New Roman" w:eastAsia="Arial Unicode MS" w:hAnsi="Times New Roman" w:cs="Arial Unicode MS"/>
          <w:color w:val="000000"/>
          <w:sz w:val="26"/>
          <w:szCs w:val="26"/>
          <w:u w:color="000000"/>
          <w:bdr w:val="nil"/>
          <w:lang w:val="en-US" w:eastAsia="bg-BG"/>
        </w:rPr>
        <w:t xml:space="preserve">__________________________________________________, </w:t>
      </w:r>
      <w:r w:rsidRPr="00595611">
        <w:rPr>
          <w:rFonts w:ascii="Times New Roman" w:eastAsia="Arial Unicode MS" w:hAnsi="Times New Roman" w:cs="Arial Unicode MS"/>
          <w:color w:val="000000"/>
          <w:sz w:val="26"/>
          <w:szCs w:val="26"/>
          <w:u w:color="000000"/>
          <w:bdr w:val="nil"/>
          <w:lang w:eastAsia="bg-BG"/>
        </w:rPr>
        <w:t>наричано по-долу за краткост „ВЪЗЛОЖИТЕЛ”, от една страна; 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numPr>
          <w:ilvl w:val="0"/>
          <w:numId w:val="2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val="en-US" w:eastAsia="bg-BG"/>
        </w:rPr>
      </w:pPr>
      <w:r w:rsidRPr="00595611">
        <w:rPr>
          <w:rFonts w:ascii="Times New Roman" w:eastAsia="Arial Unicode MS" w:hAnsi="Times New Roman" w:cs="Arial Unicode MS"/>
          <w:color w:val="000000"/>
          <w:sz w:val="26"/>
          <w:szCs w:val="26"/>
          <w:u w:color="000000"/>
          <w:bdr w:val="nil"/>
          <w:lang w:val="en-US" w:eastAsia="bg-BG"/>
        </w:rPr>
        <w:t xml:space="preserve">_____________________________________________________________________________________, </w:t>
      </w:r>
      <w:r w:rsidRPr="00595611">
        <w:rPr>
          <w:rFonts w:ascii="Times New Roman" w:eastAsia="Arial Unicode MS" w:hAnsi="Times New Roman" w:cs="Arial Unicode MS"/>
          <w:color w:val="000000"/>
          <w:sz w:val="26"/>
          <w:szCs w:val="26"/>
          <w:u w:color="000000"/>
          <w:bdr w:val="nil"/>
          <w:lang w:eastAsia="bg-BG"/>
        </w:rPr>
        <w:t xml:space="preserve">представлявано от </w:t>
      </w:r>
      <w:r w:rsidRPr="00595611">
        <w:rPr>
          <w:rFonts w:ascii="Times New Roman" w:eastAsia="Arial Unicode MS" w:hAnsi="Times New Roman" w:cs="Arial Unicode MS"/>
          <w:color w:val="000000"/>
          <w:sz w:val="26"/>
          <w:szCs w:val="26"/>
          <w:u w:color="000000"/>
          <w:bdr w:val="nil"/>
          <w:lang w:val="en-US" w:eastAsia="bg-BG"/>
        </w:rPr>
        <w:t xml:space="preserve">_________________________, </w:t>
      </w:r>
      <w:r w:rsidRPr="00595611">
        <w:rPr>
          <w:rFonts w:ascii="Times New Roman" w:eastAsia="Arial Unicode MS" w:hAnsi="Times New Roman" w:cs="Arial Unicode MS"/>
          <w:color w:val="000000"/>
          <w:sz w:val="26"/>
          <w:szCs w:val="26"/>
          <w:u w:color="000000"/>
          <w:bdr w:val="nil"/>
          <w:lang w:val="ru-RU" w:eastAsia="bg-BG"/>
        </w:rPr>
        <w:t xml:space="preserve">в </w:t>
      </w:r>
      <w:proofErr w:type="spellStart"/>
      <w:r w:rsidRPr="00595611">
        <w:rPr>
          <w:rFonts w:ascii="Times New Roman" w:eastAsia="Arial Unicode MS" w:hAnsi="Times New Roman" w:cs="Arial Unicode MS"/>
          <w:color w:val="000000"/>
          <w:sz w:val="26"/>
          <w:szCs w:val="26"/>
          <w:u w:color="000000"/>
          <w:bdr w:val="nil"/>
          <w:lang w:val="ru-RU" w:eastAsia="bg-BG"/>
        </w:rPr>
        <w:t>качеството</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му</w:t>
      </w:r>
      <w:proofErr w:type="spellEnd"/>
      <w:r w:rsidRPr="00595611">
        <w:rPr>
          <w:rFonts w:ascii="Times New Roman" w:eastAsia="Arial Unicode MS" w:hAnsi="Times New Roman" w:cs="Arial Unicode MS"/>
          <w:color w:val="000000"/>
          <w:sz w:val="26"/>
          <w:szCs w:val="26"/>
          <w:u w:color="000000"/>
          <w:bdr w:val="nil"/>
          <w:lang w:val="ru-RU" w:eastAsia="bg-BG"/>
        </w:rPr>
        <w:t xml:space="preserve"> на</w:t>
      </w:r>
      <w:r w:rsidRPr="00595611">
        <w:rPr>
          <w:rFonts w:ascii="Times New Roman" w:eastAsia="Arial Unicode MS" w:hAnsi="Times New Roman" w:cs="Arial Unicode MS"/>
          <w:color w:val="000000"/>
          <w:sz w:val="26"/>
          <w:szCs w:val="26"/>
          <w:u w:color="000000"/>
          <w:bdr w:val="nil"/>
          <w:lang w:val="en-US" w:eastAsia="bg-BG"/>
        </w:rPr>
        <w:t xml:space="preserve">_____________________________, </w:t>
      </w:r>
      <w:r w:rsidRPr="00595611">
        <w:rPr>
          <w:rFonts w:ascii="Times New Roman" w:eastAsia="Arial Unicode MS" w:hAnsi="Times New Roman" w:cs="Arial Unicode MS"/>
          <w:color w:val="000000"/>
          <w:sz w:val="26"/>
          <w:szCs w:val="26"/>
          <w:u w:color="000000"/>
          <w:bdr w:val="nil"/>
          <w:lang w:eastAsia="bg-BG"/>
        </w:rPr>
        <w:t xml:space="preserve">с ЕИК </w:t>
      </w:r>
      <w:r w:rsidRPr="00595611">
        <w:rPr>
          <w:rFonts w:ascii="Times New Roman" w:eastAsia="Arial Unicode MS" w:hAnsi="Times New Roman" w:cs="Arial Unicode MS"/>
          <w:color w:val="000000"/>
          <w:sz w:val="26"/>
          <w:szCs w:val="26"/>
          <w:u w:color="000000"/>
          <w:bdr w:val="nil"/>
          <w:lang w:val="en-US" w:eastAsia="bg-BG"/>
        </w:rPr>
        <w:t xml:space="preserve">____________________, </w:t>
      </w:r>
      <w:r w:rsidRPr="00595611">
        <w:rPr>
          <w:rFonts w:ascii="Times New Roman" w:eastAsia="Arial Unicode MS" w:hAnsi="Times New Roman" w:cs="Arial Unicode MS"/>
          <w:color w:val="000000"/>
          <w:sz w:val="26"/>
          <w:szCs w:val="26"/>
          <w:u w:color="000000"/>
          <w:bdr w:val="nil"/>
          <w:lang w:eastAsia="bg-BG"/>
        </w:rPr>
        <w:t xml:space="preserve">със седалище и адрес на управление в </w:t>
      </w:r>
      <w:r w:rsidRPr="00595611">
        <w:rPr>
          <w:rFonts w:ascii="Times New Roman" w:eastAsia="Arial Unicode MS" w:hAnsi="Times New Roman" w:cs="Arial Unicode MS"/>
          <w:color w:val="000000"/>
          <w:sz w:val="26"/>
          <w:szCs w:val="26"/>
          <w:u w:color="000000"/>
          <w:bdr w:val="nil"/>
          <w:lang w:val="en-US" w:eastAsia="bg-BG"/>
        </w:rPr>
        <w:t xml:space="preserve">________________________________________,  </w:t>
      </w:r>
      <w:r w:rsidRPr="00595611">
        <w:rPr>
          <w:rFonts w:ascii="Times New Roman" w:eastAsia="Arial Unicode MS" w:hAnsi="Times New Roman" w:cs="Arial Unicode MS"/>
          <w:color w:val="000000"/>
          <w:sz w:val="26"/>
          <w:szCs w:val="26"/>
          <w:u w:color="000000"/>
          <w:bdr w:val="nil"/>
          <w:lang w:eastAsia="bg-BG"/>
        </w:rPr>
        <w:t>наричано по-долу за краткост „ИЗПЪЛНИТЕЛ”, от друга страна,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наричани по-долу за краткост поотделно „СТРАНА“ и заедно „СТРАНИТЕ“,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на основание чл. 112 от Закона за обществените поръчки („ЗОП“) и Решение № </w:t>
      </w:r>
      <w:r w:rsidRPr="00595611">
        <w:rPr>
          <w:rFonts w:ascii="Times New Roman" w:eastAsia="Arial Unicode MS" w:hAnsi="Times New Roman" w:cs="Arial Unicode MS"/>
          <w:color w:val="000000"/>
          <w:sz w:val="26"/>
          <w:szCs w:val="26"/>
          <w:u w:color="000000"/>
          <w:bdr w:val="nil"/>
          <w:lang w:val="en-US" w:eastAsia="bg-BG"/>
        </w:rPr>
        <w:t xml:space="preserve">_____, </w:t>
      </w:r>
      <w:r w:rsidRPr="00595611">
        <w:rPr>
          <w:rFonts w:ascii="Times New Roman" w:eastAsia="Arial Unicode MS" w:hAnsi="Times New Roman" w:cs="Arial Unicode MS"/>
          <w:color w:val="000000"/>
          <w:sz w:val="26"/>
          <w:szCs w:val="26"/>
          <w:u w:color="000000"/>
          <w:bdr w:val="nil"/>
          <w:lang w:eastAsia="bg-BG"/>
        </w:rPr>
        <w:t xml:space="preserve">на Възложителя за определяне на изпълнител на обществена поръчка с предмет: </w:t>
      </w:r>
      <w:r w:rsidR="00BB51BC" w:rsidRPr="00BB51BC">
        <w:rPr>
          <w:rFonts w:ascii="Times New Roman" w:eastAsia="Arial Unicode MS" w:hAnsi="Times New Roman" w:cs="Arial Unicode MS"/>
          <w:color w:val="000000"/>
          <w:sz w:val="26"/>
          <w:szCs w:val="26"/>
          <w:u w:color="000000"/>
          <w:bdr w:val="nil"/>
          <w:lang w:eastAsia="bg-BG"/>
        </w:rPr>
        <w:t>„</w:t>
      </w:r>
      <w:r w:rsidR="00BB51BC" w:rsidRPr="00BB51BC">
        <w:rPr>
          <w:rFonts w:ascii="Times New Roman" w:eastAsia="Arial Unicode MS" w:hAnsi="Times New Roman" w:cs="Arial Unicode MS"/>
          <w:bCs/>
          <w:color w:val="000000"/>
          <w:sz w:val="26"/>
          <w:szCs w:val="26"/>
          <w:u w:color="000000"/>
          <w:bdr w:val="nil"/>
          <w:lang w:eastAsia="bg-BG"/>
        </w:rPr>
        <w:t xml:space="preserve">Осигуряване на билети за превоз по въздух на пътници и багаж с </w:t>
      </w:r>
      <w:proofErr w:type="spellStart"/>
      <w:r w:rsidR="00BB51BC" w:rsidRPr="00BB51BC">
        <w:rPr>
          <w:rFonts w:ascii="Times New Roman" w:eastAsia="Arial Unicode MS" w:hAnsi="Times New Roman" w:cs="Arial Unicode MS"/>
          <w:bCs/>
          <w:color w:val="000000"/>
          <w:sz w:val="26"/>
          <w:szCs w:val="26"/>
          <w:u w:color="000000"/>
          <w:bdr w:val="nil"/>
          <w:lang w:eastAsia="bg-BG"/>
        </w:rPr>
        <w:t>авиопревозвач</w:t>
      </w:r>
      <w:proofErr w:type="spellEnd"/>
      <w:r w:rsidR="00BB51BC" w:rsidRPr="00BB51BC">
        <w:rPr>
          <w:rFonts w:ascii="Times New Roman" w:eastAsia="Arial Unicode MS" w:hAnsi="Times New Roman" w:cs="Arial Unicode MS"/>
          <w:bCs/>
          <w:color w:val="000000"/>
          <w:sz w:val="26"/>
          <w:szCs w:val="26"/>
          <w:u w:color="000000"/>
          <w:bdr w:val="nil"/>
          <w:lang w:eastAsia="bg-BG"/>
        </w:rPr>
        <w:t xml:space="preserve"> при пътувания в страната и в чужбина и извършване на застраховки и хотелски резервации, за нуждите на Прокуратурата на Република България</w:t>
      </w:r>
      <w:r w:rsidR="00BB51BC">
        <w:rPr>
          <w:rFonts w:ascii="Times New Roman" w:eastAsia="Arial Unicode MS" w:hAnsi="Times New Roman" w:cs="Arial Unicode MS"/>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val="ru-RU" w:eastAsia="bg-BG"/>
        </w:rPr>
        <w:t xml:space="preserve">се </w:t>
      </w:r>
      <w:proofErr w:type="spellStart"/>
      <w:r w:rsidRPr="00595611">
        <w:rPr>
          <w:rFonts w:ascii="Times New Roman" w:eastAsia="Arial Unicode MS" w:hAnsi="Times New Roman" w:cs="Arial Unicode MS"/>
          <w:color w:val="000000"/>
          <w:sz w:val="26"/>
          <w:szCs w:val="26"/>
          <w:u w:color="000000"/>
          <w:bdr w:val="nil"/>
          <w:lang w:val="ru-RU" w:eastAsia="bg-BG"/>
        </w:rPr>
        <w:t>сключи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този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договор </w:t>
      </w:r>
      <w:r w:rsidRPr="00595611">
        <w:rPr>
          <w:rFonts w:ascii="Times New Roman" w:eastAsia="Arial Unicode MS" w:hAnsi="Times New Roman" w:cs="Arial Unicode MS"/>
          <w:color w:val="000000"/>
          <w:sz w:val="26"/>
          <w:szCs w:val="26"/>
          <w:u w:color="000000"/>
          <w:bdr w:val="nil"/>
          <w:lang w:eastAsia="bg-BG"/>
        </w:rPr>
        <w:t>(„Договора/Договорът“) за възлагане на обществена поръчка при следните условия: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r>
    </w:p>
    <w:p w:rsidR="00595611" w:rsidRPr="006815B2" w:rsidRDefault="00595611" w:rsidP="00A51FCE">
      <w:pPr>
        <w:pBdr>
          <w:top w:val="nil"/>
          <w:left w:val="nil"/>
          <w:bottom w:val="nil"/>
          <w:right w:val="nil"/>
          <w:between w:val="nil"/>
          <w:bar w:val="nil"/>
        </w:pBdr>
        <w:spacing w:after="0"/>
        <w:ind w:firstLine="567"/>
        <w:jc w:val="both"/>
        <w:rPr>
          <w:rFonts w:eastAsia="Arial Unicode MS" w:cs="Arial Unicode MS"/>
          <w:b/>
          <w:bCs/>
          <w:color w:val="000000"/>
          <w:sz w:val="26"/>
          <w:szCs w:val="26"/>
          <w:u w:color="000000"/>
          <w:bdr w:val="nil"/>
          <w:lang w:eastAsia="bg-BG"/>
        </w:rPr>
      </w:pPr>
      <w:r w:rsidRPr="006815B2">
        <w:rPr>
          <w:rFonts w:eastAsia="Arial Unicode MS" w:cs="Arial Unicode MS"/>
          <w:b/>
          <w:bCs/>
          <w:color w:val="000000"/>
          <w:sz w:val="26"/>
          <w:szCs w:val="26"/>
          <w:u w:color="000000"/>
          <w:bdr w:val="nil"/>
          <w:lang w:eastAsia="bg-BG"/>
        </w:rPr>
        <w:t>ПРЕДМЕТ НА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DA51B8">
        <w:rPr>
          <w:rFonts w:ascii="Times New Roman" w:eastAsia="Arial Unicode MS" w:hAnsi="Times New Roman" w:cs="Arial Unicode MS"/>
          <w:b/>
          <w:color w:val="000000"/>
          <w:sz w:val="26"/>
          <w:szCs w:val="26"/>
          <w:u w:color="000000"/>
          <w:bdr w:val="nil"/>
          <w:lang w:eastAsia="bg-BG"/>
        </w:rPr>
        <w:t>Чл. 1</w:t>
      </w:r>
      <w:r w:rsidR="00DA51B8" w:rsidRPr="00DA51B8">
        <w:rPr>
          <w:rFonts w:ascii="Times New Roman" w:eastAsia="Arial Unicode MS" w:hAnsi="Times New Roman" w:cs="Arial Unicode MS"/>
          <w:b/>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eastAsia="bg-BG"/>
        </w:rPr>
        <w:t xml:space="preserve"> ВЪЗЛОЖИТЕЛЯТ възлага, а ИЗПЪЛНИТЕЛЯТ приема да предоставя срещу възнаграждение и при услов</w:t>
      </w:r>
      <w:r w:rsidR="00BB51BC">
        <w:rPr>
          <w:rFonts w:ascii="Times New Roman" w:eastAsia="Arial Unicode MS" w:hAnsi="Times New Roman" w:cs="Arial Unicode MS"/>
          <w:color w:val="000000"/>
          <w:sz w:val="26"/>
          <w:szCs w:val="26"/>
          <w:u w:color="000000"/>
          <w:bdr w:val="nil"/>
          <w:lang w:eastAsia="bg-BG"/>
        </w:rPr>
        <w:t>ията на този Договор услуги по о</w:t>
      </w:r>
      <w:r w:rsidR="00BB51BC" w:rsidRPr="00BB51BC">
        <w:rPr>
          <w:rFonts w:ascii="Times New Roman" w:eastAsia="Arial Unicode MS" w:hAnsi="Times New Roman" w:cs="Arial Unicode MS"/>
          <w:bCs/>
          <w:color w:val="000000"/>
          <w:sz w:val="26"/>
          <w:szCs w:val="26"/>
          <w:u w:color="000000"/>
          <w:bdr w:val="nil"/>
          <w:lang w:eastAsia="bg-BG"/>
        </w:rPr>
        <w:t xml:space="preserve">сигуряване на билети за превоз по въздух на пътници и багаж с </w:t>
      </w:r>
      <w:proofErr w:type="spellStart"/>
      <w:r w:rsidR="00BB51BC" w:rsidRPr="00BB51BC">
        <w:rPr>
          <w:rFonts w:ascii="Times New Roman" w:eastAsia="Arial Unicode MS" w:hAnsi="Times New Roman" w:cs="Arial Unicode MS"/>
          <w:bCs/>
          <w:color w:val="000000"/>
          <w:sz w:val="26"/>
          <w:szCs w:val="26"/>
          <w:u w:color="000000"/>
          <w:bdr w:val="nil"/>
          <w:lang w:eastAsia="bg-BG"/>
        </w:rPr>
        <w:t>авиопревозвач</w:t>
      </w:r>
      <w:proofErr w:type="spellEnd"/>
      <w:r w:rsidR="00BB51BC" w:rsidRPr="00BB51BC">
        <w:rPr>
          <w:rFonts w:ascii="Times New Roman" w:eastAsia="Arial Unicode MS" w:hAnsi="Times New Roman" w:cs="Arial Unicode MS"/>
          <w:bCs/>
          <w:color w:val="000000"/>
          <w:sz w:val="26"/>
          <w:szCs w:val="26"/>
          <w:u w:color="000000"/>
          <w:bdr w:val="nil"/>
          <w:lang w:eastAsia="bg-BG"/>
        </w:rPr>
        <w:t xml:space="preserve"> при пътувания в страната и в чужбина и извършване на застраховки и хотелски резервации, за нуждите на Прокуратурата на Република България</w:t>
      </w:r>
      <w:r w:rsidRPr="00595611">
        <w:rPr>
          <w:rFonts w:ascii="Times New Roman" w:eastAsia="Arial Unicode MS" w:hAnsi="Times New Roman" w:cs="Arial Unicode MS"/>
          <w:color w:val="000000"/>
          <w:sz w:val="26"/>
          <w:szCs w:val="26"/>
          <w:u w:color="000000"/>
          <w:bdr w:val="nil"/>
          <w:lang w:eastAsia="bg-BG"/>
        </w:rPr>
        <w:t xml:space="preserve"> наричани за краткост „Услугите“. </w:t>
      </w:r>
    </w:p>
    <w:p w:rsidR="00595611" w:rsidRPr="00595611" w:rsidRDefault="005318AC"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 </w:t>
      </w:r>
      <w:r w:rsidR="00595611" w:rsidRPr="00DA51B8">
        <w:rPr>
          <w:rFonts w:ascii="Times New Roman" w:eastAsia="Arial Unicode MS" w:hAnsi="Times New Roman" w:cs="Arial Unicode MS"/>
          <w:b/>
          <w:color w:val="000000"/>
          <w:sz w:val="26"/>
          <w:szCs w:val="26"/>
          <w:u w:color="000000"/>
          <w:bdr w:val="nil"/>
          <w:lang w:eastAsia="bg-BG"/>
        </w:rPr>
        <w:t>Чл. 2.</w:t>
      </w:r>
      <w:r w:rsidR="00595611" w:rsidRPr="00595611">
        <w:rPr>
          <w:rFonts w:ascii="Times New Roman" w:eastAsia="Arial Unicode MS" w:hAnsi="Times New Roman" w:cs="Arial Unicode MS"/>
          <w:color w:val="000000"/>
          <w:sz w:val="26"/>
          <w:szCs w:val="26"/>
          <w:u w:color="000000"/>
          <w:bdr w:val="nil"/>
          <w:lang w:eastAsia="bg-BG"/>
        </w:rPr>
        <w:t xml:space="preserve">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vertAlign w:val="superscript"/>
          <w:lang w:eastAsia="bg-BG"/>
        </w:rPr>
      </w:pPr>
      <w:r w:rsidRPr="00595611">
        <w:rPr>
          <w:rFonts w:ascii="Times New Roman" w:eastAsia="Arial Unicode MS" w:hAnsi="Times New Roman" w:cs="Arial Unicode MS"/>
          <w:color w:val="000000"/>
          <w:sz w:val="26"/>
          <w:szCs w:val="26"/>
          <w:u w:color="000000"/>
          <w:bdr w:val="nil"/>
          <w:lang w:eastAsia="bg-BG"/>
        </w:rPr>
        <w:t xml:space="preserve">Чл. 3.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w:t>
      </w:r>
      <w:r w:rsidRPr="00595611">
        <w:rPr>
          <w:rFonts w:ascii="Times New Roman" w:eastAsia="Arial Unicode MS" w:hAnsi="Times New Roman" w:cs="Arial Unicode MS"/>
          <w:color w:val="000000"/>
          <w:sz w:val="26"/>
          <w:szCs w:val="26"/>
          <w:u w:color="000000"/>
          <w:bdr w:val="nil"/>
          <w:lang w:eastAsia="bg-BG"/>
        </w:rPr>
        <w:lastRenderedPageBreak/>
        <w:t xml:space="preserve">предоставената информация в хода на изпълнението на Договора в срок до 3 (три) дни от настъпване на съответното обстоятелство. </w:t>
      </w:r>
      <w:r w:rsidRPr="00595611">
        <w:rPr>
          <w:rFonts w:ascii="Times New Roman" w:eastAsia="Arial Unicode MS" w:hAnsi="Times New Roman" w:cs="Arial Unicode MS"/>
          <w:color w:val="000000"/>
          <w:sz w:val="26"/>
          <w:szCs w:val="26"/>
          <w:u w:color="000000"/>
          <w:bdr w:val="nil"/>
          <w:vertAlign w:val="superscript"/>
          <w:lang w:eastAsia="bg-BG"/>
        </w:rPr>
        <w:footnoteReference w:id="2"/>
      </w:r>
    </w:p>
    <w:p w:rsidR="003821E2" w:rsidRDefault="003821E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СРОК  НА ДОГОВОРА. СРОК И МЯСТО НА ИЗПЪЛНЕНИЕ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DA51B8">
        <w:rPr>
          <w:rFonts w:ascii="Times New Roman" w:eastAsia="Arial Unicode MS" w:hAnsi="Times New Roman" w:cs="Arial Unicode MS"/>
          <w:b/>
          <w:color w:val="000000"/>
          <w:sz w:val="26"/>
          <w:szCs w:val="26"/>
          <w:u w:color="000000"/>
          <w:bdr w:val="nil"/>
          <w:lang w:eastAsia="bg-BG"/>
        </w:rPr>
        <w:t>Чл. 4</w:t>
      </w:r>
      <w:r w:rsidRPr="00595611">
        <w:rPr>
          <w:rFonts w:ascii="Times New Roman" w:eastAsia="Arial Unicode MS" w:hAnsi="Times New Roman" w:cs="Arial Unicode MS"/>
          <w:color w:val="000000"/>
          <w:sz w:val="26"/>
          <w:szCs w:val="26"/>
          <w:u w:color="000000"/>
          <w:bdr w:val="nil"/>
          <w:lang w:eastAsia="bg-BG"/>
        </w:rPr>
        <w:t xml:space="preserve">. Договорът влиза в сила от датата на подписването му и е със срок на действие </w:t>
      </w:r>
      <w:r w:rsidR="003821E2">
        <w:rPr>
          <w:rFonts w:ascii="Times New Roman" w:eastAsia="Arial Unicode MS" w:hAnsi="Times New Roman" w:cs="Arial Unicode MS"/>
          <w:color w:val="000000"/>
          <w:sz w:val="26"/>
          <w:szCs w:val="26"/>
          <w:u w:color="000000"/>
          <w:bdr w:val="nil"/>
          <w:lang w:eastAsia="bg-BG"/>
        </w:rPr>
        <w:t>24 месеца.</w:t>
      </w:r>
    </w:p>
    <w:p w:rsidR="003821E2" w:rsidRPr="003821E2" w:rsidRDefault="003821E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DA51B8">
        <w:rPr>
          <w:rFonts w:ascii="Times New Roman" w:eastAsia="Arial Unicode MS" w:hAnsi="Times New Roman" w:cs="Arial Unicode MS"/>
          <w:b/>
          <w:color w:val="000000"/>
          <w:sz w:val="26"/>
          <w:szCs w:val="26"/>
          <w:u w:color="000000"/>
          <w:bdr w:val="nil"/>
          <w:lang w:eastAsia="bg-BG"/>
        </w:rPr>
        <w:t>Чл. 5.</w:t>
      </w:r>
      <w:r w:rsidR="00DA51B8" w:rsidRPr="00DA51B8">
        <w:rPr>
          <w:rFonts w:ascii="Times New Roman" w:eastAsia="Arial Unicode MS" w:hAnsi="Times New Roman" w:cs="Arial Unicode MS"/>
          <w:b/>
          <w:color w:val="000000"/>
          <w:sz w:val="26"/>
          <w:szCs w:val="26"/>
          <w:u w:color="000000"/>
          <w:bdr w:val="nil"/>
          <w:lang w:eastAsia="bg-BG"/>
        </w:rPr>
        <w:t xml:space="preserve"> (1)</w:t>
      </w:r>
      <w:r>
        <w:rPr>
          <w:rFonts w:ascii="Times New Roman" w:eastAsia="Arial Unicode MS" w:hAnsi="Times New Roman" w:cs="Arial Unicode MS"/>
          <w:color w:val="000000"/>
          <w:sz w:val="26"/>
          <w:szCs w:val="26"/>
          <w:u w:color="000000"/>
          <w:bdr w:val="nil"/>
          <w:lang w:eastAsia="bg-BG"/>
        </w:rPr>
        <w:t xml:space="preserve"> </w:t>
      </w:r>
      <w:r w:rsidRPr="003821E2">
        <w:rPr>
          <w:rFonts w:ascii="Times New Roman" w:eastAsia="Arial Unicode MS" w:hAnsi="Times New Roman" w:cs="Arial Unicode MS"/>
          <w:color w:val="000000"/>
          <w:sz w:val="26"/>
          <w:szCs w:val="26"/>
          <w:u w:color="000000"/>
          <w:bdr w:val="nil"/>
          <w:lang w:eastAsia="bg-BG"/>
        </w:rPr>
        <w:t xml:space="preserve">Сроковете за изпълнение на конкретните заявки на възложителя са детайлно посочени в Приложения № 1 - Техническата спецификация. </w:t>
      </w:r>
    </w:p>
    <w:p w:rsidR="00425540" w:rsidRDefault="003821E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DA51B8">
        <w:rPr>
          <w:rFonts w:ascii="Times New Roman" w:eastAsia="Arial Unicode MS" w:hAnsi="Times New Roman" w:cs="Arial Unicode MS"/>
          <w:b/>
          <w:color w:val="000000"/>
          <w:sz w:val="26"/>
          <w:szCs w:val="26"/>
          <w:u w:color="000000"/>
          <w:bdr w:val="nil"/>
          <w:lang w:eastAsia="bg-BG"/>
        </w:rPr>
        <w:t>(</w:t>
      </w:r>
      <w:r w:rsidR="00DA51B8" w:rsidRPr="00DA51B8">
        <w:rPr>
          <w:rFonts w:ascii="Times New Roman" w:eastAsia="Arial Unicode MS" w:hAnsi="Times New Roman" w:cs="Arial Unicode MS"/>
          <w:b/>
          <w:color w:val="000000"/>
          <w:sz w:val="26"/>
          <w:szCs w:val="26"/>
          <w:u w:color="000000"/>
          <w:bdr w:val="nil"/>
          <w:lang w:eastAsia="bg-BG"/>
        </w:rPr>
        <w:t>2</w:t>
      </w:r>
      <w:r w:rsidRPr="00DA51B8">
        <w:rPr>
          <w:rFonts w:ascii="Times New Roman" w:eastAsia="Arial Unicode MS" w:hAnsi="Times New Roman" w:cs="Arial Unicode MS"/>
          <w:b/>
          <w:color w:val="000000"/>
          <w:sz w:val="26"/>
          <w:szCs w:val="26"/>
          <w:u w:color="000000"/>
          <w:bdr w:val="nil"/>
          <w:lang w:eastAsia="bg-BG"/>
        </w:rPr>
        <w:t>)</w:t>
      </w:r>
      <w:r w:rsidRPr="003821E2">
        <w:rPr>
          <w:rFonts w:ascii="Times New Roman" w:eastAsia="Arial Unicode MS" w:hAnsi="Times New Roman" w:cs="Arial Unicode MS"/>
          <w:color w:val="000000"/>
          <w:sz w:val="26"/>
          <w:szCs w:val="26"/>
          <w:u w:color="000000"/>
          <w:bdr w:val="nil"/>
          <w:lang w:eastAsia="bg-BG"/>
        </w:rPr>
        <w:t xml:space="preserve"> </w:t>
      </w:r>
      <w:r w:rsidR="00425540">
        <w:rPr>
          <w:rFonts w:ascii="Times New Roman" w:eastAsia="Arial Unicode MS" w:hAnsi="Times New Roman" w:cs="Arial Unicode MS"/>
          <w:color w:val="000000"/>
          <w:sz w:val="26"/>
          <w:szCs w:val="26"/>
          <w:u w:color="000000"/>
          <w:bdr w:val="nil"/>
          <w:lang w:eastAsia="bg-BG"/>
        </w:rPr>
        <w:t xml:space="preserve">Резервираните </w:t>
      </w:r>
      <w:r w:rsidR="00425540" w:rsidRPr="00431EFE">
        <w:rPr>
          <w:sz w:val="26"/>
          <w:szCs w:val="26"/>
          <w:lang w:eastAsia="zh-CN"/>
        </w:rPr>
        <w:t xml:space="preserve">самолетни билети, медицински застраховки и </w:t>
      </w:r>
      <w:r w:rsidR="00425540" w:rsidRPr="00425540">
        <w:rPr>
          <w:sz w:val="26"/>
          <w:szCs w:val="26"/>
          <w:lang w:eastAsia="zh-CN"/>
        </w:rPr>
        <w:t>ваучерите за хотелско настаняване</w:t>
      </w:r>
      <w:r w:rsidR="00425540" w:rsidRPr="00431EFE">
        <w:rPr>
          <w:sz w:val="26"/>
          <w:szCs w:val="26"/>
          <w:lang w:eastAsia="zh-CN"/>
        </w:rPr>
        <w:t xml:space="preserve"> </w:t>
      </w:r>
      <w:r w:rsidR="00425540">
        <w:rPr>
          <w:sz w:val="26"/>
          <w:szCs w:val="26"/>
          <w:lang w:eastAsia="zh-CN"/>
        </w:rPr>
        <w:t xml:space="preserve">се изпращат </w:t>
      </w:r>
      <w:r w:rsidRPr="003821E2">
        <w:rPr>
          <w:rFonts w:ascii="Times New Roman" w:eastAsia="Arial Unicode MS" w:hAnsi="Times New Roman" w:cs="Arial Unicode MS"/>
          <w:color w:val="000000"/>
          <w:sz w:val="26"/>
          <w:szCs w:val="26"/>
          <w:u w:color="000000"/>
          <w:bdr w:val="nil"/>
          <w:lang w:eastAsia="bg-BG"/>
        </w:rPr>
        <w:t xml:space="preserve">на посочен от възложителя електронен адрес. </w:t>
      </w:r>
    </w:p>
    <w:p w:rsidR="003821E2" w:rsidRPr="003821E2" w:rsidRDefault="00D23B8D"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DA51B8">
        <w:rPr>
          <w:rFonts w:ascii="Times New Roman" w:eastAsia="Arial Unicode MS" w:hAnsi="Times New Roman" w:cs="Arial Unicode MS"/>
          <w:b/>
          <w:color w:val="000000"/>
          <w:sz w:val="26"/>
          <w:szCs w:val="26"/>
          <w:u w:color="000000"/>
          <w:bdr w:val="nil"/>
          <w:lang w:eastAsia="bg-BG"/>
        </w:rPr>
        <w:t>(</w:t>
      </w:r>
      <w:r w:rsidR="00DA51B8" w:rsidRPr="00DA51B8">
        <w:rPr>
          <w:rFonts w:ascii="Times New Roman" w:eastAsia="Arial Unicode MS" w:hAnsi="Times New Roman" w:cs="Arial Unicode MS"/>
          <w:b/>
          <w:color w:val="000000"/>
          <w:sz w:val="26"/>
          <w:szCs w:val="26"/>
          <w:u w:color="000000"/>
          <w:bdr w:val="nil"/>
          <w:lang w:eastAsia="bg-BG"/>
        </w:rPr>
        <w:t>3</w:t>
      </w:r>
      <w:r w:rsidRPr="00DA51B8">
        <w:rPr>
          <w:rFonts w:ascii="Times New Roman" w:eastAsia="Arial Unicode MS" w:hAnsi="Times New Roman" w:cs="Arial Unicode MS"/>
          <w:b/>
          <w:color w:val="000000"/>
          <w:sz w:val="26"/>
          <w:szCs w:val="26"/>
          <w:u w:color="000000"/>
          <w:bdr w:val="nil"/>
          <w:lang w:eastAsia="bg-BG"/>
        </w:rPr>
        <w:t>)</w:t>
      </w:r>
      <w:r>
        <w:rPr>
          <w:rFonts w:ascii="Times New Roman" w:eastAsia="Arial Unicode MS" w:hAnsi="Times New Roman" w:cs="Arial Unicode MS"/>
          <w:color w:val="000000"/>
          <w:sz w:val="26"/>
          <w:szCs w:val="26"/>
          <w:u w:color="000000"/>
          <w:bdr w:val="nil"/>
          <w:lang w:eastAsia="bg-BG"/>
        </w:rPr>
        <w:t xml:space="preserve"> При поискване от В</w:t>
      </w:r>
      <w:r w:rsidR="003821E2" w:rsidRPr="003821E2">
        <w:rPr>
          <w:rFonts w:ascii="Times New Roman" w:eastAsia="Arial Unicode MS" w:hAnsi="Times New Roman" w:cs="Arial Unicode MS"/>
          <w:color w:val="000000"/>
          <w:sz w:val="26"/>
          <w:szCs w:val="26"/>
          <w:u w:color="000000"/>
          <w:bdr w:val="nil"/>
          <w:lang w:eastAsia="bg-BG"/>
        </w:rPr>
        <w:t>ъзложителя</w:t>
      </w:r>
      <w:r>
        <w:rPr>
          <w:rFonts w:ascii="Times New Roman" w:eastAsia="Arial Unicode MS" w:hAnsi="Times New Roman" w:cs="Arial Unicode MS"/>
          <w:color w:val="000000"/>
          <w:sz w:val="26"/>
          <w:szCs w:val="26"/>
          <w:u w:color="000000"/>
          <w:bdr w:val="nil"/>
          <w:lang w:eastAsia="bg-BG"/>
        </w:rPr>
        <w:t>,</w:t>
      </w:r>
      <w:r w:rsidR="003821E2" w:rsidRPr="003821E2">
        <w:rPr>
          <w:rFonts w:ascii="Times New Roman" w:eastAsia="Arial Unicode MS" w:hAnsi="Times New Roman" w:cs="Arial Unicode MS"/>
          <w:color w:val="000000"/>
          <w:sz w:val="26"/>
          <w:szCs w:val="26"/>
          <w:u w:color="000000"/>
          <w:bdr w:val="nil"/>
          <w:lang w:eastAsia="bg-BG"/>
        </w:rPr>
        <w:t xml:space="preserve"> </w:t>
      </w:r>
      <w:r>
        <w:rPr>
          <w:rFonts w:ascii="Times New Roman" w:eastAsia="Arial Unicode MS" w:hAnsi="Times New Roman" w:cs="Arial Unicode MS"/>
          <w:color w:val="000000"/>
          <w:sz w:val="26"/>
          <w:szCs w:val="26"/>
          <w:u w:color="000000"/>
          <w:bdr w:val="nil"/>
          <w:lang w:eastAsia="bg-BG"/>
        </w:rPr>
        <w:t>Изпълнителят</w:t>
      </w:r>
      <w:r w:rsidRPr="003821E2">
        <w:rPr>
          <w:rFonts w:ascii="Times New Roman" w:eastAsia="Arial Unicode MS" w:hAnsi="Times New Roman" w:cs="Arial Unicode MS"/>
          <w:color w:val="000000"/>
          <w:sz w:val="26"/>
          <w:szCs w:val="26"/>
          <w:u w:color="000000"/>
          <w:bdr w:val="nil"/>
          <w:lang w:eastAsia="bg-BG"/>
        </w:rPr>
        <w:t xml:space="preserve"> </w:t>
      </w:r>
      <w:r>
        <w:rPr>
          <w:rFonts w:ascii="Times New Roman" w:eastAsia="Arial Unicode MS" w:hAnsi="Times New Roman" w:cs="Arial Unicode MS"/>
          <w:color w:val="000000"/>
          <w:sz w:val="26"/>
          <w:szCs w:val="26"/>
          <w:u w:color="000000"/>
          <w:bdr w:val="nil"/>
          <w:lang w:eastAsia="bg-BG"/>
        </w:rPr>
        <w:t xml:space="preserve">за своя сметка доставя </w:t>
      </w:r>
      <w:r w:rsidRPr="00431EFE">
        <w:rPr>
          <w:sz w:val="26"/>
          <w:szCs w:val="26"/>
          <w:lang w:eastAsia="zh-CN"/>
        </w:rPr>
        <w:t>самолетните билети, здравните застраховки и ваучерите за хотелско настаняване на хартиен носител на адреса на Възложителя</w:t>
      </w:r>
      <w:r>
        <w:rPr>
          <w:sz w:val="26"/>
          <w:szCs w:val="26"/>
          <w:lang w:eastAsia="zh-CN"/>
        </w:rPr>
        <w:t xml:space="preserve"> – гр. София, бул. „Витоша“ № 2</w:t>
      </w:r>
      <w:r w:rsidR="00DA51B8">
        <w:rPr>
          <w:sz w:val="26"/>
          <w:szCs w:val="26"/>
          <w:lang w:eastAsia="zh-CN"/>
        </w:rPr>
        <w:t>, за което</w:t>
      </w:r>
      <w:r w:rsidR="003821E2" w:rsidRPr="003821E2">
        <w:rPr>
          <w:rFonts w:ascii="Times New Roman" w:eastAsia="Arial Unicode MS" w:hAnsi="Times New Roman" w:cs="Arial Unicode MS"/>
          <w:color w:val="000000"/>
          <w:sz w:val="26"/>
          <w:szCs w:val="26"/>
          <w:u w:color="000000"/>
          <w:bdr w:val="nil"/>
          <w:lang w:eastAsia="bg-BG"/>
        </w:rPr>
        <w:t xml:space="preserve"> се подписва </w:t>
      </w:r>
      <w:proofErr w:type="spellStart"/>
      <w:r w:rsidR="003821E2" w:rsidRPr="003821E2">
        <w:rPr>
          <w:rFonts w:ascii="Times New Roman" w:eastAsia="Arial Unicode MS" w:hAnsi="Times New Roman" w:cs="Arial Unicode MS"/>
          <w:color w:val="000000"/>
          <w:sz w:val="26"/>
          <w:szCs w:val="26"/>
          <w:u w:color="000000"/>
          <w:bdr w:val="nil"/>
          <w:lang w:eastAsia="bg-BG"/>
        </w:rPr>
        <w:t>приемо-предавателен</w:t>
      </w:r>
      <w:proofErr w:type="spellEnd"/>
      <w:r w:rsidR="003821E2" w:rsidRPr="003821E2">
        <w:rPr>
          <w:rFonts w:ascii="Times New Roman" w:eastAsia="Arial Unicode MS" w:hAnsi="Times New Roman" w:cs="Arial Unicode MS"/>
          <w:color w:val="000000"/>
          <w:sz w:val="26"/>
          <w:szCs w:val="26"/>
          <w:u w:color="000000"/>
          <w:bdr w:val="nil"/>
          <w:lang w:eastAsia="bg-BG"/>
        </w:rPr>
        <w:t xml:space="preserve"> протокол за предадените билети/ваучери за хотелско настаняване/застраховки.</w:t>
      </w:r>
    </w:p>
    <w:p w:rsidR="00DA51B8" w:rsidRDefault="00DA51B8"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DA51B8">
        <w:rPr>
          <w:rFonts w:ascii="Times New Roman" w:eastAsia="Arial Unicode MS" w:hAnsi="Times New Roman" w:cs="Arial Unicode MS"/>
          <w:b/>
          <w:color w:val="000000"/>
          <w:sz w:val="26"/>
          <w:szCs w:val="26"/>
          <w:u w:color="000000"/>
          <w:bdr w:val="nil"/>
          <w:lang w:eastAsia="bg-BG"/>
        </w:rPr>
        <w:t xml:space="preserve">Чл. 6. (1) </w:t>
      </w:r>
      <w:r w:rsidRPr="00595611">
        <w:rPr>
          <w:rFonts w:ascii="Times New Roman" w:eastAsia="Arial Unicode MS" w:hAnsi="Times New Roman" w:cs="Arial Unicode MS"/>
          <w:color w:val="000000"/>
          <w:sz w:val="26"/>
          <w:szCs w:val="26"/>
          <w:u w:color="000000"/>
          <w:bdr w:val="nil"/>
          <w:lang w:eastAsia="bg-BG"/>
        </w:rPr>
        <w:t>Мястото на изпълнение на Договора е територията на Република България</w:t>
      </w:r>
      <w:r w:rsidR="00DA51B8">
        <w:rPr>
          <w:rFonts w:ascii="Times New Roman" w:eastAsia="Arial Unicode MS" w:hAnsi="Times New Roman" w:cs="Arial Unicode MS"/>
          <w:color w:val="000000"/>
          <w:sz w:val="26"/>
          <w:szCs w:val="26"/>
          <w:u w:color="000000"/>
          <w:bdr w:val="nil"/>
          <w:lang w:eastAsia="bg-BG"/>
        </w:rPr>
        <w:t>,</w:t>
      </w:r>
      <w:r w:rsidR="00DA51B8" w:rsidRPr="00DA51B8">
        <w:t xml:space="preserve"> </w:t>
      </w:r>
      <w:r w:rsidR="00DA51B8" w:rsidRPr="00DA51B8">
        <w:rPr>
          <w:rFonts w:ascii="Times New Roman" w:eastAsia="Arial Unicode MS" w:hAnsi="Times New Roman" w:cs="Arial Unicode MS"/>
          <w:color w:val="000000"/>
          <w:sz w:val="26"/>
          <w:szCs w:val="26"/>
          <w:u w:color="000000"/>
          <w:bdr w:val="nil"/>
          <w:lang w:eastAsia="bg-BG"/>
        </w:rPr>
        <w:t>гр. София, бул. „Витоша“ № 2</w:t>
      </w:r>
      <w:r w:rsidR="00DA51B8">
        <w:rPr>
          <w:rFonts w:ascii="Times New Roman" w:eastAsia="Arial Unicode MS" w:hAnsi="Times New Roman" w:cs="Arial Unicode MS"/>
          <w:color w:val="000000"/>
          <w:sz w:val="26"/>
          <w:szCs w:val="26"/>
          <w:u w:color="000000"/>
          <w:bdr w:val="nil"/>
          <w:lang w:eastAsia="bg-BG"/>
        </w:rPr>
        <w:t>.</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ЦЕНА, РЕД И СРОКОВЕ ЗА ПЛАЩАНЕ. </w:t>
      </w:r>
    </w:p>
    <w:p w:rsid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Чл. 7.</w:t>
      </w:r>
      <w:r w:rsidRPr="00595611">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b/>
          <w:bCs/>
          <w:color w:val="000000"/>
          <w:sz w:val="26"/>
          <w:szCs w:val="26"/>
          <w:u w:color="000000"/>
          <w:bdr w:val="nil"/>
          <w:lang w:eastAsia="bg-BG"/>
        </w:rPr>
        <w:t>(1)</w:t>
      </w:r>
      <w:r w:rsidR="007A31EB">
        <w:rPr>
          <w:rFonts w:ascii="Times New Roman" w:eastAsia="Arial Unicode MS" w:hAnsi="Times New Roman" w:cs="Arial Unicode MS"/>
          <w:color w:val="000000"/>
          <w:sz w:val="26"/>
          <w:szCs w:val="26"/>
          <w:u w:color="000000"/>
          <w:bdr w:val="nil"/>
          <w:lang w:eastAsia="bg-BG"/>
        </w:rPr>
        <w:t xml:space="preserve"> М</w:t>
      </w:r>
      <w:r w:rsidRPr="00595611">
        <w:rPr>
          <w:rFonts w:ascii="Times New Roman" w:eastAsia="Arial Unicode MS" w:hAnsi="Times New Roman" w:cs="Arial Unicode MS"/>
          <w:color w:val="000000"/>
          <w:sz w:val="26"/>
          <w:szCs w:val="26"/>
          <w:u w:color="000000"/>
          <w:bdr w:val="nil"/>
          <w:lang w:eastAsia="bg-BG"/>
        </w:rPr>
        <w:t xml:space="preserve">аксималната стойност на договора не може да надвишава </w:t>
      </w:r>
      <w:r w:rsidR="007A31EB">
        <w:rPr>
          <w:rFonts w:ascii="Times New Roman" w:eastAsia="Arial Unicode MS" w:hAnsi="Times New Roman" w:cs="Arial Unicode MS"/>
          <w:color w:val="000000"/>
          <w:sz w:val="26"/>
          <w:szCs w:val="26"/>
          <w:u w:color="000000"/>
          <w:bdr w:val="nil"/>
          <w:lang w:eastAsia="bg-BG"/>
        </w:rPr>
        <w:t>150 000 (сто и петдесет хиляди</w:t>
      </w:r>
      <w:r w:rsidRPr="00595611">
        <w:rPr>
          <w:rFonts w:ascii="Times New Roman" w:eastAsia="Arial Unicode MS" w:hAnsi="Times New Roman" w:cs="Arial Unicode MS"/>
          <w:color w:val="000000"/>
          <w:sz w:val="26"/>
          <w:szCs w:val="26"/>
          <w:u w:color="000000"/>
          <w:bdr w:val="nil"/>
          <w:lang w:eastAsia="bg-BG"/>
        </w:rPr>
        <w:t xml:space="preserve">) лева без ДДС </w:t>
      </w:r>
      <w:r w:rsidR="007A31EB">
        <w:rPr>
          <w:rFonts w:ascii="Times New Roman" w:eastAsia="Arial Unicode MS" w:hAnsi="Times New Roman" w:cs="Arial Unicode MS"/>
          <w:color w:val="000000"/>
          <w:sz w:val="26"/>
          <w:szCs w:val="26"/>
          <w:u w:color="000000"/>
          <w:bdr w:val="nil"/>
          <w:lang w:eastAsia="bg-BG"/>
        </w:rPr>
        <w:t>ил</w:t>
      </w:r>
      <w:r w:rsidRPr="00595611">
        <w:rPr>
          <w:rFonts w:ascii="Times New Roman" w:eastAsia="Arial Unicode MS" w:hAnsi="Times New Roman" w:cs="Arial Unicode MS"/>
          <w:color w:val="000000"/>
          <w:sz w:val="26"/>
          <w:szCs w:val="26"/>
          <w:u w:color="000000"/>
          <w:bdr w:val="nil"/>
          <w:lang w:eastAsia="bg-BG"/>
        </w:rPr>
        <w:t xml:space="preserve">и </w:t>
      </w:r>
      <w:r w:rsidR="007A31EB">
        <w:rPr>
          <w:rFonts w:ascii="Times New Roman" w:eastAsia="Arial Unicode MS" w:hAnsi="Times New Roman" w:cs="Arial Unicode MS"/>
          <w:color w:val="000000"/>
          <w:sz w:val="26"/>
          <w:szCs w:val="26"/>
          <w:u w:color="000000"/>
          <w:bdr w:val="nil"/>
          <w:lang w:eastAsia="bg-BG"/>
        </w:rPr>
        <w:t xml:space="preserve">180 </w:t>
      </w:r>
      <w:r w:rsidR="007A31EB" w:rsidRPr="007A31EB">
        <w:rPr>
          <w:rFonts w:ascii="Times New Roman" w:eastAsia="Arial Unicode MS" w:hAnsi="Times New Roman" w:cs="Arial Unicode MS"/>
          <w:color w:val="000000"/>
          <w:sz w:val="26"/>
          <w:szCs w:val="26"/>
          <w:u w:color="000000"/>
          <w:bdr w:val="nil"/>
          <w:lang w:eastAsia="bg-BG"/>
        </w:rPr>
        <w:t>000</w:t>
      </w:r>
      <w:r w:rsidRPr="007A31EB">
        <w:rPr>
          <w:rFonts w:ascii="Times New Roman" w:eastAsia="Arial Unicode MS" w:hAnsi="Times New Roman" w:cs="Arial Unicode MS"/>
          <w:color w:val="000000"/>
          <w:sz w:val="26"/>
          <w:szCs w:val="26"/>
          <w:u w:color="000000"/>
          <w:bdr w:val="nil"/>
          <w:lang w:eastAsia="bg-BG"/>
        </w:rPr>
        <w:t xml:space="preserve"> (</w:t>
      </w:r>
      <w:r w:rsidR="007A31EB" w:rsidRPr="007A31EB">
        <w:rPr>
          <w:rFonts w:ascii="Times New Roman" w:eastAsia="Arial Unicode MS" w:hAnsi="Times New Roman" w:cs="Arial Unicode MS"/>
          <w:iCs/>
          <w:color w:val="000000"/>
          <w:sz w:val="26"/>
          <w:szCs w:val="26"/>
          <w:u w:color="000000"/>
          <w:bdr w:val="nil"/>
          <w:lang w:eastAsia="bg-BG"/>
        </w:rPr>
        <w:t>сто и осемдесет хиляди</w:t>
      </w:r>
      <w:r w:rsidRPr="007A31EB">
        <w:rPr>
          <w:rFonts w:ascii="Times New Roman" w:eastAsia="Arial Unicode MS" w:hAnsi="Times New Roman" w:cs="Arial Unicode MS"/>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eastAsia="bg-BG"/>
        </w:rPr>
        <w:t xml:space="preserve"> лева с ДДС</w:t>
      </w:r>
      <w:r w:rsidR="007A31EB">
        <w:rPr>
          <w:rFonts w:ascii="Times New Roman" w:eastAsia="Arial Unicode MS" w:hAnsi="Times New Roman" w:cs="Arial Unicode MS"/>
          <w:color w:val="000000"/>
          <w:sz w:val="26"/>
          <w:szCs w:val="26"/>
          <w:u w:color="000000"/>
          <w:bdr w:val="nil"/>
          <w:lang w:eastAsia="bg-BG"/>
        </w:rPr>
        <w:t>.</w:t>
      </w:r>
    </w:p>
    <w:p w:rsidR="000727A6" w:rsidRPr="000727A6" w:rsidRDefault="000727A6"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7A31EB">
        <w:rPr>
          <w:rFonts w:ascii="Times New Roman" w:eastAsia="Arial Unicode MS" w:hAnsi="Times New Roman" w:cs="Arial Unicode MS"/>
          <w:b/>
          <w:color w:val="000000"/>
          <w:sz w:val="26"/>
          <w:szCs w:val="26"/>
          <w:u w:color="000000"/>
          <w:bdr w:val="nil"/>
          <w:lang w:eastAsia="bg-BG"/>
        </w:rPr>
        <w:t>(2</w:t>
      </w:r>
      <w:r w:rsidRPr="007A31EB">
        <w:rPr>
          <w:rFonts w:ascii="Times New Roman" w:eastAsia="Arial Unicode MS" w:hAnsi="Times New Roman" w:cs="Arial Unicode MS"/>
          <w:b/>
          <w:bCs/>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eastAsia="bg-BG"/>
        </w:rPr>
        <w:t xml:space="preserve"> </w:t>
      </w:r>
      <w:r w:rsidRPr="000727A6">
        <w:rPr>
          <w:rFonts w:ascii="Times New Roman" w:eastAsia="Arial Unicode MS" w:hAnsi="Times New Roman" w:cs="Arial Unicode MS"/>
          <w:color w:val="000000"/>
          <w:sz w:val="26"/>
          <w:szCs w:val="26"/>
          <w:u w:color="000000"/>
          <w:bdr w:val="nil"/>
          <w:lang w:eastAsia="bg-BG"/>
        </w:rPr>
        <w:t>Таксата за издаване на самолетен билет (такса обслужване) за двупосочно пътуване, валидна за всички полети е</w:t>
      </w:r>
      <w:r w:rsidR="007A31EB">
        <w:rPr>
          <w:rFonts w:ascii="Times New Roman" w:eastAsia="Arial Unicode MS" w:hAnsi="Times New Roman" w:cs="Arial Unicode MS"/>
          <w:color w:val="000000"/>
          <w:sz w:val="26"/>
          <w:szCs w:val="26"/>
          <w:u w:color="000000"/>
          <w:bdr w:val="nil"/>
          <w:lang w:eastAsia="bg-BG"/>
        </w:rPr>
        <w:t xml:space="preserve"> в размер на </w:t>
      </w:r>
      <w:r w:rsidRPr="000727A6">
        <w:rPr>
          <w:rFonts w:ascii="Times New Roman" w:eastAsia="Arial Unicode MS" w:hAnsi="Times New Roman" w:cs="Arial Unicode MS"/>
          <w:color w:val="000000"/>
          <w:sz w:val="26"/>
          <w:szCs w:val="26"/>
          <w:u w:color="000000"/>
          <w:bdr w:val="nil"/>
          <w:lang w:eastAsia="bg-BG"/>
        </w:rPr>
        <w:t>……</w:t>
      </w:r>
      <w:r>
        <w:rPr>
          <w:rFonts w:ascii="Times New Roman" w:eastAsia="Arial Unicode MS" w:hAnsi="Times New Roman" w:cs="Arial Unicode MS"/>
          <w:color w:val="000000"/>
          <w:sz w:val="26"/>
          <w:szCs w:val="26"/>
          <w:u w:color="000000"/>
          <w:bdr w:val="nil"/>
          <w:lang w:eastAsia="bg-BG"/>
        </w:rPr>
        <w:t>…..</w:t>
      </w:r>
      <w:r w:rsidRPr="000727A6">
        <w:rPr>
          <w:rFonts w:ascii="Times New Roman" w:eastAsia="Arial Unicode MS" w:hAnsi="Times New Roman" w:cs="Arial Unicode MS"/>
          <w:color w:val="000000"/>
          <w:sz w:val="26"/>
          <w:szCs w:val="26"/>
          <w:u w:color="000000"/>
          <w:bdr w:val="nil"/>
          <w:lang w:eastAsia="bg-BG"/>
        </w:rPr>
        <w:t>лева без ДДС.</w:t>
      </w:r>
    </w:p>
    <w:p w:rsidR="00595611" w:rsidRPr="00857F05"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w:t>
      </w:r>
      <w:r w:rsidR="007A31EB">
        <w:rPr>
          <w:rFonts w:ascii="Times New Roman" w:eastAsia="Arial Unicode MS" w:hAnsi="Times New Roman" w:cs="Arial Unicode MS"/>
          <w:b/>
          <w:bCs/>
          <w:color w:val="000000"/>
          <w:sz w:val="26"/>
          <w:szCs w:val="26"/>
          <w:u w:color="000000"/>
          <w:bdr w:val="nil"/>
          <w:lang w:eastAsia="bg-BG"/>
        </w:rPr>
        <w:t>3</w:t>
      </w:r>
      <w:r w:rsidRPr="00595611">
        <w:rPr>
          <w:rFonts w:ascii="Times New Roman" w:eastAsia="Arial Unicode MS" w:hAnsi="Times New Roman" w:cs="Arial Unicode MS"/>
          <w:b/>
          <w:bCs/>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eastAsia="bg-BG"/>
        </w:rPr>
        <w:t xml:space="preserve"> В Цената по ал</w:t>
      </w:r>
      <w:r w:rsidRPr="00857F05">
        <w:rPr>
          <w:rFonts w:ascii="Times New Roman" w:eastAsia="Arial Unicode MS" w:hAnsi="Times New Roman" w:cs="Arial Unicode MS"/>
          <w:color w:val="000000"/>
          <w:sz w:val="26"/>
          <w:szCs w:val="26"/>
          <w:u w:color="000000"/>
          <w:bdr w:val="nil"/>
          <w:lang w:eastAsia="bg-BG"/>
        </w:rPr>
        <w:t xml:space="preserve">. </w:t>
      </w:r>
      <w:r w:rsidR="007A31EB" w:rsidRPr="00857F05">
        <w:rPr>
          <w:rFonts w:ascii="Times New Roman" w:eastAsia="Arial Unicode MS" w:hAnsi="Times New Roman" w:cs="Arial Unicode MS"/>
          <w:color w:val="000000"/>
          <w:sz w:val="26"/>
          <w:szCs w:val="26"/>
          <w:u w:color="000000"/>
          <w:bdr w:val="nil"/>
          <w:lang w:eastAsia="bg-BG"/>
        </w:rPr>
        <w:t>2</w:t>
      </w:r>
      <w:r w:rsidRPr="00857F05">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са включени всички разходи на ИЗПЪЛНИТЕЛЯ за изпълнение на Услугите</w:t>
      </w:r>
      <w:r w:rsidR="00857F05">
        <w:rPr>
          <w:rFonts w:ascii="Times New Roman" w:eastAsia="Arial Unicode MS" w:hAnsi="Times New Roman" w:cs="Arial Unicode MS"/>
          <w:color w:val="000000"/>
          <w:sz w:val="26"/>
          <w:szCs w:val="26"/>
          <w:u w:color="000000"/>
          <w:bdr w:val="nil"/>
          <w:lang w:eastAsia="bg-BG"/>
        </w:rPr>
        <w:t>,</w:t>
      </w:r>
      <w:r w:rsidR="00857F05" w:rsidRPr="00857F05">
        <w:rPr>
          <w:rFonts w:ascii="Times New Roman" w:eastAsia="Arial Unicode MS" w:hAnsi="Times New Roman" w:cs="Arial Unicode MS"/>
          <w:color w:val="000000"/>
          <w:sz w:val="26"/>
          <w:szCs w:val="26"/>
          <w:u w:color="000000"/>
          <w:bdr w:val="nil"/>
          <w:lang w:eastAsia="bg-BG"/>
        </w:rPr>
        <w:t xml:space="preserve">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(ако е приложимо),</w:t>
      </w:r>
      <w:r w:rsidRPr="00595611">
        <w:rPr>
          <w:rFonts w:ascii="Times New Roman" w:eastAsia="Arial Unicode MS" w:hAnsi="Times New Roman" w:cs="Arial Unicode MS"/>
          <w:color w:val="000000"/>
          <w:sz w:val="26"/>
          <w:szCs w:val="26"/>
          <w:u w:color="000000"/>
          <w:bdr w:val="nil"/>
          <w:lang w:eastAsia="bg-BG"/>
        </w:rPr>
        <w:t xml:space="preserve"> като ВЪЗЛОЖИТЕЛЯТ не дължи заплащането на каквито и да е други разноски, направени от ИЗПЪЛНИТЕЛЯ.</w:t>
      </w:r>
    </w:p>
    <w:p w:rsid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w:t>
      </w:r>
      <w:r w:rsidR="00857F05">
        <w:rPr>
          <w:rFonts w:ascii="Times New Roman" w:eastAsia="Arial Unicode MS" w:hAnsi="Times New Roman" w:cs="Arial Unicode MS"/>
          <w:b/>
          <w:bCs/>
          <w:color w:val="000000"/>
          <w:sz w:val="26"/>
          <w:szCs w:val="26"/>
          <w:u w:color="000000"/>
          <w:bdr w:val="nil"/>
          <w:lang w:eastAsia="bg-BG"/>
        </w:rPr>
        <w:t>4</w:t>
      </w:r>
      <w:r w:rsidRPr="00595611">
        <w:rPr>
          <w:rFonts w:ascii="Times New Roman" w:eastAsia="Arial Unicode MS" w:hAnsi="Times New Roman" w:cs="Arial Unicode MS"/>
          <w:b/>
          <w:bCs/>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eastAsia="bg-BG"/>
        </w:rPr>
        <w:t xml:space="preserve"> </w:t>
      </w:r>
      <w:r w:rsidR="00857F05" w:rsidRPr="000727A6">
        <w:rPr>
          <w:rFonts w:ascii="Times New Roman" w:eastAsia="Arial Unicode MS" w:hAnsi="Times New Roman" w:cs="Arial Unicode MS"/>
          <w:color w:val="000000"/>
          <w:sz w:val="26"/>
          <w:szCs w:val="26"/>
          <w:u w:color="000000"/>
          <w:bdr w:val="nil"/>
          <w:lang w:eastAsia="bg-BG"/>
        </w:rPr>
        <w:t>Таксата за издаване на самолетен билет (такса обслужване) за двупосочно пътуване</w:t>
      </w:r>
      <w:r w:rsidRPr="00595611">
        <w:rPr>
          <w:rFonts w:ascii="Times New Roman" w:eastAsia="Arial Unicode MS" w:hAnsi="Times New Roman" w:cs="Arial Unicode MS"/>
          <w:color w:val="000000"/>
          <w:sz w:val="26"/>
          <w:szCs w:val="26"/>
          <w:u w:color="000000"/>
          <w:bdr w:val="nil"/>
          <w:lang w:eastAsia="bg-BG"/>
        </w:rPr>
        <w:t>, посочен</w:t>
      </w:r>
      <w:r w:rsidR="00857F05">
        <w:rPr>
          <w:rFonts w:ascii="Times New Roman" w:eastAsia="Arial Unicode MS" w:hAnsi="Times New Roman" w:cs="Arial Unicode MS"/>
          <w:color w:val="000000"/>
          <w:sz w:val="26"/>
          <w:szCs w:val="26"/>
          <w:u w:color="000000"/>
          <w:bdr w:val="nil"/>
          <w:lang w:eastAsia="bg-BG"/>
        </w:rPr>
        <w:t>а</w:t>
      </w:r>
      <w:r w:rsidRPr="00595611">
        <w:rPr>
          <w:rFonts w:ascii="Times New Roman" w:eastAsia="Arial Unicode MS" w:hAnsi="Times New Roman" w:cs="Arial Unicode MS"/>
          <w:color w:val="000000"/>
          <w:sz w:val="26"/>
          <w:szCs w:val="26"/>
          <w:u w:color="000000"/>
          <w:bdr w:val="nil"/>
          <w:lang w:eastAsia="bg-BG"/>
        </w:rPr>
        <w:t xml:space="preserve"> в Ценовото предложение на ИЗПЪЛНИТЕЛЯ, </w:t>
      </w:r>
      <w:r w:rsidR="00857F05">
        <w:rPr>
          <w:rFonts w:ascii="Times New Roman" w:eastAsia="Arial Unicode MS" w:hAnsi="Times New Roman" w:cs="Arial Unicode MS"/>
          <w:color w:val="000000"/>
          <w:sz w:val="26"/>
          <w:szCs w:val="26"/>
          <w:u w:color="000000"/>
          <w:bdr w:val="nil"/>
          <w:lang w:eastAsia="bg-BG"/>
        </w:rPr>
        <w:t>е</w:t>
      </w:r>
      <w:r w:rsidRPr="00595611">
        <w:rPr>
          <w:rFonts w:ascii="Times New Roman" w:eastAsia="Arial Unicode MS" w:hAnsi="Times New Roman" w:cs="Arial Unicode MS"/>
          <w:color w:val="000000"/>
          <w:sz w:val="26"/>
          <w:szCs w:val="26"/>
          <w:u w:color="000000"/>
          <w:bdr w:val="nil"/>
          <w:lang w:eastAsia="bg-BG"/>
        </w:rPr>
        <w:t xml:space="preserve"> фиксиран</w:t>
      </w:r>
      <w:r w:rsidR="00857F05">
        <w:rPr>
          <w:rFonts w:ascii="Times New Roman" w:eastAsia="Arial Unicode MS" w:hAnsi="Times New Roman" w:cs="Arial Unicode MS"/>
          <w:color w:val="000000"/>
          <w:sz w:val="26"/>
          <w:szCs w:val="26"/>
          <w:u w:color="000000"/>
          <w:bdr w:val="nil"/>
          <w:lang w:eastAsia="bg-BG"/>
        </w:rPr>
        <w:t>а</w:t>
      </w:r>
      <w:r w:rsidRPr="00595611">
        <w:rPr>
          <w:rFonts w:ascii="Times New Roman" w:eastAsia="Arial Unicode MS" w:hAnsi="Times New Roman" w:cs="Arial Unicode MS"/>
          <w:color w:val="000000"/>
          <w:sz w:val="26"/>
          <w:szCs w:val="26"/>
          <w:u w:color="000000"/>
          <w:bdr w:val="nil"/>
          <w:lang w:eastAsia="bg-BG"/>
        </w:rPr>
        <w:t>/крайн</w:t>
      </w:r>
      <w:r w:rsidR="00857F05">
        <w:rPr>
          <w:rFonts w:ascii="Times New Roman" w:eastAsia="Arial Unicode MS" w:hAnsi="Times New Roman" w:cs="Arial Unicode MS"/>
          <w:color w:val="000000"/>
          <w:sz w:val="26"/>
          <w:szCs w:val="26"/>
          <w:u w:color="000000"/>
          <w:bdr w:val="nil"/>
          <w:lang w:eastAsia="bg-BG"/>
        </w:rPr>
        <w:t>а</w:t>
      </w:r>
      <w:r w:rsidRPr="00595611">
        <w:rPr>
          <w:rFonts w:ascii="Times New Roman" w:eastAsia="Arial Unicode MS" w:hAnsi="Times New Roman" w:cs="Arial Unicode MS"/>
          <w:color w:val="000000"/>
          <w:sz w:val="26"/>
          <w:szCs w:val="26"/>
          <w:u w:color="000000"/>
          <w:bdr w:val="nil"/>
          <w:lang w:eastAsia="bg-BG"/>
        </w:rPr>
        <w:t xml:space="preserve"> за времето на изпълнение на Договора и не подлеж</w:t>
      </w:r>
      <w:r w:rsidR="00857F05">
        <w:rPr>
          <w:rFonts w:ascii="Times New Roman" w:eastAsia="Arial Unicode MS" w:hAnsi="Times New Roman" w:cs="Arial Unicode MS"/>
          <w:color w:val="000000"/>
          <w:sz w:val="26"/>
          <w:szCs w:val="26"/>
          <w:u w:color="000000"/>
          <w:bdr w:val="nil"/>
          <w:lang w:eastAsia="bg-BG"/>
        </w:rPr>
        <w:t>и</w:t>
      </w:r>
      <w:r w:rsidRPr="00595611">
        <w:rPr>
          <w:rFonts w:ascii="Times New Roman" w:eastAsia="Arial Unicode MS" w:hAnsi="Times New Roman" w:cs="Arial Unicode MS"/>
          <w:color w:val="000000"/>
          <w:sz w:val="26"/>
          <w:szCs w:val="26"/>
          <w:u w:color="000000"/>
          <w:bdr w:val="nil"/>
          <w:lang w:eastAsia="bg-BG"/>
        </w:rPr>
        <w:t xml:space="preserve"> на промяна.  </w:t>
      </w:r>
      <w:r w:rsidR="00857F05">
        <w:rPr>
          <w:rFonts w:ascii="Times New Roman" w:eastAsia="Arial Unicode MS" w:hAnsi="Times New Roman" w:cs="Arial Unicode MS"/>
          <w:color w:val="000000"/>
          <w:sz w:val="26"/>
          <w:szCs w:val="26"/>
          <w:u w:color="000000"/>
          <w:bdr w:val="nil"/>
          <w:lang w:eastAsia="bg-BG"/>
        </w:rPr>
        <w:t xml:space="preserve"> </w:t>
      </w:r>
    </w:p>
    <w:p w:rsidR="00DF7B90" w:rsidRDefault="00DF7B90"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DF7B90">
        <w:rPr>
          <w:rFonts w:ascii="Times New Roman" w:eastAsia="Arial Unicode MS" w:hAnsi="Times New Roman" w:cs="Arial Unicode MS"/>
          <w:b/>
          <w:color w:val="000000"/>
          <w:sz w:val="26"/>
          <w:szCs w:val="26"/>
          <w:u w:color="000000"/>
          <w:bdr w:val="nil"/>
          <w:lang w:eastAsia="bg-BG"/>
        </w:rPr>
        <w:t xml:space="preserve">(5) </w:t>
      </w:r>
      <w:r w:rsidRPr="00DF7B90">
        <w:rPr>
          <w:rFonts w:ascii="Times New Roman" w:eastAsia="Arial Unicode MS" w:hAnsi="Times New Roman" w:cs="Arial Unicode MS"/>
          <w:color w:val="000000"/>
          <w:sz w:val="26"/>
          <w:szCs w:val="26"/>
          <w:u w:color="000000"/>
          <w:bdr w:val="nil"/>
          <w:lang w:eastAsia="bg-BG"/>
        </w:rPr>
        <w:t>Цената на доставените самолетни билети се формира на база</w:t>
      </w:r>
      <w:r>
        <w:rPr>
          <w:rFonts w:ascii="Times New Roman" w:eastAsia="Arial Unicode MS" w:hAnsi="Times New Roman" w:cs="Arial Unicode MS"/>
          <w:color w:val="000000"/>
          <w:sz w:val="26"/>
          <w:szCs w:val="26"/>
          <w:u w:color="000000"/>
          <w:bdr w:val="nil"/>
          <w:lang w:eastAsia="bg-BG"/>
        </w:rPr>
        <w:t xml:space="preserve"> цената за избрания от Възложителя полет </w:t>
      </w:r>
      <w:r w:rsidRPr="00DF7B90">
        <w:rPr>
          <w:rFonts w:ascii="Times New Roman" w:eastAsia="Arial Unicode MS" w:hAnsi="Times New Roman" w:cs="Arial Unicode MS"/>
          <w:color w:val="000000"/>
          <w:sz w:val="26"/>
          <w:szCs w:val="26"/>
          <w:u w:color="000000"/>
          <w:bdr w:val="nil"/>
          <w:lang w:eastAsia="bg-BG"/>
        </w:rPr>
        <w:t xml:space="preserve">към момента на резервацията от ИЗПЪЛНИТЕЛЯ за съответната заявка, такса обслужване, дължими летищни такси, </w:t>
      </w:r>
      <w:proofErr w:type="spellStart"/>
      <w:r w:rsidRPr="00DF7B90">
        <w:rPr>
          <w:rFonts w:ascii="Times New Roman" w:eastAsia="Arial Unicode MS" w:hAnsi="Times New Roman" w:cs="Arial Unicode MS"/>
          <w:color w:val="000000"/>
          <w:sz w:val="26"/>
          <w:szCs w:val="26"/>
          <w:u w:color="000000"/>
          <w:bdr w:val="nil"/>
          <w:lang w:eastAsia="bg-BG"/>
        </w:rPr>
        <w:t>такси</w:t>
      </w:r>
      <w:proofErr w:type="spellEnd"/>
      <w:r w:rsidRPr="00DF7B90">
        <w:rPr>
          <w:rFonts w:ascii="Times New Roman" w:eastAsia="Arial Unicode MS" w:hAnsi="Times New Roman" w:cs="Arial Unicode MS"/>
          <w:color w:val="000000"/>
          <w:sz w:val="26"/>
          <w:szCs w:val="26"/>
          <w:u w:color="000000"/>
          <w:bdr w:val="nil"/>
          <w:lang w:eastAsia="bg-BG"/>
        </w:rPr>
        <w:t xml:space="preserve"> сигурност и други такси, установени от местното законодателство.</w:t>
      </w:r>
      <w:r>
        <w:rPr>
          <w:rFonts w:ascii="Times New Roman" w:eastAsia="Arial Unicode MS" w:hAnsi="Times New Roman" w:cs="Arial Unicode MS"/>
          <w:color w:val="000000"/>
          <w:sz w:val="26"/>
          <w:szCs w:val="26"/>
          <w:u w:color="000000"/>
          <w:bdr w:val="nil"/>
          <w:lang w:eastAsia="bg-BG"/>
        </w:rPr>
        <w:t xml:space="preserve"> </w:t>
      </w:r>
    </w:p>
    <w:p w:rsidR="00655A79" w:rsidRPr="00655A79" w:rsidRDefault="000A13E8"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0A13E8">
        <w:rPr>
          <w:rFonts w:ascii="Times New Roman" w:eastAsia="Arial Unicode MS" w:hAnsi="Times New Roman" w:cs="Arial Unicode MS"/>
          <w:b/>
          <w:color w:val="000000"/>
          <w:sz w:val="26"/>
          <w:szCs w:val="26"/>
          <w:u w:color="000000"/>
          <w:bdr w:val="nil"/>
          <w:lang w:eastAsia="bg-BG"/>
        </w:rPr>
        <w:t>(6)</w:t>
      </w:r>
      <w:r>
        <w:rPr>
          <w:rFonts w:ascii="Times New Roman" w:eastAsia="Arial Unicode MS" w:hAnsi="Times New Roman" w:cs="Arial Unicode MS"/>
          <w:b/>
          <w:color w:val="000000"/>
          <w:sz w:val="26"/>
          <w:szCs w:val="26"/>
          <w:u w:color="000000"/>
          <w:bdr w:val="nil"/>
          <w:lang w:eastAsia="bg-BG"/>
        </w:rPr>
        <w:t xml:space="preserve"> </w:t>
      </w:r>
      <w:r w:rsidR="00655A79" w:rsidRPr="00655A79">
        <w:rPr>
          <w:rFonts w:ascii="Times New Roman" w:eastAsia="Arial Unicode MS" w:hAnsi="Times New Roman" w:cs="Arial Unicode MS"/>
          <w:color w:val="000000"/>
          <w:sz w:val="26"/>
          <w:szCs w:val="26"/>
          <w:u w:color="000000"/>
          <w:bdr w:val="nil"/>
          <w:lang w:eastAsia="bg-BG"/>
        </w:rPr>
        <w:t>Изпълнителят е длъжен при определяне на цената да прилага всички валидни към датата на пътуването отстъпки на авиокомпаниите</w:t>
      </w:r>
      <w:r w:rsidR="00655A79">
        <w:rPr>
          <w:rFonts w:ascii="Times New Roman" w:eastAsia="Arial Unicode MS" w:hAnsi="Times New Roman" w:cs="Arial Unicode MS"/>
          <w:color w:val="000000"/>
          <w:sz w:val="26"/>
          <w:szCs w:val="26"/>
          <w:u w:color="000000"/>
          <w:bdr w:val="nil"/>
          <w:lang w:eastAsia="bg-BG"/>
        </w:rPr>
        <w:t xml:space="preserve">, </w:t>
      </w:r>
      <w:proofErr w:type="spellStart"/>
      <w:r w:rsidR="00655A79" w:rsidRPr="00655A79">
        <w:rPr>
          <w:rFonts w:ascii="Times New Roman" w:eastAsia="Arial Unicode MS" w:hAnsi="Times New Roman" w:cs="Arial Unicode MS"/>
          <w:color w:val="000000"/>
          <w:sz w:val="26"/>
          <w:szCs w:val="26"/>
          <w:u w:color="000000"/>
          <w:bdr w:val="nil"/>
          <w:lang w:eastAsia="bg-BG"/>
        </w:rPr>
        <w:t>бонусни</w:t>
      </w:r>
      <w:proofErr w:type="spellEnd"/>
      <w:r w:rsidR="00655A79" w:rsidRPr="00655A79">
        <w:rPr>
          <w:rFonts w:ascii="Times New Roman" w:eastAsia="Arial Unicode MS" w:hAnsi="Times New Roman" w:cs="Arial Unicode MS"/>
          <w:color w:val="000000"/>
          <w:sz w:val="26"/>
          <w:szCs w:val="26"/>
          <w:u w:color="000000"/>
          <w:bdr w:val="nil"/>
          <w:lang w:eastAsia="bg-BG"/>
        </w:rPr>
        <w:t xml:space="preserve"> програми, както и преференциални условия, които авиокомпаниите предлагат въз основа на сключени споразумения.</w:t>
      </w:r>
    </w:p>
    <w:p w:rsidR="00D9285A" w:rsidRPr="00842B19" w:rsidRDefault="0003452D"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842B19">
        <w:rPr>
          <w:rFonts w:ascii="Times New Roman" w:eastAsia="Arial Unicode MS" w:hAnsi="Times New Roman" w:cs="Arial Unicode MS"/>
          <w:b/>
          <w:color w:val="000000"/>
          <w:sz w:val="26"/>
          <w:szCs w:val="26"/>
          <w:u w:color="000000"/>
          <w:bdr w:val="nil"/>
          <w:lang w:eastAsia="bg-BG"/>
        </w:rPr>
        <w:t>(7)</w:t>
      </w:r>
      <w:r w:rsidRPr="00842B19">
        <w:rPr>
          <w:rFonts w:ascii="Times New Roman" w:eastAsia="Arial Unicode MS" w:hAnsi="Times New Roman" w:cs="Arial Unicode MS"/>
          <w:color w:val="000000"/>
          <w:sz w:val="26"/>
          <w:szCs w:val="26"/>
          <w:u w:color="000000"/>
          <w:bdr w:val="nil"/>
          <w:lang w:eastAsia="bg-BG"/>
        </w:rPr>
        <w:t xml:space="preserve"> Цената за хотелско настаняване не може да е по-висока от определените размери на квартирните пари по Наредбата за служебните командировки и специализации в чужбина, с изключение на случаите, когато ВЪЗЛОЖИТЕЛЯТ потвърди</w:t>
      </w:r>
      <w:r w:rsidRPr="00842B19">
        <w:rPr>
          <w:rFonts w:ascii="Times New Roman" w:eastAsia="Arial Unicode MS" w:hAnsi="Times New Roman" w:cs="Arial Unicode MS"/>
          <w:color w:val="000000"/>
          <w:sz w:val="26"/>
          <w:szCs w:val="26"/>
          <w:u w:color="000000"/>
          <w:bdr w:val="nil"/>
          <w:lang w:val="ru-RU" w:eastAsia="bg-BG"/>
        </w:rPr>
        <w:t xml:space="preserve"> </w:t>
      </w:r>
      <w:r w:rsidRPr="00842B19">
        <w:rPr>
          <w:rFonts w:ascii="Times New Roman" w:eastAsia="Arial Unicode MS" w:hAnsi="Times New Roman" w:cs="Arial Unicode MS"/>
          <w:color w:val="000000"/>
          <w:sz w:val="26"/>
          <w:szCs w:val="26"/>
          <w:u w:color="000000"/>
          <w:bdr w:val="nil"/>
          <w:lang w:eastAsia="bg-BG"/>
        </w:rPr>
        <w:t xml:space="preserve">техния размер. Цената на хотелското настаняване се формира от цената на хотела за хотелско настаняване на едно лице с включена нощувка, закуска, дължими такси и данъци, и такса за резервация. На </w:t>
      </w:r>
      <w:r w:rsidRPr="00842B19">
        <w:rPr>
          <w:rFonts w:ascii="Times New Roman" w:eastAsia="Arial Unicode MS" w:hAnsi="Times New Roman" w:cs="Arial Unicode MS"/>
          <w:color w:val="000000"/>
          <w:sz w:val="26"/>
          <w:szCs w:val="26"/>
          <w:u w:color="000000"/>
          <w:bdr w:val="nil"/>
          <w:lang w:eastAsia="bg-BG"/>
        </w:rPr>
        <w:lastRenderedPageBreak/>
        <w:t>издадения ваучер за нощувка да се посочва цената на нощувките</w:t>
      </w:r>
      <w:r w:rsidR="00D9285A" w:rsidRPr="00842B19">
        <w:rPr>
          <w:rFonts w:ascii="Times New Roman" w:eastAsia="Arial Unicode MS" w:hAnsi="Times New Roman" w:cs="Arial Unicode MS"/>
          <w:color w:val="000000"/>
          <w:sz w:val="26"/>
          <w:szCs w:val="26"/>
          <w:u w:color="000000"/>
          <w:bdr w:val="nil"/>
          <w:lang w:eastAsia="bg-BG"/>
        </w:rPr>
        <w:t xml:space="preserve"> и</w:t>
      </w:r>
      <w:r w:rsidRPr="00842B19">
        <w:rPr>
          <w:rFonts w:ascii="Times New Roman" w:eastAsia="Arial Unicode MS" w:hAnsi="Times New Roman" w:cs="Arial Unicode MS"/>
          <w:color w:val="000000"/>
          <w:sz w:val="26"/>
          <w:szCs w:val="26"/>
          <w:u w:color="000000"/>
          <w:bdr w:val="nil"/>
          <w:lang w:eastAsia="bg-BG"/>
        </w:rPr>
        <w:t xml:space="preserve"> дължимите такси и данъци</w:t>
      </w:r>
    </w:p>
    <w:p w:rsidR="00595611" w:rsidRPr="00842B19"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842B19">
        <w:rPr>
          <w:rFonts w:ascii="Times New Roman" w:eastAsia="Arial Unicode MS" w:hAnsi="Times New Roman" w:cs="Arial Unicode MS"/>
          <w:b/>
          <w:bCs/>
          <w:color w:val="000000"/>
          <w:sz w:val="26"/>
          <w:szCs w:val="26"/>
          <w:u w:color="000000"/>
          <w:bdr w:val="nil"/>
          <w:lang w:eastAsia="bg-BG"/>
        </w:rPr>
        <w:t>(</w:t>
      </w:r>
      <w:r w:rsidR="0003452D" w:rsidRPr="00842B19">
        <w:rPr>
          <w:rFonts w:ascii="Times New Roman" w:eastAsia="Arial Unicode MS" w:hAnsi="Times New Roman" w:cs="Arial Unicode MS"/>
          <w:b/>
          <w:bCs/>
          <w:color w:val="000000"/>
          <w:sz w:val="26"/>
          <w:szCs w:val="26"/>
          <w:u w:color="000000"/>
          <w:bdr w:val="nil"/>
          <w:lang w:eastAsia="bg-BG"/>
        </w:rPr>
        <w:t>8</w:t>
      </w:r>
      <w:r w:rsidRPr="00842B19">
        <w:rPr>
          <w:rFonts w:ascii="Times New Roman" w:eastAsia="Arial Unicode MS" w:hAnsi="Times New Roman" w:cs="Arial Unicode MS"/>
          <w:b/>
          <w:bCs/>
          <w:color w:val="000000"/>
          <w:sz w:val="26"/>
          <w:szCs w:val="26"/>
          <w:u w:color="000000"/>
          <w:bdr w:val="nil"/>
          <w:lang w:eastAsia="bg-BG"/>
        </w:rPr>
        <w:t>)</w:t>
      </w:r>
      <w:r w:rsidRPr="00842B19">
        <w:rPr>
          <w:rFonts w:ascii="Times New Roman" w:eastAsia="Arial Unicode MS" w:hAnsi="Times New Roman" w:cs="Arial Unicode MS"/>
          <w:color w:val="000000"/>
          <w:sz w:val="26"/>
          <w:szCs w:val="26"/>
          <w:u w:color="000000"/>
          <w:bdr w:val="nil"/>
          <w:lang w:eastAsia="bg-BG"/>
        </w:rPr>
        <w:t xml:space="preserve"> </w:t>
      </w:r>
      <w:r w:rsidR="00AE1180" w:rsidRPr="00842B19">
        <w:rPr>
          <w:rFonts w:ascii="Times New Roman" w:eastAsia="Arial Unicode MS" w:hAnsi="Times New Roman" w:cs="Arial Unicode MS"/>
          <w:color w:val="000000"/>
          <w:sz w:val="26"/>
          <w:szCs w:val="26"/>
          <w:u w:color="000000"/>
          <w:bdr w:val="nil"/>
          <w:lang w:eastAsia="bg-BG"/>
        </w:rPr>
        <w:t xml:space="preserve">Таксата за издаване на самолетен билет </w:t>
      </w:r>
      <w:r w:rsidR="00DF7B90" w:rsidRPr="00842B19">
        <w:rPr>
          <w:rFonts w:ascii="Times New Roman" w:eastAsia="Arial Unicode MS" w:hAnsi="Times New Roman" w:cs="Arial Unicode MS"/>
          <w:color w:val="000000"/>
          <w:sz w:val="26"/>
          <w:szCs w:val="26"/>
          <w:u w:color="000000"/>
          <w:bdr w:val="nil"/>
          <w:lang w:eastAsia="bg-BG"/>
        </w:rPr>
        <w:t>по ал. 2</w:t>
      </w:r>
      <w:r w:rsidRPr="00842B19">
        <w:rPr>
          <w:rFonts w:ascii="Times New Roman" w:eastAsia="Arial Unicode MS" w:hAnsi="Times New Roman" w:cs="Arial Unicode MS"/>
          <w:color w:val="000000"/>
          <w:sz w:val="26"/>
          <w:szCs w:val="26"/>
          <w:u w:color="000000"/>
          <w:bdr w:val="nil"/>
          <w:lang w:eastAsia="bg-BG"/>
        </w:rPr>
        <w:t xml:space="preserve"> </w:t>
      </w:r>
      <w:r w:rsidR="00AE1180" w:rsidRPr="00842B19">
        <w:rPr>
          <w:rFonts w:ascii="Times New Roman" w:eastAsia="Arial Unicode MS" w:hAnsi="Times New Roman" w:cs="Arial Unicode MS"/>
          <w:color w:val="000000"/>
          <w:sz w:val="26"/>
          <w:szCs w:val="26"/>
          <w:u w:color="000000"/>
          <w:bdr w:val="nil"/>
          <w:lang w:eastAsia="bg-BG"/>
        </w:rPr>
        <w:t xml:space="preserve"> </w:t>
      </w:r>
      <w:r w:rsidRPr="00842B19">
        <w:rPr>
          <w:rFonts w:ascii="Times New Roman" w:eastAsia="Arial Unicode MS" w:hAnsi="Times New Roman" w:cs="Arial Unicode MS"/>
          <w:color w:val="000000"/>
          <w:sz w:val="26"/>
          <w:szCs w:val="26"/>
          <w:u w:color="000000"/>
          <w:bdr w:val="nil"/>
          <w:lang w:eastAsia="bg-BG"/>
        </w:rPr>
        <w:t xml:space="preserve"> не може да бъде променяна, </w:t>
      </w:r>
      <w:proofErr w:type="spellStart"/>
      <w:r w:rsidRPr="00842B19">
        <w:rPr>
          <w:rFonts w:ascii="Times New Roman" w:eastAsia="Arial Unicode MS" w:hAnsi="Times New Roman" w:cs="Arial Unicode MS"/>
          <w:color w:val="000000"/>
          <w:sz w:val="26"/>
          <w:szCs w:val="26"/>
          <w:u w:color="000000"/>
          <w:bdr w:val="nil"/>
          <w:lang w:val="ru-RU" w:eastAsia="bg-BG"/>
        </w:rPr>
        <w:t>освен</w:t>
      </w:r>
      <w:proofErr w:type="spellEnd"/>
      <w:r w:rsidRPr="00842B19">
        <w:rPr>
          <w:rFonts w:ascii="Times New Roman" w:eastAsia="Arial Unicode MS" w:hAnsi="Times New Roman" w:cs="Arial Unicode MS"/>
          <w:color w:val="000000"/>
          <w:sz w:val="26"/>
          <w:szCs w:val="26"/>
          <w:u w:color="000000"/>
          <w:bdr w:val="nil"/>
          <w:lang w:val="ru-RU" w:eastAsia="bg-BG"/>
        </w:rPr>
        <w:t xml:space="preserve"> в </w:t>
      </w:r>
      <w:r w:rsidRPr="00842B19">
        <w:rPr>
          <w:rFonts w:ascii="Times New Roman" w:eastAsia="Arial Unicode MS" w:hAnsi="Times New Roman" w:cs="Arial Unicode MS"/>
          <w:color w:val="000000"/>
          <w:sz w:val="26"/>
          <w:szCs w:val="26"/>
          <w:u w:color="000000"/>
          <w:bdr w:val="nil"/>
          <w:lang w:eastAsia="bg-BG"/>
        </w:rPr>
        <w:t>съответствие с разпоредбите на ЗОП</w:t>
      </w:r>
      <w:r w:rsidR="00AE1180" w:rsidRPr="00842B19">
        <w:rPr>
          <w:rFonts w:ascii="Times New Roman" w:eastAsia="Arial Unicode MS" w:hAnsi="Times New Roman" w:cs="Arial Unicode MS"/>
          <w:color w:val="000000"/>
          <w:sz w:val="26"/>
          <w:szCs w:val="26"/>
          <w:u w:color="000000"/>
          <w:bdr w:val="nil"/>
          <w:lang w:eastAsia="bg-BG"/>
        </w:rPr>
        <w:t xml:space="preserve">. </w:t>
      </w:r>
    </w:p>
    <w:p w:rsidR="000A7B87" w:rsidRPr="000A7B87"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842B19">
        <w:rPr>
          <w:rFonts w:ascii="Times New Roman" w:eastAsia="Arial Unicode MS" w:hAnsi="Times New Roman" w:cs="Arial Unicode MS"/>
          <w:b/>
          <w:bCs/>
          <w:color w:val="000000"/>
          <w:sz w:val="26"/>
          <w:szCs w:val="26"/>
          <w:u w:color="000000"/>
          <w:bdr w:val="nil"/>
          <w:lang w:eastAsia="bg-BG"/>
        </w:rPr>
        <w:t>Чл. 8.</w:t>
      </w:r>
      <w:r w:rsidRPr="00842B19">
        <w:rPr>
          <w:rFonts w:ascii="Times New Roman" w:eastAsia="Arial Unicode MS" w:hAnsi="Times New Roman" w:cs="Arial Unicode MS"/>
          <w:color w:val="000000"/>
          <w:sz w:val="26"/>
          <w:szCs w:val="26"/>
          <w:u w:color="000000"/>
          <w:bdr w:val="nil"/>
          <w:lang w:eastAsia="bg-BG"/>
        </w:rPr>
        <w:t xml:space="preserve"> </w:t>
      </w:r>
      <w:r w:rsidR="000A7B87" w:rsidRPr="00842B19">
        <w:rPr>
          <w:rFonts w:ascii="Times New Roman" w:eastAsia="Arial Unicode MS" w:hAnsi="Times New Roman" w:cs="Arial Unicode MS"/>
          <w:color w:val="000000"/>
          <w:sz w:val="26"/>
          <w:szCs w:val="26"/>
          <w:u w:color="000000"/>
          <w:bdr w:val="nil"/>
          <w:lang w:eastAsia="bg-BG"/>
        </w:rPr>
        <w:t>ВЪЗЛОЖИТЕЛЯТ плаща на ИЗПЪЛНИТЕЛЯ възнаграждение за Услугите по този Договор, в срок до 10 работни дни,</w:t>
      </w:r>
      <w:r w:rsidR="000A7B87" w:rsidRPr="00842B19">
        <w:rPr>
          <w:rFonts w:ascii="Times New Roman" w:eastAsia="Arial Unicode MS" w:hAnsi="Times New Roman" w:cs="Arial Unicode MS"/>
          <w:color w:val="000000"/>
          <w:sz w:val="26"/>
          <w:szCs w:val="26"/>
          <w:u w:color="000000"/>
          <w:bdr w:val="nil"/>
          <w:lang w:val="en-US" w:eastAsia="bg-BG"/>
        </w:rPr>
        <w:t xml:space="preserve"> </w:t>
      </w:r>
      <w:r w:rsidR="000A7B87" w:rsidRPr="00842B19">
        <w:rPr>
          <w:rFonts w:ascii="Times New Roman" w:eastAsia="Arial Unicode MS" w:hAnsi="Times New Roman" w:cs="Arial Unicode MS"/>
          <w:color w:val="000000"/>
          <w:sz w:val="26"/>
          <w:szCs w:val="26"/>
          <w:u w:color="000000"/>
          <w:bdr w:val="nil"/>
          <w:lang w:eastAsia="bg-BG"/>
        </w:rPr>
        <w:t>след представяне на документите, съгласно</w:t>
      </w:r>
      <w:r w:rsidR="000A7B87">
        <w:rPr>
          <w:rFonts w:ascii="Times New Roman" w:eastAsia="Arial Unicode MS" w:hAnsi="Times New Roman" w:cs="Arial Unicode MS"/>
          <w:color w:val="000000"/>
          <w:sz w:val="26"/>
          <w:szCs w:val="26"/>
          <w:u w:color="000000"/>
          <w:bdr w:val="nil"/>
          <w:lang w:eastAsia="bg-BG"/>
        </w:rPr>
        <w:t xml:space="preserve"> чл.9</w:t>
      </w:r>
      <w:r w:rsidR="000A7B87" w:rsidRPr="000A7B87">
        <w:rPr>
          <w:rFonts w:ascii="Times New Roman" w:eastAsia="Arial Unicode MS" w:hAnsi="Times New Roman" w:cs="Arial Unicode MS"/>
          <w:color w:val="000000"/>
          <w:sz w:val="26"/>
          <w:szCs w:val="26"/>
          <w:u w:color="000000"/>
          <w:bdr w:val="nil"/>
          <w:lang w:eastAsia="bg-BG"/>
        </w:rPr>
        <w:t>.</w:t>
      </w:r>
    </w:p>
    <w:p w:rsidR="00E04D9C" w:rsidRPr="00E04D9C" w:rsidRDefault="00E04D9C" w:rsidP="00E04D9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E04D9C">
        <w:rPr>
          <w:rFonts w:ascii="Times New Roman" w:eastAsia="Arial Unicode MS" w:hAnsi="Times New Roman" w:cs="Arial Unicode MS"/>
          <w:b/>
          <w:bCs/>
          <w:color w:val="000000"/>
          <w:sz w:val="26"/>
          <w:szCs w:val="26"/>
          <w:u w:color="000000"/>
          <w:bdr w:val="nil"/>
          <w:lang w:eastAsia="bg-BG"/>
        </w:rPr>
        <w:t>Чл. 9.</w:t>
      </w:r>
      <w:r w:rsidRPr="00E04D9C">
        <w:rPr>
          <w:rFonts w:ascii="Times New Roman" w:eastAsia="Arial Unicode MS" w:hAnsi="Times New Roman" w:cs="Arial Unicode MS"/>
          <w:color w:val="000000"/>
          <w:sz w:val="26"/>
          <w:szCs w:val="26"/>
          <w:u w:color="000000"/>
          <w:bdr w:val="nil"/>
          <w:lang w:eastAsia="bg-BG"/>
        </w:rPr>
        <w:t xml:space="preserve"> </w:t>
      </w:r>
      <w:r w:rsidRPr="00E04D9C">
        <w:rPr>
          <w:rFonts w:ascii="Times New Roman" w:eastAsia="Arial Unicode MS" w:hAnsi="Times New Roman" w:cs="Arial Unicode MS"/>
          <w:b/>
          <w:bCs/>
          <w:color w:val="000000"/>
          <w:sz w:val="26"/>
          <w:szCs w:val="26"/>
          <w:u w:color="000000"/>
          <w:bdr w:val="nil"/>
          <w:lang w:eastAsia="bg-BG"/>
        </w:rPr>
        <w:t xml:space="preserve">(1) </w:t>
      </w:r>
      <w:r w:rsidRPr="00E04D9C">
        <w:rPr>
          <w:rFonts w:ascii="Times New Roman" w:eastAsia="Arial Unicode MS" w:hAnsi="Times New Roman" w:cs="Arial Unicode MS"/>
          <w:color w:val="000000"/>
          <w:sz w:val="26"/>
          <w:szCs w:val="26"/>
          <w:u w:color="000000"/>
          <w:bdr w:val="nil"/>
          <w:lang w:eastAsia="bg-BG"/>
        </w:rPr>
        <w:t>Всяко плащане по този Договор се извършва въз основа на следните документи:</w:t>
      </w:r>
    </w:p>
    <w:p w:rsidR="00E04D9C" w:rsidRPr="00E04D9C" w:rsidRDefault="00E04D9C" w:rsidP="00E04D9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E04D9C">
        <w:rPr>
          <w:rFonts w:ascii="Times New Roman" w:eastAsia="Arial Unicode MS" w:hAnsi="Times New Roman" w:cs="Arial Unicode MS"/>
          <w:color w:val="000000"/>
          <w:sz w:val="26"/>
          <w:szCs w:val="26"/>
          <w:u w:color="000000"/>
          <w:bdr w:val="nil"/>
          <w:lang w:eastAsia="bg-BG"/>
        </w:rPr>
        <w:t xml:space="preserve">а) фактура за хотелската резервация с ваучери за настаняване; </w:t>
      </w:r>
    </w:p>
    <w:p w:rsidR="00E04D9C" w:rsidRPr="00E04D9C" w:rsidRDefault="00E04D9C" w:rsidP="00E04D9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E04D9C">
        <w:rPr>
          <w:rFonts w:ascii="Times New Roman" w:eastAsia="Arial Unicode MS" w:hAnsi="Times New Roman" w:cs="Arial Unicode MS"/>
          <w:color w:val="000000"/>
          <w:sz w:val="26"/>
          <w:szCs w:val="26"/>
          <w:u w:color="000000"/>
          <w:bdr w:val="nil"/>
          <w:lang w:eastAsia="bg-BG"/>
        </w:rPr>
        <w:t xml:space="preserve">б) копие от оригиналния самолетен билет или изпратения по електронната поща електронен билет; </w:t>
      </w:r>
    </w:p>
    <w:p w:rsidR="00E04D9C" w:rsidRPr="00E04D9C" w:rsidRDefault="00E04D9C" w:rsidP="00E04D9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E04D9C">
        <w:rPr>
          <w:rFonts w:ascii="Times New Roman" w:eastAsia="Arial Unicode MS" w:hAnsi="Times New Roman" w:cs="Arial Unicode MS"/>
          <w:color w:val="000000"/>
          <w:sz w:val="26"/>
          <w:szCs w:val="26"/>
          <w:u w:color="000000"/>
          <w:bdr w:val="nil"/>
          <w:lang w:eastAsia="bg-BG"/>
        </w:rPr>
        <w:t>в) протокол, удостоверяващ закупуването и доставката на самолетен билет;</w:t>
      </w:r>
    </w:p>
    <w:p w:rsidR="00E04D9C" w:rsidRPr="00E04D9C" w:rsidRDefault="00E04D9C" w:rsidP="00E04D9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E04D9C">
        <w:rPr>
          <w:rFonts w:ascii="Times New Roman" w:eastAsia="Arial Unicode MS" w:hAnsi="Times New Roman" w:cs="Arial Unicode MS"/>
          <w:color w:val="000000"/>
          <w:sz w:val="26"/>
          <w:szCs w:val="26"/>
          <w:u w:color="000000"/>
          <w:bdr w:val="nil"/>
          <w:lang w:eastAsia="bg-BG"/>
        </w:rPr>
        <w:t>г) фактура за медицинската застраховка с копие на полица за застраховка на командирования;</w:t>
      </w:r>
    </w:p>
    <w:p w:rsidR="00E04D9C" w:rsidRPr="000A7B87" w:rsidRDefault="00E04D9C"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E04D9C">
        <w:rPr>
          <w:rFonts w:ascii="Times New Roman" w:eastAsia="Arial Unicode MS" w:hAnsi="Times New Roman" w:cs="Arial Unicode MS"/>
          <w:color w:val="000000"/>
          <w:sz w:val="26"/>
          <w:szCs w:val="26"/>
          <w:u w:color="000000"/>
          <w:bdr w:val="nil"/>
          <w:lang w:eastAsia="bg-BG"/>
        </w:rPr>
        <w:t>д) други документи за доставка на самолетни билети  и извършена хотелска резер</w:t>
      </w:r>
      <w:r>
        <w:rPr>
          <w:rFonts w:ascii="Times New Roman" w:eastAsia="Arial Unicode MS" w:hAnsi="Times New Roman" w:cs="Arial Unicode MS"/>
          <w:color w:val="000000"/>
          <w:sz w:val="26"/>
          <w:szCs w:val="26"/>
          <w:u w:color="000000"/>
          <w:bdr w:val="nil"/>
          <w:lang w:eastAsia="bg-BG"/>
        </w:rPr>
        <w:t>вация по искане на ВЪЗЛОЖИТЕЛЯ.</w:t>
      </w:r>
    </w:p>
    <w:p w:rsidR="00595611" w:rsidRDefault="000A7B87"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0A7B87">
        <w:rPr>
          <w:rFonts w:ascii="Times New Roman" w:eastAsia="Arial Unicode MS" w:hAnsi="Times New Roman" w:cs="Arial Unicode MS"/>
          <w:b/>
          <w:bCs/>
          <w:color w:val="000000"/>
          <w:sz w:val="26"/>
          <w:szCs w:val="26"/>
          <w:u w:color="000000"/>
          <w:bdr w:val="nil"/>
          <w:lang w:eastAsia="bg-BG"/>
        </w:rPr>
        <w:t xml:space="preserve"> </w:t>
      </w:r>
      <w:r w:rsidR="00595611" w:rsidRPr="00595611">
        <w:rPr>
          <w:rFonts w:ascii="Times New Roman" w:eastAsia="Arial Unicode MS" w:hAnsi="Times New Roman" w:cs="Arial Unicode MS"/>
          <w:b/>
          <w:bCs/>
          <w:color w:val="000000"/>
          <w:sz w:val="26"/>
          <w:szCs w:val="26"/>
          <w:u w:color="000000"/>
          <w:bdr w:val="nil"/>
          <w:lang w:eastAsia="bg-BG"/>
        </w:rPr>
        <w:t xml:space="preserve">(2) </w:t>
      </w:r>
      <w:r w:rsidR="00595611" w:rsidRPr="00595611">
        <w:rPr>
          <w:rFonts w:ascii="Times New Roman" w:eastAsia="Arial Unicode MS" w:hAnsi="Times New Roman" w:cs="Arial Unicode MS"/>
          <w:color w:val="000000"/>
          <w:sz w:val="26"/>
          <w:szCs w:val="26"/>
          <w:u w:color="000000"/>
          <w:bdr w:val="nil"/>
          <w:lang w:eastAsia="bg-BG"/>
        </w:rPr>
        <w:t xml:space="preserve"> ИЗПЪЛНИТЕЛЯТ е длъжен да издава фактури на ВЪЗЛОЖИТЕЛЯ в български лева, като се съобрази с изискванията му за форма и съдържание.</w:t>
      </w:r>
    </w:p>
    <w:p w:rsidR="000A7B87" w:rsidRDefault="00E04D9C" w:rsidP="00A51FCE">
      <w:pPr>
        <w:spacing w:after="0" w:line="240" w:lineRule="atLeast"/>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b/>
          <w:color w:val="000000"/>
          <w:sz w:val="26"/>
          <w:szCs w:val="26"/>
          <w:u w:color="000000"/>
          <w:bdr w:val="nil"/>
          <w:lang w:eastAsia="bg-BG"/>
        </w:rPr>
        <w:t xml:space="preserve"> </w:t>
      </w:r>
      <w:r w:rsidR="001C0F74" w:rsidRPr="001C0F74">
        <w:rPr>
          <w:rFonts w:ascii="Times New Roman" w:eastAsia="Arial Unicode MS" w:hAnsi="Times New Roman" w:cs="Arial Unicode MS"/>
          <w:b/>
          <w:color w:val="000000"/>
          <w:sz w:val="26"/>
          <w:szCs w:val="26"/>
          <w:u w:color="000000"/>
          <w:bdr w:val="nil"/>
          <w:lang w:eastAsia="bg-BG"/>
        </w:rPr>
        <w:t>(3)</w:t>
      </w:r>
      <w:r w:rsidR="001C0F74" w:rsidRPr="001C0F74">
        <w:rPr>
          <w:rFonts w:ascii="Times New Roman" w:eastAsia="Arial Unicode MS" w:hAnsi="Times New Roman" w:cs="Arial Unicode MS"/>
          <w:color w:val="000000"/>
          <w:sz w:val="26"/>
          <w:szCs w:val="26"/>
          <w:u w:color="000000"/>
          <w:bdr w:val="nil"/>
          <w:lang w:eastAsia="bg-BG"/>
        </w:rPr>
        <w:t xml:space="preserve"> </w:t>
      </w:r>
      <w:r w:rsidR="001C0F74" w:rsidRPr="001C0F74">
        <w:rPr>
          <w:sz w:val="26"/>
          <w:szCs w:val="26"/>
          <w:lang w:eastAsia="zh-CN"/>
        </w:rPr>
        <w:t>При заявена необходимост от страна на Възложителя, ИЗПЪЛНИТЕЛЯТ е длъжен да издава електронна фактура (</w:t>
      </w:r>
      <w:r w:rsidR="001C0F74" w:rsidRPr="001C0F74">
        <w:rPr>
          <w:bCs/>
          <w:sz w:val="26"/>
          <w:szCs w:val="26"/>
          <w:lang w:eastAsia="zh-CN"/>
        </w:rPr>
        <w:t xml:space="preserve">съгласно Закона за електронния документ и електронния подпис) </w:t>
      </w:r>
      <w:r w:rsidR="001C0F74" w:rsidRPr="001C0F74">
        <w:rPr>
          <w:sz w:val="26"/>
          <w:szCs w:val="26"/>
          <w:lang w:eastAsia="zh-CN"/>
        </w:rPr>
        <w:t>на английски език</w:t>
      </w:r>
      <w:r w:rsidR="001C0F74" w:rsidRPr="001C0F74">
        <w:rPr>
          <w:bCs/>
          <w:sz w:val="26"/>
          <w:szCs w:val="26"/>
          <w:lang w:eastAsia="zh-CN"/>
        </w:rPr>
        <w:t xml:space="preserve"> за резервираните </w:t>
      </w:r>
      <w:r w:rsidR="001C0F74" w:rsidRPr="001C0F74">
        <w:rPr>
          <w:sz w:val="26"/>
          <w:szCs w:val="26"/>
          <w:lang w:eastAsia="zh-CN"/>
        </w:rPr>
        <w:t>самолетни билети и ваучери за хотелско настаняване</w:t>
      </w:r>
      <w:r w:rsidR="001C0F74">
        <w:rPr>
          <w:sz w:val="26"/>
          <w:szCs w:val="26"/>
          <w:lang w:eastAsia="zh-CN"/>
        </w:rPr>
        <w:t>.</w:t>
      </w:r>
    </w:p>
    <w:p w:rsidR="000A7B87" w:rsidRPr="00595611" w:rsidRDefault="00C1306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b/>
          <w:color w:val="000000"/>
          <w:sz w:val="26"/>
          <w:szCs w:val="26"/>
          <w:u w:color="000000"/>
          <w:bdr w:val="nil"/>
          <w:lang w:eastAsia="bg-BG"/>
        </w:rPr>
        <w:t xml:space="preserve"> </w:t>
      </w:r>
      <w:r w:rsidR="000A7B87" w:rsidRPr="001C0F74">
        <w:rPr>
          <w:rFonts w:ascii="Times New Roman" w:eastAsia="Arial Unicode MS" w:hAnsi="Times New Roman" w:cs="Arial Unicode MS"/>
          <w:b/>
          <w:color w:val="000000"/>
          <w:sz w:val="26"/>
          <w:szCs w:val="26"/>
          <w:u w:color="000000"/>
          <w:bdr w:val="nil"/>
          <w:lang w:eastAsia="bg-BG"/>
        </w:rPr>
        <w:t>(</w:t>
      </w:r>
      <w:r w:rsidR="001C0F74" w:rsidRPr="001C0F74">
        <w:rPr>
          <w:rFonts w:ascii="Times New Roman" w:eastAsia="Arial Unicode MS" w:hAnsi="Times New Roman" w:cs="Arial Unicode MS"/>
          <w:b/>
          <w:color w:val="000000"/>
          <w:sz w:val="26"/>
          <w:szCs w:val="26"/>
          <w:u w:color="000000"/>
          <w:bdr w:val="nil"/>
          <w:lang w:eastAsia="bg-BG"/>
        </w:rPr>
        <w:t>4</w:t>
      </w:r>
      <w:r w:rsidR="000A7B87" w:rsidRPr="001C0F74">
        <w:rPr>
          <w:rFonts w:ascii="Times New Roman" w:eastAsia="Arial Unicode MS" w:hAnsi="Times New Roman" w:cs="Arial Unicode MS"/>
          <w:b/>
          <w:color w:val="000000"/>
          <w:sz w:val="26"/>
          <w:szCs w:val="26"/>
          <w:u w:color="000000"/>
          <w:bdr w:val="nil"/>
          <w:lang w:eastAsia="bg-BG"/>
        </w:rPr>
        <w:t>)</w:t>
      </w:r>
      <w:r w:rsidR="000A7B87" w:rsidRPr="000A7B87">
        <w:rPr>
          <w:rFonts w:ascii="Times New Roman" w:eastAsia="MS Mincho" w:hAnsi="Times New Roman" w:cs="Times New Roman"/>
          <w:bCs/>
          <w:sz w:val="24"/>
          <w:szCs w:val="24"/>
          <w:lang w:eastAsia="bg-BG"/>
        </w:rPr>
        <w:t xml:space="preserve"> </w:t>
      </w:r>
      <w:r w:rsidR="000A7B87" w:rsidRPr="000A7B87">
        <w:rPr>
          <w:rFonts w:ascii="Times New Roman" w:eastAsia="Arial Unicode MS" w:hAnsi="Times New Roman" w:cs="Arial Unicode MS"/>
          <w:bCs/>
          <w:color w:val="000000"/>
          <w:sz w:val="26"/>
          <w:szCs w:val="26"/>
          <w:u w:color="000000"/>
          <w:bdr w:val="nil"/>
          <w:lang w:eastAsia="bg-BG"/>
        </w:rPr>
        <w:t>Анулирането на билети и връщане на суми по напълно или частично неизползвани такива, се извършва съгласно правилата на IATA, освен ако със съответната авиокомпания не е договорено специално изключение</w:t>
      </w:r>
      <w:r w:rsidR="00721D42" w:rsidRPr="00721D42">
        <w:rPr>
          <w:rFonts w:ascii="Times New Roman" w:eastAsia="Times New Roman" w:hAnsi="Times New Roman" w:cs="Times New Roman"/>
          <w:sz w:val="28"/>
          <w:szCs w:val="28"/>
          <w:lang w:eastAsia="bg-BG"/>
        </w:rPr>
        <w:t xml:space="preserve"> </w:t>
      </w:r>
      <w:r w:rsidR="00721D42" w:rsidRPr="00721D42">
        <w:rPr>
          <w:rFonts w:ascii="Times New Roman" w:eastAsia="Arial Unicode MS" w:hAnsi="Times New Roman" w:cs="Arial Unicode MS"/>
          <w:bCs/>
          <w:color w:val="000000"/>
          <w:sz w:val="26"/>
          <w:szCs w:val="26"/>
          <w:u w:color="000000"/>
          <w:bdr w:val="nil"/>
          <w:lang w:eastAsia="bg-BG"/>
        </w:rPr>
        <w:t>с по-благоприятни условия за ВЪЗЛОЖИТЕЛЯ</w:t>
      </w:r>
      <w:r w:rsidR="000A7B87" w:rsidRPr="000A7B87">
        <w:rPr>
          <w:rFonts w:ascii="Times New Roman" w:eastAsia="Arial Unicode MS" w:hAnsi="Times New Roman" w:cs="Arial Unicode MS"/>
          <w:bCs/>
          <w:color w:val="000000"/>
          <w:sz w:val="26"/>
          <w:szCs w:val="26"/>
          <w:u w:color="000000"/>
          <w:bdr w:val="nil"/>
          <w:lang w:eastAsia="bg-BG"/>
        </w:rPr>
        <w:t>. В този случай, при всяка заявка за резервация ИЗПЪЛНИТЕЛЯТ информира писмено ВЪЗЛОЖИТЕЛЯ за пределните срокове за корекции (замяна на билети, промяна в датата на пътуване и др.) без настъпване на неблагоприятни за ВЪЗЛОЖИТЕЛЯ последици</w:t>
      </w:r>
      <w:r w:rsidR="001C0F74">
        <w:rPr>
          <w:rFonts w:ascii="Times New Roman" w:eastAsia="Arial Unicode MS" w:hAnsi="Times New Roman" w:cs="Arial Unicode MS"/>
          <w:bCs/>
          <w:color w:val="000000"/>
          <w:sz w:val="26"/>
          <w:szCs w:val="26"/>
          <w:u w:color="000000"/>
          <w:bdr w:val="nil"/>
          <w:lang w:eastAsia="bg-BG"/>
        </w:rPr>
        <w:t>.</w:t>
      </w:r>
    </w:p>
    <w:p w:rsidR="00595611" w:rsidRPr="00595611" w:rsidRDefault="001C0F74"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b/>
          <w:bCs/>
          <w:color w:val="000000"/>
          <w:sz w:val="26"/>
          <w:szCs w:val="26"/>
          <w:u w:color="000000"/>
          <w:bdr w:val="nil"/>
          <w:lang w:eastAsia="bg-BG"/>
        </w:rPr>
        <w:t xml:space="preserve">  </w:t>
      </w:r>
      <w:r w:rsidR="00595611" w:rsidRPr="00595611">
        <w:rPr>
          <w:rFonts w:ascii="Times New Roman" w:eastAsia="Arial Unicode MS" w:hAnsi="Times New Roman" w:cs="Arial Unicode MS"/>
          <w:b/>
          <w:bCs/>
          <w:color w:val="000000"/>
          <w:sz w:val="26"/>
          <w:szCs w:val="26"/>
          <w:u w:color="000000"/>
          <w:bdr w:val="nil"/>
          <w:lang w:eastAsia="bg-BG"/>
        </w:rPr>
        <w:t>(</w:t>
      </w:r>
      <w:r>
        <w:rPr>
          <w:rFonts w:ascii="Times New Roman" w:eastAsia="Arial Unicode MS" w:hAnsi="Times New Roman" w:cs="Arial Unicode MS"/>
          <w:b/>
          <w:bCs/>
          <w:color w:val="000000"/>
          <w:sz w:val="26"/>
          <w:szCs w:val="26"/>
          <w:u w:color="000000"/>
          <w:bdr w:val="nil"/>
          <w:lang w:eastAsia="bg-BG"/>
        </w:rPr>
        <w:t>5</w:t>
      </w:r>
      <w:r w:rsidR="00595611" w:rsidRPr="00595611">
        <w:rPr>
          <w:rFonts w:ascii="Times New Roman" w:eastAsia="Arial Unicode MS" w:hAnsi="Times New Roman" w:cs="Arial Unicode MS"/>
          <w:b/>
          <w:bCs/>
          <w:color w:val="000000"/>
          <w:sz w:val="26"/>
          <w:szCs w:val="26"/>
          <w:u w:color="000000"/>
          <w:bdr w:val="nil"/>
          <w:lang w:eastAsia="bg-BG"/>
        </w:rPr>
        <w:t xml:space="preserve">) </w:t>
      </w:r>
      <w:r w:rsidR="00595611" w:rsidRPr="00595611">
        <w:rPr>
          <w:rFonts w:ascii="Times New Roman" w:eastAsia="Arial Unicode MS" w:hAnsi="Times New Roman" w:cs="Arial Unicode MS"/>
          <w:color w:val="000000"/>
          <w:sz w:val="26"/>
          <w:szCs w:val="26"/>
          <w:u w:color="000000"/>
          <w:bdr w:val="nil"/>
          <w:lang w:eastAsia="bg-BG"/>
        </w:rPr>
        <w:t>Заплащането ще се извършва след приемане и одобрение на необходимите документи от оторизираното от Възложителя лице за контакт по договора и представените фактури.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10. (1) </w:t>
      </w:r>
      <w:r w:rsidRPr="00595611">
        <w:rPr>
          <w:rFonts w:ascii="Times New Roman" w:eastAsia="Arial Unicode MS" w:hAnsi="Times New Roman" w:cs="Arial Unicode MS"/>
          <w:color w:val="000000"/>
          <w:sz w:val="26"/>
          <w:szCs w:val="26"/>
          <w:u w:color="000000"/>
          <w:bdr w:val="nil"/>
          <w:lang w:eastAsia="bg-BG"/>
        </w:rPr>
        <w:t>Всички плащания по този Договор се извършват в лева</w:t>
      </w:r>
      <w:r w:rsidRPr="00595611">
        <w:rPr>
          <w:rFonts w:ascii="Times New Roman" w:eastAsia="Arial Unicode MS" w:hAnsi="Times New Roman" w:cs="Arial Unicode MS"/>
          <w:i/>
          <w:i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 xml:space="preserve">чрез банков превод по следната банкова сметка на ИЗПЪЛНИТЕЛЯ: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val="ru-RU" w:eastAsia="bg-BG"/>
        </w:rPr>
        <w:t>Банка</w:t>
      </w:r>
      <w:proofErr w:type="gramStart"/>
      <w:r w:rsidRPr="00595611">
        <w:rPr>
          <w:rFonts w:ascii="Times New Roman" w:eastAsia="Arial Unicode MS" w:hAnsi="Times New Roman" w:cs="Arial Unicode MS"/>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eastAsia="bg-BG"/>
        </w:rPr>
        <w:tab/>
        <w:t>[…………………………….]</w:t>
      </w:r>
      <w:proofErr w:type="gramEnd"/>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BIC:</w:t>
      </w:r>
      <w:r w:rsidRPr="00595611">
        <w:rPr>
          <w:rFonts w:ascii="Times New Roman" w:eastAsia="Arial Unicode MS" w:hAnsi="Times New Roman" w:cs="Arial Unicode MS"/>
          <w:color w:val="000000"/>
          <w:sz w:val="26"/>
          <w:szCs w:val="26"/>
          <w:u w:color="000000"/>
          <w:bdr w:val="nil"/>
          <w:lang w:eastAsia="bg-BG"/>
        </w:rPr>
        <w:tab/>
        <w:t>[…………………………….]</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IBAN:</w:t>
      </w:r>
      <w:r w:rsidRPr="00595611">
        <w:rPr>
          <w:rFonts w:ascii="Times New Roman" w:eastAsia="Arial Unicode MS" w:hAnsi="Times New Roman" w:cs="Arial Unicode MS"/>
          <w:color w:val="000000"/>
          <w:sz w:val="26"/>
          <w:szCs w:val="26"/>
          <w:u w:color="000000"/>
          <w:bdr w:val="nil"/>
          <w:lang w:eastAsia="bg-BG"/>
        </w:rPr>
        <w:tab/>
        <w:t>[…………………………….].</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(2)</w:t>
      </w:r>
      <w:r w:rsidRPr="00595611">
        <w:rPr>
          <w:rFonts w:ascii="Times New Roman" w:eastAsia="Arial Unicode MS" w:hAnsi="Times New Roman" w:cs="Arial Unicode MS"/>
          <w:color w:val="000000"/>
          <w:sz w:val="26"/>
          <w:szCs w:val="26"/>
          <w:u w:color="000000"/>
          <w:bdr w:val="nil"/>
          <w:lang w:eastAsia="bg-BG"/>
        </w:rPr>
        <w:t xml:space="preserve"> Изпълнителят е длъжен да уведомява писмено Възложителя за всички последващи промени по ал</w:t>
      </w:r>
      <w:r w:rsidRPr="00595611">
        <w:rPr>
          <w:rFonts w:ascii="Times New Roman" w:eastAsia="Arial Unicode MS" w:hAnsi="Times New Roman" w:cs="Arial Unicode MS"/>
          <w:color w:val="000000"/>
          <w:sz w:val="26"/>
          <w:szCs w:val="26"/>
          <w:u w:color="000000"/>
          <w:bdr w:val="nil"/>
          <w:lang w:val="ru-RU" w:eastAsia="bg-BG"/>
        </w:rPr>
        <w:t xml:space="preserve">. 1 </w:t>
      </w:r>
      <w:r w:rsidRPr="00595611">
        <w:rPr>
          <w:rFonts w:ascii="Times New Roman" w:eastAsia="Arial Unicode MS" w:hAnsi="Times New Roman" w:cs="Arial Unicode MS"/>
          <w:color w:val="000000"/>
          <w:sz w:val="26"/>
          <w:szCs w:val="26"/>
          <w:u w:color="000000"/>
          <w:bdr w:val="nil"/>
          <w:lang w:eastAsia="bg-BG"/>
        </w:rPr>
        <w:t>в срок от 3 (</w:t>
      </w:r>
      <w:r w:rsidRPr="00595611">
        <w:rPr>
          <w:rFonts w:ascii="Times New Roman" w:eastAsia="Arial Unicode MS" w:hAnsi="Times New Roman" w:cs="Arial Unicode MS"/>
          <w:i/>
          <w:iCs/>
          <w:color w:val="000000"/>
          <w:sz w:val="26"/>
          <w:szCs w:val="26"/>
          <w:u w:color="000000"/>
          <w:bdr w:val="nil"/>
          <w:lang w:eastAsia="bg-BG"/>
        </w:rPr>
        <w:t>три</w:t>
      </w:r>
      <w:r w:rsidRPr="00595611">
        <w:rPr>
          <w:rFonts w:ascii="Times New Roman" w:eastAsia="Arial Unicode MS" w:hAnsi="Times New Roman" w:cs="Arial Unicode MS"/>
          <w:color w:val="000000"/>
          <w:sz w:val="26"/>
          <w:szCs w:val="26"/>
          <w:u w:color="000000"/>
          <w:bdr w:val="nil"/>
          <w:lang w:eastAsia="bg-BG"/>
        </w:rPr>
        <w:t xml:space="preserve">) дни, </w:t>
      </w:r>
      <w:r w:rsidRPr="00595611">
        <w:rPr>
          <w:rFonts w:ascii="Times New Roman" w:eastAsia="Arial Unicode MS" w:hAnsi="Times New Roman" w:cs="Arial Unicode MS"/>
          <w:color w:val="000000"/>
          <w:sz w:val="26"/>
          <w:szCs w:val="26"/>
          <w:u w:color="000000"/>
          <w:bdr w:val="nil"/>
          <w:lang w:val="ru-RU" w:eastAsia="bg-BG"/>
        </w:rPr>
        <w:t xml:space="preserve">считано от момента на </w:t>
      </w:r>
      <w:proofErr w:type="spellStart"/>
      <w:r w:rsidRPr="00595611">
        <w:rPr>
          <w:rFonts w:ascii="Times New Roman" w:eastAsia="Arial Unicode MS" w:hAnsi="Times New Roman" w:cs="Arial Unicode MS"/>
          <w:color w:val="000000"/>
          <w:sz w:val="26"/>
          <w:szCs w:val="26"/>
          <w:u w:color="000000"/>
          <w:bdr w:val="nil"/>
          <w:lang w:val="ru-RU" w:eastAsia="bg-BG"/>
        </w:rPr>
        <w:t>промяната</w:t>
      </w:r>
      <w:proofErr w:type="spellEnd"/>
      <w:r w:rsidRPr="00595611">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val="ru-RU" w:eastAsia="bg-BG"/>
        </w:rPr>
        <w:t xml:space="preserve">В случай че </w:t>
      </w:r>
      <w:r w:rsidRPr="00595611">
        <w:rPr>
          <w:rFonts w:ascii="Times New Roman" w:eastAsia="Arial Unicode MS" w:hAnsi="Times New Roman" w:cs="Arial Unicode MS"/>
          <w:color w:val="000000"/>
          <w:sz w:val="26"/>
          <w:szCs w:val="26"/>
          <w:u w:color="000000"/>
          <w:bdr w:val="nil"/>
          <w:lang w:eastAsia="bg-BG"/>
        </w:rPr>
        <w:t xml:space="preserve">Изпълнителят не уведоми Възложителя в този срок, </w:t>
      </w:r>
      <w:proofErr w:type="spellStart"/>
      <w:r w:rsidRPr="00595611">
        <w:rPr>
          <w:rFonts w:ascii="Times New Roman" w:eastAsia="Arial Unicode MS" w:hAnsi="Times New Roman" w:cs="Arial Unicode MS"/>
          <w:color w:val="000000"/>
          <w:sz w:val="26"/>
          <w:szCs w:val="26"/>
          <w:u w:color="000000"/>
          <w:bdr w:val="nil"/>
          <w:lang w:val="ru-RU" w:eastAsia="bg-BG"/>
        </w:rPr>
        <w:t>счита</w:t>
      </w:r>
      <w:proofErr w:type="spellEnd"/>
      <w:r w:rsidRPr="00595611">
        <w:rPr>
          <w:rFonts w:ascii="Times New Roman" w:eastAsia="Arial Unicode MS" w:hAnsi="Times New Roman" w:cs="Arial Unicode MS"/>
          <w:color w:val="000000"/>
          <w:sz w:val="26"/>
          <w:szCs w:val="26"/>
          <w:u w:color="000000"/>
          <w:bdr w:val="nil"/>
          <w:lang w:val="ru-RU" w:eastAsia="bg-BG"/>
        </w:rPr>
        <w:t xml:space="preserve"> се</w:t>
      </w:r>
      <w:r w:rsidRPr="00595611">
        <w:rPr>
          <w:rFonts w:ascii="Times New Roman" w:eastAsia="Arial Unicode MS" w:hAnsi="Times New Roman" w:cs="Arial Unicode MS"/>
          <w:color w:val="000000"/>
          <w:sz w:val="26"/>
          <w:szCs w:val="26"/>
          <w:u w:color="000000"/>
          <w:bdr w:val="nil"/>
          <w:lang w:eastAsia="bg-BG"/>
        </w:rPr>
        <w:t>, че плащанията са надлежно извършени.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11. </w:t>
      </w:r>
      <w:r w:rsidRPr="00595611">
        <w:rPr>
          <w:rFonts w:ascii="Times New Roman" w:eastAsia="Arial Unicode MS" w:hAnsi="Times New Roman" w:cs="Arial Unicode MS"/>
          <w:color w:val="000000"/>
          <w:sz w:val="26"/>
          <w:szCs w:val="26"/>
          <w:u w:color="000000"/>
          <w:bdr w:val="nil"/>
          <w:vertAlign w:val="superscript"/>
          <w:lang w:eastAsia="bg-BG"/>
        </w:rPr>
        <w:footnoteReference w:id="3"/>
      </w:r>
      <w:r w:rsidRPr="00595611">
        <w:rPr>
          <w:rFonts w:ascii="Times New Roman" w:eastAsia="Arial Unicode MS" w:hAnsi="Times New Roman" w:cs="Arial Unicode MS"/>
          <w:color w:val="000000"/>
          <w:sz w:val="26"/>
          <w:szCs w:val="26"/>
          <w:u w:color="000000"/>
          <w:bdr w:val="nil"/>
          <w:lang w:eastAsia="bg-BG"/>
        </w:rPr>
        <w:t>:</w:t>
      </w:r>
    </w:p>
    <w:p w:rsidR="006815B2" w:rsidRPr="006815B2"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lastRenderedPageBreak/>
        <w:t>Чл. 11 (</w:t>
      </w:r>
      <w:r w:rsidR="006815B2" w:rsidRPr="006815B2">
        <w:rPr>
          <w:rFonts w:ascii="Times New Roman" w:eastAsia="Arial Unicode MS" w:hAnsi="Times New Roman" w:cs="Arial Unicode MS"/>
          <w:b/>
          <w:bCs/>
          <w:color w:val="000000"/>
          <w:sz w:val="26"/>
          <w:szCs w:val="26"/>
          <w:u w:color="000000"/>
          <w:bdr w:val="nil"/>
          <w:lang w:val="en-US" w:eastAsia="bg-BG"/>
        </w:rPr>
        <w:t>1)</w:t>
      </w:r>
      <w:r w:rsidR="006815B2" w:rsidRPr="006815B2">
        <w:rPr>
          <w:rFonts w:ascii="Times New Roman" w:eastAsia="Arial Unicode MS" w:hAnsi="Times New Roman" w:cs="Arial Unicode MS"/>
          <w:b/>
          <w:bCs/>
          <w:color w:val="000000"/>
          <w:sz w:val="26"/>
          <w:szCs w:val="26"/>
          <w:u w:color="000000"/>
          <w:bdr w:val="nil"/>
          <w:lang w:eastAsia="bg-BG"/>
        </w:rPr>
        <w:t xml:space="preserve">  </w:t>
      </w:r>
      <w:r w:rsidR="006815B2" w:rsidRPr="006815B2">
        <w:rPr>
          <w:rFonts w:ascii="Times New Roman" w:eastAsia="Arial Unicode MS" w:hAnsi="Times New Roman" w:cs="Arial Unicode MS"/>
          <w:bCs/>
          <w:color w:val="000000"/>
          <w:sz w:val="26"/>
          <w:szCs w:val="26"/>
          <w:u w:color="000000"/>
          <w:bdr w:val="nil"/>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val="en-US" w:eastAsia="bg-BG"/>
        </w:rPr>
        <w:t>(</w:t>
      </w:r>
      <w:r w:rsidRPr="006815B2">
        <w:rPr>
          <w:rFonts w:ascii="Times New Roman" w:eastAsia="Arial Unicode MS" w:hAnsi="Times New Roman" w:cs="Arial Unicode MS"/>
          <w:bCs/>
          <w:color w:val="000000"/>
          <w:sz w:val="26"/>
          <w:szCs w:val="26"/>
          <w:u w:color="000000"/>
          <w:bdr w:val="nil"/>
          <w:lang w:eastAsia="bg-BG"/>
        </w:rPr>
        <w:t>2</w:t>
      </w:r>
      <w:r w:rsidRPr="006815B2">
        <w:rPr>
          <w:rFonts w:ascii="Times New Roman" w:eastAsia="Arial Unicode MS" w:hAnsi="Times New Roman" w:cs="Arial Unicode MS"/>
          <w:bCs/>
          <w:color w:val="000000"/>
          <w:sz w:val="26"/>
          <w:szCs w:val="26"/>
          <w:u w:color="000000"/>
          <w:bdr w:val="nil"/>
          <w:lang w:val="en-US" w:eastAsia="bg-BG"/>
        </w:rPr>
        <w:t>)</w:t>
      </w:r>
      <w:r w:rsidRPr="006815B2">
        <w:rPr>
          <w:rFonts w:ascii="Times New Roman" w:eastAsia="Arial Unicode MS" w:hAnsi="Times New Roman" w:cs="Arial Unicode MS"/>
          <w:bCs/>
          <w:color w:val="000000"/>
          <w:sz w:val="26"/>
          <w:szCs w:val="26"/>
          <w:u w:color="000000"/>
          <w:bdr w:val="nil"/>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val="en-US" w:eastAsia="bg-BG"/>
        </w:rPr>
        <w:t>(</w:t>
      </w:r>
      <w:r w:rsidRPr="006815B2">
        <w:rPr>
          <w:rFonts w:ascii="Times New Roman" w:eastAsia="Arial Unicode MS" w:hAnsi="Times New Roman" w:cs="Arial Unicode MS"/>
          <w:bCs/>
          <w:color w:val="000000"/>
          <w:sz w:val="26"/>
          <w:szCs w:val="26"/>
          <w:u w:color="000000"/>
          <w:bdr w:val="nil"/>
          <w:lang w:eastAsia="bg-BG"/>
        </w:rPr>
        <w:t>3</w:t>
      </w:r>
      <w:r w:rsidRPr="006815B2">
        <w:rPr>
          <w:rFonts w:ascii="Times New Roman" w:eastAsia="Arial Unicode MS" w:hAnsi="Times New Roman" w:cs="Arial Unicode MS"/>
          <w:bCs/>
          <w:color w:val="000000"/>
          <w:sz w:val="26"/>
          <w:szCs w:val="26"/>
          <w:u w:color="000000"/>
          <w:bdr w:val="nil"/>
          <w:lang w:val="en-US" w:eastAsia="bg-BG"/>
        </w:rPr>
        <w:t>)</w:t>
      </w:r>
      <w:r w:rsidRPr="006815B2">
        <w:rPr>
          <w:rFonts w:ascii="Times New Roman" w:eastAsia="Arial Unicode MS" w:hAnsi="Times New Roman" w:cs="Arial Unicode MS"/>
          <w:bCs/>
          <w:color w:val="000000"/>
          <w:sz w:val="26"/>
          <w:szCs w:val="26"/>
          <w:u w:color="000000"/>
          <w:bdr w:val="nil"/>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val="en-US" w:eastAsia="bg-BG"/>
        </w:rPr>
        <w:t>(</w:t>
      </w:r>
      <w:r w:rsidRPr="006815B2">
        <w:rPr>
          <w:rFonts w:ascii="Times New Roman" w:eastAsia="Arial Unicode MS" w:hAnsi="Times New Roman" w:cs="Arial Unicode MS"/>
          <w:bCs/>
          <w:color w:val="000000"/>
          <w:sz w:val="26"/>
          <w:szCs w:val="26"/>
          <w:u w:color="000000"/>
          <w:bdr w:val="nil"/>
          <w:lang w:eastAsia="bg-BG"/>
        </w:rPr>
        <w:t>4</w:t>
      </w:r>
      <w:r w:rsidRPr="006815B2">
        <w:rPr>
          <w:rFonts w:ascii="Times New Roman" w:eastAsia="Arial Unicode MS" w:hAnsi="Times New Roman" w:cs="Arial Unicode MS"/>
          <w:bCs/>
          <w:color w:val="000000"/>
          <w:sz w:val="26"/>
          <w:szCs w:val="26"/>
          <w:u w:color="000000"/>
          <w:bdr w:val="nil"/>
          <w:lang w:val="en-US" w:eastAsia="bg-BG"/>
        </w:rPr>
        <w:t>)</w:t>
      </w:r>
      <w:r w:rsidRPr="006815B2">
        <w:rPr>
          <w:rFonts w:ascii="Times New Roman" w:eastAsia="Arial Unicode MS" w:hAnsi="Times New Roman" w:cs="Arial Unicode MS"/>
          <w:bCs/>
          <w:color w:val="000000"/>
          <w:sz w:val="26"/>
          <w:szCs w:val="26"/>
          <w:u w:color="000000"/>
          <w:bdr w:val="nil"/>
          <w:lang w:eastAsia="bg-BG"/>
        </w:rPr>
        <w:t xml:space="preserve"> Възложителят има право да откаже плащане по ал. 1, когато искането за плащане е оспорено, до момента на отстраняване на причината за отказа.</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val="en-US" w:eastAsia="bg-BG"/>
        </w:rPr>
        <w:t>(</w:t>
      </w:r>
      <w:r w:rsidRPr="006815B2">
        <w:rPr>
          <w:rFonts w:ascii="Times New Roman" w:eastAsia="Arial Unicode MS" w:hAnsi="Times New Roman" w:cs="Arial Unicode MS"/>
          <w:bCs/>
          <w:color w:val="000000"/>
          <w:sz w:val="26"/>
          <w:szCs w:val="26"/>
          <w:u w:color="000000"/>
          <w:bdr w:val="nil"/>
          <w:lang w:eastAsia="bg-BG"/>
        </w:rPr>
        <w:t>5</w:t>
      </w:r>
      <w:r w:rsidRPr="006815B2">
        <w:rPr>
          <w:rFonts w:ascii="Times New Roman" w:eastAsia="Arial Unicode MS" w:hAnsi="Times New Roman" w:cs="Arial Unicode MS"/>
          <w:bCs/>
          <w:color w:val="000000"/>
          <w:sz w:val="26"/>
          <w:szCs w:val="26"/>
          <w:u w:color="000000"/>
          <w:bdr w:val="nil"/>
          <w:lang w:val="en-US" w:eastAsia="bg-BG"/>
        </w:rPr>
        <w:t>)</w:t>
      </w:r>
      <w:r w:rsidRPr="006815B2">
        <w:rPr>
          <w:rFonts w:ascii="Times New Roman" w:eastAsia="Arial Unicode MS" w:hAnsi="Times New Roman" w:cs="Arial Unicode MS"/>
          <w:bCs/>
          <w:color w:val="000000"/>
          <w:sz w:val="26"/>
          <w:szCs w:val="26"/>
          <w:u w:color="000000"/>
          <w:bdr w:val="nil"/>
          <w:lang w:eastAsia="bg-BG"/>
        </w:rPr>
        <w:t xml:space="preserve"> Възложителят се разплаща директно с подизпълнителя при горепосочените условия </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eastAsia="bg-BG"/>
        </w:rPr>
        <w:t xml:space="preserve"> и след представяне на следните документи:</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eastAsia="bg-BG"/>
        </w:rPr>
        <w:t>- фактура, издадена от подизпълнителя в оригинал</w:t>
      </w:r>
      <w:r w:rsidRPr="006815B2">
        <w:rPr>
          <w:rFonts w:ascii="Times New Roman" w:eastAsia="Arial Unicode MS" w:hAnsi="Times New Roman" w:cs="Arial Unicode MS"/>
          <w:color w:val="000000"/>
          <w:sz w:val="26"/>
          <w:szCs w:val="26"/>
          <w:u w:color="000000"/>
          <w:bdr w:val="nil"/>
          <w:lang w:eastAsia="bg-BG"/>
        </w:rPr>
        <w:t xml:space="preserve"> </w:t>
      </w:r>
      <w:r w:rsidRPr="006815B2">
        <w:rPr>
          <w:rFonts w:ascii="Times New Roman" w:eastAsia="Arial Unicode MS" w:hAnsi="Times New Roman" w:cs="Arial Unicode MS"/>
          <w:bCs/>
          <w:color w:val="000000"/>
          <w:sz w:val="26"/>
          <w:szCs w:val="26"/>
          <w:u w:color="000000"/>
          <w:bdr w:val="nil"/>
          <w:lang w:eastAsia="bg-BG"/>
        </w:rPr>
        <w:t xml:space="preserve">оформена съгласно чл. 9, ал. </w:t>
      </w:r>
      <w:r>
        <w:rPr>
          <w:rFonts w:ascii="Times New Roman" w:eastAsia="Arial Unicode MS" w:hAnsi="Times New Roman" w:cs="Arial Unicode MS"/>
          <w:bCs/>
          <w:color w:val="000000"/>
          <w:sz w:val="26"/>
          <w:szCs w:val="26"/>
          <w:u w:color="000000"/>
          <w:bdr w:val="nil"/>
          <w:lang w:eastAsia="bg-BG"/>
        </w:rPr>
        <w:t xml:space="preserve">2 </w:t>
      </w:r>
      <w:r w:rsidR="00A51FCE">
        <w:rPr>
          <w:rFonts w:ascii="Times New Roman" w:eastAsia="Arial Unicode MS" w:hAnsi="Times New Roman" w:cs="Arial Unicode MS"/>
          <w:bCs/>
          <w:color w:val="000000"/>
          <w:sz w:val="26"/>
          <w:szCs w:val="26"/>
          <w:u w:color="000000"/>
          <w:bdr w:val="nil"/>
          <w:lang w:eastAsia="bg-BG"/>
        </w:rPr>
        <w:t>или</w:t>
      </w:r>
      <w:r>
        <w:rPr>
          <w:rFonts w:ascii="Times New Roman" w:eastAsia="Arial Unicode MS" w:hAnsi="Times New Roman" w:cs="Arial Unicode MS"/>
          <w:bCs/>
          <w:color w:val="000000"/>
          <w:sz w:val="26"/>
          <w:szCs w:val="26"/>
          <w:u w:color="000000"/>
          <w:bdr w:val="nil"/>
          <w:lang w:eastAsia="bg-BG"/>
        </w:rPr>
        <w:t xml:space="preserve"> ал. </w:t>
      </w:r>
      <w:r w:rsidRPr="006815B2">
        <w:rPr>
          <w:rFonts w:ascii="Times New Roman" w:eastAsia="Arial Unicode MS" w:hAnsi="Times New Roman" w:cs="Arial Unicode MS"/>
          <w:bCs/>
          <w:color w:val="000000"/>
          <w:sz w:val="26"/>
          <w:szCs w:val="26"/>
          <w:u w:color="000000"/>
          <w:bdr w:val="nil"/>
          <w:lang w:eastAsia="bg-BG"/>
        </w:rPr>
        <w:t>3 от Договора</w:t>
      </w:r>
      <w:r>
        <w:rPr>
          <w:rFonts w:ascii="Times New Roman" w:eastAsia="Arial Unicode MS" w:hAnsi="Times New Roman" w:cs="Arial Unicode MS"/>
          <w:bCs/>
          <w:color w:val="000000"/>
          <w:sz w:val="26"/>
          <w:szCs w:val="26"/>
          <w:u w:color="000000"/>
          <w:bdr w:val="nil"/>
          <w:lang w:eastAsia="bg-BG"/>
        </w:rPr>
        <w:t>.</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eastAsia="bg-BG"/>
        </w:rPr>
        <w:t xml:space="preserve">- копие на документ, удостоверяващ приетото от възложителя изпълнение, съгласно чл. </w:t>
      </w:r>
      <w:r>
        <w:rPr>
          <w:rFonts w:ascii="Times New Roman" w:eastAsia="Arial Unicode MS" w:hAnsi="Times New Roman" w:cs="Arial Unicode MS"/>
          <w:bCs/>
          <w:color w:val="000000"/>
          <w:sz w:val="26"/>
          <w:szCs w:val="26"/>
          <w:u w:color="000000"/>
          <w:bdr w:val="nil"/>
          <w:lang w:eastAsia="bg-BG"/>
        </w:rPr>
        <w:t xml:space="preserve">9, ал. 1, б. „в“ </w:t>
      </w:r>
      <w:r w:rsidRPr="006815B2">
        <w:rPr>
          <w:rFonts w:ascii="Times New Roman" w:eastAsia="Arial Unicode MS" w:hAnsi="Times New Roman" w:cs="Arial Unicode MS"/>
          <w:bCs/>
          <w:color w:val="000000"/>
          <w:sz w:val="26"/>
          <w:szCs w:val="26"/>
          <w:u w:color="000000"/>
          <w:bdr w:val="nil"/>
          <w:lang w:eastAsia="bg-BG"/>
        </w:rPr>
        <w:t>от Договора</w:t>
      </w:r>
      <w:r>
        <w:rPr>
          <w:rFonts w:ascii="Times New Roman" w:eastAsia="Arial Unicode MS" w:hAnsi="Times New Roman" w:cs="Arial Unicode MS"/>
          <w:bCs/>
          <w:color w:val="000000"/>
          <w:sz w:val="26"/>
          <w:szCs w:val="26"/>
          <w:u w:color="000000"/>
          <w:bdr w:val="nil"/>
          <w:lang w:eastAsia="bg-BG"/>
        </w:rPr>
        <w:t>.</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eastAsia="bg-BG"/>
        </w:rPr>
        <w:t xml:space="preserve">-  искане за плащане от подизпълнителя до възложителя, отправено чрез изпълнителя, </w:t>
      </w:r>
    </w:p>
    <w:p w:rsidR="006815B2" w:rsidRPr="006815B2" w:rsidRDefault="006815B2"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6815B2">
        <w:rPr>
          <w:rFonts w:ascii="Times New Roman" w:eastAsia="Arial Unicode MS" w:hAnsi="Times New Roman" w:cs="Arial Unicode MS"/>
          <w:bCs/>
          <w:color w:val="000000"/>
          <w:sz w:val="26"/>
          <w:szCs w:val="26"/>
          <w:u w:color="000000"/>
          <w:bdr w:val="nil"/>
          <w:lang w:eastAsia="bg-BG"/>
        </w:rPr>
        <w:t>- становище, от което да е видно, че изпълнителят не оспорва исканото плащане или част от него като недължимо.</w:t>
      </w:r>
    </w:p>
    <w:p w:rsid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6815B2"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ГАРАНЦИЯ ЗА ИЗПЪЛНЕНИЕ</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Гаранция за изпълнение</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 xml:space="preserve">Чл. </w:t>
      </w:r>
      <w:r>
        <w:rPr>
          <w:rFonts w:ascii="Times New Roman" w:eastAsia="Arial Unicode MS" w:hAnsi="Times New Roman" w:cs="Arial Unicode MS"/>
          <w:b/>
          <w:bCs/>
          <w:color w:val="000000"/>
          <w:sz w:val="26"/>
          <w:szCs w:val="26"/>
          <w:u w:color="000000"/>
          <w:bdr w:val="nil"/>
          <w:lang w:eastAsia="bg-BG"/>
        </w:rPr>
        <w:t>12</w:t>
      </w:r>
      <w:r w:rsidRPr="00A51FCE">
        <w:rPr>
          <w:rFonts w:ascii="Times New Roman" w:eastAsia="Arial Unicode MS" w:hAnsi="Times New Roman" w:cs="Arial Unicode MS"/>
          <w:b/>
          <w:bCs/>
          <w:color w:val="000000"/>
          <w:sz w:val="26"/>
          <w:szCs w:val="26"/>
          <w:u w:color="000000"/>
          <w:bdr w:val="nil"/>
          <w:lang w:eastAsia="bg-BG"/>
        </w:rPr>
        <w:t xml:space="preserve">. </w:t>
      </w:r>
      <w:r w:rsidRPr="00A51FCE">
        <w:rPr>
          <w:rFonts w:ascii="Times New Roman" w:eastAsia="Arial Unicode MS" w:hAnsi="Times New Roman" w:cs="Arial Unicode MS"/>
          <w:bCs/>
          <w:color w:val="000000"/>
          <w:sz w:val="26"/>
          <w:szCs w:val="26"/>
          <w:u w:color="000000"/>
          <w:bdr w:val="nil"/>
          <w:lang w:eastAsia="bg-BG"/>
        </w:rPr>
        <w:t xml:space="preserve">При подписването на този Договор, ИЗПЪЛНИТЕЛЯТ представя на ВЪЗЛОЖИТЕЛЯ гаранция за изпълнение в размер на </w:t>
      </w:r>
      <w:r>
        <w:rPr>
          <w:rFonts w:ascii="Times New Roman" w:eastAsia="Arial Unicode MS" w:hAnsi="Times New Roman" w:cs="Arial Unicode MS"/>
          <w:bCs/>
          <w:color w:val="000000"/>
          <w:sz w:val="26"/>
          <w:szCs w:val="26"/>
          <w:u w:color="000000"/>
          <w:bdr w:val="nil"/>
          <w:lang w:eastAsia="bg-BG"/>
        </w:rPr>
        <w:t>3</w:t>
      </w:r>
      <w:r w:rsidRPr="00A51FCE">
        <w:rPr>
          <w:rFonts w:ascii="Times New Roman" w:eastAsia="Arial Unicode MS" w:hAnsi="Times New Roman" w:cs="Arial Unicode MS"/>
          <w:bCs/>
          <w:color w:val="000000"/>
          <w:sz w:val="26"/>
          <w:szCs w:val="26"/>
          <w:u w:color="000000"/>
          <w:bdr w:val="nil"/>
          <w:lang w:eastAsia="bg-BG"/>
        </w:rPr>
        <w:t xml:space="preserve">%  </w:t>
      </w:r>
      <w:r>
        <w:rPr>
          <w:rFonts w:ascii="Times New Roman" w:eastAsia="Arial Unicode MS" w:hAnsi="Times New Roman" w:cs="Arial Unicode MS"/>
          <w:bCs/>
          <w:color w:val="000000"/>
          <w:sz w:val="26"/>
          <w:szCs w:val="26"/>
          <w:u w:color="000000"/>
          <w:bdr w:val="nil"/>
          <w:lang w:eastAsia="bg-BG"/>
        </w:rPr>
        <w:t>(три</w:t>
      </w:r>
      <w:r w:rsidRPr="00A51FCE">
        <w:rPr>
          <w:rFonts w:ascii="Times New Roman" w:eastAsia="Arial Unicode MS" w:hAnsi="Times New Roman" w:cs="Arial Unicode MS"/>
          <w:bCs/>
          <w:color w:val="000000"/>
          <w:sz w:val="26"/>
          <w:szCs w:val="26"/>
          <w:u w:color="000000"/>
          <w:bdr w:val="nil"/>
          <w:lang w:eastAsia="bg-BG"/>
        </w:rPr>
        <w:t xml:space="preserve"> на сто) от Стойността на Договора без ДДС, а именно [……… (…………………………)]</w:t>
      </w:r>
      <w:r w:rsidR="000346AC">
        <w:rPr>
          <w:rFonts w:ascii="Times New Roman" w:eastAsia="Arial Unicode MS" w:hAnsi="Times New Roman" w:cs="Arial Unicode MS"/>
          <w:bCs/>
          <w:color w:val="000000"/>
          <w:sz w:val="26"/>
          <w:szCs w:val="26"/>
          <w:u w:color="000000"/>
          <w:bdr w:val="nil"/>
          <w:lang w:eastAsia="bg-BG"/>
        </w:rPr>
        <w:t xml:space="preserve"> лева</w:t>
      </w:r>
      <w:r w:rsidRPr="00A51FCE">
        <w:rPr>
          <w:rFonts w:ascii="Times New Roman" w:eastAsia="Arial Unicode MS" w:hAnsi="Times New Roman" w:cs="Arial Unicode MS"/>
          <w:bCs/>
          <w:color w:val="000000"/>
          <w:sz w:val="26"/>
          <w:szCs w:val="26"/>
          <w:u w:color="000000"/>
          <w:bdr w:val="nil"/>
          <w:lang w:eastAsia="bg-BG"/>
        </w:rPr>
        <w:t xml:space="preserve"> („</w:t>
      </w:r>
      <w:r w:rsidRPr="00A51FCE">
        <w:rPr>
          <w:rFonts w:ascii="Times New Roman" w:eastAsia="Arial Unicode MS" w:hAnsi="Times New Roman" w:cs="Arial Unicode MS"/>
          <w:b/>
          <w:bCs/>
          <w:color w:val="000000"/>
          <w:sz w:val="26"/>
          <w:szCs w:val="26"/>
          <w:u w:color="000000"/>
          <w:bdr w:val="nil"/>
          <w:lang w:eastAsia="bg-BG"/>
        </w:rPr>
        <w:t>Гаранцията за изпълнение</w:t>
      </w:r>
      <w:r w:rsidRPr="00A51FCE">
        <w:rPr>
          <w:rFonts w:ascii="Times New Roman" w:eastAsia="Arial Unicode MS" w:hAnsi="Times New Roman" w:cs="Arial Unicode MS"/>
          <w:bCs/>
          <w:color w:val="000000"/>
          <w:sz w:val="26"/>
          <w:szCs w:val="26"/>
          <w:u w:color="000000"/>
          <w:bdr w:val="nil"/>
          <w:lang w:eastAsia="bg-BG"/>
        </w:rPr>
        <w:t>“), която служи за обезпечаване на изпълнението на задълженията на ИЗПЪЛНИТЕЛЯ по</w:t>
      </w:r>
      <w:r w:rsidR="000346AC">
        <w:rPr>
          <w:rFonts w:ascii="Times New Roman" w:eastAsia="Arial Unicode MS" w:hAnsi="Times New Roman" w:cs="Arial Unicode MS"/>
          <w:bCs/>
          <w:color w:val="000000"/>
          <w:sz w:val="26"/>
          <w:szCs w:val="26"/>
          <w:u w:color="000000"/>
          <w:bdr w:val="nil"/>
          <w:lang w:eastAsia="bg-BG"/>
        </w:rPr>
        <w:t xml:space="preserve"> </w:t>
      </w:r>
      <w:r w:rsidRPr="00A51FCE">
        <w:rPr>
          <w:rFonts w:ascii="Times New Roman" w:eastAsia="Arial Unicode MS" w:hAnsi="Times New Roman" w:cs="Arial Unicode MS"/>
          <w:bCs/>
          <w:color w:val="000000"/>
          <w:sz w:val="26"/>
          <w:szCs w:val="26"/>
          <w:u w:color="000000"/>
          <w:bdr w:val="nil"/>
          <w:lang w:eastAsia="bg-BG"/>
        </w:rPr>
        <w:t>Договора.</w:t>
      </w:r>
      <w:r w:rsidR="000346AC">
        <w:rPr>
          <w:rFonts w:ascii="Times New Roman" w:eastAsia="Arial Unicode MS" w:hAnsi="Times New Roman" w:cs="Arial Unicode MS"/>
          <w:bCs/>
          <w:color w:val="000000"/>
          <w:sz w:val="26"/>
          <w:szCs w:val="26"/>
          <w:u w:color="000000"/>
          <w:bdr w:val="nil"/>
          <w:lang w:eastAsia="bg-BG"/>
        </w:rPr>
        <w:t xml:space="preserve"> </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Чл. 1</w:t>
      </w:r>
      <w:r w:rsidR="001B0F5C">
        <w:rPr>
          <w:rFonts w:ascii="Times New Roman" w:eastAsia="Arial Unicode MS" w:hAnsi="Times New Roman" w:cs="Arial Unicode MS"/>
          <w:b/>
          <w:bCs/>
          <w:color w:val="000000"/>
          <w:sz w:val="26"/>
          <w:szCs w:val="26"/>
          <w:u w:color="000000"/>
          <w:bdr w:val="nil"/>
          <w:lang w:eastAsia="bg-BG"/>
        </w:rPr>
        <w:t>3</w:t>
      </w:r>
      <w:r w:rsidRPr="00A51FCE">
        <w:rPr>
          <w:rFonts w:ascii="Times New Roman" w:eastAsia="Arial Unicode MS" w:hAnsi="Times New Roman" w:cs="Arial Unicode MS"/>
          <w:b/>
          <w:bCs/>
          <w:color w:val="000000"/>
          <w:sz w:val="26"/>
          <w:szCs w:val="26"/>
          <w:u w:color="000000"/>
          <w:bdr w:val="nil"/>
          <w:lang w:eastAsia="bg-BG"/>
        </w:rPr>
        <w:t xml:space="preserve">. (1) </w:t>
      </w:r>
      <w:r w:rsidRPr="00A51FCE">
        <w:rPr>
          <w:rFonts w:ascii="Times New Roman" w:eastAsia="Arial Unicode MS" w:hAnsi="Times New Roman" w:cs="Arial Unicode MS"/>
          <w:bCs/>
          <w:color w:val="000000"/>
          <w:sz w:val="26"/>
          <w:szCs w:val="26"/>
          <w:u w:color="000000"/>
          <w:bdr w:val="nil"/>
          <w:lang w:eastAsia="bg-BG"/>
        </w:rPr>
        <w:t>В случай на изменение на Договора</w:t>
      </w:r>
      <w:r w:rsidRPr="00A51FCE">
        <w:rPr>
          <w:rFonts w:ascii="Times New Roman" w:eastAsia="Arial Unicode MS" w:hAnsi="Times New Roman" w:cs="Arial Unicode MS"/>
          <w:bCs/>
          <w:color w:val="000000"/>
          <w:sz w:val="26"/>
          <w:szCs w:val="26"/>
          <w:u w:color="000000"/>
          <w:bdr w:val="nil"/>
          <w:vertAlign w:val="superscript"/>
          <w:lang w:eastAsia="bg-BG"/>
        </w:rPr>
        <w:footnoteReference w:id="4"/>
      </w:r>
      <w:r w:rsidRPr="00A51FCE">
        <w:rPr>
          <w:rFonts w:ascii="Times New Roman" w:eastAsia="Arial Unicode MS" w:hAnsi="Times New Roman" w:cs="Arial Unicode MS"/>
          <w:bCs/>
          <w:color w:val="000000"/>
          <w:sz w:val="26"/>
          <w:szCs w:val="26"/>
          <w:u w:color="000000"/>
          <w:bdr w:val="nil"/>
          <w:lang w:eastAsia="bg-BG"/>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B4CAA" w:rsidRPr="008B4CAA">
        <w:rPr>
          <w:rFonts w:ascii="Times New Roman" w:eastAsia="Arial Unicode MS" w:hAnsi="Times New Roman" w:cs="Arial Unicode MS"/>
          <w:bCs/>
          <w:color w:val="000000"/>
          <w:sz w:val="26"/>
          <w:szCs w:val="26"/>
          <w:u w:color="000000"/>
          <w:bdr w:val="nil"/>
          <w:lang w:eastAsia="bg-BG"/>
        </w:rPr>
        <w:t xml:space="preserve">седем дни </w:t>
      </w:r>
      <w:r w:rsidRPr="00A51FCE">
        <w:rPr>
          <w:rFonts w:ascii="Times New Roman" w:eastAsia="Arial Unicode MS" w:hAnsi="Times New Roman" w:cs="Arial Unicode MS"/>
          <w:bCs/>
          <w:color w:val="000000"/>
          <w:sz w:val="26"/>
          <w:szCs w:val="26"/>
          <w:u w:color="000000"/>
          <w:bdr w:val="nil"/>
          <w:lang w:eastAsia="bg-BG"/>
        </w:rPr>
        <w:t>от подписването на допълнително споразумение за изменението.</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 xml:space="preserve">(2) </w:t>
      </w:r>
      <w:r w:rsidRPr="00A51FCE">
        <w:rPr>
          <w:rFonts w:ascii="Times New Roman" w:eastAsia="Arial Unicode MS" w:hAnsi="Times New Roman" w:cs="Arial Unicode MS"/>
          <w:bCs/>
          <w:color w:val="000000"/>
          <w:sz w:val="26"/>
          <w:szCs w:val="26"/>
          <w:u w:color="000000"/>
          <w:bdr w:val="nil"/>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Cs/>
          <w:color w:val="000000"/>
          <w:sz w:val="26"/>
          <w:szCs w:val="26"/>
          <w:u w:color="000000"/>
          <w:bdr w:val="nil"/>
          <w:lang w:eastAsia="bg-BG"/>
        </w:rPr>
        <w:t xml:space="preserve">1. внасяне на допълнителна парична сума по банковата сметка на ВЪЗЛОЖИТЕЛЯ, при спазване на изискванията на чл. </w:t>
      </w:r>
      <w:r w:rsidR="008B4CAA">
        <w:rPr>
          <w:rFonts w:ascii="Times New Roman" w:eastAsia="Arial Unicode MS" w:hAnsi="Times New Roman" w:cs="Arial Unicode MS"/>
          <w:bCs/>
          <w:color w:val="000000"/>
          <w:sz w:val="26"/>
          <w:szCs w:val="26"/>
          <w:u w:color="000000"/>
          <w:bdr w:val="nil"/>
          <w:lang w:eastAsia="bg-BG"/>
        </w:rPr>
        <w:t>14</w:t>
      </w:r>
      <w:r w:rsidRPr="00A51FCE">
        <w:rPr>
          <w:rFonts w:ascii="Times New Roman" w:eastAsia="Arial Unicode MS" w:hAnsi="Times New Roman" w:cs="Arial Unicode MS"/>
          <w:bCs/>
          <w:color w:val="000000"/>
          <w:sz w:val="26"/>
          <w:szCs w:val="26"/>
          <w:u w:color="000000"/>
          <w:bdr w:val="nil"/>
          <w:lang w:eastAsia="bg-BG"/>
        </w:rPr>
        <w:t xml:space="preserve"> от Договора; и/или;</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Cs/>
          <w:color w:val="000000"/>
          <w:sz w:val="26"/>
          <w:szCs w:val="26"/>
          <w:u w:color="000000"/>
          <w:bdr w:val="nil"/>
          <w:lang w:eastAsia="bg-BG"/>
        </w:rPr>
        <w:t>2. предоставяне на документ за изменение на първоначалната банкова гаранция или нова банкова гаранция, при с</w:t>
      </w:r>
      <w:r w:rsidR="008B4CAA">
        <w:rPr>
          <w:rFonts w:ascii="Times New Roman" w:eastAsia="Arial Unicode MS" w:hAnsi="Times New Roman" w:cs="Arial Unicode MS"/>
          <w:bCs/>
          <w:color w:val="000000"/>
          <w:sz w:val="26"/>
          <w:szCs w:val="26"/>
          <w:u w:color="000000"/>
          <w:bdr w:val="nil"/>
          <w:lang w:eastAsia="bg-BG"/>
        </w:rPr>
        <w:t xml:space="preserve">пазване на изискванията на чл. </w:t>
      </w:r>
      <w:r w:rsidRPr="00A51FCE">
        <w:rPr>
          <w:rFonts w:ascii="Times New Roman" w:eastAsia="Arial Unicode MS" w:hAnsi="Times New Roman" w:cs="Arial Unicode MS"/>
          <w:bCs/>
          <w:color w:val="000000"/>
          <w:sz w:val="26"/>
          <w:szCs w:val="26"/>
          <w:u w:color="000000"/>
          <w:bdr w:val="nil"/>
          <w:lang w:eastAsia="bg-BG"/>
        </w:rPr>
        <w:t>1</w:t>
      </w:r>
      <w:r w:rsidR="008B4CAA">
        <w:rPr>
          <w:rFonts w:ascii="Times New Roman" w:eastAsia="Arial Unicode MS" w:hAnsi="Times New Roman" w:cs="Arial Unicode MS"/>
          <w:bCs/>
          <w:color w:val="000000"/>
          <w:sz w:val="26"/>
          <w:szCs w:val="26"/>
          <w:u w:color="000000"/>
          <w:bdr w:val="nil"/>
          <w:lang w:eastAsia="bg-BG"/>
        </w:rPr>
        <w:t>5</w:t>
      </w:r>
      <w:r w:rsidRPr="00A51FCE">
        <w:rPr>
          <w:rFonts w:ascii="Times New Roman" w:eastAsia="Arial Unicode MS" w:hAnsi="Times New Roman" w:cs="Arial Unicode MS"/>
          <w:bCs/>
          <w:color w:val="000000"/>
          <w:sz w:val="26"/>
          <w:szCs w:val="26"/>
          <w:u w:color="000000"/>
          <w:bdr w:val="nil"/>
          <w:lang w:eastAsia="bg-BG"/>
        </w:rPr>
        <w:t xml:space="preserve"> от Договора; и/или</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Cs/>
          <w:color w:val="000000"/>
          <w:sz w:val="26"/>
          <w:szCs w:val="26"/>
          <w:u w:color="000000"/>
          <w:bdr w:val="nil"/>
          <w:lang w:eastAsia="bg-BG"/>
        </w:rPr>
        <w:t xml:space="preserve">3.  предоставяне на документ за изменение на първоначалната застраховка или нова застраховка, при спазване на изискванията на чл. </w:t>
      </w:r>
      <w:r w:rsidR="008B4CAA">
        <w:rPr>
          <w:rFonts w:ascii="Times New Roman" w:eastAsia="Arial Unicode MS" w:hAnsi="Times New Roman" w:cs="Arial Unicode MS"/>
          <w:bCs/>
          <w:color w:val="000000"/>
          <w:sz w:val="26"/>
          <w:szCs w:val="26"/>
          <w:u w:color="000000"/>
          <w:bdr w:val="nil"/>
          <w:lang w:eastAsia="bg-BG"/>
        </w:rPr>
        <w:t>16</w:t>
      </w:r>
      <w:r w:rsidRPr="00A51FCE">
        <w:rPr>
          <w:rFonts w:ascii="Times New Roman" w:eastAsia="Arial Unicode MS" w:hAnsi="Times New Roman" w:cs="Arial Unicode MS"/>
          <w:bCs/>
          <w:color w:val="000000"/>
          <w:sz w:val="26"/>
          <w:szCs w:val="26"/>
          <w:u w:color="000000"/>
          <w:bdr w:val="nil"/>
          <w:lang w:eastAsia="bg-BG"/>
        </w:rPr>
        <w:t xml:space="preserve"> от Договора.</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lastRenderedPageBreak/>
        <w:t>Чл. 1</w:t>
      </w:r>
      <w:r w:rsidR="008B4CAA">
        <w:rPr>
          <w:rFonts w:ascii="Times New Roman" w:eastAsia="Arial Unicode MS" w:hAnsi="Times New Roman" w:cs="Arial Unicode MS"/>
          <w:b/>
          <w:bCs/>
          <w:color w:val="000000"/>
          <w:sz w:val="26"/>
          <w:szCs w:val="26"/>
          <w:u w:color="000000"/>
          <w:bdr w:val="nil"/>
          <w:lang w:eastAsia="bg-BG"/>
        </w:rPr>
        <w:t>4</w:t>
      </w:r>
      <w:r w:rsidRPr="00A51FCE">
        <w:rPr>
          <w:rFonts w:ascii="Times New Roman" w:eastAsia="Arial Unicode MS" w:hAnsi="Times New Roman" w:cs="Arial Unicode MS"/>
          <w:b/>
          <w:bCs/>
          <w:color w:val="000000"/>
          <w:sz w:val="26"/>
          <w:szCs w:val="26"/>
          <w:u w:color="000000"/>
          <w:bdr w:val="nil"/>
          <w:lang w:eastAsia="bg-BG"/>
        </w:rPr>
        <w:t xml:space="preserve">. </w:t>
      </w:r>
      <w:r w:rsidRPr="00A51FCE">
        <w:rPr>
          <w:rFonts w:ascii="Times New Roman" w:eastAsia="Arial Unicode MS" w:hAnsi="Times New Roman" w:cs="Arial Unicode MS"/>
          <w:bCs/>
          <w:color w:val="000000"/>
          <w:sz w:val="26"/>
          <w:szCs w:val="26"/>
          <w:u w:color="000000"/>
          <w:bdr w:val="nil"/>
          <w:lang w:eastAsia="bg-BG"/>
        </w:rPr>
        <w:t>Когато като Гаранция за изпълнение се представя па</w:t>
      </w:r>
      <w:r w:rsidR="008B4CAA">
        <w:rPr>
          <w:rFonts w:ascii="Times New Roman" w:eastAsia="Arial Unicode MS" w:hAnsi="Times New Roman" w:cs="Arial Unicode MS"/>
          <w:bCs/>
          <w:color w:val="000000"/>
          <w:sz w:val="26"/>
          <w:szCs w:val="26"/>
          <w:u w:color="000000"/>
          <w:bdr w:val="nil"/>
          <w:lang w:eastAsia="bg-BG"/>
        </w:rPr>
        <w:t xml:space="preserve">рична сума, сумата се внася по </w:t>
      </w:r>
      <w:r w:rsidRPr="00A51FCE">
        <w:rPr>
          <w:rFonts w:ascii="Times New Roman" w:eastAsia="Arial Unicode MS" w:hAnsi="Times New Roman" w:cs="Arial Unicode MS"/>
          <w:bCs/>
          <w:color w:val="000000"/>
          <w:sz w:val="26"/>
          <w:szCs w:val="26"/>
          <w:u w:color="000000"/>
          <w:bdr w:val="nil"/>
          <w:lang w:eastAsia="bg-BG"/>
        </w:rPr>
        <w:t xml:space="preserve">следната банкова сметка на ВЪЗЛОЖИТЕЛЯ: </w:t>
      </w:r>
    </w:p>
    <w:p w:rsidR="00192FF8" w:rsidRPr="00192FF8" w:rsidRDefault="00192FF8" w:rsidP="00192FF8">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192FF8">
        <w:rPr>
          <w:rFonts w:ascii="Times New Roman" w:eastAsia="Arial Unicode MS" w:hAnsi="Times New Roman" w:cs="Arial Unicode MS"/>
          <w:bCs/>
          <w:color w:val="000000"/>
          <w:sz w:val="26"/>
          <w:szCs w:val="26"/>
          <w:u w:color="000000"/>
          <w:bdr w:val="nil"/>
          <w:lang w:eastAsia="bg-BG"/>
        </w:rPr>
        <w:t>Българска народна банка,</w:t>
      </w:r>
    </w:p>
    <w:p w:rsidR="00192FF8" w:rsidRPr="00192FF8" w:rsidRDefault="00192FF8" w:rsidP="00192FF8">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192FF8">
        <w:rPr>
          <w:rFonts w:ascii="Times New Roman" w:eastAsia="Arial Unicode MS" w:hAnsi="Times New Roman" w:cs="Arial Unicode MS"/>
          <w:bCs/>
          <w:color w:val="000000"/>
          <w:sz w:val="26"/>
          <w:szCs w:val="26"/>
          <w:u w:color="000000"/>
          <w:bdr w:val="nil"/>
          <w:lang w:eastAsia="bg-BG"/>
        </w:rPr>
        <w:t>Банков код  BIC: BNBGBGSD,</w:t>
      </w:r>
    </w:p>
    <w:p w:rsidR="00192FF8" w:rsidRPr="00192FF8" w:rsidRDefault="00192FF8" w:rsidP="00192FF8">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192FF8">
        <w:rPr>
          <w:rFonts w:ascii="Times New Roman" w:eastAsia="Arial Unicode MS" w:hAnsi="Times New Roman" w:cs="Arial Unicode MS"/>
          <w:bCs/>
          <w:color w:val="000000"/>
          <w:sz w:val="26"/>
          <w:szCs w:val="26"/>
          <w:u w:color="000000"/>
          <w:bdr w:val="nil"/>
          <w:lang w:eastAsia="bg-BG"/>
        </w:rPr>
        <w:t>Банкова сметка IBAN: BG 37 BNBG 9661 3300 1391 01.</w:t>
      </w:r>
    </w:p>
    <w:p w:rsidR="00192FF8" w:rsidRDefault="00192FF8"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BE527E" w:rsidRPr="00BE527E" w:rsidRDefault="008B4CAA"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Pr>
          <w:rFonts w:ascii="Times New Roman" w:eastAsia="Arial Unicode MS" w:hAnsi="Times New Roman" w:cs="Arial Unicode MS"/>
          <w:b/>
          <w:bCs/>
          <w:color w:val="000000"/>
          <w:sz w:val="26"/>
          <w:szCs w:val="26"/>
          <w:u w:color="000000"/>
          <w:bdr w:val="nil"/>
          <w:lang w:eastAsia="bg-BG"/>
        </w:rPr>
        <w:t>Чл. 15</w:t>
      </w:r>
      <w:r w:rsidR="00A51FCE" w:rsidRPr="00A51FCE">
        <w:rPr>
          <w:rFonts w:ascii="Times New Roman" w:eastAsia="Arial Unicode MS" w:hAnsi="Times New Roman" w:cs="Arial Unicode MS"/>
          <w:b/>
          <w:bCs/>
          <w:color w:val="000000"/>
          <w:sz w:val="26"/>
          <w:szCs w:val="26"/>
          <w:u w:color="000000"/>
          <w:bdr w:val="nil"/>
          <w:lang w:eastAsia="bg-BG"/>
        </w:rPr>
        <w:t xml:space="preserve">. (1) </w:t>
      </w:r>
      <w:r w:rsidR="00BE527E" w:rsidRPr="00BE527E">
        <w:rPr>
          <w:rFonts w:ascii="Times New Roman" w:eastAsia="Arial Unicode MS" w:hAnsi="Times New Roman" w:cs="Arial Unicode MS"/>
          <w:bCs/>
          <w:color w:val="000000"/>
          <w:sz w:val="26"/>
          <w:szCs w:val="26"/>
          <w:u w:color="000000"/>
          <w:bdr w:val="nil"/>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E527E" w:rsidRPr="00BE527E" w:rsidRDefault="00BE527E"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BE527E">
        <w:rPr>
          <w:rFonts w:ascii="Times New Roman" w:eastAsia="Arial Unicode MS" w:hAnsi="Times New Roman" w:cs="Arial Unicode MS"/>
          <w:bCs/>
          <w:color w:val="000000"/>
          <w:sz w:val="26"/>
          <w:szCs w:val="26"/>
          <w:u w:color="000000"/>
          <w:bdr w:val="nil"/>
          <w:lang w:eastAsia="bg-BG"/>
        </w:rPr>
        <w:t>1. да бъде безусловна и неотменяема банкова гаранция във форма, предварително съгласувана с ВЪЗЛОЖИТЕЛЯ, отговаряща на обявените от Възложителя условия;</w:t>
      </w:r>
    </w:p>
    <w:p w:rsidR="00BE527E" w:rsidRPr="00BE527E" w:rsidRDefault="00BE527E"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BE527E">
        <w:rPr>
          <w:rFonts w:ascii="Times New Roman" w:eastAsia="Arial Unicode MS" w:hAnsi="Times New Roman" w:cs="Arial Unicode MS"/>
          <w:bCs/>
          <w:color w:val="000000"/>
          <w:sz w:val="26"/>
          <w:szCs w:val="26"/>
          <w:u w:color="000000"/>
          <w:bdr w:val="nil"/>
          <w:lang w:eastAsia="bg-BG"/>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BE527E" w:rsidRPr="00BE527E" w:rsidRDefault="00BE527E"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BE527E">
        <w:rPr>
          <w:rFonts w:ascii="Times New Roman" w:eastAsia="Arial Unicode MS" w:hAnsi="Times New Roman" w:cs="Arial Unicode MS"/>
          <w:b/>
          <w:bCs/>
          <w:color w:val="000000"/>
          <w:sz w:val="26"/>
          <w:szCs w:val="26"/>
          <w:u w:color="000000"/>
          <w:bdr w:val="nil"/>
          <w:lang w:eastAsia="bg-BG"/>
        </w:rPr>
        <w:t>(2)</w:t>
      </w:r>
      <w:r w:rsidRPr="00BE527E">
        <w:rPr>
          <w:rFonts w:ascii="Times New Roman" w:eastAsia="Arial Unicode MS" w:hAnsi="Times New Roman" w:cs="Arial Unicode MS"/>
          <w:bCs/>
          <w:color w:val="000000"/>
          <w:sz w:val="26"/>
          <w:szCs w:val="26"/>
          <w:u w:color="000000"/>
          <w:bdr w:val="nil"/>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BE527E" w:rsidRPr="00BE527E" w:rsidRDefault="00A51FCE"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Чл. 1</w:t>
      </w:r>
      <w:r w:rsidR="008B4CAA">
        <w:rPr>
          <w:rFonts w:ascii="Times New Roman" w:eastAsia="Arial Unicode MS" w:hAnsi="Times New Roman" w:cs="Arial Unicode MS"/>
          <w:b/>
          <w:bCs/>
          <w:color w:val="000000"/>
          <w:sz w:val="26"/>
          <w:szCs w:val="26"/>
          <w:u w:color="000000"/>
          <w:bdr w:val="nil"/>
          <w:lang w:eastAsia="bg-BG"/>
        </w:rPr>
        <w:t>6</w:t>
      </w:r>
      <w:r w:rsidRPr="00A51FCE">
        <w:rPr>
          <w:rFonts w:ascii="Times New Roman" w:eastAsia="Arial Unicode MS" w:hAnsi="Times New Roman" w:cs="Arial Unicode MS"/>
          <w:b/>
          <w:bCs/>
          <w:color w:val="000000"/>
          <w:sz w:val="26"/>
          <w:szCs w:val="26"/>
          <w:u w:color="000000"/>
          <w:bdr w:val="nil"/>
          <w:lang w:eastAsia="bg-BG"/>
        </w:rPr>
        <w:t xml:space="preserve">. (1) </w:t>
      </w:r>
      <w:r w:rsidR="00BE527E" w:rsidRPr="00BE527E">
        <w:rPr>
          <w:rFonts w:ascii="Times New Roman" w:eastAsia="Arial Unicode MS" w:hAnsi="Times New Roman" w:cs="Arial Unicode MS"/>
          <w:bCs/>
          <w:color w:val="000000"/>
          <w:sz w:val="26"/>
          <w:szCs w:val="26"/>
          <w:u w:color="000000"/>
          <w:bdr w:val="nil"/>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полица,в която ВЪЗЛОЖИТЕЛЯТ е посочен като трето ползващо се лице (</w:t>
      </w:r>
      <w:proofErr w:type="spellStart"/>
      <w:r w:rsidR="00BE527E" w:rsidRPr="00BE527E">
        <w:rPr>
          <w:rFonts w:ascii="Times New Roman" w:eastAsia="Arial Unicode MS" w:hAnsi="Times New Roman" w:cs="Arial Unicode MS"/>
          <w:bCs/>
          <w:color w:val="000000"/>
          <w:sz w:val="26"/>
          <w:szCs w:val="26"/>
          <w:u w:color="000000"/>
          <w:bdr w:val="nil"/>
          <w:lang w:eastAsia="bg-BG"/>
        </w:rPr>
        <w:t>бенефициер</w:t>
      </w:r>
      <w:proofErr w:type="spellEnd"/>
      <w:r w:rsidR="00BE527E" w:rsidRPr="00BE527E">
        <w:rPr>
          <w:rFonts w:ascii="Times New Roman" w:eastAsia="Arial Unicode MS" w:hAnsi="Times New Roman" w:cs="Arial Unicode MS"/>
          <w:bCs/>
          <w:color w:val="000000"/>
          <w:sz w:val="26"/>
          <w:szCs w:val="26"/>
          <w:u w:color="000000"/>
          <w:bdr w:val="nil"/>
          <w:lang w:eastAsia="bg-BG"/>
        </w:rPr>
        <w:t>), която трябва да отговаря на следните изисквания:</w:t>
      </w:r>
    </w:p>
    <w:p w:rsidR="00BE527E" w:rsidRPr="00BE527E" w:rsidRDefault="00BE527E"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BE527E">
        <w:rPr>
          <w:rFonts w:ascii="Times New Roman" w:eastAsia="Arial Unicode MS" w:hAnsi="Times New Roman" w:cs="Arial Unicode MS"/>
          <w:bCs/>
          <w:color w:val="000000"/>
          <w:sz w:val="26"/>
          <w:szCs w:val="26"/>
          <w:u w:color="000000"/>
          <w:bdr w:val="nil"/>
          <w:lang w:eastAsia="bg-BG"/>
        </w:rPr>
        <w:t>1. да обезпечава изпълнението на този Договор чрез покритие на отговорността на ИЗПЪЛНИТЕЛЯ;</w:t>
      </w:r>
    </w:p>
    <w:p w:rsidR="00BE527E" w:rsidRPr="00BE527E" w:rsidRDefault="00BE527E"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BE527E">
        <w:rPr>
          <w:rFonts w:ascii="Times New Roman" w:eastAsia="Arial Unicode MS" w:hAnsi="Times New Roman" w:cs="Arial Unicode MS"/>
          <w:bCs/>
          <w:color w:val="000000"/>
          <w:sz w:val="26"/>
          <w:szCs w:val="26"/>
          <w:u w:color="000000"/>
          <w:bdr w:val="nil"/>
          <w:lang w:eastAsia="bg-BG"/>
        </w:rPr>
        <w:t xml:space="preserve">2. да бъде със срок на валидност за целия срок на действие на Договора плюс 30 (тридесет) дни след прекратяването на Договора. </w:t>
      </w:r>
    </w:p>
    <w:p w:rsidR="00BE527E" w:rsidRPr="00BE527E" w:rsidRDefault="00BE527E"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val="en-US" w:eastAsia="bg-BG"/>
        </w:rPr>
      </w:pPr>
      <w:r w:rsidRPr="00BE527E">
        <w:rPr>
          <w:rFonts w:ascii="Times New Roman" w:eastAsia="Arial Unicode MS" w:hAnsi="Times New Roman" w:cs="Arial Unicode MS"/>
          <w:b/>
          <w:bCs/>
          <w:color w:val="000000"/>
          <w:sz w:val="26"/>
          <w:szCs w:val="26"/>
          <w:u w:color="000000"/>
          <w:bdr w:val="nil"/>
          <w:lang w:eastAsia="bg-BG"/>
        </w:rPr>
        <w:t xml:space="preserve">(2) </w:t>
      </w:r>
      <w:r w:rsidRPr="00BE527E">
        <w:rPr>
          <w:rFonts w:ascii="Times New Roman" w:eastAsia="Arial Unicode MS" w:hAnsi="Times New Roman" w:cs="Arial Unicode MS"/>
          <w:bCs/>
          <w:color w:val="000000"/>
          <w:sz w:val="26"/>
          <w:szCs w:val="26"/>
          <w:u w:color="000000"/>
          <w:bdr w:val="nil"/>
          <w:lang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BE527E">
        <w:rPr>
          <w:rFonts w:ascii="Times New Roman" w:eastAsia="Arial Unicode MS" w:hAnsi="Times New Roman" w:cs="Arial Unicode MS"/>
          <w:bCs/>
          <w:color w:val="000000"/>
          <w:sz w:val="26"/>
          <w:szCs w:val="26"/>
          <w:u w:color="000000"/>
          <w:bdr w:val="nil"/>
          <w:lang w:val="en-US" w:eastAsia="bg-BG"/>
        </w:rPr>
        <w:t xml:space="preserve"> </w:t>
      </w:r>
    </w:p>
    <w:p w:rsidR="00A51FCE" w:rsidRPr="00A51FCE" w:rsidRDefault="00864980" w:rsidP="00BE527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Pr>
          <w:rFonts w:ascii="Times New Roman" w:eastAsia="Arial Unicode MS" w:hAnsi="Times New Roman" w:cs="Arial Unicode MS"/>
          <w:b/>
          <w:bCs/>
          <w:color w:val="000000"/>
          <w:sz w:val="26"/>
          <w:szCs w:val="26"/>
          <w:u w:color="000000"/>
          <w:bdr w:val="nil"/>
          <w:lang w:eastAsia="bg-BG"/>
        </w:rPr>
        <w:t xml:space="preserve"> </w:t>
      </w:r>
    </w:p>
    <w:p w:rsidR="00864980" w:rsidRPr="00864980" w:rsidRDefault="00A51FCE" w:rsidP="00864980">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Чл. 1</w:t>
      </w:r>
      <w:r w:rsidR="00864980">
        <w:rPr>
          <w:rFonts w:ascii="Times New Roman" w:eastAsia="Arial Unicode MS" w:hAnsi="Times New Roman" w:cs="Arial Unicode MS"/>
          <w:b/>
          <w:bCs/>
          <w:color w:val="000000"/>
          <w:sz w:val="26"/>
          <w:szCs w:val="26"/>
          <w:u w:color="000000"/>
          <w:bdr w:val="nil"/>
          <w:lang w:eastAsia="bg-BG"/>
        </w:rPr>
        <w:t>7</w:t>
      </w:r>
      <w:r w:rsidRPr="00A51FCE">
        <w:rPr>
          <w:rFonts w:ascii="Times New Roman" w:eastAsia="Arial Unicode MS" w:hAnsi="Times New Roman" w:cs="Arial Unicode MS"/>
          <w:b/>
          <w:bCs/>
          <w:color w:val="000000"/>
          <w:sz w:val="26"/>
          <w:szCs w:val="26"/>
          <w:u w:color="000000"/>
          <w:bdr w:val="nil"/>
          <w:lang w:eastAsia="bg-BG"/>
        </w:rPr>
        <w:t xml:space="preserve">. </w:t>
      </w:r>
      <w:r w:rsidR="00864980" w:rsidRPr="00864980">
        <w:rPr>
          <w:rFonts w:ascii="Times New Roman" w:eastAsia="Arial Unicode MS" w:hAnsi="Times New Roman" w:cs="Arial Unicode MS"/>
          <w:b/>
          <w:bCs/>
          <w:color w:val="000000"/>
          <w:sz w:val="26"/>
          <w:szCs w:val="26"/>
          <w:u w:color="000000"/>
          <w:bdr w:val="nil"/>
          <w:lang w:eastAsia="bg-BG"/>
        </w:rPr>
        <w:t xml:space="preserve">(1) </w:t>
      </w:r>
      <w:r w:rsidR="00864980" w:rsidRPr="00864980">
        <w:rPr>
          <w:rFonts w:ascii="Times New Roman" w:eastAsia="Arial Unicode MS" w:hAnsi="Times New Roman" w:cs="Arial Unicode MS"/>
          <w:bCs/>
          <w:color w:val="000000"/>
          <w:sz w:val="26"/>
          <w:szCs w:val="26"/>
          <w:u w:color="000000"/>
          <w:bdr w:val="nil"/>
          <w:lang w:eastAsia="bg-BG"/>
        </w:rPr>
        <w:t>ВЪЗЛОЖИТЕЛЯТ освобождава Гаранцията за изпълнение в срок до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p>
    <w:p w:rsidR="00864980" w:rsidRPr="00864980" w:rsidRDefault="00864980" w:rsidP="00864980">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864980">
        <w:rPr>
          <w:rFonts w:ascii="Times New Roman" w:eastAsia="Arial Unicode MS" w:hAnsi="Times New Roman" w:cs="Arial Unicode MS"/>
          <w:b/>
          <w:bCs/>
          <w:color w:val="000000"/>
          <w:sz w:val="26"/>
          <w:szCs w:val="26"/>
          <w:u w:color="000000"/>
          <w:bdr w:val="nil"/>
          <w:lang w:eastAsia="bg-BG"/>
        </w:rPr>
        <w:tab/>
        <w:t xml:space="preserve">(2) </w:t>
      </w:r>
      <w:r w:rsidRPr="00864980">
        <w:rPr>
          <w:rFonts w:ascii="Times New Roman" w:eastAsia="Arial Unicode MS" w:hAnsi="Times New Roman" w:cs="Arial Unicode MS"/>
          <w:bCs/>
          <w:color w:val="000000"/>
          <w:sz w:val="26"/>
          <w:szCs w:val="26"/>
          <w:u w:color="000000"/>
          <w:bdr w:val="nil"/>
          <w:lang w:eastAsia="bg-BG"/>
        </w:rPr>
        <w:t>Освобождаването на Гаранцията за изпълнение се извършва, както следва:</w:t>
      </w:r>
    </w:p>
    <w:p w:rsidR="00864980" w:rsidRPr="00864980" w:rsidRDefault="00864980" w:rsidP="00864980">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864980">
        <w:rPr>
          <w:rFonts w:ascii="Times New Roman" w:eastAsia="Arial Unicode MS" w:hAnsi="Times New Roman" w:cs="Arial Unicode MS"/>
          <w:bCs/>
          <w:color w:val="000000"/>
          <w:sz w:val="26"/>
          <w:szCs w:val="26"/>
          <w:u w:color="000000"/>
          <w:bdr w:val="nil"/>
          <w:lang w:eastAsia="bg-BG"/>
        </w:rPr>
        <w:tab/>
        <w:t>1. когато е във формата на парична сума – чрез превеждане на сумата по банковата сметка на ИЗПЪЛНИТЕЛЯ, посочена в чл. 1</w:t>
      </w:r>
      <w:r w:rsidR="00961471">
        <w:rPr>
          <w:rFonts w:ascii="Times New Roman" w:eastAsia="Arial Unicode MS" w:hAnsi="Times New Roman" w:cs="Arial Unicode MS"/>
          <w:bCs/>
          <w:color w:val="000000"/>
          <w:sz w:val="26"/>
          <w:szCs w:val="26"/>
          <w:u w:color="000000"/>
          <w:bdr w:val="nil"/>
          <w:lang w:eastAsia="bg-BG"/>
        </w:rPr>
        <w:t>0</w:t>
      </w:r>
      <w:r w:rsidRPr="00864980">
        <w:rPr>
          <w:rFonts w:ascii="Times New Roman" w:eastAsia="Arial Unicode MS" w:hAnsi="Times New Roman" w:cs="Arial Unicode MS"/>
          <w:bCs/>
          <w:color w:val="000000"/>
          <w:sz w:val="26"/>
          <w:szCs w:val="26"/>
          <w:u w:color="000000"/>
          <w:bdr w:val="nil"/>
          <w:lang w:eastAsia="bg-BG"/>
        </w:rPr>
        <w:t xml:space="preserve"> от Договора; </w:t>
      </w:r>
    </w:p>
    <w:p w:rsidR="00864980" w:rsidRPr="00864980" w:rsidRDefault="00864980" w:rsidP="00864980">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864980">
        <w:rPr>
          <w:rFonts w:ascii="Times New Roman" w:eastAsia="Arial Unicode MS" w:hAnsi="Times New Roman" w:cs="Arial Unicode MS"/>
          <w:bCs/>
          <w:color w:val="000000"/>
          <w:sz w:val="26"/>
          <w:szCs w:val="26"/>
          <w:u w:color="000000"/>
          <w:bdr w:val="nil"/>
          <w:lang w:eastAsia="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864980" w:rsidRPr="00864980" w:rsidRDefault="00864980" w:rsidP="00864980">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864980">
        <w:rPr>
          <w:rFonts w:ascii="Times New Roman" w:eastAsia="Arial Unicode MS" w:hAnsi="Times New Roman" w:cs="Arial Unicode MS"/>
          <w:bCs/>
          <w:color w:val="000000"/>
          <w:sz w:val="26"/>
          <w:szCs w:val="26"/>
          <w:u w:color="000000"/>
          <w:bdr w:val="nil"/>
          <w:lang w:eastAsia="bg-BG"/>
        </w:rPr>
        <w:t xml:space="preserve">  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864980" w:rsidRPr="00864980" w:rsidRDefault="00864980" w:rsidP="00864980">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864980">
        <w:rPr>
          <w:rFonts w:ascii="Times New Roman" w:eastAsia="Arial Unicode MS" w:hAnsi="Times New Roman" w:cs="Arial Unicode MS"/>
          <w:b/>
          <w:bCs/>
          <w:color w:val="000000"/>
          <w:sz w:val="26"/>
          <w:szCs w:val="26"/>
          <w:u w:color="000000"/>
          <w:bdr w:val="nil"/>
          <w:lang w:eastAsia="bg-BG"/>
        </w:rPr>
        <w:tab/>
        <w:t>(</w:t>
      </w:r>
      <w:r>
        <w:rPr>
          <w:rFonts w:ascii="Times New Roman" w:eastAsia="Arial Unicode MS" w:hAnsi="Times New Roman" w:cs="Arial Unicode MS"/>
          <w:b/>
          <w:bCs/>
          <w:color w:val="000000"/>
          <w:sz w:val="26"/>
          <w:szCs w:val="26"/>
          <w:u w:color="000000"/>
          <w:bdr w:val="nil"/>
          <w:lang w:eastAsia="bg-BG"/>
        </w:rPr>
        <w:t>3</w:t>
      </w:r>
      <w:r w:rsidRPr="00864980">
        <w:rPr>
          <w:rFonts w:ascii="Times New Roman" w:eastAsia="Arial Unicode MS" w:hAnsi="Times New Roman" w:cs="Arial Unicode MS"/>
          <w:b/>
          <w:bCs/>
          <w:color w:val="000000"/>
          <w:sz w:val="26"/>
          <w:szCs w:val="26"/>
          <w:u w:color="000000"/>
          <w:bdr w:val="nil"/>
          <w:lang w:eastAsia="bg-BG"/>
        </w:rPr>
        <w:t xml:space="preserve">) </w:t>
      </w:r>
      <w:r w:rsidRPr="00864980">
        <w:rPr>
          <w:rFonts w:ascii="Times New Roman" w:eastAsia="Arial Unicode MS" w:hAnsi="Times New Roman" w:cs="Arial Unicode MS"/>
          <w:bCs/>
          <w:color w:val="000000"/>
          <w:sz w:val="26"/>
          <w:szCs w:val="26"/>
          <w:u w:color="000000"/>
          <w:bdr w:val="nil"/>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A51FCE" w:rsidRPr="00A51FCE" w:rsidRDefault="00864980" w:rsidP="00864980">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864980">
        <w:rPr>
          <w:rFonts w:ascii="Times New Roman" w:eastAsia="Arial Unicode MS" w:hAnsi="Times New Roman" w:cs="Arial Unicode MS"/>
          <w:b/>
          <w:bCs/>
          <w:color w:val="000000"/>
          <w:sz w:val="26"/>
          <w:szCs w:val="26"/>
          <w:u w:color="000000"/>
          <w:bdr w:val="nil"/>
          <w:lang w:eastAsia="bg-BG"/>
        </w:rPr>
        <w:t xml:space="preserve"> </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Cs/>
          <w:color w:val="000000"/>
          <w:sz w:val="26"/>
          <w:szCs w:val="26"/>
          <w:u w:color="000000"/>
          <w:bdr w:val="nil"/>
          <w:lang w:eastAsia="bg-BG"/>
        </w:rPr>
        <w:lastRenderedPageBreak/>
        <w:tab/>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Чл. 1</w:t>
      </w:r>
      <w:r w:rsidR="00864980">
        <w:rPr>
          <w:rFonts w:ascii="Times New Roman" w:eastAsia="Arial Unicode MS" w:hAnsi="Times New Roman" w:cs="Arial Unicode MS"/>
          <w:b/>
          <w:bCs/>
          <w:color w:val="000000"/>
          <w:sz w:val="26"/>
          <w:szCs w:val="26"/>
          <w:u w:color="000000"/>
          <w:bdr w:val="nil"/>
          <w:lang w:eastAsia="bg-BG"/>
        </w:rPr>
        <w:t>8</w:t>
      </w:r>
      <w:r w:rsidRPr="00A51FCE">
        <w:rPr>
          <w:rFonts w:ascii="Times New Roman" w:eastAsia="Arial Unicode MS" w:hAnsi="Times New Roman" w:cs="Arial Unicode MS"/>
          <w:b/>
          <w:bCs/>
          <w:color w:val="000000"/>
          <w:sz w:val="26"/>
          <w:szCs w:val="26"/>
          <w:u w:color="000000"/>
          <w:bdr w:val="nil"/>
          <w:lang w:eastAsia="bg-BG"/>
        </w:rPr>
        <w:t xml:space="preserve">. </w:t>
      </w:r>
      <w:r w:rsidRPr="00A51FCE">
        <w:rPr>
          <w:rFonts w:ascii="Times New Roman" w:eastAsia="Arial Unicode MS" w:hAnsi="Times New Roman" w:cs="Arial Unicode MS"/>
          <w:bCs/>
          <w:color w:val="000000"/>
          <w:sz w:val="26"/>
          <w:szCs w:val="26"/>
          <w:u w:color="000000"/>
          <w:bdr w:val="nil"/>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 xml:space="preserve">Чл. </w:t>
      </w:r>
      <w:r w:rsidR="00961471">
        <w:rPr>
          <w:rFonts w:ascii="Times New Roman" w:eastAsia="Arial Unicode MS" w:hAnsi="Times New Roman" w:cs="Arial Unicode MS"/>
          <w:b/>
          <w:bCs/>
          <w:color w:val="000000"/>
          <w:sz w:val="26"/>
          <w:szCs w:val="26"/>
          <w:u w:color="000000"/>
          <w:bdr w:val="nil"/>
          <w:lang w:eastAsia="bg-BG"/>
        </w:rPr>
        <w:t>19</w:t>
      </w:r>
      <w:r w:rsidRPr="00A51FCE">
        <w:rPr>
          <w:rFonts w:ascii="Times New Roman" w:eastAsia="Arial Unicode MS" w:hAnsi="Times New Roman" w:cs="Arial Unicode MS"/>
          <w:b/>
          <w:bCs/>
          <w:color w:val="000000"/>
          <w:sz w:val="26"/>
          <w:szCs w:val="26"/>
          <w:u w:color="000000"/>
          <w:bdr w:val="nil"/>
          <w:lang w:eastAsia="bg-BG"/>
        </w:rPr>
        <w:t xml:space="preserve">. </w:t>
      </w:r>
      <w:r w:rsidRPr="00A51FCE">
        <w:rPr>
          <w:rFonts w:ascii="Times New Roman" w:eastAsia="Arial Unicode MS" w:hAnsi="Times New Roman" w:cs="Arial Unicode MS"/>
          <w:bCs/>
          <w:color w:val="000000"/>
          <w:sz w:val="26"/>
          <w:szCs w:val="26"/>
          <w:u w:color="000000"/>
          <w:bdr w:val="nil"/>
          <w:lang w:eastAsia="bg-BG"/>
        </w:rPr>
        <w:t>ВЪЗЛОЖИТЕЛЯТ има право да задържи Гаранцията за изпълнение в пълен размер, в следните случаи:</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Cs/>
          <w:color w:val="000000"/>
          <w:sz w:val="26"/>
          <w:szCs w:val="26"/>
          <w:u w:color="000000"/>
          <w:bdr w:val="nil"/>
          <w:lang w:eastAsia="bg-BG"/>
        </w:rPr>
        <w:t xml:space="preserve">1. </w:t>
      </w:r>
      <w:r w:rsidR="00961471">
        <w:rPr>
          <w:rFonts w:ascii="Times New Roman" w:eastAsia="Arial Unicode MS" w:hAnsi="Times New Roman" w:cs="Arial Unicode MS"/>
          <w:bCs/>
          <w:color w:val="000000"/>
          <w:sz w:val="26"/>
          <w:szCs w:val="26"/>
          <w:u w:color="000000"/>
          <w:bdr w:val="nil"/>
          <w:lang w:eastAsia="bg-BG"/>
        </w:rPr>
        <w:t xml:space="preserve"> при пълно неизпълнение</w:t>
      </w:r>
      <w:r w:rsidRPr="00A51FCE">
        <w:rPr>
          <w:rFonts w:ascii="Times New Roman" w:eastAsia="Arial Unicode MS" w:hAnsi="Times New Roman" w:cs="Arial Unicode MS"/>
          <w:bCs/>
          <w:color w:val="000000"/>
          <w:sz w:val="26"/>
          <w:szCs w:val="26"/>
          <w:u w:color="000000"/>
          <w:bdr w:val="nil"/>
          <w:lang w:eastAsia="bg-BG"/>
        </w:rPr>
        <w:t xml:space="preserve">, в т.ч. когато Услугите не отговарят на изискванията на </w:t>
      </w:r>
      <w:r w:rsidR="00961471">
        <w:rPr>
          <w:rFonts w:ascii="Times New Roman" w:eastAsia="Arial Unicode MS" w:hAnsi="Times New Roman" w:cs="Arial Unicode MS"/>
          <w:bCs/>
          <w:color w:val="000000"/>
          <w:sz w:val="26"/>
          <w:szCs w:val="26"/>
          <w:u w:color="000000"/>
          <w:bdr w:val="nil"/>
          <w:lang w:eastAsia="bg-BG"/>
        </w:rPr>
        <w:t>ВЪЗЛОЖИТЕЛЯ</w:t>
      </w:r>
      <w:r w:rsidRPr="00A51FCE">
        <w:rPr>
          <w:rFonts w:ascii="Times New Roman" w:eastAsia="Arial Unicode MS" w:hAnsi="Times New Roman" w:cs="Arial Unicode MS"/>
          <w:bCs/>
          <w:color w:val="000000"/>
          <w:sz w:val="26"/>
          <w:szCs w:val="26"/>
          <w:u w:color="000000"/>
          <w:bdr w:val="nil"/>
          <w:lang w:eastAsia="bg-BG"/>
        </w:rPr>
        <w:t xml:space="preserve"> и Договора </w:t>
      </w:r>
      <w:r w:rsidR="009A35E7">
        <w:rPr>
          <w:rFonts w:ascii="Times New Roman" w:eastAsia="Arial Unicode MS" w:hAnsi="Times New Roman" w:cs="Arial Unicode MS"/>
          <w:bCs/>
          <w:color w:val="000000"/>
          <w:sz w:val="26"/>
          <w:szCs w:val="26"/>
          <w:u w:color="000000"/>
          <w:bdr w:val="nil"/>
          <w:lang w:eastAsia="bg-BG"/>
        </w:rPr>
        <w:t xml:space="preserve">се </w:t>
      </w:r>
      <w:r w:rsidR="009A35E7" w:rsidRPr="00A51FCE">
        <w:rPr>
          <w:rFonts w:ascii="Times New Roman" w:eastAsia="Arial Unicode MS" w:hAnsi="Times New Roman" w:cs="Arial Unicode MS"/>
          <w:bCs/>
          <w:color w:val="000000"/>
          <w:sz w:val="26"/>
          <w:szCs w:val="26"/>
          <w:u w:color="000000"/>
          <w:bdr w:val="nil"/>
          <w:lang w:eastAsia="bg-BG"/>
        </w:rPr>
        <w:t>развал</w:t>
      </w:r>
      <w:r w:rsidR="009A35E7">
        <w:rPr>
          <w:rFonts w:ascii="Times New Roman" w:eastAsia="Arial Unicode MS" w:hAnsi="Times New Roman" w:cs="Arial Unicode MS"/>
          <w:bCs/>
          <w:color w:val="000000"/>
          <w:sz w:val="26"/>
          <w:szCs w:val="26"/>
          <w:u w:color="000000"/>
          <w:bdr w:val="nil"/>
          <w:lang w:eastAsia="bg-BG"/>
        </w:rPr>
        <w:t>и</w:t>
      </w:r>
      <w:r w:rsidR="009A35E7" w:rsidRPr="00A51FCE">
        <w:rPr>
          <w:rFonts w:ascii="Times New Roman" w:eastAsia="Arial Unicode MS" w:hAnsi="Times New Roman" w:cs="Arial Unicode MS"/>
          <w:bCs/>
          <w:color w:val="000000"/>
          <w:sz w:val="26"/>
          <w:szCs w:val="26"/>
          <w:u w:color="000000"/>
          <w:bdr w:val="nil"/>
          <w:lang w:eastAsia="bg-BG"/>
        </w:rPr>
        <w:t xml:space="preserve"> </w:t>
      </w:r>
      <w:r w:rsidRPr="00A51FCE">
        <w:rPr>
          <w:rFonts w:ascii="Times New Roman" w:eastAsia="Arial Unicode MS" w:hAnsi="Times New Roman" w:cs="Arial Unicode MS"/>
          <w:bCs/>
          <w:color w:val="000000"/>
          <w:sz w:val="26"/>
          <w:szCs w:val="26"/>
          <w:u w:color="000000"/>
          <w:bdr w:val="nil"/>
          <w:lang w:eastAsia="bg-BG"/>
        </w:rPr>
        <w:t xml:space="preserve">от страна на ВЪЗЛОЖИТЕЛЯ на това основание; </w:t>
      </w:r>
    </w:p>
    <w:p w:rsidR="00961471" w:rsidRDefault="0096147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Pr>
          <w:rFonts w:ascii="Times New Roman" w:eastAsia="Arial Unicode MS" w:hAnsi="Times New Roman" w:cs="Arial Unicode MS"/>
          <w:bCs/>
          <w:color w:val="000000"/>
          <w:sz w:val="26"/>
          <w:szCs w:val="26"/>
          <w:u w:color="000000"/>
          <w:bdr w:val="nil"/>
          <w:lang w:eastAsia="bg-BG"/>
        </w:rPr>
        <w:t>2</w:t>
      </w:r>
      <w:r w:rsidR="00A51FCE" w:rsidRPr="00A51FCE">
        <w:rPr>
          <w:rFonts w:ascii="Times New Roman" w:eastAsia="Arial Unicode MS" w:hAnsi="Times New Roman" w:cs="Arial Unicode MS"/>
          <w:bCs/>
          <w:color w:val="000000"/>
          <w:sz w:val="26"/>
          <w:szCs w:val="26"/>
          <w:u w:color="000000"/>
          <w:bdr w:val="nil"/>
          <w:lang w:eastAsia="bg-BG"/>
        </w:rPr>
        <w:t>. при прекратяване на дейността на ИЗПЪЛНИТЕЛЯ или при обявяването му в несъстоятелност.</w:t>
      </w:r>
    </w:p>
    <w:p w:rsidR="00376CDD" w:rsidRPr="004F04C5" w:rsidRDefault="00376CDD"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4F04C5">
        <w:rPr>
          <w:rFonts w:ascii="Times New Roman" w:eastAsia="Arial Unicode MS" w:hAnsi="Times New Roman" w:cs="Arial Unicode MS"/>
          <w:bCs/>
          <w:color w:val="000000"/>
          <w:sz w:val="26"/>
          <w:szCs w:val="26"/>
          <w:u w:color="000000"/>
          <w:bdr w:val="nil"/>
          <w:lang w:eastAsia="bg-BG"/>
        </w:rPr>
        <w:t>3.  п</w:t>
      </w:r>
      <w:r w:rsidRPr="004F04C5">
        <w:rPr>
          <w:rFonts w:ascii="Times New Roman" w:eastAsia="Arial Unicode MS" w:hAnsi="Times New Roman" w:cs="Arial Unicode MS"/>
          <w:color w:val="000000"/>
          <w:sz w:val="26"/>
          <w:szCs w:val="26"/>
          <w:u w:color="000000"/>
          <w:bdr w:val="nil"/>
          <w:lang w:eastAsia="bg-BG"/>
        </w:rPr>
        <w:t xml:space="preserve">ри констатиране на </w:t>
      </w:r>
      <w:r w:rsidR="00A86257" w:rsidRPr="004F04C5">
        <w:rPr>
          <w:rFonts w:ascii="Times New Roman" w:eastAsia="Arial Unicode MS" w:hAnsi="Times New Roman" w:cs="Arial Unicode MS"/>
          <w:color w:val="000000"/>
          <w:sz w:val="26"/>
          <w:szCs w:val="26"/>
          <w:u w:color="000000"/>
          <w:bdr w:val="nil"/>
          <w:lang w:eastAsia="bg-BG"/>
        </w:rPr>
        <w:t xml:space="preserve">два или повече пъти </w:t>
      </w:r>
      <w:r w:rsidRPr="004F04C5">
        <w:rPr>
          <w:rFonts w:ascii="Times New Roman" w:eastAsia="Arial Unicode MS" w:hAnsi="Times New Roman" w:cs="Arial Unicode MS"/>
          <w:color w:val="000000"/>
          <w:sz w:val="26"/>
          <w:szCs w:val="26"/>
          <w:u w:color="000000"/>
          <w:bdr w:val="nil"/>
          <w:lang w:eastAsia="bg-BG"/>
        </w:rPr>
        <w:t>неизпълнение или лошо или неточно изпълнение на заявка на ВЪЗЛОЖИТЕЛЯ.</w:t>
      </w:r>
    </w:p>
    <w:p w:rsidR="00A51FCE" w:rsidRPr="004F04C5"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4F04C5">
        <w:rPr>
          <w:rFonts w:ascii="Times New Roman" w:eastAsia="Arial Unicode MS" w:hAnsi="Times New Roman" w:cs="Arial Unicode MS"/>
          <w:b/>
          <w:bCs/>
          <w:color w:val="000000"/>
          <w:sz w:val="26"/>
          <w:szCs w:val="26"/>
          <w:u w:color="000000"/>
          <w:bdr w:val="nil"/>
          <w:lang w:eastAsia="bg-BG"/>
        </w:rPr>
        <w:t>Чл. 2</w:t>
      </w:r>
      <w:r w:rsidR="00961471" w:rsidRPr="004F04C5">
        <w:rPr>
          <w:rFonts w:ascii="Times New Roman" w:eastAsia="Arial Unicode MS" w:hAnsi="Times New Roman" w:cs="Arial Unicode MS"/>
          <w:b/>
          <w:bCs/>
          <w:color w:val="000000"/>
          <w:sz w:val="26"/>
          <w:szCs w:val="26"/>
          <w:u w:color="000000"/>
          <w:bdr w:val="nil"/>
          <w:lang w:eastAsia="bg-BG"/>
        </w:rPr>
        <w:t>0</w:t>
      </w:r>
      <w:r w:rsidRPr="004F04C5">
        <w:rPr>
          <w:rFonts w:ascii="Times New Roman" w:eastAsia="Arial Unicode MS" w:hAnsi="Times New Roman" w:cs="Arial Unicode MS"/>
          <w:b/>
          <w:bCs/>
          <w:color w:val="000000"/>
          <w:sz w:val="26"/>
          <w:szCs w:val="26"/>
          <w:u w:color="000000"/>
          <w:bdr w:val="nil"/>
          <w:lang w:eastAsia="bg-BG"/>
        </w:rPr>
        <w:t xml:space="preserve">. </w:t>
      </w:r>
      <w:r w:rsidRPr="004F04C5">
        <w:rPr>
          <w:rFonts w:ascii="Times New Roman" w:eastAsia="Arial Unicode MS" w:hAnsi="Times New Roman" w:cs="Arial Unicode MS"/>
          <w:bCs/>
          <w:color w:val="000000"/>
          <w:sz w:val="26"/>
          <w:szCs w:val="26"/>
          <w:u w:color="000000"/>
          <w:bdr w:val="nil"/>
          <w:lang w:eastAsia="bg-BG"/>
        </w:rPr>
        <w:t>В</w:t>
      </w:r>
      <w:r w:rsidR="00192FF8">
        <w:rPr>
          <w:rFonts w:ascii="Times New Roman" w:eastAsia="Arial Unicode MS" w:hAnsi="Times New Roman" w:cs="Arial Unicode MS"/>
          <w:bCs/>
          <w:color w:val="000000"/>
          <w:sz w:val="26"/>
          <w:szCs w:val="26"/>
          <w:u w:color="000000"/>
          <w:bdr w:val="nil"/>
          <w:lang w:eastAsia="bg-BG"/>
        </w:rPr>
        <w:t>ъв</w:t>
      </w:r>
      <w:r w:rsidRPr="004F04C5">
        <w:rPr>
          <w:rFonts w:ascii="Times New Roman" w:eastAsia="Arial Unicode MS" w:hAnsi="Times New Roman" w:cs="Arial Unicode MS"/>
          <w:bCs/>
          <w:color w:val="000000"/>
          <w:sz w:val="26"/>
          <w:szCs w:val="26"/>
          <w:u w:color="000000"/>
          <w:bdr w:val="nil"/>
          <w:lang w:eastAsia="bg-BG"/>
        </w:rPr>
        <w:t xml:space="preserve"> всеки случай на задържане на</w:t>
      </w:r>
      <w:r w:rsidRPr="00A51FCE">
        <w:rPr>
          <w:rFonts w:ascii="Times New Roman" w:eastAsia="Arial Unicode MS" w:hAnsi="Times New Roman" w:cs="Arial Unicode MS"/>
          <w:bCs/>
          <w:color w:val="000000"/>
          <w:sz w:val="26"/>
          <w:szCs w:val="26"/>
          <w:u w:color="000000"/>
          <w:bdr w:val="nil"/>
          <w:lang w:eastAsia="bg-BG"/>
        </w:rPr>
        <w:t xml:space="preserve">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Чл. 2</w:t>
      </w:r>
      <w:r w:rsidR="009A35E7">
        <w:rPr>
          <w:rFonts w:ascii="Times New Roman" w:eastAsia="Arial Unicode MS" w:hAnsi="Times New Roman" w:cs="Arial Unicode MS"/>
          <w:b/>
          <w:bCs/>
          <w:color w:val="000000"/>
          <w:sz w:val="26"/>
          <w:szCs w:val="26"/>
          <w:u w:color="000000"/>
          <w:bdr w:val="nil"/>
          <w:lang w:eastAsia="bg-BG"/>
        </w:rPr>
        <w:t>1</w:t>
      </w:r>
      <w:r w:rsidRPr="00A51FCE">
        <w:rPr>
          <w:rFonts w:ascii="Times New Roman" w:eastAsia="Arial Unicode MS" w:hAnsi="Times New Roman" w:cs="Arial Unicode MS"/>
          <w:b/>
          <w:bCs/>
          <w:color w:val="000000"/>
          <w:sz w:val="26"/>
          <w:szCs w:val="26"/>
          <w:u w:color="000000"/>
          <w:bdr w:val="nil"/>
          <w:lang w:eastAsia="bg-BG"/>
        </w:rPr>
        <w:t xml:space="preserve">. </w:t>
      </w:r>
      <w:r w:rsidRPr="00A51FCE">
        <w:rPr>
          <w:rFonts w:ascii="Times New Roman" w:eastAsia="Arial Unicode MS" w:hAnsi="Times New Roman" w:cs="Arial Unicode MS"/>
          <w:bCs/>
          <w:color w:val="000000"/>
          <w:sz w:val="26"/>
          <w:szCs w:val="26"/>
          <w:u w:color="000000"/>
          <w:bdr w:val="nil"/>
          <w:lang w:eastAsia="bg-BG"/>
        </w:rPr>
        <w:t xml:space="preserve">Когато ВЪЗЛОЖИТЕЛЯТ се е удовлетворил от Гаранцията за изпълнение и Договорът продължава да е в сила, ИЗПЪЛНИТЕЛЯТ се задължава в срок </w:t>
      </w:r>
      <w:r w:rsidR="009A35E7" w:rsidRPr="009A35E7">
        <w:rPr>
          <w:rFonts w:ascii="Times New Roman" w:eastAsia="Arial Unicode MS" w:hAnsi="Times New Roman" w:cs="Arial Unicode MS"/>
          <w:bCs/>
          <w:color w:val="000000"/>
          <w:sz w:val="26"/>
          <w:szCs w:val="26"/>
          <w:u w:color="000000"/>
          <w:bdr w:val="nil"/>
          <w:lang w:eastAsia="bg-BG"/>
        </w:rPr>
        <w:t xml:space="preserve">до пет дни </w:t>
      </w:r>
      <w:r w:rsidRPr="00A51FCE">
        <w:rPr>
          <w:rFonts w:ascii="Times New Roman" w:eastAsia="Arial Unicode MS" w:hAnsi="Times New Roman" w:cs="Arial Unicode MS"/>
          <w:bCs/>
          <w:color w:val="000000"/>
          <w:sz w:val="26"/>
          <w:szCs w:val="26"/>
          <w:u w:color="000000"/>
          <w:bdr w:val="nil"/>
          <w:lang w:eastAsia="bg-BG"/>
        </w:rPr>
        <w:t>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9A35E7">
        <w:rPr>
          <w:rFonts w:ascii="Times New Roman" w:eastAsia="Arial Unicode MS" w:hAnsi="Times New Roman" w:cs="Arial Unicode MS"/>
          <w:bCs/>
          <w:color w:val="000000"/>
          <w:sz w:val="26"/>
          <w:szCs w:val="26"/>
          <w:u w:color="000000"/>
          <w:bdr w:val="nil"/>
          <w:lang w:eastAsia="bg-BG"/>
        </w:rPr>
        <w:t>е да бъде в съответствие с чл. 12</w:t>
      </w:r>
      <w:r w:rsidRPr="00A51FCE">
        <w:rPr>
          <w:rFonts w:ascii="Times New Roman" w:eastAsia="Arial Unicode MS" w:hAnsi="Times New Roman" w:cs="Arial Unicode MS"/>
          <w:bCs/>
          <w:color w:val="000000"/>
          <w:sz w:val="26"/>
          <w:szCs w:val="26"/>
          <w:u w:color="000000"/>
          <w:bdr w:val="nil"/>
          <w:lang w:eastAsia="bg-BG"/>
        </w:rPr>
        <w:t xml:space="preserve"> от Договора.</w:t>
      </w:r>
    </w:p>
    <w:p w:rsidR="009A35E7" w:rsidRDefault="009A35E7"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A51FCE">
        <w:rPr>
          <w:rFonts w:ascii="Times New Roman" w:eastAsia="Arial Unicode MS" w:hAnsi="Times New Roman" w:cs="Arial Unicode MS"/>
          <w:b/>
          <w:bCs/>
          <w:color w:val="000000"/>
          <w:sz w:val="26"/>
          <w:szCs w:val="26"/>
          <w:u w:color="000000"/>
          <w:bdr w:val="nil"/>
          <w:lang w:eastAsia="bg-BG"/>
        </w:rPr>
        <w:t xml:space="preserve">Общи условия относно Гаранцията за изпълнение и Гаранцията за авансово предоставени средства </w:t>
      </w:r>
    </w:p>
    <w:p w:rsidR="00A51FCE" w:rsidRPr="00A51FCE"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A51FCE" w:rsidRPr="00A51FCE" w:rsidRDefault="009A35E7"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Pr>
          <w:rFonts w:ascii="Times New Roman" w:eastAsia="Arial Unicode MS" w:hAnsi="Times New Roman" w:cs="Arial Unicode MS"/>
          <w:b/>
          <w:bCs/>
          <w:color w:val="000000"/>
          <w:sz w:val="26"/>
          <w:szCs w:val="26"/>
          <w:u w:color="000000"/>
          <w:bdr w:val="nil"/>
          <w:lang w:eastAsia="bg-BG"/>
        </w:rPr>
        <w:t>Чл. 22</w:t>
      </w:r>
      <w:r w:rsidR="00A51FCE" w:rsidRPr="00A51FCE">
        <w:rPr>
          <w:rFonts w:ascii="Times New Roman" w:eastAsia="Arial Unicode MS" w:hAnsi="Times New Roman" w:cs="Arial Unicode MS"/>
          <w:b/>
          <w:bCs/>
          <w:color w:val="000000"/>
          <w:sz w:val="26"/>
          <w:szCs w:val="26"/>
          <w:u w:color="000000"/>
          <w:bdr w:val="nil"/>
          <w:lang w:eastAsia="bg-BG"/>
        </w:rPr>
        <w:t xml:space="preserve">. </w:t>
      </w:r>
      <w:r w:rsidR="00A51FCE" w:rsidRPr="00A51FCE">
        <w:rPr>
          <w:rFonts w:ascii="Times New Roman" w:eastAsia="Arial Unicode MS" w:hAnsi="Times New Roman" w:cs="Arial Unicode MS"/>
          <w:bCs/>
          <w:color w:val="000000"/>
          <w:sz w:val="26"/>
          <w:szCs w:val="26"/>
          <w:u w:color="000000"/>
          <w:bdr w:val="nil"/>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A51FCE" w:rsidRPr="006815B2" w:rsidRDefault="00A51FC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ПРАВА И ЗАДЪЛЖЕНИЯ НА СТРАНИТЕ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9A35E7">
        <w:rPr>
          <w:rFonts w:ascii="Times New Roman" w:eastAsia="Arial Unicode MS" w:hAnsi="Times New Roman" w:cs="Arial Unicode MS"/>
          <w:b/>
          <w:bCs/>
          <w:color w:val="000000"/>
          <w:sz w:val="26"/>
          <w:szCs w:val="26"/>
          <w:u w:color="000000"/>
          <w:bdr w:val="nil"/>
          <w:lang w:eastAsia="bg-BG"/>
        </w:rPr>
        <w:t>23</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val="single" w:color="000000"/>
          <w:bdr w:val="nil"/>
          <w:lang w:eastAsia="bg-BG"/>
        </w:rPr>
      </w:pPr>
      <w:r w:rsidRPr="00595611">
        <w:rPr>
          <w:rFonts w:ascii="Times New Roman" w:eastAsia="Arial Unicode MS" w:hAnsi="Times New Roman" w:cs="Arial Unicode MS"/>
          <w:b/>
          <w:bCs/>
          <w:color w:val="000000"/>
          <w:sz w:val="26"/>
          <w:szCs w:val="26"/>
          <w:u w:val="single" w:color="000000"/>
          <w:bdr w:val="nil"/>
          <w:lang w:eastAsia="bg-BG"/>
        </w:rPr>
        <w:t>Общи права и задължения на ИЗПЪЛНИТЕЛЯ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695EB3">
        <w:rPr>
          <w:rFonts w:ascii="Times New Roman" w:eastAsia="Arial Unicode MS" w:hAnsi="Times New Roman" w:cs="Arial Unicode MS"/>
          <w:b/>
          <w:bCs/>
          <w:color w:val="000000"/>
          <w:sz w:val="26"/>
          <w:szCs w:val="26"/>
          <w:u w:color="000000"/>
          <w:bdr w:val="nil"/>
          <w:lang w:eastAsia="bg-BG"/>
        </w:rPr>
        <w:t>24</w:t>
      </w:r>
      <w:r w:rsidRPr="00595611">
        <w:rPr>
          <w:rFonts w:ascii="Times New Roman" w:eastAsia="Arial Unicode MS" w:hAnsi="Times New Roman" w:cs="Arial Unicode MS"/>
          <w:b/>
          <w:bCs/>
          <w:color w:val="000000"/>
          <w:sz w:val="26"/>
          <w:szCs w:val="26"/>
          <w:u w:color="000000"/>
          <w:bdr w:val="nil"/>
          <w:lang w:eastAsia="bg-BG"/>
        </w:rPr>
        <w:t>. ИЗПЪЛНИТЕЛЯТ има право:</w:t>
      </w:r>
      <w:r w:rsidRPr="00595611">
        <w:rPr>
          <w:rFonts w:ascii="Times New Roman" w:eastAsia="Arial Unicode MS" w:hAnsi="Times New Roman" w:cs="Arial Unicode MS"/>
          <w:b/>
          <w:bCs/>
          <w:color w:val="000000"/>
          <w:sz w:val="26"/>
          <w:szCs w:val="26"/>
          <w:u w:color="000000"/>
          <w:bdr w:val="nil"/>
          <w:lang w:eastAsia="bg-BG"/>
        </w:rPr>
        <w:tab/>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1. да получи възнаграждение в размера, сроковете и при условията по чл. 7 – 10 от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lastRenderedPageBreak/>
        <w:t xml:space="preserve">2. да иска и да получава от ВЪЗЛОЖИТЕЛЯ необходимото съдействие за изпълнение на задълженията по този Договор, </w:t>
      </w:r>
      <w:proofErr w:type="spellStart"/>
      <w:r w:rsidRPr="00595611">
        <w:rPr>
          <w:rFonts w:ascii="Times New Roman" w:eastAsia="Arial Unicode MS" w:hAnsi="Times New Roman" w:cs="Arial Unicode MS"/>
          <w:color w:val="000000"/>
          <w:sz w:val="26"/>
          <w:szCs w:val="26"/>
          <w:u w:color="000000"/>
          <w:bdr w:val="nil"/>
          <w:lang w:val="ru-RU" w:eastAsia="bg-BG"/>
        </w:rPr>
        <w:t>както</w:t>
      </w:r>
      <w:proofErr w:type="spellEnd"/>
      <w:r w:rsidRPr="00595611">
        <w:rPr>
          <w:rFonts w:ascii="Times New Roman" w:eastAsia="Arial Unicode MS" w:hAnsi="Times New Roman" w:cs="Arial Unicode MS"/>
          <w:color w:val="000000"/>
          <w:sz w:val="26"/>
          <w:szCs w:val="26"/>
          <w:u w:color="000000"/>
          <w:bdr w:val="nil"/>
          <w:lang w:val="ru-RU" w:eastAsia="bg-BG"/>
        </w:rPr>
        <w:t xml:space="preserve"> и </w:t>
      </w:r>
      <w:proofErr w:type="spellStart"/>
      <w:r w:rsidRPr="00595611">
        <w:rPr>
          <w:rFonts w:ascii="Times New Roman" w:eastAsia="Arial Unicode MS" w:hAnsi="Times New Roman" w:cs="Arial Unicode MS"/>
          <w:color w:val="000000"/>
          <w:sz w:val="26"/>
          <w:szCs w:val="26"/>
          <w:u w:color="000000"/>
          <w:bdr w:val="nil"/>
          <w:lang w:val="ru-RU" w:eastAsia="bg-BG"/>
        </w:rPr>
        <w:t>всички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необходими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документи</w:t>
      </w:r>
      <w:proofErr w:type="spellEnd"/>
      <w:r w:rsidRPr="00595611">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val="ru-RU" w:eastAsia="bg-BG"/>
        </w:rPr>
        <w:t xml:space="preserve">информация и </w:t>
      </w:r>
      <w:proofErr w:type="spellStart"/>
      <w:r w:rsidRPr="00595611">
        <w:rPr>
          <w:rFonts w:ascii="Times New Roman" w:eastAsia="Arial Unicode MS" w:hAnsi="Times New Roman" w:cs="Arial Unicode MS"/>
          <w:color w:val="000000"/>
          <w:sz w:val="26"/>
          <w:szCs w:val="26"/>
          <w:u w:color="000000"/>
          <w:bdr w:val="nil"/>
          <w:lang w:val="ru-RU" w:eastAsia="bg-BG"/>
        </w:rPr>
        <w:t>данни</w:t>
      </w:r>
      <w:proofErr w:type="spellEnd"/>
      <w:r w:rsidRPr="00595611">
        <w:rPr>
          <w:rFonts w:ascii="Times New Roman" w:eastAsia="Arial Unicode MS" w:hAnsi="Times New Roman" w:cs="Arial Unicode MS"/>
          <w:color w:val="000000"/>
          <w:sz w:val="26"/>
          <w:szCs w:val="26"/>
          <w:u w:color="000000"/>
          <w:bdr w:val="nil"/>
          <w:lang w:eastAsia="bg-BG"/>
        </w:rPr>
        <w:t>, пряко свързани или необходими за изпълнение на Договора.</w:t>
      </w:r>
    </w:p>
    <w:p w:rsidR="008A073A" w:rsidRDefault="008A073A"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val="en-US" w:eastAsia="bg-BG"/>
        </w:rPr>
      </w:pPr>
    </w:p>
    <w:p w:rsid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695EB3">
        <w:rPr>
          <w:rFonts w:ascii="Times New Roman" w:eastAsia="Arial Unicode MS" w:hAnsi="Times New Roman" w:cs="Arial Unicode MS"/>
          <w:b/>
          <w:bCs/>
          <w:color w:val="000000"/>
          <w:sz w:val="26"/>
          <w:szCs w:val="26"/>
          <w:u w:color="000000"/>
          <w:bdr w:val="nil"/>
          <w:lang w:eastAsia="bg-BG"/>
        </w:rPr>
        <w:t>25</w:t>
      </w:r>
      <w:r w:rsidRPr="00595611">
        <w:rPr>
          <w:rFonts w:ascii="Times New Roman" w:eastAsia="Arial Unicode MS" w:hAnsi="Times New Roman" w:cs="Arial Unicode MS"/>
          <w:b/>
          <w:bCs/>
          <w:color w:val="000000"/>
          <w:sz w:val="26"/>
          <w:szCs w:val="26"/>
          <w:u w:color="000000"/>
          <w:bdr w:val="nil"/>
          <w:lang w:eastAsia="bg-BG"/>
        </w:rPr>
        <w:t>. ИЗПЪЛНИТЕЛЯТ се задължава:</w:t>
      </w:r>
    </w:p>
    <w:p w:rsidR="00695EB3" w:rsidRPr="00695EB3" w:rsidRDefault="00695EB3"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r w:rsidRPr="00695EB3">
        <w:rPr>
          <w:rFonts w:ascii="Times New Roman" w:eastAsia="Arial Unicode MS" w:hAnsi="Times New Roman" w:cs="Arial Unicode MS"/>
          <w:b/>
          <w:color w:val="000000"/>
          <w:sz w:val="26"/>
          <w:szCs w:val="26"/>
          <w:u w:color="000000"/>
          <w:bdr w:val="nil"/>
          <w:lang w:eastAsia="bg-BG"/>
        </w:rPr>
        <w:t>(1)</w:t>
      </w:r>
      <w:r w:rsidRPr="00695EB3">
        <w:rPr>
          <w:rFonts w:ascii="Times New Roman" w:eastAsia="Arial Unicode MS" w:hAnsi="Times New Roman" w:cs="Arial Unicode MS"/>
          <w:color w:val="000000"/>
          <w:sz w:val="26"/>
          <w:szCs w:val="26"/>
          <w:u w:color="000000"/>
          <w:bdr w:val="nil"/>
          <w:lang w:eastAsia="bg-BG"/>
        </w:rPr>
        <w:t xml:space="preserve"> ИЗПЪЛНИТЕЛЯТ има следните общи задължения:</w:t>
      </w:r>
    </w:p>
    <w:p w:rsidR="00695EB3" w:rsidRPr="00695EB3" w:rsidRDefault="00695EB3"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bookmarkStart w:id="22" w:name="_DV_M81"/>
      <w:bookmarkEnd w:id="22"/>
      <w:r w:rsidRPr="00695EB3">
        <w:rPr>
          <w:rFonts w:ascii="Times New Roman" w:eastAsia="Arial Unicode MS" w:hAnsi="Times New Roman" w:cs="Arial Unicode MS"/>
          <w:color w:val="000000"/>
          <w:sz w:val="26"/>
          <w:szCs w:val="26"/>
          <w:u w:color="000000"/>
          <w:bdr w:val="nil"/>
          <w:lang w:eastAsia="bg-BG"/>
        </w:rPr>
        <w:t>1.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 и при спазване на конкретните изисквания на ВЪЗЛОЖИТЕЛЯ по всяка отделна заявка;</w:t>
      </w:r>
    </w:p>
    <w:p w:rsidR="00695EB3" w:rsidRPr="00695EB3" w:rsidRDefault="00695EB3"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r w:rsidRPr="00695EB3">
        <w:rPr>
          <w:rFonts w:ascii="Times New Roman" w:eastAsia="Arial Unicode MS" w:hAnsi="Times New Roman" w:cs="Arial Unicode MS"/>
          <w:color w:val="000000"/>
          <w:sz w:val="26"/>
          <w:szCs w:val="26"/>
          <w:u w:color="000000"/>
          <w:bdr w:val="nil"/>
          <w:lang w:eastAsia="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695EB3" w:rsidRPr="00695EB3" w:rsidRDefault="00695EB3"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bookmarkStart w:id="23" w:name="_DV_M82"/>
      <w:bookmarkEnd w:id="23"/>
      <w:r w:rsidRPr="00695EB3">
        <w:rPr>
          <w:rFonts w:ascii="Times New Roman" w:eastAsia="Arial Unicode MS" w:hAnsi="Times New Roman" w:cs="Arial Unicode MS"/>
          <w:color w:val="000000"/>
          <w:sz w:val="26"/>
          <w:szCs w:val="26"/>
          <w:u w:color="000000"/>
          <w:bdr w:val="nil"/>
          <w:lang w:eastAsia="bg-BG"/>
        </w:rPr>
        <w:t>3. да изпълнява всички законосъобразни указания и изисквания на ВЪЗЛОЖИТЕЛЯ;</w:t>
      </w:r>
    </w:p>
    <w:p w:rsidR="00695EB3" w:rsidRPr="00695EB3" w:rsidRDefault="00695EB3"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r w:rsidRPr="00695EB3">
        <w:rPr>
          <w:rFonts w:ascii="Times New Roman" w:eastAsia="Arial Unicode MS" w:hAnsi="Times New Roman" w:cs="Arial Unicode MS"/>
          <w:color w:val="000000"/>
          <w:sz w:val="26"/>
          <w:szCs w:val="26"/>
          <w:u w:color="000000"/>
          <w:bdr w:val="nil"/>
          <w:lang w:eastAsia="bg-BG"/>
        </w:rPr>
        <w:t>4.</w:t>
      </w:r>
      <w:bookmarkStart w:id="24" w:name="_DV_M84"/>
      <w:bookmarkEnd w:id="24"/>
      <w:r w:rsidRPr="00695EB3">
        <w:rPr>
          <w:rFonts w:ascii="Times New Roman" w:eastAsia="Arial Unicode MS" w:hAnsi="Times New Roman" w:cs="Arial Unicode MS"/>
          <w:color w:val="000000"/>
          <w:sz w:val="26"/>
          <w:szCs w:val="26"/>
          <w:u w:color="000000"/>
          <w:bdr w:val="nil"/>
          <w:lang w:eastAsia="bg-BG"/>
        </w:rPr>
        <w:t xml:space="preserve"> да пази поверителна Конфиденциалната информация, в съответствие с уговореното в Договора;  </w:t>
      </w:r>
    </w:p>
    <w:p w:rsidR="00695EB3" w:rsidRPr="00695EB3" w:rsidRDefault="00695EB3"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r w:rsidRPr="00695EB3">
        <w:rPr>
          <w:rFonts w:ascii="Times New Roman" w:eastAsia="Arial Unicode MS" w:hAnsi="Times New Roman" w:cs="Arial Unicode MS"/>
          <w:color w:val="000000"/>
          <w:sz w:val="26"/>
          <w:szCs w:val="26"/>
          <w:u w:color="000000"/>
          <w:bdr w:val="nil"/>
          <w:lang w:eastAsia="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rsidR="00695EB3" w:rsidRDefault="00695EB3"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r w:rsidRPr="00695EB3">
        <w:rPr>
          <w:rFonts w:ascii="Times New Roman" w:eastAsia="Arial Unicode MS" w:hAnsi="Times New Roman" w:cs="Arial Unicode MS"/>
          <w:color w:val="000000"/>
          <w:sz w:val="26"/>
          <w:szCs w:val="26"/>
          <w:u w:color="000000"/>
          <w:bdr w:val="nil"/>
          <w:lang w:eastAsia="bg-BG"/>
        </w:rPr>
        <w:t xml:space="preserve">6. Изпълнителят се задължава да сключи договор/договори за подизпълнение с посочените в офертата му подизпълнители в срок от три дни от сключване на настоящия Договор. 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Pr="00695EB3">
          <w:rPr>
            <w:rFonts w:ascii="Times New Roman" w:eastAsia="Arial Unicode MS" w:hAnsi="Times New Roman" w:cs="Arial Unicode MS"/>
            <w:color w:val="000000"/>
            <w:sz w:val="26"/>
            <w:szCs w:val="26"/>
            <w:u w:color="000000"/>
            <w:bdr w:val="nil"/>
            <w:lang w:eastAsia="bg-BG"/>
          </w:rPr>
          <w:t>чл. 66, ал. 2</w:t>
        </w:r>
      </w:hyperlink>
      <w:r w:rsidRPr="00695EB3">
        <w:rPr>
          <w:rFonts w:ascii="Times New Roman" w:eastAsia="Arial Unicode MS" w:hAnsi="Times New Roman" w:cs="Arial Unicode MS"/>
          <w:color w:val="000000"/>
          <w:sz w:val="26"/>
          <w:szCs w:val="26"/>
          <w:u w:color="000000"/>
          <w:bdr w:val="nil"/>
          <w:lang w:eastAsia="bg-BG"/>
        </w:rPr>
        <w:t xml:space="preserve"> и </w:t>
      </w:r>
      <w:hyperlink r:id="rId14" w:anchor="p28982788" w:tgtFrame="_blank" w:history="1">
        <w:r w:rsidRPr="00695EB3">
          <w:rPr>
            <w:rFonts w:ascii="Times New Roman" w:eastAsia="Arial Unicode MS" w:hAnsi="Times New Roman" w:cs="Arial Unicode MS"/>
            <w:color w:val="000000"/>
            <w:sz w:val="26"/>
            <w:szCs w:val="26"/>
            <w:u w:color="000000"/>
            <w:bdr w:val="nil"/>
            <w:lang w:eastAsia="bg-BG"/>
          </w:rPr>
          <w:t>11 ЗОП</w:t>
        </w:r>
      </w:hyperlink>
      <w:r w:rsidRPr="00695EB3">
        <w:rPr>
          <w:rFonts w:ascii="Times New Roman" w:eastAsia="Arial Unicode MS" w:hAnsi="Times New Roman" w:cs="Arial Unicode MS"/>
          <w:color w:val="000000"/>
          <w:sz w:val="26"/>
          <w:szCs w:val="26"/>
          <w:u w:color="000000"/>
          <w:bdr w:val="nil"/>
          <w:lang w:eastAsia="bg-BG"/>
        </w:rPr>
        <w:t xml:space="preserve"> (ако е приложимо)].</w:t>
      </w:r>
    </w:p>
    <w:p w:rsidR="00512C56" w:rsidRPr="00512C56" w:rsidRDefault="00512C56" w:rsidP="00512C56">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7. </w:t>
      </w:r>
      <w:r w:rsidRPr="00512C56">
        <w:rPr>
          <w:rFonts w:ascii="Times New Roman" w:eastAsia="Arial Unicode MS" w:hAnsi="Times New Roman" w:cs="Arial Unicode MS"/>
          <w:color w:val="000000"/>
          <w:sz w:val="26"/>
          <w:szCs w:val="26"/>
          <w:u w:color="000000"/>
          <w:bdr w:val="nil"/>
          <w:lang w:eastAsia="bg-BG"/>
        </w:rPr>
        <w:t xml:space="preserve">През срока на изпълнение на договора следва да </w:t>
      </w:r>
      <w:r>
        <w:rPr>
          <w:rFonts w:ascii="Times New Roman" w:eastAsia="Arial Unicode MS" w:hAnsi="Times New Roman" w:cs="Arial Unicode MS"/>
          <w:color w:val="000000"/>
          <w:sz w:val="26"/>
          <w:szCs w:val="26"/>
          <w:u w:color="000000"/>
          <w:bdr w:val="nil"/>
          <w:lang w:eastAsia="bg-BG"/>
        </w:rPr>
        <w:t xml:space="preserve">поддържа валидна застраховка </w:t>
      </w:r>
      <w:r w:rsidRPr="00512C56">
        <w:rPr>
          <w:rFonts w:ascii="Times New Roman" w:eastAsia="Arial Unicode MS" w:hAnsi="Times New Roman" w:cs="Arial Unicode MS"/>
          <w:color w:val="000000"/>
          <w:sz w:val="26"/>
          <w:szCs w:val="26"/>
          <w:u w:color="000000"/>
          <w:bdr w:val="nil"/>
          <w:lang w:eastAsia="bg-BG"/>
        </w:rPr>
        <w:t>„Отговорност на туроператора“ по чл. 97, ал. 1 от Закона за туризма. За чуждестранни лица – еквивалентна валидна застраховка, покриваща отговорността за причинени вреди вследствие на неразплащане със своите контрагенти, включително при неплатежоспособност и несъстоятелност</w:t>
      </w:r>
      <w:r>
        <w:rPr>
          <w:rFonts w:ascii="Times New Roman" w:eastAsia="Arial Unicode MS" w:hAnsi="Times New Roman" w:cs="Arial Unicode MS"/>
          <w:color w:val="000000"/>
          <w:sz w:val="26"/>
          <w:szCs w:val="26"/>
          <w:u w:color="000000"/>
          <w:bdr w:val="nil"/>
          <w:lang w:eastAsia="bg-BG"/>
        </w:rPr>
        <w:t>.</w:t>
      </w:r>
    </w:p>
    <w:p w:rsidR="00512C56" w:rsidRPr="00842B19" w:rsidRDefault="00100ACA"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r w:rsidRPr="00100ACA">
        <w:rPr>
          <w:rFonts w:ascii="Times New Roman" w:eastAsia="Arial Unicode MS" w:hAnsi="Times New Roman" w:cs="Arial Unicode MS"/>
          <w:color w:val="000000"/>
          <w:sz w:val="26"/>
          <w:szCs w:val="26"/>
          <w:u w:color="000000"/>
          <w:bdr w:val="nil"/>
          <w:lang w:eastAsia="bg-BG"/>
        </w:rPr>
        <w:t xml:space="preserve">8. </w:t>
      </w:r>
      <w:r>
        <w:rPr>
          <w:rFonts w:ascii="Times New Roman" w:eastAsia="Arial Unicode MS" w:hAnsi="Times New Roman" w:cs="Arial Unicode MS"/>
          <w:color w:val="000000"/>
          <w:sz w:val="26"/>
          <w:szCs w:val="26"/>
          <w:u w:color="000000"/>
          <w:bdr w:val="nil"/>
          <w:lang w:eastAsia="bg-BG"/>
        </w:rPr>
        <w:t xml:space="preserve">Да </w:t>
      </w:r>
      <w:r w:rsidRPr="00100ACA">
        <w:rPr>
          <w:rFonts w:ascii="Times New Roman" w:eastAsia="Arial Unicode MS" w:hAnsi="Times New Roman" w:cs="Arial Unicode MS"/>
          <w:color w:val="000000"/>
          <w:sz w:val="26"/>
          <w:szCs w:val="26"/>
          <w:u w:color="000000"/>
          <w:bdr w:val="nil"/>
          <w:lang w:eastAsia="bg-BG"/>
        </w:rPr>
        <w:t xml:space="preserve">съхранява всички документи във връзка с изпълнението на договора след </w:t>
      </w:r>
      <w:r w:rsidRPr="00842B19">
        <w:rPr>
          <w:rFonts w:ascii="Times New Roman" w:eastAsia="Arial Unicode MS" w:hAnsi="Times New Roman" w:cs="Arial Unicode MS"/>
          <w:color w:val="000000"/>
          <w:sz w:val="26"/>
          <w:szCs w:val="26"/>
          <w:u w:color="000000"/>
          <w:bdr w:val="nil"/>
          <w:lang w:eastAsia="bg-BG"/>
        </w:rPr>
        <w:t>приключване на изпълнението съгласно законно установените срокове.</w:t>
      </w:r>
    </w:p>
    <w:p w:rsidR="00804A02" w:rsidRPr="00842B19" w:rsidRDefault="00804A02"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bidi="bg-BG"/>
        </w:rPr>
      </w:pPr>
      <w:r w:rsidRPr="00842B19">
        <w:rPr>
          <w:rFonts w:ascii="Times New Roman" w:eastAsia="Arial Unicode MS" w:hAnsi="Times New Roman" w:cs="Arial Unicode MS"/>
          <w:color w:val="000000"/>
          <w:sz w:val="26"/>
          <w:szCs w:val="26"/>
          <w:u w:color="000000"/>
          <w:bdr w:val="nil"/>
          <w:lang w:eastAsia="bg-BG"/>
        </w:rPr>
        <w:t xml:space="preserve">9. </w:t>
      </w:r>
      <w:r w:rsidRPr="00842B19">
        <w:rPr>
          <w:rFonts w:ascii="Times New Roman" w:eastAsia="Arial Unicode MS" w:hAnsi="Times New Roman" w:cs="Arial Unicode MS"/>
          <w:color w:val="000000"/>
          <w:sz w:val="26"/>
          <w:szCs w:val="26"/>
          <w:u w:color="000000"/>
          <w:bdr w:val="nil"/>
          <w:lang w:eastAsia="bg-BG" w:bidi="bg-BG"/>
        </w:rPr>
        <w:t>За срока на договора да е член или акредитиран агент на IATA</w:t>
      </w:r>
      <w:r w:rsidR="00CE13FD" w:rsidRPr="00842B19">
        <w:rPr>
          <w:rFonts w:ascii="Times New Roman" w:eastAsia="Arial Unicode MS" w:hAnsi="Times New Roman" w:cs="Arial Unicode MS"/>
          <w:color w:val="000000"/>
          <w:sz w:val="26"/>
          <w:szCs w:val="26"/>
          <w:u w:color="000000"/>
          <w:bdr w:val="nil"/>
          <w:lang w:eastAsia="bg-BG" w:bidi="bg-BG"/>
        </w:rPr>
        <w:t>.</w:t>
      </w:r>
    </w:p>
    <w:p w:rsidR="00804A02" w:rsidRDefault="00804A02" w:rsidP="00695EB3">
      <w:pPr>
        <w:spacing w:after="0" w:line="240" w:lineRule="auto"/>
        <w:ind w:firstLine="720"/>
        <w:jc w:val="both"/>
        <w:rPr>
          <w:sz w:val="26"/>
          <w:szCs w:val="26"/>
          <w:lang w:eastAsia="zh-CN"/>
        </w:rPr>
      </w:pPr>
      <w:r w:rsidRPr="00842B19">
        <w:rPr>
          <w:rFonts w:ascii="Times New Roman" w:eastAsia="Arial Unicode MS" w:hAnsi="Times New Roman" w:cs="Arial Unicode MS"/>
          <w:color w:val="000000"/>
          <w:sz w:val="26"/>
          <w:szCs w:val="26"/>
          <w:u w:color="000000"/>
          <w:bdr w:val="nil"/>
          <w:lang w:eastAsia="bg-BG" w:bidi="bg-BG"/>
        </w:rPr>
        <w:t xml:space="preserve">10. За срока на договора да </w:t>
      </w:r>
      <w:r w:rsidRPr="00842B19">
        <w:rPr>
          <w:sz w:val="26"/>
          <w:szCs w:val="26"/>
          <w:lang w:eastAsia="zh-CN"/>
        </w:rPr>
        <w:t>работи с глобална система за резервации и продажба на самолетни билети</w:t>
      </w:r>
      <w:r w:rsidR="00CE13FD" w:rsidRPr="00842B19">
        <w:rPr>
          <w:sz w:val="26"/>
          <w:szCs w:val="26"/>
          <w:lang w:eastAsia="zh-CN"/>
        </w:rPr>
        <w:t>.</w:t>
      </w:r>
    </w:p>
    <w:p w:rsidR="00100ACA" w:rsidRPr="00695EB3" w:rsidRDefault="00100ACA" w:rsidP="00695EB3">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p>
    <w:p w:rsidR="00695EB3" w:rsidRPr="00695EB3" w:rsidRDefault="00695EB3" w:rsidP="00695EB3">
      <w:pPr>
        <w:widowControl w:val="0"/>
        <w:tabs>
          <w:tab w:val="left" w:pos="1152"/>
        </w:tabs>
        <w:spacing w:after="0" w:line="240" w:lineRule="auto"/>
        <w:ind w:firstLine="709"/>
        <w:jc w:val="both"/>
        <w:rPr>
          <w:rFonts w:ascii="Times New Roman" w:eastAsia="Arial Unicode MS" w:hAnsi="Times New Roman" w:cs="Arial Unicode MS"/>
          <w:color w:val="000000"/>
          <w:sz w:val="26"/>
          <w:szCs w:val="26"/>
          <w:u w:color="000000"/>
          <w:bdr w:val="nil"/>
          <w:lang w:eastAsia="bg-BG"/>
        </w:rPr>
      </w:pPr>
      <w:r w:rsidRPr="00695EB3">
        <w:rPr>
          <w:rFonts w:ascii="Times New Roman" w:eastAsia="Arial Unicode MS" w:hAnsi="Times New Roman" w:cs="Arial Unicode MS"/>
          <w:b/>
          <w:color w:val="000000"/>
          <w:sz w:val="26"/>
          <w:szCs w:val="26"/>
          <w:u w:color="000000"/>
          <w:bdr w:val="nil"/>
          <w:lang w:eastAsia="bg-BG"/>
        </w:rPr>
        <w:t>(2)</w:t>
      </w:r>
      <w:r w:rsidRPr="00695EB3">
        <w:rPr>
          <w:rFonts w:ascii="Times New Roman" w:eastAsia="Arial Unicode MS" w:hAnsi="Times New Roman" w:cs="Arial Unicode MS"/>
          <w:color w:val="000000"/>
          <w:sz w:val="26"/>
          <w:szCs w:val="26"/>
          <w:u w:color="000000"/>
          <w:bdr w:val="nil"/>
          <w:lang w:eastAsia="bg-BG"/>
        </w:rPr>
        <w:t xml:space="preserve"> Във връзка с осигуряване на самолетни билети, </w:t>
      </w:r>
      <w:r w:rsidR="00B95689" w:rsidRPr="00695EB3">
        <w:rPr>
          <w:rFonts w:ascii="Times New Roman" w:eastAsia="Arial Unicode MS" w:hAnsi="Times New Roman" w:cs="Arial Unicode MS"/>
          <w:color w:val="000000"/>
          <w:sz w:val="26"/>
          <w:szCs w:val="26"/>
          <w:u w:color="000000"/>
          <w:bdr w:val="nil"/>
          <w:lang w:eastAsia="bg-BG"/>
        </w:rPr>
        <w:t>ИЗПЪЛНИТЕЛЯ</w:t>
      </w:r>
      <w:r w:rsidR="00590F4B">
        <w:rPr>
          <w:rFonts w:ascii="Times New Roman" w:eastAsia="Arial Unicode MS" w:hAnsi="Times New Roman" w:cs="Arial Unicode MS"/>
          <w:color w:val="000000"/>
          <w:sz w:val="26"/>
          <w:szCs w:val="26"/>
          <w:u w:color="000000"/>
          <w:bdr w:val="nil"/>
          <w:lang w:eastAsia="bg-BG"/>
        </w:rPr>
        <w:t xml:space="preserve"> </w:t>
      </w:r>
      <w:r w:rsidRPr="00695EB3">
        <w:rPr>
          <w:rFonts w:ascii="Times New Roman" w:eastAsia="Arial Unicode MS" w:hAnsi="Times New Roman" w:cs="Arial Unicode MS"/>
          <w:color w:val="000000"/>
          <w:sz w:val="26"/>
          <w:szCs w:val="26"/>
          <w:u w:color="000000"/>
          <w:bdr w:val="nil"/>
          <w:lang w:eastAsia="bg-BG"/>
        </w:rPr>
        <w:t>е длъжен да:</w:t>
      </w:r>
    </w:p>
    <w:p w:rsidR="008A073A" w:rsidRPr="00466C84" w:rsidRDefault="00491C06" w:rsidP="003109C2">
      <w:pPr>
        <w:pStyle w:val="aa"/>
        <w:numPr>
          <w:ilvl w:val="0"/>
          <w:numId w:val="31"/>
        </w:numPr>
        <w:tabs>
          <w:tab w:val="left" w:pos="1134"/>
          <w:tab w:val="left" w:pos="1276"/>
        </w:tabs>
        <w:spacing w:after="0" w:line="240" w:lineRule="atLeast"/>
        <w:ind w:left="0" w:right="-190" w:firstLine="993"/>
        <w:rPr>
          <w:bCs/>
          <w:spacing w:val="-1"/>
          <w:sz w:val="26"/>
          <w:szCs w:val="26"/>
        </w:rPr>
      </w:pPr>
      <w:r>
        <w:rPr>
          <w:bCs/>
          <w:spacing w:val="-1"/>
          <w:sz w:val="26"/>
          <w:szCs w:val="26"/>
        </w:rPr>
        <w:t xml:space="preserve">Осигури обработване на подадените от ВЪЗЛОЖИТЕЛЯ </w:t>
      </w:r>
      <w:r w:rsidRPr="00466C84">
        <w:rPr>
          <w:sz w:val="26"/>
          <w:szCs w:val="26"/>
          <w:lang w:eastAsia="zh-CN"/>
        </w:rPr>
        <w:t>писмено по ел. поща или факс</w:t>
      </w:r>
      <w:r>
        <w:rPr>
          <w:sz w:val="26"/>
          <w:szCs w:val="26"/>
          <w:lang w:eastAsia="zh-CN"/>
        </w:rPr>
        <w:t xml:space="preserve">, </w:t>
      </w:r>
      <w:r w:rsidRPr="00466C84">
        <w:rPr>
          <w:sz w:val="26"/>
          <w:szCs w:val="26"/>
          <w:lang w:eastAsia="zh-CN"/>
        </w:rPr>
        <w:t xml:space="preserve"> </w:t>
      </w:r>
      <w:r w:rsidRPr="00466C84">
        <w:rPr>
          <w:bCs/>
          <w:spacing w:val="-1"/>
          <w:sz w:val="26"/>
          <w:szCs w:val="26"/>
        </w:rPr>
        <w:t>а в извънр</w:t>
      </w:r>
      <w:r>
        <w:rPr>
          <w:bCs/>
          <w:spacing w:val="-1"/>
          <w:sz w:val="26"/>
          <w:szCs w:val="26"/>
        </w:rPr>
        <w:t>аботно време и устно по телефон з</w:t>
      </w:r>
      <w:r w:rsidR="008A073A" w:rsidRPr="00466C84">
        <w:rPr>
          <w:bCs/>
          <w:spacing w:val="-1"/>
          <w:sz w:val="26"/>
          <w:szCs w:val="26"/>
        </w:rPr>
        <w:t>аявки</w:t>
      </w:r>
      <w:r w:rsidR="008A073A" w:rsidRPr="00466C84">
        <w:rPr>
          <w:sz w:val="26"/>
          <w:szCs w:val="26"/>
          <w:lang w:eastAsia="zh-CN"/>
        </w:rPr>
        <w:t xml:space="preserve"> за осигуряване на самолетни билети, хотелски резервации и здравни застраховки </w:t>
      </w:r>
      <w:r>
        <w:rPr>
          <w:sz w:val="26"/>
          <w:szCs w:val="26"/>
          <w:lang w:eastAsia="zh-CN"/>
        </w:rPr>
        <w:t>от</w:t>
      </w:r>
      <w:r w:rsidR="008A073A" w:rsidRPr="00466C84">
        <w:rPr>
          <w:sz w:val="26"/>
          <w:szCs w:val="26"/>
          <w:lang w:eastAsia="zh-CN"/>
        </w:rPr>
        <w:t xml:space="preserve"> определени </w:t>
      </w:r>
      <w:r w:rsidR="008A073A" w:rsidRPr="00466C84">
        <w:rPr>
          <w:bCs/>
          <w:spacing w:val="-1"/>
          <w:sz w:val="26"/>
          <w:szCs w:val="26"/>
        </w:rPr>
        <w:t>за тази цел</w:t>
      </w:r>
      <w:r>
        <w:rPr>
          <w:bCs/>
          <w:spacing w:val="-1"/>
          <w:sz w:val="26"/>
          <w:szCs w:val="26"/>
        </w:rPr>
        <w:t xml:space="preserve"> негови</w:t>
      </w:r>
      <w:r w:rsidR="008A073A" w:rsidRPr="00466C84">
        <w:rPr>
          <w:bCs/>
          <w:spacing w:val="-1"/>
          <w:sz w:val="26"/>
          <w:szCs w:val="26"/>
        </w:rPr>
        <w:t xml:space="preserve"> служители</w:t>
      </w:r>
      <w:r>
        <w:rPr>
          <w:bCs/>
          <w:spacing w:val="-1"/>
          <w:sz w:val="26"/>
          <w:szCs w:val="26"/>
        </w:rPr>
        <w:t>.</w:t>
      </w:r>
      <w:r w:rsidR="008A073A" w:rsidRPr="00466C84">
        <w:rPr>
          <w:bCs/>
          <w:spacing w:val="-1"/>
          <w:sz w:val="26"/>
          <w:szCs w:val="26"/>
        </w:rPr>
        <w:t xml:space="preserve"> </w:t>
      </w:r>
      <w:r>
        <w:rPr>
          <w:bCs/>
          <w:spacing w:val="-1"/>
          <w:sz w:val="26"/>
          <w:szCs w:val="26"/>
        </w:rPr>
        <w:t xml:space="preserve"> </w:t>
      </w:r>
    </w:p>
    <w:p w:rsidR="008A073A" w:rsidRPr="00466C84" w:rsidRDefault="00491C06" w:rsidP="003109C2">
      <w:pPr>
        <w:pStyle w:val="aa"/>
        <w:numPr>
          <w:ilvl w:val="0"/>
          <w:numId w:val="31"/>
        </w:numPr>
        <w:tabs>
          <w:tab w:val="left" w:pos="1134"/>
        </w:tabs>
        <w:spacing w:after="0" w:line="240" w:lineRule="atLeast"/>
        <w:ind w:left="0" w:right="-190" w:firstLine="993"/>
        <w:rPr>
          <w:sz w:val="26"/>
          <w:szCs w:val="26"/>
          <w:lang w:eastAsia="zh-CN"/>
        </w:rPr>
      </w:pPr>
      <w:r>
        <w:rPr>
          <w:bCs/>
          <w:spacing w:val="-1"/>
          <w:sz w:val="26"/>
          <w:szCs w:val="26"/>
        </w:rPr>
        <w:t>Съобрази р</w:t>
      </w:r>
      <w:r w:rsidR="008A073A" w:rsidRPr="00466C84">
        <w:rPr>
          <w:bCs/>
          <w:spacing w:val="-1"/>
          <w:sz w:val="26"/>
          <w:szCs w:val="26"/>
        </w:rPr>
        <w:t xml:space="preserve">аботното </w:t>
      </w:r>
      <w:r>
        <w:rPr>
          <w:bCs/>
          <w:spacing w:val="-1"/>
          <w:sz w:val="26"/>
          <w:szCs w:val="26"/>
        </w:rPr>
        <w:t xml:space="preserve">си </w:t>
      </w:r>
      <w:r w:rsidR="008A073A" w:rsidRPr="00466C84">
        <w:rPr>
          <w:sz w:val="26"/>
          <w:szCs w:val="26"/>
          <w:lang w:eastAsia="zh-CN"/>
        </w:rPr>
        <w:t>време с работното време на Възложителя;</w:t>
      </w:r>
    </w:p>
    <w:p w:rsidR="008A073A" w:rsidRPr="00466C84" w:rsidRDefault="00491C06"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Ос</w:t>
      </w:r>
      <w:r w:rsidR="008A073A" w:rsidRPr="00466C84">
        <w:rPr>
          <w:sz w:val="26"/>
          <w:szCs w:val="26"/>
          <w:lang w:eastAsia="zh-CN"/>
        </w:rPr>
        <w:t>игури възможност за приемане на заявки по всяко време на денонощието и</w:t>
      </w:r>
      <w:r w:rsidR="008A073A">
        <w:rPr>
          <w:sz w:val="26"/>
          <w:szCs w:val="26"/>
          <w:lang w:eastAsia="zh-CN"/>
        </w:rPr>
        <w:t xml:space="preserve"> за</w:t>
      </w:r>
      <w:r w:rsidR="008A073A" w:rsidRPr="00466C84">
        <w:rPr>
          <w:sz w:val="26"/>
          <w:szCs w:val="26"/>
          <w:lang w:eastAsia="zh-CN"/>
        </w:rPr>
        <w:t xml:space="preserve"> изпълнението им, включително и при извънредни обстоятелства, в извънработно време, както и в почивни и празнични дни;</w:t>
      </w:r>
    </w:p>
    <w:p w:rsidR="008A073A" w:rsidRPr="00570DFF" w:rsidRDefault="00491C06"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П</w:t>
      </w:r>
      <w:r w:rsidR="008A073A" w:rsidRPr="00466C84">
        <w:rPr>
          <w:sz w:val="26"/>
          <w:szCs w:val="26"/>
          <w:lang w:eastAsia="zh-CN"/>
        </w:rPr>
        <w:t xml:space="preserve">редоставя писмен отговор </w:t>
      </w:r>
      <w:r>
        <w:rPr>
          <w:sz w:val="26"/>
          <w:szCs w:val="26"/>
          <w:lang w:eastAsia="zh-CN"/>
        </w:rPr>
        <w:t xml:space="preserve">по постъпила заявка от ВЪЗЛОЖИТЕЛЯ </w:t>
      </w:r>
      <w:r w:rsidR="008A073A" w:rsidRPr="00466C84">
        <w:rPr>
          <w:sz w:val="26"/>
          <w:szCs w:val="26"/>
          <w:lang w:eastAsia="zh-CN"/>
        </w:rPr>
        <w:t>до един час в рамките на работното време</w:t>
      </w:r>
      <w:r w:rsidR="00FA2BFA">
        <w:rPr>
          <w:sz w:val="26"/>
          <w:szCs w:val="26"/>
          <w:lang w:eastAsia="zh-CN"/>
        </w:rPr>
        <w:t>, който</w:t>
      </w:r>
      <w:r w:rsidR="008A073A" w:rsidRPr="00466C84">
        <w:rPr>
          <w:sz w:val="26"/>
          <w:szCs w:val="26"/>
          <w:lang w:eastAsia="zh-CN"/>
        </w:rPr>
        <w:t xml:space="preserve"> да включва всички възможни варианти за реализиране на </w:t>
      </w:r>
      <w:r w:rsidR="008A073A" w:rsidRPr="00466C84">
        <w:rPr>
          <w:sz w:val="26"/>
          <w:szCs w:val="26"/>
          <w:lang w:eastAsia="zh-CN"/>
        </w:rPr>
        <w:lastRenderedPageBreak/>
        <w:t xml:space="preserve">пътуване с директни полети, </w:t>
      </w:r>
      <w:r w:rsidR="008A073A" w:rsidRPr="000F7D76">
        <w:rPr>
          <w:sz w:val="26"/>
          <w:szCs w:val="26"/>
          <w:lang w:eastAsia="zh-CN"/>
        </w:rPr>
        <w:t>включително тези с най – ниска цена</w:t>
      </w:r>
      <w:r w:rsidR="008A073A">
        <w:rPr>
          <w:sz w:val="26"/>
          <w:szCs w:val="26"/>
          <w:lang w:eastAsia="zh-CN"/>
        </w:rPr>
        <w:t xml:space="preserve">. </w:t>
      </w:r>
      <w:r w:rsidR="008A073A" w:rsidRPr="00466C84">
        <w:rPr>
          <w:sz w:val="26"/>
          <w:szCs w:val="26"/>
          <w:lang w:eastAsia="zh-CN"/>
        </w:rPr>
        <w:t>Предложените варианти следва да бъдат съобразени с условията на всяка получена от възложителя заявка (вкл. часови диапазон) и/или директни маршрути</w:t>
      </w:r>
      <w:r w:rsidR="008A073A" w:rsidRPr="00570DFF">
        <w:rPr>
          <w:sz w:val="26"/>
          <w:szCs w:val="26"/>
          <w:lang w:eastAsia="zh-CN"/>
        </w:rPr>
        <w:t>.</w:t>
      </w:r>
      <w:r w:rsidR="008A073A" w:rsidRPr="00570DFF">
        <w:t xml:space="preserve"> </w:t>
      </w:r>
      <w:r w:rsidR="008A073A" w:rsidRPr="00570DFF">
        <w:rPr>
          <w:sz w:val="26"/>
          <w:szCs w:val="26"/>
          <w:lang w:eastAsia="zh-CN"/>
        </w:rPr>
        <w:t>Предложението следва да съдържа: авиокомпания, маршрут, часове, престой, цена, срок за издаване, брой и размер на багажа и други. 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p>
    <w:p w:rsidR="008A073A" w:rsidRPr="00466C84" w:rsidRDefault="00545821"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П</w:t>
      </w:r>
      <w:r w:rsidR="008A073A" w:rsidRPr="00570DFF">
        <w:rPr>
          <w:sz w:val="26"/>
          <w:szCs w:val="26"/>
          <w:lang w:eastAsia="zh-CN"/>
        </w:rPr>
        <w:t>редоставя минимум три варианта на</w:t>
      </w:r>
      <w:r w:rsidR="008A073A" w:rsidRPr="00466C84">
        <w:rPr>
          <w:sz w:val="26"/>
          <w:szCs w:val="26"/>
          <w:lang w:eastAsia="zh-CN"/>
        </w:rPr>
        <w:t xml:space="preserve"> маршрути и превозвачи</w:t>
      </w:r>
      <w:r w:rsidR="008A073A" w:rsidRPr="00466C84">
        <w:rPr>
          <w:bCs/>
          <w:spacing w:val="-1"/>
          <w:sz w:val="26"/>
          <w:szCs w:val="26"/>
        </w:rPr>
        <w:t xml:space="preserve"> с най</w:t>
      </w:r>
      <w:r w:rsidR="008A073A" w:rsidRPr="00466C84">
        <w:rPr>
          <w:sz w:val="26"/>
          <w:szCs w:val="26"/>
          <w:lang w:eastAsia="zh-CN"/>
        </w:rPr>
        <w:t>-ниска възможна цена към момента на потвърждаване на закупуването на билета с подходящи връзки и разумен престой на междинно летище</w:t>
      </w:r>
      <w:r>
        <w:rPr>
          <w:sz w:val="26"/>
          <w:szCs w:val="26"/>
          <w:lang w:eastAsia="zh-CN"/>
        </w:rPr>
        <w:t>, в случаите когато липсват директни полети.</w:t>
      </w:r>
      <w:r w:rsidR="008A073A" w:rsidRPr="00466C84">
        <w:rPr>
          <w:sz w:val="26"/>
          <w:szCs w:val="26"/>
          <w:lang w:eastAsia="zh-CN"/>
        </w:rPr>
        <w:t xml:space="preserve"> </w:t>
      </w:r>
    </w:p>
    <w:p w:rsidR="008A073A" w:rsidRPr="00570DFF" w:rsidRDefault="00545821"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П</w:t>
      </w:r>
      <w:r w:rsidR="008A073A" w:rsidRPr="00570DFF">
        <w:rPr>
          <w:sz w:val="26"/>
          <w:szCs w:val="26"/>
          <w:lang w:eastAsia="zh-CN"/>
        </w:rPr>
        <w:t>редлага билети само на тези авиокомпании, които отговарят на изискванията на законодателството на Република България и на Европейския съюз за извършване на въздухоплавателни услуги. Изпълнителят няма право да предлага варианти за пътуване и оферти, включващи полети на авиокомпании, на които е забранено да летят в евр</w:t>
      </w:r>
      <w:r>
        <w:rPr>
          <w:sz w:val="26"/>
          <w:szCs w:val="26"/>
          <w:lang w:eastAsia="zh-CN"/>
        </w:rPr>
        <w:t>опейското въздушно пространство.</w:t>
      </w:r>
    </w:p>
    <w:p w:rsidR="008A073A" w:rsidRPr="00570DFF" w:rsidRDefault="008A073A" w:rsidP="003109C2">
      <w:pPr>
        <w:pStyle w:val="aa"/>
        <w:numPr>
          <w:ilvl w:val="0"/>
          <w:numId w:val="31"/>
        </w:numPr>
        <w:tabs>
          <w:tab w:val="left" w:pos="1134"/>
        </w:tabs>
        <w:spacing w:after="0" w:line="240" w:lineRule="atLeast"/>
        <w:ind w:left="0" w:right="-190" w:firstLine="993"/>
        <w:rPr>
          <w:sz w:val="26"/>
          <w:szCs w:val="26"/>
          <w:lang w:eastAsia="zh-CN"/>
        </w:rPr>
      </w:pPr>
      <w:r w:rsidRPr="00C306F0">
        <w:rPr>
          <w:sz w:val="26"/>
          <w:szCs w:val="26"/>
          <w:lang w:eastAsia="zh-CN"/>
        </w:rPr>
        <w:t xml:space="preserve">При всяка конкретна заявка да информира писмено Възложителя </w:t>
      </w:r>
      <w:r w:rsidRPr="00466C84">
        <w:rPr>
          <w:sz w:val="26"/>
          <w:szCs w:val="26"/>
          <w:lang w:eastAsia="zh-CN"/>
        </w:rPr>
        <w:t xml:space="preserve">за </w:t>
      </w:r>
      <w:r w:rsidRPr="00C306F0">
        <w:rPr>
          <w:sz w:val="26"/>
          <w:szCs w:val="26"/>
          <w:lang w:eastAsia="zh-CN"/>
        </w:rPr>
        <w:t xml:space="preserve">крайните срокове за промяна в условията, при които заявеният от него самолетен билет, подлежащ на плащане (в това число замяна на билети, промяна в датата на пътуване и др.) запазва цената си. В случай че настъпят промени в посочените от Изпълнителя срокове, </w:t>
      </w:r>
      <w:r w:rsidRPr="00570DFF">
        <w:rPr>
          <w:sz w:val="26"/>
          <w:szCs w:val="26"/>
          <w:lang w:eastAsia="zh-CN"/>
        </w:rPr>
        <w:t>дължимите плащания по тях ще бъдат за негова сметка.</w:t>
      </w:r>
    </w:p>
    <w:p w:rsidR="008A073A" w:rsidRPr="00570DFF" w:rsidRDefault="00545821"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И</w:t>
      </w:r>
      <w:r w:rsidR="008A073A" w:rsidRPr="00570DFF">
        <w:rPr>
          <w:sz w:val="26"/>
          <w:szCs w:val="26"/>
          <w:lang w:eastAsia="zh-CN"/>
        </w:rPr>
        <w:t>нформира Възложителя за възможността за възстановяване на платената сума за билети, които не са използвани изцяло или частично;</w:t>
      </w:r>
    </w:p>
    <w:p w:rsidR="008A073A" w:rsidRPr="00C306F0" w:rsidRDefault="00545821"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И</w:t>
      </w:r>
      <w:r w:rsidR="008A073A" w:rsidRPr="00570DFF">
        <w:rPr>
          <w:sz w:val="26"/>
          <w:szCs w:val="26"/>
          <w:lang w:eastAsia="zh-CN"/>
        </w:rPr>
        <w:t xml:space="preserve">звършва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възложителя с авиокомпаниите </w:t>
      </w:r>
      <w:r w:rsidR="008A073A" w:rsidRPr="00C306F0">
        <w:rPr>
          <w:sz w:val="26"/>
          <w:szCs w:val="26"/>
          <w:lang w:eastAsia="zh-CN"/>
        </w:rPr>
        <w:t xml:space="preserve">(ако има такива), като предварително писмено е информирал възложителя за всички обстоятелства около промените или анулирането – в това число пределни срокове за корекция без настъпване или с минимални неблагоприятни последици за </w:t>
      </w:r>
      <w:r>
        <w:rPr>
          <w:bCs/>
          <w:spacing w:val="-1"/>
          <w:sz w:val="26"/>
          <w:szCs w:val="26"/>
        </w:rPr>
        <w:t>ВЪЗЛОЖИТЕЛЯ</w:t>
      </w:r>
      <w:r w:rsidR="008A073A" w:rsidRPr="00C306F0">
        <w:rPr>
          <w:sz w:val="26"/>
          <w:szCs w:val="26"/>
          <w:lang w:eastAsia="zh-CN"/>
        </w:rPr>
        <w:t>.</w:t>
      </w:r>
      <w:r>
        <w:rPr>
          <w:sz w:val="26"/>
          <w:szCs w:val="26"/>
          <w:lang w:eastAsia="zh-CN"/>
        </w:rPr>
        <w:t xml:space="preserve"> </w:t>
      </w:r>
    </w:p>
    <w:p w:rsidR="008A073A" w:rsidRPr="00466C84" w:rsidRDefault="00545821"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П</w:t>
      </w:r>
      <w:r w:rsidR="008A073A" w:rsidRPr="00466C84">
        <w:rPr>
          <w:sz w:val="26"/>
          <w:szCs w:val="26"/>
          <w:lang w:eastAsia="zh-CN"/>
        </w:rPr>
        <w:t>редложи осигуряване на специални преференциални цени и отстъпки (в зависимост от броя на хората) за групови пътувания,  както за авиокомпаниите представени в България, така и с превозвачи, които нямат представителство в България;</w:t>
      </w:r>
    </w:p>
    <w:p w:rsidR="008A073A" w:rsidRPr="00075570" w:rsidRDefault="00545821"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П</w:t>
      </w:r>
      <w:r w:rsidRPr="00466C84">
        <w:rPr>
          <w:sz w:val="26"/>
          <w:szCs w:val="26"/>
          <w:lang w:eastAsia="zh-CN"/>
        </w:rPr>
        <w:t xml:space="preserve">редложи </w:t>
      </w:r>
      <w:r w:rsidR="008A073A" w:rsidRPr="00466C84">
        <w:rPr>
          <w:sz w:val="26"/>
          <w:szCs w:val="26"/>
          <w:lang w:eastAsia="zh-CN"/>
        </w:rPr>
        <w:t xml:space="preserve">възможност за закупуване на самолетни билети от </w:t>
      </w:r>
      <w:proofErr w:type="spellStart"/>
      <w:r w:rsidR="008A073A" w:rsidRPr="00466C84">
        <w:rPr>
          <w:sz w:val="26"/>
          <w:szCs w:val="26"/>
          <w:lang w:eastAsia="zh-CN"/>
        </w:rPr>
        <w:t>нискотарифни</w:t>
      </w:r>
      <w:proofErr w:type="spellEnd"/>
      <w:r w:rsidR="008A073A" w:rsidRPr="00466C84">
        <w:rPr>
          <w:sz w:val="26"/>
          <w:szCs w:val="26"/>
          <w:lang w:eastAsia="zh-CN"/>
        </w:rPr>
        <w:t xml:space="preserve"> (</w:t>
      </w:r>
      <w:proofErr w:type="spellStart"/>
      <w:r w:rsidR="008A073A" w:rsidRPr="00466C84">
        <w:rPr>
          <w:sz w:val="26"/>
          <w:szCs w:val="26"/>
          <w:lang w:eastAsia="zh-CN"/>
        </w:rPr>
        <w:t>лоу-кост</w:t>
      </w:r>
      <w:proofErr w:type="spellEnd"/>
      <w:r w:rsidR="008A073A" w:rsidRPr="00466C84">
        <w:rPr>
          <w:sz w:val="26"/>
          <w:szCs w:val="26"/>
          <w:lang w:eastAsia="zh-CN"/>
        </w:rPr>
        <w:t>) авиокомпании при заявка от страна на ПРБ, като в тези случаи следва да се оферира</w:t>
      </w:r>
      <w:r w:rsidR="008A073A" w:rsidRPr="00466C84">
        <w:rPr>
          <w:color w:val="FF0000"/>
          <w:sz w:val="26"/>
          <w:szCs w:val="26"/>
          <w:lang w:eastAsia="zh-CN"/>
        </w:rPr>
        <w:t xml:space="preserve"> </w:t>
      </w:r>
      <w:r w:rsidR="008A073A" w:rsidRPr="00075570">
        <w:rPr>
          <w:sz w:val="26"/>
          <w:szCs w:val="26"/>
          <w:lang w:eastAsia="zh-CN"/>
        </w:rPr>
        <w:t xml:space="preserve">и цена за багаж, когато същият подлежи на допълнително заплащане; </w:t>
      </w:r>
      <w:r>
        <w:rPr>
          <w:sz w:val="26"/>
          <w:szCs w:val="26"/>
          <w:lang w:eastAsia="zh-CN"/>
        </w:rPr>
        <w:t xml:space="preserve"> </w:t>
      </w:r>
    </w:p>
    <w:p w:rsidR="008A073A" w:rsidRPr="00075570" w:rsidRDefault="00545821"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И</w:t>
      </w:r>
      <w:r w:rsidR="008A073A" w:rsidRPr="00075570">
        <w:rPr>
          <w:sz w:val="26"/>
          <w:szCs w:val="26"/>
          <w:lang w:eastAsia="zh-CN"/>
        </w:rPr>
        <w:t xml:space="preserve">звършва </w:t>
      </w:r>
      <w:proofErr w:type="spellStart"/>
      <w:r w:rsidR="008A073A" w:rsidRPr="00075570">
        <w:rPr>
          <w:sz w:val="26"/>
          <w:szCs w:val="26"/>
          <w:lang w:eastAsia="zh-CN"/>
        </w:rPr>
        <w:t>on-line</w:t>
      </w:r>
      <w:proofErr w:type="spellEnd"/>
      <w:r w:rsidR="008A073A" w:rsidRPr="00075570">
        <w:rPr>
          <w:sz w:val="26"/>
          <w:szCs w:val="26"/>
          <w:lang w:eastAsia="zh-CN"/>
        </w:rPr>
        <w:t xml:space="preserve"> </w:t>
      </w:r>
      <w:proofErr w:type="spellStart"/>
      <w:r w:rsidR="008A073A" w:rsidRPr="00075570">
        <w:rPr>
          <w:sz w:val="26"/>
          <w:szCs w:val="26"/>
          <w:lang w:eastAsia="zh-CN"/>
        </w:rPr>
        <w:t>чекиране</w:t>
      </w:r>
      <w:proofErr w:type="spellEnd"/>
      <w:r w:rsidR="008A073A" w:rsidRPr="00075570">
        <w:rPr>
          <w:sz w:val="26"/>
          <w:szCs w:val="26"/>
          <w:lang w:eastAsia="zh-CN"/>
        </w:rPr>
        <w:t xml:space="preserve"> и избира „предпочитано място” преди пътуването;</w:t>
      </w:r>
    </w:p>
    <w:p w:rsidR="00F70AF6" w:rsidRPr="00F70AF6" w:rsidRDefault="00545821" w:rsidP="00F70AF6">
      <w:pPr>
        <w:pStyle w:val="aa"/>
        <w:numPr>
          <w:ilvl w:val="0"/>
          <w:numId w:val="31"/>
        </w:numPr>
        <w:tabs>
          <w:tab w:val="left" w:pos="1134"/>
        </w:tabs>
        <w:spacing w:line="240" w:lineRule="atLeast"/>
        <w:ind w:left="0" w:right="-190" w:firstLine="993"/>
        <w:rPr>
          <w:sz w:val="26"/>
          <w:szCs w:val="26"/>
          <w:lang w:eastAsia="zh-CN" w:bidi="bg-BG"/>
        </w:rPr>
      </w:pPr>
      <w:r>
        <w:rPr>
          <w:sz w:val="26"/>
          <w:szCs w:val="26"/>
          <w:lang w:eastAsia="zh-CN"/>
        </w:rPr>
        <w:t>О</w:t>
      </w:r>
      <w:r w:rsidR="008A073A" w:rsidRPr="00D807D1">
        <w:rPr>
          <w:sz w:val="26"/>
          <w:szCs w:val="26"/>
          <w:lang w:eastAsia="zh-CN"/>
        </w:rPr>
        <w:t xml:space="preserve">сигури на Възложителя възможност за ползване на бонуси (бонус точки) на авиокомпаниите и/или за предлагани от тях </w:t>
      </w:r>
      <w:proofErr w:type="spellStart"/>
      <w:r w:rsidR="008A073A" w:rsidRPr="00D807D1">
        <w:rPr>
          <w:sz w:val="26"/>
          <w:szCs w:val="26"/>
          <w:lang w:eastAsia="zh-CN"/>
        </w:rPr>
        <w:t>промоционални</w:t>
      </w:r>
      <w:proofErr w:type="spellEnd"/>
      <w:r w:rsidR="008A073A" w:rsidRPr="00D807D1">
        <w:rPr>
          <w:sz w:val="26"/>
          <w:szCs w:val="26"/>
          <w:lang w:eastAsia="zh-CN"/>
        </w:rPr>
        <w:t xml:space="preserve"> цени на самолетни билети – когато има такива; </w:t>
      </w:r>
      <w:r w:rsidR="00B95689" w:rsidRPr="00695EB3">
        <w:rPr>
          <w:rFonts w:eastAsia="Arial Unicode MS" w:cs="Arial Unicode MS"/>
          <w:color w:val="000000"/>
          <w:sz w:val="26"/>
          <w:szCs w:val="26"/>
          <w:u w:color="000000"/>
          <w:bdr w:val="nil"/>
          <w:lang w:eastAsia="bg-BG"/>
        </w:rPr>
        <w:t>ИЗПЪЛНИТЕЛЯ</w:t>
      </w:r>
      <w:r w:rsidR="00B95689">
        <w:rPr>
          <w:rFonts w:eastAsia="Arial Unicode MS" w:cs="Arial Unicode MS"/>
          <w:color w:val="000000"/>
          <w:sz w:val="26"/>
          <w:szCs w:val="26"/>
          <w:u w:color="000000"/>
          <w:bdr w:val="nil"/>
          <w:lang w:eastAsia="bg-BG"/>
        </w:rPr>
        <w:t xml:space="preserve">Т </w:t>
      </w:r>
      <w:r w:rsidR="008A073A" w:rsidRPr="00D807D1">
        <w:rPr>
          <w:sz w:val="26"/>
          <w:szCs w:val="26"/>
          <w:lang w:eastAsia="zh-CN"/>
        </w:rPr>
        <w:t xml:space="preserve">се задължава да отчита и натрупва точки (за пропътувани мили/километри) по авиационните </w:t>
      </w:r>
      <w:proofErr w:type="spellStart"/>
      <w:r w:rsidR="008A073A" w:rsidRPr="00D807D1">
        <w:rPr>
          <w:sz w:val="26"/>
          <w:szCs w:val="26"/>
          <w:lang w:eastAsia="zh-CN"/>
        </w:rPr>
        <w:t>бонусни</w:t>
      </w:r>
      <w:proofErr w:type="spellEnd"/>
      <w:r w:rsidR="008A073A" w:rsidRPr="00D807D1">
        <w:rPr>
          <w:sz w:val="26"/>
          <w:szCs w:val="26"/>
          <w:lang w:eastAsia="zh-CN"/>
        </w:rPr>
        <w:t xml:space="preserve"> програми на авиокомпаниите </w:t>
      </w:r>
      <w:r w:rsidR="00A2418A">
        <w:rPr>
          <w:sz w:val="26"/>
          <w:szCs w:val="26"/>
          <w:lang w:eastAsia="zh-CN"/>
        </w:rPr>
        <w:t xml:space="preserve"> </w:t>
      </w:r>
      <w:r w:rsidR="008A073A" w:rsidRPr="00D807D1">
        <w:rPr>
          <w:sz w:val="26"/>
          <w:szCs w:val="26"/>
          <w:lang w:eastAsia="zh-CN"/>
        </w:rPr>
        <w:t>за всеки зак</w:t>
      </w:r>
      <w:r w:rsidR="00F70AF6">
        <w:rPr>
          <w:sz w:val="26"/>
          <w:szCs w:val="26"/>
          <w:lang w:eastAsia="zh-CN"/>
        </w:rPr>
        <w:t xml:space="preserve">упен самолетен билет </w:t>
      </w:r>
      <w:r w:rsidR="00F70AF6" w:rsidRPr="00F70AF6">
        <w:rPr>
          <w:sz w:val="26"/>
          <w:szCs w:val="26"/>
          <w:lang w:eastAsia="zh-CN" w:bidi="bg-BG"/>
        </w:rPr>
        <w:t xml:space="preserve">и писмено </w:t>
      </w:r>
      <w:r w:rsidR="00F70AF6">
        <w:rPr>
          <w:sz w:val="26"/>
          <w:szCs w:val="26"/>
          <w:lang w:eastAsia="zh-CN" w:bidi="bg-BG"/>
        </w:rPr>
        <w:t xml:space="preserve">да </w:t>
      </w:r>
      <w:r w:rsidR="00F70AF6" w:rsidRPr="00F70AF6">
        <w:rPr>
          <w:sz w:val="26"/>
          <w:szCs w:val="26"/>
          <w:lang w:eastAsia="zh-CN" w:bidi="bg-BG"/>
        </w:rPr>
        <w:t>уведомява ВЪЗЛОЖИТЕЛЯ за предстоящо издаване на безплатен билет.</w:t>
      </w:r>
    </w:p>
    <w:p w:rsidR="008A073A" w:rsidRPr="00466C84" w:rsidRDefault="0083231C"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О</w:t>
      </w:r>
      <w:r w:rsidR="008A073A" w:rsidRPr="00466C84">
        <w:rPr>
          <w:sz w:val="26"/>
          <w:szCs w:val="26"/>
          <w:lang w:eastAsia="zh-CN"/>
        </w:rPr>
        <w:t xml:space="preserve">сигури извършването на здравни застраховки с </w:t>
      </w:r>
      <w:proofErr w:type="spellStart"/>
      <w:r w:rsidR="008A073A" w:rsidRPr="00466C84">
        <w:rPr>
          <w:sz w:val="26"/>
          <w:szCs w:val="26"/>
          <w:lang w:eastAsia="zh-CN"/>
        </w:rPr>
        <w:t>асистанс</w:t>
      </w:r>
      <w:proofErr w:type="spellEnd"/>
      <w:r w:rsidR="008A073A" w:rsidRPr="00466C84">
        <w:rPr>
          <w:sz w:val="26"/>
          <w:szCs w:val="26"/>
          <w:lang w:eastAsia="zh-CN"/>
        </w:rPr>
        <w:t xml:space="preserve"> при задгранични пътувания с необходимите минимуми на застрахователна стойност.</w:t>
      </w:r>
    </w:p>
    <w:p w:rsidR="008A073A" w:rsidRPr="00466C84" w:rsidRDefault="0083231C"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О</w:t>
      </w:r>
      <w:r w:rsidRPr="00431EFE">
        <w:rPr>
          <w:sz w:val="26"/>
          <w:szCs w:val="26"/>
          <w:lang w:eastAsia="zh-CN"/>
        </w:rPr>
        <w:t>сигур</w:t>
      </w:r>
      <w:r>
        <w:rPr>
          <w:sz w:val="26"/>
          <w:szCs w:val="26"/>
          <w:lang w:eastAsia="zh-CN"/>
        </w:rPr>
        <w:t>и</w:t>
      </w:r>
      <w:r w:rsidRPr="00431EFE">
        <w:rPr>
          <w:sz w:val="26"/>
          <w:szCs w:val="26"/>
          <w:lang w:eastAsia="zh-CN"/>
        </w:rPr>
        <w:t xml:space="preserve"> билет със същата или с друга авиокомпания, като се съобразява с нуждите на Възложителя</w:t>
      </w:r>
      <w:r>
        <w:rPr>
          <w:sz w:val="26"/>
          <w:szCs w:val="26"/>
          <w:lang w:eastAsia="zh-CN"/>
        </w:rPr>
        <w:t xml:space="preserve"> и да</w:t>
      </w:r>
      <w:r w:rsidRPr="00431EFE">
        <w:rPr>
          <w:sz w:val="26"/>
          <w:szCs w:val="26"/>
          <w:lang w:eastAsia="zh-CN"/>
        </w:rPr>
        <w:t xml:space="preserve"> съдейства за възстановяването на стойността на билета или за безплатно </w:t>
      </w:r>
      <w:proofErr w:type="spellStart"/>
      <w:r w:rsidRPr="00431EFE">
        <w:rPr>
          <w:sz w:val="26"/>
          <w:szCs w:val="26"/>
          <w:lang w:eastAsia="zh-CN"/>
        </w:rPr>
        <w:lastRenderedPageBreak/>
        <w:t>п</w:t>
      </w:r>
      <w:r w:rsidRPr="00431EFE">
        <w:rPr>
          <w:iCs/>
          <w:sz w:val="26"/>
          <w:szCs w:val="26"/>
          <w:lang w:eastAsia="zh-CN"/>
        </w:rPr>
        <w:t>ремаршрутиране</w:t>
      </w:r>
      <w:proofErr w:type="spellEnd"/>
      <w:r w:rsidRPr="00431EFE">
        <w:rPr>
          <w:sz w:val="26"/>
          <w:szCs w:val="26"/>
          <w:lang w:eastAsia="zh-CN"/>
        </w:rPr>
        <w:t xml:space="preserve"> на пътуващото лице чрез съгласуване с авиокомпанията, чийто полет няма да бъде осъществен или да осигури билет със същата или с друга авиокомпанията, като се съобрази с изискванията на </w:t>
      </w:r>
      <w:r w:rsidR="00B95689">
        <w:rPr>
          <w:sz w:val="26"/>
          <w:szCs w:val="26"/>
          <w:lang w:eastAsia="zh-CN"/>
        </w:rPr>
        <w:t>ВЪЗЛОЖИТЕЛЯ,</w:t>
      </w:r>
      <w:r>
        <w:rPr>
          <w:sz w:val="26"/>
          <w:szCs w:val="26"/>
          <w:lang w:eastAsia="zh-CN"/>
        </w:rPr>
        <w:t xml:space="preserve"> в случаите на </w:t>
      </w:r>
      <w:r w:rsidR="008A073A" w:rsidRPr="00466C84">
        <w:rPr>
          <w:sz w:val="26"/>
          <w:szCs w:val="26"/>
          <w:lang w:eastAsia="zh-CN"/>
        </w:rPr>
        <w:t xml:space="preserve">извънредни обстоятелства, касаещи пътник или самолетна компания, изпълняваща полета, които са възникнали след закупуването на самолетния билет, както и при влошени </w:t>
      </w:r>
      <w:r w:rsidR="008A073A" w:rsidRPr="00431EFE">
        <w:rPr>
          <w:sz w:val="26"/>
          <w:szCs w:val="26"/>
          <w:lang w:eastAsia="zh-CN"/>
        </w:rPr>
        <w:t>метеорологични условия, непозволяващи осъщ</w:t>
      </w:r>
      <w:r>
        <w:rPr>
          <w:sz w:val="26"/>
          <w:szCs w:val="26"/>
          <w:lang w:eastAsia="zh-CN"/>
        </w:rPr>
        <w:t>ествяването на съответния полет.</w:t>
      </w:r>
      <w:r w:rsidR="008A073A" w:rsidRPr="00431EFE">
        <w:rPr>
          <w:sz w:val="26"/>
          <w:szCs w:val="26"/>
          <w:lang w:eastAsia="zh-CN"/>
        </w:rPr>
        <w:t xml:space="preserve"> </w:t>
      </w:r>
    </w:p>
    <w:p w:rsidR="008A073A" w:rsidRPr="00B95689" w:rsidRDefault="00B95689"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О</w:t>
      </w:r>
      <w:r w:rsidR="008A073A" w:rsidRPr="00466C84">
        <w:rPr>
          <w:sz w:val="26"/>
          <w:szCs w:val="26"/>
          <w:lang w:eastAsia="zh-CN"/>
        </w:rPr>
        <w:t xml:space="preserve">сигурява </w:t>
      </w:r>
      <w:r w:rsidR="008A073A" w:rsidRPr="00431EFE">
        <w:rPr>
          <w:sz w:val="26"/>
          <w:szCs w:val="26"/>
          <w:lang w:eastAsia="zh-CN"/>
        </w:rPr>
        <w:t>хотелски резервации в страната и чужбина, съобразени с размера на квартирните разходи по Приложение № 2 от Наредбата за служебните командир</w:t>
      </w:r>
      <w:r w:rsidR="008A073A">
        <w:rPr>
          <w:sz w:val="26"/>
          <w:szCs w:val="26"/>
          <w:lang w:eastAsia="zh-CN"/>
        </w:rPr>
        <w:t xml:space="preserve">овки и специализации в чужбина и </w:t>
      </w:r>
      <w:r w:rsidR="008A073A" w:rsidRPr="00431EFE">
        <w:rPr>
          <w:sz w:val="26"/>
          <w:szCs w:val="26"/>
          <w:lang w:eastAsia="zh-CN"/>
        </w:rPr>
        <w:t>Наредбата за командировките в страната</w:t>
      </w:r>
      <w:r w:rsidRPr="00B95689">
        <w:rPr>
          <w:sz w:val="26"/>
          <w:szCs w:val="26"/>
          <w:lang w:eastAsia="zh-CN"/>
        </w:rPr>
        <w:t xml:space="preserve"> </w:t>
      </w:r>
      <w:r>
        <w:rPr>
          <w:sz w:val="26"/>
          <w:szCs w:val="26"/>
          <w:lang w:eastAsia="zh-CN"/>
        </w:rPr>
        <w:t>- п</w:t>
      </w:r>
      <w:r w:rsidRPr="00466C84">
        <w:rPr>
          <w:sz w:val="26"/>
          <w:szCs w:val="26"/>
          <w:lang w:eastAsia="zh-CN"/>
        </w:rPr>
        <w:t>ри необходимост и заяв</w:t>
      </w:r>
      <w:r>
        <w:rPr>
          <w:sz w:val="26"/>
          <w:szCs w:val="26"/>
          <w:lang w:eastAsia="zh-CN"/>
        </w:rPr>
        <w:t>ка от ВЪЗЛОЖИТЕЛЯ.</w:t>
      </w:r>
    </w:p>
    <w:p w:rsidR="008A073A" w:rsidRPr="00431EFE" w:rsidRDefault="00B95689"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И</w:t>
      </w:r>
      <w:r w:rsidR="008A073A" w:rsidRPr="00466C84">
        <w:rPr>
          <w:sz w:val="26"/>
          <w:szCs w:val="26"/>
          <w:lang w:eastAsia="zh-CN"/>
        </w:rPr>
        <w:t xml:space="preserve">зпълнява и изпраща по ел. поща писмено потвърдените от страна на </w:t>
      </w:r>
      <w:r w:rsidR="008A073A" w:rsidRPr="00431EFE">
        <w:rPr>
          <w:sz w:val="26"/>
          <w:szCs w:val="26"/>
          <w:lang w:eastAsia="zh-CN"/>
        </w:rPr>
        <w:t xml:space="preserve">Възложителя резервации за самолетни билети и хотелско настаняване и заявки за здравни застраховки, както и самите самолетни билети, медицински застраховки и хотелски ваучери в рамките на работния ден, но не по-късно от следващия работен ден.  При поискване от страна на </w:t>
      </w:r>
      <w:r>
        <w:rPr>
          <w:sz w:val="26"/>
          <w:szCs w:val="26"/>
          <w:lang w:eastAsia="zh-CN"/>
        </w:rPr>
        <w:t>ВЪЗЛОЖИТЕЛЯ,</w:t>
      </w:r>
      <w:r w:rsidR="008A073A" w:rsidRPr="00431EFE">
        <w:rPr>
          <w:sz w:val="26"/>
          <w:szCs w:val="26"/>
          <w:lang w:eastAsia="zh-CN"/>
        </w:rPr>
        <w:t xml:space="preserve"> </w:t>
      </w:r>
      <w:r w:rsidRPr="00695EB3">
        <w:rPr>
          <w:rFonts w:eastAsia="Arial Unicode MS" w:cs="Arial Unicode MS"/>
          <w:color w:val="000000"/>
          <w:sz w:val="26"/>
          <w:szCs w:val="26"/>
          <w:u w:color="000000"/>
          <w:bdr w:val="nil"/>
          <w:lang w:eastAsia="bg-BG"/>
        </w:rPr>
        <w:t>ИЗПЪЛНИТЕЛЯ</w:t>
      </w:r>
      <w:r>
        <w:rPr>
          <w:rFonts w:eastAsia="Arial Unicode MS" w:cs="Arial Unicode MS"/>
          <w:color w:val="000000"/>
          <w:sz w:val="26"/>
          <w:szCs w:val="26"/>
          <w:u w:color="000000"/>
          <w:bdr w:val="nil"/>
          <w:lang w:eastAsia="bg-BG"/>
        </w:rPr>
        <w:t xml:space="preserve">Т </w:t>
      </w:r>
      <w:r w:rsidRPr="00695EB3">
        <w:rPr>
          <w:rFonts w:eastAsia="Arial Unicode MS" w:cs="Arial Unicode MS"/>
          <w:color w:val="000000"/>
          <w:sz w:val="26"/>
          <w:szCs w:val="26"/>
          <w:u w:color="000000"/>
          <w:bdr w:val="nil"/>
          <w:lang w:eastAsia="bg-BG"/>
        </w:rPr>
        <w:t>е длъжен</w:t>
      </w:r>
      <w:r>
        <w:rPr>
          <w:rFonts w:eastAsia="Arial Unicode MS" w:cs="Arial Unicode MS"/>
          <w:color w:val="000000"/>
          <w:sz w:val="26"/>
          <w:szCs w:val="26"/>
          <w:u w:color="000000"/>
          <w:bdr w:val="nil"/>
          <w:lang w:eastAsia="bg-BG"/>
        </w:rPr>
        <w:t xml:space="preserve"> да</w:t>
      </w:r>
      <w:r w:rsidR="008A073A" w:rsidRPr="00431EFE">
        <w:rPr>
          <w:sz w:val="26"/>
          <w:szCs w:val="26"/>
          <w:lang w:eastAsia="zh-CN"/>
        </w:rPr>
        <w:t xml:space="preserve"> доставя за своя сметка на хартиен носител самолетните билети, здравните застраховки и ваучерите за хотелско настаняване на адреса на </w:t>
      </w:r>
      <w:r>
        <w:rPr>
          <w:sz w:val="26"/>
          <w:szCs w:val="26"/>
          <w:lang w:eastAsia="zh-CN"/>
        </w:rPr>
        <w:t>ВЪЗЛОЖИТЕЛЯ - гр. София, бул. „Витоша“ № 2</w:t>
      </w:r>
      <w:r w:rsidR="008A073A" w:rsidRPr="00431EFE">
        <w:rPr>
          <w:sz w:val="26"/>
          <w:szCs w:val="26"/>
          <w:lang w:eastAsia="zh-CN"/>
        </w:rPr>
        <w:t>, заедно със съответните протоколи и фактури;</w:t>
      </w:r>
    </w:p>
    <w:p w:rsidR="008A073A" w:rsidRPr="00466C84" w:rsidRDefault="00B95689"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Да</w:t>
      </w:r>
      <w:r>
        <w:rPr>
          <w:rFonts w:eastAsia="Arial Unicode MS" w:cs="Arial Unicode MS"/>
          <w:color w:val="000000"/>
          <w:sz w:val="26"/>
          <w:szCs w:val="26"/>
          <w:u w:color="000000"/>
          <w:bdr w:val="nil"/>
          <w:lang w:eastAsia="bg-BG"/>
        </w:rPr>
        <w:t xml:space="preserve"> </w:t>
      </w:r>
      <w:r w:rsidR="008A073A" w:rsidRPr="00466C84">
        <w:rPr>
          <w:sz w:val="26"/>
          <w:szCs w:val="26"/>
          <w:lang w:eastAsia="zh-CN"/>
        </w:rPr>
        <w:t>издава електронна фактура (</w:t>
      </w:r>
      <w:r w:rsidR="008A073A" w:rsidRPr="00466C84">
        <w:rPr>
          <w:bCs/>
          <w:sz w:val="26"/>
          <w:szCs w:val="26"/>
          <w:lang w:eastAsia="zh-CN"/>
        </w:rPr>
        <w:t xml:space="preserve">съгласно Закона за електронния документ и електронния подпис) </w:t>
      </w:r>
      <w:r w:rsidR="008A073A" w:rsidRPr="00466C84">
        <w:rPr>
          <w:sz w:val="26"/>
          <w:szCs w:val="26"/>
          <w:lang w:eastAsia="zh-CN"/>
        </w:rPr>
        <w:t>на английски език</w:t>
      </w:r>
      <w:r w:rsidR="008A073A" w:rsidRPr="00466C84">
        <w:rPr>
          <w:bCs/>
          <w:sz w:val="26"/>
          <w:szCs w:val="26"/>
          <w:lang w:eastAsia="zh-CN"/>
        </w:rPr>
        <w:t xml:space="preserve"> за резервираните </w:t>
      </w:r>
      <w:r w:rsidR="008A073A" w:rsidRPr="00466C84">
        <w:rPr>
          <w:sz w:val="26"/>
          <w:szCs w:val="26"/>
          <w:lang w:eastAsia="zh-CN"/>
        </w:rPr>
        <w:t>самолетни билети и ваучери за хотелско настаняване</w:t>
      </w:r>
      <w:r w:rsidRPr="00B95689">
        <w:rPr>
          <w:sz w:val="26"/>
          <w:szCs w:val="26"/>
          <w:lang w:eastAsia="zh-CN"/>
        </w:rPr>
        <w:t xml:space="preserve"> </w:t>
      </w:r>
      <w:r>
        <w:rPr>
          <w:sz w:val="26"/>
          <w:szCs w:val="26"/>
          <w:lang w:eastAsia="zh-CN"/>
        </w:rPr>
        <w:t>- п</w:t>
      </w:r>
      <w:r w:rsidRPr="00431EFE">
        <w:rPr>
          <w:sz w:val="26"/>
          <w:szCs w:val="26"/>
          <w:lang w:eastAsia="zh-CN"/>
        </w:rPr>
        <w:t xml:space="preserve">ри заявена необходимост от страна на </w:t>
      </w:r>
      <w:r>
        <w:rPr>
          <w:sz w:val="26"/>
          <w:szCs w:val="26"/>
          <w:lang w:eastAsia="zh-CN"/>
        </w:rPr>
        <w:t>ВЪЗЛОЖИТЕЛЯ.</w:t>
      </w:r>
      <w:r w:rsidR="008A073A" w:rsidRPr="00466C84">
        <w:rPr>
          <w:sz w:val="26"/>
          <w:szCs w:val="26"/>
          <w:lang w:eastAsia="zh-CN"/>
        </w:rPr>
        <w:t xml:space="preserve"> </w:t>
      </w:r>
    </w:p>
    <w:p w:rsidR="008A073A" w:rsidRPr="00B95689" w:rsidRDefault="00B95689"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Да определя ц</w:t>
      </w:r>
      <w:r w:rsidR="008A073A" w:rsidRPr="00431EFE">
        <w:rPr>
          <w:sz w:val="26"/>
          <w:szCs w:val="26"/>
          <w:lang w:eastAsia="zh-CN"/>
        </w:rPr>
        <w:t xml:space="preserve">ената на самолетния билет  в </w:t>
      </w:r>
      <w:r>
        <w:rPr>
          <w:sz w:val="26"/>
          <w:szCs w:val="26"/>
          <w:lang w:eastAsia="zh-CN"/>
        </w:rPr>
        <w:t xml:space="preserve">български </w:t>
      </w:r>
      <w:r w:rsidR="008A073A" w:rsidRPr="00431EFE">
        <w:rPr>
          <w:sz w:val="26"/>
          <w:szCs w:val="26"/>
          <w:lang w:eastAsia="zh-CN"/>
        </w:rPr>
        <w:t>лева</w:t>
      </w:r>
      <w:r>
        <w:rPr>
          <w:sz w:val="26"/>
          <w:szCs w:val="26"/>
          <w:lang w:eastAsia="zh-CN"/>
        </w:rPr>
        <w:t xml:space="preserve"> като </w:t>
      </w:r>
      <w:r w:rsidR="008A073A" w:rsidRPr="00B95689">
        <w:rPr>
          <w:sz w:val="26"/>
          <w:szCs w:val="26"/>
          <w:lang w:eastAsia="zh-CN"/>
        </w:rPr>
        <w:t xml:space="preserve">включва всички дължими такси и таксата </w:t>
      </w:r>
      <w:r>
        <w:rPr>
          <w:sz w:val="26"/>
          <w:szCs w:val="26"/>
          <w:lang w:eastAsia="zh-CN"/>
        </w:rPr>
        <w:t>за издаване на самолетния билет.</w:t>
      </w:r>
    </w:p>
    <w:p w:rsidR="008A073A" w:rsidRDefault="00B95689" w:rsidP="003109C2">
      <w:pPr>
        <w:pStyle w:val="aa"/>
        <w:numPr>
          <w:ilvl w:val="0"/>
          <w:numId w:val="31"/>
        </w:numPr>
        <w:tabs>
          <w:tab w:val="left" w:pos="1134"/>
        </w:tabs>
        <w:spacing w:after="0" w:line="240" w:lineRule="atLeast"/>
        <w:ind w:left="0" w:right="-190" w:firstLine="993"/>
        <w:rPr>
          <w:sz w:val="26"/>
          <w:szCs w:val="26"/>
          <w:lang w:eastAsia="zh-CN"/>
        </w:rPr>
      </w:pPr>
      <w:r>
        <w:rPr>
          <w:sz w:val="26"/>
          <w:szCs w:val="26"/>
          <w:lang w:eastAsia="zh-CN"/>
        </w:rPr>
        <w:t xml:space="preserve">Да </w:t>
      </w:r>
      <w:r w:rsidR="008A073A" w:rsidRPr="00466C84">
        <w:rPr>
          <w:sz w:val="26"/>
          <w:szCs w:val="26"/>
          <w:lang w:eastAsia="zh-CN"/>
        </w:rPr>
        <w:t xml:space="preserve"> гарантира конфиденциалност (включително защита на </w:t>
      </w:r>
      <w:r w:rsidR="008A073A" w:rsidRPr="00431EFE">
        <w:rPr>
          <w:sz w:val="26"/>
          <w:szCs w:val="26"/>
          <w:lang w:eastAsia="zh-CN"/>
        </w:rPr>
        <w:t xml:space="preserve">личните данни) относно извършваните пътувания (пътници, дати, маршрути, превозвачи и др.) и да не предоставя информация на трети лица, без изричното писмено разрешение на </w:t>
      </w:r>
      <w:r>
        <w:rPr>
          <w:sz w:val="26"/>
          <w:szCs w:val="26"/>
          <w:lang w:eastAsia="zh-CN"/>
        </w:rPr>
        <w:t>ВЪЗЛОЖИТЕЛЯ.</w:t>
      </w:r>
    </w:p>
    <w:p w:rsidR="00864B8F" w:rsidRDefault="00864B8F" w:rsidP="00864B8F">
      <w:pPr>
        <w:pBdr>
          <w:top w:val="nil"/>
          <w:left w:val="nil"/>
          <w:bottom w:val="nil"/>
          <w:right w:val="nil"/>
          <w:between w:val="nil"/>
          <w:bar w:val="nil"/>
        </w:pBdr>
        <w:tabs>
          <w:tab w:val="left" w:pos="1134"/>
          <w:tab w:val="left" w:pos="1276"/>
        </w:tabs>
        <w:spacing w:after="0" w:line="240" w:lineRule="auto"/>
        <w:ind w:firstLine="567"/>
        <w:jc w:val="both"/>
        <w:rPr>
          <w:rFonts w:ascii="Times New Roman" w:eastAsia="Arial Unicode MS" w:hAnsi="Times New Roman" w:cs="Arial Unicode MS"/>
          <w:color w:val="000000"/>
          <w:sz w:val="26"/>
          <w:szCs w:val="26"/>
          <w:u w:color="000000"/>
          <w:bdr w:val="nil"/>
          <w:lang w:eastAsia="bg-BG" w:bidi="bg-BG"/>
        </w:rPr>
      </w:pPr>
      <w:r w:rsidRPr="00864B8F">
        <w:rPr>
          <w:rFonts w:ascii="Times New Roman" w:eastAsia="Arial Unicode MS" w:hAnsi="Times New Roman" w:cs="Arial Unicode MS"/>
          <w:b/>
          <w:color w:val="000000"/>
          <w:sz w:val="26"/>
          <w:szCs w:val="26"/>
          <w:u w:color="000000"/>
          <w:bdr w:val="nil"/>
          <w:lang w:eastAsia="bg-BG"/>
        </w:rPr>
        <w:t xml:space="preserve"> (3) </w:t>
      </w:r>
      <w:r w:rsidRPr="00864B8F">
        <w:rPr>
          <w:rFonts w:ascii="Times New Roman" w:eastAsia="Arial Unicode MS" w:hAnsi="Times New Roman" w:cs="Arial Unicode MS"/>
          <w:color w:val="000000"/>
          <w:sz w:val="26"/>
          <w:szCs w:val="26"/>
          <w:u w:color="000000"/>
          <w:bdr w:val="nil"/>
          <w:lang w:eastAsia="bg-BG" w:bidi="bg-BG"/>
        </w:rPr>
        <w:t>Изпълнителят определя</w:t>
      </w:r>
      <w:r w:rsidR="00AE73AC">
        <w:rPr>
          <w:rFonts w:ascii="Times New Roman" w:eastAsia="Arial Unicode MS" w:hAnsi="Times New Roman" w:cs="Arial Unicode MS"/>
          <w:color w:val="000000"/>
          <w:sz w:val="26"/>
          <w:szCs w:val="26"/>
          <w:u w:color="000000"/>
          <w:bdr w:val="nil"/>
          <w:lang w:eastAsia="bg-BG" w:bidi="bg-BG"/>
        </w:rPr>
        <w:t xml:space="preserve"> следните</w:t>
      </w:r>
      <w:r w:rsidRPr="00864B8F">
        <w:rPr>
          <w:rFonts w:ascii="Times New Roman" w:eastAsia="Arial Unicode MS" w:hAnsi="Times New Roman" w:cs="Arial Unicode MS"/>
          <w:color w:val="000000"/>
          <w:sz w:val="26"/>
          <w:szCs w:val="26"/>
          <w:u w:color="000000"/>
          <w:bdr w:val="nil"/>
          <w:lang w:eastAsia="bg-BG" w:bidi="bg-BG"/>
        </w:rPr>
        <w:t xml:space="preserve"> </w:t>
      </w:r>
      <w:r>
        <w:rPr>
          <w:rFonts w:ascii="Times New Roman" w:eastAsia="Arial Unicode MS" w:hAnsi="Times New Roman" w:cs="Arial Unicode MS"/>
          <w:color w:val="000000"/>
          <w:sz w:val="26"/>
          <w:szCs w:val="26"/>
          <w:u w:color="000000"/>
          <w:bdr w:val="nil"/>
          <w:lang w:eastAsia="bg-BG" w:bidi="bg-BG"/>
        </w:rPr>
        <w:t xml:space="preserve">свой </w:t>
      </w:r>
      <w:r w:rsidRPr="00864B8F">
        <w:rPr>
          <w:rFonts w:ascii="Times New Roman" w:eastAsia="Arial Unicode MS" w:hAnsi="Times New Roman" w:cs="Arial Unicode MS"/>
          <w:color w:val="000000"/>
          <w:sz w:val="26"/>
          <w:szCs w:val="26"/>
          <w:u w:color="000000"/>
          <w:bdr w:val="nil"/>
          <w:lang w:eastAsia="bg-BG" w:bidi="bg-BG"/>
        </w:rPr>
        <w:t xml:space="preserve">служители, които са упълномощени да извършват дейностите по договора, да приемат и подписват съответните документи, които ще отговарят за изпълнението на поръчката и ще поддържат пряка и постоянна връзка с </w:t>
      </w:r>
      <w:r w:rsidR="00C621DE">
        <w:rPr>
          <w:sz w:val="26"/>
          <w:szCs w:val="26"/>
          <w:lang w:eastAsia="zh-CN"/>
        </w:rPr>
        <w:t>ВЪЗЛОЖИТЕЛЯ</w:t>
      </w:r>
      <w:r w:rsidRPr="00864B8F">
        <w:rPr>
          <w:rFonts w:ascii="Times New Roman" w:eastAsia="Arial Unicode MS" w:hAnsi="Times New Roman" w:cs="Arial Unicode MS"/>
          <w:color w:val="000000"/>
          <w:sz w:val="26"/>
          <w:szCs w:val="26"/>
          <w:u w:color="000000"/>
          <w:bdr w:val="nil"/>
          <w:lang w:eastAsia="bg-BG" w:bidi="bg-BG"/>
        </w:rPr>
        <w:t>.</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1. </w:t>
      </w:r>
      <w:r w:rsidRPr="00595611">
        <w:rPr>
          <w:rFonts w:ascii="Times New Roman" w:eastAsia="Arial Unicode MS" w:hAnsi="Times New Roman" w:cs="Arial Unicode MS"/>
          <w:color w:val="000000"/>
          <w:sz w:val="26"/>
          <w:szCs w:val="26"/>
          <w:u w:color="000000"/>
          <w:bdr w:val="nil"/>
          <w:lang w:eastAsia="bg-BG"/>
        </w:rPr>
        <w:t>Лице за контакт: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Адрес за кореспонденция: ………………………………………….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Тел.: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val="ru-RU" w:eastAsia="bg-BG"/>
        </w:rPr>
        <w:t>Факс</w:t>
      </w:r>
      <w:r w:rsidRPr="00595611">
        <w:rPr>
          <w:rFonts w:ascii="Times New Roman" w:eastAsia="Arial Unicode MS" w:hAnsi="Times New Roman" w:cs="Arial Unicode MS"/>
          <w:color w:val="000000"/>
          <w:sz w:val="26"/>
          <w:szCs w:val="26"/>
          <w:u w:color="000000"/>
          <w:bdr w:val="nil"/>
          <w:lang w:eastAsia="bg-BG"/>
        </w:rPr>
        <w:t>: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roofErr w:type="spellStart"/>
      <w:r w:rsidRPr="00595611">
        <w:rPr>
          <w:rFonts w:ascii="Times New Roman" w:eastAsia="Arial Unicode MS" w:hAnsi="Times New Roman" w:cs="Arial Unicode MS"/>
          <w:color w:val="000000"/>
          <w:sz w:val="26"/>
          <w:szCs w:val="26"/>
          <w:u w:color="000000"/>
          <w:bdr w:val="nil"/>
          <w:lang w:eastAsia="bg-BG"/>
        </w:rPr>
        <w:t>e-mail</w:t>
      </w:r>
      <w:proofErr w:type="spellEnd"/>
      <w:r w:rsidRPr="00595611">
        <w:rPr>
          <w:rFonts w:ascii="Times New Roman" w:eastAsia="Arial Unicode MS" w:hAnsi="Times New Roman" w:cs="Arial Unicode MS"/>
          <w:color w:val="000000"/>
          <w:sz w:val="26"/>
          <w:szCs w:val="26"/>
          <w:u w:color="000000"/>
          <w:bdr w:val="nil"/>
          <w:lang w:eastAsia="bg-BG"/>
        </w:rPr>
        <w:t>: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bidi="bg-BG"/>
        </w:rPr>
        <w:t>2.</w:t>
      </w:r>
      <w:r>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Лице за контакт: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Адрес за кореспонденция: ………………………………………….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Тел.: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val="ru-RU" w:eastAsia="bg-BG"/>
        </w:rPr>
        <w:t>Факс</w:t>
      </w:r>
      <w:r w:rsidRPr="00595611">
        <w:rPr>
          <w:rFonts w:ascii="Times New Roman" w:eastAsia="Arial Unicode MS" w:hAnsi="Times New Roman" w:cs="Arial Unicode MS"/>
          <w:color w:val="000000"/>
          <w:sz w:val="26"/>
          <w:szCs w:val="26"/>
          <w:u w:color="000000"/>
          <w:bdr w:val="nil"/>
          <w:lang w:eastAsia="bg-BG"/>
        </w:rPr>
        <w:t>: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roofErr w:type="spellStart"/>
      <w:r w:rsidRPr="00595611">
        <w:rPr>
          <w:rFonts w:ascii="Times New Roman" w:eastAsia="Arial Unicode MS" w:hAnsi="Times New Roman" w:cs="Arial Unicode MS"/>
          <w:color w:val="000000"/>
          <w:sz w:val="26"/>
          <w:szCs w:val="26"/>
          <w:u w:color="000000"/>
          <w:bdr w:val="nil"/>
          <w:lang w:eastAsia="bg-BG"/>
        </w:rPr>
        <w:t>e-mail</w:t>
      </w:r>
      <w:proofErr w:type="spellEnd"/>
      <w:r w:rsidRPr="00595611">
        <w:rPr>
          <w:rFonts w:ascii="Times New Roman" w:eastAsia="Arial Unicode MS" w:hAnsi="Times New Roman" w:cs="Arial Unicode MS"/>
          <w:color w:val="000000"/>
          <w:sz w:val="26"/>
          <w:szCs w:val="26"/>
          <w:u w:color="000000"/>
          <w:bdr w:val="nil"/>
          <w:lang w:eastAsia="bg-BG"/>
        </w:rPr>
        <w:t>: ………………………………………..</w:t>
      </w:r>
    </w:p>
    <w:p w:rsidR="00595611" w:rsidRPr="00595611" w:rsidRDefault="00804A02" w:rsidP="008D3CD4">
      <w:pPr>
        <w:pBdr>
          <w:top w:val="nil"/>
          <w:left w:val="nil"/>
          <w:bottom w:val="nil"/>
          <w:right w:val="nil"/>
          <w:between w:val="nil"/>
          <w:bar w:val="nil"/>
        </w:pBdr>
        <w:tabs>
          <w:tab w:val="left" w:pos="1134"/>
          <w:tab w:val="left" w:pos="1276"/>
        </w:tabs>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val="single" w:color="000000"/>
          <w:bdr w:val="nil"/>
          <w:lang w:eastAsia="bg-BG"/>
        </w:rPr>
      </w:pPr>
      <w:r w:rsidRPr="00595611">
        <w:rPr>
          <w:rFonts w:ascii="Times New Roman" w:eastAsia="Arial Unicode MS" w:hAnsi="Times New Roman" w:cs="Arial Unicode MS"/>
          <w:b/>
          <w:bCs/>
          <w:color w:val="000000"/>
          <w:sz w:val="26"/>
          <w:szCs w:val="26"/>
          <w:u w:val="single" w:color="000000"/>
          <w:bdr w:val="nil"/>
          <w:lang w:eastAsia="bg-BG"/>
        </w:rPr>
        <w:t>Общи права и задължения на ВЪЗЛОЖИТЕЛЯ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3109C2">
        <w:rPr>
          <w:rFonts w:ascii="Times New Roman" w:eastAsia="Arial Unicode MS" w:hAnsi="Times New Roman" w:cs="Arial Unicode MS"/>
          <w:b/>
          <w:bCs/>
          <w:color w:val="000000"/>
          <w:sz w:val="26"/>
          <w:szCs w:val="26"/>
          <w:u w:color="000000"/>
          <w:bdr w:val="nil"/>
          <w:lang w:eastAsia="bg-BG"/>
        </w:rPr>
        <w:t>26</w:t>
      </w:r>
      <w:r w:rsidRPr="00595611">
        <w:rPr>
          <w:rFonts w:ascii="Times New Roman" w:eastAsia="Arial Unicode MS" w:hAnsi="Times New Roman" w:cs="Arial Unicode MS"/>
          <w:b/>
          <w:bCs/>
          <w:color w:val="000000"/>
          <w:sz w:val="26"/>
          <w:szCs w:val="26"/>
          <w:u w:color="000000"/>
          <w:bdr w:val="nil"/>
          <w:lang w:eastAsia="bg-BG"/>
        </w:rPr>
        <w:t>. ВЪЗЛОЖИТЕЛЯТ има право:</w:t>
      </w:r>
    </w:p>
    <w:p w:rsidR="0037735C" w:rsidRPr="0037735C" w:rsidRDefault="0037735C" w:rsidP="0037735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37735C">
        <w:rPr>
          <w:rFonts w:ascii="Times New Roman" w:eastAsia="Arial Unicode MS" w:hAnsi="Times New Roman" w:cs="Arial Unicode MS"/>
          <w:bCs/>
          <w:color w:val="000000"/>
          <w:sz w:val="26"/>
          <w:szCs w:val="26"/>
          <w:u w:color="000000"/>
          <w:bdr w:val="nil"/>
          <w:lang w:eastAsia="bg-BG"/>
        </w:rPr>
        <w:t>1.</w:t>
      </w:r>
      <w:r w:rsidRPr="0037735C">
        <w:rPr>
          <w:rFonts w:ascii="Times New Roman" w:eastAsia="Arial Unicode MS" w:hAnsi="Times New Roman" w:cs="Arial Unicode MS"/>
          <w:color w:val="000000"/>
          <w:sz w:val="26"/>
          <w:szCs w:val="26"/>
          <w:u w:color="000000"/>
          <w:bdr w:val="nil"/>
          <w:lang w:eastAsia="bg-BG"/>
        </w:rPr>
        <w:t xml:space="preserve"> да изисква и да получава Услугите в уговорените срокове, количество и качество и съобразно предвиденото в конкретната заявка;</w:t>
      </w:r>
    </w:p>
    <w:p w:rsidR="0037735C" w:rsidRPr="0037735C" w:rsidRDefault="0037735C" w:rsidP="0037735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bookmarkStart w:id="25" w:name="_DV_M95"/>
      <w:bookmarkEnd w:id="25"/>
      <w:r w:rsidRPr="0037735C">
        <w:rPr>
          <w:rFonts w:ascii="Times New Roman" w:eastAsia="Arial Unicode MS" w:hAnsi="Times New Roman" w:cs="Arial Unicode MS"/>
          <w:bCs/>
          <w:color w:val="000000"/>
          <w:sz w:val="26"/>
          <w:szCs w:val="26"/>
          <w:u w:color="000000"/>
          <w:bdr w:val="nil"/>
          <w:lang w:eastAsia="bg-BG"/>
        </w:rPr>
        <w:lastRenderedPageBreak/>
        <w:t>2.</w:t>
      </w:r>
      <w:r w:rsidRPr="0037735C">
        <w:rPr>
          <w:rFonts w:ascii="Times New Roman" w:eastAsia="Arial Unicode MS" w:hAnsi="Times New Roman" w:cs="Arial Unicode MS"/>
          <w:color w:val="000000"/>
          <w:sz w:val="26"/>
          <w:szCs w:val="26"/>
          <w:u w:color="000000"/>
          <w:bdr w:val="nil"/>
          <w:lang w:eastAsia="bg-BG"/>
        </w:rPr>
        <w:t xml:space="preserve"> да контролира изпълнението на поетите от ИЗПЪЛНИТЕЛЯ задължения, в т.ч. да иска и да получава информация </w:t>
      </w:r>
      <w:r w:rsidRPr="0037735C">
        <w:rPr>
          <w:rFonts w:ascii="Times New Roman" w:eastAsia="Arial Unicode MS" w:hAnsi="Times New Roman" w:cs="Arial Unicode MS"/>
          <w:color w:val="000000"/>
          <w:sz w:val="26"/>
          <w:szCs w:val="26"/>
          <w:u w:color="000000"/>
          <w:bdr w:val="nil"/>
          <w:lang w:val="en-US" w:eastAsia="bg-BG"/>
        </w:rPr>
        <w:t>(</w:t>
      </w:r>
      <w:r w:rsidRPr="0037735C">
        <w:rPr>
          <w:rFonts w:ascii="Times New Roman" w:eastAsia="Arial Unicode MS" w:hAnsi="Times New Roman" w:cs="Arial Unicode MS"/>
          <w:color w:val="000000"/>
          <w:sz w:val="26"/>
          <w:szCs w:val="26"/>
          <w:u w:color="000000"/>
          <w:bdr w:val="nil"/>
          <w:lang w:eastAsia="bg-BG"/>
        </w:rPr>
        <w:t>включително справки</w:t>
      </w:r>
      <w:r w:rsidRPr="0037735C">
        <w:rPr>
          <w:rFonts w:ascii="Times New Roman" w:eastAsia="Arial Unicode MS" w:hAnsi="Times New Roman" w:cs="Arial Unicode MS"/>
          <w:color w:val="000000"/>
          <w:sz w:val="26"/>
          <w:szCs w:val="26"/>
          <w:u w:color="000000"/>
          <w:bdr w:val="nil"/>
          <w:lang w:val="en-US" w:eastAsia="bg-BG"/>
        </w:rPr>
        <w:t>)</w:t>
      </w:r>
      <w:r w:rsidRPr="0037735C">
        <w:rPr>
          <w:rFonts w:ascii="Times New Roman" w:eastAsia="Arial Unicode MS" w:hAnsi="Times New Roman" w:cs="Arial Unicode MS"/>
          <w:color w:val="000000"/>
          <w:sz w:val="26"/>
          <w:szCs w:val="26"/>
          <w:u w:color="000000"/>
          <w:bdr w:val="nil"/>
          <w:lang w:eastAsia="bg-BG"/>
        </w:rPr>
        <w:t xml:space="preserve">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 като изисква предоставяне на справка за извършените разходи за предоставяните по договора услуги, както и копия от други разплащателни документи и приложенията към тях за извършените от ИЗПЪЛНИТЕЛЯ плащания по заявените от ВЪЗЛОЖИТЕЛЯ самолетни билети и хотелски резервации към съответната авиокомпания или доставчик;</w:t>
      </w:r>
    </w:p>
    <w:p w:rsidR="0037735C" w:rsidRPr="0037735C" w:rsidRDefault="0037735C" w:rsidP="0037735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37735C">
        <w:rPr>
          <w:rFonts w:ascii="Times New Roman" w:eastAsia="Arial Unicode MS" w:hAnsi="Times New Roman" w:cs="Arial Unicode MS"/>
          <w:bCs/>
          <w:color w:val="000000"/>
          <w:sz w:val="26"/>
          <w:szCs w:val="26"/>
          <w:u w:color="000000"/>
          <w:bdr w:val="nil"/>
          <w:lang w:eastAsia="bg-BG"/>
        </w:rPr>
        <w:t>3.</w:t>
      </w:r>
      <w:r w:rsidRPr="0037735C">
        <w:rPr>
          <w:rFonts w:ascii="Times New Roman" w:eastAsia="Arial Unicode MS" w:hAnsi="Times New Roman" w:cs="Arial Unicode MS"/>
          <w:color w:val="000000"/>
          <w:sz w:val="26"/>
          <w:szCs w:val="26"/>
          <w:u w:color="000000"/>
          <w:bdr w:val="nil"/>
          <w:lang w:eastAsia="bg-BG"/>
        </w:rPr>
        <w:t xml:space="preserve"> да изисква, при необходимост и по своя преценка, обосновка от страна на</w:t>
      </w:r>
      <w:r w:rsidRPr="0037735C">
        <w:rPr>
          <w:rFonts w:ascii="Times New Roman" w:eastAsia="Arial Unicode MS" w:hAnsi="Times New Roman" w:cs="Arial Unicode MS"/>
          <w:bCs/>
          <w:color w:val="000000"/>
          <w:sz w:val="26"/>
          <w:szCs w:val="26"/>
          <w:u w:color="000000"/>
          <w:bdr w:val="nil"/>
          <w:lang w:eastAsia="bg-BG"/>
        </w:rPr>
        <w:t xml:space="preserve"> ИЗПЪЛНИТЕЛЯ</w:t>
      </w:r>
      <w:r w:rsidRPr="0037735C">
        <w:rPr>
          <w:rFonts w:ascii="Times New Roman" w:eastAsia="Arial Unicode MS" w:hAnsi="Times New Roman" w:cs="Arial Unicode MS"/>
          <w:color w:val="000000"/>
          <w:sz w:val="26"/>
          <w:szCs w:val="26"/>
          <w:u w:color="000000"/>
          <w:bdr w:val="nil"/>
          <w:lang w:eastAsia="bg-BG"/>
        </w:rPr>
        <w:t xml:space="preserve"> на изготвените от него предложения за самолетни билети, резервации за хотел и медицински услуги;</w:t>
      </w:r>
    </w:p>
    <w:p w:rsidR="0037735C" w:rsidRPr="0037735C" w:rsidRDefault="0037735C" w:rsidP="0037735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37735C">
        <w:rPr>
          <w:rFonts w:ascii="Times New Roman" w:eastAsia="Arial Unicode MS" w:hAnsi="Times New Roman" w:cs="Arial Unicode MS"/>
          <w:color w:val="000000"/>
          <w:sz w:val="26"/>
          <w:szCs w:val="26"/>
          <w:u w:color="000000"/>
          <w:bdr w:val="nil"/>
          <w:lang w:eastAsia="bg-BG"/>
        </w:rPr>
        <w:t>4. да откаже да приеме и да плати възнаграждение на ИЗПЪЛНИТЕЛЯ, когато последният се е отклонил от заявката и/или уговореното, докато ИЗПЪЛНИТЕЛЯТ не изпълни своите задължения съгласно договора.</w:t>
      </w:r>
    </w:p>
    <w:p w:rsidR="0037735C" w:rsidRPr="0037735C" w:rsidRDefault="0037735C" w:rsidP="0037735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37735C">
        <w:rPr>
          <w:rFonts w:ascii="Times New Roman" w:eastAsia="Arial Unicode MS" w:hAnsi="Times New Roman" w:cs="Arial Unicode MS"/>
          <w:b/>
          <w:color w:val="000000"/>
          <w:sz w:val="26"/>
          <w:szCs w:val="26"/>
          <w:u w:color="000000"/>
          <w:bdr w:val="nil"/>
          <w:lang w:eastAsia="bg-BG"/>
        </w:rPr>
        <w:t>(2)</w:t>
      </w:r>
      <w:r w:rsidRPr="0037735C">
        <w:rPr>
          <w:rFonts w:ascii="Times New Roman" w:eastAsia="Arial Unicode MS" w:hAnsi="Times New Roman" w:cs="Arial Unicode MS"/>
          <w:color w:val="000000"/>
          <w:sz w:val="26"/>
          <w:szCs w:val="26"/>
          <w:u w:color="000000"/>
          <w:bdr w:val="nil"/>
          <w:lang w:val="en-US" w:eastAsia="bg-BG"/>
        </w:rPr>
        <w:t xml:space="preserve"> </w:t>
      </w:r>
      <w:r w:rsidRPr="0037735C">
        <w:rPr>
          <w:rFonts w:ascii="Times New Roman" w:eastAsia="Arial Unicode MS" w:hAnsi="Times New Roman" w:cs="Arial Unicode MS"/>
          <w:color w:val="000000"/>
          <w:sz w:val="26"/>
          <w:szCs w:val="26"/>
          <w:u w:color="000000"/>
          <w:bdr w:val="nil"/>
          <w:lang w:eastAsia="bg-BG"/>
        </w:rPr>
        <w:t xml:space="preserve">В случаите по ал.1, т.4, за установяване на отклоненията и недостатъците се съставя констативен протокол, подписан от </w:t>
      </w:r>
      <w:r>
        <w:rPr>
          <w:rFonts w:ascii="Times New Roman" w:eastAsia="Arial Unicode MS" w:hAnsi="Times New Roman" w:cs="Arial Unicode MS"/>
          <w:color w:val="000000"/>
          <w:sz w:val="26"/>
          <w:szCs w:val="26"/>
          <w:u w:color="000000"/>
          <w:bdr w:val="nil"/>
          <w:lang w:eastAsia="bg-BG"/>
        </w:rPr>
        <w:t>определените</w:t>
      </w:r>
      <w:r w:rsidRPr="0037735C">
        <w:rPr>
          <w:rFonts w:ascii="Times New Roman" w:eastAsia="Arial Unicode MS" w:hAnsi="Times New Roman" w:cs="Arial Unicode MS"/>
          <w:color w:val="000000"/>
          <w:sz w:val="26"/>
          <w:szCs w:val="26"/>
          <w:u w:color="000000"/>
          <w:bdr w:val="nil"/>
          <w:lang w:eastAsia="bg-BG"/>
        </w:rPr>
        <w:t xml:space="preserve"> лица на ВЪЗЛОЖИТЕЛЯ и ИЗПЪЛНИТЕЛЯ</w:t>
      </w:r>
      <w:r>
        <w:rPr>
          <w:rFonts w:ascii="Times New Roman" w:eastAsia="Arial Unicode MS" w:hAnsi="Times New Roman" w:cs="Arial Unicode MS"/>
          <w:color w:val="000000"/>
          <w:sz w:val="26"/>
          <w:szCs w:val="26"/>
          <w:u w:color="000000"/>
          <w:bdr w:val="nil"/>
          <w:lang w:eastAsia="bg-BG"/>
        </w:rPr>
        <w:t xml:space="preserve"> по чл. </w:t>
      </w:r>
      <w:r w:rsidR="005B77DA">
        <w:rPr>
          <w:rFonts w:ascii="Times New Roman" w:eastAsia="Arial Unicode MS" w:hAnsi="Times New Roman" w:cs="Arial Unicode MS"/>
          <w:color w:val="000000"/>
          <w:sz w:val="26"/>
          <w:szCs w:val="26"/>
          <w:u w:color="000000"/>
          <w:bdr w:val="nil"/>
          <w:lang w:eastAsia="bg-BG"/>
        </w:rPr>
        <w:t>25, ал.3 и чл. 27, ал. 2 от договора.</w:t>
      </w:r>
      <w:r w:rsidRPr="0037735C">
        <w:rPr>
          <w:rFonts w:ascii="Times New Roman" w:eastAsia="Arial Unicode MS" w:hAnsi="Times New Roman" w:cs="Arial Unicode MS"/>
          <w:color w:val="000000"/>
          <w:sz w:val="26"/>
          <w:szCs w:val="26"/>
          <w:u w:color="000000"/>
          <w:bdr w:val="nil"/>
          <w:lang w:eastAsia="bg-BG"/>
        </w:rPr>
        <w:t xml:space="preserve">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37735C">
        <w:rPr>
          <w:rFonts w:ascii="Times New Roman" w:eastAsia="Arial Unicode MS" w:hAnsi="Times New Roman" w:cs="Arial Unicode MS"/>
          <w:b/>
          <w:bCs/>
          <w:color w:val="000000"/>
          <w:sz w:val="26"/>
          <w:szCs w:val="26"/>
          <w:u w:color="000000"/>
          <w:bdr w:val="nil"/>
          <w:lang w:eastAsia="bg-BG"/>
        </w:rPr>
        <w:t>27</w:t>
      </w:r>
      <w:r w:rsidRPr="00595611">
        <w:rPr>
          <w:rFonts w:ascii="Times New Roman" w:eastAsia="Arial Unicode MS" w:hAnsi="Times New Roman" w:cs="Arial Unicode MS"/>
          <w:b/>
          <w:bCs/>
          <w:color w:val="000000"/>
          <w:sz w:val="26"/>
          <w:szCs w:val="26"/>
          <w:u w:color="000000"/>
          <w:bdr w:val="nil"/>
          <w:lang w:eastAsia="bg-BG"/>
        </w:rPr>
        <w:t>. ВЪЗЛОЖИТЕЛЯТ се задължава:</w:t>
      </w:r>
    </w:p>
    <w:p w:rsidR="002049D6" w:rsidRPr="002049D6" w:rsidRDefault="00C621DE" w:rsidP="002049D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C621DE">
        <w:rPr>
          <w:rFonts w:ascii="Times New Roman" w:eastAsia="Arial Unicode MS" w:hAnsi="Times New Roman" w:cs="Arial Unicode MS"/>
          <w:b/>
          <w:color w:val="000000"/>
          <w:sz w:val="26"/>
          <w:szCs w:val="26"/>
          <w:u w:color="000000"/>
          <w:bdr w:val="nil"/>
          <w:lang w:eastAsia="bg-BG"/>
        </w:rPr>
        <w:t>(1)</w:t>
      </w:r>
      <w:r>
        <w:rPr>
          <w:rFonts w:ascii="Times New Roman" w:eastAsia="Arial Unicode MS" w:hAnsi="Times New Roman" w:cs="Arial Unicode MS"/>
          <w:color w:val="000000"/>
          <w:sz w:val="26"/>
          <w:szCs w:val="26"/>
          <w:u w:color="000000"/>
          <w:bdr w:val="nil"/>
          <w:lang w:eastAsia="bg-BG"/>
        </w:rPr>
        <w:t xml:space="preserve"> </w:t>
      </w:r>
      <w:proofErr w:type="spellStart"/>
      <w:r w:rsidR="00595611" w:rsidRPr="00595611">
        <w:rPr>
          <w:rFonts w:ascii="Times New Roman" w:eastAsia="Arial Unicode MS" w:hAnsi="Times New Roman" w:cs="Arial Unicode MS"/>
          <w:color w:val="000000"/>
          <w:sz w:val="26"/>
          <w:szCs w:val="26"/>
          <w:u w:color="000000"/>
          <w:bdr w:val="nil"/>
          <w:lang w:eastAsia="bg-BG"/>
        </w:rPr>
        <w:t>1</w:t>
      </w:r>
      <w:proofErr w:type="spellEnd"/>
      <w:r w:rsidR="00595611" w:rsidRPr="00595611">
        <w:rPr>
          <w:rFonts w:ascii="Times New Roman" w:eastAsia="Arial Unicode MS" w:hAnsi="Times New Roman" w:cs="Arial Unicode MS"/>
          <w:color w:val="000000"/>
          <w:sz w:val="26"/>
          <w:szCs w:val="26"/>
          <w:u w:color="000000"/>
          <w:bdr w:val="nil"/>
          <w:lang w:eastAsia="bg-BG"/>
        </w:rPr>
        <w:t xml:space="preserve">. </w:t>
      </w:r>
      <w:r w:rsidR="002049D6" w:rsidRPr="002049D6">
        <w:rPr>
          <w:rFonts w:ascii="Times New Roman" w:eastAsia="Arial Unicode MS" w:hAnsi="Times New Roman" w:cs="Arial Unicode MS"/>
          <w:color w:val="000000"/>
          <w:sz w:val="26"/>
          <w:szCs w:val="26"/>
          <w:u w:color="000000"/>
          <w:bdr w:val="nil"/>
          <w:lang w:eastAsia="bg-BG"/>
        </w:rPr>
        <w:t>да приеме изпълнението на Услугите по конкретната заявка, когато отговаря на договореното и на предвиденото в заявката, по реда и при условията на този Договор;</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2. да заплати на ИЗПЪЛНИТЕЛЯ Цената в размера, по реда и при условията, предвидени в този Договор;</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3.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95611">
        <w:rPr>
          <w:rFonts w:ascii="Times New Roman" w:eastAsia="Arial Unicode MS" w:hAnsi="Times New Roman" w:cs="Arial Unicode MS"/>
          <w:color w:val="000000"/>
          <w:sz w:val="26"/>
          <w:szCs w:val="26"/>
          <w:u w:color="000000"/>
          <w:bdr w:val="nil"/>
          <w:lang w:eastAsia="bg-BG"/>
        </w:rPr>
        <w:t>относимите</w:t>
      </w:r>
      <w:proofErr w:type="spellEnd"/>
      <w:r w:rsidRPr="00595611">
        <w:rPr>
          <w:rFonts w:ascii="Times New Roman" w:eastAsia="Arial Unicode MS" w:hAnsi="Times New Roman" w:cs="Arial Unicode MS"/>
          <w:color w:val="000000"/>
          <w:sz w:val="26"/>
          <w:szCs w:val="26"/>
          <w:u w:color="000000"/>
          <w:bdr w:val="nil"/>
          <w:lang w:eastAsia="bg-BG"/>
        </w:rPr>
        <w:t xml:space="preserve"> изисквания или ограничения съгласно приложимото право;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4. да пази поверителна Конфиденциалната информация, в съответствие с уговореното в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2049D6" w:rsidRPr="002049D6" w:rsidRDefault="002049D6" w:rsidP="002049D6">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val="en-US" w:eastAsia="bg-BG"/>
        </w:rPr>
      </w:pPr>
      <w:r>
        <w:rPr>
          <w:rFonts w:ascii="Times New Roman" w:eastAsia="Arial Unicode MS" w:hAnsi="Times New Roman" w:cs="Arial Unicode MS"/>
          <w:color w:val="000000"/>
          <w:sz w:val="26"/>
          <w:szCs w:val="26"/>
          <w:u w:color="000000"/>
          <w:bdr w:val="nil"/>
          <w:lang w:eastAsia="bg-BG"/>
        </w:rPr>
        <w:t xml:space="preserve">6. </w:t>
      </w:r>
      <w:r w:rsidRPr="002049D6">
        <w:rPr>
          <w:rFonts w:ascii="Times New Roman" w:eastAsia="Arial Unicode MS" w:hAnsi="Times New Roman" w:cs="Arial Unicode MS"/>
          <w:color w:val="000000"/>
          <w:sz w:val="26"/>
          <w:szCs w:val="26"/>
          <w:u w:color="000000"/>
          <w:bdr w:val="nil"/>
          <w:lang w:eastAsia="bg-BG"/>
        </w:rPr>
        <w:t>да освободи представената от ИЗПЪЛНИТЕЛЯ Гаранция за изпълнение, съгласно клаузите на Договора;</w:t>
      </w:r>
    </w:p>
    <w:p w:rsidR="00595611" w:rsidRDefault="00C621D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bidi="bg-BG"/>
        </w:rPr>
      </w:pPr>
      <w:r w:rsidRPr="00C621DE">
        <w:rPr>
          <w:rFonts w:ascii="Times New Roman" w:eastAsia="Arial Unicode MS" w:hAnsi="Times New Roman" w:cs="Arial Unicode MS"/>
          <w:b/>
          <w:color w:val="000000"/>
          <w:sz w:val="26"/>
          <w:szCs w:val="26"/>
          <w:u w:color="000000"/>
          <w:bdr w:val="nil"/>
          <w:lang w:eastAsia="bg-BG"/>
        </w:rPr>
        <w:t>(2)</w:t>
      </w:r>
      <w:r>
        <w:rPr>
          <w:rFonts w:ascii="Times New Roman" w:eastAsia="Arial Unicode MS" w:hAnsi="Times New Roman" w:cs="Arial Unicode MS"/>
          <w:color w:val="000000"/>
          <w:sz w:val="26"/>
          <w:szCs w:val="26"/>
          <w:u w:color="000000"/>
          <w:bdr w:val="nil"/>
          <w:lang w:eastAsia="bg-BG" w:bidi="bg-BG"/>
        </w:rPr>
        <w:t xml:space="preserve"> </w:t>
      </w:r>
      <w:r>
        <w:rPr>
          <w:sz w:val="26"/>
          <w:szCs w:val="26"/>
          <w:lang w:eastAsia="zh-CN"/>
        </w:rPr>
        <w:t>ВЪЗЛОЖИТЕЛЯТ</w:t>
      </w:r>
      <w:r w:rsidRPr="00864B8F">
        <w:rPr>
          <w:rFonts w:ascii="Times New Roman" w:eastAsia="Arial Unicode MS" w:hAnsi="Times New Roman" w:cs="Arial Unicode MS"/>
          <w:color w:val="000000"/>
          <w:sz w:val="26"/>
          <w:szCs w:val="26"/>
          <w:u w:color="000000"/>
          <w:bdr w:val="nil"/>
          <w:lang w:eastAsia="bg-BG" w:bidi="bg-BG"/>
        </w:rPr>
        <w:t xml:space="preserve"> определя </w:t>
      </w:r>
      <w:r w:rsidR="00AE73AC">
        <w:rPr>
          <w:rFonts w:ascii="Times New Roman" w:eastAsia="Arial Unicode MS" w:hAnsi="Times New Roman" w:cs="Arial Unicode MS"/>
          <w:color w:val="000000"/>
          <w:sz w:val="26"/>
          <w:szCs w:val="26"/>
          <w:u w:color="000000"/>
          <w:bdr w:val="nil"/>
          <w:lang w:eastAsia="bg-BG" w:bidi="bg-BG"/>
        </w:rPr>
        <w:t xml:space="preserve">следните </w:t>
      </w:r>
      <w:r>
        <w:rPr>
          <w:rFonts w:ascii="Times New Roman" w:eastAsia="Arial Unicode MS" w:hAnsi="Times New Roman" w:cs="Arial Unicode MS"/>
          <w:color w:val="000000"/>
          <w:sz w:val="26"/>
          <w:szCs w:val="26"/>
          <w:u w:color="000000"/>
          <w:bdr w:val="nil"/>
          <w:lang w:eastAsia="bg-BG" w:bidi="bg-BG"/>
        </w:rPr>
        <w:t>длъжностни лица</w:t>
      </w:r>
      <w:r w:rsidRPr="00864B8F">
        <w:rPr>
          <w:rFonts w:ascii="Times New Roman" w:eastAsia="Arial Unicode MS" w:hAnsi="Times New Roman" w:cs="Arial Unicode MS"/>
          <w:color w:val="000000"/>
          <w:sz w:val="26"/>
          <w:szCs w:val="26"/>
          <w:u w:color="000000"/>
          <w:bdr w:val="nil"/>
          <w:lang w:eastAsia="bg-BG" w:bidi="bg-BG"/>
        </w:rPr>
        <w:t>, които да извършват дейностите по договора, да приемат и подписват съответните документи</w:t>
      </w:r>
      <w:r w:rsidR="00AE73AC">
        <w:rPr>
          <w:rFonts w:ascii="Times New Roman" w:eastAsia="Arial Unicode MS" w:hAnsi="Times New Roman" w:cs="Arial Unicode MS"/>
          <w:color w:val="000000"/>
          <w:sz w:val="26"/>
          <w:szCs w:val="26"/>
          <w:u w:color="000000"/>
          <w:bdr w:val="nil"/>
          <w:lang w:eastAsia="bg-BG" w:bidi="bg-BG"/>
        </w:rPr>
        <w:t>,</w:t>
      </w:r>
      <w:r w:rsidRPr="00864B8F">
        <w:rPr>
          <w:rFonts w:ascii="Times New Roman" w:eastAsia="Arial Unicode MS" w:hAnsi="Times New Roman" w:cs="Arial Unicode MS"/>
          <w:color w:val="000000"/>
          <w:sz w:val="26"/>
          <w:szCs w:val="26"/>
          <w:u w:color="000000"/>
          <w:bdr w:val="nil"/>
          <w:lang w:eastAsia="bg-BG" w:bidi="bg-BG"/>
        </w:rPr>
        <w:t xml:space="preserve"> ще отговарят за изпълнението на поръчката и ще поддържат пряка и постоянна връзка с </w:t>
      </w:r>
      <w:r w:rsidRPr="002049D6">
        <w:rPr>
          <w:rFonts w:ascii="Times New Roman" w:eastAsia="Arial Unicode MS" w:hAnsi="Times New Roman" w:cs="Arial Unicode MS"/>
          <w:color w:val="000000"/>
          <w:sz w:val="26"/>
          <w:szCs w:val="26"/>
          <w:u w:color="000000"/>
          <w:bdr w:val="nil"/>
          <w:lang w:eastAsia="bg-BG"/>
        </w:rPr>
        <w:t>ИЗПЪЛНИТЕЛЯ</w:t>
      </w:r>
      <w:r w:rsidR="00AE73AC">
        <w:rPr>
          <w:rFonts w:ascii="Times New Roman" w:eastAsia="Arial Unicode MS" w:hAnsi="Times New Roman" w:cs="Arial Unicode MS"/>
          <w:color w:val="000000"/>
          <w:sz w:val="26"/>
          <w:szCs w:val="26"/>
          <w:u w:color="000000"/>
          <w:bdr w:val="nil"/>
          <w:lang w:eastAsia="bg-BG" w:bidi="bg-BG"/>
        </w:rPr>
        <w:t>:</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1. </w:t>
      </w:r>
      <w:r w:rsidRPr="00595611">
        <w:rPr>
          <w:rFonts w:ascii="Times New Roman" w:eastAsia="Arial Unicode MS" w:hAnsi="Times New Roman" w:cs="Arial Unicode MS"/>
          <w:color w:val="000000"/>
          <w:sz w:val="26"/>
          <w:szCs w:val="26"/>
          <w:u w:color="000000"/>
          <w:bdr w:val="nil"/>
          <w:lang w:eastAsia="bg-BG"/>
        </w:rPr>
        <w:t>Лице за контакт: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Адрес за кореспонденция: ………………………………………….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Тел.: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val="ru-RU" w:eastAsia="bg-BG"/>
        </w:rPr>
        <w:t>Факс</w:t>
      </w:r>
      <w:r w:rsidRPr="00595611">
        <w:rPr>
          <w:rFonts w:ascii="Times New Roman" w:eastAsia="Arial Unicode MS" w:hAnsi="Times New Roman" w:cs="Arial Unicode MS"/>
          <w:color w:val="000000"/>
          <w:sz w:val="26"/>
          <w:szCs w:val="26"/>
          <w:u w:color="000000"/>
          <w:bdr w:val="nil"/>
          <w:lang w:eastAsia="bg-BG"/>
        </w:rPr>
        <w:t>: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roofErr w:type="spellStart"/>
      <w:r w:rsidRPr="00595611">
        <w:rPr>
          <w:rFonts w:ascii="Times New Roman" w:eastAsia="Arial Unicode MS" w:hAnsi="Times New Roman" w:cs="Arial Unicode MS"/>
          <w:color w:val="000000"/>
          <w:sz w:val="26"/>
          <w:szCs w:val="26"/>
          <w:u w:color="000000"/>
          <w:bdr w:val="nil"/>
          <w:lang w:eastAsia="bg-BG"/>
        </w:rPr>
        <w:t>e-mail</w:t>
      </w:r>
      <w:proofErr w:type="spellEnd"/>
      <w:r w:rsidRPr="00595611">
        <w:rPr>
          <w:rFonts w:ascii="Times New Roman" w:eastAsia="Arial Unicode MS" w:hAnsi="Times New Roman" w:cs="Arial Unicode MS"/>
          <w:color w:val="000000"/>
          <w:sz w:val="26"/>
          <w:szCs w:val="26"/>
          <w:u w:color="000000"/>
          <w:bdr w:val="nil"/>
          <w:lang w:eastAsia="bg-BG"/>
        </w:rPr>
        <w:t>: ………………………………………..</w:t>
      </w:r>
    </w:p>
    <w:p w:rsidR="00AE73AC"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bidi="bg-BG"/>
        </w:rPr>
      </w:pP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bidi="bg-BG"/>
        </w:rPr>
        <w:t>2.</w:t>
      </w:r>
      <w:r>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Лице за контакт: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Адрес за кореспонденция: ………………………………………….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Тел.: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val="ru-RU" w:eastAsia="bg-BG"/>
        </w:rPr>
        <w:t>Факс</w:t>
      </w:r>
      <w:r w:rsidRPr="00595611">
        <w:rPr>
          <w:rFonts w:ascii="Times New Roman" w:eastAsia="Arial Unicode MS" w:hAnsi="Times New Roman" w:cs="Arial Unicode MS"/>
          <w:color w:val="000000"/>
          <w:sz w:val="26"/>
          <w:szCs w:val="26"/>
          <w:u w:color="000000"/>
          <w:bdr w:val="nil"/>
          <w:lang w:eastAsia="bg-BG"/>
        </w:rPr>
        <w:t>: …………………………………………</w:t>
      </w:r>
    </w:p>
    <w:p w:rsidR="00AE73AC" w:rsidRPr="00595611"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roofErr w:type="spellStart"/>
      <w:r w:rsidRPr="00595611">
        <w:rPr>
          <w:rFonts w:ascii="Times New Roman" w:eastAsia="Arial Unicode MS" w:hAnsi="Times New Roman" w:cs="Arial Unicode MS"/>
          <w:color w:val="000000"/>
          <w:sz w:val="26"/>
          <w:szCs w:val="26"/>
          <w:u w:color="000000"/>
          <w:bdr w:val="nil"/>
          <w:lang w:eastAsia="bg-BG"/>
        </w:rPr>
        <w:t>e-mail</w:t>
      </w:r>
      <w:proofErr w:type="spellEnd"/>
      <w:r w:rsidRPr="00595611">
        <w:rPr>
          <w:rFonts w:ascii="Times New Roman" w:eastAsia="Arial Unicode MS" w:hAnsi="Times New Roman" w:cs="Arial Unicode MS"/>
          <w:color w:val="000000"/>
          <w:sz w:val="26"/>
          <w:szCs w:val="26"/>
          <w:u w:color="000000"/>
          <w:bdr w:val="nil"/>
          <w:lang w:eastAsia="bg-BG"/>
        </w:rPr>
        <w:t>: ………………………………………..</w:t>
      </w:r>
    </w:p>
    <w:p w:rsidR="00AE73AC" w:rsidRDefault="00AE73AC"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bidi="bg-BG"/>
        </w:rPr>
      </w:pPr>
    </w:p>
    <w:p w:rsidR="00C621DE" w:rsidRPr="00595611" w:rsidRDefault="00C621DE"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ПРЕДАВАНЕ И ПРИЕМАНЕ НА ИЗПЪЛНЕНИЕТО</w:t>
      </w:r>
    </w:p>
    <w:p w:rsidR="00AE73AC" w:rsidRPr="00AE73AC" w:rsidRDefault="00595611"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2049D6">
        <w:rPr>
          <w:rFonts w:ascii="Times New Roman" w:eastAsia="Arial Unicode MS" w:hAnsi="Times New Roman" w:cs="Arial Unicode MS"/>
          <w:b/>
          <w:bCs/>
          <w:color w:val="000000"/>
          <w:sz w:val="26"/>
          <w:szCs w:val="26"/>
          <w:u w:color="000000"/>
          <w:bdr w:val="nil"/>
          <w:lang w:eastAsia="bg-BG"/>
        </w:rPr>
        <w:t>28</w:t>
      </w:r>
      <w:r w:rsidRPr="00595611">
        <w:rPr>
          <w:rFonts w:ascii="Times New Roman" w:eastAsia="Arial Unicode MS" w:hAnsi="Times New Roman" w:cs="Arial Unicode MS"/>
          <w:b/>
          <w:bCs/>
          <w:color w:val="000000"/>
          <w:sz w:val="26"/>
          <w:szCs w:val="26"/>
          <w:u w:color="000000"/>
          <w:bdr w:val="nil"/>
          <w:lang w:eastAsia="bg-BG"/>
        </w:rPr>
        <w:t xml:space="preserve">. (1) </w:t>
      </w:r>
      <w:r w:rsidR="00AE73AC" w:rsidRPr="00AE73AC">
        <w:rPr>
          <w:rFonts w:ascii="Times New Roman" w:eastAsia="Arial Unicode MS" w:hAnsi="Times New Roman" w:cs="Arial Unicode MS"/>
          <w:color w:val="000000"/>
          <w:sz w:val="26"/>
          <w:szCs w:val="26"/>
          <w:u w:color="000000"/>
          <w:bdr w:val="nil"/>
          <w:lang w:val="en-US" w:eastAsia="bg-BG"/>
        </w:rPr>
        <w:t xml:space="preserve">Предаването на изпълнението на Услугите по всяка конкретна заявка се извършва по </w:t>
      </w:r>
      <w:r w:rsidR="00AE73AC" w:rsidRPr="00AE73AC">
        <w:rPr>
          <w:rFonts w:ascii="Times New Roman" w:eastAsia="Arial Unicode MS" w:hAnsi="Times New Roman" w:cs="Arial Unicode MS"/>
          <w:color w:val="000000"/>
          <w:sz w:val="26"/>
          <w:szCs w:val="26"/>
          <w:u w:color="000000"/>
          <w:bdr w:val="nil"/>
          <w:lang w:eastAsia="bg-BG"/>
        </w:rPr>
        <w:t>електронен път  или с подписване на протокол, както е предвидено в Договора.</w:t>
      </w:r>
    </w:p>
    <w:p w:rsidR="00AE73AC" w:rsidRPr="00AE73AC" w:rsidRDefault="00AE73AC"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AE73AC">
        <w:rPr>
          <w:rFonts w:ascii="Times New Roman" w:eastAsia="Arial Unicode MS" w:hAnsi="Times New Roman" w:cs="Arial Unicode MS"/>
          <w:color w:val="000000"/>
          <w:sz w:val="26"/>
          <w:szCs w:val="26"/>
          <w:u w:color="000000"/>
          <w:bdr w:val="nil"/>
          <w:lang w:eastAsia="bg-BG"/>
        </w:rPr>
        <w:t xml:space="preserve">(2) Приемането на самолетните билети, </w:t>
      </w:r>
      <w:r w:rsidRPr="00AE73AC">
        <w:rPr>
          <w:sz w:val="26"/>
          <w:szCs w:val="26"/>
          <w:lang w:eastAsia="zh-CN"/>
        </w:rPr>
        <w:t xml:space="preserve">медицински застраховки и хотелски ваучери </w:t>
      </w:r>
      <w:r w:rsidRPr="00AE73AC">
        <w:rPr>
          <w:rFonts w:ascii="Times New Roman" w:eastAsia="Arial Unicode MS" w:hAnsi="Times New Roman" w:cs="Arial Unicode MS"/>
          <w:color w:val="000000"/>
          <w:sz w:val="26"/>
          <w:szCs w:val="26"/>
          <w:u w:color="000000"/>
          <w:bdr w:val="nil"/>
          <w:lang w:eastAsia="bg-BG"/>
        </w:rPr>
        <w:t xml:space="preserve">се извършва в момента на получаването им по електронен път на посочен от ВЪЗЛОЖИТЕЛЯ електронен адрес или на адреса на ВЪЗЛОЖИТЕЛЯ </w:t>
      </w:r>
      <w:r w:rsidRPr="00AE73AC">
        <w:rPr>
          <w:sz w:val="26"/>
          <w:szCs w:val="26"/>
          <w:lang w:eastAsia="zh-CN"/>
        </w:rPr>
        <w:t>- гр. София, бул. „Витоша“ № 2.</w:t>
      </w:r>
    </w:p>
    <w:p w:rsidR="005B77DA" w:rsidRDefault="005B77DA"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595611" w:rsidRDefault="00595611" w:rsidP="00AE73AC">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AE73AC">
        <w:rPr>
          <w:rFonts w:ascii="Times New Roman" w:eastAsia="Arial Unicode MS" w:hAnsi="Times New Roman" w:cs="Arial Unicode MS"/>
          <w:b/>
          <w:bCs/>
          <w:color w:val="000000"/>
          <w:sz w:val="26"/>
          <w:szCs w:val="26"/>
          <w:u w:color="000000"/>
          <w:bdr w:val="nil"/>
          <w:lang w:eastAsia="bg-BG"/>
        </w:rPr>
        <w:t>29</w:t>
      </w:r>
      <w:r w:rsidRPr="00595611">
        <w:rPr>
          <w:rFonts w:ascii="Times New Roman" w:eastAsia="Arial Unicode MS" w:hAnsi="Times New Roman" w:cs="Arial Unicode MS"/>
          <w:b/>
          <w:bCs/>
          <w:color w:val="000000"/>
          <w:sz w:val="26"/>
          <w:szCs w:val="26"/>
          <w:u w:color="000000"/>
          <w:bdr w:val="nil"/>
          <w:lang w:eastAsia="bg-BG"/>
        </w:rPr>
        <w:t>. (1)</w:t>
      </w:r>
      <w:r w:rsidRPr="00595611">
        <w:rPr>
          <w:rFonts w:ascii="Times New Roman" w:eastAsia="Arial Unicode MS" w:hAnsi="Times New Roman" w:cs="Arial Unicode MS"/>
          <w:color w:val="000000"/>
          <w:sz w:val="26"/>
          <w:szCs w:val="26"/>
          <w:u w:color="000000"/>
          <w:bdr w:val="nil"/>
          <w:lang w:eastAsia="bg-BG"/>
        </w:rPr>
        <w:t xml:space="preserve"> ВЪЗЛОЖИТЕЛЯТ има право:</w:t>
      </w:r>
    </w:p>
    <w:p w:rsidR="005B77DA" w:rsidRPr="005B77DA" w:rsidRDefault="005B77DA" w:rsidP="005B77DA">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 xml:space="preserve">1. да </w:t>
      </w:r>
      <w:r w:rsidRPr="005B77DA">
        <w:rPr>
          <w:rFonts w:ascii="Times New Roman" w:eastAsia="Arial Unicode MS" w:hAnsi="Times New Roman" w:cs="Arial Unicode MS"/>
          <w:color w:val="000000"/>
          <w:sz w:val="26"/>
          <w:szCs w:val="26"/>
          <w:u w:color="000000"/>
          <w:bdr w:val="nil"/>
          <w:lang w:eastAsia="bg-BG"/>
        </w:rPr>
        <w:t>приеме изпълнението, когато отговаря на договореното и предвиденото в съответната заявка;</w:t>
      </w:r>
      <w:bookmarkStart w:id="26" w:name="_DV_M65"/>
      <w:bookmarkEnd w:id="26"/>
      <w:r>
        <w:rPr>
          <w:rFonts w:ascii="Times New Roman" w:eastAsia="Arial Unicode MS" w:hAnsi="Times New Roman" w:cs="Arial Unicode MS"/>
          <w:color w:val="000000"/>
          <w:sz w:val="26"/>
          <w:szCs w:val="26"/>
          <w:u w:color="000000"/>
          <w:bdr w:val="nil"/>
          <w:lang w:eastAsia="bg-BG"/>
        </w:rPr>
        <w:t xml:space="preserve"> </w:t>
      </w:r>
    </w:p>
    <w:p w:rsidR="005B77DA" w:rsidRPr="005B77DA" w:rsidRDefault="005B77DA" w:rsidP="005B77DA">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B77DA">
        <w:rPr>
          <w:rFonts w:ascii="Times New Roman" w:eastAsia="Arial Unicode MS" w:hAnsi="Times New Roman" w:cs="Arial Unicode MS"/>
          <w:color w:val="000000"/>
          <w:sz w:val="26"/>
          <w:szCs w:val="26"/>
          <w:u w:color="000000"/>
          <w:bdr w:val="nil"/>
          <w:lang w:eastAsia="bg-BG"/>
        </w:rPr>
        <w:tab/>
        <w:t>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5B77DA" w:rsidRPr="005B77DA" w:rsidRDefault="005B77DA" w:rsidP="005B77DA">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  3</w:t>
      </w:r>
      <w:r w:rsidRPr="005B77DA">
        <w:rPr>
          <w:rFonts w:ascii="Times New Roman" w:eastAsia="Arial Unicode MS" w:hAnsi="Times New Roman" w:cs="Arial Unicode MS"/>
          <w:color w:val="000000"/>
          <w:sz w:val="26"/>
          <w:szCs w:val="26"/>
          <w:u w:color="000000"/>
          <w:bdr w:val="nil"/>
          <w:lang w:eastAsia="bg-BG"/>
        </w:rPr>
        <w:t>.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 като даде подходящ срок за отстраняването им за сметка на ИЗПЪЛНИТЕЛЯ;</w:t>
      </w:r>
    </w:p>
    <w:p w:rsidR="005B77DA" w:rsidRPr="005B77DA" w:rsidRDefault="005B77DA" w:rsidP="005B77DA">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eastAsia="bg-BG"/>
        </w:rPr>
      </w:pPr>
      <w:r w:rsidRPr="005B77DA">
        <w:rPr>
          <w:rFonts w:ascii="Times New Roman" w:eastAsia="Arial Unicode MS" w:hAnsi="Times New Roman" w:cs="Arial Unicode MS"/>
          <w:color w:val="000000"/>
          <w:sz w:val="26"/>
          <w:szCs w:val="26"/>
          <w:u w:color="000000"/>
          <w:bdr w:val="nil"/>
          <w:lang w:eastAsia="bg-BG"/>
        </w:rPr>
        <w:tab/>
      </w:r>
      <w:r>
        <w:rPr>
          <w:rFonts w:ascii="Times New Roman" w:eastAsia="Arial Unicode MS" w:hAnsi="Times New Roman" w:cs="Arial Unicode MS"/>
          <w:color w:val="000000"/>
          <w:sz w:val="26"/>
          <w:szCs w:val="26"/>
          <w:u w:color="000000"/>
          <w:bdr w:val="nil"/>
          <w:lang w:eastAsia="bg-BG"/>
        </w:rPr>
        <w:t>4</w:t>
      </w:r>
      <w:r w:rsidRPr="005B77DA">
        <w:rPr>
          <w:rFonts w:ascii="Times New Roman" w:eastAsia="Arial Unicode MS" w:hAnsi="Times New Roman" w:cs="Arial Unicode MS"/>
          <w:color w:val="000000"/>
          <w:sz w:val="26"/>
          <w:szCs w:val="26"/>
          <w:u w:color="000000"/>
          <w:bdr w:val="nil"/>
          <w:lang w:eastAsia="bg-BG"/>
        </w:rPr>
        <w:t>. да откаже да приеме изпълнението в случай, че констатираните недостатъци са от такова естество, че не могат да бъдат отстранени в рамките на срока, приложим по конкретната заявка, както и ако резултатът от изпълнението става безполезен за ВЪЗЛОЖИТЕЛЯ.</w:t>
      </w:r>
    </w:p>
    <w:p w:rsidR="00595611" w:rsidRPr="00595611" w:rsidRDefault="005B77DA"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САНКЦИИ ПРИ НЕИЗПЪЛНЕНИЕ</w:t>
      </w:r>
    </w:p>
    <w:p w:rsidR="00376CDD" w:rsidRPr="00376CDD" w:rsidRDefault="00595611" w:rsidP="00376CD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376CDD">
        <w:rPr>
          <w:rFonts w:ascii="Times New Roman" w:eastAsia="Arial Unicode MS" w:hAnsi="Times New Roman" w:cs="Arial Unicode MS"/>
          <w:b/>
          <w:bCs/>
          <w:color w:val="000000"/>
          <w:sz w:val="26"/>
          <w:szCs w:val="26"/>
          <w:u w:color="000000"/>
          <w:bdr w:val="nil"/>
          <w:lang w:eastAsia="bg-BG"/>
        </w:rPr>
        <w:t>30</w:t>
      </w:r>
      <w:r w:rsidRPr="00595611">
        <w:rPr>
          <w:rFonts w:ascii="Times New Roman" w:eastAsia="Arial Unicode MS" w:hAnsi="Times New Roman" w:cs="Arial Unicode MS"/>
          <w:b/>
          <w:bCs/>
          <w:color w:val="000000"/>
          <w:sz w:val="26"/>
          <w:szCs w:val="26"/>
          <w:u w:color="000000"/>
          <w:bdr w:val="nil"/>
          <w:lang w:eastAsia="bg-BG"/>
        </w:rPr>
        <w:t xml:space="preserve">. </w:t>
      </w:r>
      <w:r w:rsidR="00376CDD" w:rsidRPr="00376CDD">
        <w:rPr>
          <w:rFonts w:ascii="Times New Roman" w:eastAsia="Arial Unicode MS" w:hAnsi="Times New Roman" w:cs="Arial Unicode MS"/>
          <w:color w:val="000000"/>
          <w:sz w:val="26"/>
          <w:szCs w:val="26"/>
          <w:u w:color="000000"/>
          <w:bdr w:val="nil"/>
          <w:lang w:eastAsia="bg-BG"/>
        </w:rPr>
        <w:t>При просрочване изпълнението на задълженията по конкретната заявка или този Договор или съответно на дължимите плащания, неизправната Страна дължи на изправната неустойка в размер на два процента от стойността на самолетния билет и/или хотелската резервация.</w:t>
      </w:r>
    </w:p>
    <w:p w:rsidR="00376CDD" w:rsidRPr="00376CDD" w:rsidRDefault="00376CDD" w:rsidP="00376CD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Pr>
          <w:rFonts w:ascii="Times New Roman" w:eastAsia="Arial Unicode MS" w:hAnsi="Times New Roman" w:cs="Arial Unicode MS"/>
          <w:b/>
          <w:bCs/>
          <w:color w:val="000000"/>
          <w:sz w:val="26"/>
          <w:szCs w:val="26"/>
          <w:u w:color="000000"/>
          <w:bdr w:val="nil"/>
          <w:lang w:eastAsia="bg-BG"/>
        </w:rPr>
        <w:t>31</w:t>
      </w:r>
      <w:r w:rsidRPr="00595611">
        <w:rPr>
          <w:rFonts w:ascii="Times New Roman" w:eastAsia="Arial Unicode MS" w:hAnsi="Times New Roman" w:cs="Arial Unicode MS"/>
          <w:b/>
          <w:bCs/>
          <w:color w:val="000000"/>
          <w:sz w:val="26"/>
          <w:szCs w:val="26"/>
          <w:u w:color="000000"/>
          <w:bdr w:val="nil"/>
          <w:lang w:eastAsia="bg-BG"/>
        </w:rPr>
        <w:t xml:space="preserve">. </w:t>
      </w:r>
      <w:r w:rsidRPr="00376CDD">
        <w:rPr>
          <w:rFonts w:ascii="Times New Roman" w:eastAsia="Arial Unicode MS" w:hAnsi="Times New Roman" w:cs="Arial Unicode MS"/>
          <w:color w:val="000000"/>
          <w:sz w:val="26"/>
          <w:szCs w:val="26"/>
          <w:u w:color="000000"/>
          <w:bdr w:val="nil"/>
          <w:lang w:eastAsia="bg-BG"/>
        </w:rPr>
        <w:t xml:space="preserve">При констатирано лошо или друго неточно или частично изпълнение на отделна заявка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При констатиране на </w:t>
      </w:r>
      <w:r w:rsidR="00A86257" w:rsidRPr="00595611">
        <w:rPr>
          <w:rFonts w:ascii="Times New Roman" w:eastAsia="Arial Unicode MS" w:hAnsi="Times New Roman" w:cs="Arial Unicode MS"/>
          <w:color w:val="000000"/>
          <w:sz w:val="26"/>
          <w:szCs w:val="26"/>
          <w:u w:color="000000"/>
          <w:bdr w:val="nil"/>
          <w:lang w:eastAsia="bg-BG"/>
        </w:rPr>
        <w:t xml:space="preserve">два </w:t>
      </w:r>
      <w:r w:rsidR="00A86257">
        <w:rPr>
          <w:rFonts w:ascii="Times New Roman" w:eastAsia="Arial Unicode MS" w:hAnsi="Times New Roman" w:cs="Arial Unicode MS"/>
          <w:color w:val="000000"/>
          <w:sz w:val="26"/>
          <w:szCs w:val="26"/>
          <w:u w:color="000000"/>
          <w:bdr w:val="nil"/>
          <w:lang w:eastAsia="bg-BG"/>
        </w:rPr>
        <w:t>ил</w:t>
      </w:r>
      <w:r w:rsidR="00A86257" w:rsidRPr="00595611">
        <w:rPr>
          <w:rFonts w:ascii="Times New Roman" w:eastAsia="Arial Unicode MS" w:hAnsi="Times New Roman" w:cs="Arial Unicode MS"/>
          <w:color w:val="000000"/>
          <w:sz w:val="26"/>
          <w:szCs w:val="26"/>
          <w:u w:color="000000"/>
          <w:bdr w:val="nil"/>
          <w:lang w:eastAsia="bg-BG"/>
        </w:rPr>
        <w:t xml:space="preserve">и повече </w:t>
      </w:r>
      <w:r w:rsidRPr="00376CDD">
        <w:rPr>
          <w:rFonts w:ascii="Times New Roman" w:eastAsia="Arial Unicode MS" w:hAnsi="Times New Roman" w:cs="Arial Unicode MS"/>
          <w:color w:val="000000"/>
          <w:sz w:val="26"/>
          <w:szCs w:val="26"/>
          <w:u w:color="000000"/>
          <w:bdr w:val="nil"/>
          <w:lang w:eastAsia="bg-BG"/>
        </w:rPr>
        <w:t xml:space="preserve">пъти неизпълнение или лошо или неточно изпълнение на заявка на ВЪЗЛОЖИТЕЛЯ, последният има право да задържи гаранцията за изпълнение и да прекрати договора. </w:t>
      </w:r>
    </w:p>
    <w:p w:rsidR="00376CDD" w:rsidRPr="00376CDD" w:rsidRDefault="00376CDD" w:rsidP="00376CD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376CDD">
        <w:rPr>
          <w:rFonts w:ascii="Times New Roman" w:eastAsia="Arial Unicode MS" w:hAnsi="Times New Roman" w:cs="Arial Unicode MS"/>
          <w:b/>
          <w:bCs/>
          <w:color w:val="000000"/>
          <w:sz w:val="26"/>
          <w:szCs w:val="26"/>
          <w:u w:color="000000"/>
          <w:bdr w:val="nil"/>
          <w:lang w:eastAsia="bg-BG"/>
        </w:rPr>
        <w:t>Чл. 3</w:t>
      </w:r>
      <w:r>
        <w:rPr>
          <w:rFonts w:ascii="Times New Roman" w:eastAsia="Arial Unicode MS" w:hAnsi="Times New Roman" w:cs="Arial Unicode MS"/>
          <w:b/>
          <w:bCs/>
          <w:color w:val="000000"/>
          <w:sz w:val="26"/>
          <w:szCs w:val="26"/>
          <w:u w:color="000000"/>
          <w:bdr w:val="nil"/>
          <w:lang w:eastAsia="bg-BG"/>
        </w:rPr>
        <w:t>2</w:t>
      </w:r>
      <w:r w:rsidRPr="00376CDD">
        <w:rPr>
          <w:rFonts w:ascii="Times New Roman" w:eastAsia="Arial Unicode MS" w:hAnsi="Times New Roman" w:cs="Arial Unicode MS"/>
          <w:b/>
          <w:bCs/>
          <w:color w:val="000000"/>
          <w:sz w:val="26"/>
          <w:szCs w:val="26"/>
          <w:u w:color="000000"/>
          <w:bdr w:val="nil"/>
          <w:lang w:eastAsia="bg-BG"/>
        </w:rPr>
        <w:t xml:space="preserve">. </w:t>
      </w:r>
      <w:r w:rsidRPr="00376CDD">
        <w:rPr>
          <w:rFonts w:ascii="Times New Roman" w:eastAsia="Arial Unicode MS" w:hAnsi="Times New Roman" w:cs="Arial Unicode MS"/>
          <w:bCs/>
          <w:color w:val="000000"/>
          <w:sz w:val="26"/>
          <w:szCs w:val="26"/>
          <w:u w:color="000000"/>
          <w:bdr w:val="nil"/>
          <w:lang w:eastAsia="bg-BG"/>
        </w:rPr>
        <w:t>При прекратяване на Договора поради виновно неизпълнение на някоя от Страните, виновната Страна дължи неустойка в размер на пет процента от Стойността на Договора.</w:t>
      </w:r>
    </w:p>
    <w:p w:rsidR="00376CDD" w:rsidRPr="00376CDD" w:rsidRDefault="00376CDD" w:rsidP="00376CD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Cs/>
          <w:color w:val="000000"/>
          <w:sz w:val="26"/>
          <w:szCs w:val="26"/>
          <w:u w:color="000000"/>
          <w:bdr w:val="nil"/>
          <w:lang w:val="en-US" w:eastAsia="bg-BG"/>
        </w:rPr>
      </w:pPr>
      <w:r w:rsidRPr="00376CDD">
        <w:rPr>
          <w:rFonts w:ascii="Times New Roman" w:eastAsia="Arial Unicode MS" w:hAnsi="Times New Roman" w:cs="Arial Unicode MS"/>
          <w:b/>
          <w:bCs/>
          <w:color w:val="000000"/>
          <w:sz w:val="26"/>
          <w:szCs w:val="26"/>
          <w:u w:color="000000"/>
          <w:bdr w:val="nil"/>
          <w:lang w:eastAsia="bg-BG"/>
        </w:rPr>
        <w:t>Чл. 3</w:t>
      </w:r>
      <w:r>
        <w:rPr>
          <w:rFonts w:ascii="Times New Roman" w:eastAsia="Arial Unicode MS" w:hAnsi="Times New Roman" w:cs="Arial Unicode MS"/>
          <w:b/>
          <w:bCs/>
          <w:color w:val="000000"/>
          <w:sz w:val="26"/>
          <w:szCs w:val="26"/>
          <w:u w:color="000000"/>
          <w:bdr w:val="nil"/>
          <w:lang w:eastAsia="bg-BG"/>
        </w:rPr>
        <w:t>3</w:t>
      </w:r>
      <w:r w:rsidRPr="00376CDD">
        <w:rPr>
          <w:rFonts w:ascii="Times New Roman" w:eastAsia="Arial Unicode MS" w:hAnsi="Times New Roman" w:cs="Arial Unicode MS"/>
          <w:b/>
          <w:bCs/>
          <w:color w:val="000000"/>
          <w:sz w:val="26"/>
          <w:szCs w:val="26"/>
          <w:u w:color="000000"/>
          <w:bdr w:val="nil"/>
          <w:lang w:eastAsia="bg-BG"/>
        </w:rPr>
        <w:t xml:space="preserve">. </w:t>
      </w:r>
      <w:r w:rsidRPr="00376CDD">
        <w:rPr>
          <w:rFonts w:ascii="Times New Roman" w:eastAsia="Arial Unicode MS" w:hAnsi="Times New Roman" w:cs="Arial Unicode MS"/>
          <w:bCs/>
          <w:color w:val="000000"/>
          <w:sz w:val="26"/>
          <w:szCs w:val="26"/>
          <w:u w:color="000000"/>
          <w:bdr w:val="nil"/>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376CDD">
        <w:rPr>
          <w:rFonts w:ascii="Times New Roman" w:eastAsia="Arial Unicode MS" w:hAnsi="Times New Roman" w:cs="Arial Unicode MS"/>
          <w:bCs/>
          <w:color w:val="000000"/>
          <w:sz w:val="26"/>
          <w:szCs w:val="26"/>
          <w:u w:color="000000"/>
          <w:bdr w:val="nil"/>
          <w:lang w:val="en-US" w:eastAsia="bg-BG"/>
        </w:rPr>
        <w:t xml:space="preserve"> </w:t>
      </w:r>
    </w:p>
    <w:p w:rsidR="00376CDD" w:rsidRPr="00376CDD" w:rsidRDefault="00376CDD" w:rsidP="00376CD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376CDD" w:rsidRPr="00376CDD" w:rsidRDefault="00376CDD" w:rsidP="00376CD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Pr>
          <w:rFonts w:ascii="Times New Roman" w:eastAsia="Arial Unicode MS" w:hAnsi="Times New Roman" w:cs="Arial Unicode MS"/>
          <w:b/>
          <w:bCs/>
          <w:color w:val="000000"/>
          <w:sz w:val="26"/>
          <w:szCs w:val="26"/>
          <w:u w:color="000000"/>
          <w:bdr w:val="nil"/>
          <w:lang w:eastAsia="bg-BG"/>
        </w:rPr>
        <w:t>Чл. 34</w:t>
      </w:r>
      <w:r w:rsidRPr="00376CDD">
        <w:rPr>
          <w:rFonts w:ascii="Times New Roman" w:eastAsia="Arial Unicode MS" w:hAnsi="Times New Roman" w:cs="Arial Unicode MS"/>
          <w:b/>
          <w:bCs/>
          <w:color w:val="000000"/>
          <w:sz w:val="26"/>
          <w:szCs w:val="26"/>
          <w:u w:color="000000"/>
          <w:bdr w:val="nil"/>
          <w:lang w:eastAsia="bg-BG"/>
        </w:rPr>
        <w:t xml:space="preserve">. </w:t>
      </w:r>
      <w:r w:rsidRPr="00376CDD">
        <w:rPr>
          <w:rFonts w:ascii="Times New Roman" w:eastAsia="Arial Unicode MS" w:hAnsi="Times New Roman" w:cs="Arial Unicode MS"/>
          <w:bCs/>
          <w:color w:val="000000"/>
          <w:sz w:val="26"/>
          <w:szCs w:val="26"/>
          <w:u w:color="000000"/>
          <w:bdr w:val="nil"/>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76CDD" w:rsidRPr="00595611" w:rsidRDefault="00376CDD" w:rsidP="00376CDD">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lastRenderedPageBreak/>
        <w:t>ПРЕКРАТЯВАНЕ НА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F57CD1">
        <w:rPr>
          <w:rFonts w:ascii="Times New Roman" w:eastAsia="Arial Unicode MS" w:hAnsi="Times New Roman" w:cs="Arial Unicode MS"/>
          <w:b/>
          <w:bCs/>
          <w:color w:val="000000"/>
          <w:sz w:val="26"/>
          <w:szCs w:val="26"/>
          <w:u w:color="000000"/>
          <w:bdr w:val="nil"/>
          <w:lang w:eastAsia="bg-BG"/>
        </w:rPr>
        <w:t>35</w:t>
      </w:r>
      <w:r w:rsidRPr="00595611">
        <w:rPr>
          <w:rFonts w:ascii="Times New Roman" w:eastAsia="Arial Unicode MS" w:hAnsi="Times New Roman" w:cs="Arial Unicode MS"/>
          <w:b/>
          <w:bCs/>
          <w:color w:val="000000"/>
          <w:sz w:val="26"/>
          <w:szCs w:val="26"/>
          <w:u w:color="000000"/>
          <w:bdr w:val="nil"/>
          <w:lang w:eastAsia="bg-BG"/>
        </w:rPr>
        <w:t>. (1)</w:t>
      </w:r>
      <w:r w:rsidRPr="00595611">
        <w:rPr>
          <w:rFonts w:ascii="Times New Roman" w:eastAsia="Arial Unicode MS" w:hAnsi="Times New Roman" w:cs="Arial Unicode MS"/>
          <w:color w:val="000000"/>
          <w:sz w:val="26"/>
          <w:szCs w:val="26"/>
          <w:u w:color="000000"/>
          <w:bdr w:val="nil"/>
          <w:lang w:eastAsia="bg-BG"/>
        </w:rPr>
        <w:t xml:space="preserve"> Договорът се прекратява: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т.1. </w:t>
      </w:r>
      <w:r w:rsidRPr="00595611">
        <w:rPr>
          <w:rFonts w:ascii="Times New Roman" w:eastAsia="Arial Unicode MS" w:hAnsi="Times New Roman" w:cs="Arial Unicode MS"/>
          <w:color w:val="000000"/>
          <w:sz w:val="26"/>
          <w:szCs w:val="26"/>
          <w:u w:color="000000"/>
          <w:bdr w:val="nil"/>
          <w:lang w:eastAsia="bg-BG"/>
        </w:rPr>
        <w:t>с изтичане на срока на Договора</w:t>
      </w:r>
      <w:r w:rsidR="00376CDD">
        <w:rPr>
          <w:rFonts w:ascii="Times New Roman" w:eastAsia="Arial Unicode MS" w:hAnsi="Times New Roman" w:cs="Arial Unicode MS"/>
          <w:color w:val="000000"/>
          <w:sz w:val="26"/>
          <w:szCs w:val="26"/>
          <w:u w:color="000000"/>
          <w:bdr w:val="nil"/>
          <w:lang w:eastAsia="bg-BG"/>
        </w:rPr>
        <w:t xml:space="preserve"> </w:t>
      </w:r>
      <w:r w:rsidR="00376CDD" w:rsidRPr="00376CDD">
        <w:rPr>
          <w:rFonts w:ascii="Times New Roman" w:eastAsia="Arial Unicode MS" w:hAnsi="Times New Roman" w:cs="Arial Unicode MS"/>
          <w:color w:val="000000"/>
          <w:sz w:val="26"/>
          <w:szCs w:val="26"/>
          <w:u w:color="000000"/>
          <w:bdr w:val="nil"/>
          <w:lang w:eastAsia="bg-BG"/>
        </w:rPr>
        <w:t>или с достигане на максимално допустимата Стойност на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т.2. </w:t>
      </w:r>
      <w:r w:rsidRPr="00595611">
        <w:rPr>
          <w:rFonts w:ascii="Times New Roman" w:eastAsia="Arial Unicode MS" w:hAnsi="Times New Roman" w:cs="Arial Unicode MS"/>
          <w:color w:val="000000"/>
          <w:sz w:val="26"/>
          <w:szCs w:val="26"/>
          <w:u w:color="000000"/>
          <w:bdr w:val="nil"/>
          <w:lang w:eastAsia="bg-BG"/>
        </w:rPr>
        <w:t>с изпълнението на всички задължения на Страните по него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т.3.</w:t>
      </w:r>
      <w:r w:rsidRPr="00595611">
        <w:rPr>
          <w:rFonts w:ascii="Times New Roman" w:eastAsia="Arial Unicode MS" w:hAnsi="Times New Roman" w:cs="Arial Unicode MS"/>
          <w:color w:val="000000"/>
          <w:sz w:val="26"/>
          <w:szCs w:val="26"/>
          <w:u w:color="000000"/>
          <w:bdr w:val="nil"/>
          <w:lang w:eastAsia="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т.4.</w:t>
      </w:r>
      <w:r w:rsidRPr="00595611">
        <w:rPr>
          <w:rFonts w:ascii="Times New Roman" w:eastAsia="Arial Unicode MS" w:hAnsi="Times New Roman" w:cs="Arial Unicode MS"/>
          <w:color w:val="000000"/>
          <w:sz w:val="26"/>
          <w:szCs w:val="26"/>
          <w:u w:color="000000"/>
          <w:bdr w:val="nil"/>
          <w:lang w:eastAsia="bg-BG"/>
        </w:rPr>
        <w:t xml:space="preserve"> при прекратяване на юридическо лице – Страна по Договора без </w:t>
      </w:r>
      <w:proofErr w:type="spellStart"/>
      <w:r w:rsidRPr="00595611">
        <w:rPr>
          <w:rFonts w:ascii="Times New Roman" w:eastAsia="Arial Unicode MS" w:hAnsi="Times New Roman" w:cs="Arial Unicode MS"/>
          <w:color w:val="000000"/>
          <w:sz w:val="26"/>
          <w:szCs w:val="26"/>
          <w:u w:color="000000"/>
          <w:bdr w:val="nil"/>
          <w:lang w:eastAsia="bg-BG"/>
        </w:rPr>
        <w:t>правоприемство</w:t>
      </w:r>
      <w:proofErr w:type="spellEnd"/>
      <w:r w:rsidRPr="00595611">
        <w:rPr>
          <w:rFonts w:ascii="Times New Roman" w:eastAsia="Arial Unicode MS" w:hAnsi="Times New Roman" w:cs="Arial Unicode MS"/>
          <w:color w:val="000000"/>
          <w:sz w:val="26"/>
          <w:szCs w:val="26"/>
          <w:u w:color="000000"/>
          <w:bdr w:val="nil"/>
          <w:lang w:eastAsia="bg-BG"/>
        </w:rPr>
        <w:t>, по смисъла на законодателството на държавата, в която съответното лице е установено;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т.5.</w:t>
      </w:r>
      <w:r w:rsidRPr="00595611">
        <w:rPr>
          <w:rFonts w:ascii="Times New Roman" w:eastAsia="Arial Unicode MS" w:hAnsi="Times New Roman" w:cs="Arial Unicode MS"/>
          <w:color w:val="000000"/>
          <w:sz w:val="26"/>
          <w:szCs w:val="26"/>
          <w:u w:color="000000"/>
          <w:bdr w:val="nil"/>
          <w:lang w:eastAsia="bg-BG"/>
        </w:rPr>
        <w:t xml:space="preserve"> при условията по чл. 5, ал. 1, т. 3 от ЗИФОДРЮПДРСЛ.</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(2)</w:t>
      </w:r>
      <w:r w:rsidRPr="00595611">
        <w:rPr>
          <w:rFonts w:ascii="Times New Roman" w:eastAsia="Arial Unicode MS" w:hAnsi="Times New Roman" w:cs="Arial Unicode MS"/>
          <w:color w:val="000000"/>
          <w:sz w:val="26"/>
          <w:szCs w:val="26"/>
          <w:u w:color="000000"/>
          <w:bdr w:val="nil"/>
          <w:lang w:eastAsia="bg-BG"/>
        </w:rPr>
        <w:t xml:space="preserve"> Договорът може да бъде прекратен</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т.1.</w:t>
      </w:r>
      <w:r w:rsidRPr="00595611">
        <w:rPr>
          <w:rFonts w:ascii="Times New Roman" w:eastAsia="Arial Unicode MS" w:hAnsi="Times New Roman" w:cs="Arial Unicode MS"/>
          <w:b/>
          <w:bCs/>
          <w:color w:val="000000"/>
          <w:sz w:val="26"/>
          <w:szCs w:val="26"/>
          <w:u w:color="000000"/>
          <w:bdr w:val="nil"/>
          <w:lang w:eastAsia="bg-BG"/>
        </w:rPr>
        <w:tab/>
      </w:r>
      <w:r w:rsidRPr="00595611">
        <w:rPr>
          <w:rFonts w:ascii="Times New Roman" w:eastAsia="Arial Unicode MS" w:hAnsi="Times New Roman" w:cs="Arial Unicode MS"/>
          <w:color w:val="000000"/>
          <w:sz w:val="26"/>
          <w:szCs w:val="26"/>
          <w:u w:color="000000"/>
          <w:bdr w:val="nil"/>
          <w:lang w:eastAsia="bg-BG"/>
        </w:rPr>
        <w:t>по взаимно съгласие на Страните, изразено в писмена форма;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т.2.</w:t>
      </w:r>
      <w:r w:rsidRPr="00595611">
        <w:rPr>
          <w:rFonts w:ascii="Times New Roman" w:eastAsia="Arial Unicode MS" w:hAnsi="Times New Roman" w:cs="Arial Unicode MS"/>
          <w:color w:val="000000"/>
          <w:sz w:val="26"/>
          <w:szCs w:val="26"/>
          <w:u w:color="000000"/>
          <w:bdr w:val="nil"/>
          <w:lang w:eastAsia="bg-BG"/>
        </w:rPr>
        <w:tab/>
        <w:t>когато за ИЗПЪЛНИТЕЛЯ бъде открито производство по несъстоятелност или ликвидация – по искане на всяка от Страните.</w:t>
      </w:r>
    </w:p>
    <w:p w:rsidR="00A86257" w:rsidRDefault="00A86257"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(3)</w:t>
      </w:r>
      <w:r w:rsidRPr="00595611">
        <w:rPr>
          <w:rFonts w:ascii="Times New Roman" w:eastAsia="Arial Unicode MS" w:hAnsi="Times New Roman" w:cs="Arial Unicode MS"/>
          <w:color w:val="000000"/>
          <w:sz w:val="26"/>
          <w:szCs w:val="26"/>
          <w:u w:color="000000"/>
          <w:bdr w:val="nil"/>
          <w:lang w:eastAsia="bg-BG"/>
        </w:rPr>
        <w:t> Възложителят може да прекрати Договора едностранно без предизвестие и с уведомление, изпратено до Изпълнителя: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т.1.</w:t>
      </w:r>
      <w:r w:rsidRPr="00595611">
        <w:rPr>
          <w:rFonts w:ascii="Times New Roman" w:eastAsia="Arial Unicode MS" w:hAnsi="Times New Roman" w:cs="Arial Unicode MS"/>
          <w:color w:val="000000"/>
          <w:sz w:val="26"/>
          <w:szCs w:val="26"/>
          <w:u w:color="000000"/>
          <w:bdr w:val="nil"/>
          <w:lang w:eastAsia="bg-BG"/>
        </w:rPr>
        <w:t xml:space="preserve"> когато ИЗПЪЛНИТЕЛЯТ забави изпълнението на някое от задълженията си по договора с повече от 15 дни;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т.2. </w:t>
      </w:r>
      <w:r w:rsidRPr="00595611">
        <w:rPr>
          <w:rFonts w:ascii="Times New Roman" w:eastAsia="Arial Unicode MS" w:hAnsi="Times New Roman" w:cs="Arial Unicode MS"/>
          <w:color w:val="000000"/>
          <w:sz w:val="26"/>
          <w:szCs w:val="26"/>
          <w:u w:color="000000"/>
          <w:bdr w:val="nil"/>
          <w:lang w:eastAsia="bg-BG"/>
        </w:rPr>
        <w:t>При системно (два и</w:t>
      </w:r>
      <w:r w:rsidR="00A86257">
        <w:rPr>
          <w:rFonts w:ascii="Times New Roman" w:eastAsia="Arial Unicode MS" w:hAnsi="Times New Roman" w:cs="Arial Unicode MS"/>
          <w:color w:val="000000"/>
          <w:sz w:val="26"/>
          <w:szCs w:val="26"/>
          <w:u w:color="000000"/>
          <w:bdr w:val="nil"/>
          <w:lang w:eastAsia="bg-BG"/>
        </w:rPr>
        <w:t>ли</w:t>
      </w:r>
      <w:r w:rsidRPr="00595611">
        <w:rPr>
          <w:rFonts w:ascii="Times New Roman" w:eastAsia="Arial Unicode MS" w:hAnsi="Times New Roman" w:cs="Arial Unicode MS"/>
          <w:color w:val="000000"/>
          <w:sz w:val="26"/>
          <w:szCs w:val="26"/>
          <w:u w:color="000000"/>
          <w:bdr w:val="nil"/>
          <w:lang w:eastAsia="bg-BG"/>
        </w:rPr>
        <w:t xml:space="preserve"> повече пъти) некачествено изпълнение на задълженията на ИЗПЪЛНИТЕЛЯ или  </w:t>
      </w:r>
    </w:p>
    <w:p w:rsid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т.3. </w:t>
      </w:r>
      <w:r w:rsidRPr="00595611">
        <w:rPr>
          <w:rFonts w:ascii="Times New Roman" w:eastAsia="Arial Unicode MS" w:hAnsi="Times New Roman" w:cs="Arial Unicode MS"/>
          <w:color w:val="000000"/>
          <w:sz w:val="26"/>
          <w:szCs w:val="26"/>
          <w:u w:color="000000"/>
          <w:bdr w:val="nil"/>
          <w:lang w:eastAsia="bg-BG"/>
        </w:rPr>
        <w:t xml:space="preserve">Когато използва подизпълнител, без да е декларирал това в документите за участие, или използва подизпълнител, който е различен от този, който е посочен, </w:t>
      </w:r>
      <w:proofErr w:type="spellStart"/>
      <w:r w:rsidRPr="00595611">
        <w:rPr>
          <w:rFonts w:ascii="Times New Roman" w:eastAsia="Arial Unicode MS" w:hAnsi="Times New Roman" w:cs="Arial Unicode MS"/>
          <w:color w:val="000000"/>
          <w:sz w:val="26"/>
          <w:szCs w:val="26"/>
          <w:u w:color="000000"/>
          <w:bdr w:val="nil"/>
          <w:lang w:val="ru-RU" w:eastAsia="bg-BG"/>
        </w:rPr>
        <w:t>освен</w:t>
      </w:r>
      <w:proofErr w:type="spellEnd"/>
      <w:r w:rsidRPr="00595611">
        <w:rPr>
          <w:rFonts w:ascii="Times New Roman" w:eastAsia="Arial Unicode MS" w:hAnsi="Times New Roman" w:cs="Arial Unicode MS"/>
          <w:color w:val="000000"/>
          <w:sz w:val="26"/>
          <w:szCs w:val="26"/>
          <w:u w:color="000000"/>
          <w:bdr w:val="nil"/>
          <w:lang w:val="ru-RU" w:eastAsia="bg-BG"/>
        </w:rPr>
        <w:t xml:space="preserve"> в </w:t>
      </w:r>
      <w:proofErr w:type="spellStart"/>
      <w:r w:rsidRPr="00595611">
        <w:rPr>
          <w:rFonts w:ascii="Times New Roman" w:eastAsia="Arial Unicode MS" w:hAnsi="Times New Roman" w:cs="Arial Unicode MS"/>
          <w:color w:val="000000"/>
          <w:sz w:val="26"/>
          <w:szCs w:val="26"/>
          <w:u w:color="000000"/>
          <w:bdr w:val="nil"/>
          <w:lang w:val="ru-RU" w:eastAsia="bg-BG"/>
        </w:rPr>
        <w:t>случаите</w:t>
      </w:r>
      <w:proofErr w:type="spellEnd"/>
      <w:r w:rsidRPr="00595611">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val="ru-RU" w:eastAsia="bg-BG"/>
        </w:rPr>
        <w:t xml:space="preserve">в </w:t>
      </w:r>
      <w:proofErr w:type="spellStart"/>
      <w:r w:rsidRPr="00595611">
        <w:rPr>
          <w:rFonts w:ascii="Times New Roman" w:eastAsia="Arial Unicode MS" w:hAnsi="Times New Roman" w:cs="Arial Unicode MS"/>
          <w:color w:val="000000"/>
          <w:sz w:val="26"/>
          <w:szCs w:val="26"/>
          <w:u w:color="000000"/>
          <w:bdr w:val="nil"/>
          <w:lang w:val="ru-RU" w:eastAsia="bg-BG"/>
        </w:rPr>
        <w:t>които</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замяната</w:t>
      </w:r>
      <w:proofErr w:type="spellEnd"/>
      <w:r w:rsidRPr="00595611">
        <w:rPr>
          <w:rFonts w:ascii="Times New Roman" w:eastAsia="Arial Unicode MS" w:hAnsi="Times New Roman" w:cs="Arial Unicode MS"/>
          <w:color w:val="000000"/>
          <w:sz w:val="26"/>
          <w:szCs w:val="26"/>
          <w:u w:color="000000"/>
          <w:bdr w:val="nil"/>
          <w:lang w:eastAsia="bg-BG"/>
        </w:rPr>
        <w:t>, съответно включването на подизпълнител е извършено със съгласието на Възложителя и в съответствие със ЗОП и настоящия Договор;  </w:t>
      </w:r>
    </w:p>
    <w:p w:rsidR="00F57CD1" w:rsidRPr="00595611" w:rsidRDefault="00F57CD1" w:rsidP="00F57CD1">
      <w:pPr>
        <w:spacing w:after="0" w:line="240" w:lineRule="auto"/>
        <w:ind w:firstLine="720"/>
        <w:jc w:val="both"/>
        <w:rPr>
          <w:rFonts w:ascii="Times New Roman" w:eastAsia="Arial Unicode MS" w:hAnsi="Times New Roman" w:cs="Arial Unicode MS"/>
          <w:color w:val="000000"/>
          <w:sz w:val="26"/>
          <w:szCs w:val="26"/>
          <w:u w:color="000000"/>
          <w:bdr w:val="nil"/>
          <w:lang w:eastAsia="bg-BG"/>
        </w:rPr>
      </w:pPr>
      <w:r w:rsidRPr="00F57CD1">
        <w:rPr>
          <w:rFonts w:ascii="Times New Roman" w:eastAsia="Arial Unicode MS" w:hAnsi="Times New Roman" w:cs="Arial Unicode MS"/>
          <w:b/>
          <w:color w:val="000000"/>
          <w:sz w:val="26"/>
          <w:szCs w:val="26"/>
          <w:u w:color="000000"/>
          <w:bdr w:val="nil"/>
          <w:lang w:eastAsia="bg-BG"/>
        </w:rPr>
        <w:t>т. 4</w:t>
      </w:r>
      <w:r>
        <w:rPr>
          <w:rFonts w:ascii="Times New Roman" w:eastAsia="Arial Unicode MS" w:hAnsi="Times New Roman" w:cs="Arial Unicode MS"/>
          <w:color w:val="000000"/>
          <w:sz w:val="26"/>
          <w:szCs w:val="26"/>
          <w:u w:color="000000"/>
          <w:bdr w:val="nil"/>
          <w:lang w:eastAsia="bg-BG"/>
        </w:rPr>
        <w:t>. К</w:t>
      </w:r>
      <w:r w:rsidRPr="00F57CD1">
        <w:rPr>
          <w:rFonts w:ascii="Times New Roman" w:eastAsia="Arial Unicode MS" w:hAnsi="Times New Roman" w:cs="Arial Unicode MS"/>
          <w:color w:val="000000"/>
          <w:sz w:val="26"/>
          <w:szCs w:val="26"/>
          <w:u w:color="000000"/>
          <w:bdr w:val="nil"/>
          <w:lang w:eastAsia="bg-BG"/>
        </w:rPr>
        <w:t>огато на Изпълнителя бъде преустановена регистрацията</w:t>
      </w:r>
      <w:r w:rsidRPr="00F57CD1">
        <w:rPr>
          <w:rFonts w:ascii="Times New Roman" w:eastAsia="Arial Unicode MS" w:hAnsi="Times New Roman" w:cs="Arial Unicode MS"/>
          <w:color w:val="000000"/>
          <w:sz w:val="26"/>
          <w:szCs w:val="26"/>
          <w:u w:color="000000"/>
          <w:bdr w:val="nil"/>
          <w:lang w:val="en-US" w:eastAsia="bg-BG"/>
        </w:rPr>
        <w:t>/</w:t>
      </w:r>
      <w:r w:rsidRPr="00F57CD1">
        <w:rPr>
          <w:rFonts w:ascii="Times New Roman" w:eastAsia="Arial Unicode MS" w:hAnsi="Times New Roman" w:cs="Arial Unicode MS"/>
          <w:color w:val="000000"/>
          <w:sz w:val="26"/>
          <w:szCs w:val="26"/>
          <w:u w:color="000000"/>
          <w:bdr w:val="nil"/>
          <w:lang w:eastAsia="bg-BG"/>
        </w:rPr>
        <w:t>вписването по Закона за туризма, или Изпълнителят преустанови членството си в IATA</w:t>
      </w:r>
      <w:r w:rsidRPr="00F57CD1">
        <w:rPr>
          <w:rFonts w:ascii="Times New Roman" w:eastAsia="Arial Unicode MS" w:hAnsi="Times New Roman" w:cs="Arial Unicode MS"/>
          <w:color w:val="000000"/>
          <w:sz w:val="26"/>
          <w:szCs w:val="26"/>
          <w:u w:color="000000"/>
          <w:bdr w:val="nil"/>
          <w:lang w:eastAsia="bg-BG" w:bidi="bg-BG"/>
        </w:rPr>
        <w:t xml:space="preserve"> или загуби акредитацията си като агент на IATA.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 (4)</w:t>
      </w:r>
      <w:r w:rsidRPr="00595611">
        <w:rPr>
          <w:rFonts w:ascii="Times New Roman" w:eastAsia="Arial Unicode MS" w:hAnsi="Times New Roman" w:cs="Arial Unicode MS"/>
          <w:color w:val="000000"/>
          <w:sz w:val="26"/>
          <w:szCs w:val="26"/>
          <w:u w:color="000000"/>
          <w:bdr w:val="nil"/>
          <w:lang w:eastAsia="bg-BG"/>
        </w:rPr>
        <w:t xml:space="preserve"> ВЪЗЛОЖИТЕЛЯТ има право да развали Договора едностранно с </w:t>
      </w:r>
      <w:r w:rsidR="00F57CD1">
        <w:rPr>
          <w:rFonts w:ascii="Times New Roman" w:eastAsia="Arial Unicode MS" w:hAnsi="Times New Roman" w:cs="Arial Unicode MS"/>
          <w:color w:val="000000"/>
          <w:sz w:val="26"/>
          <w:szCs w:val="26"/>
          <w:u w:color="000000"/>
          <w:bdr w:val="nil"/>
          <w:lang w:eastAsia="bg-BG"/>
        </w:rPr>
        <w:t>15 - дневно</w:t>
      </w:r>
      <w:r w:rsidRPr="00595611">
        <w:rPr>
          <w:rFonts w:ascii="Times New Roman" w:eastAsia="Arial Unicode MS" w:hAnsi="Times New Roman" w:cs="Arial Unicode MS"/>
          <w:color w:val="000000"/>
          <w:sz w:val="26"/>
          <w:szCs w:val="26"/>
          <w:u w:color="000000"/>
          <w:bdr w:val="nil"/>
          <w:lang w:eastAsia="bg-BG"/>
        </w:rPr>
        <w:t xml:space="preserve"> предизвестие при пълно неизпълнение на дейност от Договора от страна на ИЗП</w:t>
      </w:r>
      <w:r w:rsidR="00F57CD1">
        <w:rPr>
          <w:rFonts w:ascii="Times New Roman" w:eastAsia="Arial Unicode MS" w:hAnsi="Times New Roman" w:cs="Arial Unicode MS"/>
          <w:color w:val="000000"/>
          <w:sz w:val="26"/>
          <w:szCs w:val="26"/>
          <w:u w:color="000000"/>
          <w:bdr w:val="nil"/>
          <w:lang w:eastAsia="bg-BG"/>
        </w:rPr>
        <w:t>ЪЛНИТЕЛЯ.</w:t>
      </w:r>
    </w:p>
    <w:p w:rsidR="00595611" w:rsidRPr="00405835"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F57CD1">
        <w:rPr>
          <w:rFonts w:ascii="Times New Roman" w:eastAsia="Arial Unicode MS" w:hAnsi="Times New Roman" w:cs="Arial Unicode MS"/>
          <w:b/>
          <w:bCs/>
          <w:color w:val="000000"/>
          <w:sz w:val="26"/>
          <w:szCs w:val="26"/>
          <w:u w:color="000000"/>
          <w:bdr w:val="nil"/>
          <w:lang w:eastAsia="bg-BG"/>
        </w:rPr>
        <w:t>36</w:t>
      </w:r>
      <w:r w:rsidRPr="00595611">
        <w:rPr>
          <w:rFonts w:ascii="Times New Roman" w:eastAsia="Arial Unicode MS" w:hAnsi="Times New Roman" w:cs="Arial Unicode MS"/>
          <w:b/>
          <w:bCs/>
          <w:color w:val="000000"/>
          <w:sz w:val="26"/>
          <w:szCs w:val="26"/>
          <w:u w:color="000000"/>
          <w:bdr w:val="nil"/>
          <w:lang w:eastAsia="bg-BG"/>
        </w:rPr>
        <w:t>. (1)</w:t>
      </w:r>
      <w:r w:rsidRPr="00595611">
        <w:rPr>
          <w:rFonts w:ascii="Times New Roman" w:eastAsia="Arial Unicode MS" w:hAnsi="Times New Roman" w:cs="Arial Unicode MS"/>
          <w:color w:val="000000"/>
          <w:sz w:val="26"/>
          <w:szCs w:val="26"/>
          <w:u w:color="000000"/>
          <w:bdr w:val="nil"/>
          <w:lang w:eastAsia="bg-BG"/>
        </w:rPr>
        <w:t xml:space="preserve"> Прекратяването на Договора става след уреждане на финансовите </w:t>
      </w:r>
      <w:r w:rsidRPr="00405835">
        <w:rPr>
          <w:rFonts w:ascii="Times New Roman" w:eastAsia="Arial Unicode MS" w:hAnsi="Times New Roman" w:cs="Arial Unicode MS"/>
          <w:sz w:val="26"/>
          <w:szCs w:val="26"/>
          <w:u w:color="000000"/>
          <w:bdr w:val="nil"/>
          <w:lang w:eastAsia="bg-BG"/>
        </w:rPr>
        <w:t xml:space="preserve">взаимоотношения между Страните за извършените от страна на ИЗПЪЛНИТЕЛЯ и одобрени от ВЪЗЛОЖИТЕЛЯ дейности по изпълнение на Договора. </w:t>
      </w:r>
    </w:p>
    <w:p w:rsidR="00595611" w:rsidRPr="00405835"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sz w:val="26"/>
          <w:szCs w:val="26"/>
          <w:u w:color="000000"/>
          <w:bdr w:val="nil"/>
          <w:lang w:eastAsia="bg-BG"/>
        </w:rPr>
      </w:pPr>
      <w:r w:rsidRPr="00405835">
        <w:rPr>
          <w:rFonts w:ascii="Times New Roman" w:eastAsia="Arial Unicode MS" w:hAnsi="Times New Roman" w:cs="Arial Unicode MS"/>
          <w:b/>
          <w:bCs/>
          <w:sz w:val="26"/>
          <w:szCs w:val="26"/>
          <w:u w:color="000000"/>
          <w:bdr w:val="nil"/>
          <w:lang w:eastAsia="bg-BG"/>
        </w:rPr>
        <w:t>(2)</w:t>
      </w:r>
      <w:r w:rsidRPr="00405835">
        <w:rPr>
          <w:rFonts w:ascii="Times New Roman" w:eastAsia="Arial Unicode MS" w:hAnsi="Times New Roman" w:cs="Arial Unicode MS"/>
          <w:sz w:val="26"/>
          <w:szCs w:val="26"/>
          <w:u w:color="000000"/>
          <w:bdr w:val="nil"/>
          <w:lang w:eastAsia="bg-BG"/>
        </w:rPr>
        <w:t xml:space="preserve"> В случаите когато ИЗПЪЛНИТЕЛЯТ е извършил част от </w:t>
      </w:r>
      <w:r w:rsidR="00BF2584">
        <w:rPr>
          <w:rFonts w:ascii="Times New Roman" w:eastAsia="Arial Unicode MS" w:hAnsi="Times New Roman" w:cs="Arial Unicode MS"/>
          <w:sz w:val="26"/>
          <w:szCs w:val="26"/>
          <w:u w:color="000000"/>
          <w:bdr w:val="nil"/>
          <w:lang w:eastAsia="bg-BG"/>
        </w:rPr>
        <w:t>обема</w:t>
      </w:r>
      <w:r w:rsidR="00405835" w:rsidRPr="00405835">
        <w:rPr>
          <w:rFonts w:ascii="Times New Roman" w:eastAsia="Arial Unicode MS" w:hAnsi="Times New Roman" w:cs="Arial Unicode MS"/>
          <w:sz w:val="26"/>
          <w:szCs w:val="26"/>
          <w:u w:color="000000"/>
          <w:bdr w:val="nil"/>
          <w:lang w:eastAsia="bg-BG"/>
        </w:rPr>
        <w:t xml:space="preserve"> на поръчката</w:t>
      </w:r>
      <w:r w:rsidRPr="00405835">
        <w:rPr>
          <w:rFonts w:ascii="Times New Roman" w:eastAsia="Arial Unicode MS" w:hAnsi="Times New Roman" w:cs="Arial Unicode MS"/>
          <w:sz w:val="26"/>
          <w:szCs w:val="26"/>
          <w:u w:color="000000"/>
          <w:bdr w:val="nil"/>
          <w:lang w:eastAsia="bg-BG"/>
        </w:rPr>
        <w:t xml:space="preserve"> и по-нататъшното довършване на </w:t>
      </w:r>
      <w:r w:rsidR="00405835" w:rsidRPr="00405835">
        <w:rPr>
          <w:rFonts w:ascii="Times New Roman" w:eastAsia="Arial Unicode MS" w:hAnsi="Times New Roman" w:cs="Arial Unicode MS"/>
          <w:sz w:val="26"/>
          <w:szCs w:val="26"/>
          <w:u w:color="000000"/>
          <w:bdr w:val="nil"/>
          <w:lang w:eastAsia="bg-BG"/>
        </w:rPr>
        <w:t>изпълнението</w:t>
      </w:r>
      <w:r w:rsidRPr="00405835">
        <w:rPr>
          <w:rFonts w:ascii="Times New Roman" w:eastAsia="Arial Unicode MS" w:hAnsi="Times New Roman" w:cs="Arial Unicode MS"/>
          <w:sz w:val="26"/>
          <w:szCs w:val="26"/>
          <w:u w:color="000000"/>
          <w:bdr w:val="nil"/>
          <w:lang w:eastAsia="bg-BG"/>
        </w:rPr>
        <w:t xml:space="preserve"> е невъзможно или ненужно, Договорът се прекратява, като се съставя двустранно подписан констативен протокол, в който се определят извършената работа и дължимото от ВЪЗЛОЖИТЕЛЯ възнаграждение.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4464B1">
        <w:rPr>
          <w:rFonts w:ascii="Times New Roman" w:eastAsia="Arial Unicode MS" w:hAnsi="Times New Roman" w:cs="Arial Unicode MS"/>
          <w:b/>
          <w:bCs/>
          <w:color w:val="000000"/>
          <w:sz w:val="26"/>
          <w:szCs w:val="26"/>
          <w:u w:color="000000"/>
          <w:bdr w:val="nil"/>
          <w:lang w:eastAsia="bg-BG"/>
        </w:rPr>
        <w:t>37</w:t>
      </w:r>
      <w:r w:rsidRPr="00595611">
        <w:rPr>
          <w:rFonts w:ascii="Times New Roman" w:eastAsia="Arial Unicode MS" w:hAnsi="Times New Roman" w:cs="Arial Unicode MS"/>
          <w:b/>
          <w:bCs/>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b/>
          <w:bCs/>
          <w:color w:val="000000"/>
          <w:sz w:val="26"/>
          <w:szCs w:val="26"/>
          <w:u w:color="000000"/>
          <w:bdr w:val="nil"/>
          <w:lang w:eastAsia="bg-BG"/>
        </w:rPr>
        <w:t>(1)</w:t>
      </w:r>
      <w:r w:rsidRPr="00595611">
        <w:rPr>
          <w:rFonts w:ascii="Times New Roman" w:eastAsia="Arial Unicode MS" w:hAnsi="Times New Roman" w:cs="Arial Unicode MS"/>
          <w:color w:val="000000"/>
          <w:sz w:val="26"/>
          <w:szCs w:val="26"/>
          <w:u w:color="000000"/>
          <w:bdr w:val="nil"/>
          <w:lang w:eastAsia="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(2)</w:t>
      </w:r>
      <w:r w:rsidRPr="00595611">
        <w:rPr>
          <w:rFonts w:ascii="Times New Roman" w:eastAsia="Arial Unicode MS" w:hAnsi="Times New Roman" w:cs="Arial Unicode MS"/>
          <w:color w:val="000000"/>
          <w:sz w:val="26"/>
          <w:szCs w:val="26"/>
          <w:u w:color="000000"/>
          <w:bdr w:val="nil"/>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lastRenderedPageBreak/>
        <w:t>1. ИЗПЪЛНИТЕЛЯТ е допуснал съществено отклонение от Техническата спецификация и Техническото предложение.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(3) </w:t>
      </w:r>
      <w:r w:rsidRPr="00595611">
        <w:rPr>
          <w:rFonts w:ascii="Times New Roman" w:eastAsia="Arial Unicode MS" w:hAnsi="Times New Roman" w:cs="Arial Unicode MS"/>
          <w:color w:val="000000"/>
          <w:sz w:val="26"/>
          <w:szCs w:val="26"/>
          <w:u w:color="000000"/>
          <w:bdr w:val="nil"/>
          <w:lang w:eastAsia="bg-BG"/>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597E81">
        <w:rPr>
          <w:rFonts w:ascii="Times New Roman" w:eastAsia="Arial Unicode MS" w:hAnsi="Times New Roman" w:cs="Arial Unicode MS"/>
          <w:b/>
          <w:bCs/>
          <w:color w:val="000000"/>
          <w:sz w:val="26"/>
          <w:szCs w:val="26"/>
          <w:u w:color="000000"/>
          <w:bdr w:val="nil"/>
          <w:lang w:eastAsia="bg-BG"/>
        </w:rPr>
        <w:t>38</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ВЪЗЛОЖИТЕЛЯТ прекратява Договора в случаите по чл. 118, ал</w:t>
      </w:r>
      <w:r w:rsidRPr="00595611">
        <w:rPr>
          <w:rFonts w:ascii="Times New Roman" w:eastAsia="Arial Unicode MS" w:hAnsi="Times New Roman" w:cs="Arial Unicode MS"/>
          <w:color w:val="000000"/>
          <w:sz w:val="26"/>
          <w:szCs w:val="26"/>
          <w:u w:color="000000"/>
          <w:bdr w:val="nil"/>
          <w:lang w:val="ru-RU" w:eastAsia="bg-BG"/>
        </w:rPr>
        <w:t xml:space="preserve">.1 </w:t>
      </w:r>
      <w:r w:rsidRPr="00595611">
        <w:rPr>
          <w:rFonts w:ascii="Times New Roman" w:eastAsia="Arial Unicode MS" w:hAnsi="Times New Roman" w:cs="Arial Unicode MS"/>
          <w:color w:val="000000"/>
          <w:sz w:val="26"/>
          <w:szCs w:val="26"/>
          <w:u w:color="000000"/>
          <w:bdr w:val="nil"/>
          <w:lang w:eastAsia="bg-BG"/>
        </w:rPr>
        <w:t>от ЗОП, без да дължи обезщетение на ИЗПЪЛНИТЕЛЯ за претърпени от прекратяването на Договора вреди, освен ако прекратяването е на основание чл. 118, ал. 1, т</w:t>
      </w:r>
      <w:r w:rsidRPr="00595611">
        <w:rPr>
          <w:rFonts w:ascii="Times New Roman" w:eastAsia="Arial Unicode MS" w:hAnsi="Times New Roman" w:cs="Arial Unicode MS"/>
          <w:color w:val="000000"/>
          <w:sz w:val="26"/>
          <w:szCs w:val="26"/>
          <w:u w:color="000000"/>
          <w:bdr w:val="nil"/>
          <w:lang w:val="ru-RU" w:eastAsia="bg-BG"/>
        </w:rPr>
        <w:t xml:space="preserve">. 1 </w:t>
      </w:r>
      <w:r w:rsidRPr="00595611">
        <w:rPr>
          <w:rFonts w:ascii="Times New Roman" w:eastAsia="Arial Unicode MS" w:hAnsi="Times New Roman" w:cs="Arial Unicode MS"/>
          <w:color w:val="000000"/>
          <w:sz w:val="26"/>
          <w:szCs w:val="26"/>
          <w:u w:color="000000"/>
          <w:bdr w:val="nil"/>
          <w:lang w:eastAsia="bg-BG"/>
        </w:rPr>
        <w:t>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622189">
        <w:rPr>
          <w:rFonts w:ascii="Times New Roman" w:eastAsia="Arial Unicode MS" w:hAnsi="Times New Roman" w:cs="Arial Unicode MS"/>
          <w:b/>
          <w:bCs/>
          <w:color w:val="000000"/>
          <w:sz w:val="26"/>
          <w:szCs w:val="26"/>
          <w:u w:color="000000"/>
          <w:bdr w:val="nil"/>
          <w:lang w:eastAsia="bg-BG"/>
        </w:rPr>
        <w:t>39</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595611">
        <w:rPr>
          <w:rFonts w:ascii="Times New Roman" w:eastAsia="Arial Unicode MS" w:hAnsi="Times New Roman" w:cs="Arial Unicode MS"/>
          <w:color w:val="000000"/>
          <w:sz w:val="26"/>
          <w:szCs w:val="26"/>
          <w:u w:color="000000"/>
          <w:bdr w:val="nil"/>
          <w:lang w:eastAsia="bg-BG"/>
        </w:rPr>
        <w:t>правоприемство</w:t>
      </w:r>
      <w:proofErr w:type="spellEnd"/>
      <w:r w:rsidRPr="00595611">
        <w:rPr>
          <w:rFonts w:ascii="Times New Roman" w:eastAsia="Arial Unicode MS" w:hAnsi="Times New Roman" w:cs="Arial Unicode MS"/>
          <w:color w:val="000000"/>
          <w:sz w:val="26"/>
          <w:szCs w:val="26"/>
          <w:u w:color="000000"/>
          <w:bdr w:val="nil"/>
          <w:lang w:eastAsia="bg-BG"/>
        </w:rPr>
        <w:t>:</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2. ИЗПЪЛНИТЕЛЯТ се задължава: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б) да предаде на ВЪЗЛОЖИТЕЛЯ всички отчетни документи, изготвени от него в изпълнение на Договора до датата на прекратяването;</w:t>
      </w:r>
      <w:r w:rsidR="00622189">
        <w:rPr>
          <w:rFonts w:ascii="Times New Roman" w:eastAsia="Arial Unicode MS" w:hAnsi="Times New Roman" w:cs="Arial Unicode MS"/>
          <w:color w:val="000000"/>
          <w:sz w:val="26"/>
          <w:szCs w:val="26"/>
          <w:u w:color="000000"/>
          <w:bdr w:val="nil"/>
          <w:lang w:eastAsia="bg-BG"/>
        </w:rPr>
        <w:t xml:space="preserve"> и</w:t>
      </w:r>
      <w:r w:rsidRPr="00595611">
        <w:rPr>
          <w:rFonts w:ascii="Times New Roman" w:eastAsia="Arial Unicode MS" w:hAnsi="Times New Roman" w:cs="Arial Unicode MS"/>
          <w:color w:val="000000"/>
          <w:sz w:val="26"/>
          <w:szCs w:val="26"/>
          <w:u w:color="000000"/>
          <w:bdr w:val="nil"/>
          <w:lang w:eastAsia="bg-BG"/>
        </w:rPr>
        <w:t xml:space="preserve">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622189">
        <w:rPr>
          <w:rFonts w:ascii="Times New Roman" w:eastAsia="Arial Unicode MS" w:hAnsi="Times New Roman" w:cs="Arial Unicode MS"/>
          <w:b/>
          <w:bCs/>
          <w:color w:val="000000"/>
          <w:sz w:val="26"/>
          <w:szCs w:val="26"/>
          <w:u w:color="000000"/>
          <w:bdr w:val="nil"/>
          <w:lang w:eastAsia="bg-BG"/>
        </w:rPr>
        <w:t>40</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622189" w:rsidRDefault="00622189"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ОБЩИ РАЗПОРЕДБИ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 xml:space="preserve">Дефинирани понятия и тълкуване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C175AC">
        <w:rPr>
          <w:rFonts w:ascii="Times New Roman" w:eastAsia="Arial Unicode MS" w:hAnsi="Times New Roman" w:cs="Arial Unicode MS"/>
          <w:b/>
          <w:bCs/>
          <w:color w:val="000000"/>
          <w:sz w:val="26"/>
          <w:szCs w:val="26"/>
          <w:u w:color="000000"/>
          <w:bdr w:val="nil"/>
          <w:lang w:eastAsia="bg-BG"/>
        </w:rPr>
        <w:t>41</w:t>
      </w:r>
      <w:r w:rsidRPr="00595611">
        <w:rPr>
          <w:rFonts w:ascii="Times New Roman" w:eastAsia="Arial Unicode MS" w:hAnsi="Times New Roman" w:cs="Arial Unicode MS"/>
          <w:b/>
          <w:bCs/>
          <w:color w:val="000000"/>
          <w:sz w:val="26"/>
          <w:szCs w:val="26"/>
          <w:u w:color="000000"/>
          <w:bdr w:val="nil"/>
          <w:lang w:eastAsia="bg-BG"/>
        </w:rPr>
        <w:t xml:space="preserve">. (1) </w:t>
      </w:r>
      <w:r w:rsidRPr="00595611">
        <w:rPr>
          <w:rFonts w:ascii="Times New Roman" w:eastAsia="Arial Unicode MS" w:hAnsi="Times New Roman" w:cs="Arial Unicode MS"/>
          <w:color w:val="000000"/>
          <w:sz w:val="26"/>
          <w:szCs w:val="26"/>
          <w:u w:color="000000"/>
          <w:bdr w:val="nil"/>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(2) </w:t>
      </w:r>
      <w:r w:rsidRPr="00595611">
        <w:rPr>
          <w:rFonts w:ascii="Times New Roman" w:eastAsia="Arial Unicode MS" w:hAnsi="Times New Roman" w:cs="Arial Unicode MS"/>
          <w:color w:val="000000"/>
          <w:sz w:val="26"/>
          <w:szCs w:val="26"/>
          <w:u w:color="000000"/>
          <w:bdr w:val="nil"/>
          <w:lang w:eastAsia="bg-BG"/>
        </w:rPr>
        <w:t>При противоречие между различни разпоредби или условия, съдържащи се в Договора и Приложенията, се прилагат следните правила: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1. специалните разпоредби имат предимство пред общите разпоредби;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2. разпоредбите на Приложенията имат предимство пред разпоредбите на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val="single"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 xml:space="preserve">Спазване на приложими норми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C175AC">
        <w:rPr>
          <w:rFonts w:ascii="Times New Roman" w:eastAsia="Arial Unicode MS" w:hAnsi="Times New Roman" w:cs="Arial Unicode MS"/>
          <w:b/>
          <w:bCs/>
          <w:color w:val="000000"/>
          <w:sz w:val="26"/>
          <w:szCs w:val="26"/>
          <w:u w:color="000000"/>
          <w:bdr w:val="nil"/>
          <w:lang w:eastAsia="bg-BG"/>
        </w:rPr>
        <w:t>42</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 xml:space="preserve">При изпълнението на Договора, ИЗПЪЛНИТЕЛЯТ [и неговите подизпълнители] е длъжен [са длъжни] да спазва[т] </w:t>
      </w:r>
      <w:proofErr w:type="spellStart"/>
      <w:r w:rsidRPr="00595611">
        <w:rPr>
          <w:rFonts w:ascii="Times New Roman" w:eastAsia="Arial Unicode MS" w:hAnsi="Times New Roman" w:cs="Arial Unicode MS"/>
          <w:color w:val="000000"/>
          <w:sz w:val="26"/>
          <w:szCs w:val="26"/>
          <w:u w:color="000000"/>
          <w:bdr w:val="nil"/>
          <w:lang w:val="ru-RU" w:eastAsia="bg-BG"/>
        </w:rPr>
        <w:t>всички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приложими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нормативни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актове</w:t>
      </w:r>
      <w:proofErr w:type="spellEnd"/>
      <w:r w:rsidRPr="00595611">
        <w:rPr>
          <w:rFonts w:ascii="Times New Roman" w:eastAsia="Arial Unicode MS" w:hAnsi="Times New Roman" w:cs="Arial Unicode MS"/>
          <w:color w:val="000000"/>
          <w:sz w:val="26"/>
          <w:szCs w:val="26"/>
          <w:u w:color="000000"/>
          <w:bdr w:val="nil"/>
          <w:lang w:eastAsia="bg-BG"/>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proofErr w:type="spellStart"/>
      <w:r w:rsidRPr="00595611">
        <w:rPr>
          <w:rFonts w:ascii="Times New Roman" w:eastAsia="Arial Unicode MS" w:hAnsi="Times New Roman" w:cs="Arial Unicode MS"/>
          <w:color w:val="000000"/>
          <w:sz w:val="26"/>
          <w:szCs w:val="26"/>
          <w:u w:color="000000"/>
          <w:bdr w:val="nil"/>
          <w:lang w:val="ru-RU" w:eastAsia="bg-BG"/>
        </w:rPr>
        <w:t>приложими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колективни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споразумения</w:t>
      </w:r>
      <w:proofErr w:type="spellEnd"/>
      <w:r w:rsidRPr="00595611">
        <w:rPr>
          <w:rFonts w:ascii="Times New Roman" w:eastAsia="Arial Unicode MS" w:hAnsi="Times New Roman" w:cs="Arial Unicode MS"/>
          <w:color w:val="000000"/>
          <w:sz w:val="26"/>
          <w:szCs w:val="26"/>
          <w:u w:color="000000"/>
          <w:bdr w:val="nil"/>
          <w:lang w:val="ru-RU" w:eastAsia="bg-BG"/>
        </w:rPr>
        <w:t xml:space="preserve"> и</w:t>
      </w:r>
      <w:r w:rsidRPr="00595611">
        <w:rPr>
          <w:rFonts w:ascii="Times New Roman" w:eastAsia="Arial Unicode MS" w:hAnsi="Times New Roman" w:cs="Arial Unicode MS"/>
          <w:color w:val="000000"/>
          <w:sz w:val="26"/>
          <w:szCs w:val="26"/>
          <w:u w:color="000000"/>
          <w:bdr w:val="nil"/>
          <w:lang w:eastAsia="bg-BG"/>
        </w:rPr>
        <w:t xml:space="preserve">/или разпоредби на </w:t>
      </w:r>
      <w:r w:rsidRPr="00595611">
        <w:rPr>
          <w:rFonts w:ascii="Times New Roman" w:eastAsia="Arial Unicode MS" w:hAnsi="Times New Roman" w:cs="Arial Unicode MS"/>
          <w:color w:val="000000"/>
          <w:sz w:val="26"/>
          <w:szCs w:val="26"/>
          <w:u w:color="000000"/>
          <w:bdr w:val="nil"/>
          <w:lang w:eastAsia="bg-BG"/>
        </w:rPr>
        <w:lastRenderedPageBreak/>
        <w:t>международното екологично, социално и трудово право, съгласно Приложение № 10 към чл. 115 от ЗОП.</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proofErr w:type="spellStart"/>
      <w:r w:rsidRPr="00595611">
        <w:rPr>
          <w:rFonts w:ascii="Times New Roman" w:eastAsia="Arial Unicode MS" w:hAnsi="Times New Roman" w:cs="Arial Unicode MS"/>
          <w:color w:val="000000"/>
          <w:sz w:val="26"/>
          <w:szCs w:val="26"/>
          <w:u w:val="single" w:color="000000"/>
          <w:bdr w:val="nil"/>
          <w:lang w:eastAsia="bg-BG"/>
        </w:rPr>
        <w:t>Конфиденциалност</w:t>
      </w:r>
      <w:proofErr w:type="spellEnd"/>
      <w:r w:rsidRPr="00595611">
        <w:rPr>
          <w:rFonts w:ascii="Times New Roman" w:eastAsia="Arial Unicode MS" w:hAnsi="Times New Roman" w:cs="Arial Unicode MS"/>
          <w:color w:val="000000"/>
          <w:sz w:val="26"/>
          <w:szCs w:val="26"/>
          <w:u w:val="single" w:color="000000"/>
          <w:bdr w:val="nil"/>
          <w:lang w:eastAsia="bg-BG"/>
        </w:rPr>
        <w:t xml:space="preserve">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C175AC">
        <w:rPr>
          <w:rFonts w:ascii="Times New Roman" w:eastAsia="Arial Unicode MS" w:hAnsi="Times New Roman" w:cs="Arial Unicode MS"/>
          <w:b/>
          <w:bCs/>
          <w:color w:val="000000"/>
          <w:sz w:val="26"/>
          <w:szCs w:val="26"/>
          <w:u w:color="000000"/>
          <w:bdr w:val="nil"/>
          <w:lang w:eastAsia="bg-BG"/>
        </w:rPr>
        <w:t>43</w:t>
      </w:r>
      <w:r w:rsidRPr="00595611">
        <w:rPr>
          <w:rFonts w:ascii="Times New Roman" w:eastAsia="Arial Unicode MS" w:hAnsi="Times New Roman" w:cs="Arial Unicode MS"/>
          <w:b/>
          <w:bCs/>
          <w:color w:val="000000"/>
          <w:sz w:val="26"/>
          <w:szCs w:val="26"/>
          <w:u w:color="000000"/>
          <w:bdr w:val="nil"/>
          <w:lang w:eastAsia="bg-BG"/>
        </w:rPr>
        <w:t xml:space="preserve">. (1) </w:t>
      </w:r>
      <w:r w:rsidRPr="00595611">
        <w:rPr>
          <w:rFonts w:ascii="Times New Roman" w:eastAsia="Arial Unicode MS" w:hAnsi="Times New Roman" w:cs="Arial Unicode MS"/>
          <w:color w:val="000000"/>
          <w:sz w:val="26"/>
          <w:szCs w:val="26"/>
          <w:u w:color="000000"/>
          <w:bdr w:val="nil"/>
          <w:lang w:eastAsia="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95611">
        <w:rPr>
          <w:rFonts w:ascii="Times New Roman" w:eastAsia="Arial Unicode MS" w:hAnsi="Times New Roman" w:cs="Arial Unicode MS"/>
          <w:b/>
          <w:bCs/>
          <w:color w:val="000000"/>
          <w:sz w:val="26"/>
          <w:szCs w:val="26"/>
          <w:u w:color="000000"/>
          <w:bdr w:val="nil"/>
          <w:lang w:eastAsia="bg-BG"/>
        </w:rPr>
        <w:t>Конфиденциална информация</w:t>
      </w:r>
      <w:r w:rsidRPr="00595611">
        <w:rPr>
          <w:rFonts w:ascii="Times New Roman" w:eastAsia="Arial Unicode MS" w:hAnsi="Times New Roman" w:cs="Arial Unicode MS"/>
          <w:color w:val="000000"/>
          <w:sz w:val="26"/>
          <w:szCs w:val="26"/>
          <w:u w:color="000000"/>
          <w:bdr w:val="nil"/>
          <w:lang w:eastAsia="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w:t>
      </w:r>
      <w:proofErr w:type="spellStart"/>
      <w:r w:rsidRPr="00595611">
        <w:rPr>
          <w:rFonts w:ascii="Times New Roman" w:eastAsia="Arial Unicode MS" w:hAnsi="Times New Roman" w:cs="Arial Unicode MS"/>
          <w:color w:val="000000"/>
          <w:sz w:val="26"/>
          <w:szCs w:val="26"/>
          <w:u w:color="000000"/>
          <w:bdr w:val="nil"/>
          <w:lang w:val="ru-RU" w:eastAsia="bg-BG"/>
        </w:rPr>
        <w:t>както</w:t>
      </w:r>
      <w:proofErr w:type="spellEnd"/>
      <w:r w:rsidRPr="00595611">
        <w:rPr>
          <w:rFonts w:ascii="Times New Roman" w:eastAsia="Arial Unicode MS" w:hAnsi="Times New Roman" w:cs="Arial Unicode MS"/>
          <w:color w:val="000000"/>
          <w:sz w:val="26"/>
          <w:szCs w:val="26"/>
          <w:u w:color="000000"/>
          <w:bdr w:val="nil"/>
          <w:lang w:val="ru-RU" w:eastAsia="bg-BG"/>
        </w:rPr>
        <w:t xml:space="preserve"> и ноу</w:t>
      </w:r>
      <w:r w:rsidRPr="00595611">
        <w:rPr>
          <w:rFonts w:ascii="Times New Roman" w:eastAsia="Arial Unicode MS" w:hAnsi="Times New Roman" w:cs="Arial Unicode MS"/>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val="ru-RU" w:eastAsia="bg-BG"/>
        </w:rPr>
        <w:t>хау</w:t>
      </w:r>
      <w:r w:rsidRPr="00595611">
        <w:rPr>
          <w:rFonts w:ascii="Times New Roman" w:eastAsia="Arial Unicode MS" w:hAnsi="Times New Roman" w:cs="Arial Unicode MS"/>
          <w:color w:val="000000"/>
          <w:sz w:val="26"/>
          <w:szCs w:val="26"/>
          <w:u w:color="000000"/>
          <w:bdr w:val="nil"/>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595611">
        <w:rPr>
          <w:rFonts w:ascii="Times New Roman" w:eastAsia="Arial Unicode MS" w:hAnsi="Times New Roman" w:cs="Arial Unicode MS"/>
          <w:color w:val="000000"/>
          <w:sz w:val="26"/>
          <w:szCs w:val="26"/>
          <w:u w:color="000000"/>
          <w:bdr w:val="nil"/>
          <w:lang w:eastAsia="bg-BG"/>
        </w:rPr>
        <w:t>касаеща</w:t>
      </w:r>
      <w:proofErr w:type="spellEnd"/>
      <w:r w:rsidRPr="00595611">
        <w:rPr>
          <w:rFonts w:ascii="Times New Roman" w:eastAsia="Arial Unicode MS" w:hAnsi="Times New Roman" w:cs="Arial Unicode MS"/>
          <w:color w:val="000000"/>
          <w:sz w:val="26"/>
          <w:szCs w:val="26"/>
          <w:u w:color="000000"/>
          <w:bdr w:val="nil"/>
          <w:lan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 (2)</w:t>
      </w:r>
      <w:r w:rsidRPr="00595611">
        <w:rPr>
          <w:rFonts w:ascii="Times New Roman" w:eastAsia="Arial Unicode MS" w:hAnsi="Times New Roman" w:cs="Arial Unicode MS"/>
          <w:color w:val="000000"/>
          <w:sz w:val="26"/>
          <w:szCs w:val="26"/>
          <w:u w:color="000000"/>
          <w:bdr w:val="nil"/>
          <w:lang w:eastAsia="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(3)</w:t>
      </w:r>
      <w:r w:rsidRPr="00595611">
        <w:rPr>
          <w:rFonts w:ascii="Times New Roman" w:eastAsia="Arial Unicode MS" w:hAnsi="Times New Roman" w:cs="Arial Unicode MS"/>
          <w:color w:val="000000"/>
          <w:sz w:val="26"/>
          <w:szCs w:val="26"/>
          <w:u w:color="000000"/>
          <w:bdr w:val="nil"/>
          <w:lang w:eastAsia="bg-BG"/>
        </w:rPr>
        <w:t xml:space="preserve"> Не се счита за нарушение на задълженията за неразкриване на Конфиденциална информация, когато: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1. информацията е станала или става публично достъпна, без нарушаване на този Договор от която и да е от Страните;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2. информацията се изисква по силата на закон, приложим спрямо която и да е от Страните; или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val="ru-RU" w:eastAsia="bg-BG"/>
        </w:rPr>
        <w:t xml:space="preserve">В </w:t>
      </w:r>
      <w:proofErr w:type="spellStart"/>
      <w:r w:rsidRPr="00595611">
        <w:rPr>
          <w:rFonts w:ascii="Times New Roman" w:eastAsia="Arial Unicode MS" w:hAnsi="Times New Roman" w:cs="Arial Unicode MS"/>
          <w:color w:val="000000"/>
          <w:sz w:val="26"/>
          <w:szCs w:val="26"/>
          <w:u w:color="000000"/>
          <w:bdr w:val="nil"/>
          <w:lang w:val="ru-RU" w:eastAsia="bg-BG"/>
        </w:rPr>
        <w:t>случаите</w:t>
      </w:r>
      <w:proofErr w:type="spellEnd"/>
      <w:r w:rsidRPr="00595611">
        <w:rPr>
          <w:rFonts w:ascii="Times New Roman" w:eastAsia="Arial Unicode MS" w:hAnsi="Times New Roman" w:cs="Arial Unicode MS"/>
          <w:color w:val="000000"/>
          <w:sz w:val="26"/>
          <w:szCs w:val="26"/>
          <w:u w:color="000000"/>
          <w:bdr w:val="nil"/>
          <w:lang w:val="ru-RU" w:eastAsia="bg-BG"/>
        </w:rPr>
        <w:t xml:space="preserve"> по точки </w:t>
      </w:r>
      <w:r w:rsidRPr="00595611">
        <w:rPr>
          <w:rFonts w:ascii="Times New Roman" w:eastAsia="Arial Unicode MS" w:hAnsi="Times New Roman" w:cs="Arial Unicode MS"/>
          <w:color w:val="000000"/>
          <w:sz w:val="26"/>
          <w:szCs w:val="26"/>
          <w:u w:color="000000"/>
          <w:bdr w:val="nil"/>
          <w:lang w:eastAsia="bg-BG"/>
        </w:rPr>
        <w:t>2 или 3 Страната, която следва да предостави информацията, уведомява незабавно другата Страна по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(4)</w:t>
      </w:r>
      <w:r w:rsidRPr="00595611">
        <w:rPr>
          <w:rFonts w:ascii="Times New Roman" w:eastAsia="Arial Unicode MS" w:hAnsi="Times New Roman" w:cs="Arial Unicode MS"/>
          <w:color w:val="000000"/>
          <w:sz w:val="26"/>
          <w:szCs w:val="26"/>
          <w:u w:color="000000"/>
          <w:bdr w:val="nil"/>
          <w:lang w:eastAsia="bg-BG"/>
        </w:rPr>
        <w:t xml:space="preserve"> Задълженията по тази клауза се отнасят до ИЗПЪЛНИТЕЛЯ, </w:t>
      </w:r>
      <w:proofErr w:type="spellStart"/>
      <w:r w:rsidRPr="00595611">
        <w:rPr>
          <w:rFonts w:ascii="Times New Roman" w:eastAsia="Arial Unicode MS" w:hAnsi="Times New Roman" w:cs="Arial Unicode MS"/>
          <w:color w:val="000000"/>
          <w:sz w:val="26"/>
          <w:szCs w:val="26"/>
          <w:u w:color="000000"/>
          <w:bdr w:val="nil"/>
          <w:lang w:val="ru-RU" w:eastAsia="bg-BG"/>
        </w:rPr>
        <w:t>всички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негови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поделения</w:t>
      </w:r>
      <w:proofErr w:type="spellEnd"/>
      <w:r w:rsidRPr="00595611">
        <w:rPr>
          <w:rFonts w:ascii="Times New Roman" w:eastAsia="Arial Unicode MS" w:hAnsi="Times New Roman" w:cs="Arial Unicode MS"/>
          <w:color w:val="000000"/>
          <w:sz w:val="26"/>
          <w:szCs w:val="26"/>
          <w:u w:color="000000"/>
          <w:bdr w:val="nil"/>
          <w:lang w:eastAsia="bg-BG"/>
        </w:rPr>
        <w:t xml:space="preserve">, контролирани от него дружества и организации, </w:t>
      </w:r>
      <w:proofErr w:type="spellStart"/>
      <w:r w:rsidRPr="00595611">
        <w:rPr>
          <w:rFonts w:ascii="Times New Roman" w:eastAsia="Arial Unicode MS" w:hAnsi="Times New Roman" w:cs="Arial Unicode MS"/>
          <w:color w:val="000000"/>
          <w:sz w:val="26"/>
          <w:szCs w:val="26"/>
          <w:u w:color="000000"/>
          <w:bdr w:val="nil"/>
          <w:lang w:val="ru-RU" w:eastAsia="bg-BG"/>
        </w:rPr>
        <w:t>всички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негови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служители и </w:t>
      </w:r>
      <w:proofErr w:type="spellStart"/>
      <w:r w:rsidRPr="00595611">
        <w:rPr>
          <w:rFonts w:ascii="Times New Roman" w:eastAsia="Arial Unicode MS" w:hAnsi="Times New Roman" w:cs="Arial Unicode MS"/>
          <w:color w:val="000000"/>
          <w:sz w:val="26"/>
          <w:szCs w:val="26"/>
          <w:u w:color="000000"/>
          <w:bdr w:val="nil"/>
          <w:lang w:val="ru-RU" w:eastAsia="bg-BG"/>
        </w:rPr>
        <w:t>наети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отнего</w:t>
      </w:r>
      <w:proofErr w:type="spellEnd"/>
      <w:r w:rsidRPr="00595611">
        <w:rPr>
          <w:rFonts w:ascii="Times New Roman" w:eastAsia="Arial Unicode MS" w:hAnsi="Times New Roman" w:cs="Arial Unicode MS"/>
          <w:color w:val="000000"/>
          <w:sz w:val="26"/>
          <w:szCs w:val="26"/>
          <w:u w:color="000000"/>
          <w:bdr w:val="nil"/>
          <w:lang w:val="ru-RU" w:eastAsia="bg-BG"/>
        </w:rPr>
        <w:t xml:space="preserve"> физически или юридически лица</w:t>
      </w:r>
      <w:r w:rsidRPr="00595611">
        <w:rPr>
          <w:rFonts w:ascii="Times New Roman" w:eastAsia="Arial Unicode MS" w:hAnsi="Times New Roman" w:cs="Arial Unicode MS"/>
          <w:color w:val="000000"/>
          <w:sz w:val="26"/>
          <w:szCs w:val="26"/>
          <w:u w:color="000000"/>
          <w:bdr w:val="nil"/>
          <w:lang w:eastAsia="bg-BG"/>
        </w:rPr>
        <w:t xml:space="preserve">,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val="single"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Публични изявления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C175AC">
        <w:rPr>
          <w:rFonts w:ascii="Times New Roman" w:eastAsia="Arial Unicode MS" w:hAnsi="Times New Roman" w:cs="Arial Unicode MS"/>
          <w:b/>
          <w:bCs/>
          <w:color w:val="000000"/>
          <w:sz w:val="26"/>
          <w:szCs w:val="26"/>
          <w:u w:color="000000"/>
          <w:bdr w:val="nil"/>
          <w:lang w:eastAsia="bg-BG"/>
        </w:rPr>
        <w:t>44</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Прехвърляне на права и задължения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FE6203">
        <w:rPr>
          <w:rFonts w:ascii="Times New Roman" w:eastAsia="Arial Unicode MS" w:hAnsi="Times New Roman" w:cs="Arial Unicode MS"/>
          <w:b/>
          <w:bCs/>
          <w:color w:val="000000"/>
          <w:sz w:val="26"/>
          <w:szCs w:val="26"/>
          <w:u w:color="000000"/>
          <w:bdr w:val="nil"/>
          <w:lang w:eastAsia="bg-BG"/>
        </w:rPr>
        <w:t>45</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lastRenderedPageBreak/>
        <w:t>Изменения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FE6203">
        <w:rPr>
          <w:rFonts w:ascii="Times New Roman" w:eastAsia="Arial Unicode MS" w:hAnsi="Times New Roman" w:cs="Arial Unicode MS"/>
          <w:b/>
          <w:bCs/>
          <w:color w:val="000000"/>
          <w:sz w:val="26"/>
          <w:szCs w:val="26"/>
          <w:u w:color="000000"/>
          <w:bdr w:val="nil"/>
          <w:lang w:eastAsia="bg-BG"/>
        </w:rPr>
        <w:t>46</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Непреодолима сила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FE6203">
        <w:rPr>
          <w:rFonts w:ascii="Times New Roman" w:eastAsia="Arial Unicode MS" w:hAnsi="Times New Roman" w:cs="Arial Unicode MS"/>
          <w:b/>
          <w:bCs/>
          <w:color w:val="000000"/>
          <w:sz w:val="26"/>
          <w:szCs w:val="26"/>
          <w:u w:color="000000"/>
          <w:bdr w:val="nil"/>
          <w:lang w:eastAsia="bg-BG"/>
        </w:rPr>
        <w:t>47</w:t>
      </w:r>
      <w:r w:rsidRPr="00595611">
        <w:rPr>
          <w:rFonts w:ascii="Times New Roman" w:eastAsia="Arial Unicode MS" w:hAnsi="Times New Roman" w:cs="Arial Unicode MS"/>
          <w:b/>
          <w:bCs/>
          <w:color w:val="000000"/>
          <w:sz w:val="26"/>
          <w:szCs w:val="26"/>
          <w:u w:color="000000"/>
          <w:bdr w:val="nil"/>
          <w:lang w:eastAsia="bg-BG"/>
        </w:rPr>
        <w:t xml:space="preserve">. (1) </w:t>
      </w:r>
      <w:r w:rsidRPr="00595611">
        <w:rPr>
          <w:rFonts w:ascii="Times New Roman" w:eastAsia="Arial Unicode MS" w:hAnsi="Times New Roman" w:cs="Arial Unicode MS"/>
          <w:color w:val="000000"/>
          <w:sz w:val="26"/>
          <w:szCs w:val="26"/>
          <w:u w:color="000000"/>
          <w:bdr w:val="nil"/>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(2) </w:t>
      </w:r>
      <w:r w:rsidRPr="00595611">
        <w:rPr>
          <w:rFonts w:ascii="Times New Roman" w:eastAsia="Arial Unicode MS" w:hAnsi="Times New Roman" w:cs="Arial Unicode MS"/>
          <w:color w:val="000000"/>
          <w:sz w:val="26"/>
          <w:szCs w:val="26"/>
          <w:u w:color="000000"/>
          <w:bdr w:val="nil"/>
          <w:lang w:eastAsia="bg-BG"/>
        </w:rPr>
        <w:t xml:space="preserve">За целите на този Договор, „непреодолима сила“ има значението на това понятие по смисъла на чл.306, ал.2 от Търговския закон.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(3) </w:t>
      </w:r>
      <w:r w:rsidRPr="00595611">
        <w:rPr>
          <w:rFonts w:ascii="Times New Roman" w:eastAsia="Arial Unicode MS" w:hAnsi="Times New Roman" w:cs="Arial Unicode MS"/>
          <w:color w:val="000000"/>
          <w:sz w:val="26"/>
          <w:szCs w:val="26"/>
          <w:u w:color="000000"/>
          <w:bdr w:val="nil"/>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95611">
        <w:rPr>
          <w:rFonts w:ascii="Times New Roman" w:eastAsia="Arial Unicode MS" w:hAnsi="Times New Roman" w:cs="Arial Unicode MS"/>
          <w:i/>
          <w:iCs/>
          <w:color w:val="000000"/>
          <w:sz w:val="26"/>
          <w:szCs w:val="26"/>
          <w:u w:color="000000"/>
          <w:bdr w:val="nil"/>
          <w:lang w:eastAsia="bg-BG"/>
        </w:rPr>
        <w:t>три</w:t>
      </w:r>
      <w:r w:rsidR="00FE6203">
        <w:rPr>
          <w:rFonts w:ascii="Times New Roman" w:eastAsia="Arial Unicode MS" w:hAnsi="Times New Roman" w:cs="Arial Unicode M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(4) </w:t>
      </w:r>
      <w:proofErr w:type="spellStart"/>
      <w:r w:rsidRPr="00595611">
        <w:rPr>
          <w:rFonts w:ascii="Times New Roman" w:eastAsia="Arial Unicode MS" w:hAnsi="Times New Roman" w:cs="Arial Unicode MS"/>
          <w:color w:val="000000"/>
          <w:sz w:val="26"/>
          <w:szCs w:val="26"/>
          <w:u w:color="000000"/>
          <w:bdr w:val="nil"/>
          <w:lang w:val="ru-RU" w:eastAsia="bg-BG"/>
        </w:rPr>
        <w:t>Докато</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трае</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непреодолимата</w:t>
      </w:r>
      <w:proofErr w:type="spellEnd"/>
      <w:r w:rsidRPr="00595611">
        <w:rPr>
          <w:rFonts w:ascii="Times New Roman" w:eastAsia="Arial Unicode MS" w:hAnsi="Times New Roman" w:cs="Arial Unicode MS"/>
          <w:color w:val="000000"/>
          <w:sz w:val="26"/>
          <w:szCs w:val="26"/>
          <w:u w:color="000000"/>
          <w:bdr w:val="nil"/>
          <w:lang w:val="ru-RU" w:eastAsia="bg-BG"/>
        </w:rPr>
        <w:t xml:space="preserve"> сила</w:t>
      </w:r>
      <w:r w:rsidRPr="00595611">
        <w:rPr>
          <w:rFonts w:ascii="Times New Roman" w:eastAsia="Arial Unicode MS" w:hAnsi="Times New Roman" w:cs="Arial Unicode MS"/>
          <w:color w:val="000000"/>
          <w:sz w:val="26"/>
          <w:szCs w:val="26"/>
          <w:u w:color="000000"/>
          <w:bdr w:val="nil"/>
          <w:lang w:eastAsia="bg-BG"/>
        </w:rPr>
        <w:t>,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(5) </w:t>
      </w:r>
      <w:r w:rsidRPr="00595611">
        <w:rPr>
          <w:rFonts w:ascii="Times New Roman" w:eastAsia="Arial Unicode MS" w:hAnsi="Times New Roman" w:cs="Arial Unicode MS"/>
          <w:color w:val="000000"/>
          <w:sz w:val="26"/>
          <w:szCs w:val="26"/>
          <w:u w:color="000000"/>
          <w:bdr w:val="nil"/>
          <w:lang w:eastAsia="bg-BG"/>
        </w:rPr>
        <w:t xml:space="preserve">Не може да се позовава на непреодолима сила Страна: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1. която е била в забава или друго неизпълнение преди настъпването на непреодолима сила;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2. която не е информирала другата Страна за настъпването на непреодолима сила; или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3. чиято небрежност или умишлени действия или бездействия са довели до невъзможност за изпълнение на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(6) </w:t>
      </w:r>
      <w:r w:rsidRPr="00595611">
        <w:rPr>
          <w:rFonts w:ascii="Times New Roman" w:eastAsia="Arial Unicode MS" w:hAnsi="Times New Roman" w:cs="Arial Unicode MS"/>
          <w:color w:val="000000"/>
          <w:sz w:val="26"/>
          <w:szCs w:val="26"/>
          <w:u w:color="000000"/>
          <w:bdr w:val="nil"/>
          <w:lang w:eastAsia="bg-BG"/>
        </w:rPr>
        <w:t xml:space="preserve">Липсата на парични средства не </w:t>
      </w:r>
      <w:r w:rsidR="00FE6203">
        <w:rPr>
          <w:rFonts w:ascii="Times New Roman" w:eastAsia="Arial Unicode MS" w:hAnsi="Times New Roman" w:cs="Arial Unicode MS"/>
          <w:color w:val="000000"/>
          <w:sz w:val="26"/>
          <w:szCs w:val="26"/>
          <w:u w:color="000000"/>
          <w:bdr w:val="nil"/>
          <w:lang w:eastAsia="bg-BG"/>
        </w:rPr>
        <w:t>представлява непреодолима сила.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Нищожност на отделни клаузи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FE6203">
        <w:rPr>
          <w:rFonts w:ascii="Times New Roman" w:eastAsia="Arial Unicode MS" w:hAnsi="Times New Roman" w:cs="Arial Unicode MS"/>
          <w:b/>
          <w:bCs/>
          <w:color w:val="000000"/>
          <w:sz w:val="26"/>
          <w:szCs w:val="26"/>
          <w:u w:color="000000"/>
          <w:bdr w:val="nil"/>
          <w:lang w:eastAsia="bg-BG"/>
        </w:rPr>
        <w:t>48</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val="ru-RU" w:eastAsia="bg-BG"/>
        </w:rPr>
        <w:t xml:space="preserve">В случай на противоречие между </w:t>
      </w:r>
      <w:proofErr w:type="spellStart"/>
      <w:r w:rsidRPr="00595611">
        <w:rPr>
          <w:rFonts w:ascii="Times New Roman" w:eastAsia="Arial Unicode MS" w:hAnsi="Times New Roman" w:cs="Arial Unicode MS"/>
          <w:color w:val="000000"/>
          <w:sz w:val="26"/>
          <w:szCs w:val="26"/>
          <w:u w:color="000000"/>
          <w:bdr w:val="nil"/>
          <w:lang w:val="ru-RU" w:eastAsia="bg-BG"/>
        </w:rPr>
        <w:t>каквито</w:t>
      </w:r>
      <w:proofErr w:type="spellEnd"/>
      <w:r w:rsidRPr="00595611">
        <w:rPr>
          <w:rFonts w:ascii="Times New Roman" w:eastAsia="Arial Unicode MS" w:hAnsi="Times New Roman" w:cs="Arial Unicode MS"/>
          <w:color w:val="000000"/>
          <w:sz w:val="26"/>
          <w:szCs w:val="26"/>
          <w:u w:color="000000"/>
          <w:bdr w:val="nil"/>
          <w:lang w:val="ru-RU" w:eastAsia="bg-BG"/>
        </w:rPr>
        <w:t xml:space="preserve"> и да било </w:t>
      </w:r>
      <w:proofErr w:type="spellStart"/>
      <w:r w:rsidRPr="00595611">
        <w:rPr>
          <w:rFonts w:ascii="Times New Roman" w:eastAsia="Arial Unicode MS" w:hAnsi="Times New Roman" w:cs="Arial Unicode MS"/>
          <w:color w:val="000000"/>
          <w:sz w:val="26"/>
          <w:szCs w:val="26"/>
          <w:u w:color="000000"/>
          <w:bdr w:val="nil"/>
          <w:lang w:val="ru-RU" w:eastAsia="bg-BG"/>
        </w:rPr>
        <w:t>уговорки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между </w:t>
      </w:r>
      <w:proofErr w:type="spellStart"/>
      <w:r w:rsidRPr="00595611">
        <w:rPr>
          <w:rFonts w:ascii="Times New Roman" w:eastAsia="Arial Unicode MS" w:hAnsi="Times New Roman" w:cs="Arial Unicode MS"/>
          <w:color w:val="000000"/>
          <w:sz w:val="26"/>
          <w:szCs w:val="26"/>
          <w:u w:color="000000"/>
          <w:bdr w:val="nil"/>
          <w:lang w:val="ru-RU" w:eastAsia="bg-BG"/>
        </w:rPr>
        <w:t>Страните</w:t>
      </w:r>
      <w:proofErr w:type="spellEnd"/>
      <w:r w:rsidRPr="00595611">
        <w:rPr>
          <w:rFonts w:ascii="Times New Roman" w:eastAsia="Arial Unicode MS" w:hAnsi="Times New Roman" w:cs="Arial Unicode MS"/>
          <w:color w:val="000000"/>
          <w:sz w:val="26"/>
          <w:szCs w:val="26"/>
          <w:u w:color="000000"/>
          <w:bdr w:val="nil"/>
          <w:lang w:val="ru-RU" w:eastAsia="bg-BG"/>
        </w:rPr>
        <w:t xml:space="preserve"> и </w:t>
      </w:r>
      <w:proofErr w:type="spellStart"/>
      <w:r w:rsidRPr="00595611">
        <w:rPr>
          <w:rFonts w:ascii="Times New Roman" w:eastAsia="Arial Unicode MS" w:hAnsi="Times New Roman" w:cs="Arial Unicode MS"/>
          <w:color w:val="000000"/>
          <w:sz w:val="26"/>
          <w:szCs w:val="26"/>
          <w:u w:color="000000"/>
          <w:bdr w:val="nil"/>
          <w:lang w:val="ru-RU" w:eastAsia="bg-BG"/>
        </w:rPr>
        <w:t>действащи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нормативни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актове</w:t>
      </w:r>
      <w:proofErr w:type="spellEnd"/>
      <w:r w:rsidRPr="00595611">
        <w:rPr>
          <w:rFonts w:ascii="Times New Roman" w:eastAsia="Arial Unicode MS" w:hAnsi="Times New Roman" w:cs="Arial Unicode MS"/>
          <w:color w:val="000000"/>
          <w:sz w:val="26"/>
          <w:szCs w:val="26"/>
          <w:u w:color="000000"/>
          <w:bdr w:val="nil"/>
          <w:lang w:eastAsia="bg-BG"/>
        </w:rPr>
        <w:t xml:space="preserve">, приложими към предмета на Договора, такива уговорки се считат за невалидни и се заместват от съответните разпоредби на нормативния акт, </w:t>
      </w:r>
      <w:proofErr w:type="gramStart"/>
      <w:r w:rsidRPr="00595611">
        <w:rPr>
          <w:rFonts w:ascii="Times New Roman" w:eastAsia="Arial Unicode MS" w:hAnsi="Times New Roman" w:cs="Arial Unicode MS"/>
          <w:color w:val="000000"/>
          <w:sz w:val="26"/>
          <w:szCs w:val="26"/>
          <w:u w:color="000000"/>
          <w:bdr w:val="nil"/>
          <w:lang w:eastAsia="bg-BG"/>
        </w:rPr>
        <w:t>без</w:t>
      </w:r>
      <w:proofErr w:type="gramEnd"/>
      <w:r w:rsidRPr="00595611">
        <w:rPr>
          <w:rFonts w:ascii="Times New Roman" w:eastAsia="Arial Unicode MS" w:hAnsi="Times New Roman" w:cs="Arial Unicode MS"/>
          <w:color w:val="000000"/>
          <w:sz w:val="26"/>
          <w:szCs w:val="26"/>
          <w:u w:color="000000"/>
          <w:bdr w:val="nil"/>
          <w:lang w:eastAsia="bg-BG"/>
        </w:rPr>
        <w:t xml:space="preserve">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Уведомления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FE6203">
        <w:rPr>
          <w:rFonts w:ascii="Times New Roman" w:eastAsia="Arial Unicode MS" w:hAnsi="Times New Roman" w:cs="Arial Unicode MS"/>
          <w:b/>
          <w:bCs/>
          <w:color w:val="000000"/>
          <w:sz w:val="26"/>
          <w:szCs w:val="26"/>
          <w:u w:color="000000"/>
          <w:bdr w:val="nil"/>
          <w:lang w:eastAsia="bg-BG"/>
        </w:rPr>
        <w:t>49</w:t>
      </w:r>
      <w:r w:rsidRPr="00595611">
        <w:rPr>
          <w:rFonts w:ascii="Times New Roman" w:eastAsia="Arial Unicode MS" w:hAnsi="Times New Roman" w:cs="Arial Unicode MS"/>
          <w:b/>
          <w:bCs/>
          <w:color w:val="000000"/>
          <w:sz w:val="26"/>
          <w:szCs w:val="26"/>
          <w:u w:color="000000"/>
          <w:bdr w:val="nil"/>
          <w:lang w:eastAsia="bg-BG"/>
        </w:rPr>
        <w:t>. (1)</w:t>
      </w:r>
      <w:r w:rsidRPr="00595611">
        <w:rPr>
          <w:rFonts w:ascii="Times New Roman" w:eastAsia="Arial Unicode MS" w:hAnsi="Times New Roman" w:cs="Arial Unicode MS"/>
          <w:color w:val="000000"/>
          <w:sz w:val="26"/>
          <w:szCs w:val="26"/>
          <w:u w:color="000000"/>
          <w:bdr w:val="nil"/>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sidRPr="00595611">
        <w:rPr>
          <w:rFonts w:ascii="Times New Roman" w:eastAsia="Arial Unicode MS" w:hAnsi="Times New Roman" w:cs="Arial Unicode MS"/>
          <w:color w:val="000000"/>
          <w:sz w:val="26"/>
          <w:szCs w:val="26"/>
          <w:u w:color="000000"/>
          <w:bdr w:val="nil"/>
          <w:lang w:val="ru-RU" w:eastAsia="bg-BG"/>
        </w:rPr>
        <w:t xml:space="preserve">по </w:t>
      </w:r>
      <w:proofErr w:type="spellStart"/>
      <w:r w:rsidRPr="00595611">
        <w:rPr>
          <w:rFonts w:ascii="Times New Roman" w:eastAsia="Arial Unicode MS" w:hAnsi="Times New Roman" w:cs="Arial Unicode MS"/>
          <w:color w:val="000000"/>
          <w:sz w:val="26"/>
          <w:szCs w:val="26"/>
          <w:u w:color="000000"/>
          <w:bdr w:val="nil"/>
          <w:lang w:val="ru-RU" w:eastAsia="bg-BG"/>
        </w:rPr>
        <w:t>куриер</w:t>
      </w:r>
      <w:proofErr w:type="spellEnd"/>
      <w:r w:rsidRPr="00595611">
        <w:rPr>
          <w:rFonts w:ascii="Times New Roman" w:eastAsia="Arial Unicode MS" w:hAnsi="Times New Roman" w:cs="Arial Unicode MS"/>
          <w:color w:val="000000"/>
          <w:sz w:val="26"/>
          <w:szCs w:val="26"/>
          <w:u w:color="000000"/>
          <w:bdr w:val="nil"/>
          <w:lang w:eastAsia="bg-BG"/>
        </w:rPr>
        <w:t>, по факс, електронна поща.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(2)</w:t>
      </w:r>
      <w:r w:rsidRPr="00595611">
        <w:rPr>
          <w:rFonts w:ascii="Times New Roman" w:eastAsia="Arial Unicode MS" w:hAnsi="Times New Roman" w:cs="Arial Unicode MS"/>
          <w:color w:val="000000"/>
          <w:sz w:val="26"/>
          <w:szCs w:val="26"/>
          <w:u w:color="000000"/>
          <w:bdr w:val="nil"/>
          <w:lang w:eastAsia="bg-BG"/>
        </w:rPr>
        <w:t xml:space="preserve"> За целите на този Договор данните и лицата за контакт на Страните са, както следва: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1. За ВЪЗЛОЖИТЕЛЯ: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Адрес за кореспонденция: ………………………………………….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Тел.: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val="ru-RU" w:eastAsia="bg-BG"/>
        </w:rPr>
        <w:t>Факс</w:t>
      </w:r>
      <w:r w:rsidRPr="00595611">
        <w:rPr>
          <w:rFonts w:ascii="Times New Roman" w:eastAsia="Arial Unicode MS" w:hAnsi="Times New Roman" w:cs="Arial Unicode MS"/>
          <w:color w:val="000000"/>
          <w:sz w:val="26"/>
          <w:szCs w:val="26"/>
          <w:u w:color="000000"/>
          <w:bdr w:val="nil"/>
          <w:lang w:eastAsia="bg-BG"/>
        </w:rPr>
        <w:t>: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roofErr w:type="spellStart"/>
      <w:r w:rsidRPr="00595611">
        <w:rPr>
          <w:rFonts w:ascii="Times New Roman" w:eastAsia="Arial Unicode MS" w:hAnsi="Times New Roman" w:cs="Arial Unicode MS"/>
          <w:color w:val="000000"/>
          <w:sz w:val="26"/>
          <w:szCs w:val="26"/>
          <w:u w:color="000000"/>
          <w:bdr w:val="nil"/>
          <w:lang w:eastAsia="bg-BG"/>
        </w:rPr>
        <w:lastRenderedPageBreak/>
        <w:t>e-mail</w:t>
      </w:r>
      <w:proofErr w:type="spellEnd"/>
      <w:r w:rsidRPr="00595611">
        <w:rPr>
          <w:rFonts w:ascii="Times New Roman" w:eastAsia="Arial Unicode MS" w:hAnsi="Times New Roman" w:cs="Arial Unicode MS"/>
          <w:color w:val="000000"/>
          <w:sz w:val="26"/>
          <w:szCs w:val="26"/>
          <w:u w:color="000000"/>
          <w:bdr w:val="nil"/>
          <w:lang w:eastAsia="bg-BG"/>
        </w:rPr>
        <w:t>: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Лице за контакт: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2. За ИЗПЪЛНИТЕЛЯ: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Адрес за кореспонденция: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Тел.: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val="ru-RU" w:eastAsia="bg-BG"/>
        </w:rPr>
        <w:t>Факс</w:t>
      </w:r>
      <w:r w:rsidRPr="00595611">
        <w:rPr>
          <w:rFonts w:ascii="Times New Roman" w:eastAsia="Arial Unicode MS" w:hAnsi="Times New Roman" w:cs="Arial Unicode MS"/>
          <w:color w:val="000000"/>
          <w:sz w:val="26"/>
          <w:szCs w:val="26"/>
          <w:u w:color="000000"/>
          <w:bdr w:val="nil"/>
          <w:lang w:eastAsia="bg-BG"/>
        </w:rPr>
        <w:t>: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roofErr w:type="spellStart"/>
      <w:r w:rsidRPr="00595611">
        <w:rPr>
          <w:rFonts w:ascii="Times New Roman" w:eastAsia="Arial Unicode MS" w:hAnsi="Times New Roman" w:cs="Arial Unicode MS"/>
          <w:color w:val="000000"/>
          <w:sz w:val="26"/>
          <w:szCs w:val="26"/>
          <w:u w:color="000000"/>
          <w:bdr w:val="nil"/>
          <w:lang w:eastAsia="bg-BG"/>
        </w:rPr>
        <w:t>e-mail</w:t>
      </w:r>
      <w:proofErr w:type="spellEnd"/>
      <w:r w:rsidRPr="00595611">
        <w:rPr>
          <w:rFonts w:ascii="Times New Roman" w:eastAsia="Arial Unicode MS" w:hAnsi="Times New Roman" w:cs="Arial Unicode MS"/>
          <w:color w:val="000000"/>
          <w:sz w:val="26"/>
          <w:szCs w:val="26"/>
          <w:u w:color="000000"/>
          <w:bdr w:val="nil"/>
          <w:lang w:eastAsia="bg-BG"/>
        </w:rPr>
        <w:t>: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Лице за контакт: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(3)</w:t>
      </w:r>
      <w:r w:rsidRPr="00595611">
        <w:rPr>
          <w:rFonts w:ascii="Times New Roman" w:eastAsia="Arial Unicode MS" w:hAnsi="Times New Roman" w:cs="Arial Unicode MS"/>
          <w:color w:val="000000"/>
          <w:sz w:val="26"/>
          <w:szCs w:val="26"/>
          <w:u w:color="000000"/>
          <w:bdr w:val="nil"/>
          <w:lang w:eastAsia="bg-BG"/>
        </w:rPr>
        <w:t xml:space="preserve"> За дата на уведомлението се счита: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1. датата на предаването – при лично предаване на уведомлението;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2. датата на пощенското клеймо на обратната разписка – при изпращане по пощата;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3.  датата на доставка, отбелязана върху куриерската разписка – при изпращане по куриер;</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4. датата на приемането – при изпращане по факс;</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5. датата на получаване – при изпращане по електронна поща.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(4)</w:t>
      </w:r>
      <w:r w:rsidRPr="00595611">
        <w:rPr>
          <w:rFonts w:ascii="Times New Roman" w:eastAsia="Arial Unicode MS" w:hAnsi="Times New Roman" w:cs="Arial Unicode MS"/>
          <w:color w:val="000000"/>
          <w:sz w:val="26"/>
          <w:szCs w:val="26"/>
          <w:u w:color="000000"/>
          <w:bdr w:val="nil"/>
          <w:lang w:eastAsia="bg-BG"/>
        </w:rPr>
        <w:t xml:space="preserve"> Всяка кореспонденция между Страните ще се счита за валидна, ако е изпратена на посочените по-</w:t>
      </w:r>
      <w:r w:rsidRPr="00595611">
        <w:rPr>
          <w:rFonts w:ascii="Times New Roman" w:eastAsia="Arial Unicode MS" w:hAnsi="Times New Roman" w:cs="Arial Unicode MS"/>
          <w:color w:val="000000"/>
          <w:sz w:val="26"/>
          <w:szCs w:val="26"/>
          <w:u w:color="000000"/>
          <w:bdr w:val="nil"/>
          <w:lang w:val="ru-RU" w:eastAsia="bg-BG"/>
        </w:rPr>
        <w:t xml:space="preserve">горе </w:t>
      </w:r>
      <w:proofErr w:type="spellStart"/>
      <w:r w:rsidRPr="00595611">
        <w:rPr>
          <w:rFonts w:ascii="Times New Roman" w:eastAsia="Arial Unicode MS" w:hAnsi="Times New Roman" w:cs="Arial Unicode MS"/>
          <w:color w:val="000000"/>
          <w:sz w:val="26"/>
          <w:szCs w:val="26"/>
          <w:u w:color="000000"/>
          <w:bdr w:val="nil"/>
          <w:lang w:val="ru-RU" w:eastAsia="bg-BG"/>
        </w:rPr>
        <w:t>адреси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r w:rsidRPr="00595611">
        <w:rPr>
          <w:rFonts w:ascii="Times New Roman" w:eastAsia="Arial Unicode MS" w:hAnsi="Times New Roman" w:cs="Arial Unicode MS"/>
          <w:color w:val="000000"/>
          <w:sz w:val="26"/>
          <w:szCs w:val="26"/>
          <w:u w:color="000000"/>
          <w:bdr w:val="nil"/>
          <w:lang w:eastAsia="bg-BG"/>
        </w:rPr>
        <w:t xml:space="preserve">(в т.ч. </w:t>
      </w:r>
      <w:proofErr w:type="spellStart"/>
      <w:proofErr w:type="gramStart"/>
      <w:r w:rsidRPr="00595611">
        <w:rPr>
          <w:rFonts w:ascii="Times New Roman" w:eastAsia="Arial Unicode MS" w:hAnsi="Times New Roman" w:cs="Arial Unicode MS"/>
          <w:color w:val="000000"/>
          <w:sz w:val="26"/>
          <w:szCs w:val="26"/>
          <w:u w:color="000000"/>
          <w:bdr w:val="nil"/>
          <w:lang w:val="ru-RU" w:eastAsia="bg-BG"/>
        </w:rPr>
        <w:t>електронни</w:t>
      </w:r>
      <w:proofErr w:type="spellEnd"/>
      <w:r w:rsidRPr="00595611">
        <w:rPr>
          <w:rFonts w:ascii="Times New Roman" w:eastAsia="Arial Unicode MS" w:hAnsi="Times New Roman" w:cs="Arial Unicode MS"/>
          <w:color w:val="000000"/>
          <w:sz w:val="26"/>
          <w:szCs w:val="26"/>
          <w:u w:color="000000"/>
          <w:bdr w:val="nil"/>
          <w:lang w:eastAsia="bg-BG"/>
        </w:rPr>
        <w:t>), чрез посочените по-горе средства за комуникация и на посочените лица за контакт.</w:t>
      </w:r>
      <w:proofErr w:type="gramEnd"/>
      <w:r w:rsidRPr="00595611">
        <w:rPr>
          <w:rFonts w:ascii="Times New Roman" w:eastAsia="Arial Unicode MS" w:hAnsi="Times New Roman" w:cs="Arial Unicode MS"/>
          <w:color w:val="000000"/>
          <w:sz w:val="26"/>
          <w:szCs w:val="26"/>
          <w:u w:color="000000"/>
          <w:bdr w:val="nil"/>
          <w:lang w:eastAsia="bg-BG"/>
        </w:rPr>
        <w:t xml:space="preserve"> При промяна на посочените адреси, телефони и други данни за контакт, съответната Страна е длъжна да уведоми другата в писмен вид в срок до 3 (</w:t>
      </w:r>
      <w:r w:rsidRPr="00595611">
        <w:rPr>
          <w:rFonts w:ascii="Times New Roman" w:eastAsia="Arial Unicode MS" w:hAnsi="Times New Roman" w:cs="Arial Unicode MS"/>
          <w:i/>
          <w:iCs/>
          <w:color w:val="000000"/>
          <w:sz w:val="26"/>
          <w:szCs w:val="26"/>
          <w:u w:color="000000"/>
          <w:bdr w:val="nil"/>
          <w:lang w:eastAsia="bg-BG"/>
        </w:rPr>
        <w:t>три</w:t>
      </w:r>
      <w:r w:rsidRPr="00595611">
        <w:rPr>
          <w:rFonts w:ascii="Times New Roman" w:eastAsia="Arial Unicode MS" w:hAnsi="Times New Roman" w:cs="Arial Unicode MS"/>
          <w:color w:val="000000"/>
          <w:sz w:val="26"/>
          <w:szCs w:val="26"/>
          <w:u w:color="000000"/>
          <w:bdr w:val="nil"/>
          <w:lang w:eastAsia="bg-BG"/>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w:t>
      </w:r>
      <w:r w:rsidRPr="00595611">
        <w:rPr>
          <w:rFonts w:ascii="Times New Roman" w:eastAsia="Arial Unicode MS" w:hAnsi="Times New Roman" w:cs="Arial Unicode MS"/>
          <w:color w:val="000000"/>
          <w:sz w:val="26"/>
          <w:szCs w:val="26"/>
          <w:u w:color="000000"/>
          <w:bdr w:val="nil"/>
          <w:lang w:val="ru-RU" w:eastAsia="bg-BG"/>
        </w:rPr>
        <w:t xml:space="preserve">горе </w:t>
      </w:r>
      <w:proofErr w:type="spellStart"/>
      <w:r w:rsidRPr="00595611">
        <w:rPr>
          <w:rFonts w:ascii="Times New Roman" w:eastAsia="Arial Unicode MS" w:hAnsi="Times New Roman" w:cs="Arial Unicode MS"/>
          <w:color w:val="000000"/>
          <w:sz w:val="26"/>
          <w:szCs w:val="26"/>
          <w:u w:color="000000"/>
          <w:bdr w:val="nil"/>
          <w:lang w:val="ru-RU" w:eastAsia="bg-BG"/>
        </w:rPr>
        <w:t>адреси</w:t>
      </w:r>
      <w:proofErr w:type="spellEnd"/>
      <w:r w:rsidRPr="00595611">
        <w:rPr>
          <w:rFonts w:ascii="Times New Roman" w:eastAsia="Arial Unicode MS" w:hAnsi="Times New Roman" w:cs="Arial Unicode MS"/>
          <w:color w:val="000000"/>
          <w:sz w:val="26"/>
          <w:szCs w:val="26"/>
          <w:u w:color="000000"/>
          <w:bdr w:val="nil"/>
          <w:lang w:eastAsia="bg-BG"/>
        </w:rPr>
        <w:t>, чрез описаните средства за комуникация и на посочените лица за контакт.</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(5)</w:t>
      </w:r>
      <w:r w:rsidRPr="00595611">
        <w:rPr>
          <w:rFonts w:ascii="Times New Roman" w:eastAsia="Arial Unicode MS" w:hAnsi="Times New Roman" w:cs="Arial Unicode MS"/>
          <w:color w:val="000000"/>
          <w:sz w:val="26"/>
          <w:szCs w:val="26"/>
          <w:u w:color="000000"/>
          <w:bdr w:val="nil"/>
          <w:lang w:eastAsia="bg-BG"/>
        </w:rPr>
        <w:t xml:space="preserve"> При преобразуване без прекратяване, промяна на наименованието, </w:t>
      </w:r>
      <w:proofErr w:type="spellStart"/>
      <w:r w:rsidRPr="00595611">
        <w:rPr>
          <w:rFonts w:ascii="Times New Roman" w:eastAsia="Arial Unicode MS" w:hAnsi="Times New Roman" w:cs="Arial Unicode MS"/>
          <w:color w:val="000000"/>
          <w:sz w:val="26"/>
          <w:szCs w:val="26"/>
          <w:u w:color="000000"/>
          <w:bdr w:val="nil"/>
          <w:lang w:eastAsia="bg-BG"/>
        </w:rPr>
        <w:t>правноорганизационната</w:t>
      </w:r>
      <w:proofErr w:type="spellEnd"/>
      <w:r w:rsidRPr="00595611">
        <w:rPr>
          <w:rFonts w:ascii="Times New Roman" w:eastAsia="Arial Unicode MS" w:hAnsi="Times New Roman" w:cs="Arial Unicode MS"/>
          <w:color w:val="000000"/>
          <w:sz w:val="26"/>
          <w:szCs w:val="26"/>
          <w:u w:color="000000"/>
          <w:bdr w:val="nil"/>
          <w:lang w:eastAsia="bg-BG"/>
        </w:rPr>
        <w:t xml:space="preserve"> форма, </w:t>
      </w:r>
      <w:proofErr w:type="spellStart"/>
      <w:r w:rsidRPr="00595611">
        <w:rPr>
          <w:rFonts w:ascii="Times New Roman" w:eastAsia="Arial Unicode MS" w:hAnsi="Times New Roman" w:cs="Arial Unicode MS"/>
          <w:color w:val="000000"/>
          <w:sz w:val="26"/>
          <w:szCs w:val="26"/>
          <w:u w:color="000000"/>
          <w:bdr w:val="nil"/>
          <w:lang w:val="ru-RU" w:eastAsia="bg-BG"/>
        </w:rPr>
        <w:t>седалището</w:t>
      </w:r>
      <w:proofErr w:type="spellEnd"/>
      <w:r w:rsidRPr="00595611">
        <w:rPr>
          <w:rFonts w:ascii="Times New Roman" w:eastAsia="Arial Unicode MS" w:hAnsi="Times New Roman" w:cs="Arial Unicode MS"/>
          <w:color w:val="000000"/>
          <w:sz w:val="26"/>
          <w:szCs w:val="26"/>
          <w:u w:color="000000"/>
          <w:bdr w:val="nil"/>
          <w:lang w:eastAsia="bg-BG"/>
        </w:rPr>
        <w:t>,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595611">
        <w:rPr>
          <w:rFonts w:ascii="Times New Roman" w:eastAsia="Arial Unicode MS" w:hAnsi="Times New Roman" w:cs="Arial Unicode MS"/>
          <w:i/>
          <w:iCs/>
          <w:color w:val="000000"/>
          <w:sz w:val="26"/>
          <w:szCs w:val="26"/>
          <w:u w:color="000000"/>
          <w:bdr w:val="nil"/>
          <w:lang w:eastAsia="bg-BG"/>
        </w:rPr>
        <w:t>три</w:t>
      </w:r>
      <w:r w:rsidRPr="00595611">
        <w:rPr>
          <w:rFonts w:ascii="Times New Roman" w:eastAsia="Arial Unicode MS" w:hAnsi="Times New Roman" w:cs="Arial Unicode MS"/>
          <w:color w:val="000000"/>
          <w:sz w:val="26"/>
          <w:szCs w:val="26"/>
          <w:u w:color="000000"/>
          <w:bdr w:val="nil"/>
          <w:lang w:eastAsia="bg-BG"/>
        </w:rPr>
        <w:t>) дни от вписването ѝ в съответния регистър.</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val="single"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proofErr w:type="spellStart"/>
      <w:r w:rsidRPr="00595611">
        <w:rPr>
          <w:rFonts w:ascii="Times New Roman" w:eastAsia="Arial Unicode MS" w:hAnsi="Times New Roman" w:cs="Arial Unicode MS"/>
          <w:color w:val="000000"/>
          <w:sz w:val="26"/>
          <w:szCs w:val="26"/>
          <w:u w:val="single" w:color="000000"/>
          <w:bdr w:val="nil"/>
          <w:lang w:val="ru-RU" w:eastAsia="bg-BG"/>
        </w:rPr>
        <w:t>Език</w:t>
      </w:r>
      <w:proofErr w:type="spellEnd"/>
      <w:r w:rsidRPr="00595611">
        <w:rPr>
          <w:rFonts w:ascii="Times New Roman" w:eastAsia="Arial Unicode MS" w:hAnsi="Times New Roman" w:cs="Arial Unicode MS"/>
          <w:color w:val="000000"/>
          <w:sz w:val="26"/>
          <w:szCs w:val="26"/>
          <w:u w:val="single" w:color="000000"/>
          <w:bdr w:val="nil"/>
          <w:vertAlign w:val="superscript"/>
          <w:lang w:eastAsia="bg-BG"/>
        </w:rPr>
        <w:footnoteReference w:id="5"/>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FE6203">
        <w:rPr>
          <w:rFonts w:ascii="Times New Roman" w:eastAsia="Arial Unicode MS" w:hAnsi="Times New Roman" w:cs="Arial Unicode MS"/>
          <w:b/>
          <w:bCs/>
          <w:color w:val="000000"/>
          <w:sz w:val="26"/>
          <w:szCs w:val="26"/>
          <w:u w:color="000000"/>
          <w:bdr w:val="nil"/>
          <w:lang w:eastAsia="bg-BG"/>
        </w:rPr>
        <w:t>50</w:t>
      </w:r>
      <w:r w:rsidRPr="00595611">
        <w:rPr>
          <w:rFonts w:ascii="Times New Roman" w:eastAsia="Arial Unicode MS" w:hAnsi="Times New Roman" w:cs="Arial Unicode MS"/>
          <w:b/>
          <w:bCs/>
          <w:color w:val="000000"/>
          <w:sz w:val="26"/>
          <w:szCs w:val="26"/>
          <w:u w:color="000000"/>
          <w:bdr w:val="nil"/>
          <w:lang w:eastAsia="bg-BG"/>
        </w:rPr>
        <w:t>. (1)</w:t>
      </w:r>
      <w:r w:rsidRPr="00595611">
        <w:rPr>
          <w:rFonts w:ascii="Times New Roman" w:eastAsia="Arial Unicode MS" w:hAnsi="Times New Roman" w:cs="Arial Unicode MS"/>
          <w:color w:val="000000"/>
          <w:sz w:val="26"/>
          <w:szCs w:val="26"/>
          <w:u w:color="000000"/>
          <w:bdr w:val="nil"/>
          <w:lang w:eastAsia="bg-BG"/>
        </w:rPr>
        <w:t xml:space="preserve"> Този Договор се сключва на български и английски език. В случай на несъответствия, водещ е българският език.</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(2)</w:t>
      </w:r>
      <w:r w:rsidRPr="00595611">
        <w:rPr>
          <w:rFonts w:ascii="Times New Roman" w:eastAsia="Arial Unicode MS" w:hAnsi="Times New Roman" w:cs="Arial Unicode MS"/>
          <w:color w:val="000000"/>
          <w:sz w:val="26"/>
          <w:szCs w:val="26"/>
          <w:u w:color="000000"/>
          <w:bdr w:val="nil"/>
          <w:lang w:eastAsia="bg-BG"/>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proofErr w:type="spellStart"/>
      <w:r w:rsidRPr="00595611">
        <w:rPr>
          <w:rFonts w:ascii="Times New Roman" w:eastAsia="Arial Unicode MS" w:hAnsi="Times New Roman" w:cs="Arial Unicode MS"/>
          <w:color w:val="000000"/>
          <w:sz w:val="26"/>
          <w:szCs w:val="26"/>
          <w:u w:color="000000"/>
          <w:bdr w:val="nil"/>
          <w:lang w:val="ru-RU" w:eastAsia="bg-BG"/>
        </w:rPr>
        <w:t>отчети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и </w:t>
      </w:r>
      <w:proofErr w:type="spellStart"/>
      <w:r w:rsidRPr="00595611">
        <w:rPr>
          <w:rFonts w:ascii="Times New Roman" w:eastAsia="Arial Unicode MS" w:hAnsi="Times New Roman" w:cs="Arial Unicode MS"/>
          <w:color w:val="000000"/>
          <w:sz w:val="26"/>
          <w:szCs w:val="26"/>
          <w:u w:color="000000"/>
          <w:bdr w:val="nil"/>
          <w:lang w:val="ru-RU" w:eastAsia="bg-BG"/>
        </w:rPr>
        <w:t>др</w:t>
      </w:r>
      <w:proofErr w:type="spellEnd"/>
      <w:r w:rsidRPr="00595611">
        <w:rPr>
          <w:rFonts w:ascii="Times New Roman" w:eastAsia="Arial Unicode MS" w:hAnsi="Times New Roman" w:cs="Arial Unicode MS"/>
          <w:color w:val="000000"/>
          <w:sz w:val="26"/>
          <w:szCs w:val="26"/>
          <w:u w:color="000000"/>
          <w:bdr w:val="nil"/>
          <w:lang w:eastAsia="bg-BG"/>
        </w:rPr>
        <w:t xml:space="preserve">.,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Приложимо право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C175AC">
        <w:rPr>
          <w:rFonts w:ascii="Times New Roman" w:eastAsia="Arial Unicode MS" w:hAnsi="Times New Roman" w:cs="Arial Unicode MS"/>
          <w:b/>
          <w:bCs/>
          <w:color w:val="000000"/>
          <w:sz w:val="26"/>
          <w:szCs w:val="26"/>
          <w:u w:color="000000"/>
          <w:bdr w:val="nil"/>
          <w:lang w:eastAsia="bg-BG"/>
        </w:rPr>
        <w:t>5</w:t>
      </w:r>
      <w:r w:rsidR="00FE6203">
        <w:rPr>
          <w:rFonts w:ascii="Times New Roman" w:eastAsia="Arial Unicode MS" w:hAnsi="Times New Roman" w:cs="Arial Unicode MS"/>
          <w:b/>
          <w:bCs/>
          <w:color w:val="000000"/>
          <w:sz w:val="26"/>
          <w:szCs w:val="26"/>
          <w:u w:color="000000"/>
          <w:bdr w:val="nil"/>
          <w:lang w:eastAsia="bg-BG"/>
        </w:rPr>
        <w:t>1</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За неуредените в този Договор въпроси се прилагат разпоредбите на действащото българско законодателство.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Разрешаване на спорове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lastRenderedPageBreak/>
        <w:t xml:space="preserve">Чл. </w:t>
      </w:r>
      <w:r w:rsidR="00C175AC">
        <w:rPr>
          <w:rFonts w:ascii="Times New Roman" w:eastAsia="Arial Unicode MS" w:hAnsi="Times New Roman" w:cs="Arial Unicode MS"/>
          <w:b/>
          <w:bCs/>
          <w:color w:val="000000"/>
          <w:sz w:val="26"/>
          <w:szCs w:val="26"/>
          <w:u w:color="000000"/>
          <w:bdr w:val="nil"/>
          <w:lang w:eastAsia="bg-BG"/>
        </w:rPr>
        <w:t>5</w:t>
      </w:r>
      <w:r w:rsidR="003A40A3">
        <w:rPr>
          <w:rFonts w:ascii="Times New Roman" w:eastAsia="Arial Unicode MS" w:hAnsi="Times New Roman" w:cs="Arial Unicode MS"/>
          <w:b/>
          <w:bCs/>
          <w:color w:val="000000"/>
          <w:sz w:val="26"/>
          <w:szCs w:val="26"/>
          <w:u w:color="000000"/>
          <w:bdr w:val="nil"/>
          <w:lang w:eastAsia="bg-BG"/>
        </w:rPr>
        <w:t>2</w:t>
      </w:r>
      <w:r w:rsidRPr="00595611">
        <w:rPr>
          <w:rFonts w:ascii="Times New Roman" w:eastAsia="Arial Unicode MS" w:hAnsi="Times New Roman" w:cs="Arial Unicode MS"/>
          <w:b/>
          <w:bCs/>
          <w:color w:val="000000"/>
          <w:sz w:val="26"/>
          <w:szCs w:val="26"/>
          <w:u w:color="000000"/>
          <w:bdr w:val="nil"/>
          <w:lang w:eastAsia="bg-BG"/>
        </w:rPr>
        <w:t xml:space="preserve">. </w:t>
      </w:r>
      <w:proofErr w:type="spellStart"/>
      <w:proofErr w:type="gramStart"/>
      <w:r w:rsidRPr="00595611">
        <w:rPr>
          <w:rFonts w:ascii="Times New Roman" w:eastAsia="Arial Unicode MS" w:hAnsi="Times New Roman" w:cs="Arial Unicode MS"/>
          <w:color w:val="000000"/>
          <w:sz w:val="26"/>
          <w:szCs w:val="26"/>
          <w:u w:color="000000"/>
          <w:bdr w:val="nil"/>
          <w:lang w:val="ru-RU" w:eastAsia="bg-BG"/>
        </w:rPr>
        <w:t>Всички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спорове</w:t>
      </w:r>
      <w:proofErr w:type="spellEnd"/>
      <w:r w:rsidRPr="00595611">
        <w:rPr>
          <w:rFonts w:ascii="Times New Roman" w:eastAsia="Arial Unicode MS" w:hAnsi="Times New Roman" w:cs="Arial Unicode MS"/>
          <w:color w:val="000000"/>
          <w:sz w:val="26"/>
          <w:szCs w:val="26"/>
          <w:u w:color="000000"/>
          <w:bdr w:val="nil"/>
          <w:lang w:eastAsia="bg-BG"/>
        </w:rPr>
        <w:t xml:space="preserve">,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595611">
        <w:rPr>
          <w:rFonts w:ascii="Times New Roman" w:eastAsia="Arial Unicode MS" w:hAnsi="Times New Roman" w:cs="Arial Unicode MS"/>
          <w:color w:val="000000"/>
          <w:sz w:val="26"/>
          <w:szCs w:val="26"/>
          <w:u w:color="000000"/>
          <w:bdr w:val="nil"/>
          <w:lang w:eastAsia="bg-BG"/>
        </w:rPr>
        <w:t>нововъзникнали</w:t>
      </w:r>
      <w:proofErr w:type="spellEnd"/>
      <w:r w:rsidRPr="00595611">
        <w:rPr>
          <w:rFonts w:ascii="Times New Roman" w:eastAsia="Arial Unicode MS" w:hAnsi="Times New Roman" w:cs="Arial Unicode MS"/>
          <w:color w:val="000000"/>
          <w:sz w:val="26"/>
          <w:szCs w:val="26"/>
          <w:u w:color="000000"/>
          <w:bdr w:val="nil"/>
          <w:lang w:eastAsia="bg-BG"/>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w:t>
      </w:r>
      <w:proofErr w:type="gramEnd"/>
      <w:r w:rsidRPr="00595611">
        <w:rPr>
          <w:rFonts w:ascii="Times New Roman" w:eastAsia="Arial Unicode MS" w:hAnsi="Times New Roman" w:cs="Arial Unicode MS"/>
          <w:color w:val="000000"/>
          <w:sz w:val="26"/>
          <w:szCs w:val="26"/>
          <w:u w:color="000000"/>
          <w:bdr w:val="nil"/>
          <w:lang w:eastAsia="bg-BG"/>
        </w:rPr>
        <w:t xml:space="preserve"> съд.</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r w:rsidRPr="00595611">
        <w:rPr>
          <w:rFonts w:ascii="Times New Roman" w:eastAsia="Arial Unicode MS" w:hAnsi="Times New Roman" w:cs="Arial Unicode MS"/>
          <w:color w:val="000000"/>
          <w:sz w:val="26"/>
          <w:szCs w:val="26"/>
          <w:u w:val="single" w:color="000000"/>
          <w:bdr w:val="nil"/>
          <w:lang w:eastAsia="bg-BG"/>
        </w:rPr>
        <w:t>Защита на личните данни: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r>
      <w:r w:rsidRPr="00595611">
        <w:rPr>
          <w:rFonts w:ascii="Times New Roman" w:eastAsia="Arial Unicode MS" w:hAnsi="Times New Roman" w:cs="Arial Unicode MS"/>
          <w:b/>
          <w:bCs/>
          <w:color w:val="000000"/>
          <w:sz w:val="26"/>
          <w:szCs w:val="26"/>
          <w:u w:color="000000"/>
          <w:bdr w:val="nil"/>
          <w:lang w:eastAsia="bg-BG"/>
        </w:rPr>
        <w:t xml:space="preserve">Чл. </w:t>
      </w:r>
      <w:r w:rsidR="003A40A3">
        <w:rPr>
          <w:rFonts w:ascii="Times New Roman" w:eastAsia="Arial Unicode MS" w:hAnsi="Times New Roman" w:cs="Arial Unicode MS"/>
          <w:b/>
          <w:bCs/>
          <w:color w:val="000000"/>
          <w:sz w:val="26"/>
          <w:szCs w:val="26"/>
          <w:u w:color="000000"/>
          <w:bdr w:val="nil"/>
          <w:lang w:eastAsia="bg-BG"/>
        </w:rPr>
        <w:t>53</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w:t>
      </w:r>
      <w:r w:rsidRPr="00595611">
        <w:rPr>
          <w:rFonts w:ascii="Times New Roman" w:eastAsia="Arial Unicode MS" w:hAnsi="Times New Roman" w:cs="Arial Unicode MS"/>
          <w:color w:val="000000"/>
          <w:sz w:val="26"/>
          <w:szCs w:val="26"/>
          <w:u w:color="000000"/>
          <w:bdr w:val="nil"/>
          <w:lang w:val="en-US" w:eastAsia="bg-BG"/>
        </w:rPr>
        <w:t>1</w:t>
      </w:r>
      <w:r w:rsidRPr="00595611">
        <w:rPr>
          <w:rFonts w:ascii="Times New Roman" w:eastAsia="Arial Unicode MS" w:hAnsi="Times New Roman" w:cs="Arial Unicode MS"/>
          <w:color w:val="000000"/>
          <w:sz w:val="26"/>
          <w:szCs w:val="26"/>
          <w:u w:color="000000"/>
          <w:bdr w:val="nil"/>
          <w:lang w:eastAsia="bg-BG"/>
        </w:rPr>
        <w:t xml:space="preserve">) Страните  се задължават да обработват личните данни, посочени в договора или получени при и по повод изпълнението на договора, </w:t>
      </w:r>
      <w:r w:rsidRPr="00595611">
        <w:rPr>
          <w:rFonts w:ascii="Times New Roman" w:eastAsia="Arial Unicode MS" w:hAnsi="Times New Roman" w:cs="Arial Unicode MS"/>
          <w:color w:val="000000"/>
          <w:sz w:val="26"/>
          <w:szCs w:val="26"/>
          <w:u w:color="000000"/>
          <w:bdr w:val="nil"/>
          <w:lang w:val="ru-RU" w:eastAsia="bg-BG"/>
        </w:rPr>
        <w:t xml:space="preserve">в </w:t>
      </w:r>
      <w:proofErr w:type="spellStart"/>
      <w:r w:rsidRPr="00595611">
        <w:rPr>
          <w:rFonts w:ascii="Times New Roman" w:eastAsia="Arial Unicode MS" w:hAnsi="Times New Roman" w:cs="Arial Unicode MS"/>
          <w:color w:val="000000"/>
          <w:sz w:val="26"/>
          <w:szCs w:val="26"/>
          <w:u w:color="000000"/>
          <w:bdr w:val="nil"/>
          <w:lang w:val="ru-RU" w:eastAsia="bg-BG"/>
        </w:rPr>
        <w:t>съответствие</w:t>
      </w:r>
      <w:proofErr w:type="spellEnd"/>
      <w:r w:rsidRPr="00595611">
        <w:rPr>
          <w:rFonts w:ascii="Times New Roman" w:eastAsia="Arial Unicode MS" w:hAnsi="Times New Roman" w:cs="Arial Unicode MS"/>
          <w:color w:val="000000"/>
          <w:sz w:val="26"/>
          <w:szCs w:val="26"/>
          <w:u w:color="000000"/>
          <w:bdr w:val="nil"/>
          <w:lang w:val="ru-RU" w:eastAsia="bg-BG"/>
        </w:rPr>
        <w:t xml:space="preserve"> с </w:t>
      </w:r>
      <w:proofErr w:type="spellStart"/>
      <w:r w:rsidRPr="00595611">
        <w:rPr>
          <w:rFonts w:ascii="Times New Roman" w:eastAsia="Arial Unicode MS" w:hAnsi="Times New Roman" w:cs="Arial Unicode MS"/>
          <w:color w:val="000000"/>
          <w:sz w:val="26"/>
          <w:szCs w:val="26"/>
          <w:u w:color="000000"/>
          <w:bdr w:val="nil"/>
          <w:lang w:val="ru-RU" w:eastAsia="bg-BG"/>
        </w:rPr>
        <w:t>принципите</w:t>
      </w:r>
      <w:proofErr w:type="spellEnd"/>
      <w:r w:rsidRPr="00595611">
        <w:rPr>
          <w:rFonts w:ascii="Times New Roman" w:eastAsia="Arial Unicode MS" w:hAnsi="Times New Roman" w:cs="Arial Unicode MS"/>
          <w:color w:val="000000"/>
          <w:sz w:val="26"/>
          <w:szCs w:val="26"/>
          <w:u w:color="000000"/>
          <w:bdr w:val="nil"/>
          <w:lang w:val="ru-RU" w:eastAsia="bg-BG"/>
        </w:rPr>
        <w:t xml:space="preserve"> на защита на </w:t>
      </w:r>
      <w:proofErr w:type="spellStart"/>
      <w:r w:rsidRPr="00595611">
        <w:rPr>
          <w:rFonts w:ascii="Times New Roman" w:eastAsia="Arial Unicode MS" w:hAnsi="Times New Roman" w:cs="Arial Unicode MS"/>
          <w:color w:val="000000"/>
          <w:sz w:val="26"/>
          <w:szCs w:val="26"/>
          <w:u w:color="000000"/>
          <w:bdr w:val="nil"/>
          <w:lang w:val="ru-RU" w:eastAsia="bg-BG"/>
        </w:rPr>
        <w:t>личните</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данни</w:t>
      </w:r>
      <w:proofErr w:type="spellEnd"/>
      <w:r w:rsidRPr="00595611">
        <w:rPr>
          <w:rFonts w:ascii="Times New Roman" w:eastAsia="Arial Unicode MS" w:hAnsi="Times New Roman" w:cs="Arial Unicode MS"/>
          <w:color w:val="000000"/>
          <w:sz w:val="26"/>
          <w:szCs w:val="26"/>
          <w:u w:color="000000"/>
          <w:bdr w:val="nil"/>
          <w:lang w:eastAsia="bg-BG"/>
        </w:rPr>
        <w:t>,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1.</w:t>
      </w:r>
      <w:proofErr w:type="spellStart"/>
      <w:r w:rsidRPr="00595611">
        <w:rPr>
          <w:rFonts w:ascii="Times New Roman" w:eastAsia="Arial Unicode MS" w:hAnsi="Times New Roman" w:cs="Arial Unicode MS"/>
          <w:color w:val="000000"/>
          <w:sz w:val="26"/>
          <w:szCs w:val="26"/>
          <w:u w:color="000000"/>
          <w:bdr w:val="nil"/>
          <w:lang w:eastAsia="bg-BG"/>
        </w:rPr>
        <w:t>1</w:t>
      </w:r>
      <w:proofErr w:type="spellEnd"/>
      <w:r w:rsidRPr="00595611">
        <w:rPr>
          <w:rFonts w:ascii="Times New Roman" w:eastAsia="Arial Unicode MS" w:hAnsi="Times New Roman" w:cs="Arial Unicode MS"/>
          <w:color w:val="000000"/>
          <w:sz w:val="26"/>
          <w:szCs w:val="26"/>
          <w:u w:color="000000"/>
          <w:bdr w:val="nil"/>
          <w:lang w:eastAsia="bg-BG"/>
        </w:rPr>
        <w:t>.Ограничаване на обработването на личните данни само до необходимите за изпълнението на договора цели;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(2) Страните се задължават:</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2.1.Да не съхраняват лични данни и да изтриват незабавно личните данни, които са ползвали за нуждите на договора, когато вече не са необходими;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2.</w:t>
      </w:r>
      <w:proofErr w:type="spellStart"/>
      <w:r w:rsidRPr="00595611">
        <w:rPr>
          <w:rFonts w:ascii="Times New Roman" w:eastAsia="Arial Unicode MS" w:hAnsi="Times New Roman" w:cs="Arial Unicode MS"/>
          <w:color w:val="000000"/>
          <w:sz w:val="26"/>
          <w:szCs w:val="26"/>
          <w:u w:color="000000"/>
          <w:bdr w:val="nil"/>
          <w:lang w:eastAsia="bg-BG"/>
        </w:rPr>
        <w:t>2</w:t>
      </w:r>
      <w:proofErr w:type="spellEnd"/>
      <w:r w:rsidRPr="00595611">
        <w:rPr>
          <w:rFonts w:ascii="Times New Roman" w:eastAsia="Arial Unicode MS" w:hAnsi="Times New Roman" w:cs="Arial Unicode MS"/>
          <w:color w:val="000000"/>
          <w:sz w:val="26"/>
          <w:szCs w:val="26"/>
          <w:u w:color="000000"/>
          <w:bdr w:val="nil"/>
          <w:lang w:eastAsia="bg-BG"/>
        </w:rPr>
        <w:t>. Да не обработват лични данни, събирани за едни цели, за други цели, без другата страна да е посочила основанието за този вид обработка;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2.3. Да не ползват лични данни, когато естеството на лични данни не изисква това.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(3) Всяка страна има право да изисква от другата да администрира личните данни законосъобразно.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 xml:space="preserve">(4) Страните гарантират, че техните служители, които са </w:t>
      </w:r>
      <w:proofErr w:type="spellStart"/>
      <w:r w:rsidRPr="00595611">
        <w:rPr>
          <w:rFonts w:ascii="Times New Roman" w:eastAsia="Arial Unicode MS" w:hAnsi="Times New Roman" w:cs="Arial Unicode MS"/>
          <w:color w:val="000000"/>
          <w:sz w:val="26"/>
          <w:szCs w:val="26"/>
          <w:u w:color="000000"/>
          <w:bdr w:val="nil"/>
          <w:lang w:eastAsia="bg-BG"/>
        </w:rPr>
        <w:t>оправомощени</w:t>
      </w:r>
      <w:proofErr w:type="spellEnd"/>
      <w:r w:rsidRPr="00595611">
        <w:rPr>
          <w:rFonts w:ascii="Times New Roman" w:eastAsia="Arial Unicode MS" w:hAnsi="Times New Roman" w:cs="Arial Unicode MS"/>
          <w:color w:val="000000"/>
          <w:sz w:val="26"/>
          <w:szCs w:val="26"/>
          <w:u w:color="000000"/>
          <w:bdr w:val="nil"/>
          <w:lang w:eastAsia="bg-BG"/>
        </w:rPr>
        <w:t xml:space="preserve">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(5) Страните гарантират, че прилагат подходящи технически и организационни мерки за осигуряване на сигурност на личните данни, включително чрез:</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 </w:t>
      </w:r>
      <w:proofErr w:type="spellStart"/>
      <w:r w:rsidRPr="00595611">
        <w:rPr>
          <w:rFonts w:ascii="Times New Roman" w:eastAsia="Arial Unicode MS" w:hAnsi="Times New Roman" w:cs="Arial Unicode MS"/>
          <w:color w:val="000000"/>
          <w:sz w:val="26"/>
          <w:szCs w:val="26"/>
          <w:u w:color="000000"/>
          <w:bdr w:val="nil"/>
          <w:lang w:eastAsia="bg-BG"/>
        </w:rPr>
        <w:t>Псевдонимизация</w:t>
      </w:r>
      <w:proofErr w:type="spellEnd"/>
      <w:r w:rsidRPr="00595611">
        <w:rPr>
          <w:rFonts w:ascii="Times New Roman" w:eastAsia="Arial Unicode MS" w:hAnsi="Times New Roman" w:cs="Arial Unicode MS"/>
          <w:color w:val="000000"/>
          <w:sz w:val="26"/>
          <w:szCs w:val="26"/>
          <w:u w:color="000000"/>
          <w:bdr w:val="nil"/>
          <w:lang w:eastAsia="bg-BG"/>
        </w:rPr>
        <w:t xml:space="preserve"> (заличаване на пряката връзка между личните данни и направените на тяхна база аналитични изводи);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 Гарантиране на постоянна поверителност, цялостност, наличност и устойчивост на системите и услугите за обработване.</w:t>
      </w:r>
    </w:p>
    <w:p w:rsidR="00595611" w:rsidRPr="00595611" w:rsidRDefault="003A40A3"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 </w:t>
      </w:r>
      <w:r w:rsidR="00595611" w:rsidRPr="00595611">
        <w:rPr>
          <w:rFonts w:ascii="Times New Roman" w:eastAsia="Arial Unicode MS" w:hAnsi="Times New Roman" w:cs="Arial Unicode MS"/>
          <w:color w:val="000000"/>
          <w:sz w:val="26"/>
          <w:szCs w:val="26"/>
          <w:u w:color="000000"/>
          <w:bdr w:val="nil"/>
          <w:lang w:eastAsia="bg-BG"/>
        </w:rPr>
        <w:t xml:space="preserve"> (6)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(7) Страните се задължават:</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 xml:space="preserve">1. Да възпрепятстват всяко неупълномощено лице да има достъп до компютърни системи, </w:t>
      </w:r>
      <w:proofErr w:type="spellStart"/>
      <w:r w:rsidRPr="00595611">
        <w:rPr>
          <w:rFonts w:ascii="Times New Roman" w:eastAsia="Arial Unicode MS" w:hAnsi="Times New Roman" w:cs="Arial Unicode MS"/>
          <w:color w:val="000000"/>
          <w:sz w:val="26"/>
          <w:szCs w:val="26"/>
          <w:u w:color="000000"/>
          <w:bdr w:val="nil"/>
          <w:lang w:val="ru-RU" w:eastAsia="bg-BG"/>
        </w:rPr>
        <w:t>обработващи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лични</w:t>
      </w:r>
      <w:proofErr w:type="spellEnd"/>
      <w:r w:rsidRPr="00595611">
        <w:rPr>
          <w:rFonts w:ascii="Times New Roman" w:eastAsia="Arial Unicode MS" w:hAnsi="Times New Roman" w:cs="Arial Unicode MS"/>
          <w:color w:val="000000"/>
          <w:sz w:val="26"/>
          <w:szCs w:val="26"/>
          <w:u w:color="000000"/>
          <w:bdr w:val="nil"/>
          <w:lang w:val="ru-RU" w:eastAsia="bg-BG"/>
        </w:rPr>
        <w:t xml:space="preserve"> </w:t>
      </w:r>
      <w:proofErr w:type="spellStart"/>
      <w:r w:rsidRPr="00595611">
        <w:rPr>
          <w:rFonts w:ascii="Times New Roman" w:eastAsia="Arial Unicode MS" w:hAnsi="Times New Roman" w:cs="Arial Unicode MS"/>
          <w:color w:val="000000"/>
          <w:sz w:val="26"/>
          <w:szCs w:val="26"/>
          <w:u w:color="000000"/>
          <w:bdr w:val="nil"/>
          <w:lang w:val="ru-RU" w:eastAsia="bg-BG"/>
        </w:rPr>
        <w:t>данни</w:t>
      </w:r>
      <w:proofErr w:type="spellEnd"/>
      <w:r w:rsidRPr="00595611">
        <w:rPr>
          <w:rFonts w:ascii="Times New Roman" w:eastAsia="Arial Unicode MS" w:hAnsi="Times New Roman" w:cs="Arial Unicode MS"/>
          <w:color w:val="000000"/>
          <w:sz w:val="26"/>
          <w:szCs w:val="26"/>
          <w:u w:color="000000"/>
          <w:bdr w:val="nil"/>
          <w:lang w:eastAsia="bg-BG"/>
        </w:rPr>
        <w:t>, и по-специално:</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1.</w:t>
      </w:r>
      <w:proofErr w:type="spellStart"/>
      <w:r w:rsidRPr="00595611">
        <w:rPr>
          <w:rFonts w:ascii="Times New Roman" w:eastAsia="Arial Unicode MS" w:hAnsi="Times New Roman" w:cs="Arial Unicode MS"/>
          <w:color w:val="000000"/>
          <w:sz w:val="26"/>
          <w:szCs w:val="26"/>
          <w:u w:color="000000"/>
          <w:bdr w:val="nil"/>
          <w:lang w:eastAsia="bg-BG"/>
        </w:rPr>
        <w:t>1</w:t>
      </w:r>
      <w:proofErr w:type="spellEnd"/>
      <w:r w:rsidRPr="00595611">
        <w:rPr>
          <w:rFonts w:ascii="Times New Roman" w:eastAsia="Arial Unicode MS" w:hAnsi="Times New Roman" w:cs="Arial Unicode MS"/>
          <w:color w:val="000000"/>
          <w:sz w:val="26"/>
          <w:szCs w:val="26"/>
          <w:u w:color="000000"/>
          <w:bdr w:val="nil"/>
          <w:lang w:eastAsia="bg-BG"/>
        </w:rPr>
        <w:t>. неразрешено четене, копиране, промяна или премахване на носители за съхранение;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1.2. неразрешено въвеждане на данни, както и всяко неразрешено разкриване, промяна или изтриване на съхраняваните лични данни;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lastRenderedPageBreak/>
        <w:tab/>
        <w:t>1.3. неразрешено използване на системи за обработка на данни посредством средства за предаване на данни;</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 xml:space="preserve">2. Да гарантират, че </w:t>
      </w:r>
      <w:proofErr w:type="spellStart"/>
      <w:r w:rsidRPr="00595611">
        <w:rPr>
          <w:rFonts w:ascii="Times New Roman" w:eastAsia="Arial Unicode MS" w:hAnsi="Times New Roman" w:cs="Arial Unicode MS"/>
          <w:color w:val="000000"/>
          <w:sz w:val="26"/>
          <w:szCs w:val="26"/>
          <w:u w:color="000000"/>
          <w:bdr w:val="nil"/>
          <w:lang w:eastAsia="bg-BG"/>
        </w:rPr>
        <w:t>оправомощените</w:t>
      </w:r>
      <w:proofErr w:type="spellEnd"/>
      <w:r w:rsidRPr="00595611">
        <w:rPr>
          <w:rFonts w:ascii="Times New Roman" w:eastAsia="Arial Unicode MS" w:hAnsi="Times New Roman" w:cs="Arial Unicode MS"/>
          <w:color w:val="000000"/>
          <w:sz w:val="26"/>
          <w:szCs w:val="26"/>
          <w:u w:color="000000"/>
          <w:bdr w:val="nil"/>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(8)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ab/>
        <w:t>(9)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val="single" w:color="000000"/>
          <w:bdr w:val="nil"/>
          <w:lang w:eastAsia="bg-BG"/>
        </w:rPr>
      </w:pPr>
      <w:proofErr w:type="spellStart"/>
      <w:r w:rsidRPr="00595611">
        <w:rPr>
          <w:rFonts w:ascii="Times New Roman" w:eastAsia="Arial Unicode MS" w:hAnsi="Times New Roman" w:cs="Arial Unicode MS"/>
          <w:color w:val="000000"/>
          <w:sz w:val="26"/>
          <w:szCs w:val="26"/>
          <w:u w:val="single" w:color="000000"/>
          <w:bdr w:val="nil"/>
          <w:lang w:val="ru-RU" w:eastAsia="bg-BG"/>
        </w:rPr>
        <w:t>Екземпляри</w:t>
      </w:r>
      <w:proofErr w:type="spellEnd"/>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b/>
          <w:bCs/>
          <w:color w:val="000000"/>
          <w:sz w:val="26"/>
          <w:szCs w:val="26"/>
          <w:u w:color="000000"/>
          <w:bdr w:val="nil"/>
          <w:lang w:eastAsia="bg-BG"/>
        </w:rPr>
        <w:t xml:space="preserve">Чл. </w:t>
      </w:r>
      <w:r w:rsidR="00C175AC">
        <w:rPr>
          <w:rFonts w:ascii="Times New Roman" w:eastAsia="Arial Unicode MS" w:hAnsi="Times New Roman" w:cs="Arial Unicode MS"/>
          <w:b/>
          <w:bCs/>
          <w:color w:val="000000"/>
          <w:sz w:val="26"/>
          <w:szCs w:val="26"/>
          <w:u w:color="000000"/>
          <w:bdr w:val="nil"/>
          <w:lang w:eastAsia="bg-BG"/>
        </w:rPr>
        <w:t>5</w:t>
      </w:r>
      <w:r w:rsidR="003A40A3">
        <w:rPr>
          <w:rFonts w:ascii="Times New Roman" w:eastAsia="Arial Unicode MS" w:hAnsi="Times New Roman" w:cs="Arial Unicode MS"/>
          <w:b/>
          <w:bCs/>
          <w:color w:val="000000"/>
          <w:sz w:val="26"/>
          <w:szCs w:val="26"/>
          <w:u w:color="000000"/>
          <w:bdr w:val="nil"/>
          <w:lang w:eastAsia="bg-BG"/>
        </w:rPr>
        <w:t>4</w:t>
      </w:r>
      <w:r w:rsidRPr="00595611">
        <w:rPr>
          <w:rFonts w:ascii="Times New Roman" w:eastAsia="Arial Unicode MS" w:hAnsi="Times New Roman" w:cs="Arial Unicode MS"/>
          <w:b/>
          <w:bCs/>
          <w:color w:val="000000"/>
          <w:sz w:val="26"/>
          <w:szCs w:val="26"/>
          <w:u w:color="000000"/>
          <w:bdr w:val="nil"/>
          <w:lang w:eastAsia="bg-BG"/>
        </w:rPr>
        <w:t xml:space="preserve">. </w:t>
      </w:r>
      <w:r w:rsidRPr="00595611">
        <w:rPr>
          <w:rFonts w:ascii="Times New Roman" w:eastAsia="Arial Unicode MS" w:hAnsi="Times New Roman" w:cs="Arial Unicode MS"/>
          <w:color w:val="000000"/>
          <w:sz w:val="26"/>
          <w:szCs w:val="26"/>
          <w:u w:color="000000"/>
          <w:bdr w:val="nil"/>
          <w:lang w:eastAsia="bg-BG"/>
        </w:rPr>
        <w:t>Този Договор се състои от … (…) страници и е изготвен и подписан в  2 (</w:t>
      </w:r>
      <w:r w:rsidRPr="00595611">
        <w:rPr>
          <w:rFonts w:ascii="Times New Roman" w:eastAsia="Arial Unicode MS" w:hAnsi="Times New Roman" w:cs="Arial Unicode MS"/>
          <w:i/>
          <w:iCs/>
          <w:color w:val="000000"/>
          <w:sz w:val="26"/>
          <w:szCs w:val="26"/>
          <w:u w:color="000000"/>
          <w:bdr w:val="nil"/>
          <w:lang w:eastAsia="bg-BG"/>
        </w:rPr>
        <w:t>два</w:t>
      </w:r>
      <w:r w:rsidRPr="00595611">
        <w:rPr>
          <w:rFonts w:ascii="Times New Roman" w:eastAsia="Arial Unicode MS" w:hAnsi="Times New Roman" w:cs="Arial Unicode MS"/>
          <w:color w:val="000000"/>
          <w:sz w:val="26"/>
          <w:szCs w:val="26"/>
          <w:u w:color="000000"/>
          <w:bdr w:val="nil"/>
          <w:lang w:eastAsia="bg-BG"/>
        </w:rPr>
        <w:t>) еднообразни екземпляра – по един за всяка от Страните].</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val="single" w:color="000000"/>
          <w:bdr w:val="nil"/>
          <w:lang w:val="ru-RU" w:eastAsia="bg-BG"/>
        </w:rPr>
        <w:t>Приложения</w:t>
      </w:r>
      <w:r w:rsidRPr="00595611">
        <w:rPr>
          <w:rFonts w:ascii="Times New Roman" w:eastAsia="Arial Unicode MS" w:hAnsi="Times New Roman" w:cs="Arial Unicode MS"/>
          <w:color w:val="000000"/>
          <w:sz w:val="26"/>
          <w:szCs w:val="26"/>
          <w:u w:color="000000"/>
          <w:bdr w:val="nil"/>
          <w:lang w:eastAsia="bg-BG"/>
        </w:rPr>
        <w:t>:</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Към този Договор се прилагат и са неразделна част от него следните приложения: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Приложение № </w:t>
      </w:r>
      <w:r w:rsidRPr="00595611">
        <w:rPr>
          <w:rFonts w:ascii="Times New Roman" w:eastAsia="Arial Unicode MS" w:hAnsi="Times New Roman" w:cs="Arial Unicode MS"/>
          <w:color w:val="000000"/>
          <w:sz w:val="26"/>
          <w:szCs w:val="26"/>
          <w:u w:color="000000"/>
          <w:bdr w:val="nil"/>
          <w:lang w:val="ru-RU" w:eastAsia="bg-BG"/>
        </w:rPr>
        <w:t xml:space="preserve">1 </w:t>
      </w:r>
      <w:r w:rsidRPr="00595611">
        <w:rPr>
          <w:rFonts w:ascii="Times New Roman" w:eastAsia="Arial Unicode MS" w:hAnsi="Times New Roman" w:cs="Arial Unicode MS"/>
          <w:color w:val="000000"/>
          <w:sz w:val="26"/>
          <w:szCs w:val="26"/>
          <w:u w:color="000000"/>
          <w:bdr w:val="nil"/>
          <w:lang w:eastAsia="bg-BG"/>
        </w:rPr>
        <w:t>– Техническа спецификация;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Приложение № 2 – Техническо предложение на ИЗПЪЛНИТЕЛЯ;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Приложение № 3 – Ценово предложение на ИЗПЪЛНИТЕЛЯ;</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 xml:space="preserve"> </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595611">
        <w:rPr>
          <w:rFonts w:ascii="Times New Roman" w:eastAsia="Arial Unicode MS" w:hAnsi="Times New Roman" w:cs="Arial Unicode MS"/>
          <w:color w:val="000000"/>
          <w:sz w:val="26"/>
          <w:szCs w:val="26"/>
          <w:u w:color="000000"/>
          <w:bdr w:val="nil"/>
          <w:lang w:eastAsia="bg-BG"/>
        </w:rPr>
        <w:t>ЗА ВЪЗЛОЖИТЕЛ:                                               ЗА ИЗПЪЛНИТЕЛ:</w:t>
      </w: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P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595611" w:rsidRDefault="0059561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BD53F1" w:rsidRDefault="00BD53F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BD53F1" w:rsidRDefault="00BD53F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BD53F1" w:rsidRDefault="00BD53F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BD53F1" w:rsidRDefault="00BD53F1" w:rsidP="00A51FCE">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6E6AA1" w:rsidRPr="00207AE2" w:rsidRDefault="002077A6" w:rsidP="00BD53F1">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 xml:space="preserve"> </w:t>
      </w:r>
      <w:r w:rsidR="00BD53F1" w:rsidRPr="00BD53F1">
        <w:rPr>
          <w:rFonts w:ascii="Times New Roman" w:eastAsia="Arial Unicode MS" w:hAnsi="Times New Roman" w:cs="Arial Unicode MS"/>
          <w:color w:val="000000"/>
          <w:sz w:val="26"/>
          <w:szCs w:val="26"/>
          <w:u w:color="000000"/>
          <w:bdr w:val="nil"/>
          <w:lang w:eastAsia="bg-BG"/>
        </w:rPr>
        <w:t xml:space="preserve"> </w:t>
      </w:r>
    </w:p>
    <w:sectPr w:rsidR="006E6AA1" w:rsidRPr="00207AE2" w:rsidSect="002459A8">
      <w:pgSz w:w="12240" w:h="15840"/>
      <w:pgMar w:top="851" w:right="900" w:bottom="709" w:left="993" w:header="68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C5" w:rsidRDefault="00C05BC5">
      <w:pPr>
        <w:spacing w:after="0" w:line="240" w:lineRule="auto"/>
      </w:pPr>
      <w:r>
        <w:separator/>
      </w:r>
    </w:p>
  </w:endnote>
  <w:endnote w:type="continuationSeparator" w:id="0">
    <w:p w:rsidR="00C05BC5" w:rsidRDefault="00C0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1" w:usb1="500078FB" w:usb2="00000000" w:usb3="00000000" w:csb0="0000009F" w:csb1="00000000"/>
  </w:font>
  <w:font w:name="WenQuanYi Zen Hei Sharp">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C5" w:rsidRDefault="00C05BC5">
      <w:pPr>
        <w:spacing w:after="0" w:line="240" w:lineRule="auto"/>
      </w:pPr>
      <w:r>
        <w:separator/>
      </w:r>
    </w:p>
  </w:footnote>
  <w:footnote w:type="continuationSeparator" w:id="0">
    <w:p w:rsidR="00C05BC5" w:rsidRDefault="00C05BC5">
      <w:pPr>
        <w:spacing w:after="0" w:line="240" w:lineRule="auto"/>
      </w:pPr>
      <w:r>
        <w:continuationSeparator/>
      </w:r>
    </w:p>
  </w:footnote>
  <w:footnote w:id="1">
    <w:p w:rsidR="00027BFF" w:rsidRDefault="00027BFF" w:rsidP="00B33319">
      <w:pPr>
        <w:shd w:val="clear" w:color="auto" w:fill="FFFFFF"/>
        <w:spacing w:after="0" w:line="240" w:lineRule="auto"/>
        <w:ind w:firstLine="720"/>
        <w:jc w:val="both"/>
        <w:rPr>
          <w:i/>
          <w:iCs/>
          <w:sz w:val="20"/>
          <w:szCs w:val="20"/>
        </w:rPr>
      </w:pPr>
      <w:r>
        <w:rPr>
          <w:sz w:val="26"/>
          <w:szCs w:val="26"/>
          <w:vertAlign w:val="superscript"/>
        </w:rPr>
        <w:footnoteRef/>
      </w:r>
      <w:r>
        <w:rPr>
          <w:i/>
          <w:iCs/>
          <w:sz w:val="20"/>
          <w:szCs w:val="20"/>
        </w:rPr>
        <w:t xml:space="preserve"> </w:t>
      </w:r>
      <w:r>
        <w:rPr>
          <w:b/>
          <w:bCs/>
          <w:i/>
          <w:iCs/>
          <w:sz w:val="20"/>
          <w:szCs w:val="20"/>
        </w:rPr>
        <w:t xml:space="preserve">Документи за доказване на предприетите мерки за надеждност, </w:t>
      </w:r>
      <w:proofErr w:type="spellStart"/>
      <w:r>
        <w:rPr>
          <w:b/>
          <w:bCs/>
          <w:i/>
          <w:iCs/>
          <w:sz w:val="20"/>
          <w:szCs w:val="20"/>
          <w:lang w:val="ru-RU"/>
        </w:rPr>
        <w:t>когато</w:t>
      </w:r>
      <w:proofErr w:type="spellEnd"/>
      <w:r>
        <w:rPr>
          <w:b/>
          <w:bCs/>
          <w:i/>
          <w:iCs/>
          <w:sz w:val="20"/>
          <w:szCs w:val="20"/>
          <w:lang w:val="ru-RU"/>
        </w:rPr>
        <w:t xml:space="preserve"> е приложимо</w:t>
      </w:r>
      <w:r>
        <w:rPr>
          <w:i/>
          <w:iCs/>
          <w:sz w:val="20"/>
          <w:szCs w:val="20"/>
        </w:rPr>
        <w:t>.</w:t>
      </w:r>
    </w:p>
    <w:p w:rsidR="00027BFF" w:rsidRDefault="00027BFF" w:rsidP="00B33319">
      <w:pPr>
        <w:shd w:val="clear" w:color="auto" w:fill="FFFFFF"/>
        <w:spacing w:after="0" w:line="240" w:lineRule="auto"/>
        <w:ind w:firstLine="720"/>
        <w:jc w:val="both"/>
        <w:rPr>
          <w:i/>
          <w:iCs/>
          <w:sz w:val="20"/>
          <w:szCs w:val="20"/>
        </w:rPr>
      </w:pPr>
      <w:r>
        <w:rPr>
          <w:i/>
          <w:iCs/>
          <w:sz w:val="20"/>
          <w:szCs w:val="20"/>
        </w:rPr>
        <w:t>1. Участник, за когото са налице основания по чл. 54, ал</w:t>
      </w:r>
      <w:r>
        <w:rPr>
          <w:i/>
          <w:iCs/>
          <w:sz w:val="20"/>
          <w:szCs w:val="20"/>
          <w:lang w:val="ru-RU"/>
        </w:rPr>
        <w:t xml:space="preserve">. 1 </w:t>
      </w:r>
      <w:r>
        <w:rPr>
          <w:i/>
          <w:iCs/>
          <w:sz w:val="20"/>
          <w:szCs w:val="20"/>
        </w:rPr>
        <w:t xml:space="preserve">и посочените от възложителя обстоятелства по чл. 55, </w:t>
      </w:r>
      <w:proofErr w:type="gramStart"/>
      <w:r>
        <w:rPr>
          <w:i/>
          <w:iCs/>
          <w:sz w:val="20"/>
          <w:szCs w:val="20"/>
        </w:rPr>
        <w:t>ал</w:t>
      </w:r>
      <w:proofErr w:type="gramEnd"/>
      <w:r>
        <w:rPr>
          <w:i/>
          <w:iCs/>
          <w:sz w:val="20"/>
          <w:szCs w:val="20"/>
          <w:lang w:val="ru-RU"/>
        </w:rPr>
        <w:t xml:space="preserve">. 1 </w:t>
      </w:r>
      <w:r>
        <w:rPr>
          <w:i/>
          <w:iCs/>
          <w:sz w:val="20"/>
          <w:szCs w:val="20"/>
        </w:rPr>
        <w:t xml:space="preserve">от ЗОП, има право да представи доказателства, </w:t>
      </w:r>
      <w:r>
        <w:rPr>
          <w:i/>
          <w:iCs/>
          <w:sz w:val="20"/>
          <w:szCs w:val="20"/>
          <w:lang w:val="ru-RU"/>
        </w:rPr>
        <w:t xml:space="preserve">че е </w:t>
      </w:r>
      <w:proofErr w:type="spellStart"/>
      <w:r>
        <w:rPr>
          <w:i/>
          <w:iCs/>
          <w:sz w:val="20"/>
          <w:szCs w:val="20"/>
          <w:lang w:val="ru-RU"/>
        </w:rPr>
        <w:t>предприел</w:t>
      </w:r>
      <w:proofErr w:type="spellEnd"/>
      <w:r>
        <w:rPr>
          <w:i/>
          <w:iCs/>
          <w:sz w:val="20"/>
          <w:szCs w:val="20"/>
          <w:lang w:val="ru-RU"/>
        </w:rPr>
        <w:t xml:space="preserve"> мерки</w:t>
      </w:r>
      <w:r>
        <w:rPr>
          <w:i/>
          <w:iCs/>
          <w:sz w:val="20"/>
          <w:szCs w:val="20"/>
        </w:rPr>
        <w:t xml:space="preserve">, които гарантират неговата надеждност, въпреки наличието на съответното основание за отстраняване. За тази цел участникът може да докаже, че: </w:t>
      </w:r>
    </w:p>
    <w:p w:rsidR="00027BFF" w:rsidRDefault="00027BFF" w:rsidP="00B33319">
      <w:pPr>
        <w:shd w:val="clear" w:color="auto" w:fill="FFFFFF"/>
        <w:spacing w:after="0" w:line="240" w:lineRule="auto"/>
        <w:ind w:firstLine="720"/>
        <w:jc w:val="both"/>
        <w:rPr>
          <w:i/>
          <w:iCs/>
          <w:sz w:val="20"/>
          <w:szCs w:val="20"/>
        </w:rPr>
      </w:pPr>
      <w:r>
        <w:rPr>
          <w:i/>
          <w:iCs/>
          <w:sz w:val="20"/>
          <w:szCs w:val="20"/>
        </w:rPr>
        <w:t>1.</w:t>
      </w:r>
      <w:proofErr w:type="spellStart"/>
      <w:r>
        <w:rPr>
          <w:i/>
          <w:iCs/>
          <w:sz w:val="20"/>
          <w:szCs w:val="20"/>
        </w:rPr>
        <w:t>1</w:t>
      </w:r>
      <w:proofErr w:type="spellEnd"/>
      <w:r>
        <w:rPr>
          <w:i/>
          <w:iCs/>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027BFF" w:rsidRDefault="00027BFF" w:rsidP="00B33319">
      <w:pPr>
        <w:shd w:val="clear" w:color="auto" w:fill="FFFFFF"/>
        <w:spacing w:after="0" w:line="240" w:lineRule="auto"/>
        <w:ind w:firstLine="720"/>
        <w:jc w:val="both"/>
        <w:rPr>
          <w:i/>
          <w:iCs/>
          <w:sz w:val="20"/>
          <w:szCs w:val="20"/>
        </w:rPr>
      </w:pPr>
      <w:r>
        <w:rPr>
          <w:i/>
          <w:iCs/>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27BFF" w:rsidRDefault="00027BFF" w:rsidP="00B33319">
      <w:pPr>
        <w:shd w:val="clear" w:color="auto" w:fill="FFFFFF"/>
        <w:spacing w:after="0" w:line="240" w:lineRule="auto"/>
        <w:ind w:firstLine="720"/>
        <w:jc w:val="both"/>
        <w:rPr>
          <w:i/>
          <w:iCs/>
          <w:sz w:val="20"/>
          <w:szCs w:val="20"/>
        </w:rPr>
      </w:pPr>
      <w:r>
        <w:rPr>
          <w:i/>
          <w:iCs/>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27BFF" w:rsidRDefault="00027BFF" w:rsidP="00B33319">
      <w:pPr>
        <w:shd w:val="clear" w:color="auto" w:fill="FFFFFF"/>
        <w:spacing w:after="0" w:line="240" w:lineRule="auto"/>
        <w:ind w:firstLine="720"/>
        <w:jc w:val="both"/>
        <w:rPr>
          <w:i/>
          <w:iCs/>
          <w:sz w:val="20"/>
          <w:szCs w:val="20"/>
        </w:rPr>
      </w:pPr>
      <w:r>
        <w:rPr>
          <w:i/>
          <w:iCs/>
          <w:sz w:val="20"/>
          <w:szCs w:val="20"/>
        </w:rPr>
        <w:t xml:space="preserve">1.4.е платил изцяло дължимото вземане по чл. 128, </w:t>
      </w:r>
      <w:proofErr w:type="spellStart"/>
      <w:r>
        <w:rPr>
          <w:i/>
          <w:iCs/>
          <w:sz w:val="20"/>
          <w:szCs w:val="20"/>
          <w:lang w:val="ru-RU"/>
        </w:rPr>
        <w:t>чл</w:t>
      </w:r>
      <w:proofErr w:type="spellEnd"/>
      <w:r>
        <w:rPr>
          <w:i/>
          <w:iCs/>
          <w:sz w:val="20"/>
          <w:szCs w:val="20"/>
        </w:rPr>
        <w:t xml:space="preserve">. 228, ал. 3 </w:t>
      </w:r>
      <w:r>
        <w:rPr>
          <w:i/>
          <w:iCs/>
          <w:sz w:val="20"/>
          <w:szCs w:val="20"/>
          <w:lang w:val="ru-RU"/>
        </w:rPr>
        <w:t xml:space="preserve">или </w:t>
      </w:r>
      <w:proofErr w:type="spellStart"/>
      <w:r>
        <w:rPr>
          <w:i/>
          <w:iCs/>
          <w:sz w:val="20"/>
          <w:szCs w:val="20"/>
          <w:lang w:val="ru-RU"/>
        </w:rPr>
        <w:t>чл</w:t>
      </w:r>
      <w:proofErr w:type="spellEnd"/>
      <w:r>
        <w:rPr>
          <w:i/>
          <w:iCs/>
          <w:sz w:val="20"/>
          <w:szCs w:val="20"/>
        </w:rPr>
        <w:t>. 245 от Кодекса на труда.</w:t>
      </w:r>
    </w:p>
    <w:p w:rsidR="00027BFF" w:rsidRDefault="00027BFF" w:rsidP="00634945">
      <w:pPr>
        <w:shd w:val="clear" w:color="auto" w:fill="FFFFFF"/>
        <w:tabs>
          <w:tab w:val="left" w:pos="5773"/>
        </w:tabs>
        <w:ind w:firstLine="720"/>
        <w:jc w:val="both"/>
      </w:pPr>
      <w:r>
        <w:rPr>
          <w:i/>
          <w:iCs/>
          <w:strike/>
          <w:sz w:val="20"/>
          <w:szCs w:val="20"/>
        </w:rPr>
        <w:tab/>
      </w:r>
    </w:p>
  </w:footnote>
  <w:footnote w:id="2">
    <w:p w:rsidR="00027BFF" w:rsidRDefault="00027BFF" w:rsidP="00595611">
      <w:pPr>
        <w:pStyle w:val="af9"/>
        <w:spacing w:before="120"/>
        <w:jc w:val="both"/>
      </w:pPr>
      <w:r>
        <w:rPr>
          <w:sz w:val="26"/>
          <w:szCs w:val="26"/>
          <w:vertAlign w:val="superscript"/>
        </w:rPr>
        <w:footnoteRef/>
      </w:r>
      <w:r>
        <w:rPr>
          <w:rFonts w:ascii="Times New Roman" w:hAnsi="Times New Roman"/>
          <w:i/>
          <w:iCs/>
        </w:rPr>
        <w:t xml:space="preserve"> </w:t>
      </w:r>
      <w:proofErr w:type="spellStart"/>
      <w:proofErr w:type="gramStart"/>
      <w:r>
        <w:rPr>
          <w:rFonts w:ascii="Times New Roman" w:hAnsi="Times New Roman"/>
          <w:i/>
          <w:iCs/>
        </w:rPr>
        <w:t>Клаузата</w:t>
      </w:r>
      <w:proofErr w:type="spellEnd"/>
      <w:r>
        <w:rPr>
          <w:rFonts w:ascii="Times New Roman" w:hAnsi="Times New Roman"/>
          <w:i/>
          <w:iCs/>
        </w:rPr>
        <w:t xml:space="preserve"> </w:t>
      </w:r>
      <w:proofErr w:type="spellStart"/>
      <w:r>
        <w:rPr>
          <w:rFonts w:ascii="Times New Roman" w:hAnsi="Times New Roman"/>
          <w:i/>
          <w:iCs/>
        </w:rPr>
        <w:t>се</w:t>
      </w:r>
      <w:proofErr w:type="spellEnd"/>
      <w:r>
        <w:rPr>
          <w:rFonts w:ascii="Times New Roman" w:hAnsi="Times New Roman"/>
          <w:i/>
          <w:iCs/>
        </w:rPr>
        <w:t xml:space="preserve"> </w:t>
      </w:r>
      <w:proofErr w:type="spellStart"/>
      <w:r>
        <w:rPr>
          <w:rFonts w:ascii="Times New Roman" w:hAnsi="Times New Roman"/>
          <w:i/>
          <w:iCs/>
        </w:rPr>
        <w:t>включва</w:t>
      </w:r>
      <w:proofErr w:type="spellEnd"/>
      <w:r>
        <w:rPr>
          <w:rFonts w:ascii="Times New Roman" w:hAnsi="Times New Roman"/>
          <w:i/>
          <w:iCs/>
        </w:rPr>
        <w:t xml:space="preserve"> </w:t>
      </w:r>
      <w:proofErr w:type="spellStart"/>
      <w:r>
        <w:rPr>
          <w:rFonts w:ascii="Times New Roman" w:hAnsi="Times New Roman"/>
          <w:i/>
          <w:iCs/>
        </w:rPr>
        <w:t>при</w:t>
      </w:r>
      <w:proofErr w:type="spellEnd"/>
      <w:r>
        <w:rPr>
          <w:rFonts w:ascii="Times New Roman" w:hAnsi="Times New Roman"/>
          <w:i/>
          <w:iCs/>
        </w:rPr>
        <w:t xml:space="preserve"> </w:t>
      </w:r>
      <w:proofErr w:type="spellStart"/>
      <w:r>
        <w:rPr>
          <w:rFonts w:ascii="Times New Roman" w:hAnsi="Times New Roman"/>
          <w:i/>
          <w:iCs/>
        </w:rPr>
        <w:t>необходимост</w:t>
      </w:r>
      <w:proofErr w:type="spellEnd"/>
      <w:r>
        <w:rPr>
          <w:rFonts w:ascii="Times New Roman" w:hAnsi="Times New Roman"/>
          <w:i/>
          <w:iCs/>
        </w:rPr>
        <w:t>.</w:t>
      </w:r>
      <w:proofErr w:type="gramEnd"/>
      <w:r>
        <w:rPr>
          <w:rFonts w:ascii="Times New Roman" w:hAnsi="Times New Roman"/>
          <w:i/>
          <w:iCs/>
        </w:rPr>
        <w:t xml:space="preserve"> </w:t>
      </w:r>
      <w:proofErr w:type="spellStart"/>
      <w:proofErr w:type="gramStart"/>
      <w:r>
        <w:rPr>
          <w:rFonts w:ascii="Times New Roman" w:hAnsi="Times New Roman"/>
          <w:i/>
          <w:iCs/>
        </w:rPr>
        <w:t>Всички</w:t>
      </w:r>
      <w:proofErr w:type="spellEnd"/>
      <w:r>
        <w:rPr>
          <w:rFonts w:ascii="Times New Roman" w:hAnsi="Times New Roman"/>
          <w:i/>
          <w:iCs/>
        </w:rPr>
        <w:t xml:space="preserve"> </w:t>
      </w:r>
      <w:proofErr w:type="spellStart"/>
      <w:r>
        <w:rPr>
          <w:rFonts w:ascii="Times New Roman" w:hAnsi="Times New Roman"/>
          <w:i/>
          <w:iCs/>
        </w:rPr>
        <w:t>клаузи</w:t>
      </w:r>
      <w:proofErr w:type="spellEnd"/>
      <w:r>
        <w:rPr>
          <w:rFonts w:ascii="Times New Roman" w:hAnsi="Times New Roman"/>
          <w:i/>
          <w:iCs/>
        </w:rPr>
        <w:t xml:space="preserve"> в </w:t>
      </w:r>
      <w:proofErr w:type="spellStart"/>
      <w:r>
        <w:rPr>
          <w:rFonts w:ascii="Times New Roman" w:hAnsi="Times New Roman"/>
          <w:i/>
          <w:iCs/>
        </w:rPr>
        <w:t>този</w:t>
      </w:r>
      <w:proofErr w:type="spellEnd"/>
      <w:r>
        <w:rPr>
          <w:rFonts w:ascii="Times New Roman" w:hAnsi="Times New Roman"/>
          <w:i/>
          <w:iCs/>
        </w:rPr>
        <w:t xml:space="preserve"> </w:t>
      </w:r>
      <w:proofErr w:type="spellStart"/>
      <w:r>
        <w:rPr>
          <w:rFonts w:ascii="Times New Roman" w:hAnsi="Times New Roman"/>
          <w:i/>
          <w:iCs/>
        </w:rPr>
        <w:t>образец</w:t>
      </w:r>
      <w:proofErr w:type="spellEnd"/>
      <w:r>
        <w:rPr>
          <w:rFonts w:ascii="Times New Roman" w:hAnsi="Times New Roman"/>
          <w:i/>
          <w:iCs/>
        </w:rPr>
        <w:t xml:space="preserve"> </w:t>
      </w:r>
      <w:proofErr w:type="spellStart"/>
      <w:r>
        <w:rPr>
          <w:rFonts w:ascii="Times New Roman" w:hAnsi="Times New Roman"/>
          <w:i/>
          <w:iCs/>
        </w:rPr>
        <w:t>на</w:t>
      </w:r>
      <w:proofErr w:type="spellEnd"/>
      <w:r>
        <w:rPr>
          <w:rFonts w:ascii="Times New Roman" w:hAnsi="Times New Roman"/>
          <w:i/>
          <w:iCs/>
        </w:rPr>
        <w:t xml:space="preserve"> </w:t>
      </w:r>
      <w:proofErr w:type="spellStart"/>
      <w:r>
        <w:rPr>
          <w:rFonts w:ascii="Times New Roman" w:hAnsi="Times New Roman"/>
          <w:i/>
          <w:iCs/>
        </w:rPr>
        <w:t>договор</w:t>
      </w:r>
      <w:proofErr w:type="spellEnd"/>
      <w:r>
        <w:rPr>
          <w:rFonts w:ascii="Times New Roman" w:hAnsi="Times New Roman"/>
          <w:i/>
          <w:iCs/>
        </w:rPr>
        <w:t xml:space="preserve">, </w:t>
      </w:r>
      <w:proofErr w:type="spellStart"/>
      <w:r>
        <w:rPr>
          <w:rFonts w:ascii="Times New Roman" w:hAnsi="Times New Roman"/>
          <w:i/>
          <w:iCs/>
        </w:rPr>
        <w:t>касаещи</w:t>
      </w:r>
      <w:proofErr w:type="spellEnd"/>
      <w:r>
        <w:rPr>
          <w:rFonts w:ascii="Times New Roman" w:hAnsi="Times New Roman"/>
          <w:i/>
          <w:iCs/>
        </w:rPr>
        <w:t xml:space="preserve"> </w:t>
      </w:r>
      <w:proofErr w:type="spellStart"/>
      <w:r>
        <w:rPr>
          <w:rFonts w:ascii="Times New Roman" w:hAnsi="Times New Roman"/>
          <w:i/>
          <w:iCs/>
        </w:rPr>
        <w:t>отношения</w:t>
      </w:r>
      <w:proofErr w:type="spellEnd"/>
      <w:r>
        <w:rPr>
          <w:rFonts w:ascii="Times New Roman" w:hAnsi="Times New Roman"/>
          <w:i/>
          <w:iCs/>
        </w:rPr>
        <w:t xml:space="preserve"> с </w:t>
      </w:r>
      <w:proofErr w:type="spellStart"/>
      <w:r>
        <w:rPr>
          <w:rFonts w:ascii="Times New Roman" w:hAnsi="Times New Roman"/>
          <w:i/>
          <w:iCs/>
        </w:rPr>
        <w:t>подизпълнители</w:t>
      </w:r>
      <w:proofErr w:type="spellEnd"/>
      <w:r>
        <w:rPr>
          <w:rFonts w:ascii="Times New Roman" w:hAnsi="Times New Roman"/>
          <w:i/>
          <w:iCs/>
        </w:rPr>
        <w:t xml:space="preserve">, </w:t>
      </w:r>
      <w:proofErr w:type="spellStart"/>
      <w:r>
        <w:rPr>
          <w:rFonts w:ascii="Times New Roman" w:hAnsi="Times New Roman"/>
          <w:i/>
          <w:iCs/>
        </w:rPr>
        <w:t>са</w:t>
      </w:r>
      <w:proofErr w:type="spellEnd"/>
      <w:r>
        <w:rPr>
          <w:rFonts w:ascii="Times New Roman" w:hAnsi="Times New Roman"/>
          <w:i/>
          <w:iCs/>
        </w:rPr>
        <w:t xml:space="preserve"> </w:t>
      </w:r>
      <w:proofErr w:type="spellStart"/>
      <w:r>
        <w:rPr>
          <w:rFonts w:ascii="Times New Roman" w:hAnsi="Times New Roman"/>
          <w:i/>
          <w:iCs/>
        </w:rPr>
        <w:t>приложими</w:t>
      </w:r>
      <w:proofErr w:type="spellEnd"/>
      <w:r>
        <w:rPr>
          <w:rFonts w:ascii="Times New Roman" w:hAnsi="Times New Roman"/>
          <w:i/>
          <w:iCs/>
        </w:rPr>
        <w:t xml:space="preserve">, </w:t>
      </w:r>
      <w:proofErr w:type="spellStart"/>
      <w:r>
        <w:rPr>
          <w:rFonts w:ascii="Times New Roman" w:hAnsi="Times New Roman"/>
          <w:i/>
          <w:iCs/>
        </w:rPr>
        <w:t>само</w:t>
      </w:r>
      <w:proofErr w:type="spellEnd"/>
      <w:r>
        <w:rPr>
          <w:rFonts w:ascii="Times New Roman" w:hAnsi="Times New Roman"/>
          <w:i/>
          <w:iCs/>
        </w:rPr>
        <w:t xml:space="preserve"> </w:t>
      </w:r>
      <w:proofErr w:type="spellStart"/>
      <w:r>
        <w:rPr>
          <w:rFonts w:ascii="Times New Roman" w:hAnsi="Times New Roman"/>
          <w:i/>
          <w:iCs/>
        </w:rPr>
        <w:t>ако</w:t>
      </w:r>
      <w:proofErr w:type="spellEnd"/>
      <w:r>
        <w:rPr>
          <w:rFonts w:ascii="Times New Roman" w:hAnsi="Times New Roman"/>
          <w:i/>
          <w:iCs/>
        </w:rPr>
        <w:t xml:space="preserve"> </w:t>
      </w:r>
      <w:proofErr w:type="spellStart"/>
      <w:r>
        <w:rPr>
          <w:rFonts w:ascii="Times New Roman" w:hAnsi="Times New Roman"/>
          <w:i/>
          <w:iCs/>
        </w:rPr>
        <w:t>участието</w:t>
      </w:r>
      <w:proofErr w:type="spellEnd"/>
      <w:r>
        <w:rPr>
          <w:rFonts w:ascii="Times New Roman" w:hAnsi="Times New Roman"/>
          <w:i/>
          <w:iCs/>
        </w:rPr>
        <w:t xml:space="preserve"> </w:t>
      </w:r>
      <w:proofErr w:type="spellStart"/>
      <w:r>
        <w:rPr>
          <w:rFonts w:ascii="Times New Roman" w:hAnsi="Times New Roman"/>
          <w:i/>
          <w:iCs/>
        </w:rPr>
        <w:t>на</w:t>
      </w:r>
      <w:proofErr w:type="spellEnd"/>
      <w:r>
        <w:rPr>
          <w:rFonts w:ascii="Times New Roman" w:hAnsi="Times New Roman"/>
          <w:i/>
          <w:iCs/>
        </w:rPr>
        <w:t xml:space="preserve"> </w:t>
      </w:r>
      <w:proofErr w:type="spellStart"/>
      <w:r>
        <w:rPr>
          <w:rFonts w:ascii="Times New Roman" w:hAnsi="Times New Roman"/>
          <w:i/>
          <w:iCs/>
        </w:rPr>
        <w:t>подизпълнители</w:t>
      </w:r>
      <w:proofErr w:type="spellEnd"/>
      <w:r>
        <w:rPr>
          <w:rFonts w:ascii="Times New Roman" w:hAnsi="Times New Roman"/>
          <w:i/>
          <w:iCs/>
        </w:rPr>
        <w:t xml:space="preserve"> е </w:t>
      </w:r>
      <w:proofErr w:type="spellStart"/>
      <w:r>
        <w:rPr>
          <w:rFonts w:ascii="Times New Roman" w:hAnsi="Times New Roman"/>
          <w:i/>
          <w:iCs/>
        </w:rPr>
        <w:t>посочено</w:t>
      </w:r>
      <w:proofErr w:type="spellEnd"/>
      <w:r>
        <w:rPr>
          <w:rFonts w:ascii="Times New Roman" w:hAnsi="Times New Roman"/>
          <w:i/>
          <w:iCs/>
        </w:rPr>
        <w:t xml:space="preserve"> в </w:t>
      </w:r>
      <w:proofErr w:type="spellStart"/>
      <w:r>
        <w:rPr>
          <w:rFonts w:ascii="Times New Roman" w:hAnsi="Times New Roman"/>
          <w:i/>
          <w:iCs/>
        </w:rPr>
        <w:t>офертата</w:t>
      </w:r>
      <w:proofErr w:type="spellEnd"/>
      <w:r>
        <w:rPr>
          <w:rFonts w:ascii="Times New Roman" w:hAnsi="Times New Roman"/>
          <w:i/>
          <w:iCs/>
        </w:rPr>
        <w:t xml:space="preserve"> </w:t>
      </w:r>
      <w:proofErr w:type="spellStart"/>
      <w:r>
        <w:rPr>
          <w:rFonts w:ascii="Times New Roman" w:hAnsi="Times New Roman"/>
          <w:i/>
          <w:iCs/>
        </w:rPr>
        <w:t>на</w:t>
      </w:r>
      <w:proofErr w:type="spellEnd"/>
      <w:r>
        <w:rPr>
          <w:rFonts w:ascii="Times New Roman" w:hAnsi="Times New Roman"/>
          <w:i/>
          <w:iCs/>
        </w:rPr>
        <w:t xml:space="preserve"> </w:t>
      </w:r>
      <w:proofErr w:type="spellStart"/>
      <w:r>
        <w:rPr>
          <w:rFonts w:ascii="Times New Roman" w:hAnsi="Times New Roman"/>
          <w:i/>
          <w:iCs/>
        </w:rPr>
        <w:t>изпълнителя</w:t>
      </w:r>
      <w:proofErr w:type="spellEnd"/>
      <w:r>
        <w:rPr>
          <w:rFonts w:ascii="Times New Roman" w:hAnsi="Times New Roman"/>
          <w:i/>
          <w:iCs/>
        </w:rPr>
        <w:t xml:space="preserve">, </w:t>
      </w:r>
      <w:proofErr w:type="spellStart"/>
      <w:r>
        <w:rPr>
          <w:rFonts w:ascii="Times New Roman" w:hAnsi="Times New Roman"/>
          <w:i/>
          <w:iCs/>
        </w:rPr>
        <w:t>като</w:t>
      </w:r>
      <w:proofErr w:type="spellEnd"/>
      <w:r>
        <w:rPr>
          <w:rFonts w:ascii="Times New Roman" w:hAnsi="Times New Roman"/>
          <w:i/>
          <w:iCs/>
        </w:rPr>
        <w:t xml:space="preserve"> в </w:t>
      </w:r>
      <w:proofErr w:type="spellStart"/>
      <w:r>
        <w:rPr>
          <w:rFonts w:ascii="Times New Roman" w:hAnsi="Times New Roman"/>
          <w:i/>
          <w:iCs/>
        </w:rPr>
        <w:t>такъв</w:t>
      </w:r>
      <w:proofErr w:type="spellEnd"/>
      <w:r>
        <w:rPr>
          <w:rFonts w:ascii="Times New Roman" w:hAnsi="Times New Roman"/>
          <w:i/>
          <w:iCs/>
        </w:rPr>
        <w:t xml:space="preserve"> </w:t>
      </w:r>
      <w:proofErr w:type="spellStart"/>
      <w:r>
        <w:rPr>
          <w:rFonts w:ascii="Times New Roman" w:hAnsi="Times New Roman"/>
          <w:i/>
          <w:iCs/>
        </w:rPr>
        <w:t>случай</w:t>
      </w:r>
      <w:proofErr w:type="spellEnd"/>
      <w:r>
        <w:rPr>
          <w:rFonts w:ascii="Times New Roman" w:hAnsi="Times New Roman"/>
          <w:i/>
          <w:iCs/>
        </w:rPr>
        <w:t xml:space="preserve"> </w:t>
      </w:r>
      <w:proofErr w:type="spellStart"/>
      <w:r>
        <w:rPr>
          <w:rFonts w:ascii="Times New Roman" w:hAnsi="Times New Roman"/>
          <w:i/>
          <w:iCs/>
        </w:rPr>
        <w:t>следва</w:t>
      </w:r>
      <w:proofErr w:type="spellEnd"/>
      <w:r>
        <w:rPr>
          <w:rFonts w:ascii="Times New Roman" w:hAnsi="Times New Roman"/>
          <w:i/>
          <w:iCs/>
        </w:rPr>
        <w:t xml:space="preserve"> </w:t>
      </w:r>
      <w:proofErr w:type="spellStart"/>
      <w:r>
        <w:rPr>
          <w:rFonts w:ascii="Times New Roman" w:hAnsi="Times New Roman"/>
          <w:i/>
          <w:iCs/>
        </w:rPr>
        <w:t>да</w:t>
      </w:r>
      <w:proofErr w:type="spellEnd"/>
      <w:r>
        <w:rPr>
          <w:rFonts w:ascii="Times New Roman" w:hAnsi="Times New Roman"/>
          <w:i/>
          <w:iCs/>
        </w:rPr>
        <w:t xml:space="preserve"> </w:t>
      </w:r>
      <w:proofErr w:type="spellStart"/>
      <w:r>
        <w:rPr>
          <w:rFonts w:ascii="Times New Roman" w:hAnsi="Times New Roman"/>
          <w:i/>
          <w:iCs/>
        </w:rPr>
        <w:t>се</w:t>
      </w:r>
      <w:proofErr w:type="spellEnd"/>
      <w:r>
        <w:rPr>
          <w:rFonts w:ascii="Times New Roman" w:hAnsi="Times New Roman"/>
          <w:i/>
          <w:iCs/>
        </w:rPr>
        <w:t xml:space="preserve"> </w:t>
      </w:r>
      <w:proofErr w:type="spellStart"/>
      <w:r>
        <w:rPr>
          <w:rFonts w:ascii="Times New Roman" w:hAnsi="Times New Roman"/>
          <w:i/>
          <w:iCs/>
        </w:rPr>
        <w:t>имат</w:t>
      </w:r>
      <w:proofErr w:type="spellEnd"/>
      <w:r>
        <w:rPr>
          <w:rFonts w:ascii="Times New Roman" w:hAnsi="Times New Roman"/>
          <w:i/>
          <w:iCs/>
        </w:rPr>
        <w:t xml:space="preserve"> </w:t>
      </w:r>
      <w:proofErr w:type="spellStart"/>
      <w:r>
        <w:rPr>
          <w:rFonts w:ascii="Times New Roman" w:hAnsi="Times New Roman"/>
          <w:i/>
          <w:iCs/>
        </w:rPr>
        <w:t>предвид</w:t>
      </w:r>
      <w:proofErr w:type="spellEnd"/>
      <w:r>
        <w:rPr>
          <w:rFonts w:ascii="Times New Roman" w:hAnsi="Times New Roman"/>
          <w:i/>
          <w:iCs/>
        </w:rPr>
        <w:t xml:space="preserve"> и </w:t>
      </w:r>
      <w:proofErr w:type="spellStart"/>
      <w:r>
        <w:rPr>
          <w:rFonts w:ascii="Times New Roman" w:hAnsi="Times New Roman"/>
          <w:i/>
          <w:iCs/>
        </w:rPr>
        <w:t>относимите</w:t>
      </w:r>
      <w:proofErr w:type="spellEnd"/>
      <w:r>
        <w:rPr>
          <w:rFonts w:ascii="Times New Roman" w:hAnsi="Times New Roman"/>
          <w:i/>
          <w:iCs/>
        </w:rPr>
        <w:t xml:space="preserve"> </w:t>
      </w:r>
      <w:proofErr w:type="spellStart"/>
      <w:r>
        <w:rPr>
          <w:rFonts w:ascii="Times New Roman" w:hAnsi="Times New Roman"/>
          <w:i/>
          <w:iCs/>
        </w:rPr>
        <w:t>разпоредби</w:t>
      </w:r>
      <w:proofErr w:type="spellEnd"/>
      <w:r>
        <w:rPr>
          <w:rFonts w:ascii="Times New Roman" w:hAnsi="Times New Roman"/>
          <w:i/>
          <w:iCs/>
        </w:rPr>
        <w:t xml:space="preserve"> </w:t>
      </w:r>
      <w:proofErr w:type="spellStart"/>
      <w:r>
        <w:rPr>
          <w:rFonts w:ascii="Times New Roman" w:hAnsi="Times New Roman"/>
          <w:i/>
          <w:iCs/>
        </w:rPr>
        <w:t>на</w:t>
      </w:r>
      <w:proofErr w:type="spellEnd"/>
      <w:r>
        <w:rPr>
          <w:rFonts w:ascii="Times New Roman" w:hAnsi="Times New Roman"/>
          <w:i/>
          <w:iCs/>
        </w:rPr>
        <w:t xml:space="preserve"> ЗОП.</w:t>
      </w:r>
      <w:proofErr w:type="gramEnd"/>
      <w:r>
        <w:rPr>
          <w:rFonts w:ascii="Times New Roman" w:hAnsi="Times New Roman"/>
          <w:i/>
          <w:iCs/>
        </w:rPr>
        <w:t xml:space="preserve"> </w:t>
      </w:r>
    </w:p>
  </w:footnote>
  <w:footnote w:id="3">
    <w:p w:rsidR="00027BFF" w:rsidRDefault="00027BFF" w:rsidP="00595611">
      <w:pPr>
        <w:pStyle w:val="af9"/>
        <w:spacing w:before="120"/>
        <w:jc w:val="both"/>
      </w:pPr>
      <w:r>
        <w:rPr>
          <w:sz w:val="26"/>
          <w:szCs w:val="26"/>
          <w:vertAlign w:val="superscript"/>
        </w:rPr>
        <w:footnoteRef/>
      </w:r>
      <w:r>
        <w:rPr>
          <w:rFonts w:ascii="Times New Roman" w:hAnsi="Times New Roman"/>
        </w:rPr>
        <w:t xml:space="preserve"> </w:t>
      </w:r>
      <w:proofErr w:type="spellStart"/>
      <w:proofErr w:type="gramStart"/>
      <w:r>
        <w:rPr>
          <w:rFonts w:ascii="Times New Roman" w:hAnsi="Times New Roman"/>
        </w:rPr>
        <w:t>Включването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клаузи</w:t>
      </w:r>
      <w:proofErr w:type="spellEnd"/>
      <w:r>
        <w:rPr>
          <w:rFonts w:ascii="Times New Roman" w:hAnsi="Times New Roman"/>
        </w:rPr>
        <w:t xml:space="preserve"> </w:t>
      </w:r>
      <w:proofErr w:type="spellStart"/>
      <w:r>
        <w:rPr>
          <w:rFonts w:ascii="Times New Roman" w:hAnsi="Times New Roman"/>
        </w:rPr>
        <w:t>относно</w:t>
      </w:r>
      <w:proofErr w:type="spellEnd"/>
      <w:r>
        <w:rPr>
          <w:rFonts w:ascii="Times New Roman" w:hAnsi="Times New Roman"/>
        </w:rPr>
        <w:t xml:space="preserve"> </w:t>
      </w:r>
      <w:proofErr w:type="spellStart"/>
      <w:r>
        <w:rPr>
          <w:rFonts w:ascii="Times New Roman" w:hAnsi="Times New Roman"/>
        </w:rPr>
        <w:t>директни</w:t>
      </w:r>
      <w:proofErr w:type="spellEnd"/>
      <w:r>
        <w:rPr>
          <w:rFonts w:ascii="Times New Roman" w:hAnsi="Times New Roman"/>
        </w:rPr>
        <w:t xml:space="preserve"> </w:t>
      </w:r>
      <w:proofErr w:type="spellStart"/>
      <w:r>
        <w:rPr>
          <w:rFonts w:ascii="Times New Roman" w:hAnsi="Times New Roman"/>
        </w:rPr>
        <w:t>разплащания</w:t>
      </w:r>
      <w:proofErr w:type="spellEnd"/>
      <w:r>
        <w:rPr>
          <w:rFonts w:ascii="Times New Roman" w:hAnsi="Times New Roman"/>
        </w:rPr>
        <w:t xml:space="preserve"> с </w:t>
      </w:r>
      <w:proofErr w:type="spellStart"/>
      <w:r>
        <w:rPr>
          <w:rFonts w:ascii="Times New Roman" w:hAnsi="Times New Roman"/>
        </w:rPr>
        <w:t>подизпълнители</w:t>
      </w:r>
      <w:proofErr w:type="spellEnd"/>
      <w:r>
        <w:rPr>
          <w:rFonts w:ascii="Times New Roman" w:hAnsi="Times New Roman"/>
        </w:rPr>
        <w:t xml:space="preserve"> е </w:t>
      </w:r>
      <w:proofErr w:type="spellStart"/>
      <w:r>
        <w:rPr>
          <w:rFonts w:ascii="Times New Roman" w:hAnsi="Times New Roman"/>
        </w:rPr>
        <w:t>възможност</w:t>
      </w:r>
      <w:proofErr w:type="spellEnd"/>
      <w:r>
        <w:rPr>
          <w:rFonts w:ascii="Times New Roman" w:hAnsi="Times New Roman"/>
        </w:rPr>
        <w:t xml:space="preserve">, </w:t>
      </w:r>
      <w:proofErr w:type="spellStart"/>
      <w:r>
        <w:rPr>
          <w:rFonts w:ascii="Times New Roman" w:hAnsi="Times New Roman"/>
        </w:rPr>
        <w:t>предвидена</w:t>
      </w:r>
      <w:proofErr w:type="spellEnd"/>
      <w:r>
        <w:rPr>
          <w:rFonts w:ascii="Times New Roman" w:hAnsi="Times New Roman"/>
        </w:rPr>
        <w:t xml:space="preserve"> в чл.66, </w:t>
      </w:r>
      <w:proofErr w:type="spellStart"/>
      <w:r>
        <w:rPr>
          <w:rFonts w:ascii="Times New Roman" w:hAnsi="Times New Roman"/>
        </w:rPr>
        <w:t>ал</w:t>
      </w:r>
      <w:proofErr w:type="spellEnd"/>
      <w:r>
        <w:rPr>
          <w:rFonts w:ascii="Times New Roman" w:hAnsi="Times New Roman"/>
        </w:rPr>
        <w:t>.</w:t>
      </w:r>
      <w:proofErr w:type="gramEnd"/>
      <w:r>
        <w:rPr>
          <w:rFonts w:ascii="Times New Roman" w:hAnsi="Times New Roman"/>
        </w:rPr>
        <w:t xml:space="preserve"> 4 – 8 ЗОП.</w:t>
      </w:r>
    </w:p>
  </w:footnote>
  <w:footnote w:id="4">
    <w:p w:rsidR="00027BFF" w:rsidRDefault="00027BFF" w:rsidP="00A51FCE">
      <w:pPr>
        <w:pStyle w:val="af9"/>
        <w:spacing w:before="120"/>
      </w:pPr>
      <w:r>
        <w:rPr>
          <w:rStyle w:val="afa"/>
        </w:rPr>
        <w:footnoteRef/>
      </w:r>
      <w:r>
        <w:t xml:space="preserve"> </w:t>
      </w:r>
      <w:proofErr w:type="spellStart"/>
      <w:proofErr w:type="gramStart"/>
      <w:r w:rsidRPr="001B0F5C">
        <w:rPr>
          <w:rFonts w:ascii="Times New Roman" w:hAnsi="Times New Roman"/>
        </w:rPr>
        <w:t>Това</w:t>
      </w:r>
      <w:proofErr w:type="spellEnd"/>
      <w:r w:rsidRPr="001B0F5C">
        <w:rPr>
          <w:rFonts w:ascii="Times New Roman" w:hAnsi="Times New Roman"/>
        </w:rPr>
        <w:t xml:space="preserve"> е </w:t>
      </w:r>
      <w:proofErr w:type="spellStart"/>
      <w:r w:rsidRPr="001B0F5C">
        <w:rPr>
          <w:rFonts w:ascii="Times New Roman" w:hAnsi="Times New Roman"/>
        </w:rPr>
        <w:t>възможност</w:t>
      </w:r>
      <w:proofErr w:type="spellEnd"/>
      <w:r w:rsidRPr="001B0F5C">
        <w:rPr>
          <w:rFonts w:ascii="Times New Roman" w:hAnsi="Times New Roman"/>
        </w:rPr>
        <w:t xml:space="preserve">, </w:t>
      </w:r>
      <w:proofErr w:type="spellStart"/>
      <w:r w:rsidRPr="001B0F5C">
        <w:rPr>
          <w:rFonts w:ascii="Times New Roman" w:hAnsi="Times New Roman"/>
        </w:rPr>
        <w:t>която</w:t>
      </w:r>
      <w:proofErr w:type="spellEnd"/>
      <w:r w:rsidRPr="001B0F5C">
        <w:rPr>
          <w:rFonts w:ascii="Times New Roman" w:hAnsi="Times New Roman"/>
        </w:rPr>
        <w:t xml:space="preserve"> е </w:t>
      </w:r>
      <w:proofErr w:type="spellStart"/>
      <w:r w:rsidRPr="001B0F5C">
        <w:rPr>
          <w:rFonts w:ascii="Times New Roman" w:hAnsi="Times New Roman"/>
        </w:rPr>
        <w:t>приложима</w:t>
      </w:r>
      <w:proofErr w:type="spellEnd"/>
      <w:r w:rsidRPr="001B0F5C">
        <w:rPr>
          <w:rFonts w:ascii="Times New Roman" w:hAnsi="Times New Roman"/>
        </w:rPr>
        <w:t xml:space="preserve"> в </w:t>
      </w:r>
      <w:proofErr w:type="spellStart"/>
      <w:r w:rsidRPr="001B0F5C">
        <w:rPr>
          <w:rFonts w:ascii="Times New Roman" w:hAnsi="Times New Roman"/>
        </w:rPr>
        <w:t>случаите</w:t>
      </w:r>
      <w:proofErr w:type="spellEnd"/>
      <w:r w:rsidRPr="001B0F5C">
        <w:rPr>
          <w:rFonts w:ascii="Times New Roman" w:hAnsi="Times New Roman"/>
        </w:rPr>
        <w:t xml:space="preserve">, </w:t>
      </w:r>
      <w:proofErr w:type="spellStart"/>
      <w:r w:rsidRPr="001B0F5C">
        <w:rPr>
          <w:rFonts w:ascii="Times New Roman" w:hAnsi="Times New Roman"/>
        </w:rPr>
        <w:t>предвидени</w:t>
      </w:r>
      <w:proofErr w:type="spellEnd"/>
      <w:r w:rsidRPr="001B0F5C">
        <w:rPr>
          <w:rFonts w:ascii="Times New Roman" w:hAnsi="Times New Roman"/>
        </w:rPr>
        <w:t xml:space="preserve"> в чл.111, ал.2, </w:t>
      </w:r>
      <w:proofErr w:type="spellStart"/>
      <w:r w:rsidRPr="001B0F5C">
        <w:rPr>
          <w:rFonts w:ascii="Times New Roman" w:hAnsi="Times New Roman"/>
        </w:rPr>
        <w:t>изр</w:t>
      </w:r>
      <w:proofErr w:type="spellEnd"/>
      <w:r w:rsidRPr="001B0F5C">
        <w:rPr>
          <w:rFonts w:ascii="Times New Roman" w:hAnsi="Times New Roman"/>
        </w:rPr>
        <w:t>.</w:t>
      </w:r>
      <w:proofErr w:type="gramEnd"/>
      <w:r w:rsidRPr="001B0F5C">
        <w:rPr>
          <w:rFonts w:ascii="Times New Roman" w:hAnsi="Times New Roman"/>
        </w:rPr>
        <w:t xml:space="preserve"> </w:t>
      </w:r>
      <w:proofErr w:type="spellStart"/>
      <w:proofErr w:type="gramStart"/>
      <w:r w:rsidRPr="001B0F5C">
        <w:rPr>
          <w:rFonts w:ascii="Times New Roman" w:hAnsi="Times New Roman"/>
        </w:rPr>
        <w:t>последно</w:t>
      </w:r>
      <w:proofErr w:type="spellEnd"/>
      <w:proofErr w:type="gramEnd"/>
      <w:r w:rsidRPr="001B0F5C">
        <w:rPr>
          <w:rFonts w:ascii="Times New Roman" w:hAnsi="Times New Roman"/>
        </w:rPr>
        <w:t>, и чл.116, ал.1, т.т.1, 2, 3 и 6, и чл.116, ал.4 ЗОП.</w:t>
      </w:r>
    </w:p>
  </w:footnote>
  <w:footnote w:id="5">
    <w:p w:rsidR="00027BFF" w:rsidRDefault="00027BFF" w:rsidP="00595611">
      <w:pPr>
        <w:pStyle w:val="af9"/>
        <w:spacing w:before="120"/>
      </w:pPr>
      <w:r>
        <w:rPr>
          <w:u w:val="single"/>
          <w:vertAlign w:val="superscript"/>
        </w:rPr>
        <w:footnoteRef/>
      </w:r>
      <w:r>
        <w:t xml:space="preserve"> </w:t>
      </w:r>
      <w:proofErr w:type="spellStart"/>
      <w:proofErr w:type="gramStart"/>
      <w:r>
        <w:t>Тази</w:t>
      </w:r>
      <w:proofErr w:type="spellEnd"/>
      <w:r>
        <w:t xml:space="preserve"> </w:t>
      </w:r>
      <w:proofErr w:type="spellStart"/>
      <w:r>
        <w:t>клауза</w:t>
      </w:r>
      <w:proofErr w:type="spellEnd"/>
      <w:r>
        <w:t xml:space="preserve"> е </w:t>
      </w:r>
      <w:proofErr w:type="spellStart"/>
      <w:r>
        <w:t>приложима</w:t>
      </w:r>
      <w:proofErr w:type="spellEnd"/>
      <w:r>
        <w:t xml:space="preserve">, </w:t>
      </w:r>
      <w:proofErr w:type="spellStart"/>
      <w:r>
        <w:t>когато</w:t>
      </w:r>
      <w:proofErr w:type="spellEnd"/>
      <w:r>
        <w:t xml:space="preserve"> </w:t>
      </w:r>
      <w:proofErr w:type="spellStart"/>
      <w:r>
        <w:t>изпълнителят</w:t>
      </w:r>
      <w:proofErr w:type="spellEnd"/>
      <w:r>
        <w:t xml:space="preserve"> е </w:t>
      </w:r>
      <w:proofErr w:type="spellStart"/>
      <w:r>
        <w:t>чуждестранно</w:t>
      </w:r>
      <w:proofErr w:type="spellEnd"/>
      <w:r>
        <w:t xml:space="preserve"> </w:t>
      </w:r>
      <w:proofErr w:type="spellStart"/>
      <w:r>
        <w:t>лице</w:t>
      </w:r>
      <w:proofErr w:type="spellEnd"/>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1">
    <w:nsid w:val="069F3388"/>
    <w:multiLevelType w:val="hybridMultilevel"/>
    <w:tmpl w:val="4D866CAA"/>
    <w:lvl w:ilvl="0" w:tplc="7EDC3FCE">
      <w:numFmt w:val="bullet"/>
      <w:lvlText w:val=""/>
      <w:lvlJc w:val="left"/>
      <w:pPr>
        <w:ind w:left="720" w:hanging="360"/>
      </w:pPr>
      <w:rPr>
        <w:rFonts w:ascii="Symbol" w:eastAsiaTheme="minorHAnsi" w:hAnsi="Symbo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7870752"/>
    <w:multiLevelType w:val="hybridMultilevel"/>
    <w:tmpl w:val="F3D26618"/>
    <w:numStyleLink w:val="ImportedStyle14"/>
  </w:abstractNum>
  <w:abstractNum w:abstractNumId="3">
    <w:nsid w:val="07E1028F"/>
    <w:multiLevelType w:val="multilevel"/>
    <w:tmpl w:val="1EBEE178"/>
    <w:lvl w:ilvl="0">
      <w:start w:val="1"/>
      <w:numFmt w:val="decimal"/>
      <w:lvlText w:val="%1."/>
      <w:lvlJc w:val="left"/>
      <w:pPr>
        <w:ind w:left="516"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14" w:hanging="1080"/>
      </w:pPr>
      <w:rPr>
        <w:rFonts w:hint="default"/>
      </w:rPr>
    </w:lvl>
    <w:lvl w:ilvl="5">
      <w:start w:val="1"/>
      <w:numFmt w:val="decimal"/>
      <w:lvlText w:val="%1.%2.%3.%4.%5.%6."/>
      <w:lvlJc w:val="left"/>
      <w:pPr>
        <w:ind w:left="4341"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35" w:hanging="1800"/>
      </w:pPr>
      <w:rPr>
        <w:rFonts w:hint="default"/>
      </w:rPr>
    </w:lvl>
    <w:lvl w:ilvl="8">
      <w:start w:val="1"/>
      <w:numFmt w:val="decimal"/>
      <w:lvlText w:val="%1.%2.%3.%4.%5.%6.%7.%8.%9."/>
      <w:lvlJc w:val="left"/>
      <w:pPr>
        <w:ind w:left="6762" w:hanging="2160"/>
      </w:pPr>
      <w:rPr>
        <w:rFonts w:hint="default"/>
      </w:rPr>
    </w:lvl>
  </w:abstractNum>
  <w:abstractNum w:abstractNumId="4">
    <w:nsid w:val="15A87C7E"/>
    <w:multiLevelType w:val="hybridMultilevel"/>
    <w:tmpl w:val="558E818E"/>
    <w:lvl w:ilvl="0" w:tplc="79565708">
      <w:start w:val="1"/>
      <w:numFmt w:val="decimal"/>
      <w:lvlText w:val="%1."/>
      <w:lvlJc w:val="left"/>
      <w:pPr>
        <w:ind w:left="1287" w:hanging="360"/>
      </w:pPr>
      <w:rPr>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17A418CE"/>
    <w:multiLevelType w:val="hybridMultilevel"/>
    <w:tmpl w:val="D004B9B4"/>
    <w:lvl w:ilvl="0" w:tplc="B184AA92">
      <w:start w:val="1"/>
      <w:numFmt w:val="decimal"/>
      <w:lvlText w:val="%1."/>
      <w:lvlJc w:val="right"/>
      <w:pPr>
        <w:ind w:left="7213" w:hanging="975"/>
      </w:pPr>
      <w:rPr>
        <w:rFonts w:hint="default"/>
        <w:b w:val="0"/>
        <w:color w:val="auto"/>
      </w:rPr>
    </w:lvl>
    <w:lvl w:ilvl="1" w:tplc="04020019">
      <w:start w:val="1"/>
      <w:numFmt w:val="lowerLetter"/>
      <w:lvlText w:val="%2."/>
      <w:lvlJc w:val="left"/>
      <w:pPr>
        <w:ind w:left="1433" w:hanging="360"/>
      </w:pPr>
    </w:lvl>
    <w:lvl w:ilvl="2" w:tplc="0402001B">
      <w:start w:val="1"/>
      <w:numFmt w:val="lowerRoman"/>
      <w:lvlText w:val="%3."/>
      <w:lvlJc w:val="right"/>
      <w:pPr>
        <w:ind w:left="2153" w:hanging="180"/>
      </w:pPr>
    </w:lvl>
    <w:lvl w:ilvl="3" w:tplc="0402000F" w:tentative="1">
      <w:start w:val="1"/>
      <w:numFmt w:val="decimal"/>
      <w:lvlText w:val="%4."/>
      <w:lvlJc w:val="left"/>
      <w:pPr>
        <w:ind w:left="2873" w:hanging="360"/>
      </w:pPr>
    </w:lvl>
    <w:lvl w:ilvl="4" w:tplc="04020019" w:tentative="1">
      <w:start w:val="1"/>
      <w:numFmt w:val="lowerLetter"/>
      <w:lvlText w:val="%5."/>
      <w:lvlJc w:val="left"/>
      <w:pPr>
        <w:ind w:left="3593" w:hanging="360"/>
      </w:pPr>
    </w:lvl>
    <w:lvl w:ilvl="5" w:tplc="0402001B" w:tentative="1">
      <w:start w:val="1"/>
      <w:numFmt w:val="lowerRoman"/>
      <w:lvlText w:val="%6."/>
      <w:lvlJc w:val="right"/>
      <w:pPr>
        <w:ind w:left="4313" w:hanging="180"/>
      </w:pPr>
    </w:lvl>
    <w:lvl w:ilvl="6" w:tplc="0402000F" w:tentative="1">
      <w:start w:val="1"/>
      <w:numFmt w:val="decimal"/>
      <w:lvlText w:val="%7."/>
      <w:lvlJc w:val="left"/>
      <w:pPr>
        <w:ind w:left="5033" w:hanging="360"/>
      </w:pPr>
    </w:lvl>
    <w:lvl w:ilvl="7" w:tplc="04020019" w:tentative="1">
      <w:start w:val="1"/>
      <w:numFmt w:val="lowerLetter"/>
      <w:lvlText w:val="%8."/>
      <w:lvlJc w:val="left"/>
      <w:pPr>
        <w:ind w:left="5753" w:hanging="360"/>
      </w:pPr>
    </w:lvl>
    <w:lvl w:ilvl="8" w:tplc="0402001B" w:tentative="1">
      <w:start w:val="1"/>
      <w:numFmt w:val="lowerRoman"/>
      <w:lvlText w:val="%9."/>
      <w:lvlJc w:val="right"/>
      <w:pPr>
        <w:ind w:left="6473" w:hanging="180"/>
      </w:pPr>
    </w:lvl>
  </w:abstractNum>
  <w:abstractNum w:abstractNumId="6">
    <w:nsid w:val="19626AE4"/>
    <w:multiLevelType w:val="hybridMultilevel"/>
    <w:tmpl w:val="627CCEE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09D600D"/>
    <w:multiLevelType w:val="hybridMultilevel"/>
    <w:tmpl w:val="4DBEEFC2"/>
    <w:lvl w:ilvl="0" w:tplc="79565708">
      <w:start w:val="1"/>
      <w:numFmt w:val="decimal"/>
      <w:lvlText w:val="%1."/>
      <w:lvlJc w:val="left"/>
      <w:pPr>
        <w:ind w:left="1997" w:hanging="360"/>
      </w:pPr>
      <w:rPr>
        <w:b w:val="0"/>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8">
    <w:nsid w:val="21894ABC"/>
    <w:multiLevelType w:val="multilevel"/>
    <w:tmpl w:val="93D03550"/>
    <w:lvl w:ilvl="0">
      <w:start w:val="1"/>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6862958"/>
    <w:multiLevelType w:val="hybridMultilevel"/>
    <w:tmpl w:val="AD24DEDC"/>
    <w:lvl w:ilvl="0" w:tplc="CD2465FC">
      <w:start w:val="1"/>
      <w:numFmt w:val="decimal"/>
      <w:lvlText w:val="%1."/>
      <w:lvlJc w:val="right"/>
      <w:pPr>
        <w:ind w:left="1080" w:hanging="360"/>
      </w:pPr>
      <w:rPr>
        <w:rFonts w:hint="default"/>
        <w:b w:val="0"/>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B9A61EE"/>
    <w:multiLevelType w:val="hybridMultilevel"/>
    <w:tmpl w:val="6AA2647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9321C3"/>
    <w:multiLevelType w:val="hybridMultilevel"/>
    <w:tmpl w:val="7AB04060"/>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2C5B3D"/>
    <w:multiLevelType w:val="hybridMultilevel"/>
    <w:tmpl w:val="D82815C0"/>
    <w:lvl w:ilvl="0" w:tplc="7B0AA782">
      <w:start w:val="2"/>
      <w:numFmt w:val="bullet"/>
      <w:lvlText w:val="-"/>
      <w:lvlJc w:val="left"/>
      <w:pPr>
        <w:ind w:left="927" w:hanging="360"/>
      </w:pPr>
      <w:rPr>
        <w:rFonts w:ascii="Times New Roman" w:eastAsia="Times New Roman" w:hAnsi="Times New Roman" w:cs="Times New Roman" w:hint="default"/>
      </w:rPr>
    </w:lvl>
    <w:lvl w:ilvl="1" w:tplc="04020003">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368F5AC4"/>
    <w:multiLevelType w:val="multilevel"/>
    <w:tmpl w:val="E3CA7AA4"/>
    <w:lvl w:ilvl="0">
      <w:start w:val="1"/>
      <w:numFmt w:val="decimal"/>
      <w:lvlText w:val="%1."/>
      <w:lvlJc w:val="right"/>
      <w:pPr>
        <w:ind w:left="1328" w:hanging="975"/>
      </w:pPr>
      <w:rPr>
        <w:rFonts w:hint="default"/>
        <w:b/>
      </w:rPr>
    </w:lvl>
    <w:lvl w:ilvl="1">
      <w:start w:val="1"/>
      <w:numFmt w:val="decimal"/>
      <w:isLgl/>
      <w:lvlText w:val="%1.%2."/>
      <w:lvlJc w:val="left"/>
      <w:pPr>
        <w:ind w:left="1782" w:hanging="1215"/>
      </w:pPr>
      <w:rPr>
        <w:rFonts w:hint="default"/>
        <w:b/>
      </w:rPr>
    </w:lvl>
    <w:lvl w:ilvl="2">
      <w:start w:val="1"/>
      <w:numFmt w:val="decimal"/>
      <w:isLgl/>
      <w:lvlText w:val="%1.%2.%3."/>
      <w:lvlJc w:val="left"/>
      <w:pPr>
        <w:ind w:left="1996" w:hanging="1215"/>
      </w:pPr>
      <w:rPr>
        <w:rFonts w:hint="default"/>
        <w:b/>
      </w:rPr>
    </w:lvl>
    <w:lvl w:ilvl="3">
      <w:start w:val="1"/>
      <w:numFmt w:val="decimal"/>
      <w:isLgl/>
      <w:lvlText w:val="%1.%2.%3.%4."/>
      <w:lvlJc w:val="left"/>
      <w:pPr>
        <w:ind w:left="2210" w:hanging="1215"/>
      </w:pPr>
      <w:rPr>
        <w:rFonts w:hint="default"/>
        <w:b/>
      </w:rPr>
    </w:lvl>
    <w:lvl w:ilvl="4">
      <w:start w:val="1"/>
      <w:numFmt w:val="decimal"/>
      <w:isLgl/>
      <w:lvlText w:val="%1.%2.%3.%4.%5."/>
      <w:lvlJc w:val="left"/>
      <w:pPr>
        <w:ind w:left="2424" w:hanging="1215"/>
      </w:pPr>
      <w:rPr>
        <w:rFonts w:hint="default"/>
        <w:b/>
      </w:rPr>
    </w:lvl>
    <w:lvl w:ilvl="5">
      <w:start w:val="1"/>
      <w:numFmt w:val="decimal"/>
      <w:isLgl/>
      <w:lvlText w:val="%1.%2.%3.%4.%5.%6."/>
      <w:lvlJc w:val="left"/>
      <w:pPr>
        <w:ind w:left="2863" w:hanging="1440"/>
      </w:pPr>
      <w:rPr>
        <w:rFonts w:hint="default"/>
        <w:b/>
      </w:rPr>
    </w:lvl>
    <w:lvl w:ilvl="6">
      <w:start w:val="1"/>
      <w:numFmt w:val="decimal"/>
      <w:isLgl/>
      <w:lvlText w:val="%1.%2.%3.%4.%5.%6.%7."/>
      <w:lvlJc w:val="left"/>
      <w:pPr>
        <w:ind w:left="3437" w:hanging="1800"/>
      </w:pPr>
      <w:rPr>
        <w:rFonts w:hint="default"/>
        <w:b/>
      </w:rPr>
    </w:lvl>
    <w:lvl w:ilvl="7">
      <w:start w:val="1"/>
      <w:numFmt w:val="decimal"/>
      <w:isLgl/>
      <w:lvlText w:val="%1.%2.%3.%4.%5.%6.%7.%8."/>
      <w:lvlJc w:val="left"/>
      <w:pPr>
        <w:ind w:left="3651" w:hanging="1800"/>
      </w:pPr>
      <w:rPr>
        <w:rFonts w:hint="default"/>
        <w:b/>
      </w:rPr>
    </w:lvl>
    <w:lvl w:ilvl="8">
      <w:start w:val="1"/>
      <w:numFmt w:val="decimal"/>
      <w:isLgl/>
      <w:lvlText w:val="%1.%2.%3.%4.%5.%6.%7.%8.%9."/>
      <w:lvlJc w:val="left"/>
      <w:pPr>
        <w:ind w:left="4225" w:hanging="2160"/>
      </w:pPr>
      <w:rPr>
        <w:rFonts w:hint="default"/>
        <w:b/>
      </w:rPr>
    </w:lvl>
  </w:abstractNum>
  <w:abstractNum w:abstractNumId="14">
    <w:nsid w:val="3B3F26A3"/>
    <w:multiLevelType w:val="hybridMultilevel"/>
    <w:tmpl w:val="90569E26"/>
    <w:lvl w:ilvl="0" w:tplc="982411BE">
      <w:start w:val="1"/>
      <w:numFmt w:val="decimal"/>
      <w:lvlText w:val="%1."/>
      <w:lvlJc w:val="right"/>
      <w:pPr>
        <w:ind w:left="7497" w:hanging="975"/>
      </w:pPr>
      <w:rPr>
        <w:rFonts w:hint="default"/>
        <w:b/>
        <w:color w:val="auto"/>
      </w:rPr>
    </w:lvl>
    <w:lvl w:ilvl="1" w:tplc="04020019" w:tentative="1">
      <w:start w:val="1"/>
      <w:numFmt w:val="lowerLetter"/>
      <w:lvlText w:val="%2."/>
      <w:lvlJc w:val="left"/>
      <w:pPr>
        <w:ind w:left="1433" w:hanging="360"/>
      </w:pPr>
    </w:lvl>
    <w:lvl w:ilvl="2" w:tplc="0402001B" w:tentative="1">
      <w:start w:val="1"/>
      <w:numFmt w:val="lowerRoman"/>
      <w:lvlText w:val="%3."/>
      <w:lvlJc w:val="right"/>
      <w:pPr>
        <w:ind w:left="2153" w:hanging="180"/>
      </w:pPr>
    </w:lvl>
    <w:lvl w:ilvl="3" w:tplc="0402000F" w:tentative="1">
      <w:start w:val="1"/>
      <w:numFmt w:val="decimal"/>
      <w:lvlText w:val="%4."/>
      <w:lvlJc w:val="left"/>
      <w:pPr>
        <w:ind w:left="2873" w:hanging="360"/>
      </w:pPr>
    </w:lvl>
    <w:lvl w:ilvl="4" w:tplc="04020019" w:tentative="1">
      <w:start w:val="1"/>
      <w:numFmt w:val="lowerLetter"/>
      <w:lvlText w:val="%5."/>
      <w:lvlJc w:val="left"/>
      <w:pPr>
        <w:ind w:left="3593" w:hanging="360"/>
      </w:pPr>
    </w:lvl>
    <w:lvl w:ilvl="5" w:tplc="0402001B" w:tentative="1">
      <w:start w:val="1"/>
      <w:numFmt w:val="lowerRoman"/>
      <w:lvlText w:val="%6."/>
      <w:lvlJc w:val="right"/>
      <w:pPr>
        <w:ind w:left="4313" w:hanging="180"/>
      </w:pPr>
    </w:lvl>
    <w:lvl w:ilvl="6" w:tplc="0402000F" w:tentative="1">
      <w:start w:val="1"/>
      <w:numFmt w:val="decimal"/>
      <w:lvlText w:val="%7."/>
      <w:lvlJc w:val="left"/>
      <w:pPr>
        <w:ind w:left="5033" w:hanging="360"/>
      </w:pPr>
    </w:lvl>
    <w:lvl w:ilvl="7" w:tplc="04020019" w:tentative="1">
      <w:start w:val="1"/>
      <w:numFmt w:val="lowerLetter"/>
      <w:lvlText w:val="%8."/>
      <w:lvlJc w:val="left"/>
      <w:pPr>
        <w:ind w:left="5753" w:hanging="360"/>
      </w:pPr>
    </w:lvl>
    <w:lvl w:ilvl="8" w:tplc="0402001B" w:tentative="1">
      <w:start w:val="1"/>
      <w:numFmt w:val="lowerRoman"/>
      <w:lvlText w:val="%9."/>
      <w:lvlJc w:val="right"/>
      <w:pPr>
        <w:ind w:left="6473" w:hanging="180"/>
      </w:pPr>
    </w:lvl>
  </w:abstractNum>
  <w:abstractNum w:abstractNumId="15">
    <w:nsid w:val="4B314C86"/>
    <w:multiLevelType w:val="multilevel"/>
    <w:tmpl w:val="8626ED42"/>
    <w:lvl w:ilvl="0">
      <w:start w:val="3"/>
      <w:numFmt w:val="decimal"/>
      <w:lvlText w:val="%1."/>
      <w:lvlJc w:val="left"/>
      <w:pPr>
        <w:ind w:left="0" w:firstLine="0"/>
      </w:pPr>
      <w:rPr>
        <w:rFonts w:ascii="Times New Roman" w:hAnsi="Times New Roman" w:cs="Times New Roman" w:hint="default"/>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abstractNum>
  <w:abstractNum w:abstractNumId="16">
    <w:nsid w:val="4E9A1FA3"/>
    <w:multiLevelType w:val="multilevel"/>
    <w:tmpl w:val="E2C43464"/>
    <w:lvl w:ilvl="0">
      <w:start w:val="3"/>
      <w:numFmt w:val="decimal"/>
      <w:lvlText w:val="%1."/>
      <w:lvlJc w:val="left"/>
      <w:pPr>
        <w:ind w:left="450" w:hanging="450"/>
      </w:pPr>
      <w:rPr>
        <w:rFonts w:hint="default"/>
      </w:rPr>
    </w:lvl>
    <w:lvl w:ilvl="1">
      <w:start w:val="1"/>
      <w:numFmt w:val="decimal"/>
      <w:lvlText w:val="%1.%2."/>
      <w:lvlJc w:val="left"/>
      <w:pPr>
        <w:ind w:left="7241"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7">
    <w:nsid w:val="5083081C"/>
    <w:multiLevelType w:val="hybridMultilevel"/>
    <w:tmpl w:val="00D0920C"/>
    <w:lvl w:ilvl="0" w:tplc="81D0812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773296D"/>
    <w:multiLevelType w:val="hybridMultilevel"/>
    <w:tmpl w:val="74323B7E"/>
    <w:lvl w:ilvl="0" w:tplc="1DB27910">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260"/>
        </w:tabs>
        <w:ind w:left="1260" w:hanging="360"/>
      </w:pPr>
      <w:rPr>
        <w:rFonts w:cs="Times New Roman"/>
      </w:rPr>
    </w:lvl>
    <w:lvl w:ilvl="2" w:tplc="0402001B">
      <w:start w:val="1"/>
      <w:numFmt w:val="lowerRoman"/>
      <w:lvlText w:val="%3."/>
      <w:lvlJc w:val="right"/>
      <w:pPr>
        <w:tabs>
          <w:tab w:val="num" w:pos="1980"/>
        </w:tabs>
        <w:ind w:left="1980" w:hanging="180"/>
      </w:pPr>
      <w:rPr>
        <w:rFonts w:cs="Times New Roman"/>
      </w:rPr>
    </w:lvl>
    <w:lvl w:ilvl="3" w:tplc="0402000F">
      <w:start w:val="1"/>
      <w:numFmt w:val="decimal"/>
      <w:lvlText w:val="%4."/>
      <w:lvlJc w:val="left"/>
      <w:pPr>
        <w:tabs>
          <w:tab w:val="num" w:pos="2700"/>
        </w:tabs>
        <w:ind w:left="2700" w:hanging="360"/>
      </w:pPr>
      <w:rPr>
        <w:rFonts w:cs="Times New Roman"/>
      </w:rPr>
    </w:lvl>
    <w:lvl w:ilvl="4" w:tplc="04020019">
      <w:start w:val="1"/>
      <w:numFmt w:val="lowerLetter"/>
      <w:lvlText w:val="%5."/>
      <w:lvlJc w:val="left"/>
      <w:pPr>
        <w:tabs>
          <w:tab w:val="num" w:pos="3420"/>
        </w:tabs>
        <w:ind w:left="3420" w:hanging="360"/>
      </w:pPr>
      <w:rPr>
        <w:rFonts w:cs="Times New Roman"/>
      </w:rPr>
    </w:lvl>
    <w:lvl w:ilvl="5" w:tplc="0402001B">
      <w:start w:val="1"/>
      <w:numFmt w:val="lowerRoman"/>
      <w:lvlText w:val="%6."/>
      <w:lvlJc w:val="right"/>
      <w:pPr>
        <w:tabs>
          <w:tab w:val="num" w:pos="4140"/>
        </w:tabs>
        <w:ind w:left="4140" w:hanging="180"/>
      </w:pPr>
      <w:rPr>
        <w:rFonts w:cs="Times New Roman"/>
      </w:rPr>
    </w:lvl>
    <w:lvl w:ilvl="6" w:tplc="0402000F">
      <w:start w:val="1"/>
      <w:numFmt w:val="decimal"/>
      <w:lvlText w:val="%7."/>
      <w:lvlJc w:val="left"/>
      <w:pPr>
        <w:tabs>
          <w:tab w:val="num" w:pos="4860"/>
        </w:tabs>
        <w:ind w:left="4860" w:hanging="360"/>
      </w:pPr>
      <w:rPr>
        <w:rFonts w:cs="Times New Roman"/>
      </w:rPr>
    </w:lvl>
    <w:lvl w:ilvl="7" w:tplc="04020019">
      <w:start w:val="1"/>
      <w:numFmt w:val="lowerLetter"/>
      <w:lvlText w:val="%8."/>
      <w:lvlJc w:val="left"/>
      <w:pPr>
        <w:tabs>
          <w:tab w:val="num" w:pos="5580"/>
        </w:tabs>
        <w:ind w:left="5580" w:hanging="360"/>
      </w:pPr>
      <w:rPr>
        <w:rFonts w:cs="Times New Roman"/>
      </w:rPr>
    </w:lvl>
    <w:lvl w:ilvl="8" w:tplc="0402001B">
      <w:start w:val="1"/>
      <w:numFmt w:val="lowerRoman"/>
      <w:lvlText w:val="%9."/>
      <w:lvlJc w:val="right"/>
      <w:pPr>
        <w:tabs>
          <w:tab w:val="num" w:pos="6300"/>
        </w:tabs>
        <w:ind w:left="6300" w:hanging="180"/>
      </w:pPr>
      <w:rPr>
        <w:rFonts w:cs="Times New Roman"/>
      </w:rPr>
    </w:lvl>
  </w:abstractNum>
  <w:abstractNum w:abstractNumId="19">
    <w:nsid w:val="5A041911"/>
    <w:multiLevelType w:val="hybridMultilevel"/>
    <w:tmpl w:val="B5C4CF24"/>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5A466CC3"/>
    <w:multiLevelType w:val="multilevel"/>
    <w:tmpl w:val="7EF873CC"/>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D013822"/>
    <w:multiLevelType w:val="hybridMultilevel"/>
    <w:tmpl w:val="4DBC87BC"/>
    <w:styleLink w:val="ImportedStyle5"/>
    <w:lvl w:ilvl="0" w:tplc="BB727A78">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87F42">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A3DA2">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A217A">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96D560">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8E78E4">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DE4AD2">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29C74">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23E4A">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0990ADF"/>
    <w:multiLevelType w:val="hybridMultilevel"/>
    <w:tmpl w:val="7370E9CE"/>
    <w:lvl w:ilvl="0" w:tplc="982411BE">
      <w:start w:val="1"/>
      <w:numFmt w:val="decimal"/>
      <w:lvlText w:val="%1."/>
      <w:lvlJc w:val="right"/>
      <w:pPr>
        <w:ind w:left="7923" w:hanging="975"/>
      </w:pPr>
      <w:rPr>
        <w:rFonts w:hint="default"/>
        <w:b/>
        <w:color w:val="auto"/>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3">
    <w:nsid w:val="66104AEB"/>
    <w:multiLevelType w:val="hybridMultilevel"/>
    <w:tmpl w:val="0B3E982C"/>
    <w:lvl w:ilvl="0" w:tplc="385461B0">
      <w:start w:val="1"/>
      <w:numFmt w:val="decimal"/>
      <w:lvlText w:val="%1."/>
      <w:lvlJc w:val="right"/>
      <w:pPr>
        <w:ind w:left="1259" w:hanging="975"/>
      </w:pPr>
      <w:rPr>
        <w:rFonts w:hint="default"/>
        <w:b/>
        <w:color w:val="auto"/>
      </w:rPr>
    </w:lvl>
    <w:lvl w:ilvl="1" w:tplc="04020019" w:tentative="1">
      <w:start w:val="1"/>
      <w:numFmt w:val="lowerLetter"/>
      <w:lvlText w:val="%2."/>
      <w:lvlJc w:val="left"/>
      <w:pPr>
        <w:ind w:left="3134" w:hanging="360"/>
      </w:pPr>
    </w:lvl>
    <w:lvl w:ilvl="2" w:tplc="0402001B" w:tentative="1">
      <w:start w:val="1"/>
      <w:numFmt w:val="lowerRoman"/>
      <w:lvlText w:val="%3."/>
      <w:lvlJc w:val="right"/>
      <w:pPr>
        <w:ind w:left="3854" w:hanging="180"/>
      </w:pPr>
    </w:lvl>
    <w:lvl w:ilvl="3" w:tplc="0402000F" w:tentative="1">
      <w:start w:val="1"/>
      <w:numFmt w:val="decimal"/>
      <w:lvlText w:val="%4."/>
      <w:lvlJc w:val="left"/>
      <w:pPr>
        <w:ind w:left="4574" w:hanging="360"/>
      </w:pPr>
    </w:lvl>
    <w:lvl w:ilvl="4" w:tplc="04020019" w:tentative="1">
      <w:start w:val="1"/>
      <w:numFmt w:val="lowerLetter"/>
      <w:lvlText w:val="%5."/>
      <w:lvlJc w:val="left"/>
      <w:pPr>
        <w:ind w:left="5294" w:hanging="360"/>
      </w:pPr>
    </w:lvl>
    <w:lvl w:ilvl="5" w:tplc="0402001B" w:tentative="1">
      <w:start w:val="1"/>
      <w:numFmt w:val="lowerRoman"/>
      <w:lvlText w:val="%6."/>
      <w:lvlJc w:val="right"/>
      <w:pPr>
        <w:ind w:left="6014" w:hanging="180"/>
      </w:pPr>
    </w:lvl>
    <w:lvl w:ilvl="6" w:tplc="0402000F" w:tentative="1">
      <w:start w:val="1"/>
      <w:numFmt w:val="decimal"/>
      <w:lvlText w:val="%7."/>
      <w:lvlJc w:val="left"/>
      <w:pPr>
        <w:ind w:left="6734" w:hanging="360"/>
      </w:pPr>
    </w:lvl>
    <w:lvl w:ilvl="7" w:tplc="04020019" w:tentative="1">
      <w:start w:val="1"/>
      <w:numFmt w:val="lowerLetter"/>
      <w:lvlText w:val="%8."/>
      <w:lvlJc w:val="left"/>
      <w:pPr>
        <w:ind w:left="7454" w:hanging="360"/>
      </w:pPr>
    </w:lvl>
    <w:lvl w:ilvl="8" w:tplc="0402001B" w:tentative="1">
      <w:start w:val="1"/>
      <w:numFmt w:val="lowerRoman"/>
      <w:lvlText w:val="%9."/>
      <w:lvlJc w:val="right"/>
      <w:pPr>
        <w:ind w:left="8174" w:hanging="180"/>
      </w:pPr>
    </w:lvl>
  </w:abstractNum>
  <w:abstractNum w:abstractNumId="24">
    <w:nsid w:val="66867DC1"/>
    <w:multiLevelType w:val="hybridMultilevel"/>
    <w:tmpl w:val="6348243C"/>
    <w:numStyleLink w:val="ImportedStyle4"/>
  </w:abstractNum>
  <w:abstractNum w:abstractNumId="25">
    <w:nsid w:val="68455C7A"/>
    <w:multiLevelType w:val="hybridMultilevel"/>
    <w:tmpl w:val="F3D26618"/>
    <w:styleLink w:val="ImportedStyle14"/>
    <w:lvl w:ilvl="0" w:tplc="157A4628">
      <w:start w:val="1"/>
      <w:numFmt w:val="decimal"/>
      <w:suff w:val="nothing"/>
      <w:lvlText w:val="%1."/>
      <w:lvlJc w:val="left"/>
      <w:pPr>
        <w:tabs>
          <w:tab w:val="left" w:pos="4255"/>
          <w:tab w:val="left" w:pos="4964"/>
          <w:tab w:val="left" w:pos="5673"/>
          <w:tab w:val="left" w:pos="6382"/>
          <w:tab w:val="left" w:pos="7092"/>
          <w:tab w:val="left" w:pos="7801"/>
          <w:tab w:val="left" w:pos="8510"/>
          <w:tab w:val="left" w:pos="9565"/>
        </w:tabs>
        <w:ind w:left="130" w:firstLine="579"/>
      </w:pPr>
      <w:rPr>
        <w:rFonts w:hAnsi="Arial Unicode MS"/>
        <w:caps w:val="0"/>
        <w:smallCaps w:val="0"/>
        <w:strike w:val="0"/>
        <w:dstrike w:val="0"/>
        <w:outline w:val="0"/>
        <w:emboss w:val="0"/>
        <w:imprint w:val="0"/>
        <w:spacing w:val="0"/>
        <w:w w:val="100"/>
        <w:kern w:val="0"/>
        <w:position w:val="0"/>
        <w:highlight w:val="none"/>
        <w:vertAlign w:val="baseline"/>
      </w:rPr>
    </w:lvl>
    <w:lvl w:ilvl="1" w:tplc="BB706FD2">
      <w:start w:val="1"/>
      <w:numFmt w:val="lowerLetter"/>
      <w:lvlText w:val="%2."/>
      <w:lvlJc w:val="left"/>
      <w:pPr>
        <w:tabs>
          <w:tab w:val="left" w:pos="4255"/>
          <w:tab w:val="left" w:pos="4964"/>
          <w:tab w:val="left" w:pos="5673"/>
          <w:tab w:val="left" w:pos="6382"/>
          <w:tab w:val="left" w:pos="7092"/>
          <w:tab w:val="left" w:pos="7801"/>
          <w:tab w:val="left" w:pos="8510"/>
          <w:tab w:val="left" w:pos="9565"/>
        </w:tabs>
        <w:ind w:left="2826" w:hanging="2117"/>
      </w:pPr>
      <w:rPr>
        <w:rFonts w:hAnsi="Arial Unicode MS"/>
        <w:caps w:val="0"/>
        <w:smallCaps w:val="0"/>
        <w:strike w:val="0"/>
        <w:dstrike w:val="0"/>
        <w:outline w:val="0"/>
        <w:emboss w:val="0"/>
        <w:imprint w:val="0"/>
        <w:spacing w:val="0"/>
        <w:w w:val="100"/>
        <w:kern w:val="0"/>
        <w:position w:val="0"/>
        <w:highlight w:val="none"/>
        <w:vertAlign w:val="baseline"/>
      </w:rPr>
    </w:lvl>
    <w:lvl w:ilvl="2" w:tplc="46A20E90">
      <w:start w:val="1"/>
      <w:numFmt w:val="lowerRoman"/>
      <w:lvlText w:val="%3."/>
      <w:lvlJc w:val="left"/>
      <w:pPr>
        <w:tabs>
          <w:tab w:val="left" w:pos="4255"/>
          <w:tab w:val="left" w:pos="4964"/>
          <w:tab w:val="left" w:pos="5673"/>
          <w:tab w:val="left" w:pos="6382"/>
          <w:tab w:val="left" w:pos="7092"/>
          <w:tab w:val="left" w:pos="7801"/>
          <w:tab w:val="left" w:pos="8510"/>
          <w:tab w:val="left" w:pos="9565"/>
        </w:tabs>
        <w:ind w:left="2056" w:hanging="1347"/>
      </w:pPr>
      <w:rPr>
        <w:rFonts w:hAnsi="Arial Unicode MS"/>
        <w:caps w:val="0"/>
        <w:smallCaps w:val="0"/>
        <w:strike w:val="0"/>
        <w:dstrike w:val="0"/>
        <w:outline w:val="0"/>
        <w:emboss w:val="0"/>
        <w:imprint w:val="0"/>
        <w:spacing w:val="0"/>
        <w:w w:val="100"/>
        <w:kern w:val="0"/>
        <w:position w:val="0"/>
        <w:highlight w:val="none"/>
        <w:vertAlign w:val="baseline"/>
      </w:rPr>
    </w:lvl>
    <w:lvl w:ilvl="3" w:tplc="F898909E">
      <w:start w:val="1"/>
      <w:numFmt w:val="decimal"/>
      <w:lvlText w:val="%4."/>
      <w:lvlJc w:val="left"/>
      <w:pPr>
        <w:tabs>
          <w:tab w:val="left" w:pos="4255"/>
          <w:tab w:val="left" w:pos="4964"/>
          <w:tab w:val="left" w:pos="5673"/>
          <w:tab w:val="left" w:pos="6382"/>
          <w:tab w:val="left" w:pos="7092"/>
          <w:tab w:val="left" w:pos="7801"/>
          <w:tab w:val="left" w:pos="8510"/>
          <w:tab w:val="left" w:pos="9565"/>
        </w:tabs>
        <w:ind w:left="2160" w:hanging="677"/>
      </w:pPr>
      <w:rPr>
        <w:rFonts w:hAnsi="Arial Unicode MS"/>
        <w:caps w:val="0"/>
        <w:smallCaps w:val="0"/>
        <w:strike w:val="0"/>
        <w:dstrike w:val="0"/>
        <w:outline w:val="0"/>
        <w:emboss w:val="0"/>
        <w:imprint w:val="0"/>
        <w:spacing w:val="0"/>
        <w:w w:val="100"/>
        <w:kern w:val="0"/>
        <w:position w:val="0"/>
        <w:highlight w:val="none"/>
        <w:vertAlign w:val="baseline"/>
      </w:rPr>
    </w:lvl>
    <w:lvl w:ilvl="4" w:tplc="641C1B1C">
      <w:start w:val="1"/>
      <w:numFmt w:val="lowerLetter"/>
      <w:lvlText w:val="%5."/>
      <w:lvlJc w:val="left"/>
      <w:pPr>
        <w:tabs>
          <w:tab w:val="num" w:pos="3589"/>
          <w:tab w:val="left" w:pos="4255"/>
          <w:tab w:val="left" w:pos="4964"/>
          <w:tab w:val="left" w:pos="5673"/>
          <w:tab w:val="left" w:pos="6382"/>
          <w:tab w:val="left" w:pos="7092"/>
          <w:tab w:val="left" w:pos="7801"/>
          <w:tab w:val="left" w:pos="8510"/>
          <w:tab w:val="left" w:pos="9565"/>
        </w:tabs>
        <w:ind w:left="2880" w:firstLine="43"/>
      </w:pPr>
      <w:rPr>
        <w:rFonts w:hAnsi="Arial Unicode MS"/>
        <w:caps w:val="0"/>
        <w:smallCaps w:val="0"/>
        <w:strike w:val="0"/>
        <w:dstrike w:val="0"/>
        <w:outline w:val="0"/>
        <w:emboss w:val="0"/>
        <w:imprint w:val="0"/>
        <w:spacing w:val="0"/>
        <w:w w:val="100"/>
        <w:kern w:val="0"/>
        <w:position w:val="0"/>
        <w:highlight w:val="none"/>
        <w:vertAlign w:val="baseline"/>
      </w:rPr>
    </w:lvl>
    <w:lvl w:ilvl="5" w:tplc="7772F4C2">
      <w:start w:val="1"/>
      <w:numFmt w:val="lowerRoman"/>
      <w:lvlText w:val="%6."/>
      <w:lvlJc w:val="left"/>
      <w:pPr>
        <w:tabs>
          <w:tab w:val="num" w:pos="4309"/>
          <w:tab w:val="left" w:pos="4964"/>
          <w:tab w:val="left" w:pos="5673"/>
          <w:tab w:val="left" w:pos="6382"/>
          <w:tab w:val="left" w:pos="7092"/>
          <w:tab w:val="left" w:pos="7801"/>
          <w:tab w:val="left" w:pos="8510"/>
          <w:tab w:val="left" w:pos="9565"/>
        </w:tabs>
        <w:ind w:left="3600" w:firstLine="104"/>
      </w:pPr>
      <w:rPr>
        <w:rFonts w:hAnsi="Arial Unicode MS"/>
        <w:caps w:val="0"/>
        <w:smallCaps w:val="0"/>
        <w:strike w:val="0"/>
        <w:dstrike w:val="0"/>
        <w:outline w:val="0"/>
        <w:emboss w:val="0"/>
        <w:imprint w:val="0"/>
        <w:spacing w:val="0"/>
        <w:w w:val="100"/>
        <w:kern w:val="0"/>
        <w:position w:val="0"/>
        <w:highlight w:val="none"/>
        <w:vertAlign w:val="baseline"/>
      </w:rPr>
    </w:lvl>
    <w:lvl w:ilvl="6" w:tplc="3DB016C0">
      <w:start w:val="1"/>
      <w:numFmt w:val="decimal"/>
      <w:lvlText w:val="%7."/>
      <w:lvlJc w:val="left"/>
      <w:pPr>
        <w:tabs>
          <w:tab w:val="left" w:pos="4255"/>
          <w:tab w:val="num" w:pos="5029"/>
          <w:tab w:val="left" w:pos="5673"/>
          <w:tab w:val="left" w:pos="6382"/>
          <w:tab w:val="left" w:pos="7092"/>
          <w:tab w:val="left" w:pos="7801"/>
          <w:tab w:val="left" w:pos="8510"/>
          <w:tab w:val="left" w:pos="9565"/>
        </w:tabs>
        <w:ind w:left="4320" w:firstLine="65"/>
      </w:pPr>
      <w:rPr>
        <w:rFonts w:hAnsi="Arial Unicode MS"/>
        <w:caps w:val="0"/>
        <w:smallCaps w:val="0"/>
        <w:strike w:val="0"/>
        <w:dstrike w:val="0"/>
        <w:outline w:val="0"/>
        <w:emboss w:val="0"/>
        <w:imprint w:val="0"/>
        <w:spacing w:val="0"/>
        <w:w w:val="100"/>
        <w:kern w:val="0"/>
        <w:position w:val="0"/>
        <w:highlight w:val="none"/>
        <w:vertAlign w:val="baseline"/>
      </w:rPr>
    </w:lvl>
    <w:lvl w:ilvl="7" w:tplc="15362818">
      <w:start w:val="1"/>
      <w:numFmt w:val="lowerLetter"/>
      <w:lvlText w:val="%8."/>
      <w:lvlJc w:val="left"/>
      <w:pPr>
        <w:tabs>
          <w:tab w:val="left" w:pos="4255"/>
          <w:tab w:val="left" w:pos="4964"/>
          <w:tab w:val="num" w:pos="5749"/>
          <w:tab w:val="left" w:pos="6382"/>
          <w:tab w:val="left" w:pos="7092"/>
          <w:tab w:val="left" w:pos="7801"/>
          <w:tab w:val="left" w:pos="8510"/>
          <w:tab w:val="left" w:pos="9565"/>
        </w:tabs>
        <w:ind w:left="5040" w:firstLine="76"/>
      </w:pPr>
      <w:rPr>
        <w:rFonts w:hAnsi="Arial Unicode MS"/>
        <w:caps w:val="0"/>
        <w:smallCaps w:val="0"/>
        <w:strike w:val="0"/>
        <w:dstrike w:val="0"/>
        <w:outline w:val="0"/>
        <w:emboss w:val="0"/>
        <w:imprint w:val="0"/>
        <w:spacing w:val="0"/>
        <w:w w:val="100"/>
        <w:kern w:val="0"/>
        <w:position w:val="0"/>
        <w:highlight w:val="none"/>
        <w:vertAlign w:val="baseline"/>
      </w:rPr>
    </w:lvl>
    <w:lvl w:ilvl="8" w:tplc="A46A189A">
      <w:start w:val="1"/>
      <w:numFmt w:val="lowerRoman"/>
      <w:lvlText w:val="%9."/>
      <w:lvlJc w:val="left"/>
      <w:pPr>
        <w:tabs>
          <w:tab w:val="left" w:pos="4255"/>
          <w:tab w:val="left" w:pos="4964"/>
          <w:tab w:val="left" w:pos="5673"/>
          <w:tab w:val="num" w:pos="6469"/>
          <w:tab w:val="left" w:pos="7092"/>
          <w:tab w:val="left" w:pos="7801"/>
          <w:tab w:val="left" w:pos="8510"/>
          <w:tab w:val="left" w:pos="9565"/>
        </w:tabs>
        <w:ind w:left="5760" w:firstLine="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9984383"/>
    <w:multiLevelType w:val="hybridMultilevel"/>
    <w:tmpl w:val="90569E26"/>
    <w:lvl w:ilvl="0" w:tplc="982411BE">
      <w:start w:val="1"/>
      <w:numFmt w:val="decimal"/>
      <w:lvlText w:val="%1."/>
      <w:lvlJc w:val="right"/>
      <w:pPr>
        <w:ind w:left="7213" w:hanging="975"/>
      </w:pPr>
      <w:rPr>
        <w:rFonts w:hint="default"/>
        <w:b/>
        <w:color w:val="auto"/>
      </w:rPr>
    </w:lvl>
    <w:lvl w:ilvl="1" w:tplc="04020019">
      <w:start w:val="1"/>
      <w:numFmt w:val="lowerLetter"/>
      <w:lvlText w:val="%2."/>
      <w:lvlJc w:val="left"/>
      <w:pPr>
        <w:ind w:left="1433" w:hanging="360"/>
      </w:pPr>
    </w:lvl>
    <w:lvl w:ilvl="2" w:tplc="0402001B">
      <w:start w:val="1"/>
      <w:numFmt w:val="lowerRoman"/>
      <w:lvlText w:val="%3."/>
      <w:lvlJc w:val="right"/>
      <w:pPr>
        <w:ind w:left="2153" w:hanging="180"/>
      </w:pPr>
    </w:lvl>
    <w:lvl w:ilvl="3" w:tplc="0402000F" w:tentative="1">
      <w:start w:val="1"/>
      <w:numFmt w:val="decimal"/>
      <w:lvlText w:val="%4."/>
      <w:lvlJc w:val="left"/>
      <w:pPr>
        <w:ind w:left="2873" w:hanging="360"/>
      </w:pPr>
    </w:lvl>
    <w:lvl w:ilvl="4" w:tplc="04020019" w:tentative="1">
      <w:start w:val="1"/>
      <w:numFmt w:val="lowerLetter"/>
      <w:lvlText w:val="%5."/>
      <w:lvlJc w:val="left"/>
      <w:pPr>
        <w:ind w:left="3593" w:hanging="360"/>
      </w:pPr>
    </w:lvl>
    <w:lvl w:ilvl="5" w:tplc="0402001B" w:tentative="1">
      <w:start w:val="1"/>
      <w:numFmt w:val="lowerRoman"/>
      <w:lvlText w:val="%6."/>
      <w:lvlJc w:val="right"/>
      <w:pPr>
        <w:ind w:left="4313" w:hanging="180"/>
      </w:pPr>
    </w:lvl>
    <w:lvl w:ilvl="6" w:tplc="0402000F" w:tentative="1">
      <w:start w:val="1"/>
      <w:numFmt w:val="decimal"/>
      <w:lvlText w:val="%7."/>
      <w:lvlJc w:val="left"/>
      <w:pPr>
        <w:ind w:left="5033" w:hanging="360"/>
      </w:pPr>
    </w:lvl>
    <w:lvl w:ilvl="7" w:tplc="04020019" w:tentative="1">
      <w:start w:val="1"/>
      <w:numFmt w:val="lowerLetter"/>
      <w:lvlText w:val="%8."/>
      <w:lvlJc w:val="left"/>
      <w:pPr>
        <w:ind w:left="5753" w:hanging="360"/>
      </w:pPr>
    </w:lvl>
    <w:lvl w:ilvl="8" w:tplc="0402001B" w:tentative="1">
      <w:start w:val="1"/>
      <w:numFmt w:val="lowerRoman"/>
      <w:lvlText w:val="%9."/>
      <w:lvlJc w:val="right"/>
      <w:pPr>
        <w:ind w:left="6473" w:hanging="180"/>
      </w:pPr>
    </w:lvl>
  </w:abstractNum>
  <w:abstractNum w:abstractNumId="27">
    <w:nsid w:val="6DB216DA"/>
    <w:multiLevelType w:val="hybridMultilevel"/>
    <w:tmpl w:val="4DBC87BC"/>
    <w:numStyleLink w:val="ImportedStyle5"/>
  </w:abstractNum>
  <w:abstractNum w:abstractNumId="28">
    <w:nsid w:val="796E33D3"/>
    <w:multiLevelType w:val="hybridMultilevel"/>
    <w:tmpl w:val="D51E59F2"/>
    <w:lvl w:ilvl="0" w:tplc="CD2465FC">
      <w:start w:val="1"/>
      <w:numFmt w:val="decimal"/>
      <w:lvlText w:val="%1."/>
      <w:lvlJc w:val="right"/>
      <w:pPr>
        <w:ind w:left="6221" w:hanging="975"/>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A9738F1"/>
    <w:multiLevelType w:val="hybridMultilevel"/>
    <w:tmpl w:val="6348243C"/>
    <w:styleLink w:val="ImportedStyle4"/>
    <w:lvl w:ilvl="0" w:tplc="6540DFF6">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6B43C">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4033A">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69A84">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6A1F4">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223C8C">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6DB38">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282D0">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B4246E">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B583781"/>
    <w:multiLevelType w:val="hybridMultilevel"/>
    <w:tmpl w:val="23189168"/>
    <w:lvl w:ilvl="0" w:tplc="CD2465FC">
      <w:start w:val="1"/>
      <w:numFmt w:val="decimal"/>
      <w:lvlText w:val="%1."/>
      <w:lvlJc w:val="right"/>
      <w:pPr>
        <w:ind w:left="6221" w:hanging="975"/>
      </w:pPr>
      <w:rPr>
        <w:rFonts w:hint="default"/>
        <w:b w:val="0"/>
        <w:color w:val="auto"/>
      </w:rPr>
    </w:lvl>
    <w:lvl w:ilvl="1" w:tplc="04020019" w:tentative="1">
      <w:start w:val="1"/>
      <w:numFmt w:val="lowerLetter"/>
      <w:lvlText w:val="%2."/>
      <w:lvlJc w:val="left"/>
      <w:pPr>
        <w:ind w:left="1433" w:hanging="360"/>
      </w:pPr>
    </w:lvl>
    <w:lvl w:ilvl="2" w:tplc="0402001B" w:tentative="1">
      <w:start w:val="1"/>
      <w:numFmt w:val="lowerRoman"/>
      <w:lvlText w:val="%3."/>
      <w:lvlJc w:val="right"/>
      <w:pPr>
        <w:ind w:left="2153" w:hanging="180"/>
      </w:pPr>
    </w:lvl>
    <w:lvl w:ilvl="3" w:tplc="0402000F" w:tentative="1">
      <w:start w:val="1"/>
      <w:numFmt w:val="decimal"/>
      <w:lvlText w:val="%4."/>
      <w:lvlJc w:val="left"/>
      <w:pPr>
        <w:ind w:left="2873" w:hanging="360"/>
      </w:pPr>
    </w:lvl>
    <w:lvl w:ilvl="4" w:tplc="04020019" w:tentative="1">
      <w:start w:val="1"/>
      <w:numFmt w:val="lowerLetter"/>
      <w:lvlText w:val="%5."/>
      <w:lvlJc w:val="left"/>
      <w:pPr>
        <w:ind w:left="3593" w:hanging="360"/>
      </w:pPr>
    </w:lvl>
    <w:lvl w:ilvl="5" w:tplc="0402001B" w:tentative="1">
      <w:start w:val="1"/>
      <w:numFmt w:val="lowerRoman"/>
      <w:lvlText w:val="%6."/>
      <w:lvlJc w:val="right"/>
      <w:pPr>
        <w:ind w:left="4313" w:hanging="180"/>
      </w:pPr>
    </w:lvl>
    <w:lvl w:ilvl="6" w:tplc="0402000F" w:tentative="1">
      <w:start w:val="1"/>
      <w:numFmt w:val="decimal"/>
      <w:lvlText w:val="%7."/>
      <w:lvlJc w:val="left"/>
      <w:pPr>
        <w:ind w:left="5033" w:hanging="360"/>
      </w:pPr>
    </w:lvl>
    <w:lvl w:ilvl="7" w:tplc="04020019" w:tentative="1">
      <w:start w:val="1"/>
      <w:numFmt w:val="lowerLetter"/>
      <w:lvlText w:val="%8."/>
      <w:lvlJc w:val="left"/>
      <w:pPr>
        <w:ind w:left="5753" w:hanging="360"/>
      </w:pPr>
    </w:lvl>
    <w:lvl w:ilvl="8" w:tplc="0402001B" w:tentative="1">
      <w:start w:val="1"/>
      <w:numFmt w:val="lowerRoman"/>
      <w:lvlText w:val="%9."/>
      <w:lvlJc w:val="right"/>
      <w:pPr>
        <w:ind w:left="6473" w:hanging="180"/>
      </w:pPr>
    </w:lvl>
  </w:abstractNum>
  <w:abstractNum w:abstractNumId="31">
    <w:nsid w:val="7BE13545"/>
    <w:multiLevelType w:val="hybridMultilevel"/>
    <w:tmpl w:val="47FE6184"/>
    <w:lvl w:ilvl="0" w:tplc="45C034A4">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3"/>
  </w:num>
  <w:num w:numId="4">
    <w:abstractNumId w:val="20"/>
  </w:num>
  <w:num w:numId="5">
    <w:abstractNumId w:val="12"/>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13"/>
  </w:num>
  <w:num w:numId="11">
    <w:abstractNumId w:val="23"/>
  </w:num>
  <w:num w:numId="12">
    <w:abstractNumId w:val="31"/>
  </w:num>
  <w:num w:numId="13">
    <w:abstractNumId w:val="4"/>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29"/>
  </w:num>
  <w:num w:numId="20">
    <w:abstractNumId w:val="24"/>
  </w:num>
  <w:num w:numId="21">
    <w:abstractNumId w:val="21"/>
  </w:num>
  <w:num w:numId="22">
    <w:abstractNumId w:val="27"/>
  </w:num>
  <w:num w:numId="23">
    <w:abstractNumId w:val="26"/>
  </w:num>
  <w:num w:numId="24">
    <w:abstractNumId w:val="25"/>
  </w:num>
  <w:num w:numId="25">
    <w:abstractNumId w:val="2"/>
  </w:num>
  <w:num w:numId="26">
    <w:abstractNumId w:val="2"/>
    <w:lvlOverride w:ilvl="0">
      <w:startOverride w:val="1"/>
    </w:lvlOverride>
  </w:num>
  <w:num w:numId="27">
    <w:abstractNumId w:val="22"/>
  </w:num>
  <w:num w:numId="28">
    <w:abstractNumId w:val="19"/>
  </w:num>
  <w:num w:numId="29">
    <w:abstractNumId w:val="10"/>
  </w:num>
  <w:num w:numId="30">
    <w:abstractNumId w:val="5"/>
  </w:num>
  <w:num w:numId="31">
    <w:abstractNumId w:val="30"/>
  </w:num>
  <w:num w:numId="32">
    <w:abstractNumId w:val="28"/>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D0"/>
    <w:rsid w:val="000033BE"/>
    <w:rsid w:val="00012D99"/>
    <w:rsid w:val="00014D38"/>
    <w:rsid w:val="00017F7E"/>
    <w:rsid w:val="000206B3"/>
    <w:rsid w:val="00022BCA"/>
    <w:rsid w:val="00027BFF"/>
    <w:rsid w:val="00031606"/>
    <w:rsid w:val="0003452D"/>
    <w:rsid w:val="000346AC"/>
    <w:rsid w:val="00040D0D"/>
    <w:rsid w:val="00044527"/>
    <w:rsid w:val="0004533D"/>
    <w:rsid w:val="000632CC"/>
    <w:rsid w:val="00064602"/>
    <w:rsid w:val="000648BC"/>
    <w:rsid w:val="000727A6"/>
    <w:rsid w:val="00075570"/>
    <w:rsid w:val="0008219F"/>
    <w:rsid w:val="000962DF"/>
    <w:rsid w:val="000A13E8"/>
    <w:rsid w:val="000A7B87"/>
    <w:rsid w:val="000C7742"/>
    <w:rsid w:val="000D46AD"/>
    <w:rsid w:val="000E5147"/>
    <w:rsid w:val="000F7D76"/>
    <w:rsid w:val="00100949"/>
    <w:rsid w:val="00100ACA"/>
    <w:rsid w:val="00116313"/>
    <w:rsid w:val="00120218"/>
    <w:rsid w:val="00120378"/>
    <w:rsid w:val="00125918"/>
    <w:rsid w:val="00125FE0"/>
    <w:rsid w:val="00135E9D"/>
    <w:rsid w:val="00143B94"/>
    <w:rsid w:val="00145D40"/>
    <w:rsid w:val="001565C7"/>
    <w:rsid w:val="00174160"/>
    <w:rsid w:val="00181F3F"/>
    <w:rsid w:val="00191031"/>
    <w:rsid w:val="00192FF8"/>
    <w:rsid w:val="001A10CE"/>
    <w:rsid w:val="001A725D"/>
    <w:rsid w:val="001B0F5C"/>
    <w:rsid w:val="001B58D2"/>
    <w:rsid w:val="001C0F74"/>
    <w:rsid w:val="001C6C1F"/>
    <w:rsid w:val="001D2DBC"/>
    <w:rsid w:val="001E2379"/>
    <w:rsid w:val="001E664D"/>
    <w:rsid w:val="001E7E19"/>
    <w:rsid w:val="001F5693"/>
    <w:rsid w:val="00201B58"/>
    <w:rsid w:val="002049D6"/>
    <w:rsid w:val="00206298"/>
    <w:rsid w:val="002077A6"/>
    <w:rsid w:val="00207AE2"/>
    <w:rsid w:val="00213900"/>
    <w:rsid w:val="00215544"/>
    <w:rsid w:val="00216D39"/>
    <w:rsid w:val="00244D3E"/>
    <w:rsid w:val="002459A8"/>
    <w:rsid w:val="00253855"/>
    <w:rsid w:val="00253F2F"/>
    <w:rsid w:val="0025475A"/>
    <w:rsid w:val="00261B36"/>
    <w:rsid w:val="00292256"/>
    <w:rsid w:val="00296554"/>
    <w:rsid w:val="002A3D5D"/>
    <w:rsid w:val="002A6916"/>
    <w:rsid w:val="002A6F1C"/>
    <w:rsid w:val="002A7D1D"/>
    <w:rsid w:val="002E7BD2"/>
    <w:rsid w:val="002F06B9"/>
    <w:rsid w:val="002F3321"/>
    <w:rsid w:val="00305CA3"/>
    <w:rsid w:val="003109C2"/>
    <w:rsid w:val="003146E5"/>
    <w:rsid w:val="00315E4F"/>
    <w:rsid w:val="0033711F"/>
    <w:rsid w:val="003415E5"/>
    <w:rsid w:val="00342531"/>
    <w:rsid w:val="003438BF"/>
    <w:rsid w:val="00354A82"/>
    <w:rsid w:val="00362160"/>
    <w:rsid w:val="003635D8"/>
    <w:rsid w:val="00366C83"/>
    <w:rsid w:val="00371241"/>
    <w:rsid w:val="00376CDD"/>
    <w:rsid w:val="0037735C"/>
    <w:rsid w:val="00381580"/>
    <w:rsid w:val="003821E2"/>
    <w:rsid w:val="00383CF2"/>
    <w:rsid w:val="00384265"/>
    <w:rsid w:val="00392C35"/>
    <w:rsid w:val="00397F74"/>
    <w:rsid w:val="003A072D"/>
    <w:rsid w:val="003A40A3"/>
    <w:rsid w:val="003A4C34"/>
    <w:rsid w:val="003B1B0C"/>
    <w:rsid w:val="003B2E51"/>
    <w:rsid w:val="003B4996"/>
    <w:rsid w:val="003B697C"/>
    <w:rsid w:val="003C35FF"/>
    <w:rsid w:val="003D78A3"/>
    <w:rsid w:val="00405835"/>
    <w:rsid w:val="004133B5"/>
    <w:rsid w:val="00425540"/>
    <w:rsid w:val="004256BB"/>
    <w:rsid w:val="004313ED"/>
    <w:rsid w:val="00431EFE"/>
    <w:rsid w:val="004378C1"/>
    <w:rsid w:val="00445B82"/>
    <w:rsid w:val="004464B1"/>
    <w:rsid w:val="00446BB0"/>
    <w:rsid w:val="0045728D"/>
    <w:rsid w:val="00466C84"/>
    <w:rsid w:val="00470806"/>
    <w:rsid w:val="00475506"/>
    <w:rsid w:val="004772AF"/>
    <w:rsid w:val="00481D14"/>
    <w:rsid w:val="00491C06"/>
    <w:rsid w:val="004A0EB2"/>
    <w:rsid w:val="004B2E95"/>
    <w:rsid w:val="004D144A"/>
    <w:rsid w:val="004E498C"/>
    <w:rsid w:val="004F04C5"/>
    <w:rsid w:val="004F15CA"/>
    <w:rsid w:val="004F35F0"/>
    <w:rsid w:val="005007DD"/>
    <w:rsid w:val="00512C56"/>
    <w:rsid w:val="00513A09"/>
    <w:rsid w:val="00515D4F"/>
    <w:rsid w:val="00523B7D"/>
    <w:rsid w:val="00523EA4"/>
    <w:rsid w:val="005318AC"/>
    <w:rsid w:val="005358A0"/>
    <w:rsid w:val="0053797F"/>
    <w:rsid w:val="005407EF"/>
    <w:rsid w:val="00543AF3"/>
    <w:rsid w:val="00545821"/>
    <w:rsid w:val="00551398"/>
    <w:rsid w:val="005518DB"/>
    <w:rsid w:val="005542C2"/>
    <w:rsid w:val="00554EC3"/>
    <w:rsid w:val="00565DA6"/>
    <w:rsid w:val="00570DFF"/>
    <w:rsid w:val="00581E12"/>
    <w:rsid w:val="0058251C"/>
    <w:rsid w:val="00590F4B"/>
    <w:rsid w:val="005940BC"/>
    <w:rsid w:val="00595611"/>
    <w:rsid w:val="00597E81"/>
    <w:rsid w:val="005A3A50"/>
    <w:rsid w:val="005A45AA"/>
    <w:rsid w:val="005A4803"/>
    <w:rsid w:val="005B2BAF"/>
    <w:rsid w:val="005B77DA"/>
    <w:rsid w:val="005C0FC7"/>
    <w:rsid w:val="005C1C84"/>
    <w:rsid w:val="005C7EF3"/>
    <w:rsid w:val="005D0E3D"/>
    <w:rsid w:val="005D2BD9"/>
    <w:rsid w:val="005D6EC4"/>
    <w:rsid w:val="00600BF7"/>
    <w:rsid w:val="006025B9"/>
    <w:rsid w:val="00604EC6"/>
    <w:rsid w:val="00604FD9"/>
    <w:rsid w:val="00606970"/>
    <w:rsid w:val="00621D53"/>
    <w:rsid w:val="00622189"/>
    <w:rsid w:val="0063135F"/>
    <w:rsid w:val="00634945"/>
    <w:rsid w:val="00641AD4"/>
    <w:rsid w:val="00655A79"/>
    <w:rsid w:val="00667DB2"/>
    <w:rsid w:val="00670DD8"/>
    <w:rsid w:val="00674525"/>
    <w:rsid w:val="006815B2"/>
    <w:rsid w:val="00686B78"/>
    <w:rsid w:val="00695CEE"/>
    <w:rsid w:val="00695EB3"/>
    <w:rsid w:val="006A33DA"/>
    <w:rsid w:val="006A47B3"/>
    <w:rsid w:val="006B0602"/>
    <w:rsid w:val="006C2B20"/>
    <w:rsid w:val="006C767D"/>
    <w:rsid w:val="006D3062"/>
    <w:rsid w:val="006E6AA1"/>
    <w:rsid w:val="00711EF2"/>
    <w:rsid w:val="00720E25"/>
    <w:rsid w:val="00721D42"/>
    <w:rsid w:val="00726CA1"/>
    <w:rsid w:val="007310B7"/>
    <w:rsid w:val="007340F9"/>
    <w:rsid w:val="0073637E"/>
    <w:rsid w:val="00740332"/>
    <w:rsid w:val="0075184E"/>
    <w:rsid w:val="00772835"/>
    <w:rsid w:val="007742CC"/>
    <w:rsid w:val="007A12C9"/>
    <w:rsid w:val="007A31EB"/>
    <w:rsid w:val="007B4AD0"/>
    <w:rsid w:val="007B4EB7"/>
    <w:rsid w:val="007B5248"/>
    <w:rsid w:val="007B6859"/>
    <w:rsid w:val="007C052A"/>
    <w:rsid w:val="007D0A05"/>
    <w:rsid w:val="007E08DC"/>
    <w:rsid w:val="007E2463"/>
    <w:rsid w:val="007F6C0F"/>
    <w:rsid w:val="00800ED0"/>
    <w:rsid w:val="00804A02"/>
    <w:rsid w:val="00807FC7"/>
    <w:rsid w:val="0083231C"/>
    <w:rsid w:val="0083759B"/>
    <w:rsid w:val="00842B19"/>
    <w:rsid w:val="00846E49"/>
    <w:rsid w:val="00853DB0"/>
    <w:rsid w:val="00854176"/>
    <w:rsid w:val="00857F05"/>
    <w:rsid w:val="00864980"/>
    <w:rsid w:val="00864B8F"/>
    <w:rsid w:val="00870D44"/>
    <w:rsid w:val="00875792"/>
    <w:rsid w:val="00882CB0"/>
    <w:rsid w:val="00892D94"/>
    <w:rsid w:val="008A073A"/>
    <w:rsid w:val="008B4CAA"/>
    <w:rsid w:val="008C4ED3"/>
    <w:rsid w:val="008D3CD4"/>
    <w:rsid w:val="008D5243"/>
    <w:rsid w:val="008D6754"/>
    <w:rsid w:val="008E736F"/>
    <w:rsid w:val="008F26C6"/>
    <w:rsid w:val="00902705"/>
    <w:rsid w:val="00916F70"/>
    <w:rsid w:val="0092009B"/>
    <w:rsid w:val="009365C5"/>
    <w:rsid w:val="00942045"/>
    <w:rsid w:val="009461E3"/>
    <w:rsid w:val="009475B0"/>
    <w:rsid w:val="00961471"/>
    <w:rsid w:val="0096694C"/>
    <w:rsid w:val="009868F5"/>
    <w:rsid w:val="009875FC"/>
    <w:rsid w:val="0099229E"/>
    <w:rsid w:val="009A18F5"/>
    <w:rsid w:val="009A35E7"/>
    <w:rsid w:val="009A4D19"/>
    <w:rsid w:val="009B0582"/>
    <w:rsid w:val="009B6BC8"/>
    <w:rsid w:val="009F3446"/>
    <w:rsid w:val="009F7959"/>
    <w:rsid w:val="00A02717"/>
    <w:rsid w:val="00A2418A"/>
    <w:rsid w:val="00A33ACA"/>
    <w:rsid w:val="00A36707"/>
    <w:rsid w:val="00A51FCE"/>
    <w:rsid w:val="00A56BF3"/>
    <w:rsid w:val="00A65C9C"/>
    <w:rsid w:val="00A71A71"/>
    <w:rsid w:val="00A86257"/>
    <w:rsid w:val="00AA301B"/>
    <w:rsid w:val="00AA4613"/>
    <w:rsid w:val="00AC3C85"/>
    <w:rsid w:val="00AC3F20"/>
    <w:rsid w:val="00AD3E70"/>
    <w:rsid w:val="00AD3EC0"/>
    <w:rsid w:val="00AD48C8"/>
    <w:rsid w:val="00AE1180"/>
    <w:rsid w:val="00AE73AC"/>
    <w:rsid w:val="00B01CFA"/>
    <w:rsid w:val="00B04526"/>
    <w:rsid w:val="00B33319"/>
    <w:rsid w:val="00B60B6E"/>
    <w:rsid w:val="00B628BF"/>
    <w:rsid w:val="00B7243E"/>
    <w:rsid w:val="00B7300E"/>
    <w:rsid w:val="00B751C6"/>
    <w:rsid w:val="00B75ABE"/>
    <w:rsid w:val="00B81C77"/>
    <w:rsid w:val="00B95689"/>
    <w:rsid w:val="00BA6AF6"/>
    <w:rsid w:val="00BB2F97"/>
    <w:rsid w:val="00BB51BC"/>
    <w:rsid w:val="00BB6892"/>
    <w:rsid w:val="00BD2D81"/>
    <w:rsid w:val="00BD3CC1"/>
    <w:rsid w:val="00BD53F1"/>
    <w:rsid w:val="00BE527E"/>
    <w:rsid w:val="00BE62DB"/>
    <w:rsid w:val="00BF0176"/>
    <w:rsid w:val="00BF1CB7"/>
    <w:rsid w:val="00BF2584"/>
    <w:rsid w:val="00C0406B"/>
    <w:rsid w:val="00C05BC5"/>
    <w:rsid w:val="00C13061"/>
    <w:rsid w:val="00C13D0B"/>
    <w:rsid w:val="00C175AC"/>
    <w:rsid w:val="00C306F0"/>
    <w:rsid w:val="00C36DD7"/>
    <w:rsid w:val="00C43D8F"/>
    <w:rsid w:val="00C45B03"/>
    <w:rsid w:val="00C472C0"/>
    <w:rsid w:val="00C60CAD"/>
    <w:rsid w:val="00C621DE"/>
    <w:rsid w:val="00C75747"/>
    <w:rsid w:val="00C81BB2"/>
    <w:rsid w:val="00C94CEC"/>
    <w:rsid w:val="00C96F3A"/>
    <w:rsid w:val="00CA0D77"/>
    <w:rsid w:val="00CB036D"/>
    <w:rsid w:val="00CB03A8"/>
    <w:rsid w:val="00CB2320"/>
    <w:rsid w:val="00CB27FC"/>
    <w:rsid w:val="00CB2AAA"/>
    <w:rsid w:val="00CC0BFA"/>
    <w:rsid w:val="00CD382F"/>
    <w:rsid w:val="00CE13FD"/>
    <w:rsid w:val="00CE23A1"/>
    <w:rsid w:val="00D02000"/>
    <w:rsid w:val="00D039BC"/>
    <w:rsid w:val="00D056C2"/>
    <w:rsid w:val="00D07D76"/>
    <w:rsid w:val="00D10553"/>
    <w:rsid w:val="00D21C36"/>
    <w:rsid w:val="00D23B8D"/>
    <w:rsid w:val="00D271B1"/>
    <w:rsid w:val="00D301F6"/>
    <w:rsid w:val="00D30F6B"/>
    <w:rsid w:val="00D34582"/>
    <w:rsid w:val="00D43550"/>
    <w:rsid w:val="00D47203"/>
    <w:rsid w:val="00D54210"/>
    <w:rsid w:val="00D548A8"/>
    <w:rsid w:val="00D7127C"/>
    <w:rsid w:val="00D7186E"/>
    <w:rsid w:val="00D7417F"/>
    <w:rsid w:val="00D767E5"/>
    <w:rsid w:val="00D807D1"/>
    <w:rsid w:val="00D81EB1"/>
    <w:rsid w:val="00D9285A"/>
    <w:rsid w:val="00DA51B8"/>
    <w:rsid w:val="00DB71D9"/>
    <w:rsid w:val="00DD03B0"/>
    <w:rsid w:val="00DD71B0"/>
    <w:rsid w:val="00DE3E55"/>
    <w:rsid w:val="00DF0028"/>
    <w:rsid w:val="00DF7B90"/>
    <w:rsid w:val="00E04D9C"/>
    <w:rsid w:val="00E347A8"/>
    <w:rsid w:val="00E53B35"/>
    <w:rsid w:val="00E6108B"/>
    <w:rsid w:val="00E62655"/>
    <w:rsid w:val="00E643F1"/>
    <w:rsid w:val="00E77974"/>
    <w:rsid w:val="00E85C97"/>
    <w:rsid w:val="00E918E8"/>
    <w:rsid w:val="00EA24D9"/>
    <w:rsid w:val="00EA2684"/>
    <w:rsid w:val="00EA5071"/>
    <w:rsid w:val="00EC0354"/>
    <w:rsid w:val="00EC2CFD"/>
    <w:rsid w:val="00EE223F"/>
    <w:rsid w:val="00EF4F39"/>
    <w:rsid w:val="00F05854"/>
    <w:rsid w:val="00F06C29"/>
    <w:rsid w:val="00F071AA"/>
    <w:rsid w:val="00F22535"/>
    <w:rsid w:val="00F26177"/>
    <w:rsid w:val="00F32A24"/>
    <w:rsid w:val="00F4051E"/>
    <w:rsid w:val="00F476D4"/>
    <w:rsid w:val="00F5349F"/>
    <w:rsid w:val="00F5491B"/>
    <w:rsid w:val="00F57CD1"/>
    <w:rsid w:val="00F61EBF"/>
    <w:rsid w:val="00F6233E"/>
    <w:rsid w:val="00F663E0"/>
    <w:rsid w:val="00F66484"/>
    <w:rsid w:val="00F70AF6"/>
    <w:rsid w:val="00F7708F"/>
    <w:rsid w:val="00F84AFD"/>
    <w:rsid w:val="00F85A7C"/>
    <w:rsid w:val="00F92740"/>
    <w:rsid w:val="00F968AB"/>
    <w:rsid w:val="00FA2438"/>
    <w:rsid w:val="00FA2BFA"/>
    <w:rsid w:val="00FC065D"/>
    <w:rsid w:val="00FC66B4"/>
    <w:rsid w:val="00FD7E54"/>
    <w:rsid w:val="00FE3117"/>
    <w:rsid w:val="00FE62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20"/>
  </w:style>
  <w:style w:type="paragraph" w:styleId="1">
    <w:name w:val="heading 1"/>
    <w:aliases w:val="Heading 1 Char"/>
    <w:basedOn w:val="a"/>
    <w:next w:val="a"/>
    <w:link w:val="10"/>
    <w:qFormat/>
    <w:rsid w:val="005D6EC4"/>
    <w:pPr>
      <w:keepNext/>
      <w:spacing w:after="0" w:line="240" w:lineRule="auto"/>
      <w:jc w:val="center"/>
      <w:outlineLvl w:val="0"/>
    </w:pPr>
    <w:rPr>
      <w:rFonts w:ascii="Times New Roman" w:eastAsia="Times New Roman" w:hAnsi="Times New Roman" w:cs="Times New Roman"/>
      <w:sz w:val="24"/>
      <w:szCs w:val="20"/>
      <w:u w:val="single"/>
    </w:rPr>
  </w:style>
  <w:style w:type="paragraph" w:styleId="2">
    <w:name w:val="heading 2"/>
    <w:basedOn w:val="a"/>
    <w:next w:val="a"/>
    <w:link w:val="20"/>
    <w:qFormat/>
    <w:rsid w:val="00475506"/>
    <w:pPr>
      <w:keepNext/>
      <w:pageBreakBefore/>
      <w:spacing w:before="240" w:after="60" w:line="360" w:lineRule="atLeast"/>
      <w:ind w:firstLine="680"/>
      <w:jc w:val="right"/>
      <w:outlineLvl w:val="1"/>
    </w:pPr>
    <w:rPr>
      <w:rFonts w:ascii="Times New Roman" w:eastAsia="Times New Roman" w:hAnsi="Times New Roman" w:cs="Times New Roman"/>
      <w:b/>
      <w:bCs/>
      <w:iCs/>
      <w:sz w:val="28"/>
      <w:szCs w:val="28"/>
    </w:rPr>
  </w:style>
  <w:style w:type="paragraph" w:styleId="4">
    <w:name w:val="heading 4"/>
    <w:basedOn w:val="a"/>
    <w:next w:val="a"/>
    <w:link w:val="40"/>
    <w:qFormat/>
    <w:rsid w:val="005D6EC4"/>
    <w:pPr>
      <w:keepNext/>
      <w:spacing w:before="240" w:after="60" w:line="360" w:lineRule="atLeast"/>
      <w:ind w:firstLine="680"/>
      <w:jc w:val="both"/>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5D6EC4"/>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5D6EC4"/>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5D6EC4"/>
    <w:rPr>
      <w:rFonts w:ascii="Times New Roman" w:eastAsia="Times New Roman" w:hAnsi="Times New Roman" w:cs="Times New Roman"/>
      <w:sz w:val="24"/>
      <w:szCs w:val="20"/>
      <w:u w:val="single"/>
    </w:rPr>
  </w:style>
  <w:style w:type="character" w:customStyle="1" w:styleId="20">
    <w:name w:val="Заглавие 2 Знак"/>
    <w:basedOn w:val="a0"/>
    <w:link w:val="2"/>
    <w:rsid w:val="00475506"/>
    <w:rPr>
      <w:rFonts w:ascii="Times New Roman" w:eastAsia="Times New Roman" w:hAnsi="Times New Roman" w:cs="Times New Roman"/>
      <w:b/>
      <w:bCs/>
      <w:iCs/>
      <w:sz w:val="28"/>
      <w:szCs w:val="28"/>
    </w:rPr>
  </w:style>
  <w:style w:type="character" w:customStyle="1" w:styleId="40">
    <w:name w:val="Заглавие 4 Знак"/>
    <w:basedOn w:val="a0"/>
    <w:link w:val="4"/>
    <w:rsid w:val="005D6EC4"/>
    <w:rPr>
      <w:rFonts w:ascii="Times New Roman" w:eastAsia="Times New Roman" w:hAnsi="Times New Roman" w:cs="Times New Roman"/>
      <w:b/>
      <w:bCs/>
      <w:sz w:val="28"/>
      <w:szCs w:val="28"/>
    </w:rPr>
  </w:style>
  <w:style w:type="character" w:customStyle="1" w:styleId="70">
    <w:name w:val="Заглавие 7 Знак"/>
    <w:basedOn w:val="a0"/>
    <w:link w:val="7"/>
    <w:rsid w:val="005D6EC4"/>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5D6EC4"/>
    <w:rPr>
      <w:rFonts w:ascii="Arial" w:eastAsia="Times New Roman" w:hAnsi="Arial" w:cs="Times New Roman"/>
    </w:rPr>
  </w:style>
  <w:style w:type="numbering" w:customStyle="1" w:styleId="11">
    <w:name w:val="Без списък1"/>
    <w:next w:val="a2"/>
    <w:uiPriority w:val="99"/>
    <w:semiHidden/>
    <w:unhideWhenUsed/>
    <w:rsid w:val="005D6EC4"/>
  </w:style>
  <w:style w:type="character" w:styleId="a3">
    <w:name w:val="Hyperlink"/>
    <w:uiPriority w:val="99"/>
    <w:rsid w:val="005D6EC4"/>
    <w:rPr>
      <w:color w:val="0000FF"/>
      <w:u w:val="single"/>
    </w:rPr>
  </w:style>
  <w:style w:type="paragraph" w:styleId="a4">
    <w:name w:val="header"/>
    <w:aliases w:val="Знак Знак,hd"/>
    <w:basedOn w:val="a"/>
    <w:link w:val="a5"/>
    <w:rsid w:val="005D6EC4"/>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aliases w:val="Знак Знак Знак,hd Знак"/>
    <w:basedOn w:val="a0"/>
    <w:link w:val="a4"/>
    <w:rsid w:val="005D6EC4"/>
    <w:rPr>
      <w:rFonts w:ascii="Times New Roman" w:eastAsia="Times New Roman" w:hAnsi="Times New Roman" w:cs="Times New Roman"/>
      <w:sz w:val="24"/>
      <w:szCs w:val="24"/>
      <w:lang w:eastAsia="bg-BG"/>
    </w:rPr>
  </w:style>
  <w:style w:type="paragraph" w:styleId="a6">
    <w:name w:val="footer"/>
    <w:basedOn w:val="a"/>
    <w:link w:val="a7"/>
    <w:uiPriority w:val="99"/>
    <w:rsid w:val="005D6EC4"/>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5D6EC4"/>
    <w:rPr>
      <w:rFonts w:ascii="Times New Roman" w:eastAsia="Times New Roman" w:hAnsi="Times New Roman" w:cs="Times New Roman"/>
      <w:sz w:val="24"/>
      <w:szCs w:val="24"/>
      <w:lang w:eastAsia="bg-BG"/>
    </w:rPr>
  </w:style>
  <w:style w:type="character" w:customStyle="1" w:styleId="110">
    <w:name w:val="Заглавие 1 Знак1"/>
    <w:aliases w:val="Heading 1 Char Знак1"/>
    <w:rsid w:val="005D6EC4"/>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5D6EC4"/>
    <w:rPr>
      <w:b/>
      <w:sz w:val="28"/>
    </w:rPr>
  </w:style>
  <w:style w:type="paragraph" w:styleId="a9">
    <w:name w:val="Title"/>
    <w:aliases w:val="Char Char,Char"/>
    <w:basedOn w:val="a"/>
    <w:link w:val="a8"/>
    <w:qFormat/>
    <w:rsid w:val="005D6EC4"/>
    <w:pPr>
      <w:spacing w:after="0" w:line="240" w:lineRule="auto"/>
      <w:jc w:val="center"/>
    </w:pPr>
    <w:rPr>
      <w:b/>
      <w:sz w:val="28"/>
    </w:rPr>
  </w:style>
  <w:style w:type="character" w:customStyle="1" w:styleId="12">
    <w:name w:val="Заглавие Знак1"/>
    <w:aliases w:val="Char Char Знак1,Char Знак1"/>
    <w:basedOn w:val="a0"/>
    <w:rsid w:val="005D6EC4"/>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link w:val="ab"/>
    <w:qFormat/>
    <w:rsid w:val="005D6EC4"/>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13">
    <w:name w:val="Горен колонтитул Знак1"/>
    <w:aliases w:val="Знак Знак Знак1,hd Знак1"/>
    <w:semiHidden/>
    <w:rsid w:val="005D6EC4"/>
    <w:rPr>
      <w:sz w:val="24"/>
      <w:szCs w:val="24"/>
      <w:lang w:eastAsia="en-US"/>
    </w:rPr>
  </w:style>
  <w:style w:type="character" w:customStyle="1" w:styleId="ac">
    <w:name w:val="Основен текст Знак"/>
    <w:aliases w:val="block style Знак"/>
    <w:link w:val="ad"/>
    <w:locked/>
    <w:rsid w:val="005D6EC4"/>
    <w:rPr>
      <w:sz w:val="24"/>
      <w:szCs w:val="24"/>
    </w:rPr>
  </w:style>
  <w:style w:type="paragraph" w:styleId="ad">
    <w:name w:val="Body Text"/>
    <w:aliases w:val="block style"/>
    <w:basedOn w:val="a"/>
    <w:link w:val="ac"/>
    <w:unhideWhenUsed/>
    <w:rsid w:val="005D6EC4"/>
    <w:pPr>
      <w:spacing w:after="0" w:line="240" w:lineRule="auto"/>
      <w:jc w:val="center"/>
    </w:pPr>
    <w:rPr>
      <w:sz w:val="24"/>
      <w:szCs w:val="24"/>
    </w:rPr>
  </w:style>
  <w:style w:type="character" w:customStyle="1" w:styleId="14">
    <w:name w:val="Основен текст Знак1"/>
    <w:aliases w:val="block style Знак1"/>
    <w:basedOn w:val="a0"/>
    <w:rsid w:val="005D6EC4"/>
  </w:style>
  <w:style w:type="paragraph" w:styleId="ae">
    <w:name w:val="Plain Text"/>
    <w:basedOn w:val="a"/>
    <w:link w:val="af"/>
    <w:uiPriority w:val="99"/>
    <w:unhideWhenUsed/>
    <w:rsid w:val="005D6EC4"/>
    <w:pPr>
      <w:spacing w:after="0" w:line="240" w:lineRule="auto"/>
    </w:pPr>
    <w:rPr>
      <w:rFonts w:ascii="Courier New" w:eastAsia="Times New Roman" w:hAnsi="Courier New" w:cs="Times New Roman"/>
      <w:sz w:val="20"/>
      <w:szCs w:val="20"/>
    </w:rPr>
  </w:style>
  <w:style w:type="character" w:customStyle="1" w:styleId="af">
    <w:name w:val="Обикновен текст Знак"/>
    <w:basedOn w:val="a0"/>
    <w:link w:val="ae"/>
    <w:uiPriority w:val="99"/>
    <w:rsid w:val="005D6EC4"/>
    <w:rPr>
      <w:rFonts w:ascii="Courier New" w:eastAsia="Times New Roman" w:hAnsi="Courier New" w:cs="Times New Roman"/>
      <w:sz w:val="20"/>
      <w:szCs w:val="20"/>
    </w:rPr>
  </w:style>
  <w:style w:type="paragraph" w:customStyle="1" w:styleId="xl24">
    <w:name w:val="xl24"/>
    <w:basedOn w:val="a"/>
    <w:rsid w:val="005D6EC4"/>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0">
    <w:name w:val="ПАРАГРАФ"/>
    <w:basedOn w:val="a"/>
    <w:rsid w:val="005D6EC4"/>
    <w:pPr>
      <w:spacing w:after="0" w:line="280" w:lineRule="exact"/>
      <w:ind w:firstLine="567"/>
      <w:jc w:val="both"/>
    </w:pPr>
    <w:rPr>
      <w:rFonts w:ascii="Times New Roman" w:eastAsia="MS Mincho" w:hAnsi="Times New Roman" w:cs="Times New Roman"/>
      <w:sz w:val="24"/>
      <w:szCs w:val="20"/>
    </w:rPr>
  </w:style>
  <w:style w:type="character" w:customStyle="1" w:styleId="21">
    <w:name w:val="??????? ????? (2)_"/>
    <w:link w:val="22"/>
    <w:locked/>
    <w:rsid w:val="005D6EC4"/>
    <w:rPr>
      <w:b/>
      <w:bCs/>
      <w:spacing w:val="10"/>
      <w:sz w:val="26"/>
      <w:szCs w:val="26"/>
      <w:shd w:val="clear" w:color="auto" w:fill="FFFFFF"/>
    </w:rPr>
  </w:style>
  <w:style w:type="paragraph" w:customStyle="1" w:styleId="22">
    <w:name w:val="??????? ????? (2)"/>
    <w:basedOn w:val="a"/>
    <w:link w:val="21"/>
    <w:rsid w:val="005D6EC4"/>
    <w:pPr>
      <w:widowControl w:val="0"/>
      <w:shd w:val="clear" w:color="auto" w:fill="FFFFFF"/>
      <w:spacing w:after="360" w:line="240" w:lineRule="atLeast"/>
      <w:jc w:val="both"/>
    </w:pPr>
    <w:rPr>
      <w:b/>
      <w:bCs/>
      <w:spacing w:val="10"/>
      <w:sz w:val="26"/>
      <w:szCs w:val="26"/>
    </w:rPr>
  </w:style>
  <w:style w:type="character" w:customStyle="1" w:styleId="af1">
    <w:name w:val="??????? ?????_"/>
    <w:link w:val="af2"/>
    <w:locked/>
    <w:rsid w:val="005D6EC4"/>
    <w:rPr>
      <w:sz w:val="26"/>
      <w:szCs w:val="26"/>
      <w:shd w:val="clear" w:color="auto" w:fill="FFFFFF"/>
    </w:rPr>
  </w:style>
  <w:style w:type="paragraph" w:customStyle="1" w:styleId="af2">
    <w:name w:val="??????? ?????"/>
    <w:basedOn w:val="a"/>
    <w:link w:val="af1"/>
    <w:rsid w:val="005D6EC4"/>
    <w:pPr>
      <w:widowControl w:val="0"/>
      <w:shd w:val="clear" w:color="auto" w:fill="FFFFFF"/>
      <w:spacing w:before="120" w:after="360" w:line="240" w:lineRule="atLeast"/>
    </w:pPr>
    <w:rPr>
      <w:sz w:val="26"/>
      <w:szCs w:val="26"/>
    </w:rPr>
  </w:style>
  <w:style w:type="character" w:customStyle="1" w:styleId="af3">
    <w:name w:val="??????? ????? + ????????"/>
    <w:aliases w:val="???????? 0 pt,???????? 0 pt4,???????? 0 pt3"/>
    <w:rsid w:val="005D6EC4"/>
    <w:rPr>
      <w:b/>
      <w:bCs/>
      <w:spacing w:val="10"/>
      <w:sz w:val="26"/>
      <w:szCs w:val="26"/>
      <w:shd w:val="clear" w:color="auto" w:fill="FFFFFF"/>
    </w:rPr>
  </w:style>
  <w:style w:type="numbering" w:customStyle="1" w:styleId="111">
    <w:name w:val="Без списък11"/>
    <w:next w:val="a2"/>
    <w:uiPriority w:val="99"/>
    <w:semiHidden/>
    <w:unhideWhenUsed/>
    <w:rsid w:val="005D6EC4"/>
  </w:style>
  <w:style w:type="paragraph" w:customStyle="1" w:styleId="CharCharChar">
    <w:name w:val="Char Char Char"/>
    <w:basedOn w:val="a"/>
    <w:rsid w:val="005D6EC4"/>
    <w:pPr>
      <w:tabs>
        <w:tab w:val="left" w:pos="709"/>
      </w:tabs>
      <w:spacing w:after="0" w:line="240" w:lineRule="auto"/>
    </w:pPr>
    <w:rPr>
      <w:rFonts w:ascii="Tahoma" w:eastAsia="Times New Roman" w:hAnsi="Tahoma" w:cs="Times New Roman"/>
      <w:sz w:val="24"/>
      <w:szCs w:val="24"/>
      <w:lang w:val="pl-PL" w:eastAsia="pl-PL"/>
    </w:rPr>
  </w:style>
  <w:style w:type="character" w:styleId="af4">
    <w:name w:val="FollowedHyperlink"/>
    <w:uiPriority w:val="99"/>
    <w:rsid w:val="005D6EC4"/>
    <w:rPr>
      <w:color w:val="800080"/>
      <w:u w:val="single"/>
    </w:rPr>
  </w:style>
  <w:style w:type="paragraph" w:styleId="af5">
    <w:name w:val="Body Text Indent"/>
    <w:basedOn w:val="a"/>
    <w:link w:val="af6"/>
    <w:rsid w:val="005D6EC4"/>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rsid w:val="005D6EC4"/>
    <w:rPr>
      <w:rFonts w:ascii="Times New Roman" w:eastAsia="Times New Roman" w:hAnsi="Times New Roman" w:cs="Times New Roman"/>
      <w:sz w:val="24"/>
      <w:szCs w:val="24"/>
      <w:lang w:eastAsia="bg-BG"/>
    </w:rPr>
  </w:style>
  <w:style w:type="numbering" w:customStyle="1" w:styleId="23">
    <w:name w:val="Без списък2"/>
    <w:next w:val="a2"/>
    <w:uiPriority w:val="99"/>
    <w:semiHidden/>
    <w:unhideWhenUsed/>
    <w:rsid w:val="005D6EC4"/>
  </w:style>
  <w:style w:type="character" w:customStyle="1" w:styleId="HeaderChar1">
    <w:name w:val="Header Char1"/>
    <w:uiPriority w:val="99"/>
    <w:semiHidden/>
    <w:rsid w:val="005D6EC4"/>
    <w:rPr>
      <w:rFonts w:ascii="Times New Roman" w:eastAsia="Times New Roman" w:hAnsi="Times New Roman" w:cs="Times New Roman"/>
      <w:sz w:val="28"/>
      <w:szCs w:val="20"/>
      <w:lang w:val="bg-BG"/>
    </w:rPr>
  </w:style>
  <w:style w:type="paragraph" w:styleId="3">
    <w:name w:val="Body Text 3"/>
    <w:basedOn w:val="a"/>
    <w:link w:val="30"/>
    <w:rsid w:val="005D6EC4"/>
    <w:pPr>
      <w:spacing w:after="120" w:line="360" w:lineRule="atLeast"/>
      <w:ind w:firstLine="680"/>
      <w:jc w:val="both"/>
    </w:pPr>
    <w:rPr>
      <w:rFonts w:ascii="Times New Roman" w:eastAsia="Times New Roman" w:hAnsi="Times New Roman" w:cs="Times New Roman"/>
      <w:sz w:val="16"/>
      <w:szCs w:val="16"/>
    </w:rPr>
  </w:style>
  <w:style w:type="character" w:customStyle="1" w:styleId="30">
    <w:name w:val="Основен текст 3 Знак"/>
    <w:basedOn w:val="a0"/>
    <w:link w:val="3"/>
    <w:rsid w:val="005D6EC4"/>
    <w:rPr>
      <w:rFonts w:ascii="Times New Roman" w:eastAsia="Times New Roman" w:hAnsi="Times New Roman" w:cs="Times New Roman"/>
      <w:sz w:val="16"/>
      <w:szCs w:val="16"/>
    </w:rPr>
  </w:style>
  <w:style w:type="paragraph" w:customStyle="1" w:styleId="CharCharChar1">
    <w:name w:val="Char Char Char1"/>
    <w:basedOn w:val="a"/>
    <w:rsid w:val="005D6EC4"/>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
    <w:link w:val="25"/>
    <w:unhideWhenUsed/>
    <w:rsid w:val="005D6EC4"/>
    <w:pPr>
      <w:spacing w:after="120" w:line="480" w:lineRule="auto"/>
      <w:ind w:left="283" w:firstLine="680"/>
      <w:jc w:val="both"/>
    </w:pPr>
    <w:rPr>
      <w:rFonts w:ascii="Times New Roman" w:eastAsia="Times New Roman" w:hAnsi="Times New Roman" w:cs="Times New Roman"/>
      <w:sz w:val="28"/>
      <w:szCs w:val="20"/>
    </w:rPr>
  </w:style>
  <w:style w:type="character" w:customStyle="1" w:styleId="25">
    <w:name w:val="Основен текст с отстъп 2 Знак"/>
    <w:basedOn w:val="a0"/>
    <w:link w:val="24"/>
    <w:rsid w:val="005D6EC4"/>
    <w:rPr>
      <w:rFonts w:ascii="Times New Roman" w:eastAsia="Times New Roman" w:hAnsi="Times New Roman" w:cs="Times New Roman"/>
      <w:sz w:val="28"/>
      <w:szCs w:val="20"/>
    </w:rPr>
  </w:style>
  <w:style w:type="paragraph" w:styleId="af7">
    <w:name w:val="Normal (Web)"/>
    <w:basedOn w:val="a"/>
    <w:uiPriority w:val="99"/>
    <w:rsid w:val="005D6EC4"/>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9"/>
    <w:locked/>
    <w:rsid w:val="005D6EC4"/>
    <w:rPr>
      <w:rFonts w:ascii="Arial" w:hAnsi="Arial" w:cs="Arial"/>
      <w:b/>
      <w:lang w:val="en-GB" w:eastAsia="it-IT"/>
    </w:rPr>
  </w:style>
  <w:style w:type="paragraph" w:customStyle="1" w:styleId="Podrozdzia1">
    <w:name w:val="Podrozdział1"/>
    <w:basedOn w:val="a"/>
    <w:next w:val="af9"/>
    <w:rsid w:val="005D6EC4"/>
    <w:pPr>
      <w:spacing w:after="0" w:line="240" w:lineRule="auto"/>
    </w:pPr>
    <w:rPr>
      <w:rFonts w:ascii="Arial" w:eastAsia="Calibri" w:hAnsi="Arial" w:cs="Arial"/>
      <w:b/>
      <w:lang w:val="en-GB" w:eastAsia="it-IT"/>
    </w:rPr>
  </w:style>
  <w:style w:type="character" w:customStyle="1" w:styleId="15">
    <w:name w:val="Текст под линия Знак1"/>
    <w:semiHidden/>
    <w:rsid w:val="005D6EC4"/>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5D6EC4"/>
    <w:rPr>
      <w:rFonts w:ascii="Times New Roman" w:eastAsia="Times New Roman" w:hAnsi="Times New Roman" w:cs="Times New Roman"/>
      <w:sz w:val="20"/>
      <w:szCs w:val="20"/>
      <w:lang w:val="bg-BG"/>
    </w:rPr>
  </w:style>
  <w:style w:type="character" w:styleId="afa">
    <w:name w:val="footnote reference"/>
    <w:aliases w:val="Footnote symbol"/>
    <w:uiPriority w:val="99"/>
    <w:rsid w:val="005D6EC4"/>
    <w:rPr>
      <w:vertAlign w:val="superscript"/>
    </w:rPr>
  </w:style>
  <w:style w:type="character" w:styleId="afb">
    <w:name w:val="page number"/>
    <w:rsid w:val="005D6EC4"/>
  </w:style>
  <w:style w:type="paragraph" w:customStyle="1" w:styleId="Body">
    <w:name w:val="Body"/>
    <w:qFormat/>
    <w:rsid w:val="005D6EC4"/>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5D6EC4"/>
    <w:rPr>
      <w:rFonts w:ascii="Consolas" w:eastAsia="Times New Roman" w:hAnsi="Consolas" w:cs="Consolas"/>
      <w:sz w:val="21"/>
      <w:szCs w:val="21"/>
      <w:lang w:val="bg-BG"/>
    </w:rPr>
  </w:style>
  <w:style w:type="character" w:customStyle="1" w:styleId="PlainTextChar1">
    <w:name w:val="Plain Text Char1"/>
    <w:uiPriority w:val="99"/>
    <w:semiHidden/>
    <w:rsid w:val="005D6EC4"/>
    <w:rPr>
      <w:rFonts w:ascii="Consolas" w:eastAsia="Times New Roman" w:hAnsi="Consolas" w:cs="Consolas"/>
      <w:sz w:val="21"/>
      <w:szCs w:val="21"/>
      <w:lang w:val="bg-BG"/>
    </w:rPr>
  </w:style>
  <w:style w:type="character" w:styleId="afc">
    <w:name w:val="Strong"/>
    <w:uiPriority w:val="22"/>
    <w:qFormat/>
    <w:rsid w:val="005D6EC4"/>
    <w:rPr>
      <w:b/>
      <w:bCs/>
    </w:rPr>
  </w:style>
  <w:style w:type="character" w:customStyle="1" w:styleId="keyfeatures">
    <w:name w:val="keyfeatures"/>
    <w:rsid w:val="005D6EC4"/>
  </w:style>
  <w:style w:type="table" w:customStyle="1" w:styleId="17">
    <w:name w:val="Мрежа в таблица1"/>
    <w:basedOn w:val="a1"/>
    <w:next w:val="afd"/>
    <w:rsid w:val="005D6EC4"/>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5D6EC4"/>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5D6EC4"/>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newdocreference1">
    <w:name w:val="newdocreference1"/>
    <w:rsid w:val="005D6EC4"/>
    <w:rPr>
      <w:i w:val="0"/>
      <w:iCs w:val="0"/>
      <w:color w:val="0000FF"/>
      <w:u w:val="single"/>
    </w:rPr>
  </w:style>
  <w:style w:type="paragraph" w:customStyle="1" w:styleId="oboznachenie">
    <w:name w:val="oboznachenie"/>
    <w:basedOn w:val="a"/>
    <w:rsid w:val="005D6EC4"/>
    <w:pPr>
      <w:spacing w:before="240" w:after="0" w:line="240" w:lineRule="auto"/>
      <w:jc w:val="center"/>
    </w:pPr>
    <w:rPr>
      <w:rFonts w:ascii="Times New Roman" w:eastAsia="Times New Roman" w:hAnsi="Times New Roman" w:cs="Times New Roman"/>
      <w:b/>
      <w:caps/>
      <w:sz w:val="36"/>
      <w:szCs w:val="20"/>
    </w:rPr>
  </w:style>
  <w:style w:type="paragraph" w:styleId="afe">
    <w:name w:val="Balloon Text"/>
    <w:basedOn w:val="a"/>
    <w:link w:val="aff"/>
    <w:rsid w:val="005D6EC4"/>
    <w:pPr>
      <w:spacing w:after="0" w:line="240" w:lineRule="auto"/>
    </w:pPr>
    <w:rPr>
      <w:rFonts w:ascii="Tahoma" w:eastAsia="Times New Roman" w:hAnsi="Tahoma" w:cs="Tahoma"/>
      <w:sz w:val="16"/>
      <w:szCs w:val="16"/>
      <w:lang w:eastAsia="bg-BG"/>
    </w:rPr>
  </w:style>
  <w:style w:type="character" w:customStyle="1" w:styleId="aff">
    <w:name w:val="Изнесен текст Знак"/>
    <w:basedOn w:val="a0"/>
    <w:link w:val="afe"/>
    <w:rsid w:val="005D6EC4"/>
    <w:rPr>
      <w:rFonts w:ascii="Tahoma" w:eastAsia="Times New Roman" w:hAnsi="Tahoma" w:cs="Tahoma"/>
      <w:sz w:val="16"/>
      <w:szCs w:val="16"/>
      <w:lang w:eastAsia="bg-BG"/>
    </w:rPr>
  </w:style>
  <w:style w:type="paragraph" w:customStyle="1" w:styleId="CharCharCharCharChar">
    <w:name w:val="Char Знак Знак Char Char Char Char"/>
    <w:basedOn w:val="a"/>
    <w:rsid w:val="005D6EC4"/>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6">
    <w:name w:val="Знак Знак2"/>
    <w:basedOn w:val="a"/>
    <w:rsid w:val="005D6EC4"/>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7">
    <w:name w:val="Body Text 2"/>
    <w:basedOn w:val="a"/>
    <w:link w:val="28"/>
    <w:rsid w:val="005D6EC4"/>
    <w:pPr>
      <w:spacing w:after="120" w:line="480" w:lineRule="auto"/>
      <w:ind w:firstLine="680"/>
      <w:jc w:val="both"/>
    </w:pPr>
    <w:rPr>
      <w:rFonts w:ascii="Times New Roman" w:eastAsia="Times New Roman" w:hAnsi="Times New Roman" w:cs="Times New Roman"/>
      <w:sz w:val="28"/>
      <w:szCs w:val="20"/>
    </w:rPr>
  </w:style>
  <w:style w:type="character" w:customStyle="1" w:styleId="28">
    <w:name w:val="Основен текст 2 Знак"/>
    <w:basedOn w:val="a0"/>
    <w:link w:val="27"/>
    <w:rsid w:val="005D6EC4"/>
    <w:rPr>
      <w:rFonts w:ascii="Times New Roman" w:eastAsia="Times New Roman" w:hAnsi="Times New Roman" w:cs="Times New Roman"/>
      <w:sz w:val="28"/>
      <w:szCs w:val="20"/>
    </w:rPr>
  </w:style>
  <w:style w:type="character" w:customStyle="1" w:styleId="31">
    <w:name w:val="Основен текст с отстъп 3 Знак"/>
    <w:link w:val="32"/>
    <w:locked/>
    <w:rsid w:val="005D6EC4"/>
    <w:rPr>
      <w:sz w:val="28"/>
    </w:rPr>
  </w:style>
  <w:style w:type="paragraph" w:customStyle="1" w:styleId="310">
    <w:name w:val="Основен текст с отстъп 31"/>
    <w:basedOn w:val="a"/>
    <w:next w:val="32"/>
    <w:rsid w:val="005D6EC4"/>
    <w:pPr>
      <w:spacing w:after="0" w:line="240" w:lineRule="auto"/>
      <w:ind w:firstLine="851"/>
      <w:jc w:val="both"/>
    </w:pPr>
    <w:rPr>
      <w:rFonts w:ascii="Calibri" w:eastAsia="Calibri" w:hAnsi="Calibri" w:cs="Times New Roman"/>
      <w:sz w:val="28"/>
    </w:rPr>
  </w:style>
  <w:style w:type="character" w:customStyle="1" w:styleId="311">
    <w:name w:val="Основен текст с отстъп 3 Знак1"/>
    <w:semiHidden/>
    <w:rsid w:val="005D6EC4"/>
    <w:rPr>
      <w:rFonts w:ascii="Times New Roman" w:eastAsia="Times New Roman" w:hAnsi="Times New Roman" w:cs="Times New Roman"/>
      <w:sz w:val="16"/>
      <w:szCs w:val="16"/>
      <w:lang w:val="bg-BG"/>
    </w:rPr>
  </w:style>
  <w:style w:type="paragraph" w:customStyle="1" w:styleId="Style16">
    <w:name w:val="Style16"/>
    <w:basedOn w:val="a"/>
    <w:rsid w:val="005D6EC4"/>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5D6EC4"/>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18">
    <w:name w:val="Списък на абзаци1"/>
    <w:basedOn w:val="a"/>
    <w:qFormat/>
    <w:rsid w:val="005D6EC4"/>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RegularParagraph">
    <w:name w:val="Regular Paragraph"/>
    <w:basedOn w:val="a"/>
    <w:rsid w:val="005D6EC4"/>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rsid w:val="005D6EC4"/>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5D6EC4"/>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qFormat/>
    <w:rsid w:val="005D6EC4"/>
    <w:pPr>
      <w:spacing w:after="0" w:line="240" w:lineRule="auto"/>
      <w:ind w:left="720" w:firstLine="720"/>
      <w:contextualSpacing/>
      <w:jc w:val="both"/>
    </w:pPr>
    <w:rPr>
      <w:rFonts w:ascii="Times New Roman" w:eastAsia="Times New Roman" w:hAnsi="Times New Roman" w:cs="Times New Roman"/>
      <w:sz w:val="28"/>
      <w:szCs w:val="20"/>
    </w:rPr>
  </w:style>
  <w:style w:type="paragraph" w:styleId="aff0">
    <w:name w:val="No Spacing"/>
    <w:basedOn w:val="a"/>
    <w:uiPriority w:val="1"/>
    <w:qFormat/>
    <w:rsid w:val="005D6EC4"/>
    <w:pPr>
      <w:spacing w:after="0" w:line="240" w:lineRule="auto"/>
    </w:pPr>
    <w:rPr>
      <w:rFonts w:ascii="Cambria" w:eastAsia="Calibri" w:hAnsi="Cambria" w:cs="Times New Roman"/>
    </w:rPr>
  </w:style>
  <w:style w:type="character" w:customStyle="1" w:styleId="topic">
    <w:name w:val="topic"/>
    <w:rsid w:val="005D6EC4"/>
  </w:style>
  <w:style w:type="character" w:customStyle="1" w:styleId="overview">
    <w:name w:val="overview"/>
    <w:rsid w:val="005D6EC4"/>
  </w:style>
  <w:style w:type="character" w:customStyle="1" w:styleId="samedocreference1">
    <w:name w:val="samedocreference1"/>
    <w:rsid w:val="005D6EC4"/>
    <w:rPr>
      <w:i w:val="0"/>
      <w:iCs w:val="0"/>
      <w:color w:val="8B0000"/>
      <w:u w:val="single"/>
    </w:rPr>
  </w:style>
  <w:style w:type="character" w:customStyle="1" w:styleId="Char0">
    <w:name w:val="Char Знак Знак"/>
    <w:rsid w:val="005D6EC4"/>
    <w:rPr>
      <w:rFonts w:ascii="Tahoma" w:hAnsi="Tahoma" w:cs="Tahoma" w:hint="default"/>
      <w:sz w:val="16"/>
      <w:szCs w:val="16"/>
    </w:rPr>
  </w:style>
  <w:style w:type="paragraph" w:customStyle="1" w:styleId="19">
    <w:name w:val="Знак Знак1"/>
    <w:basedOn w:val="a"/>
    <w:rsid w:val="005D6EC4"/>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5D6EC4"/>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10">
    <w:name w:val="Без списък111"/>
    <w:next w:val="a2"/>
    <w:uiPriority w:val="99"/>
    <w:semiHidden/>
    <w:unhideWhenUsed/>
    <w:rsid w:val="005D6EC4"/>
  </w:style>
  <w:style w:type="table" w:customStyle="1" w:styleId="112">
    <w:name w:val="Мрежа в таблица11"/>
    <w:basedOn w:val="a1"/>
    <w:next w:val="afd"/>
    <w:rsid w:val="005D6EC4"/>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5D6EC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uiPriority w:val="99"/>
    <w:rsid w:val="005D6EC4"/>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8">
    <w:name w:val="xl68"/>
    <w:basedOn w:val="a"/>
    <w:uiPriority w:val="99"/>
    <w:rsid w:val="005D6EC4"/>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a"/>
    <w:uiPriority w:val="99"/>
    <w:rsid w:val="005D6EC4"/>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0">
    <w:name w:val="xl70"/>
    <w:basedOn w:val="a"/>
    <w:uiPriority w:val="99"/>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1">
    <w:name w:val="xl71"/>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rPr>
  </w:style>
  <w:style w:type="paragraph" w:customStyle="1" w:styleId="xl74">
    <w:name w:val="xl74"/>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1">
    <w:name w:val="xl81"/>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2">
    <w:name w:val="xl82"/>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a"/>
    <w:rsid w:val="005D6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4">
    <w:name w:val="xl84"/>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5">
    <w:name w:val="xl85"/>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6">
    <w:name w:val="xl86"/>
    <w:basedOn w:val="a"/>
    <w:rsid w:val="005D6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7">
    <w:name w:val="xl87"/>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1">
    <w:name w:val="xl91"/>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2">
    <w:name w:val="xl92"/>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5">
    <w:name w:val="xl95"/>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6">
    <w:name w:val="xl96"/>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9">
    <w:name w:val="xl99"/>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3">
    <w:name w:val="xl103"/>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4">
    <w:name w:val="xl104"/>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5">
    <w:name w:val="xl105"/>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8">
    <w:name w:val="xl108"/>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9">
    <w:name w:val="xl109"/>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0">
    <w:name w:val="xl110"/>
    <w:basedOn w:val="a"/>
    <w:rsid w:val="005D6EC4"/>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5D6EC4"/>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a"/>
    <w:rsid w:val="005D6EC4"/>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113">
    <w:name w:val="xl113"/>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4">
    <w:name w:val="xl114"/>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7">
    <w:name w:val="xl117"/>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8">
    <w:name w:val="xl118"/>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a"/>
    <w:uiPriority w:val="99"/>
    <w:rsid w:val="005D6EC4"/>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5D6EC4"/>
    <w:pPr>
      <w:tabs>
        <w:tab w:val="left" w:pos="709"/>
      </w:tabs>
      <w:spacing w:after="0" w:line="240" w:lineRule="auto"/>
    </w:pPr>
    <w:rPr>
      <w:rFonts w:ascii="Tahoma" w:eastAsia="Times New Roman" w:hAnsi="Tahoma" w:cs="Times New Roman"/>
      <w:sz w:val="24"/>
      <w:szCs w:val="24"/>
      <w:lang w:val="pl-PL" w:eastAsia="pl-PL"/>
    </w:rPr>
  </w:style>
  <w:style w:type="paragraph" w:styleId="af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rsid w:val="005D6EC4"/>
    <w:pPr>
      <w:spacing w:after="0" w:line="240" w:lineRule="auto"/>
    </w:pPr>
    <w:rPr>
      <w:rFonts w:ascii="Arial" w:hAnsi="Arial" w:cs="Arial"/>
      <w:b/>
      <w:lang w:val="en-GB" w:eastAsia="it-IT"/>
    </w:rPr>
  </w:style>
  <w:style w:type="character" w:customStyle="1" w:styleId="2a">
    <w:name w:val="Текст под линия Знак2"/>
    <w:basedOn w:val="a0"/>
    <w:rsid w:val="005D6EC4"/>
    <w:rPr>
      <w:sz w:val="20"/>
      <w:szCs w:val="20"/>
    </w:rPr>
  </w:style>
  <w:style w:type="table" w:styleId="afd">
    <w:name w:val="Table Grid"/>
    <w:basedOn w:val="a1"/>
    <w:rsid w:val="005D6EC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1"/>
    <w:rsid w:val="005D6EC4"/>
    <w:pPr>
      <w:spacing w:after="120" w:line="240" w:lineRule="auto"/>
      <w:ind w:left="283"/>
    </w:pPr>
    <w:rPr>
      <w:sz w:val="28"/>
    </w:rPr>
  </w:style>
  <w:style w:type="character" w:customStyle="1" w:styleId="320">
    <w:name w:val="Основен текст с отстъп 3 Знак2"/>
    <w:basedOn w:val="a0"/>
    <w:rsid w:val="005D6EC4"/>
    <w:rPr>
      <w:sz w:val="16"/>
      <w:szCs w:val="16"/>
    </w:rPr>
  </w:style>
  <w:style w:type="numbering" w:customStyle="1" w:styleId="33">
    <w:name w:val="Без списък3"/>
    <w:next w:val="a2"/>
    <w:uiPriority w:val="99"/>
    <w:semiHidden/>
    <w:unhideWhenUsed/>
    <w:rsid w:val="005D6EC4"/>
  </w:style>
  <w:style w:type="table" w:customStyle="1" w:styleId="2b">
    <w:name w:val="Мрежа в таблица2"/>
    <w:basedOn w:val="a1"/>
    <w:next w:val="afd"/>
    <w:rsid w:val="005D6EC4"/>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5D6EC4"/>
  </w:style>
  <w:style w:type="table" w:customStyle="1" w:styleId="121">
    <w:name w:val="Мрежа в таблица12"/>
    <w:basedOn w:val="a1"/>
    <w:next w:val="afd"/>
    <w:rsid w:val="005D6EC4"/>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5D6EC4"/>
  </w:style>
  <w:style w:type="paragraph" w:styleId="aff1">
    <w:name w:val="endnote text"/>
    <w:basedOn w:val="a"/>
    <w:link w:val="aff2"/>
    <w:rsid w:val="005D6EC4"/>
    <w:pPr>
      <w:spacing w:after="0" w:line="240" w:lineRule="auto"/>
    </w:pPr>
    <w:rPr>
      <w:rFonts w:ascii="Times New Roman" w:eastAsia="Times New Roman" w:hAnsi="Times New Roman" w:cs="Times New Roman"/>
      <w:sz w:val="20"/>
      <w:szCs w:val="20"/>
      <w:lang w:val="en-GB"/>
    </w:rPr>
  </w:style>
  <w:style w:type="character" w:customStyle="1" w:styleId="aff2">
    <w:name w:val="Текст на бележка в края Знак"/>
    <w:basedOn w:val="a0"/>
    <w:link w:val="aff1"/>
    <w:rsid w:val="005D6EC4"/>
    <w:rPr>
      <w:rFonts w:ascii="Times New Roman" w:eastAsia="Times New Roman" w:hAnsi="Times New Roman" w:cs="Times New Roman"/>
      <w:sz w:val="20"/>
      <w:szCs w:val="20"/>
      <w:lang w:val="en-GB"/>
    </w:rPr>
  </w:style>
  <w:style w:type="character" w:styleId="aff3">
    <w:name w:val="endnote reference"/>
    <w:rsid w:val="005D6EC4"/>
    <w:rPr>
      <w:i/>
      <w:sz w:val="16"/>
      <w:szCs w:val="16"/>
      <w:vertAlign w:val="superscript"/>
      <w:lang w:val="ru-RU" w:eastAsia="pl-PL" w:bidi="ar-SA"/>
    </w:rPr>
  </w:style>
  <w:style w:type="character" w:customStyle="1" w:styleId="34">
    <w:name w:val="Знак Знак3"/>
    <w:locked/>
    <w:rsid w:val="005D6EC4"/>
    <w:rPr>
      <w:sz w:val="28"/>
      <w:lang w:val="x-none" w:eastAsia="en-US" w:bidi="ar-SA"/>
    </w:rPr>
  </w:style>
  <w:style w:type="character" w:customStyle="1" w:styleId="LO-normal">
    <w:name w:val="LO-normal"/>
    <w:rsid w:val="005D6EC4"/>
  </w:style>
  <w:style w:type="character" w:customStyle="1" w:styleId="InternetLink">
    <w:name w:val="Internet Link"/>
    <w:rsid w:val="005D6EC4"/>
    <w:rPr>
      <w:color w:val="0000FF"/>
      <w:u w:val="single"/>
    </w:rPr>
  </w:style>
  <w:style w:type="character" w:styleId="aff4">
    <w:name w:val="Emphasis"/>
    <w:uiPriority w:val="20"/>
    <w:qFormat/>
    <w:rsid w:val="005D6EC4"/>
    <w:rPr>
      <w:i/>
      <w:iCs/>
    </w:rPr>
  </w:style>
  <w:style w:type="character" w:styleId="aff5">
    <w:name w:val="annotation reference"/>
    <w:rsid w:val="005D6EC4"/>
    <w:rPr>
      <w:sz w:val="16"/>
      <w:szCs w:val="16"/>
    </w:rPr>
  </w:style>
  <w:style w:type="character" w:customStyle="1" w:styleId="aff6">
    <w:name w:val="Текст на коментар Знак"/>
    <w:link w:val="aff7"/>
    <w:rsid w:val="005D6EC4"/>
  </w:style>
  <w:style w:type="character" w:customStyle="1" w:styleId="aff8">
    <w:name w:val="Предмет на коментар Знак"/>
    <w:link w:val="aff9"/>
    <w:rsid w:val="005D6EC4"/>
    <w:rPr>
      <w:b/>
      <w:bCs/>
    </w:rPr>
  </w:style>
  <w:style w:type="character" w:customStyle="1" w:styleId="ListLabel1">
    <w:name w:val="ListLabel 1"/>
    <w:rsid w:val="005D6EC4"/>
    <w:rPr>
      <w:rFonts w:cs="Courier New"/>
    </w:rPr>
  </w:style>
  <w:style w:type="character" w:customStyle="1" w:styleId="ListLabel2">
    <w:name w:val="ListLabel 2"/>
    <w:rsid w:val="005D6EC4"/>
    <w:rPr>
      <w:rFonts w:cs="Symbol"/>
    </w:rPr>
  </w:style>
  <w:style w:type="paragraph" w:customStyle="1" w:styleId="Heading">
    <w:name w:val="Heading"/>
    <w:basedOn w:val="a"/>
    <w:next w:val="TextBody"/>
    <w:rsid w:val="005D6EC4"/>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5D6EC4"/>
    <w:pPr>
      <w:suppressAutoHyphens/>
      <w:spacing w:after="0" w:line="240" w:lineRule="auto"/>
      <w:jc w:val="both"/>
    </w:pPr>
    <w:rPr>
      <w:rFonts w:ascii="Times New Roman" w:eastAsia="MS Mincho" w:hAnsi="Times New Roman" w:cs="Times New Roman"/>
      <w:sz w:val="24"/>
      <w:szCs w:val="20"/>
    </w:rPr>
  </w:style>
  <w:style w:type="paragraph" w:styleId="affa">
    <w:name w:val="List"/>
    <w:basedOn w:val="TextBody"/>
    <w:rsid w:val="005D6EC4"/>
    <w:rPr>
      <w:rFonts w:cs="DejaVu Sans"/>
    </w:rPr>
  </w:style>
  <w:style w:type="paragraph" w:styleId="affb">
    <w:name w:val="caption"/>
    <w:basedOn w:val="a"/>
    <w:rsid w:val="005D6EC4"/>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5D6EC4"/>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5D6EC4"/>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a">
    <w:name w:val="Долен колонтитул Знак1"/>
    <w:semiHidden/>
    <w:rsid w:val="005D6EC4"/>
    <w:rPr>
      <w:sz w:val="28"/>
      <w:lang w:val="bg-BG"/>
    </w:rPr>
  </w:style>
  <w:style w:type="character" w:customStyle="1" w:styleId="1b">
    <w:name w:val="Изнесен текст Знак1"/>
    <w:semiHidden/>
    <w:rsid w:val="005D6EC4"/>
    <w:rPr>
      <w:rFonts w:ascii="Tahoma" w:hAnsi="Tahoma" w:cs="Tahoma"/>
      <w:sz w:val="16"/>
      <w:szCs w:val="16"/>
      <w:lang w:val="bg-BG"/>
    </w:rPr>
  </w:style>
  <w:style w:type="paragraph" w:styleId="aff7">
    <w:name w:val="annotation text"/>
    <w:basedOn w:val="a"/>
    <w:link w:val="aff6"/>
    <w:rsid w:val="005D6EC4"/>
    <w:pPr>
      <w:suppressAutoHyphens/>
      <w:spacing w:after="0" w:line="360" w:lineRule="atLeast"/>
      <w:ind w:firstLine="680"/>
      <w:jc w:val="both"/>
    </w:pPr>
  </w:style>
  <w:style w:type="character" w:customStyle="1" w:styleId="1c">
    <w:name w:val="Текст на коментар Знак1"/>
    <w:basedOn w:val="a0"/>
    <w:rsid w:val="005D6EC4"/>
    <w:rPr>
      <w:sz w:val="20"/>
      <w:szCs w:val="20"/>
    </w:rPr>
  </w:style>
  <w:style w:type="paragraph" w:styleId="aff9">
    <w:name w:val="annotation subject"/>
    <w:basedOn w:val="aff7"/>
    <w:link w:val="aff8"/>
    <w:rsid w:val="005D6EC4"/>
    <w:rPr>
      <w:b/>
      <w:bCs/>
    </w:rPr>
  </w:style>
  <w:style w:type="character" w:customStyle="1" w:styleId="1d">
    <w:name w:val="Предмет на коментар Знак1"/>
    <w:basedOn w:val="1c"/>
    <w:rsid w:val="005D6EC4"/>
    <w:rPr>
      <w:b/>
      <w:bCs/>
      <w:sz w:val="20"/>
      <w:szCs w:val="20"/>
    </w:rPr>
  </w:style>
  <w:style w:type="paragraph" w:customStyle="1" w:styleId="TableContents">
    <w:name w:val="Table Contents"/>
    <w:basedOn w:val="a"/>
    <w:rsid w:val="005D6EC4"/>
    <w:pPr>
      <w:suppressAutoHyphens/>
      <w:spacing w:after="0" w:line="360" w:lineRule="atLeast"/>
      <w:ind w:firstLine="680"/>
      <w:jc w:val="both"/>
    </w:pPr>
    <w:rPr>
      <w:rFonts w:ascii="Times New Roman" w:eastAsia="MS Mincho" w:hAnsi="Times New Roman" w:cs="Times New Roman"/>
      <w:sz w:val="28"/>
      <w:szCs w:val="20"/>
    </w:rPr>
  </w:style>
  <w:style w:type="paragraph" w:customStyle="1" w:styleId="TableHeading">
    <w:name w:val="Table Heading"/>
    <w:basedOn w:val="TableContents"/>
    <w:rsid w:val="005D6EC4"/>
  </w:style>
  <w:style w:type="numbering" w:customStyle="1" w:styleId="NoList1">
    <w:name w:val="No List1"/>
    <w:semiHidden/>
    <w:rsid w:val="005D6EC4"/>
  </w:style>
  <w:style w:type="table" w:customStyle="1" w:styleId="TableGrid1">
    <w:name w:val="Table Grid1"/>
    <w:basedOn w:val="a1"/>
    <w:rsid w:val="005D6EC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0Char">
    <w:name w:val="000 Ди Char"/>
    <w:link w:val="000"/>
    <w:locked/>
    <w:rsid w:val="00606970"/>
    <w:rPr>
      <w:sz w:val="26"/>
      <w:szCs w:val="24"/>
      <w:lang w:eastAsia="bg-BG"/>
    </w:rPr>
  </w:style>
  <w:style w:type="paragraph" w:customStyle="1" w:styleId="000">
    <w:name w:val="000 Ди"/>
    <w:basedOn w:val="a"/>
    <w:link w:val="000Char"/>
    <w:rsid w:val="00606970"/>
    <w:pPr>
      <w:spacing w:after="0" w:line="240" w:lineRule="auto"/>
      <w:jc w:val="both"/>
    </w:pPr>
    <w:rPr>
      <w:sz w:val="26"/>
      <w:szCs w:val="24"/>
      <w:lang w:eastAsia="bg-BG"/>
    </w:rPr>
  </w:style>
  <w:style w:type="character" w:customStyle="1" w:styleId="Bodytext">
    <w:name w:val="Body text_"/>
    <w:basedOn w:val="a0"/>
    <w:link w:val="BodyText1"/>
    <w:uiPriority w:val="99"/>
    <w:locked/>
    <w:rsid w:val="00600BF7"/>
    <w:rPr>
      <w:rFonts w:ascii="Times New Roman" w:hAnsi="Times New Roman" w:cs="Times New Roman"/>
      <w:shd w:val="clear" w:color="auto" w:fill="FFFFFF"/>
    </w:rPr>
  </w:style>
  <w:style w:type="paragraph" w:customStyle="1" w:styleId="BodyText1">
    <w:name w:val="Body Text1"/>
    <w:basedOn w:val="a"/>
    <w:link w:val="Bodytext"/>
    <w:uiPriority w:val="99"/>
    <w:qFormat/>
    <w:rsid w:val="00600BF7"/>
    <w:pPr>
      <w:widowControl w:val="0"/>
      <w:shd w:val="clear" w:color="auto" w:fill="FFFFFF"/>
      <w:spacing w:after="0" w:line="256" w:lineRule="auto"/>
      <w:ind w:firstLine="400"/>
      <w:jc w:val="both"/>
    </w:pPr>
    <w:rPr>
      <w:rFonts w:ascii="Times New Roman" w:hAnsi="Times New Roman" w:cs="Times New Roman"/>
    </w:rPr>
  </w:style>
  <w:style w:type="character" w:customStyle="1" w:styleId="ab">
    <w:name w:val="Списък на абзаци Знак"/>
    <w:link w:val="aa"/>
    <w:locked/>
    <w:rsid w:val="00600BF7"/>
    <w:rPr>
      <w:rFonts w:ascii="Times New Roman" w:eastAsia="Times New Roman" w:hAnsi="Times New Roman" w:cs="Times New Roman"/>
      <w:sz w:val="24"/>
      <w:szCs w:val="24"/>
      <w:lang w:eastAsia="ar-SA"/>
    </w:rPr>
  </w:style>
  <w:style w:type="numbering" w:customStyle="1" w:styleId="ImportedStyle4">
    <w:name w:val="Imported Style 4"/>
    <w:rsid w:val="00BA6AF6"/>
    <w:pPr>
      <w:numPr>
        <w:numId w:val="19"/>
      </w:numPr>
    </w:pPr>
  </w:style>
  <w:style w:type="numbering" w:customStyle="1" w:styleId="ImportedStyle5">
    <w:name w:val="Imported Style 5"/>
    <w:rsid w:val="00BA6AF6"/>
    <w:pPr>
      <w:numPr>
        <w:numId w:val="21"/>
      </w:numPr>
    </w:pPr>
  </w:style>
  <w:style w:type="character" w:customStyle="1" w:styleId="130">
    <w:name w:val="Основен текст13"/>
    <w:uiPriority w:val="99"/>
    <w:rsid w:val="00565DA6"/>
    <w:rPr>
      <w:rFonts w:ascii="Times New Roman" w:hAnsi="Times New Roman"/>
      <w:noProof/>
      <w:spacing w:val="0"/>
      <w:sz w:val="22"/>
    </w:rPr>
  </w:style>
  <w:style w:type="numbering" w:customStyle="1" w:styleId="ImportedStyle14">
    <w:name w:val="Imported Style 14"/>
    <w:rsid w:val="00595611"/>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20"/>
  </w:style>
  <w:style w:type="paragraph" w:styleId="1">
    <w:name w:val="heading 1"/>
    <w:aliases w:val="Heading 1 Char"/>
    <w:basedOn w:val="a"/>
    <w:next w:val="a"/>
    <w:link w:val="10"/>
    <w:qFormat/>
    <w:rsid w:val="005D6EC4"/>
    <w:pPr>
      <w:keepNext/>
      <w:spacing w:after="0" w:line="240" w:lineRule="auto"/>
      <w:jc w:val="center"/>
      <w:outlineLvl w:val="0"/>
    </w:pPr>
    <w:rPr>
      <w:rFonts w:ascii="Times New Roman" w:eastAsia="Times New Roman" w:hAnsi="Times New Roman" w:cs="Times New Roman"/>
      <w:sz w:val="24"/>
      <w:szCs w:val="20"/>
      <w:u w:val="single"/>
    </w:rPr>
  </w:style>
  <w:style w:type="paragraph" w:styleId="2">
    <w:name w:val="heading 2"/>
    <w:basedOn w:val="a"/>
    <w:next w:val="a"/>
    <w:link w:val="20"/>
    <w:qFormat/>
    <w:rsid w:val="00475506"/>
    <w:pPr>
      <w:keepNext/>
      <w:pageBreakBefore/>
      <w:spacing w:before="240" w:after="60" w:line="360" w:lineRule="atLeast"/>
      <w:ind w:firstLine="680"/>
      <w:jc w:val="right"/>
      <w:outlineLvl w:val="1"/>
    </w:pPr>
    <w:rPr>
      <w:rFonts w:ascii="Times New Roman" w:eastAsia="Times New Roman" w:hAnsi="Times New Roman" w:cs="Times New Roman"/>
      <w:b/>
      <w:bCs/>
      <w:iCs/>
      <w:sz w:val="28"/>
      <w:szCs w:val="28"/>
    </w:rPr>
  </w:style>
  <w:style w:type="paragraph" w:styleId="4">
    <w:name w:val="heading 4"/>
    <w:basedOn w:val="a"/>
    <w:next w:val="a"/>
    <w:link w:val="40"/>
    <w:qFormat/>
    <w:rsid w:val="005D6EC4"/>
    <w:pPr>
      <w:keepNext/>
      <w:spacing w:before="240" w:after="60" w:line="360" w:lineRule="atLeast"/>
      <w:ind w:firstLine="680"/>
      <w:jc w:val="both"/>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5D6EC4"/>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5D6EC4"/>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5D6EC4"/>
    <w:rPr>
      <w:rFonts w:ascii="Times New Roman" w:eastAsia="Times New Roman" w:hAnsi="Times New Roman" w:cs="Times New Roman"/>
      <w:sz w:val="24"/>
      <w:szCs w:val="20"/>
      <w:u w:val="single"/>
    </w:rPr>
  </w:style>
  <w:style w:type="character" w:customStyle="1" w:styleId="20">
    <w:name w:val="Заглавие 2 Знак"/>
    <w:basedOn w:val="a0"/>
    <w:link w:val="2"/>
    <w:rsid w:val="00475506"/>
    <w:rPr>
      <w:rFonts w:ascii="Times New Roman" w:eastAsia="Times New Roman" w:hAnsi="Times New Roman" w:cs="Times New Roman"/>
      <w:b/>
      <w:bCs/>
      <w:iCs/>
      <w:sz w:val="28"/>
      <w:szCs w:val="28"/>
    </w:rPr>
  </w:style>
  <w:style w:type="character" w:customStyle="1" w:styleId="40">
    <w:name w:val="Заглавие 4 Знак"/>
    <w:basedOn w:val="a0"/>
    <w:link w:val="4"/>
    <w:rsid w:val="005D6EC4"/>
    <w:rPr>
      <w:rFonts w:ascii="Times New Roman" w:eastAsia="Times New Roman" w:hAnsi="Times New Roman" w:cs="Times New Roman"/>
      <w:b/>
      <w:bCs/>
      <w:sz w:val="28"/>
      <w:szCs w:val="28"/>
    </w:rPr>
  </w:style>
  <w:style w:type="character" w:customStyle="1" w:styleId="70">
    <w:name w:val="Заглавие 7 Знак"/>
    <w:basedOn w:val="a0"/>
    <w:link w:val="7"/>
    <w:rsid w:val="005D6EC4"/>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5D6EC4"/>
    <w:rPr>
      <w:rFonts w:ascii="Arial" w:eastAsia="Times New Roman" w:hAnsi="Arial" w:cs="Times New Roman"/>
    </w:rPr>
  </w:style>
  <w:style w:type="numbering" w:customStyle="1" w:styleId="11">
    <w:name w:val="Без списък1"/>
    <w:next w:val="a2"/>
    <w:uiPriority w:val="99"/>
    <w:semiHidden/>
    <w:unhideWhenUsed/>
    <w:rsid w:val="005D6EC4"/>
  </w:style>
  <w:style w:type="character" w:styleId="a3">
    <w:name w:val="Hyperlink"/>
    <w:uiPriority w:val="99"/>
    <w:rsid w:val="005D6EC4"/>
    <w:rPr>
      <w:color w:val="0000FF"/>
      <w:u w:val="single"/>
    </w:rPr>
  </w:style>
  <w:style w:type="paragraph" w:styleId="a4">
    <w:name w:val="header"/>
    <w:aliases w:val="Знак Знак,hd"/>
    <w:basedOn w:val="a"/>
    <w:link w:val="a5"/>
    <w:rsid w:val="005D6EC4"/>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aliases w:val="Знак Знак Знак,hd Знак"/>
    <w:basedOn w:val="a0"/>
    <w:link w:val="a4"/>
    <w:rsid w:val="005D6EC4"/>
    <w:rPr>
      <w:rFonts w:ascii="Times New Roman" w:eastAsia="Times New Roman" w:hAnsi="Times New Roman" w:cs="Times New Roman"/>
      <w:sz w:val="24"/>
      <w:szCs w:val="24"/>
      <w:lang w:eastAsia="bg-BG"/>
    </w:rPr>
  </w:style>
  <w:style w:type="paragraph" w:styleId="a6">
    <w:name w:val="footer"/>
    <w:basedOn w:val="a"/>
    <w:link w:val="a7"/>
    <w:uiPriority w:val="99"/>
    <w:rsid w:val="005D6EC4"/>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5D6EC4"/>
    <w:rPr>
      <w:rFonts w:ascii="Times New Roman" w:eastAsia="Times New Roman" w:hAnsi="Times New Roman" w:cs="Times New Roman"/>
      <w:sz w:val="24"/>
      <w:szCs w:val="24"/>
      <w:lang w:eastAsia="bg-BG"/>
    </w:rPr>
  </w:style>
  <w:style w:type="character" w:customStyle="1" w:styleId="110">
    <w:name w:val="Заглавие 1 Знак1"/>
    <w:aliases w:val="Heading 1 Char Знак1"/>
    <w:rsid w:val="005D6EC4"/>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5D6EC4"/>
    <w:rPr>
      <w:b/>
      <w:sz w:val="28"/>
    </w:rPr>
  </w:style>
  <w:style w:type="paragraph" w:styleId="a9">
    <w:name w:val="Title"/>
    <w:aliases w:val="Char Char,Char"/>
    <w:basedOn w:val="a"/>
    <w:link w:val="a8"/>
    <w:qFormat/>
    <w:rsid w:val="005D6EC4"/>
    <w:pPr>
      <w:spacing w:after="0" w:line="240" w:lineRule="auto"/>
      <w:jc w:val="center"/>
    </w:pPr>
    <w:rPr>
      <w:b/>
      <w:sz w:val="28"/>
    </w:rPr>
  </w:style>
  <w:style w:type="character" w:customStyle="1" w:styleId="12">
    <w:name w:val="Заглавие Знак1"/>
    <w:aliases w:val="Char Char Знак1,Char Знак1"/>
    <w:basedOn w:val="a0"/>
    <w:rsid w:val="005D6EC4"/>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link w:val="ab"/>
    <w:qFormat/>
    <w:rsid w:val="005D6EC4"/>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13">
    <w:name w:val="Горен колонтитул Знак1"/>
    <w:aliases w:val="Знак Знак Знак1,hd Знак1"/>
    <w:semiHidden/>
    <w:rsid w:val="005D6EC4"/>
    <w:rPr>
      <w:sz w:val="24"/>
      <w:szCs w:val="24"/>
      <w:lang w:eastAsia="en-US"/>
    </w:rPr>
  </w:style>
  <w:style w:type="character" w:customStyle="1" w:styleId="ac">
    <w:name w:val="Основен текст Знак"/>
    <w:aliases w:val="block style Знак"/>
    <w:link w:val="ad"/>
    <w:locked/>
    <w:rsid w:val="005D6EC4"/>
    <w:rPr>
      <w:sz w:val="24"/>
      <w:szCs w:val="24"/>
    </w:rPr>
  </w:style>
  <w:style w:type="paragraph" w:styleId="ad">
    <w:name w:val="Body Text"/>
    <w:aliases w:val="block style"/>
    <w:basedOn w:val="a"/>
    <w:link w:val="ac"/>
    <w:unhideWhenUsed/>
    <w:rsid w:val="005D6EC4"/>
    <w:pPr>
      <w:spacing w:after="0" w:line="240" w:lineRule="auto"/>
      <w:jc w:val="center"/>
    </w:pPr>
    <w:rPr>
      <w:sz w:val="24"/>
      <w:szCs w:val="24"/>
    </w:rPr>
  </w:style>
  <w:style w:type="character" w:customStyle="1" w:styleId="14">
    <w:name w:val="Основен текст Знак1"/>
    <w:aliases w:val="block style Знак1"/>
    <w:basedOn w:val="a0"/>
    <w:rsid w:val="005D6EC4"/>
  </w:style>
  <w:style w:type="paragraph" w:styleId="ae">
    <w:name w:val="Plain Text"/>
    <w:basedOn w:val="a"/>
    <w:link w:val="af"/>
    <w:uiPriority w:val="99"/>
    <w:unhideWhenUsed/>
    <w:rsid w:val="005D6EC4"/>
    <w:pPr>
      <w:spacing w:after="0" w:line="240" w:lineRule="auto"/>
    </w:pPr>
    <w:rPr>
      <w:rFonts w:ascii="Courier New" w:eastAsia="Times New Roman" w:hAnsi="Courier New" w:cs="Times New Roman"/>
      <w:sz w:val="20"/>
      <w:szCs w:val="20"/>
    </w:rPr>
  </w:style>
  <w:style w:type="character" w:customStyle="1" w:styleId="af">
    <w:name w:val="Обикновен текст Знак"/>
    <w:basedOn w:val="a0"/>
    <w:link w:val="ae"/>
    <w:uiPriority w:val="99"/>
    <w:rsid w:val="005D6EC4"/>
    <w:rPr>
      <w:rFonts w:ascii="Courier New" w:eastAsia="Times New Roman" w:hAnsi="Courier New" w:cs="Times New Roman"/>
      <w:sz w:val="20"/>
      <w:szCs w:val="20"/>
    </w:rPr>
  </w:style>
  <w:style w:type="paragraph" w:customStyle="1" w:styleId="xl24">
    <w:name w:val="xl24"/>
    <w:basedOn w:val="a"/>
    <w:rsid w:val="005D6EC4"/>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0">
    <w:name w:val="ПАРАГРАФ"/>
    <w:basedOn w:val="a"/>
    <w:rsid w:val="005D6EC4"/>
    <w:pPr>
      <w:spacing w:after="0" w:line="280" w:lineRule="exact"/>
      <w:ind w:firstLine="567"/>
      <w:jc w:val="both"/>
    </w:pPr>
    <w:rPr>
      <w:rFonts w:ascii="Times New Roman" w:eastAsia="MS Mincho" w:hAnsi="Times New Roman" w:cs="Times New Roman"/>
      <w:sz w:val="24"/>
      <w:szCs w:val="20"/>
    </w:rPr>
  </w:style>
  <w:style w:type="character" w:customStyle="1" w:styleId="21">
    <w:name w:val="??????? ????? (2)_"/>
    <w:link w:val="22"/>
    <w:locked/>
    <w:rsid w:val="005D6EC4"/>
    <w:rPr>
      <w:b/>
      <w:bCs/>
      <w:spacing w:val="10"/>
      <w:sz w:val="26"/>
      <w:szCs w:val="26"/>
      <w:shd w:val="clear" w:color="auto" w:fill="FFFFFF"/>
    </w:rPr>
  </w:style>
  <w:style w:type="paragraph" w:customStyle="1" w:styleId="22">
    <w:name w:val="??????? ????? (2)"/>
    <w:basedOn w:val="a"/>
    <w:link w:val="21"/>
    <w:rsid w:val="005D6EC4"/>
    <w:pPr>
      <w:widowControl w:val="0"/>
      <w:shd w:val="clear" w:color="auto" w:fill="FFFFFF"/>
      <w:spacing w:after="360" w:line="240" w:lineRule="atLeast"/>
      <w:jc w:val="both"/>
    </w:pPr>
    <w:rPr>
      <w:b/>
      <w:bCs/>
      <w:spacing w:val="10"/>
      <w:sz w:val="26"/>
      <w:szCs w:val="26"/>
    </w:rPr>
  </w:style>
  <w:style w:type="character" w:customStyle="1" w:styleId="af1">
    <w:name w:val="??????? ?????_"/>
    <w:link w:val="af2"/>
    <w:locked/>
    <w:rsid w:val="005D6EC4"/>
    <w:rPr>
      <w:sz w:val="26"/>
      <w:szCs w:val="26"/>
      <w:shd w:val="clear" w:color="auto" w:fill="FFFFFF"/>
    </w:rPr>
  </w:style>
  <w:style w:type="paragraph" w:customStyle="1" w:styleId="af2">
    <w:name w:val="??????? ?????"/>
    <w:basedOn w:val="a"/>
    <w:link w:val="af1"/>
    <w:rsid w:val="005D6EC4"/>
    <w:pPr>
      <w:widowControl w:val="0"/>
      <w:shd w:val="clear" w:color="auto" w:fill="FFFFFF"/>
      <w:spacing w:before="120" w:after="360" w:line="240" w:lineRule="atLeast"/>
    </w:pPr>
    <w:rPr>
      <w:sz w:val="26"/>
      <w:szCs w:val="26"/>
    </w:rPr>
  </w:style>
  <w:style w:type="character" w:customStyle="1" w:styleId="af3">
    <w:name w:val="??????? ????? + ????????"/>
    <w:aliases w:val="???????? 0 pt,???????? 0 pt4,???????? 0 pt3"/>
    <w:rsid w:val="005D6EC4"/>
    <w:rPr>
      <w:b/>
      <w:bCs/>
      <w:spacing w:val="10"/>
      <w:sz w:val="26"/>
      <w:szCs w:val="26"/>
      <w:shd w:val="clear" w:color="auto" w:fill="FFFFFF"/>
    </w:rPr>
  </w:style>
  <w:style w:type="numbering" w:customStyle="1" w:styleId="111">
    <w:name w:val="Без списък11"/>
    <w:next w:val="a2"/>
    <w:uiPriority w:val="99"/>
    <w:semiHidden/>
    <w:unhideWhenUsed/>
    <w:rsid w:val="005D6EC4"/>
  </w:style>
  <w:style w:type="paragraph" w:customStyle="1" w:styleId="CharCharChar">
    <w:name w:val="Char Char Char"/>
    <w:basedOn w:val="a"/>
    <w:rsid w:val="005D6EC4"/>
    <w:pPr>
      <w:tabs>
        <w:tab w:val="left" w:pos="709"/>
      </w:tabs>
      <w:spacing w:after="0" w:line="240" w:lineRule="auto"/>
    </w:pPr>
    <w:rPr>
      <w:rFonts w:ascii="Tahoma" w:eastAsia="Times New Roman" w:hAnsi="Tahoma" w:cs="Times New Roman"/>
      <w:sz w:val="24"/>
      <w:szCs w:val="24"/>
      <w:lang w:val="pl-PL" w:eastAsia="pl-PL"/>
    </w:rPr>
  </w:style>
  <w:style w:type="character" w:styleId="af4">
    <w:name w:val="FollowedHyperlink"/>
    <w:uiPriority w:val="99"/>
    <w:rsid w:val="005D6EC4"/>
    <w:rPr>
      <w:color w:val="800080"/>
      <w:u w:val="single"/>
    </w:rPr>
  </w:style>
  <w:style w:type="paragraph" w:styleId="af5">
    <w:name w:val="Body Text Indent"/>
    <w:basedOn w:val="a"/>
    <w:link w:val="af6"/>
    <w:rsid w:val="005D6EC4"/>
    <w:pPr>
      <w:spacing w:after="120" w:line="240" w:lineRule="auto"/>
      <w:ind w:left="283"/>
    </w:pPr>
    <w:rPr>
      <w:rFonts w:ascii="Times New Roman" w:eastAsia="Times New Roman" w:hAnsi="Times New Roman" w:cs="Times New Roman"/>
      <w:sz w:val="24"/>
      <w:szCs w:val="24"/>
      <w:lang w:eastAsia="bg-BG"/>
    </w:rPr>
  </w:style>
  <w:style w:type="character" w:customStyle="1" w:styleId="af6">
    <w:name w:val="Основен текст с отстъп Знак"/>
    <w:basedOn w:val="a0"/>
    <w:link w:val="af5"/>
    <w:rsid w:val="005D6EC4"/>
    <w:rPr>
      <w:rFonts w:ascii="Times New Roman" w:eastAsia="Times New Roman" w:hAnsi="Times New Roman" w:cs="Times New Roman"/>
      <w:sz w:val="24"/>
      <w:szCs w:val="24"/>
      <w:lang w:eastAsia="bg-BG"/>
    </w:rPr>
  </w:style>
  <w:style w:type="numbering" w:customStyle="1" w:styleId="23">
    <w:name w:val="Без списък2"/>
    <w:next w:val="a2"/>
    <w:uiPriority w:val="99"/>
    <w:semiHidden/>
    <w:unhideWhenUsed/>
    <w:rsid w:val="005D6EC4"/>
  </w:style>
  <w:style w:type="character" w:customStyle="1" w:styleId="HeaderChar1">
    <w:name w:val="Header Char1"/>
    <w:uiPriority w:val="99"/>
    <w:semiHidden/>
    <w:rsid w:val="005D6EC4"/>
    <w:rPr>
      <w:rFonts w:ascii="Times New Roman" w:eastAsia="Times New Roman" w:hAnsi="Times New Roman" w:cs="Times New Roman"/>
      <w:sz w:val="28"/>
      <w:szCs w:val="20"/>
      <w:lang w:val="bg-BG"/>
    </w:rPr>
  </w:style>
  <w:style w:type="paragraph" w:styleId="3">
    <w:name w:val="Body Text 3"/>
    <w:basedOn w:val="a"/>
    <w:link w:val="30"/>
    <w:rsid w:val="005D6EC4"/>
    <w:pPr>
      <w:spacing w:after="120" w:line="360" w:lineRule="atLeast"/>
      <w:ind w:firstLine="680"/>
      <w:jc w:val="both"/>
    </w:pPr>
    <w:rPr>
      <w:rFonts w:ascii="Times New Roman" w:eastAsia="Times New Roman" w:hAnsi="Times New Roman" w:cs="Times New Roman"/>
      <w:sz w:val="16"/>
      <w:szCs w:val="16"/>
    </w:rPr>
  </w:style>
  <w:style w:type="character" w:customStyle="1" w:styleId="30">
    <w:name w:val="Основен текст 3 Знак"/>
    <w:basedOn w:val="a0"/>
    <w:link w:val="3"/>
    <w:rsid w:val="005D6EC4"/>
    <w:rPr>
      <w:rFonts w:ascii="Times New Roman" w:eastAsia="Times New Roman" w:hAnsi="Times New Roman" w:cs="Times New Roman"/>
      <w:sz w:val="16"/>
      <w:szCs w:val="16"/>
    </w:rPr>
  </w:style>
  <w:style w:type="paragraph" w:customStyle="1" w:styleId="CharCharChar1">
    <w:name w:val="Char Char Char1"/>
    <w:basedOn w:val="a"/>
    <w:rsid w:val="005D6EC4"/>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
    <w:link w:val="25"/>
    <w:unhideWhenUsed/>
    <w:rsid w:val="005D6EC4"/>
    <w:pPr>
      <w:spacing w:after="120" w:line="480" w:lineRule="auto"/>
      <w:ind w:left="283" w:firstLine="680"/>
      <w:jc w:val="both"/>
    </w:pPr>
    <w:rPr>
      <w:rFonts w:ascii="Times New Roman" w:eastAsia="Times New Roman" w:hAnsi="Times New Roman" w:cs="Times New Roman"/>
      <w:sz w:val="28"/>
      <w:szCs w:val="20"/>
    </w:rPr>
  </w:style>
  <w:style w:type="character" w:customStyle="1" w:styleId="25">
    <w:name w:val="Основен текст с отстъп 2 Знак"/>
    <w:basedOn w:val="a0"/>
    <w:link w:val="24"/>
    <w:rsid w:val="005D6EC4"/>
    <w:rPr>
      <w:rFonts w:ascii="Times New Roman" w:eastAsia="Times New Roman" w:hAnsi="Times New Roman" w:cs="Times New Roman"/>
      <w:sz w:val="28"/>
      <w:szCs w:val="20"/>
    </w:rPr>
  </w:style>
  <w:style w:type="paragraph" w:styleId="af7">
    <w:name w:val="Normal (Web)"/>
    <w:basedOn w:val="a"/>
    <w:uiPriority w:val="99"/>
    <w:rsid w:val="005D6EC4"/>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9"/>
    <w:locked/>
    <w:rsid w:val="005D6EC4"/>
    <w:rPr>
      <w:rFonts w:ascii="Arial" w:hAnsi="Arial" w:cs="Arial"/>
      <w:b/>
      <w:lang w:val="en-GB" w:eastAsia="it-IT"/>
    </w:rPr>
  </w:style>
  <w:style w:type="paragraph" w:customStyle="1" w:styleId="Podrozdzia1">
    <w:name w:val="Podrozdział1"/>
    <w:basedOn w:val="a"/>
    <w:next w:val="af9"/>
    <w:rsid w:val="005D6EC4"/>
    <w:pPr>
      <w:spacing w:after="0" w:line="240" w:lineRule="auto"/>
    </w:pPr>
    <w:rPr>
      <w:rFonts w:ascii="Arial" w:eastAsia="Calibri" w:hAnsi="Arial" w:cs="Arial"/>
      <w:b/>
      <w:lang w:val="en-GB" w:eastAsia="it-IT"/>
    </w:rPr>
  </w:style>
  <w:style w:type="character" w:customStyle="1" w:styleId="15">
    <w:name w:val="Текст под линия Знак1"/>
    <w:semiHidden/>
    <w:rsid w:val="005D6EC4"/>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5D6EC4"/>
    <w:rPr>
      <w:rFonts w:ascii="Times New Roman" w:eastAsia="Times New Roman" w:hAnsi="Times New Roman" w:cs="Times New Roman"/>
      <w:sz w:val="20"/>
      <w:szCs w:val="20"/>
      <w:lang w:val="bg-BG"/>
    </w:rPr>
  </w:style>
  <w:style w:type="character" w:styleId="afa">
    <w:name w:val="footnote reference"/>
    <w:aliases w:val="Footnote symbol"/>
    <w:uiPriority w:val="99"/>
    <w:rsid w:val="005D6EC4"/>
    <w:rPr>
      <w:vertAlign w:val="superscript"/>
    </w:rPr>
  </w:style>
  <w:style w:type="character" w:styleId="afb">
    <w:name w:val="page number"/>
    <w:rsid w:val="005D6EC4"/>
  </w:style>
  <w:style w:type="paragraph" w:customStyle="1" w:styleId="Body">
    <w:name w:val="Body"/>
    <w:qFormat/>
    <w:rsid w:val="005D6EC4"/>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5D6EC4"/>
    <w:rPr>
      <w:rFonts w:ascii="Consolas" w:eastAsia="Times New Roman" w:hAnsi="Consolas" w:cs="Consolas"/>
      <w:sz w:val="21"/>
      <w:szCs w:val="21"/>
      <w:lang w:val="bg-BG"/>
    </w:rPr>
  </w:style>
  <w:style w:type="character" w:customStyle="1" w:styleId="PlainTextChar1">
    <w:name w:val="Plain Text Char1"/>
    <w:uiPriority w:val="99"/>
    <w:semiHidden/>
    <w:rsid w:val="005D6EC4"/>
    <w:rPr>
      <w:rFonts w:ascii="Consolas" w:eastAsia="Times New Roman" w:hAnsi="Consolas" w:cs="Consolas"/>
      <w:sz w:val="21"/>
      <w:szCs w:val="21"/>
      <w:lang w:val="bg-BG"/>
    </w:rPr>
  </w:style>
  <w:style w:type="character" w:styleId="afc">
    <w:name w:val="Strong"/>
    <w:uiPriority w:val="22"/>
    <w:qFormat/>
    <w:rsid w:val="005D6EC4"/>
    <w:rPr>
      <w:b/>
      <w:bCs/>
    </w:rPr>
  </w:style>
  <w:style w:type="character" w:customStyle="1" w:styleId="keyfeatures">
    <w:name w:val="keyfeatures"/>
    <w:rsid w:val="005D6EC4"/>
  </w:style>
  <w:style w:type="table" w:customStyle="1" w:styleId="17">
    <w:name w:val="Мрежа в таблица1"/>
    <w:basedOn w:val="a1"/>
    <w:next w:val="afd"/>
    <w:rsid w:val="005D6EC4"/>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5D6EC4"/>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5D6EC4"/>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newdocreference1">
    <w:name w:val="newdocreference1"/>
    <w:rsid w:val="005D6EC4"/>
    <w:rPr>
      <w:i w:val="0"/>
      <w:iCs w:val="0"/>
      <w:color w:val="0000FF"/>
      <w:u w:val="single"/>
    </w:rPr>
  </w:style>
  <w:style w:type="paragraph" w:customStyle="1" w:styleId="oboznachenie">
    <w:name w:val="oboznachenie"/>
    <w:basedOn w:val="a"/>
    <w:rsid w:val="005D6EC4"/>
    <w:pPr>
      <w:spacing w:before="240" w:after="0" w:line="240" w:lineRule="auto"/>
      <w:jc w:val="center"/>
    </w:pPr>
    <w:rPr>
      <w:rFonts w:ascii="Times New Roman" w:eastAsia="Times New Roman" w:hAnsi="Times New Roman" w:cs="Times New Roman"/>
      <w:b/>
      <w:caps/>
      <w:sz w:val="36"/>
      <w:szCs w:val="20"/>
    </w:rPr>
  </w:style>
  <w:style w:type="paragraph" w:styleId="afe">
    <w:name w:val="Balloon Text"/>
    <w:basedOn w:val="a"/>
    <w:link w:val="aff"/>
    <w:rsid w:val="005D6EC4"/>
    <w:pPr>
      <w:spacing w:after="0" w:line="240" w:lineRule="auto"/>
    </w:pPr>
    <w:rPr>
      <w:rFonts w:ascii="Tahoma" w:eastAsia="Times New Roman" w:hAnsi="Tahoma" w:cs="Tahoma"/>
      <w:sz w:val="16"/>
      <w:szCs w:val="16"/>
      <w:lang w:eastAsia="bg-BG"/>
    </w:rPr>
  </w:style>
  <w:style w:type="character" w:customStyle="1" w:styleId="aff">
    <w:name w:val="Изнесен текст Знак"/>
    <w:basedOn w:val="a0"/>
    <w:link w:val="afe"/>
    <w:rsid w:val="005D6EC4"/>
    <w:rPr>
      <w:rFonts w:ascii="Tahoma" w:eastAsia="Times New Roman" w:hAnsi="Tahoma" w:cs="Tahoma"/>
      <w:sz w:val="16"/>
      <w:szCs w:val="16"/>
      <w:lang w:eastAsia="bg-BG"/>
    </w:rPr>
  </w:style>
  <w:style w:type="paragraph" w:customStyle="1" w:styleId="CharCharCharCharChar">
    <w:name w:val="Char Знак Знак Char Char Char Char"/>
    <w:basedOn w:val="a"/>
    <w:rsid w:val="005D6EC4"/>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6">
    <w:name w:val="Знак Знак2"/>
    <w:basedOn w:val="a"/>
    <w:rsid w:val="005D6EC4"/>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7">
    <w:name w:val="Body Text 2"/>
    <w:basedOn w:val="a"/>
    <w:link w:val="28"/>
    <w:rsid w:val="005D6EC4"/>
    <w:pPr>
      <w:spacing w:after="120" w:line="480" w:lineRule="auto"/>
      <w:ind w:firstLine="680"/>
      <w:jc w:val="both"/>
    </w:pPr>
    <w:rPr>
      <w:rFonts w:ascii="Times New Roman" w:eastAsia="Times New Roman" w:hAnsi="Times New Roman" w:cs="Times New Roman"/>
      <w:sz w:val="28"/>
      <w:szCs w:val="20"/>
    </w:rPr>
  </w:style>
  <w:style w:type="character" w:customStyle="1" w:styleId="28">
    <w:name w:val="Основен текст 2 Знак"/>
    <w:basedOn w:val="a0"/>
    <w:link w:val="27"/>
    <w:rsid w:val="005D6EC4"/>
    <w:rPr>
      <w:rFonts w:ascii="Times New Roman" w:eastAsia="Times New Roman" w:hAnsi="Times New Roman" w:cs="Times New Roman"/>
      <w:sz w:val="28"/>
      <w:szCs w:val="20"/>
    </w:rPr>
  </w:style>
  <w:style w:type="character" w:customStyle="1" w:styleId="31">
    <w:name w:val="Основен текст с отстъп 3 Знак"/>
    <w:link w:val="32"/>
    <w:locked/>
    <w:rsid w:val="005D6EC4"/>
    <w:rPr>
      <w:sz w:val="28"/>
    </w:rPr>
  </w:style>
  <w:style w:type="paragraph" w:customStyle="1" w:styleId="310">
    <w:name w:val="Основен текст с отстъп 31"/>
    <w:basedOn w:val="a"/>
    <w:next w:val="32"/>
    <w:rsid w:val="005D6EC4"/>
    <w:pPr>
      <w:spacing w:after="0" w:line="240" w:lineRule="auto"/>
      <w:ind w:firstLine="851"/>
      <w:jc w:val="both"/>
    </w:pPr>
    <w:rPr>
      <w:rFonts w:ascii="Calibri" w:eastAsia="Calibri" w:hAnsi="Calibri" w:cs="Times New Roman"/>
      <w:sz w:val="28"/>
    </w:rPr>
  </w:style>
  <w:style w:type="character" w:customStyle="1" w:styleId="311">
    <w:name w:val="Основен текст с отстъп 3 Знак1"/>
    <w:semiHidden/>
    <w:rsid w:val="005D6EC4"/>
    <w:rPr>
      <w:rFonts w:ascii="Times New Roman" w:eastAsia="Times New Roman" w:hAnsi="Times New Roman" w:cs="Times New Roman"/>
      <w:sz w:val="16"/>
      <w:szCs w:val="16"/>
      <w:lang w:val="bg-BG"/>
    </w:rPr>
  </w:style>
  <w:style w:type="paragraph" w:customStyle="1" w:styleId="Style16">
    <w:name w:val="Style16"/>
    <w:basedOn w:val="a"/>
    <w:rsid w:val="005D6EC4"/>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5D6EC4"/>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18">
    <w:name w:val="Списък на абзаци1"/>
    <w:basedOn w:val="a"/>
    <w:qFormat/>
    <w:rsid w:val="005D6EC4"/>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RegularParagraph">
    <w:name w:val="Regular Paragraph"/>
    <w:basedOn w:val="a"/>
    <w:rsid w:val="005D6EC4"/>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rsid w:val="005D6EC4"/>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5D6EC4"/>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qFormat/>
    <w:rsid w:val="005D6EC4"/>
    <w:pPr>
      <w:spacing w:after="0" w:line="240" w:lineRule="auto"/>
      <w:ind w:left="720" w:firstLine="720"/>
      <w:contextualSpacing/>
      <w:jc w:val="both"/>
    </w:pPr>
    <w:rPr>
      <w:rFonts w:ascii="Times New Roman" w:eastAsia="Times New Roman" w:hAnsi="Times New Roman" w:cs="Times New Roman"/>
      <w:sz w:val="28"/>
      <w:szCs w:val="20"/>
    </w:rPr>
  </w:style>
  <w:style w:type="paragraph" w:styleId="aff0">
    <w:name w:val="No Spacing"/>
    <w:basedOn w:val="a"/>
    <w:uiPriority w:val="1"/>
    <w:qFormat/>
    <w:rsid w:val="005D6EC4"/>
    <w:pPr>
      <w:spacing w:after="0" w:line="240" w:lineRule="auto"/>
    </w:pPr>
    <w:rPr>
      <w:rFonts w:ascii="Cambria" w:eastAsia="Calibri" w:hAnsi="Cambria" w:cs="Times New Roman"/>
    </w:rPr>
  </w:style>
  <w:style w:type="character" w:customStyle="1" w:styleId="topic">
    <w:name w:val="topic"/>
    <w:rsid w:val="005D6EC4"/>
  </w:style>
  <w:style w:type="character" w:customStyle="1" w:styleId="overview">
    <w:name w:val="overview"/>
    <w:rsid w:val="005D6EC4"/>
  </w:style>
  <w:style w:type="character" w:customStyle="1" w:styleId="samedocreference1">
    <w:name w:val="samedocreference1"/>
    <w:rsid w:val="005D6EC4"/>
    <w:rPr>
      <w:i w:val="0"/>
      <w:iCs w:val="0"/>
      <w:color w:val="8B0000"/>
      <w:u w:val="single"/>
    </w:rPr>
  </w:style>
  <w:style w:type="character" w:customStyle="1" w:styleId="Char0">
    <w:name w:val="Char Знак Знак"/>
    <w:rsid w:val="005D6EC4"/>
    <w:rPr>
      <w:rFonts w:ascii="Tahoma" w:hAnsi="Tahoma" w:cs="Tahoma" w:hint="default"/>
      <w:sz w:val="16"/>
      <w:szCs w:val="16"/>
    </w:rPr>
  </w:style>
  <w:style w:type="paragraph" w:customStyle="1" w:styleId="19">
    <w:name w:val="Знак Знак1"/>
    <w:basedOn w:val="a"/>
    <w:rsid w:val="005D6EC4"/>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5D6EC4"/>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10">
    <w:name w:val="Без списък111"/>
    <w:next w:val="a2"/>
    <w:uiPriority w:val="99"/>
    <w:semiHidden/>
    <w:unhideWhenUsed/>
    <w:rsid w:val="005D6EC4"/>
  </w:style>
  <w:style w:type="table" w:customStyle="1" w:styleId="112">
    <w:name w:val="Мрежа в таблица11"/>
    <w:basedOn w:val="a1"/>
    <w:next w:val="afd"/>
    <w:rsid w:val="005D6EC4"/>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5D6EC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uiPriority w:val="99"/>
    <w:rsid w:val="005D6EC4"/>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8">
    <w:name w:val="xl68"/>
    <w:basedOn w:val="a"/>
    <w:uiPriority w:val="99"/>
    <w:rsid w:val="005D6EC4"/>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a"/>
    <w:uiPriority w:val="99"/>
    <w:rsid w:val="005D6EC4"/>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0">
    <w:name w:val="xl70"/>
    <w:basedOn w:val="a"/>
    <w:uiPriority w:val="99"/>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1">
    <w:name w:val="xl71"/>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rPr>
  </w:style>
  <w:style w:type="paragraph" w:customStyle="1" w:styleId="xl74">
    <w:name w:val="xl74"/>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1">
    <w:name w:val="xl81"/>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2">
    <w:name w:val="xl82"/>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a"/>
    <w:rsid w:val="005D6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4">
    <w:name w:val="xl84"/>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5">
    <w:name w:val="xl85"/>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6">
    <w:name w:val="xl86"/>
    <w:basedOn w:val="a"/>
    <w:rsid w:val="005D6E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7">
    <w:name w:val="xl87"/>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1">
    <w:name w:val="xl91"/>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2">
    <w:name w:val="xl92"/>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a"/>
    <w:rsid w:val="005D6E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5">
    <w:name w:val="xl95"/>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6">
    <w:name w:val="xl96"/>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9">
    <w:name w:val="xl99"/>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3">
    <w:name w:val="xl103"/>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4">
    <w:name w:val="xl104"/>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5">
    <w:name w:val="xl105"/>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8">
    <w:name w:val="xl108"/>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9">
    <w:name w:val="xl109"/>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0">
    <w:name w:val="xl110"/>
    <w:basedOn w:val="a"/>
    <w:rsid w:val="005D6EC4"/>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5D6EC4"/>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a"/>
    <w:rsid w:val="005D6EC4"/>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113">
    <w:name w:val="xl113"/>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4">
    <w:name w:val="xl114"/>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7">
    <w:name w:val="xl117"/>
    <w:basedOn w:val="a"/>
    <w:rsid w:val="005D6EC4"/>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8">
    <w:name w:val="xl118"/>
    <w:basedOn w:val="a"/>
    <w:rsid w:val="005D6EC4"/>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a"/>
    <w:uiPriority w:val="99"/>
    <w:rsid w:val="005D6EC4"/>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5D6EC4"/>
    <w:pPr>
      <w:tabs>
        <w:tab w:val="left" w:pos="709"/>
      </w:tabs>
      <w:spacing w:after="0" w:line="240" w:lineRule="auto"/>
    </w:pPr>
    <w:rPr>
      <w:rFonts w:ascii="Tahoma" w:eastAsia="Times New Roman" w:hAnsi="Tahoma" w:cs="Times New Roman"/>
      <w:sz w:val="24"/>
      <w:szCs w:val="24"/>
      <w:lang w:val="pl-PL" w:eastAsia="pl-PL"/>
    </w:rPr>
  </w:style>
  <w:style w:type="paragraph" w:styleId="af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rsid w:val="005D6EC4"/>
    <w:pPr>
      <w:spacing w:after="0" w:line="240" w:lineRule="auto"/>
    </w:pPr>
    <w:rPr>
      <w:rFonts w:ascii="Arial" w:hAnsi="Arial" w:cs="Arial"/>
      <w:b/>
      <w:lang w:val="en-GB" w:eastAsia="it-IT"/>
    </w:rPr>
  </w:style>
  <w:style w:type="character" w:customStyle="1" w:styleId="2a">
    <w:name w:val="Текст под линия Знак2"/>
    <w:basedOn w:val="a0"/>
    <w:rsid w:val="005D6EC4"/>
    <w:rPr>
      <w:sz w:val="20"/>
      <w:szCs w:val="20"/>
    </w:rPr>
  </w:style>
  <w:style w:type="table" w:styleId="afd">
    <w:name w:val="Table Grid"/>
    <w:basedOn w:val="a1"/>
    <w:rsid w:val="005D6EC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1"/>
    <w:rsid w:val="005D6EC4"/>
    <w:pPr>
      <w:spacing w:after="120" w:line="240" w:lineRule="auto"/>
      <w:ind w:left="283"/>
    </w:pPr>
    <w:rPr>
      <w:sz w:val="28"/>
    </w:rPr>
  </w:style>
  <w:style w:type="character" w:customStyle="1" w:styleId="320">
    <w:name w:val="Основен текст с отстъп 3 Знак2"/>
    <w:basedOn w:val="a0"/>
    <w:rsid w:val="005D6EC4"/>
    <w:rPr>
      <w:sz w:val="16"/>
      <w:szCs w:val="16"/>
    </w:rPr>
  </w:style>
  <w:style w:type="numbering" w:customStyle="1" w:styleId="33">
    <w:name w:val="Без списък3"/>
    <w:next w:val="a2"/>
    <w:uiPriority w:val="99"/>
    <w:semiHidden/>
    <w:unhideWhenUsed/>
    <w:rsid w:val="005D6EC4"/>
  </w:style>
  <w:style w:type="table" w:customStyle="1" w:styleId="2b">
    <w:name w:val="Мрежа в таблица2"/>
    <w:basedOn w:val="a1"/>
    <w:next w:val="afd"/>
    <w:rsid w:val="005D6EC4"/>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5D6EC4"/>
  </w:style>
  <w:style w:type="table" w:customStyle="1" w:styleId="121">
    <w:name w:val="Мрежа в таблица12"/>
    <w:basedOn w:val="a1"/>
    <w:next w:val="afd"/>
    <w:rsid w:val="005D6EC4"/>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5D6EC4"/>
  </w:style>
  <w:style w:type="paragraph" w:styleId="aff1">
    <w:name w:val="endnote text"/>
    <w:basedOn w:val="a"/>
    <w:link w:val="aff2"/>
    <w:rsid w:val="005D6EC4"/>
    <w:pPr>
      <w:spacing w:after="0" w:line="240" w:lineRule="auto"/>
    </w:pPr>
    <w:rPr>
      <w:rFonts w:ascii="Times New Roman" w:eastAsia="Times New Roman" w:hAnsi="Times New Roman" w:cs="Times New Roman"/>
      <w:sz w:val="20"/>
      <w:szCs w:val="20"/>
      <w:lang w:val="en-GB"/>
    </w:rPr>
  </w:style>
  <w:style w:type="character" w:customStyle="1" w:styleId="aff2">
    <w:name w:val="Текст на бележка в края Знак"/>
    <w:basedOn w:val="a0"/>
    <w:link w:val="aff1"/>
    <w:rsid w:val="005D6EC4"/>
    <w:rPr>
      <w:rFonts w:ascii="Times New Roman" w:eastAsia="Times New Roman" w:hAnsi="Times New Roman" w:cs="Times New Roman"/>
      <w:sz w:val="20"/>
      <w:szCs w:val="20"/>
      <w:lang w:val="en-GB"/>
    </w:rPr>
  </w:style>
  <w:style w:type="character" w:styleId="aff3">
    <w:name w:val="endnote reference"/>
    <w:rsid w:val="005D6EC4"/>
    <w:rPr>
      <w:i/>
      <w:sz w:val="16"/>
      <w:szCs w:val="16"/>
      <w:vertAlign w:val="superscript"/>
      <w:lang w:val="ru-RU" w:eastAsia="pl-PL" w:bidi="ar-SA"/>
    </w:rPr>
  </w:style>
  <w:style w:type="character" w:customStyle="1" w:styleId="34">
    <w:name w:val="Знак Знак3"/>
    <w:locked/>
    <w:rsid w:val="005D6EC4"/>
    <w:rPr>
      <w:sz w:val="28"/>
      <w:lang w:val="x-none" w:eastAsia="en-US" w:bidi="ar-SA"/>
    </w:rPr>
  </w:style>
  <w:style w:type="character" w:customStyle="1" w:styleId="LO-normal">
    <w:name w:val="LO-normal"/>
    <w:rsid w:val="005D6EC4"/>
  </w:style>
  <w:style w:type="character" w:customStyle="1" w:styleId="InternetLink">
    <w:name w:val="Internet Link"/>
    <w:rsid w:val="005D6EC4"/>
    <w:rPr>
      <w:color w:val="0000FF"/>
      <w:u w:val="single"/>
    </w:rPr>
  </w:style>
  <w:style w:type="character" w:styleId="aff4">
    <w:name w:val="Emphasis"/>
    <w:uiPriority w:val="20"/>
    <w:qFormat/>
    <w:rsid w:val="005D6EC4"/>
    <w:rPr>
      <w:i/>
      <w:iCs/>
    </w:rPr>
  </w:style>
  <w:style w:type="character" w:styleId="aff5">
    <w:name w:val="annotation reference"/>
    <w:rsid w:val="005D6EC4"/>
    <w:rPr>
      <w:sz w:val="16"/>
      <w:szCs w:val="16"/>
    </w:rPr>
  </w:style>
  <w:style w:type="character" w:customStyle="1" w:styleId="aff6">
    <w:name w:val="Текст на коментар Знак"/>
    <w:link w:val="aff7"/>
    <w:rsid w:val="005D6EC4"/>
  </w:style>
  <w:style w:type="character" w:customStyle="1" w:styleId="aff8">
    <w:name w:val="Предмет на коментар Знак"/>
    <w:link w:val="aff9"/>
    <w:rsid w:val="005D6EC4"/>
    <w:rPr>
      <w:b/>
      <w:bCs/>
    </w:rPr>
  </w:style>
  <w:style w:type="character" w:customStyle="1" w:styleId="ListLabel1">
    <w:name w:val="ListLabel 1"/>
    <w:rsid w:val="005D6EC4"/>
    <w:rPr>
      <w:rFonts w:cs="Courier New"/>
    </w:rPr>
  </w:style>
  <w:style w:type="character" w:customStyle="1" w:styleId="ListLabel2">
    <w:name w:val="ListLabel 2"/>
    <w:rsid w:val="005D6EC4"/>
    <w:rPr>
      <w:rFonts w:cs="Symbol"/>
    </w:rPr>
  </w:style>
  <w:style w:type="paragraph" w:customStyle="1" w:styleId="Heading">
    <w:name w:val="Heading"/>
    <w:basedOn w:val="a"/>
    <w:next w:val="TextBody"/>
    <w:rsid w:val="005D6EC4"/>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5D6EC4"/>
    <w:pPr>
      <w:suppressAutoHyphens/>
      <w:spacing w:after="0" w:line="240" w:lineRule="auto"/>
      <w:jc w:val="both"/>
    </w:pPr>
    <w:rPr>
      <w:rFonts w:ascii="Times New Roman" w:eastAsia="MS Mincho" w:hAnsi="Times New Roman" w:cs="Times New Roman"/>
      <w:sz w:val="24"/>
      <w:szCs w:val="20"/>
    </w:rPr>
  </w:style>
  <w:style w:type="paragraph" w:styleId="affa">
    <w:name w:val="List"/>
    <w:basedOn w:val="TextBody"/>
    <w:rsid w:val="005D6EC4"/>
    <w:rPr>
      <w:rFonts w:cs="DejaVu Sans"/>
    </w:rPr>
  </w:style>
  <w:style w:type="paragraph" w:styleId="affb">
    <w:name w:val="caption"/>
    <w:basedOn w:val="a"/>
    <w:rsid w:val="005D6EC4"/>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5D6EC4"/>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5D6EC4"/>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a">
    <w:name w:val="Долен колонтитул Знак1"/>
    <w:semiHidden/>
    <w:rsid w:val="005D6EC4"/>
    <w:rPr>
      <w:sz w:val="28"/>
      <w:lang w:val="bg-BG"/>
    </w:rPr>
  </w:style>
  <w:style w:type="character" w:customStyle="1" w:styleId="1b">
    <w:name w:val="Изнесен текст Знак1"/>
    <w:semiHidden/>
    <w:rsid w:val="005D6EC4"/>
    <w:rPr>
      <w:rFonts w:ascii="Tahoma" w:hAnsi="Tahoma" w:cs="Tahoma"/>
      <w:sz w:val="16"/>
      <w:szCs w:val="16"/>
      <w:lang w:val="bg-BG"/>
    </w:rPr>
  </w:style>
  <w:style w:type="paragraph" w:styleId="aff7">
    <w:name w:val="annotation text"/>
    <w:basedOn w:val="a"/>
    <w:link w:val="aff6"/>
    <w:rsid w:val="005D6EC4"/>
    <w:pPr>
      <w:suppressAutoHyphens/>
      <w:spacing w:after="0" w:line="360" w:lineRule="atLeast"/>
      <w:ind w:firstLine="680"/>
      <w:jc w:val="both"/>
    </w:pPr>
  </w:style>
  <w:style w:type="character" w:customStyle="1" w:styleId="1c">
    <w:name w:val="Текст на коментар Знак1"/>
    <w:basedOn w:val="a0"/>
    <w:rsid w:val="005D6EC4"/>
    <w:rPr>
      <w:sz w:val="20"/>
      <w:szCs w:val="20"/>
    </w:rPr>
  </w:style>
  <w:style w:type="paragraph" w:styleId="aff9">
    <w:name w:val="annotation subject"/>
    <w:basedOn w:val="aff7"/>
    <w:link w:val="aff8"/>
    <w:rsid w:val="005D6EC4"/>
    <w:rPr>
      <w:b/>
      <w:bCs/>
    </w:rPr>
  </w:style>
  <w:style w:type="character" w:customStyle="1" w:styleId="1d">
    <w:name w:val="Предмет на коментар Знак1"/>
    <w:basedOn w:val="1c"/>
    <w:rsid w:val="005D6EC4"/>
    <w:rPr>
      <w:b/>
      <w:bCs/>
      <w:sz w:val="20"/>
      <w:szCs w:val="20"/>
    </w:rPr>
  </w:style>
  <w:style w:type="paragraph" w:customStyle="1" w:styleId="TableContents">
    <w:name w:val="Table Contents"/>
    <w:basedOn w:val="a"/>
    <w:rsid w:val="005D6EC4"/>
    <w:pPr>
      <w:suppressAutoHyphens/>
      <w:spacing w:after="0" w:line="360" w:lineRule="atLeast"/>
      <w:ind w:firstLine="680"/>
      <w:jc w:val="both"/>
    </w:pPr>
    <w:rPr>
      <w:rFonts w:ascii="Times New Roman" w:eastAsia="MS Mincho" w:hAnsi="Times New Roman" w:cs="Times New Roman"/>
      <w:sz w:val="28"/>
      <w:szCs w:val="20"/>
    </w:rPr>
  </w:style>
  <w:style w:type="paragraph" w:customStyle="1" w:styleId="TableHeading">
    <w:name w:val="Table Heading"/>
    <w:basedOn w:val="TableContents"/>
    <w:rsid w:val="005D6EC4"/>
  </w:style>
  <w:style w:type="numbering" w:customStyle="1" w:styleId="NoList1">
    <w:name w:val="No List1"/>
    <w:semiHidden/>
    <w:rsid w:val="005D6EC4"/>
  </w:style>
  <w:style w:type="table" w:customStyle="1" w:styleId="TableGrid1">
    <w:name w:val="Table Grid1"/>
    <w:basedOn w:val="a1"/>
    <w:rsid w:val="005D6EC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0Char">
    <w:name w:val="000 Ди Char"/>
    <w:link w:val="000"/>
    <w:locked/>
    <w:rsid w:val="00606970"/>
    <w:rPr>
      <w:sz w:val="26"/>
      <w:szCs w:val="24"/>
      <w:lang w:eastAsia="bg-BG"/>
    </w:rPr>
  </w:style>
  <w:style w:type="paragraph" w:customStyle="1" w:styleId="000">
    <w:name w:val="000 Ди"/>
    <w:basedOn w:val="a"/>
    <w:link w:val="000Char"/>
    <w:rsid w:val="00606970"/>
    <w:pPr>
      <w:spacing w:after="0" w:line="240" w:lineRule="auto"/>
      <w:jc w:val="both"/>
    </w:pPr>
    <w:rPr>
      <w:sz w:val="26"/>
      <w:szCs w:val="24"/>
      <w:lang w:eastAsia="bg-BG"/>
    </w:rPr>
  </w:style>
  <w:style w:type="character" w:customStyle="1" w:styleId="Bodytext">
    <w:name w:val="Body text_"/>
    <w:basedOn w:val="a0"/>
    <w:link w:val="BodyText1"/>
    <w:uiPriority w:val="99"/>
    <w:locked/>
    <w:rsid w:val="00600BF7"/>
    <w:rPr>
      <w:rFonts w:ascii="Times New Roman" w:hAnsi="Times New Roman" w:cs="Times New Roman"/>
      <w:shd w:val="clear" w:color="auto" w:fill="FFFFFF"/>
    </w:rPr>
  </w:style>
  <w:style w:type="paragraph" w:customStyle="1" w:styleId="BodyText1">
    <w:name w:val="Body Text1"/>
    <w:basedOn w:val="a"/>
    <w:link w:val="Bodytext"/>
    <w:uiPriority w:val="99"/>
    <w:qFormat/>
    <w:rsid w:val="00600BF7"/>
    <w:pPr>
      <w:widowControl w:val="0"/>
      <w:shd w:val="clear" w:color="auto" w:fill="FFFFFF"/>
      <w:spacing w:after="0" w:line="256" w:lineRule="auto"/>
      <w:ind w:firstLine="400"/>
      <w:jc w:val="both"/>
    </w:pPr>
    <w:rPr>
      <w:rFonts w:ascii="Times New Roman" w:hAnsi="Times New Roman" w:cs="Times New Roman"/>
    </w:rPr>
  </w:style>
  <w:style w:type="character" w:customStyle="1" w:styleId="ab">
    <w:name w:val="Списък на абзаци Знак"/>
    <w:link w:val="aa"/>
    <w:locked/>
    <w:rsid w:val="00600BF7"/>
    <w:rPr>
      <w:rFonts w:ascii="Times New Roman" w:eastAsia="Times New Roman" w:hAnsi="Times New Roman" w:cs="Times New Roman"/>
      <w:sz w:val="24"/>
      <w:szCs w:val="24"/>
      <w:lang w:eastAsia="ar-SA"/>
    </w:rPr>
  </w:style>
  <w:style w:type="numbering" w:customStyle="1" w:styleId="ImportedStyle4">
    <w:name w:val="Imported Style 4"/>
    <w:rsid w:val="00BA6AF6"/>
    <w:pPr>
      <w:numPr>
        <w:numId w:val="19"/>
      </w:numPr>
    </w:pPr>
  </w:style>
  <w:style w:type="numbering" w:customStyle="1" w:styleId="ImportedStyle5">
    <w:name w:val="Imported Style 5"/>
    <w:rsid w:val="00BA6AF6"/>
    <w:pPr>
      <w:numPr>
        <w:numId w:val="21"/>
      </w:numPr>
    </w:pPr>
  </w:style>
  <w:style w:type="character" w:customStyle="1" w:styleId="130">
    <w:name w:val="Основен текст13"/>
    <w:uiPriority w:val="99"/>
    <w:rsid w:val="00565DA6"/>
    <w:rPr>
      <w:rFonts w:ascii="Times New Roman" w:hAnsi="Times New Roman"/>
      <w:noProof/>
      <w:spacing w:val="0"/>
      <w:sz w:val="22"/>
    </w:rPr>
  </w:style>
  <w:style w:type="numbering" w:customStyle="1" w:styleId="ImportedStyle14">
    <w:name w:val="Imported Style 14"/>
    <w:rsid w:val="0059561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652">
      <w:bodyDiv w:val="1"/>
      <w:marLeft w:val="0"/>
      <w:marRight w:val="0"/>
      <w:marTop w:val="0"/>
      <w:marBottom w:val="0"/>
      <w:divBdr>
        <w:top w:val="none" w:sz="0" w:space="0" w:color="auto"/>
        <w:left w:val="none" w:sz="0" w:space="0" w:color="auto"/>
        <w:bottom w:val="none" w:sz="0" w:space="0" w:color="auto"/>
        <w:right w:val="none" w:sz="0" w:space="0" w:color="auto"/>
      </w:divBdr>
    </w:div>
    <w:div w:id="36855409">
      <w:bodyDiv w:val="1"/>
      <w:marLeft w:val="0"/>
      <w:marRight w:val="0"/>
      <w:marTop w:val="0"/>
      <w:marBottom w:val="0"/>
      <w:divBdr>
        <w:top w:val="none" w:sz="0" w:space="0" w:color="auto"/>
        <w:left w:val="none" w:sz="0" w:space="0" w:color="auto"/>
        <w:bottom w:val="none" w:sz="0" w:space="0" w:color="auto"/>
        <w:right w:val="none" w:sz="0" w:space="0" w:color="auto"/>
      </w:divBdr>
    </w:div>
    <w:div w:id="112989832">
      <w:bodyDiv w:val="1"/>
      <w:marLeft w:val="0"/>
      <w:marRight w:val="0"/>
      <w:marTop w:val="0"/>
      <w:marBottom w:val="0"/>
      <w:divBdr>
        <w:top w:val="none" w:sz="0" w:space="0" w:color="auto"/>
        <w:left w:val="none" w:sz="0" w:space="0" w:color="auto"/>
        <w:bottom w:val="none" w:sz="0" w:space="0" w:color="auto"/>
        <w:right w:val="none" w:sz="0" w:space="0" w:color="auto"/>
      </w:divBdr>
    </w:div>
    <w:div w:id="130834619">
      <w:bodyDiv w:val="1"/>
      <w:marLeft w:val="0"/>
      <w:marRight w:val="0"/>
      <w:marTop w:val="0"/>
      <w:marBottom w:val="0"/>
      <w:divBdr>
        <w:top w:val="none" w:sz="0" w:space="0" w:color="auto"/>
        <w:left w:val="none" w:sz="0" w:space="0" w:color="auto"/>
        <w:bottom w:val="none" w:sz="0" w:space="0" w:color="auto"/>
        <w:right w:val="none" w:sz="0" w:space="0" w:color="auto"/>
      </w:divBdr>
    </w:div>
    <w:div w:id="155077845">
      <w:bodyDiv w:val="1"/>
      <w:marLeft w:val="0"/>
      <w:marRight w:val="0"/>
      <w:marTop w:val="0"/>
      <w:marBottom w:val="0"/>
      <w:divBdr>
        <w:top w:val="none" w:sz="0" w:space="0" w:color="auto"/>
        <w:left w:val="none" w:sz="0" w:space="0" w:color="auto"/>
        <w:bottom w:val="none" w:sz="0" w:space="0" w:color="auto"/>
        <w:right w:val="none" w:sz="0" w:space="0" w:color="auto"/>
      </w:divBdr>
    </w:div>
    <w:div w:id="206307674">
      <w:bodyDiv w:val="1"/>
      <w:marLeft w:val="0"/>
      <w:marRight w:val="0"/>
      <w:marTop w:val="0"/>
      <w:marBottom w:val="0"/>
      <w:divBdr>
        <w:top w:val="none" w:sz="0" w:space="0" w:color="auto"/>
        <w:left w:val="none" w:sz="0" w:space="0" w:color="auto"/>
        <w:bottom w:val="none" w:sz="0" w:space="0" w:color="auto"/>
        <w:right w:val="none" w:sz="0" w:space="0" w:color="auto"/>
      </w:divBdr>
    </w:div>
    <w:div w:id="351535872">
      <w:bodyDiv w:val="1"/>
      <w:marLeft w:val="0"/>
      <w:marRight w:val="0"/>
      <w:marTop w:val="0"/>
      <w:marBottom w:val="0"/>
      <w:divBdr>
        <w:top w:val="none" w:sz="0" w:space="0" w:color="auto"/>
        <w:left w:val="none" w:sz="0" w:space="0" w:color="auto"/>
        <w:bottom w:val="none" w:sz="0" w:space="0" w:color="auto"/>
        <w:right w:val="none" w:sz="0" w:space="0" w:color="auto"/>
      </w:divBdr>
    </w:div>
    <w:div w:id="378869745">
      <w:bodyDiv w:val="1"/>
      <w:marLeft w:val="0"/>
      <w:marRight w:val="0"/>
      <w:marTop w:val="0"/>
      <w:marBottom w:val="0"/>
      <w:divBdr>
        <w:top w:val="none" w:sz="0" w:space="0" w:color="auto"/>
        <w:left w:val="none" w:sz="0" w:space="0" w:color="auto"/>
        <w:bottom w:val="none" w:sz="0" w:space="0" w:color="auto"/>
        <w:right w:val="none" w:sz="0" w:space="0" w:color="auto"/>
      </w:divBdr>
    </w:div>
    <w:div w:id="397636145">
      <w:bodyDiv w:val="1"/>
      <w:marLeft w:val="0"/>
      <w:marRight w:val="0"/>
      <w:marTop w:val="0"/>
      <w:marBottom w:val="0"/>
      <w:divBdr>
        <w:top w:val="none" w:sz="0" w:space="0" w:color="auto"/>
        <w:left w:val="none" w:sz="0" w:space="0" w:color="auto"/>
        <w:bottom w:val="none" w:sz="0" w:space="0" w:color="auto"/>
        <w:right w:val="none" w:sz="0" w:space="0" w:color="auto"/>
      </w:divBdr>
    </w:div>
    <w:div w:id="493765545">
      <w:bodyDiv w:val="1"/>
      <w:marLeft w:val="0"/>
      <w:marRight w:val="0"/>
      <w:marTop w:val="0"/>
      <w:marBottom w:val="0"/>
      <w:divBdr>
        <w:top w:val="none" w:sz="0" w:space="0" w:color="auto"/>
        <w:left w:val="none" w:sz="0" w:space="0" w:color="auto"/>
        <w:bottom w:val="none" w:sz="0" w:space="0" w:color="auto"/>
        <w:right w:val="none" w:sz="0" w:space="0" w:color="auto"/>
      </w:divBdr>
    </w:div>
    <w:div w:id="529341040">
      <w:bodyDiv w:val="1"/>
      <w:marLeft w:val="0"/>
      <w:marRight w:val="0"/>
      <w:marTop w:val="0"/>
      <w:marBottom w:val="0"/>
      <w:divBdr>
        <w:top w:val="none" w:sz="0" w:space="0" w:color="auto"/>
        <w:left w:val="none" w:sz="0" w:space="0" w:color="auto"/>
        <w:bottom w:val="none" w:sz="0" w:space="0" w:color="auto"/>
        <w:right w:val="none" w:sz="0" w:space="0" w:color="auto"/>
      </w:divBdr>
    </w:div>
    <w:div w:id="585041446">
      <w:bodyDiv w:val="1"/>
      <w:marLeft w:val="0"/>
      <w:marRight w:val="0"/>
      <w:marTop w:val="0"/>
      <w:marBottom w:val="0"/>
      <w:divBdr>
        <w:top w:val="none" w:sz="0" w:space="0" w:color="auto"/>
        <w:left w:val="none" w:sz="0" w:space="0" w:color="auto"/>
        <w:bottom w:val="none" w:sz="0" w:space="0" w:color="auto"/>
        <w:right w:val="none" w:sz="0" w:space="0" w:color="auto"/>
      </w:divBdr>
    </w:div>
    <w:div w:id="643048228">
      <w:bodyDiv w:val="1"/>
      <w:marLeft w:val="0"/>
      <w:marRight w:val="0"/>
      <w:marTop w:val="0"/>
      <w:marBottom w:val="0"/>
      <w:divBdr>
        <w:top w:val="none" w:sz="0" w:space="0" w:color="auto"/>
        <w:left w:val="none" w:sz="0" w:space="0" w:color="auto"/>
        <w:bottom w:val="none" w:sz="0" w:space="0" w:color="auto"/>
        <w:right w:val="none" w:sz="0" w:space="0" w:color="auto"/>
      </w:divBdr>
    </w:div>
    <w:div w:id="680476638">
      <w:bodyDiv w:val="1"/>
      <w:marLeft w:val="0"/>
      <w:marRight w:val="0"/>
      <w:marTop w:val="0"/>
      <w:marBottom w:val="0"/>
      <w:divBdr>
        <w:top w:val="none" w:sz="0" w:space="0" w:color="auto"/>
        <w:left w:val="none" w:sz="0" w:space="0" w:color="auto"/>
        <w:bottom w:val="none" w:sz="0" w:space="0" w:color="auto"/>
        <w:right w:val="none" w:sz="0" w:space="0" w:color="auto"/>
      </w:divBdr>
    </w:div>
    <w:div w:id="974061933">
      <w:bodyDiv w:val="1"/>
      <w:marLeft w:val="0"/>
      <w:marRight w:val="0"/>
      <w:marTop w:val="0"/>
      <w:marBottom w:val="0"/>
      <w:divBdr>
        <w:top w:val="none" w:sz="0" w:space="0" w:color="auto"/>
        <w:left w:val="none" w:sz="0" w:space="0" w:color="auto"/>
        <w:bottom w:val="none" w:sz="0" w:space="0" w:color="auto"/>
        <w:right w:val="none" w:sz="0" w:space="0" w:color="auto"/>
      </w:divBdr>
    </w:div>
    <w:div w:id="994263877">
      <w:bodyDiv w:val="1"/>
      <w:marLeft w:val="0"/>
      <w:marRight w:val="0"/>
      <w:marTop w:val="0"/>
      <w:marBottom w:val="0"/>
      <w:divBdr>
        <w:top w:val="none" w:sz="0" w:space="0" w:color="auto"/>
        <w:left w:val="none" w:sz="0" w:space="0" w:color="auto"/>
        <w:bottom w:val="none" w:sz="0" w:space="0" w:color="auto"/>
        <w:right w:val="none" w:sz="0" w:space="0" w:color="auto"/>
      </w:divBdr>
    </w:div>
    <w:div w:id="1107966900">
      <w:bodyDiv w:val="1"/>
      <w:marLeft w:val="0"/>
      <w:marRight w:val="0"/>
      <w:marTop w:val="0"/>
      <w:marBottom w:val="0"/>
      <w:divBdr>
        <w:top w:val="none" w:sz="0" w:space="0" w:color="auto"/>
        <w:left w:val="none" w:sz="0" w:space="0" w:color="auto"/>
        <w:bottom w:val="none" w:sz="0" w:space="0" w:color="auto"/>
        <w:right w:val="none" w:sz="0" w:space="0" w:color="auto"/>
      </w:divBdr>
    </w:div>
    <w:div w:id="1160659295">
      <w:bodyDiv w:val="1"/>
      <w:marLeft w:val="0"/>
      <w:marRight w:val="0"/>
      <w:marTop w:val="0"/>
      <w:marBottom w:val="0"/>
      <w:divBdr>
        <w:top w:val="none" w:sz="0" w:space="0" w:color="auto"/>
        <w:left w:val="none" w:sz="0" w:space="0" w:color="auto"/>
        <w:bottom w:val="none" w:sz="0" w:space="0" w:color="auto"/>
        <w:right w:val="none" w:sz="0" w:space="0" w:color="auto"/>
      </w:divBdr>
    </w:div>
    <w:div w:id="1212696446">
      <w:bodyDiv w:val="1"/>
      <w:marLeft w:val="0"/>
      <w:marRight w:val="0"/>
      <w:marTop w:val="0"/>
      <w:marBottom w:val="0"/>
      <w:divBdr>
        <w:top w:val="none" w:sz="0" w:space="0" w:color="auto"/>
        <w:left w:val="none" w:sz="0" w:space="0" w:color="auto"/>
        <w:bottom w:val="none" w:sz="0" w:space="0" w:color="auto"/>
        <w:right w:val="none" w:sz="0" w:space="0" w:color="auto"/>
      </w:divBdr>
    </w:div>
    <w:div w:id="1762986421">
      <w:bodyDiv w:val="1"/>
      <w:marLeft w:val="0"/>
      <w:marRight w:val="0"/>
      <w:marTop w:val="0"/>
      <w:marBottom w:val="0"/>
      <w:divBdr>
        <w:top w:val="none" w:sz="0" w:space="0" w:color="auto"/>
        <w:left w:val="none" w:sz="0" w:space="0" w:color="auto"/>
        <w:bottom w:val="none" w:sz="0" w:space="0" w:color="auto"/>
        <w:right w:val="none" w:sz="0" w:space="0" w:color="auto"/>
      </w:divBdr>
    </w:div>
    <w:div w:id="1812088856">
      <w:bodyDiv w:val="1"/>
      <w:marLeft w:val="0"/>
      <w:marRight w:val="0"/>
      <w:marTop w:val="0"/>
      <w:marBottom w:val="0"/>
      <w:divBdr>
        <w:top w:val="none" w:sz="0" w:space="0" w:color="auto"/>
        <w:left w:val="none" w:sz="0" w:space="0" w:color="auto"/>
        <w:bottom w:val="none" w:sz="0" w:space="0" w:color="auto"/>
        <w:right w:val="none" w:sz="0" w:space="0" w:color="auto"/>
      </w:divBdr>
    </w:div>
    <w:div w:id="1823691354">
      <w:bodyDiv w:val="1"/>
      <w:marLeft w:val="0"/>
      <w:marRight w:val="0"/>
      <w:marTop w:val="0"/>
      <w:marBottom w:val="0"/>
      <w:divBdr>
        <w:top w:val="none" w:sz="0" w:space="0" w:color="auto"/>
        <w:left w:val="none" w:sz="0" w:space="0" w:color="auto"/>
        <w:bottom w:val="none" w:sz="0" w:space="0" w:color="auto"/>
        <w:right w:val="none" w:sz="0" w:space="0" w:color="auto"/>
      </w:divBdr>
    </w:div>
    <w:div w:id="2094470220">
      <w:bodyDiv w:val="1"/>
      <w:marLeft w:val="0"/>
      <w:marRight w:val="0"/>
      <w:marTop w:val="0"/>
      <w:marBottom w:val="0"/>
      <w:divBdr>
        <w:top w:val="none" w:sz="0" w:space="0" w:color="auto"/>
        <w:left w:val="none" w:sz="0" w:space="0" w:color="auto"/>
        <w:bottom w:val="none" w:sz="0" w:space="0" w:color="auto"/>
        <w:right w:val="none" w:sz="0" w:space="0" w:color="auto"/>
      </w:divBdr>
    </w:div>
    <w:div w:id="2132478228">
      <w:bodyDiv w:val="1"/>
      <w:marLeft w:val="0"/>
      <w:marRight w:val="0"/>
      <w:marTop w:val="0"/>
      <w:marBottom w:val="0"/>
      <w:divBdr>
        <w:top w:val="none" w:sz="0" w:space="0" w:color="auto"/>
        <w:left w:val="none" w:sz="0" w:space="0" w:color="auto"/>
        <w:bottom w:val="none" w:sz="0" w:space="0" w:color="auto"/>
        <w:right w:val="none" w:sz="0" w:space="0" w:color="auto"/>
      </w:divBdr>
    </w:div>
    <w:div w:id="21444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p.bg/fckedit2/user/File/bg/practika/MU4_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filter?lang=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b.bg/bg/obshestveni-porchki/elektronni-prepis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класик">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4E68-4E04-4953-B991-46B5130D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16910</Words>
  <Characters>96387</Characters>
  <Application>Microsoft Office Word</Application>
  <DocSecurity>0</DocSecurity>
  <Lines>803</Lines>
  <Paragraphs>226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Гергана Чолакова</cp:lastModifiedBy>
  <cp:revision>4</cp:revision>
  <cp:lastPrinted>2018-08-07T06:08:00Z</cp:lastPrinted>
  <dcterms:created xsi:type="dcterms:W3CDTF">2018-08-03T12:08:00Z</dcterms:created>
  <dcterms:modified xsi:type="dcterms:W3CDTF">2018-08-07T06:10:00Z</dcterms:modified>
</cp:coreProperties>
</file>