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42" w:rsidRDefault="00475F25" w:rsidP="00200A41">
      <w:pPr>
        <w:spacing w:after="0"/>
        <w:jc w:val="center"/>
        <w:rPr>
          <w:rFonts w:ascii="Times New Roman" w:eastAsia="Batang" w:hAnsi="Times New Roman"/>
          <w:b/>
          <w:bCs/>
          <w:sz w:val="24"/>
          <w:szCs w:val="24"/>
        </w:rPr>
      </w:pPr>
      <w:r>
        <w:rPr>
          <w:rFonts w:ascii="Times New Roman" w:eastAsia="Batang" w:hAnsi="Times New Roman"/>
          <w:b/>
          <w:bCs/>
          <w:noProof/>
          <w:sz w:val="24"/>
          <w:szCs w:val="24"/>
          <w:lang w:eastAsia="bg-BG"/>
        </w:rPr>
        <w:drawing>
          <wp:inline distT="0" distB="0" distL="0" distR="0">
            <wp:extent cx="6210935" cy="8777752"/>
            <wp:effectExtent l="0" t="0" r="0" b="4445"/>
            <wp:docPr id="46"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8777752"/>
                    </a:xfrm>
                    <a:prstGeom prst="rect">
                      <a:avLst/>
                    </a:prstGeom>
                    <a:noFill/>
                    <a:ln>
                      <a:noFill/>
                    </a:ln>
                  </pic:spPr>
                </pic:pic>
              </a:graphicData>
            </a:graphic>
          </wp:inline>
        </w:drawing>
      </w:r>
      <w:bookmarkStart w:id="0" w:name="_GoBack"/>
      <w:bookmarkEnd w:id="0"/>
      <w:r w:rsidR="004B1A42">
        <w:rPr>
          <w:rFonts w:ascii="Times New Roman" w:eastAsia="Batang" w:hAnsi="Times New Roman"/>
          <w:b/>
          <w:bCs/>
          <w:sz w:val="24"/>
          <w:szCs w:val="24"/>
        </w:rPr>
        <w:br w:type="page"/>
      </w:r>
    </w:p>
    <w:p w:rsidR="004B1A42" w:rsidRPr="00AC71EC" w:rsidRDefault="004B1A42" w:rsidP="00200A41">
      <w:pPr>
        <w:pStyle w:val="1"/>
        <w:pageBreakBefore/>
        <w:rPr>
          <w:rFonts w:ascii="Calibri" w:eastAsia="Calibri" w:hAnsi="Calibri"/>
          <w:sz w:val="24"/>
          <w:szCs w:val="24"/>
        </w:rPr>
      </w:pPr>
      <w:r w:rsidRPr="00AC71EC">
        <w:rPr>
          <w:sz w:val="24"/>
          <w:szCs w:val="24"/>
          <w:lang w:eastAsia="bg-BG"/>
        </w:rPr>
        <w:lastRenderedPageBreak/>
        <w:t>І. Пълно описание на предмета на поръчката.</w:t>
      </w:r>
    </w:p>
    <w:p w:rsidR="00200A41" w:rsidRDefault="00200A41" w:rsidP="004B1A42">
      <w:pPr>
        <w:autoSpaceDE w:val="0"/>
        <w:autoSpaceDN w:val="0"/>
        <w:adjustRightInd w:val="0"/>
        <w:spacing w:after="0" w:line="240" w:lineRule="auto"/>
        <w:ind w:firstLine="567"/>
        <w:rPr>
          <w:rFonts w:ascii="Times New Roman" w:eastAsia="Times New Roman" w:hAnsi="Times New Roman"/>
          <w:b/>
          <w:sz w:val="24"/>
          <w:szCs w:val="24"/>
          <w:lang w:eastAsia="bg-BG"/>
        </w:rPr>
      </w:pPr>
    </w:p>
    <w:p w:rsidR="004B1A42" w:rsidRPr="00AC71EC" w:rsidRDefault="004B1A42" w:rsidP="00200A41">
      <w:pPr>
        <w:pStyle w:val="2"/>
        <w:rPr>
          <w:sz w:val="24"/>
          <w:szCs w:val="24"/>
          <w:lang w:eastAsia="bg-BG"/>
        </w:rPr>
      </w:pPr>
      <w:r w:rsidRPr="00AC71EC">
        <w:rPr>
          <w:sz w:val="24"/>
          <w:szCs w:val="24"/>
          <w:lang w:eastAsia="bg-BG"/>
        </w:rPr>
        <w:t xml:space="preserve">1. Предмет. </w:t>
      </w:r>
    </w:p>
    <w:p w:rsidR="00AC71EC" w:rsidRDefault="00AC71EC" w:rsidP="00200A41">
      <w:pPr>
        <w:spacing w:after="0" w:line="240" w:lineRule="auto"/>
        <w:ind w:firstLine="567"/>
        <w:jc w:val="both"/>
        <w:rPr>
          <w:rFonts w:ascii="Times New Roman" w:hAnsi="Times New Roman"/>
          <w:sz w:val="24"/>
          <w:szCs w:val="24"/>
        </w:rPr>
      </w:pPr>
    </w:p>
    <w:p w:rsidR="00200A41" w:rsidRPr="00314BEE" w:rsidRDefault="00200A41" w:rsidP="00200A41">
      <w:pPr>
        <w:spacing w:after="0" w:line="240" w:lineRule="auto"/>
        <w:ind w:firstLine="567"/>
        <w:jc w:val="both"/>
        <w:rPr>
          <w:rFonts w:ascii="Times New Roman" w:hAnsi="Times New Roman"/>
          <w:sz w:val="24"/>
          <w:szCs w:val="24"/>
        </w:rPr>
      </w:pPr>
      <w:r w:rsidRPr="00314BEE">
        <w:rPr>
          <w:rFonts w:ascii="Times New Roman" w:hAnsi="Times New Roman"/>
          <w:sz w:val="24"/>
          <w:szCs w:val="24"/>
        </w:rPr>
        <w:t>Обществената поръчка е с предмет: „Доставка на електрически уреди“ за нуждите на ВКП, ВАП, АГП, НСлС, БЗ при главния прокурор, учебни и почивни бази на ПРБ по 2 (две) обособени позиции:</w:t>
      </w:r>
    </w:p>
    <w:p w:rsidR="00200A41" w:rsidRPr="00314BEE" w:rsidRDefault="00200A41" w:rsidP="00200A41">
      <w:pPr>
        <w:spacing w:after="0" w:line="240" w:lineRule="auto"/>
        <w:ind w:firstLine="567"/>
        <w:jc w:val="both"/>
        <w:rPr>
          <w:rFonts w:ascii="Times New Roman" w:hAnsi="Times New Roman"/>
          <w:sz w:val="24"/>
          <w:szCs w:val="24"/>
        </w:rPr>
      </w:pPr>
      <w:r w:rsidRPr="00314BEE">
        <w:rPr>
          <w:rFonts w:ascii="Times New Roman" w:hAnsi="Times New Roman"/>
          <w:sz w:val="24"/>
          <w:szCs w:val="24"/>
        </w:rPr>
        <w:t>1.</w:t>
      </w:r>
      <w:r w:rsidRPr="00314BEE">
        <w:rPr>
          <w:rFonts w:ascii="Times New Roman" w:hAnsi="Times New Roman"/>
          <w:sz w:val="24"/>
          <w:szCs w:val="24"/>
        </w:rPr>
        <w:tab/>
        <w:t>Обособена позиция № 1 – Доставка на телевизори;</w:t>
      </w:r>
    </w:p>
    <w:p w:rsidR="00200A41" w:rsidRPr="00314BEE" w:rsidRDefault="00200A41" w:rsidP="00200A41">
      <w:pPr>
        <w:spacing w:after="0" w:line="240" w:lineRule="auto"/>
        <w:ind w:firstLine="567"/>
        <w:jc w:val="both"/>
        <w:rPr>
          <w:rFonts w:ascii="Times New Roman" w:hAnsi="Times New Roman"/>
          <w:sz w:val="24"/>
          <w:szCs w:val="24"/>
        </w:rPr>
      </w:pPr>
      <w:r w:rsidRPr="00314BEE">
        <w:rPr>
          <w:rFonts w:ascii="Times New Roman" w:hAnsi="Times New Roman"/>
          <w:sz w:val="24"/>
          <w:szCs w:val="24"/>
        </w:rPr>
        <w:t>2.</w:t>
      </w:r>
      <w:r w:rsidRPr="00314BEE">
        <w:rPr>
          <w:rFonts w:ascii="Times New Roman" w:hAnsi="Times New Roman"/>
          <w:sz w:val="24"/>
          <w:szCs w:val="24"/>
        </w:rPr>
        <w:tab/>
        <w:t>Обособена позиция № 2 – Доставка на кухненско оборудване и други електроуреди</w:t>
      </w:r>
      <w:r>
        <w:rPr>
          <w:rFonts w:ascii="Times New Roman" w:hAnsi="Times New Roman"/>
          <w:sz w:val="24"/>
          <w:szCs w:val="24"/>
        </w:rPr>
        <w:t>.</w:t>
      </w:r>
    </w:p>
    <w:p w:rsidR="004B1A42" w:rsidRDefault="004B1A42" w:rsidP="004B1A42">
      <w:pPr>
        <w:spacing w:after="0"/>
        <w:ind w:firstLine="567"/>
        <w:jc w:val="both"/>
        <w:rPr>
          <w:rFonts w:ascii="Times New Roman" w:hAnsi="Times New Roman"/>
          <w:sz w:val="24"/>
          <w:szCs w:val="24"/>
        </w:rPr>
      </w:pPr>
    </w:p>
    <w:p w:rsidR="004B1A42" w:rsidRPr="00402813" w:rsidRDefault="004B1A42" w:rsidP="00402813">
      <w:pPr>
        <w:pStyle w:val="2"/>
        <w:rPr>
          <w:sz w:val="24"/>
          <w:szCs w:val="24"/>
          <w:lang w:eastAsia="bg-BG"/>
        </w:rPr>
      </w:pPr>
      <w:r w:rsidRPr="00402813">
        <w:rPr>
          <w:sz w:val="24"/>
          <w:szCs w:val="24"/>
          <w:lang w:eastAsia="bg-BG"/>
        </w:rPr>
        <w:t>2.Прогнозната стойност.</w:t>
      </w:r>
    </w:p>
    <w:p w:rsidR="004B1A42" w:rsidRDefault="004B1A42" w:rsidP="004B1A42">
      <w:pPr>
        <w:spacing w:after="0" w:line="240" w:lineRule="auto"/>
        <w:ind w:firstLine="567"/>
        <w:jc w:val="both"/>
        <w:rPr>
          <w:rFonts w:ascii="Times New Roman" w:eastAsia="Times New Roman" w:hAnsi="Times New Roman"/>
          <w:bCs/>
          <w:sz w:val="24"/>
          <w:szCs w:val="24"/>
          <w:lang w:eastAsia="bg-BG"/>
        </w:rPr>
      </w:pPr>
    </w:p>
    <w:p w:rsidR="00AC71EC" w:rsidRPr="007D40E8" w:rsidRDefault="00AC71EC" w:rsidP="00AC71EC">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Прогнозната </w:t>
      </w:r>
      <w:r w:rsidRPr="007D40E8">
        <w:rPr>
          <w:rFonts w:ascii="Times New Roman" w:eastAsia="Times New Roman" w:hAnsi="Times New Roman"/>
          <w:bCs/>
          <w:sz w:val="24"/>
          <w:szCs w:val="24"/>
        </w:rPr>
        <w:t xml:space="preserve"> стойност на обществената поръчка е в размер на 58 500 (петдесет и осем хиляди и петстотин) лева без вкл. ДДС, разделена по обособени позиции, както следва:</w:t>
      </w:r>
    </w:p>
    <w:p w:rsidR="00AC71EC" w:rsidRPr="007D40E8" w:rsidRDefault="00AC71EC" w:rsidP="00AC71EC">
      <w:pPr>
        <w:spacing w:after="0" w:line="240" w:lineRule="auto"/>
        <w:ind w:firstLine="567"/>
        <w:jc w:val="both"/>
        <w:rPr>
          <w:rFonts w:ascii="Times New Roman" w:eastAsia="Times New Roman" w:hAnsi="Times New Roman"/>
          <w:bCs/>
          <w:sz w:val="24"/>
          <w:szCs w:val="24"/>
        </w:rPr>
      </w:pPr>
      <w:r w:rsidRPr="007D40E8">
        <w:rPr>
          <w:rFonts w:ascii="Times New Roman" w:eastAsia="Times New Roman" w:hAnsi="Times New Roman"/>
          <w:bCs/>
          <w:sz w:val="24"/>
          <w:szCs w:val="24"/>
        </w:rPr>
        <w:t>- Обособена позиция № 1 – 18 000 (осемнадесет хиляди) лева без включен ДДС;</w:t>
      </w:r>
    </w:p>
    <w:p w:rsidR="00AC71EC" w:rsidRPr="007D40E8" w:rsidRDefault="00AC71EC" w:rsidP="00AC71EC">
      <w:pPr>
        <w:spacing w:after="0" w:line="240" w:lineRule="auto"/>
        <w:ind w:firstLine="567"/>
        <w:jc w:val="both"/>
        <w:rPr>
          <w:rFonts w:ascii="Times New Roman" w:eastAsia="Times New Roman" w:hAnsi="Times New Roman"/>
          <w:bCs/>
          <w:sz w:val="24"/>
          <w:szCs w:val="24"/>
        </w:rPr>
      </w:pPr>
      <w:r w:rsidRPr="007D40E8">
        <w:rPr>
          <w:rFonts w:ascii="Times New Roman" w:eastAsia="Times New Roman" w:hAnsi="Times New Roman"/>
          <w:bCs/>
          <w:sz w:val="24"/>
          <w:szCs w:val="24"/>
        </w:rPr>
        <w:t xml:space="preserve">- Обособена позиция № 2 – </w:t>
      </w:r>
      <w:r w:rsidRPr="007D40E8">
        <w:rPr>
          <w:rFonts w:ascii="Times New Roman" w:eastAsia="Times New Roman" w:hAnsi="Times New Roman"/>
          <w:sz w:val="24"/>
          <w:szCs w:val="24"/>
        </w:rPr>
        <w:t xml:space="preserve">40 500 </w:t>
      </w:r>
      <w:r w:rsidRPr="007D40E8">
        <w:rPr>
          <w:rFonts w:ascii="Times New Roman" w:eastAsia="Times New Roman" w:hAnsi="Times New Roman"/>
          <w:bCs/>
          <w:sz w:val="24"/>
          <w:szCs w:val="24"/>
        </w:rPr>
        <w:t xml:space="preserve">(четиридесет хиляди и петстотин) лева </w:t>
      </w:r>
      <w:r>
        <w:rPr>
          <w:rFonts w:ascii="Times New Roman" w:eastAsia="Times New Roman" w:hAnsi="Times New Roman"/>
          <w:bCs/>
          <w:sz w:val="24"/>
          <w:szCs w:val="24"/>
        </w:rPr>
        <w:t>без включен ДДС.</w:t>
      </w:r>
    </w:p>
    <w:p w:rsidR="00AC71EC" w:rsidRDefault="00AC71EC" w:rsidP="004B1A42">
      <w:pPr>
        <w:spacing w:after="0" w:line="240" w:lineRule="auto"/>
        <w:ind w:firstLine="567"/>
        <w:jc w:val="both"/>
        <w:rPr>
          <w:rFonts w:ascii="Times New Roman" w:eastAsia="Times New Roman" w:hAnsi="Times New Roman"/>
          <w:bCs/>
          <w:sz w:val="24"/>
          <w:szCs w:val="24"/>
          <w:lang w:eastAsia="bg-BG"/>
        </w:rPr>
      </w:pPr>
    </w:p>
    <w:p w:rsidR="004B1A42" w:rsidRDefault="004B1A42" w:rsidP="004B1A42">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*Забележка:</w:t>
      </w:r>
    </w:p>
    <w:p w:rsidR="004B1A42" w:rsidRDefault="004B1A42" w:rsidP="004B1A42">
      <w:pPr>
        <w:spacing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Предложения, които надвишават прогнозната стойност </w:t>
      </w:r>
      <w:r w:rsidR="00AC71EC">
        <w:rPr>
          <w:rFonts w:ascii="Times New Roman" w:eastAsia="Times New Roman" w:hAnsi="Times New Roman"/>
          <w:bCs/>
          <w:sz w:val="24"/>
          <w:szCs w:val="24"/>
          <w:lang w:eastAsia="bg-BG"/>
        </w:rPr>
        <w:t>по съответната обособена позиция</w:t>
      </w:r>
      <w:r>
        <w:rPr>
          <w:rFonts w:ascii="Times New Roman" w:eastAsia="Times New Roman" w:hAnsi="Times New Roman"/>
          <w:bCs/>
          <w:sz w:val="24"/>
          <w:szCs w:val="24"/>
          <w:lang w:eastAsia="bg-BG"/>
        </w:rPr>
        <w:t>, няма да бъдат разглеждани и оценявани и участниците ще бъдат отстранени от участие в процедурата.</w:t>
      </w:r>
    </w:p>
    <w:p w:rsidR="00AC71EC" w:rsidRDefault="00AC71EC" w:rsidP="004B1A42">
      <w:pPr>
        <w:spacing w:after="0" w:line="240" w:lineRule="auto"/>
        <w:ind w:firstLine="567"/>
        <w:jc w:val="both"/>
        <w:rPr>
          <w:rFonts w:ascii="Times New Roman" w:eastAsia="Times New Roman" w:hAnsi="Times New Roman"/>
          <w:b/>
          <w:bCs/>
          <w:sz w:val="24"/>
          <w:szCs w:val="24"/>
          <w:lang w:eastAsia="bg-BG"/>
        </w:rPr>
      </w:pPr>
    </w:p>
    <w:p w:rsidR="004B1A42" w:rsidRPr="00402813" w:rsidRDefault="004B1A42" w:rsidP="00402813">
      <w:pPr>
        <w:pStyle w:val="2"/>
        <w:rPr>
          <w:sz w:val="24"/>
          <w:szCs w:val="24"/>
        </w:rPr>
      </w:pPr>
      <w:r w:rsidRPr="00402813">
        <w:rPr>
          <w:sz w:val="24"/>
          <w:szCs w:val="24"/>
          <w:lang w:eastAsia="bg-BG"/>
        </w:rPr>
        <w:t>3.</w:t>
      </w:r>
      <w:r w:rsidRPr="00402813">
        <w:rPr>
          <w:sz w:val="24"/>
          <w:szCs w:val="24"/>
        </w:rPr>
        <w:t xml:space="preserve"> Правно основание за откриване на процедурата.</w:t>
      </w:r>
    </w:p>
    <w:p w:rsidR="00402813" w:rsidRDefault="00402813" w:rsidP="00402813">
      <w:pPr>
        <w:spacing w:after="0" w:line="240" w:lineRule="auto"/>
        <w:ind w:firstLine="567"/>
        <w:jc w:val="both"/>
        <w:rPr>
          <w:rFonts w:ascii="Times New Roman" w:eastAsia="Times New Roman" w:hAnsi="Times New Roman"/>
          <w:sz w:val="24"/>
          <w:szCs w:val="24"/>
        </w:rPr>
      </w:pPr>
    </w:p>
    <w:p w:rsidR="004B1A42" w:rsidRPr="00CE1DE4" w:rsidRDefault="00751FB2" w:rsidP="0040281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b/>
        <w:t xml:space="preserve">Обществената поръчка се открива на основание чл. 18, ал. 1, т. 12 от ЗОП и </w:t>
      </w:r>
      <w:r w:rsidR="004B1A42" w:rsidRPr="00CE1DE4">
        <w:rPr>
          <w:rFonts w:ascii="Times New Roman" w:eastAsia="Times New Roman" w:hAnsi="Times New Roman"/>
          <w:sz w:val="24"/>
          <w:szCs w:val="24"/>
        </w:rPr>
        <w:t xml:space="preserve">по реда на Глава двадесет и пета, Раздел I и II от Закона за обществените поръчки (ЗОП), чрез провеждане на процедура  </w:t>
      </w:r>
      <w:r w:rsidR="004B1A42" w:rsidRPr="00CE1DE4">
        <w:rPr>
          <w:rFonts w:ascii="Times New Roman" w:eastAsia="Times New Roman" w:hAnsi="Times New Roman"/>
          <w:bCs/>
          <w:sz w:val="24"/>
          <w:szCs w:val="24"/>
        </w:rPr>
        <w:t>„</w:t>
      </w:r>
      <w:r w:rsidR="004B1A42" w:rsidRPr="00CE1DE4">
        <w:rPr>
          <w:rFonts w:ascii="Times New Roman" w:eastAsia="Times New Roman" w:hAnsi="Times New Roman"/>
          <w:sz w:val="24"/>
          <w:szCs w:val="24"/>
        </w:rPr>
        <w:t>Публично състезание“.</w:t>
      </w:r>
      <w:r w:rsidR="004B1A42" w:rsidRPr="00CE1DE4">
        <w:rPr>
          <w:rFonts w:ascii="Times New Roman" w:eastAsia="Times New Roman" w:hAnsi="Times New Roman"/>
          <w:sz w:val="24"/>
          <w:szCs w:val="24"/>
        </w:rPr>
        <w:tab/>
      </w:r>
    </w:p>
    <w:p w:rsidR="004B1A42" w:rsidRDefault="004B1A42" w:rsidP="004B1A42">
      <w:pPr>
        <w:spacing w:after="0" w:line="240" w:lineRule="auto"/>
        <w:ind w:firstLine="567"/>
        <w:jc w:val="both"/>
        <w:rPr>
          <w:rFonts w:ascii="Times New Roman" w:eastAsia="Times New Roman" w:hAnsi="Times New Roman"/>
          <w:sz w:val="24"/>
          <w:szCs w:val="24"/>
        </w:rPr>
      </w:pPr>
    </w:p>
    <w:p w:rsidR="004B1A42" w:rsidRPr="00402813" w:rsidRDefault="004B1A42" w:rsidP="00402813">
      <w:pPr>
        <w:pStyle w:val="2"/>
        <w:rPr>
          <w:sz w:val="24"/>
          <w:szCs w:val="24"/>
          <w:lang w:eastAsia="bg-BG"/>
        </w:rPr>
      </w:pPr>
      <w:r w:rsidRPr="00402813">
        <w:rPr>
          <w:sz w:val="24"/>
          <w:szCs w:val="24"/>
          <w:lang w:eastAsia="bg-BG"/>
        </w:rPr>
        <w:t>4. Обем и количество.</w:t>
      </w:r>
    </w:p>
    <w:p w:rsidR="00402813" w:rsidRDefault="00402813" w:rsidP="00402813">
      <w:pPr>
        <w:spacing w:after="0" w:line="240" w:lineRule="auto"/>
        <w:ind w:firstLine="567"/>
        <w:jc w:val="both"/>
        <w:rPr>
          <w:rFonts w:ascii="Times New Roman" w:eastAsia="Times New Roman" w:hAnsi="Times New Roman"/>
          <w:sz w:val="24"/>
          <w:szCs w:val="24"/>
        </w:rPr>
      </w:pPr>
    </w:p>
    <w:p w:rsidR="0048456F" w:rsidRPr="003F199F" w:rsidRDefault="0048456F" w:rsidP="0048456F">
      <w:pPr>
        <w:spacing w:after="0" w:line="240" w:lineRule="auto"/>
        <w:ind w:firstLine="567"/>
        <w:jc w:val="both"/>
        <w:rPr>
          <w:rFonts w:ascii="Times New Roman" w:hAnsi="Times New Roman"/>
          <w:sz w:val="24"/>
          <w:szCs w:val="24"/>
        </w:rPr>
      </w:pPr>
      <w:r w:rsidRPr="003F199F">
        <w:rPr>
          <w:rFonts w:ascii="Times New Roman" w:eastAsia="Times New Roman" w:hAnsi="Times New Roman"/>
          <w:sz w:val="24"/>
          <w:szCs w:val="24"/>
        </w:rPr>
        <w:t xml:space="preserve">Настоящата обществена поръчка включва извършване на доставка на </w:t>
      </w:r>
      <w:r w:rsidRPr="003D0EB7">
        <w:rPr>
          <w:rFonts w:ascii="Times New Roman" w:hAnsi="Times New Roman"/>
          <w:sz w:val="24"/>
          <w:szCs w:val="24"/>
        </w:rPr>
        <w:t>електрически уреди</w:t>
      </w:r>
      <w:r w:rsidRPr="003F199F">
        <w:rPr>
          <w:rFonts w:ascii="Times New Roman" w:eastAsia="Times New Roman" w:hAnsi="Times New Roman"/>
          <w:sz w:val="24"/>
          <w:szCs w:val="24"/>
        </w:rPr>
        <w:t xml:space="preserve"> за нуждите на Върховна касационна прокуратура (ВКП), Върховна административна прокуратура (ВАП), Администрация на главния прокурор (АГП), Национална следствена служба (НСлС), Бюро по защита при главния прокурор, Почивен дом </w:t>
      </w:r>
      <w:r>
        <w:rPr>
          <w:rFonts w:ascii="Times New Roman" w:hAnsi="Times New Roman"/>
          <w:sz w:val="24"/>
          <w:szCs w:val="24"/>
        </w:rPr>
        <w:t>„Изгрев“,</w:t>
      </w:r>
      <w:r w:rsidRPr="003F199F">
        <w:rPr>
          <w:rFonts w:ascii="Times New Roman" w:hAnsi="Times New Roman"/>
          <w:sz w:val="24"/>
          <w:szCs w:val="24"/>
        </w:rPr>
        <w:t xml:space="preserve"> гр. Бяла, </w:t>
      </w:r>
      <w:proofErr w:type="spellStart"/>
      <w:r w:rsidRPr="003F199F">
        <w:rPr>
          <w:rFonts w:ascii="Times New Roman" w:hAnsi="Times New Roman"/>
          <w:sz w:val="24"/>
          <w:szCs w:val="24"/>
        </w:rPr>
        <w:t>обл</w:t>
      </w:r>
      <w:proofErr w:type="spellEnd"/>
      <w:r w:rsidRPr="003F199F">
        <w:rPr>
          <w:rFonts w:ascii="Times New Roman" w:hAnsi="Times New Roman"/>
          <w:sz w:val="24"/>
          <w:szCs w:val="24"/>
        </w:rPr>
        <w:t>. Варна, Учебна база „</w:t>
      </w:r>
      <w:proofErr w:type="spellStart"/>
      <w:r w:rsidRPr="003F199F">
        <w:rPr>
          <w:rFonts w:ascii="Times New Roman" w:hAnsi="Times New Roman"/>
          <w:sz w:val="24"/>
          <w:szCs w:val="24"/>
        </w:rPr>
        <w:t>Ц</w:t>
      </w:r>
      <w:r>
        <w:rPr>
          <w:rFonts w:ascii="Times New Roman" w:hAnsi="Times New Roman"/>
          <w:sz w:val="24"/>
          <w:szCs w:val="24"/>
        </w:rPr>
        <w:t>игов</w:t>
      </w:r>
      <w:proofErr w:type="spellEnd"/>
      <w:r>
        <w:rPr>
          <w:rFonts w:ascii="Times New Roman" w:hAnsi="Times New Roman"/>
          <w:sz w:val="24"/>
          <w:szCs w:val="24"/>
        </w:rPr>
        <w:t xml:space="preserve"> чарк“,</w:t>
      </w:r>
      <w:r w:rsidRPr="003F199F">
        <w:rPr>
          <w:rFonts w:ascii="Times New Roman" w:hAnsi="Times New Roman"/>
          <w:sz w:val="24"/>
          <w:szCs w:val="24"/>
        </w:rPr>
        <w:t xml:space="preserve"> гр. Батак и Учебен център „Трендафила“, п.</w:t>
      </w:r>
      <w:proofErr w:type="spellStart"/>
      <w:r w:rsidRPr="003F199F">
        <w:rPr>
          <w:rFonts w:ascii="Times New Roman" w:hAnsi="Times New Roman"/>
          <w:sz w:val="24"/>
          <w:szCs w:val="24"/>
        </w:rPr>
        <w:t>п</w:t>
      </w:r>
      <w:proofErr w:type="spellEnd"/>
      <w:r w:rsidRPr="003F199F">
        <w:rPr>
          <w:rFonts w:ascii="Times New Roman" w:hAnsi="Times New Roman"/>
          <w:sz w:val="24"/>
          <w:szCs w:val="24"/>
        </w:rPr>
        <w:t>. „Витоша“</w:t>
      </w:r>
      <w:r>
        <w:rPr>
          <w:rFonts w:ascii="Times New Roman" w:hAnsi="Times New Roman"/>
          <w:sz w:val="24"/>
          <w:szCs w:val="24"/>
        </w:rPr>
        <w:t>,</w:t>
      </w:r>
      <w:r w:rsidRPr="00B05E11">
        <w:rPr>
          <w:rFonts w:ascii="Times New Roman" w:hAnsi="Times New Roman"/>
          <w:sz w:val="24"/>
          <w:szCs w:val="24"/>
        </w:rPr>
        <w:t xml:space="preserve"> </w:t>
      </w:r>
      <w:r w:rsidRPr="003F199F">
        <w:rPr>
          <w:rFonts w:ascii="Times New Roman" w:hAnsi="Times New Roman"/>
          <w:sz w:val="24"/>
          <w:szCs w:val="24"/>
        </w:rPr>
        <w:t>Учебна база „</w:t>
      </w:r>
      <w:r>
        <w:rPr>
          <w:rFonts w:ascii="Times New Roman" w:hAnsi="Times New Roman"/>
          <w:sz w:val="24"/>
          <w:szCs w:val="24"/>
        </w:rPr>
        <w:t>Боровец“,</w:t>
      </w:r>
      <w:r w:rsidRPr="003F199F">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w:t>
      </w:r>
      <w:proofErr w:type="spellEnd"/>
      <w:r>
        <w:rPr>
          <w:rFonts w:ascii="Times New Roman" w:hAnsi="Times New Roman"/>
          <w:sz w:val="24"/>
          <w:szCs w:val="24"/>
        </w:rPr>
        <w:t>. „Боровец“, гр.</w:t>
      </w:r>
      <w:r w:rsidRPr="003F199F">
        <w:rPr>
          <w:rFonts w:ascii="Times New Roman" w:hAnsi="Times New Roman"/>
          <w:sz w:val="24"/>
          <w:szCs w:val="24"/>
        </w:rPr>
        <w:t xml:space="preserve"> </w:t>
      </w:r>
      <w:proofErr w:type="spellStart"/>
      <w:r>
        <w:rPr>
          <w:rFonts w:ascii="Times New Roman" w:hAnsi="Times New Roman"/>
          <w:sz w:val="24"/>
          <w:szCs w:val="24"/>
        </w:rPr>
        <w:t>Самоков</w:t>
      </w:r>
      <w:proofErr w:type="spellEnd"/>
      <w:r>
        <w:rPr>
          <w:rFonts w:ascii="Times New Roman" w:hAnsi="Times New Roman"/>
          <w:sz w:val="24"/>
          <w:szCs w:val="24"/>
        </w:rPr>
        <w:t>.</w:t>
      </w:r>
    </w:p>
    <w:p w:rsidR="0048456F" w:rsidRDefault="0048456F" w:rsidP="0048456F">
      <w:pPr>
        <w:spacing w:after="0" w:line="240" w:lineRule="auto"/>
        <w:ind w:firstLine="567"/>
        <w:jc w:val="both"/>
        <w:rPr>
          <w:rFonts w:ascii="Times New Roman" w:hAnsi="Times New Roman"/>
          <w:sz w:val="24"/>
          <w:szCs w:val="24"/>
        </w:rPr>
      </w:pPr>
    </w:p>
    <w:p w:rsidR="0048456F" w:rsidRPr="003F199F" w:rsidRDefault="0048456F" w:rsidP="0048456F">
      <w:pPr>
        <w:spacing w:after="0" w:line="240" w:lineRule="auto"/>
        <w:ind w:firstLine="567"/>
        <w:jc w:val="both"/>
        <w:rPr>
          <w:rFonts w:ascii="Times New Roman" w:hAnsi="Times New Roman"/>
          <w:b/>
          <w:sz w:val="24"/>
          <w:szCs w:val="24"/>
        </w:rPr>
      </w:pPr>
      <w:r w:rsidRPr="003F199F">
        <w:rPr>
          <w:rFonts w:ascii="Times New Roman" w:hAnsi="Times New Roman"/>
          <w:sz w:val="24"/>
          <w:szCs w:val="24"/>
        </w:rPr>
        <w:t xml:space="preserve">Поръчката включва </w:t>
      </w:r>
      <w:r>
        <w:rPr>
          <w:rFonts w:ascii="Times New Roman" w:hAnsi="Times New Roman"/>
          <w:sz w:val="24"/>
          <w:szCs w:val="24"/>
        </w:rPr>
        <w:t xml:space="preserve">доставка, </w:t>
      </w:r>
      <w:r w:rsidRPr="003F199F">
        <w:rPr>
          <w:rFonts w:ascii="Times New Roman" w:hAnsi="Times New Roman"/>
          <w:sz w:val="24"/>
          <w:szCs w:val="24"/>
        </w:rPr>
        <w:t>монтаж</w:t>
      </w:r>
      <w:r>
        <w:rPr>
          <w:rFonts w:ascii="Times New Roman" w:hAnsi="Times New Roman"/>
          <w:sz w:val="24"/>
          <w:szCs w:val="24"/>
        </w:rPr>
        <w:t xml:space="preserve"> и гаранционна поддръжка на следните стоки</w:t>
      </w:r>
      <w:r w:rsidRPr="003F199F">
        <w:rPr>
          <w:rFonts w:ascii="Times New Roman" w:hAnsi="Times New Roman"/>
          <w:sz w:val="24"/>
          <w:szCs w:val="24"/>
        </w:rPr>
        <w:t>, по обособени позиции</w:t>
      </w:r>
      <w:r>
        <w:rPr>
          <w:rFonts w:ascii="Times New Roman" w:hAnsi="Times New Roman"/>
          <w:sz w:val="24"/>
          <w:szCs w:val="24"/>
        </w:rPr>
        <w:t>,</w:t>
      </w:r>
      <w:r w:rsidRPr="003F199F">
        <w:rPr>
          <w:rFonts w:ascii="Times New Roman" w:hAnsi="Times New Roman"/>
          <w:sz w:val="24"/>
          <w:szCs w:val="24"/>
        </w:rPr>
        <w:t xml:space="preserve"> както следва:  </w:t>
      </w:r>
    </w:p>
    <w:p w:rsidR="004478B0" w:rsidRDefault="004478B0" w:rsidP="004B1A42">
      <w:pPr>
        <w:spacing w:after="0" w:line="240" w:lineRule="auto"/>
        <w:ind w:firstLine="567"/>
        <w:jc w:val="both"/>
        <w:rPr>
          <w:rFonts w:ascii="Times New Roman" w:hAnsi="Times New Roman"/>
          <w:b/>
          <w:sz w:val="24"/>
          <w:szCs w:val="24"/>
        </w:rPr>
      </w:pPr>
    </w:p>
    <w:p w:rsidR="004B1A42" w:rsidRPr="0048456F" w:rsidRDefault="00402813" w:rsidP="004B1A42">
      <w:pPr>
        <w:spacing w:after="0" w:line="240" w:lineRule="auto"/>
        <w:ind w:firstLine="567"/>
        <w:jc w:val="both"/>
        <w:rPr>
          <w:rFonts w:ascii="Times New Roman" w:eastAsia="Times New Roman" w:hAnsi="Times New Roman"/>
          <w:b/>
          <w:sz w:val="24"/>
          <w:szCs w:val="24"/>
        </w:rPr>
      </w:pPr>
      <w:r w:rsidRPr="0048456F">
        <w:rPr>
          <w:rFonts w:ascii="Times New Roman" w:hAnsi="Times New Roman"/>
          <w:b/>
          <w:sz w:val="24"/>
          <w:szCs w:val="24"/>
        </w:rPr>
        <w:t>Обособена позиция № 1 – Доставка на телевизори</w:t>
      </w:r>
    </w:p>
    <w:tbl>
      <w:tblPr>
        <w:tblW w:w="9498" w:type="dxa"/>
        <w:tblInd w:w="-72" w:type="dxa"/>
        <w:tblCellMar>
          <w:left w:w="70" w:type="dxa"/>
          <w:right w:w="70" w:type="dxa"/>
        </w:tblCellMar>
        <w:tblLook w:val="04A0" w:firstRow="1" w:lastRow="0" w:firstColumn="1" w:lastColumn="0" w:noHBand="0" w:noVBand="1"/>
      </w:tblPr>
      <w:tblGrid>
        <w:gridCol w:w="1135"/>
        <w:gridCol w:w="6804"/>
        <w:gridCol w:w="1559"/>
      </w:tblGrid>
      <w:tr w:rsidR="00402813" w:rsidRPr="002F15DD" w:rsidTr="004A1D97">
        <w:trPr>
          <w:trHeight w:val="9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13" w:rsidRPr="002F15DD" w:rsidRDefault="00402813" w:rsidP="004A1D97">
            <w:pPr>
              <w:spacing w:after="0" w:line="240" w:lineRule="auto"/>
              <w:jc w:val="center"/>
              <w:rPr>
                <w:rFonts w:ascii="Times New Roman" w:eastAsia="Times New Roman" w:hAnsi="Times New Roman"/>
                <w:bCs/>
                <w:color w:val="000000"/>
                <w:sz w:val="24"/>
                <w:szCs w:val="24"/>
                <w:lang w:eastAsia="bg-BG"/>
              </w:rPr>
            </w:pPr>
            <w:r w:rsidRPr="002F15DD">
              <w:rPr>
                <w:rFonts w:ascii="Times New Roman" w:eastAsia="Times New Roman" w:hAnsi="Times New Roman"/>
                <w:bCs/>
                <w:color w:val="000000"/>
                <w:sz w:val="24"/>
                <w:szCs w:val="24"/>
                <w:lang w:eastAsia="bg-BG"/>
              </w:rPr>
              <w:t>№ по ред</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402813" w:rsidRPr="002F15DD" w:rsidRDefault="00402813" w:rsidP="004A1D97">
            <w:pPr>
              <w:spacing w:after="0" w:line="240" w:lineRule="auto"/>
              <w:jc w:val="center"/>
              <w:rPr>
                <w:rFonts w:ascii="Times New Roman" w:eastAsia="Times New Roman" w:hAnsi="Times New Roman"/>
                <w:bCs/>
                <w:color w:val="000000"/>
                <w:sz w:val="24"/>
                <w:szCs w:val="24"/>
                <w:lang w:eastAsia="bg-BG"/>
              </w:rPr>
            </w:pPr>
            <w:r w:rsidRPr="002F15DD">
              <w:rPr>
                <w:rFonts w:ascii="Times New Roman" w:eastAsia="Times New Roman" w:hAnsi="Times New Roman"/>
                <w:bCs/>
                <w:color w:val="000000"/>
                <w:sz w:val="24"/>
                <w:szCs w:val="24"/>
                <w:lang w:eastAsia="bg-BG"/>
              </w:rPr>
              <w:t>Търговска номенклатура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2813" w:rsidRPr="002F15DD" w:rsidRDefault="00402813" w:rsidP="004A1D97">
            <w:pPr>
              <w:spacing w:after="0" w:line="240" w:lineRule="auto"/>
              <w:jc w:val="center"/>
              <w:rPr>
                <w:rFonts w:ascii="Times New Roman" w:eastAsia="Times New Roman" w:hAnsi="Times New Roman"/>
                <w:bCs/>
                <w:color w:val="000000"/>
                <w:sz w:val="24"/>
                <w:szCs w:val="24"/>
                <w:lang w:eastAsia="bg-BG"/>
              </w:rPr>
            </w:pPr>
            <w:r w:rsidRPr="002F15DD">
              <w:rPr>
                <w:rFonts w:ascii="Times New Roman" w:eastAsia="Times New Roman" w:hAnsi="Times New Roman"/>
                <w:bCs/>
                <w:color w:val="000000"/>
                <w:sz w:val="24"/>
                <w:szCs w:val="24"/>
                <w:lang w:eastAsia="bg-BG"/>
              </w:rPr>
              <w:t>БРОЙ ОБЩО</w:t>
            </w:r>
          </w:p>
        </w:tc>
      </w:tr>
      <w:tr w:rsidR="00402813"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813" w:rsidRPr="002F15DD" w:rsidRDefault="00402813"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c>
          <w:tcPr>
            <w:tcW w:w="6804" w:type="dxa"/>
            <w:tcBorders>
              <w:top w:val="nil"/>
              <w:left w:val="nil"/>
              <w:bottom w:val="single" w:sz="4" w:space="0" w:color="auto"/>
              <w:right w:val="single" w:sz="4" w:space="0" w:color="auto"/>
            </w:tcBorders>
            <w:shd w:val="clear" w:color="auto" w:fill="auto"/>
            <w:noWrap/>
            <w:vAlign w:val="bottom"/>
            <w:hideMark/>
          </w:tcPr>
          <w:p w:rsidR="00402813" w:rsidRPr="002F15DD" w:rsidRDefault="00402813" w:rsidP="004A1D97">
            <w:pPr>
              <w:spacing w:after="0" w:line="240" w:lineRule="auto"/>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Телевизори</w:t>
            </w:r>
          </w:p>
        </w:tc>
        <w:tc>
          <w:tcPr>
            <w:tcW w:w="1559" w:type="dxa"/>
            <w:tcBorders>
              <w:top w:val="nil"/>
              <w:left w:val="nil"/>
              <w:bottom w:val="single" w:sz="4" w:space="0" w:color="auto"/>
              <w:right w:val="single" w:sz="4" w:space="0" w:color="auto"/>
            </w:tcBorders>
            <w:shd w:val="clear" w:color="auto" w:fill="auto"/>
            <w:noWrap/>
            <w:vAlign w:val="bottom"/>
            <w:hideMark/>
          </w:tcPr>
          <w:p w:rsidR="00402813" w:rsidRPr="002F15DD" w:rsidRDefault="00402813"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65</w:t>
            </w:r>
          </w:p>
        </w:tc>
      </w:tr>
    </w:tbl>
    <w:p w:rsidR="00402813" w:rsidRDefault="00402813" w:rsidP="004B1A42">
      <w:pPr>
        <w:spacing w:after="0" w:line="240" w:lineRule="auto"/>
        <w:ind w:firstLine="567"/>
        <w:jc w:val="both"/>
        <w:rPr>
          <w:rFonts w:ascii="Times New Roman" w:eastAsia="Times New Roman" w:hAnsi="Times New Roman"/>
          <w:sz w:val="24"/>
          <w:szCs w:val="24"/>
        </w:rPr>
      </w:pPr>
    </w:p>
    <w:p w:rsidR="0048456F" w:rsidRPr="0048456F" w:rsidRDefault="0048456F" w:rsidP="0048456F">
      <w:pPr>
        <w:spacing w:after="0" w:line="240" w:lineRule="auto"/>
        <w:ind w:firstLine="567"/>
        <w:jc w:val="both"/>
        <w:rPr>
          <w:rFonts w:ascii="Times New Roman" w:hAnsi="Times New Roman"/>
          <w:b/>
          <w:sz w:val="24"/>
          <w:szCs w:val="24"/>
        </w:rPr>
      </w:pPr>
      <w:r w:rsidRPr="0048456F">
        <w:rPr>
          <w:rFonts w:ascii="Times New Roman" w:hAnsi="Times New Roman"/>
          <w:b/>
          <w:sz w:val="24"/>
          <w:szCs w:val="24"/>
        </w:rPr>
        <w:lastRenderedPageBreak/>
        <w:t>Обособена позиция № 2</w:t>
      </w:r>
      <w:r>
        <w:rPr>
          <w:rFonts w:ascii="Times New Roman" w:hAnsi="Times New Roman"/>
          <w:b/>
          <w:sz w:val="24"/>
          <w:szCs w:val="24"/>
        </w:rPr>
        <w:t xml:space="preserve"> - </w:t>
      </w:r>
      <w:r w:rsidRPr="0048456F">
        <w:rPr>
          <w:rFonts w:ascii="Times New Roman" w:hAnsi="Times New Roman"/>
          <w:b/>
          <w:sz w:val="24"/>
          <w:szCs w:val="24"/>
        </w:rPr>
        <w:t>Доставка на кухненско оборудване и други електроуреди</w:t>
      </w:r>
    </w:p>
    <w:tbl>
      <w:tblPr>
        <w:tblW w:w="9498" w:type="dxa"/>
        <w:tblInd w:w="-72" w:type="dxa"/>
        <w:tblCellMar>
          <w:left w:w="70" w:type="dxa"/>
          <w:right w:w="70" w:type="dxa"/>
        </w:tblCellMar>
        <w:tblLook w:val="04A0" w:firstRow="1" w:lastRow="0" w:firstColumn="1" w:lastColumn="0" w:noHBand="0" w:noVBand="1"/>
      </w:tblPr>
      <w:tblGrid>
        <w:gridCol w:w="1135"/>
        <w:gridCol w:w="6804"/>
        <w:gridCol w:w="1559"/>
      </w:tblGrid>
      <w:tr w:rsidR="0048456F" w:rsidRPr="002F15DD" w:rsidTr="004A1D97">
        <w:trPr>
          <w:trHeight w:val="9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6F" w:rsidRPr="002F15DD" w:rsidRDefault="0048456F" w:rsidP="004A1D97">
            <w:pPr>
              <w:spacing w:after="0" w:line="240" w:lineRule="auto"/>
              <w:jc w:val="center"/>
              <w:rPr>
                <w:rFonts w:ascii="Times New Roman" w:eastAsia="Times New Roman" w:hAnsi="Times New Roman"/>
                <w:bCs/>
                <w:color w:val="000000"/>
                <w:sz w:val="24"/>
                <w:szCs w:val="24"/>
                <w:lang w:eastAsia="bg-BG"/>
              </w:rPr>
            </w:pPr>
            <w:r w:rsidRPr="002F15DD">
              <w:rPr>
                <w:rFonts w:ascii="Times New Roman" w:eastAsia="Times New Roman" w:hAnsi="Times New Roman"/>
                <w:bCs/>
                <w:color w:val="000000"/>
                <w:sz w:val="24"/>
                <w:szCs w:val="24"/>
                <w:lang w:eastAsia="bg-BG"/>
              </w:rPr>
              <w:t>№ по ред</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48456F" w:rsidRPr="002F15DD" w:rsidRDefault="0048456F" w:rsidP="004A1D97">
            <w:pPr>
              <w:spacing w:after="0" w:line="240" w:lineRule="auto"/>
              <w:jc w:val="center"/>
              <w:rPr>
                <w:rFonts w:ascii="Times New Roman" w:eastAsia="Times New Roman" w:hAnsi="Times New Roman"/>
                <w:bCs/>
                <w:color w:val="000000"/>
                <w:sz w:val="24"/>
                <w:szCs w:val="24"/>
                <w:lang w:eastAsia="bg-BG"/>
              </w:rPr>
            </w:pPr>
            <w:r w:rsidRPr="002F15DD">
              <w:rPr>
                <w:rFonts w:ascii="Times New Roman" w:eastAsia="Times New Roman" w:hAnsi="Times New Roman"/>
                <w:bCs/>
                <w:color w:val="000000"/>
                <w:sz w:val="24"/>
                <w:szCs w:val="24"/>
                <w:lang w:eastAsia="bg-BG"/>
              </w:rPr>
              <w:t>Търговска номенклатура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456F" w:rsidRPr="002F15DD" w:rsidRDefault="0048456F" w:rsidP="004A1D97">
            <w:pPr>
              <w:spacing w:after="0" w:line="240" w:lineRule="auto"/>
              <w:jc w:val="center"/>
              <w:rPr>
                <w:rFonts w:ascii="Times New Roman" w:eastAsia="Times New Roman" w:hAnsi="Times New Roman"/>
                <w:bCs/>
                <w:color w:val="000000"/>
                <w:sz w:val="24"/>
                <w:szCs w:val="24"/>
                <w:lang w:eastAsia="bg-BG"/>
              </w:rPr>
            </w:pPr>
            <w:r w:rsidRPr="002F15DD">
              <w:rPr>
                <w:rFonts w:ascii="Times New Roman" w:eastAsia="Times New Roman" w:hAnsi="Times New Roman"/>
                <w:bCs/>
                <w:color w:val="000000"/>
                <w:sz w:val="24"/>
                <w:szCs w:val="24"/>
                <w:lang w:eastAsia="bg-BG"/>
              </w:rPr>
              <w:t>БРОЙ</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Радиатори</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21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2</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Бойлери</w:t>
            </w:r>
            <w:r>
              <w:rPr>
                <w:rFonts w:ascii="Times New Roman" w:eastAsia="Times New Roman" w:hAnsi="Times New Roman"/>
                <w:color w:val="000000"/>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10</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3</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090308"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Професионална електрическа печка (статична)</w:t>
            </w:r>
            <w:r>
              <w:rPr>
                <w:rFonts w:ascii="Times New Roman" w:eastAsia="Times New Roman" w:hAnsi="Times New Roman"/>
                <w:color w:val="000000"/>
                <w:sz w:val="24"/>
                <w:szCs w:val="24"/>
                <w:lang w:eastAsia="bg-BG"/>
              </w:rPr>
              <w:t>,</w:t>
            </w:r>
            <w:r w:rsidRPr="00243F3B">
              <w:rPr>
                <w:rFonts w:ascii="Times New Roman" w:eastAsia="Times New Roman" w:hAnsi="Times New Roman"/>
                <w:color w:val="000000"/>
                <w:sz w:val="24"/>
                <w:szCs w:val="24"/>
                <w:lang w:eastAsia="bg-BG"/>
              </w:rPr>
              <w:t xml:space="preserve"> 2x3 нива с тави за всяка фурна</w:t>
            </w:r>
            <w:r>
              <w:t>.</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4</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Професионалн</w:t>
            </w:r>
            <w:r>
              <w:rPr>
                <w:rFonts w:ascii="Times New Roman" w:eastAsia="Times New Roman" w:hAnsi="Times New Roman"/>
                <w:color w:val="000000"/>
                <w:sz w:val="24"/>
                <w:szCs w:val="24"/>
                <w:lang w:eastAsia="bg-BG"/>
              </w:rPr>
              <w:t>а електрическа печка (статична),</w:t>
            </w:r>
            <w:r w:rsidRPr="00243F3B">
              <w:rPr>
                <w:rFonts w:ascii="Times New Roman" w:eastAsia="Times New Roman" w:hAnsi="Times New Roman"/>
                <w:color w:val="000000"/>
                <w:sz w:val="24"/>
                <w:szCs w:val="24"/>
                <w:lang w:eastAsia="bg-BG"/>
              </w:rPr>
              <w:t xml:space="preserve"> 3 нива с тави във фурната</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5</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 xml:space="preserve">Професионална газова печка с електрическа фурна 6 </w:t>
            </w:r>
            <w:proofErr w:type="spellStart"/>
            <w:r w:rsidRPr="00243F3B">
              <w:rPr>
                <w:rFonts w:ascii="Times New Roman" w:eastAsia="Times New Roman" w:hAnsi="Times New Roman"/>
                <w:color w:val="000000"/>
                <w:sz w:val="24"/>
                <w:szCs w:val="24"/>
                <w:lang w:eastAsia="bg-BG"/>
              </w:rPr>
              <w:t>kW</w:t>
            </w:r>
            <w:proofErr w:type="spellEnd"/>
            <w:r w:rsidRPr="00243F3B">
              <w:rPr>
                <w:rFonts w:ascii="Times New Roman" w:eastAsia="Times New Roman" w:hAnsi="Times New Roman"/>
                <w:color w:val="000000"/>
                <w:sz w:val="24"/>
                <w:szCs w:val="24"/>
                <w:lang w:eastAsia="bg-BG"/>
              </w:rPr>
              <w:t xml:space="preserve"> и 4 горелки</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6</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Електрическа скара с гладка плоча</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2</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7</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Професионална електрическа печка с фурна и 4 бр. квадратни плочи</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8</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Електрически котлон с 2 квадратни плочи</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9</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Прахосмукачки</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8</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10</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Професионална електрическа печка с фурна и минимум 2 бр. квадратни плочи</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11</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Професионална електрическа печка с 6 електрически плочи и фурна GN 2/1</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12</w:t>
            </w:r>
          </w:p>
        </w:tc>
        <w:tc>
          <w:tcPr>
            <w:tcW w:w="6804" w:type="dxa"/>
            <w:tcBorders>
              <w:top w:val="nil"/>
              <w:left w:val="nil"/>
              <w:bottom w:val="single" w:sz="4" w:space="0" w:color="auto"/>
              <w:right w:val="single" w:sz="4" w:space="0" w:color="auto"/>
            </w:tcBorders>
            <w:shd w:val="clear" w:color="auto" w:fill="auto"/>
            <w:noWrap/>
            <w:vAlign w:val="bottom"/>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Електрическа скара – тръбна</w:t>
            </w:r>
          </w:p>
        </w:tc>
        <w:tc>
          <w:tcPr>
            <w:tcW w:w="1559" w:type="dxa"/>
            <w:tcBorders>
              <w:top w:val="nil"/>
              <w:left w:val="nil"/>
              <w:bottom w:val="single" w:sz="4" w:space="0" w:color="auto"/>
              <w:right w:val="single" w:sz="4" w:space="0" w:color="auto"/>
            </w:tcBorders>
            <w:shd w:val="clear" w:color="auto" w:fill="auto"/>
            <w:noWrap/>
            <w:vAlign w:val="bottom"/>
          </w:tcPr>
          <w:p w:rsidR="0048456F" w:rsidRPr="008C4EB1" w:rsidRDefault="0048456F" w:rsidP="004A1D97">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13</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43F3B">
              <w:rPr>
                <w:rFonts w:ascii="Times New Roman" w:eastAsia="Times New Roman" w:hAnsi="Times New Roman"/>
                <w:color w:val="000000"/>
                <w:sz w:val="24"/>
                <w:szCs w:val="24"/>
                <w:lang w:eastAsia="bg-BG"/>
              </w:rPr>
              <w:t>Електрическа скара – тръбна</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8C4EB1" w:rsidRDefault="0048456F" w:rsidP="004A1D97">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14</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Кухненски робот</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2F15DD"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15</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rPr>
                <w:rFonts w:ascii="Times New Roman" w:eastAsia="Times New Roman" w:hAnsi="Times New Roman"/>
                <w:color w:val="000000"/>
                <w:sz w:val="24"/>
                <w:szCs w:val="24"/>
                <w:lang w:eastAsia="bg-BG"/>
              </w:rPr>
            </w:pPr>
            <w:proofErr w:type="spellStart"/>
            <w:r w:rsidRPr="002F15DD">
              <w:rPr>
                <w:rFonts w:ascii="Times New Roman" w:eastAsia="Times New Roman" w:hAnsi="Times New Roman"/>
                <w:color w:val="000000"/>
                <w:sz w:val="24"/>
                <w:szCs w:val="24"/>
                <w:lang w:eastAsia="bg-BG"/>
              </w:rPr>
              <w:t>Ледогенератор</w:t>
            </w:r>
            <w:proofErr w:type="spellEnd"/>
            <w:r w:rsidRPr="002F15DD">
              <w:rPr>
                <w:rFonts w:ascii="Times New Roman" w:eastAsia="Times New Roman" w:hAnsi="Times New Roman"/>
                <w:color w:val="000000"/>
                <w:sz w:val="24"/>
                <w:szCs w:val="24"/>
                <w:lang w:eastAsia="bg-BG"/>
              </w:rPr>
              <w:t xml:space="preserve"> до 10</w:t>
            </w:r>
            <w:r>
              <w:rPr>
                <w:rFonts w:ascii="Times New Roman" w:eastAsia="Times New Roman" w:hAnsi="Times New Roman"/>
                <w:color w:val="000000"/>
                <w:sz w:val="24"/>
                <w:szCs w:val="24"/>
                <w:lang w:eastAsia="bg-BG"/>
              </w:rPr>
              <w:t xml:space="preserve"> </w:t>
            </w:r>
            <w:r w:rsidRPr="002F15DD">
              <w:rPr>
                <w:rFonts w:ascii="Times New Roman" w:eastAsia="Times New Roman" w:hAnsi="Times New Roman"/>
                <w:color w:val="000000"/>
                <w:sz w:val="24"/>
                <w:szCs w:val="24"/>
                <w:lang w:eastAsia="bg-BG"/>
              </w:rPr>
              <w:t>кг лед за 24</w:t>
            </w:r>
            <w:r>
              <w:rPr>
                <w:rFonts w:ascii="Times New Roman" w:eastAsia="Times New Roman" w:hAnsi="Times New Roman"/>
                <w:color w:val="000000"/>
                <w:sz w:val="24"/>
                <w:szCs w:val="24"/>
                <w:lang w:eastAsia="bg-BG"/>
              </w:rPr>
              <w:t xml:space="preserve"> </w:t>
            </w:r>
            <w:r w:rsidRPr="002F15DD">
              <w:rPr>
                <w:rFonts w:ascii="Times New Roman" w:eastAsia="Times New Roman" w:hAnsi="Times New Roman"/>
                <w:color w:val="000000"/>
                <w:sz w:val="24"/>
                <w:szCs w:val="24"/>
                <w:lang w:eastAsia="bg-BG"/>
              </w:rPr>
              <w:t>ч</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2F15DD" w:rsidRDefault="0048456F" w:rsidP="004A1D97">
            <w:pPr>
              <w:spacing w:after="0" w:line="240" w:lineRule="auto"/>
              <w:jc w:val="center"/>
              <w:rPr>
                <w:rFonts w:ascii="Times New Roman" w:eastAsia="Times New Roman" w:hAnsi="Times New Roman"/>
                <w:color w:val="000000"/>
                <w:sz w:val="24"/>
                <w:szCs w:val="24"/>
                <w:lang w:eastAsia="bg-BG"/>
              </w:rPr>
            </w:pPr>
            <w:r w:rsidRPr="002F15DD">
              <w:rPr>
                <w:rFonts w:ascii="Times New Roman" w:eastAsia="Times New Roman" w:hAnsi="Times New Roman"/>
                <w:color w:val="000000"/>
                <w:sz w:val="24"/>
                <w:szCs w:val="24"/>
                <w:lang w:eastAsia="bg-BG"/>
              </w:rPr>
              <w:t>1</w:t>
            </w:r>
          </w:p>
        </w:tc>
      </w:tr>
      <w:tr w:rsidR="0048456F" w:rsidRPr="007D40E8"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7D40E8" w:rsidRDefault="0048456F" w:rsidP="004A1D97">
            <w:pPr>
              <w:spacing w:after="0" w:line="240" w:lineRule="auto"/>
              <w:jc w:val="center"/>
              <w:rPr>
                <w:rFonts w:ascii="Times New Roman" w:eastAsia="Times New Roman" w:hAnsi="Times New Roman"/>
                <w:sz w:val="24"/>
                <w:szCs w:val="24"/>
                <w:lang w:eastAsia="bg-BG"/>
              </w:rPr>
            </w:pPr>
            <w:r w:rsidRPr="007D40E8">
              <w:rPr>
                <w:rFonts w:ascii="Times New Roman" w:eastAsia="Times New Roman" w:hAnsi="Times New Roman"/>
                <w:sz w:val="24"/>
                <w:szCs w:val="24"/>
                <w:lang w:eastAsia="bg-BG"/>
              </w:rPr>
              <w:t>16</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7D40E8" w:rsidRDefault="0048456F" w:rsidP="004A1D97">
            <w:pPr>
              <w:spacing w:after="0" w:line="240" w:lineRule="auto"/>
              <w:rPr>
                <w:rFonts w:ascii="Times New Roman" w:eastAsia="Times New Roman" w:hAnsi="Times New Roman"/>
                <w:sz w:val="24"/>
                <w:szCs w:val="24"/>
                <w:lang w:eastAsia="bg-BG"/>
              </w:rPr>
            </w:pPr>
            <w:proofErr w:type="spellStart"/>
            <w:r w:rsidRPr="007D40E8">
              <w:rPr>
                <w:rFonts w:ascii="Times New Roman" w:eastAsia="Times New Roman" w:hAnsi="Times New Roman"/>
                <w:sz w:val="24"/>
                <w:szCs w:val="24"/>
                <w:lang w:eastAsia="bg-BG"/>
              </w:rPr>
              <w:t>Блендер</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7D40E8" w:rsidRDefault="0048456F" w:rsidP="004A1D97">
            <w:pPr>
              <w:spacing w:after="0" w:line="240" w:lineRule="auto"/>
              <w:jc w:val="center"/>
              <w:rPr>
                <w:rFonts w:ascii="Times New Roman" w:eastAsia="Times New Roman" w:hAnsi="Times New Roman"/>
                <w:sz w:val="24"/>
                <w:szCs w:val="24"/>
                <w:lang w:eastAsia="bg-BG"/>
              </w:rPr>
            </w:pPr>
            <w:r w:rsidRPr="007D40E8">
              <w:rPr>
                <w:rFonts w:ascii="Times New Roman" w:eastAsia="Times New Roman" w:hAnsi="Times New Roman"/>
                <w:sz w:val="24"/>
                <w:szCs w:val="24"/>
                <w:lang w:eastAsia="bg-BG"/>
              </w:rPr>
              <w:t>1</w:t>
            </w:r>
          </w:p>
        </w:tc>
      </w:tr>
      <w:tr w:rsidR="0048456F" w:rsidRPr="007D40E8" w:rsidTr="004A1D97">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456F" w:rsidRPr="007D40E8" w:rsidRDefault="0048456F" w:rsidP="004A1D97">
            <w:pPr>
              <w:spacing w:after="0" w:line="240" w:lineRule="auto"/>
              <w:jc w:val="center"/>
              <w:rPr>
                <w:rFonts w:ascii="Times New Roman" w:eastAsia="Times New Roman" w:hAnsi="Times New Roman"/>
                <w:sz w:val="24"/>
                <w:szCs w:val="24"/>
                <w:lang w:eastAsia="bg-BG"/>
              </w:rPr>
            </w:pPr>
            <w:r w:rsidRPr="007D40E8">
              <w:rPr>
                <w:rFonts w:ascii="Times New Roman" w:eastAsia="Times New Roman" w:hAnsi="Times New Roman"/>
                <w:sz w:val="24"/>
                <w:szCs w:val="24"/>
                <w:lang w:eastAsia="bg-BG"/>
              </w:rPr>
              <w:t>17</w:t>
            </w:r>
          </w:p>
        </w:tc>
        <w:tc>
          <w:tcPr>
            <w:tcW w:w="6804" w:type="dxa"/>
            <w:tcBorders>
              <w:top w:val="nil"/>
              <w:left w:val="nil"/>
              <w:bottom w:val="single" w:sz="4" w:space="0" w:color="auto"/>
              <w:right w:val="single" w:sz="4" w:space="0" w:color="auto"/>
            </w:tcBorders>
            <w:shd w:val="clear" w:color="auto" w:fill="auto"/>
            <w:noWrap/>
            <w:vAlign w:val="bottom"/>
            <w:hideMark/>
          </w:tcPr>
          <w:p w:rsidR="0048456F" w:rsidRPr="007D40E8" w:rsidRDefault="0048456F" w:rsidP="004A1D97">
            <w:pPr>
              <w:spacing w:after="0" w:line="240" w:lineRule="auto"/>
              <w:rPr>
                <w:rFonts w:ascii="Times New Roman" w:eastAsia="Times New Roman" w:hAnsi="Times New Roman"/>
                <w:sz w:val="24"/>
                <w:szCs w:val="24"/>
                <w:lang w:eastAsia="bg-BG"/>
              </w:rPr>
            </w:pPr>
            <w:r w:rsidRPr="007D40E8">
              <w:rPr>
                <w:rFonts w:ascii="Times New Roman" w:eastAsia="Times New Roman" w:hAnsi="Times New Roman"/>
                <w:sz w:val="24"/>
                <w:szCs w:val="24"/>
                <w:lang w:eastAsia="bg-BG"/>
              </w:rPr>
              <w:t>Вентилатори за баня</w:t>
            </w:r>
          </w:p>
        </w:tc>
        <w:tc>
          <w:tcPr>
            <w:tcW w:w="1559" w:type="dxa"/>
            <w:tcBorders>
              <w:top w:val="nil"/>
              <w:left w:val="nil"/>
              <w:bottom w:val="single" w:sz="4" w:space="0" w:color="auto"/>
              <w:right w:val="single" w:sz="4" w:space="0" w:color="auto"/>
            </w:tcBorders>
            <w:shd w:val="clear" w:color="auto" w:fill="auto"/>
            <w:noWrap/>
            <w:vAlign w:val="bottom"/>
            <w:hideMark/>
          </w:tcPr>
          <w:p w:rsidR="0048456F" w:rsidRPr="007D40E8" w:rsidRDefault="0048456F" w:rsidP="004A1D97">
            <w:pPr>
              <w:spacing w:after="0" w:line="240" w:lineRule="auto"/>
              <w:jc w:val="center"/>
              <w:rPr>
                <w:rFonts w:ascii="Times New Roman" w:eastAsia="Times New Roman" w:hAnsi="Times New Roman"/>
                <w:sz w:val="24"/>
                <w:szCs w:val="24"/>
                <w:lang w:eastAsia="bg-BG"/>
              </w:rPr>
            </w:pPr>
            <w:r w:rsidRPr="007D40E8">
              <w:rPr>
                <w:rFonts w:ascii="Times New Roman" w:eastAsia="Times New Roman" w:hAnsi="Times New Roman"/>
                <w:sz w:val="24"/>
                <w:szCs w:val="24"/>
                <w:lang w:eastAsia="bg-BG"/>
              </w:rPr>
              <w:t>34</w:t>
            </w:r>
          </w:p>
        </w:tc>
      </w:tr>
      <w:tr w:rsidR="00C20C26" w:rsidTr="00C20C26">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20C26" w:rsidRPr="00C20C26" w:rsidRDefault="00C20C2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18</w:t>
            </w:r>
          </w:p>
        </w:tc>
        <w:tc>
          <w:tcPr>
            <w:tcW w:w="6804" w:type="dxa"/>
            <w:tcBorders>
              <w:top w:val="nil"/>
              <w:left w:val="nil"/>
              <w:bottom w:val="single" w:sz="4" w:space="0" w:color="auto"/>
              <w:right w:val="single" w:sz="4" w:space="0" w:color="auto"/>
            </w:tcBorders>
            <w:shd w:val="clear" w:color="auto" w:fill="auto"/>
            <w:noWrap/>
            <w:vAlign w:val="bottom"/>
            <w:hideMark/>
          </w:tcPr>
          <w:p w:rsidR="00C20C26" w:rsidRDefault="00C20C26">
            <w:pPr>
              <w:spacing w:after="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Диспенсър</w:t>
            </w:r>
            <w:proofErr w:type="spellEnd"/>
            <w:r>
              <w:rPr>
                <w:rFonts w:ascii="Times New Roman" w:eastAsia="Times New Roman" w:hAnsi="Times New Roman"/>
                <w:sz w:val="24"/>
                <w:szCs w:val="24"/>
                <w:lang w:eastAsia="bg-BG"/>
              </w:rPr>
              <w:t xml:space="preserve"> за вода</w:t>
            </w:r>
          </w:p>
        </w:tc>
        <w:tc>
          <w:tcPr>
            <w:tcW w:w="1559" w:type="dxa"/>
            <w:tcBorders>
              <w:top w:val="nil"/>
              <w:left w:val="nil"/>
              <w:bottom w:val="single" w:sz="4" w:space="0" w:color="auto"/>
              <w:right w:val="single" w:sz="4" w:space="0" w:color="auto"/>
            </w:tcBorders>
            <w:shd w:val="clear" w:color="auto" w:fill="auto"/>
            <w:noWrap/>
            <w:vAlign w:val="bottom"/>
            <w:hideMark/>
          </w:tcPr>
          <w:p w:rsidR="00C20C26" w:rsidRDefault="00C20C2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C20C26" w:rsidTr="00C20C26">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20C26" w:rsidRPr="00C20C26" w:rsidRDefault="00C20C2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19</w:t>
            </w:r>
          </w:p>
        </w:tc>
        <w:tc>
          <w:tcPr>
            <w:tcW w:w="6804" w:type="dxa"/>
            <w:tcBorders>
              <w:top w:val="nil"/>
              <w:left w:val="nil"/>
              <w:bottom w:val="single" w:sz="4" w:space="0" w:color="auto"/>
              <w:right w:val="single" w:sz="4" w:space="0" w:color="auto"/>
            </w:tcBorders>
            <w:shd w:val="clear" w:color="auto" w:fill="auto"/>
            <w:noWrap/>
            <w:vAlign w:val="bottom"/>
            <w:hideMark/>
          </w:tcPr>
          <w:p w:rsidR="00C20C26" w:rsidRDefault="00C20C26">
            <w:pPr>
              <w:spacing w:after="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Миялна</w:t>
            </w:r>
            <w:proofErr w:type="spellEnd"/>
            <w:r>
              <w:rPr>
                <w:rFonts w:ascii="Times New Roman" w:eastAsia="Times New Roman" w:hAnsi="Times New Roman"/>
                <w:sz w:val="24"/>
                <w:szCs w:val="24"/>
                <w:lang w:eastAsia="bg-BG"/>
              </w:rPr>
              <w:t xml:space="preserve"> машина</w:t>
            </w:r>
          </w:p>
        </w:tc>
        <w:tc>
          <w:tcPr>
            <w:tcW w:w="1559" w:type="dxa"/>
            <w:tcBorders>
              <w:top w:val="nil"/>
              <w:left w:val="nil"/>
              <w:bottom w:val="single" w:sz="4" w:space="0" w:color="auto"/>
              <w:right w:val="single" w:sz="4" w:space="0" w:color="auto"/>
            </w:tcBorders>
            <w:shd w:val="clear" w:color="auto" w:fill="auto"/>
            <w:noWrap/>
            <w:vAlign w:val="bottom"/>
            <w:hideMark/>
          </w:tcPr>
          <w:p w:rsidR="00C20C26" w:rsidRDefault="00C20C2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bl>
    <w:p w:rsidR="00055C74" w:rsidRDefault="00055C74" w:rsidP="004B1A42">
      <w:pPr>
        <w:keepNext/>
        <w:spacing w:after="0" w:line="240" w:lineRule="atLeast"/>
        <w:ind w:firstLine="567"/>
        <w:contextualSpacing/>
        <w:jc w:val="both"/>
        <w:rPr>
          <w:rFonts w:ascii="Times New Roman" w:eastAsia="Times New Roman" w:hAnsi="Times New Roman"/>
          <w:b/>
          <w:sz w:val="24"/>
          <w:szCs w:val="24"/>
          <w:lang w:eastAsia="bg-BG"/>
        </w:rPr>
      </w:pPr>
    </w:p>
    <w:p w:rsidR="004B1A42" w:rsidRPr="00055C74" w:rsidRDefault="004B1A42" w:rsidP="00055C74">
      <w:pPr>
        <w:pStyle w:val="2"/>
        <w:rPr>
          <w:sz w:val="24"/>
          <w:szCs w:val="24"/>
          <w:lang w:eastAsia="bg-BG"/>
        </w:rPr>
      </w:pPr>
      <w:r w:rsidRPr="00055C74">
        <w:rPr>
          <w:sz w:val="24"/>
          <w:szCs w:val="24"/>
          <w:lang w:eastAsia="bg-BG"/>
        </w:rPr>
        <w:t>5. Място на доставка и монтаж</w:t>
      </w:r>
      <w:r w:rsidR="00805968">
        <w:rPr>
          <w:sz w:val="24"/>
          <w:szCs w:val="24"/>
          <w:lang w:eastAsia="bg-BG"/>
        </w:rPr>
        <w:t>. Н</w:t>
      </w:r>
      <w:r w:rsidRPr="00055C74">
        <w:rPr>
          <w:sz w:val="24"/>
          <w:szCs w:val="24"/>
          <w:lang w:eastAsia="bg-BG"/>
        </w:rPr>
        <w:t xml:space="preserve">ачин на изпълнение. </w:t>
      </w:r>
    </w:p>
    <w:p w:rsidR="00805968" w:rsidRDefault="00805968" w:rsidP="00805968">
      <w:pPr>
        <w:spacing w:after="0" w:line="240" w:lineRule="atLeast"/>
        <w:contextualSpacing/>
        <w:jc w:val="both"/>
        <w:rPr>
          <w:rFonts w:ascii="Times New Roman" w:eastAsia="Times New Roman" w:hAnsi="Times New Roman"/>
          <w:sz w:val="24"/>
          <w:szCs w:val="24"/>
          <w:lang w:eastAsia="bg-BG"/>
        </w:rPr>
      </w:pPr>
    </w:p>
    <w:p w:rsidR="00D97376" w:rsidRPr="000772D1" w:rsidRDefault="00D97376" w:rsidP="00D97376">
      <w:pPr>
        <w:spacing w:after="0" w:line="240" w:lineRule="atLeast"/>
        <w:ind w:firstLine="567"/>
        <w:contextualSpacing/>
        <w:jc w:val="both"/>
        <w:rPr>
          <w:rFonts w:ascii="Times New Roman" w:eastAsia="Times New Roman" w:hAnsi="Times New Roman"/>
          <w:b/>
          <w:sz w:val="24"/>
          <w:szCs w:val="24"/>
          <w:lang w:eastAsia="bg-BG"/>
        </w:rPr>
      </w:pPr>
      <w:r w:rsidRPr="00877970">
        <w:rPr>
          <w:rFonts w:ascii="Times New Roman" w:eastAsia="Times New Roman" w:hAnsi="Times New Roman"/>
          <w:b/>
          <w:sz w:val="24"/>
          <w:szCs w:val="24"/>
          <w:lang w:eastAsia="bg-BG"/>
        </w:rPr>
        <w:t>Място на доставка и монтаж:</w:t>
      </w:r>
    </w:p>
    <w:p w:rsidR="00805968" w:rsidRDefault="00805968" w:rsidP="00805968">
      <w:pPr>
        <w:spacing w:after="0" w:line="240" w:lineRule="atLeast"/>
        <w:ind w:firstLine="567"/>
        <w:contextualSpacing/>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w:t>
      </w:r>
      <w:r w:rsidRPr="00805968">
        <w:rPr>
          <w:rFonts w:ascii="Times New Roman" w:eastAsia="Times New Roman" w:hAnsi="Times New Roman"/>
          <w:sz w:val="24"/>
          <w:szCs w:val="24"/>
          <w:lang w:eastAsia="bg-BG"/>
        </w:rPr>
        <w:tab/>
      </w:r>
      <w:r w:rsidRPr="00805968">
        <w:rPr>
          <w:rFonts w:ascii="Times New Roman" w:eastAsia="Times New Roman" w:hAnsi="Times New Roman"/>
          <w:b/>
          <w:sz w:val="24"/>
          <w:szCs w:val="24"/>
          <w:lang w:eastAsia="bg-BG"/>
        </w:rPr>
        <w:t>Обособена позиция № 1:</w:t>
      </w:r>
      <w:r w:rsidRPr="00805968">
        <w:rPr>
          <w:rFonts w:ascii="Times New Roman" w:eastAsia="Times New Roman" w:hAnsi="Times New Roman"/>
          <w:sz w:val="24"/>
          <w:szCs w:val="24"/>
          <w:lang w:eastAsia="bg-BG"/>
        </w:rPr>
        <w:t xml:space="preserve"> </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w:t>
      </w:r>
      <w:r w:rsidR="00AB715A">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 – за почивен дом „Изгрев“</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sidR="00AB715A">
        <w:rPr>
          <w:rFonts w:ascii="Times New Roman" w:eastAsia="Times New Roman" w:hAnsi="Times New Roman"/>
          <w:sz w:val="24"/>
          <w:szCs w:val="24"/>
          <w:lang w:eastAsia="bg-BG"/>
        </w:rPr>
        <w:t>. „Боровец“, УБ „Боровец“</w:t>
      </w:r>
      <w:r>
        <w:rPr>
          <w:rFonts w:ascii="Times New Roman" w:eastAsia="Times New Roman" w:hAnsi="Times New Roman"/>
          <w:sz w:val="24"/>
          <w:szCs w:val="24"/>
          <w:lang w:eastAsia="bg-BG"/>
        </w:rPr>
        <w:t xml:space="preserve"> </w:t>
      </w:r>
      <w:r w:rsidR="00AB715A">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за учебна база „Боровец“</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w:t>
      </w:r>
      <w:r w:rsidR="00AB715A">
        <w:rPr>
          <w:rFonts w:ascii="Times New Roman" w:eastAsia="Times New Roman" w:hAnsi="Times New Roman"/>
          <w:sz w:val="24"/>
          <w:szCs w:val="24"/>
          <w:lang w:eastAsia="bg-BG"/>
        </w:rPr>
        <w:t xml:space="preserve"> при главния прокурор</w:t>
      </w:r>
    </w:p>
    <w:p w:rsidR="00805968" w:rsidRDefault="00805968" w:rsidP="00805968">
      <w:pPr>
        <w:spacing w:after="0" w:line="240" w:lineRule="atLeast"/>
        <w:ind w:firstLine="567"/>
        <w:contextualSpacing/>
        <w:jc w:val="both"/>
        <w:rPr>
          <w:rFonts w:ascii="Times New Roman" w:eastAsia="Times New Roman" w:hAnsi="Times New Roman"/>
          <w:sz w:val="24"/>
          <w:szCs w:val="24"/>
          <w:lang w:eastAsia="bg-BG"/>
        </w:rPr>
      </w:pPr>
    </w:p>
    <w:p w:rsidR="00805968" w:rsidRDefault="00805968" w:rsidP="00805968">
      <w:pPr>
        <w:spacing w:after="0" w:line="240" w:lineRule="atLeast"/>
        <w:ind w:firstLine="567"/>
        <w:contextualSpacing/>
        <w:jc w:val="both"/>
        <w:rPr>
          <w:rFonts w:ascii="Times New Roman" w:eastAsia="Times New Roman" w:hAnsi="Times New Roman"/>
          <w:b/>
          <w:sz w:val="24"/>
          <w:szCs w:val="24"/>
          <w:lang w:eastAsia="bg-BG"/>
        </w:rPr>
      </w:pPr>
      <w:r w:rsidRPr="00805968">
        <w:rPr>
          <w:rFonts w:ascii="Times New Roman" w:eastAsia="Times New Roman" w:hAnsi="Times New Roman"/>
          <w:b/>
          <w:sz w:val="24"/>
          <w:szCs w:val="24"/>
          <w:lang w:eastAsia="bg-BG"/>
        </w:rPr>
        <w:t>•</w:t>
      </w:r>
      <w:r w:rsidRPr="00805968">
        <w:rPr>
          <w:rFonts w:ascii="Times New Roman" w:eastAsia="Times New Roman" w:hAnsi="Times New Roman"/>
          <w:b/>
          <w:sz w:val="24"/>
          <w:szCs w:val="24"/>
          <w:lang w:eastAsia="bg-BG"/>
        </w:rPr>
        <w:tab/>
        <w:t>Обособена позиция № 2</w:t>
      </w:r>
      <w:r>
        <w:rPr>
          <w:rFonts w:ascii="Times New Roman" w:eastAsia="Times New Roman" w:hAnsi="Times New Roman"/>
          <w:b/>
          <w:sz w:val="24"/>
          <w:szCs w:val="24"/>
          <w:lang w:eastAsia="bg-BG"/>
        </w:rPr>
        <w:t>:</w:t>
      </w:r>
    </w:p>
    <w:p w:rsidR="00805968" w:rsidRPr="00AB715A" w:rsidRDefault="00AB715A" w:rsidP="00AB715A">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София, бул. „Витоша“ №2</w:t>
      </w:r>
      <w:r w:rsidR="00805968" w:rsidRPr="00AB715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за ВКП, ВАП и АГП</w:t>
      </w:r>
    </w:p>
    <w:p w:rsidR="00805968" w:rsidRPr="00AB715A" w:rsidRDefault="00805968" w:rsidP="00AB715A">
      <w:pPr>
        <w:pStyle w:val="af5"/>
        <w:numPr>
          <w:ilvl w:val="0"/>
          <w:numId w:val="17"/>
        </w:numPr>
        <w:spacing w:after="0" w:line="240" w:lineRule="atLeast"/>
        <w:ind w:hanging="294"/>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София, ул. „Майор Г. Векилски“ №2</w:t>
      </w:r>
      <w:r w:rsidR="00AB715A">
        <w:rPr>
          <w:rFonts w:ascii="Times New Roman" w:eastAsia="Times New Roman" w:hAnsi="Times New Roman"/>
          <w:sz w:val="24"/>
          <w:szCs w:val="24"/>
          <w:lang w:eastAsia="bg-BG"/>
        </w:rPr>
        <w:t xml:space="preserve"> – за Бюро по защита при главния прокурор</w:t>
      </w:r>
    </w:p>
    <w:p w:rsidR="00AB715A" w:rsidRPr="00AB715A" w:rsidRDefault="00805968" w:rsidP="00AB715A">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С</w:t>
      </w:r>
      <w:r w:rsidR="00AB715A" w:rsidRPr="00AB715A">
        <w:rPr>
          <w:rFonts w:ascii="Times New Roman" w:eastAsia="Times New Roman" w:hAnsi="Times New Roman"/>
          <w:sz w:val="24"/>
          <w:szCs w:val="24"/>
          <w:lang w:eastAsia="bg-BG"/>
        </w:rPr>
        <w:t>офия, бул. „Г. М. Димитров“ №42</w:t>
      </w:r>
      <w:r w:rsidR="00AB715A">
        <w:rPr>
          <w:rFonts w:ascii="Times New Roman" w:eastAsia="Times New Roman" w:hAnsi="Times New Roman"/>
          <w:sz w:val="24"/>
          <w:szCs w:val="24"/>
          <w:lang w:eastAsia="bg-BG"/>
        </w:rPr>
        <w:t xml:space="preserve"> – за Национална следствена служба</w:t>
      </w:r>
    </w:p>
    <w:p w:rsidR="00805968" w:rsidRPr="00AB715A" w:rsidRDefault="00AB715A" w:rsidP="00AB715A">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 xml:space="preserve">гр. Батак, </w:t>
      </w:r>
      <w:r w:rsidR="00805968" w:rsidRPr="00AB715A">
        <w:rPr>
          <w:rFonts w:ascii="Times New Roman" w:eastAsia="Times New Roman" w:hAnsi="Times New Roman"/>
          <w:sz w:val="24"/>
          <w:szCs w:val="24"/>
          <w:lang w:eastAsia="bg-BG"/>
        </w:rPr>
        <w:t>УБ „</w:t>
      </w:r>
      <w:proofErr w:type="spellStart"/>
      <w:r w:rsidR="00805968" w:rsidRPr="00AB715A">
        <w:rPr>
          <w:rFonts w:ascii="Times New Roman" w:eastAsia="Times New Roman" w:hAnsi="Times New Roman"/>
          <w:sz w:val="24"/>
          <w:szCs w:val="24"/>
          <w:lang w:eastAsia="bg-BG"/>
        </w:rPr>
        <w:t>Цигов</w:t>
      </w:r>
      <w:proofErr w:type="spellEnd"/>
      <w:r w:rsidR="00805968" w:rsidRPr="00AB715A">
        <w:rPr>
          <w:rFonts w:ascii="Times New Roman" w:eastAsia="Times New Roman" w:hAnsi="Times New Roman"/>
          <w:sz w:val="24"/>
          <w:szCs w:val="24"/>
          <w:lang w:eastAsia="bg-BG"/>
        </w:rPr>
        <w:t xml:space="preserve"> чарк“ </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 </w:t>
      </w:r>
    </w:p>
    <w:p w:rsidR="00805968" w:rsidRPr="00AB715A" w:rsidRDefault="00AB715A" w:rsidP="00AB715A">
      <w:pPr>
        <w:pStyle w:val="af5"/>
        <w:numPr>
          <w:ilvl w:val="0"/>
          <w:numId w:val="17"/>
        </w:numPr>
        <w:spacing w:after="0" w:line="240" w:lineRule="atLeast"/>
        <w:ind w:hanging="294"/>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София, УЦ „Трендафила“, п.</w:t>
      </w:r>
      <w:proofErr w:type="spellStart"/>
      <w:r w:rsidRPr="00AB715A">
        <w:rPr>
          <w:rFonts w:ascii="Times New Roman" w:eastAsia="Times New Roman" w:hAnsi="Times New Roman"/>
          <w:sz w:val="24"/>
          <w:szCs w:val="24"/>
          <w:lang w:eastAsia="bg-BG"/>
        </w:rPr>
        <w:t>п</w:t>
      </w:r>
      <w:proofErr w:type="spellEnd"/>
      <w:r w:rsidRPr="00AB715A">
        <w:rPr>
          <w:rFonts w:ascii="Times New Roman" w:eastAsia="Times New Roman" w:hAnsi="Times New Roman"/>
          <w:sz w:val="24"/>
          <w:szCs w:val="24"/>
          <w:lang w:eastAsia="bg-BG"/>
        </w:rPr>
        <w:t>. „Витоша“</w:t>
      </w:r>
      <w:r w:rsidR="00805968" w:rsidRPr="00AB715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за учебен център „Трендафила“</w:t>
      </w:r>
    </w:p>
    <w:p w:rsidR="00805968" w:rsidRPr="00AB715A" w:rsidRDefault="00805968" w:rsidP="00AB715A">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 xml:space="preserve">гр. Бяла, </w:t>
      </w:r>
      <w:proofErr w:type="spellStart"/>
      <w:r w:rsidRPr="00AB715A">
        <w:rPr>
          <w:rFonts w:ascii="Times New Roman" w:eastAsia="Times New Roman" w:hAnsi="Times New Roman"/>
          <w:sz w:val="24"/>
          <w:szCs w:val="24"/>
          <w:lang w:eastAsia="bg-BG"/>
        </w:rPr>
        <w:t>обл</w:t>
      </w:r>
      <w:proofErr w:type="spellEnd"/>
      <w:r w:rsidRPr="00AB715A">
        <w:rPr>
          <w:rFonts w:ascii="Times New Roman" w:eastAsia="Times New Roman" w:hAnsi="Times New Roman"/>
          <w:sz w:val="24"/>
          <w:szCs w:val="24"/>
          <w:lang w:eastAsia="bg-BG"/>
        </w:rPr>
        <w:t>. Варна, ул. „Хан Крум“ №43</w:t>
      </w:r>
      <w:r w:rsidR="00AB715A">
        <w:rPr>
          <w:rFonts w:ascii="Times New Roman" w:eastAsia="Times New Roman" w:hAnsi="Times New Roman"/>
          <w:sz w:val="24"/>
          <w:szCs w:val="24"/>
          <w:lang w:eastAsia="bg-BG"/>
        </w:rPr>
        <w:t xml:space="preserve"> - за почивен дом „Изгрев“</w:t>
      </w:r>
    </w:p>
    <w:p w:rsidR="00055C74" w:rsidRPr="00AB715A" w:rsidRDefault="00805968" w:rsidP="00AB715A">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lastRenderedPageBreak/>
        <w:t xml:space="preserve">гр. </w:t>
      </w:r>
      <w:proofErr w:type="spellStart"/>
      <w:r w:rsidRPr="00AB715A">
        <w:rPr>
          <w:rFonts w:ascii="Times New Roman" w:eastAsia="Times New Roman" w:hAnsi="Times New Roman"/>
          <w:sz w:val="24"/>
          <w:szCs w:val="24"/>
          <w:lang w:eastAsia="bg-BG"/>
        </w:rPr>
        <w:t>Самоко</w:t>
      </w:r>
      <w:r w:rsidR="00AB715A" w:rsidRPr="00AB715A">
        <w:rPr>
          <w:rFonts w:ascii="Times New Roman" w:eastAsia="Times New Roman" w:hAnsi="Times New Roman"/>
          <w:sz w:val="24"/>
          <w:szCs w:val="24"/>
          <w:lang w:eastAsia="bg-BG"/>
        </w:rPr>
        <w:t>в</w:t>
      </w:r>
      <w:proofErr w:type="spellEnd"/>
      <w:r w:rsidR="00AB715A" w:rsidRPr="00AB715A">
        <w:rPr>
          <w:rFonts w:ascii="Times New Roman" w:eastAsia="Times New Roman" w:hAnsi="Times New Roman"/>
          <w:sz w:val="24"/>
          <w:szCs w:val="24"/>
          <w:lang w:eastAsia="bg-BG"/>
        </w:rPr>
        <w:t>, к.</w:t>
      </w:r>
      <w:proofErr w:type="spellStart"/>
      <w:r w:rsidR="00AB715A" w:rsidRPr="00AB715A">
        <w:rPr>
          <w:rFonts w:ascii="Times New Roman" w:eastAsia="Times New Roman" w:hAnsi="Times New Roman"/>
          <w:sz w:val="24"/>
          <w:szCs w:val="24"/>
          <w:lang w:eastAsia="bg-BG"/>
        </w:rPr>
        <w:t>к</w:t>
      </w:r>
      <w:proofErr w:type="spellEnd"/>
      <w:r w:rsidR="00AB715A" w:rsidRPr="00AB715A">
        <w:rPr>
          <w:rFonts w:ascii="Times New Roman" w:eastAsia="Times New Roman" w:hAnsi="Times New Roman"/>
          <w:sz w:val="24"/>
          <w:szCs w:val="24"/>
          <w:lang w:eastAsia="bg-BG"/>
        </w:rPr>
        <w:t>. „Боровец“, УБ „Боровец“</w:t>
      </w:r>
      <w:r w:rsidR="00AB715A">
        <w:rPr>
          <w:rFonts w:ascii="Times New Roman" w:eastAsia="Times New Roman" w:hAnsi="Times New Roman"/>
          <w:sz w:val="24"/>
          <w:szCs w:val="24"/>
          <w:lang w:eastAsia="bg-BG"/>
        </w:rPr>
        <w:t xml:space="preserve"> - за учебна база „Боровец“</w:t>
      </w:r>
    </w:p>
    <w:p w:rsidR="00055C74" w:rsidRDefault="00055C74" w:rsidP="004B1A42">
      <w:pPr>
        <w:spacing w:after="0" w:line="240" w:lineRule="atLeast"/>
        <w:ind w:firstLine="567"/>
        <w:contextualSpacing/>
        <w:jc w:val="both"/>
        <w:rPr>
          <w:rFonts w:ascii="Times New Roman" w:eastAsia="Times New Roman" w:hAnsi="Times New Roman"/>
          <w:sz w:val="24"/>
          <w:szCs w:val="24"/>
          <w:lang w:eastAsia="bg-BG"/>
        </w:rPr>
      </w:pPr>
    </w:p>
    <w:p w:rsidR="00792F0F" w:rsidRPr="00877970" w:rsidRDefault="00576DEC" w:rsidP="004B1A42">
      <w:pPr>
        <w:spacing w:after="0" w:line="240" w:lineRule="atLeast"/>
        <w:ind w:firstLine="567"/>
        <w:contextualSpacing/>
        <w:jc w:val="both"/>
        <w:rPr>
          <w:rFonts w:ascii="Times New Roman" w:eastAsia="Times New Roman" w:hAnsi="Times New Roman"/>
          <w:b/>
          <w:sz w:val="24"/>
          <w:szCs w:val="24"/>
          <w:lang w:eastAsia="bg-BG"/>
        </w:rPr>
      </w:pPr>
      <w:r w:rsidRPr="00877970">
        <w:rPr>
          <w:rFonts w:ascii="Times New Roman" w:eastAsia="Times New Roman" w:hAnsi="Times New Roman"/>
          <w:b/>
          <w:sz w:val="24"/>
          <w:szCs w:val="24"/>
          <w:lang w:eastAsia="bg-BG"/>
        </w:rPr>
        <w:t>Местата за доставка на стоките по вид и брой са п</w:t>
      </w:r>
      <w:r w:rsidR="00877970" w:rsidRPr="00877970">
        <w:rPr>
          <w:rFonts w:ascii="Times New Roman" w:eastAsia="Times New Roman" w:hAnsi="Times New Roman"/>
          <w:b/>
          <w:sz w:val="24"/>
          <w:szCs w:val="24"/>
          <w:lang w:eastAsia="bg-BG"/>
        </w:rPr>
        <w:t>осочени в Приложение № 6, като В</w:t>
      </w:r>
      <w:r w:rsidRPr="00877970">
        <w:rPr>
          <w:rFonts w:ascii="Times New Roman" w:eastAsia="Times New Roman" w:hAnsi="Times New Roman"/>
          <w:b/>
          <w:sz w:val="24"/>
          <w:szCs w:val="24"/>
          <w:lang w:eastAsia="bg-BG"/>
        </w:rPr>
        <w:t>ъзложителят си запазва правото да прави промени.</w:t>
      </w:r>
    </w:p>
    <w:p w:rsidR="00576DEC" w:rsidRPr="00877970" w:rsidRDefault="00576DEC" w:rsidP="004B1A42">
      <w:pPr>
        <w:spacing w:after="0" w:line="240" w:lineRule="atLeast"/>
        <w:ind w:firstLine="567"/>
        <w:contextualSpacing/>
        <w:jc w:val="both"/>
        <w:rPr>
          <w:rFonts w:ascii="Times New Roman" w:eastAsia="Times New Roman" w:hAnsi="Times New Roman"/>
          <w:b/>
          <w:sz w:val="24"/>
          <w:szCs w:val="24"/>
          <w:lang w:eastAsia="bg-BG"/>
        </w:rPr>
      </w:pPr>
    </w:p>
    <w:p w:rsidR="00D97376" w:rsidRPr="00576DEC" w:rsidRDefault="00D97376" w:rsidP="004B1A42">
      <w:pPr>
        <w:spacing w:after="0" w:line="240" w:lineRule="atLeast"/>
        <w:ind w:firstLine="567"/>
        <w:contextualSpacing/>
        <w:jc w:val="both"/>
        <w:rPr>
          <w:rFonts w:ascii="Times New Roman" w:eastAsia="Times New Roman" w:hAnsi="Times New Roman"/>
          <w:b/>
          <w:sz w:val="24"/>
          <w:szCs w:val="24"/>
          <w:lang w:eastAsia="bg-BG"/>
        </w:rPr>
      </w:pPr>
      <w:r w:rsidRPr="00576DEC">
        <w:rPr>
          <w:rFonts w:ascii="Times New Roman" w:eastAsia="Times New Roman" w:hAnsi="Times New Roman"/>
          <w:b/>
          <w:sz w:val="24"/>
          <w:szCs w:val="24"/>
          <w:lang w:eastAsia="bg-BG"/>
        </w:rPr>
        <w:t>Начин на изпълнение</w:t>
      </w:r>
      <w:r w:rsidR="00221C48" w:rsidRPr="00576DEC">
        <w:rPr>
          <w:rFonts w:ascii="Times New Roman" w:eastAsia="Times New Roman" w:hAnsi="Times New Roman"/>
          <w:b/>
          <w:sz w:val="24"/>
          <w:szCs w:val="24"/>
          <w:lang w:eastAsia="bg-BG"/>
        </w:rPr>
        <w:t xml:space="preserve"> за двете обособени позиции</w:t>
      </w:r>
      <w:r w:rsidRPr="00576DEC">
        <w:rPr>
          <w:rFonts w:ascii="Times New Roman" w:eastAsia="Times New Roman" w:hAnsi="Times New Roman"/>
          <w:b/>
          <w:sz w:val="24"/>
          <w:szCs w:val="24"/>
          <w:lang w:eastAsia="bg-BG"/>
        </w:rPr>
        <w:t>:</w:t>
      </w:r>
    </w:p>
    <w:p w:rsidR="006D5F4D" w:rsidRDefault="006D5F4D" w:rsidP="004B1A42">
      <w:pPr>
        <w:spacing w:after="0" w:line="240" w:lineRule="atLeast"/>
        <w:ind w:firstLine="567"/>
        <w:contextualSpacing/>
        <w:jc w:val="both"/>
        <w:rPr>
          <w:rFonts w:ascii="Times New Roman" w:eastAsia="Times New Roman" w:hAnsi="Times New Roman"/>
          <w:sz w:val="24"/>
          <w:szCs w:val="24"/>
          <w:lang w:eastAsia="bg-BG"/>
        </w:rPr>
      </w:pPr>
    </w:p>
    <w:p w:rsidR="006D5F4D" w:rsidRPr="00877970" w:rsidRDefault="006D5F4D" w:rsidP="000772D1">
      <w:pPr>
        <w:pStyle w:val="af5"/>
        <w:numPr>
          <w:ilvl w:val="0"/>
          <w:numId w:val="19"/>
        </w:numPr>
        <w:spacing w:after="0" w:line="240" w:lineRule="auto"/>
        <w:ind w:left="714" w:hanging="357"/>
        <w:jc w:val="both"/>
        <w:rPr>
          <w:rFonts w:ascii="Times New Roman" w:eastAsia="Times New Roman" w:hAnsi="Times New Roman"/>
          <w:sz w:val="24"/>
          <w:szCs w:val="24"/>
          <w:lang w:val="en-US" w:eastAsia="bg-BG"/>
        </w:rPr>
      </w:pPr>
      <w:r w:rsidRPr="00877970">
        <w:rPr>
          <w:rFonts w:ascii="Times New Roman" w:eastAsia="Times New Roman" w:hAnsi="Times New Roman"/>
          <w:sz w:val="24"/>
          <w:szCs w:val="24"/>
          <w:lang w:eastAsia="bg-BG"/>
        </w:rPr>
        <w:t xml:space="preserve">Стоките, предмет на настоящата доставка, </w:t>
      </w:r>
      <w:r w:rsidR="00221C48" w:rsidRPr="00877970">
        <w:rPr>
          <w:rFonts w:ascii="Times New Roman" w:eastAsia="Times New Roman" w:hAnsi="Times New Roman"/>
          <w:sz w:val="24"/>
          <w:szCs w:val="24"/>
          <w:lang w:eastAsia="bg-BG"/>
        </w:rPr>
        <w:t>следва да са нови, неупотребявани и нерециклирани и да отговарят на европейските стандарти за съответния вид стока (ако има такива приложими за н</w:t>
      </w:r>
      <w:r w:rsidR="00792F0F" w:rsidRPr="00877970">
        <w:rPr>
          <w:rFonts w:ascii="Times New Roman" w:eastAsia="Times New Roman" w:hAnsi="Times New Roman"/>
          <w:sz w:val="24"/>
          <w:szCs w:val="24"/>
          <w:lang w:eastAsia="bg-BG"/>
        </w:rPr>
        <w:t>ея</w:t>
      </w:r>
      <w:r w:rsidR="00221C48" w:rsidRPr="00877970">
        <w:rPr>
          <w:rFonts w:ascii="Times New Roman" w:eastAsia="Times New Roman" w:hAnsi="Times New Roman"/>
          <w:sz w:val="24"/>
          <w:szCs w:val="24"/>
          <w:lang w:val="en-US" w:eastAsia="bg-BG"/>
        </w:rPr>
        <w:t>)</w:t>
      </w:r>
    </w:p>
    <w:p w:rsidR="006D5F4D" w:rsidRPr="00877970" w:rsidRDefault="006D5F4D" w:rsidP="000772D1">
      <w:pPr>
        <w:pStyle w:val="af5"/>
        <w:numPr>
          <w:ilvl w:val="0"/>
          <w:numId w:val="19"/>
        </w:numPr>
        <w:spacing w:after="0" w:line="240" w:lineRule="auto"/>
        <w:ind w:left="714" w:hanging="357"/>
        <w:jc w:val="both"/>
        <w:rPr>
          <w:rFonts w:ascii="Times New Roman" w:hAnsi="Times New Roman"/>
          <w:sz w:val="24"/>
          <w:szCs w:val="24"/>
        </w:rPr>
      </w:pPr>
      <w:r w:rsidRPr="00877970">
        <w:rPr>
          <w:rFonts w:ascii="Times New Roman" w:hAnsi="Times New Roman"/>
          <w:sz w:val="24"/>
          <w:szCs w:val="24"/>
        </w:rPr>
        <w:t>Доставен</w:t>
      </w:r>
      <w:r w:rsidR="00221C48" w:rsidRPr="00877970">
        <w:rPr>
          <w:rFonts w:ascii="Times New Roman" w:hAnsi="Times New Roman"/>
          <w:sz w:val="24"/>
          <w:szCs w:val="24"/>
        </w:rPr>
        <w:t xml:space="preserve">ите </w:t>
      </w:r>
      <w:r w:rsidRPr="00877970">
        <w:rPr>
          <w:rFonts w:ascii="Times New Roman" w:hAnsi="Times New Roman"/>
          <w:sz w:val="24"/>
          <w:szCs w:val="24"/>
        </w:rPr>
        <w:t xml:space="preserve"> </w:t>
      </w:r>
      <w:r w:rsidR="00221C48" w:rsidRPr="00877970">
        <w:rPr>
          <w:rFonts w:ascii="Times New Roman" w:hAnsi="Times New Roman"/>
          <w:sz w:val="24"/>
          <w:szCs w:val="24"/>
        </w:rPr>
        <w:t>стоки</w:t>
      </w:r>
      <w:r w:rsidRPr="00877970">
        <w:rPr>
          <w:rFonts w:ascii="Times New Roman" w:hAnsi="Times New Roman"/>
          <w:sz w:val="24"/>
          <w:szCs w:val="24"/>
        </w:rPr>
        <w:t xml:space="preserve"> трябва да отговаря</w:t>
      </w:r>
      <w:r w:rsidR="00221C48" w:rsidRPr="00877970">
        <w:rPr>
          <w:rFonts w:ascii="Times New Roman" w:hAnsi="Times New Roman"/>
          <w:sz w:val="24"/>
          <w:szCs w:val="24"/>
        </w:rPr>
        <w:t>т</w:t>
      </w:r>
      <w:r w:rsidRPr="00877970">
        <w:rPr>
          <w:rFonts w:ascii="Times New Roman" w:hAnsi="Times New Roman"/>
          <w:sz w:val="24"/>
          <w:szCs w:val="24"/>
        </w:rPr>
        <w:t xml:space="preserve"> на изискванията за безопасност при употреба. При извършване на доставката, </w:t>
      </w:r>
      <w:r w:rsidR="00221C48" w:rsidRPr="00877970">
        <w:rPr>
          <w:rFonts w:ascii="Times New Roman" w:hAnsi="Times New Roman"/>
          <w:sz w:val="24"/>
          <w:szCs w:val="24"/>
        </w:rPr>
        <w:t>и</w:t>
      </w:r>
      <w:r w:rsidRPr="00877970">
        <w:rPr>
          <w:rFonts w:ascii="Times New Roman" w:hAnsi="Times New Roman"/>
          <w:sz w:val="24"/>
          <w:szCs w:val="24"/>
        </w:rPr>
        <w:t xml:space="preserve">зпълнителят следва да предостави инструкция за безопасна работа. </w:t>
      </w:r>
    </w:p>
    <w:p w:rsidR="006D5F4D" w:rsidRPr="00877970" w:rsidRDefault="006D5F4D" w:rsidP="000772D1">
      <w:pPr>
        <w:pStyle w:val="af5"/>
        <w:numPr>
          <w:ilvl w:val="0"/>
          <w:numId w:val="19"/>
        </w:numPr>
        <w:spacing w:after="0" w:line="240" w:lineRule="auto"/>
        <w:ind w:left="714" w:hanging="357"/>
        <w:jc w:val="both"/>
        <w:rPr>
          <w:rFonts w:ascii="Times New Roman" w:hAnsi="Times New Roman"/>
          <w:sz w:val="24"/>
          <w:szCs w:val="24"/>
        </w:rPr>
      </w:pPr>
      <w:r w:rsidRPr="00877970">
        <w:rPr>
          <w:rFonts w:ascii="Times New Roman" w:hAnsi="Times New Roman"/>
          <w:sz w:val="24"/>
          <w:szCs w:val="24"/>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221C48" w:rsidRPr="00221C48" w:rsidRDefault="00221C48" w:rsidP="000772D1">
      <w:pPr>
        <w:pStyle w:val="af5"/>
        <w:numPr>
          <w:ilvl w:val="0"/>
          <w:numId w:val="19"/>
        </w:numPr>
        <w:spacing w:after="0" w:line="240" w:lineRule="auto"/>
        <w:ind w:left="714" w:hanging="357"/>
        <w:jc w:val="both"/>
        <w:rPr>
          <w:rFonts w:ascii="Times New Roman" w:eastAsia="Times New Roman" w:hAnsi="Times New Roman"/>
          <w:sz w:val="24"/>
          <w:szCs w:val="24"/>
          <w:lang w:eastAsia="bg-BG"/>
        </w:rPr>
      </w:pPr>
      <w:r w:rsidRPr="00221C48">
        <w:rPr>
          <w:rFonts w:ascii="Times New Roman" w:eastAsia="Times New Roman" w:hAnsi="Times New Roman"/>
          <w:sz w:val="24"/>
          <w:szCs w:val="24"/>
          <w:lang w:eastAsia="bg-BG"/>
        </w:rPr>
        <w:t xml:space="preserve">Стоките се доставят се в опаковка, предпазваща от увреждане по време на транспорт. </w:t>
      </w:r>
    </w:p>
    <w:p w:rsidR="00221C48" w:rsidRPr="00221C48" w:rsidRDefault="00221C48" w:rsidP="000772D1">
      <w:pPr>
        <w:pStyle w:val="af5"/>
        <w:numPr>
          <w:ilvl w:val="0"/>
          <w:numId w:val="19"/>
        </w:numPr>
        <w:spacing w:after="0" w:line="240" w:lineRule="auto"/>
        <w:ind w:left="714" w:hanging="357"/>
        <w:jc w:val="both"/>
        <w:rPr>
          <w:rFonts w:ascii="Times New Roman" w:eastAsia="Times New Roman" w:hAnsi="Times New Roman"/>
          <w:sz w:val="24"/>
          <w:szCs w:val="24"/>
          <w:lang w:eastAsia="bg-BG"/>
        </w:rPr>
      </w:pPr>
      <w:r w:rsidRPr="00221C48">
        <w:rPr>
          <w:rFonts w:ascii="Times New Roman" w:eastAsia="Times New Roman" w:hAnsi="Times New Roman"/>
          <w:sz w:val="24"/>
          <w:szCs w:val="24"/>
          <w:lang w:eastAsia="bg-BG"/>
        </w:rPr>
        <w:t>Монтажът се извършва на посочено от Възложителя място.</w:t>
      </w:r>
    </w:p>
    <w:p w:rsidR="004B1A42" w:rsidRDefault="004B1A42" w:rsidP="004B1A42">
      <w:pPr>
        <w:spacing w:after="0" w:line="240" w:lineRule="atLeast"/>
        <w:ind w:firstLine="567"/>
        <w:jc w:val="both"/>
        <w:rPr>
          <w:rFonts w:ascii="Times New Roman" w:eastAsia="MS Mincho" w:hAnsi="Times New Roman"/>
          <w:b/>
          <w:sz w:val="24"/>
          <w:szCs w:val="24"/>
        </w:rPr>
      </w:pPr>
    </w:p>
    <w:p w:rsidR="006D5F4D" w:rsidRDefault="006D5F4D" w:rsidP="004B1A42">
      <w:pPr>
        <w:spacing w:after="0" w:line="240" w:lineRule="atLeast"/>
        <w:ind w:firstLine="567"/>
        <w:jc w:val="both"/>
        <w:rPr>
          <w:rFonts w:ascii="Times New Roman" w:eastAsia="MS Mincho" w:hAnsi="Times New Roman"/>
          <w:b/>
          <w:sz w:val="24"/>
          <w:szCs w:val="24"/>
        </w:rPr>
      </w:pPr>
    </w:p>
    <w:p w:rsidR="004B1A42" w:rsidRPr="005B4E1B" w:rsidRDefault="004B1A42" w:rsidP="005B4E1B">
      <w:pPr>
        <w:pStyle w:val="2"/>
        <w:ind w:firstLine="360"/>
        <w:rPr>
          <w:rFonts w:eastAsia="MS Mincho"/>
          <w:sz w:val="24"/>
          <w:szCs w:val="24"/>
        </w:rPr>
      </w:pPr>
      <w:r w:rsidRPr="005B4E1B">
        <w:rPr>
          <w:rFonts w:eastAsia="MS Mincho"/>
          <w:sz w:val="24"/>
          <w:szCs w:val="24"/>
        </w:rPr>
        <w:t>6. Срокове. Действие на договор</w:t>
      </w:r>
      <w:r w:rsidR="004E1F48" w:rsidRPr="005B4E1B">
        <w:rPr>
          <w:rFonts w:eastAsia="MS Mincho"/>
          <w:sz w:val="24"/>
          <w:szCs w:val="24"/>
        </w:rPr>
        <w:t>а</w:t>
      </w:r>
      <w:r w:rsidRPr="005B4E1B">
        <w:rPr>
          <w:rFonts w:eastAsia="MS Mincho"/>
          <w:sz w:val="24"/>
          <w:szCs w:val="24"/>
        </w:rPr>
        <w:t>.</w:t>
      </w:r>
    </w:p>
    <w:p w:rsidR="004B1A42" w:rsidRDefault="004E1F48" w:rsidP="004B1A42">
      <w:pPr>
        <w:spacing w:after="0" w:line="240" w:lineRule="atLeast"/>
        <w:ind w:firstLine="567"/>
        <w:jc w:val="both"/>
        <w:rPr>
          <w:rFonts w:ascii="Times New Roman" w:eastAsia="MS Mincho" w:hAnsi="Times New Roman"/>
          <w:b/>
          <w:sz w:val="24"/>
          <w:szCs w:val="24"/>
        </w:rPr>
      </w:pPr>
      <w:r>
        <w:rPr>
          <w:rFonts w:ascii="Times New Roman" w:eastAsia="Times New Roman" w:hAnsi="Times New Roman"/>
          <w:b/>
          <w:bCs/>
          <w:sz w:val="24"/>
          <w:szCs w:val="24"/>
        </w:rPr>
        <w:t>6.1</w:t>
      </w:r>
      <w:r w:rsidR="004B1A42">
        <w:rPr>
          <w:rFonts w:ascii="Times New Roman" w:eastAsia="Times New Roman" w:hAnsi="Times New Roman"/>
          <w:b/>
          <w:bCs/>
          <w:sz w:val="24"/>
          <w:szCs w:val="24"/>
        </w:rPr>
        <w:t xml:space="preserve">. </w:t>
      </w:r>
      <w:r w:rsidR="004B1A42">
        <w:rPr>
          <w:rFonts w:ascii="Times New Roman" w:eastAsia="MS Mincho" w:hAnsi="Times New Roman"/>
          <w:b/>
          <w:sz w:val="24"/>
          <w:szCs w:val="24"/>
        </w:rPr>
        <w:t>Срок за доставка</w:t>
      </w:r>
      <w:r>
        <w:rPr>
          <w:rFonts w:ascii="Times New Roman" w:eastAsia="MS Mincho" w:hAnsi="Times New Roman"/>
          <w:b/>
          <w:sz w:val="24"/>
          <w:szCs w:val="24"/>
        </w:rPr>
        <w:t xml:space="preserve"> и монтаж</w:t>
      </w:r>
      <w:r w:rsidR="004B1A42">
        <w:rPr>
          <w:rFonts w:ascii="Times New Roman" w:eastAsia="MS Mincho" w:hAnsi="Times New Roman"/>
          <w:b/>
          <w:sz w:val="24"/>
          <w:szCs w:val="24"/>
        </w:rPr>
        <w:t>.</w:t>
      </w:r>
    </w:p>
    <w:p w:rsidR="004E1F48" w:rsidRDefault="004E1F48" w:rsidP="004B1A42">
      <w:pPr>
        <w:spacing w:after="0" w:line="240" w:lineRule="atLeast"/>
        <w:ind w:firstLine="567"/>
        <w:jc w:val="both"/>
        <w:rPr>
          <w:rFonts w:ascii="Times New Roman" w:eastAsia="MS Mincho" w:hAnsi="Times New Roman"/>
          <w:sz w:val="24"/>
          <w:szCs w:val="24"/>
        </w:rPr>
      </w:pPr>
    </w:p>
    <w:p w:rsidR="004E1F48" w:rsidRPr="004E1F48" w:rsidRDefault="004E1F48" w:rsidP="004E1F48">
      <w:pPr>
        <w:spacing w:after="0" w:line="240" w:lineRule="auto"/>
        <w:ind w:firstLine="567"/>
        <w:jc w:val="both"/>
        <w:rPr>
          <w:rFonts w:ascii="Times New Roman" w:eastAsia="Times New Roman" w:hAnsi="Times New Roman"/>
          <w:bCs/>
          <w:sz w:val="24"/>
          <w:szCs w:val="24"/>
        </w:rPr>
      </w:pPr>
      <w:r w:rsidRPr="004E1F48">
        <w:rPr>
          <w:rFonts w:ascii="Times New Roman" w:eastAsia="Times New Roman" w:hAnsi="Times New Roman"/>
          <w:bCs/>
          <w:sz w:val="24"/>
          <w:szCs w:val="24"/>
        </w:rPr>
        <w:t xml:space="preserve">Срокът за доставката и монтажа на </w:t>
      </w:r>
      <w:r>
        <w:rPr>
          <w:rFonts w:ascii="Times New Roman" w:eastAsia="Times New Roman" w:hAnsi="Times New Roman"/>
          <w:bCs/>
          <w:sz w:val="24"/>
          <w:szCs w:val="24"/>
        </w:rPr>
        <w:t>стоките и по двете обособени позиции</w:t>
      </w:r>
      <w:r w:rsidRPr="004E1F48">
        <w:rPr>
          <w:rFonts w:ascii="Times New Roman" w:eastAsia="Times New Roman" w:hAnsi="Times New Roman"/>
          <w:bCs/>
          <w:sz w:val="24"/>
          <w:szCs w:val="24"/>
        </w:rPr>
        <w:t xml:space="preserve"> е до 40 (четиридесет) </w:t>
      </w:r>
      <w:r w:rsidR="00792F0F">
        <w:rPr>
          <w:rFonts w:ascii="Times New Roman" w:eastAsia="Times New Roman" w:hAnsi="Times New Roman"/>
          <w:bCs/>
          <w:sz w:val="24"/>
          <w:szCs w:val="24"/>
        </w:rPr>
        <w:t xml:space="preserve">календарни </w:t>
      </w:r>
      <w:r w:rsidRPr="004E1F48">
        <w:rPr>
          <w:rFonts w:ascii="Times New Roman" w:eastAsia="Times New Roman" w:hAnsi="Times New Roman"/>
          <w:bCs/>
          <w:sz w:val="24"/>
          <w:szCs w:val="24"/>
        </w:rPr>
        <w:t xml:space="preserve">дни, считано </w:t>
      </w:r>
      <w:r w:rsidRPr="000772D1">
        <w:rPr>
          <w:rFonts w:ascii="Times New Roman" w:eastAsia="Times New Roman" w:hAnsi="Times New Roman"/>
          <w:bCs/>
          <w:sz w:val="24"/>
          <w:szCs w:val="24"/>
        </w:rPr>
        <w:t xml:space="preserve">от датата следваща деня на получаване от изпълнителя на заявка </w:t>
      </w:r>
      <w:r w:rsidR="000772D1" w:rsidRPr="000772D1">
        <w:rPr>
          <w:rFonts w:ascii="Times New Roman" w:eastAsia="Times New Roman" w:hAnsi="Times New Roman"/>
          <w:bCs/>
          <w:sz w:val="24"/>
          <w:szCs w:val="24"/>
        </w:rPr>
        <w:t>от</w:t>
      </w:r>
      <w:r w:rsidRPr="000772D1">
        <w:rPr>
          <w:rFonts w:ascii="Times New Roman" w:eastAsia="Times New Roman" w:hAnsi="Times New Roman"/>
          <w:bCs/>
          <w:sz w:val="24"/>
          <w:szCs w:val="24"/>
        </w:rPr>
        <w:t xml:space="preserve"> възложителя. </w:t>
      </w:r>
      <w:r>
        <w:rPr>
          <w:rFonts w:ascii="Times New Roman" w:eastAsia="Times New Roman" w:hAnsi="Times New Roman"/>
          <w:bCs/>
          <w:sz w:val="24"/>
          <w:szCs w:val="24"/>
        </w:rPr>
        <w:t>Доставката и монтажа се</w:t>
      </w:r>
      <w:r w:rsidRPr="004E1F48">
        <w:rPr>
          <w:rFonts w:ascii="Times New Roman" w:eastAsia="Times New Roman" w:hAnsi="Times New Roman"/>
          <w:bCs/>
          <w:sz w:val="24"/>
          <w:szCs w:val="24"/>
        </w:rPr>
        <w:t xml:space="preserve"> </w:t>
      </w:r>
      <w:r>
        <w:rPr>
          <w:rFonts w:ascii="Times New Roman" w:eastAsia="Times New Roman" w:hAnsi="Times New Roman"/>
          <w:bCs/>
          <w:sz w:val="24"/>
          <w:szCs w:val="24"/>
        </w:rPr>
        <w:t>удостоверяват</w:t>
      </w:r>
      <w:r w:rsidRPr="004E1F48">
        <w:rPr>
          <w:rFonts w:ascii="Times New Roman" w:eastAsia="Times New Roman" w:hAnsi="Times New Roman"/>
          <w:bCs/>
          <w:sz w:val="24"/>
          <w:szCs w:val="24"/>
        </w:rPr>
        <w:t xml:space="preserve"> с подписването на двустранен приемно-предавателен протокол.</w:t>
      </w:r>
    </w:p>
    <w:p w:rsidR="004E1F48" w:rsidRDefault="004E1F48" w:rsidP="004B1A42">
      <w:pPr>
        <w:spacing w:after="0" w:line="240" w:lineRule="atLeast"/>
        <w:ind w:firstLine="567"/>
        <w:jc w:val="both"/>
        <w:rPr>
          <w:rFonts w:ascii="Times New Roman" w:eastAsia="MS Mincho" w:hAnsi="Times New Roman"/>
          <w:sz w:val="24"/>
          <w:szCs w:val="24"/>
        </w:rPr>
      </w:pPr>
    </w:p>
    <w:p w:rsidR="004E1F48" w:rsidRPr="00877970" w:rsidRDefault="004E1F48" w:rsidP="004E1F48">
      <w:pPr>
        <w:spacing w:after="0" w:line="240" w:lineRule="auto"/>
        <w:ind w:firstLine="567"/>
        <w:jc w:val="both"/>
        <w:rPr>
          <w:rFonts w:ascii="Times New Roman" w:eastAsia="Times New Roman" w:hAnsi="Times New Roman"/>
          <w:bCs/>
          <w:sz w:val="24"/>
          <w:szCs w:val="24"/>
        </w:rPr>
      </w:pPr>
      <w:r w:rsidRPr="004E1F48">
        <w:rPr>
          <w:rFonts w:ascii="Times New Roman" w:eastAsia="MS Mincho" w:hAnsi="Times New Roman"/>
          <w:b/>
          <w:sz w:val="24"/>
          <w:szCs w:val="24"/>
        </w:rPr>
        <w:t>6.2.</w:t>
      </w:r>
      <w:r>
        <w:rPr>
          <w:rFonts w:ascii="Times New Roman" w:eastAsia="MS Mincho" w:hAnsi="Times New Roman"/>
          <w:b/>
          <w:sz w:val="24"/>
          <w:szCs w:val="24"/>
        </w:rPr>
        <w:t xml:space="preserve"> </w:t>
      </w:r>
      <w:r w:rsidRPr="004E1F48">
        <w:rPr>
          <w:rFonts w:ascii="Times New Roman" w:eastAsia="Times New Roman" w:hAnsi="Times New Roman"/>
          <w:b/>
          <w:bCs/>
          <w:sz w:val="24"/>
          <w:szCs w:val="24"/>
        </w:rPr>
        <w:t xml:space="preserve">Срок </w:t>
      </w:r>
      <w:r w:rsidR="00877970">
        <w:rPr>
          <w:rFonts w:ascii="Times New Roman" w:eastAsia="Times New Roman" w:hAnsi="Times New Roman"/>
          <w:b/>
          <w:bCs/>
          <w:sz w:val="24"/>
          <w:szCs w:val="24"/>
        </w:rPr>
        <w:t>за подаване на заявка</w:t>
      </w:r>
      <w:r w:rsidRPr="004E1F48">
        <w:rPr>
          <w:rFonts w:ascii="Times New Roman" w:eastAsia="Times New Roman" w:hAnsi="Times New Roman"/>
          <w:b/>
          <w:bCs/>
          <w:sz w:val="24"/>
          <w:szCs w:val="24"/>
        </w:rPr>
        <w:t xml:space="preserve"> за двете обособени позиции </w:t>
      </w:r>
      <w:r w:rsidRPr="00877970">
        <w:rPr>
          <w:rFonts w:ascii="Times New Roman" w:eastAsia="Times New Roman" w:hAnsi="Times New Roman"/>
          <w:bCs/>
          <w:sz w:val="24"/>
          <w:szCs w:val="24"/>
        </w:rPr>
        <w:t>– 6 (шест) месеца от датата на подписване на договор</w:t>
      </w:r>
      <w:r w:rsidR="00877970" w:rsidRPr="00877970">
        <w:rPr>
          <w:rFonts w:ascii="Times New Roman" w:eastAsia="Times New Roman" w:hAnsi="Times New Roman"/>
          <w:bCs/>
          <w:sz w:val="24"/>
          <w:szCs w:val="24"/>
        </w:rPr>
        <w:t>а</w:t>
      </w:r>
      <w:r w:rsidRPr="00877970">
        <w:rPr>
          <w:rFonts w:ascii="Times New Roman" w:eastAsia="Times New Roman" w:hAnsi="Times New Roman"/>
          <w:bCs/>
          <w:sz w:val="24"/>
          <w:szCs w:val="24"/>
        </w:rPr>
        <w:t xml:space="preserve"> </w:t>
      </w:r>
      <w:r w:rsidR="00877970" w:rsidRPr="00877970">
        <w:rPr>
          <w:rFonts w:ascii="Times New Roman" w:eastAsia="Times New Roman" w:hAnsi="Times New Roman"/>
          <w:bCs/>
          <w:sz w:val="24"/>
          <w:szCs w:val="24"/>
        </w:rPr>
        <w:t>за обществена поръчка</w:t>
      </w:r>
      <w:r w:rsidRPr="00877970">
        <w:rPr>
          <w:rFonts w:ascii="Times New Roman" w:eastAsia="Times New Roman" w:hAnsi="Times New Roman"/>
          <w:bCs/>
          <w:sz w:val="24"/>
          <w:szCs w:val="24"/>
        </w:rPr>
        <w:t>.</w:t>
      </w:r>
    </w:p>
    <w:p w:rsidR="004E1F48" w:rsidRPr="004E1F48" w:rsidRDefault="004E1F48" w:rsidP="004B1A42">
      <w:pPr>
        <w:spacing w:after="0" w:line="240" w:lineRule="atLeast"/>
        <w:ind w:firstLine="567"/>
        <w:jc w:val="both"/>
        <w:rPr>
          <w:rFonts w:ascii="Times New Roman" w:eastAsia="MS Mincho" w:hAnsi="Times New Roman"/>
          <w:b/>
          <w:sz w:val="24"/>
          <w:szCs w:val="24"/>
        </w:rPr>
      </w:pPr>
    </w:p>
    <w:p w:rsidR="004B1A42" w:rsidRDefault="004B1A42"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b/>
          <w:sz w:val="24"/>
          <w:szCs w:val="24"/>
        </w:rPr>
        <w:t xml:space="preserve">6.3. </w:t>
      </w:r>
      <w:r>
        <w:rPr>
          <w:rFonts w:ascii="Times New Roman" w:eastAsia="MS Mincho" w:hAnsi="Times New Roman"/>
          <w:sz w:val="24"/>
          <w:szCs w:val="24"/>
        </w:rPr>
        <w:t>Договорът влиза в сила от датата на подписването му.</w:t>
      </w:r>
    </w:p>
    <w:p w:rsidR="004B1A42" w:rsidRDefault="004B1A42" w:rsidP="004B1A42">
      <w:pPr>
        <w:spacing w:after="0" w:line="240" w:lineRule="auto"/>
        <w:ind w:firstLine="567"/>
        <w:jc w:val="both"/>
        <w:rPr>
          <w:rFonts w:ascii="Times New Roman" w:eastAsia="MS Mincho" w:hAnsi="Times New Roman"/>
          <w:bCs/>
          <w:sz w:val="24"/>
          <w:szCs w:val="24"/>
        </w:rPr>
      </w:pPr>
      <w:r>
        <w:rPr>
          <w:rFonts w:ascii="Times New Roman" w:eastAsia="MS Mincho" w:hAnsi="Times New Roman"/>
          <w:bCs/>
          <w:sz w:val="24"/>
          <w:szCs w:val="24"/>
        </w:rPr>
        <w:t xml:space="preserve"> </w:t>
      </w:r>
    </w:p>
    <w:p w:rsidR="004E1F48" w:rsidRDefault="004E1F48" w:rsidP="004B1A42">
      <w:pPr>
        <w:spacing w:after="0" w:line="240" w:lineRule="auto"/>
        <w:ind w:firstLine="567"/>
        <w:jc w:val="both"/>
        <w:rPr>
          <w:rFonts w:ascii="Times New Roman" w:eastAsia="Times New Roman" w:hAnsi="Times New Roman"/>
          <w:b/>
          <w:bCs/>
          <w:sz w:val="24"/>
          <w:szCs w:val="24"/>
        </w:rPr>
      </w:pPr>
      <w:proofErr w:type="spellStart"/>
      <w:r>
        <w:rPr>
          <w:rFonts w:ascii="Times New Roman" w:eastAsia="MS Mincho" w:hAnsi="Times New Roman"/>
          <w:b/>
          <w:i/>
          <w:sz w:val="24"/>
          <w:szCs w:val="24"/>
          <w:lang w:val="ru-RU"/>
        </w:rPr>
        <w:t>Забележка</w:t>
      </w:r>
      <w:proofErr w:type="spellEnd"/>
      <w:r>
        <w:rPr>
          <w:rFonts w:ascii="Times New Roman" w:eastAsia="MS Mincho" w:hAnsi="Times New Roman"/>
          <w:b/>
          <w:i/>
          <w:sz w:val="24"/>
          <w:szCs w:val="24"/>
          <w:lang w:val="ru-RU"/>
        </w:rPr>
        <w:t>:</w:t>
      </w:r>
    </w:p>
    <w:p w:rsidR="004E1F48" w:rsidRPr="00877970" w:rsidRDefault="004E1F48" w:rsidP="004E1F48">
      <w:pPr>
        <w:spacing w:after="0" w:line="240" w:lineRule="auto"/>
        <w:ind w:firstLine="567"/>
        <w:jc w:val="both"/>
        <w:rPr>
          <w:rFonts w:ascii="Times New Roman" w:eastAsia="MS Mincho" w:hAnsi="Times New Roman"/>
          <w:sz w:val="24"/>
          <w:szCs w:val="24"/>
          <w:lang w:val="en-US"/>
        </w:rPr>
      </w:pPr>
      <w:r w:rsidRPr="00877970">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 (</w:t>
      </w:r>
      <w:r w:rsidRPr="00877970">
        <w:rPr>
          <w:rFonts w:ascii="Times New Roman" w:hAnsi="Times New Roman"/>
          <w:bCs/>
          <w:sz w:val="24"/>
          <w:szCs w:val="24"/>
        </w:rPr>
        <w:t>чл. 107, т.2,  б. „а“ от ЗОП)</w:t>
      </w:r>
      <w:r w:rsidRPr="00877970">
        <w:rPr>
          <w:rFonts w:ascii="Times New Roman" w:eastAsia="MS Mincho" w:hAnsi="Times New Roman"/>
          <w:sz w:val="24"/>
          <w:szCs w:val="24"/>
        </w:rPr>
        <w:t>.</w:t>
      </w:r>
    </w:p>
    <w:p w:rsidR="00AE70D4" w:rsidRDefault="00AE70D4" w:rsidP="004B1A42">
      <w:pPr>
        <w:spacing w:after="0" w:line="240" w:lineRule="auto"/>
        <w:ind w:firstLine="567"/>
        <w:jc w:val="both"/>
        <w:rPr>
          <w:rFonts w:ascii="Times New Roman" w:eastAsia="Times New Roman" w:hAnsi="Times New Roman"/>
          <w:b/>
          <w:bCs/>
          <w:sz w:val="24"/>
          <w:szCs w:val="24"/>
        </w:rPr>
      </w:pPr>
    </w:p>
    <w:p w:rsidR="004B1A42" w:rsidRPr="005B4E1B" w:rsidRDefault="004B1A42" w:rsidP="005B4E1B">
      <w:pPr>
        <w:pStyle w:val="2"/>
        <w:ind w:firstLine="567"/>
        <w:jc w:val="both"/>
        <w:rPr>
          <w:sz w:val="24"/>
          <w:szCs w:val="24"/>
        </w:rPr>
      </w:pPr>
      <w:r w:rsidRPr="005B4E1B">
        <w:rPr>
          <w:sz w:val="24"/>
          <w:szCs w:val="24"/>
        </w:rPr>
        <w:t>7. Минимални гаранционни срокове и изисквания за гаранционно обслужване.</w:t>
      </w:r>
    </w:p>
    <w:p w:rsidR="00F07FE6" w:rsidRDefault="00F07FE6" w:rsidP="004B1A42">
      <w:pPr>
        <w:spacing w:after="0" w:line="240" w:lineRule="auto"/>
        <w:ind w:firstLine="567"/>
        <w:jc w:val="both"/>
        <w:rPr>
          <w:rFonts w:ascii="Times New Roman" w:eastAsia="Times New Roman" w:hAnsi="Times New Roman"/>
          <w:b/>
          <w:bCs/>
          <w:sz w:val="24"/>
          <w:szCs w:val="24"/>
        </w:rPr>
      </w:pPr>
    </w:p>
    <w:p w:rsidR="00F07FE6" w:rsidRDefault="004B1A42" w:rsidP="004B1A42">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 xml:space="preserve">7.1. Гаранционни срокове </w:t>
      </w:r>
    </w:p>
    <w:p w:rsidR="00F07FE6" w:rsidRPr="00F07FE6" w:rsidRDefault="00F07FE6" w:rsidP="00F07FE6">
      <w:pPr>
        <w:spacing w:after="0" w:line="240" w:lineRule="atLeast"/>
        <w:ind w:firstLine="567"/>
        <w:jc w:val="both"/>
        <w:rPr>
          <w:rFonts w:ascii="Times New Roman" w:eastAsia="MS Mincho" w:hAnsi="Times New Roman"/>
          <w:sz w:val="24"/>
          <w:szCs w:val="24"/>
        </w:rPr>
      </w:pPr>
      <w:r w:rsidRPr="00F07FE6">
        <w:rPr>
          <w:rFonts w:ascii="Times New Roman" w:eastAsia="MS Mincho" w:hAnsi="Times New Roman"/>
          <w:sz w:val="24"/>
          <w:szCs w:val="24"/>
        </w:rPr>
        <w:t>– минимален гаранционен срок по обособена позиция № 1– 36 месеца от подписване на протокол за доставка и извършен монтаж;</w:t>
      </w:r>
    </w:p>
    <w:p w:rsidR="00F07FE6" w:rsidRPr="00F07FE6" w:rsidRDefault="00F07FE6" w:rsidP="00F07FE6">
      <w:pPr>
        <w:spacing w:after="0" w:line="240" w:lineRule="atLeast"/>
        <w:ind w:firstLine="567"/>
        <w:jc w:val="both"/>
        <w:rPr>
          <w:rFonts w:ascii="Times New Roman" w:eastAsia="MS Mincho" w:hAnsi="Times New Roman"/>
          <w:sz w:val="24"/>
          <w:szCs w:val="24"/>
        </w:rPr>
      </w:pPr>
      <w:r w:rsidRPr="00F07FE6">
        <w:rPr>
          <w:rFonts w:ascii="Times New Roman" w:eastAsia="MS Mincho" w:hAnsi="Times New Roman"/>
          <w:sz w:val="24"/>
          <w:szCs w:val="24"/>
        </w:rPr>
        <w:t>– минимален гаранционен срок по обособена позиция № 2– 24 месеца от подписване на протокол за доставка и/или извършен монтаж</w:t>
      </w:r>
    </w:p>
    <w:p w:rsidR="00F07FE6" w:rsidRDefault="00F07FE6" w:rsidP="004B1A42">
      <w:pPr>
        <w:spacing w:after="0" w:line="240" w:lineRule="auto"/>
        <w:ind w:firstLine="567"/>
        <w:jc w:val="both"/>
        <w:rPr>
          <w:rFonts w:ascii="Times New Roman" w:eastAsia="Times New Roman" w:hAnsi="Times New Roman"/>
          <w:b/>
          <w:bCs/>
          <w:sz w:val="24"/>
          <w:szCs w:val="24"/>
        </w:rPr>
      </w:pPr>
    </w:p>
    <w:p w:rsidR="00F07FE6" w:rsidRDefault="004B1A42" w:rsidP="004B1A42">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7.2. Условия за гаранционно обслужване</w:t>
      </w:r>
    </w:p>
    <w:p w:rsidR="00F07FE6" w:rsidRPr="00F07FE6" w:rsidRDefault="00F07FE6" w:rsidP="00F07FE6">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lastRenderedPageBreak/>
        <w:t>Г</w:t>
      </w:r>
      <w:r w:rsidRPr="00F07FE6">
        <w:rPr>
          <w:rFonts w:ascii="Times New Roman" w:eastAsia="MS Mincho" w:hAnsi="Times New Roman"/>
          <w:sz w:val="24"/>
          <w:szCs w:val="24"/>
        </w:rPr>
        <w:t xml:space="preserve">аранционното обслужване се осигурява от </w:t>
      </w:r>
      <w:r>
        <w:rPr>
          <w:rFonts w:ascii="Times New Roman" w:eastAsia="MS Mincho" w:hAnsi="Times New Roman"/>
          <w:sz w:val="24"/>
          <w:szCs w:val="24"/>
        </w:rPr>
        <w:t>и</w:t>
      </w:r>
      <w:r w:rsidRPr="00F07FE6">
        <w:rPr>
          <w:rFonts w:ascii="Times New Roman" w:eastAsia="MS Mincho" w:hAnsi="Times New Roman"/>
          <w:sz w:val="24"/>
          <w:szCs w:val="24"/>
        </w:rPr>
        <w:t xml:space="preserve">зпълнителя и се извършва на място или в сервиз на изпълнителя. </w:t>
      </w:r>
      <w:proofErr w:type="spellStart"/>
      <w:r w:rsidRPr="00F07FE6">
        <w:rPr>
          <w:rFonts w:ascii="Times New Roman" w:eastAsia="MS Mincho" w:hAnsi="Times New Roman"/>
          <w:sz w:val="24"/>
          <w:szCs w:val="24"/>
        </w:rPr>
        <w:t>Товоро-разтоварните</w:t>
      </w:r>
      <w:proofErr w:type="spellEnd"/>
      <w:r w:rsidRPr="00F07FE6">
        <w:rPr>
          <w:rFonts w:ascii="Times New Roman" w:eastAsia="MS Mincho" w:hAnsi="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rsidR="00F07FE6" w:rsidRDefault="00F07FE6" w:rsidP="004B1A42">
      <w:pPr>
        <w:spacing w:after="0" w:line="240" w:lineRule="auto"/>
        <w:ind w:firstLine="567"/>
        <w:jc w:val="both"/>
        <w:rPr>
          <w:rFonts w:ascii="Times New Roman" w:eastAsia="MS Mincho" w:hAnsi="Times New Roman"/>
          <w:b/>
          <w:sz w:val="24"/>
          <w:szCs w:val="24"/>
        </w:rPr>
      </w:pPr>
    </w:p>
    <w:p w:rsidR="004B1A42" w:rsidRDefault="004B1A42" w:rsidP="004B1A42">
      <w:pPr>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7.3. Срок за отстраняване на повреди и/или дефекти, проявили се в рамките на гаранционния срок.</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изпълнителят следва да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sidR="00140EA3">
        <w:rPr>
          <w:rFonts w:ascii="Times New Roman" w:eastAsia="Times New Roman" w:hAnsi="Times New Roman"/>
          <w:sz w:val="24"/>
          <w:szCs w:val="24"/>
          <w:lang w:eastAsia="ar-SA"/>
        </w:rPr>
        <w:t>.</w:t>
      </w:r>
    </w:p>
    <w:p w:rsidR="00F07FE6"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sidR="00140EA3">
        <w:rPr>
          <w:rFonts w:ascii="Times New Roman" w:eastAsia="MS Mincho" w:hAnsi="Times New Roman"/>
          <w:sz w:val="24"/>
          <w:szCs w:val="24"/>
        </w:rPr>
        <w:t>.</w:t>
      </w:r>
    </w:p>
    <w:p w:rsidR="00877970" w:rsidRDefault="00877970" w:rsidP="004B1A42">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ar-SA"/>
        </w:rPr>
      </w:pPr>
    </w:p>
    <w:p w:rsidR="00140EA3" w:rsidRPr="00140EA3" w:rsidRDefault="00140EA3" w:rsidP="00140EA3">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ar-SA"/>
        </w:rPr>
        <w:t xml:space="preserve">*Забележка: </w:t>
      </w:r>
      <w:r w:rsidRPr="00140EA3">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 </w:t>
      </w:r>
      <w:r w:rsidRPr="00140EA3">
        <w:rPr>
          <w:rFonts w:ascii="Times New Roman" w:eastAsia="MS Mincho" w:hAnsi="Times New Roman"/>
          <w:sz w:val="24"/>
          <w:szCs w:val="24"/>
        </w:rPr>
        <w:t>(</w:t>
      </w:r>
      <w:r w:rsidRPr="00140EA3">
        <w:rPr>
          <w:rFonts w:ascii="Times New Roman" w:hAnsi="Times New Roman"/>
          <w:bCs/>
          <w:sz w:val="24"/>
          <w:szCs w:val="24"/>
        </w:rPr>
        <w:t>чл. 107, т.2,  б. „а“ от ЗОП)</w:t>
      </w:r>
      <w:r w:rsidRPr="00140EA3">
        <w:rPr>
          <w:rFonts w:ascii="Times New Roman" w:eastAsia="MS Mincho" w:hAnsi="Times New Roman"/>
          <w:sz w:val="24"/>
          <w:szCs w:val="24"/>
        </w:rPr>
        <w:t>.</w:t>
      </w:r>
    </w:p>
    <w:p w:rsidR="00140EA3" w:rsidRPr="00140EA3" w:rsidRDefault="00140EA3" w:rsidP="00140EA3">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r w:rsidRPr="00140EA3">
        <w:rPr>
          <w:rFonts w:ascii="Times New Roman" w:eastAsia="MS Mincho" w:hAnsi="Times New Roman"/>
          <w:sz w:val="24"/>
          <w:szCs w:val="24"/>
        </w:rPr>
        <w:t>(</w:t>
      </w:r>
      <w:r w:rsidRPr="00140EA3">
        <w:rPr>
          <w:rFonts w:ascii="Times New Roman" w:hAnsi="Times New Roman"/>
          <w:bCs/>
          <w:sz w:val="24"/>
          <w:szCs w:val="24"/>
        </w:rPr>
        <w:t>чл. 107, т.2,  б. „а“ от ЗОП)</w:t>
      </w:r>
      <w:r w:rsidRPr="00140EA3">
        <w:rPr>
          <w:rFonts w:ascii="Times New Roman" w:eastAsia="MS Mincho" w:hAnsi="Times New Roman"/>
          <w:sz w:val="24"/>
          <w:szCs w:val="24"/>
        </w:rPr>
        <w:t>.</w:t>
      </w:r>
    </w:p>
    <w:p w:rsidR="00140EA3" w:rsidRDefault="00140EA3" w:rsidP="004B1A42">
      <w:pPr>
        <w:spacing w:after="0" w:line="240" w:lineRule="atLeast"/>
        <w:ind w:firstLine="567"/>
        <w:jc w:val="both"/>
        <w:rPr>
          <w:rFonts w:ascii="Times New Roman" w:eastAsia="MS Mincho" w:hAnsi="Times New Roman"/>
          <w:b/>
          <w:sz w:val="24"/>
          <w:szCs w:val="24"/>
        </w:rPr>
      </w:pPr>
    </w:p>
    <w:p w:rsidR="004B1A42" w:rsidRPr="005B4E1B" w:rsidRDefault="004B1A42" w:rsidP="005B4E1B">
      <w:pPr>
        <w:pStyle w:val="2"/>
        <w:ind w:firstLine="567"/>
        <w:rPr>
          <w:rFonts w:eastAsia="MS Mincho"/>
          <w:sz w:val="24"/>
          <w:szCs w:val="24"/>
        </w:rPr>
      </w:pPr>
      <w:r w:rsidRPr="005B4E1B">
        <w:rPr>
          <w:rFonts w:eastAsia="MS Mincho"/>
          <w:sz w:val="24"/>
          <w:szCs w:val="24"/>
        </w:rPr>
        <w:t>8. Предлагана цена.</w:t>
      </w:r>
    </w:p>
    <w:p w:rsidR="00A6135A" w:rsidRDefault="00A6135A" w:rsidP="004B1A42">
      <w:pPr>
        <w:spacing w:after="0" w:line="240" w:lineRule="atLeast"/>
        <w:ind w:firstLine="567"/>
        <w:jc w:val="both"/>
        <w:rPr>
          <w:rFonts w:ascii="Times New Roman" w:eastAsia="MS Mincho" w:hAnsi="Times New Roman"/>
          <w:sz w:val="24"/>
          <w:szCs w:val="24"/>
        </w:rPr>
      </w:pPr>
    </w:p>
    <w:p w:rsidR="00A6135A" w:rsidRPr="00140EA3" w:rsidRDefault="00A6135A" w:rsidP="004B1A42">
      <w:pPr>
        <w:spacing w:after="0" w:line="240" w:lineRule="atLeast"/>
        <w:ind w:firstLine="567"/>
        <w:jc w:val="both"/>
        <w:rPr>
          <w:rFonts w:ascii="Times New Roman" w:eastAsia="MS Mincho" w:hAnsi="Times New Roman"/>
          <w:sz w:val="24"/>
          <w:szCs w:val="24"/>
        </w:rPr>
      </w:pPr>
      <w:r w:rsidRPr="00140EA3">
        <w:rPr>
          <w:rFonts w:ascii="Times New Roman" w:eastAsia="MS Mincho" w:hAnsi="Times New Roman"/>
          <w:sz w:val="24"/>
          <w:szCs w:val="24"/>
        </w:rPr>
        <w:t xml:space="preserve">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w:t>
      </w:r>
      <w:r w:rsidRPr="00140EA3">
        <w:rPr>
          <w:rFonts w:ascii="Times New Roman" w:eastAsia="MS Mincho" w:hAnsi="Times New Roman"/>
          <w:sz w:val="24"/>
          <w:szCs w:val="24"/>
        </w:rPr>
        <w:lastRenderedPageBreak/>
        <w:t>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A6135A" w:rsidRDefault="00A6135A" w:rsidP="004B1A42">
      <w:pPr>
        <w:spacing w:after="0" w:line="240" w:lineRule="atLeast"/>
        <w:ind w:firstLine="567"/>
        <w:jc w:val="both"/>
        <w:rPr>
          <w:rFonts w:ascii="Times New Roman" w:eastAsia="MS Mincho" w:hAnsi="Times New Roman"/>
          <w:sz w:val="24"/>
          <w:szCs w:val="24"/>
        </w:rPr>
      </w:pPr>
    </w:p>
    <w:p w:rsidR="004B1A42" w:rsidRDefault="004B1A42" w:rsidP="004B1A42">
      <w:pPr>
        <w:spacing w:after="0" w:line="240" w:lineRule="atLeast"/>
        <w:ind w:firstLine="567"/>
        <w:jc w:val="both"/>
        <w:rPr>
          <w:rFonts w:ascii="Times New Roman" w:eastAsia="MS Mincho" w:hAnsi="Times New Roman"/>
          <w:sz w:val="24"/>
          <w:szCs w:val="24"/>
          <w:lang w:val="en-US"/>
        </w:rPr>
      </w:pPr>
      <w:r>
        <w:rPr>
          <w:rFonts w:ascii="Times New Roman" w:eastAsia="MS Mincho" w:hAnsi="Times New Roman"/>
          <w:sz w:val="24"/>
          <w:szCs w:val="24"/>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4B1A42" w:rsidRDefault="004B1A42" w:rsidP="004B1A42">
      <w:pPr>
        <w:spacing w:after="0" w:line="240" w:lineRule="atLeast"/>
        <w:ind w:firstLine="567"/>
        <w:jc w:val="both"/>
        <w:rPr>
          <w:rFonts w:ascii="Times New Roman" w:eastAsia="MS Mincho" w:hAnsi="Times New Roman"/>
          <w:sz w:val="24"/>
          <w:szCs w:val="24"/>
        </w:rPr>
      </w:pPr>
    </w:p>
    <w:p w:rsidR="004B1A42" w:rsidRPr="005B4E1B" w:rsidRDefault="004B1A42" w:rsidP="005B4E1B">
      <w:pPr>
        <w:pStyle w:val="2"/>
        <w:ind w:firstLine="567"/>
        <w:rPr>
          <w:rFonts w:eastAsia="MS Mincho"/>
          <w:sz w:val="24"/>
          <w:szCs w:val="24"/>
        </w:rPr>
      </w:pPr>
      <w:r w:rsidRPr="005B4E1B">
        <w:rPr>
          <w:rFonts w:eastAsia="MS Mincho"/>
          <w:sz w:val="24"/>
          <w:szCs w:val="24"/>
        </w:rPr>
        <w:t>9. Начин и срок на плащане.</w:t>
      </w:r>
    </w:p>
    <w:p w:rsidR="00A6135A" w:rsidRPr="003F199F" w:rsidRDefault="00A6135A" w:rsidP="00A6135A">
      <w:pPr>
        <w:spacing w:after="0" w:line="240" w:lineRule="atLeast"/>
        <w:ind w:firstLine="567"/>
        <w:jc w:val="both"/>
        <w:rPr>
          <w:rFonts w:ascii="Times New Roman" w:eastAsia="MS Mincho" w:hAnsi="Times New Roman"/>
          <w:sz w:val="24"/>
          <w:szCs w:val="24"/>
        </w:rPr>
      </w:pPr>
      <w:r w:rsidRPr="003F199F">
        <w:rPr>
          <w:rFonts w:ascii="Times New Roman" w:eastAsia="MS Mincho" w:hAnsi="Times New Roman"/>
          <w:sz w:val="24"/>
          <w:szCs w:val="24"/>
        </w:rPr>
        <w:t>Заплащането на цената по договора ще се осъществява както следва:</w:t>
      </w:r>
    </w:p>
    <w:p w:rsidR="00A6135A" w:rsidRPr="003F199F" w:rsidRDefault="00A6135A" w:rsidP="00A6135A">
      <w:pPr>
        <w:spacing w:after="0" w:line="240" w:lineRule="auto"/>
        <w:ind w:firstLine="567"/>
        <w:jc w:val="both"/>
        <w:rPr>
          <w:rFonts w:ascii="Times New Roman" w:eastAsia="Times New Roman" w:hAnsi="Times New Roman"/>
          <w:sz w:val="24"/>
          <w:szCs w:val="24"/>
          <w:lang w:eastAsia="bg-BG"/>
        </w:rPr>
      </w:pPr>
      <w:r w:rsidRPr="003F199F">
        <w:rPr>
          <w:rFonts w:ascii="Times New Roman" w:eastAsia="Times New Roman" w:hAnsi="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3F199F">
        <w:rPr>
          <w:rFonts w:ascii="Times New Roman" w:eastAsia="Times New Roman" w:hAnsi="Times New Roman"/>
          <w:sz w:val="24"/>
          <w:szCs w:val="24"/>
          <w:lang w:eastAsia="bg-BG"/>
        </w:rPr>
        <w:t>приемо-предавателен</w:t>
      </w:r>
      <w:proofErr w:type="spellEnd"/>
      <w:r w:rsidRPr="003F199F">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A6135A" w:rsidRPr="003F199F" w:rsidRDefault="00A6135A" w:rsidP="00A6135A">
      <w:pPr>
        <w:spacing w:after="0" w:line="240" w:lineRule="atLeast"/>
        <w:ind w:firstLine="567"/>
        <w:jc w:val="both"/>
        <w:rPr>
          <w:rFonts w:ascii="Times New Roman" w:eastAsia="MS Mincho" w:hAnsi="Times New Roman"/>
          <w:sz w:val="24"/>
          <w:szCs w:val="24"/>
        </w:rPr>
      </w:pPr>
      <w:r w:rsidRPr="003F199F">
        <w:rPr>
          <w:rFonts w:ascii="Times New Roman" w:eastAsia="MS Mincho" w:hAnsi="Times New Roman"/>
          <w:sz w:val="24"/>
          <w:szCs w:val="24"/>
        </w:rPr>
        <w:t>Всички плащания се извършват по банков път, по сметка посочена от изпълнителя.</w:t>
      </w:r>
    </w:p>
    <w:p w:rsidR="004B1A42" w:rsidRDefault="004B1A42" w:rsidP="004B1A42">
      <w:pPr>
        <w:spacing w:after="0" w:line="240" w:lineRule="atLeast"/>
        <w:ind w:firstLine="567"/>
        <w:jc w:val="both"/>
        <w:rPr>
          <w:rFonts w:ascii="Times New Roman" w:eastAsia="MS Mincho" w:hAnsi="Times New Roman"/>
          <w:sz w:val="24"/>
          <w:szCs w:val="24"/>
        </w:rPr>
      </w:pPr>
    </w:p>
    <w:p w:rsidR="005B4E1B" w:rsidRPr="005B4E1B" w:rsidRDefault="004B1A42" w:rsidP="005B4E1B">
      <w:pPr>
        <w:pStyle w:val="2"/>
        <w:ind w:firstLine="567"/>
        <w:rPr>
          <w:rFonts w:eastAsia="MS Mincho"/>
          <w:sz w:val="24"/>
          <w:szCs w:val="24"/>
        </w:rPr>
      </w:pPr>
      <w:r w:rsidRPr="005B4E1B">
        <w:rPr>
          <w:rFonts w:eastAsia="MS Mincho"/>
          <w:sz w:val="24"/>
          <w:szCs w:val="24"/>
        </w:rPr>
        <w:t xml:space="preserve">10. Източник на финансиране. </w:t>
      </w:r>
    </w:p>
    <w:p w:rsidR="004B1A42" w:rsidRDefault="004B1A42" w:rsidP="004B1A42">
      <w:pPr>
        <w:spacing w:after="0" w:line="240" w:lineRule="atLeast"/>
        <w:ind w:firstLine="567"/>
        <w:jc w:val="both"/>
        <w:rPr>
          <w:rFonts w:ascii="Times New Roman" w:eastAsia="Times New Roman" w:hAnsi="Times New Roman"/>
          <w:sz w:val="24"/>
          <w:szCs w:val="24"/>
          <w:lang w:eastAsia="ar-SA"/>
        </w:rPr>
      </w:pPr>
      <w:r>
        <w:rPr>
          <w:rFonts w:ascii="Times New Roman" w:eastAsia="MS Mincho" w:hAnsi="Times New Roman"/>
          <w:sz w:val="24"/>
          <w:szCs w:val="24"/>
        </w:rPr>
        <w:t>Настоящата обществена поръчка се финансира със средства от бюджета на ПРБ.</w:t>
      </w:r>
    </w:p>
    <w:p w:rsidR="00027D79" w:rsidRPr="00027D79" w:rsidRDefault="00027D79" w:rsidP="00027D79">
      <w:pPr>
        <w:pStyle w:val="1"/>
        <w:rPr>
          <w:rFonts w:ascii="Calibri" w:eastAsia="Calibri" w:hAnsi="Calibri"/>
        </w:rPr>
      </w:pPr>
      <w:bookmarkStart w:id="1" w:name="_Toc441673774"/>
      <w:bookmarkStart w:id="2" w:name="_Toc437338499"/>
      <w:r w:rsidRPr="00027D79">
        <w:rPr>
          <w:lang w:eastAsia="bg-BG"/>
        </w:rPr>
        <w:t>І</w:t>
      </w:r>
      <w:r w:rsidR="003F430A">
        <w:rPr>
          <w:lang w:val="en-US" w:eastAsia="bg-BG"/>
        </w:rPr>
        <w:t>I</w:t>
      </w:r>
      <w:r w:rsidRPr="00027D79">
        <w:rPr>
          <w:lang w:eastAsia="bg-BG"/>
        </w:rPr>
        <w:t xml:space="preserve">. </w:t>
      </w:r>
      <w:r w:rsidR="003F430A">
        <w:rPr>
          <w:lang w:val="bg-BG" w:eastAsia="bg-BG"/>
        </w:rPr>
        <w:t>Технически спецификации</w:t>
      </w:r>
      <w:r w:rsidRPr="00027D79">
        <w:rPr>
          <w:lang w:eastAsia="bg-BG"/>
        </w:rPr>
        <w:t>.</w:t>
      </w:r>
    </w:p>
    <w:p w:rsidR="00027D79" w:rsidRDefault="00027D79" w:rsidP="004A1D9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A1D97" w:rsidRPr="003F199F" w:rsidRDefault="004A1D97" w:rsidP="004A1D97">
      <w:pPr>
        <w:autoSpaceDE w:val="0"/>
        <w:autoSpaceDN w:val="0"/>
        <w:adjustRightInd w:val="0"/>
        <w:spacing w:after="0" w:line="240" w:lineRule="auto"/>
        <w:ind w:firstLine="567"/>
        <w:jc w:val="both"/>
        <w:rPr>
          <w:rFonts w:ascii="Times New Roman" w:hAnsi="Times New Roman"/>
          <w:sz w:val="24"/>
          <w:szCs w:val="24"/>
        </w:rPr>
      </w:pPr>
      <w:r w:rsidRPr="003F199F">
        <w:rPr>
          <w:rFonts w:ascii="Times New Roman" w:eastAsia="Times New Roman" w:hAnsi="Times New Roman"/>
          <w:sz w:val="24"/>
          <w:szCs w:val="24"/>
          <w:lang w:eastAsia="bg-BG"/>
        </w:rPr>
        <w:t xml:space="preserve">Настоящата обществена поръчка, включва извършването на </w:t>
      </w:r>
      <w:r w:rsidRPr="003F199F">
        <w:rPr>
          <w:rFonts w:ascii="Times New Roman" w:eastAsia="Times New Roman" w:hAnsi="Times New Roman"/>
          <w:sz w:val="24"/>
          <w:szCs w:val="24"/>
        </w:rPr>
        <w:t xml:space="preserve">доставка и монтаж на  </w:t>
      </w:r>
      <w:r w:rsidRPr="0031088D">
        <w:rPr>
          <w:rFonts w:ascii="Times New Roman" w:eastAsia="Times New Roman" w:hAnsi="Times New Roman"/>
          <w:sz w:val="24"/>
          <w:szCs w:val="24"/>
        </w:rPr>
        <w:t xml:space="preserve">електрически уреди </w:t>
      </w:r>
      <w:r w:rsidRPr="003F199F">
        <w:rPr>
          <w:rFonts w:ascii="Times New Roman" w:eastAsia="Times New Roman" w:hAnsi="Times New Roman"/>
          <w:sz w:val="24"/>
          <w:szCs w:val="24"/>
        </w:rPr>
        <w:t xml:space="preserve">за нуждите на ВКП, ВАП, АГП, НСлС, Бюро по защита при главния прокурор, ПД </w:t>
      </w:r>
      <w:r>
        <w:rPr>
          <w:rFonts w:ascii="Times New Roman" w:hAnsi="Times New Roman"/>
          <w:sz w:val="24"/>
          <w:szCs w:val="24"/>
        </w:rPr>
        <w:t xml:space="preserve">„Изгрев“, </w:t>
      </w:r>
      <w:r w:rsidRPr="003F199F">
        <w:rPr>
          <w:rFonts w:ascii="Times New Roman" w:hAnsi="Times New Roman"/>
          <w:sz w:val="24"/>
          <w:szCs w:val="24"/>
        </w:rPr>
        <w:t xml:space="preserve">гр. Бяла, </w:t>
      </w:r>
      <w:proofErr w:type="spellStart"/>
      <w:r w:rsidRPr="003F199F">
        <w:rPr>
          <w:rFonts w:ascii="Times New Roman" w:hAnsi="Times New Roman"/>
          <w:sz w:val="24"/>
          <w:szCs w:val="24"/>
        </w:rPr>
        <w:t>обл</w:t>
      </w:r>
      <w:proofErr w:type="spellEnd"/>
      <w:r w:rsidRPr="003F199F">
        <w:rPr>
          <w:rFonts w:ascii="Times New Roman" w:hAnsi="Times New Roman"/>
          <w:sz w:val="24"/>
          <w:szCs w:val="24"/>
        </w:rPr>
        <w:t>. Варна, УБ „</w:t>
      </w:r>
      <w:proofErr w:type="spellStart"/>
      <w:r w:rsidRPr="003F199F">
        <w:rPr>
          <w:rFonts w:ascii="Times New Roman" w:hAnsi="Times New Roman"/>
          <w:sz w:val="24"/>
          <w:szCs w:val="24"/>
        </w:rPr>
        <w:t>Цигов</w:t>
      </w:r>
      <w:proofErr w:type="spellEnd"/>
      <w:r w:rsidRPr="003F199F">
        <w:rPr>
          <w:rFonts w:ascii="Times New Roman" w:hAnsi="Times New Roman"/>
          <w:sz w:val="24"/>
          <w:szCs w:val="24"/>
        </w:rPr>
        <w:t xml:space="preserve"> чарк“</w:t>
      </w:r>
      <w:r>
        <w:rPr>
          <w:rFonts w:ascii="Times New Roman" w:hAnsi="Times New Roman"/>
          <w:sz w:val="24"/>
          <w:szCs w:val="24"/>
        </w:rPr>
        <w:t>,</w:t>
      </w:r>
      <w:r w:rsidRPr="003F199F">
        <w:rPr>
          <w:rFonts w:ascii="Times New Roman" w:hAnsi="Times New Roman"/>
          <w:sz w:val="24"/>
          <w:szCs w:val="24"/>
        </w:rPr>
        <w:t xml:space="preserve"> гр. Батак</w:t>
      </w:r>
      <w:r>
        <w:rPr>
          <w:rFonts w:ascii="Times New Roman" w:hAnsi="Times New Roman"/>
          <w:sz w:val="24"/>
          <w:szCs w:val="24"/>
        </w:rPr>
        <w:t>,</w:t>
      </w:r>
      <w:r w:rsidRPr="003F199F">
        <w:rPr>
          <w:rFonts w:ascii="Times New Roman" w:hAnsi="Times New Roman"/>
          <w:sz w:val="24"/>
          <w:szCs w:val="24"/>
        </w:rPr>
        <w:t xml:space="preserve"> УЦ „Трендафила“, п.</w:t>
      </w:r>
      <w:proofErr w:type="spellStart"/>
      <w:r w:rsidRPr="003F199F">
        <w:rPr>
          <w:rFonts w:ascii="Times New Roman" w:hAnsi="Times New Roman"/>
          <w:sz w:val="24"/>
          <w:szCs w:val="24"/>
        </w:rPr>
        <w:t>п</w:t>
      </w:r>
      <w:proofErr w:type="spellEnd"/>
      <w:r w:rsidRPr="003F199F">
        <w:rPr>
          <w:rFonts w:ascii="Times New Roman" w:hAnsi="Times New Roman"/>
          <w:sz w:val="24"/>
          <w:szCs w:val="24"/>
        </w:rPr>
        <w:t>. „Витоша“</w:t>
      </w:r>
      <w:r>
        <w:rPr>
          <w:rFonts w:ascii="Times New Roman" w:hAnsi="Times New Roman"/>
          <w:sz w:val="24"/>
          <w:szCs w:val="24"/>
        </w:rPr>
        <w:t xml:space="preserve"> и </w:t>
      </w:r>
      <w:r w:rsidRPr="003F199F">
        <w:rPr>
          <w:rFonts w:ascii="Times New Roman" w:hAnsi="Times New Roman"/>
          <w:sz w:val="24"/>
          <w:szCs w:val="24"/>
        </w:rPr>
        <w:t>У</w:t>
      </w:r>
      <w:r>
        <w:rPr>
          <w:rFonts w:ascii="Times New Roman" w:hAnsi="Times New Roman"/>
          <w:sz w:val="24"/>
          <w:szCs w:val="24"/>
        </w:rPr>
        <w:t xml:space="preserve">Б </w:t>
      </w:r>
      <w:r w:rsidRPr="003F199F">
        <w:rPr>
          <w:rFonts w:ascii="Times New Roman" w:hAnsi="Times New Roman"/>
          <w:sz w:val="24"/>
          <w:szCs w:val="24"/>
        </w:rPr>
        <w:t>„</w:t>
      </w:r>
      <w:r>
        <w:rPr>
          <w:rFonts w:ascii="Times New Roman" w:hAnsi="Times New Roman"/>
          <w:sz w:val="24"/>
          <w:szCs w:val="24"/>
        </w:rPr>
        <w:t>Боровец“,</w:t>
      </w:r>
      <w:r w:rsidRPr="003F199F">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w:t>
      </w:r>
      <w:proofErr w:type="spellEnd"/>
      <w:r>
        <w:rPr>
          <w:rFonts w:ascii="Times New Roman" w:hAnsi="Times New Roman"/>
          <w:sz w:val="24"/>
          <w:szCs w:val="24"/>
        </w:rPr>
        <w:t>. „Боровец“, гр.</w:t>
      </w:r>
      <w:r w:rsidRPr="003F199F">
        <w:rPr>
          <w:rFonts w:ascii="Times New Roman" w:hAnsi="Times New Roman"/>
          <w:sz w:val="24"/>
          <w:szCs w:val="24"/>
        </w:rPr>
        <w:t xml:space="preserve"> </w:t>
      </w:r>
      <w:proofErr w:type="spellStart"/>
      <w:r>
        <w:rPr>
          <w:rFonts w:ascii="Times New Roman" w:hAnsi="Times New Roman"/>
          <w:sz w:val="24"/>
          <w:szCs w:val="24"/>
        </w:rPr>
        <w:t>Самоков</w:t>
      </w:r>
      <w:proofErr w:type="spellEnd"/>
      <w:r w:rsidRPr="003F199F">
        <w:rPr>
          <w:rFonts w:ascii="Times New Roman" w:hAnsi="Times New Roman"/>
          <w:sz w:val="24"/>
          <w:szCs w:val="24"/>
        </w:rPr>
        <w:t xml:space="preserve">. </w:t>
      </w:r>
    </w:p>
    <w:p w:rsidR="003F430A" w:rsidRDefault="003F430A" w:rsidP="004A1D97">
      <w:pPr>
        <w:autoSpaceDE w:val="0"/>
        <w:autoSpaceDN w:val="0"/>
        <w:adjustRightInd w:val="0"/>
        <w:spacing w:after="0" w:line="240" w:lineRule="auto"/>
        <w:ind w:firstLine="567"/>
        <w:jc w:val="both"/>
        <w:rPr>
          <w:rFonts w:ascii="Times New Roman" w:hAnsi="Times New Roman"/>
          <w:sz w:val="24"/>
          <w:szCs w:val="24"/>
        </w:rPr>
      </w:pPr>
    </w:p>
    <w:p w:rsidR="004A1D97" w:rsidRPr="003F199F" w:rsidRDefault="004A1D97" w:rsidP="004A1D97">
      <w:pPr>
        <w:autoSpaceDE w:val="0"/>
        <w:autoSpaceDN w:val="0"/>
        <w:adjustRightInd w:val="0"/>
        <w:spacing w:after="0" w:line="240" w:lineRule="auto"/>
        <w:ind w:firstLine="567"/>
        <w:jc w:val="both"/>
        <w:rPr>
          <w:rFonts w:ascii="Times New Roman" w:hAnsi="Times New Roman"/>
          <w:sz w:val="24"/>
          <w:szCs w:val="24"/>
        </w:rPr>
      </w:pPr>
      <w:r w:rsidRPr="003F199F">
        <w:rPr>
          <w:rFonts w:ascii="Times New Roman" w:hAnsi="Times New Roman"/>
          <w:sz w:val="24"/>
          <w:szCs w:val="24"/>
        </w:rPr>
        <w:t xml:space="preserve">Приложените към описанието снимки са ориентировъчни, за онагледяване на </w:t>
      </w:r>
      <w:r w:rsidR="00792F0F">
        <w:rPr>
          <w:rFonts w:ascii="Times New Roman" w:hAnsi="Times New Roman"/>
          <w:sz w:val="24"/>
          <w:szCs w:val="24"/>
        </w:rPr>
        <w:t>стоката</w:t>
      </w:r>
      <w:r w:rsidRPr="003F199F">
        <w:rPr>
          <w:rFonts w:ascii="Times New Roman" w:hAnsi="Times New Roman"/>
          <w:sz w:val="24"/>
          <w:szCs w:val="24"/>
        </w:rPr>
        <w:t>.</w:t>
      </w:r>
    </w:p>
    <w:p w:rsidR="003F430A" w:rsidRDefault="003F430A" w:rsidP="004A1D97">
      <w:pPr>
        <w:spacing w:after="0" w:line="240" w:lineRule="auto"/>
        <w:ind w:firstLine="567"/>
        <w:jc w:val="both"/>
        <w:rPr>
          <w:rFonts w:ascii="Times New Roman" w:hAnsi="Times New Roman"/>
          <w:sz w:val="24"/>
          <w:szCs w:val="24"/>
        </w:rPr>
      </w:pPr>
    </w:p>
    <w:p w:rsidR="004A1D97" w:rsidRDefault="004A1D97" w:rsidP="004A1D97">
      <w:pPr>
        <w:spacing w:after="0" w:line="240" w:lineRule="auto"/>
        <w:ind w:firstLine="567"/>
        <w:jc w:val="both"/>
        <w:rPr>
          <w:rFonts w:ascii="Times New Roman" w:hAnsi="Times New Roman"/>
          <w:sz w:val="24"/>
          <w:szCs w:val="24"/>
        </w:rPr>
      </w:pPr>
      <w:r w:rsidRPr="003F199F">
        <w:rPr>
          <w:rFonts w:ascii="Times New Roman" w:hAnsi="Times New Roman"/>
          <w:sz w:val="24"/>
          <w:szCs w:val="24"/>
        </w:rPr>
        <w:t xml:space="preserve">Поръчката включва  доставка и монтаж на следните </w:t>
      </w:r>
      <w:r w:rsidR="00792F0F">
        <w:rPr>
          <w:rFonts w:ascii="Times New Roman" w:hAnsi="Times New Roman"/>
          <w:sz w:val="24"/>
          <w:szCs w:val="24"/>
        </w:rPr>
        <w:t>стоки</w:t>
      </w:r>
      <w:r w:rsidRPr="003F199F">
        <w:rPr>
          <w:rFonts w:ascii="Times New Roman" w:hAnsi="Times New Roman"/>
          <w:sz w:val="24"/>
          <w:szCs w:val="24"/>
        </w:rPr>
        <w:t>, по обособени позиции:</w:t>
      </w:r>
    </w:p>
    <w:p w:rsidR="004A1D97" w:rsidRPr="003F199F" w:rsidRDefault="004A1D97" w:rsidP="004A1D97">
      <w:pPr>
        <w:spacing w:after="0" w:line="240" w:lineRule="auto"/>
        <w:ind w:firstLine="567"/>
        <w:jc w:val="both"/>
        <w:rPr>
          <w:rFonts w:ascii="Times New Roman" w:hAnsi="Times New Roman"/>
          <w:sz w:val="24"/>
          <w:szCs w:val="24"/>
        </w:rPr>
      </w:pPr>
    </w:p>
    <w:p w:rsidR="004A1D97" w:rsidRPr="003F199F" w:rsidRDefault="004A1D97" w:rsidP="004A1D97">
      <w:pPr>
        <w:pStyle w:val="af5"/>
        <w:ind w:left="0"/>
        <w:rPr>
          <w:rFonts w:ascii="Times New Roman" w:hAnsi="Times New Roman"/>
          <w:b/>
          <w:sz w:val="28"/>
          <w:szCs w:val="28"/>
          <w:u w:val="single"/>
        </w:rPr>
      </w:pPr>
      <w:r w:rsidRPr="003F199F">
        <w:rPr>
          <w:rFonts w:ascii="Times New Roman" w:hAnsi="Times New Roman"/>
          <w:b/>
          <w:sz w:val="28"/>
          <w:szCs w:val="28"/>
          <w:u w:val="single"/>
        </w:rPr>
        <w:t xml:space="preserve">Обособена позиция № 1 – „Доставка на </w:t>
      </w:r>
      <w:r>
        <w:rPr>
          <w:rFonts w:ascii="Times New Roman" w:hAnsi="Times New Roman"/>
          <w:b/>
          <w:sz w:val="28"/>
          <w:szCs w:val="28"/>
          <w:u w:val="single"/>
        </w:rPr>
        <w:t>телевизори</w:t>
      </w:r>
      <w:r w:rsidRPr="003F199F">
        <w:rPr>
          <w:rFonts w:ascii="Times New Roman" w:hAnsi="Times New Roman"/>
          <w:b/>
          <w:sz w:val="28"/>
          <w:szCs w:val="28"/>
          <w:u w:val="single"/>
        </w:rPr>
        <w:t>“</w:t>
      </w:r>
    </w:p>
    <w:p w:rsidR="004A1D97" w:rsidRPr="003F199F" w:rsidRDefault="004A1D97" w:rsidP="004A1D97">
      <w:pPr>
        <w:pStyle w:val="af5"/>
        <w:ind w:left="0"/>
        <w:rPr>
          <w:rFonts w:ascii="Times New Roman" w:hAnsi="Times New Roman"/>
          <w:sz w:val="28"/>
          <w:szCs w:val="28"/>
        </w:rPr>
      </w:pPr>
    </w:p>
    <w:tbl>
      <w:tblPr>
        <w:tblStyle w:val="afa"/>
        <w:tblW w:w="10065" w:type="dxa"/>
        <w:tblInd w:w="-34" w:type="dxa"/>
        <w:tblLayout w:type="fixed"/>
        <w:tblLook w:val="04A0" w:firstRow="1" w:lastRow="0" w:firstColumn="1" w:lastColumn="0" w:noHBand="0" w:noVBand="1"/>
      </w:tblPr>
      <w:tblGrid>
        <w:gridCol w:w="568"/>
        <w:gridCol w:w="1701"/>
        <w:gridCol w:w="850"/>
        <w:gridCol w:w="851"/>
        <w:gridCol w:w="3402"/>
        <w:gridCol w:w="2693"/>
      </w:tblGrid>
      <w:tr w:rsidR="004A1D97" w:rsidRPr="0031088D" w:rsidTr="004A1D97">
        <w:tc>
          <w:tcPr>
            <w:tcW w:w="568" w:type="dxa"/>
          </w:tcPr>
          <w:p w:rsidR="004A1D97" w:rsidRPr="0031088D" w:rsidRDefault="004A1D97" w:rsidP="004A1D97">
            <w:pPr>
              <w:pStyle w:val="af5"/>
              <w:ind w:left="-142" w:right="-108"/>
              <w:jc w:val="center"/>
              <w:rPr>
                <w:rFonts w:ascii="Times New Roman" w:hAnsi="Times New Roman"/>
                <w:b/>
              </w:rPr>
            </w:pPr>
            <w:r>
              <w:rPr>
                <w:rFonts w:ascii="Times New Roman" w:hAnsi="Times New Roman"/>
                <w:b/>
              </w:rPr>
              <w:t>№</w:t>
            </w:r>
            <w:r w:rsidRPr="0031088D">
              <w:rPr>
                <w:rFonts w:ascii="Times New Roman" w:eastAsia="Times New Roman" w:hAnsi="Times New Roman"/>
                <w:b/>
                <w:bCs/>
                <w:color w:val="000000"/>
              </w:rPr>
              <w:t xml:space="preserve"> по ред</w:t>
            </w:r>
          </w:p>
        </w:tc>
        <w:tc>
          <w:tcPr>
            <w:tcW w:w="1701" w:type="dxa"/>
          </w:tcPr>
          <w:p w:rsidR="004A1D97" w:rsidRPr="0031088D" w:rsidRDefault="004A1D97" w:rsidP="004A1D97">
            <w:pPr>
              <w:pStyle w:val="af5"/>
              <w:ind w:left="0"/>
              <w:jc w:val="center"/>
              <w:rPr>
                <w:rFonts w:ascii="Times New Roman" w:hAnsi="Times New Roman"/>
                <w:b/>
              </w:rPr>
            </w:pPr>
            <w:r w:rsidRPr="0031088D">
              <w:rPr>
                <w:rFonts w:ascii="Times New Roman" w:hAnsi="Times New Roman"/>
                <w:b/>
              </w:rPr>
              <w:t>търговска номенклатура</w:t>
            </w:r>
          </w:p>
        </w:tc>
        <w:tc>
          <w:tcPr>
            <w:tcW w:w="850" w:type="dxa"/>
          </w:tcPr>
          <w:p w:rsidR="004A1D97" w:rsidRPr="0031088D" w:rsidRDefault="004A1D97" w:rsidP="004A1D97">
            <w:pPr>
              <w:pStyle w:val="af5"/>
              <w:ind w:left="0"/>
              <w:jc w:val="center"/>
              <w:rPr>
                <w:rFonts w:ascii="Times New Roman" w:hAnsi="Times New Roman"/>
                <w:b/>
              </w:rPr>
            </w:pPr>
            <w:r w:rsidRPr="0031088D">
              <w:rPr>
                <w:rFonts w:ascii="Times New Roman" w:hAnsi="Times New Roman"/>
                <w:b/>
              </w:rPr>
              <w:t>брой</w:t>
            </w:r>
          </w:p>
        </w:tc>
        <w:tc>
          <w:tcPr>
            <w:tcW w:w="851" w:type="dxa"/>
          </w:tcPr>
          <w:p w:rsidR="004A1D97" w:rsidRPr="0031088D" w:rsidRDefault="004A1D97" w:rsidP="004A1D97">
            <w:pPr>
              <w:pStyle w:val="af5"/>
              <w:ind w:left="0"/>
              <w:jc w:val="center"/>
              <w:rPr>
                <w:rFonts w:ascii="Times New Roman" w:hAnsi="Times New Roman"/>
                <w:b/>
              </w:rPr>
            </w:pPr>
            <w:r w:rsidRPr="0031088D">
              <w:rPr>
                <w:rFonts w:ascii="Times New Roman" w:hAnsi="Times New Roman"/>
                <w:b/>
              </w:rPr>
              <w:t>цвят</w:t>
            </w:r>
          </w:p>
        </w:tc>
        <w:tc>
          <w:tcPr>
            <w:tcW w:w="3402" w:type="dxa"/>
          </w:tcPr>
          <w:p w:rsidR="004A1D97" w:rsidRPr="0031088D" w:rsidRDefault="004A1D97" w:rsidP="004A1D97">
            <w:pPr>
              <w:pStyle w:val="af5"/>
              <w:ind w:left="0"/>
              <w:jc w:val="center"/>
              <w:rPr>
                <w:rFonts w:ascii="Times New Roman" w:hAnsi="Times New Roman"/>
                <w:b/>
              </w:rPr>
            </w:pPr>
            <w:r w:rsidRPr="0031088D">
              <w:rPr>
                <w:rFonts w:ascii="Times New Roman" w:hAnsi="Times New Roman"/>
                <w:b/>
              </w:rPr>
              <w:t>изисквания на възложителя</w:t>
            </w:r>
          </w:p>
        </w:tc>
        <w:tc>
          <w:tcPr>
            <w:tcW w:w="2693" w:type="dxa"/>
          </w:tcPr>
          <w:p w:rsidR="004A1D97" w:rsidRPr="0031088D" w:rsidRDefault="004A1D97" w:rsidP="004A1D97">
            <w:pPr>
              <w:pStyle w:val="af5"/>
              <w:ind w:left="0"/>
              <w:jc w:val="center"/>
              <w:rPr>
                <w:rFonts w:ascii="Times New Roman" w:hAnsi="Times New Roman"/>
                <w:b/>
              </w:rPr>
            </w:pPr>
            <w:r w:rsidRPr="007C1E57">
              <w:rPr>
                <w:rFonts w:ascii="Times New Roman" w:hAnsi="Times New Roman"/>
                <w:b/>
              </w:rPr>
              <w:t>описание</w:t>
            </w:r>
          </w:p>
        </w:tc>
      </w:tr>
      <w:tr w:rsidR="004A1D97" w:rsidRPr="0031088D" w:rsidTr="004A1D97">
        <w:trPr>
          <w:trHeight w:val="2120"/>
        </w:trPr>
        <w:tc>
          <w:tcPr>
            <w:tcW w:w="568" w:type="dxa"/>
          </w:tcPr>
          <w:p w:rsidR="004A1D97" w:rsidRPr="0031088D" w:rsidRDefault="004A1D97" w:rsidP="004A1D97">
            <w:pPr>
              <w:pStyle w:val="af5"/>
              <w:ind w:left="-142" w:right="-108"/>
              <w:jc w:val="center"/>
              <w:rPr>
                <w:rFonts w:ascii="Times New Roman" w:hAnsi="Times New Roman"/>
              </w:rPr>
            </w:pPr>
            <w:r w:rsidRPr="0031088D">
              <w:rPr>
                <w:rFonts w:ascii="Times New Roman" w:hAnsi="Times New Roman"/>
              </w:rPr>
              <w:t>1</w:t>
            </w:r>
          </w:p>
        </w:tc>
        <w:tc>
          <w:tcPr>
            <w:tcW w:w="1701" w:type="dxa"/>
          </w:tcPr>
          <w:p w:rsidR="004A1D97" w:rsidRDefault="004A1D97" w:rsidP="004A1D97">
            <w:pPr>
              <w:rPr>
                <w:rFonts w:ascii="Times New Roman" w:hAnsi="Times New Roman"/>
                <w:color w:val="FF0000"/>
              </w:rPr>
            </w:pPr>
            <w:r w:rsidRPr="0031088D">
              <w:rPr>
                <w:rFonts w:ascii="Times New Roman" w:hAnsi="Times New Roman"/>
              </w:rPr>
              <w:t>Телевизори</w:t>
            </w:r>
            <w:r w:rsidRPr="0031088D">
              <w:rPr>
                <w:rFonts w:ascii="Times New Roman" w:hAnsi="Times New Roman"/>
                <w:color w:val="FF0000"/>
              </w:rPr>
              <w:t xml:space="preserve"> </w:t>
            </w:r>
          </w:p>
          <w:p w:rsidR="004A1D97" w:rsidRPr="0031088D" w:rsidRDefault="004A1D97" w:rsidP="004A1D97">
            <w:pPr>
              <w:rPr>
                <w:rFonts w:ascii="Times New Roman" w:hAnsi="Times New Roman"/>
                <w:color w:val="FF0000"/>
              </w:rPr>
            </w:pPr>
          </w:p>
          <w:p w:rsidR="004A1D97" w:rsidRPr="0031088D" w:rsidRDefault="004A1D97" w:rsidP="004A1D97">
            <w:pPr>
              <w:rPr>
                <w:rFonts w:ascii="Times New Roman" w:hAnsi="Times New Roman"/>
              </w:rPr>
            </w:pPr>
          </w:p>
        </w:tc>
        <w:tc>
          <w:tcPr>
            <w:tcW w:w="850" w:type="dxa"/>
          </w:tcPr>
          <w:p w:rsidR="004A1D97" w:rsidRPr="0031088D" w:rsidRDefault="004A1D97" w:rsidP="004A1D97">
            <w:pPr>
              <w:jc w:val="center"/>
              <w:rPr>
                <w:rFonts w:ascii="Times New Roman" w:hAnsi="Times New Roman"/>
              </w:rPr>
            </w:pPr>
            <w:r w:rsidRPr="0031088D">
              <w:rPr>
                <w:rFonts w:ascii="Times New Roman" w:hAnsi="Times New Roman"/>
              </w:rPr>
              <w:t>4</w:t>
            </w:r>
            <w:r>
              <w:rPr>
                <w:rFonts w:ascii="Times New Roman" w:hAnsi="Times New Roman"/>
              </w:rPr>
              <w:t>8</w:t>
            </w:r>
          </w:p>
        </w:tc>
        <w:tc>
          <w:tcPr>
            <w:tcW w:w="851" w:type="dxa"/>
          </w:tcPr>
          <w:p w:rsidR="004A1D97" w:rsidRPr="0031088D" w:rsidRDefault="004A1D97" w:rsidP="004A1D97">
            <w:pPr>
              <w:pStyle w:val="af5"/>
              <w:ind w:left="0"/>
              <w:rPr>
                <w:rFonts w:ascii="Times New Roman" w:hAnsi="Times New Roman"/>
              </w:rPr>
            </w:pPr>
            <w:r w:rsidRPr="0031088D">
              <w:rPr>
                <w:rFonts w:ascii="Times New Roman" w:hAnsi="Times New Roman"/>
              </w:rPr>
              <w:t>черен</w:t>
            </w:r>
          </w:p>
        </w:tc>
        <w:tc>
          <w:tcPr>
            <w:tcW w:w="3402" w:type="dxa"/>
            <w:shd w:val="clear" w:color="auto" w:fill="auto"/>
          </w:tcPr>
          <w:p w:rsidR="004A1D97" w:rsidRPr="004A1D97" w:rsidRDefault="004A1D97" w:rsidP="004A1D97">
            <w:pPr>
              <w:pStyle w:val="af5"/>
              <w:numPr>
                <w:ilvl w:val="0"/>
                <w:numId w:val="20"/>
              </w:numPr>
              <w:tabs>
                <w:tab w:val="clear" w:pos="720"/>
                <w:tab w:val="num" w:pos="317"/>
              </w:tabs>
              <w:spacing w:after="200"/>
              <w:ind w:left="175" w:hanging="283"/>
              <w:rPr>
                <w:rFonts w:ascii="Times New Roman" w:hAnsi="Times New Roman"/>
              </w:rPr>
            </w:pPr>
            <w:r w:rsidRPr="004A1D97">
              <w:rPr>
                <w:rFonts w:ascii="Times New Roman" w:hAnsi="Times New Roman"/>
              </w:rPr>
              <w:t>Технология на дисплея: LED TV и/или OLED TV и/или QLED TV и/или LED TV</w:t>
            </w:r>
            <w:r w:rsidR="00D25CE1">
              <w:rPr>
                <w:rFonts w:ascii="Times New Roman" w:hAnsi="Times New Roman"/>
              </w:rPr>
              <w:t>+MONITOR</w:t>
            </w:r>
          </w:p>
          <w:p w:rsidR="004A1D97" w:rsidRDefault="004A1D97" w:rsidP="004A1D97">
            <w:pPr>
              <w:pStyle w:val="af5"/>
              <w:numPr>
                <w:ilvl w:val="0"/>
                <w:numId w:val="20"/>
              </w:numPr>
              <w:tabs>
                <w:tab w:val="clear" w:pos="720"/>
                <w:tab w:val="num" w:pos="317"/>
                <w:tab w:val="num" w:pos="459"/>
              </w:tabs>
              <w:spacing w:after="200"/>
              <w:ind w:left="175" w:hanging="283"/>
              <w:rPr>
                <w:rFonts w:ascii="Times New Roman" w:hAnsi="Times New Roman"/>
              </w:rPr>
            </w:pPr>
            <w:r w:rsidRPr="004A1D97">
              <w:rPr>
                <w:rFonts w:ascii="Times New Roman" w:hAnsi="Times New Roman"/>
              </w:rPr>
              <w:t xml:space="preserve">Размер на </w:t>
            </w:r>
            <w:r w:rsidR="00D25CE1">
              <w:rPr>
                <w:rFonts w:ascii="Times New Roman" w:hAnsi="Times New Roman"/>
              </w:rPr>
              <w:t>екрана – не по-малко от 28 инча</w:t>
            </w:r>
          </w:p>
          <w:p w:rsidR="004A1D97" w:rsidRPr="004A1D97" w:rsidRDefault="004A1D97" w:rsidP="004A1D97">
            <w:pPr>
              <w:pStyle w:val="af5"/>
              <w:numPr>
                <w:ilvl w:val="0"/>
                <w:numId w:val="20"/>
              </w:numPr>
              <w:tabs>
                <w:tab w:val="clear" w:pos="720"/>
                <w:tab w:val="num" w:pos="317"/>
                <w:tab w:val="num" w:pos="459"/>
              </w:tabs>
              <w:spacing w:after="200"/>
              <w:ind w:left="175" w:hanging="283"/>
              <w:rPr>
                <w:rFonts w:ascii="Times New Roman" w:hAnsi="Times New Roman"/>
              </w:rPr>
            </w:pPr>
            <w:r w:rsidRPr="004A1D97">
              <w:rPr>
                <w:rFonts w:ascii="Times New Roman" w:hAnsi="Times New Roman"/>
              </w:rPr>
              <w:t>Дистанционно управление</w:t>
            </w:r>
          </w:p>
          <w:p w:rsidR="004A1D97" w:rsidRPr="004A1D97" w:rsidRDefault="00D25CE1" w:rsidP="004A1D97">
            <w:pPr>
              <w:pStyle w:val="af5"/>
              <w:numPr>
                <w:ilvl w:val="0"/>
                <w:numId w:val="20"/>
              </w:numPr>
              <w:tabs>
                <w:tab w:val="clear" w:pos="720"/>
                <w:tab w:val="num" w:pos="317"/>
                <w:tab w:val="num" w:pos="459"/>
              </w:tabs>
              <w:spacing w:after="200"/>
              <w:ind w:left="175" w:hanging="283"/>
              <w:rPr>
                <w:rFonts w:ascii="Times New Roman" w:hAnsi="Times New Roman"/>
              </w:rPr>
            </w:pPr>
            <w:r>
              <w:rPr>
                <w:rFonts w:ascii="Times New Roman" w:eastAsia="Times New Roman" w:hAnsi="Times New Roman"/>
              </w:rPr>
              <w:t>Захранващ кабел</w:t>
            </w:r>
          </w:p>
          <w:p w:rsidR="004A1D97" w:rsidRPr="004A1D97" w:rsidRDefault="004A1D97" w:rsidP="004A1D97">
            <w:pPr>
              <w:pStyle w:val="af5"/>
              <w:numPr>
                <w:ilvl w:val="0"/>
                <w:numId w:val="20"/>
              </w:numPr>
              <w:tabs>
                <w:tab w:val="clear" w:pos="720"/>
                <w:tab w:val="num" w:pos="317"/>
                <w:tab w:val="num" w:pos="459"/>
              </w:tabs>
              <w:spacing w:after="200"/>
              <w:ind w:left="175" w:hanging="283"/>
              <w:rPr>
                <w:rFonts w:ascii="Times New Roman" w:hAnsi="Times New Roman"/>
              </w:rPr>
            </w:pPr>
            <w:r w:rsidRPr="004A1D97">
              <w:rPr>
                <w:rFonts w:ascii="Times New Roman" w:hAnsi="Times New Roman"/>
              </w:rPr>
              <w:t>Стойка за стена.</w:t>
            </w:r>
          </w:p>
        </w:tc>
        <w:tc>
          <w:tcPr>
            <w:tcW w:w="2693" w:type="dxa"/>
          </w:tcPr>
          <w:p w:rsidR="004A1D97" w:rsidRPr="0031088D" w:rsidRDefault="004A1D97" w:rsidP="004A1D97">
            <w:pPr>
              <w:pStyle w:val="af5"/>
              <w:ind w:left="175"/>
              <w:rPr>
                <w:rFonts w:ascii="Times New Roman" w:hAnsi="Times New Roman"/>
              </w:rPr>
            </w:pPr>
            <w:r>
              <w:rPr>
                <w:noProof/>
              </w:rPr>
              <w:drawing>
                <wp:inline distT="0" distB="0" distL="0" distR="0" wp14:anchorId="7490D3EA" wp14:editId="731E9C1C">
                  <wp:extent cx="1302253" cy="842838"/>
                  <wp:effectExtent l="0" t="0" r="0" b="0"/>
                  <wp:docPr id="8" name="Картина 8" descr="C:\Users\knikolov\Desktop\ЕЛ УРЕДИ 2018\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kolov\Desktop\ЕЛ УРЕДИ 2018\t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536" cy="844963"/>
                          </a:xfrm>
                          <a:prstGeom prst="rect">
                            <a:avLst/>
                          </a:prstGeom>
                          <a:noFill/>
                          <a:ln>
                            <a:noFill/>
                          </a:ln>
                        </pic:spPr>
                      </pic:pic>
                    </a:graphicData>
                  </a:graphic>
                </wp:inline>
              </w:drawing>
            </w:r>
          </w:p>
        </w:tc>
      </w:tr>
      <w:tr w:rsidR="004A1D97" w:rsidRPr="0031088D" w:rsidTr="004A1D97">
        <w:trPr>
          <w:trHeight w:val="2063"/>
        </w:trPr>
        <w:tc>
          <w:tcPr>
            <w:tcW w:w="568" w:type="dxa"/>
          </w:tcPr>
          <w:p w:rsidR="004A1D97" w:rsidRPr="0031088D" w:rsidRDefault="004A1D97" w:rsidP="004A1D97">
            <w:pPr>
              <w:pStyle w:val="af5"/>
              <w:ind w:left="-142" w:right="-108"/>
              <w:jc w:val="center"/>
              <w:rPr>
                <w:rFonts w:ascii="Times New Roman" w:hAnsi="Times New Roman"/>
              </w:rPr>
            </w:pPr>
            <w:r>
              <w:rPr>
                <w:rFonts w:ascii="Times New Roman" w:hAnsi="Times New Roman"/>
              </w:rPr>
              <w:t>2</w:t>
            </w:r>
          </w:p>
        </w:tc>
        <w:tc>
          <w:tcPr>
            <w:tcW w:w="1701" w:type="dxa"/>
          </w:tcPr>
          <w:p w:rsidR="004A1D97" w:rsidRDefault="004A1D97" w:rsidP="004A1D97">
            <w:pPr>
              <w:rPr>
                <w:rFonts w:ascii="Times New Roman" w:hAnsi="Times New Roman"/>
                <w:color w:val="FF0000"/>
              </w:rPr>
            </w:pPr>
            <w:r w:rsidRPr="0031088D">
              <w:rPr>
                <w:rFonts w:ascii="Times New Roman" w:hAnsi="Times New Roman"/>
              </w:rPr>
              <w:t>Телевизори</w:t>
            </w:r>
            <w:r w:rsidRPr="0031088D">
              <w:rPr>
                <w:rFonts w:ascii="Times New Roman" w:hAnsi="Times New Roman"/>
                <w:color w:val="FF0000"/>
              </w:rPr>
              <w:t xml:space="preserve"> </w:t>
            </w:r>
          </w:p>
          <w:p w:rsidR="004A1D97" w:rsidRPr="0031088D" w:rsidRDefault="004A1D97" w:rsidP="004A1D97">
            <w:pPr>
              <w:rPr>
                <w:rFonts w:ascii="Times New Roman" w:hAnsi="Times New Roman"/>
              </w:rPr>
            </w:pPr>
          </w:p>
        </w:tc>
        <w:tc>
          <w:tcPr>
            <w:tcW w:w="850" w:type="dxa"/>
          </w:tcPr>
          <w:p w:rsidR="004A1D97" w:rsidRPr="0031088D" w:rsidRDefault="004A1D97" w:rsidP="004A1D97">
            <w:pPr>
              <w:jc w:val="center"/>
              <w:rPr>
                <w:rFonts w:ascii="Times New Roman" w:hAnsi="Times New Roman"/>
              </w:rPr>
            </w:pPr>
            <w:r>
              <w:rPr>
                <w:rFonts w:ascii="Times New Roman" w:hAnsi="Times New Roman"/>
              </w:rPr>
              <w:t>2</w:t>
            </w:r>
          </w:p>
        </w:tc>
        <w:tc>
          <w:tcPr>
            <w:tcW w:w="851" w:type="dxa"/>
          </w:tcPr>
          <w:p w:rsidR="004A1D97" w:rsidRPr="0031088D" w:rsidRDefault="004A1D97" w:rsidP="004A1D97">
            <w:pPr>
              <w:pStyle w:val="af5"/>
              <w:ind w:left="0"/>
              <w:rPr>
                <w:rFonts w:ascii="Times New Roman" w:hAnsi="Times New Roman"/>
              </w:rPr>
            </w:pPr>
            <w:r w:rsidRPr="0031088D">
              <w:rPr>
                <w:rFonts w:ascii="Times New Roman" w:hAnsi="Times New Roman"/>
              </w:rPr>
              <w:t>черен</w:t>
            </w:r>
          </w:p>
        </w:tc>
        <w:tc>
          <w:tcPr>
            <w:tcW w:w="3402" w:type="dxa"/>
          </w:tcPr>
          <w:p w:rsidR="004A1D97" w:rsidRPr="004A1D97" w:rsidRDefault="004A1D97" w:rsidP="004A1D97">
            <w:pPr>
              <w:pStyle w:val="af5"/>
              <w:numPr>
                <w:ilvl w:val="0"/>
                <w:numId w:val="20"/>
              </w:numPr>
              <w:tabs>
                <w:tab w:val="num" w:pos="317"/>
              </w:tabs>
              <w:spacing w:after="200"/>
              <w:ind w:left="175" w:hanging="283"/>
              <w:rPr>
                <w:rFonts w:ascii="Times New Roman" w:hAnsi="Times New Roman"/>
              </w:rPr>
            </w:pPr>
            <w:r w:rsidRPr="004A1D97">
              <w:rPr>
                <w:rFonts w:ascii="Times New Roman" w:hAnsi="Times New Roman"/>
              </w:rPr>
              <w:t>Технология на дисплея: LED TV и/или OLED TV и/и</w:t>
            </w:r>
            <w:r w:rsidR="00D25CE1">
              <w:rPr>
                <w:rFonts w:ascii="Times New Roman" w:hAnsi="Times New Roman"/>
              </w:rPr>
              <w:t>ли QLED TV и/или LED TV+MONITOR</w:t>
            </w:r>
          </w:p>
          <w:p w:rsidR="004A1D97" w:rsidRPr="004A1D97" w:rsidRDefault="004A1D97" w:rsidP="004A1D97">
            <w:pPr>
              <w:pStyle w:val="af5"/>
              <w:numPr>
                <w:ilvl w:val="0"/>
                <w:numId w:val="20"/>
              </w:numPr>
              <w:tabs>
                <w:tab w:val="num" w:pos="317"/>
              </w:tabs>
              <w:spacing w:after="200"/>
              <w:ind w:left="175" w:hanging="283"/>
              <w:rPr>
                <w:rFonts w:ascii="Times New Roman" w:hAnsi="Times New Roman"/>
              </w:rPr>
            </w:pPr>
            <w:r w:rsidRPr="004A1D97">
              <w:rPr>
                <w:rFonts w:ascii="Times New Roman" w:hAnsi="Times New Roman"/>
              </w:rPr>
              <w:t>Размер на екрана – не по-малко от 32 ин</w:t>
            </w:r>
            <w:r w:rsidR="00D25CE1">
              <w:rPr>
                <w:rFonts w:ascii="Times New Roman" w:hAnsi="Times New Roman"/>
              </w:rPr>
              <w:t>ча</w:t>
            </w:r>
          </w:p>
          <w:p w:rsidR="004A1D97" w:rsidRPr="004A1D97" w:rsidRDefault="004A1D97" w:rsidP="004A1D97">
            <w:pPr>
              <w:pStyle w:val="af5"/>
              <w:numPr>
                <w:ilvl w:val="0"/>
                <w:numId w:val="20"/>
              </w:numPr>
              <w:shd w:val="clear" w:color="auto" w:fill="FFFFFF"/>
              <w:tabs>
                <w:tab w:val="num" w:pos="317"/>
              </w:tabs>
              <w:spacing w:before="100" w:beforeAutospacing="1" w:after="45"/>
              <w:ind w:left="175" w:hanging="283"/>
              <w:rPr>
                <w:rFonts w:ascii="Times New Roman" w:hAnsi="Times New Roman"/>
              </w:rPr>
            </w:pPr>
            <w:r w:rsidRPr="004A1D97">
              <w:rPr>
                <w:rFonts w:ascii="Times New Roman" w:hAnsi="Times New Roman"/>
              </w:rPr>
              <w:t>FULL HD SMART LED телевизор;</w:t>
            </w:r>
          </w:p>
          <w:p w:rsidR="004A1D97" w:rsidRPr="004A1D97" w:rsidRDefault="00D25CE1" w:rsidP="004A1D97">
            <w:pPr>
              <w:pStyle w:val="af5"/>
              <w:numPr>
                <w:ilvl w:val="0"/>
                <w:numId w:val="20"/>
              </w:numPr>
              <w:shd w:val="clear" w:color="auto" w:fill="FFFFFF"/>
              <w:tabs>
                <w:tab w:val="num" w:pos="317"/>
              </w:tabs>
              <w:spacing w:before="100" w:beforeAutospacing="1" w:after="45"/>
              <w:ind w:left="175" w:hanging="283"/>
              <w:rPr>
                <w:rFonts w:ascii="Times New Roman" w:hAnsi="Times New Roman"/>
              </w:rPr>
            </w:pPr>
            <w:r>
              <w:rPr>
                <w:rFonts w:ascii="Times New Roman" w:hAnsi="Times New Roman"/>
              </w:rPr>
              <w:t>Резолюция: 1920 X 1080 FULL HD</w:t>
            </w:r>
          </w:p>
          <w:p w:rsidR="004A1D97" w:rsidRPr="004A1D97" w:rsidRDefault="004A1D97" w:rsidP="004A1D97">
            <w:pPr>
              <w:pStyle w:val="af5"/>
              <w:numPr>
                <w:ilvl w:val="0"/>
                <w:numId w:val="20"/>
              </w:numPr>
              <w:shd w:val="clear" w:color="auto" w:fill="FFFFFF"/>
              <w:tabs>
                <w:tab w:val="num" w:pos="317"/>
              </w:tabs>
              <w:spacing w:before="100" w:beforeAutospacing="1" w:after="45"/>
              <w:ind w:left="175" w:hanging="283"/>
              <w:rPr>
                <w:rFonts w:ascii="Times New Roman" w:hAnsi="Times New Roman"/>
              </w:rPr>
            </w:pPr>
            <w:r w:rsidRPr="004A1D97">
              <w:rPr>
                <w:rFonts w:ascii="Times New Roman" w:hAnsi="Times New Roman"/>
              </w:rPr>
              <w:t>Вграден WI-FI приемник</w:t>
            </w:r>
          </w:p>
          <w:p w:rsidR="004A1D97" w:rsidRPr="004A1D97" w:rsidRDefault="00D25CE1" w:rsidP="004A1D97">
            <w:pPr>
              <w:numPr>
                <w:ilvl w:val="0"/>
                <w:numId w:val="20"/>
              </w:numPr>
              <w:shd w:val="clear" w:color="auto" w:fill="FFFFFF"/>
              <w:tabs>
                <w:tab w:val="num" w:pos="317"/>
              </w:tabs>
              <w:spacing w:before="100" w:beforeAutospacing="1" w:after="45"/>
              <w:ind w:left="175" w:hanging="283"/>
              <w:rPr>
                <w:rFonts w:ascii="Times New Roman" w:hAnsi="Times New Roman"/>
              </w:rPr>
            </w:pPr>
            <w:r>
              <w:rPr>
                <w:rFonts w:ascii="Times New Roman" w:hAnsi="Times New Roman"/>
              </w:rPr>
              <w:t>SMART TV</w:t>
            </w:r>
          </w:p>
          <w:p w:rsidR="004A1D97" w:rsidRPr="004A1D97" w:rsidRDefault="00D25CE1" w:rsidP="004A1D97">
            <w:pPr>
              <w:numPr>
                <w:ilvl w:val="0"/>
                <w:numId w:val="20"/>
              </w:numPr>
              <w:shd w:val="clear" w:color="auto" w:fill="FFFFFF"/>
              <w:tabs>
                <w:tab w:val="num" w:pos="317"/>
              </w:tabs>
              <w:spacing w:before="100" w:beforeAutospacing="1" w:after="45"/>
              <w:ind w:left="175" w:hanging="283"/>
              <w:rPr>
                <w:rFonts w:ascii="Times New Roman" w:hAnsi="Times New Roman"/>
              </w:rPr>
            </w:pPr>
            <w:r>
              <w:rPr>
                <w:rFonts w:ascii="Times New Roman" w:hAnsi="Times New Roman"/>
              </w:rPr>
              <w:lastRenderedPageBreak/>
              <w:t>Отворен браузър</w:t>
            </w:r>
          </w:p>
          <w:p w:rsidR="004A1D97" w:rsidRPr="004A1D97" w:rsidRDefault="00D25CE1" w:rsidP="004A1D97">
            <w:pPr>
              <w:numPr>
                <w:ilvl w:val="0"/>
                <w:numId w:val="20"/>
              </w:numPr>
              <w:shd w:val="clear" w:color="auto" w:fill="FFFFFF"/>
              <w:tabs>
                <w:tab w:val="num" w:pos="317"/>
              </w:tabs>
              <w:spacing w:before="100" w:beforeAutospacing="1" w:after="45"/>
              <w:ind w:left="175" w:hanging="283"/>
              <w:rPr>
                <w:rFonts w:ascii="Times New Roman" w:hAnsi="Times New Roman"/>
              </w:rPr>
            </w:pPr>
            <w:r>
              <w:rPr>
                <w:rFonts w:ascii="Times New Roman" w:hAnsi="Times New Roman"/>
              </w:rPr>
              <w:t>DVB-T/T2/T2-HD/C/S/S2 тунери</w:t>
            </w:r>
          </w:p>
          <w:p w:rsidR="004A1D97" w:rsidRPr="004A1D97" w:rsidRDefault="004A1D97" w:rsidP="004A1D97">
            <w:pPr>
              <w:numPr>
                <w:ilvl w:val="0"/>
                <w:numId w:val="20"/>
              </w:numPr>
              <w:shd w:val="clear" w:color="auto" w:fill="FFFFFF"/>
              <w:tabs>
                <w:tab w:val="num" w:pos="317"/>
              </w:tabs>
              <w:spacing w:before="100" w:beforeAutospacing="1" w:after="45"/>
              <w:ind w:left="175" w:hanging="283"/>
              <w:rPr>
                <w:rFonts w:ascii="Times New Roman" w:hAnsi="Times New Roman"/>
              </w:rPr>
            </w:pPr>
            <w:r w:rsidRPr="004A1D97">
              <w:rPr>
                <w:rFonts w:ascii="Times New Roman" w:hAnsi="Times New Roman"/>
              </w:rPr>
              <w:t>HDMI X2, USB X2, COMPOSITE, CO</w:t>
            </w:r>
            <w:r w:rsidR="00C671EE">
              <w:rPr>
                <w:rFonts w:ascii="Times New Roman" w:hAnsi="Times New Roman"/>
              </w:rPr>
              <w:t>MPONENT, VGA, LAN/RJ45, CI слот</w:t>
            </w:r>
          </w:p>
          <w:p w:rsidR="004A1D97" w:rsidRPr="004A1D97" w:rsidRDefault="004A1D97" w:rsidP="004A1D97">
            <w:pPr>
              <w:numPr>
                <w:ilvl w:val="0"/>
                <w:numId w:val="20"/>
              </w:numPr>
              <w:shd w:val="clear" w:color="auto" w:fill="FFFFFF"/>
              <w:tabs>
                <w:tab w:val="num" w:pos="317"/>
              </w:tabs>
              <w:spacing w:before="100" w:beforeAutospacing="1" w:after="45"/>
              <w:ind w:left="175" w:hanging="283"/>
              <w:rPr>
                <w:rFonts w:ascii="Times New Roman" w:hAnsi="Times New Roman"/>
              </w:rPr>
            </w:pPr>
            <w:r w:rsidRPr="004A1D97">
              <w:rPr>
                <w:rFonts w:ascii="Times New Roman" w:hAnsi="Times New Roman"/>
              </w:rPr>
              <w:t>Звуков</w:t>
            </w:r>
            <w:r w:rsidR="00C671EE">
              <w:rPr>
                <w:rFonts w:ascii="Times New Roman" w:hAnsi="Times New Roman"/>
              </w:rPr>
              <w:t>а мощност: не по малко от 2X5 W</w:t>
            </w:r>
          </w:p>
          <w:p w:rsidR="004A1D97" w:rsidRPr="004A1D97" w:rsidRDefault="004A1D97" w:rsidP="004A1D97">
            <w:pPr>
              <w:numPr>
                <w:ilvl w:val="0"/>
                <w:numId w:val="20"/>
              </w:numPr>
              <w:shd w:val="clear" w:color="auto" w:fill="FFFFFF"/>
              <w:tabs>
                <w:tab w:val="num" w:pos="317"/>
              </w:tabs>
              <w:spacing w:before="100" w:beforeAutospacing="1" w:after="45"/>
              <w:ind w:left="175" w:hanging="283"/>
              <w:rPr>
                <w:rFonts w:ascii="Times New Roman" w:hAnsi="Times New Roman"/>
              </w:rPr>
            </w:pPr>
            <w:r w:rsidRPr="004A1D97">
              <w:rPr>
                <w:rFonts w:ascii="Times New Roman" w:hAnsi="Times New Roman"/>
              </w:rPr>
              <w:t>Дистанцио</w:t>
            </w:r>
            <w:r w:rsidR="00C671EE">
              <w:rPr>
                <w:rFonts w:ascii="Times New Roman" w:hAnsi="Times New Roman"/>
              </w:rPr>
              <w:t>нно управление</w:t>
            </w:r>
          </w:p>
          <w:p w:rsidR="004A1D97" w:rsidRPr="004A1D97" w:rsidRDefault="00C671EE" w:rsidP="004A1D97">
            <w:pPr>
              <w:pStyle w:val="af5"/>
              <w:numPr>
                <w:ilvl w:val="0"/>
                <w:numId w:val="20"/>
              </w:numPr>
              <w:tabs>
                <w:tab w:val="num" w:pos="317"/>
              </w:tabs>
              <w:spacing w:after="200"/>
              <w:ind w:left="175" w:hanging="283"/>
              <w:rPr>
                <w:rFonts w:ascii="Times New Roman" w:hAnsi="Times New Roman"/>
              </w:rPr>
            </w:pPr>
            <w:r>
              <w:rPr>
                <w:rFonts w:ascii="Times New Roman" w:eastAsia="Times New Roman" w:hAnsi="Times New Roman"/>
              </w:rPr>
              <w:t>Захранващ кабел</w:t>
            </w:r>
          </w:p>
          <w:p w:rsidR="004A1D97" w:rsidRPr="004A1D97" w:rsidRDefault="004A1D97" w:rsidP="004A1D97">
            <w:pPr>
              <w:pStyle w:val="af5"/>
              <w:numPr>
                <w:ilvl w:val="0"/>
                <w:numId w:val="20"/>
              </w:numPr>
              <w:tabs>
                <w:tab w:val="num" w:pos="317"/>
              </w:tabs>
              <w:spacing w:after="200"/>
              <w:ind w:left="175" w:hanging="283"/>
              <w:rPr>
                <w:rFonts w:ascii="Times New Roman" w:hAnsi="Times New Roman"/>
              </w:rPr>
            </w:pPr>
            <w:r w:rsidRPr="004A1D97">
              <w:rPr>
                <w:rFonts w:ascii="Times New Roman" w:hAnsi="Times New Roman"/>
              </w:rPr>
              <w:t>Стойка за стена.</w:t>
            </w:r>
          </w:p>
        </w:tc>
        <w:tc>
          <w:tcPr>
            <w:tcW w:w="2693" w:type="dxa"/>
          </w:tcPr>
          <w:p w:rsidR="004A1D97" w:rsidRPr="0031088D" w:rsidRDefault="004A1D97" w:rsidP="004A1D97">
            <w:pPr>
              <w:pStyle w:val="af5"/>
              <w:ind w:left="175"/>
              <w:rPr>
                <w:rFonts w:ascii="Times New Roman" w:hAnsi="Times New Roman"/>
              </w:rPr>
            </w:pPr>
            <w:r>
              <w:rPr>
                <w:noProof/>
              </w:rPr>
              <w:lastRenderedPageBreak/>
              <w:drawing>
                <wp:inline distT="0" distB="0" distL="0" distR="0" wp14:anchorId="7857D1C8" wp14:editId="5C17F059">
                  <wp:extent cx="1302253" cy="842838"/>
                  <wp:effectExtent l="0" t="0" r="0" b="0"/>
                  <wp:docPr id="13" name="Картина 13" descr="C:\Users\knikolov\Desktop\ЕЛ УРЕДИ 2018\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kolov\Desktop\ЕЛ УРЕДИ 2018\t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536" cy="844963"/>
                          </a:xfrm>
                          <a:prstGeom prst="rect">
                            <a:avLst/>
                          </a:prstGeom>
                          <a:noFill/>
                          <a:ln>
                            <a:noFill/>
                          </a:ln>
                        </pic:spPr>
                      </pic:pic>
                    </a:graphicData>
                  </a:graphic>
                </wp:inline>
              </w:drawing>
            </w:r>
          </w:p>
        </w:tc>
      </w:tr>
      <w:tr w:rsidR="004A1D97" w:rsidRPr="0031088D" w:rsidTr="004A1D97">
        <w:trPr>
          <w:trHeight w:val="2063"/>
        </w:trPr>
        <w:tc>
          <w:tcPr>
            <w:tcW w:w="568" w:type="dxa"/>
          </w:tcPr>
          <w:p w:rsidR="004A1D97" w:rsidRPr="0031088D" w:rsidRDefault="004A1D97" w:rsidP="004A1D97">
            <w:pPr>
              <w:pStyle w:val="af5"/>
              <w:ind w:left="-142" w:right="-108"/>
              <w:jc w:val="center"/>
              <w:rPr>
                <w:rFonts w:ascii="Times New Roman" w:hAnsi="Times New Roman"/>
              </w:rPr>
            </w:pPr>
            <w:r>
              <w:rPr>
                <w:rFonts w:ascii="Times New Roman" w:hAnsi="Times New Roman"/>
              </w:rPr>
              <w:lastRenderedPageBreak/>
              <w:t>3</w:t>
            </w:r>
          </w:p>
        </w:tc>
        <w:tc>
          <w:tcPr>
            <w:tcW w:w="1701" w:type="dxa"/>
          </w:tcPr>
          <w:p w:rsidR="004A1D97" w:rsidRPr="0031088D" w:rsidRDefault="004A1D97" w:rsidP="004A1D97">
            <w:pPr>
              <w:rPr>
                <w:rFonts w:ascii="Times New Roman" w:hAnsi="Times New Roman"/>
              </w:rPr>
            </w:pPr>
            <w:r w:rsidRPr="0031088D">
              <w:rPr>
                <w:rFonts w:ascii="Times New Roman" w:hAnsi="Times New Roman"/>
              </w:rPr>
              <w:t>Телевизори</w:t>
            </w:r>
          </w:p>
          <w:p w:rsidR="004A1D97" w:rsidRPr="0031088D" w:rsidRDefault="004A1D97" w:rsidP="004A1D97">
            <w:pPr>
              <w:rPr>
                <w:rFonts w:ascii="Times New Roman" w:hAnsi="Times New Roman"/>
                <w:color w:val="FF0000"/>
              </w:rPr>
            </w:pPr>
          </w:p>
          <w:p w:rsidR="004A1D97" w:rsidRPr="0031088D" w:rsidRDefault="004A1D97" w:rsidP="004A1D97">
            <w:pPr>
              <w:rPr>
                <w:rFonts w:ascii="Times New Roman" w:hAnsi="Times New Roman"/>
              </w:rPr>
            </w:pPr>
          </w:p>
        </w:tc>
        <w:tc>
          <w:tcPr>
            <w:tcW w:w="850" w:type="dxa"/>
          </w:tcPr>
          <w:p w:rsidR="004A1D97" w:rsidRPr="0031088D" w:rsidRDefault="004A1D97" w:rsidP="004A1D97">
            <w:pPr>
              <w:jc w:val="center"/>
              <w:rPr>
                <w:rFonts w:ascii="Times New Roman" w:hAnsi="Times New Roman"/>
              </w:rPr>
            </w:pPr>
            <w:r w:rsidRPr="0031088D">
              <w:rPr>
                <w:rFonts w:ascii="Times New Roman" w:hAnsi="Times New Roman"/>
              </w:rPr>
              <w:t>1</w:t>
            </w:r>
            <w:r>
              <w:rPr>
                <w:rFonts w:ascii="Times New Roman" w:hAnsi="Times New Roman"/>
              </w:rPr>
              <w:t>0</w:t>
            </w:r>
          </w:p>
        </w:tc>
        <w:tc>
          <w:tcPr>
            <w:tcW w:w="851" w:type="dxa"/>
          </w:tcPr>
          <w:p w:rsidR="004A1D97" w:rsidRPr="0031088D" w:rsidRDefault="004A1D97" w:rsidP="004A1D97">
            <w:pPr>
              <w:rPr>
                <w:rFonts w:ascii="Times New Roman" w:hAnsi="Times New Roman"/>
              </w:rPr>
            </w:pPr>
            <w:r w:rsidRPr="0031088D">
              <w:rPr>
                <w:rFonts w:ascii="Times New Roman" w:hAnsi="Times New Roman"/>
              </w:rPr>
              <w:t>черен</w:t>
            </w:r>
          </w:p>
        </w:tc>
        <w:tc>
          <w:tcPr>
            <w:tcW w:w="3402" w:type="dxa"/>
          </w:tcPr>
          <w:p w:rsidR="004A1D97" w:rsidRPr="0031088D" w:rsidRDefault="004A1D97" w:rsidP="004A1D97">
            <w:pPr>
              <w:pStyle w:val="af5"/>
              <w:numPr>
                <w:ilvl w:val="0"/>
                <w:numId w:val="20"/>
              </w:numPr>
              <w:tabs>
                <w:tab w:val="clear" w:pos="720"/>
                <w:tab w:val="num" w:pos="175"/>
              </w:tabs>
              <w:spacing w:after="200"/>
              <w:ind w:left="175" w:hanging="283"/>
              <w:rPr>
                <w:rFonts w:ascii="Times New Roman" w:hAnsi="Times New Roman"/>
              </w:rPr>
            </w:pPr>
            <w:r w:rsidRPr="0031088D">
              <w:rPr>
                <w:rFonts w:ascii="Times New Roman" w:hAnsi="Times New Roman"/>
              </w:rPr>
              <w:t>Технология на дисплея: LED TV и/или OLED TV и/и</w:t>
            </w:r>
            <w:r w:rsidR="00C671EE">
              <w:rPr>
                <w:rFonts w:ascii="Times New Roman" w:hAnsi="Times New Roman"/>
              </w:rPr>
              <w:t>ли QLED TV и/или LED TV+MONITOR</w:t>
            </w:r>
          </w:p>
          <w:p w:rsidR="004A1D97"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31088D">
              <w:rPr>
                <w:rFonts w:ascii="Times New Roman" w:hAnsi="Times New Roman"/>
              </w:rPr>
              <w:t xml:space="preserve">Размер на </w:t>
            </w:r>
            <w:r w:rsidR="00C671EE">
              <w:rPr>
                <w:rFonts w:ascii="Times New Roman" w:hAnsi="Times New Roman"/>
              </w:rPr>
              <w:t>екрана – не по-малко от 32 инча</w:t>
            </w:r>
          </w:p>
          <w:p w:rsidR="004A1D97"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4A1D97">
              <w:rPr>
                <w:rFonts w:ascii="Times New Roman" w:hAnsi="Times New Roman"/>
              </w:rPr>
              <w:t>Дистанционно управление</w:t>
            </w:r>
          </w:p>
          <w:p w:rsidR="004A1D97" w:rsidRPr="0031088D"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31088D">
              <w:rPr>
                <w:rFonts w:ascii="Times New Roman" w:eastAsia="Times New Roman" w:hAnsi="Times New Roman"/>
              </w:rPr>
              <w:t>Захранващ кабел</w:t>
            </w:r>
          </w:p>
          <w:p w:rsidR="004A1D97" w:rsidRPr="0031088D"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31088D">
              <w:rPr>
                <w:rFonts w:ascii="Times New Roman" w:hAnsi="Times New Roman"/>
              </w:rPr>
              <w:t>Стойка за стена.</w:t>
            </w:r>
          </w:p>
        </w:tc>
        <w:tc>
          <w:tcPr>
            <w:tcW w:w="2693" w:type="dxa"/>
          </w:tcPr>
          <w:p w:rsidR="004A1D97" w:rsidRPr="0031088D" w:rsidRDefault="004A1D97" w:rsidP="004A1D97">
            <w:pPr>
              <w:pStyle w:val="af5"/>
              <w:ind w:left="175"/>
              <w:rPr>
                <w:rFonts w:ascii="Times New Roman" w:hAnsi="Times New Roman"/>
              </w:rPr>
            </w:pPr>
            <w:r>
              <w:rPr>
                <w:noProof/>
              </w:rPr>
              <w:drawing>
                <wp:inline distT="0" distB="0" distL="0" distR="0" wp14:anchorId="1D6C6891" wp14:editId="62F43B2B">
                  <wp:extent cx="1265397" cy="818984"/>
                  <wp:effectExtent l="0" t="0" r="0" b="635"/>
                  <wp:docPr id="7" name="Картина 7" descr="C:\Users\knikolov\Desktop\ЕЛ УРЕДИ 2018\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kolov\Desktop\ЕЛ УРЕДИ 2018\t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587" cy="821049"/>
                          </a:xfrm>
                          <a:prstGeom prst="rect">
                            <a:avLst/>
                          </a:prstGeom>
                          <a:noFill/>
                          <a:ln>
                            <a:noFill/>
                          </a:ln>
                        </pic:spPr>
                      </pic:pic>
                    </a:graphicData>
                  </a:graphic>
                </wp:inline>
              </w:drawing>
            </w:r>
          </w:p>
        </w:tc>
      </w:tr>
      <w:tr w:rsidR="004A1D97" w:rsidRPr="0031088D" w:rsidTr="004A1D97">
        <w:trPr>
          <w:trHeight w:val="1980"/>
        </w:trPr>
        <w:tc>
          <w:tcPr>
            <w:tcW w:w="568" w:type="dxa"/>
          </w:tcPr>
          <w:p w:rsidR="004A1D97" w:rsidRPr="0031088D" w:rsidRDefault="004A1D97" w:rsidP="004A1D97">
            <w:pPr>
              <w:pStyle w:val="af5"/>
              <w:ind w:left="-142" w:right="-108"/>
              <w:jc w:val="center"/>
              <w:rPr>
                <w:rFonts w:ascii="Times New Roman" w:hAnsi="Times New Roman"/>
              </w:rPr>
            </w:pPr>
            <w:r>
              <w:rPr>
                <w:rFonts w:ascii="Times New Roman" w:hAnsi="Times New Roman"/>
              </w:rPr>
              <w:t>4</w:t>
            </w:r>
          </w:p>
        </w:tc>
        <w:tc>
          <w:tcPr>
            <w:tcW w:w="1701" w:type="dxa"/>
          </w:tcPr>
          <w:p w:rsidR="004A1D97" w:rsidRPr="0031088D" w:rsidRDefault="004A1D97" w:rsidP="004A1D97">
            <w:pPr>
              <w:rPr>
                <w:rFonts w:ascii="Times New Roman" w:hAnsi="Times New Roman"/>
              </w:rPr>
            </w:pPr>
            <w:r w:rsidRPr="0031088D">
              <w:rPr>
                <w:rFonts w:ascii="Times New Roman" w:hAnsi="Times New Roman"/>
              </w:rPr>
              <w:t>Телевизори</w:t>
            </w:r>
          </w:p>
          <w:p w:rsidR="004A1D97" w:rsidRPr="0031088D" w:rsidRDefault="004A1D97" w:rsidP="004A1D97">
            <w:pPr>
              <w:rPr>
                <w:rFonts w:ascii="Times New Roman" w:hAnsi="Times New Roman"/>
              </w:rPr>
            </w:pPr>
          </w:p>
        </w:tc>
        <w:tc>
          <w:tcPr>
            <w:tcW w:w="850" w:type="dxa"/>
          </w:tcPr>
          <w:p w:rsidR="004A1D97" w:rsidRPr="0031088D" w:rsidRDefault="004A1D97" w:rsidP="004A1D97">
            <w:pPr>
              <w:jc w:val="center"/>
              <w:rPr>
                <w:rFonts w:ascii="Times New Roman" w:hAnsi="Times New Roman"/>
              </w:rPr>
            </w:pPr>
            <w:r w:rsidRPr="0031088D">
              <w:rPr>
                <w:rFonts w:ascii="Times New Roman" w:hAnsi="Times New Roman"/>
              </w:rPr>
              <w:t>2</w:t>
            </w:r>
          </w:p>
        </w:tc>
        <w:tc>
          <w:tcPr>
            <w:tcW w:w="851" w:type="dxa"/>
          </w:tcPr>
          <w:p w:rsidR="004A1D97" w:rsidRPr="0031088D" w:rsidRDefault="004A1D97" w:rsidP="004A1D97">
            <w:pPr>
              <w:rPr>
                <w:rFonts w:ascii="Times New Roman" w:hAnsi="Times New Roman"/>
              </w:rPr>
            </w:pPr>
            <w:r w:rsidRPr="0031088D">
              <w:rPr>
                <w:rFonts w:ascii="Times New Roman" w:hAnsi="Times New Roman"/>
              </w:rPr>
              <w:t>черен</w:t>
            </w:r>
          </w:p>
        </w:tc>
        <w:tc>
          <w:tcPr>
            <w:tcW w:w="3402" w:type="dxa"/>
          </w:tcPr>
          <w:p w:rsidR="004A1D97" w:rsidRPr="0031088D" w:rsidRDefault="004A1D97" w:rsidP="004A1D97">
            <w:pPr>
              <w:pStyle w:val="af5"/>
              <w:numPr>
                <w:ilvl w:val="0"/>
                <w:numId w:val="20"/>
              </w:numPr>
              <w:tabs>
                <w:tab w:val="clear" w:pos="720"/>
                <w:tab w:val="num" w:pos="175"/>
              </w:tabs>
              <w:spacing w:after="200"/>
              <w:ind w:left="175" w:hanging="283"/>
              <w:rPr>
                <w:rFonts w:ascii="Times New Roman" w:hAnsi="Times New Roman"/>
              </w:rPr>
            </w:pPr>
            <w:r w:rsidRPr="0031088D">
              <w:rPr>
                <w:rFonts w:ascii="Times New Roman" w:hAnsi="Times New Roman"/>
              </w:rPr>
              <w:t>Технология на дисплея: LED TV и/или OLED TV и/или QLED TV и/или LED TV+MONITOR;</w:t>
            </w:r>
          </w:p>
          <w:p w:rsidR="004A1D97"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31088D">
              <w:rPr>
                <w:rFonts w:ascii="Times New Roman" w:hAnsi="Times New Roman"/>
              </w:rPr>
              <w:t xml:space="preserve">Размер на </w:t>
            </w:r>
            <w:r w:rsidR="00C671EE">
              <w:rPr>
                <w:rFonts w:ascii="Times New Roman" w:hAnsi="Times New Roman"/>
              </w:rPr>
              <w:t>екрана – не по-малко от 40 инча</w:t>
            </w:r>
          </w:p>
          <w:p w:rsidR="004A1D97"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4A1D97">
              <w:rPr>
                <w:rFonts w:ascii="Times New Roman" w:hAnsi="Times New Roman"/>
              </w:rPr>
              <w:t>Дистанционно управление</w:t>
            </w:r>
          </w:p>
          <w:p w:rsidR="004A1D97" w:rsidRPr="0031088D"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31088D">
              <w:rPr>
                <w:rFonts w:ascii="Times New Roman" w:eastAsia="Times New Roman" w:hAnsi="Times New Roman"/>
              </w:rPr>
              <w:t>Захранващ кабел</w:t>
            </w:r>
          </w:p>
          <w:p w:rsidR="004A1D97" w:rsidRPr="0031088D" w:rsidRDefault="004A1D97" w:rsidP="004A1D97">
            <w:pPr>
              <w:pStyle w:val="af5"/>
              <w:numPr>
                <w:ilvl w:val="0"/>
                <w:numId w:val="20"/>
              </w:numPr>
              <w:tabs>
                <w:tab w:val="clear" w:pos="720"/>
                <w:tab w:val="num" w:pos="459"/>
              </w:tabs>
              <w:spacing w:after="200"/>
              <w:ind w:left="175" w:hanging="283"/>
              <w:rPr>
                <w:rFonts w:ascii="Times New Roman" w:hAnsi="Times New Roman"/>
              </w:rPr>
            </w:pPr>
            <w:r w:rsidRPr="0031088D">
              <w:rPr>
                <w:rFonts w:ascii="Times New Roman" w:hAnsi="Times New Roman"/>
              </w:rPr>
              <w:t>Стойка за стена.</w:t>
            </w:r>
          </w:p>
        </w:tc>
        <w:tc>
          <w:tcPr>
            <w:tcW w:w="2693" w:type="dxa"/>
          </w:tcPr>
          <w:p w:rsidR="004A1D97" w:rsidRPr="0031088D" w:rsidRDefault="004A1D97" w:rsidP="004A1D97">
            <w:pPr>
              <w:pStyle w:val="af5"/>
              <w:ind w:left="175"/>
              <w:rPr>
                <w:rFonts w:ascii="Times New Roman" w:hAnsi="Times New Roman"/>
              </w:rPr>
            </w:pPr>
            <w:r>
              <w:rPr>
                <w:noProof/>
              </w:rPr>
              <w:drawing>
                <wp:inline distT="0" distB="0" distL="0" distR="0" wp14:anchorId="4E8EDF2D" wp14:editId="5A14932B">
                  <wp:extent cx="1264258" cy="822223"/>
                  <wp:effectExtent l="0" t="0" r="0" b="0"/>
                  <wp:docPr id="3" name="Картина 3" descr="C:\Users\knikolov\Desktop\ЕЛ УРЕДИ 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667" cy="826391"/>
                          </a:xfrm>
                          <a:prstGeom prst="rect">
                            <a:avLst/>
                          </a:prstGeom>
                          <a:noFill/>
                          <a:ln>
                            <a:noFill/>
                          </a:ln>
                        </pic:spPr>
                      </pic:pic>
                    </a:graphicData>
                  </a:graphic>
                </wp:inline>
              </w:drawing>
            </w:r>
          </w:p>
        </w:tc>
      </w:tr>
      <w:tr w:rsidR="004A1D97" w:rsidRPr="0031088D" w:rsidTr="004A1D97">
        <w:trPr>
          <w:trHeight w:val="2117"/>
        </w:trPr>
        <w:tc>
          <w:tcPr>
            <w:tcW w:w="568" w:type="dxa"/>
          </w:tcPr>
          <w:p w:rsidR="004A1D97" w:rsidRPr="0031088D" w:rsidRDefault="004A1D97" w:rsidP="004A1D97">
            <w:pPr>
              <w:pStyle w:val="af5"/>
              <w:ind w:left="-142" w:right="-108"/>
              <w:jc w:val="center"/>
              <w:rPr>
                <w:rFonts w:ascii="Times New Roman" w:hAnsi="Times New Roman"/>
              </w:rPr>
            </w:pPr>
            <w:r>
              <w:rPr>
                <w:rFonts w:ascii="Times New Roman" w:hAnsi="Times New Roman"/>
              </w:rPr>
              <w:t>5</w:t>
            </w:r>
          </w:p>
        </w:tc>
        <w:tc>
          <w:tcPr>
            <w:tcW w:w="1701" w:type="dxa"/>
          </w:tcPr>
          <w:p w:rsidR="004A1D97" w:rsidRPr="0031088D" w:rsidRDefault="004A1D97" w:rsidP="004A1D97">
            <w:pPr>
              <w:rPr>
                <w:rFonts w:ascii="Times New Roman" w:hAnsi="Times New Roman"/>
              </w:rPr>
            </w:pPr>
            <w:r w:rsidRPr="0031088D">
              <w:rPr>
                <w:rFonts w:ascii="Times New Roman" w:hAnsi="Times New Roman"/>
              </w:rPr>
              <w:t>Телевизор</w:t>
            </w:r>
          </w:p>
          <w:p w:rsidR="004A1D97" w:rsidRPr="0031088D" w:rsidRDefault="004A1D97" w:rsidP="004A1D97">
            <w:pPr>
              <w:rPr>
                <w:rFonts w:ascii="Times New Roman" w:hAnsi="Times New Roman"/>
              </w:rPr>
            </w:pPr>
          </w:p>
        </w:tc>
        <w:tc>
          <w:tcPr>
            <w:tcW w:w="850" w:type="dxa"/>
          </w:tcPr>
          <w:p w:rsidR="004A1D97" w:rsidRPr="0031088D" w:rsidRDefault="004A1D97" w:rsidP="004A1D97">
            <w:pPr>
              <w:jc w:val="center"/>
              <w:rPr>
                <w:rFonts w:ascii="Times New Roman" w:hAnsi="Times New Roman"/>
              </w:rPr>
            </w:pPr>
            <w:r w:rsidRPr="0031088D">
              <w:rPr>
                <w:rFonts w:ascii="Times New Roman" w:hAnsi="Times New Roman"/>
              </w:rPr>
              <w:t>2</w:t>
            </w:r>
          </w:p>
        </w:tc>
        <w:tc>
          <w:tcPr>
            <w:tcW w:w="851" w:type="dxa"/>
          </w:tcPr>
          <w:p w:rsidR="004A1D97" w:rsidRPr="0031088D" w:rsidRDefault="004A1D97" w:rsidP="004A1D97">
            <w:pPr>
              <w:rPr>
                <w:rFonts w:ascii="Times New Roman" w:hAnsi="Times New Roman"/>
              </w:rPr>
            </w:pPr>
            <w:r w:rsidRPr="0031088D">
              <w:rPr>
                <w:rFonts w:ascii="Times New Roman" w:hAnsi="Times New Roman"/>
              </w:rPr>
              <w:t>черен</w:t>
            </w:r>
          </w:p>
        </w:tc>
        <w:tc>
          <w:tcPr>
            <w:tcW w:w="3402" w:type="dxa"/>
          </w:tcPr>
          <w:p w:rsidR="004A1D97" w:rsidRPr="0031088D" w:rsidRDefault="004A1D97" w:rsidP="004A1D97">
            <w:pPr>
              <w:pStyle w:val="af5"/>
              <w:numPr>
                <w:ilvl w:val="0"/>
                <w:numId w:val="20"/>
              </w:numPr>
              <w:tabs>
                <w:tab w:val="clear" w:pos="720"/>
                <w:tab w:val="num" w:pos="175"/>
              </w:tabs>
              <w:spacing w:after="200"/>
              <w:ind w:left="175" w:hanging="283"/>
              <w:rPr>
                <w:rFonts w:ascii="Times New Roman" w:hAnsi="Times New Roman"/>
              </w:rPr>
            </w:pPr>
            <w:r w:rsidRPr="0031088D">
              <w:rPr>
                <w:rFonts w:ascii="Times New Roman" w:hAnsi="Times New Roman"/>
              </w:rPr>
              <w:t>Технология на дисплея: LED TV и/или OLED TV и/или QLED TV и/или LED TV+MONITOR;</w:t>
            </w:r>
          </w:p>
          <w:p w:rsidR="004A1D97" w:rsidRDefault="004A1D97" w:rsidP="004A1D97">
            <w:pPr>
              <w:pStyle w:val="af5"/>
              <w:numPr>
                <w:ilvl w:val="0"/>
                <w:numId w:val="20"/>
              </w:numPr>
              <w:tabs>
                <w:tab w:val="clear" w:pos="720"/>
                <w:tab w:val="num" w:pos="175"/>
                <w:tab w:val="num" w:pos="459"/>
              </w:tabs>
              <w:spacing w:after="200"/>
              <w:ind w:left="175" w:hanging="283"/>
              <w:rPr>
                <w:rFonts w:ascii="Times New Roman" w:hAnsi="Times New Roman"/>
              </w:rPr>
            </w:pPr>
            <w:r w:rsidRPr="0031088D">
              <w:rPr>
                <w:rFonts w:ascii="Times New Roman" w:hAnsi="Times New Roman"/>
              </w:rPr>
              <w:t xml:space="preserve">Размер на </w:t>
            </w:r>
            <w:r w:rsidR="00C671EE">
              <w:rPr>
                <w:rFonts w:ascii="Times New Roman" w:hAnsi="Times New Roman"/>
              </w:rPr>
              <w:t>екрана – не по-малко от 40 инча</w:t>
            </w:r>
          </w:p>
          <w:p w:rsidR="004A1D97" w:rsidRDefault="004A1D97" w:rsidP="004A1D97">
            <w:pPr>
              <w:pStyle w:val="af5"/>
              <w:numPr>
                <w:ilvl w:val="0"/>
                <w:numId w:val="20"/>
              </w:numPr>
              <w:tabs>
                <w:tab w:val="clear" w:pos="720"/>
                <w:tab w:val="num" w:pos="175"/>
                <w:tab w:val="num" w:pos="459"/>
              </w:tabs>
              <w:spacing w:after="200"/>
              <w:ind w:left="175" w:hanging="283"/>
              <w:rPr>
                <w:rFonts w:ascii="Times New Roman" w:hAnsi="Times New Roman"/>
              </w:rPr>
            </w:pPr>
            <w:r w:rsidRPr="004A1D97">
              <w:rPr>
                <w:rFonts w:ascii="Times New Roman" w:hAnsi="Times New Roman"/>
              </w:rPr>
              <w:t>Дистанционно управление</w:t>
            </w:r>
          </w:p>
          <w:p w:rsidR="004A1D97" w:rsidRPr="0031088D" w:rsidRDefault="004A1D97" w:rsidP="004A1D97">
            <w:pPr>
              <w:pStyle w:val="af5"/>
              <w:numPr>
                <w:ilvl w:val="0"/>
                <w:numId w:val="20"/>
              </w:numPr>
              <w:tabs>
                <w:tab w:val="clear" w:pos="720"/>
                <w:tab w:val="num" w:pos="175"/>
                <w:tab w:val="num" w:pos="459"/>
              </w:tabs>
              <w:spacing w:after="200"/>
              <w:ind w:left="175" w:hanging="283"/>
              <w:rPr>
                <w:rFonts w:ascii="Times New Roman" w:hAnsi="Times New Roman"/>
              </w:rPr>
            </w:pPr>
            <w:r w:rsidRPr="0031088D">
              <w:rPr>
                <w:rFonts w:ascii="Times New Roman" w:eastAsia="Times New Roman" w:hAnsi="Times New Roman"/>
              </w:rPr>
              <w:t>Захранващ кабел</w:t>
            </w:r>
          </w:p>
          <w:p w:rsidR="004A1D97" w:rsidRPr="0031088D" w:rsidRDefault="004A1D97" w:rsidP="004A1D97">
            <w:pPr>
              <w:pStyle w:val="af5"/>
              <w:numPr>
                <w:ilvl w:val="0"/>
                <w:numId w:val="20"/>
              </w:numPr>
              <w:tabs>
                <w:tab w:val="clear" w:pos="720"/>
                <w:tab w:val="num" w:pos="175"/>
                <w:tab w:val="num" w:pos="459"/>
              </w:tabs>
              <w:spacing w:after="200"/>
              <w:ind w:left="175" w:hanging="283"/>
              <w:rPr>
                <w:rFonts w:ascii="Times New Roman" w:hAnsi="Times New Roman"/>
              </w:rPr>
            </w:pPr>
            <w:r w:rsidRPr="0031088D">
              <w:rPr>
                <w:rFonts w:ascii="Times New Roman" w:hAnsi="Times New Roman"/>
              </w:rPr>
              <w:t>Чупеща стойка за стена.</w:t>
            </w:r>
          </w:p>
        </w:tc>
        <w:tc>
          <w:tcPr>
            <w:tcW w:w="2693" w:type="dxa"/>
          </w:tcPr>
          <w:p w:rsidR="004A1D97" w:rsidRPr="0031088D" w:rsidRDefault="004A1D97" w:rsidP="004A1D97">
            <w:pPr>
              <w:pStyle w:val="af5"/>
              <w:ind w:left="175"/>
              <w:rPr>
                <w:rFonts w:ascii="Times New Roman" w:hAnsi="Times New Roman"/>
              </w:rPr>
            </w:pPr>
            <w:r>
              <w:rPr>
                <w:noProof/>
              </w:rPr>
              <w:drawing>
                <wp:inline distT="0" distB="0" distL="0" distR="0" wp14:anchorId="625EBFF2" wp14:editId="67F69342">
                  <wp:extent cx="1205136" cy="783772"/>
                  <wp:effectExtent l="0" t="0" r="0" b="0"/>
                  <wp:docPr id="10" name="Картина 10" descr="C:\Users\knikolov\Desktop\ЕЛ УРЕДИ 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734" cy="784812"/>
                          </a:xfrm>
                          <a:prstGeom prst="rect">
                            <a:avLst/>
                          </a:prstGeom>
                          <a:noFill/>
                          <a:ln>
                            <a:noFill/>
                          </a:ln>
                        </pic:spPr>
                      </pic:pic>
                    </a:graphicData>
                  </a:graphic>
                </wp:inline>
              </w:drawing>
            </w:r>
          </w:p>
        </w:tc>
      </w:tr>
      <w:tr w:rsidR="004A1D97" w:rsidRPr="0031088D" w:rsidTr="004A1D97">
        <w:trPr>
          <w:trHeight w:val="983"/>
        </w:trPr>
        <w:tc>
          <w:tcPr>
            <w:tcW w:w="568" w:type="dxa"/>
          </w:tcPr>
          <w:p w:rsidR="004A1D97" w:rsidRPr="0031088D" w:rsidRDefault="004A1D97" w:rsidP="004A1D97">
            <w:pPr>
              <w:pStyle w:val="af5"/>
              <w:ind w:left="-142" w:right="-108"/>
              <w:jc w:val="center"/>
              <w:rPr>
                <w:rFonts w:ascii="Times New Roman" w:hAnsi="Times New Roman"/>
              </w:rPr>
            </w:pPr>
            <w:r>
              <w:rPr>
                <w:rFonts w:ascii="Times New Roman" w:hAnsi="Times New Roman"/>
              </w:rPr>
              <w:t>6</w:t>
            </w:r>
          </w:p>
        </w:tc>
        <w:tc>
          <w:tcPr>
            <w:tcW w:w="1701" w:type="dxa"/>
          </w:tcPr>
          <w:p w:rsidR="004A1D97" w:rsidRPr="0031088D" w:rsidRDefault="004A1D97" w:rsidP="004A1D97">
            <w:pPr>
              <w:rPr>
                <w:rFonts w:ascii="Times New Roman" w:hAnsi="Times New Roman"/>
              </w:rPr>
            </w:pPr>
            <w:r w:rsidRPr="0031088D">
              <w:rPr>
                <w:rFonts w:ascii="Times New Roman" w:hAnsi="Times New Roman"/>
              </w:rPr>
              <w:t>Телевизор</w:t>
            </w:r>
          </w:p>
          <w:p w:rsidR="004A1D97" w:rsidRPr="0031088D" w:rsidRDefault="004A1D97" w:rsidP="004A1D97">
            <w:pPr>
              <w:rPr>
                <w:rFonts w:ascii="Times New Roman" w:hAnsi="Times New Roman"/>
              </w:rPr>
            </w:pPr>
          </w:p>
        </w:tc>
        <w:tc>
          <w:tcPr>
            <w:tcW w:w="850" w:type="dxa"/>
          </w:tcPr>
          <w:p w:rsidR="004A1D97" w:rsidRPr="0031088D" w:rsidRDefault="004A1D97" w:rsidP="004A1D97">
            <w:pPr>
              <w:jc w:val="center"/>
              <w:rPr>
                <w:rFonts w:ascii="Times New Roman" w:hAnsi="Times New Roman"/>
              </w:rPr>
            </w:pPr>
            <w:r w:rsidRPr="0031088D">
              <w:rPr>
                <w:rFonts w:ascii="Times New Roman" w:hAnsi="Times New Roman"/>
              </w:rPr>
              <w:t>1</w:t>
            </w:r>
          </w:p>
        </w:tc>
        <w:tc>
          <w:tcPr>
            <w:tcW w:w="851" w:type="dxa"/>
          </w:tcPr>
          <w:p w:rsidR="004A1D97" w:rsidRPr="0031088D" w:rsidRDefault="004A1D97" w:rsidP="004A1D97">
            <w:pPr>
              <w:rPr>
                <w:rFonts w:ascii="Times New Roman" w:hAnsi="Times New Roman"/>
              </w:rPr>
            </w:pPr>
            <w:r w:rsidRPr="0031088D">
              <w:rPr>
                <w:rFonts w:ascii="Times New Roman" w:hAnsi="Times New Roman"/>
              </w:rPr>
              <w:t>черен</w:t>
            </w:r>
          </w:p>
        </w:tc>
        <w:tc>
          <w:tcPr>
            <w:tcW w:w="3402" w:type="dxa"/>
          </w:tcPr>
          <w:p w:rsidR="004A1D97" w:rsidRPr="0031088D" w:rsidRDefault="004A1D97" w:rsidP="004A1D97">
            <w:pPr>
              <w:pStyle w:val="af5"/>
              <w:numPr>
                <w:ilvl w:val="0"/>
                <w:numId w:val="20"/>
              </w:numPr>
              <w:tabs>
                <w:tab w:val="clear" w:pos="720"/>
                <w:tab w:val="num" w:pos="317"/>
              </w:tabs>
              <w:spacing w:after="200"/>
              <w:ind w:left="175" w:hanging="283"/>
              <w:rPr>
                <w:rFonts w:ascii="Times New Roman" w:hAnsi="Times New Roman"/>
              </w:rPr>
            </w:pPr>
            <w:r w:rsidRPr="0031088D">
              <w:rPr>
                <w:rFonts w:ascii="Times New Roman" w:hAnsi="Times New Roman"/>
              </w:rPr>
              <w:t>Технология на дисплея: LED;</w:t>
            </w:r>
          </w:p>
          <w:p w:rsidR="004A1D97" w:rsidRDefault="004A1D97" w:rsidP="004A1D97">
            <w:pPr>
              <w:pStyle w:val="af5"/>
              <w:numPr>
                <w:ilvl w:val="0"/>
                <w:numId w:val="20"/>
              </w:numPr>
              <w:tabs>
                <w:tab w:val="clear" w:pos="720"/>
                <w:tab w:val="num" w:pos="317"/>
                <w:tab w:val="num" w:pos="459"/>
              </w:tabs>
              <w:spacing w:after="200"/>
              <w:ind w:left="175" w:hanging="283"/>
              <w:rPr>
                <w:rFonts w:ascii="Times New Roman" w:hAnsi="Times New Roman"/>
              </w:rPr>
            </w:pPr>
            <w:r w:rsidRPr="0031088D">
              <w:rPr>
                <w:rFonts w:ascii="Times New Roman" w:hAnsi="Times New Roman"/>
              </w:rPr>
              <w:t>Размер на екрана – не по-малко от 50 инч</w:t>
            </w:r>
            <w:r w:rsidR="00C671EE">
              <w:rPr>
                <w:rFonts w:ascii="Times New Roman" w:hAnsi="Times New Roman"/>
              </w:rPr>
              <w:t>а</w:t>
            </w:r>
          </w:p>
          <w:p w:rsidR="004A1D97" w:rsidRPr="00CB1F9A" w:rsidRDefault="004A1D97" w:rsidP="004A1D97">
            <w:pPr>
              <w:pStyle w:val="af5"/>
              <w:numPr>
                <w:ilvl w:val="0"/>
                <w:numId w:val="20"/>
              </w:numPr>
              <w:tabs>
                <w:tab w:val="num" w:pos="317"/>
              </w:tabs>
              <w:ind w:left="175" w:hanging="283"/>
              <w:rPr>
                <w:rFonts w:ascii="Times New Roman" w:hAnsi="Times New Roman"/>
              </w:rPr>
            </w:pPr>
            <w:r w:rsidRPr="00CB1F9A">
              <w:rPr>
                <w:rFonts w:ascii="Times New Roman" w:hAnsi="Times New Roman"/>
              </w:rPr>
              <w:t>Резолюция : 4K ULTRA HD 3840 X 2160</w:t>
            </w:r>
          </w:p>
          <w:p w:rsidR="004A1D97" w:rsidRPr="00CB1F9A" w:rsidRDefault="004A1D97" w:rsidP="004A1D97">
            <w:pPr>
              <w:pStyle w:val="af5"/>
              <w:numPr>
                <w:ilvl w:val="0"/>
                <w:numId w:val="20"/>
              </w:numPr>
              <w:tabs>
                <w:tab w:val="num" w:pos="317"/>
              </w:tabs>
              <w:ind w:left="175" w:hanging="283"/>
              <w:rPr>
                <w:rFonts w:ascii="Times New Roman" w:hAnsi="Times New Roman"/>
              </w:rPr>
            </w:pPr>
            <w:r>
              <w:rPr>
                <w:rFonts w:ascii="Times New Roman" w:hAnsi="Times New Roman"/>
              </w:rPr>
              <w:t>Опресняване на картината;</w:t>
            </w:r>
          </w:p>
          <w:p w:rsidR="004A1D97" w:rsidRPr="00CB1F9A" w:rsidRDefault="004A1D97" w:rsidP="004A1D97">
            <w:pPr>
              <w:pStyle w:val="af5"/>
              <w:numPr>
                <w:ilvl w:val="0"/>
                <w:numId w:val="20"/>
              </w:numPr>
              <w:tabs>
                <w:tab w:val="num" w:pos="317"/>
              </w:tabs>
              <w:ind w:left="175" w:hanging="283"/>
              <w:rPr>
                <w:rFonts w:ascii="Times New Roman" w:hAnsi="Times New Roman"/>
              </w:rPr>
            </w:pPr>
            <w:r w:rsidRPr="00CB1F9A">
              <w:rPr>
                <w:rFonts w:ascii="Times New Roman" w:hAnsi="Times New Roman"/>
              </w:rPr>
              <w:t>Цифров тунер</w:t>
            </w:r>
          </w:p>
          <w:p w:rsidR="004A1D97" w:rsidRPr="00CB1F9A" w:rsidRDefault="004A1D97" w:rsidP="004A1D97">
            <w:pPr>
              <w:pStyle w:val="af5"/>
              <w:numPr>
                <w:ilvl w:val="0"/>
                <w:numId w:val="20"/>
              </w:numPr>
              <w:tabs>
                <w:tab w:val="num" w:pos="317"/>
              </w:tabs>
              <w:ind w:left="175" w:hanging="283"/>
              <w:rPr>
                <w:rFonts w:ascii="Times New Roman" w:hAnsi="Times New Roman"/>
              </w:rPr>
            </w:pPr>
            <w:r w:rsidRPr="00CB1F9A">
              <w:rPr>
                <w:rFonts w:ascii="Times New Roman" w:hAnsi="Times New Roman"/>
              </w:rPr>
              <w:t>Безжична мрежа WI-FI DIRECT</w:t>
            </w:r>
          </w:p>
          <w:p w:rsidR="004A1D97" w:rsidRPr="00CB1F9A" w:rsidRDefault="004A1D97" w:rsidP="004A1D97">
            <w:pPr>
              <w:pStyle w:val="af5"/>
              <w:numPr>
                <w:ilvl w:val="0"/>
                <w:numId w:val="20"/>
              </w:numPr>
              <w:tabs>
                <w:tab w:val="num" w:pos="317"/>
              </w:tabs>
              <w:ind w:left="175" w:hanging="283"/>
              <w:rPr>
                <w:rFonts w:ascii="Times New Roman" w:hAnsi="Times New Roman"/>
              </w:rPr>
            </w:pPr>
            <w:r w:rsidRPr="00CB1F9A">
              <w:rPr>
                <w:rFonts w:ascii="Times New Roman" w:hAnsi="Times New Roman"/>
              </w:rPr>
              <w:t>SMART TV</w:t>
            </w:r>
          </w:p>
          <w:p w:rsidR="004A1D97" w:rsidRPr="00CB1F9A" w:rsidRDefault="004A1D97" w:rsidP="004A1D97">
            <w:pPr>
              <w:pStyle w:val="af5"/>
              <w:numPr>
                <w:ilvl w:val="0"/>
                <w:numId w:val="20"/>
              </w:numPr>
              <w:tabs>
                <w:tab w:val="num" w:pos="317"/>
              </w:tabs>
              <w:ind w:left="175" w:hanging="283"/>
              <w:rPr>
                <w:rFonts w:ascii="Times New Roman" w:hAnsi="Times New Roman"/>
              </w:rPr>
            </w:pPr>
            <w:r w:rsidRPr="00CB1F9A">
              <w:rPr>
                <w:rFonts w:ascii="Times New Roman" w:hAnsi="Times New Roman"/>
              </w:rPr>
              <w:t>HDMI : Х 3, USB Х 2, COMPONENT IN X 1, CI SLOT</w:t>
            </w:r>
          </w:p>
          <w:p w:rsidR="004A1D97" w:rsidRDefault="004A1D97" w:rsidP="004A1D97">
            <w:pPr>
              <w:pStyle w:val="af5"/>
              <w:numPr>
                <w:ilvl w:val="0"/>
                <w:numId w:val="20"/>
              </w:numPr>
              <w:tabs>
                <w:tab w:val="num" w:pos="317"/>
              </w:tabs>
              <w:spacing w:after="200"/>
              <w:ind w:left="175" w:hanging="283"/>
              <w:rPr>
                <w:rFonts w:ascii="Times New Roman" w:hAnsi="Times New Roman"/>
              </w:rPr>
            </w:pPr>
            <w:r w:rsidRPr="00CB1F9A">
              <w:rPr>
                <w:rFonts w:ascii="Times New Roman" w:hAnsi="Times New Roman"/>
              </w:rPr>
              <w:t>Звук  не по малко от 10W</w:t>
            </w:r>
          </w:p>
          <w:p w:rsidR="004A1D97" w:rsidRDefault="004A1D97" w:rsidP="004A1D97">
            <w:pPr>
              <w:pStyle w:val="af5"/>
              <w:numPr>
                <w:ilvl w:val="0"/>
                <w:numId w:val="20"/>
              </w:numPr>
              <w:tabs>
                <w:tab w:val="num" w:pos="317"/>
              </w:tabs>
              <w:spacing w:after="200"/>
              <w:ind w:left="175" w:hanging="283"/>
              <w:rPr>
                <w:rFonts w:ascii="Times New Roman" w:hAnsi="Times New Roman"/>
              </w:rPr>
            </w:pPr>
            <w:r w:rsidRPr="004A1D97">
              <w:rPr>
                <w:rFonts w:ascii="Times New Roman" w:hAnsi="Times New Roman"/>
              </w:rPr>
              <w:t>Дистанционно управление</w:t>
            </w:r>
          </w:p>
          <w:p w:rsidR="004A1D97" w:rsidRPr="0031088D" w:rsidRDefault="004A1D97" w:rsidP="004A1D97">
            <w:pPr>
              <w:pStyle w:val="af5"/>
              <w:numPr>
                <w:ilvl w:val="0"/>
                <w:numId w:val="20"/>
              </w:numPr>
              <w:tabs>
                <w:tab w:val="clear" w:pos="720"/>
                <w:tab w:val="num" w:pos="317"/>
                <w:tab w:val="num" w:pos="459"/>
              </w:tabs>
              <w:spacing w:after="200"/>
              <w:ind w:left="175" w:hanging="283"/>
              <w:rPr>
                <w:rFonts w:ascii="Times New Roman" w:hAnsi="Times New Roman"/>
              </w:rPr>
            </w:pPr>
            <w:r w:rsidRPr="0031088D">
              <w:rPr>
                <w:rFonts w:ascii="Times New Roman" w:eastAsia="Times New Roman" w:hAnsi="Times New Roman"/>
              </w:rPr>
              <w:t>Захранващ кабел</w:t>
            </w:r>
          </w:p>
          <w:p w:rsidR="004A1D97" w:rsidRPr="0031088D" w:rsidRDefault="004A1D97" w:rsidP="004A1D97">
            <w:pPr>
              <w:pStyle w:val="af5"/>
              <w:numPr>
                <w:ilvl w:val="0"/>
                <w:numId w:val="20"/>
              </w:numPr>
              <w:tabs>
                <w:tab w:val="clear" w:pos="720"/>
                <w:tab w:val="num" w:pos="317"/>
                <w:tab w:val="num" w:pos="459"/>
              </w:tabs>
              <w:spacing w:after="200"/>
              <w:ind w:left="175" w:hanging="283"/>
              <w:rPr>
                <w:rFonts w:ascii="Times New Roman" w:hAnsi="Times New Roman"/>
              </w:rPr>
            </w:pPr>
            <w:r w:rsidRPr="0031088D">
              <w:rPr>
                <w:rFonts w:ascii="Times New Roman" w:hAnsi="Times New Roman"/>
              </w:rPr>
              <w:t>Стойка за стена.</w:t>
            </w:r>
          </w:p>
        </w:tc>
        <w:tc>
          <w:tcPr>
            <w:tcW w:w="2693" w:type="dxa"/>
          </w:tcPr>
          <w:p w:rsidR="004A1D97" w:rsidRPr="0031088D" w:rsidRDefault="004A1D97" w:rsidP="004A1D97">
            <w:pPr>
              <w:pStyle w:val="af5"/>
              <w:ind w:left="175"/>
              <w:rPr>
                <w:rFonts w:ascii="Times New Roman" w:hAnsi="Times New Roman"/>
              </w:rPr>
            </w:pPr>
            <w:r>
              <w:rPr>
                <w:noProof/>
              </w:rPr>
              <w:drawing>
                <wp:inline distT="0" distB="0" distL="0" distR="0" wp14:anchorId="797C3DD7" wp14:editId="2E5D4C67">
                  <wp:extent cx="1205136" cy="783772"/>
                  <wp:effectExtent l="0" t="0" r="0" b="0"/>
                  <wp:docPr id="11" name="Картина 11" descr="C:\Users\knikolov\Desktop\ЕЛ УРЕДИ 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734" cy="784812"/>
                          </a:xfrm>
                          <a:prstGeom prst="rect">
                            <a:avLst/>
                          </a:prstGeom>
                          <a:noFill/>
                          <a:ln>
                            <a:noFill/>
                          </a:ln>
                        </pic:spPr>
                      </pic:pic>
                    </a:graphicData>
                  </a:graphic>
                </wp:inline>
              </w:drawing>
            </w:r>
          </w:p>
        </w:tc>
      </w:tr>
    </w:tbl>
    <w:p w:rsidR="004A1D97" w:rsidRDefault="004A1D97" w:rsidP="004A1D97">
      <w:pPr>
        <w:spacing w:after="0" w:line="240" w:lineRule="auto"/>
        <w:ind w:firstLine="567"/>
        <w:jc w:val="both"/>
        <w:rPr>
          <w:rFonts w:ascii="Times New Roman" w:hAnsi="Times New Roman"/>
          <w:sz w:val="24"/>
          <w:szCs w:val="24"/>
        </w:rPr>
      </w:pPr>
    </w:p>
    <w:p w:rsidR="004A1D97" w:rsidRPr="003F199F" w:rsidRDefault="004A1D97" w:rsidP="004A1D97">
      <w:pPr>
        <w:spacing w:after="0" w:line="240" w:lineRule="auto"/>
        <w:ind w:firstLine="567"/>
        <w:jc w:val="both"/>
        <w:rPr>
          <w:rFonts w:ascii="Times New Roman" w:hAnsi="Times New Roman"/>
          <w:sz w:val="24"/>
          <w:szCs w:val="24"/>
        </w:rPr>
      </w:pPr>
    </w:p>
    <w:p w:rsidR="004A1D97" w:rsidRDefault="004A1D97" w:rsidP="004A1D97">
      <w:pPr>
        <w:spacing w:after="0" w:line="240" w:lineRule="auto"/>
        <w:ind w:firstLine="567"/>
        <w:jc w:val="both"/>
        <w:rPr>
          <w:rFonts w:ascii="Times New Roman" w:hAnsi="Times New Roman"/>
          <w:b/>
          <w:sz w:val="28"/>
          <w:szCs w:val="28"/>
          <w:u w:val="single"/>
        </w:rPr>
      </w:pPr>
      <w:r w:rsidRPr="003F199F">
        <w:rPr>
          <w:rFonts w:ascii="Times New Roman" w:hAnsi="Times New Roman"/>
          <w:b/>
          <w:sz w:val="28"/>
          <w:szCs w:val="28"/>
          <w:u w:val="single"/>
        </w:rPr>
        <w:t>Обособена позиция № 2 – „</w:t>
      </w:r>
      <w:r w:rsidRPr="00314BEE">
        <w:rPr>
          <w:rFonts w:ascii="Times New Roman" w:hAnsi="Times New Roman"/>
          <w:b/>
          <w:sz w:val="28"/>
          <w:szCs w:val="28"/>
          <w:u w:val="single"/>
        </w:rPr>
        <w:t>Доставка на кухненско оборудване и други електроуреди</w:t>
      </w:r>
      <w:r>
        <w:rPr>
          <w:rFonts w:ascii="Times New Roman" w:hAnsi="Times New Roman"/>
          <w:b/>
          <w:sz w:val="28"/>
          <w:szCs w:val="28"/>
          <w:u w:val="single"/>
        </w:rPr>
        <w:t>.</w:t>
      </w:r>
      <w:r w:rsidRPr="003F199F">
        <w:rPr>
          <w:rFonts w:ascii="Times New Roman" w:hAnsi="Times New Roman"/>
          <w:b/>
          <w:sz w:val="28"/>
          <w:szCs w:val="28"/>
          <w:u w:val="single"/>
        </w:rPr>
        <w:t>“</w:t>
      </w:r>
    </w:p>
    <w:p w:rsidR="004A1D97" w:rsidRDefault="004A1D97" w:rsidP="004A1D97">
      <w:pPr>
        <w:spacing w:after="0" w:line="240" w:lineRule="auto"/>
        <w:ind w:firstLine="567"/>
        <w:jc w:val="both"/>
        <w:rPr>
          <w:rFonts w:ascii="Times New Roman" w:hAnsi="Times New Roman"/>
          <w:b/>
          <w:sz w:val="28"/>
          <w:szCs w:val="28"/>
          <w:u w:val="single"/>
        </w:rPr>
      </w:pPr>
    </w:p>
    <w:tbl>
      <w:tblPr>
        <w:tblW w:w="10065" w:type="dxa"/>
        <w:tblInd w:w="-72" w:type="dxa"/>
        <w:tblLayout w:type="fixed"/>
        <w:tblCellMar>
          <w:left w:w="70" w:type="dxa"/>
          <w:right w:w="70" w:type="dxa"/>
        </w:tblCellMar>
        <w:tblLook w:val="04A0" w:firstRow="1" w:lastRow="0" w:firstColumn="1" w:lastColumn="0" w:noHBand="0" w:noVBand="1"/>
      </w:tblPr>
      <w:tblGrid>
        <w:gridCol w:w="568"/>
        <w:gridCol w:w="2835"/>
        <w:gridCol w:w="850"/>
        <w:gridCol w:w="3686"/>
        <w:gridCol w:w="2126"/>
      </w:tblGrid>
      <w:tr w:rsidR="004A1D97" w:rsidRPr="0031088D" w:rsidTr="006B7C8C">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b/>
                <w:bCs/>
                <w:color w:val="000000"/>
                <w:lang w:eastAsia="bg-BG"/>
              </w:rPr>
            </w:pPr>
            <w:r w:rsidRPr="0031088D">
              <w:rPr>
                <w:rFonts w:ascii="Times New Roman" w:eastAsia="Times New Roman" w:hAnsi="Times New Roman"/>
                <w:b/>
                <w:bCs/>
                <w:color w:val="000000"/>
                <w:lang w:eastAsia="bg-BG"/>
              </w:rPr>
              <w:lastRenderedPageBreak/>
              <w:t>№ по ред</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A1D97" w:rsidRPr="0031088D" w:rsidRDefault="004A1D97" w:rsidP="004A1D97">
            <w:pPr>
              <w:spacing w:after="0" w:line="240" w:lineRule="auto"/>
              <w:jc w:val="center"/>
              <w:rPr>
                <w:rFonts w:ascii="Times New Roman" w:eastAsia="Times New Roman" w:hAnsi="Times New Roman"/>
                <w:b/>
                <w:bCs/>
                <w:color w:val="000000"/>
                <w:lang w:eastAsia="bg-BG"/>
              </w:rPr>
            </w:pPr>
            <w:r w:rsidRPr="0031088D">
              <w:rPr>
                <w:rFonts w:ascii="Times New Roman" w:eastAsia="Times New Roman" w:hAnsi="Times New Roman"/>
                <w:b/>
                <w:bCs/>
                <w:color w:val="000000"/>
                <w:lang w:eastAsia="bg-BG"/>
              </w:rPr>
              <w:t>търговска номенклатура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1D97" w:rsidRPr="0031088D" w:rsidRDefault="004A1D97" w:rsidP="004A1D97">
            <w:pPr>
              <w:spacing w:after="0" w:line="240" w:lineRule="auto"/>
              <w:ind w:left="-24" w:right="-8"/>
              <w:jc w:val="center"/>
              <w:rPr>
                <w:rFonts w:ascii="Times New Roman" w:eastAsia="Times New Roman" w:hAnsi="Times New Roman"/>
                <w:b/>
                <w:bCs/>
                <w:color w:val="000000"/>
                <w:lang w:eastAsia="bg-BG"/>
              </w:rPr>
            </w:pPr>
            <w:r w:rsidRPr="0031088D">
              <w:rPr>
                <w:rFonts w:ascii="Times New Roman" w:eastAsia="Times New Roman" w:hAnsi="Times New Roman"/>
                <w:b/>
                <w:bCs/>
                <w:color w:val="000000"/>
                <w:lang w:eastAsia="bg-BG"/>
              </w:rPr>
              <w:t>брой</w:t>
            </w:r>
          </w:p>
        </w:tc>
        <w:tc>
          <w:tcPr>
            <w:tcW w:w="3686" w:type="dxa"/>
            <w:tcBorders>
              <w:top w:val="single" w:sz="4" w:space="0" w:color="auto"/>
              <w:left w:val="nil"/>
              <w:bottom w:val="single" w:sz="4" w:space="0" w:color="auto"/>
              <w:right w:val="single" w:sz="4" w:space="0" w:color="auto"/>
            </w:tcBorders>
            <w:vAlign w:val="center"/>
          </w:tcPr>
          <w:p w:rsidR="004A1D97" w:rsidRPr="0031088D" w:rsidRDefault="004A1D97" w:rsidP="004A1D97">
            <w:pPr>
              <w:pStyle w:val="af5"/>
              <w:spacing w:line="240" w:lineRule="auto"/>
              <w:ind w:left="0"/>
              <w:jc w:val="center"/>
              <w:rPr>
                <w:rFonts w:ascii="Times New Roman" w:hAnsi="Times New Roman"/>
                <w:b/>
              </w:rPr>
            </w:pPr>
            <w:r w:rsidRPr="0031088D">
              <w:rPr>
                <w:rFonts w:ascii="Times New Roman" w:hAnsi="Times New Roman"/>
                <w:b/>
              </w:rPr>
              <w:t>изисквания на възложителя</w:t>
            </w:r>
          </w:p>
        </w:tc>
        <w:tc>
          <w:tcPr>
            <w:tcW w:w="2126" w:type="dxa"/>
            <w:tcBorders>
              <w:top w:val="single" w:sz="4" w:space="0" w:color="auto"/>
              <w:left w:val="nil"/>
              <w:bottom w:val="single" w:sz="4" w:space="0" w:color="auto"/>
              <w:right w:val="single" w:sz="4" w:space="0" w:color="auto"/>
            </w:tcBorders>
            <w:vAlign w:val="center"/>
          </w:tcPr>
          <w:p w:rsidR="004A1D97" w:rsidRPr="0031088D" w:rsidRDefault="004A1D97" w:rsidP="004A1D97">
            <w:pPr>
              <w:pStyle w:val="af5"/>
              <w:spacing w:line="240" w:lineRule="auto"/>
              <w:ind w:left="0"/>
              <w:jc w:val="center"/>
              <w:rPr>
                <w:rFonts w:ascii="Times New Roman" w:hAnsi="Times New Roman"/>
                <w:b/>
              </w:rPr>
            </w:pPr>
            <w:r w:rsidRPr="007C1E57">
              <w:rPr>
                <w:rFonts w:ascii="Times New Roman" w:hAnsi="Times New Roman"/>
                <w:b/>
              </w:rPr>
              <w:t>описание</w:t>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Радиатори </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21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1"/>
              </w:numPr>
              <w:spacing w:line="240" w:lineRule="auto"/>
              <w:ind w:left="213" w:hanging="283"/>
              <w:rPr>
                <w:rFonts w:ascii="Times New Roman" w:hAnsi="Times New Roman"/>
              </w:rPr>
            </w:pPr>
            <w:r w:rsidRPr="00414BA8">
              <w:rPr>
                <w:rFonts w:ascii="Times New Roman" w:hAnsi="Times New Roman"/>
              </w:rPr>
              <w:t>Минимална мощност от 2 000 W;</w:t>
            </w:r>
          </w:p>
          <w:p w:rsidR="004A1D97" w:rsidRPr="00414BA8" w:rsidRDefault="004A1D97" w:rsidP="004A1D97">
            <w:pPr>
              <w:pStyle w:val="af5"/>
              <w:numPr>
                <w:ilvl w:val="0"/>
                <w:numId w:val="21"/>
              </w:numPr>
              <w:spacing w:line="240" w:lineRule="auto"/>
              <w:ind w:left="213" w:hanging="283"/>
              <w:rPr>
                <w:rFonts w:ascii="Times New Roman" w:hAnsi="Times New Roman"/>
              </w:rPr>
            </w:pPr>
            <w:r w:rsidRPr="00414BA8">
              <w:rPr>
                <w:rFonts w:ascii="Times New Roman" w:hAnsi="Times New Roman"/>
              </w:rPr>
              <w:t>Минимум с три степени на регулиране;</w:t>
            </w:r>
          </w:p>
          <w:p w:rsidR="004A1D97" w:rsidRPr="00414BA8" w:rsidRDefault="004A1D97" w:rsidP="004A1D97">
            <w:pPr>
              <w:pStyle w:val="af5"/>
              <w:numPr>
                <w:ilvl w:val="0"/>
                <w:numId w:val="21"/>
              </w:numPr>
              <w:spacing w:line="240" w:lineRule="auto"/>
              <w:ind w:left="213" w:hanging="283"/>
              <w:rPr>
                <w:rFonts w:ascii="Times New Roman" w:hAnsi="Times New Roman"/>
              </w:rPr>
            </w:pPr>
            <w:r w:rsidRPr="00414BA8">
              <w:rPr>
                <w:rFonts w:ascii="Times New Roman" w:hAnsi="Times New Roman"/>
              </w:rPr>
              <w:t>За</w:t>
            </w:r>
            <w:r w:rsidRPr="00414BA8">
              <w:rPr>
                <w:rFonts w:ascii="Times New Roman" w:hAnsi="Times New Roman"/>
                <w:shd w:val="clear" w:color="auto" w:fill="FFFFFF"/>
              </w:rPr>
              <w:t>хранващ кабел с минимална дължина 1 200 мм</w:t>
            </w:r>
            <w:r>
              <w:rPr>
                <w:rFonts w:ascii="Times New Roman" w:hAnsi="Times New Roman"/>
                <w:shd w:val="clear" w:color="auto" w:fill="FFFFFF"/>
              </w:rPr>
              <w:t>;</w:t>
            </w:r>
          </w:p>
          <w:p w:rsidR="004A1D97" w:rsidRPr="00414BA8" w:rsidRDefault="004A1D97" w:rsidP="004A1D97">
            <w:pPr>
              <w:pStyle w:val="af5"/>
              <w:numPr>
                <w:ilvl w:val="0"/>
                <w:numId w:val="21"/>
              </w:numPr>
              <w:spacing w:line="240" w:lineRule="auto"/>
              <w:ind w:left="213" w:hanging="283"/>
              <w:rPr>
                <w:rFonts w:ascii="Times New Roman" w:hAnsi="Times New Roman"/>
              </w:rPr>
            </w:pPr>
            <w:r w:rsidRPr="00414BA8">
              <w:rPr>
                <w:rFonts w:ascii="Times New Roman" w:eastAsia="Times New Roman" w:hAnsi="Times New Roman"/>
                <w:lang w:eastAsia="bg-BG"/>
              </w:rPr>
              <w:t>Приблизителни</w:t>
            </w:r>
            <w:r w:rsidRPr="00414BA8">
              <w:t xml:space="preserve"> </w:t>
            </w:r>
            <w:r w:rsidRPr="00414BA8">
              <w:rPr>
                <w:rFonts w:ascii="Times New Roman" w:eastAsia="Times New Roman" w:hAnsi="Times New Roman"/>
                <w:lang w:eastAsia="bg-BG"/>
              </w:rPr>
              <w:t xml:space="preserve">габаритни </w:t>
            </w:r>
            <w:r>
              <w:rPr>
                <w:rFonts w:ascii="Times New Roman" w:eastAsia="Times New Roman" w:hAnsi="Times New Roman"/>
                <w:lang w:eastAsia="bg-BG"/>
              </w:rPr>
              <w:t>р</w:t>
            </w:r>
            <w:r w:rsidRPr="00414BA8">
              <w:rPr>
                <w:rFonts w:ascii="Times New Roman" w:hAnsi="Times New Roman"/>
                <w:shd w:val="clear" w:color="auto" w:fill="FFFFFF"/>
              </w:rPr>
              <w:t>азмери:</w:t>
            </w:r>
            <w:r>
              <w:t xml:space="preserve"> </w:t>
            </w:r>
            <w:r w:rsidRPr="009143D6">
              <w:rPr>
                <w:rFonts w:ascii="Times New Roman" w:hAnsi="Times New Roman"/>
                <w:shd w:val="clear" w:color="auto" w:fill="FFFFFF"/>
              </w:rPr>
              <w:t xml:space="preserve">(Широчина х Дълбочина х Височина) </w:t>
            </w:r>
            <w:r w:rsidRPr="00414BA8">
              <w:rPr>
                <w:rFonts w:ascii="Times New Roman" w:hAnsi="Times New Roman"/>
                <w:shd w:val="clear" w:color="auto" w:fill="FFFFFF"/>
              </w:rPr>
              <w:t xml:space="preserve"> </w:t>
            </w:r>
            <w:r>
              <w:rPr>
                <w:rFonts w:ascii="Times New Roman" w:hAnsi="Times New Roman"/>
                <w:shd w:val="clear" w:color="auto" w:fill="FFFFFF"/>
              </w:rPr>
              <w:t>–</w:t>
            </w:r>
            <w:r w:rsidRPr="00414BA8">
              <w:rPr>
                <w:rFonts w:ascii="Times New Roman" w:hAnsi="Times New Roman"/>
                <w:shd w:val="clear" w:color="auto" w:fill="FFFFFF"/>
              </w:rPr>
              <w:t>600x170x 600 мм</w:t>
            </w:r>
            <w:r>
              <w:rPr>
                <w:rFonts w:ascii="Times New Roman" w:hAnsi="Times New Roman"/>
                <w:shd w:val="clear" w:color="auto" w:fill="FFFFFF"/>
              </w:rPr>
              <w:t>;</w:t>
            </w:r>
          </w:p>
          <w:p w:rsidR="004A1D97" w:rsidRPr="00414BA8" w:rsidRDefault="004A1D97" w:rsidP="004A1D97">
            <w:pPr>
              <w:pStyle w:val="af5"/>
              <w:numPr>
                <w:ilvl w:val="0"/>
                <w:numId w:val="21"/>
              </w:numPr>
              <w:spacing w:line="240" w:lineRule="auto"/>
              <w:ind w:left="213" w:hanging="283"/>
              <w:rPr>
                <w:rFonts w:ascii="Times New Roman" w:hAnsi="Times New Roman"/>
              </w:rPr>
            </w:pPr>
            <w:r w:rsidRPr="00414BA8">
              <w:rPr>
                <w:rFonts w:ascii="Times New Roman" w:hAnsi="Times New Roman"/>
                <w:shd w:val="clear" w:color="auto" w:fill="FFFFFF"/>
              </w:rPr>
              <w:t>Въртящи се колела за по-лесно преместване на уреда. Размерът им не е включен в горепосочената височина.</w:t>
            </w:r>
          </w:p>
        </w:tc>
        <w:tc>
          <w:tcPr>
            <w:tcW w:w="2126" w:type="dxa"/>
            <w:tcBorders>
              <w:top w:val="nil"/>
              <w:left w:val="nil"/>
              <w:bottom w:val="single" w:sz="4" w:space="0" w:color="auto"/>
              <w:right w:val="single" w:sz="4" w:space="0" w:color="auto"/>
            </w:tcBorders>
          </w:tcPr>
          <w:p w:rsidR="004A1D97" w:rsidRPr="0031088D" w:rsidRDefault="004A1D97" w:rsidP="004A1D97">
            <w:pPr>
              <w:spacing w:line="240" w:lineRule="auto"/>
              <w:rPr>
                <w:rFonts w:ascii="Times New Roman" w:hAnsi="Times New Roman"/>
              </w:rPr>
            </w:pPr>
            <w:r w:rsidRPr="0031088D">
              <w:rPr>
                <w:rFonts w:ascii="Times New Roman" w:hAnsi="Times New Roman"/>
                <w:noProof/>
                <w:lang w:eastAsia="bg-BG"/>
              </w:rPr>
              <w:drawing>
                <wp:inline distT="0" distB="0" distL="0" distR="0" wp14:anchorId="3982E4B4" wp14:editId="6D8C9758">
                  <wp:extent cx="1258784" cy="1258784"/>
                  <wp:effectExtent l="0" t="0" r="0" b="0"/>
                  <wp:docPr id="6" name="Картина 6" descr="C:\Users\knikolov\AppData\Local\Microsoft\Windows\Temporary Internet Files\Content.Word\res_abbf2f156ba919eb828ed9b781ec1aca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kolov\AppData\Local\Microsoft\Windows\Temporary Internet Files\Content.Word\res_abbf2f156ba919eb828ed9b781ec1aca_fu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043" cy="1259043"/>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2</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Бойлери </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10</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Вертикален;</w:t>
            </w:r>
          </w:p>
          <w:p w:rsidR="004A1D97" w:rsidRPr="00414BA8" w:rsidRDefault="004A1D97" w:rsidP="004A1D97">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Минимална мощност 3 000W;</w:t>
            </w:r>
          </w:p>
          <w:p w:rsidR="004A1D97" w:rsidRPr="00414BA8" w:rsidRDefault="004A1D97" w:rsidP="004A1D97">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Приблизителни</w:t>
            </w:r>
            <w:r w:rsidRPr="00414BA8">
              <w:t xml:space="preserve"> </w:t>
            </w:r>
            <w:r w:rsidRPr="00414BA8">
              <w:rPr>
                <w:rFonts w:ascii="Times New Roman" w:eastAsia="Times New Roman" w:hAnsi="Times New Roman"/>
                <w:lang w:eastAsia="bg-BG"/>
              </w:rPr>
              <w:t>габаритни размери – диаметър х височина 385x1060</w:t>
            </w:r>
            <w:r>
              <w:rPr>
                <w:rFonts w:ascii="Times New Roman" w:eastAsia="Times New Roman" w:hAnsi="Times New Roman"/>
                <w:lang w:eastAsia="bg-BG"/>
              </w:rPr>
              <w:t xml:space="preserve"> мм;</w:t>
            </w:r>
          </w:p>
          <w:p w:rsidR="004A1D97" w:rsidRPr="00414BA8" w:rsidRDefault="004A1D97" w:rsidP="004A1D97">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 xml:space="preserve">Емайлиран </w:t>
            </w:r>
            <w:proofErr w:type="spellStart"/>
            <w:r w:rsidRPr="00414BA8">
              <w:rPr>
                <w:rFonts w:ascii="Times New Roman" w:eastAsia="Times New Roman" w:hAnsi="Times New Roman"/>
                <w:lang w:eastAsia="bg-BG"/>
              </w:rPr>
              <w:t>водосъдържател</w:t>
            </w:r>
            <w:proofErr w:type="spellEnd"/>
            <w:r w:rsidRPr="00414BA8">
              <w:rPr>
                <w:rFonts w:ascii="Times New Roman" w:eastAsia="Times New Roman" w:hAnsi="Times New Roman"/>
                <w:lang w:eastAsia="bg-BG"/>
              </w:rPr>
              <w:t>, минимум 80 литра;</w:t>
            </w:r>
          </w:p>
          <w:p w:rsidR="004A1D97" w:rsidRPr="00414BA8" w:rsidRDefault="004A1D97" w:rsidP="004A1D97">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Висока устойчивост на корозия;</w:t>
            </w:r>
          </w:p>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Външен терморегулатор;</w:t>
            </w:r>
          </w:p>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proofErr w:type="spellStart"/>
            <w:r w:rsidRPr="00414BA8">
              <w:rPr>
                <w:rFonts w:ascii="Times New Roman" w:eastAsia="Times New Roman" w:hAnsi="Times New Roman"/>
                <w:lang w:eastAsia="bg-BG"/>
              </w:rPr>
              <w:t>Темперетурен</w:t>
            </w:r>
            <w:proofErr w:type="spellEnd"/>
            <w:r w:rsidRPr="00414BA8">
              <w:rPr>
                <w:rFonts w:ascii="Times New Roman" w:eastAsia="Times New Roman" w:hAnsi="Times New Roman"/>
                <w:lang w:eastAsia="bg-BG"/>
              </w:rPr>
              <w:t xml:space="preserve"> индикатор;</w:t>
            </w:r>
          </w:p>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Светещ ключ,</w:t>
            </w:r>
          </w:p>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Пре</w:t>
            </w:r>
            <w:r>
              <w:rPr>
                <w:rFonts w:ascii="Times New Roman" w:eastAsia="Times New Roman" w:hAnsi="Times New Roman"/>
                <w:lang w:eastAsia="bg-BG"/>
              </w:rPr>
              <w:t>д</w:t>
            </w:r>
            <w:r w:rsidRPr="00414BA8">
              <w:rPr>
                <w:rFonts w:ascii="Times New Roman" w:eastAsia="Times New Roman" w:hAnsi="Times New Roman"/>
                <w:lang w:eastAsia="bg-BG"/>
              </w:rPr>
              <w:t>пазен вентил;</w:t>
            </w:r>
          </w:p>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Възможност за монтиране на стена.</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r w:rsidRPr="0031088D">
              <w:rPr>
                <w:rFonts w:ascii="Times New Roman" w:eastAsia="Times New Roman" w:hAnsi="Times New Roman"/>
                <w:noProof/>
                <w:color w:val="000000"/>
                <w:lang w:eastAsia="bg-BG"/>
              </w:rPr>
              <w:drawing>
                <wp:inline distT="0" distB="0" distL="0" distR="0" wp14:anchorId="4596EF86" wp14:editId="4A6FB887">
                  <wp:extent cx="1566407" cy="1391202"/>
                  <wp:effectExtent l="0" t="0" r="0" b="0"/>
                  <wp:docPr id="2" name="Картина 2" descr="C:\Users\knikolov\Desktop\ЕЛ УРЕДИ 2018\изтеглен файл бой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ikolov\Desktop\ЕЛ УРЕДИ 2018\изтеглен файл бойле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227" cy="1397259"/>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3</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(статична), 2x3 нива с тави за всяка фурна</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Pr>
                <w:rFonts w:ascii="Times New Roman" w:hAnsi="Times New Roman"/>
              </w:rPr>
              <w:t>Изработен</w:t>
            </w:r>
            <w:r w:rsidRPr="00414BA8">
              <w:rPr>
                <w:rFonts w:ascii="Times New Roman" w:hAnsi="Times New Roman"/>
              </w:rPr>
              <w:t xml:space="preserve"> от неръждаема стомана;</w:t>
            </w:r>
          </w:p>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Независими горни и долни и долни нагряващи елементи;</w:t>
            </w:r>
          </w:p>
          <w:p w:rsidR="004A1D97" w:rsidRPr="00BC4D20"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 xml:space="preserve">Селектор за елементите/ </w:t>
            </w:r>
            <w:r w:rsidRPr="00BC4D20">
              <w:rPr>
                <w:rFonts w:ascii="Times New Roman" w:hAnsi="Times New Roman"/>
              </w:rPr>
              <w:t>индикаторна лампа;</w:t>
            </w:r>
          </w:p>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Термостат с възможност за регулиране на темпер</w:t>
            </w:r>
            <w:r>
              <w:rPr>
                <w:rFonts w:ascii="Times New Roman" w:hAnsi="Times New Roman"/>
              </w:rPr>
              <w:t>а</w:t>
            </w:r>
            <w:r w:rsidRPr="00414BA8">
              <w:rPr>
                <w:rFonts w:ascii="Times New Roman" w:hAnsi="Times New Roman"/>
              </w:rPr>
              <w:t>турата минимум до 350</w:t>
            </w:r>
            <w:r w:rsidRPr="00414BA8">
              <w:rPr>
                <w:rFonts w:ascii="Times New Roman" w:hAnsi="Times New Roman"/>
                <w:vertAlign w:val="superscript"/>
              </w:rPr>
              <w:t>о</w:t>
            </w:r>
            <w:r w:rsidRPr="00414BA8">
              <w:rPr>
                <w:rFonts w:ascii="Times New Roman" w:hAnsi="Times New Roman"/>
              </w:rPr>
              <w:t xml:space="preserve">C; </w:t>
            </w:r>
          </w:p>
          <w:p w:rsidR="004A1D97" w:rsidRPr="00414BA8" w:rsidRDefault="004A1D97" w:rsidP="004A1D97">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Фурни – 2 бр. с мощност на всяка от 6 </w:t>
            </w:r>
            <w:proofErr w:type="spellStart"/>
            <w:r w:rsidRPr="00414BA8">
              <w:rPr>
                <w:rFonts w:ascii="Times New Roman" w:hAnsi="Times New Roman"/>
              </w:rPr>
              <w:t>kW</w:t>
            </w:r>
            <w:proofErr w:type="spellEnd"/>
            <w:r w:rsidRPr="00414BA8">
              <w:rPr>
                <w:rFonts w:ascii="Times New Roman" w:hAnsi="Times New Roman"/>
              </w:rPr>
              <w:t>;</w:t>
            </w:r>
          </w:p>
          <w:p w:rsidR="004A1D97" w:rsidRPr="00BC4D20" w:rsidRDefault="004A1D97" w:rsidP="004A1D97">
            <w:pPr>
              <w:pStyle w:val="af5"/>
              <w:numPr>
                <w:ilvl w:val="0"/>
                <w:numId w:val="23"/>
              </w:numPr>
              <w:tabs>
                <w:tab w:val="left" w:pos="355"/>
              </w:tabs>
              <w:spacing w:line="240" w:lineRule="auto"/>
              <w:ind w:left="213" w:hanging="283"/>
              <w:rPr>
                <w:rFonts w:ascii="Times New Roman" w:hAnsi="Times New Roman"/>
              </w:rPr>
            </w:pPr>
            <w:r w:rsidRPr="00BC4D20">
              <w:rPr>
                <w:rFonts w:ascii="Times New Roman" w:hAnsi="Times New Roman"/>
              </w:rPr>
              <w:t>Капацитет на фурната: 2 x 3 нива за GN 2/1 тави във всяка фурна;</w:t>
            </w:r>
          </w:p>
          <w:p w:rsidR="004A1D97" w:rsidRPr="00BC4D20" w:rsidRDefault="004A1D97" w:rsidP="004A1D97">
            <w:pPr>
              <w:pStyle w:val="af5"/>
              <w:numPr>
                <w:ilvl w:val="0"/>
                <w:numId w:val="23"/>
              </w:numPr>
              <w:tabs>
                <w:tab w:val="left" w:pos="355"/>
              </w:tabs>
              <w:spacing w:line="240" w:lineRule="auto"/>
              <w:ind w:left="213" w:hanging="283"/>
              <w:rPr>
                <w:rFonts w:ascii="Times New Roman" w:hAnsi="Times New Roman"/>
              </w:rPr>
            </w:pPr>
            <w:r w:rsidRPr="00BC4D20">
              <w:rPr>
                <w:rFonts w:ascii="Times New Roman" w:hAnsi="Times New Roman"/>
              </w:rPr>
              <w:t>Приблизителни габаритни размери (Широчина х Дълбочина х Височина) 850/900/1120 мм.;</w:t>
            </w:r>
          </w:p>
          <w:p w:rsidR="004A1D97" w:rsidRPr="00BC4D20" w:rsidRDefault="004A1D97" w:rsidP="004A1D97">
            <w:pPr>
              <w:pStyle w:val="af5"/>
              <w:numPr>
                <w:ilvl w:val="0"/>
                <w:numId w:val="23"/>
              </w:numPr>
              <w:tabs>
                <w:tab w:val="left" w:pos="213"/>
              </w:tabs>
              <w:spacing w:line="240" w:lineRule="auto"/>
              <w:ind w:left="213" w:hanging="283"/>
              <w:rPr>
                <w:rFonts w:ascii="Times New Roman" w:hAnsi="Times New Roman"/>
              </w:rPr>
            </w:pPr>
            <w:r w:rsidRPr="00BC4D20">
              <w:rPr>
                <w:rFonts w:ascii="Times New Roman" w:hAnsi="Times New Roman"/>
              </w:rPr>
              <w:t>За</w:t>
            </w:r>
            <w:r w:rsidRPr="00BC4D20">
              <w:rPr>
                <w:rFonts w:ascii="Times New Roman" w:hAnsi="Times New Roman"/>
                <w:shd w:val="clear" w:color="auto" w:fill="FFFFFF"/>
              </w:rPr>
              <w:t>хранващ кабел;</w:t>
            </w:r>
          </w:p>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sidRPr="00BC4D20">
              <w:rPr>
                <w:rFonts w:ascii="Times New Roman" w:hAnsi="Times New Roman"/>
              </w:rPr>
              <w:t>Професионален уред</w:t>
            </w:r>
            <w:r w:rsidRPr="00414BA8">
              <w:rPr>
                <w:rFonts w:ascii="Times New Roman" w:hAnsi="Times New Roman"/>
              </w:rPr>
              <w:t>.</w:t>
            </w:r>
          </w:p>
        </w:tc>
        <w:tc>
          <w:tcPr>
            <w:tcW w:w="2126" w:type="dxa"/>
            <w:tcBorders>
              <w:top w:val="nil"/>
              <w:left w:val="nil"/>
              <w:bottom w:val="single" w:sz="4" w:space="0" w:color="auto"/>
              <w:right w:val="single" w:sz="4" w:space="0" w:color="auto"/>
            </w:tcBorders>
          </w:tcPr>
          <w:p w:rsidR="004A1D97" w:rsidRPr="0031088D" w:rsidRDefault="004A1D97" w:rsidP="004A1D97">
            <w:pPr>
              <w:pStyle w:val="af5"/>
              <w:spacing w:line="240" w:lineRule="auto"/>
              <w:ind w:left="0"/>
              <w:rPr>
                <w:rFonts w:ascii="Times New Roman" w:hAnsi="Times New Roman"/>
              </w:rPr>
            </w:pPr>
            <w:r>
              <w:rPr>
                <w:noProof/>
                <w:lang w:eastAsia="bg-BG"/>
              </w:rPr>
              <w:drawing>
                <wp:inline distT="0" distB="0" distL="0" distR="0" wp14:anchorId="3B06EC82" wp14:editId="13AC0C6C">
                  <wp:extent cx="1351722" cy="936107"/>
                  <wp:effectExtent l="0" t="0" r="1270" b="0"/>
                  <wp:docPr id="15" name="Картина 15" descr="C:\Users\knikolov\Desktop\ЕЛ УРЕДИ 2018\HE 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nikolov\Desktop\ЕЛ УРЕДИ 2018\HE 9-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188" cy="938507"/>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4</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(статична), 3 нива с тави във фурната</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Pr>
                <w:rFonts w:ascii="Times New Roman" w:hAnsi="Times New Roman"/>
              </w:rPr>
              <w:t>Изработен</w:t>
            </w:r>
            <w:r w:rsidRPr="00414BA8">
              <w:rPr>
                <w:rFonts w:ascii="Times New Roman" w:hAnsi="Times New Roman"/>
              </w:rPr>
              <w:t xml:space="preserve"> от неръждаема стомана;</w:t>
            </w:r>
          </w:p>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Независими горни и долни нагряващи елементи;</w:t>
            </w:r>
          </w:p>
          <w:p w:rsidR="004A1D97" w:rsidRPr="00BC4D20"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 xml:space="preserve">Селектор за елементите/ </w:t>
            </w:r>
            <w:r w:rsidRPr="00BC4D20">
              <w:rPr>
                <w:rFonts w:ascii="Times New Roman" w:hAnsi="Times New Roman"/>
              </w:rPr>
              <w:t>индикаторна лампа;</w:t>
            </w:r>
          </w:p>
          <w:p w:rsidR="004A1D97" w:rsidRPr="00414BA8" w:rsidRDefault="004A1D97" w:rsidP="004A1D97">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Термостат с възможност за регулиране на </w:t>
            </w:r>
            <w:proofErr w:type="spellStart"/>
            <w:r w:rsidRPr="00414BA8">
              <w:rPr>
                <w:rFonts w:ascii="Times New Roman" w:hAnsi="Times New Roman"/>
              </w:rPr>
              <w:t>темперетурата</w:t>
            </w:r>
            <w:proofErr w:type="spellEnd"/>
            <w:r w:rsidRPr="00414BA8">
              <w:rPr>
                <w:rFonts w:ascii="Times New Roman" w:hAnsi="Times New Roman"/>
              </w:rPr>
              <w:t xml:space="preserve"> минимум до 350</w:t>
            </w:r>
            <w:r w:rsidRPr="00414BA8">
              <w:rPr>
                <w:rFonts w:ascii="Times New Roman" w:hAnsi="Times New Roman"/>
                <w:vertAlign w:val="superscript"/>
              </w:rPr>
              <w:t>о</w:t>
            </w:r>
            <w:r w:rsidRPr="00414BA8">
              <w:rPr>
                <w:rFonts w:ascii="Times New Roman" w:hAnsi="Times New Roman"/>
              </w:rPr>
              <w:t>C;</w:t>
            </w:r>
          </w:p>
          <w:p w:rsidR="004A1D97" w:rsidRPr="00414BA8" w:rsidRDefault="004A1D97" w:rsidP="004A1D97">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Фурна – 1 бр. с мощност минимум 6 </w:t>
            </w:r>
            <w:proofErr w:type="spellStart"/>
            <w:r w:rsidRPr="00414BA8">
              <w:rPr>
                <w:rFonts w:ascii="Times New Roman" w:hAnsi="Times New Roman"/>
              </w:rPr>
              <w:t>kW</w:t>
            </w:r>
            <w:proofErr w:type="spellEnd"/>
            <w:r w:rsidRPr="00414BA8">
              <w:rPr>
                <w:rFonts w:ascii="Times New Roman" w:hAnsi="Times New Roman"/>
              </w:rPr>
              <w:t>;</w:t>
            </w:r>
          </w:p>
          <w:p w:rsidR="004A1D97" w:rsidRPr="00414BA8" w:rsidRDefault="004A1D97" w:rsidP="004A1D97">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Капацитет на фурната: 3 нива за 2 x GN 2/1 тави във всяка фурна;</w:t>
            </w:r>
          </w:p>
          <w:p w:rsidR="004A1D97" w:rsidRPr="00BC4D20" w:rsidRDefault="004A1D97" w:rsidP="004A1D97">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Приблизителни габаритни размери (Широчина х Дълбочина х Височина) </w:t>
            </w:r>
            <w:r w:rsidRPr="00BC4D20">
              <w:rPr>
                <w:rFonts w:ascii="Times New Roman" w:hAnsi="Times New Roman"/>
              </w:rPr>
              <w:t xml:space="preserve">850/900/560 мм.; </w:t>
            </w:r>
          </w:p>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За</w:t>
            </w:r>
            <w:r w:rsidRPr="00414BA8">
              <w:rPr>
                <w:rFonts w:ascii="Times New Roman" w:hAnsi="Times New Roman"/>
                <w:shd w:val="clear" w:color="auto" w:fill="FFFFFF"/>
              </w:rPr>
              <w:t>хранващ кабел;</w:t>
            </w:r>
          </w:p>
          <w:p w:rsidR="004A1D97" w:rsidRPr="00414BA8" w:rsidRDefault="004A1D97" w:rsidP="004A1D97">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Професионален уред</w:t>
            </w:r>
            <w:r w:rsidRPr="00414BA8">
              <w:rPr>
                <w:rFonts w:ascii="Times New Roman" w:hAnsi="Times New Roman"/>
                <w:shd w:val="clear" w:color="auto" w:fill="FFFFFF"/>
              </w:rPr>
              <w:t>.</w:t>
            </w:r>
          </w:p>
        </w:tc>
        <w:tc>
          <w:tcPr>
            <w:tcW w:w="2126" w:type="dxa"/>
            <w:tcBorders>
              <w:top w:val="nil"/>
              <w:left w:val="nil"/>
              <w:bottom w:val="single" w:sz="4" w:space="0" w:color="auto"/>
              <w:right w:val="single" w:sz="4" w:space="0" w:color="auto"/>
            </w:tcBorders>
          </w:tcPr>
          <w:p w:rsidR="004A1D97" w:rsidRPr="0031088D" w:rsidRDefault="004A1D97" w:rsidP="004A1D97">
            <w:pPr>
              <w:pStyle w:val="af5"/>
              <w:spacing w:line="240" w:lineRule="auto"/>
              <w:ind w:left="0"/>
              <w:rPr>
                <w:rFonts w:ascii="Times New Roman" w:hAnsi="Times New Roman"/>
              </w:rPr>
            </w:pPr>
            <w:r>
              <w:rPr>
                <w:noProof/>
                <w:lang w:eastAsia="bg-BG"/>
              </w:rPr>
              <w:drawing>
                <wp:inline distT="0" distB="0" distL="0" distR="0" wp14:anchorId="4A6552DE" wp14:editId="2C28DB00">
                  <wp:extent cx="1351722" cy="1137291"/>
                  <wp:effectExtent l="0" t="0" r="1270" b="5715"/>
                  <wp:docPr id="14" name="Картина 14" descr="C:\Users\knikolov\Desktop\ЕЛ УРЕДИ 2018\HE 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ikolov\Desktop\ЕЛ УРЕДИ 2018\HE 9-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857" cy="1140770"/>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5</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Професионална газова печка с електрическа фурна 6 </w:t>
            </w:r>
            <w:proofErr w:type="spellStart"/>
            <w:r w:rsidRPr="00243F3B">
              <w:rPr>
                <w:rFonts w:ascii="Times New Roman" w:eastAsia="Times New Roman" w:hAnsi="Times New Roman"/>
                <w:lang w:eastAsia="bg-BG"/>
              </w:rPr>
              <w:t>kW</w:t>
            </w:r>
            <w:proofErr w:type="spellEnd"/>
            <w:r w:rsidRPr="00243F3B">
              <w:rPr>
                <w:rFonts w:ascii="Times New Roman" w:eastAsia="Times New Roman" w:hAnsi="Times New Roman"/>
                <w:lang w:eastAsia="bg-BG"/>
              </w:rPr>
              <w:t xml:space="preserve"> и 4 горелки</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6"/>
              </w:numPr>
              <w:spacing w:line="240" w:lineRule="auto"/>
              <w:ind w:left="193" w:hanging="284"/>
              <w:rPr>
                <w:rFonts w:ascii="Times New Roman" w:hAnsi="Times New Roman"/>
              </w:rPr>
            </w:pPr>
            <w:r>
              <w:rPr>
                <w:rFonts w:ascii="Times New Roman" w:hAnsi="Times New Roman"/>
              </w:rPr>
              <w:t>Изработен</w:t>
            </w:r>
            <w:r w:rsidRPr="00414BA8">
              <w:rPr>
                <w:rFonts w:ascii="Times New Roman" w:hAnsi="Times New Roman"/>
              </w:rPr>
              <w:t xml:space="preserve"> от неръждаема стомана;</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Открити горелки с обезопасен вентил и термоелементи;</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Пилотен пламък;</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Чугунени решетки и горелки;</w:t>
            </w:r>
          </w:p>
          <w:p w:rsidR="004A1D97" w:rsidRPr="00414BA8" w:rsidRDefault="004A1D97" w:rsidP="004A1D97">
            <w:pPr>
              <w:pStyle w:val="af5"/>
              <w:numPr>
                <w:ilvl w:val="0"/>
                <w:numId w:val="26"/>
              </w:numPr>
              <w:ind w:left="193" w:hanging="284"/>
              <w:rPr>
                <w:rFonts w:ascii="Times New Roman" w:eastAsia="Times New Roman" w:hAnsi="Times New Roman"/>
                <w:lang w:eastAsia="bg-BG"/>
              </w:rPr>
            </w:pPr>
            <w:r w:rsidRPr="00414BA8">
              <w:rPr>
                <w:rFonts w:ascii="Times New Roman" w:eastAsia="Times New Roman" w:hAnsi="Times New Roman"/>
                <w:lang w:eastAsia="bg-BG"/>
              </w:rPr>
              <w:t xml:space="preserve">Фурна – 1 бр. с мощност </w:t>
            </w:r>
            <w:r w:rsidRPr="00414BA8">
              <w:rPr>
                <w:rFonts w:ascii="Times New Roman" w:hAnsi="Times New Roman"/>
              </w:rPr>
              <w:t>минимум</w:t>
            </w:r>
            <w:r w:rsidRPr="00414BA8">
              <w:rPr>
                <w:rFonts w:ascii="Times New Roman" w:eastAsia="Times New Roman" w:hAnsi="Times New Roman"/>
                <w:lang w:eastAsia="bg-BG"/>
              </w:rPr>
              <w:t xml:space="preserve"> 6 </w:t>
            </w:r>
            <w:proofErr w:type="spellStart"/>
            <w:r w:rsidRPr="00414BA8">
              <w:rPr>
                <w:rFonts w:ascii="Times New Roman" w:eastAsia="Times New Roman" w:hAnsi="Times New Roman"/>
                <w:lang w:eastAsia="bg-BG"/>
              </w:rPr>
              <w:t>kW</w:t>
            </w:r>
            <w:proofErr w:type="spellEnd"/>
            <w:r w:rsidRPr="00414BA8">
              <w:rPr>
                <w:rFonts w:ascii="Times New Roman" w:eastAsia="Times New Roman" w:hAnsi="Times New Roman"/>
                <w:lang w:eastAsia="bg-BG"/>
              </w:rPr>
              <w:t>;</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 xml:space="preserve">Електрическа 2/1 GN фурна от неръждаема стомана с нагряващи елементи от долу и </w:t>
            </w:r>
            <w:proofErr w:type="spellStart"/>
            <w:r w:rsidRPr="00414BA8">
              <w:rPr>
                <w:rFonts w:ascii="Times New Roman" w:hAnsi="Times New Roman"/>
              </w:rPr>
              <w:t>грил</w:t>
            </w:r>
            <w:proofErr w:type="spellEnd"/>
            <w:r w:rsidRPr="00414BA8">
              <w:rPr>
                <w:rFonts w:ascii="Times New Roman" w:hAnsi="Times New Roman"/>
              </w:rPr>
              <w:t>;</w:t>
            </w:r>
          </w:p>
          <w:p w:rsidR="004A1D97" w:rsidRPr="00BC4D20" w:rsidRDefault="004A1D97" w:rsidP="004A1D97">
            <w:pPr>
              <w:pStyle w:val="af5"/>
              <w:numPr>
                <w:ilvl w:val="0"/>
                <w:numId w:val="26"/>
              </w:numPr>
              <w:spacing w:line="240" w:lineRule="auto"/>
              <w:ind w:left="193" w:hanging="284"/>
              <w:rPr>
                <w:rFonts w:ascii="Times New Roman" w:hAnsi="Times New Roman"/>
              </w:rPr>
            </w:pPr>
            <w:r w:rsidRPr="00BC4D20">
              <w:rPr>
                <w:rFonts w:ascii="Times New Roman" w:hAnsi="Times New Roman"/>
              </w:rPr>
              <w:t xml:space="preserve">Газови горелки – 3 бр. с максимална мощност </w:t>
            </w:r>
            <w:r w:rsidRPr="00414BA8">
              <w:rPr>
                <w:rFonts w:ascii="Times New Roman" w:hAnsi="Times New Roman"/>
              </w:rPr>
              <w:t>минимум</w:t>
            </w:r>
            <w:r w:rsidRPr="00BC4D20">
              <w:rPr>
                <w:rFonts w:ascii="Times New Roman" w:hAnsi="Times New Roman"/>
              </w:rPr>
              <w:t xml:space="preserve"> 5 </w:t>
            </w:r>
            <w:proofErr w:type="spellStart"/>
            <w:r w:rsidRPr="00BC4D20">
              <w:rPr>
                <w:rFonts w:ascii="Times New Roman" w:hAnsi="Times New Roman"/>
              </w:rPr>
              <w:t>kW</w:t>
            </w:r>
            <w:proofErr w:type="spellEnd"/>
            <w:r w:rsidRPr="00BC4D20">
              <w:rPr>
                <w:rFonts w:ascii="Times New Roman" w:hAnsi="Times New Roman"/>
              </w:rPr>
              <w:t xml:space="preserve"> всяка и 1 бр. горелка с максимална такава </w:t>
            </w:r>
            <w:r w:rsidRPr="00414BA8">
              <w:rPr>
                <w:rFonts w:ascii="Times New Roman" w:hAnsi="Times New Roman"/>
              </w:rPr>
              <w:t>минимум</w:t>
            </w:r>
            <w:r w:rsidRPr="00BC4D20">
              <w:rPr>
                <w:rFonts w:ascii="Times New Roman" w:hAnsi="Times New Roman"/>
              </w:rPr>
              <w:t xml:space="preserve"> 6,5 </w:t>
            </w:r>
            <w:proofErr w:type="spellStart"/>
            <w:r w:rsidRPr="00BC4D20">
              <w:rPr>
                <w:rFonts w:ascii="Times New Roman" w:hAnsi="Times New Roman"/>
              </w:rPr>
              <w:t>kW</w:t>
            </w:r>
            <w:proofErr w:type="spellEnd"/>
            <w:r w:rsidRPr="00BC4D20">
              <w:rPr>
                <w:rFonts w:ascii="Times New Roman" w:hAnsi="Times New Roman"/>
              </w:rPr>
              <w:t>;</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Термостат с възможност за регулиране на температурата минимум до 350</w:t>
            </w:r>
            <w:r w:rsidRPr="00414BA8">
              <w:rPr>
                <w:rFonts w:ascii="Times New Roman" w:hAnsi="Times New Roman"/>
                <w:vertAlign w:val="superscript"/>
              </w:rPr>
              <w:t>о</w:t>
            </w:r>
            <w:r w:rsidRPr="00414BA8">
              <w:rPr>
                <w:rFonts w:ascii="Times New Roman" w:hAnsi="Times New Roman"/>
              </w:rPr>
              <w:t>C;</w:t>
            </w:r>
          </w:p>
          <w:p w:rsidR="004A1D97" w:rsidRPr="00BC4D20"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 xml:space="preserve">Приблизителни габаритни размери (Широчина х Дълбочина х Височина) </w:t>
            </w:r>
            <w:r w:rsidRPr="00BC4D20">
              <w:rPr>
                <w:rFonts w:ascii="Times New Roman" w:hAnsi="Times New Roman"/>
              </w:rPr>
              <w:t>700/775/850 мм;</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6"/>
              </w:numPr>
              <w:spacing w:line="240" w:lineRule="auto"/>
              <w:ind w:left="193" w:hanging="284"/>
              <w:rPr>
                <w:rFonts w:ascii="Times New Roman" w:hAnsi="Times New Roman"/>
              </w:rPr>
            </w:pPr>
            <w:r w:rsidRPr="00414BA8">
              <w:rPr>
                <w:rFonts w:ascii="Times New Roman" w:hAnsi="Times New Roman"/>
              </w:rPr>
              <w:t>Професионален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pStyle w:val="af5"/>
              <w:spacing w:line="240" w:lineRule="auto"/>
              <w:ind w:left="0"/>
              <w:rPr>
                <w:rFonts w:ascii="Times New Roman" w:hAnsi="Times New Roman"/>
              </w:rPr>
            </w:pPr>
            <w:r>
              <w:rPr>
                <w:noProof/>
                <w:lang w:eastAsia="bg-BG"/>
              </w:rPr>
              <w:drawing>
                <wp:inline distT="0" distB="0" distL="0" distR="0" wp14:anchorId="36666C5D" wp14:editId="1257EBB4">
                  <wp:extent cx="1065475" cy="1065475"/>
                  <wp:effectExtent l="0" t="0" r="1905" b="1905"/>
                  <wp:docPr id="16" name="Картина 16" descr="C:\Users\knikolov\Desktop\ЕЛ УРЕДИ 2018\CGE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nikolov\Desktop\ЕЛ УРЕДИ 2018\CGE7-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5516" cy="1065516"/>
                          </a:xfrm>
                          <a:prstGeom prst="rect">
                            <a:avLst/>
                          </a:prstGeom>
                          <a:noFill/>
                          <a:ln>
                            <a:noFill/>
                          </a:ln>
                        </pic:spPr>
                      </pic:pic>
                    </a:graphicData>
                  </a:graphic>
                </wp:inline>
              </w:drawing>
            </w:r>
          </w:p>
        </w:tc>
      </w:tr>
      <w:tr w:rsidR="004A1D97" w:rsidRPr="005A32A0"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6</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Електрическа скара с гладка плоча</w:t>
            </w:r>
          </w:p>
        </w:tc>
        <w:tc>
          <w:tcPr>
            <w:tcW w:w="850" w:type="dxa"/>
            <w:tcBorders>
              <w:top w:val="nil"/>
              <w:left w:val="nil"/>
              <w:bottom w:val="single" w:sz="4" w:space="0" w:color="auto"/>
              <w:right w:val="single" w:sz="4" w:space="0" w:color="auto"/>
            </w:tcBorders>
            <w:shd w:val="clear" w:color="auto" w:fill="auto"/>
            <w:noWrap/>
            <w:hideMark/>
          </w:tcPr>
          <w:p w:rsidR="004A1D97" w:rsidRPr="00BC4D20" w:rsidRDefault="004A1D97" w:rsidP="004A1D97">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2</w:t>
            </w:r>
          </w:p>
        </w:tc>
        <w:tc>
          <w:tcPr>
            <w:tcW w:w="3686" w:type="dxa"/>
            <w:tcBorders>
              <w:top w:val="nil"/>
              <w:left w:val="nil"/>
              <w:bottom w:val="single" w:sz="4" w:space="0" w:color="auto"/>
              <w:right w:val="single" w:sz="4" w:space="0" w:color="auto"/>
            </w:tcBorders>
            <w:shd w:val="clear" w:color="auto" w:fill="auto"/>
          </w:tcPr>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hAnsi="Times New Roman"/>
              </w:rPr>
              <w:t>Настолна;</w:t>
            </w:r>
          </w:p>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hAnsi="Times New Roman"/>
              </w:rPr>
              <w:t>Изработен от неръждаема стомана;</w:t>
            </w:r>
          </w:p>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hAnsi="Times New Roman"/>
              </w:rPr>
              <w:t>Защитени елементи от нагряване от неръждаема стомана;</w:t>
            </w:r>
          </w:p>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hAnsi="Times New Roman"/>
              </w:rPr>
              <w:t>Термостат с възможност за регулиране на температурата минимум до 310</w:t>
            </w:r>
            <w:r w:rsidRPr="00414BA8">
              <w:rPr>
                <w:rFonts w:ascii="Times New Roman" w:hAnsi="Times New Roman"/>
                <w:vertAlign w:val="superscript"/>
              </w:rPr>
              <w:t>о</w:t>
            </w:r>
            <w:r w:rsidRPr="00414BA8">
              <w:rPr>
                <w:rFonts w:ascii="Times New Roman" w:hAnsi="Times New Roman"/>
              </w:rPr>
              <w:t>C;</w:t>
            </w:r>
          </w:p>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hAnsi="Times New Roman"/>
              </w:rPr>
              <w:t>Колектор за мазнините ;</w:t>
            </w:r>
          </w:p>
          <w:p w:rsidR="004A1D97" w:rsidRPr="00414BA8" w:rsidRDefault="004A1D97" w:rsidP="004A1D97">
            <w:pPr>
              <w:pStyle w:val="af5"/>
              <w:numPr>
                <w:ilvl w:val="0"/>
                <w:numId w:val="25"/>
              </w:numPr>
              <w:spacing w:line="240" w:lineRule="auto"/>
              <w:ind w:left="193" w:hanging="284"/>
              <w:rPr>
                <w:rFonts w:ascii="Times New Roman" w:hAnsi="Times New Roman"/>
              </w:rPr>
            </w:pPr>
            <w:proofErr w:type="spellStart"/>
            <w:r w:rsidRPr="00414BA8">
              <w:rPr>
                <w:rFonts w:ascii="Times New Roman" w:hAnsi="Times New Roman"/>
              </w:rPr>
              <w:t>Нагреваема</w:t>
            </w:r>
            <w:proofErr w:type="spellEnd"/>
            <w:r w:rsidRPr="00414BA8">
              <w:rPr>
                <w:rFonts w:ascii="Times New Roman" w:hAnsi="Times New Roman"/>
              </w:rPr>
              <w:t xml:space="preserve"> площ над 40 dm</w:t>
            </w:r>
            <w:r w:rsidRPr="00414BA8">
              <w:rPr>
                <w:rFonts w:ascii="Times New Roman" w:hAnsi="Times New Roman"/>
                <w:vertAlign w:val="superscript"/>
              </w:rPr>
              <w:t>2</w:t>
            </w:r>
            <w:r w:rsidRPr="00414BA8">
              <w:rPr>
                <w:rFonts w:ascii="Times New Roman" w:hAnsi="Times New Roman"/>
              </w:rPr>
              <w:t>;</w:t>
            </w:r>
          </w:p>
          <w:p w:rsidR="004A1D97" w:rsidRPr="00BC4D20" w:rsidRDefault="004A1D97" w:rsidP="004A1D97">
            <w:pPr>
              <w:pStyle w:val="af5"/>
              <w:numPr>
                <w:ilvl w:val="0"/>
                <w:numId w:val="25"/>
              </w:numPr>
              <w:spacing w:line="240" w:lineRule="auto"/>
              <w:ind w:left="193" w:hanging="284"/>
              <w:rPr>
                <w:rFonts w:ascii="Times New Roman" w:hAnsi="Times New Roman"/>
              </w:rPr>
            </w:pPr>
            <w:r w:rsidRPr="00BC4D20">
              <w:rPr>
                <w:rFonts w:ascii="Times New Roman" w:hAnsi="Times New Roman"/>
              </w:rPr>
              <w:t>Приблизителни габаритни размери –(Широчина х Дълбочина х Височина) 700/775/290 мм;</w:t>
            </w:r>
          </w:p>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5"/>
              </w:numPr>
              <w:spacing w:line="240" w:lineRule="auto"/>
              <w:ind w:left="193" w:hanging="284"/>
              <w:rPr>
                <w:rFonts w:ascii="Times New Roman" w:hAnsi="Times New Roman"/>
              </w:rPr>
            </w:pPr>
            <w:r w:rsidRPr="00414BA8">
              <w:rPr>
                <w:rFonts w:ascii="Times New Roman" w:hAnsi="Times New Roman"/>
              </w:rPr>
              <w:lastRenderedPageBreak/>
              <w:t>Професионален уред.</w:t>
            </w:r>
          </w:p>
        </w:tc>
        <w:tc>
          <w:tcPr>
            <w:tcW w:w="2126" w:type="dxa"/>
            <w:tcBorders>
              <w:top w:val="nil"/>
              <w:left w:val="nil"/>
              <w:bottom w:val="single" w:sz="4" w:space="0" w:color="auto"/>
              <w:right w:val="single" w:sz="4" w:space="0" w:color="auto"/>
            </w:tcBorders>
            <w:shd w:val="clear" w:color="auto" w:fill="auto"/>
          </w:tcPr>
          <w:p w:rsidR="004A1D97" w:rsidRPr="0031088D" w:rsidRDefault="004A1D97" w:rsidP="004A1D97">
            <w:pPr>
              <w:pStyle w:val="af5"/>
              <w:spacing w:line="240" w:lineRule="auto"/>
              <w:ind w:left="0"/>
              <w:rPr>
                <w:rFonts w:ascii="Times New Roman" w:hAnsi="Times New Roman"/>
              </w:rPr>
            </w:pPr>
            <w:r>
              <w:rPr>
                <w:noProof/>
                <w:lang w:eastAsia="bg-BG"/>
              </w:rPr>
              <w:lastRenderedPageBreak/>
              <w:drawing>
                <wp:inline distT="0" distB="0" distL="0" distR="0" wp14:anchorId="51FA098B" wp14:editId="004CF955">
                  <wp:extent cx="1176195" cy="1001864"/>
                  <wp:effectExtent l="0" t="0" r="5080" b="8255"/>
                  <wp:docPr id="4" name="Картина 4" descr="C:\Users\knikolov\Desktop\ЕЛ УРЕДИ 2018\edinichna-skara-gladka-tok-eg711s-arisco_f_1_4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edinichna-skara-gladka-tok-eg711s-arisco_f_1_400_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6319" cy="1001970"/>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7</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Професионална електрическа печка с фурна и 4 бр. квадратни плочи </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Чугунени котлони със защитени елементи;</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Превключвател – 6 степенен;</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Минимална мощност 3 </w:t>
            </w:r>
            <w:proofErr w:type="spellStart"/>
            <w:r w:rsidRPr="00414BA8">
              <w:rPr>
                <w:rFonts w:ascii="Times New Roman" w:hAnsi="Times New Roman"/>
              </w:rPr>
              <w:t>kW</w:t>
            </w:r>
            <w:proofErr w:type="spellEnd"/>
            <w:r w:rsidRPr="00414BA8">
              <w:rPr>
                <w:rFonts w:ascii="Times New Roman" w:hAnsi="Times New Roman"/>
              </w:rPr>
              <w:t xml:space="preserve"> за всяка плоча;</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Електрическа 2/1 GN фурна от неръждаема стомана с нагряващи елементи отдолу и </w:t>
            </w:r>
            <w:proofErr w:type="spellStart"/>
            <w:r w:rsidRPr="00414BA8">
              <w:rPr>
                <w:rFonts w:ascii="Times New Roman" w:hAnsi="Times New Roman"/>
              </w:rPr>
              <w:t>грил</w:t>
            </w:r>
            <w:proofErr w:type="spellEnd"/>
            <w:r>
              <w:rPr>
                <w:rFonts w:ascii="Times New Roman" w:hAnsi="Times New Roman"/>
              </w:rPr>
              <w:t>;</w:t>
            </w:r>
          </w:p>
          <w:p w:rsidR="004A1D97" w:rsidRPr="00BC4D20" w:rsidRDefault="004A1D97" w:rsidP="004A1D97">
            <w:pPr>
              <w:pStyle w:val="af5"/>
              <w:numPr>
                <w:ilvl w:val="0"/>
                <w:numId w:val="23"/>
              </w:numPr>
              <w:ind w:left="176" w:hanging="224"/>
              <w:rPr>
                <w:rFonts w:ascii="Times New Roman" w:hAnsi="Times New Roman"/>
              </w:rPr>
            </w:pPr>
            <w:r w:rsidRPr="00BC4D20">
              <w:rPr>
                <w:rFonts w:ascii="Times New Roman" w:hAnsi="Times New Roman"/>
              </w:rPr>
              <w:t>Термостат с възможност за регулиране на температурата минимум до 310</w:t>
            </w:r>
            <w:r w:rsidRPr="00BC4D20">
              <w:rPr>
                <w:rFonts w:ascii="Times New Roman" w:hAnsi="Times New Roman"/>
                <w:vertAlign w:val="superscript"/>
              </w:rPr>
              <w:t>о</w:t>
            </w:r>
            <w:r w:rsidRPr="00BC4D20">
              <w:rPr>
                <w:rFonts w:ascii="Times New Roman" w:hAnsi="Times New Roman"/>
              </w:rPr>
              <w:t>C;</w:t>
            </w:r>
          </w:p>
          <w:p w:rsidR="004A1D97" w:rsidRPr="00BC4D20" w:rsidRDefault="004A1D97" w:rsidP="004A1D97">
            <w:pPr>
              <w:pStyle w:val="af5"/>
              <w:numPr>
                <w:ilvl w:val="0"/>
                <w:numId w:val="23"/>
              </w:numPr>
              <w:spacing w:line="240" w:lineRule="auto"/>
              <w:ind w:left="176" w:hanging="224"/>
              <w:rPr>
                <w:rFonts w:ascii="Times New Roman" w:hAnsi="Times New Roman"/>
              </w:rPr>
            </w:pPr>
            <w:r w:rsidRPr="00BC4D20">
              <w:rPr>
                <w:rFonts w:ascii="Times New Roman" w:hAnsi="Times New Roman"/>
              </w:rPr>
              <w:t>Приблизителни габаритни размери (Широчина х Дълбочина х Височина) 700/775/850 мм;</w:t>
            </w:r>
          </w:p>
          <w:p w:rsidR="004A1D97" w:rsidRPr="00BC4D20" w:rsidRDefault="004A1D97" w:rsidP="004A1D97">
            <w:pPr>
              <w:pStyle w:val="af5"/>
              <w:numPr>
                <w:ilvl w:val="0"/>
                <w:numId w:val="23"/>
              </w:numPr>
              <w:spacing w:line="240" w:lineRule="auto"/>
              <w:ind w:left="176" w:hanging="224"/>
              <w:rPr>
                <w:rFonts w:ascii="Times New Roman" w:hAnsi="Times New Roman"/>
              </w:rPr>
            </w:pPr>
            <w:r w:rsidRPr="00BC4D20">
              <w:rPr>
                <w:rFonts w:ascii="Times New Roman" w:eastAsia="Times New Roman" w:hAnsi="Times New Roman"/>
                <w:lang w:eastAsia="bg-BG"/>
              </w:rPr>
              <w:t>Захранващ кабел;</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BC4D20">
              <w:rPr>
                <w:rFonts w:ascii="Times New Roman" w:hAnsi="Times New Roman"/>
              </w:rPr>
              <w:t>Професионален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pStyle w:val="af5"/>
              <w:spacing w:line="240" w:lineRule="auto"/>
              <w:ind w:left="0"/>
              <w:rPr>
                <w:rFonts w:ascii="Times New Roman" w:hAnsi="Times New Roman"/>
              </w:rPr>
            </w:pPr>
            <w:r>
              <w:rPr>
                <w:noProof/>
                <w:lang w:eastAsia="bg-BG"/>
              </w:rPr>
              <w:drawing>
                <wp:inline distT="0" distB="0" distL="0" distR="0" wp14:anchorId="2405F192" wp14:editId="131130A8">
                  <wp:extent cx="1176793" cy="1176793"/>
                  <wp:effectExtent l="0" t="0" r="4445" b="4445"/>
                  <wp:docPr id="17" name="Картина 17" descr="C:\Users\knikolov\Desktop\ЕЛ УРЕДИ 2018\CE7-4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nikolov\Desktop\ЕЛ УРЕДИ 2018\CE7-41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6838" cy="1176838"/>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8</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Електрически котлон с 2 квадратни плочи</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Настолен;</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Чугунени котлони със защитени елементи;</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Превключвател 6 степенен;</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2 бр. квадратни плочи всяка с размери 300/</w:t>
            </w:r>
            <w:proofErr w:type="spellStart"/>
            <w:r w:rsidRPr="00414BA8">
              <w:rPr>
                <w:rFonts w:ascii="Times New Roman" w:hAnsi="Times New Roman"/>
              </w:rPr>
              <w:t>300</w:t>
            </w:r>
            <w:proofErr w:type="spellEnd"/>
            <w:r>
              <w:rPr>
                <w:rFonts w:ascii="Times New Roman" w:hAnsi="Times New Roman"/>
              </w:rPr>
              <w:t xml:space="preserve"> </w:t>
            </w:r>
            <w:r w:rsidRPr="00414BA8">
              <w:rPr>
                <w:rFonts w:ascii="Times New Roman" w:hAnsi="Times New Roman"/>
              </w:rPr>
              <w:t>мм;</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Минимална мощност 3 </w:t>
            </w:r>
            <w:proofErr w:type="spellStart"/>
            <w:r w:rsidRPr="00414BA8">
              <w:rPr>
                <w:rFonts w:ascii="Times New Roman" w:hAnsi="Times New Roman"/>
              </w:rPr>
              <w:t>kW</w:t>
            </w:r>
            <w:proofErr w:type="spellEnd"/>
            <w:r w:rsidRPr="00414BA8">
              <w:rPr>
                <w:rFonts w:ascii="Times New Roman" w:hAnsi="Times New Roman"/>
              </w:rPr>
              <w:t xml:space="preserve"> за всяка плоча;</w:t>
            </w:r>
          </w:p>
          <w:p w:rsidR="004A1D97" w:rsidRPr="00BC4D20"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Приблизителни габаритни размери (Широчина х Дълбочина х Височина) </w:t>
            </w:r>
            <w:r w:rsidRPr="00BC4D20">
              <w:rPr>
                <w:rFonts w:ascii="Times New Roman" w:hAnsi="Times New Roman"/>
              </w:rPr>
              <w:t>350/775/290 мм;</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Професионален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pStyle w:val="af5"/>
              <w:spacing w:line="240" w:lineRule="auto"/>
              <w:ind w:left="0"/>
              <w:rPr>
                <w:rFonts w:ascii="Times New Roman" w:hAnsi="Times New Roman"/>
              </w:rPr>
            </w:pPr>
            <w:r>
              <w:rPr>
                <w:noProof/>
                <w:lang w:eastAsia="bg-BG"/>
              </w:rPr>
              <w:drawing>
                <wp:inline distT="0" distB="0" distL="0" distR="0" wp14:anchorId="15844AE4" wp14:editId="0F39C69A">
                  <wp:extent cx="1304014" cy="1304014"/>
                  <wp:effectExtent l="0" t="0" r="0" b="0"/>
                  <wp:docPr id="18" name="Картина 18" descr="C:\Users\knikolov\Desktop\ЕЛ УРЕДИ 2018\ce7-2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nikolov\Desktop\ЕЛ УРЕДИ 2018\ce7-20q.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3996" cy="1303996"/>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9</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Прахосмукачки</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8</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spacing w:line="240" w:lineRule="auto"/>
              <w:ind w:left="176" w:hanging="142"/>
              <w:rPr>
                <w:rFonts w:ascii="Times New Roman" w:hAnsi="Times New Roman"/>
              </w:rPr>
            </w:pPr>
            <w:r w:rsidRPr="00414BA8">
              <w:rPr>
                <w:rFonts w:ascii="Times New Roman" w:eastAsia="Times New Roman" w:hAnsi="Times New Roman"/>
                <w:lang w:eastAsia="bg-BG"/>
              </w:rPr>
              <w:t xml:space="preserve">Минимална мощност </w:t>
            </w:r>
            <w:r w:rsidRPr="00414BA8">
              <w:rPr>
                <w:rFonts w:ascii="Times New Roman" w:hAnsi="Times New Roman"/>
              </w:rPr>
              <w:t>1300</w:t>
            </w:r>
            <w:r w:rsidRPr="00414BA8">
              <w:rPr>
                <w:rFonts w:ascii="Times New Roman" w:eastAsia="Times New Roman" w:hAnsi="Times New Roman"/>
                <w:lang w:eastAsia="bg-BG"/>
              </w:rPr>
              <w:t xml:space="preserve"> W</w:t>
            </w:r>
            <w:r w:rsidRPr="00414BA8">
              <w:rPr>
                <w:rFonts w:ascii="Times New Roman" w:hAnsi="Times New Roman"/>
              </w:rPr>
              <w:t>;</w:t>
            </w:r>
          </w:p>
          <w:p w:rsidR="004A1D97" w:rsidRPr="00414BA8" w:rsidRDefault="004A1D97" w:rsidP="004A1D97">
            <w:pPr>
              <w:pStyle w:val="af5"/>
              <w:numPr>
                <w:ilvl w:val="0"/>
                <w:numId w:val="22"/>
              </w:numPr>
              <w:spacing w:line="240" w:lineRule="auto"/>
              <w:ind w:left="176" w:hanging="142"/>
              <w:rPr>
                <w:rFonts w:ascii="Times New Roman" w:hAnsi="Times New Roman"/>
              </w:rPr>
            </w:pPr>
            <w:r w:rsidRPr="00414BA8">
              <w:rPr>
                <w:rFonts w:ascii="Times New Roman" w:hAnsi="Times New Roman"/>
              </w:rPr>
              <w:t>Смукателен шланг с минимална дължина 2.5 м;</w:t>
            </w:r>
          </w:p>
          <w:p w:rsidR="004A1D97" w:rsidRPr="00414BA8" w:rsidRDefault="004A1D97" w:rsidP="004A1D97">
            <w:pPr>
              <w:pStyle w:val="af5"/>
              <w:numPr>
                <w:ilvl w:val="0"/>
                <w:numId w:val="22"/>
              </w:numPr>
              <w:spacing w:line="240" w:lineRule="auto"/>
              <w:ind w:left="176" w:hanging="142"/>
              <w:rPr>
                <w:rFonts w:ascii="Times New Roman" w:hAnsi="Times New Roman"/>
              </w:rPr>
            </w:pPr>
            <w:r w:rsidRPr="00414BA8">
              <w:rPr>
                <w:rFonts w:ascii="Times New Roman" w:hAnsi="Times New Roman"/>
              </w:rPr>
              <w:t>Метална смукателна тръба – минимум 1 бр.;</w:t>
            </w:r>
          </w:p>
          <w:p w:rsidR="004A1D97" w:rsidRPr="00414BA8" w:rsidRDefault="004A1D97" w:rsidP="004A1D97">
            <w:pPr>
              <w:pStyle w:val="af5"/>
              <w:numPr>
                <w:ilvl w:val="0"/>
                <w:numId w:val="22"/>
              </w:numPr>
              <w:spacing w:line="240" w:lineRule="auto"/>
              <w:ind w:left="176" w:hanging="142"/>
              <w:rPr>
                <w:rFonts w:ascii="Times New Roman" w:hAnsi="Times New Roman"/>
              </w:rPr>
            </w:pPr>
            <w:r w:rsidRPr="00414BA8">
              <w:rPr>
                <w:rFonts w:ascii="Times New Roman" w:hAnsi="Times New Roman"/>
              </w:rPr>
              <w:t>Контейнер от неръждаема стомана;</w:t>
            </w:r>
          </w:p>
          <w:p w:rsidR="004A1D97" w:rsidRPr="00414BA8" w:rsidRDefault="004A1D97" w:rsidP="004A1D97">
            <w:pPr>
              <w:pStyle w:val="af5"/>
              <w:numPr>
                <w:ilvl w:val="0"/>
                <w:numId w:val="22"/>
              </w:numPr>
              <w:spacing w:line="240" w:lineRule="auto"/>
              <w:ind w:left="176" w:hanging="142"/>
              <w:rPr>
                <w:rFonts w:ascii="Times New Roman" w:hAnsi="Times New Roman"/>
              </w:rPr>
            </w:pPr>
            <w:r w:rsidRPr="00414BA8">
              <w:rPr>
                <w:rFonts w:ascii="Times New Roman" w:hAnsi="Times New Roman"/>
              </w:rPr>
              <w:t>Накрайници подходящи за всякакви подови настилки;</w:t>
            </w:r>
          </w:p>
          <w:p w:rsidR="004A1D97" w:rsidRPr="00414BA8" w:rsidRDefault="004A1D97" w:rsidP="004A1D97">
            <w:pPr>
              <w:pStyle w:val="af5"/>
              <w:numPr>
                <w:ilvl w:val="0"/>
                <w:numId w:val="22"/>
              </w:numPr>
              <w:spacing w:line="240" w:lineRule="auto"/>
              <w:ind w:left="176" w:hanging="142"/>
              <w:rPr>
                <w:rFonts w:ascii="Times New Roman" w:hAnsi="Times New Roman"/>
              </w:rPr>
            </w:pPr>
            <w:r w:rsidRPr="00414BA8">
              <w:rPr>
                <w:rFonts w:ascii="Times New Roman" w:hAnsi="Times New Roman"/>
              </w:rPr>
              <w:t>За</w:t>
            </w:r>
            <w:r w:rsidRPr="00414BA8">
              <w:rPr>
                <w:rFonts w:ascii="Times New Roman" w:hAnsi="Times New Roman"/>
                <w:shd w:val="clear" w:color="auto" w:fill="FFFFFF"/>
              </w:rPr>
              <w:t xml:space="preserve">хранващ кабел </w:t>
            </w:r>
            <w:r w:rsidRPr="00414BA8">
              <w:rPr>
                <w:rFonts w:ascii="Times New Roman" w:hAnsi="Times New Roman"/>
              </w:rPr>
              <w:t>с минимална дължина 6 м;</w:t>
            </w:r>
          </w:p>
          <w:p w:rsidR="004A1D97" w:rsidRPr="00414BA8" w:rsidRDefault="004A1D97" w:rsidP="004A1D97">
            <w:pPr>
              <w:pStyle w:val="af5"/>
              <w:numPr>
                <w:ilvl w:val="0"/>
                <w:numId w:val="22"/>
              </w:numPr>
              <w:spacing w:line="240" w:lineRule="auto"/>
              <w:ind w:left="176" w:hanging="142"/>
              <w:rPr>
                <w:rFonts w:ascii="Times New Roman" w:hAnsi="Times New Roman"/>
              </w:rPr>
            </w:pPr>
            <w:r w:rsidRPr="00414BA8">
              <w:rPr>
                <w:rFonts w:ascii="Times New Roman" w:hAnsi="Times New Roman"/>
              </w:rPr>
              <w:t>Професионални машини.</w:t>
            </w:r>
          </w:p>
        </w:tc>
        <w:tc>
          <w:tcPr>
            <w:tcW w:w="2126" w:type="dxa"/>
            <w:tcBorders>
              <w:top w:val="nil"/>
              <w:left w:val="nil"/>
              <w:bottom w:val="single" w:sz="4" w:space="0" w:color="auto"/>
              <w:right w:val="single" w:sz="4" w:space="0" w:color="auto"/>
            </w:tcBorders>
          </w:tcPr>
          <w:p w:rsidR="004A1D97" w:rsidRPr="0031088D" w:rsidRDefault="004A1D97" w:rsidP="004A1D97">
            <w:pPr>
              <w:pStyle w:val="af5"/>
              <w:spacing w:line="240" w:lineRule="auto"/>
              <w:ind w:left="0"/>
              <w:rPr>
                <w:rFonts w:ascii="Times New Roman" w:hAnsi="Times New Roman"/>
              </w:rPr>
            </w:pPr>
            <w:r w:rsidRPr="0031088D">
              <w:rPr>
                <w:rFonts w:ascii="Times New Roman" w:hAnsi="Times New Roman"/>
                <w:noProof/>
                <w:lang w:eastAsia="bg-BG"/>
              </w:rPr>
              <w:drawing>
                <wp:inline distT="0" distB="0" distL="0" distR="0" wp14:anchorId="3684B725" wp14:editId="1C72DEEF">
                  <wp:extent cx="1423284" cy="1423284"/>
                  <wp:effectExtent l="0" t="0" r="5715" b="5715"/>
                  <wp:docPr id="1" name="Картина 1" descr="C:\Users\knikolov\Desktop\ЕЛ УРЕДИ 2018\thumb2_16672750_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kolov\Desktop\ЕЛ УРЕДИ 2018\thumb2_16672750_popu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3352" cy="1423352"/>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4A1D97" w:rsidRPr="0031088D" w:rsidRDefault="004A1D97" w:rsidP="004A1D97">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10</w:t>
            </w:r>
          </w:p>
        </w:tc>
        <w:tc>
          <w:tcPr>
            <w:tcW w:w="2835" w:type="dxa"/>
            <w:tcBorders>
              <w:top w:val="nil"/>
              <w:left w:val="nil"/>
              <w:bottom w:val="single" w:sz="4" w:space="0" w:color="auto"/>
              <w:right w:val="single" w:sz="4" w:space="0" w:color="auto"/>
            </w:tcBorders>
            <w:shd w:val="clear" w:color="auto" w:fill="auto"/>
            <w:noWrap/>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 фурна и минимум 2 бр. квадратни плочи</w:t>
            </w:r>
          </w:p>
        </w:tc>
        <w:tc>
          <w:tcPr>
            <w:tcW w:w="850" w:type="dxa"/>
            <w:tcBorders>
              <w:top w:val="nil"/>
              <w:left w:val="nil"/>
              <w:bottom w:val="single" w:sz="4" w:space="0" w:color="auto"/>
              <w:right w:val="single" w:sz="4" w:space="0" w:color="auto"/>
            </w:tcBorders>
            <w:shd w:val="clear" w:color="auto" w:fill="auto"/>
            <w:noWrap/>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Чугунени котлони със защитени елементи;</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Минимална мощност 3 </w:t>
            </w:r>
            <w:proofErr w:type="spellStart"/>
            <w:r w:rsidRPr="00414BA8">
              <w:rPr>
                <w:rFonts w:ascii="Times New Roman" w:hAnsi="Times New Roman"/>
              </w:rPr>
              <w:t>kW</w:t>
            </w:r>
            <w:proofErr w:type="spellEnd"/>
            <w:r w:rsidRPr="00414BA8">
              <w:rPr>
                <w:rFonts w:ascii="Times New Roman" w:hAnsi="Times New Roman"/>
              </w:rPr>
              <w:t xml:space="preserve"> за всяка плоча;</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Електрическа 2/1 GN фурна от неръждаема стомана с нагряващи </w:t>
            </w:r>
            <w:r w:rsidRPr="00414BA8">
              <w:rPr>
                <w:rFonts w:ascii="Times New Roman" w:hAnsi="Times New Roman"/>
              </w:rPr>
              <w:lastRenderedPageBreak/>
              <w:t xml:space="preserve">елементи отдолу и </w:t>
            </w:r>
            <w:proofErr w:type="spellStart"/>
            <w:r w:rsidRPr="00414BA8">
              <w:rPr>
                <w:rFonts w:ascii="Times New Roman" w:hAnsi="Times New Roman"/>
              </w:rPr>
              <w:t>грил</w:t>
            </w:r>
            <w:proofErr w:type="spellEnd"/>
            <w:r w:rsidRPr="00414BA8">
              <w:rPr>
                <w:rFonts w:ascii="Times New Roman" w:hAnsi="Times New Roman"/>
              </w:rPr>
              <w:t>.</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Термостат с възможност за регулиране на температурата </w:t>
            </w:r>
            <w:r>
              <w:rPr>
                <w:rFonts w:ascii="Times New Roman" w:hAnsi="Times New Roman"/>
              </w:rPr>
              <w:t xml:space="preserve">минимум </w:t>
            </w:r>
            <w:r w:rsidRPr="00414BA8">
              <w:rPr>
                <w:rFonts w:ascii="Times New Roman" w:hAnsi="Times New Roman"/>
              </w:rPr>
              <w:t>до 310</w:t>
            </w:r>
            <w:r w:rsidRPr="00414BA8">
              <w:rPr>
                <w:rFonts w:ascii="Times New Roman" w:hAnsi="Times New Roman"/>
                <w:vertAlign w:val="superscript"/>
              </w:rPr>
              <w:t>о</w:t>
            </w:r>
            <w:r w:rsidRPr="00414BA8">
              <w:rPr>
                <w:rFonts w:ascii="Times New Roman" w:hAnsi="Times New Roman"/>
              </w:rPr>
              <w:t>C;</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Приблизителни габаритни размери (Широчина х Дълбочина х Височина) 700/</w:t>
            </w:r>
            <w:proofErr w:type="spellStart"/>
            <w:r w:rsidRPr="00414BA8">
              <w:rPr>
                <w:rFonts w:ascii="Times New Roman" w:hAnsi="Times New Roman"/>
              </w:rPr>
              <w:t>700</w:t>
            </w:r>
            <w:proofErr w:type="spellEnd"/>
            <w:r w:rsidRPr="00414BA8">
              <w:rPr>
                <w:rFonts w:ascii="Times New Roman" w:hAnsi="Times New Roman"/>
              </w:rPr>
              <w:t>/850</w:t>
            </w:r>
            <w:r>
              <w:rPr>
                <w:rFonts w:ascii="Times New Roman" w:hAnsi="Times New Roman"/>
              </w:rPr>
              <w:t xml:space="preserve"> </w:t>
            </w:r>
            <w:r w:rsidRPr="00414BA8">
              <w:rPr>
                <w:rFonts w:ascii="Times New Roman" w:hAnsi="Times New Roman"/>
              </w:rPr>
              <w:t>мм;</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Професионален уред.</w:t>
            </w:r>
          </w:p>
        </w:tc>
        <w:tc>
          <w:tcPr>
            <w:tcW w:w="2126" w:type="dxa"/>
            <w:tcBorders>
              <w:top w:val="nil"/>
              <w:left w:val="nil"/>
              <w:bottom w:val="single" w:sz="4" w:space="0" w:color="auto"/>
              <w:right w:val="single" w:sz="4" w:space="0" w:color="auto"/>
            </w:tcBorders>
          </w:tcPr>
          <w:p w:rsidR="004A1D97" w:rsidRDefault="004A1D97" w:rsidP="004A1D97">
            <w:pPr>
              <w:pStyle w:val="af5"/>
              <w:spacing w:line="240" w:lineRule="auto"/>
              <w:ind w:left="0"/>
              <w:rPr>
                <w:rFonts w:ascii="Times New Roman" w:hAnsi="Times New Roman"/>
              </w:rPr>
            </w:pPr>
            <w:r>
              <w:rPr>
                <w:noProof/>
                <w:lang w:eastAsia="bg-BG"/>
              </w:rPr>
              <w:lastRenderedPageBreak/>
              <w:drawing>
                <wp:inline distT="0" distB="0" distL="0" distR="0" wp14:anchorId="7DDF3E27" wp14:editId="78605B5F">
                  <wp:extent cx="1176793" cy="1176793"/>
                  <wp:effectExtent l="0" t="0" r="4445" b="4445"/>
                  <wp:docPr id="19" name="Картина 19" descr="C:\Users\knikolov\Desktop\ЕЛ УРЕДИ 2018\CE7-4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nikolov\Desktop\ЕЛ УРЕДИ 2018\CE7-41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6838" cy="1176838"/>
                          </a:xfrm>
                          <a:prstGeom prst="rect">
                            <a:avLst/>
                          </a:prstGeom>
                          <a:noFill/>
                          <a:ln>
                            <a:noFill/>
                          </a:ln>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11</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 6 електрически плочи и фурна GN 2/1</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eastAsia="Times New Roman" w:hAnsi="Times New Roman"/>
                <w:lang w:eastAsia="bg-BG"/>
              </w:rPr>
              <w:t xml:space="preserve">6 бр. електрически плочи (разделени) 300х300 мм; </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Мощност за всяка плоча – минимум 4 </w:t>
            </w:r>
            <w:proofErr w:type="spellStart"/>
            <w:r w:rsidRPr="00414BA8">
              <w:rPr>
                <w:rFonts w:ascii="Times New Roman" w:hAnsi="Times New Roman"/>
              </w:rPr>
              <w:t>kW</w:t>
            </w:r>
            <w:proofErr w:type="spellEnd"/>
            <w:r w:rsidRPr="00414BA8">
              <w:rPr>
                <w:rFonts w:ascii="Times New Roman" w:hAnsi="Times New Roman"/>
              </w:rPr>
              <w:t>;</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Електрическа фурна GN 2/1 от неръждаема стомана с два вентилатора и отворен шкаф;</w:t>
            </w:r>
          </w:p>
          <w:p w:rsidR="004A1D97" w:rsidRPr="00414BA8" w:rsidRDefault="004A1D97" w:rsidP="004A1D97">
            <w:pPr>
              <w:pStyle w:val="af5"/>
              <w:numPr>
                <w:ilvl w:val="0"/>
                <w:numId w:val="23"/>
              </w:numPr>
              <w:spacing w:line="240" w:lineRule="auto"/>
              <w:ind w:left="176" w:hanging="224"/>
              <w:rPr>
                <w:rFonts w:ascii="Times New Roman" w:hAnsi="Times New Roman"/>
              </w:rPr>
            </w:pPr>
            <w:r w:rsidRPr="00414BA8">
              <w:rPr>
                <w:rFonts w:ascii="Times New Roman" w:hAnsi="Times New Roman"/>
              </w:rPr>
              <w:t>Електрическа фурна с мощност минимум</w:t>
            </w:r>
            <w:r>
              <w:rPr>
                <w:rFonts w:ascii="Times New Roman" w:hAnsi="Times New Roman"/>
              </w:rPr>
              <w:t xml:space="preserve"> </w:t>
            </w:r>
            <w:r w:rsidRPr="00414BA8">
              <w:rPr>
                <w:rFonts w:ascii="Times New Roman" w:hAnsi="Times New Roman"/>
              </w:rPr>
              <w:t xml:space="preserve">6 </w:t>
            </w:r>
            <w:proofErr w:type="spellStart"/>
            <w:r w:rsidRPr="00414BA8">
              <w:rPr>
                <w:rFonts w:ascii="Times New Roman" w:hAnsi="Times New Roman"/>
              </w:rPr>
              <w:t>kW</w:t>
            </w:r>
            <w:proofErr w:type="spellEnd"/>
            <w:r w:rsidRPr="00414BA8">
              <w:rPr>
                <w:rFonts w:ascii="Times New Roman" w:hAnsi="Times New Roman"/>
              </w:rPr>
              <w:t>;</w:t>
            </w:r>
          </w:p>
          <w:p w:rsidR="004A1D97" w:rsidRPr="00BC4D20" w:rsidRDefault="004A1D97" w:rsidP="004A1D97">
            <w:pPr>
              <w:pStyle w:val="af5"/>
              <w:numPr>
                <w:ilvl w:val="0"/>
                <w:numId w:val="23"/>
              </w:numPr>
              <w:spacing w:line="240" w:lineRule="auto"/>
              <w:ind w:left="176" w:hanging="224"/>
              <w:rPr>
                <w:rFonts w:ascii="Times New Roman" w:hAnsi="Times New Roman"/>
              </w:rPr>
            </w:pPr>
            <w:r w:rsidRPr="00BC4D20">
              <w:rPr>
                <w:rFonts w:ascii="Times New Roman" w:hAnsi="Times New Roman"/>
              </w:rPr>
              <w:t>Термостат с възможност за регулиране на температурата;</w:t>
            </w:r>
          </w:p>
          <w:p w:rsidR="004A1D97" w:rsidRPr="00BC4D20" w:rsidRDefault="004A1D97" w:rsidP="004A1D97">
            <w:pPr>
              <w:pStyle w:val="af5"/>
              <w:numPr>
                <w:ilvl w:val="0"/>
                <w:numId w:val="23"/>
              </w:numPr>
              <w:spacing w:line="240" w:lineRule="auto"/>
              <w:ind w:left="176" w:hanging="224"/>
              <w:rPr>
                <w:rFonts w:ascii="Times New Roman" w:hAnsi="Times New Roman"/>
              </w:rPr>
            </w:pPr>
            <w:r w:rsidRPr="00BC4D20">
              <w:rPr>
                <w:rFonts w:ascii="Times New Roman" w:hAnsi="Times New Roman"/>
              </w:rPr>
              <w:t>Приблизителни габаритни размери (Широчина х Дълбочина х Височина) 1275/900/</w:t>
            </w:r>
            <w:proofErr w:type="spellStart"/>
            <w:r w:rsidRPr="00BC4D20">
              <w:rPr>
                <w:rFonts w:ascii="Times New Roman" w:hAnsi="Times New Roman"/>
              </w:rPr>
              <w:t>900</w:t>
            </w:r>
            <w:proofErr w:type="spellEnd"/>
            <w:r w:rsidRPr="00BC4D20">
              <w:rPr>
                <w:rFonts w:ascii="Times New Roman" w:hAnsi="Times New Roman"/>
              </w:rPr>
              <w:t xml:space="preserve"> мм;</w:t>
            </w:r>
          </w:p>
          <w:p w:rsidR="004A1D97" w:rsidRPr="00BC4D20" w:rsidRDefault="004A1D97" w:rsidP="004A1D97">
            <w:pPr>
              <w:pStyle w:val="af5"/>
              <w:numPr>
                <w:ilvl w:val="0"/>
                <w:numId w:val="23"/>
              </w:numPr>
              <w:spacing w:line="240" w:lineRule="auto"/>
              <w:ind w:left="176" w:hanging="224"/>
              <w:rPr>
                <w:rFonts w:ascii="Times New Roman" w:hAnsi="Times New Roman"/>
              </w:rPr>
            </w:pPr>
            <w:r w:rsidRPr="00BC4D20">
              <w:rPr>
                <w:rFonts w:ascii="Times New Roman" w:eastAsia="Times New Roman" w:hAnsi="Times New Roman"/>
                <w:lang w:eastAsia="bg-BG"/>
              </w:rPr>
              <w:t>Захранващ кабел;</w:t>
            </w:r>
          </w:p>
          <w:p w:rsidR="004A1D97" w:rsidRPr="00414BA8" w:rsidRDefault="004A1D97" w:rsidP="004A1D97">
            <w:pPr>
              <w:pStyle w:val="af5"/>
              <w:numPr>
                <w:ilvl w:val="0"/>
                <w:numId w:val="23"/>
              </w:numPr>
              <w:spacing w:line="240" w:lineRule="auto"/>
              <w:ind w:left="176" w:hanging="224"/>
              <w:rPr>
                <w:rFonts w:ascii="Times New Roman" w:eastAsia="Times New Roman" w:hAnsi="Times New Roman"/>
                <w:lang w:eastAsia="bg-BG"/>
              </w:rPr>
            </w:pPr>
            <w:r w:rsidRPr="00BC4D20">
              <w:rPr>
                <w:rFonts w:ascii="Times New Roman" w:eastAsia="Times New Roman" w:hAnsi="Times New Roman"/>
                <w:lang w:eastAsia="bg-BG"/>
              </w:rPr>
              <w:t>П</w:t>
            </w:r>
            <w:r w:rsidRPr="00BC4D20">
              <w:rPr>
                <w:rFonts w:ascii="Times New Roman" w:hAnsi="Times New Roman"/>
              </w:rPr>
              <w:t>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r>
              <w:rPr>
                <w:rFonts w:ascii="Times New Roman" w:eastAsia="Times New Roman" w:hAnsi="Times New Roman"/>
                <w:noProof/>
                <w:color w:val="000000"/>
                <w:lang w:eastAsia="bg-BG"/>
              </w:rPr>
              <w:drawing>
                <wp:inline distT="0" distB="0" distL="0" distR="0" wp14:anchorId="239E396F" wp14:editId="080E1CC9">
                  <wp:extent cx="1054735" cy="853440"/>
                  <wp:effectExtent l="0" t="0" r="0" b="381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735" cy="853440"/>
                          </a:xfrm>
                          <a:prstGeom prst="rect">
                            <a:avLst/>
                          </a:prstGeom>
                          <a:noFill/>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12</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Електрическа скара – тръбна</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Настолна;</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4A1D97" w:rsidRPr="00414BA8" w:rsidRDefault="004A1D97" w:rsidP="004A1D97">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Минимум две зони на регулиране;</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Колектор за мазнините ;</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Га</w:t>
            </w:r>
            <w:r>
              <w:rPr>
                <w:rFonts w:ascii="Times New Roman" w:hAnsi="Times New Roman"/>
              </w:rPr>
              <w:t>баритни размери – широчина до 4</w:t>
            </w:r>
            <w:r w:rsidRPr="00414BA8">
              <w:rPr>
                <w:rFonts w:ascii="Times New Roman" w:hAnsi="Times New Roman"/>
              </w:rPr>
              <w:t>00 мм х дълбочина до 800 мм х приблизителна височина 290 мм;</w:t>
            </w:r>
          </w:p>
          <w:p w:rsidR="004A1D97" w:rsidRPr="00414BA8" w:rsidRDefault="004A1D97" w:rsidP="004A1D97">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eastAsia="Times New Roman" w:hAnsi="Times New Roman"/>
                <w:lang w:eastAsia="bg-BG"/>
              </w:rPr>
              <w:t xml:space="preserve">Минимална мощност </w:t>
            </w:r>
            <w:r>
              <w:rPr>
                <w:rFonts w:ascii="Times New Roman" w:eastAsia="Times New Roman" w:hAnsi="Times New Roman"/>
                <w:lang w:eastAsia="bg-BG"/>
              </w:rPr>
              <w:t>- 3</w:t>
            </w:r>
            <w:r w:rsidRPr="00414BA8">
              <w:rPr>
                <w:rFonts w:ascii="Times New Roman" w:eastAsia="Times New Roman" w:hAnsi="Times New Roman"/>
                <w:lang w:eastAsia="bg-BG"/>
              </w:rPr>
              <w:t xml:space="preserve"> </w:t>
            </w:r>
            <w:proofErr w:type="spellStart"/>
            <w:r w:rsidRPr="00414BA8">
              <w:rPr>
                <w:rFonts w:ascii="Times New Roman" w:eastAsia="Times New Roman" w:hAnsi="Times New Roman"/>
                <w:lang w:eastAsia="bg-BG"/>
              </w:rPr>
              <w:t>kW</w:t>
            </w:r>
            <w:proofErr w:type="spellEnd"/>
            <w:r w:rsidRPr="00414BA8">
              <w:rPr>
                <w:rFonts w:ascii="Times New Roman" w:eastAsia="Times New Roman" w:hAnsi="Times New Roman"/>
                <w:lang w:eastAsia="bg-BG"/>
              </w:rPr>
              <w:t>.</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Професионален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r>
              <w:rPr>
                <w:noProof/>
                <w:lang w:eastAsia="bg-BG"/>
              </w:rPr>
              <w:drawing>
                <wp:inline distT="0" distB="0" distL="0" distR="0" wp14:anchorId="20730D1C" wp14:editId="78CAA696">
                  <wp:extent cx="104775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47750" cy="762000"/>
                          </a:xfrm>
                          <a:prstGeom prst="rect">
                            <a:avLst/>
                          </a:prstGeom>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3</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Електрическа скара – тръбна</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Настолна;</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4A1D97" w:rsidRPr="00414BA8" w:rsidRDefault="004A1D97" w:rsidP="004A1D97">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Минимум две зони на регулиране;</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hAnsi="Times New Roman"/>
              </w:rPr>
              <w:t>Колектор за мазнините ;</w:t>
            </w:r>
          </w:p>
          <w:p w:rsidR="004A1D97" w:rsidRPr="00414BA8" w:rsidRDefault="004A1D97" w:rsidP="004A1D97">
            <w:pPr>
              <w:pStyle w:val="af5"/>
              <w:numPr>
                <w:ilvl w:val="0"/>
                <w:numId w:val="29"/>
              </w:numPr>
              <w:spacing w:line="240" w:lineRule="auto"/>
              <w:ind w:left="176" w:hanging="224"/>
              <w:rPr>
                <w:rFonts w:ascii="Times New Roman" w:hAnsi="Times New Roman"/>
              </w:rPr>
            </w:pPr>
            <w:proofErr w:type="spellStart"/>
            <w:r w:rsidRPr="00414BA8">
              <w:rPr>
                <w:rFonts w:ascii="Times New Roman" w:hAnsi="Times New Roman"/>
              </w:rPr>
              <w:t>Нагреваема</w:t>
            </w:r>
            <w:proofErr w:type="spellEnd"/>
            <w:r w:rsidRPr="00414BA8">
              <w:rPr>
                <w:rFonts w:ascii="Times New Roman" w:hAnsi="Times New Roman"/>
              </w:rPr>
              <w:t xml:space="preserve"> площ над 36 dm</w:t>
            </w:r>
            <w:r w:rsidRPr="00414BA8">
              <w:rPr>
                <w:rFonts w:ascii="Times New Roman" w:hAnsi="Times New Roman"/>
                <w:vertAlign w:val="superscript"/>
              </w:rPr>
              <w:t>2</w:t>
            </w:r>
            <w:r w:rsidRPr="00414BA8">
              <w:rPr>
                <w:rFonts w:ascii="Times New Roman" w:hAnsi="Times New Roman"/>
              </w:rPr>
              <w:t>;</w:t>
            </w:r>
          </w:p>
          <w:p w:rsidR="004A1D97" w:rsidRPr="00414BA8" w:rsidRDefault="004A1D97" w:rsidP="004A1D97">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eastAsia="Times New Roman" w:hAnsi="Times New Roman"/>
                <w:lang w:eastAsia="bg-BG"/>
              </w:rPr>
              <w:t xml:space="preserve">Минимална мощност </w:t>
            </w:r>
            <w:r>
              <w:rPr>
                <w:rFonts w:ascii="Times New Roman" w:eastAsia="Times New Roman" w:hAnsi="Times New Roman"/>
                <w:lang w:eastAsia="bg-BG"/>
              </w:rPr>
              <w:t>–</w:t>
            </w:r>
            <w:r w:rsidRPr="00414BA8">
              <w:rPr>
                <w:rFonts w:ascii="Times New Roman" w:eastAsia="Times New Roman" w:hAnsi="Times New Roman"/>
                <w:lang w:eastAsia="bg-BG"/>
              </w:rPr>
              <w:t xml:space="preserve"> 3</w:t>
            </w:r>
            <w:r>
              <w:rPr>
                <w:rFonts w:ascii="Times New Roman" w:eastAsia="Times New Roman" w:hAnsi="Times New Roman"/>
                <w:lang w:eastAsia="bg-BG"/>
              </w:rPr>
              <w:t>,6</w:t>
            </w:r>
            <w:r w:rsidRPr="00414BA8">
              <w:rPr>
                <w:rFonts w:ascii="Times New Roman" w:eastAsia="Times New Roman" w:hAnsi="Times New Roman"/>
                <w:lang w:eastAsia="bg-BG"/>
              </w:rPr>
              <w:t xml:space="preserve"> </w:t>
            </w:r>
            <w:proofErr w:type="spellStart"/>
            <w:r w:rsidRPr="00414BA8">
              <w:rPr>
                <w:rFonts w:ascii="Times New Roman" w:eastAsia="Times New Roman" w:hAnsi="Times New Roman"/>
                <w:lang w:eastAsia="bg-BG"/>
              </w:rPr>
              <w:t>kW</w:t>
            </w:r>
            <w:proofErr w:type="spellEnd"/>
            <w:r w:rsidRPr="00414BA8">
              <w:rPr>
                <w:rFonts w:ascii="Times New Roman" w:eastAsia="Times New Roman" w:hAnsi="Times New Roman"/>
                <w:lang w:eastAsia="bg-BG"/>
              </w:rPr>
              <w:t>.</w:t>
            </w:r>
          </w:p>
          <w:p w:rsidR="004A1D97" w:rsidRPr="00414BA8" w:rsidRDefault="004A1D97" w:rsidP="004A1D97">
            <w:pPr>
              <w:pStyle w:val="af5"/>
              <w:numPr>
                <w:ilvl w:val="0"/>
                <w:numId w:val="29"/>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4A1D97" w:rsidRPr="00414BA8" w:rsidRDefault="004A1D97" w:rsidP="004A1D97">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Професионален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r>
              <w:rPr>
                <w:noProof/>
                <w:lang w:eastAsia="bg-BG"/>
              </w:rPr>
              <w:drawing>
                <wp:inline distT="0" distB="0" distL="0" distR="0" wp14:anchorId="1165CA45" wp14:editId="090D83A0">
                  <wp:extent cx="1047750"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47750" cy="762000"/>
                          </a:xfrm>
                          <a:prstGeom prst="rect">
                            <a:avLst/>
                          </a:prstGeom>
                        </pic:spPr>
                      </pic:pic>
                    </a:graphicData>
                  </a:graphic>
                </wp:inline>
              </w:drawing>
            </w:r>
          </w:p>
        </w:tc>
      </w:tr>
      <w:tr w:rsidR="004A1D97" w:rsidRPr="0031088D" w:rsidTr="006B7C8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4</w:t>
            </w:r>
          </w:p>
        </w:tc>
        <w:tc>
          <w:tcPr>
            <w:tcW w:w="2835" w:type="dxa"/>
            <w:tcBorders>
              <w:top w:val="nil"/>
              <w:left w:val="nil"/>
              <w:bottom w:val="single" w:sz="4" w:space="0" w:color="auto"/>
              <w:right w:val="single" w:sz="4" w:space="0" w:color="auto"/>
            </w:tcBorders>
            <w:shd w:val="clear" w:color="auto" w:fill="auto"/>
            <w:noWrap/>
            <w:hideMark/>
          </w:tcPr>
          <w:p w:rsidR="004A1D97" w:rsidRPr="00243F3B" w:rsidRDefault="004A1D97" w:rsidP="004A1D97">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Кухненски робот</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 xml:space="preserve">Комбиниран уред - да включва пасатор, миксер и </w:t>
            </w:r>
            <w:proofErr w:type="spellStart"/>
            <w:r w:rsidRPr="00414BA8">
              <w:rPr>
                <w:rFonts w:ascii="Times New Roman" w:eastAsia="Times New Roman" w:hAnsi="Times New Roman"/>
                <w:lang w:eastAsia="bg-BG"/>
              </w:rPr>
              <w:t>блендер</w:t>
            </w:r>
            <w:proofErr w:type="spellEnd"/>
            <w:r w:rsidRPr="00414BA8">
              <w:rPr>
                <w:rFonts w:ascii="Times New Roman" w:eastAsia="Times New Roman" w:hAnsi="Times New Roman"/>
                <w:lang w:eastAsia="bg-BG"/>
              </w:rPr>
              <w:t>;</w:t>
            </w:r>
          </w:p>
          <w:p w:rsidR="004A1D97" w:rsidRPr="00414BA8" w:rsidRDefault="004A1D97" w:rsidP="004A1D97">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Минимална мощност на пасатор 800W;</w:t>
            </w:r>
          </w:p>
          <w:p w:rsidR="004A1D97" w:rsidRPr="00414BA8" w:rsidRDefault="004A1D97" w:rsidP="004A1D97">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Минимален обем на купата за пасатор минимум 0,8 l;</w:t>
            </w:r>
          </w:p>
          <w:p w:rsidR="004A1D97" w:rsidRPr="00414BA8" w:rsidRDefault="004A1D97" w:rsidP="004A1D97">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 xml:space="preserve">Минимален обем на каната за </w:t>
            </w:r>
            <w:proofErr w:type="spellStart"/>
            <w:r w:rsidRPr="00414BA8">
              <w:rPr>
                <w:rFonts w:ascii="Times New Roman" w:eastAsia="Times New Roman" w:hAnsi="Times New Roman"/>
                <w:lang w:eastAsia="bg-BG"/>
              </w:rPr>
              <w:lastRenderedPageBreak/>
              <w:t>блендера</w:t>
            </w:r>
            <w:proofErr w:type="spellEnd"/>
            <w:r w:rsidRPr="00414BA8">
              <w:rPr>
                <w:rFonts w:ascii="Times New Roman" w:eastAsia="Times New Roman" w:hAnsi="Times New Roman"/>
                <w:lang w:eastAsia="bg-BG"/>
              </w:rPr>
              <w:t xml:space="preserve"> 1,5l; </w:t>
            </w:r>
          </w:p>
          <w:p w:rsidR="004A1D97" w:rsidRPr="00414BA8" w:rsidRDefault="004A1D97" w:rsidP="004A1D97">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Нож от неръждаема стомана;</w:t>
            </w:r>
          </w:p>
          <w:p w:rsidR="004A1D97" w:rsidRPr="00414BA8" w:rsidRDefault="004A1D97" w:rsidP="004A1D97">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Захранващ кабел.</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p>
        </w:tc>
      </w:tr>
      <w:tr w:rsidR="004A1D97" w:rsidRPr="0031088D" w:rsidTr="006B7C8C">
        <w:trPr>
          <w:trHeight w:val="843"/>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1</w:t>
            </w:r>
            <w:r>
              <w:rPr>
                <w:rFonts w:ascii="Times New Roman" w:eastAsia="Times New Roman" w:hAnsi="Times New Roman"/>
                <w:color w:val="000000"/>
                <w:lang w:eastAsia="bg-BG"/>
              </w:rPr>
              <w:t>5</w:t>
            </w:r>
          </w:p>
        </w:tc>
        <w:tc>
          <w:tcPr>
            <w:tcW w:w="2835"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rPr>
                <w:rFonts w:ascii="Times New Roman" w:eastAsia="Times New Roman" w:hAnsi="Times New Roman"/>
                <w:lang w:eastAsia="bg-BG"/>
              </w:rPr>
            </w:pPr>
            <w:proofErr w:type="spellStart"/>
            <w:r w:rsidRPr="00414BA8">
              <w:rPr>
                <w:rFonts w:ascii="Times New Roman" w:eastAsia="Times New Roman" w:hAnsi="Times New Roman"/>
                <w:lang w:eastAsia="bg-BG"/>
              </w:rPr>
              <w:t>Ледогенератор</w:t>
            </w:r>
            <w:proofErr w:type="spellEnd"/>
            <w:r w:rsidRPr="00414BA8">
              <w:rPr>
                <w:rFonts w:ascii="Times New Roman" w:eastAsia="Times New Roman" w:hAnsi="Times New Roman"/>
                <w:lang w:eastAsia="bg-BG"/>
              </w:rPr>
              <w:t xml:space="preserve"> </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Минимален капацитет 10 кг лед за 24 ч;</w:t>
            </w:r>
          </w:p>
          <w:p w:rsidR="004A1D97" w:rsidRPr="00414BA8"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Професионален уред.</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p>
        </w:tc>
      </w:tr>
      <w:tr w:rsidR="004A1D97" w:rsidRPr="0031088D" w:rsidTr="006B7C8C">
        <w:trPr>
          <w:trHeight w:val="118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6</w:t>
            </w:r>
          </w:p>
        </w:tc>
        <w:tc>
          <w:tcPr>
            <w:tcW w:w="2835"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rPr>
                <w:rFonts w:ascii="Times New Roman" w:eastAsia="Times New Roman" w:hAnsi="Times New Roman"/>
                <w:lang w:eastAsia="bg-BG"/>
              </w:rPr>
            </w:pPr>
            <w:proofErr w:type="spellStart"/>
            <w:r w:rsidRPr="00414BA8">
              <w:rPr>
                <w:rFonts w:ascii="Times New Roman" w:eastAsia="Times New Roman" w:hAnsi="Times New Roman"/>
                <w:lang w:eastAsia="bg-BG"/>
              </w:rPr>
              <w:t>Блендер</w:t>
            </w:r>
            <w:proofErr w:type="spellEnd"/>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4A1D97" w:rsidRPr="00414BA8" w:rsidRDefault="004A1D97" w:rsidP="004A1D97">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Минимална мощност 750W;</w:t>
            </w:r>
          </w:p>
          <w:p w:rsidR="004A1D97" w:rsidRPr="00414BA8" w:rsidRDefault="004A1D97" w:rsidP="004A1D97">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Минимум 5 степени на работа;</w:t>
            </w:r>
          </w:p>
          <w:p w:rsidR="004A1D97" w:rsidRPr="00414BA8" w:rsidRDefault="004A1D97" w:rsidP="004A1D97">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Минимален обем на стъклена каната 1,5l;</w:t>
            </w:r>
          </w:p>
          <w:p w:rsidR="004A1D97" w:rsidRPr="00414BA8" w:rsidRDefault="004A1D97" w:rsidP="004A1D97">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Нож от неръждаема стомана;</w:t>
            </w:r>
          </w:p>
          <w:p w:rsidR="004A1D97" w:rsidRPr="00414BA8" w:rsidRDefault="004A1D97" w:rsidP="004A1D97">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Захранващ кабел.</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r>
              <w:rPr>
                <w:rFonts w:ascii="Times New Roman" w:eastAsia="Times New Roman" w:hAnsi="Times New Roman"/>
                <w:noProof/>
                <w:color w:val="000000"/>
                <w:lang w:eastAsia="bg-BG"/>
              </w:rPr>
              <w:drawing>
                <wp:inline distT="0" distB="0" distL="0" distR="0" wp14:anchorId="667F3A55" wp14:editId="39EDCB56">
                  <wp:extent cx="1009815" cy="1009815"/>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0520" cy="1010520"/>
                          </a:xfrm>
                          <a:prstGeom prst="rect">
                            <a:avLst/>
                          </a:prstGeom>
                          <a:noFill/>
                        </pic:spPr>
                      </pic:pic>
                    </a:graphicData>
                  </a:graphic>
                </wp:inline>
              </w:drawing>
            </w:r>
          </w:p>
        </w:tc>
      </w:tr>
      <w:tr w:rsidR="004A1D97" w:rsidRPr="0031088D" w:rsidTr="006B7C8C">
        <w:trPr>
          <w:trHeight w:val="1180"/>
        </w:trPr>
        <w:tc>
          <w:tcPr>
            <w:tcW w:w="568" w:type="dxa"/>
            <w:tcBorders>
              <w:top w:val="nil"/>
              <w:left w:val="single" w:sz="4" w:space="0" w:color="auto"/>
              <w:bottom w:val="single" w:sz="4" w:space="0" w:color="auto"/>
              <w:right w:val="single" w:sz="4" w:space="0" w:color="auto"/>
            </w:tcBorders>
            <w:shd w:val="clear" w:color="auto" w:fill="auto"/>
            <w:noWrap/>
            <w:hideMark/>
          </w:tcPr>
          <w:p w:rsidR="004A1D97" w:rsidRPr="0031088D" w:rsidRDefault="004A1D97" w:rsidP="004A1D97">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7</w:t>
            </w:r>
          </w:p>
        </w:tc>
        <w:tc>
          <w:tcPr>
            <w:tcW w:w="2835"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rPr>
                <w:rFonts w:ascii="Times New Roman" w:eastAsia="Times New Roman" w:hAnsi="Times New Roman"/>
                <w:lang w:eastAsia="bg-BG"/>
              </w:rPr>
            </w:pPr>
            <w:r>
              <w:rPr>
                <w:rFonts w:ascii="Times New Roman" w:eastAsia="Times New Roman" w:hAnsi="Times New Roman"/>
                <w:lang w:eastAsia="bg-BG"/>
              </w:rPr>
              <w:t>Вентилатори за баня</w:t>
            </w:r>
          </w:p>
        </w:tc>
        <w:tc>
          <w:tcPr>
            <w:tcW w:w="850" w:type="dxa"/>
            <w:tcBorders>
              <w:top w:val="nil"/>
              <w:left w:val="nil"/>
              <w:bottom w:val="single" w:sz="4" w:space="0" w:color="auto"/>
              <w:right w:val="single" w:sz="4" w:space="0" w:color="auto"/>
            </w:tcBorders>
            <w:shd w:val="clear" w:color="auto" w:fill="auto"/>
            <w:noWrap/>
            <w:hideMark/>
          </w:tcPr>
          <w:p w:rsidR="004A1D97" w:rsidRPr="00414BA8" w:rsidRDefault="004A1D97" w:rsidP="004A1D97">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34</w:t>
            </w:r>
          </w:p>
        </w:tc>
        <w:tc>
          <w:tcPr>
            <w:tcW w:w="3686" w:type="dxa"/>
            <w:tcBorders>
              <w:top w:val="nil"/>
              <w:left w:val="nil"/>
              <w:bottom w:val="single" w:sz="4" w:space="0" w:color="auto"/>
              <w:right w:val="single" w:sz="4" w:space="0" w:color="auto"/>
            </w:tcBorders>
          </w:tcPr>
          <w:p w:rsidR="004A1D97"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Подходящи за ползване в баня</w:t>
            </w:r>
            <w:r w:rsidRPr="00414BA8">
              <w:rPr>
                <w:rFonts w:ascii="Times New Roman" w:eastAsia="Times New Roman" w:hAnsi="Times New Roman"/>
                <w:lang w:eastAsia="bg-BG"/>
              </w:rPr>
              <w:t>;</w:t>
            </w:r>
          </w:p>
          <w:p w:rsidR="004A1D97"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Възможност за включване едновременно с осветлението в помещението; </w:t>
            </w:r>
          </w:p>
          <w:p w:rsidR="004A1D97" w:rsidRPr="00414BA8"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Възможност за монтиране на </w:t>
            </w:r>
            <w:r w:rsidRPr="00AF6C32">
              <w:rPr>
                <w:rFonts w:ascii="Times New Roman" w:eastAsia="Times New Roman" w:hAnsi="Times New Roman"/>
                <w:lang w:eastAsia="bg-BG"/>
              </w:rPr>
              <w:t>стена или таван</w:t>
            </w:r>
            <w:r>
              <w:rPr>
                <w:rFonts w:ascii="Times New Roman" w:eastAsia="Times New Roman" w:hAnsi="Times New Roman"/>
                <w:lang w:eastAsia="bg-BG"/>
              </w:rPr>
              <w:t>;</w:t>
            </w:r>
          </w:p>
          <w:p w:rsidR="004A1D97"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Диаметър 100 мм;</w:t>
            </w:r>
          </w:p>
          <w:p w:rsidR="004A1D97"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Дебит – минимум 96 м</w:t>
            </w:r>
            <w:r w:rsidRPr="00AF6C32">
              <w:rPr>
                <w:rFonts w:ascii="Times New Roman" w:eastAsia="Times New Roman" w:hAnsi="Times New Roman"/>
                <w:vertAlign w:val="superscript"/>
                <w:lang w:eastAsia="bg-BG"/>
              </w:rPr>
              <w:t>3</w:t>
            </w:r>
            <w:r>
              <w:rPr>
                <w:rFonts w:ascii="Times New Roman" w:eastAsia="Times New Roman" w:hAnsi="Times New Roman"/>
                <w:lang w:eastAsia="bg-BG"/>
              </w:rPr>
              <w:t>/ч;</w:t>
            </w:r>
          </w:p>
          <w:p w:rsidR="004A1D97"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Цвят – бял;</w:t>
            </w:r>
          </w:p>
          <w:p w:rsidR="004A1D97" w:rsidRPr="00AF6C32"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Ниво на шум – до 34 </w:t>
            </w:r>
            <w:proofErr w:type="spellStart"/>
            <w:r>
              <w:rPr>
                <w:rFonts w:ascii="Times New Roman" w:eastAsia="Times New Roman" w:hAnsi="Times New Roman"/>
                <w:lang w:eastAsia="bg-BG"/>
              </w:rPr>
              <w:t>dB</w:t>
            </w:r>
            <w:proofErr w:type="spellEnd"/>
            <w:r>
              <w:rPr>
                <w:rFonts w:ascii="Times New Roman" w:eastAsia="Times New Roman" w:hAnsi="Times New Roman"/>
                <w:lang w:eastAsia="bg-BG"/>
              </w:rPr>
              <w:t>, вкл.;</w:t>
            </w:r>
          </w:p>
          <w:p w:rsidR="004A1D97"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Автоматични жалузи;</w:t>
            </w:r>
          </w:p>
          <w:p w:rsidR="004A1D97" w:rsidRPr="00414BA8" w:rsidRDefault="004A1D97" w:rsidP="004A1D97">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Клапа</w:t>
            </w:r>
            <w:r w:rsidRPr="00414BA8">
              <w:rPr>
                <w:rFonts w:ascii="Times New Roman" w:eastAsia="Times New Roman" w:hAnsi="Times New Roman"/>
                <w:lang w:eastAsia="bg-BG"/>
              </w:rPr>
              <w:t>.</w:t>
            </w:r>
          </w:p>
        </w:tc>
        <w:tc>
          <w:tcPr>
            <w:tcW w:w="2126" w:type="dxa"/>
            <w:tcBorders>
              <w:top w:val="nil"/>
              <w:left w:val="nil"/>
              <w:bottom w:val="single" w:sz="4" w:space="0" w:color="auto"/>
              <w:right w:val="single" w:sz="4" w:space="0" w:color="auto"/>
            </w:tcBorders>
          </w:tcPr>
          <w:p w:rsidR="004A1D97" w:rsidRPr="0031088D" w:rsidRDefault="004A1D97" w:rsidP="004A1D97">
            <w:pPr>
              <w:spacing w:after="0" w:line="240" w:lineRule="auto"/>
              <w:rPr>
                <w:rFonts w:ascii="Times New Roman" w:eastAsia="Times New Roman" w:hAnsi="Times New Roman"/>
                <w:color w:val="000000"/>
                <w:lang w:eastAsia="bg-BG"/>
              </w:rPr>
            </w:pPr>
            <w:r>
              <w:rPr>
                <w:noProof/>
                <w:lang w:eastAsia="bg-BG"/>
              </w:rPr>
              <w:drawing>
                <wp:inline distT="0" distB="0" distL="0" distR="0" wp14:anchorId="729E70C4" wp14:editId="4358F6D4">
                  <wp:extent cx="1247581" cy="935665"/>
                  <wp:effectExtent l="0" t="0" r="0" b="0"/>
                  <wp:docPr id="22" name="Картина 22" descr="C:\Users\knikolov\Desktop\ЕЛ УРЕДИ 2018\product_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ikolov\Desktop\ЕЛ УРЕДИ 2018\product_193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7121" cy="935320"/>
                          </a:xfrm>
                          <a:prstGeom prst="rect">
                            <a:avLst/>
                          </a:prstGeom>
                          <a:noFill/>
                          <a:ln>
                            <a:noFill/>
                          </a:ln>
                        </pic:spPr>
                      </pic:pic>
                    </a:graphicData>
                  </a:graphic>
                </wp:inline>
              </w:drawing>
            </w:r>
          </w:p>
        </w:tc>
      </w:tr>
      <w:tr w:rsidR="00C20C26" w:rsidTr="00C20C26">
        <w:trPr>
          <w:trHeight w:val="1180"/>
        </w:trPr>
        <w:tc>
          <w:tcPr>
            <w:tcW w:w="568" w:type="dxa"/>
            <w:tcBorders>
              <w:top w:val="nil"/>
              <w:left w:val="single" w:sz="4" w:space="0" w:color="auto"/>
              <w:bottom w:val="single" w:sz="4" w:space="0" w:color="auto"/>
              <w:right w:val="single" w:sz="4" w:space="0" w:color="auto"/>
            </w:tcBorders>
            <w:shd w:val="clear" w:color="auto" w:fill="auto"/>
            <w:noWrap/>
            <w:hideMark/>
          </w:tcPr>
          <w:p w:rsidR="00C20C26" w:rsidRPr="00C20C26" w:rsidRDefault="00C20C26">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18</w:t>
            </w:r>
          </w:p>
        </w:tc>
        <w:tc>
          <w:tcPr>
            <w:tcW w:w="2835" w:type="dxa"/>
            <w:tcBorders>
              <w:top w:val="nil"/>
              <w:left w:val="nil"/>
              <w:bottom w:val="single" w:sz="4" w:space="0" w:color="auto"/>
              <w:right w:val="single" w:sz="4" w:space="0" w:color="auto"/>
            </w:tcBorders>
            <w:shd w:val="clear" w:color="auto" w:fill="auto"/>
            <w:noWrap/>
            <w:hideMark/>
          </w:tcPr>
          <w:p w:rsidR="00C20C26" w:rsidRDefault="00C20C26">
            <w:pPr>
              <w:spacing w:after="0" w:line="240" w:lineRule="auto"/>
              <w:rPr>
                <w:rFonts w:ascii="Times New Roman" w:eastAsia="Times New Roman" w:hAnsi="Times New Roman"/>
                <w:lang w:eastAsia="bg-BG"/>
              </w:rPr>
            </w:pPr>
            <w:proofErr w:type="spellStart"/>
            <w:r>
              <w:rPr>
                <w:rFonts w:ascii="Times New Roman" w:eastAsia="Times New Roman" w:hAnsi="Times New Roman"/>
                <w:lang w:eastAsia="bg-BG"/>
              </w:rPr>
              <w:t>Диспенсър</w:t>
            </w:r>
            <w:proofErr w:type="spellEnd"/>
            <w:r>
              <w:rPr>
                <w:rFonts w:ascii="Times New Roman" w:eastAsia="Times New Roman" w:hAnsi="Times New Roman"/>
                <w:lang w:eastAsia="bg-BG"/>
              </w:rPr>
              <w:t xml:space="preserve"> за вода</w:t>
            </w:r>
          </w:p>
        </w:tc>
        <w:tc>
          <w:tcPr>
            <w:tcW w:w="850" w:type="dxa"/>
            <w:tcBorders>
              <w:top w:val="nil"/>
              <w:left w:val="nil"/>
              <w:bottom w:val="single" w:sz="4" w:space="0" w:color="auto"/>
              <w:right w:val="single" w:sz="4" w:space="0" w:color="auto"/>
            </w:tcBorders>
            <w:shd w:val="clear" w:color="auto" w:fill="auto"/>
            <w:noWrap/>
            <w:hideMark/>
          </w:tcPr>
          <w:p w:rsidR="00C20C26" w:rsidRDefault="00C20C26">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Електронно охлаждане;</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Капацитет на охлаждане – минимум 2 л/ч;</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Капацитет на затопляне – минимум 3 л/ч;</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Температура на студена вода – от 4</w:t>
            </w:r>
            <w:r w:rsidRPr="00EA7085">
              <w:rPr>
                <w:rFonts w:ascii="Times New Roman" w:eastAsia="Times New Roman" w:hAnsi="Times New Roman"/>
                <w:vertAlign w:val="superscript"/>
                <w:lang w:eastAsia="bg-BG"/>
              </w:rPr>
              <w:t>О</w:t>
            </w:r>
            <w:r>
              <w:rPr>
                <w:rFonts w:ascii="Times New Roman" w:eastAsia="Times New Roman" w:hAnsi="Times New Roman"/>
                <w:lang w:eastAsia="bg-BG"/>
              </w:rPr>
              <w:t>С до 15</w:t>
            </w:r>
            <w:r w:rsidRPr="00EA7085">
              <w:rPr>
                <w:rFonts w:ascii="Times New Roman" w:eastAsia="Times New Roman" w:hAnsi="Times New Roman"/>
                <w:vertAlign w:val="superscript"/>
                <w:lang w:eastAsia="bg-BG"/>
              </w:rPr>
              <w:t>О</w:t>
            </w:r>
            <w:r>
              <w:rPr>
                <w:rFonts w:ascii="Times New Roman" w:eastAsia="Times New Roman" w:hAnsi="Times New Roman"/>
                <w:lang w:eastAsia="bg-BG"/>
              </w:rPr>
              <w:t>С;</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Температура на топла вода – от 85</w:t>
            </w:r>
            <w:r w:rsidRPr="00EA7085">
              <w:rPr>
                <w:rFonts w:ascii="Times New Roman" w:eastAsia="Times New Roman" w:hAnsi="Times New Roman"/>
                <w:vertAlign w:val="superscript"/>
                <w:lang w:eastAsia="bg-BG"/>
              </w:rPr>
              <w:t>О</w:t>
            </w:r>
            <w:r>
              <w:rPr>
                <w:rFonts w:ascii="Times New Roman" w:eastAsia="Times New Roman" w:hAnsi="Times New Roman"/>
                <w:lang w:eastAsia="bg-BG"/>
              </w:rPr>
              <w:t>С до 95</w:t>
            </w:r>
            <w:r w:rsidRPr="00EA7085">
              <w:rPr>
                <w:rFonts w:ascii="Times New Roman" w:eastAsia="Times New Roman" w:hAnsi="Times New Roman"/>
                <w:vertAlign w:val="superscript"/>
                <w:lang w:eastAsia="bg-BG"/>
              </w:rPr>
              <w:t>О</w:t>
            </w:r>
            <w:r>
              <w:rPr>
                <w:rFonts w:ascii="Times New Roman" w:eastAsia="Times New Roman" w:hAnsi="Times New Roman"/>
                <w:lang w:eastAsia="bg-BG"/>
              </w:rPr>
              <w:t>С;</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Приблизителни габаритни размери (Широчина х Дълбочина х Височина) 330/250/1000 мм;</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Захранващ кабел;</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Цвят – </w:t>
            </w:r>
            <w:proofErr w:type="spellStart"/>
            <w:r>
              <w:rPr>
                <w:rFonts w:ascii="Times New Roman" w:eastAsia="Times New Roman" w:hAnsi="Times New Roman"/>
                <w:lang w:eastAsia="bg-BG"/>
              </w:rPr>
              <w:t>инокс</w:t>
            </w:r>
            <w:proofErr w:type="spellEnd"/>
            <w:r>
              <w:rPr>
                <w:rFonts w:ascii="Times New Roman" w:eastAsia="Times New Roman" w:hAnsi="Times New Roman"/>
                <w:lang w:eastAsia="bg-BG"/>
              </w:rPr>
              <w:t>.</w:t>
            </w:r>
          </w:p>
        </w:tc>
        <w:tc>
          <w:tcPr>
            <w:tcW w:w="2126" w:type="dxa"/>
            <w:tcBorders>
              <w:top w:val="nil"/>
              <w:left w:val="nil"/>
              <w:bottom w:val="single" w:sz="4" w:space="0" w:color="auto"/>
              <w:right w:val="single" w:sz="4" w:space="0" w:color="auto"/>
            </w:tcBorders>
          </w:tcPr>
          <w:p w:rsidR="00C20C26" w:rsidRPr="00C20C26" w:rsidRDefault="00C20C26">
            <w:pPr>
              <w:spacing w:after="0" w:line="240" w:lineRule="auto"/>
              <w:rPr>
                <w:noProof/>
                <w:lang w:eastAsia="bg-BG"/>
              </w:rPr>
            </w:pPr>
          </w:p>
        </w:tc>
      </w:tr>
      <w:tr w:rsidR="00C20C26" w:rsidTr="00C20C26">
        <w:trPr>
          <w:trHeight w:val="1180"/>
        </w:trPr>
        <w:tc>
          <w:tcPr>
            <w:tcW w:w="568" w:type="dxa"/>
            <w:tcBorders>
              <w:top w:val="nil"/>
              <w:left w:val="single" w:sz="4" w:space="0" w:color="auto"/>
              <w:bottom w:val="single" w:sz="4" w:space="0" w:color="auto"/>
              <w:right w:val="single" w:sz="4" w:space="0" w:color="auto"/>
            </w:tcBorders>
            <w:shd w:val="clear" w:color="auto" w:fill="auto"/>
            <w:noWrap/>
            <w:hideMark/>
          </w:tcPr>
          <w:p w:rsidR="00C20C26" w:rsidRPr="00C20C26" w:rsidRDefault="00C20C26">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19</w:t>
            </w:r>
          </w:p>
        </w:tc>
        <w:tc>
          <w:tcPr>
            <w:tcW w:w="2835" w:type="dxa"/>
            <w:tcBorders>
              <w:top w:val="nil"/>
              <w:left w:val="nil"/>
              <w:bottom w:val="single" w:sz="4" w:space="0" w:color="auto"/>
              <w:right w:val="single" w:sz="4" w:space="0" w:color="auto"/>
            </w:tcBorders>
            <w:shd w:val="clear" w:color="auto" w:fill="auto"/>
            <w:noWrap/>
            <w:hideMark/>
          </w:tcPr>
          <w:p w:rsidR="00C20C26" w:rsidRDefault="00C20C26">
            <w:pPr>
              <w:spacing w:after="0" w:line="240" w:lineRule="auto"/>
              <w:rPr>
                <w:rFonts w:ascii="Times New Roman" w:eastAsia="Times New Roman" w:hAnsi="Times New Roman"/>
                <w:lang w:eastAsia="bg-BG"/>
              </w:rPr>
            </w:pPr>
            <w:proofErr w:type="spellStart"/>
            <w:r>
              <w:rPr>
                <w:rFonts w:ascii="Times New Roman" w:eastAsia="Times New Roman" w:hAnsi="Times New Roman"/>
                <w:lang w:eastAsia="bg-BG"/>
              </w:rPr>
              <w:t>Миялна</w:t>
            </w:r>
            <w:proofErr w:type="spellEnd"/>
            <w:r>
              <w:rPr>
                <w:rFonts w:ascii="Times New Roman" w:eastAsia="Times New Roman" w:hAnsi="Times New Roman"/>
                <w:lang w:eastAsia="bg-BG"/>
              </w:rPr>
              <w:t xml:space="preserve"> машина</w:t>
            </w:r>
          </w:p>
        </w:tc>
        <w:tc>
          <w:tcPr>
            <w:tcW w:w="850" w:type="dxa"/>
            <w:tcBorders>
              <w:top w:val="nil"/>
              <w:left w:val="nil"/>
              <w:bottom w:val="single" w:sz="4" w:space="0" w:color="auto"/>
              <w:right w:val="single" w:sz="4" w:space="0" w:color="auto"/>
            </w:tcBorders>
            <w:shd w:val="clear" w:color="auto" w:fill="auto"/>
            <w:noWrap/>
            <w:hideMark/>
          </w:tcPr>
          <w:p w:rsidR="00C20C26" w:rsidRPr="00C20C26" w:rsidRDefault="00C20C26">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1</w:t>
            </w:r>
          </w:p>
        </w:tc>
        <w:tc>
          <w:tcPr>
            <w:tcW w:w="3686" w:type="dxa"/>
            <w:tcBorders>
              <w:top w:val="nil"/>
              <w:left w:val="nil"/>
              <w:bottom w:val="single" w:sz="4" w:space="0" w:color="auto"/>
              <w:right w:val="single" w:sz="4" w:space="0" w:color="auto"/>
            </w:tcBorders>
          </w:tcPr>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Енергиен клас – минимум А+;</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Капацитет – минимум 6 бр. комплекта;</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Възможност за предварително изплакване;</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Брой програми – минимум 6;</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Брой температури – минимум 5;</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Клас на изсушаване – минимум А;</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Максимални габаритни размери (Широчина х Дълбочина х Височина) 550/500/550 мм;</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Захранващ кабел;</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Цвят – бял;</w:t>
            </w:r>
          </w:p>
          <w:p w:rsidR="00C20C26" w:rsidRDefault="00C20C26" w:rsidP="00C20C26">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Ниво на шум – до 52 </w:t>
            </w:r>
            <w:proofErr w:type="spellStart"/>
            <w:r>
              <w:rPr>
                <w:rFonts w:ascii="Times New Roman" w:eastAsia="Times New Roman" w:hAnsi="Times New Roman"/>
                <w:lang w:eastAsia="bg-BG"/>
              </w:rPr>
              <w:t>dB</w:t>
            </w:r>
            <w:proofErr w:type="spellEnd"/>
            <w:r>
              <w:rPr>
                <w:rFonts w:ascii="Times New Roman" w:eastAsia="Times New Roman" w:hAnsi="Times New Roman"/>
                <w:lang w:eastAsia="bg-BG"/>
              </w:rPr>
              <w:t>, вкл.</w:t>
            </w:r>
          </w:p>
        </w:tc>
        <w:tc>
          <w:tcPr>
            <w:tcW w:w="2126" w:type="dxa"/>
            <w:tcBorders>
              <w:top w:val="nil"/>
              <w:left w:val="nil"/>
              <w:bottom w:val="single" w:sz="4" w:space="0" w:color="auto"/>
              <w:right w:val="single" w:sz="4" w:space="0" w:color="auto"/>
            </w:tcBorders>
          </w:tcPr>
          <w:p w:rsidR="00C20C26" w:rsidRPr="00C20C26" w:rsidRDefault="00C20C26">
            <w:pPr>
              <w:spacing w:after="0" w:line="240" w:lineRule="auto"/>
              <w:rPr>
                <w:noProof/>
                <w:lang w:eastAsia="bg-BG"/>
              </w:rPr>
            </w:pPr>
          </w:p>
        </w:tc>
      </w:tr>
    </w:tbl>
    <w:p w:rsidR="00A84E4E" w:rsidRDefault="00A84E4E" w:rsidP="00A84E4E">
      <w:pPr>
        <w:spacing w:line="240" w:lineRule="auto"/>
        <w:rPr>
          <w:rFonts w:ascii="Times New Roman" w:eastAsia="Times New Roman" w:hAnsi="Times New Roman"/>
          <w:b/>
          <w:sz w:val="24"/>
          <w:szCs w:val="24"/>
          <w:lang w:eastAsia="bg-BG"/>
        </w:rPr>
      </w:pPr>
    </w:p>
    <w:p w:rsidR="00A84E4E" w:rsidRPr="00A84E4E" w:rsidRDefault="00A84E4E" w:rsidP="003F430A">
      <w:pPr>
        <w:spacing w:line="240" w:lineRule="auto"/>
        <w:jc w:val="both"/>
        <w:rPr>
          <w:rFonts w:ascii="Times New Roman" w:eastAsia="Times New Roman" w:hAnsi="Times New Roman"/>
          <w:b/>
          <w:sz w:val="24"/>
          <w:szCs w:val="24"/>
          <w:lang w:eastAsia="bg-BG"/>
        </w:rPr>
      </w:pPr>
      <w:r w:rsidRPr="00A84E4E">
        <w:rPr>
          <w:rFonts w:ascii="Times New Roman" w:eastAsia="Times New Roman" w:hAnsi="Times New Roman"/>
          <w:b/>
          <w:sz w:val="24"/>
          <w:szCs w:val="24"/>
          <w:lang w:eastAsia="bg-BG"/>
        </w:rPr>
        <w:lastRenderedPageBreak/>
        <w:t xml:space="preserve">ДОПЪЛНИТЕЛНИ ИЗИСКВАНИЯ КЪМ ПРЕДЛАГАНИТЕ СТОКИ ЗА ВСИЧКИ ОБОСОБЕНИ ПОЗИЦИИ. </w:t>
      </w:r>
    </w:p>
    <w:p w:rsidR="00A84E4E" w:rsidRPr="00C20C26" w:rsidRDefault="00A84E4E" w:rsidP="003F430A">
      <w:pPr>
        <w:pStyle w:val="af5"/>
        <w:numPr>
          <w:ilvl w:val="0"/>
          <w:numId w:val="31"/>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bg-BG"/>
        </w:rPr>
        <w:t xml:space="preserve">Всички стоки от определен вид следва да бъдат с еднакви </w:t>
      </w:r>
      <w:r w:rsidR="003F430A" w:rsidRPr="00C20C26">
        <w:rPr>
          <w:rFonts w:ascii="Times New Roman" w:eastAsia="Times New Roman" w:hAnsi="Times New Roman"/>
          <w:sz w:val="24"/>
          <w:szCs w:val="24"/>
          <w:lang w:eastAsia="bg-BG"/>
        </w:rPr>
        <w:t>характеристики</w:t>
      </w:r>
      <w:r w:rsidRPr="00C20C26">
        <w:rPr>
          <w:rFonts w:ascii="Times New Roman" w:eastAsia="Times New Roman" w:hAnsi="Times New Roman"/>
          <w:sz w:val="24"/>
          <w:szCs w:val="24"/>
          <w:lang w:eastAsia="bg-BG"/>
        </w:rPr>
        <w:t>, съобразно определен</w:t>
      </w:r>
      <w:r w:rsidR="000772D1" w:rsidRPr="00C20C26">
        <w:rPr>
          <w:rFonts w:ascii="Times New Roman" w:eastAsia="Times New Roman" w:hAnsi="Times New Roman"/>
          <w:sz w:val="24"/>
          <w:szCs w:val="24"/>
          <w:lang w:eastAsia="bg-BG"/>
        </w:rPr>
        <w:t>ото</w:t>
      </w:r>
      <w:r w:rsidRPr="00C20C26">
        <w:rPr>
          <w:rFonts w:ascii="Times New Roman" w:eastAsia="Times New Roman" w:hAnsi="Times New Roman"/>
          <w:sz w:val="24"/>
          <w:szCs w:val="24"/>
          <w:lang w:eastAsia="bg-BG"/>
        </w:rPr>
        <w:t xml:space="preserve"> от възложителя.</w:t>
      </w:r>
    </w:p>
    <w:p w:rsidR="003F430A" w:rsidRPr="00C20C26" w:rsidRDefault="00A84E4E" w:rsidP="003F430A">
      <w:pPr>
        <w:pStyle w:val="af5"/>
        <w:numPr>
          <w:ilvl w:val="0"/>
          <w:numId w:val="31"/>
        </w:numPr>
        <w:spacing w:line="240" w:lineRule="auto"/>
        <w:jc w:val="both"/>
        <w:rPr>
          <w:rFonts w:ascii="Times New Roman" w:eastAsia="Times New Roman" w:hAnsi="Times New Roman"/>
          <w:sz w:val="24"/>
          <w:szCs w:val="24"/>
          <w:lang w:eastAsia="bg-BG"/>
        </w:rPr>
      </w:pPr>
      <w:r w:rsidRPr="00C20C26">
        <w:rPr>
          <w:rFonts w:ascii="Times New Roman" w:eastAsia="Times New Roman" w:hAnsi="Times New Roman"/>
          <w:sz w:val="24"/>
          <w:szCs w:val="24"/>
          <w:lang w:eastAsia="bg-BG"/>
        </w:rPr>
        <w:t xml:space="preserve">Всички стоки от </w:t>
      </w:r>
      <w:r w:rsidR="00CC3DF3" w:rsidRPr="00C20C26">
        <w:rPr>
          <w:rFonts w:ascii="Times New Roman" w:eastAsia="Times New Roman" w:hAnsi="Times New Roman"/>
          <w:sz w:val="24"/>
          <w:szCs w:val="24"/>
          <w:lang w:eastAsia="bg-BG"/>
        </w:rPr>
        <w:t>определен</w:t>
      </w:r>
      <w:r w:rsidRPr="00C20C26">
        <w:rPr>
          <w:rFonts w:ascii="Times New Roman" w:eastAsia="Times New Roman" w:hAnsi="Times New Roman"/>
          <w:sz w:val="24"/>
          <w:szCs w:val="24"/>
          <w:lang w:eastAsia="bg-BG"/>
        </w:rPr>
        <w:t xml:space="preserve"> вид следва да са </w:t>
      </w:r>
      <w:r w:rsidR="003F430A" w:rsidRPr="00C20C26">
        <w:rPr>
          <w:rFonts w:ascii="Times New Roman" w:eastAsia="Times New Roman" w:hAnsi="Times New Roman"/>
          <w:sz w:val="24"/>
          <w:szCs w:val="24"/>
          <w:lang w:eastAsia="bg-BG"/>
        </w:rPr>
        <w:t>една марка и модел, с</w:t>
      </w:r>
      <w:r w:rsidRPr="00C20C26">
        <w:rPr>
          <w:rFonts w:ascii="Times New Roman" w:eastAsia="Times New Roman" w:hAnsi="Times New Roman"/>
          <w:sz w:val="24"/>
          <w:szCs w:val="24"/>
          <w:lang w:eastAsia="bg-BG"/>
        </w:rPr>
        <w:t xml:space="preserve"> еднакъв външен вид и дизайн.</w:t>
      </w:r>
    </w:p>
    <w:p w:rsidR="003F430A" w:rsidRDefault="004B1A42" w:rsidP="003F430A">
      <w:pPr>
        <w:pStyle w:val="af5"/>
        <w:numPr>
          <w:ilvl w:val="0"/>
          <w:numId w:val="31"/>
        </w:numPr>
        <w:spacing w:line="240" w:lineRule="auto"/>
        <w:jc w:val="both"/>
        <w:rPr>
          <w:rFonts w:ascii="Times New Roman" w:eastAsia="Times New Roman" w:hAnsi="Times New Roman"/>
          <w:sz w:val="24"/>
          <w:szCs w:val="24"/>
          <w:lang w:eastAsia="bg-BG"/>
        </w:rPr>
      </w:pPr>
      <w:r w:rsidRPr="003F430A">
        <w:rPr>
          <w:rFonts w:ascii="Times New Roman" w:eastAsia="Times New Roman" w:hAnsi="Times New Roman"/>
          <w:sz w:val="24"/>
          <w:szCs w:val="24"/>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w:t>
      </w:r>
      <w:r w:rsidR="003F430A">
        <w:rPr>
          <w:rFonts w:ascii="Times New Roman" w:eastAsia="Times New Roman" w:hAnsi="Times New Roman"/>
          <w:sz w:val="24"/>
          <w:szCs w:val="24"/>
        </w:rPr>
        <w:t xml:space="preserve"> приема и еквивалентни такива. </w:t>
      </w:r>
    </w:p>
    <w:p w:rsidR="003F430A" w:rsidRPr="00140EA3" w:rsidRDefault="003F430A" w:rsidP="003F430A">
      <w:pPr>
        <w:pStyle w:val="af5"/>
        <w:numPr>
          <w:ilvl w:val="0"/>
          <w:numId w:val="31"/>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rPr>
        <w:t>В предложението за изпълнение на поръчката участникът следва да посочи марка, модел и продуктов номер (когато е приложимо) на вс</w:t>
      </w:r>
      <w:r w:rsidR="00792F0F" w:rsidRPr="00140EA3">
        <w:rPr>
          <w:rFonts w:ascii="Times New Roman" w:eastAsia="Times New Roman" w:hAnsi="Times New Roman"/>
          <w:sz w:val="24"/>
          <w:szCs w:val="24"/>
        </w:rPr>
        <w:t>я</w:t>
      </w:r>
      <w:r w:rsidRPr="00140EA3">
        <w:rPr>
          <w:rFonts w:ascii="Times New Roman" w:eastAsia="Times New Roman" w:hAnsi="Times New Roman"/>
          <w:sz w:val="24"/>
          <w:szCs w:val="24"/>
        </w:rPr>
        <w:t>к</w:t>
      </w:r>
      <w:r w:rsidR="00792F0F" w:rsidRPr="00140EA3">
        <w:rPr>
          <w:rFonts w:ascii="Times New Roman" w:eastAsia="Times New Roman" w:hAnsi="Times New Roman"/>
          <w:sz w:val="24"/>
          <w:szCs w:val="24"/>
        </w:rPr>
        <w:t>а</w:t>
      </w:r>
      <w:r w:rsidRPr="00140EA3">
        <w:rPr>
          <w:rFonts w:ascii="Times New Roman" w:eastAsia="Times New Roman" w:hAnsi="Times New Roman"/>
          <w:sz w:val="24"/>
          <w:szCs w:val="24"/>
        </w:rPr>
        <w:t xml:space="preserve"> ед</w:t>
      </w:r>
      <w:r w:rsidR="00792F0F" w:rsidRPr="00140EA3">
        <w:rPr>
          <w:rFonts w:ascii="Times New Roman" w:eastAsia="Times New Roman" w:hAnsi="Times New Roman"/>
          <w:sz w:val="24"/>
          <w:szCs w:val="24"/>
        </w:rPr>
        <w:t>на</w:t>
      </w:r>
      <w:r w:rsidRPr="00140EA3">
        <w:rPr>
          <w:rFonts w:ascii="Times New Roman" w:eastAsia="Times New Roman" w:hAnsi="Times New Roman"/>
          <w:sz w:val="24"/>
          <w:szCs w:val="24"/>
        </w:rPr>
        <w:t xml:space="preserve"> от предлаганите от него </w:t>
      </w:r>
      <w:r w:rsidR="00792F0F" w:rsidRPr="00140EA3">
        <w:rPr>
          <w:rFonts w:ascii="Times New Roman" w:eastAsia="Times New Roman" w:hAnsi="Times New Roman"/>
          <w:sz w:val="24"/>
          <w:szCs w:val="24"/>
        </w:rPr>
        <w:t>стоки</w:t>
      </w:r>
      <w:r w:rsidRPr="00140EA3">
        <w:rPr>
          <w:rFonts w:ascii="Times New Roman" w:eastAsia="Times New Roman" w:hAnsi="Times New Roman"/>
          <w:sz w:val="24"/>
          <w:szCs w:val="24"/>
        </w:rPr>
        <w:t xml:space="preserve">. Неспазването на условието е основание за отстраняване на участника съгласно </w:t>
      </w:r>
      <w:r w:rsidRPr="00140EA3">
        <w:rPr>
          <w:rFonts w:ascii="Times New Roman" w:hAnsi="Times New Roman"/>
          <w:bCs/>
          <w:sz w:val="24"/>
          <w:szCs w:val="24"/>
        </w:rPr>
        <w:t>чл. 107, т.2,  б. „а“ от ЗОП.</w:t>
      </w:r>
    </w:p>
    <w:p w:rsidR="003F430A" w:rsidRPr="00140EA3" w:rsidRDefault="003F430A" w:rsidP="003F430A">
      <w:pPr>
        <w:pStyle w:val="af5"/>
        <w:numPr>
          <w:ilvl w:val="0"/>
          <w:numId w:val="31"/>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rPr>
        <w:t>В предложените за изпълнение на поръчката участникът следва да посочи конкретни характеристики на вс</w:t>
      </w:r>
      <w:r w:rsidR="00792F0F" w:rsidRPr="00140EA3">
        <w:rPr>
          <w:rFonts w:ascii="Times New Roman" w:eastAsia="Times New Roman" w:hAnsi="Times New Roman"/>
          <w:sz w:val="24"/>
          <w:szCs w:val="24"/>
        </w:rPr>
        <w:t>яка</w:t>
      </w:r>
      <w:r w:rsidRPr="00140EA3">
        <w:rPr>
          <w:rFonts w:ascii="Times New Roman" w:eastAsia="Times New Roman" w:hAnsi="Times New Roman"/>
          <w:sz w:val="24"/>
          <w:szCs w:val="24"/>
        </w:rPr>
        <w:t xml:space="preserve"> ед</w:t>
      </w:r>
      <w:r w:rsidR="00792F0F" w:rsidRPr="00140EA3">
        <w:rPr>
          <w:rFonts w:ascii="Times New Roman" w:eastAsia="Times New Roman" w:hAnsi="Times New Roman"/>
          <w:sz w:val="24"/>
          <w:szCs w:val="24"/>
        </w:rPr>
        <w:t>на</w:t>
      </w:r>
      <w:r w:rsidRPr="00140EA3">
        <w:rPr>
          <w:rFonts w:ascii="Times New Roman" w:eastAsia="Times New Roman" w:hAnsi="Times New Roman"/>
          <w:sz w:val="24"/>
          <w:szCs w:val="24"/>
        </w:rPr>
        <w:t xml:space="preserve"> от предлаганите от него </w:t>
      </w:r>
      <w:r w:rsidR="00792F0F" w:rsidRPr="00140EA3">
        <w:rPr>
          <w:rFonts w:ascii="Times New Roman" w:eastAsia="Times New Roman" w:hAnsi="Times New Roman"/>
          <w:sz w:val="24"/>
          <w:szCs w:val="24"/>
        </w:rPr>
        <w:t>стоки</w:t>
      </w:r>
      <w:r w:rsidRPr="00140EA3">
        <w:rPr>
          <w:rFonts w:ascii="Times New Roman" w:eastAsia="Times New Roman" w:hAnsi="Times New Roman"/>
          <w:sz w:val="24"/>
          <w:szCs w:val="24"/>
        </w:rPr>
        <w:t xml:space="preserve"> съгласно изискванията на възложителя. Неспазването на условието е основание за отстраняване на участника съгласно </w:t>
      </w:r>
      <w:r w:rsidRPr="00140EA3">
        <w:rPr>
          <w:rFonts w:ascii="Times New Roman" w:hAnsi="Times New Roman"/>
          <w:bCs/>
          <w:sz w:val="24"/>
          <w:szCs w:val="24"/>
        </w:rPr>
        <w:t>чл. 107, т.2,  б. „а“ от ЗОП</w:t>
      </w:r>
    </w:p>
    <w:bookmarkEnd w:id="1"/>
    <w:bookmarkEnd w:id="2"/>
    <w:p w:rsidR="004B1A42" w:rsidRPr="00E12338" w:rsidRDefault="004B1A42" w:rsidP="00E12338">
      <w:pPr>
        <w:pStyle w:val="1"/>
        <w:rPr>
          <w:sz w:val="24"/>
          <w:szCs w:val="24"/>
        </w:rPr>
      </w:pPr>
      <w:r w:rsidRPr="00E12338">
        <w:rPr>
          <w:sz w:val="24"/>
          <w:szCs w:val="24"/>
          <w:lang w:eastAsia="bg-BG"/>
        </w:rPr>
        <w:t xml:space="preserve">ІІI. </w:t>
      </w:r>
      <w:r w:rsidRPr="00E12338">
        <w:rPr>
          <w:sz w:val="24"/>
          <w:szCs w:val="24"/>
        </w:rPr>
        <w:t>Изисквания към участниците.</w:t>
      </w:r>
    </w:p>
    <w:p w:rsidR="004B1A42" w:rsidRDefault="004B1A42" w:rsidP="004B1A42">
      <w:pPr>
        <w:spacing w:after="0" w:line="240" w:lineRule="auto"/>
        <w:ind w:firstLine="567"/>
        <w:jc w:val="both"/>
        <w:rPr>
          <w:rFonts w:ascii="Times New Roman" w:eastAsia="Times New Roman" w:hAnsi="Times New Roman"/>
          <w:b/>
          <w:bCs/>
          <w:sz w:val="24"/>
          <w:szCs w:val="24"/>
          <w:lang w:eastAsia="bg-BG"/>
        </w:rPr>
      </w:pPr>
    </w:p>
    <w:p w:rsidR="004B1A42" w:rsidRPr="00E12338" w:rsidRDefault="004B1A42" w:rsidP="00E12338">
      <w:pPr>
        <w:pStyle w:val="2"/>
        <w:rPr>
          <w:sz w:val="24"/>
          <w:szCs w:val="24"/>
          <w:lang w:eastAsia="bg-BG"/>
        </w:rPr>
      </w:pPr>
      <w:r w:rsidRPr="00E12338">
        <w:rPr>
          <w:sz w:val="24"/>
          <w:szCs w:val="24"/>
          <w:lang w:eastAsia="bg-BG"/>
        </w:rPr>
        <w:t>1.Общи изисквания.</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proofErr w:type="spellStart"/>
      <w:r>
        <w:rPr>
          <w:rFonts w:ascii="Times New Roman" w:eastAsia="Times New Roman" w:hAnsi="Times New Roman"/>
          <w:b/>
          <w:sz w:val="24"/>
          <w:szCs w:val="24"/>
          <w:lang w:eastAsia="bg-BG"/>
        </w:rPr>
        <w:t>1</w:t>
      </w:r>
      <w:proofErr w:type="spellEnd"/>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B1A42" w:rsidRDefault="004B1A42" w:rsidP="004B1A42">
      <w:pPr>
        <w:numPr>
          <w:ilvl w:val="0"/>
          <w:numId w:val="6"/>
        </w:numPr>
        <w:spacing w:after="0" w:line="240" w:lineRule="auto"/>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правата и задълженията на участниците в обединението;</w:t>
      </w:r>
    </w:p>
    <w:p w:rsidR="004B1A42" w:rsidRDefault="004B1A42" w:rsidP="004B1A42">
      <w:pPr>
        <w:numPr>
          <w:ilvl w:val="0"/>
          <w:numId w:val="6"/>
        </w:numPr>
        <w:spacing w:after="0" w:line="240" w:lineRule="auto"/>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разпределението на отговорността между членовете на обединението;</w:t>
      </w:r>
    </w:p>
    <w:p w:rsidR="004B1A42" w:rsidRDefault="004B1A42" w:rsidP="004B1A42">
      <w:pPr>
        <w:numPr>
          <w:ilvl w:val="0"/>
          <w:numId w:val="6"/>
        </w:numPr>
        <w:spacing w:after="0" w:line="240" w:lineRule="auto"/>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дейностите, които ще изпълнява всеки член на обединението.</w:t>
      </w:r>
    </w:p>
    <w:p w:rsidR="004B1A42" w:rsidRDefault="004B1A42" w:rsidP="004B1A42">
      <w:pPr>
        <w:spacing w:after="0" w:line="240" w:lineRule="auto"/>
        <w:ind w:left="2160"/>
        <w:jc w:val="both"/>
        <w:rPr>
          <w:rFonts w:ascii="Times New Roman" w:eastAsia="Times New Roman" w:hAnsi="Times New Roman"/>
          <w:sz w:val="24"/>
          <w:szCs w:val="24"/>
          <w:lang w:eastAsia="bg-BG"/>
        </w:rPr>
      </w:pP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1.3.</w:t>
      </w:r>
      <w:r>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1.4.</w:t>
      </w:r>
      <w:r>
        <w:rPr>
          <w:rFonts w:ascii="Times New Roman" w:eastAsia="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1.5.</w:t>
      </w:r>
      <w:r>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w:t>
      </w:r>
      <w:r>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4B1A42" w:rsidRDefault="004B1A42" w:rsidP="004B1A42">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Основанията по чл. 54, ал. 1, т. 1, 2 и 7 от ЗОП се отнасят до лицата , посочени в чл. 54, ал.2 от ЗОП:</w:t>
      </w:r>
      <w:r>
        <w:rPr>
          <w:rFonts w:ascii="Times New Roman" w:hAnsi="Times New Roman"/>
          <w:sz w:val="24"/>
          <w:szCs w:val="24"/>
        </w:rPr>
        <w:t xml:space="preserve">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B1A42" w:rsidRDefault="004B1A42" w:rsidP="004B1A42">
      <w:pPr>
        <w:spacing w:after="0" w:line="240" w:lineRule="auto"/>
        <w:jc w:val="both"/>
        <w:rPr>
          <w:rFonts w:ascii="Times New Roman" w:hAnsi="Times New Roman"/>
          <w:sz w:val="24"/>
          <w:szCs w:val="24"/>
        </w:rPr>
      </w:pPr>
    </w:p>
    <w:p w:rsidR="004B1A42" w:rsidRDefault="004B1A42" w:rsidP="004B1A42">
      <w:pPr>
        <w:shd w:val="clear" w:color="auto" w:fill="FEFEFE"/>
        <w:ind w:firstLine="567"/>
        <w:rPr>
          <w:rFonts w:ascii="Times New Roman" w:eastAsia="Times New Roman" w:hAnsi="Times New Roman"/>
          <w:color w:val="000000"/>
          <w:sz w:val="24"/>
          <w:szCs w:val="24"/>
          <w:lang w:eastAsia="bg-BG"/>
        </w:rPr>
      </w:pPr>
      <w:r>
        <w:rPr>
          <w:rFonts w:ascii="Times New Roman" w:eastAsia="Times New Roman" w:hAnsi="Times New Roman"/>
          <w:sz w:val="24"/>
          <w:szCs w:val="24"/>
          <w:lang w:eastAsia="bg-BG"/>
        </w:rPr>
        <w:t>Съгласно чл. 40, ал. 1 от ППЗОП</w:t>
      </w:r>
      <w:r>
        <w:rPr>
          <w:rFonts w:ascii="Verdana" w:eastAsia="Times New Roman" w:hAnsi="Verdana"/>
          <w:color w:val="000000"/>
          <w:sz w:val="11"/>
          <w:szCs w:val="11"/>
          <w:lang w:eastAsia="bg-BG"/>
        </w:rPr>
        <w:t xml:space="preserve"> </w:t>
      </w:r>
      <w:r>
        <w:rPr>
          <w:rFonts w:ascii="Times New Roman" w:eastAsia="Times New Roman" w:hAnsi="Times New Roman"/>
          <w:color w:val="000000"/>
          <w:sz w:val="24"/>
          <w:szCs w:val="24"/>
          <w:lang w:eastAsia="bg-BG"/>
        </w:rPr>
        <w:t>лицата по чл. 54, ал. 2 от ЗОП са:</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1.</w:t>
      </w:r>
      <w:r>
        <w:rPr>
          <w:rFonts w:ascii="Times New Roman" w:eastAsia="Times New Roman" w:hAnsi="Times New Roman"/>
          <w:color w:val="000000"/>
          <w:sz w:val="24"/>
          <w:szCs w:val="24"/>
          <w:lang w:eastAsia="bg-BG"/>
        </w:rPr>
        <w:t xml:space="preserve"> лицата, които представляват участника или кандидата;</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2.</w:t>
      </w:r>
      <w:r>
        <w:rPr>
          <w:rFonts w:ascii="Times New Roman" w:eastAsia="Times New Roman" w:hAnsi="Times New Roman"/>
          <w:color w:val="000000"/>
          <w:sz w:val="24"/>
          <w:szCs w:val="24"/>
          <w:lang w:eastAsia="bg-BG"/>
        </w:rPr>
        <w:t xml:space="preserve"> лицата, които са членове на управителни и надзорни органи на участника или кандидата;</w:t>
      </w:r>
    </w:p>
    <w:p w:rsidR="004B1A42" w:rsidRPr="00792F0F"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 xml:space="preserve">3. </w:t>
      </w:r>
      <w:r w:rsidRPr="00792F0F">
        <w:rPr>
          <w:rFonts w:ascii="Times New Roman" w:eastAsia="Times New Roman" w:hAnsi="Times New Roman"/>
          <w:color w:val="000000"/>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B1A42" w:rsidRDefault="004B1A42" w:rsidP="004B1A42">
      <w:pPr>
        <w:shd w:val="clear" w:color="auto" w:fill="FEFEFE"/>
        <w:spacing w:after="0" w:line="240" w:lineRule="auto"/>
        <w:rPr>
          <w:rFonts w:ascii="Times New Roman" w:eastAsia="Times New Roman" w:hAnsi="Times New Roman"/>
          <w:color w:val="000000"/>
          <w:sz w:val="24"/>
          <w:szCs w:val="24"/>
          <w:lang w:eastAsia="bg-BG"/>
        </w:rPr>
      </w:pPr>
    </w:p>
    <w:p w:rsidR="004B1A42" w:rsidRDefault="004B1A42" w:rsidP="004B1A42">
      <w:pPr>
        <w:shd w:val="clear" w:color="auto" w:fill="FEFEFE"/>
        <w:spacing w:after="0" w:line="240" w:lineRule="auto"/>
        <w:ind w:firstLine="567"/>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Лицата по </w:t>
      </w:r>
      <w:r>
        <w:rPr>
          <w:rFonts w:ascii="Times New Roman" w:eastAsia="Times New Roman" w:hAnsi="Times New Roman"/>
          <w:sz w:val="24"/>
          <w:szCs w:val="24"/>
          <w:lang w:eastAsia="bg-BG"/>
        </w:rPr>
        <w:t xml:space="preserve">чл. 40, ал. 1 </w:t>
      </w:r>
      <w:r>
        <w:rPr>
          <w:rFonts w:ascii="Times New Roman" w:eastAsia="Times New Roman" w:hAnsi="Times New Roman"/>
          <w:color w:val="000000"/>
          <w:sz w:val="24"/>
          <w:szCs w:val="24"/>
          <w:lang w:eastAsia="bg-BG"/>
        </w:rPr>
        <w:t xml:space="preserve">т. 1 и 2 </w:t>
      </w:r>
      <w:r>
        <w:rPr>
          <w:rFonts w:ascii="Times New Roman" w:eastAsia="Times New Roman" w:hAnsi="Times New Roman"/>
          <w:sz w:val="24"/>
          <w:szCs w:val="24"/>
          <w:lang w:eastAsia="bg-BG"/>
        </w:rPr>
        <w:t>от ППЗОП</w:t>
      </w:r>
      <w:r>
        <w:rPr>
          <w:rFonts w:ascii="Verdana" w:eastAsia="Times New Roman" w:hAnsi="Verdana"/>
          <w:color w:val="000000"/>
          <w:sz w:val="11"/>
          <w:szCs w:val="11"/>
          <w:lang w:eastAsia="bg-BG"/>
        </w:rPr>
        <w:t xml:space="preserve"> </w:t>
      </w:r>
      <w:r>
        <w:rPr>
          <w:rFonts w:ascii="Times New Roman" w:eastAsia="Times New Roman" w:hAnsi="Times New Roman"/>
          <w:color w:val="000000"/>
          <w:sz w:val="24"/>
          <w:szCs w:val="24"/>
          <w:lang w:eastAsia="bg-BG"/>
        </w:rPr>
        <w:t>са, както следва:</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1.</w:t>
      </w:r>
      <w:r>
        <w:rPr>
          <w:rFonts w:ascii="Times New Roman" w:eastAsia="Times New Roman" w:hAnsi="Times New Roman"/>
          <w:color w:val="000000"/>
          <w:sz w:val="24"/>
          <w:szCs w:val="24"/>
          <w:lang w:eastAsia="bg-BG"/>
        </w:rPr>
        <w:t xml:space="preserve"> при събирателно дружество - лицата по чл. 84, ал. 1 и чл. 89, ал. 1 от Търговския закон;</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2.</w:t>
      </w:r>
      <w:r>
        <w:rPr>
          <w:rFonts w:ascii="Times New Roman" w:eastAsia="Times New Roman" w:hAnsi="Times New Roman"/>
          <w:color w:val="000000"/>
          <w:sz w:val="24"/>
          <w:szCs w:val="24"/>
          <w:lang w:eastAsia="bg-BG"/>
        </w:rPr>
        <w:t xml:space="preserve"> при командитно дружество - неограничено отговорните съдружници по чл. 105 от Търговския закон;</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3.</w:t>
      </w:r>
      <w:r>
        <w:rPr>
          <w:rFonts w:ascii="Times New Roman" w:eastAsia="Times New Roman" w:hAnsi="Times New Roman"/>
          <w:color w:val="000000"/>
          <w:sz w:val="24"/>
          <w:szCs w:val="24"/>
          <w:lan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4.</w:t>
      </w:r>
      <w:r>
        <w:rPr>
          <w:rFonts w:ascii="Times New Roman" w:eastAsia="Times New Roman" w:hAnsi="Times New Roman"/>
          <w:color w:val="000000"/>
          <w:sz w:val="24"/>
          <w:szCs w:val="24"/>
          <w:lang w:eastAsia="bg-BG"/>
        </w:rPr>
        <w:t xml:space="preserve"> при акционерно дружество - лицата по чл. 241, ал. 1, чл. 242, ал. 1 и чл. 244, ал. 1 от Търговския закон;</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5.</w:t>
      </w:r>
      <w:r>
        <w:rPr>
          <w:rFonts w:ascii="Times New Roman" w:eastAsia="Times New Roman" w:hAnsi="Times New Roman"/>
          <w:color w:val="000000"/>
          <w:sz w:val="24"/>
          <w:szCs w:val="24"/>
          <w:lang w:eastAsia="bg-BG"/>
        </w:rPr>
        <w:t xml:space="preserve"> при командитно дружество с акции - лицата по чл. 256 във връзка с чл. 244, ал. 1 от Търговския закон;</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6.</w:t>
      </w:r>
      <w:r>
        <w:rPr>
          <w:rFonts w:ascii="Times New Roman" w:eastAsia="Times New Roman" w:hAnsi="Times New Roman"/>
          <w:color w:val="000000"/>
          <w:sz w:val="24"/>
          <w:szCs w:val="24"/>
          <w:lang w:eastAsia="bg-BG"/>
        </w:rPr>
        <w:t xml:space="preserve"> при едноличен търговец - физическото лице - търговец;</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7.</w:t>
      </w:r>
      <w:r>
        <w:rPr>
          <w:rFonts w:ascii="Times New Roman" w:eastAsia="Times New Roman" w:hAnsi="Times New Roman"/>
          <w:color w:val="000000"/>
          <w:sz w:val="24"/>
          <w:szCs w:val="24"/>
          <w:lan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8.</w:t>
      </w:r>
      <w:r>
        <w:rPr>
          <w:rFonts w:ascii="Times New Roman" w:eastAsia="Times New Roman" w:hAnsi="Times New Roman"/>
          <w:color w:val="000000"/>
          <w:sz w:val="24"/>
          <w:szCs w:val="24"/>
          <w:lang w:eastAsia="bg-BG"/>
        </w:rPr>
        <w:t xml:space="preserve"> в случаите по т. 1 - 7 - и </w:t>
      </w:r>
      <w:proofErr w:type="spellStart"/>
      <w:r>
        <w:rPr>
          <w:rFonts w:ascii="Times New Roman" w:eastAsia="Times New Roman" w:hAnsi="Times New Roman"/>
          <w:color w:val="000000"/>
          <w:sz w:val="24"/>
          <w:szCs w:val="24"/>
          <w:lang w:eastAsia="bg-BG"/>
        </w:rPr>
        <w:t>прокуристите</w:t>
      </w:r>
      <w:proofErr w:type="spellEnd"/>
      <w:r>
        <w:rPr>
          <w:rFonts w:ascii="Times New Roman" w:eastAsia="Times New Roman" w:hAnsi="Times New Roman"/>
          <w:color w:val="000000"/>
          <w:sz w:val="24"/>
          <w:szCs w:val="24"/>
          <w:lang w:eastAsia="bg-BG"/>
        </w:rPr>
        <w:t>, когато има такива;</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9.</w:t>
      </w:r>
      <w:r>
        <w:rPr>
          <w:rFonts w:ascii="Times New Roman" w:eastAsia="Times New Roman" w:hAnsi="Times New Roman"/>
          <w:color w:val="000000"/>
          <w:sz w:val="24"/>
          <w:szCs w:val="24"/>
          <w:lan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4B1A42" w:rsidRDefault="004B1A42" w:rsidP="004B1A42">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lastRenderedPageBreak/>
        <w:t xml:space="preserve">В случаите по </w:t>
      </w:r>
      <w:r>
        <w:rPr>
          <w:rFonts w:ascii="Times New Roman" w:eastAsia="Times New Roman" w:hAnsi="Times New Roman"/>
          <w:sz w:val="24"/>
          <w:szCs w:val="24"/>
          <w:lang w:eastAsia="bg-BG"/>
        </w:rPr>
        <w:t xml:space="preserve">чл. 40, </w:t>
      </w:r>
      <w:r>
        <w:rPr>
          <w:rFonts w:ascii="Times New Roman" w:eastAsia="Times New Roman" w:hAnsi="Times New Roman"/>
          <w:color w:val="000000"/>
          <w:sz w:val="24"/>
          <w:szCs w:val="24"/>
          <w:lang w:eastAsia="bg-BG"/>
        </w:rPr>
        <w:t xml:space="preserve">ал. 2, т. 8 от ППЗОП, когато лицето има повече от един прокурист, декларацията се подава само от </w:t>
      </w:r>
      <w:proofErr w:type="spellStart"/>
      <w:r>
        <w:rPr>
          <w:rFonts w:ascii="Times New Roman" w:eastAsia="Times New Roman" w:hAnsi="Times New Roman"/>
          <w:color w:val="000000"/>
          <w:sz w:val="24"/>
          <w:szCs w:val="24"/>
          <w:lang w:eastAsia="bg-BG"/>
        </w:rPr>
        <w:t>прокуриста</w:t>
      </w:r>
      <w:proofErr w:type="spellEnd"/>
      <w:r>
        <w:rPr>
          <w:rFonts w:ascii="Times New Roman" w:eastAsia="Times New Roman" w:hAnsi="Times New Roman"/>
          <w:color w:val="000000"/>
          <w:sz w:val="24"/>
          <w:szCs w:val="24"/>
          <w:lang w:eastAsia="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4B1A42" w:rsidRDefault="004B1A42" w:rsidP="004B1A42">
      <w:pPr>
        <w:spacing w:after="0" w:line="240" w:lineRule="auto"/>
        <w:jc w:val="both"/>
        <w:rPr>
          <w:rFonts w:ascii="Times New Roman" w:eastAsia="Times New Roman" w:hAnsi="Times New Roman"/>
          <w:b/>
          <w:i/>
          <w:sz w:val="24"/>
          <w:szCs w:val="24"/>
        </w:rPr>
      </w:pPr>
    </w:p>
    <w:p w:rsidR="004B1A42" w:rsidRPr="00140EA3" w:rsidRDefault="004B1A42" w:rsidP="00792F0F">
      <w:pPr>
        <w:spacing w:after="0" w:line="240" w:lineRule="auto"/>
        <w:ind w:firstLine="567"/>
        <w:jc w:val="both"/>
        <w:rPr>
          <w:rFonts w:ascii="Times New Roman" w:eastAsia="Times New Roman" w:hAnsi="Times New Roman"/>
          <w:b/>
          <w:i/>
          <w:sz w:val="24"/>
          <w:szCs w:val="24"/>
        </w:rPr>
      </w:pPr>
      <w:r>
        <w:rPr>
          <w:rFonts w:ascii="Times New Roman" w:eastAsia="Times New Roman" w:hAnsi="Times New Roman"/>
          <w:b/>
          <w:i/>
          <w:sz w:val="24"/>
          <w:szCs w:val="24"/>
        </w:rPr>
        <w:t>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00792F0F">
        <w:rPr>
          <w:rFonts w:ascii="Times New Roman" w:eastAsia="Times New Roman" w:hAnsi="Times New Roman"/>
          <w:b/>
          <w:i/>
          <w:sz w:val="24"/>
          <w:szCs w:val="24"/>
        </w:rPr>
        <w:t xml:space="preserve"> </w:t>
      </w:r>
      <w:r w:rsidR="00792F0F" w:rsidRPr="00140EA3">
        <w:rPr>
          <w:rFonts w:ascii="Times New Roman" w:eastAsia="Times New Roman" w:hAnsi="Times New Roman"/>
          <w:b/>
          <w:i/>
          <w:sz w:val="24"/>
          <w:szCs w:val="24"/>
          <w:lang w:eastAsia="bg-BG"/>
        </w:rPr>
        <w:t>В случай на непредставяне на информацията в посочения от Възложителя срок, участникът се отстранява от участие.</w:t>
      </w:r>
    </w:p>
    <w:p w:rsidR="00792F0F" w:rsidRDefault="00792F0F" w:rsidP="00B651BD">
      <w:pPr>
        <w:spacing w:after="0" w:line="240" w:lineRule="auto"/>
        <w:ind w:firstLine="567"/>
        <w:jc w:val="both"/>
        <w:rPr>
          <w:rFonts w:ascii="Times New Roman" w:eastAsia="Times New Roman" w:hAnsi="Times New Roman"/>
          <w:b/>
          <w:sz w:val="24"/>
          <w:szCs w:val="24"/>
          <w:lang w:eastAsia="bg-BG"/>
        </w:rPr>
      </w:pPr>
    </w:p>
    <w:p w:rsidR="004B1A42" w:rsidRDefault="004B1A42" w:rsidP="00B651B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1.7.</w:t>
      </w:r>
      <w:r>
        <w:rPr>
          <w:rFonts w:ascii="Times New Roman" w:eastAsia="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4B1A42" w:rsidRDefault="004B1A42" w:rsidP="00B651BD">
      <w:pPr>
        <w:spacing w:after="0" w:line="240" w:lineRule="auto"/>
        <w:ind w:firstLine="567"/>
        <w:jc w:val="both"/>
        <w:rPr>
          <w:rFonts w:ascii="Times New Roman" w:hAnsi="Times New Roman"/>
          <w:color w:val="00B050"/>
          <w:sz w:val="24"/>
          <w:szCs w:val="24"/>
          <w:lang w:eastAsia="bg-BG"/>
        </w:rPr>
      </w:pPr>
      <w:r>
        <w:rPr>
          <w:rFonts w:ascii="Times New Roman" w:eastAsia="Times New Roman" w:hAnsi="Times New Roman"/>
          <w:b/>
          <w:sz w:val="24"/>
          <w:szCs w:val="24"/>
          <w:lang w:eastAsia="bg-BG"/>
        </w:rPr>
        <w:t>1.8.</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Участниците декларират в ЕЕДОП, част III, раздел Г, дали за тях се прилагат </w:t>
      </w:r>
      <w:r>
        <w:rPr>
          <w:rFonts w:ascii="Times New Roman" w:hAnsi="Times New Roman"/>
          <w:sz w:val="24"/>
          <w:szCs w:val="24"/>
        </w:rPr>
        <w:t xml:space="preserve">специфичните основания за изключване, </w:t>
      </w:r>
      <w:r>
        <w:rPr>
          <w:rFonts w:ascii="Times New Roman" w:hAnsi="Times New Roman"/>
          <w:sz w:val="24"/>
          <w:szCs w:val="24"/>
          <w:lang w:eastAsia="bg-BG"/>
        </w:rPr>
        <w:t>които са посочени в обявлението или документацията за обществена поръчка.</w:t>
      </w:r>
      <w:r>
        <w:rPr>
          <w:rFonts w:ascii="Times New Roman" w:hAnsi="Times New Roman"/>
          <w:sz w:val="24"/>
          <w:szCs w:val="24"/>
          <w:lang w:eastAsia="bg-BG"/>
        </w:rPr>
        <w:tab/>
      </w:r>
    </w:p>
    <w:p w:rsidR="004B1A42" w:rsidRDefault="004B1A42" w:rsidP="00B651B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1.9.</w:t>
      </w:r>
      <w:r>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B1A42" w:rsidRDefault="004B1A42" w:rsidP="00B651B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1.10. </w:t>
      </w:r>
      <w:r>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54FC6" w:rsidRPr="00654FC6" w:rsidRDefault="004B1A42" w:rsidP="00B651B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1.11.</w:t>
      </w:r>
      <w:r>
        <w:rPr>
          <w:rFonts w:ascii="Times New Roman" w:eastAsia="Times New Roman" w:hAnsi="Times New Roman"/>
          <w:sz w:val="24"/>
          <w:szCs w:val="24"/>
          <w:lang w:eastAsia="bg-BG"/>
        </w:rPr>
        <w:t xml:space="preserve"> </w:t>
      </w:r>
      <w:r w:rsidR="00654FC6" w:rsidRPr="00654FC6">
        <w:rPr>
          <w:rFonts w:ascii="Times New Roman"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w:t>
      </w:r>
    </w:p>
    <w:p w:rsidR="00654FC6" w:rsidRPr="00654FC6" w:rsidRDefault="00654FC6" w:rsidP="00B651BD">
      <w:pPr>
        <w:numPr>
          <w:ilvl w:val="0"/>
          <w:numId w:val="32"/>
        </w:numPr>
        <w:spacing w:after="0" w:line="240" w:lineRule="auto"/>
        <w:ind w:left="0" w:firstLine="567"/>
        <w:jc w:val="both"/>
        <w:rPr>
          <w:rFonts w:ascii="Times New Roman" w:hAnsi="Times New Roman"/>
          <w:sz w:val="24"/>
          <w:szCs w:val="24"/>
        </w:rPr>
      </w:pPr>
      <w:r w:rsidRPr="00654FC6">
        <w:rPr>
          <w:rFonts w:ascii="Times New Roman" w:hAnsi="Times New Roman"/>
          <w:sz w:val="24"/>
          <w:szCs w:val="24"/>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54FC6" w:rsidRPr="00654FC6" w:rsidRDefault="00654FC6" w:rsidP="00B651BD">
      <w:pPr>
        <w:numPr>
          <w:ilvl w:val="0"/>
          <w:numId w:val="32"/>
        </w:numPr>
        <w:spacing w:after="0" w:line="240" w:lineRule="auto"/>
        <w:ind w:left="0" w:firstLine="567"/>
        <w:jc w:val="both"/>
        <w:rPr>
          <w:rFonts w:ascii="Times New Roman" w:hAnsi="Times New Roman"/>
          <w:sz w:val="24"/>
          <w:szCs w:val="24"/>
        </w:rPr>
      </w:pPr>
      <w:r w:rsidRPr="00654FC6">
        <w:rPr>
          <w:rFonts w:ascii="Times New Roman" w:hAnsi="Times New Roman"/>
          <w:sz w:val="24"/>
          <w:szCs w:val="24"/>
        </w:rPr>
        <w:t>Декларация по чл. 6, ал. 2 от Закона за мерките срещу изпирането на пари изготвена по образец № 7.</w:t>
      </w:r>
    </w:p>
    <w:p w:rsidR="00654FC6" w:rsidRPr="00654FC6" w:rsidRDefault="00654FC6" w:rsidP="00B651BD">
      <w:pPr>
        <w:numPr>
          <w:ilvl w:val="0"/>
          <w:numId w:val="32"/>
        </w:numPr>
        <w:spacing w:after="0" w:line="240" w:lineRule="auto"/>
        <w:ind w:left="0" w:firstLine="567"/>
        <w:jc w:val="both"/>
        <w:rPr>
          <w:rFonts w:ascii="Times New Roman" w:hAnsi="Times New Roman"/>
          <w:sz w:val="24"/>
          <w:szCs w:val="24"/>
        </w:rPr>
      </w:pPr>
      <w:r w:rsidRPr="00654FC6">
        <w:rPr>
          <w:rFonts w:ascii="Times New Roman" w:hAnsi="Times New Roman"/>
          <w:sz w:val="24"/>
          <w:szCs w:val="24"/>
        </w:rPr>
        <w:t xml:space="preserve">Декларация по чл. 4, ал. 7 и по чл. 6, ал. 5, т. 3 от ЗМИП - по образец № 8. </w:t>
      </w:r>
    </w:p>
    <w:p w:rsidR="00654FC6" w:rsidRPr="00654FC6" w:rsidRDefault="00654FC6" w:rsidP="00B651BD">
      <w:pPr>
        <w:numPr>
          <w:ilvl w:val="0"/>
          <w:numId w:val="32"/>
        </w:numPr>
        <w:spacing w:after="0" w:line="240" w:lineRule="auto"/>
        <w:ind w:left="0" w:firstLine="567"/>
        <w:jc w:val="both"/>
        <w:rPr>
          <w:rFonts w:ascii="Times New Roman" w:hAnsi="Times New Roman"/>
          <w:sz w:val="24"/>
          <w:szCs w:val="24"/>
        </w:rPr>
      </w:pPr>
      <w:r w:rsidRPr="00654FC6">
        <w:rPr>
          <w:rFonts w:ascii="Times New Roman" w:hAnsi="Times New Roman"/>
          <w:sz w:val="24"/>
          <w:szCs w:val="24"/>
        </w:rPr>
        <w:t>Гаранция за изпълнение на договора.</w:t>
      </w:r>
    </w:p>
    <w:p w:rsidR="00654FC6" w:rsidRDefault="00654FC6" w:rsidP="00B651BD">
      <w:pPr>
        <w:spacing w:after="0" w:line="240" w:lineRule="auto"/>
        <w:ind w:firstLine="567"/>
        <w:jc w:val="both"/>
        <w:rPr>
          <w:rFonts w:ascii="Times New Roman" w:hAnsi="Times New Roman"/>
          <w:i/>
          <w:sz w:val="24"/>
          <w:szCs w:val="24"/>
        </w:rPr>
      </w:pP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За доказване на липсата на основания за отстраняване участникът, избран за изпълнител, представя:</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1. за обстоятелствата по чл. 54, ал. 1, т. 1</w:t>
      </w:r>
      <w:r w:rsidR="00B651BD">
        <w:rPr>
          <w:rFonts w:ascii="Times New Roman" w:hAnsi="Times New Roman"/>
          <w:i/>
          <w:sz w:val="24"/>
          <w:szCs w:val="24"/>
        </w:rPr>
        <w:t xml:space="preserve"> от ЗОП</w:t>
      </w:r>
      <w:r w:rsidRPr="00654FC6">
        <w:rPr>
          <w:rFonts w:ascii="Times New Roman" w:hAnsi="Times New Roman"/>
          <w:i/>
          <w:sz w:val="24"/>
          <w:szCs w:val="24"/>
        </w:rPr>
        <w:t xml:space="preserve"> - свидетелство за съдимост;</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 xml:space="preserve">2. за обстоятелството по чл. 54, ал. 1, т. 3 </w:t>
      </w:r>
      <w:r w:rsidR="00B651BD">
        <w:rPr>
          <w:rFonts w:ascii="Times New Roman" w:hAnsi="Times New Roman"/>
          <w:i/>
          <w:sz w:val="24"/>
          <w:szCs w:val="24"/>
        </w:rPr>
        <w:t>от ЗОП</w:t>
      </w:r>
      <w:r w:rsidRPr="00654FC6">
        <w:rPr>
          <w:rFonts w:ascii="Times New Roman" w:hAnsi="Times New Roman"/>
          <w:i/>
          <w:sz w:val="24"/>
          <w:szCs w:val="24"/>
        </w:rPr>
        <w:t>- удостоверение от органите по приходите и удостоверение от общината по седалището на възложителя и на кандидата или участника;</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 xml:space="preserve">3. за обстоятелството по чл. 54, ал. 1, т. 6 и по чл. 56, ал. 1, т. 4 </w:t>
      </w:r>
      <w:r w:rsidR="00B651BD">
        <w:rPr>
          <w:rFonts w:ascii="Times New Roman" w:hAnsi="Times New Roman"/>
          <w:i/>
          <w:sz w:val="24"/>
          <w:szCs w:val="24"/>
        </w:rPr>
        <w:t>от ЗОП</w:t>
      </w:r>
      <w:r w:rsidRPr="00654FC6">
        <w:rPr>
          <w:rFonts w:ascii="Times New Roman" w:hAnsi="Times New Roman"/>
          <w:i/>
          <w:sz w:val="24"/>
          <w:szCs w:val="24"/>
        </w:rPr>
        <w:t>- удостоверение от органите на Изпълнителна агенция "Главна инспекция по труда";</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4. за обстоятелствата по чл. 55, ал. 1, т. 1</w:t>
      </w:r>
      <w:r w:rsidR="00B651BD">
        <w:rPr>
          <w:rFonts w:ascii="Times New Roman" w:hAnsi="Times New Roman"/>
          <w:i/>
          <w:sz w:val="24"/>
          <w:szCs w:val="24"/>
        </w:rPr>
        <w:t xml:space="preserve"> от ЗОП</w:t>
      </w:r>
      <w:r w:rsidRPr="00654FC6">
        <w:rPr>
          <w:rFonts w:ascii="Times New Roman" w:hAnsi="Times New Roman"/>
          <w:i/>
          <w:sz w:val="24"/>
          <w:szCs w:val="24"/>
        </w:rPr>
        <w:t xml:space="preserve"> - удостоверение, издадено от Агенцията по вписванията.</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Удостоверението по чл. 56, ал. 1, т. 4 се издава в 15-дневен срок от получаване на искането от участника, избран за изпълнител.</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lastRenderedPageBreak/>
        <w:t xml:space="preserve">Когато участникът, избран за изпълнител, е чуждестранно лице, той представя съответния документ по </w:t>
      </w:r>
      <w:r w:rsidR="00B651BD">
        <w:rPr>
          <w:rFonts w:ascii="Times New Roman" w:hAnsi="Times New Roman"/>
          <w:i/>
          <w:sz w:val="24"/>
          <w:szCs w:val="24"/>
        </w:rPr>
        <w:t xml:space="preserve">чл. 58 </w:t>
      </w:r>
      <w:r w:rsidRPr="00654FC6">
        <w:rPr>
          <w:rFonts w:ascii="Times New Roman" w:hAnsi="Times New Roman"/>
          <w:i/>
          <w:sz w:val="24"/>
          <w:szCs w:val="24"/>
        </w:rPr>
        <w:t>ал. 1</w:t>
      </w:r>
      <w:r w:rsidR="00B651BD">
        <w:rPr>
          <w:rFonts w:ascii="Times New Roman" w:hAnsi="Times New Roman"/>
          <w:i/>
          <w:sz w:val="24"/>
          <w:szCs w:val="24"/>
        </w:rPr>
        <w:t xml:space="preserve"> от ЗОП</w:t>
      </w:r>
      <w:r w:rsidRPr="00654FC6">
        <w:rPr>
          <w:rFonts w:ascii="Times New Roman" w:hAnsi="Times New Roman"/>
          <w:i/>
          <w:sz w:val="24"/>
          <w:szCs w:val="24"/>
        </w:rPr>
        <w:t>, издаден от компетентен орган, съгласно законодателството на държавата, в която участникът е установен.</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654FC6" w:rsidRPr="00654FC6" w:rsidRDefault="00654FC6" w:rsidP="00B651BD">
      <w:pPr>
        <w:spacing w:after="0" w:line="240" w:lineRule="auto"/>
        <w:ind w:firstLine="567"/>
        <w:jc w:val="both"/>
        <w:rPr>
          <w:rFonts w:ascii="Times New Roman" w:hAnsi="Times New Roman"/>
          <w:i/>
          <w:sz w:val="24"/>
          <w:szCs w:val="24"/>
        </w:rPr>
      </w:pPr>
      <w:r w:rsidRPr="00654FC6">
        <w:rPr>
          <w:rFonts w:ascii="Times New Roman" w:hAnsi="Times New Roman"/>
          <w:i/>
          <w:sz w:val="24"/>
          <w:szCs w:val="24"/>
        </w:rPr>
        <w:t xml:space="preserve">Възложителят няма право да изисква представянето на документите по </w:t>
      </w:r>
      <w:r w:rsidR="00B651BD">
        <w:rPr>
          <w:rFonts w:ascii="Times New Roman" w:hAnsi="Times New Roman"/>
          <w:i/>
          <w:sz w:val="24"/>
          <w:szCs w:val="24"/>
        </w:rPr>
        <w:t xml:space="preserve">58, </w:t>
      </w:r>
      <w:r w:rsidRPr="00654FC6">
        <w:rPr>
          <w:rFonts w:ascii="Times New Roman" w:hAnsi="Times New Roman"/>
          <w:i/>
          <w:sz w:val="24"/>
          <w:szCs w:val="24"/>
        </w:rPr>
        <w:t>ал. 1</w:t>
      </w:r>
      <w:r w:rsidR="00B651BD">
        <w:rPr>
          <w:rFonts w:ascii="Times New Roman" w:hAnsi="Times New Roman"/>
          <w:i/>
          <w:sz w:val="24"/>
          <w:szCs w:val="24"/>
        </w:rPr>
        <w:t xml:space="preserve"> от ЗОП</w:t>
      </w:r>
      <w:r w:rsidRPr="00654FC6">
        <w:rPr>
          <w:rFonts w:ascii="Times New Roman" w:hAnsi="Times New Roman"/>
          <w:i/>
          <w:sz w:val="24"/>
          <w:szCs w:val="24"/>
        </w:rPr>
        <w:t>,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b/>
          <w:sz w:val="24"/>
          <w:szCs w:val="24"/>
        </w:rPr>
        <w:t>1.1</w:t>
      </w:r>
      <w:r>
        <w:rPr>
          <w:rFonts w:ascii="Times New Roman" w:hAnsi="Times New Roman"/>
          <w:b/>
          <w:sz w:val="24"/>
          <w:szCs w:val="24"/>
        </w:rPr>
        <w:t>2</w:t>
      </w:r>
      <w:r w:rsidRPr="00654FC6">
        <w:rPr>
          <w:rFonts w:ascii="Times New Roman" w:hAnsi="Times New Roman"/>
          <w:b/>
          <w:sz w:val="24"/>
          <w:szCs w:val="24"/>
        </w:rPr>
        <w:t xml:space="preserve">. </w:t>
      </w:r>
      <w:r w:rsidRPr="00654FC6">
        <w:rPr>
          <w:rFonts w:ascii="Times New Roman" w:hAnsi="Times New Roman"/>
          <w:sz w:val="24"/>
          <w:szCs w:val="24"/>
        </w:rPr>
        <w:t xml:space="preserve">Участниците в настоящата обществена поръчка могат да използват капацитета на трети лица при условията на чл. 65 от ЗОП. </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b/>
          <w:sz w:val="24"/>
          <w:szCs w:val="24"/>
        </w:rPr>
        <w:t>1.1</w:t>
      </w:r>
      <w:r>
        <w:rPr>
          <w:rFonts w:ascii="Times New Roman" w:hAnsi="Times New Roman"/>
          <w:b/>
          <w:sz w:val="24"/>
          <w:szCs w:val="24"/>
        </w:rPr>
        <w:t>3</w:t>
      </w:r>
      <w:r w:rsidRPr="00654FC6">
        <w:rPr>
          <w:rFonts w:ascii="Times New Roman" w:hAnsi="Times New Roman"/>
          <w:b/>
          <w:sz w:val="24"/>
          <w:szCs w:val="24"/>
        </w:rPr>
        <w:t xml:space="preserve">. </w:t>
      </w:r>
      <w:r w:rsidRPr="00654FC6">
        <w:rPr>
          <w:rFonts w:ascii="Times New Roman" w:hAnsi="Times New Roman"/>
          <w:sz w:val="24"/>
          <w:szCs w:val="24"/>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654FC6">
        <w:rPr>
          <w:rFonts w:ascii="Times New Roman" w:hAnsi="Times New Roman"/>
          <w:sz w:val="24"/>
          <w:szCs w:val="24"/>
        </w:rPr>
        <w:tab/>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b/>
          <w:sz w:val="24"/>
          <w:szCs w:val="24"/>
        </w:rPr>
        <w:t>1.1</w:t>
      </w:r>
      <w:r>
        <w:rPr>
          <w:rFonts w:ascii="Times New Roman" w:hAnsi="Times New Roman"/>
          <w:b/>
          <w:sz w:val="24"/>
          <w:szCs w:val="24"/>
        </w:rPr>
        <w:t>4</w:t>
      </w:r>
      <w:r w:rsidRPr="00654FC6">
        <w:rPr>
          <w:rFonts w:ascii="Times New Roman" w:hAnsi="Times New Roman"/>
          <w:b/>
          <w:sz w:val="24"/>
          <w:szCs w:val="24"/>
        </w:rPr>
        <w:t xml:space="preserve">. </w:t>
      </w:r>
      <w:r w:rsidRPr="00654FC6">
        <w:rPr>
          <w:rFonts w:ascii="Times New Roman" w:hAnsi="Times New Roman"/>
          <w:sz w:val="24"/>
          <w:szCs w:val="24"/>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 xml:space="preserve">а) Когато изпълнителят е сключил договор/договори за </w:t>
      </w:r>
      <w:proofErr w:type="spellStart"/>
      <w:r w:rsidRPr="00654FC6">
        <w:rPr>
          <w:rFonts w:ascii="Times New Roman" w:hAnsi="Times New Roman"/>
          <w:sz w:val="24"/>
          <w:szCs w:val="24"/>
        </w:rPr>
        <w:t>подизпълнение</w:t>
      </w:r>
      <w:proofErr w:type="spellEnd"/>
      <w:r w:rsidRPr="00654FC6">
        <w:rPr>
          <w:rFonts w:ascii="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В тези случаи  възложителят заплаща цената след представяне на:</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  фактура от подизпълнителя в оригинал</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 xml:space="preserve">-  </w:t>
      </w:r>
      <w:proofErr w:type="spellStart"/>
      <w:r w:rsidRPr="00654FC6">
        <w:rPr>
          <w:rFonts w:ascii="Times New Roman" w:hAnsi="Times New Roman"/>
          <w:sz w:val="24"/>
          <w:szCs w:val="24"/>
        </w:rPr>
        <w:t>приемо-предавателен</w:t>
      </w:r>
      <w:proofErr w:type="spellEnd"/>
      <w:r w:rsidRPr="00654FC6">
        <w:rPr>
          <w:rFonts w:ascii="Times New Roman" w:hAnsi="Times New Roman"/>
          <w:sz w:val="24"/>
          <w:szCs w:val="24"/>
        </w:rPr>
        <w:t xml:space="preserve"> протокол </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 xml:space="preserve">-  искане от подизпълнителя </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 становище, от което да е видно дали ИЗПЪЛНИТЕЛЯ оспорва плащанията или част от тях като недължими.</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sz w:val="24"/>
          <w:szCs w:val="24"/>
        </w:rPr>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654FC6" w:rsidRPr="00654FC6" w:rsidRDefault="00654FC6" w:rsidP="00B651BD">
      <w:pPr>
        <w:spacing w:after="0" w:line="240" w:lineRule="auto"/>
        <w:ind w:firstLine="567"/>
        <w:jc w:val="both"/>
        <w:rPr>
          <w:rFonts w:ascii="Times New Roman" w:hAnsi="Times New Roman"/>
          <w:b/>
          <w:bCs/>
          <w:sz w:val="24"/>
          <w:szCs w:val="24"/>
        </w:rPr>
      </w:pPr>
      <w:r w:rsidRPr="00654FC6">
        <w:rPr>
          <w:rFonts w:ascii="Times New Roman" w:hAnsi="Times New Roman"/>
          <w:b/>
          <w:bCs/>
          <w:sz w:val="24"/>
          <w:szCs w:val="24"/>
        </w:rPr>
        <w:t>1.1</w:t>
      </w:r>
      <w:r>
        <w:rPr>
          <w:rFonts w:ascii="Times New Roman" w:hAnsi="Times New Roman"/>
          <w:b/>
          <w:bCs/>
          <w:sz w:val="24"/>
          <w:szCs w:val="24"/>
        </w:rPr>
        <w:t>5</w:t>
      </w:r>
      <w:r w:rsidRPr="00654FC6">
        <w:rPr>
          <w:rFonts w:ascii="Times New Roman" w:hAnsi="Times New Roman"/>
          <w:b/>
          <w:bCs/>
          <w:sz w:val="24"/>
          <w:szCs w:val="24"/>
        </w:rPr>
        <w:t xml:space="preserve">. </w:t>
      </w:r>
      <w:r w:rsidRPr="00654FC6">
        <w:rPr>
          <w:rFonts w:ascii="Times New Roman" w:hAnsi="Times New Roman"/>
          <w:bCs/>
          <w:sz w:val="24"/>
          <w:szCs w:val="24"/>
        </w:rPr>
        <w:t>Пазарни консултации и външно участие при подготовката на документацията.</w:t>
      </w:r>
      <w:r w:rsidRPr="00654FC6">
        <w:rPr>
          <w:rFonts w:ascii="Times New Roman" w:hAnsi="Times New Roman"/>
          <w:b/>
          <w:bCs/>
          <w:sz w:val="24"/>
          <w:szCs w:val="24"/>
        </w:rPr>
        <w:t xml:space="preserve"> </w:t>
      </w:r>
    </w:p>
    <w:p w:rsidR="00654FC6" w:rsidRPr="00654FC6" w:rsidRDefault="00654FC6" w:rsidP="00B651BD">
      <w:pPr>
        <w:spacing w:after="0" w:line="240" w:lineRule="auto"/>
        <w:ind w:firstLine="567"/>
        <w:jc w:val="both"/>
        <w:rPr>
          <w:rFonts w:ascii="Times New Roman" w:hAnsi="Times New Roman"/>
          <w:bCs/>
          <w:sz w:val="24"/>
          <w:szCs w:val="24"/>
        </w:rPr>
      </w:pPr>
      <w:r w:rsidRPr="00654FC6">
        <w:rPr>
          <w:rFonts w:ascii="Times New Roman" w:hAnsi="Times New Roman"/>
          <w:bCs/>
          <w:sz w:val="24"/>
          <w:szCs w:val="24"/>
        </w:rPr>
        <w:t xml:space="preserve">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w:t>
      </w:r>
      <w:r w:rsidRPr="00654FC6">
        <w:rPr>
          <w:rFonts w:ascii="Times New Roman" w:hAnsi="Times New Roman"/>
          <w:bCs/>
          <w:sz w:val="24"/>
          <w:szCs w:val="24"/>
        </w:rPr>
        <w:lastRenderedPageBreak/>
        <w:t>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654FC6" w:rsidRPr="00654FC6" w:rsidRDefault="00654FC6" w:rsidP="00B651BD">
      <w:pPr>
        <w:spacing w:after="0" w:line="240" w:lineRule="auto"/>
        <w:ind w:firstLine="567"/>
        <w:jc w:val="both"/>
        <w:rPr>
          <w:rFonts w:ascii="Times New Roman" w:hAnsi="Times New Roman"/>
          <w:sz w:val="24"/>
          <w:szCs w:val="24"/>
        </w:rPr>
      </w:pPr>
      <w:r w:rsidRPr="00654FC6">
        <w:rPr>
          <w:rFonts w:ascii="Times New Roman" w:hAnsi="Times New Roman"/>
          <w:bCs/>
          <w:i/>
          <w:sz w:val="24"/>
          <w:szCs w:val="24"/>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654FC6" w:rsidRDefault="00654FC6" w:rsidP="004B1A42">
      <w:pPr>
        <w:shd w:val="clear" w:color="auto" w:fill="FFFFFF"/>
        <w:spacing w:after="0" w:line="240" w:lineRule="auto"/>
        <w:ind w:firstLine="720"/>
        <w:jc w:val="both"/>
        <w:rPr>
          <w:rFonts w:ascii="Times New Roman" w:eastAsia="Times New Roman" w:hAnsi="Times New Roman"/>
          <w:b/>
          <w:i/>
          <w:sz w:val="24"/>
          <w:szCs w:val="24"/>
          <w:lang w:val="en-US" w:eastAsia="bg-BG"/>
        </w:rPr>
      </w:pPr>
    </w:p>
    <w:p w:rsidR="004B1A42" w:rsidRPr="00E12338" w:rsidRDefault="004B1A42" w:rsidP="00E12338">
      <w:pPr>
        <w:pStyle w:val="2"/>
        <w:ind w:firstLine="567"/>
        <w:rPr>
          <w:sz w:val="24"/>
          <w:szCs w:val="24"/>
          <w:lang w:eastAsia="bg-BG"/>
        </w:rPr>
      </w:pPr>
      <w:r w:rsidRPr="00E12338">
        <w:rPr>
          <w:sz w:val="24"/>
          <w:szCs w:val="24"/>
          <w:lang w:eastAsia="bg-BG"/>
        </w:rPr>
        <w:t>2.1. Възложителят отстранява от участие в процедура за възлагане на обществена поръчка участник, когато:</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2.1.2. е осъден с влязла в сила присъда, освен ако е реабилитиран, за престъпление, аналогично на тези по чл. 54, ал. 1, т.1 от ЗОП, в друга държава членка или трета страна;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2.1.4. е налице неравнопоставеност в случаите по чл. 44, ал. 5 от ЗОП;</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2.1.5. е установено, че:</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B1A42" w:rsidRPr="00140EA3" w:rsidRDefault="004B1A42" w:rsidP="004B1A42">
      <w:pPr>
        <w:spacing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bg-BG"/>
        </w:rPr>
        <w:t xml:space="preserve">2.1.6. </w:t>
      </w:r>
      <w:r w:rsidR="0025080B" w:rsidRPr="00337E2D">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w:t>
      </w:r>
      <w:r w:rsidR="00B51352" w:rsidRPr="00337E2D">
        <w:rPr>
          <w:rFonts w:ascii="Times New Roman" w:eastAsia="Times New Roman" w:hAnsi="Times New Roman"/>
          <w:sz w:val="24"/>
          <w:szCs w:val="24"/>
          <w:lang w:eastAsia="bg-BG"/>
        </w:rPr>
        <w:t>.</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2.1.7. е налице конфликт на интереси, който не може да бъде отстранен.</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roofErr w:type="spellStart"/>
      <w:r>
        <w:rPr>
          <w:rFonts w:ascii="Times New Roman" w:eastAsia="Times New Roman" w:hAnsi="Times New Roman"/>
          <w:sz w:val="24"/>
          <w:szCs w:val="24"/>
          <w:lang w:eastAsia="bg-BG"/>
        </w:rPr>
        <w:t>2</w:t>
      </w:r>
      <w:proofErr w:type="spellEnd"/>
      <w:r>
        <w:rPr>
          <w:rFonts w:ascii="Times New Roman" w:eastAsia="Times New Roman" w:hAnsi="Times New Roman"/>
          <w:sz w:val="24"/>
          <w:szCs w:val="24"/>
          <w:lang w:eastAsia="bg-BG"/>
        </w:rPr>
        <w:t>.  Основанията по чл. 54, ал. 1, т.1, т. 2 и т.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2.3. Основанието по чл. 54, ал. 1, т. 3 не се прилага, когато:</w:t>
      </w:r>
    </w:p>
    <w:p w:rsidR="004B1A42" w:rsidRDefault="004B1A42" w:rsidP="004B1A42">
      <w:pPr>
        <w:widowControl w:val="0"/>
        <w:numPr>
          <w:ilvl w:val="0"/>
          <w:numId w:val="8"/>
        </w:numPr>
        <w:suppressAutoHyphens/>
        <w:spacing w:before="57"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4B1A42" w:rsidRDefault="004B1A42" w:rsidP="004B1A42">
      <w:pPr>
        <w:widowControl w:val="0"/>
        <w:numPr>
          <w:ilvl w:val="0"/>
          <w:numId w:val="10"/>
        </w:numPr>
        <w:suppressAutoHyphens/>
        <w:spacing w:before="57"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размерът на неплатените дължими данъци или </w:t>
      </w:r>
      <w:proofErr w:type="spellStart"/>
      <w:r>
        <w:rPr>
          <w:rFonts w:ascii="Times New Roman" w:eastAsia="Times New Roman" w:hAnsi="Times New Roman"/>
          <w:sz w:val="24"/>
          <w:szCs w:val="24"/>
          <w:lang w:eastAsia="ar-SA"/>
        </w:rPr>
        <w:t>социалноосигурителни</w:t>
      </w:r>
      <w:proofErr w:type="spellEnd"/>
      <w:r>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4B1A42" w:rsidRDefault="004B1A42" w:rsidP="004B1A42">
      <w:pPr>
        <w:widowControl w:val="0"/>
        <w:suppressAutoHyphens/>
        <w:spacing w:before="57" w:after="0" w:line="240" w:lineRule="auto"/>
        <w:ind w:left="1287"/>
        <w:jc w:val="both"/>
        <w:rPr>
          <w:rFonts w:ascii="Times New Roman" w:eastAsia="Times New Roman" w:hAnsi="Times New Roman"/>
          <w:sz w:val="24"/>
          <w:szCs w:val="24"/>
          <w:lang w:eastAsia="ar-SA"/>
        </w:rPr>
      </w:pPr>
    </w:p>
    <w:p w:rsidR="004B1A42" w:rsidRPr="00E12338" w:rsidRDefault="004B1A42" w:rsidP="00E12338">
      <w:pPr>
        <w:pStyle w:val="2"/>
        <w:ind w:firstLine="567"/>
        <w:jc w:val="both"/>
        <w:rPr>
          <w:sz w:val="24"/>
          <w:szCs w:val="24"/>
          <w:lang w:eastAsia="bg-BG"/>
        </w:rPr>
      </w:pPr>
      <w:r w:rsidRPr="00E12338">
        <w:rPr>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w:t>
      </w:r>
      <w:r>
        <w:rPr>
          <w:rFonts w:ascii="Times New Roman" w:eastAsia="Times New Roman" w:hAnsi="Times New Roman"/>
          <w:sz w:val="24"/>
          <w:szCs w:val="24"/>
          <w:lang w:eastAsia="bg-BG"/>
        </w:rPr>
        <w:lastRenderedPageBreak/>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2.5.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4B1A42" w:rsidRDefault="004B1A42" w:rsidP="004B1A42">
      <w:pPr>
        <w:spacing w:after="0" w:line="240" w:lineRule="auto"/>
        <w:ind w:firstLine="567"/>
        <w:jc w:val="both"/>
        <w:rPr>
          <w:rFonts w:ascii="Times New Roman" w:eastAsia="Times New Roman" w:hAnsi="Times New Roman"/>
          <w:sz w:val="24"/>
          <w:szCs w:val="24"/>
          <w:highlight w:val="yellow"/>
          <w:lang w:eastAsia="bg-BG"/>
        </w:rPr>
      </w:pPr>
    </w:p>
    <w:p w:rsidR="004B1A42" w:rsidRPr="00E12338" w:rsidRDefault="004B1A42" w:rsidP="00E12338">
      <w:pPr>
        <w:pStyle w:val="2"/>
        <w:ind w:firstLine="567"/>
        <w:jc w:val="both"/>
        <w:rPr>
          <w:sz w:val="24"/>
          <w:szCs w:val="24"/>
          <w:lang w:eastAsia="bg-BG"/>
        </w:rPr>
      </w:pPr>
      <w:r w:rsidRPr="00E12338">
        <w:rPr>
          <w:sz w:val="24"/>
          <w:szCs w:val="24"/>
          <w:lang w:eastAsia="bg-BG"/>
        </w:rPr>
        <w:t>2.6. Освен на основанията по чл. 54 от ЗОП и посочените от възложителя основания по чл. 55 от ЗОП, възложителят отстранява от процедурата: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2.6.1.</w:t>
      </w:r>
      <w:r>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2.6.2.</w:t>
      </w:r>
      <w:r>
        <w:rPr>
          <w:rFonts w:ascii="Times New Roman" w:eastAsia="Times New Roman" w:hAnsi="Times New Roman"/>
          <w:sz w:val="24"/>
          <w:szCs w:val="24"/>
          <w:lang w:eastAsia="bg-BG"/>
        </w:rPr>
        <w:t xml:space="preserve"> участник, който е представил оферта, която не отговаря на: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а)</w:t>
      </w:r>
      <w:r>
        <w:rPr>
          <w:rFonts w:ascii="Times New Roman" w:eastAsia="Times New Roman" w:hAnsi="Times New Roman"/>
          <w:sz w:val="24"/>
          <w:szCs w:val="24"/>
          <w:lang w:eastAsia="bg-BG"/>
        </w:rPr>
        <w:t xml:space="preserve"> предварително обявените условия на поръчката;</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2.6.3.</w:t>
      </w:r>
      <w:r>
        <w:rPr>
          <w:rFonts w:ascii="Times New Roman" w:eastAsia="Times New Roman" w:hAnsi="Times New Roman"/>
          <w:sz w:val="24"/>
          <w:szCs w:val="24"/>
          <w:lang w:eastAsia="bg-BG"/>
        </w:rPr>
        <w:t xml:space="preserve"> участник, който не е представил в срок обосновката по чл. 72, ал. 1от ЗОП или чиято оферта не е приета съгласно чл. 72, ал. 3 – 5 от ЗОП;</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2.6.4.</w:t>
      </w:r>
      <w:r>
        <w:rPr>
          <w:rFonts w:ascii="Times New Roman" w:eastAsia="Times New Roman" w:hAnsi="Times New Roman"/>
          <w:sz w:val="24"/>
          <w:szCs w:val="24"/>
          <w:lang w:eastAsia="bg-BG"/>
        </w:rPr>
        <w:t xml:space="preserve"> участници, които са свързани лица*. </w:t>
      </w:r>
    </w:p>
    <w:p w:rsidR="004B1A42" w:rsidRDefault="004B1A42" w:rsidP="004B1A42">
      <w:pPr>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4B1A42" w:rsidRDefault="004B1A42" w:rsidP="004B1A42">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Pr>
          <w:rFonts w:ascii="Times New Roman" w:eastAsia="Times New Roman" w:hAnsi="Times New Roman"/>
          <w:bCs/>
          <w:sz w:val="24"/>
          <w:szCs w:val="24"/>
          <w:lang w:eastAsia="bg-BG"/>
        </w:rPr>
        <w:t xml:space="preserve">че не е свързано лице с друг участник в процедурата. </w:t>
      </w:r>
    </w:p>
    <w:p w:rsidR="00E12338" w:rsidRDefault="00E12338" w:rsidP="004B1A42">
      <w:pPr>
        <w:spacing w:after="0" w:line="240" w:lineRule="auto"/>
        <w:ind w:firstLine="567"/>
        <w:jc w:val="both"/>
        <w:rPr>
          <w:rFonts w:ascii="Times New Roman" w:eastAsia="Times New Roman" w:hAnsi="Times New Roman"/>
          <w:b/>
          <w:sz w:val="24"/>
          <w:szCs w:val="24"/>
          <w:lang w:eastAsia="bg-BG"/>
        </w:rPr>
      </w:pPr>
    </w:p>
    <w:p w:rsidR="004B1A42" w:rsidRPr="00D85BF4" w:rsidRDefault="004B1A42" w:rsidP="00D85BF4">
      <w:pPr>
        <w:pStyle w:val="2"/>
        <w:ind w:firstLine="567"/>
        <w:jc w:val="both"/>
        <w:rPr>
          <w:sz w:val="24"/>
          <w:szCs w:val="24"/>
          <w:lang w:eastAsia="bg-BG"/>
        </w:rPr>
      </w:pPr>
      <w:r w:rsidRPr="00D85BF4">
        <w:rPr>
          <w:sz w:val="24"/>
          <w:szCs w:val="24"/>
          <w:lang w:eastAsia="bg-BG"/>
        </w:rPr>
        <w:t>3. Деклариране на обстоятелствата за лично състояние по отношение на обстоятелствата по чл. 54, ал. 1, т. 1 от ЗОП.</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3.1.</w:t>
      </w:r>
      <w:proofErr w:type="spellStart"/>
      <w:r>
        <w:rPr>
          <w:rFonts w:ascii="Times New Roman" w:eastAsia="Times New Roman" w:hAnsi="Times New Roman"/>
          <w:b/>
          <w:sz w:val="24"/>
          <w:szCs w:val="24"/>
          <w:lang w:eastAsia="bg-BG"/>
        </w:rPr>
        <w:t>1</w:t>
      </w:r>
      <w:proofErr w:type="spellEnd"/>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w:t>
      </w:r>
      <w:r>
        <w:rPr>
          <w:rFonts w:ascii="Times New Roman" w:eastAsia="Times New Roman" w:hAnsi="Times New Roman"/>
          <w:iCs/>
          <w:sz w:val="24"/>
          <w:szCs w:val="24"/>
          <w:lang w:eastAsia="bg-BG"/>
        </w:rPr>
        <w:t xml:space="preserve">Участие в престъпна организация </w:t>
      </w:r>
      <w:r>
        <w:rPr>
          <w:rFonts w:ascii="Times New Roman" w:eastAsia="Times New Roman" w:hAnsi="Times New Roman"/>
          <w:sz w:val="24"/>
          <w:szCs w:val="24"/>
          <w:lang w:eastAsia="bg-BG"/>
        </w:rPr>
        <w:t>– по чл. 321 и 321а от НК;</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Cs/>
          <w:sz w:val="24"/>
          <w:szCs w:val="24"/>
          <w:lang w:eastAsia="bg-BG"/>
        </w:rPr>
        <w:t xml:space="preserve">- Корупция </w:t>
      </w:r>
      <w:r>
        <w:rPr>
          <w:rFonts w:ascii="Times New Roman" w:eastAsia="Times New Roman" w:hAnsi="Times New Roman"/>
          <w:sz w:val="24"/>
          <w:szCs w:val="24"/>
          <w:lang w:eastAsia="bg-BG"/>
        </w:rPr>
        <w:t xml:space="preserve">– по чл. 301 – 307 от НК; </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lastRenderedPageBreak/>
        <w:t xml:space="preserve">- </w:t>
      </w:r>
      <w:r>
        <w:rPr>
          <w:rFonts w:ascii="Times New Roman" w:eastAsia="Times New Roman" w:hAnsi="Times New Roman"/>
          <w:iCs/>
          <w:sz w:val="24"/>
          <w:szCs w:val="24"/>
          <w:lang w:eastAsia="bg-BG"/>
        </w:rPr>
        <w:t xml:space="preserve">Измама </w:t>
      </w:r>
      <w:r>
        <w:rPr>
          <w:rFonts w:ascii="Times New Roman" w:eastAsia="Times New Roman" w:hAnsi="Times New Roman"/>
          <w:sz w:val="24"/>
          <w:szCs w:val="24"/>
          <w:lang w:eastAsia="bg-BG"/>
        </w:rPr>
        <w:t>– по чл. 209 – 213 от НК;</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w:t>
      </w:r>
      <w:r>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Pr>
          <w:rFonts w:ascii="Times New Roman" w:eastAsia="Times New Roman" w:hAnsi="Times New Roman"/>
          <w:sz w:val="24"/>
          <w:szCs w:val="24"/>
          <w:lang w:eastAsia="bg-BG"/>
        </w:rPr>
        <w:t>по чл. 108а, ал. 1 от НК;</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w:t>
      </w:r>
      <w:r>
        <w:rPr>
          <w:rFonts w:ascii="Times New Roman" w:eastAsia="Times New Roman" w:hAnsi="Times New Roman"/>
          <w:iCs/>
          <w:sz w:val="24"/>
          <w:szCs w:val="24"/>
          <w:lang w:eastAsia="bg-BG"/>
        </w:rPr>
        <w:t xml:space="preserve">Изпиране на пари или финансиране на тероризъм </w:t>
      </w:r>
      <w:r>
        <w:rPr>
          <w:rFonts w:ascii="Times New Roman" w:eastAsia="Times New Roman" w:hAnsi="Times New Roman"/>
          <w:sz w:val="24"/>
          <w:szCs w:val="24"/>
          <w:lang w:eastAsia="bg-BG"/>
        </w:rPr>
        <w:t>– по чл. 253, 253а, или 253б от НК и по чл. 108а, ал. 2 от НК;</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Pr>
          <w:rFonts w:ascii="Times New Roman" w:eastAsia="Times New Roman" w:hAnsi="Times New Roman"/>
          <w:iCs/>
          <w:sz w:val="24"/>
          <w:szCs w:val="24"/>
          <w:lang w:eastAsia="bg-BG"/>
        </w:rPr>
        <w:t xml:space="preserve">Детски труд и други форми на трафик на хора </w:t>
      </w:r>
      <w:r>
        <w:rPr>
          <w:rFonts w:ascii="Times New Roman" w:eastAsia="Times New Roman" w:hAnsi="Times New Roman"/>
          <w:sz w:val="24"/>
          <w:szCs w:val="24"/>
          <w:lang w:eastAsia="bg-BG"/>
        </w:rPr>
        <w:t>– по чл. 192а или 159а - 159г от НК.</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D85BF4" w:rsidRDefault="00D85BF4" w:rsidP="004B1A42">
      <w:pPr>
        <w:spacing w:after="0" w:line="240" w:lineRule="auto"/>
        <w:ind w:firstLine="567"/>
        <w:jc w:val="both"/>
        <w:rPr>
          <w:rFonts w:ascii="Times New Roman" w:eastAsia="Times New Roman" w:hAnsi="Times New Roman"/>
          <w:b/>
          <w:sz w:val="24"/>
          <w:szCs w:val="24"/>
          <w:lang w:eastAsia="bg-BG"/>
        </w:rPr>
      </w:pPr>
    </w:p>
    <w:p w:rsidR="004B1A42" w:rsidRPr="00D85BF4" w:rsidRDefault="004B1A42" w:rsidP="00D85BF4">
      <w:pPr>
        <w:pStyle w:val="2"/>
        <w:ind w:firstLine="567"/>
        <w:rPr>
          <w:sz w:val="24"/>
          <w:szCs w:val="24"/>
          <w:lang w:eastAsia="bg-BG"/>
        </w:rPr>
      </w:pPr>
      <w:r w:rsidRPr="00D85BF4">
        <w:rPr>
          <w:sz w:val="24"/>
          <w:szCs w:val="24"/>
          <w:lang w:eastAsia="bg-BG"/>
        </w:rPr>
        <w:t>4. Други основания за изключване</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4.1.</w:t>
      </w:r>
      <w:r>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4B1A42" w:rsidRDefault="004B1A42" w:rsidP="004B1A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w:t>
      </w:r>
      <w:r>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Pr>
          <w:rFonts w:ascii="Times New Roman" w:hAnsi="Times New Roman"/>
          <w:sz w:val="24"/>
          <w:szCs w:val="24"/>
        </w:rPr>
        <w:t xml:space="preserve">чл. 172, чл. 194 – 208, чл. 213 а – 217, чл. 219 – 252 и чл. 254а – 260 и чл. 352 – 353е от НК. В Част ІІІ, Раздел Г от ЕЕДОП участникът следва да предостави информация относно наличието или липсата на окончателни присъди, </w:t>
      </w:r>
      <w:r>
        <w:rPr>
          <w:rFonts w:ascii="Times New Roman" w:eastAsia="Times New Roman" w:hAnsi="Times New Roman"/>
          <w:sz w:val="24"/>
          <w:szCs w:val="24"/>
          <w:lang w:eastAsia="bg-BG"/>
        </w:rPr>
        <w:t>освен ако е реабилитиран,</w:t>
      </w:r>
      <w:r>
        <w:rPr>
          <w:rFonts w:ascii="Times New Roman" w:hAnsi="Times New Roman"/>
          <w:sz w:val="24"/>
          <w:szCs w:val="24"/>
        </w:rPr>
        <w:t xml:space="preserve"> за престъпления по чл. 172, чл. 194 – 208, чл. 213 а – 217, чл. 219 – 252 и чл. 254а – 260 и чл. 352 – 353е от НК.</w:t>
      </w:r>
    </w:p>
    <w:p w:rsidR="004B1A42" w:rsidRDefault="004B1A42" w:rsidP="004B1A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4B1A42" w:rsidRDefault="004B1A42" w:rsidP="004B1A42">
      <w:pPr>
        <w:spacing w:after="0" w:line="240" w:lineRule="auto"/>
        <w:ind w:right="68" w:firstLine="567"/>
        <w:jc w:val="both"/>
        <w:rPr>
          <w:rFonts w:ascii="Times New Roman" w:eastAsia="Times New Roman" w:hAnsi="Times New Roman"/>
          <w:bCs/>
          <w:kern w:val="2"/>
          <w:sz w:val="24"/>
          <w:szCs w:val="24"/>
          <w:lang w:eastAsia="zh-CN"/>
        </w:rPr>
      </w:pPr>
      <w:r>
        <w:rPr>
          <w:rFonts w:ascii="Times New Roman" w:eastAsia="Times New Roman" w:hAnsi="Times New Roman"/>
          <w:b/>
          <w:sz w:val="24"/>
          <w:szCs w:val="24"/>
          <w:lang w:eastAsia="bg-BG"/>
        </w:rPr>
        <w:t>4.3.1.</w:t>
      </w:r>
      <w:r>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Pr>
          <w:rFonts w:ascii="Times New Roman" w:eastAsia="Times New Roman" w:hAnsi="Times New Roman"/>
          <w:bCs/>
          <w:kern w:val="2"/>
          <w:sz w:val="24"/>
          <w:szCs w:val="24"/>
          <w:lang w:eastAsia="zh-CN"/>
        </w:rPr>
        <w:t>че не е свързано лице с друг участник в процедурата.</w:t>
      </w:r>
    </w:p>
    <w:p w:rsidR="004B1A42" w:rsidRDefault="004B1A42" w:rsidP="004B1A42">
      <w:pPr>
        <w:spacing w:after="0" w:line="240" w:lineRule="auto"/>
        <w:ind w:right="68"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4.3.2. </w:t>
      </w:r>
      <w:r>
        <w:rPr>
          <w:rFonts w:ascii="Times New Roman" w:eastAsia="Times New Roman" w:hAnsi="Times New Roman"/>
          <w:sz w:val="24"/>
          <w:szCs w:val="24"/>
          <w:lang w:eastAsia="bg-BG"/>
        </w:rPr>
        <w:t>Не може да подава самостоятелно оферта лице, което участва в обединение или е дало съгласие да бъде подизпълнител на друг участник.</w:t>
      </w:r>
    </w:p>
    <w:p w:rsidR="004B1A42" w:rsidRDefault="004B1A42" w:rsidP="004B1A42">
      <w:pPr>
        <w:spacing w:after="0" w:line="240" w:lineRule="auto"/>
        <w:ind w:right="68" w:firstLine="567"/>
        <w:jc w:val="both"/>
        <w:rPr>
          <w:rFonts w:ascii="Times New Roman" w:eastAsia="Times New Roman" w:hAnsi="Times New Roman"/>
          <w:bCs/>
          <w:kern w:val="2"/>
          <w:sz w:val="24"/>
          <w:szCs w:val="24"/>
          <w:lang w:eastAsia="zh-CN"/>
        </w:rPr>
      </w:pPr>
      <w:r>
        <w:rPr>
          <w:rFonts w:ascii="Times New Roman" w:eastAsia="Times New Roman" w:hAnsi="Times New Roman"/>
          <w:b/>
          <w:sz w:val="24"/>
          <w:szCs w:val="24"/>
          <w:lang w:eastAsia="bg-BG"/>
        </w:rPr>
        <w:t>4.3.</w:t>
      </w:r>
      <w:proofErr w:type="spellStart"/>
      <w:r>
        <w:rPr>
          <w:rFonts w:ascii="Times New Roman" w:eastAsia="Times New Roman" w:hAnsi="Times New Roman"/>
          <w:b/>
          <w:sz w:val="24"/>
          <w:szCs w:val="24"/>
          <w:lang w:eastAsia="bg-BG"/>
        </w:rPr>
        <w:t>3</w:t>
      </w:r>
      <w:proofErr w:type="spellEnd"/>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4B1A42" w:rsidRDefault="004B1A42" w:rsidP="004B1A42">
      <w:pPr>
        <w:tabs>
          <w:tab w:val="left" w:pos="851"/>
        </w:tabs>
        <w:spacing w:after="0" w:line="240" w:lineRule="auto"/>
        <w:ind w:right="35"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(т.4.1., т. 4.2., т. 4.3.1, т. 4.3.2, т. 4.3.3) от настоящата документация, чрез посочване на отговор, съгласно образеца на ЕЕДОП.</w:t>
      </w:r>
    </w:p>
    <w:p w:rsidR="004B1A42" w:rsidRDefault="004B1A42" w:rsidP="004B1A42">
      <w:pPr>
        <w:tabs>
          <w:tab w:val="left" w:pos="851"/>
        </w:tabs>
        <w:spacing w:after="0" w:line="240" w:lineRule="auto"/>
        <w:ind w:right="35"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4B1A42" w:rsidRDefault="004B1A42" w:rsidP="004B1A42">
      <w:pPr>
        <w:spacing w:after="0" w:line="240" w:lineRule="auto"/>
        <w:ind w:firstLine="567"/>
        <w:jc w:val="both"/>
        <w:rPr>
          <w:rFonts w:ascii="Times New Roman" w:eastAsia="Times New Roman" w:hAnsi="Times New Roman"/>
          <w:b/>
          <w:bCs/>
          <w:sz w:val="24"/>
          <w:szCs w:val="24"/>
          <w:lang w:eastAsia="bg-BG"/>
        </w:rPr>
      </w:pPr>
    </w:p>
    <w:p w:rsidR="004B1A42" w:rsidRPr="00D85BF4" w:rsidRDefault="00D85BF4" w:rsidP="00D85BF4">
      <w:pPr>
        <w:pStyle w:val="2"/>
        <w:ind w:firstLine="567"/>
        <w:rPr>
          <w:sz w:val="24"/>
          <w:szCs w:val="24"/>
          <w:lang w:eastAsia="bg-BG"/>
        </w:rPr>
      </w:pPr>
      <w:r w:rsidRPr="00D85BF4">
        <w:rPr>
          <w:sz w:val="24"/>
          <w:szCs w:val="24"/>
          <w:lang w:eastAsia="bg-BG"/>
        </w:rPr>
        <w:t>5</w:t>
      </w:r>
      <w:r w:rsidR="004B1A42" w:rsidRPr="00D85BF4">
        <w:rPr>
          <w:sz w:val="24"/>
          <w:szCs w:val="24"/>
          <w:lang w:eastAsia="bg-BG"/>
        </w:rPr>
        <w:t>. Критерии за подбор</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D5136" w:rsidRPr="004D5136" w:rsidRDefault="00D85BF4" w:rsidP="004D5136">
      <w:pPr>
        <w:pStyle w:val="2"/>
        <w:ind w:firstLine="567"/>
        <w:rPr>
          <w:b w:val="0"/>
          <w:sz w:val="24"/>
          <w:szCs w:val="24"/>
          <w:lang w:eastAsia="bg-BG"/>
        </w:rPr>
      </w:pPr>
      <w:r w:rsidRPr="004D5136">
        <w:rPr>
          <w:rStyle w:val="20"/>
          <w:b/>
          <w:sz w:val="24"/>
          <w:szCs w:val="24"/>
        </w:rPr>
        <w:lastRenderedPageBreak/>
        <w:t>5.</w:t>
      </w:r>
      <w:r w:rsidR="004B1A42" w:rsidRPr="004D5136">
        <w:rPr>
          <w:rStyle w:val="20"/>
          <w:b/>
          <w:sz w:val="24"/>
          <w:szCs w:val="24"/>
        </w:rPr>
        <w:t>1.  Годност (правоспособност) за упражняване на професионална дейност</w:t>
      </w:r>
      <w:r w:rsidR="004B1A42" w:rsidRPr="004D5136">
        <w:rPr>
          <w:b w:val="0"/>
          <w:sz w:val="24"/>
          <w:szCs w:val="24"/>
          <w:lang w:eastAsia="bg-BG"/>
        </w:rPr>
        <w:t xml:space="preserve"> – </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Възложителят не поставя изисквания.</w:t>
      </w:r>
    </w:p>
    <w:p w:rsidR="004B1A42" w:rsidRPr="00D85BF4" w:rsidRDefault="00D85BF4" w:rsidP="00D85BF4">
      <w:pPr>
        <w:pStyle w:val="2"/>
        <w:ind w:firstLine="567"/>
        <w:rPr>
          <w:sz w:val="24"/>
          <w:szCs w:val="24"/>
          <w:lang w:eastAsia="bg-BG"/>
        </w:rPr>
      </w:pPr>
      <w:r w:rsidRPr="00D85BF4">
        <w:rPr>
          <w:sz w:val="24"/>
          <w:szCs w:val="24"/>
          <w:lang w:eastAsia="bg-BG"/>
        </w:rPr>
        <w:t>5</w:t>
      </w:r>
      <w:r w:rsidR="004B1A42" w:rsidRPr="00D85BF4">
        <w:rPr>
          <w:sz w:val="24"/>
          <w:szCs w:val="24"/>
          <w:lang w:eastAsia="bg-BG"/>
        </w:rPr>
        <w:t>.2. Икономическо и финансово състояние.</w:t>
      </w:r>
    </w:p>
    <w:p w:rsidR="004B1A42" w:rsidRDefault="004B1A42" w:rsidP="004B1A42">
      <w:pPr>
        <w:spacing w:line="240" w:lineRule="auto"/>
        <w:ind w:firstLine="567"/>
        <w:jc w:val="both"/>
        <w:rPr>
          <w:rFonts w:ascii="Times New Roman" w:hAnsi="Times New Roman"/>
          <w:sz w:val="24"/>
          <w:szCs w:val="24"/>
          <w:lang w:eastAsia="bg-BG"/>
        </w:rPr>
      </w:pPr>
      <w:r>
        <w:rPr>
          <w:rFonts w:ascii="Times New Roman" w:eastAsia="Times New Roman" w:hAnsi="Times New Roman"/>
          <w:bCs/>
          <w:sz w:val="24"/>
          <w:szCs w:val="24"/>
          <w:lang w:eastAsia="bg-BG"/>
        </w:rPr>
        <w:t>Участниците трябва да са реализирали минимален общ оборот, изчислен на база годишните обороти.</w:t>
      </w:r>
      <w:r>
        <w:rPr>
          <w:rFonts w:ascii="Times New Roman" w:eastAsia="Times New Roman" w:hAnsi="Times New Roman"/>
          <w:sz w:val="24"/>
          <w:szCs w:val="24"/>
          <w:lang w:eastAsia="bg-BG"/>
        </w:rPr>
        <w:t xml:space="preserve"> (чл.61, ал.1, т.1 от ЗОП).</w:t>
      </w:r>
      <w:r>
        <w:rPr>
          <w:rFonts w:ascii="Times New Roman" w:hAnsi="Times New Roman"/>
          <w:sz w:val="24"/>
          <w:szCs w:val="24"/>
          <w:lang w:eastAsia="bg-BG"/>
        </w:rPr>
        <w:t xml:space="preserve"> </w:t>
      </w:r>
    </w:p>
    <w:p w:rsidR="004B1A42" w:rsidRDefault="004B1A42" w:rsidP="004B1A42">
      <w:pPr>
        <w:spacing w:line="240" w:lineRule="auto"/>
        <w:ind w:firstLine="567"/>
        <w:jc w:val="both"/>
        <w:rPr>
          <w:rFonts w:ascii="Times New Roman" w:eastAsia="Times New Roman" w:hAnsi="Times New Roman"/>
          <w:b/>
          <w:bCs/>
          <w:sz w:val="24"/>
          <w:szCs w:val="24"/>
          <w:lang w:eastAsia="bg-BG"/>
        </w:rPr>
      </w:pPr>
      <w:r>
        <w:rPr>
          <w:rFonts w:ascii="Times New Roman" w:hAnsi="Times New Roman"/>
          <w:b/>
          <w:sz w:val="24"/>
          <w:szCs w:val="24"/>
        </w:rPr>
        <w:t>Минимално изискване:</w:t>
      </w:r>
    </w:p>
    <w:p w:rsidR="00D85BF4" w:rsidRDefault="004B1A42" w:rsidP="00D85BF4">
      <w:pPr>
        <w:spacing w:after="0" w:line="240" w:lineRule="auto"/>
        <w:ind w:firstLine="567"/>
        <w:jc w:val="both"/>
        <w:rPr>
          <w:rFonts w:ascii="Times New Roman" w:hAnsi="Times New Roman"/>
          <w:sz w:val="24"/>
          <w:szCs w:val="24"/>
          <w:lang w:eastAsia="bg-BG"/>
        </w:rPr>
      </w:pPr>
      <w:r>
        <w:rPr>
          <w:rFonts w:ascii="Times New Roman" w:eastAsia="Times New Roman" w:hAnsi="Times New Roman"/>
          <w:sz w:val="24"/>
          <w:szCs w:val="24"/>
          <w:lang w:eastAsia="bg-BG"/>
        </w:rPr>
        <w:t>Възложителят изисква от участниците да са реализирали минимален общ оборот, изчислен на база годишните обороти,</w:t>
      </w:r>
      <w:r>
        <w:t xml:space="preserve"> </w:t>
      </w:r>
      <w:r>
        <w:rPr>
          <w:rFonts w:ascii="Times New Roman" w:eastAsia="Times New Roman" w:hAnsi="Times New Roman"/>
          <w:sz w:val="24"/>
          <w:szCs w:val="24"/>
          <w:lang w:eastAsia="bg-BG"/>
        </w:rPr>
        <w:t>за последните три приключили финансови години в зависимост от дата, на която участникът е създаден или е започнал дейността си в размер,</w:t>
      </w:r>
      <w:r>
        <w:rPr>
          <w:rFonts w:ascii="Times New Roman" w:hAnsi="Times New Roman"/>
          <w:sz w:val="24"/>
          <w:szCs w:val="24"/>
          <w:lang w:eastAsia="bg-BG"/>
        </w:rPr>
        <w:t xml:space="preserve"> както следва:</w:t>
      </w:r>
      <w:r>
        <w:rPr>
          <w:rFonts w:ascii="Times New Roman" w:eastAsia="Times New Roman" w:hAnsi="Times New Roman"/>
          <w:sz w:val="24"/>
          <w:szCs w:val="24"/>
          <w:lang w:eastAsia="bg-BG"/>
        </w:rPr>
        <w:t xml:space="preserve"> </w:t>
      </w:r>
    </w:p>
    <w:p w:rsidR="00D85BF4" w:rsidRPr="00D85BF4" w:rsidRDefault="00D85BF4" w:rsidP="00D85BF4">
      <w:pPr>
        <w:spacing w:after="0" w:line="240" w:lineRule="auto"/>
        <w:ind w:firstLine="567"/>
        <w:jc w:val="both"/>
        <w:rPr>
          <w:rFonts w:ascii="Times New Roman" w:eastAsia="Times New Roman" w:hAnsi="Times New Roman"/>
          <w:bCs/>
          <w:sz w:val="24"/>
          <w:szCs w:val="24"/>
          <w:lang w:eastAsia="bg-BG"/>
        </w:rPr>
      </w:pPr>
    </w:p>
    <w:p w:rsidR="00D85BF4" w:rsidRPr="00D85BF4" w:rsidRDefault="00D85BF4" w:rsidP="00D85BF4">
      <w:pPr>
        <w:spacing w:after="0" w:line="240" w:lineRule="auto"/>
        <w:ind w:firstLine="567"/>
        <w:jc w:val="both"/>
        <w:rPr>
          <w:rFonts w:ascii="Times New Roman" w:eastAsia="Times New Roman" w:hAnsi="Times New Roman"/>
          <w:bCs/>
          <w:sz w:val="24"/>
          <w:szCs w:val="24"/>
        </w:rPr>
      </w:pPr>
      <w:r w:rsidRPr="00D85B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За </w:t>
      </w:r>
      <w:r w:rsidRPr="00D85BF4">
        <w:rPr>
          <w:rFonts w:ascii="Times New Roman" w:eastAsia="Times New Roman" w:hAnsi="Times New Roman"/>
          <w:bCs/>
          <w:sz w:val="24"/>
          <w:szCs w:val="24"/>
        </w:rPr>
        <w:t>Обособена позиция № 1 – 10 000 (десет хиляди) лева без включен ДДС;</w:t>
      </w:r>
    </w:p>
    <w:p w:rsidR="00D85BF4" w:rsidRPr="00D85BF4" w:rsidRDefault="00D85BF4" w:rsidP="00D85BF4">
      <w:pPr>
        <w:spacing w:after="0" w:line="240" w:lineRule="auto"/>
        <w:ind w:firstLine="567"/>
        <w:jc w:val="both"/>
        <w:rPr>
          <w:rFonts w:ascii="Times New Roman" w:eastAsia="Times New Roman" w:hAnsi="Times New Roman"/>
          <w:bCs/>
          <w:sz w:val="24"/>
          <w:szCs w:val="24"/>
        </w:rPr>
      </w:pPr>
      <w:r w:rsidRPr="00D85BF4">
        <w:rPr>
          <w:rFonts w:ascii="Times New Roman" w:eastAsia="Times New Roman" w:hAnsi="Times New Roman"/>
          <w:bCs/>
          <w:sz w:val="24"/>
          <w:szCs w:val="24"/>
        </w:rPr>
        <w:t>-</w:t>
      </w:r>
      <w:r>
        <w:rPr>
          <w:rFonts w:ascii="Times New Roman" w:eastAsia="Times New Roman" w:hAnsi="Times New Roman"/>
          <w:bCs/>
          <w:sz w:val="24"/>
          <w:szCs w:val="24"/>
        </w:rPr>
        <w:t xml:space="preserve"> За </w:t>
      </w:r>
      <w:r w:rsidRPr="00D85BF4">
        <w:rPr>
          <w:rFonts w:ascii="Times New Roman" w:eastAsia="Times New Roman" w:hAnsi="Times New Roman"/>
          <w:bCs/>
          <w:sz w:val="24"/>
          <w:szCs w:val="24"/>
          <w:lang w:val="en-US"/>
        </w:rPr>
        <w:t xml:space="preserve"> </w:t>
      </w:r>
      <w:r w:rsidRPr="00D85BF4">
        <w:rPr>
          <w:rFonts w:ascii="Times New Roman" w:eastAsia="Times New Roman" w:hAnsi="Times New Roman"/>
          <w:bCs/>
          <w:sz w:val="24"/>
          <w:szCs w:val="24"/>
        </w:rPr>
        <w:t xml:space="preserve">Обособена позиция № 2 – </w:t>
      </w:r>
      <w:r w:rsidRPr="00D85BF4">
        <w:rPr>
          <w:rFonts w:ascii="Times New Roman" w:eastAsia="Times New Roman" w:hAnsi="Times New Roman"/>
          <w:sz w:val="24"/>
          <w:szCs w:val="24"/>
        </w:rPr>
        <w:t xml:space="preserve">21 000 (двадесет и една хиляди) лева </w:t>
      </w:r>
      <w:r w:rsidR="004D5136">
        <w:rPr>
          <w:rFonts w:ascii="Times New Roman" w:eastAsia="Times New Roman" w:hAnsi="Times New Roman"/>
          <w:bCs/>
          <w:sz w:val="24"/>
          <w:szCs w:val="24"/>
        </w:rPr>
        <w:t>без включен ДДС.</w:t>
      </w:r>
    </w:p>
    <w:p w:rsidR="00DD2309" w:rsidRDefault="00DD2309" w:rsidP="004B1A42">
      <w:pPr>
        <w:spacing w:line="240" w:lineRule="auto"/>
        <w:ind w:firstLine="567"/>
        <w:jc w:val="both"/>
        <w:rPr>
          <w:rFonts w:ascii="Times New Roman" w:eastAsia="Times New Roman" w:hAnsi="Times New Roman"/>
          <w:b/>
          <w:sz w:val="24"/>
          <w:szCs w:val="24"/>
          <w:lang w:eastAsia="bg-BG"/>
        </w:rPr>
      </w:pPr>
    </w:p>
    <w:p w:rsidR="004B1A42" w:rsidRDefault="004B1A42" w:rsidP="004B1A42">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Pr>
          <w:rStyle w:val="inputvalue1"/>
          <w:rFonts w:ascii="Times New Roman" w:hAnsi="Times New Roman" w:cs="Times New Roman"/>
          <w:sz w:val="24"/>
          <w:szCs w:val="24"/>
        </w:rPr>
        <w:t>При подаване на оферта участниците декларират съответствието с минималното изискване, чрез посочване на</w:t>
      </w:r>
      <w:r>
        <w:rPr>
          <w:rFonts w:ascii="Times New Roman" w:eastAsia="Times New Roman" w:hAnsi="Times New Roman"/>
          <w:sz w:val="24"/>
          <w:szCs w:val="24"/>
          <w:lang w:eastAsia="bg-BG"/>
        </w:rPr>
        <w:t xml:space="preserve">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Данните се представят чрез попълване на информацията в Част IV: „Критерии за подбор“, раздел „Б“ – „Икономическо и финансово състояние“, т.1а) от Единния европейски документ за обществени поръчки (ЕЕДОП).</w:t>
      </w:r>
    </w:p>
    <w:p w:rsidR="004B1A42" w:rsidRPr="004D5136" w:rsidRDefault="004B1A42" w:rsidP="004D5136">
      <w:pPr>
        <w:spacing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 xml:space="preserve">Поставеното изискване се доказва със следните документи: </w:t>
      </w:r>
      <w:r>
        <w:rPr>
          <w:rFonts w:ascii="Times New Roman" w:eastAsia="Times New Roman" w:hAnsi="Times New Roman"/>
          <w:sz w:val="24"/>
          <w:szCs w:val="24"/>
          <w:lang w:eastAsia="bg-BG"/>
        </w:rPr>
        <w:t>Годишните финансови отчети или техни съставни части, когато публикуването им се изисква; Справка за общия оборот.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4B1A42" w:rsidRPr="004D5136" w:rsidRDefault="004D5136" w:rsidP="004D5136">
      <w:pPr>
        <w:pStyle w:val="2"/>
        <w:ind w:firstLine="567"/>
        <w:rPr>
          <w:sz w:val="24"/>
          <w:szCs w:val="24"/>
          <w:lang w:eastAsia="bg-BG"/>
        </w:rPr>
      </w:pPr>
      <w:r w:rsidRPr="004D5136">
        <w:rPr>
          <w:sz w:val="24"/>
          <w:szCs w:val="24"/>
          <w:lang w:eastAsia="bg-BG"/>
        </w:rPr>
        <w:t>5</w:t>
      </w:r>
      <w:r w:rsidR="004B1A42" w:rsidRPr="004D5136">
        <w:rPr>
          <w:sz w:val="24"/>
          <w:szCs w:val="24"/>
          <w:lang w:eastAsia="bg-BG"/>
        </w:rPr>
        <w:t xml:space="preserve">.3. Технически и професионални способности: </w:t>
      </w:r>
    </w:p>
    <w:p w:rsidR="004B1A42" w:rsidRDefault="00485A37" w:rsidP="004B1A42">
      <w:pPr>
        <w:spacing w:line="240" w:lineRule="auto"/>
        <w:ind w:firstLine="567"/>
        <w:jc w:val="both"/>
        <w:rPr>
          <w:rFonts w:ascii="Times New Roman" w:eastAsia="Times New Roman" w:hAnsi="Times New Roman"/>
          <w:sz w:val="24"/>
          <w:szCs w:val="24"/>
          <w:lang w:eastAsia="bg-BG"/>
        </w:rPr>
      </w:pPr>
      <w:bookmarkStart w:id="3" w:name="_Toc442393006"/>
      <w:bookmarkStart w:id="4" w:name="_Toc442393344"/>
      <w:bookmarkStart w:id="5" w:name="_Toc442426955"/>
      <w:r>
        <w:rPr>
          <w:rFonts w:ascii="Times New Roman" w:eastAsia="Times New Roman" w:hAnsi="Times New Roman"/>
          <w:b/>
          <w:sz w:val="24"/>
          <w:szCs w:val="24"/>
          <w:lang w:eastAsia="bg-BG"/>
        </w:rPr>
        <w:t>5</w:t>
      </w:r>
      <w:r w:rsidR="004B1A42">
        <w:rPr>
          <w:rFonts w:ascii="Times New Roman" w:eastAsia="Times New Roman" w:hAnsi="Times New Roman"/>
          <w:b/>
          <w:sz w:val="24"/>
          <w:szCs w:val="24"/>
          <w:lang w:eastAsia="bg-BG"/>
        </w:rPr>
        <w:t xml:space="preserve">.3.1. </w:t>
      </w:r>
      <w:r w:rsidR="004B1A42">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004B1A42">
        <w:rPr>
          <w:rFonts w:ascii="Times New Roman" w:eastAsia="Times New Roman" w:hAnsi="Times New Roman"/>
          <w:b/>
          <w:sz w:val="24"/>
          <w:szCs w:val="24"/>
          <w:lang w:eastAsia="bg-BG"/>
        </w:rPr>
        <w:t xml:space="preserve">(чл.63, ал.1, т.1 от ЗОП). </w:t>
      </w:r>
    </w:p>
    <w:p w:rsidR="004B1A42" w:rsidRDefault="004B1A42" w:rsidP="004B1A42">
      <w:pPr>
        <w:spacing w:line="240" w:lineRule="auto"/>
        <w:ind w:firstLine="567"/>
        <w:jc w:val="both"/>
        <w:rPr>
          <w:rFonts w:ascii="Times New Roman" w:eastAsia="Times New Roman" w:hAnsi="Times New Roman"/>
          <w:b/>
          <w:sz w:val="24"/>
          <w:szCs w:val="24"/>
          <w:lang w:eastAsia="bg-BG"/>
        </w:rPr>
      </w:pPr>
      <w:r>
        <w:rPr>
          <w:rFonts w:ascii="Times New Roman" w:hAnsi="Times New Roman"/>
          <w:b/>
          <w:sz w:val="24"/>
          <w:szCs w:val="24"/>
        </w:rPr>
        <w:t>Минимално изискване:</w:t>
      </w:r>
      <w:r>
        <w:rPr>
          <w:rFonts w:ascii="Times New Roman" w:eastAsia="Times New Roman" w:hAnsi="Times New Roman"/>
          <w:sz w:val="24"/>
          <w:szCs w:val="24"/>
          <w:lang w:eastAsia="bg-BG"/>
        </w:rPr>
        <w:t xml:space="preserve"> </w:t>
      </w:r>
    </w:p>
    <w:p w:rsidR="003578DC" w:rsidRDefault="004D5136" w:rsidP="003578DC">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Участникът д</w:t>
      </w:r>
      <w:r w:rsidRPr="007C1E57">
        <w:rPr>
          <w:rFonts w:ascii="Times New Roman" w:eastAsia="Times New Roman" w:hAnsi="Times New Roman"/>
          <w:sz w:val="24"/>
          <w:szCs w:val="24"/>
          <w:lang w:eastAsia="bg-BG"/>
        </w:rPr>
        <w:t>а е изпълнил, минимум 1 (една) доставка</w:t>
      </w:r>
      <w:r w:rsidR="00485A37">
        <w:rPr>
          <w:rFonts w:ascii="Times New Roman" w:eastAsia="Times New Roman" w:hAnsi="Times New Roman"/>
          <w:sz w:val="24"/>
          <w:szCs w:val="24"/>
          <w:lang w:eastAsia="bg-BG"/>
        </w:rPr>
        <w:t>,</w:t>
      </w:r>
      <w:r w:rsidRPr="007C1E57">
        <w:rPr>
          <w:rFonts w:ascii="Times New Roman" w:eastAsia="Times New Roman" w:hAnsi="Times New Roman"/>
          <w:sz w:val="24"/>
          <w:szCs w:val="24"/>
          <w:lang w:eastAsia="bg-BG"/>
        </w:rPr>
        <w:t xml:space="preserve"> чийто предмет е еднакъв или сходен с предмета на обществената поръчка по обособената позиция, за която се участва, </w:t>
      </w:r>
      <w:r w:rsidR="00485A37" w:rsidRPr="007C1E57">
        <w:rPr>
          <w:rFonts w:ascii="Times New Roman" w:eastAsia="Times New Roman" w:hAnsi="Times New Roman"/>
          <w:sz w:val="24"/>
          <w:szCs w:val="24"/>
          <w:lang w:eastAsia="bg-BG"/>
        </w:rPr>
        <w:t>през последните три години,</w:t>
      </w:r>
      <w:r w:rsidR="00485A37">
        <w:rPr>
          <w:rFonts w:ascii="Times New Roman" w:eastAsia="Times New Roman" w:hAnsi="Times New Roman"/>
          <w:sz w:val="24"/>
          <w:szCs w:val="24"/>
          <w:lang w:eastAsia="bg-BG"/>
        </w:rPr>
        <w:t xml:space="preserve"> </w:t>
      </w:r>
      <w:r w:rsidRPr="007C1E57">
        <w:rPr>
          <w:rFonts w:ascii="Times New Roman" w:eastAsia="Times New Roman" w:hAnsi="Times New Roman"/>
          <w:sz w:val="24"/>
          <w:szCs w:val="24"/>
          <w:lang w:eastAsia="bg-BG"/>
        </w:rPr>
        <w:t>считано</w:t>
      </w:r>
      <w:r w:rsidRPr="007C1E57">
        <w:rPr>
          <w:rFonts w:ascii="Times New Roman" w:eastAsia="Times New Roman" w:hAnsi="Times New Roman"/>
          <w:b/>
          <w:sz w:val="24"/>
          <w:szCs w:val="24"/>
          <w:lang w:eastAsia="bg-BG"/>
        </w:rPr>
        <w:t xml:space="preserve"> от датата на подаване на заявлението или на офертата.</w:t>
      </w:r>
      <w:r w:rsidR="003578DC">
        <w:rPr>
          <w:rFonts w:ascii="Times New Roman" w:eastAsia="Times New Roman" w:hAnsi="Times New Roman"/>
          <w:b/>
          <w:sz w:val="24"/>
          <w:szCs w:val="24"/>
          <w:lang w:eastAsia="bg-BG"/>
        </w:rPr>
        <w:t xml:space="preserve"> (чл.63, ал.1, т.1 от ЗОП). </w:t>
      </w:r>
    </w:p>
    <w:p w:rsidR="004B1A42" w:rsidRDefault="004B1A42" w:rsidP="004B1A42">
      <w:pPr>
        <w:spacing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Бележка:</w:t>
      </w:r>
    </w:p>
    <w:p w:rsidR="00485A37" w:rsidRPr="007C1E57" w:rsidRDefault="00485A37" w:rsidP="00485A37">
      <w:pPr>
        <w:spacing w:line="240" w:lineRule="auto"/>
        <w:ind w:firstLine="567"/>
        <w:jc w:val="both"/>
        <w:rPr>
          <w:rFonts w:ascii="Times New Roman" w:eastAsia="Times New Roman" w:hAnsi="Times New Roman"/>
          <w:sz w:val="24"/>
          <w:szCs w:val="24"/>
          <w:lang w:eastAsia="bg-BG"/>
        </w:rPr>
      </w:pPr>
      <w:r w:rsidRPr="007C1E57">
        <w:rPr>
          <w:rFonts w:ascii="Times New Roman" w:eastAsia="Times New Roman" w:hAnsi="Times New Roman"/>
          <w:sz w:val="24"/>
          <w:szCs w:val="24"/>
          <w:lang w:eastAsia="bg-BG"/>
        </w:rPr>
        <w:t>* Под „изпълнени доставки“ се разбират такива, които независ</w:t>
      </w:r>
      <w:r>
        <w:rPr>
          <w:rFonts w:ascii="Times New Roman" w:eastAsia="Times New Roman" w:hAnsi="Times New Roman"/>
          <w:sz w:val="24"/>
          <w:szCs w:val="24"/>
          <w:lang w:eastAsia="bg-BG"/>
        </w:rPr>
        <w:t>имо от датата на сключването им</w:t>
      </w:r>
      <w:r w:rsidRPr="007C1E57">
        <w:rPr>
          <w:rFonts w:ascii="Times New Roman" w:eastAsia="Times New Roman" w:hAnsi="Times New Roman"/>
          <w:sz w:val="24"/>
          <w:szCs w:val="24"/>
          <w:lang w:eastAsia="bg-BG"/>
        </w:rPr>
        <w:t xml:space="preserve"> са приключили в посочения по-горе период.</w:t>
      </w:r>
    </w:p>
    <w:p w:rsidR="004B1A42" w:rsidRPr="00485A37" w:rsidRDefault="004B1A42" w:rsidP="004B1A42">
      <w:pPr>
        <w:spacing w:line="240" w:lineRule="auto"/>
        <w:ind w:firstLine="567"/>
        <w:jc w:val="both"/>
        <w:rPr>
          <w:rFonts w:ascii="Times New Roman" w:eastAsia="Times New Roman" w:hAnsi="Times New Roman"/>
          <w:color w:val="4F81BD" w:themeColor="accent1"/>
          <w:sz w:val="24"/>
          <w:szCs w:val="24"/>
          <w:lang w:eastAsia="bg-BG"/>
        </w:rPr>
      </w:pPr>
      <w:r>
        <w:rPr>
          <w:rFonts w:ascii="Times New Roman" w:eastAsia="Times New Roman" w:hAnsi="Times New Roman"/>
          <w:sz w:val="24"/>
          <w:szCs w:val="24"/>
          <w:lang w:eastAsia="bg-BG"/>
        </w:rPr>
        <w:t xml:space="preserve">** </w:t>
      </w:r>
      <w:r w:rsidRPr="0088337E">
        <w:rPr>
          <w:rFonts w:ascii="Times New Roman" w:eastAsia="Times New Roman" w:hAnsi="Times New Roman"/>
          <w:sz w:val="24"/>
          <w:szCs w:val="24"/>
          <w:lang w:eastAsia="bg-BG"/>
        </w:rPr>
        <w:t xml:space="preserve">Под доставки които са идентични и сходни с този на поръчката, следва да се разбира доставка чрез продажба и/или доставка чрез продажба на лизинг на </w:t>
      </w:r>
      <w:r w:rsidR="00485A37" w:rsidRPr="0088337E">
        <w:rPr>
          <w:rFonts w:ascii="Times New Roman" w:eastAsia="Times New Roman" w:hAnsi="Times New Roman"/>
          <w:sz w:val="24"/>
          <w:szCs w:val="24"/>
          <w:lang w:eastAsia="bg-BG"/>
        </w:rPr>
        <w:t>електрическо оборудване.</w:t>
      </w:r>
    </w:p>
    <w:p w:rsidR="004B1A42" w:rsidRDefault="004B1A42" w:rsidP="004B1A42">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lastRenderedPageBreak/>
        <w:t xml:space="preserve">Съответствието си с поставения критерий за подбор, участниците декларират както следва: </w:t>
      </w:r>
      <w:r>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w:t>
      </w:r>
      <w:r>
        <w:rPr>
          <w:rFonts w:ascii="Times New Roman" w:hAnsi="Times New Roman"/>
          <w:sz w:val="24"/>
          <w:szCs w:val="24"/>
        </w:rPr>
        <w:t>Единния европейски документ за обществени поръчки (ЕЕДОП)</w:t>
      </w:r>
      <w:r>
        <w:rPr>
          <w:rFonts w:ascii="Times New Roman" w:hAnsi="Times New Roman"/>
          <w:color w:val="000000"/>
          <w:sz w:val="24"/>
          <w:szCs w:val="24"/>
        </w:rPr>
        <w:t>.</w:t>
      </w:r>
    </w:p>
    <w:p w:rsidR="004B1A42" w:rsidRDefault="004B1A42" w:rsidP="004B1A42">
      <w:pPr>
        <w:spacing w:after="0" w:line="240" w:lineRule="auto"/>
        <w:ind w:firstLine="567"/>
        <w:jc w:val="both"/>
        <w:rPr>
          <w:rFonts w:ascii="Times New Roman" w:hAnsi="Times New Roman"/>
          <w:b/>
          <w:color w:val="000000"/>
          <w:sz w:val="24"/>
          <w:szCs w:val="24"/>
        </w:rPr>
      </w:pPr>
    </w:p>
    <w:p w:rsidR="004B1A42" w:rsidRDefault="004B1A42" w:rsidP="004B1A42">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доказа</w:t>
      </w:r>
      <w:r w:rsidR="00485A37">
        <w:rPr>
          <w:rFonts w:ascii="Times New Roman" w:hAnsi="Times New Roman"/>
          <w:color w:val="000000"/>
          <w:sz w:val="24"/>
          <w:szCs w:val="24"/>
        </w:rPr>
        <w:t>телство за извършената доставка.</w:t>
      </w:r>
    </w:p>
    <w:p w:rsidR="004B1A42" w:rsidRDefault="004B1A42" w:rsidP="004B1A42">
      <w:pPr>
        <w:spacing w:line="240" w:lineRule="auto"/>
        <w:ind w:firstLine="567"/>
        <w:jc w:val="both"/>
        <w:rPr>
          <w:rFonts w:ascii="Times New Roman" w:eastAsia="Times New Roman" w:hAnsi="Times New Roman"/>
          <w:b/>
          <w:sz w:val="24"/>
          <w:szCs w:val="24"/>
          <w:lang w:eastAsia="bg-BG"/>
        </w:rPr>
      </w:pPr>
    </w:p>
    <w:p w:rsidR="004B1A42" w:rsidRDefault="00485A37"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sidR="004B1A42">
        <w:rPr>
          <w:rFonts w:ascii="Times New Roman" w:eastAsia="Times New Roman" w:hAnsi="Times New Roman"/>
          <w:b/>
          <w:sz w:val="24"/>
          <w:szCs w:val="24"/>
          <w:lang w:eastAsia="bg-BG"/>
        </w:rPr>
        <w:t xml:space="preserve">.3.2. Участникът да прилага системи за управление на качеството. (чл.63, ал.1, т.10 от ЗОП) </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rPr>
        <w:t>Минимално изискване:</w:t>
      </w:r>
    </w:p>
    <w:p w:rsidR="004B1A42" w:rsidRDefault="004B1A42" w:rsidP="004B1A42">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w:t>
      </w:r>
      <w:r w:rsidR="00485A37">
        <w:rPr>
          <w:rFonts w:ascii="Times New Roman" w:eastAsia="Times New Roman" w:hAnsi="Times New Roman"/>
          <w:sz w:val="24"/>
          <w:szCs w:val="24"/>
          <w:lang w:eastAsia="bg-BG"/>
        </w:rPr>
        <w:t xml:space="preserve">БДС </w:t>
      </w:r>
      <w:r>
        <w:rPr>
          <w:rFonts w:ascii="Times New Roman" w:eastAsia="Times New Roman" w:hAnsi="Times New Roman"/>
          <w:sz w:val="24"/>
          <w:szCs w:val="24"/>
          <w:lang w:eastAsia="bg-BG"/>
        </w:rPr>
        <w:t>EN ISO 9001:2008 или еквивалентен, или</w:t>
      </w:r>
      <w:r w:rsidR="00485A37">
        <w:rPr>
          <w:rFonts w:ascii="Times New Roman" w:eastAsia="Times New Roman" w:hAnsi="Times New Roman"/>
          <w:sz w:val="24"/>
          <w:szCs w:val="24"/>
          <w:lang w:eastAsia="bg-BG"/>
        </w:rPr>
        <w:t xml:space="preserve"> БДС</w:t>
      </w:r>
      <w:r>
        <w:rPr>
          <w:rFonts w:ascii="Times New Roman" w:eastAsia="Times New Roman" w:hAnsi="Times New Roman"/>
          <w:sz w:val="24"/>
          <w:szCs w:val="24"/>
          <w:lang w:eastAsia="bg-BG"/>
        </w:rPr>
        <w:t xml:space="preserve"> EN ISO 9001:2015 или еквивалентен, с обхват производство и/или доставка на стоки, включени в предмета на обществената поръчка.</w:t>
      </w:r>
      <w:r>
        <w:rPr>
          <w:rFonts w:ascii="Times New Roman" w:eastAsia="Times New Roman" w:hAnsi="Times New Roman"/>
          <w:b/>
          <w:sz w:val="24"/>
          <w:szCs w:val="24"/>
          <w:lang w:eastAsia="bg-BG"/>
        </w:rPr>
        <w:t xml:space="preserve"> </w:t>
      </w:r>
    </w:p>
    <w:p w:rsidR="004B1A42" w:rsidRDefault="004B1A42" w:rsidP="004B1A42">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485A37">
        <w:rPr>
          <w:rFonts w:ascii="Times New Roman" w:eastAsia="Times New Roman" w:hAnsi="Times New Roman"/>
          <w:sz w:val="24"/>
          <w:szCs w:val="24"/>
          <w:lang w:eastAsia="bg-BG"/>
        </w:rPr>
        <w:t xml:space="preserve">БДС </w:t>
      </w:r>
      <w:r>
        <w:rPr>
          <w:rFonts w:ascii="Times New Roman" w:eastAsia="Times New Roman" w:hAnsi="Times New Roman"/>
          <w:sz w:val="24"/>
          <w:szCs w:val="24"/>
          <w:lang w:eastAsia="bg-BG"/>
        </w:rPr>
        <w:t xml:space="preserve">EN ISO 9001:2008 или еквивалентен, или </w:t>
      </w:r>
      <w:r w:rsidR="00485A37">
        <w:rPr>
          <w:rFonts w:ascii="Times New Roman" w:eastAsia="Times New Roman" w:hAnsi="Times New Roman"/>
          <w:sz w:val="24"/>
          <w:szCs w:val="24"/>
          <w:lang w:eastAsia="bg-BG"/>
        </w:rPr>
        <w:t xml:space="preserve">БДС </w:t>
      </w:r>
      <w:r>
        <w:rPr>
          <w:rFonts w:ascii="Times New Roman" w:eastAsia="Times New Roman" w:hAnsi="Times New Roman"/>
          <w:sz w:val="24"/>
          <w:szCs w:val="24"/>
          <w:lang w:eastAsia="bg-BG"/>
        </w:rPr>
        <w:t xml:space="preserve">EN ISO 9001:2015 или еквивалентен, с обхват производство и/или доставка на стоки, включени в предмета на обществената поръчка.  </w:t>
      </w:r>
      <w:r>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Pr>
          <w:rFonts w:ascii="Times New Roman" w:hAnsi="Times New Roman"/>
          <w:sz w:val="24"/>
          <w:szCs w:val="24"/>
        </w:rPr>
        <w:t>Единния европейски документ за обществени поръчки (ЕЕДОП)</w:t>
      </w:r>
      <w:r>
        <w:rPr>
          <w:rFonts w:ascii="Times New Roman" w:hAnsi="Times New Roman"/>
          <w:color w:val="000000"/>
          <w:sz w:val="24"/>
          <w:szCs w:val="24"/>
        </w:rPr>
        <w:t>.</w:t>
      </w:r>
    </w:p>
    <w:p w:rsidR="004B1A42" w:rsidRDefault="004B1A42" w:rsidP="004B1A42">
      <w:pPr>
        <w:spacing w:after="0" w:line="240" w:lineRule="auto"/>
        <w:ind w:firstLine="567"/>
        <w:jc w:val="both"/>
        <w:rPr>
          <w:rFonts w:ascii="Times New Roman" w:hAnsi="Times New Roman"/>
          <w:b/>
          <w:color w:val="000000"/>
          <w:sz w:val="24"/>
          <w:szCs w:val="24"/>
        </w:rPr>
      </w:pPr>
    </w:p>
    <w:p w:rsidR="004B1A42" w:rsidRDefault="004B1A42" w:rsidP="004B1A42">
      <w:pPr>
        <w:spacing w:after="0" w:line="240" w:lineRule="auto"/>
        <w:ind w:firstLine="567"/>
        <w:jc w:val="both"/>
        <w:rPr>
          <w:rStyle w:val="inputvalue1"/>
          <w:rFonts w:ascii="Times New Roman" w:hAnsi="Times New Roman" w:cs="Times New Roman"/>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Pr>
          <w:rFonts w:ascii="Times New Roman" w:eastAsia="Times New Roman" w:hAnsi="Times New Roman"/>
          <w:sz w:val="24"/>
          <w:szCs w:val="24"/>
          <w:lang w:eastAsia="bg-BG"/>
        </w:rPr>
        <w:t xml:space="preserve"> </w:t>
      </w:r>
      <w:r w:rsidR="00485A37">
        <w:rPr>
          <w:rFonts w:ascii="Times New Roman" w:eastAsia="Times New Roman" w:hAnsi="Times New Roman"/>
          <w:sz w:val="24"/>
          <w:szCs w:val="24"/>
          <w:lang w:eastAsia="bg-BG"/>
        </w:rPr>
        <w:t xml:space="preserve">БДС </w:t>
      </w:r>
      <w:r>
        <w:rPr>
          <w:rFonts w:ascii="Times New Roman" w:eastAsia="Times New Roman" w:hAnsi="Times New Roman"/>
          <w:sz w:val="24"/>
          <w:szCs w:val="24"/>
          <w:lang w:eastAsia="bg-BG"/>
        </w:rPr>
        <w:t>EN</w:t>
      </w:r>
      <w:r>
        <w:rPr>
          <w:rFonts w:ascii="Times New Roman" w:hAnsi="Times New Roman"/>
          <w:color w:val="000000"/>
          <w:sz w:val="24"/>
          <w:szCs w:val="24"/>
        </w:rPr>
        <w:t xml:space="preserve"> ISO 9001:2008 или еквивалентен или със стандарта </w:t>
      </w:r>
      <w:r w:rsidR="00485A37">
        <w:rPr>
          <w:rFonts w:ascii="Times New Roman" w:hAnsi="Times New Roman"/>
          <w:color w:val="000000"/>
          <w:sz w:val="24"/>
          <w:szCs w:val="24"/>
        </w:rPr>
        <w:t xml:space="preserve">БДС </w:t>
      </w:r>
      <w:r>
        <w:rPr>
          <w:rFonts w:ascii="Times New Roman" w:eastAsia="Times New Roman" w:hAnsi="Times New Roman"/>
          <w:sz w:val="24"/>
          <w:szCs w:val="24"/>
          <w:lang w:eastAsia="bg-BG"/>
        </w:rPr>
        <w:t>EN</w:t>
      </w:r>
      <w:r>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rsidR="004B1A42" w:rsidRDefault="004B1A42" w:rsidP="004B1A42">
      <w:pPr>
        <w:spacing w:after="0" w:line="240" w:lineRule="auto"/>
        <w:ind w:firstLine="567"/>
        <w:jc w:val="both"/>
        <w:rPr>
          <w:color w:val="000000"/>
        </w:rPr>
      </w:pPr>
      <w:r>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B1A42" w:rsidRDefault="004B1A42" w:rsidP="004B1A4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4B1A42" w:rsidRDefault="004B1A42" w:rsidP="004B1A4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3"/>
    <w:bookmarkEnd w:id="4"/>
    <w:bookmarkEnd w:id="5"/>
    <w:p w:rsidR="00485A37" w:rsidRDefault="00485A37" w:rsidP="004B1A42">
      <w:pPr>
        <w:spacing w:line="240" w:lineRule="auto"/>
        <w:ind w:firstLine="567"/>
        <w:jc w:val="both"/>
        <w:rPr>
          <w:rFonts w:ascii="Times New Roman" w:eastAsia="Times New Roman" w:hAnsi="Times New Roman"/>
          <w:sz w:val="24"/>
          <w:szCs w:val="24"/>
          <w:lang w:eastAsia="bg-BG"/>
        </w:rPr>
      </w:pPr>
    </w:p>
    <w:p w:rsidR="004B1A42" w:rsidRPr="00485A37" w:rsidRDefault="004B1A42" w:rsidP="004B1A42">
      <w:pPr>
        <w:spacing w:line="240" w:lineRule="auto"/>
        <w:ind w:firstLine="567"/>
        <w:jc w:val="both"/>
        <w:rPr>
          <w:rFonts w:ascii="Times New Roman" w:eastAsia="Times New Roman" w:hAnsi="Times New Roman"/>
          <w:color w:val="FF0000"/>
          <w:sz w:val="24"/>
          <w:szCs w:val="24"/>
          <w:lang w:eastAsia="bg-BG"/>
        </w:rPr>
      </w:pPr>
      <w:r w:rsidRPr="00485A37">
        <w:rPr>
          <w:rFonts w:ascii="Times New Roman" w:eastAsia="Times New Roman" w:hAnsi="Times New Roman"/>
          <w:sz w:val="24"/>
          <w:szCs w:val="24"/>
          <w:lang w:eastAsia="bg-BG"/>
        </w:rPr>
        <w:t>Съответствието, с посочените от Възложителя критерии за подбор в Раздел III от настоящата документация, се удостоверява от участника в ЕЕДОП</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B1A42" w:rsidRPr="00463541" w:rsidRDefault="004B1A42" w:rsidP="00463541">
      <w:pPr>
        <w:pStyle w:val="1"/>
        <w:ind w:firstLine="567"/>
        <w:rPr>
          <w:sz w:val="24"/>
          <w:szCs w:val="24"/>
        </w:rPr>
      </w:pPr>
      <w:r w:rsidRPr="00463541">
        <w:rPr>
          <w:sz w:val="24"/>
          <w:szCs w:val="24"/>
          <w:lang w:eastAsia="bg-BG"/>
        </w:rPr>
        <w:t xml:space="preserve">ІV. </w:t>
      </w:r>
      <w:r w:rsidRPr="00463541">
        <w:rPr>
          <w:sz w:val="24"/>
          <w:szCs w:val="24"/>
        </w:rPr>
        <w:t>Критерий за възлагане на поръчката.</w:t>
      </w: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Настоящата обществена поръчка</w:t>
      </w:r>
      <w:r w:rsidR="001F1385">
        <w:rPr>
          <w:rFonts w:ascii="Times New Roman" w:eastAsia="Times New Roman" w:hAnsi="Times New Roman"/>
          <w:sz w:val="24"/>
          <w:szCs w:val="24"/>
        </w:rPr>
        <w:t xml:space="preserve"> и по двете обособени позиции</w:t>
      </w:r>
      <w:r>
        <w:rPr>
          <w:rFonts w:ascii="Times New Roman" w:eastAsia="Times New Roman" w:hAnsi="Times New Roman"/>
          <w:sz w:val="24"/>
          <w:szCs w:val="24"/>
        </w:rPr>
        <w:t xml:space="preserve"> се възлага въз основа на икономически най-изгодната оферта.</w:t>
      </w:r>
    </w:p>
    <w:p w:rsidR="001F1385" w:rsidRDefault="001F1385" w:rsidP="004B1A42">
      <w:pPr>
        <w:spacing w:after="0" w:line="240" w:lineRule="auto"/>
        <w:ind w:firstLine="567"/>
        <w:jc w:val="both"/>
        <w:rPr>
          <w:rFonts w:ascii="Times New Roman" w:eastAsia="Times New Roman" w:hAnsi="Times New Roman"/>
          <w:b/>
          <w:sz w:val="24"/>
          <w:szCs w:val="24"/>
        </w:rPr>
      </w:pPr>
    </w:p>
    <w:p w:rsidR="004B1A42" w:rsidRDefault="004B1A42" w:rsidP="004B1A42">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1F1385" w:rsidRDefault="001F1385" w:rsidP="004B1A42">
      <w:pPr>
        <w:spacing w:after="0" w:line="240" w:lineRule="auto"/>
        <w:ind w:firstLine="567"/>
        <w:jc w:val="both"/>
        <w:rPr>
          <w:rFonts w:ascii="Times New Roman" w:eastAsia="Times New Roman" w:hAnsi="Times New Roman"/>
          <w:sz w:val="24"/>
          <w:szCs w:val="24"/>
          <w:lang w:eastAsia="bg-BG"/>
        </w:rPr>
      </w:pPr>
    </w:p>
    <w:p w:rsidR="001F1385" w:rsidRDefault="004B1A42" w:rsidP="001F1385">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Офертата, в която е посочена най-ниска обща цена за изпълнението на поръчката, се класира на първо място.</w:t>
      </w:r>
    </w:p>
    <w:p w:rsidR="004B1A42" w:rsidRDefault="004B1A42" w:rsidP="004B1A42">
      <w:pPr>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B1A42" w:rsidRDefault="004B1A42" w:rsidP="004B1A42">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w:t>
      </w:r>
      <w:r w:rsidR="00FE6E37">
        <w:rPr>
          <w:rFonts w:ascii="Times New Roman" w:hAnsi="Times New Roman"/>
          <w:sz w:val="24"/>
          <w:szCs w:val="24"/>
        </w:rPr>
        <w:t xml:space="preserve">от </w:t>
      </w:r>
      <w:r>
        <w:rPr>
          <w:rFonts w:ascii="Times New Roman" w:hAnsi="Times New Roman"/>
          <w:sz w:val="24"/>
          <w:szCs w:val="24"/>
        </w:rPr>
        <w:t xml:space="preserve">нула и да са записани най-много до втория знак след десетичната запетая. </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Всички предложени </w:t>
      </w:r>
      <w:r w:rsidR="00FE6E37">
        <w:rPr>
          <w:rFonts w:ascii="Times New Roman" w:eastAsia="Times New Roman" w:hAnsi="Times New Roman"/>
          <w:sz w:val="24"/>
          <w:szCs w:val="24"/>
          <w:lang w:eastAsia="bg-BG"/>
        </w:rPr>
        <w:t>цени</w:t>
      </w:r>
      <w:r>
        <w:rPr>
          <w:rFonts w:ascii="Times New Roman" w:eastAsia="Times New Roman" w:hAnsi="Times New Roman"/>
          <w:sz w:val="24"/>
          <w:szCs w:val="24"/>
          <w:lang w:eastAsia="bg-BG"/>
        </w:rPr>
        <w:t xml:space="preserve"> трябва да са положителни числа.  </w:t>
      </w:r>
    </w:p>
    <w:p w:rsidR="004B1A42" w:rsidRDefault="004B1A42" w:rsidP="004B1A42">
      <w:pPr>
        <w:spacing w:after="0" w:line="240" w:lineRule="auto"/>
        <w:ind w:firstLine="567"/>
        <w:jc w:val="both"/>
        <w:rPr>
          <w:rFonts w:ascii="Times New Roman" w:hAnsi="Times New Roman"/>
          <w:sz w:val="24"/>
          <w:szCs w:val="24"/>
        </w:rPr>
      </w:pPr>
      <w:r>
        <w:rPr>
          <w:rFonts w:ascii="Times New Roman" w:hAnsi="Times New Roman"/>
          <w:sz w:val="24"/>
          <w:szCs w:val="24"/>
        </w:rPr>
        <w:t>Предложените от участниците цени са обвързващи за целия срок на изпълнение на поръчката.</w:t>
      </w:r>
    </w:p>
    <w:p w:rsidR="00FE6E37" w:rsidRDefault="00FE6E37" w:rsidP="001F1385">
      <w:pPr>
        <w:spacing w:line="240" w:lineRule="auto"/>
        <w:ind w:firstLine="567"/>
        <w:jc w:val="both"/>
        <w:rPr>
          <w:rFonts w:ascii="Times New Roman" w:eastAsia="Times New Roman" w:hAnsi="Times New Roman"/>
          <w:sz w:val="24"/>
          <w:szCs w:val="24"/>
          <w:lang w:eastAsia="bg-BG"/>
        </w:rPr>
      </w:pPr>
    </w:p>
    <w:p w:rsidR="001F1385" w:rsidRDefault="001F1385" w:rsidP="001F1385">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Неспазването на горепосочените условия е основание за отстраняване от участие в процедурата съгласно </w:t>
      </w:r>
      <w:r>
        <w:rPr>
          <w:rFonts w:ascii="Times New Roman" w:hAnsi="Times New Roman"/>
          <w:bCs/>
          <w:sz w:val="24"/>
          <w:szCs w:val="24"/>
        </w:rPr>
        <w:t>чл. 107, т.2,  б. „а“ от ЗОП.</w:t>
      </w:r>
    </w:p>
    <w:p w:rsidR="001F1385" w:rsidRDefault="001F1385" w:rsidP="001F1385">
      <w:pPr>
        <w:spacing w:after="0" w:line="240" w:lineRule="auto"/>
        <w:ind w:firstLine="567"/>
        <w:jc w:val="both"/>
        <w:rPr>
          <w:rFonts w:ascii="Times New Roman" w:hAnsi="Times New Roman"/>
          <w:bCs/>
          <w:sz w:val="24"/>
          <w:szCs w:val="24"/>
        </w:rPr>
      </w:pPr>
    </w:p>
    <w:p w:rsidR="001F1385" w:rsidRPr="00CE1DE4" w:rsidRDefault="001F1385" w:rsidP="001F1385">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При констатирането на аритметични грешки се спазват следните правила:</w:t>
      </w:r>
    </w:p>
    <w:p w:rsidR="001F1385" w:rsidRPr="00CE1DE4" w:rsidRDefault="001F1385" w:rsidP="001F1385">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w:t>
      </w:r>
      <w:r w:rsidRPr="00CE1DE4">
        <w:rPr>
          <w:rFonts w:ascii="Times New Roman" w:hAnsi="Times New Roman"/>
          <w:bCs/>
          <w:sz w:val="24"/>
          <w:szCs w:val="24"/>
        </w:rPr>
        <w:tab/>
        <w:t>В случай че общата цена за съответ</w:t>
      </w:r>
      <w:r w:rsidR="00373143">
        <w:rPr>
          <w:rFonts w:ascii="Times New Roman" w:hAnsi="Times New Roman"/>
          <w:bCs/>
          <w:sz w:val="24"/>
          <w:szCs w:val="24"/>
        </w:rPr>
        <w:t>на стока</w:t>
      </w:r>
      <w:r w:rsidRPr="00CE1DE4">
        <w:rPr>
          <w:rFonts w:ascii="Times New Roman" w:hAnsi="Times New Roman"/>
          <w:bCs/>
          <w:sz w:val="24"/>
          <w:szCs w:val="24"/>
        </w:rPr>
        <w:t xml:space="preserve"> не съответства на произведението от единичната цена и количеството, </w:t>
      </w:r>
      <w:r>
        <w:rPr>
          <w:rFonts w:ascii="Times New Roman" w:hAnsi="Times New Roman"/>
          <w:bCs/>
          <w:sz w:val="24"/>
          <w:szCs w:val="24"/>
        </w:rPr>
        <w:t>участникът се отстранява от участие на основание чл. 107, т.2,  б. „а“ от ЗОП</w:t>
      </w:r>
      <w:r w:rsidRPr="00CE1DE4">
        <w:rPr>
          <w:rFonts w:ascii="Times New Roman" w:hAnsi="Times New Roman"/>
          <w:bCs/>
          <w:sz w:val="24"/>
          <w:szCs w:val="24"/>
        </w:rPr>
        <w:t>;</w:t>
      </w:r>
    </w:p>
    <w:p w:rsidR="001F1385" w:rsidRPr="00CE1DE4" w:rsidRDefault="001F1385" w:rsidP="001F1385">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 xml:space="preserve">- В случай че общата предлагана цена за всички </w:t>
      </w:r>
      <w:r w:rsidR="00373143">
        <w:rPr>
          <w:rFonts w:ascii="Times New Roman" w:hAnsi="Times New Roman"/>
          <w:bCs/>
          <w:sz w:val="24"/>
          <w:szCs w:val="24"/>
        </w:rPr>
        <w:t>стоки</w:t>
      </w:r>
      <w:r w:rsidRPr="00CE1DE4">
        <w:rPr>
          <w:rFonts w:ascii="Times New Roman" w:hAnsi="Times New Roman"/>
          <w:bCs/>
          <w:sz w:val="24"/>
          <w:szCs w:val="24"/>
        </w:rPr>
        <w:t xml:space="preserve"> не съответства на сбора от общите цени за съответните </w:t>
      </w:r>
      <w:r w:rsidR="00373143">
        <w:rPr>
          <w:rFonts w:ascii="Times New Roman" w:hAnsi="Times New Roman"/>
          <w:bCs/>
          <w:sz w:val="24"/>
          <w:szCs w:val="24"/>
        </w:rPr>
        <w:t>стоки</w:t>
      </w:r>
      <w:r w:rsidRPr="00CE1DE4">
        <w:rPr>
          <w:rFonts w:ascii="Times New Roman" w:hAnsi="Times New Roman"/>
          <w:bCs/>
          <w:sz w:val="24"/>
          <w:szCs w:val="24"/>
        </w:rPr>
        <w:t xml:space="preserve">, </w:t>
      </w:r>
      <w:r>
        <w:rPr>
          <w:rFonts w:ascii="Times New Roman" w:hAnsi="Times New Roman"/>
          <w:bCs/>
          <w:sz w:val="24"/>
          <w:szCs w:val="24"/>
        </w:rPr>
        <w:t>участникът се отстранява от участие на основание чл. 107, т.2,  б. „а“ от ЗОП.</w:t>
      </w:r>
    </w:p>
    <w:p w:rsidR="004B1A42" w:rsidRPr="004A7BC7" w:rsidRDefault="004B1A42" w:rsidP="004A7BC7">
      <w:pPr>
        <w:pStyle w:val="1"/>
        <w:tabs>
          <w:tab w:val="left" w:pos="1134"/>
        </w:tabs>
        <w:ind w:firstLine="567"/>
        <w:rPr>
          <w:sz w:val="24"/>
          <w:szCs w:val="24"/>
        </w:rPr>
      </w:pPr>
      <w:bookmarkStart w:id="6" w:name="_V._Оферта_и"/>
      <w:bookmarkEnd w:id="6"/>
      <w:r w:rsidRPr="004A7BC7">
        <w:rPr>
          <w:sz w:val="24"/>
          <w:szCs w:val="24"/>
        </w:rPr>
        <w:t>V. Указания за подготовка и подаване на оферти</w:t>
      </w:r>
    </w:p>
    <w:p w:rsidR="004B1A42" w:rsidRPr="004A7BC7" w:rsidRDefault="004B1A42" w:rsidP="004B1A42">
      <w:pPr>
        <w:spacing w:after="0" w:line="240" w:lineRule="auto"/>
        <w:rPr>
          <w:rFonts w:ascii="Times New Roman" w:eastAsia="Times New Roman" w:hAnsi="Times New Roman"/>
          <w:sz w:val="24"/>
          <w:szCs w:val="24"/>
        </w:rPr>
      </w:pPr>
    </w:p>
    <w:p w:rsidR="004B1A42" w:rsidRDefault="004B1A42" w:rsidP="00DE460A">
      <w:pPr>
        <w:spacing w:line="240" w:lineRule="auto"/>
        <w:ind w:firstLine="567"/>
        <w:jc w:val="both"/>
        <w:rPr>
          <w:rFonts w:ascii="Times New Roman" w:eastAsia="Times New Roman" w:hAnsi="Times New Roman"/>
          <w:sz w:val="24"/>
          <w:szCs w:val="24"/>
          <w:lang w:eastAsia="bg-BG"/>
        </w:rPr>
      </w:pPr>
      <w:r w:rsidRPr="004A7BC7">
        <w:rPr>
          <w:rFonts w:ascii="Times New Roman" w:eastAsia="Times New Roman" w:hAnsi="Times New Roman"/>
          <w:sz w:val="24"/>
          <w:szCs w:val="24"/>
          <w:lang w:eastAsia="bg-BG"/>
        </w:rPr>
        <w:lastRenderedPageBreak/>
        <w:t>1.</w:t>
      </w:r>
      <w:proofErr w:type="spellStart"/>
      <w:r w:rsidRPr="004A7BC7">
        <w:rPr>
          <w:rFonts w:ascii="Times New Roman" w:eastAsia="Times New Roman" w:hAnsi="Times New Roman"/>
          <w:sz w:val="24"/>
          <w:szCs w:val="24"/>
          <w:lang w:eastAsia="bg-BG"/>
        </w:rPr>
        <w:t>1</w:t>
      </w:r>
      <w:proofErr w:type="spellEnd"/>
      <w:r w:rsidRPr="004A7BC7">
        <w:rPr>
          <w:rFonts w:ascii="Times New Roman" w:eastAsia="Times New Roman" w:hAnsi="Times New Roman"/>
          <w:sz w:val="24"/>
          <w:szCs w:val="24"/>
          <w:lang w:eastAsia="bg-BG"/>
        </w:rPr>
        <w:t xml:space="preserve">. Възложителят поддържа „Профил на купувача” на ел. адрес: </w:t>
      </w:r>
      <w:r w:rsidR="00DE460A" w:rsidRPr="00DE460A">
        <w:rPr>
          <w:rFonts w:ascii="Times New Roman" w:eastAsia="Times New Roman" w:hAnsi="Times New Roman"/>
          <w:sz w:val="24"/>
          <w:szCs w:val="24"/>
          <w:lang w:eastAsia="bg-BG"/>
        </w:rPr>
        <w:t>https://www.prb.bg/bg/obshestveni-porchki/elektronni-prepiski</w:t>
      </w:r>
      <w:r w:rsidRPr="004A7BC7">
        <w:rPr>
          <w:rFonts w:ascii="Times New Roman" w:eastAsia="Times New Roman" w:hAnsi="Times New Roman"/>
          <w:sz w:val="24"/>
          <w:szCs w:val="24"/>
          <w:lang w:eastAsia="bg-BG"/>
        </w:rPr>
        <w:t>,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r>
        <w:rPr>
          <w:rFonts w:ascii="Times New Roman" w:eastAsia="Times New Roman" w:hAnsi="Times New Roman"/>
          <w:sz w:val="24"/>
          <w:szCs w:val="24"/>
          <w:lang w:eastAsia="bg-BG"/>
        </w:rPr>
        <w:t xml:space="preserve">  </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4B1A42" w:rsidRDefault="004B1A42" w:rsidP="004B1A42">
      <w:pPr>
        <w:spacing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1.3 Документацията за участие в настоящата процедура е безплатна и всеки участник може да я изтегли от „Профила на купувача</w:t>
      </w:r>
      <w:r w:rsidR="00B51352">
        <w:rPr>
          <w:rFonts w:ascii="Times New Roman" w:eastAsia="Times New Roman" w:hAnsi="Times New Roman"/>
          <w:b/>
          <w:sz w:val="24"/>
          <w:szCs w:val="24"/>
          <w:u w:val="single"/>
          <w:lang w:eastAsia="bg-BG"/>
        </w:rPr>
        <w:t>“</w:t>
      </w:r>
      <w:r>
        <w:rPr>
          <w:rFonts w:ascii="Times New Roman" w:eastAsia="Times New Roman" w:hAnsi="Times New Roman"/>
          <w:b/>
          <w:sz w:val="24"/>
          <w:szCs w:val="24"/>
          <w:u w:val="single"/>
          <w:lang w:eastAsia="bg-BG"/>
        </w:rPr>
        <w:t>, за да изготви своята оферта!</w:t>
      </w:r>
    </w:p>
    <w:p w:rsidR="004B1A42" w:rsidRDefault="004B1A42" w:rsidP="004B1A42">
      <w:pPr>
        <w:spacing w:after="0" w:line="240" w:lineRule="auto"/>
        <w:rPr>
          <w:rFonts w:ascii="Times New Roman" w:eastAsia="Times New Roman" w:hAnsi="Times New Roman"/>
          <w:sz w:val="24"/>
          <w:szCs w:val="24"/>
        </w:rPr>
      </w:pPr>
    </w:p>
    <w:p w:rsidR="004B1A42" w:rsidRDefault="004B1A42" w:rsidP="005525EB">
      <w:pPr>
        <w:widowControl w:val="0"/>
        <w:suppressAutoHyphens/>
        <w:autoSpaceDE w:val="0"/>
        <w:autoSpaceDN w:val="0"/>
        <w:adjustRightInd w:val="0"/>
        <w:spacing w:after="0" w:line="240" w:lineRule="auto"/>
        <w:ind w:left="567"/>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2.1. Общи изисквания и условия</w:t>
      </w:r>
      <w:r>
        <w:rPr>
          <w:rFonts w:ascii="Times New Roman" w:eastAsia="Times New Roman" w:hAnsi="Times New Roman"/>
          <w:sz w:val="24"/>
          <w:szCs w:val="24"/>
          <w:lang w:eastAsia="ar-SA"/>
        </w:rPr>
        <w:t>:</w:t>
      </w: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t>2.1.</w:t>
      </w:r>
      <w:proofErr w:type="spellStart"/>
      <w:r>
        <w:rPr>
          <w:rFonts w:ascii="Times New Roman" w:eastAsia="Times New Roman" w:hAnsi="Times New Roman"/>
          <w:bCs/>
          <w:sz w:val="24"/>
          <w:szCs w:val="24"/>
          <w:lang w:eastAsia="ar-SA"/>
        </w:rPr>
        <w:t>1</w:t>
      </w:r>
      <w:proofErr w:type="spellEnd"/>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B1A42" w:rsidRDefault="004B1A42" w:rsidP="005525E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2.1.2. </w:t>
      </w:r>
      <w:r>
        <w:rPr>
          <w:rFonts w:ascii="Times New Roman" w:eastAsia="Times New Roman" w:hAnsi="Times New Roman"/>
          <w:bCs/>
          <w:sz w:val="24"/>
          <w:szCs w:val="24"/>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Pr>
          <w:rFonts w:ascii="Times New Roman" w:eastAsia="Times New Roman" w:hAnsi="Times New Roman"/>
          <w:sz w:val="24"/>
          <w:szCs w:val="24"/>
        </w:rPr>
        <w:t>.</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2.1.3.</w:t>
      </w:r>
      <w:r>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2.1.4.</w:t>
      </w:r>
      <w:r>
        <w:rPr>
          <w:rFonts w:ascii="Times New Roman" w:eastAsia="Times New Roman" w:hAnsi="Times New Roman"/>
          <w:sz w:val="24"/>
          <w:szCs w:val="24"/>
        </w:rPr>
        <w:t xml:space="preserve"> Всеки участник в процедурата има право да представи само една оферта. </w:t>
      </w:r>
      <w:r>
        <w:rPr>
          <w:rFonts w:ascii="Times New Roman" w:eastAsia="Times New Roman" w:hAnsi="Times New Roman"/>
          <w:noProof/>
          <w:sz w:val="24"/>
          <w:szCs w:val="24"/>
        </w:rPr>
        <w:t>Не се допуска представяне на варианти на техническа и/или ценова оферта.</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2.1.5.</w:t>
      </w:r>
      <w:r>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2.1.6.</w:t>
      </w:r>
      <w:r>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Pr>
          <w:rFonts w:ascii="Times New Roman" w:eastAsia="Times New Roman" w:hAnsi="Times New Roman"/>
          <w:sz w:val="24"/>
          <w:szCs w:val="24"/>
        </w:rPr>
        <w:t xml:space="preserve"> в процедурата</w:t>
      </w:r>
      <w:r>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4B1A42" w:rsidRDefault="004B1A42" w:rsidP="005525EB">
      <w:pPr>
        <w:spacing w:after="0" w:line="240" w:lineRule="auto"/>
        <w:ind w:firstLine="567"/>
        <w:jc w:val="both"/>
        <w:rPr>
          <w:rFonts w:ascii="Times New Roman" w:eastAsia="Times New Roman" w:hAnsi="Times New Roman"/>
          <w:b/>
          <w:noProof/>
          <w:sz w:val="24"/>
          <w:szCs w:val="24"/>
        </w:rPr>
      </w:pPr>
      <w:r>
        <w:rPr>
          <w:rFonts w:ascii="Times New Roman" w:eastAsia="Times New Roman" w:hAnsi="Times New Roman"/>
          <w:bCs/>
          <w:sz w:val="24"/>
          <w:szCs w:val="24"/>
          <w:lang w:eastAsia="ar-SA"/>
        </w:rPr>
        <w:t>2.1.7.</w:t>
      </w:r>
      <w:r>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2.1.8.</w:t>
      </w:r>
      <w:r>
        <w:rPr>
          <w:rFonts w:ascii="Times New Roman" w:eastAsia="Times New Roman" w:hAnsi="Times New Roman"/>
          <w:noProof/>
          <w:sz w:val="24"/>
          <w:szCs w:val="24"/>
        </w:rPr>
        <w:t xml:space="preserve"> Офертата се представя в писмен вид на хартиен носител.</w:t>
      </w: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2.1.9.</w:t>
      </w:r>
      <w:r>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2.1.10.</w:t>
      </w:r>
      <w:r>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t>2.1.11.</w:t>
      </w:r>
      <w:r>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4B1A42" w:rsidRDefault="004B1A42" w:rsidP="005525E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2.1.12.</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4B1A42" w:rsidRDefault="004B1A42" w:rsidP="005525EB">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4B1A42" w:rsidRDefault="004B1A42" w:rsidP="005525EB">
      <w:pPr>
        <w:widowControl w:val="0"/>
        <w:suppressAutoHyphens/>
        <w:autoSpaceDE w:val="0"/>
        <w:autoSpaceDN w:val="0"/>
        <w:adjustRightInd w:val="0"/>
        <w:spacing w:after="0" w:line="240" w:lineRule="auto"/>
        <w:ind w:left="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наименованието на участника, включително участниците в обединението, когато е приложимо;</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адрес за кореспонденция, телефон и по възможност – факс и електронен адрес;</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наименованието на поръчката, за която се подават документите.</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Опаковката включва:</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Pr="00C20C26" w:rsidRDefault="004B1A42" w:rsidP="005525EB">
      <w:pPr>
        <w:widowControl w:val="0"/>
        <w:numPr>
          <w:ilvl w:val="0"/>
          <w:numId w:val="10"/>
        </w:numPr>
        <w:suppressAutoHyphens/>
        <w:autoSpaceDE w:val="0"/>
        <w:autoSpaceDN w:val="0"/>
        <w:adjustRightInd w:val="0"/>
        <w:spacing w:after="0" w:line="240" w:lineRule="auto"/>
        <w:ind w:left="709" w:hanging="142"/>
        <w:jc w:val="both"/>
        <w:rPr>
          <w:rFonts w:ascii="Times New Roman" w:eastAsia="Times New Roman" w:hAnsi="Times New Roman"/>
          <w:b/>
          <w:sz w:val="24"/>
          <w:szCs w:val="24"/>
          <w:u w:val="single"/>
          <w:lang w:eastAsia="ar-SA"/>
        </w:rPr>
      </w:pPr>
      <w:r w:rsidRPr="00C20C26">
        <w:rPr>
          <w:rFonts w:ascii="Times New Roman" w:eastAsia="Times New Roman" w:hAnsi="Times New Roman"/>
          <w:b/>
          <w:sz w:val="24"/>
          <w:szCs w:val="24"/>
          <w:u w:val="single"/>
          <w:lang w:eastAsia="ar-SA"/>
        </w:rPr>
        <w:t>Заявление за участие, което съдържа:</w:t>
      </w:r>
    </w:p>
    <w:p w:rsidR="004B1A42" w:rsidRPr="00C20C26" w:rsidRDefault="004B1A42" w:rsidP="005525EB">
      <w:pPr>
        <w:widowControl w:val="0"/>
        <w:numPr>
          <w:ilvl w:val="0"/>
          <w:numId w:val="12"/>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51352" w:rsidRPr="00C20C26" w:rsidRDefault="00B51352" w:rsidP="005525EB">
      <w:pPr>
        <w:widowControl w:val="0"/>
        <w:suppressAutoHyphens/>
        <w:autoSpaceDE w:val="0"/>
        <w:autoSpaceDN w:val="0"/>
        <w:adjustRightInd w:val="0"/>
        <w:spacing w:after="0" w:line="240" w:lineRule="auto"/>
        <w:ind w:left="709"/>
        <w:jc w:val="both"/>
        <w:rPr>
          <w:rFonts w:ascii="Times New Roman" w:eastAsia="Times New Roman" w:hAnsi="Times New Roman"/>
          <w:b/>
          <w:sz w:val="24"/>
          <w:szCs w:val="24"/>
          <w:u w:val="single"/>
          <w:lang w:eastAsia="ar-SA"/>
        </w:rPr>
      </w:pPr>
      <w:r w:rsidRPr="00C20C26">
        <w:rPr>
          <w:rFonts w:ascii="Times New Roman" w:eastAsia="Times New Roman" w:hAnsi="Times New Roman"/>
          <w:b/>
          <w:sz w:val="24"/>
          <w:szCs w:val="24"/>
          <w:u w:val="single"/>
          <w:lang w:eastAsia="ar-SA"/>
        </w:rPr>
        <w:t xml:space="preserve">ВАЖНО! </w:t>
      </w:r>
    </w:p>
    <w:p w:rsidR="002A2E1D" w:rsidRPr="001003C1" w:rsidRDefault="002A2E1D" w:rsidP="00815579">
      <w:pPr>
        <w:widowControl w:val="0"/>
        <w:suppressAutoHyphens/>
        <w:autoSpaceDE w:val="0"/>
        <w:autoSpaceDN w:val="0"/>
        <w:adjustRightInd w:val="0"/>
        <w:spacing w:after="0" w:line="240" w:lineRule="auto"/>
        <w:ind w:firstLine="567"/>
        <w:jc w:val="both"/>
        <w:rPr>
          <w:rFonts w:ascii="Times New Roman" w:eastAsia="Times New Roman" w:hAnsi="Times New Roman"/>
          <w:b/>
          <w:sz w:val="24"/>
          <w:szCs w:val="24"/>
          <w:highlight w:val="yellow"/>
          <w:u w:val="single"/>
          <w:lang w:eastAsia="ar-SA"/>
        </w:rPr>
      </w:pPr>
    </w:p>
    <w:p w:rsidR="00815579" w:rsidRPr="00C20C26" w:rsidRDefault="00815579" w:rsidP="00815579">
      <w:pPr>
        <w:widowControl w:val="0"/>
        <w:suppressAutoHyphens/>
        <w:autoSpaceDE w:val="0"/>
        <w:autoSpaceDN w:val="0"/>
        <w:adjustRightInd w:val="0"/>
        <w:spacing w:after="0" w:line="240" w:lineRule="auto"/>
        <w:ind w:firstLine="567"/>
        <w:jc w:val="both"/>
        <w:rPr>
          <w:rFonts w:ascii="Times New Roman" w:eastAsia="Times New Roman" w:hAnsi="Times New Roman"/>
          <w:b/>
          <w:sz w:val="24"/>
          <w:szCs w:val="24"/>
          <w:u w:val="single"/>
          <w:lang w:eastAsia="ar-SA"/>
        </w:rPr>
      </w:pPr>
      <w:r w:rsidRPr="00C20C26">
        <w:rPr>
          <w:rFonts w:ascii="Times New Roman" w:eastAsia="Times New Roman" w:hAnsi="Times New Roman"/>
          <w:b/>
          <w:sz w:val="24"/>
          <w:szCs w:val="24"/>
          <w:u w:val="single"/>
          <w:lang w:eastAsia="ar-SA"/>
        </w:rPr>
        <w:t xml:space="preserve">При </w:t>
      </w:r>
      <w:r w:rsidR="002A2E1D" w:rsidRPr="00C20C26">
        <w:rPr>
          <w:rFonts w:ascii="Times New Roman" w:eastAsia="Times New Roman" w:hAnsi="Times New Roman"/>
          <w:b/>
          <w:sz w:val="24"/>
          <w:szCs w:val="24"/>
          <w:u w:val="single"/>
          <w:lang w:eastAsia="ar-SA"/>
        </w:rPr>
        <w:t>представянето</w:t>
      </w:r>
      <w:r w:rsidRPr="00C20C26">
        <w:rPr>
          <w:rFonts w:ascii="Times New Roman" w:eastAsia="Times New Roman" w:hAnsi="Times New Roman"/>
          <w:b/>
          <w:sz w:val="24"/>
          <w:szCs w:val="24"/>
          <w:u w:val="single"/>
          <w:lang w:eastAsia="ar-SA"/>
        </w:rPr>
        <w:t xml:space="preserve"> на ЕЕДОП се спазват следните стъпки:</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1. 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по образец, утвърден с акт на Европейската комисия.“. </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За настоящата процедура възложителят е създал образец на ЕЕДОП в системата за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разработена от Европейската комисия (https://ec.europa.eu/tools/espd)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w:t>
      </w:r>
      <w:proofErr w:type="spellStart"/>
      <w:r w:rsidRPr="00C20C26">
        <w:rPr>
          <w:rFonts w:ascii="Times New Roman" w:eastAsia="Times New Roman" w:hAnsi="Times New Roman"/>
          <w:sz w:val="24"/>
          <w:szCs w:val="24"/>
          <w:lang w:eastAsia="ar-SA"/>
        </w:rPr>
        <w:t>espd-request</w:t>
      </w:r>
      <w:proofErr w:type="spellEnd"/>
      <w:r w:rsidRPr="00C20C26">
        <w:rPr>
          <w:rFonts w:ascii="Times New Roman" w:eastAsia="Times New Roman" w:hAnsi="Times New Roman"/>
          <w:sz w:val="24"/>
          <w:szCs w:val="24"/>
          <w:lang w:eastAsia="ar-SA"/>
        </w:rPr>
        <w:t>………</w:t>
      </w:r>
      <w:proofErr w:type="spellStart"/>
      <w:r w:rsidRPr="00C20C26">
        <w:rPr>
          <w:rFonts w:ascii="Times New Roman" w:eastAsia="Times New Roman" w:hAnsi="Times New Roman"/>
          <w:sz w:val="24"/>
          <w:szCs w:val="24"/>
          <w:lang w:eastAsia="ar-SA"/>
        </w:rPr>
        <w:t>xml</w:t>
      </w:r>
      <w:proofErr w:type="spellEnd"/>
      <w:r w:rsidRPr="00C20C26">
        <w:rPr>
          <w:rFonts w:ascii="Times New Roman" w:eastAsia="Times New Roman" w:hAnsi="Times New Roman"/>
          <w:sz w:val="24"/>
          <w:szCs w:val="24"/>
          <w:lang w:eastAsia="ar-SA"/>
        </w:rPr>
        <w:t xml:space="preserve">., който представлява предоставен от Възложителя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във вид, подходящ за електронна обработка.</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Важно! Системата за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е онлайн приложение и не може да съхранява данни, предвид което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в XML или PDF формат винаги трябва да се запазва и да се съхранява локално на компютъра на потребителя.</w:t>
      </w:r>
    </w:p>
    <w:p w:rsid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2. Предоставеният от Възложителя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следва да бъде попълнен от участниците, като се използва системата за ЕЕДОП – </w:t>
      </w:r>
      <w:hyperlink r:id="rId25" w:history="1">
        <w:r w:rsidR="00B77B34" w:rsidRPr="002072AF">
          <w:rPr>
            <w:rStyle w:val="a3"/>
            <w:rFonts w:ascii="Times New Roman" w:eastAsia="Times New Roman" w:hAnsi="Times New Roman"/>
            <w:sz w:val="24"/>
            <w:szCs w:val="24"/>
            <w:lang w:eastAsia="ar-SA"/>
          </w:rPr>
          <w:t>https://ec.europa.eu/tools/espd/filter?lang=bg</w:t>
        </w:r>
      </w:hyperlink>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3. 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4. Попълненият електронно ЕЕДОП се изтегля от участника в XML и PDF формат, като PDF формата се подписва с електронен подпис от лицата по чл. 54, ал. 2 от ЗОП.</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5. Попълненият и подписан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6. Друга възможност за предоставяне на </w:t>
      </w:r>
      <w:proofErr w:type="spellStart"/>
      <w:r w:rsidRPr="00C20C26">
        <w:rPr>
          <w:rFonts w:ascii="Times New Roman" w:eastAsia="Times New Roman" w:hAnsi="Times New Roman"/>
          <w:sz w:val="24"/>
          <w:szCs w:val="24"/>
          <w:lang w:eastAsia="ar-SA"/>
        </w:rPr>
        <w:t>еЕЕДОП</w:t>
      </w:r>
      <w:proofErr w:type="spellEnd"/>
      <w:r w:rsidRPr="00C20C26">
        <w:rPr>
          <w:rFonts w:ascii="Times New Roman" w:eastAsia="Times New Roman" w:hAnsi="Times New Roman"/>
          <w:sz w:val="24"/>
          <w:szCs w:val="24"/>
          <w:lang w:eastAsia="ar-SA"/>
        </w:rPr>
        <w:t xml:space="preserve"> е чрез осигурен достъп по електронен път до изготвения и подписан електронно ЕЕДОП .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C20C26"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2A2E1D" w:rsidRPr="00C20C26" w:rsidRDefault="00C20C26" w:rsidP="00C20C26">
      <w:pPr>
        <w:widowControl w:val="0"/>
        <w:suppressAutoHyphens/>
        <w:autoSpaceDE w:val="0"/>
        <w:autoSpaceDN w:val="0"/>
        <w:adjustRightInd w:val="0"/>
        <w:spacing w:after="0" w:line="240" w:lineRule="auto"/>
        <w:ind w:firstLine="567"/>
        <w:jc w:val="both"/>
        <w:rPr>
          <w:rFonts w:ascii="Times New Roman" w:eastAsia="Times New Roman" w:hAnsi="Times New Roman"/>
          <w:b/>
          <w:sz w:val="24"/>
          <w:szCs w:val="24"/>
          <w:lang w:eastAsia="ar-SA"/>
        </w:rPr>
      </w:pPr>
      <w:r w:rsidRPr="00C20C26">
        <w:rPr>
          <w:rFonts w:ascii="Times New Roman" w:eastAsia="Times New Roman" w:hAnsi="Times New Roman"/>
          <w:b/>
          <w:sz w:val="24"/>
          <w:szCs w:val="24"/>
          <w:lang w:eastAsia="ar-SA"/>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w:t>
      </w:r>
    </w:p>
    <w:p w:rsidR="00815579" w:rsidRDefault="00815579" w:rsidP="00815579">
      <w:pPr>
        <w:widowControl w:val="0"/>
        <w:suppressAutoHyphens/>
        <w:autoSpaceDE w:val="0"/>
        <w:autoSpaceDN w:val="0"/>
        <w:adjustRightInd w:val="0"/>
        <w:spacing w:after="0" w:line="240" w:lineRule="auto"/>
        <w:ind w:firstLine="567"/>
        <w:jc w:val="both"/>
        <w:rPr>
          <w:rFonts w:ascii="Times New Roman" w:eastAsia="Times New Roman" w:hAnsi="Times New Roman"/>
          <w:b/>
          <w:color w:val="548DD4" w:themeColor="text2" w:themeTint="99"/>
          <w:sz w:val="24"/>
          <w:szCs w:val="24"/>
          <w:u w:val="single"/>
          <w:lang w:eastAsia="ar-SA"/>
        </w:rPr>
      </w:pPr>
    </w:p>
    <w:p w:rsidR="004B1A42" w:rsidRDefault="004B1A42" w:rsidP="005525EB">
      <w:pPr>
        <w:widowControl w:val="0"/>
        <w:numPr>
          <w:ilvl w:val="0"/>
          <w:numId w:val="12"/>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Документи за доказване на предприетите мерки за надеждност</w:t>
      </w:r>
      <w:r>
        <w:rPr>
          <w:rFonts w:ascii="Times New Roman" w:eastAsia="Times New Roman" w:hAnsi="Times New Roman"/>
          <w:sz w:val="24"/>
          <w:szCs w:val="24"/>
          <w:vertAlign w:val="superscript"/>
          <w:lang w:eastAsia="ar-SA"/>
        </w:rPr>
        <w:footnoteReference w:id="1"/>
      </w:r>
      <w:r>
        <w:rPr>
          <w:rFonts w:ascii="Times New Roman" w:eastAsia="Times New Roman" w:hAnsi="Times New Roman"/>
          <w:sz w:val="24"/>
          <w:szCs w:val="24"/>
          <w:lang w:eastAsia="ar-SA"/>
        </w:rPr>
        <w:t>, когато е приложимо;</w:t>
      </w:r>
    </w:p>
    <w:p w:rsidR="004B1A42" w:rsidRDefault="004B1A42" w:rsidP="005525EB">
      <w:pPr>
        <w:widowControl w:val="0"/>
        <w:numPr>
          <w:ilvl w:val="0"/>
          <w:numId w:val="12"/>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Документите по чл. 37, ал. 4 ППЗОП, когато е приложимо. </w:t>
      </w:r>
    </w:p>
    <w:p w:rsidR="004B1A42" w:rsidRDefault="004B1A42" w:rsidP="005525EB">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4B1A42" w:rsidRDefault="004B1A42" w:rsidP="005525EB">
      <w:pPr>
        <w:widowControl w:val="0"/>
        <w:numPr>
          <w:ilvl w:val="0"/>
          <w:numId w:val="10"/>
        </w:numPr>
        <w:suppressAutoHyphens/>
        <w:autoSpaceDE w:val="0"/>
        <w:autoSpaceDN w:val="0"/>
        <w:adjustRightInd w:val="0"/>
        <w:spacing w:after="0" w:line="240" w:lineRule="auto"/>
        <w:ind w:left="709" w:hanging="142"/>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Оферта, съдържаща:</w:t>
      </w:r>
    </w:p>
    <w:p w:rsidR="004B1A42" w:rsidRDefault="004B1A42" w:rsidP="005525EB">
      <w:pPr>
        <w:autoSpaceDE w:val="0"/>
        <w:autoSpaceDN w:val="0"/>
        <w:adjustRightInd w:val="0"/>
        <w:spacing w:after="0" w:line="240" w:lineRule="auto"/>
        <w:ind w:left="709" w:hanging="142"/>
        <w:rPr>
          <w:rFonts w:ascii="Times New Roman" w:eastAsia="Times New Roman" w:hAnsi="Times New Roman"/>
          <w:sz w:val="24"/>
          <w:szCs w:val="24"/>
          <w:lang w:eastAsia="bg-BG"/>
        </w:rPr>
      </w:pPr>
      <w:r>
        <w:rPr>
          <w:rFonts w:ascii="Times New Roman" w:eastAsia="Times New Roman" w:hAnsi="Times New Roman"/>
          <w:sz w:val="24"/>
          <w:szCs w:val="24"/>
          <w:lang w:eastAsia="bg-BG"/>
        </w:rPr>
        <w:t>- Техническо предложение, съдържащо:</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4B1A42" w:rsidRDefault="004B1A42" w:rsidP="005525EB">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б) Образец на предложение за изпълнение на поръчката в съответствие с техническите спецификации и изискванията на възложителя (Приложение № </w:t>
      </w:r>
      <w:r w:rsidR="00A92F9C">
        <w:rPr>
          <w:rFonts w:ascii="Times New Roman" w:eastAsia="Times New Roman" w:hAnsi="Times New Roman"/>
          <w:sz w:val="24"/>
          <w:szCs w:val="24"/>
          <w:lang w:eastAsia="bg-BG"/>
        </w:rPr>
        <w:t>4</w:t>
      </w:r>
      <w:r w:rsidR="004A7BC7">
        <w:rPr>
          <w:rFonts w:ascii="Times New Roman" w:eastAsia="Times New Roman" w:hAnsi="Times New Roman"/>
          <w:sz w:val="24"/>
          <w:szCs w:val="24"/>
          <w:lang w:eastAsia="bg-BG"/>
        </w:rPr>
        <w:t xml:space="preserve">.1 и </w:t>
      </w:r>
      <w:r w:rsidR="00A92F9C">
        <w:rPr>
          <w:rFonts w:ascii="Times New Roman" w:eastAsia="Times New Roman" w:hAnsi="Times New Roman"/>
          <w:sz w:val="24"/>
          <w:szCs w:val="24"/>
          <w:lang w:eastAsia="bg-BG"/>
        </w:rPr>
        <w:t>4</w:t>
      </w:r>
      <w:r w:rsidR="004A7BC7">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Pr>
          <w:rFonts w:ascii="Times New Roman" w:hAnsi="Times New Roman"/>
          <w:sz w:val="24"/>
          <w:szCs w:val="24"/>
        </w:rPr>
        <w:t xml:space="preserve"> </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декларация за съгласие с клаузите на приложения проект на договор</w:t>
      </w:r>
      <w:r>
        <w:rPr>
          <w:rFonts w:ascii="Times New Roman" w:eastAsia="Times New Roman" w:hAnsi="Times New Roman"/>
          <w:color w:val="FF0000"/>
          <w:sz w:val="24"/>
          <w:szCs w:val="24"/>
          <w:lang w:eastAsia="bg-BG"/>
        </w:rPr>
        <w:t xml:space="preserve"> </w:t>
      </w:r>
      <w:r w:rsidR="004A7BC7">
        <w:rPr>
          <w:rFonts w:ascii="Times New Roman" w:eastAsia="Times New Roman" w:hAnsi="Times New Roman"/>
          <w:sz w:val="24"/>
          <w:szCs w:val="24"/>
          <w:lang w:eastAsia="bg-BG"/>
        </w:rPr>
        <w:t>попълва се Приложение № 1.</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 декларация за срока на валидност на офертата</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 xml:space="preserve">попълва се Приложение № </w:t>
      </w:r>
      <w:r w:rsidR="004A7BC7">
        <w:rPr>
          <w:rFonts w:ascii="Times New Roman" w:eastAsia="Times New Roman" w:hAnsi="Times New Roman"/>
          <w:sz w:val="24"/>
          <w:szCs w:val="24"/>
          <w:lang w:eastAsia="bg-BG"/>
        </w:rPr>
        <w:t>2</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 друга информация и/или документи, изискани от възложителя, когато това се</w:t>
      </w:r>
      <w:r w:rsidR="004A7BC7">
        <w:rPr>
          <w:rFonts w:ascii="Times New Roman" w:eastAsia="Times New Roman" w:hAnsi="Times New Roman"/>
          <w:sz w:val="24"/>
          <w:szCs w:val="24"/>
          <w:lang w:eastAsia="bg-BG"/>
        </w:rPr>
        <w:t xml:space="preserve"> налага от предмета на поръчката -  неприложимо</w:t>
      </w:r>
    </w:p>
    <w:p w:rsidR="005525EB" w:rsidRDefault="004B1A42" w:rsidP="005525EB">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 Отделен запечатан непрозрачен плик с надпис </w:t>
      </w:r>
      <w:r w:rsidR="005525EB">
        <w:rPr>
          <w:rFonts w:ascii="Times New Roman" w:eastAsia="Times New Roman" w:hAnsi="Times New Roman"/>
          <w:sz w:val="24"/>
          <w:szCs w:val="24"/>
          <w:lang w:eastAsia="bg-BG"/>
        </w:rPr>
        <w:t>„</w:t>
      </w:r>
      <w:r>
        <w:rPr>
          <w:rFonts w:ascii="Times New Roman" w:eastAsia="Times New Roman" w:hAnsi="Times New Roman"/>
          <w:sz w:val="24"/>
          <w:szCs w:val="24"/>
          <w:lang w:eastAsia="bg-BG"/>
        </w:rPr>
        <w:t>Предлагани ценови параметри</w:t>
      </w:r>
      <w:r w:rsidR="005525EB">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Pr>
          <w:rFonts w:ascii="Times New Roman" w:eastAsia="Times New Roman" w:hAnsi="Times New Roman"/>
          <w:bCs/>
          <w:sz w:val="24"/>
          <w:szCs w:val="24"/>
          <w:lang w:eastAsia="bg-BG"/>
        </w:rPr>
        <w:t xml:space="preserve">Образец - Приложение № </w:t>
      </w:r>
      <w:r w:rsidR="00A92F9C">
        <w:rPr>
          <w:rFonts w:ascii="Times New Roman" w:eastAsia="Times New Roman" w:hAnsi="Times New Roman"/>
          <w:bCs/>
          <w:sz w:val="24"/>
          <w:szCs w:val="24"/>
          <w:lang w:eastAsia="bg-BG"/>
        </w:rPr>
        <w:t>5</w:t>
      </w:r>
      <w:r>
        <w:rPr>
          <w:rFonts w:ascii="Times New Roman" w:eastAsia="Times New Roman" w:hAnsi="Times New Roman"/>
          <w:bCs/>
          <w:sz w:val="24"/>
          <w:szCs w:val="24"/>
          <w:lang w:eastAsia="bg-BG"/>
        </w:rPr>
        <w:t xml:space="preserve">. </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Не се допускат промени, изтриване или допълване на образците.</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4B1A42" w:rsidRDefault="004B1A42" w:rsidP="005525EB">
      <w:pPr>
        <w:widowControl w:val="0"/>
        <w:numPr>
          <w:ilvl w:val="0"/>
          <w:numId w:val="14"/>
        </w:numPr>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Опис на представените документи</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widowControl w:val="0"/>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525EB"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t xml:space="preserve"> </w:t>
      </w:r>
      <w:r>
        <w:rPr>
          <w:rFonts w:ascii="Times New Roman" w:eastAsia="Times New Roman" w:hAnsi="Times New Roman"/>
          <w:sz w:val="24"/>
          <w:szCs w:val="24"/>
          <w:lang w:eastAsia="bg-BG"/>
        </w:rPr>
        <w:t>Няма възможност за представяне на варианти в офертите.</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525EB" w:rsidRDefault="005525EB" w:rsidP="005525EB">
      <w:pPr>
        <w:spacing w:after="0" w:line="240" w:lineRule="auto"/>
        <w:ind w:firstLine="567"/>
        <w:jc w:val="both"/>
        <w:rPr>
          <w:rFonts w:ascii="Times New Roman" w:eastAsia="Times New Roman" w:hAnsi="Times New Roman"/>
          <w:sz w:val="24"/>
          <w:szCs w:val="24"/>
          <w:lang w:eastAsia="bg-BG"/>
        </w:rPr>
      </w:pP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 допълнителна информация и въпроси се обръщайте към г-жа Албена </w:t>
      </w:r>
      <w:proofErr w:type="spellStart"/>
      <w:r>
        <w:rPr>
          <w:rFonts w:ascii="Times New Roman" w:eastAsia="Times New Roman" w:hAnsi="Times New Roman"/>
          <w:sz w:val="24"/>
          <w:szCs w:val="24"/>
          <w:lang w:eastAsia="bg-BG"/>
        </w:rPr>
        <w:t>Рядкова</w:t>
      </w:r>
      <w:proofErr w:type="spellEnd"/>
      <w:r>
        <w:rPr>
          <w:rFonts w:ascii="Times New Roman" w:eastAsia="Times New Roman" w:hAnsi="Times New Roman"/>
          <w:sz w:val="24"/>
          <w:szCs w:val="24"/>
          <w:lang w:eastAsia="bg-BG"/>
        </w:rPr>
        <w:t xml:space="preserve"> , тел. 02/</w:t>
      </w:r>
      <w:r>
        <w:t xml:space="preserve"> </w:t>
      </w:r>
      <w:r>
        <w:rPr>
          <w:rFonts w:ascii="Times New Roman" w:eastAsia="Times New Roman" w:hAnsi="Times New Roman"/>
          <w:sz w:val="24"/>
          <w:szCs w:val="24"/>
          <w:lang w:eastAsia="bg-BG"/>
        </w:rPr>
        <w:t>8036023, адрес на електронна поща: ariadkova@prb.bg</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FE6E37" w:rsidRDefault="004B1A42" w:rsidP="005525EB">
      <w:pPr>
        <w:autoSpaceDE w:val="0"/>
        <w:autoSpaceDN w:val="0"/>
        <w:adjustRightInd w:val="0"/>
        <w:spacing w:after="0" w:line="240" w:lineRule="auto"/>
        <w:ind w:firstLine="567"/>
        <w:jc w:val="both"/>
        <w:rPr>
          <w:rFonts w:ascii="Times New Roman" w:hAnsi="Times New Roman"/>
          <w:sz w:val="24"/>
          <w:szCs w:val="24"/>
        </w:rPr>
      </w:pPr>
      <w:r w:rsidRPr="00FE6E37">
        <w:rPr>
          <w:rFonts w:ascii="Times New Roman" w:eastAsia="Times New Roman" w:hAnsi="Times New Roman"/>
          <w:b/>
          <w:i/>
          <w:sz w:val="24"/>
          <w:szCs w:val="24"/>
          <w:lang w:eastAsia="bg-BG"/>
        </w:rPr>
        <w:t>Срокът на валидност на офертите следва да е до 31.</w:t>
      </w:r>
      <w:r w:rsidR="00A92F9C" w:rsidRPr="00FE6E37">
        <w:rPr>
          <w:rFonts w:ascii="Times New Roman" w:eastAsia="Times New Roman" w:hAnsi="Times New Roman"/>
          <w:b/>
          <w:i/>
          <w:sz w:val="24"/>
          <w:szCs w:val="24"/>
          <w:lang w:eastAsia="bg-BG"/>
        </w:rPr>
        <w:t>08</w:t>
      </w:r>
      <w:r w:rsidRPr="00FE6E37">
        <w:rPr>
          <w:rFonts w:ascii="Times New Roman" w:eastAsia="Times New Roman" w:hAnsi="Times New Roman"/>
          <w:b/>
          <w:i/>
          <w:sz w:val="24"/>
          <w:szCs w:val="24"/>
          <w:lang w:eastAsia="bg-BG"/>
        </w:rPr>
        <w:t>.201</w:t>
      </w:r>
      <w:r w:rsidR="00A92F9C" w:rsidRPr="00FE6E37">
        <w:rPr>
          <w:rFonts w:ascii="Times New Roman" w:eastAsia="Times New Roman" w:hAnsi="Times New Roman"/>
          <w:b/>
          <w:i/>
          <w:sz w:val="24"/>
          <w:szCs w:val="24"/>
          <w:lang w:eastAsia="bg-BG"/>
        </w:rPr>
        <w:t>8</w:t>
      </w:r>
      <w:r w:rsidRPr="00FE6E37">
        <w:rPr>
          <w:rFonts w:ascii="Times New Roman" w:eastAsia="Times New Roman" w:hAnsi="Times New Roman"/>
          <w:b/>
          <w:i/>
          <w:sz w:val="24"/>
          <w:szCs w:val="24"/>
          <w:lang w:eastAsia="bg-BG"/>
        </w:rPr>
        <w:t>г.</w:t>
      </w:r>
      <w:r w:rsidR="00FE6E37" w:rsidRPr="00FE6E37">
        <w:rPr>
          <w:rFonts w:ascii="Times New Roman" w:hAnsi="Times New Roman"/>
          <w:sz w:val="24"/>
          <w:szCs w:val="24"/>
        </w:rPr>
        <w:t xml:space="preserve"> </w:t>
      </w:r>
    </w:p>
    <w:p w:rsidR="00FE6E37" w:rsidRPr="00CE1DE4" w:rsidRDefault="00FE6E37" w:rsidP="00FE6E37">
      <w:pPr>
        <w:spacing w:after="0" w:line="240" w:lineRule="auto"/>
        <w:ind w:firstLine="567"/>
        <w:jc w:val="both"/>
        <w:rPr>
          <w:rFonts w:ascii="Times New Roman" w:hAnsi="Times New Roman"/>
          <w:bCs/>
          <w:sz w:val="24"/>
          <w:szCs w:val="24"/>
        </w:rPr>
      </w:pPr>
      <w:r w:rsidRPr="00FE6E37">
        <w:rPr>
          <w:rFonts w:ascii="Times New Roman" w:hAnsi="Times New Roman"/>
          <w:sz w:val="24"/>
          <w:szCs w:val="24"/>
        </w:rPr>
        <w:t xml:space="preserve">Участник, който </w:t>
      </w:r>
      <w:r w:rsidRPr="00FE6E37">
        <w:rPr>
          <w:rFonts w:ascii="Times New Roman" w:eastAsia="Times New Roman" w:hAnsi="Times New Roman"/>
          <w:sz w:val="24"/>
          <w:szCs w:val="24"/>
          <w:lang w:eastAsia="bg-BG"/>
        </w:rPr>
        <w:t>представи оферт</w:t>
      </w:r>
      <w:r>
        <w:rPr>
          <w:rFonts w:ascii="Times New Roman" w:eastAsia="Times New Roman" w:hAnsi="Times New Roman"/>
          <w:sz w:val="24"/>
          <w:szCs w:val="24"/>
          <w:lang w:eastAsia="bg-BG"/>
        </w:rPr>
        <w:t xml:space="preserve">а с по-кратък срок на валидност, или не посочи срок на валидност на офертата, се отстранява от участие на основание </w:t>
      </w:r>
      <w:r>
        <w:rPr>
          <w:rFonts w:ascii="Times New Roman" w:hAnsi="Times New Roman"/>
          <w:bCs/>
          <w:sz w:val="24"/>
          <w:szCs w:val="24"/>
        </w:rPr>
        <w:t>чл. 107, т.2,  б. „а“ от ЗОП.</w:t>
      </w:r>
    </w:p>
    <w:p w:rsidR="004B1A42" w:rsidRPr="00A92F9C" w:rsidRDefault="004B1A42" w:rsidP="00A92F9C">
      <w:pPr>
        <w:pStyle w:val="1"/>
        <w:rPr>
          <w:sz w:val="24"/>
          <w:szCs w:val="24"/>
          <w:lang w:val="bg-BG"/>
        </w:rPr>
      </w:pPr>
      <w:r w:rsidRPr="00A92F9C">
        <w:rPr>
          <w:sz w:val="24"/>
          <w:szCs w:val="24"/>
        </w:rPr>
        <w:t>VI. Г</w:t>
      </w:r>
      <w:r w:rsidR="00A92F9C">
        <w:rPr>
          <w:sz w:val="24"/>
          <w:szCs w:val="24"/>
          <w:lang w:val="bg-BG"/>
        </w:rPr>
        <w:t>аранции</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1.</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Гаранцията за изпълнение на договор</w:t>
      </w:r>
      <w:r w:rsidR="00A92F9C">
        <w:rPr>
          <w:rFonts w:ascii="Times New Roman" w:eastAsia="Times New Roman" w:hAnsi="Times New Roman"/>
          <w:b/>
          <w:bCs/>
          <w:sz w:val="24"/>
          <w:szCs w:val="24"/>
          <w:lang w:eastAsia="bg-BG"/>
        </w:rPr>
        <w:t xml:space="preserve">а </w:t>
      </w:r>
      <w:r w:rsidR="00A92F9C" w:rsidRPr="00A92F9C">
        <w:rPr>
          <w:rFonts w:ascii="Times New Roman" w:eastAsia="Times New Roman" w:hAnsi="Times New Roman"/>
          <w:bCs/>
          <w:sz w:val="24"/>
          <w:szCs w:val="24"/>
          <w:lang w:eastAsia="bg-BG"/>
        </w:rPr>
        <w:t>по всяка обособена позиция</w:t>
      </w:r>
      <w:r w:rsidR="00A92F9C">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е в размер на 4% (четири процента) от цената за изпълнение на договора без ДДС, като една четвърт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2.</w:t>
      </w:r>
      <w:r>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а)</w:t>
      </w:r>
      <w:r>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4B1A42" w:rsidRDefault="004B1A42" w:rsidP="00A92F9C">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Българска народна банка,</w:t>
      </w:r>
    </w:p>
    <w:p w:rsidR="004B1A42" w:rsidRDefault="004B1A42" w:rsidP="00A92F9C">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Банков код  </w:t>
      </w:r>
      <w:r>
        <w:rPr>
          <w:rFonts w:ascii="Times New Roman" w:eastAsia="Times New Roman" w:hAnsi="Times New Roman"/>
          <w:b/>
          <w:bCs/>
          <w:sz w:val="24"/>
          <w:szCs w:val="24"/>
          <w:lang w:eastAsia="bg-BG"/>
        </w:rPr>
        <w:t>BIC</w:t>
      </w:r>
      <w:r>
        <w:rPr>
          <w:rFonts w:ascii="Times New Roman" w:eastAsia="Times New Roman" w:hAnsi="Times New Roman"/>
          <w:sz w:val="24"/>
          <w:szCs w:val="24"/>
          <w:lang w:eastAsia="bg-BG"/>
        </w:rPr>
        <w:t>: BNBGBGSD,</w:t>
      </w:r>
    </w:p>
    <w:p w:rsidR="004B1A42" w:rsidRDefault="004B1A42" w:rsidP="00A92F9C">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Банкова сметка </w:t>
      </w:r>
      <w:r>
        <w:rPr>
          <w:rFonts w:ascii="Times New Roman" w:eastAsia="Times New Roman" w:hAnsi="Times New Roman"/>
          <w:b/>
          <w:bCs/>
          <w:sz w:val="24"/>
          <w:szCs w:val="24"/>
          <w:lang w:eastAsia="bg-BG"/>
        </w:rPr>
        <w:t>IBAN</w:t>
      </w:r>
      <w:r>
        <w:rPr>
          <w:rFonts w:ascii="Times New Roman" w:eastAsia="Times New Roman" w:hAnsi="Times New Roman"/>
          <w:sz w:val="24"/>
          <w:szCs w:val="24"/>
          <w:lang w:eastAsia="bg-BG"/>
        </w:rPr>
        <w:t>:</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BG 37 BNBG 9661 3300 1391 01.</w:t>
      </w:r>
    </w:p>
    <w:p w:rsidR="004B1A42" w:rsidRDefault="004B1A42" w:rsidP="00A92F9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4B1A42" w:rsidRDefault="004B1A42" w:rsidP="00A92F9C">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б)</w:t>
      </w:r>
      <w:r>
        <w:rPr>
          <w:rFonts w:ascii="Times New Roman" w:eastAsia="Times New Roman" w:hAnsi="Times New Roman"/>
          <w:sz w:val="24"/>
          <w:szCs w:val="24"/>
          <w:lang w:eastAsia="bg-BG"/>
        </w:rPr>
        <w:t xml:space="preserve"> оригинал на безусловна и неотменима</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банкова гаранция за изпълнение на договор, издадена в полза на Възло</w:t>
      </w:r>
      <w:r w:rsidR="00A92F9C">
        <w:rPr>
          <w:rFonts w:ascii="Times New Roman" w:eastAsia="Times New Roman" w:hAnsi="Times New Roman"/>
          <w:sz w:val="24"/>
          <w:szCs w:val="24"/>
          <w:lang w:eastAsia="bg-BG"/>
        </w:rPr>
        <w:t>жителя, съгласно Приложение №  3</w:t>
      </w:r>
      <w:r w:rsidRPr="00A92F9C">
        <w:rPr>
          <w:rFonts w:ascii="Times New Roman" w:eastAsia="Times New Roman" w:hAnsi="Times New Roman"/>
          <w:bCs/>
          <w:iCs/>
          <w:sz w:val="24"/>
          <w:szCs w:val="24"/>
          <w:lang w:eastAsia="bg-BG"/>
        </w:rPr>
        <w:t>,</w:t>
      </w:r>
      <w:r>
        <w:rPr>
          <w:rFonts w:ascii="Times New Roman" w:eastAsia="Times New Roman" w:hAnsi="Times New Roman"/>
          <w:sz w:val="24"/>
          <w:szCs w:val="24"/>
          <w:lang w:eastAsia="bg-BG"/>
        </w:rPr>
        <w:t xml:space="preserve"> представен към настоящата документация, със срок на валидност равен на </w:t>
      </w:r>
      <w:r w:rsidR="00462BE0">
        <w:rPr>
          <w:rFonts w:ascii="Times New Roman" w:eastAsia="Times New Roman" w:hAnsi="Times New Roman"/>
          <w:sz w:val="24"/>
          <w:szCs w:val="24"/>
          <w:lang w:eastAsia="bg-BG"/>
        </w:rPr>
        <w:t xml:space="preserve">срока за доставка и монтаж плюс </w:t>
      </w:r>
      <w:r>
        <w:rPr>
          <w:rFonts w:ascii="Times New Roman" w:eastAsia="Times New Roman" w:hAnsi="Times New Roman"/>
          <w:sz w:val="24"/>
          <w:szCs w:val="24"/>
          <w:lang w:eastAsia="bg-BG"/>
        </w:rPr>
        <w:t>най-дългия срок за гаранционна поддръжка,</w:t>
      </w:r>
      <w:r>
        <w:rPr>
          <w:rFonts w:ascii="Times New Roman" w:eastAsia="Times New Roman" w:hAnsi="Times New Roman"/>
          <w:color w:val="000000"/>
          <w:sz w:val="24"/>
          <w:szCs w:val="24"/>
          <w:lang w:eastAsia="bg-BG"/>
        </w:rPr>
        <w:t xml:space="preserve"> предложен</w:t>
      </w:r>
      <w:r w:rsidR="00462BE0">
        <w:rPr>
          <w:rFonts w:ascii="Times New Roman" w:eastAsia="Times New Roman" w:hAnsi="Times New Roman"/>
          <w:color w:val="000000"/>
          <w:sz w:val="24"/>
          <w:szCs w:val="24"/>
          <w:lang w:eastAsia="bg-BG"/>
        </w:rPr>
        <w:t>и</w:t>
      </w:r>
      <w:r>
        <w:rPr>
          <w:rFonts w:ascii="Times New Roman" w:eastAsia="Times New Roman" w:hAnsi="Times New Roman"/>
          <w:color w:val="000000"/>
          <w:sz w:val="24"/>
          <w:szCs w:val="24"/>
          <w:lang w:eastAsia="bg-BG"/>
        </w:rPr>
        <w:t xml:space="preserve"> от изпълнителя в Предложението за изпълнение на поръчката,</w:t>
      </w:r>
      <w:r w:rsidR="00462BE0">
        <w:rPr>
          <w:rFonts w:ascii="Times New Roman" w:eastAsia="Times New Roman" w:hAnsi="Times New Roman"/>
          <w:sz w:val="24"/>
          <w:szCs w:val="24"/>
          <w:lang w:eastAsia="bg-BG"/>
        </w:rPr>
        <w:t xml:space="preserve"> удължен </w:t>
      </w:r>
      <w:r>
        <w:rPr>
          <w:rFonts w:ascii="Times New Roman" w:eastAsia="Times New Roman" w:hAnsi="Times New Roman"/>
          <w:sz w:val="24"/>
          <w:szCs w:val="24"/>
          <w:lang w:eastAsia="bg-BG"/>
        </w:rPr>
        <w:t>с</w:t>
      </w:r>
      <w:r>
        <w:rPr>
          <w:rFonts w:ascii="Times New Roman" w:eastAsia="Times New Roman" w:hAnsi="Times New Roman"/>
          <w:sz w:val="24"/>
          <w:szCs w:val="24"/>
        </w:rPr>
        <w:t xml:space="preserve"> </w:t>
      </w:r>
      <w:r w:rsidR="00462BE0">
        <w:rPr>
          <w:rFonts w:ascii="Times New Roman" w:eastAsia="Times New Roman" w:hAnsi="Times New Roman"/>
          <w:sz w:val="24"/>
          <w:szCs w:val="24"/>
        </w:rPr>
        <w:t>60</w:t>
      </w:r>
      <w:r>
        <w:rPr>
          <w:rFonts w:ascii="Times New Roman" w:eastAsia="Times New Roman" w:hAnsi="Times New Roman"/>
          <w:sz w:val="24"/>
          <w:szCs w:val="24"/>
        </w:rPr>
        <w:t xml:space="preserve"> (</w:t>
      </w:r>
      <w:r w:rsidR="00462BE0">
        <w:rPr>
          <w:rFonts w:ascii="Times New Roman" w:eastAsia="Times New Roman" w:hAnsi="Times New Roman"/>
          <w:sz w:val="24"/>
          <w:szCs w:val="24"/>
        </w:rPr>
        <w:t>шестдесет</w:t>
      </w:r>
      <w:r>
        <w:rPr>
          <w:rFonts w:ascii="Times New Roman" w:eastAsia="Times New Roman" w:hAnsi="Times New Roman"/>
          <w:sz w:val="24"/>
          <w:szCs w:val="24"/>
        </w:rPr>
        <w:t>) дни</w:t>
      </w:r>
      <w:r>
        <w:rPr>
          <w:rFonts w:ascii="Times New Roman" w:eastAsia="Times New Roman" w:hAnsi="Times New Roman"/>
          <w:sz w:val="24"/>
          <w:szCs w:val="24"/>
          <w:lang w:eastAsia="bg-BG"/>
        </w:rPr>
        <w:t>;</w:t>
      </w:r>
    </w:p>
    <w:p w:rsidR="004B1A42" w:rsidRDefault="004B1A42" w:rsidP="00A92F9C">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Банковата гаранция следва да е валидна при сключване на договора.</w:t>
      </w:r>
    </w:p>
    <w:p w:rsidR="004B1A42" w:rsidRDefault="004B1A42" w:rsidP="00A92F9C">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4B1A42" w:rsidRDefault="004B1A42" w:rsidP="00A92F9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00462BE0">
        <w:rPr>
          <w:rFonts w:ascii="Times New Roman" w:eastAsia="Times New Roman" w:hAnsi="Times New Roman"/>
          <w:sz w:val="24"/>
          <w:szCs w:val="24"/>
          <w:lang w:eastAsia="bg-BG"/>
        </w:rPr>
        <w:t>със срок на валидност равен на срока за доставка и монтаж плюс най-дългия срок за гаранционна поддръжка,</w:t>
      </w:r>
      <w:r w:rsidR="00462BE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00462BE0">
        <w:rPr>
          <w:rFonts w:ascii="Times New Roman" w:eastAsia="Times New Roman" w:hAnsi="Times New Roman"/>
          <w:sz w:val="24"/>
          <w:szCs w:val="24"/>
          <w:lang w:eastAsia="bg-BG"/>
        </w:rPr>
        <w:t xml:space="preserve"> удължен с</w:t>
      </w:r>
      <w:r w:rsidR="00462BE0">
        <w:rPr>
          <w:rFonts w:ascii="Times New Roman" w:eastAsia="Times New Roman" w:hAnsi="Times New Roman"/>
          <w:sz w:val="24"/>
          <w:szCs w:val="24"/>
        </w:rPr>
        <w:t xml:space="preserve"> 60 (шестдесет) дни</w:t>
      </w:r>
      <w:r>
        <w:rPr>
          <w:rFonts w:ascii="Times New Roman" w:eastAsia="Times New Roman" w:hAnsi="Times New Roman"/>
          <w:sz w:val="24"/>
          <w:szCs w:val="24"/>
          <w:lang w:eastAsia="bg-BG"/>
        </w:rPr>
        <w:t>;</w:t>
      </w:r>
    </w:p>
    <w:p w:rsidR="004B1A42" w:rsidRDefault="004B1A42" w:rsidP="00A92F9C">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Застраховката следва да е валидна при сключване на договора.</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Когато избраният изпълнител е обединение, което не е юридическо лице, всеки от </w:t>
      </w:r>
      <w:proofErr w:type="spellStart"/>
      <w:r>
        <w:rPr>
          <w:rFonts w:ascii="Times New Roman" w:eastAsia="Times New Roman" w:hAnsi="Times New Roman"/>
          <w:sz w:val="24"/>
          <w:szCs w:val="24"/>
          <w:lang w:eastAsia="bg-BG"/>
        </w:rPr>
        <w:t>съдружниците</w:t>
      </w:r>
      <w:proofErr w:type="spellEnd"/>
      <w:r>
        <w:rPr>
          <w:rFonts w:ascii="Times New Roman" w:eastAsia="Times New Roman" w:hAnsi="Times New Roman"/>
          <w:sz w:val="24"/>
          <w:szCs w:val="24"/>
          <w:lang w:eastAsia="bg-BG"/>
        </w:rPr>
        <w:t xml:space="preserve"> в него може да е </w:t>
      </w:r>
      <w:proofErr w:type="spellStart"/>
      <w:r>
        <w:rPr>
          <w:rFonts w:ascii="Times New Roman" w:eastAsia="Times New Roman" w:hAnsi="Times New Roman"/>
          <w:sz w:val="24"/>
          <w:szCs w:val="24"/>
          <w:lang w:eastAsia="bg-BG"/>
        </w:rPr>
        <w:t>наредител</w:t>
      </w:r>
      <w:proofErr w:type="spellEnd"/>
      <w:r>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bookmarkStart w:id="7" w:name="_VІI._Проект_на"/>
      <w:bookmarkEnd w:id="7"/>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val="en-US"/>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A92F9C">
      <w:pPr>
        <w:pageBreakBefore/>
        <w:autoSpaceDE w:val="0"/>
        <w:autoSpaceDN w:val="0"/>
        <w:adjustRightInd w:val="0"/>
        <w:spacing w:after="0" w:line="240" w:lineRule="auto"/>
        <w:ind w:firstLine="567"/>
        <w:jc w:val="center"/>
        <w:rPr>
          <w:rFonts w:ascii="Times New Roman" w:eastAsia="Times New Roman" w:hAnsi="Times New Roman"/>
          <w:sz w:val="28"/>
          <w:szCs w:val="28"/>
          <w:lang w:eastAsia="bg-BG"/>
        </w:rPr>
      </w:pPr>
      <w:r>
        <w:rPr>
          <w:rFonts w:ascii="Times New Roman" w:eastAsia="Times New Roman" w:hAnsi="Times New Roman"/>
          <w:b/>
          <w:sz w:val="24"/>
          <w:szCs w:val="24"/>
        </w:rPr>
        <w:lastRenderedPageBreak/>
        <w:t xml:space="preserve">VІI. </w:t>
      </w:r>
      <w:r>
        <w:rPr>
          <w:rFonts w:ascii="Times New Roman" w:eastAsia="Times New Roman" w:hAnsi="Times New Roman"/>
          <w:b/>
          <w:bCs/>
          <w:sz w:val="24"/>
          <w:szCs w:val="24"/>
          <w:lang w:eastAsia="bg-BG"/>
        </w:rPr>
        <w:t>ПРИЛОЖЕНИЯ.</w:t>
      </w:r>
    </w:p>
    <w:p w:rsidR="004B1A42" w:rsidRPr="00A92F9C" w:rsidRDefault="00A92F9C" w:rsidP="00A92F9C">
      <w:pPr>
        <w:pStyle w:val="1"/>
        <w:jc w:val="right"/>
        <w:rPr>
          <w:sz w:val="24"/>
          <w:szCs w:val="24"/>
          <w:lang w:val="bg-BG"/>
        </w:rPr>
      </w:pPr>
      <w:r>
        <w:rPr>
          <w:sz w:val="24"/>
          <w:szCs w:val="24"/>
        </w:rPr>
        <w:t>Приложение № 1</w:t>
      </w:r>
    </w:p>
    <w:p w:rsidR="004B1A42" w:rsidRDefault="004B1A42" w:rsidP="004B1A42">
      <w:pPr>
        <w:autoSpaceDE w:val="0"/>
        <w:autoSpaceDN w:val="0"/>
        <w:adjustRightInd w:val="0"/>
        <w:spacing w:after="0" w:line="240" w:lineRule="auto"/>
        <w:ind w:firstLine="567"/>
        <w:jc w:val="right"/>
        <w:rPr>
          <w:rFonts w:ascii="Times New Roman" w:eastAsia="Times New Roman" w:hAnsi="Times New Roman"/>
          <w:b/>
          <w:sz w:val="24"/>
          <w:szCs w:val="24"/>
          <w:lang w:eastAsia="bg-BG"/>
        </w:rPr>
      </w:pP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bookmarkStart w:id="8" w:name="_ДЕКЛАРАЦИЯ"/>
      <w:bookmarkEnd w:id="8"/>
      <w:r>
        <w:rPr>
          <w:rFonts w:ascii="Times New Roman" w:eastAsia="Times New Roman" w:hAnsi="Times New Roman"/>
          <w:b/>
          <w:sz w:val="24"/>
          <w:szCs w:val="24"/>
          <w:lang w:eastAsia="ar-SA"/>
        </w:rPr>
        <w:t>ДЕКЛАРАЦИЯ</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 чл. 39, ал.3 , т.1, буква „в” от ППЗОП</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съгласие с клаузите на приложения проект на договор</w:t>
      </w: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(собствено, бащино, фамилно име)</w:t>
      </w:r>
    </w:p>
    <w:p w:rsidR="004B1A42" w:rsidRDefault="004B1A42" w:rsidP="004B1A42">
      <w:pPr>
        <w:autoSpaceDE w:val="0"/>
        <w:autoSpaceDN w:val="0"/>
        <w:adjustRightInd w:val="0"/>
        <w:spacing w:after="0" w:line="240" w:lineRule="auto"/>
        <w:ind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с ЕГН: ......................., притежаващ/а л.к. № ......................, издадена на ................, </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от ............................, с постоянен адрес: гр.(с) ......................., община ..................,</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област ........................, ул. ....................................., бл. .........., ет. ..........., ап. ........,</w:t>
      </w:r>
    </w:p>
    <w:p w:rsidR="004B1A42" w:rsidRDefault="004B1A42" w:rsidP="004B1A42">
      <w:pPr>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в качеството си на ..............................................................,</w:t>
      </w:r>
      <w:r>
        <w:rPr>
          <w:rFonts w:ascii="Times New Roman" w:eastAsia="Times New Roman" w:hAnsi="Times New Roman"/>
          <w:i/>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(длъжност)</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участник ..........................................................ЕИК..........................................</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(наименование на участника)</w:t>
      </w:r>
    </w:p>
    <w:p w:rsidR="004B1A42" w:rsidRDefault="004B1A42" w:rsidP="004B1A42">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в процедура</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публично състезание от Закона за обществени поръчки (ЗОП) с предмет:</w:t>
      </w:r>
      <w:r>
        <w:rPr>
          <w:rFonts w:ascii="Times New Roman" w:eastAsia="Times New Roman" w:hAnsi="Times New Roman"/>
          <w:b/>
          <w:bCs/>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ЧЕ:</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Pr="005572A9"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572A9">
        <w:rPr>
          <w:rFonts w:ascii="Times New Roman" w:eastAsia="Times New Roman" w:hAnsi="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w:t>
      </w:r>
      <w:r w:rsidR="00DE460A" w:rsidRPr="005572A9">
        <w:rPr>
          <w:rFonts w:ascii="Times New Roman" w:eastAsia="Times New Roman" w:hAnsi="Times New Roman"/>
          <w:sz w:val="24"/>
          <w:szCs w:val="24"/>
          <w:lang w:eastAsia="bg-BG"/>
        </w:rPr>
        <w:t>н към документацията за участие</w:t>
      </w:r>
      <w:r w:rsidRPr="005572A9">
        <w:rPr>
          <w:rFonts w:ascii="Times New Roman" w:eastAsia="Times New Roman" w:hAnsi="Times New Roman"/>
          <w:sz w:val="24"/>
          <w:szCs w:val="24"/>
          <w:lang w:eastAsia="bg-BG"/>
        </w:rPr>
        <w:t>.</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                                          Декларатор: ......................</w:t>
      </w:r>
    </w:p>
    <w:p w:rsidR="004B1A42" w:rsidRDefault="004B1A42" w:rsidP="004B1A42">
      <w:pPr>
        <w:autoSpaceDE w:val="0"/>
        <w:autoSpaceDN w:val="0"/>
        <w:adjustRightInd w:val="0"/>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/подпис и печат/</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4B1A42" w:rsidRDefault="004B1A42" w:rsidP="004B1A42">
      <w:pPr>
        <w:rPr>
          <w:rFonts w:ascii="Times New Roman" w:eastAsia="Times New Roman" w:hAnsi="Times New Roman"/>
          <w:b/>
          <w:sz w:val="28"/>
          <w:szCs w:val="28"/>
          <w:lang w:eastAsia="bg-BG"/>
        </w:rPr>
      </w:pPr>
      <w:r>
        <w:rPr>
          <w:rFonts w:ascii="Times New Roman" w:eastAsia="Times New Roman" w:hAnsi="Times New Roman"/>
          <w:b/>
          <w:sz w:val="28"/>
          <w:szCs w:val="28"/>
          <w:lang w:eastAsia="bg-BG"/>
        </w:rPr>
        <w:br w:type="page"/>
      </w:r>
    </w:p>
    <w:p w:rsidR="004B1A42" w:rsidRDefault="004B1A42" w:rsidP="004B1A42">
      <w:pPr>
        <w:keepNext/>
        <w:spacing w:after="0" w:line="240" w:lineRule="auto"/>
        <w:jc w:val="right"/>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Приложение № </w:t>
      </w:r>
      <w:r w:rsidR="00A92F9C">
        <w:rPr>
          <w:rFonts w:ascii="Times New Roman" w:eastAsia="Times New Roman" w:hAnsi="Times New Roman"/>
          <w:b/>
          <w:sz w:val="24"/>
          <w:szCs w:val="24"/>
        </w:rPr>
        <w:t xml:space="preserve">2 </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bookmarkStart w:id="9" w:name="_Д__Е"/>
      <w:bookmarkEnd w:id="9"/>
      <w:r>
        <w:rPr>
          <w:rFonts w:ascii="Times New Roman" w:eastAsia="Times New Roman" w:hAnsi="Times New Roman"/>
          <w:b/>
          <w:sz w:val="24"/>
          <w:szCs w:val="24"/>
          <w:lang w:eastAsia="ar-SA"/>
        </w:rPr>
        <w:t>Д  Е  К  Л  А  Р  А  Ц  И  Я</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СРОК НА ВАЛИДНОСТ НА ОФЕРТАТА</w:t>
      </w: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(собствено, бащино, фамилно име)</w:t>
      </w:r>
    </w:p>
    <w:p w:rsidR="004B1A42" w:rsidRDefault="004B1A42" w:rsidP="004B1A42">
      <w:pPr>
        <w:autoSpaceDE w:val="0"/>
        <w:autoSpaceDN w:val="0"/>
        <w:adjustRightInd w:val="0"/>
        <w:spacing w:after="0" w:line="240" w:lineRule="auto"/>
        <w:ind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с ЕГН: ......................., притежаващ/а л.к. № ......................, издадена на ................, </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от ............................, с постоянен адрес: гр.(с) ......................., община ..................,</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област ........................, ул. ....................................., бл. .........., ет. ..........., ап. ........,</w:t>
      </w:r>
    </w:p>
    <w:p w:rsidR="004B1A42" w:rsidRDefault="004B1A42" w:rsidP="004B1A42">
      <w:pPr>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в качеството си на ..............................................................,</w:t>
      </w:r>
      <w:r>
        <w:rPr>
          <w:rFonts w:ascii="Times New Roman" w:eastAsia="Times New Roman" w:hAnsi="Times New Roman"/>
          <w:i/>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(длъжност)</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участник ..........................................................ЕИК..........................................</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(наименование на участника)</w:t>
      </w:r>
    </w:p>
    <w:p w:rsidR="004B1A42" w:rsidRDefault="004B1A42" w:rsidP="004B1A42">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в процедура публично състезание от Закона за обществени поръчки (ЗОП) с предмет:………………..</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w:t>
      </w:r>
    </w:p>
    <w:p w:rsidR="004B1A42" w:rsidRDefault="004B1A42" w:rsidP="00A92F9C">
      <w:pPr>
        <w:autoSpaceDE w:val="0"/>
        <w:autoSpaceDN w:val="0"/>
        <w:adjustRightInd w:val="0"/>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ЧЕ:</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 xml:space="preserve">сме съгласни валидността на нашата оферта да бъде ................. </w:t>
      </w:r>
      <w:r>
        <w:rPr>
          <w:rFonts w:ascii="Times New Roman" w:eastAsia="Times New Roman" w:hAnsi="Times New Roman"/>
          <w:i/>
          <w:sz w:val="24"/>
          <w:szCs w:val="24"/>
          <w:lang w:eastAsia="bg-BG"/>
        </w:rPr>
        <w:t>(не по-кратък от 31.</w:t>
      </w:r>
      <w:r w:rsidR="00A92F9C">
        <w:rPr>
          <w:rFonts w:ascii="Times New Roman" w:eastAsia="Times New Roman" w:hAnsi="Times New Roman"/>
          <w:i/>
          <w:sz w:val="24"/>
          <w:szCs w:val="24"/>
          <w:lang w:eastAsia="bg-BG"/>
        </w:rPr>
        <w:t>08</w:t>
      </w:r>
      <w:r>
        <w:rPr>
          <w:rFonts w:ascii="Times New Roman" w:eastAsia="Times New Roman" w:hAnsi="Times New Roman"/>
          <w:i/>
          <w:sz w:val="24"/>
          <w:szCs w:val="24"/>
          <w:lang w:eastAsia="bg-BG"/>
        </w:rPr>
        <w:t>.201</w:t>
      </w:r>
      <w:r w:rsidR="00A92F9C">
        <w:rPr>
          <w:rFonts w:ascii="Times New Roman" w:eastAsia="Times New Roman" w:hAnsi="Times New Roman"/>
          <w:i/>
          <w:sz w:val="24"/>
          <w:szCs w:val="24"/>
          <w:lang w:eastAsia="bg-BG"/>
        </w:rPr>
        <w:t>8</w:t>
      </w:r>
      <w:r>
        <w:rPr>
          <w:rFonts w:ascii="Times New Roman" w:eastAsia="Times New Roman" w:hAnsi="Times New Roman"/>
          <w:i/>
          <w:sz w:val="24"/>
          <w:szCs w:val="24"/>
          <w:lang w:eastAsia="bg-BG"/>
        </w:rPr>
        <w:t>г.)</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                                                 Декларатор: ....................</w:t>
      </w:r>
    </w:p>
    <w:p w:rsidR="004B1A42" w:rsidRDefault="004B1A42" w:rsidP="00A92F9C">
      <w:pPr>
        <w:autoSpaceDE w:val="0"/>
        <w:autoSpaceDN w:val="0"/>
        <w:adjustRightInd w:val="0"/>
        <w:spacing w:after="0" w:line="240" w:lineRule="auto"/>
        <w:ind w:left="7080"/>
        <w:rPr>
          <w:rFonts w:ascii="Times New Roman" w:eastAsia="Times New Roman" w:hAnsi="Times New Roman"/>
          <w:sz w:val="24"/>
          <w:szCs w:val="24"/>
          <w:lang w:eastAsia="bg-BG"/>
        </w:rPr>
      </w:pPr>
      <w:r>
        <w:rPr>
          <w:rFonts w:ascii="Times New Roman" w:eastAsia="Times New Roman" w:hAnsi="Times New Roman"/>
          <w:i/>
          <w:sz w:val="24"/>
          <w:szCs w:val="24"/>
          <w:lang w:eastAsia="bg-BG"/>
        </w:rPr>
        <w:t>/подпис и печат/</w:t>
      </w:r>
    </w:p>
    <w:p w:rsidR="004B1A42" w:rsidRDefault="004B1A42" w:rsidP="004B1A42">
      <w:pPr>
        <w:tabs>
          <w:tab w:val="left" w:pos="7763"/>
        </w:tabs>
        <w:autoSpaceDE w:val="0"/>
        <w:autoSpaceDN w:val="0"/>
        <w:adjustRightInd w:val="0"/>
        <w:spacing w:after="0" w:line="240" w:lineRule="auto"/>
        <w:ind w:firstLine="567"/>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ab/>
      </w:r>
    </w:p>
    <w:p w:rsidR="004B1A42" w:rsidRDefault="004B1A42" w:rsidP="004B1A42">
      <w:pPr>
        <w:rPr>
          <w:rFonts w:ascii="Times New Roman" w:eastAsia="Times New Roman" w:hAnsi="Times New Roman"/>
          <w:b/>
          <w:sz w:val="28"/>
          <w:szCs w:val="28"/>
          <w:lang w:eastAsia="bg-BG"/>
        </w:rPr>
      </w:pPr>
      <w:r>
        <w:rPr>
          <w:rFonts w:ascii="Times New Roman" w:eastAsia="Times New Roman" w:hAnsi="Times New Roman"/>
          <w:b/>
          <w:sz w:val="28"/>
          <w:szCs w:val="28"/>
          <w:lang w:eastAsia="bg-BG"/>
        </w:rPr>
        <w:br w:type="page"/>
      </w:r>
    </w:p>
    <w:p w:rsidR="004B1A42" w:rsidRDefault="004B1A42" w:rsidP="004B1A42">
      <w:pPr>
        <w:keepNext/>
        <w:spacing w:after="0" w:line="240" w:lineRule="auto"/>
        <w:jc w:val="right"/>
        <w:outlineLvl w:val="0"/>
        <w:rPr>
          <w:rFonts w:ascii="Times New Roman" w:eastAsia="Times New Roman" w:hAnsi="Times New Roman"/>
          <w:b/>
          <w:sz w:val="24"/>
          <w:szCs w:val="24"/>
        </w:rPr>
      </w:pPr>
      <w:bookmarkStart w:id="10" w:name="_ОБРАЗЕЦ_№_3"/>
      <w:bookmarkStart w:id="11" w:name="_ОБРАЗЕЦ_№_4"/>
      <w:bookmarkEnd w:id="10"/>
      <w:bookmarkEnd w:id="11"/>
      <w:r>
        <w:rPr>
          <w:rFonts w:ascii="Times New Roman" w:eastAsia="Times New Roman" w:hAnsi="Times New Roman"/>
          <w:b/>
          <w:sz w:val="24"/>
          <w:szCs w:val="24"/>
          <w:lang w:eastAsia="bg-BG"/>
        </w:rPr>
        <w:lastRenderedPageBreak/>
        <w:t xml:space="preserve">Приложение № 3 </w:t>
      </w:r>
    </w:p>
    <w:p w:rsidR="004B1A42" w:rsidRDefault="004B1A42" w:rsidP="004B1A42">
      <w:pPr>
        <w:autoSpaceDE w:val="0"/>
        <w:autoSpaceDN w:val="0"/>
        <w:adjustRightInd w:val="0"/>
        <w:spacing w:after="0" w:line="240" w:lineRule="auto"/>
        <w:jc w:val="center"/>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left="708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ДО</w:t>
      </w:r>
    </w:p>
    <w:p w:rsidR="004B1A42" w:rsidRDefault="004B1A42" w:rsidP="004B1A42">
      <w:pPr>
        <w:autoSpaceDE w:val="0"/>
        <w:autoSpaceDN w:val="0"/>
        <w:adjustRightInd w:val="0"/>
        <w:spacing w:after="0" w:line="240" w:lineRule="auto"/>
        <w:ind w:left="708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ПРОКУРАТУРА НА РЕПУБЛИКА БЪЛГАРИЯ </w:t>
      </w:r>
    </w:p>
    <w:p w:rsidR="004B1A42" w:rsidRDefault="004B1A42" w:rsidP="004B1A42">
      <w:pPr>
        <w:autoSpaceDE w:val="0"/>
        <w:autoSpaceDN w:val="0"/>
        <w:adjustRightInd w:val="0"/>
        <w:spacing w:after="0" w:line="240" w:lineRule="auto"/>
        <w:jc w:val="center"/>
        <w:rPr>
          <w:rFonts w:ascii="Times New Roman" w:eastAsia="Times New Roman" w:hAnsi="Times New Roman"/>
          <w:b/>
          <w:bCs/>
          <w:sz w:val="24"/>
          <w:szCs w:val="24"/>
          <w:lang w:eastAsia="bg-BG"/>
        </w:rPr>
      </w:pPr>
    </w:p>
    <w:p w:rsidR="004B1A42" w:rsidRDefault="004B1A42" w:rsidP="004B1A42">
      <w:pPr>
        <w:autoSpaceDE w:val="0"/>
        <w:autoSpaceDN w:val="0"/>
        <w:adjustRightInd w:val="0"/>
        <w:spacing w:after="0" w:line="240" w:lineRule="auto"/>
        <w:jc w:val="center"/>
        <w:rPr>
          <w:rFonts w:ascii="Times New Roman" w:eastAsia="Times New Roman" w:hAnsi="Times New Roman"/>
          <w:b/>
          <w:bCs/>
          <w:caps/>
          <w:sz w:val="24"/>
          <w:szCs w:val="24"/>
          <w:lang w:eastAsia="bg-BG"/>
        </w:rPr>
      </w:pPr>
      <w:r>
        <w:rPr>
          <w:rFonts w:ascii="Times New Roman" w:eastAsia="Times New Roman" w:hAnsi="Times New Roman"/>
          <w:b/>
          <w:bCs/>
          <w:sz w:val="24"/>
          <w:szCs w:val="24"/>
          <w:lang w:eastAsia="bg-BG"/>
        </w:rPr>
        <w:t xml:space="preserve">БАНКОВА ГАРАНЦИЯ </w:t>
      </w:r>
      <w:r>
        <w:rPr>
          <w:rFonts w:ascii="Times New Roman" w:eastAsia="Times New Roman" w:hAnsi="Times New Roman"/>
          <w:b/>
          <w:bCs/>
          <w:caps/>
          <w:sz w:val="24"/>
          <w:szCs w:val="24"/>
          <w:lang w:eastAsia="bg-BG"/>
        </w:rPr>
        <w:t>За ИЗПЪЛНЕНИЕ НА ДОГОВОР</w:t>
      </w:r>
    </w:p>
    <w:p w:rsidR="004B1A42" w:rsidRDefault="004B1A42" w:rsidP="004B1A42">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b/>
          <w:bCs/>
          <w:i/>
          <w:iCs/>
          <w:sz w:val="24"/>
          <w:szCs w:val="24"/>
          <w:lang w:eastAsia="bg-BG"/>
        </w:rPr>
        <w:t>ОБРАЗЕЦ)</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Известени сме, че нашият КЛИЕНТ, ………………………../</w:t>
      </w:r>
      <w:r>
        <w:rPr>
          <w:rFonts w:ascii="Times New Roman" w:eastAsia="Times New Roman" w:hAnsi="Times New Roman"/>
          <w:i/>
          <w:iCs/>
          <w:sz w:val="24"/>
          <w:szCs w:val="24"/>
          <w:lang w:eastAsia="bg-BG"/>
        </w:rPr>
        <w:t>наименование и адрес на участника избран за изпълнител</w:t>
      </w:r>
      <w:r>
        <w:rPr>
          <w:rFonts w:ascii="Times New Roman" w:eastAsia="Times New Roman" w:hAnsi="Times New Roman"/>
          <w:sz w:val="24"/>
          <w:szCs w:val="24"/>
          <w:lang w:eastAsia="bg-BG"/>
        </w:rPr>
        <w:t xml:space="preserve">/ наричан за краткост по-долу </w:t>
      </w:r>
      <w:r>
        <w:rPr>
          <w:rFonts w:ascii="Times New Roman" w:eastAsia="Times New Roman" w:hAnsi="Times New Roman"/>
          <w:b/>
          <w:bCs/>
          <w:sz w:val="24"/>
          <w:szCs w:val="24"/>
          <w:lang w:eastAsia="bg-BG"/>
        </w:rPr>
        <w:t>ИЗПЪЛНИТЕЛ</w:t>
      </w:r>
      <w:r>
        <w:rPr>
          <w:rFonts w:ascii="Times New Roman" w:eastAsia="Times New Roman" w:hAnsi="Times New Roman"/>
          <w:sz w:val="24"/>
          <w:szCs w:val="24"/>
          <w:lang w:eastAsia="bg-BG"/>
        </w:rPr>
        <w:t>, с Ваше Решение № ............./.............................г. /</w:t>
      </w:r>
      <w:r>
        <w:rPr>
          <w:rFonts w:ascii="Times New Roman" w:eastAsia="Times New Roman" w:hAnsi="Times New Roman"/>
          <w:i/>
          <w:iCs/>
          <w:sz w:val="24"/>
          <w:szCs w:val="24"/>
          <w:lang w:eastAsia="bg-BG"/>
        </w:rPr>
        <w:t>посочва се № и дата на Решението за класиране</w:t>
      </w:r>
      <w:r>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с което е определен за </w:t>
      </w:r>
      <w:r>
        <w:rPr>
          <w:rFonts w:ascii="Times New Roman" w:eastAsia="Times New Roman" w:hAnsi="Times New Roman"/>
          <w:b/>
          <w:bCs/>
          <w:sz w:val="24"/>
          <w:szCs w:val="24"/>
          <w:lang w:eastAsia="bg-BG"/>
        </w:rPr>
        <w:t xml:space="preserve">ИЗПЪЛНИТЕЛ </w:t>
      </w:r>
      <w:r>
        <w:rPr>
          <w:rFonts w:ascii="Times New Roman" w:eastAsia="Times New Roman" w:hAnsi="Times New Roman"/>
          <w:sz w:val="24"/>
          <w:szCs w:val="24"/>
          <w:lang w:eastAsia="bg-BG"/>
        </w:rPr>
        <w:t>на посочената обществена поръчка.</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Pr>
          <w:rFonts w:ascii="Times New Roman" w:eastAsia="Times New Roman" w:hAnsi="Times New Roman"/>
          <w:b/>
          <w:bCs/>
          <w:sz w:val="24"/>
          <w:szCs w:val="24"/>
          <w:lang w:eastAsia="bg-BG"/>
        </w:rPr>
        <w:t>ИЗПЪЛНИТЕЛЯТ</w:t>
      </w:r>
      <w:r>
        <w:rPr>
          <w:rFonts w:ascii="Times New Roman" w:eastAsia="Times New Roman" w:hAnsi="Times New Roman"/>
          <w:sz w:val="24"/>
          <w:szCs w:val="24"/>
          <w:lang w:eastAsia="bg-BG"/>
        </w:rPr>
        <w:t xml:space="preserve"> следва да представи на Вас, в качеството Ви на </w:t>
      </w:r>
      <w:r>
        <w:rPr>
          <w:rFonts w:ascii="Times New Roman" w:eastAsia="Times New Roman" w:hAnsi="Times New Roman"/>
          <w:b/>
          <w:bCs/>
          <w:sz w:val="24"/>
          <w:szCs w:val="24"/>
          <w:lang w:eastAsia="bg-BG"/>
        </w:rPr>
        <w:t>ВЪЗЛОЖИТЕЛ</w:t>
      </w:r>
      <w:r>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възлизаща на ………………………….., за да гарантира предстоящото изпълнение на задълженията си, в съответствие с договорените условия.</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Като се има предвид гореспоменатото, ние ................................… (</w:t>
      </w:r>
      <w:r>
        <w:rPr>
          <w:rFonts w:ascii="Times New Roman" w:eastAsia="Times New Roman" w:hAnsi="Times New Roman"/>
          <w:i/>
          <w:iCs/>
          <w:sz w:val="24"/>
          <w:szCs w:val="24"/>
          <w:lang w:eastAsia="bg-BG"/>
        </w:rPr>
        <w:t>наименование и адрес на банката</w:t>
      </w:r>
      <w:r>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Pr>
          <w:rFonts w:ascii="Times New Roman" w:eastAsia="Times New Roman" w:hAnsi="Times New Roman"/>
          <w:i/>
          <w:iCs/>
          <w:sz w:val="24"/>
          <w:szCs w:val="24"/>
          <w:lang w:eastAsia="bg-BG"/>
        </w:rPr>
        <w:t xml:space="preserve">посочва се </w:t>
      </w:r>
      <w:proofErr w:type="spellStart"/>
      <w:r>
        <w:rPr>
          <w:rFonts w:ascii="Times New Roman" w:eastAsia="Times New Roman" w:hAnsi="Times New Roman"/>
          <w:i/>
          <w:iCs/>
          <w:sz w:val="24"/>
          <w:szCs w:val="24"/>
          <w:lang w:eastAsia="bg-BG"/>
        </w:rPr>
        <w:t>цифром</w:t>
      </w:r>
      <w:proofErr w:type="spellEnd"/>
      <w:r>
        <w:rPr>
          <w:rFonts w:ascii="Times New Roman" w:eastAsia="Times New Roman" w:hAnsi="Times New Roman"/>
          <w:i/>
          <w:iCs/>
          <w:sz w:val="24"/>
          <w:szCs w:val="24"/>
          <w:lang w:eastAsia="bg-BG"/>
        </w:rPr>
        <w:t xml:space="preserve"> и словом стойността и валутата на гаранцията</w:t>
      </w:r>
      <w:r>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Pr>
          <w:rFonts w:ascii="Times New Roman" w:eastAsia="Times New Roman" w:hAnsi="Times New Roman"/>
          <w:b/>
          <w:bCs/>
          <w:sz w:val="24"/>
          <w:szCs w:val="24"/>
          <w:lang w:eastAsia="bg-BG"/>
        </w:rPr>
        <w:t>ИЗПЪЛНИТЕЛЯТ</w:t>
      </w:r>
      <w:r>
        <w:rPr>
          <w:rFonts w:ascii="Times New Roman" w:eastAsia="Times New Roman" w:hAnsi="Times New Roman"/>
          <w:sz w:val="24"/>
          <w:szCs w:val="24"/>
          <w:lang w:eastAsia="bg-BG"/>
        </w:rPr>
        <w:t xml:space="preserve"> не е изпълнил някое от договорните си задължения.</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w:t>
      </w:r>
      <w:r w:rsidR="00E74924">
        <w:rPr>
          <w:rFonts w:ascii="Times New Roman" w:eastAsia="Times New Roman" w:hAnsi="Times New Roman"/>
          <w:sz w:val="24"/>
          <w:szCs w:val="24"/>
          <w:lang w:eastAsia="bg-BG"/>
        </w:rPr>
        <w:t>електронните удостоверителни услуги</w:t>
      </w:r>
      <w:r>
        <w:rPr>
          <w:rFonts w:ascii="Times New Roman" w:eastAsia="Times New Roman" w:hAnsi="Times New Roman"/>
          <w:sz w:val="24"/>
          <w:szCs w:val="24"/>
          <w:lang w:eastAsia="bg-BG"/>
        </w:rPr>
        <w:t xml:space="preserve">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B1A42" w:rsidRDefault="004B1A42" w:rsidP="004B1A42">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Pr>
          <w:rFonts w:ascii="Times New Roman" w:eastAsia="Times New Roman" w:hAnsi="Times New Roman"/>
          <w:i/>
          <w:iCs/>
          <w:sz w:val="24"/>
          <w:szCs w:val="24"/>
          <w:lang w:eastAsia="bg-BG"/>
        </w:rPr>
        <w:t>дата</w:t>
      </w:r>
      <w:r>
        <w:rPr>
          <w:rFonts w:ascii="Times New Roman" w:eastAsia="Times New Roman" w:hAnsi="Times New Roman"/>
          <w:sz w:val="24"/>
          <w:szCs w:val="24"/>
          <w:lang w:eastAsia="bg-BG"/>
        </w:rPr>
        <w:t>) искането Ви, предявено при горепосочените условия, не е постъпило в ........................... (</w:t>
      </w:r>
      <w:r>
        <w:rPr>
          <w:rFonts w:ascii="Times New Roman" w:eastAsia="Times New Roman" w:hAnsi="Times New Roman"/>
          <w:i/>
          <w:iCs/>
          <w:sz w:val="24"/>
          <w:szCs w:val="24"/>
          <w:lang w:eastAsia="bg-BG"/>
        </w:rPr>
        <w:t>банка</w:t>
      </w:r>
      <w:r>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Гаранцията е лично за Вас и не може да бъде прехвърляна.</w:t>
      </w:r>
    </w:p>
    <w:p w:rsidR="003374F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Дата:……………201</w:t>
      </w:r>
      <w:r w:rsidR="00CB67B6">
        <w:rPr>
          <w:rFonts w:ascii="Times New Roman" w:eastAsia="Times New Roman" w:hAnsi="Times New Roman"/>
          <w:sz w:val="24"/>
          <w:szCs w:val="24"/>
          <w:lang w:eastAsia="bg-BG"/>
        </w:rPr>
        <w:t>8</w:t>
      </w:r>
      <w:r>
        <w:rPr>
          <w:rFonts w:ascii="Times New Roman" w:eastAsia="Times New Roman" w:hAnsi="Times New Roman"/>
          <w:sz w:val="24"/>
          <w:szCs w:val="24"/>
          <w:lang w:eastAsia="bg-BG"/>
        </w:rPr>
        <w:t xml:space="preserve"> г.</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Подпис и печат:.........................</w:t>
      </w:r>
    </w:p>
    <w:p w:rsidR="003374F2" w:rsidRDefault="003374F2" w:rsidP="004B1A42">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гр</w:t>
      </w:r>
      <w:proofErr w:type="spellEnd"/>
      <w:r>
        <w:rPr>
          <w:rFonts w:ascii="Times New Roman" w:eastAsia="Times New Roman" w:hAnsi="Times New Roman"/>
          <w:sz w:val="24"/>
          <w:szCs w:val="24"/>
          <w:lang w:eastAsia="bg-BG"/>
        </w:rPr>
        <w:t>………………..</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3374F2">
        <w:rPr>
          <w:rFonts w:ascii="Times New Roman" w:hAnsi="Times New Roman"/>
          <w:sz w:val="24"/>
          <w:szCs w:val="24"/>
        </w:rPr>
        <w:t>(на банката)</w:t>
      </w:r>
    </w:p>
    <w:p w:rsidR="004B1A42" w:rsidRPr="003374F2" w:rsidRDefault="004B1A42" w:rsidP="003374F2">
      <w:pPr>
        <w:pStyle w:val="1"/>
        <w:pageBreakBefore/>
        <w:jc w:val="right"/>
        <w:rPr>
          <w:rStyle w:val="10"/>
          <w:b/>
          <w:sz w:val="24"/>
          <w:szCs w:val="24"/>
        </w:rPr>
      </w:pPr>
      <w:r w:rsidRPr="003374F2">
        <w:rPr>
          <w:rStyle w:val="10"/>
          <w:b/>
          <w:sz w:val="24"/>
          <w:szCs w:val="24"/>
        </w:rPr>
        <w:lastRenderedPageBreak/>
        <w:t xml:space="preserve">Приложение № </w:t>
      </w:r>
      <w:r w:rsidR="00A92F9C" w:rsidRPr="003374F2">
        <w:rPr>
          <w:rStyle w:val="10"/>
          <w:b/>
          <w:sz w:val="24"/>
          <w:szCs w:val="24"/>
        </w:rPr>
        <w:t>4</w:t>
      </w:r>
      <w:r w:rsidR="0056621D" w:rsidRPr="003374F2">
        <w:rPr>
          <w:rStyle w:val="10"/>
          <w:b/>
          <w:sz w:val="24"/>
          <w:szCs w:val="24"/>
        </w:rPr>
        <w:t>.1</w:t>
      </w:r>
    </w:p>
    <w:p w:rsidR="004B1A42" w:rsidRDefault="004B1A42" w:rsidP="004B1A42">
      <w:pPr>
        <w:spacing w:after="0" w:line="240" w:lineRule="auto"/>
        <w:ind w:firstLine="654"/>
        <w:jc w:val="both"/>
        <w:rPr>
          <w:rFonts w:ascii="Times New Roman" w:eastAsia="Times New Roman" w:hAnsi="Times New Roman"/>
          <w:b/>
          <w:sz w:val="28"/>
          <w:szCs w:val="28"/>
        </w:rPr>
      </w:pPr>
    </w:p>
    <w:p w:rsidR="004B1A42" w:rsidRDefault="004B1A42" w:rsidP="004B1A42">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До</w:t>
      </w:r>
    </w:p>
    <w:p w:rsidR="004B1A42" w:rsidRDefault="004B1A42" w:rsidP="004B1A42">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 гр. София, бул. „Витоша ” № 2</w:t>
      </w:r>
    </w:p>
    <w:p w:rsidR="004B1A42" w:rsidRDefault="004B1A42" w:rsidP="004B1A42">
      <w:pPr>
        <w:spacing w:after="0" w:line="240" w:lineRule="auto"/>
        <w:ind w:left="5103" w:firstLine="720"/>
        <w:jc w:val="both"/>
        <w:rPr>
          <w:rFonts w:ascii="Times New Roman" w:eastAsia="Times New Roman" w:hAnsi="Times New Roman"/>
          <w:sz w:val="24"/>
          <w:szCs w:val="24"/>
        </w:rPr>
      </w:pPr>
    </w:p>
    <w:p w:rsidR="004B1A42" w:rsidRDefault="004B1A42" w:rsidP="004B1A42">
      <w:pPr>
        <w:spacing w:after="0" w:line="240" w:lineRule="auto"/>
        <w:ind w:left="5103" w:firstLine="720"/>
        <w:jc w:val="both"/>
        <w:rPr>
          <w:rFonts w:ascii="Times New Roman" w:eastAsia="Times New Roman" w:hAnsi="Times New Roman"/>
          <w:sz w:val="24"/>
          <w:szCs w:val="24"/>
        </w:rPr>
      </w:pPr>
    </w:p>
    <w:p w:rsidR="004B1A42" w:rsidRDefault="004B1A42" w:rsidP="00A92F9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Предложение за изпълнение на обществена поръчка</w:t>
      </w:r>
    </w:p>
    <w:p w:rsidR="004B1A42" w:rsidRDefault="004B1A42" w:rsidP="004B1A42">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4B1A42" w:rsidRDefault="004B1A42" w:rsidP="00726D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sidR="00726D22">
        <w:rPr>
          <w:rFonts w:ascii="Times New Roman" w:eastAsia="Times New Roman" w:hAnsi="Times New Roman"/>
          <w:sz w:val="24"/>
          <w:szCs w:val="24"/>
        </w:rPr>
        <w:t>8</w:t>
      </w:r>
      <w:r>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w:t>
      </w:r>
      <w:r w:rsidR="00726D22">
        <w:rPr>
          <w:rFonts w:ascii="Times New Roman" w:eastAsia="Times New Roman" w:hAnsi="Times New Roman"/>
          <w:sz w:val="24"/>
          <w:szCs w:val="24"/>
        </w:rPr>
        <w:t xml:space="preserve"> по обособена позиция № 1,</w:t>
      </w:r>
      <w:r>
        <w:rPr>
          <w:rFonts w:ascii="Times New Roman" w:eastAsia="Times New Roman" w:hAnsi="Times New Roman"/>
          <w:sz w:val="24"/>
          <w:szCs w:val="24"/>
        </w:rPr>
        <w:t xml:space="preserve"> съгласно документацията за участие</w:t>
      </w:r>
      <w:r w:rsidR="00726D22">
        <w:rPr>
          <w:rFonts w:ascii="Times New Roman" w:eastAsia="Times New Roman" w:hAnsi="Times New Roman"/>
          <w:sz w:val="24"/>
          <w:szCs w:val="24"/>
        </w:rPr>
        <w:t>,</w:t>
      </w:r>
      <w:r>
        <w:rPr>
          <w:rFonts w:ascii="Times New Roman" w:eastAsia="Times New Roman" w:hAnsi="Times New Roman"/>
          <w:sz w:val="24"/>
          <w:szCs w:val="24"/>
        </w:rPr>
        <w:t xml:space="preserve"> при следните условия: </w:t>
      </w:r>
    </w:p>
    <w:p w:rsidR="00726D22" w:rsidRDefault="00726D22" w:rsidP="004B1A42">
      <w:pPr>
        <w:spacing w:after="0" w:line="240" w:lineRule="auto"/>
        <w:ind w:left="567"/>
        <w:jc w:val="both"/>
        <w:rPr>
          <w:rFonts w:ascii="Times New Roman" w:eastAsia="MS Mincho" w:hAnsi="Times New Roman"/>
          <w:sz w:val="24"/>
          <w:szCs w:val="24"/>
        </w:rPr>
      </w:pPr>
    </w:p>
    <w:p w:rsidR="00A40250" w:rsidRDefault="00A40250" w:rsidP="00726D22">
      <w:pPr>
        <w:spacing w:after="0" w:line="240" w:lineRule="atLeast"/>
        <w:ind w:firstLine="567"/>
        <w:jc w:val="both"/>
        <w:rPr>
          <w:rFonts w:ascii="Times New Roman" w:eastAsia="MS Mincho" w:hAnsi="Times New Roman"/>
          <w:sz w:val="24"/>
          <w:szCs w:val="24"/>
        </w:rPr>
      </w:pPr>
    </w:p>
    <w:p w:rsidR="00726D22" w:rsidRPr="007D40E8" w:rsidRDefault="00726D22" w:rsidP="00726D22">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 xml:space="preserve">1.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sidR="00F6405B">
        <w:rPr>
          <w:rFonts w:ascii="Times New Roman" w:eastAsia="MS Mincho" w:hAnsi="Times New Roman"/>
          <w:sz w:val="24"/>
          <w:szCs w:val="24"/>
        </w:rPr>
        <w:t>стоките</w:t>
      </w:r>
      <w:r>
        <w:rPr>
          <w:rFonts w:ascii="Times New Roman" w:eastAsia="MS Mincho" w:hAnsi="Times New Roman"/>
          <w:sz w:val="24"/>
          <w:szCs w:val="24"/>
        </w:rPr>
        <w:t>, предмет на обособената позиция</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726D22" w:rsidRPr="00726D22" w:rsidRDefault="00726D22" w:rsidP="00726D22">
      <w:pPr>
        <w:spacing w:after="0" w:line="240" w:lineRule="auto"/>
        <w:ind w:firstLine="567"/>
        <w:jc w:val="both"/>
        <w:rPr>
          <w:rFonts w:ascii="Times New Roman" w:eastAsia="MS Mincho" w:hAnsi="Times New Roman"/>
          <w:i/>
          <w:sz w:val="24"/>
          <w:szCs w:val="24"/>
        </w:rPr>
      </w:pPr>
      <w:r w:rsidRPr="00726D22">
        <w:rPr>
          <w:rFonts w:ascii="Times New Roman" w:eastAsia="MS Mincho" w:hAnsi="Times New Roman"/>
          <w:i/>
          <w:sz w:val="24"/>
          <w:szCs w:val="24"/>
        </w:rPr>
        <w:t>Забележка:</w:t>
      </w:r>
      <w:r>
        <w:rPr>
          <w:rFonts w:ascii="Times New Roman" w:eastAsia="MS Mincho" w:hAnsi="Times New Roman"/>
          <w:i/>
          <w:sz w:val="24"/>
          <w:szCs w:val="24"/>
        </w:rPr>
        <w:t xml:space="preserve"> Срокът за доставка и монтаж следва да е не по</w:t>
      </w:r>
      <w:r w:rsidR="00DE6D27">
        <w:rPr>
          <w:rFonts w:ascii="Times New Roman" w:eastAsia="MS Mincho" w:hAnsi="Times New Roman"/>
          <w:i/>
          <w:sz w:val="24"/>
          <w:szCs w:val="24"/>
        </w:rPr>
        <w:t>вече</w:t>
      </w:r>
      <w:r>
        <w:rPr>
          <w:rFonts w:ascii="Times New Roman" w:eastAsia="MS Mincho" w:hAnsi="Times New Roman"/>
          <w:i/>
          <w:sz w:val="24"/>
          <w:szCs w:val="24"/>
        </w:rPr>
        <w:t xml:space="preserve"> от 40 календарни дни, </w:t>
      </w:r>
      <w:r w:rsidRPr="00726D22">
        <w:rPr>
          <w:rFonts w:ascii="Times New Roman" w:eastAsia="MS Mincho" w:hAnsi="Times New Roman"/>
          <w:i/>
          <w:sz w:val="24"/>
          <w:szCs w:val="24"/>
        </w:rPr>
        <w:t>считано от датата следваща деня на получаване от Изпълнителя на заявка на Възложителя.</w:t>
      </w:r>
    </w:p>
    <w:p w:rsidR="00726D22" w:rsidRDefault="00726D22" w:rsidP="00726D22">
      <w:pPr>
        <w:spacing w:after="0" w:line="240" w:lineRule="auto"/>
        <w:ind w:firstLine="567"/>
        <w:jc w:val="both"/>
        <w:rPr>
          <w:rFonts w:ascii="Times New Roman" w:eastAsia="MS Mincho" w:hAnsi="Times New Roman"/>
          <w:sz w:val="24"/>
          <w:szCs w:val="24"/>
        </w:rPr>
      </w:pPr>
    </w:p>
    <w:p w:rsidR="00CB67B6" w:rsidRPr="00877970" w:rsidRDefault="00A40250" w:rsidP="00CB67B6">
      <w:pPr>
        <w:spacing w:after="0" w:line="240" w:lineRule="auto"/>
        <w:ind w:firstLine="567"/>
        <w:jc w:val="both"/>
        <w:rPr>
          <w:rFonts w:ascii="Times New Roman" w:eastAsia="Times New Roman" w:hAnsi="Times New Roman"/>
          <w:bCs/>
          <w:sz w:val="24"/>
          <w:szCs w:val="24"/>
        </w:rPr>
      </w:pPr>
      <w:r>
        <w:rPr>
          <w:rFonts w:ascii="Times New Roman" w:eastAsia="MS Mincho" w:hAnsi="Times New Roman"/>
          <w:sz w:val="24"/>
          <w:szCs w:val="24"/>
        </w:rPr>
        <w:t xml:space="preserve">2. </w:t>
      </w:r>
      <w:r w:rsidR="00CB67B6" w:rsidRPr="00CB67B6">
        <w:rPr>
          <w:rFonts w:ascii="Times New Roman" w:eastAsia="Times New Roman" w:hAnsi="Times New Roman"/>
          <w:bCs/>
          <w:sz w:val="24"/>
          <w:szCs w:val="24"/>
        </w:rPr>
        <w:t>Срок за подаване на заявка</w:t>
      </w:r>
      <w:r w:rsidR="00CB67B6">
        <w:rPr>
          <w:rFonts w:ascii="Times New Roman" w:eastAsia="Times New Roman" w:hAnsi="Times New Roman"/>
          <w:bCs/>
          <w:sz w:val="24"/>
          <w:szCs w:val="24"/>
        </w:rPr>
        <w:t xml:space="preserve"> </w:t>
      </w:r>
      <w:r w:rsidR="00CB67B6" w:rsidRPr="00877970">
        <w:rPr>
          <w:rFonts w:ascii="Times New Roman" w:eastAsia="Times New Roman" w:hAnsi="Times New Roman"/>
          <w:bCs/>
          <w:sz w:val="24"/>
          <w:szCs w:val="24"/>
        </w:rPr>
        <w:t>– 6 (шест) месеца от датата на подписване на договора за обществена поръчка.</w:t>
      </w:r>
    </w:p>
    <w:p w:rsidR="00CB67B6" w:rsidRDefault="00CB67B6" w:rsidP="00726D22">
      <w:pPr>
        <w:spacing w:after="0" w:line="240" w:lineRule="auto"/>
        <w:ind w:firstLine="567"/>
        <w:jc w:val="both"/>
        <w:rPr>
          <w:rFonts w:ascii="Times New Roman" w:eastAsia="MS Mincho" w:hAnsi="Times New Roman"/>
          <w:sz w:val="24"/>
          <w:szCs w:val="24"/>
        </w:rPr>
      </w:pPr>
    </w:p>
    <w:p w:rsidR="00726D22" w:rsidRPr="009261B8" w:rsidRDefault="00A40250" w:rsidP="00726D22">
      <w:pPr>
        <w:spacing w:after="0" w:line="240" w:lineRule="auto"/>
        <w:ind w:firstLine="567"/>
        <w:jc w:val="both"/>
        <w:rPr>
          <w:rFonts w:ascii="Times New Roman" w:eastAsia="Times New Roman" w:hAnsi="Times New Roman"/>
          <w:bCs/>
          <w:sz w:val="24"/>
          <w:szCs w:val="24"/>
          <w:highlight w:val="yellow"/>
        </w:rPr>
      </w:pPr>
      <w:r>
        <w:rPr>
          <w:rFonts w:ascii="Times New Roman" w:eastAsia="MS Mincho" w:hAnsi="Times New Roman"/>
          <w:sz w:val="24"/>
          <w:szCs w:val="24"/>
        </w:rPr>
        <w:t>3</w:t>
      </w:r>
      <w:r w:rsidR="00726D22">
        <w:rPr>
          <w:rFonts w:ascii="Times New Roman" w:eastAsia="MS Mincho" w:hAnsi="Times New Roman"/>
          <w:sz w:val="24"/>
          <w:szCs w:val="24"/>
        </w:rPr>
        <w:t xml:space="preserve">.  Срокът за гаранционна поддръжка е ………………. (словом) месеца от  </w:t>
      </w:r>
      <w:r w:rsidR="00726D22" w:rsidRPr="00726D22">
        <w:rPr>
          <w:rFonts w:ascii="Times New Roman" w:eastAsia="Times New Roman" w:hAnsi="Times New Roman"/>
          <w:bCs/>
          <w:sz w:val="24"/>
          <w:szCs w:val="24"/>
        </w:rPr>
        <w:t xml:space="preserve">подписване на </w:t>
      </w:r>
      <w:proofErr w:type="spellStart"/>
      <w:r w:rsidR="00726D22">
        <w:rPr>
          <w:rFonts w:ascii="Times New Roman" w:eastAsia="Times New Roman" w:hAnsi="Times New Roman"/>
          <w:bCs/>
          <w:sz w:val="24"/>
          <w:szCs w:val="24"/>
        </w:rPr>
        <w:t>приемо-предавателен</w:t>
      </w:r>
      <w:proofErr w:type="spellEnd"/>
      <w:r w:rsidR="00726D22">
        <w:rPr>
          <w:rFonts w:ascii="Times New Roman" w:eastAsia="Times New Roman" w:hAnsi="Times New Roman"/>
          <w:bCs/>
          <w:sz w:val="24"/>
          <w:szCs w:val="24"/>
        </w:rPr>
        <w:t xml:space="preserve"> </w:t>
      </w:r>
      <w:r w:rsidR="00726D22" w:rsidRPr="00726D22">
        <w:rPr>
          <w:rFonts w:ascii="Times New Roman" w:eastAsia="Times New Roman" w:hAnsi="Times New Roman"/>
          <w:bCs/>
          <w:sz w:val="24"/>
          <w:szCs w:val="24"/>
        </w:rPr>
        <w:t>протокол за доставка и извършен монтаж</w:t>
      </w:r>
    </w:p>
    <w:p w:rsidR="00E30DF7" w:rsidRPr="00A40250" w:rsidRDefault="00726D22" w:rsidP="00E30DF7">
      <w:pPr>
        <w:spacing w:after="0" w:line="240" w:lineRule="auto"/>
        <w:ind w:firstLine="567"/>
        <w:jc w:val="both"/>
        <w:rPr>
          <w:rFonts w:ascii="Times New Roman" w:eastAsia="Times New Roman" w:hAnsi="Times New Roman"/>
          <w:bCs/>
          <w:i/>
          <w:sz w:val="24"/>
          <w:szCs w:val="24"/>
          <w:highlight w:val="yellow"/>
        </w:rPr>
      </w:pPr>
      <w:r w:rsidRPr="00A40250">
        <w:rPr>
          <w:rFonts w:ascii="Times New Roman" w:eastAsia="MS Mincho" w:hAnsi="Times New Roman"/>
          <w:i/>
          <w:sz w:val="24"/>
          <w:szCs w:val="24"/>
        </w:rPr>
        <w:t xml:space="preserve">Забележка: Срокът за </w:t>
      </w:r>
      <w:r w:rsidR="009E2CF8" w:rsidRPr="00A40250">
        <w:rPr>
          <w:rFonts w:ascii="Times New Roman" w:eastAsia="MS Mincho" w:hAnsi="Times New Roman"/>
          <w:i/>
          <w:sz w:val="24"/>
          <w:szCs w:val="24"/>
        </w:rPr>
        <w:t>гаранционна поддръжка</w:t>
      </w:r>
      <w:r w:rsidRPr="00A40250">
        <w:rPr>
          <w:rFonts w:ascii="Times New Roman" w:eastAsia="MS Mincho" w:hAnsi="Times New Roman"/>
          <w:i/>
          <w:sz w:val="24"/>
          <w:szCs w:val="24"/>
        </w:rPr>
        <w:t xml:space="preserve"> следва да е не по-малко от </w:t>
      </w:r>
      <w:r w:rsidR="009E2CF8" w:rsidRPr="00A40250">
        <w:rPr>
          <w:rFonts w:ascii="Times New Roman" w:eastAsia="MS Mincho" w:hAnsi="Times New Roman"/>
          <w:i/>
          <w:sz w:val="24"/>
          <w:szCs w:val="24"/>
        </w:rPr>
        <w:t>36 месеца</w:t>
      </w:r>
      <w:r w:rsidR="00E30DF7" w:rsidRPr="00A40250">
        <w:rPr>
          <w:rFonts w:ascii="Times New Roman" w:eastAsia="MS Mincho" w:hAnsi="Times New Roman"/>
          <w:i/>
          <w:sz w:val="24"/>
          <w:szCs w:val="24"/>
        </w:rPr>
        <w:t xml:space="preserve"> от  </w:t>
      </w:r>
      <w:r w:rsidR="00E30DF7" w:rsidRPr="00A40250">
        <w:rPr>
          <w:rFonts w:ascii="Times New Roman" w:eastAsia="Times New Roman" w:hAnsi="Times New Roman"/>
          <w:bCs/>
          <w:i/>
          <w:sz w:val="24"/>
          <w:szCs w:val="24"/>
        </w:rPr>
        <w:t xml:space="preserve">подписване на </w:t>
      </w:r>
      <w:proofErr w:type="spellStart"/>
      <w:r w:rsidR="00E30DF7" w:rsidRPr="00A40250">
        <w:rPr>
          <w:rFonts w:ascii="Times New Roman" w:eastAsia="Times New Roman" w:hAnsi="Times New Roman"/>
          <w:bCs/>
          <w:i/>
          <w:sz w:val="24"/>
          <w:szCs w:val="24"/>
        </w:rPr>
        <w:t>приемо-предавателен</w:t>
      </w:r>
      <w:proofErr w:type="spellEnd"/>
      <w:r w:rsidR="00E30DF7" w:rsidRPr="00A40250">
        <w:rPr>
          <w:rFonts w:ascii="Times New Roman" w:eastAsia="Times New Roman" w:hAnsi="Times New Roman"/>
          <w:bCs/>
          <w:i/>
          <w:sz w:val="24"/>
          <w:szCs w:val="24"/>
        </w:rPr>
        <w:t xml:space="preserve"> протокол за доставка и извършен монтаж</w:t>
      </w:r>
    </w:p>
    <w:p w:rsidR="00A40250" w:rsidRDefault="00A40250" w:rsidP="00A40250">
      <w:pPr>
        <w:spacing w:after="0" w:line="240" w:lineRule="auto"/>
        <w:jc w:val="both"/>
        <w:rPr>
          <w:rFonts w:ascii="Times New Roman" w:eastAsia="MS Mincho" w:hAnsi="Times New Roman"/>
          <w:sz w:val="24"/>
          <w:szCs w:val="24"/>
        </w:rPr>
      </w:pPr>
    </w:p>
    <w:p w:rsidR="004B1A42" w:rsidRDefault="00A40250" w:rsidP="00A40250">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4.  </w:t>
      </w:r>
      <w:r w:rsidR="004B1A42" w:rsidRPr="00042D45">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w:t>
      </w:r>
      <w:r>
        <w:rPr>
          <w:rFonts w:ascii="Times New Roman" w:eastAsia="Times New Roman" w:hAnsi="Times New Roman"/>
          <w:sz w:val="24"/>
          <w:szCs w:val="24"/>
          <w:lang w:eastAsia="ar-SA"/>
        </w:rPr>
        <w:t>Изпълнителят</w:t>
      </w:r>
      <w:r w:rsidRPr="008779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се отстрани на място и не е свързана с подмяна на </w:t>
      </w:r>
      <w:r w:rsidRPr="00877970">
        <w:rPr>
          <w:rFonts w:ascii="Times New Roman" w:eastAsia="Times New Roman" w:hAnsi="Times New Roman"/>
          <w:sz w:val="24"/>
          <w:szCs w:val="24"/>
          <w:lang w:eastAsia="ar-SA"/>
        </w:rPr>
        <w:lastRenderedPageBreak/>
        <w:t>части и когато технологията на отстраняване на проблема не налага намеса на производителя и/или н</w:t>
      </w:r>
      <w:r>
        <w:rPr>
          <w:rFonts w:ascii="Times New Roman" w:eastAsia="Times New Roman" w:hAnsi="Times New Roman"/>
          <w:sz w:val="24"/>
          <w:szCs w:val="24"/>
          <w:lang w:eastAsia="ar-SA"/>
        </w:rPr>
        <w:t>егов упълномощен представител, И</w:t>
      </w:r>
      <w:r w:rsidRPr="00877970">
        <w:rPr>
          <w:rFonts w:ascii="Times New Roman" w:eastAsia="Times New Roman" w:hAnsi="Times New Roman"/>
          <w:sz w:val="24"/>
          <w:szCs w:val="24"/>
          <w:lang w:eastAsia="ar-SA"/>
        </w:rPr>
        <w:t xml:space="preserve">зпълнителят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отстрани гаранционните неизправности в рамките на 5 (пет) работни дни от установяване на повредата.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042D45"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042D45"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Pr>
          <w:rFonts w:ascii="Times New Roman" w:eastAsia="MS Mincho" w:hAnsi="Times New Roman"/>
          <w:sz w:val="24"/>
          <w:szCs w:val="24"/>
        </w:rPr>
        <w:t>.</w:t>
      </w:r>
    </w:p>
    <w:p w:rsidR="00A40250" w:rsidRDefault="00A40250" w:rsidP="004B1A42">
      <w:pPr>
        <w:spacing w:after="0" w:line="240" w:lineRule="auto"/>
        <w:ind w:left="567"/>
        <w:jc w:val="both"/>
        <w:rPr>
          <w:rFonts w:ascii="Times New Roman" w:eastAsia="MS Mincho" w:hAnsi="Times New Roman"/>
          <w:sz w:val="24"/>
          <w:szCs w:val="24"/>
        </w:rPr>
      </w:pPr>
    </w:p>
    <w:p w:rsidR="003374F2" w:rsidRPr="003374F2" w:rsidRDefault="003374F2" w:rsidP="003374F2">
      <w:pPr>
        <w:spacing w:after="0" w:line="240" w:lineRule="auto"/>
        <w:ind w:firstLine="567"/>
        <w:jc w:val="both"/>
        <w:rPr>
          <w:i/>
        </w:rPr>
      </w:pPr>
      <w:r w:rsidRPr="003374F2">
        <w:rPr>
          <w:rFonts w:ascii="Times New Roman" w:eastAsia="Times New Roman" w:hAnsi="Times New Roman"/>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3374F2" w:rsidRDefault="003374F2" w:rsidP="004B1A42">
      <w:pPr>
        <w:spacing w:after="0" w:line="240" w:lineRule="auto"/>
        <w:ind w:left="567"/>
        <w:jc w:val="both"/>
        <w:rPr>
          <w:rFonts w:ascii="Times New Roman" w:eastAsia="MS Mincho" w:hAnsi="Times New Roman"/>
          <w:sz w:val="24"/>
          <w:szCs w:val="24"/>
        </w:rPr>
      </w:pPr>
    </w:p>
    <w:p w:rsidR="004B1A42" w:rsidRDefault="00A40250" w:rsidP="004B1A42">
      <w:pPr>
        <w:spacing w:after="0" w:line="240" w:lineRule="auto"/>
        <w:ind w:left="567"/>
        <w:jc w:val="both"/>
        <w:rPr>
          <w:rFonts w:ascii="Times New Roman" w:eastAsia="MS Mincho" w:hAnsi="Times New Roman"/>
          <w:sz w:val="24"/>
          <w:szCs w:val="24"/>
        </w:rPr>
      </w:pPr>
      <w:r>
        <w:rPr>
          <w:rFonts w:ascii="Times New Roman" w:eastAsia="MS Mincho" w:hAnsi="Times New Roman"/>
          <w:sz w:val="24"/>
          <w:szCs w:val="24"/>
        </w:rPr>
        <w:t xml:space="preserve">5. </w:t>
      </w:r>
      <w:r w:rsidR="004B1A42">
        <w:rPr>
          <w:rFonts w:ascii="Times New Roman" w:eastAsia="MS Mincho" w:hAnsi="Times New Roman"/>
          <w:sz w:val="24"/>
          <w:szCs w:val="24"/>
        </w:rPr>
        <w:t>Условия за гаранционно обслужване</w:t>
      </w:r>
      <w:r>
        <w:rPr>
          <w:rFonts w:ascii="Times New Roman" w:eastAsia="MS Mincho" w:hAnsi="Times New Roman"/>
          <w:sz w:val="24"/>
          <w:szCs w:val="24"/>
        </w:rPr>
        <w:t xml:space="preserve"> на предлаганите </w:t>
      </w:r>
      <w:r w:rsidR="00373143">
        <w:rPr>
          <w:rFonts w:ascii="Times New Roman" w:eastAsia="MS Mincho" w:hAnsi="Times New Roman"/>
          <w:sz w:val="24"/>
          <w:szCs w:val="24"/>
        </w:rPr>
        <w:t>стоки</w:t>
      </w:r>
      <w:r>
        <w:rPr>
          <w:rFonts w:ascii="Times New Roman" w:eastAsia="MS Mincho" w:hAnsi="Times New Roman"/>
          <w:sz w:val="24"/>
          <w:szCs w:val="24"/>
        </w:rPr>
        <w:t>:</w:t>
      </w:r>
    </w:p>
    <w:p w:rsidR="004B1A42" w:rsidRDefault="004B1A42"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/Участникът следва да попълни с конкретно предложение всяко от посочените по-горе изисквания/</w:t>
      </w:r>
    </w:p>
    <w:p w:rsidR="00726D22" w:rsidRDefault="00726D22" w:rsidP="004B1A42">
      <w:pPr>
        <w:spacing w:after="0" w:line="240" w:lineRule="auto"/>
        <w:ind w:firstLine="567"/>
        <w:jc w:val="both"/>
        <w:rPr>
          <w:rFonts w:ascii="Times New Roman" w:eastAsia="MS Mincho" w:hAnsi="Times New Roman"/>
          <w:sz w:val="24"/>
          <w:szCs w:val="24"/>
        </w:rPr>
      </w:pPr>
    </w:p>
    <w:p w:rsidR="00726D22" w:rsidRDefault="00A40250" w:rsidP="00A40250">
      <w:pPr>
        <w:spacing w:after="0" w:line="240" w:lineRule="auto"/>
        <w:ind w:firstLine="567"/>
        <w:jc w:val="both"/>
        <w:rPr>
          <w:rFonts w:ascii="Times New Roman" w:eastAsia="MS Mincho" w:hAnsi="Times New Roman"/>
          <w:sz w:val="24"/>
          <w:szCs w:val="24"/>
        </w:rPr>
      </w:pPr>
      <w:r w:rsidRPr="000B78F8">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 при главния прокурор</w:t>
      </w:r>
    </w:p>
    <w:p w:rsidR="00726D22" w:rsidRDefault="00726D22" w:rsidP="004B1A42">
      <w:pPr>
        <w:spacing w:after="0" w:line="240" w:lineRule="auto"/>
        <w:ind w:firstLine="567"/>
        <w:jc w:val="both"/>
        <w:rPr>
          <w:rFonts w:ascii="Times New Roman" w:eastAsia="MS Mincho" w:hAnsi="Times New Roman"/>
          <w:sz w:val="24"/>
          <w:szCs w:val="24"/>
        </w:rPr>
      </w:pPr>
    </w:p>
    <w:p w:rsidR="00726D22" w:rsidRDefault="00A40250"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7. Декларираме, че:</w:t>
      </w:r>
    </w:p>
    <w:p w:rsidR="00A40250" w:rsidRDefault="00A40250" w:rsidP="004B1A42">
      <w:pPr>
        <w:spacing w:after="0" w:line="240" w:lineRule="auto"/>
        <w:ind w:firstLine="567"/>
        <w:jc w:val="both"/>
        <w:rPr>
          <w:rFonts w:ascii="Times New Roman" w:eastAsia="MS Mincho" w:hAnsi="Times New Roman"/>
          <w:sz w:val="24"/>
          <w:szCs w:val="24"/>
        </w:rPr>
      </w:pPr>
    </w:p>
    <w:p w:rsidR="00A40250" w:rsidRPr="00BE6C1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него)</w:t>
      </w:r>
    </w:p>
    <w:p w:rsidR="00A40250" w:rsidRPr="00BE6C1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 xml:space="preserve">Доставените  стоки ще отговарят на изискванията за безопасност при употреба. При извършване на доставката, изпълнителят ще предостави инструкция за безопасна работа. </w:t>
      </w:r>
    </w:p>
    <w:p w:rsidR="00A40250" w:rsidRPr="00BE6C1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A40250" w:rsidRPr="00A4025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A40250">
        <w:rPr>
          <w:rFonts w:ascii="Times New Roman" w:eastAsia="MS Mincho" w:hAnsi="Times New Roman"/>
          <w:sz w:val="24"/>
          <w:szCs w:val="24"/>
        </w:rPr>
        <w:t>Стоките ще се доставят се в опаковка, предпазваща от увреждане по време на транспорт.</w:t>
      </w:r>
    </w:p>
    <w:p w:rsidR="00042D45" w:rsidRPr="00042D45" w:rsidRDefault="00042D45" w:rsidP="004B1A42">
      <w:pPr>
        <w:spacing w:after="0" w:line="240" w:lineRule="auto"/>
        <w:ind w:firstLine="567"/>
        <w:jc w:val="both"/>
        <w:rPr>
          <w:rFonts w:ascii="Times New Roman" w:eastAsia="MS Mincho" w:hAnsi="Times New Roman"/>
          <w:sz w:val="24"/>
          <w:szCs w:val="24"/>
        </w:rPr>
      </w:pPr>
    </w:p>
    <w:p w:rsidR="004B1A42" w:rsidRPr="00042D45" w:rsidRDefault="00A40250" w:rsidP="004B1A42">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8. </w:t>
      </w:r>
      <w:r w:rsidR="004B1A42" w:rsidRPr="00042D45">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A40250" w:rsidRDefault="00A40250" w:rsidP="004B1A42">
      <w:pPr>
        <w:spacing w:after="0" w:line="240" w:lineRule="auto"/>
        <w:ind w:firstLine="567"/>
        <w:jc w:val="both"/>
        <w:rPr>
          <w:rFonts w:ascii="Times New Roman" w:eastAsia="MS Mincho" w:hAnsi="Times New Roman"/>
          <w:sz w:val="24"/>
          <w:szCs w:val="24"/>
        </w:rPr>
      </w:pPr>
    </w:p>
    <w:p w:rsidR="004B1A42" w:rsidRDefault="00A40250"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lastRenderedPageBreak/>
        <w:t xml:space="preserve">9. </w:t>
      </w:r>
      <w:r w:rsidR="004B1A42">
        <w:rPr>
          <w:rFonts w:ascii="Times New Roman" w:eastAsia="MS Mincho" w:hAnsi="Times New Roman"/>
          <w:sz w:val="24"/>
          <w:szCs w:val="24"/>
        </w:rPr>
        <w:t xml:space="preserve">Съгласни сме да извършваме доставките и монтажа на </w:t>
      </w:r>
      <w:r>
        <w:rPr>
          <w:rFonts w:ascii="Times New Roman" w:eastAsia="MS Mincho" w:hAnsi="Times New Roman"/>
          <w:sz w:val="24"/>
          <w:szCs w:val="24"/>
        </w:rPr>
        <w:t>уредите</w:t>
      </w:r>
      <w:r w:rsidR="004B1A42">
        <w:rPr>
          <w:rFonts w:ascii="Times New Roman" w:eastAsia="MS Mincho" w:hAnsi="Times New Roman"/>
          <w:sz w:val="24"/>
          <w:szCs w:val="24"/>
        </w:rPr>
        <w:t xml:space="preserve"> в работното време на възложителя: от 8:30 до 17:00 часа всеки работен ден.</w:t>
      </w:r>
    </w:p>
    <w:p w:rsidR="003C4673" w:rsidRDefault="003C4673" w:rsidP="004B1A42">
      <w:pPr>
        <w:spacing w:after="0" w:line="240" w:lineRule="auto"/>
        <w:ind w:firstLine="567"/>
        <w:jc w:val="both"/>
        <w:rPr>
          <w:rFonts w:ascii="Times New Roman" w:eastAsia="MS Mincho" w:hAnsi="Times New Roman"/>
          <w:sz w:val="24"/>
          <w:szCs w:val="24"/>
        </w:rPr>
      </w:pPr>
    </w:p>
    <w:p w:rsidR="004B1A42" w:rsidRPr="00042D45" w:rsidRDefault="003C4673" w:rsidP="004B1A42">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10. </w:t>
      </w:r>
      <w:r w:rsidR="004B1A42" w:rsidRPr="00042D45">
        <w:rPr>
          <w:rFonts w:ascii="Times New Roman" w:eastAsia="MS Mincho" w:hAnsi="Times New Roman"/>
          <w:sz w:val="24"/>
          <w:szCs w:val="24"/>
        </w:rPr>
        <w:t xml:space="preserve">Съгласни сме всяка доставка и монтаж да се удостоверява с подписване на двустранен </w:t>
      </w:r>
      <w:proofErr w:type="spellStart"/>
      <w:r w:rsidR="004B1A42" w:rsidRPr="00042D45">
        <w:rPr>
          <w:rFonts w:ascii="Times New Roman" w:eastAsia="MS Mincho" w:hAnsi="Times New Roman"/>
          <w:sz w:val="24"/>
          <w:szCs w:val="24"/>
        </w:rPr>
        <w:t>приемо-предавателен</w:t>
      </w:r>
      <w:proofErr w:type="spellEnd"/>
      <w:r w:rsidR="004B1A42" w:rsidRPr="00042D45">
        <w:rPr>
          <w:rFonts w:ascii="Times New Roman" w:eastAsia="MS Mincho" w:hAnsi="Times New Roman"/>
          <w:sz w:val="24"/>
          <w:szCs w:val="24"/>
        </w:rPr>
        <w:t xml:space="preserve"> протокол. След приключване на доставките и монтажа ще се подписва обобщен</w:t>
      </w:r>
      <w:r w:rsidR="004B1A42" w:rsidRPr="00042D45">
        <w:rPr>
          <w:rFonts w:ascii="Times New Roman" w:eastAsia="Times New Roman" w:hAnsi="Times New Roman"/>
          <w:sz w:val="24"/>
          <w:szCs w:val="24"/>
          <w:lang w:eastAsia="bg-BG"/>
        </w:rPr>
        <w:t xml:space="preserve"> констативен</w:t>
      </w:r>
      <w:r w:rsidR="004B1A42" w:rsidRPr="00042D45">
        <w:rPr>
          <w:rFonts w:ascii="Times New Roman" w:eastAsia="MS Mincho" w:hAnsi="Times New Roman"/>
          <w:sz w:val="24"/>
          <w:szCs w:val="24"/>
        </w:rPr>
        <w:t xml:space="preserve"> протокол, в който се отразяват всички единични доставки. </w:t>
      </w:r>
    </w:p>
    <w:p w:rsidR="004B1A42" w:rsidRDefault="004B1A42"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ab/>
      </w:r>
    </w:p>
    <w:p w:rsidR="003374F2" w:rsidRDefault="003374F2" w:rsidP="003374F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Приемаме, че изискванията по техническите спецификации се считат за задължителни минимални изисквания към офертите. </w:t>
      </w:r>
    </w:p>
    <w:p w:rsidR="003374F2" w:rsidRDefault="003374F2" w:rsidP="003374F2">
      <w:pPr>
        <w:spacing w:after="0" w:line="240" w:lineRule="auto"/>
        <w:ind w:firstLine="567"/>
        <w:jc w:val="both"/>
        <w:rPr>
          <w:rFonts w:ascii="Times New Roman" w:eastAsia="Times New Roman" w:hAnsi="Times New Roman"/>
          <w:sz w:val="24"/>
          <w:szCs w:val="24"/>
        </w:rPr>
      </w:pPr>
    </w:p>
    <w:p w:rsidR="003374F2" w:rsidRDefault="003374F2" w:rsidP="003374F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12. Стоките, които предлагаме съгласно изискванията на възложителя, са описани в приложение – неразделна част от настоящото предложение за изпълнение на поръчкат</w:t>
      </w:r>
      <w:r w:rsidR="006B1CE0">
        <w:rPr>
          <w:rFonts w:ascii="Times New Roman" w:eastAsia="MS Mincho" w:hAnsi="Times New Roman"/>
          <w:sz w:val="24"/>
          <w:szCs w:val="24"/>
        </w:rPr>
        <w:t>а</w:t>
      </w:r>
      <w:r>
        <w:rPr>
          <w:rFonts w:ascii="Times New Roman" w:eastAsia="MS Mincho" w:hAnsi="Times New Roman"/>
          <w:sz w:val="24"/>
          <w:szCs w:val="24"/>
        </w:rPr>
        <w:t>.</w:t>
      </w:r>
    </w:p>
    <w:p w:rsidR="003374F2" w:rsidRDefault="003374F2" w:rsidP="003374F2">
      <w:pPr>
        <w:ind w:firstLine="567"/>
        <w:jc w:val="both"/>
        <w:rPr>
          <w:rFonts w:ascii="Times New Roman" w:eastAsia="Times New Roman" w:hAnsi="Times New Roman"/>
          <w:bCs/>
          <w:sz w:val="24"/>
          <w:szCs w:val="24"/>
          <w:lang w:eastAsia="bg-BG"/>
        </w:rPr>
      </w:pPr>
    </w:p>
    <w:p w:rsidR="003374F2" w:rsidRDefault="003374F2" w:rsidP="003374F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3374F2" w:rsidRDefault="003374F2" w:rsidP="003374F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3374F2" w:rsidRDefault="003374F2" w:rsidP="003374F2">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(представляващ по регистрация </w:t>
      </w:r>
    </w:p>
    <w:p w:rsidR="003374F2" w:rsidRDefault="003374F2" w:rsidP="003374F2">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или упълномощено лице)</w:t>
      </w:r>
    </w:p>
    <w:p w:rsidR="003374F2" w:rsidRDefault="003374F2" w:rsidP="003374F2">
      <w:pPr>
        <w:spacing w:after="0" w:line="240" w:lineRule="auto"/>
        <w:ind w:left="7197"/>
        <w:rPr>
          <w:rFonts w:ascii="Times New Roman" w:eastAsia="Arial Unicode MS" w:hAnsi="Times New Roman"/>
          <w:b/>
          <w:bCs/>
          <w:color w:val="000000"/>
          <w:sz w:val="24"/>
          <w:szCs w:val="24"/>
          <w:u w:val="single"/>
        </w:rPr>
      </w:pPr>
    </w:p>
    <w:p w:rsidR="003374F2" w:rsidRDefault="003374F2" w:rsidP="003374F2">
      <w:pPr>
        <w:spacing w:after="0" w:line="240" w:lineRule="auto"/>
        <w:ind w:left="7197"/>
        <w:rPr>
          <w:rFonts w:ascii="Times New Roman" w:eastAsia="Arial Unicode MS" w:hAnsi="Times New Roman"/>
          <w:b/>
          <w:bCs/>
          <w:color w:val="000000"/>
          <w:sz w:val="24"/>
          <w:szCs w:val="24"/>
          <w:u w:val="single"/>
        </w:rPr>
      </w:pPr>
    </w:p>
    <w:p w:rsidR="003374F2" w:rsidRDefault="003374F2" w:rsidP="004B1A42">
      <w:pPr>
        <w:spacing w:after="0" w:line="240" w:lineRule="auto"/>
        <w:ind w:firstLine="567"/>
        <w:jc w:val="both"/>
        <w:rPr>
          <w:rFonts w:ascii="Times New Roman" w:eastAsia="MS Mincho" w:hAnsi="Times New Roman"/>
          <w:sz w:val="24"/>
          <w:szCs w:val="24"/>
        </w:rPr>
      </w:pPr>
    </w:p>
    <w:p w:rsidR="006B1CE0" w:rsidRDefault="006B1CE0" w:rsidP="00F042D2">
      <w:pPr>
        <w:pStyle w:val="aa"/>
        <w:rPr>
          <w:rFonts w:ascii="Times New Roman" w:hAnsi="Times New Roman"/>
          <w:b/>
          <w:sz w:val="24"/>
          <w:szCs w:val="24"/>
        </w:rPr>
        <w:sectPr w:rsidR="006B1CE0" w:rsidSect="004478B0">
          <w:footerReference w:type="default" r:id="rId26"/>
          <w:pgSz w:w="11906" w:h="16838"/>
          <w:pgMar w:top="1417" w:right="991" w:bottom="709" w:left="1134" w:header="708" w:footer="708" w:gutter="0"/>
          <w:cols w:space="708"/>
          <w:docGrid w:linePitch="360"/>
        </w:sectPr>
      </w:pPr>
    </w:p>
    <w:p w:rsidR="00F042D2" w:rsidRDefault="00F042D2" w:rsidP="00F042D2">
      <w:pPr>
        <w:pStyle w:val="aa"/>
        <w:rPr>
          <w:rFonts w:ascii="Times New Roman" w:hAnsi="Times New Roman"/>
          <w:b/>
          <w:sz w:val="24"/>
          <w:szCs w:val="24"/>
        </w:rPr>
      </w:pPr>
      <w:r w:rsidRPr="00D27525">
        <w:rPr>
          <w:rFonts w:ascii="Times New Roman" w:hAnsi="Times New Roman"/>
          <w:b/>
          <w:sz w:val="24"/>
          <w:szCs w:val="24"/>
        </w:rPr>
        <w:lastRenderedPageBreak/>
        <w:t xml:space="preserve">Приложение </w:t>
      </w:r>
    </w:p>
    <w:p w:rsidR="00F042D2" w:rsidRDefault="00F042D2" w:rsidP="00F042D2">
      <w:pPr>
        <w:pStyle w:val="aa"/>
        <w:rPr>
          <w:rFonts w:ascii="Times New Roman" w:hAnsi="Times New Roman"/>
          <w:b/>
          <w:sz w:val="24"/>
          <w:szCs w:val="24"/>
        </w:rPr>
      </w:pPr>
      <w:r w:rsidRPr="00D27525">
        <w:rPr>
          <w:rFonts w:ascii="Times New Roman" w:hAnsi="Times New Roman"/>
          <w:b/>
          <w:sz w:val="24"/>
          <w:szCs w:val="24"/>
        </w:rPr>
        <w:t xml:space="preserve">към Предложение за изпълнение на поръчката </w:t>
      </w:r>
    </w:p>
    <w:p w:rsidR="00F042D2" w:rsidRPr="00D27525" w:rsidRDefault="00F042D2" w:rsidP="00F042D2">
      <w:pPr>
        <w:pStyle w:val="aa"/>
        <w:rPr>
          <w:rFonts w:ascii="Times New Roman" w:hAnsi="Times New Roman"/>
          <w:b/>
          <w:sz w:val="24"/>
          <w:szCs w:val="24"/>
        </w:rPr>
      </w:pPr>
      <w:r w:rsidRPr="00A54122">
        <w:rPr>
          <w:rFonts w:ascii="Times New Roman" w:hAnsi="Times New Roman"/>
          <w:b/>
          <w:sz w:val="24"/>
          <w:szCs w:val="24"/>
        </w:rPr>
        <w:t>по</w:t>
      </w:r>
      <w:r w:rsidRPr="00D27525">
        <w:rPr>
          <w:rFonts w:ascii="Times New Roman" w:hAnsi="Times New Roman"/>
          <w:b/>
          <w:sz w:val="24"/>
          <w:szCs w:val="24"/>
        </w:rPr>
        <w:t xml:space="preserve"> обособена позиция № 1 „Доставка на телевизори“</w:t>
      </w:r>
    </w:p>
    <w:p w:rsidR="00F042D2" w:rsidRDefault="00F042D2" w:rsidP="00F042D2">
      <w:pPr>
        <w:pStyle w:val="aa"/>
      </w:pPr>
    </w:p>
    <w:tbl>
      <w:tblPr>
        <w:tblStyle w:val="afa"/>
        <w:tblW w:w="0" w:type="auto"/>
        <w:jc w:val="center"/>
        <w:tblInd w:w="0" w:type="dxa"/>
        <w:tblLook w:val="04A0" w:firstRow="1" w:lastRow="0" w:firstColumn="1" w:lastColumn="0" w:noHBand="0" w:noVBand="1"/>
      </w:tblPr>
      <w:tblGrid>
        <w:gridCol w:w="413"/>
        <w:gridCol w:w="1857"/>
        <w:gridCol w:w="686"/>
        <w:gridCol w:w="750"/>
        <w:gridCol w:w="3167"/>
        <w:gridCol w:w="2441"/>
        <w:gridCol w:w="5897"/>
      </w:tblGrid>
      <w:tr w:rsidR="00F042D2" w:rsidRPr="006B1CE0" w:rsidTr="006B1CE0">
        <w:trPr>
          <w:jc w:val="center"/>
        </w:trPr>
        <w:tc>
          <w:tcPr>
            <w:tcW w:w="0" w:type="auto"/>
            <w:gridSpan w:val="6"/>
          </w:tcPr>
          <w:p w:rsidR="00F042D2" w:rsidRPr="006B1CE0" w:rsidRDefault="00F042D2" w:rsidP="006B1CE0">
            <w:pPr>
              <w:pStyle w:val="af5"/>
              <w:ind w:left="0"/>
              <w:jc w:val="center"/>
              <w:rPr>
                <w:rFonts w:ascii="Times New Roman" w:hAnsi="Times New Roman"/>
                <w:b/>
                <w:caps/>
                <w:sz w:val="22"/>
                <w:szCs w:val="22"/>
              </w:rPr>
            </w:pPr>
            <w:r w:rsidRPr="006B1CE0">
              <w:rPr>
                <w:rFonts w:ascii="Times New Roman" w:hAnsi="Times New Roman"/>
                <w:b/>
                <w:caps/>
                <w:sz w:val="22"/>
                <w:szCs w:val="22"/>
              </w:rPr>
              <w:t>Изисквания на възложителя</w:t>
            </w:r>
          </w:p>
        </w:tc>
        <w:tc>
          <w:tcPr>
            <w:tcW w:w="0" w:type="auto"/>
          </w:tcPr>
          <w:p w:rsidR="00F042D2" w:rsidRPr="006B1CE0" w:rsidRDefault="00F042D2" w:rsidP="006B1CE0">
            <w:pPr>
              <w:pStyle w:val="af5"/>
              <w:ind w:left="0"/>
              <w:jc w:val="center"/>
              <w:rPr>
                <w:rFonts w:ascii="Times New Roman" w:hAnsi="Times New Roman"/>
                <w:b/>
                <w:caps/>
                <w:sz w:val="22"/>
                <w:szCs w:val="22"/>
              </w:rPr>
            </w:pPr>
            <w:r w:rsidRPr="006B1CE0">
              <w:rPr>
                <w:rFonts w:ascii="Times New Roman" w:hAnsi="Times New Roman"/>
                <w:b/>
                <w:caps/>
                <w:sz w:val="22"/>
                <w:szCs w:val="22"/>
              </w:rPr>
              <w:t>ПРЕДЛОЖЕНИЕ НА УЧАСТНИКА</w:t>
            </w:r>
          </w:p>
        </w:tc>
      </w:tr>
      <w:tr w:rsidR="006B1CE0" w:rsidRPr="006B1CE0" w:rsidTr="006B1CE0">
        <w:trPr>
          <w:jc w:val="center"/>
        </w:trPr>
        <w:tc>
          <w:tcPr>
            <w:tcW w:w="0" w:type="auto"/>
          </w:tcPr>
          <w:p w:rsidR="00F042D2" w:rsidRPr="006B1CE0" w:rsidRDefault="00F042D2" w:rsidP="006B1CE0">
            <w:pPr>
              <w:pStyle w:val="af5"/>
              <w:ind w:left="-142" w:right="-108"/>
              <w:jc w:val="center"/>
              <w:rPr>
                <w:rFonts w:ascii="Times New Roman" w:hAnsi="Times New Roman"/>
                <w:b/>
                <w:sz w:val="22"/>
                <w:szCs w:val="22"/>
              </w:rPr>
            </w:pPr>
            <w:r w:rsidRPr="006B1CE0">
              <w:rPr>
                <w:rFonts w:ascii="Times New Roman" w:hAnsi="Times New Roman"/>
                <w:b/>
                <w:sz w:val="22"/>
                <w:szCs w:val="22"/>
              </w:rPr>
              <w:t>№</w:t>
            </w:r>
            <w:r w:rsidRPr="006B1CE0">
              <w:rPr>
                <w:rFonts w:ascii="Times New Roman" w:eastAsia="Times New Roman" w:hAnsi="Times New Roman"/>
                <w:b/>
                <w:bCs/>
                <w:color w:val="000000"/>
                <w:sz w:val="22"/>
                <w:szCs w:val="22"/>
              </w:rPr>
              <w:t xml:space="preserve"> по ред</w:t>
            </w:r>
          </w:p>
        </w:tc>
        <w:tc>
          <w:tcPr>
            <w:tcW w:w="0" w:type="auto"/>
          </w:tcPr>
          <w:p w:rsidR="00F042D2" w:rsidRPr="006B1CE0" w:rsidRDefault="00F042D2" w:rsidP="006B1CE0">
            <w:pPr>
              <w:pStyle w:val="af5"/>
              <w:ind w:left="0"/>
              <w:jc w:val="center"/>
              <w:rPr>
                <w:rFonts w:ascii="Times New Roman" w:hAnsi="Times New Roman"/>
                <w:b/>
                <w:sz w:val="22"/>
                <w:szCs w:val="22"/>
              </w:rPr>
            </w:pPr>
            <w:r w:rsidRPr="006B1CE0">
              <w:rPr>
                <w:rFonts w:ascii="Times New Roman" w:hAnsi="Times New Roman"/>
                <w:b/>
                <w:sz w:val="22"/>
                <w:szCs w:val="22"/>
              </w:rPr>
              <w:t>търговска номенклатура</w:t>
            </w:r>
          </w:p>
        </w:tc>
        <w:tc>
          <w:tcPr>
            <w:tcW w:w="0" w:type="auto"/>
          </w:tcPr>
          <w:p w:rsidR="00F042D2" w:rsidRPr="006B1CE0" w:rsidRDefault="00F042D2" w:rsidP="006B1CE0">
            <w:pPr>
              <w:pStyle w:val="af5"/>
              <w:ind w:left="0"/>
              <w:jc w:val="center"/>
              <w:rPr>
                <w:rFonts w:ascii="Times New Roman" w:hAnsi="Times New Roman"/>
                <w:b/>
                <w:sz w:val="22"/>
                <w:szCs w:val="22"/>
              </w:rPr>
            </w:pPr>
            <w:r w:rsidRPr="006B1CE0">
              <w:rPr>
                <w:rFonts w:ascii="Times New Roman" w:hAnsi="Times New Roman"/>
                <w:b/>
                <w:sz w:val="22"/>
                <w:szCs w:val="22"/>
              </w:rPr>
              <w:t>брой</w:t>
            </w:r>
          </w:p>
        </w:tc>
        <w:tc>
          <w:tcPr>
            <w:tcW w:w="0" w:type="auto"/>
          </w:tcPr>
          <w:p w:rsidR="00F042D2" w:rsidRPr="006B1CE0" w:rsidRDefault="00F042D2" w:rsidP="006B1CE0">
            <w:pPr>
              <w:pStyle w:val="af5"/>
              <w:ind w:left="0"/>
              <w:jc w:val="center"/>
              <w:rPr>
                <w:rFonts w:ascii="Times New Roman" w:hAnsi="Times New Roman"/>
                <w:b/>
                <w:sz w:val="22"/>
                <w:szCs w:val="22"/>
              </w:rPr>
            </w:pPr>
            <w:r w:rsidRPr="006B1CE0">
              <w:rPr>
                <w:rFonts w:ascii="Times New Roman" w:hAnsi="Times New Roman"/>
                <w:b/>
                <w:sz w:val="22"/>
                <w:szCs w:val="22"/>
              </w:rPr>
              <w:t>цвят</w:t>
            </w:r>
          </w:p>
        </w:tc>
        <w:tc>
          <w:tcPr>
            <w:tcW w:w="0" w:type="auto"/>
          </w:tcPr>
          <w:p w:rsidR="00F042D2" w:rsidRPr="006B1CE0" w:rsidRDefault="00F042D2" w:rsidP="006B1CE0">
            <w:pPr>
              <w:pStyle w:val="af5"/>
              <w:ind w:left="0"/>
              <w:jc w:val="center"/>
              <w:rPr>
                <w:rFonts w:ascii="Times New Roman" w:hAnsi="Times New Roman"/>
                <w:b/>
                <w:sz w:val="22"/>
                <w:szCs w:val="22"/>
              </w:rPr>
            </w:pPr>
            <w:r w:rsidRPr="006B1CE0">
              <w:rPr>
                <w:rFonts w:ascii="Times New Roman" w:hAnsi="Times New Roman"/>
                <w:b/>
                <w:sz w:val="22"/>
                <w:szCs w:val="22"/>
              </w:rPr>
              <w:t>изисквания на възложителя</w:t>
            </w:r>
          </w:p>
        </w:tc>
        <w:tc>
          <w:tcPr>
            <w:tcW w:w="0" w:type="auto"/>
          </w:tcPr>
          <w:p w:rsidR="00F042D2" w:rsidRPr="006B1CE0" w:rsidRDefault="00F042D2" w:rsidP="006B1CE0">
            <w:pPr>
              <w:pStyle w:val="af5"/>
              <w:ind w:left="0"/>
              <w:jc w:val="center"/>
              <w:rPr>
                <w:rFonts w:ascii="Times New Roman" w:hAnsi="Times New Roman"/>
                <w:b/>
                <w:sz w:val="22"/>
                <w:szCs w:val="22"/>
              </w:rPr>
            </w:pPr>
            <w:r w:rsidRPr="006B1CE0">
              <w:rPr>
                <w:rFonts w:ascii="Times New Roman" w:hAnsi="Times New Roman"/>
                <w:b/>
                <w:sz w:val="22"/>
                <w:szCs w:val="22"/>
              </w:rPr>
              <w:t>описание</w:t>
            </w:r>
          </w:p>
        </w:tc>
        <w:tc>
          <w:tcPr>
            <w:tcW w:w="0" w:type="auto"/>
          </w:tcPr>
          <w:p w:rsidR="00F042D2" w:rsidRPr="006B1CE0" w:rsidRDefault="00F042D2" w:rsidP="006B1CE0">
            <w:pPr>
              <w:pStyle w:val="af5"/>
              <w:ind w:left="0"/>
              <w:jc w:val="center"/>
              <w:rPr>
                <w:rFonts w:ascii="Times New Roman" w:hAnsi="Times New Roman"/>
                <w:b/>
                <w:sz w:val="22"/>
                <w:szCs w:val="22"/>
              </w:rPr>
            </w:pPr>
            <w:r w:rsidRPr="006B1CE0">
              <w:rPr>
                <w:rFonts w:ascii="Times New Roman" w:hAnsi="Times New Roman"/>
                <w:b/>
                <w:sz w:val="22"/>
                <w:szCs w:val="22"/>
              </w:rPr>
              <w:t>ПРЕДЛАГАНА ОТ УЧАСТНИКА МАРКА, МОДЕЛ И ПРОДУКТОВ НОМЕР (КОГАТО Е ПРИЛОЖИМО) И КОНКРЕТНИ ХАРАКТЕРИСТИК СЪГЛАСНО ИЗИСКВАНИЯТА НА ВЪЗЛОЖИТЕЛЯ</w:t>
            </w:r>
          </w:p>
        </w:tc>
      </w:tr>
      <w:tr w:rsidR="006B1CE0" w:rsidRPr="006B1CE0" w:rsidTr="006B1CE0">
        <w:trPr>
          <w:trHeight w:val="1936"/>
          <w:jc w:val="center"/>
        </w:trPr>
        <w:tc>
          <w:tcPr>
            <w:tcW w:w="0" w:type="auto"/>
          </w:tcPr>
          <w:p w:rsidR="00F042D2" w:rsidRPr="006B1CE0" w:rsidRDefault="00F042D2" w:rsidP="006B1CE0">
            <w:pPr>
              <w:pStyle w:val="af5"/>
              <w:ind w:left="-142" w:right="-108"/>
              <w:jc w:val="center"/>
              <w:rPr>
                <w:rFonts w:ascii="Times New Roman" w:hAnsi="Times New Roman"/>
                <w:sz w:val="22"/>
                <w:szCs w:val="22"/>
              </w:rPr>
            </w:pPr>
            <w:r w:rsidRPr="006B1CE0">
              <w:rPr>
                <w:rFonts w:ascii="Times New Roman" w:hAnsi="Times New Roman"/>
                <w:sz w:val="22"/>
                <w:szCs w:val="22"/>
              </w:rPr>
              <w:t>1</w:t>
            </w:r>
          </w:p>
        </w:tc>
        <w:tc>
          <w:tcPr>
            <w:tcW w:w="0" w:type="auto"/>
          </w:tcPr>
          <w:p w:rsidR="00F042D2" w:rsidRPr="006B1CE0" w:rsidRDefault="00F042D2" w:rsidP="006B1CE0">
            <w:pPr>
              <w:rPr>
                <w:rFonts w:ascii="Times New Roman" w:hAnsi="Times New Roman"/>
                <w:color w:val="FF0000"/>
                <w:sz w:val="22"/>
                <w:szCs w:val="22"/>
              </w:rPr>
            </w:pPr>
            <w:r w:rsidRPr="006B1CE0">
              <w:rPr>
                <w:rFonts w:ascii="Times New Roman" w:hAnsi="Times New Roman"/>
                <w:sz w:val="22"/>
                <w:szCs w:val="22"/>
              </w:rPr>
              <w:t>Телевизори</w:t>
            </w:r>
            <w:r w:rsidRPr="006B1CE0">
              <w:rPr>
                <w:rFonts w:ascii="Times New Roman" w:hAnsi="Times New Roman"/>
                <w:color w:val="FF0000"/>
                <w:sz w:val="22"/>
                <w:szCs w:val="22"/>
              </w:rPr>
              <w:t xml:space="preserve"> </w:t>
            </w:r>
          </w:p>
          <w:p w:rsidR="00F042D2" w:rsidRPr="006B1CE0" w:rsidRDefault="00F042D2" w:rsidP="006B1CE0">
            <w:pPr>
              <w:rPr>
                <w:rFonts w:ascii="Times New Roman" w:hAnsi="Times New Roman"/>
                <w:color w:val="FF0000"/>
                <w:sz w:val="22"/>
                <w:szCs w:val="22"/>
              </w:rPr>
            </w:pPr>
          </w:p>
          <w:p w:rsidR="00F042D2" w:rsidRPr="006B1CE0" w:rsidRDefault="00F042D2" w:rsidP="006B1CE0">
            <w:pPr>
              <w:rPr>
                <w:rFonts w:ascii="Times New Roman" w:hAnsi="Times New Roman"/>
                <w:sz w:val="22"/>
                <w:szCs w:val="22"/>
              </w:rPr>
            </w:pPr>
          </w:p>
        </w:tc>
        <w:tc>
          <w:tcPr>
            <w:tcW w:w="0" w:type="auto"/>
          </w:tcPr>
          <w:p w:rsidR="00F042D2" w:rsidRPr="006B1CE0" w:rsidRDefault="00F042D2" w:rsidP="006B1CE0">
            <w:pPr>
              <w:jc w:val="center"/>
              <w:rPr>
                <w:rFonts w:ascii="Times New Roman" w:hAnsi="Times New Roman"/>
                <w:sz w:val="22"/>
                <w:szCs w:val="22"/>
              </w:rPr>
            </w:pPr>
            <w:r w:rsidRPr="006B1CE0">
              <w:rPr>
                <w:rFonts w:ascii="Times New Roman" w:hAnsi="Times New Roman"/>
                <w:sz w:val="22"/>
                <w:szCs w:val="22"/>
              </w:rPr>
              <w:t>48</w:t>
            </w:r>
          </w:p>
        </w:tc>
        <w:tc>
          <w:tcPr>
            <w:tcW w:w="0" w:type="auto"/>
          </w:tcPr>
          <w:p w:rsidR="00F042D2" w:rsidRPr="006B1CE0" w:rsidRDefault="00F042D2" w:rsidP="006B1CE0">
            <w:pPr>
              <w:pStyle w:val="af5"/>
              <w:ind w:left="0"/>
              <w:rPr>
                <w:rFonts w:ascii="Times New Roman" w:hAnsi="Times New Roman"/>
                <w:sz w:val="22"/>
                <w:szCs w:val="22"/>
              </w:rPr>
            </w:pPr>
            <w:r w:rsidRPr="006B1CE0">
              <w:rPr>
                <w:rFonts w:ascii="Times New Roman" w:hAnsi="Times New Roman"/>
                <w:sz w:val="22"/>
                <w:szCs w:val="22"/>
              </w:rPr>
              <w:t>черен</w:t>
            </w:r>
          </w:p>
        </w:tc>
        <w:tc>
          <w:tcPr>
            <w:tcW w:w="0" w:type="auto"/>
            <w:shd w:val="clear" w:color="auto" w:fill="auto"/>
          </w:tcPr>
          <w:p w:rsidR="00F042D2" w:rsidRPr="006B1CE0" w:rsidRDefault="00F042D2" w:rsidP="006B1CE0">
            <w:pPr>
              <w:pStyle w:val="af5"/>
              <w:numPr>
                <w:ilvl w:val="0"/>
                <w:numId w:val="20"/>
              </w:numPr>
              <w:tabs>
                <w:tab w:val="clear" w:pos="720"/>
                <w:tab w:val="num" w:pos="317"/>
              </w:tabs>
              <w:spacing w:after="200"/>
              <w:ind w:left="175" w:hanging="283"/>
              <w:rPr>
                <w:rFonts w:ascii="Times New Roman" w:hAnsi="Times New Roman"/>
                <w:sz w:val="22"/>
                <w:szCs w:val="22"/>
              </w:rPr>
            </w:pPr>
            <w:r w:rsidRPr="006B1CE0">
              <w:rPr>
                <w:rFonts w:ascii="Times New Roman" w:hAnsi="Times New Roman"/>
                <w:sz w:val="22"/>
                <w:szCs w:val="22"/>
              </w:rPr>
              <w:t>Технология на дисплея: LED TV и/или OLED TV и/или QLED TV и/или LED TV+MONITOR</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hAnsi="Times New Roman"/>
                <w:sz w:val="22"/>
                <w:szCs w:val="22"/>
              </w:rPr>
              <w:t>Размер на екрана – не по-малко от 28 инча</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hAnsi="Times New Roman"/>
                <w:sz w:val="22"/>
                <w:szCs w:val="22"/>
              </w:rPr>
              <w:t>Дистанционно управление</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eastAsia="Times New Roman" w:hAnsi="Times New Roman"/>
                <w:sz w:val="22"/>
                <w:szCs w:val="22"/>
              </w:rPr>
              <w:t>Захранващ кабел</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hAnsi="Times New Roman"/>
                <w:sz w:val="22"/>
                <w:szCs w:val="22"/>
              </w:rPr>
              <w:t>Стойка за стена.</w:t>
            </w:r>
          </w:p>
        </w:tc>
        <w:tc>
          <w:tcPr>
            <w:tcW w:w="0" w:type="auto"/>
          </w:tcPr>
          <w:p w:rsidR="00F042D2" w:rsidRPr="006B1CE0" w:rsidRDefault="00F042D2" w:rsidP="006B1CE0">
            <w:pPr>
              <w:pStyle w:val="af5"/>
              <w:ind w:left="175"/>
              <w:rPr>
                <w:rFonts w:ascii="Times New Roman" w:hAnsi="Times New Roman"/>
                <w:sz w:val="22"/>
                <w:szCs w:val="22"/>
              </w:rPr>
            </w:pPr>
            <w:r w:rsidRPr="006B1CE0">
              <w:rPr>
                <w:rFonts w:ascii="Times New Roman" w:hAnsi="Times New Roman"/>
                <w:noProof/>
              </w:rPr>
              <w:drawing>
                <wp:inline distT="0" distB="0" distL="0" distR="0" wp14:anchorId="1A9C96ED" wp14:editId="0456CD8E">
                  <wp:extent cx="1302253" cy="842838"/>
                  <wp:effectExtent l="0" t="0" r="0" b="0"/>
                  <wp:docPr id="9" name="Картина 9" descr="C:\Users\knikolov\Desktop\ЕЛ УРЕДИ 2018\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kolov\Desktop\ЕЛ УРЕДИ 2018\t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536" cy="844963"/>
                          </a:xfrm>
                          <a:prstGeom prst="rect">
                            <a:avLst/>
                          </a:prstGeom>
                          <a:noFill/>
                          <a:ln>
                            <a:noFill/>
                          </a:ln>
                        </pic:spPr>
                      </pic:pic>
                    </a:graphicData>
                  </a:graphic>
                </wp:inline>
              </w:drawing>
            </w:r>
          </w:p>
        </w:tc>
        <w:tc>
          <w:tcPr>
            <w:tcW w:w="0" w:type="auto"/>
          </w:tcPr>
          <w:p w:rsidR="00F042D2" w:rsidRPr="006B1CE0" w:rsidRDefault="00F042D2" w:rsidP="006B1CE0">
            <w:pPr>
              <w:pStyle w:val="af5"/>
              <w:ind w:left="175"/>
              <w:rPr>
                <w:rFonts w:ascii="Times New Roman" w:hAnsi="Times New Roman"/>
                <w:noProof/>
                <w:sz w:val="22"/>
                <w:szCs w:val="22"/>
              </w:rPr>
            </w:pPr>
          </w:p>
        </w:tc>
      </w:tr>
      <w:tr w:rsidR="006B1CE0" w:rsidRPr="006B1CE0" w:rsidTr="006B1CE0">
        <w:trPr>
          <w:trHeight w:val="2063"/>
          <w:jc w:val="center"/>
        </w:trPr>
        <w:tc>
          <w:tcPr>
            <w:tcW w:w="0" w:type="auto"/>
          </w:tcPr>
          <w:p w:rsidR="00F042D2" w:rsidRPr="006B1CE0" w:rsidRDefault="00F042D2" w:rsidP="006B1CE0">
            <w:pPr>
              <w:pStyle w:val="af5"/>
              <w:ind w:left="-142" w:right="-108"/>
              <w:jc w:val="center"/>
              <w:rPr>
                <w:rFonts w:ascii="Times New Roman" w:hAnsi="Times New Roman"/>
                <w:sz w:val="22"/>
                <w:szCs w:val="22"/>
              </w:rPr>
            </w:pPr>
            <w:r w:rsidRPr="006B1CE0">
              <w:rPr>
                <w:rFonts w:ascii="Times New Roman" w:hAnsi="Times New Roman"/>
                <w:sz w:val="22"/>
                <w:szCs w:val="22"/>
              </w:rPr>
              <w:t>2</w:t>
            </w:r>
          </w:p>
        </w:tc>
        <w:tc>
          <w:tcPr>
            <w:tcW w:w="0" w:type="auto"/>
          </w:tcPr>
          <w:p w:rsidR="00F042D2" w:rsidRPr="006B1CE0" w:rsidRDefault="00F042D2" w:rsidP="006B1CE0">
            <w:pPr>
              <w:rPr>
                <w:rFonts w:ascii="Times New Roman" w:hAnsi="Times New Roman"/>
                <w:color w:val="FF0000"/>
                <w:sz w:val="22"/>
                <w:szCs w:val="22"/>
              </w:rPr>
            </w:pPr>
            <w:r w:rsidRPr="006B1CE0">
              <w:rPr>
                <w:rFonts w:ascii="Times New Roman" w:hAnsi="Times New Roman"/>
                <w:sz w:val="22"/>
                <w:szCs w:val="22"/>
              </w:rPr>
              <w:t>Телевизори</w:t>
            </w:r>
            <w:r w:rsidRPr="006B1CE0">
              <w:rPr>
                <w:rFonts w:ascii="Times New Roman" w:hAnsi="Times New Roman"/>
                <w:color w:val="FF0000"/>
                <w:sz w:val="22"/>
                <w:szCs w:val="22"/>
              </w:rPr>
              <w:t xml:space="preserve"> </w:t>
            </w:r>
          </w:p>
          <w:p w:rsidR="00F042D2" w:rsidRPr="006B1CE0" w:rsidRDefault="00F042D2" w:rsidP="006B1CE0">
            <w:pPr>
              <w:rPr>
                <w:rFonts w:ascii="Times New Roman" w:hAnsi="Times New Roman"/>
                <w:sz w:val="22"/>
                <w:szCs w:val="22"/>
              </w:rPr>
            </w:pPr>
          </w:p>
        </w:tc>
        <w:tc>
          <w:tcPr>
            <w:tcW w:w="0" w:type="auto"/>
          </w:tcPr>
          <w:p w:rsidR="00F042D2" w:rsidRPr="006B1CE0" w:rsidRDefault="00F042D2" w:rsidP="006B1CE0">
            <w:pPr>
              <w:jc w:val="center"/>
              <w:rPr>
                <w:rFonts w:ascii="Times New Roman" w:hAnsi="Times New Roman"/>
                <w:sz w:val="22"/>
                <w:szCs w:val="22"/>
              </w:rPr>
            </w:pPr>
            <w:r w:rsidRPr="006B1CE0">
              <w:rPr>
                <w:rFonts w:ascii="Times New Roman" w:hAnsi="Times New Roman"/>
                <w:sz w:val="22"/>
                <w:szCs w:val="22"/>
              </w:rPr>
              <w:t>2</w:t>
            </w:r>
          </w:p>
        </w:tc>
        <w:tc>
          <w:tcPr>
            <w:tcW w:w="0" w:type="auto"/>
          </w:tcPr>
          <w:p w:rsidR="00F042D2" w:rsidRPr="006B1CE0" w:rsidRDefault="00F042D2" w:rsidP="006B1CE0">
            <w:pPr>
              <w:pStyle w:val="af5"/>
              <w:ind w:left="0"/>
              <w:rPr>
                <w:rFonts w:ascii="Times New Roman" w:hAnsi="Times New Roman"/>
                <w:sz w:val="22"/>
                <w:szCs w:val="22"/>
              </w:rPr>
            </w:pPr>
            <w:r w:rsidRPr="006B1CE0">
              <w:rPr>
                <w:rFonts w:ascii="Times New Roman" w:hAnsi="Times New Roman"/>
                <w:sz w:val="22"/>
                <w:szCs w:val="22"/>
              </w:rPr>
              <w:t>черен</w:t>
            </w:r>
          </w:p>
        </w:tc>
        <w:tc>
          <w:tcPr>
            <w:tcW w:w="0" w:type="auto"/>
          </w:tcPr>
          <w:p w:rsidR="00F042D2" w:rsidRPr="006B1CE0" w:rsidRDefault="00F042D2" w:rsidP="006B1CE0">
            <w:pPr>
              <w:pStyle w:val="af5"/>
              <w:numPr>
                <w:ilvl w:val="0"/>
                <w:numId w:val="20"/>
              </w:numPr>
              <w:tabs>
                <w:tab w:val="num" w:pos="317"/>
              </w:tabs>
              <w:spacing w:after="200"/>
              <w:ind w:left="175" w:hanging="283"/>
              <w:rPr>
                <w:rFonts w:ascii="Times New Roman" w:hAnsi="Times New Roman"/>
                <w:sz w:val="22"/>
                <w:szCs w:val="22"/>
              </w:rPr>
            </w:pPr>
            <w:r w:rsidRPr="006B1CE0">
              <w:rPr>
                <w:rFonts w:ascii="Times New Roman" w:hAnsi="Times New Roman"/>
                <w:sz w:val="22"/>
                <w:szCs w:val="22"/>
              </w:rPr>
              <w:t>Технология на дисплея: LED TV и/или OLED TV и/или QLED TV и/или LED TV+MONITOR</w:t>
            </w:r>
          </w:p>
          <w:p w:rsidR="00F042D2" w:rsidRPr="006B1CE0" w:rsidRDefault="00F042D2" w:rsidP="006B1CE0">
            <w:pPr>
              <w:pStyle w:val="af5"/>
              <w:numPr>
                <w:ilvl w:val="0"/>
                <w:numId w:val="20"/>
              </w:numPr>
              <w:tabs>
                <w:tab w:val="num" w:pos="317"/>
              </w:tabs>
              <w:spacing w:after="200"/>
              <w:ind w:left="175" w:hanging="283"/>
              <w:rPr>
                <w:rFonts w:ascii="Times New Roman" w:hAnsi="Times New Roman"/>
                <w:sz w:val="22"/>
                <w:szCs w:val="22"/>
              </w:rPr>
            </w:pPr>
            <w:r w:rsidRPr="006B1CE0">
              <w:rPr>
                <w:rFonts w:ascii="Times New Roman" w:hAnsi="Times New Roman"/>
                <w:sz w:val="22"/>
                <w:szCs w:val="22"/>
              </w:rPr>
              <w:t>Размер на екрана – не по-малко от 32 инча</w:t>
            </w:r>
          </w:p>
          <w:p w:rsidR="00F042D2" w:rsidRPr="006B1CE0" w:rsidRDefault="00F042D2" w:rsidP="006B1CE0">
            <w:pPr>
              <w:pStyle w:val="af5"/>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FULL HD SMART LED телевизор;</w:t>
            </w:r>
          </w:p>
          <w:p w:rsidR="00F042D2" w:rsidRPr="006B1CE0" w:rsidRDefault="00F042D2" w:rsidP="006B1CE0">
            <w:pPr>
              <w:pStyle w:val="af5"/>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Резолюция: 1920 X 1080 FULL HD</w:t>
            </w:r>
          </w:p>
          <w:p w:rsidR="00F042D2" w:rsidRPr="006B1CE0" w:rsidRDefault="00F042D2" w:rsidP="006B1CE0">
            <w:pPr>
              <w:pStyle w:val="af5"/>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Вграден WI-FI приемник</w:t>
            </w:r>
          </w:p>
          <w:p w:rsidR="00F042D2" w:rsidRPr="006B1CE0" w:rsidRDefault="00F042D2" w:rsidP="006B1CE0">
            <w:pPr>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SMART TV</w:t>
            </w:r>
          </w:p>
          <w:p w:rsidR="00F042D2" w:rsidRPr="006B1CE0" w:rsidRDefault="00F042D2" w:rsidP="006B1CE0">
            <w:pPr>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Отворен браузър</w:t>
            </w:r>
          </w:p>
          <w:p w:rsidR="00F042D2" w:rsidRPr="006B1CE0" w:rsidRDefault="00F042D2" w:rsidP="006B1CE0">
            <w:pPr>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DVB-T/T2/T2-HD/C/S/S2 тунери</w:t>
            </w:r>
          </w:p>
          <w:p w:rsidR="00F042D2" w:rsidRPr="006B1CE0" w:rsidRDefault="00F042D2" w:rsidP="006B1CE0">
            <w:pPr>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 xml:space="preserve">HDMI X2, USB X2, COMPOSITE, </w:t>
            </w:r>
            <w:r w:rsidRPr="006B1CE0">
              <w:rPr>
                <w:rFonts w:ascii="Times New Roman" w:hAnsi="Times New Roman"/>
                <w:sz w:val="22"/>
                <w:szCs w:val="22"/>
              </w:rPr>
              <w:lastRenderedPageBreak/>
              <w:t>COMPONENT, VGA, LAN/RJ45, CI слот</w:t>
            </w:r>
          </w:p>
          <w:p w:rsidR="00F042D2" w:rsidRPr="006B1CE0" w:rsidRDefault="00F042D2" w:rsidP="006B1CE0">
            <w:pPr>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Звукова мощност: не по малко от 2X5 W</w:t>
            </w:r>
          </w:p>
          <w:p w:rsidR="00F042D2" w:rsidRPr="006B1CE0" w:rsidRDefault="00F042D2" w:rsidP="006B1CE0">
            <w:pPr>
              <w:numPr>
                <w:ilvl w:val="0"/>
                <w:numId w:val="20"/>
              </w:numPr>
              <w:shd w:val="clear" w:color="auto" w:fill="FFFFFF"/>
              <w:tabs>
                <w:tab w:val="num" w:pos="317"/>
              </w:tabs>
              <w:spacing w:before="100" w:beforeAutospacing="1" w:after="45"/>
              <w:ind w:left="175" w:hanging="283"/>
              <w:rPr>
                <w:rFonts w:ascii="Times New Roman" w:hAnsi="Times New Roman"/>
                <w:sz w:val="22"/>
                <w:szCs w:val="22"/>
              </w:rPr>
            </w:pPr>
            <w:r w:rsidRPr="006B1CE0">
              <w:rPr>
                <w:rFonts w:ascii="Times New Roman" w:hAnsi="Times New Roman"/>
                <w:sz w:val="22"/>
                <w:szCs w:val="22"/>
              </w:rPr>
              <w:t>Дистанционно управление</w:t>
            </w:r>
          </w:p>
          <w:p w:rsidR="00F042D2" w:rsidRPr="006B1CE0" w:rsidRDefault="00F042D2" w:rsidP="006B1CE0">
            <w:pPr>
              <w:pStyle w:val="af5"/>
              <w:numPr>
                <w:ilvl w:val="0"/>
                <w:numId w:val="20"/>
              </w:numPr>
              <w:tabs>
                <w:tab w:val="num" w:pos="317"/>
              </w:tabs>
              <w:spacing w:after="200"/>
              <w:ind w:left="175" w:hanging="283"/>
              <w:rPr>
                <w:rFonts w:ascii="Times New Roman" w:hAnsi="Times New Roman"/>
                <w:sz w:val="22"/>
                <w:szCs w:val="22"/>
              </w:rPr>
            </w:pPr>
            <w:r w:rsidRPr="006B1CE0">
              <w:rPr>
                <w:rFonts w:ascii="Times New Roman" w:eastAsia="Times New Roman" w:hAnsi="Times New Roman"/>
                <w:sz w:val="22"/>
                <w:szCs w:val="22"/>
              </w:rPr>
              <w:t>Захранващ кабел</w:t>
            </w:r>
          </w:p>
          <w:p w:rsidR="00F042D2" w:rsidRPr="006B1CE0" w:rsidRDefault="00F042D2" w:rsidP="006B1CE0">
            <w:pPr>
              <w:pStyle w:val="af5"/>
              <w:numPr>
                <w:ilvl w:val="0"/>
                <w:numId w:val="20"/>
              </w:numPr>
              <w:tabs>
                <w:tab w:val="num" w:pos="317"/>
              </w:tabs>
              <w:spacing w:after="200"/>
              <w:ind w:left="175" w:hanging="283"/>
              <w:rPr>
                <w:rFonts w:ascii="Times New Roman" w:hAnsi="Times New Roman"/>
                <w:sz w:val="22"/>
                <w:szCs w:val="22"/>
              </w:rPr>
            </w:pPr>
            <w:r w:rsidRPr="006B1CE0">
              <w:rPr>
                <w:rFonts w:ascii="Times New Roman" w:hAnsi="Times New Roman"/>
                <w:sz w:val="22"/>
                <w:szCs w:val="22"/>
              </w:rPr>
              <w:t>Стойка за стена.</w:t>
            </w:r>
          </w:p>
        </w:tc>
        <w:tc>
          <w:tcPr>
            <w:tcW w:w="0" w:type="auto"/>
          </w:tcPr>
          <w:p w:rsidR="00F042D2" w:rsidRPr="006B1CE0" w:rsidRDefault="00F042D2" w:rsidP="006B1CE0">
            <w:pPr>
              <w:pStyle w:val="af5"/>
              <w:ind w:left="175"/>
              <w:rPr>
                <w:rFonts w:ascii="Times New Roman" w:hAnsi="Times New Roman"/>
                <w:sz w:val="22"/>
                <w:szCs w:val="22"/>
              </w:rPr>
            </w:pPr>
            <w:r w:rsidRPr="006B1CE0">
              <w:rPr>
                <w:rFonts w:ascii="Times New Roman" w:hAnsi="Times New Roman"/>
                <w:noProof/>
              </w:rPr>
              <w:lastRenderedPageBreak/>
              <w:drawing>
                <wp:inline distT="0" distB="0" distL="0" distR="0" wp14:anchorId="111870B1" wp14:editId="71A8014D">
                  <wp:extent cx="1302253" cy="842838"/>
                  <wp:effectExtent l="0" t="0" r="0" b="0"/>
                  <wp:docPr id="12" name="Картина 12" descr="C:\Users\knikolov\Desktop\ЕЛ УРЕДИ 2018\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kolov\Desktop\ЕЛ УРЕДИ 2018\t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536" cy="844963"/>
                          </a:xfrm>
                          <a:prstGeom prst="rect">
                            <a:avLst/>
                          </a:prstGeom>
                          <a:noFill/>
                          <a:ln>
                            <a:noFill/>
                          </a:ln>
                        </pic:spPr>
                      </pic:pic>
                    </a:graphicData>
                  </a:graphic>
                </wp:inline>
              </w:drawing>
            </w:r>
          </w:p>
        </w:tc>
        <w:tc>
          <w:tcPr>
            <w:tcW w:w="0" w:type="auto"/>
          </w:tcPr>
          <w:p w:rsidR="00F042D2" w:rsidRPr="006B1CE0" w:rsidRDefault="00F042D2" w:rsidP="006B1CE0">
            <w:pPr>
              <w:pStyle w:val="af5"/>
              <w:ind w:left="175"/>
              <w:rPr>
                <w:rFonts w:ascii="Times New Roman" w:hAnsi="Times New Roman"/>
                <w:noProof/>
                <w:sz w:val="22"/>
                <w:szCs w:val="22"/>
              </w:rPr>
            </w:pPr>
          </w:p>
        </w:tc>
      </w:tr>
      <w:tr w:rsidR="006B1CE0" w:rsidRPr="006B1CE0" w:rsidTr="006B1CE0">
        <w:trPr>
          <w:trHeight w:val="1835"/>
          <w:jc w:val="center"/>
        </w:trPr>
        <w:tc>
          <w:tcPr>
            <w:tcW w:w="0" w:type="auto"/>
          </w:tcPr>
          <w:p w:rsidR="00F042D2" w:rsidRPr="006B1CE0" w:rsidRDefault="00F042D2" w:rsidP="006B1CE0">
            <w:pPr>
              <w:pStyle w:val="af5"/>
              <w:ind w:left="-142" w:right="-108"/>
              <w:jc w:val="center"/>
              <w:rPr>
                <w:rFonts w:ascii="Times New Roman" w:hAnsi="Times New Roman"/>
                <w:sz w:val="22"/>
                <w:szCs w:val="22"/>
              </w:rPr>
            </w:pPr>
            <w:r w:rsidRPr="006B1CE0">
              <w:rPr>
                <w:rFonts w:ascii="Times New Roman" w:hAnsi="Times New Roman"/>
                <w:sz w:val="22"/>
                <w:szCs w:val="22"/>
              </w:rPr>
              <w:lastRenderedPageBreak/>
              <w:t>3</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Телевизори</w:t>
            </w:r>
          </w:p>
          <w:p w:rsidR="00F042D2" w:rsidRPr="006B1CE0" w:rsidRDefault="00F042D2" w:rsidP="006B1CE0">
            <w:pPr>
              <w:rPr>
                <w:rFonts w:ascii="Times New Roman" w:hAnsi="Times New Roman"/>
                <w:color w:val="FF0000"/>
                <w:sz w:val="22"/>
                <w:szCs w:val="22"/>
              </w:rPr>
            </w:pPr>
          </w:p>
          <w:p w:rsidR="00F042D2" w:rsidRPr="006B1CE0" w:rsidRDefault="00F042D2" w:rsidP="006B1CE0">
            <w:pPr>
              <w:rPr>
                <w:rFonts w:ascii="Times New Roman" w:hAnsi="Times New Roman"/>
                <w:sz w:val="22"/>
                <w:szCs w:val="22"/>
              </w:rPr>
            </w:pPr>
          </w:p>
        </w:tc>
        <w:tc>
          <w:tcPr>
            <w:tcW w:w="0" w:type="auto"/>
          </w:tcPr>
          <w:p w:rsidR="00F042D2" w:rsidRPr="006B1CE0" w:rsidRDefault="00F042D2" w:rsidP="006B1CE0">
            <w:pPr>
              <w:jc w:val="center"/>
              <w:rPr>
                <w:rFonts w:ascii="Times New Roman" w:hAnsi="Times New Roman"/>
                <w:sz w:val="22"/>
                <w:szCs w:val="22"/>
              </w:rPr>
            </w:pPr>
            <w:r w:rsidRPr="006B1CE0">
              <w:rPr>
                <w:rFonts w:ascii="Times New Roman" w:hAnsi="Times New Roman"/>
                <w:sz w:val="22"/>
                <w:szCs w:val="22"/>
              </w:rPr>
              <w:t>10</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черен</w:t>
            </w:r>
          </w:p>
        </w:tc>
        <w:tc>
          <w:tcPr>
            <w:tcW w:w="0" w:type="auto"/>
          </w:tcPr>
          <w:p w:rsidR="00F042D2" w:rsidRPr="006B1CE0" w:rsidRDefault="00F042D2" w:rsidP="006B1CE0">
            <w:pPr>
              <w:pStyle w:val="af5"/>
              <w:numPr>
                <w:ilvl w:val="0"/>
                <w:numId w:val="20"/>
              </w:numPr>
              <w:tabs>
                <w:tab w:val="clear" w:pos="720"/>
                <w:tab w:val="num" w:pos="175"/>
              </w:tabs>
              <w:spacing w:after="200"/>
              <w:ind w:left="175" w:hanging="283"/>
              <w:rPr>
                <w:rFonts w:ascii="Times New Roman" w:hAnsi="Times New Roman"/>
                <w:sz w:val="22"/>
                <w:szCs w:val="22"/>
              </w:rPr>
            </w:pPr>
            <w:r w:rsidRPr="006B1CE0">
              <w:rPr>
                <w:rFonts w:ascii="Times New Roman" w:hAnsi="Times New Roman"/>
                <w:sz w:val="22"/>
                <w:szCs w:val="22"/>
              </w:rPr>
              <w:t>Технология на дисплея: LED TV и/или OLED TV и/или QLED TV и/или LED TV+MONITOR</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hAnsi="Times New Roman"/>
                <w:sz w:val="22"/>
                <w:szCs w:val="22"/>
              </w:rPr>
              <w:t>Размер на екрана – не по-малко от 32 инча</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hAnsi="Times New Roman"/>
                <w:sz w:val="22"/>
                <w:szCs w:val="22"/>
              </w:rPr>
              <w:t>Дистанционно управление</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eastAsia="Times New Roman" w:hAnsi="Times New Roman"/>
                <w:sz w:val="22"/>
                <w:szCs w:val="22"/>
              </w:rPr>
              <w:t>Захранващ кабел</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hAnsi="Times New Roman"/>
                <w:sz w:val="22"/>
                <w:szCs w:val="22"/>
              </w:rPr>
              <w:t>Стойка за стена.</w:t>
            </w:r>
          </w:p>
        </w:tc>
        <w:tc>
          <w:tcPr>
            <w:tcW w:w="0" w:type="auto"/>
          </w:tcPr>
          <w:p w:rsidR="00F042D2" w:rsidRPr="006B1CE0" w:rsidRDefault="00F042D2" w:rsidP="006B1CE0">
            <w:pPr>
              <w:pStyle w:val="af5"/>
              <w:ind w:left="175"/>
              <w:rPr>
                <w:rFonts w:ascii="Times New Roman" w:hAnsi="Times New Roman"/>
                <w:sz w:val="22"/>
                <w:szCs w:val="22"/>
              </w:rPr>
            </w:pPr>
            <w:r w:rsidRPr="006B1CE0">
              <w:rPr>
                <w:rFonts w:ascii="Times New Roman" w:hAnsi="Times New Roman"/>
                <w:noProof/>
              </w:rPr>
              <w:drawing>
                <wp:inline distT="0" distB="0" distL="0" distR="0" wp14:anchorId="5546E05B" wp14:editId="1B19E6CA">
                  <wp:extent cx="1265397" cy="818984"/>
                  <wp:effectExtent l="0" t="0" r="0" b="635"/>
                  <wp:docPr id="24" name="Картина 24" descr="C:\Users\knikolov\Desktop\ЕЛ УРЕДИ 2018\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ikolov\Desktop\ЕЛ УРЕДИ 2018\t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587" cy="821049"/>
                          </a:xfrm>
                          <a:prstGeom prst="rect">
                            <a:avLst/>
                          </a:prstGeom>
                          <a:noFill/>
                          <a:ln>
                            <a:noFill/>
                          </a:ln>
                        </pic:spPr>
                      </pic:pic>
                    </a:graphicData>
                  </a:graphic>
                </wp:inline>
              </w:drawing>
            </w:r>
          </w:p>
        </w:tc>
        <w:tc>
          <w:tcPr>
            <w:tcW w:w="0" w:type="auto"/>
          </w:tcPr>
          <w:p w:rsidR="00F042D2" w:rsidRPr="006B1CE0" w:rsidRDefault="00F042D2" w:rsidP="006B1CE0">
            <w:pPr>
              <w:pStyle w:val="af5"/>
              <w:ind w:left="175"/>
              <w:rPr>
                <w:rFonts w:ascii="Times New Roman" w:hAnsi="Times New Roman"/>
                <w:noProof/>
                <w:sz w:val="22"/>
                <w:szCs w:val="22"/>
              </w:rPr>
            </w:pPr>
          </w:p>
        </w:tc>
      </w:tr>
      <w:tr w:rsidR="006B1CE0" w:rsidRPr="006B1CE0" w:rsidTr="006B1CE0">
        <w:trPr>
          <w:trHeight w:val="1904"/>
          <w:jc w:val="center"/>
        </w:trPr>
        <w:tc>
          <w:tcPr>
            <w:tcW w:w="0" w:type="auto"/>
          </w:tcPr>
          <w:p w:rsidR="00F042D2" w:rsidRPr="006B1CE0" w:rsidRDefault="00F042D2" w:rsidP="006B1CE0">
            <w:pPr>
              <w:pStyle w:val="af5"/>
              <w:ind w:left="-142" w:right="-108"/>
              <w:jc w:val="center"/>
              <w:rPr>
                <w:rFonts w:ascii="Times New Roman" w:hAnsi="Times New Roman"/>
                <w:sz w:val="22"/>
                <w:szCs w:val="22"/>
              </w:rPr>
            </w:pPr>
            <w:r w:rsidRPr="006B1CE0">
              <w:rPr>
                <w:rFonts w:ascii="Times New Roman" w:hAnsi="Times New Roman"/>
                <w:sz w:val="22"/>
                <w:szCs w:val="22"/>
              </w:rPr>
              <w:t>4</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Телевизори</w:t>
            </w:r>
          </w:p>
          <w:p w:rsidR="00F042D2" w:rsidRPr="006B1CE0" w:rsidRDefault="00F042D2" w:rsidP="006B1CE0">
            <w:pPr>
              <w:rPr>
                <w:rFonts w:ascii="Times New Roman" w:hAnsi="Times New Roman"/>
                <w:sz w:val="22"/>
                <w:szCs w:val="22"/>
              </w:rPr>
            </w:pPr>
          </w:p>
        </w:tc>
        <w:tc>
          <w:tcPr>
            <w:tcW w:w="0" w:type="auto"/>
          </w:tcPr>
          <w:p w:rsidR="00F042D2" w:rsidRPr="006B1CE0" w:rsidRDefault="00F042D2" w:rsidP="006B1CE0">
            <w:pPr>
              <w:jc w:val="center"/>
              <w:rPr>
                <w:rFonts w:ascii="Times New Roman" w:hAnsi="Times New Roman"/>
                <w:sz w:val="22"/>
                <w:szCs w:val="22"/>
              </w:rPr>
            </w:pPr>
            <w:r w:rsidRPr="006B1CE0">
              <w:rPr>
                <w:rFonts w:ascii="Times New Roman" w:hAnsi="Times New Roman"/>
                <w:sz w:val="22"/>
                <w:szCs w:val="22"/>
              </w:rPr>
              <w:t>2</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черен</w:t>
            </w:r>
          </w:p>
        </w:tc>
        <w:tc>
          <w:tcPr>
            <w:tcW w:w="0" w:type="auto"/>
          </w:tcPr>
          <w:p w:rsidR="00F042D2" w:rsidRPr="006B1CE0" w:rsidRDefault="00F042D2" w:rsidP="006B1CE0">
            <w:pPr>
              <w:pStyle w:val="af5"/>
              <w:numPr>
                <w:ilvl w:val="0"/>
                <w:numId w:val="20"/>
              </w:numPr>
              <w:tabs>
                <w:tab w:val="clear" w:pos="720"/>
                <w:tab w:val="num" w:pos="175"/>
              </w:tabs>
              <w:spacing w:after="200"/>
              <w:ind w:left="175" w:hanging="283"/>
              <w:rPr>
                <w:rFonts w:ascii="Times New Roman" w:hAnsi="Times New Roman"/>
                <w:sz w:val="22"/>
                <w:szCs w:val="22"/>
              </w:rPr>
            </w:pPr>
            <w:r w:rsidRPr="006B1CE0">
              <w:rPr>
                <w:rFonts w:ascii="Times New Roman" w:hAnsi="Times New Roman"/>
                <w:sz w:val="22"/>
                <w:szCs w:val="22"/>
              </w:rPr>
              <w:t>Технология на дисплея: LED TV и/или OLED TV и/или QLED TV и/или LED TV+MONITOR;</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hAnsi="Times New Roman"/>
                <w:sz w:val="22"/>
                <w:szCs w:val="22"/>
              </w:rPr>
              <w:t>Размер на екрана – не по-малко от 40 инча</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hAnsi="Times New Roman"/>
                <w:sz w:val="22"/>
                <w:szCs w:val="22"/>
              </w:rPr>
              <w:t>Дистанционно управление</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eastAsia="Times New Roman" w:hAnsi="Times New Roman"/>
                <w:sz w:val="22"/>
                <w:szCs w:val="22"/>
              </w:rPr>
              <w:t>Захранващ кабел</w:t>
            </w:r>
          </w:p>
          <w:p w:rsidR="00F042D2" w:rsidRPr="006B1CE0" w:rsidRDefault="00F042D2" w:rsidP="006B1CE0">
            <w:pPr>
              <w:pStyle w:val="af5"/>
              <w:numPr>
                <w:ilvl w:val="0"/>
                <w:numId w:val="20"/>
              </w:numPr>
              <w:tabs>
                <w:tab w:val="clear" w:pos="720"/>
                <w:tab w:val="num" w:pos="459"/>
              </w:tabs>
              <w:spacing w:after="200"/>
              <w:ind w:left="175" w:hanging="283"/>
              <w:rPr>
                <w:rFonts w:ascii="Times New Roman" w:hAnsi="Times New Roman"/>
                <w:sz w:val="22"/>
                <w:szCs w:val="22"/>
              </w:rPr>
            </w:pPr>
            <w:r w:rsidRPr="006B1CE0">
              <w:rPr>
                <w:rFonts w:ascii="Times New Roman" w:hAnsi="Times New Roman"/>
                <w:sz w:val="22"/>
                <w:szCs w:val="22"/>
              </w:rPr>
              <w:t>Стойка за стена.</w:t>
            </w:r>
          </w:p>
        </w:tc>
        <w:tc>
          <w:tcPr>
            <w:tcW w:w="0" w:type="auto"/>
          </w:tcPr>
          <w:p w:rsidR="00F042D2" w:rsidRPr="006B1CE0" w:rsidRDefault="00F042D2" w:rsidP="006B1CE0">
            <w:pPr>
              <w:pStyle w:val="af5"/>
              <w:ind w:left="175"/>
              <w:rPr>
                <w:rFonts w:ascii="Times New Roman" w:hAnsi="Times New Roman"/>
                <w:sz w:val="22"/>
                <w:szCs w:val="22"/>
              </w:rPr>
            </w:pPr>
            <w:r w:rsidRPr="006B1CE0">
              <w:rPr>
                <w:rFonts w:ascii="Times New Roman" w:hAnsi="Times New Roman"/>
                <w:noProof/>
              </w:rPr>
              <w:drawing>
                <wp:inline distT="0" distB="0" distL="0" distR="0" wp14:anchorId="4BB7A428" wp14:editId="5F216507">
                  <wp:extent cx="1264258" cy="822223"/>
                  <wp:effectExtent l="0" t="0" r="0" b="0"/>
                  <wp:docPr id="25" name="Картина 25" descr="C:\Users\knikolov\Desktop\ЕЛ УРЕДИ 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667" cy="826391"/>
                          </a:xfrm>
                          <a:prstGeom prst="rect">
                            <a:avLst/>
                          </a:prstGeom>
                          <a:noFill/>
                          <a:ln>
                            <a:noFill/>
                          </a:ln>
                        </pic:spPr>
                      </pic:pic>
                    </a:graphicData>
                  </a:graphic>
                </wp:inline>
              </w:drawing>
            </w:r>
          </w:p>
        </w:tc>
        <w:tc>
          <w:tcPr>
            <w:tcW w:w="0" w:type="auto"/>
          </w:tcPr>
          <w:p w:rsidR="00F042D2" w:rsidRPr="006B1CE0" w:rsidRDefault="00F042D2" w:rsidP="006B1CE0">
            <w:pPr>
              <w:pStyle w:val="af5"/>
              <w:ind w:left="175"/>
              <w:rPr>
                <w:rFonts w:ascii="Times New Roman" w:hAnsi="Times New Roman"/>
                <w:noProof/>
                <w:sz w:val="22"/>
                <w:szCs w:val="22"/>
              </w:rPr>
            </w:pPr>
          </w:p>
        </w:tc>
      </w:tr>
      <w:tr w:rsidR="006B1CE0" w:rsidRPr="006B1CE0" w:rsidTr="006B1CE0">
        <w:trPr>
          <w:trHeight w:val="1878"/>
          <w:jc w:val="center"/>
        </w:trPr>
        <w:tc>
          <w:tcPr>
            <w:tcW w:w="0" w:type="auto"/>
          </w:tcPr>
          <w:p w:rsidR="00F042D2" w:rsidRPr="006B1CE0" w:rsidRDefault="00F042D2" w:rsidP="006B1CE0">
            <w:pPr>
              <w:pStyle w:val="af5"/>
              <w:ind w:left="-142" w:right="-108"/>
              <w:jc w:val="center"/>
              <w:rPr>
                <w:rFonts w:ascii="Times New Roman" w:hAnsi="Times New Roman"/>
                <w:sz w:val="22"/>
                <w:szCs w:val="22"/>
              </w:rPr>
            </w:pPr>
            <w:r w:rsidRPr="006B1CE0">
              <w:rPr>
                <w:rFonts w:ascii="Times New Roman" w:hAnsi="Times New Roman"/>
                <w:sz w:val="22"/>
                <w:szCs w:val="22"/>
              </w:rPr>
              <w:t>5</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Телевизор</w:t>
            </w:r>
          </w:p>
          <w:p w:rsidR="00F042D2" w:rsidRPr="006B1CE0" w:rsidRDefault="00F042D2" w:rsidP="006B1CE0">
            <w:pPr>
              <w:rPr>
                <w:rFonts w:ascii="Times New Roman" w:hAnsi="Times New Roman"/>
                <w:sz w:val="22"/>
                <w:szCs w:val="22"/>
              </w:rPr>
            </w:pPr>
          </w:p>
        </w:tc>
        <w:tc>
          <w:tcPr>
            <w:tcW w:w="0" w:type="auto"/>
          </w:tcPr>
          <w:p w:rsidR="00F042D2" w:rsidRPr="006B1CE0" w:rsidRDefault="00F042D2" w:rsidP="006B1CE0">
            <w:pPr>
              <w:jc w:val="center"/>
              <w:rPr>
                <w:rFonts w:ascii="Times New Roman" w:hAnsi="Times New Roman"/>
                <w:sz w:val="22"/>
                <w:szCs w:val="22"/>
              </w:rPr>
            </w:pPr>
            <w:r w:rsidRPr="006B1CE0">
              <w:rPr>
                <w:rFonts w:ascii="Times New Roman" w:hAnsi="Times New Roman"/>
                <w:sz w:val="22"/>
                <w:szCs w:val="22"/>
              </w:rPr>
              <w:t>2</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черен</w:t>
            </w:r>
          </w:p>
        </w:tc>
        <w:tc>
          <w:tcPr>
            <w:tcW w:w="0" w:type="auto"/>
          </w:tcPr>
          <w:p w:rsidR="00F042D2" w:rsidRPr="006B1CE0" w:rsidRDefault="00F042D2" w:rsidP="006B1CE0">
            <w:pPr>
              <w:pStyle w:val="af5"/>
              <w:numPr>
                <w:ilvl w:val="0"/>
                <w:numId w:val="20"/>
              </w:numPr>
              <w:tabs>
                <w:tab w:val="clear" w:pos="720"/>
                <w:tab w:val="num" w:pos="175"/>
              </w:tabs>
              <w:spacing w:after="200"/>
              <w:ind w:left="175" w:hanging="283"/>
              <w:rPr>
                <w:rFonts w:ascii="Times New Roman" w:hAnsi="Times New Roman"/>
                <w:sz w:val="22"/>
                <w:szCs w:val="22"/>
              </w:rPr>
            </w:pPr>
            <w:r w:rsidRPr="006B1CE0">
              <w:rPr>
                <w:rFonts w:ascii="Times New Roman" w:hAnsi="Times New Roman"/>
                <w:sz w:val="22"/>
                <w:szCs w:val="22"/>
              </w:rPr>
              <w:t>Технология на дисплея: LED TV и/или OLED TV и/или QLED TV и/или LED TV+MONITOR;</w:t>
            </w:r>
          </w:p>
          <w:p w:rsidR="00F042D2" w:rsidRPr="006B1CE0" w:rsidRDefault="00F042D2" w:rsidP="006B1CE0">
            <w:pPr>
              <w:pStyle w:val="af5"/>
              <w:numPr>
                <w:ilvl w:val="0"/>
                <w:numId w:val="20"/>
              </w:numPr>
              <w:tabs>
                <w:tab w:val="clear" w:pos="720"/>
                <w:tab w:val="num" w:pos="175"/>
                <w:tab w:val="num" w:pos="459"/>
              </w:tabs>
              <w:spacing w:after="200"/>
              <w:ind w:left="175" w:hanging="283"/>
              <w:rPr>
                <w:rFonts w:ascii="Times New Roman" w:hAnsi="Times New Roman"/>
                <w:sz w:val="22"/>
                <w:szCs w:val="22"/>
              </w:rPr>
            </w:pPr>
            <w:r w:rsidRPr="006B1CE0">
              <w:rPr>
                <w:rFonts w:ascii="Times New Roman" w:hAnsi="Times New Roman"/>
                <w:sz w:val="22"/>
                <w:szCs w:val="22"/>
              </w:rPr>
              <w:t>Размер на екрана – не по-малко от 40 инча</w:t>
            </w:r>
          </w:p>
          <w:p w:rsidR="00F042D2" w:rsidRPr="006B1CE0" w:rsidRDefault="00F042D2" w:rsidP="006B1CE0">
            <w:pPr>
              <w:pStyle w:val="af5"/>
              <w:numPr>
                <w:ilvl w:val="0"/>
                <w:numId w:val="20"/>
              </w:numPr>
              <w:tabs>
                <w:tab w:val="clear" w:pos="720"/>
                <w:tab w:val="num" w:pos="175"/>
                <w:tab w:val="num" w:pos="459"/>
              </w:tabs>
              <w:spacing w:after="200"/>
              <w:ind w:left="175" w:hanging="283"/>
              <w:rPr>
                <w:rFonts w:ascii="Times New Roman" w:hAnsi="Times New Roman"/>
                <w:sz w:val="22"/>
                <w:szCs w:val="22"/>
              </w:rPr>
            </w:pPr>
            <w:r w:rsidRPr="006B1CE0">
              <w:rPr>
                <w:rFonts w:ascii="Times New Roman" w:hAnsi="Times New Roman"/>
                <w:sz w:val="22"/>
                <w:szCs w:val="22"/>
              </w:rPr>
              <w:t>Дистанционно управление</w:t>
            </w:r>
          </w:p>
          <w:p w:rsidR="00F042D2" w:rsidRPr="006B1CE0" w:rsidRDefault="00F042D2" w:rsidP="006B1CE0">
            <w:pPr>
              <w:pStyle w:val="af5"/>
              <w:numPr>
                <w:ilvl w:val="0"/>
                <w:numId w:val="20"/>
              </w:numPr>
              <w:tabs>
                <w:tab w:val="clear" w:pos="720"/>
                <w:tab w:val="num" w:pos="175"/>
                <w:tab w:val="num" w:pos="459"/>
              </w:tabs>
              <w:spacing w:after="200"/>
              <w:ind w:left="175" w:hanging="283"/>
              <w:rPr>
                <w:rFonts w:ascii="Times New Roman" w:hAnsi="Times New Roman"/>
                <w:sz w:val="22"/>
                <w:szCs w:val="22"/>
              </w:rPr>
            </w:pPr>
            <w:r w:rsidRPr="006B1CE0">
              <w:rPr>
                <w:rFonts w:ascii="Times New Roman" w:eastAsia="Times New Roman" w:hAnsi="Times New Roman"/>
                <w:sz w:val="22"/>
                <w:szCs w:val="22"/>
              </w:rPr>
              <w:t>Захранващ кабел</w:t>
            </w:r>
          </w:p>
          <w:p w:rsidR="00F042D2" w:rsidRPr="006B1CE0" w:rsidRDefault="00F042D2" w:rsidP="006B1CE0">
            <w:pPr>
              <w:pStyle w:val="af5"/>
              <w:numPr>
                <w:ilvl w:val="0"/>
                <w:numId w:val="20"/>
              </w:numPr>
              <w:tabs>
                <w:tab w:val="clear" w:pos="720"/>
                <w:tab w:val="num" w:pos="175"/>
                <w:tab w:val="num" w:pos="459"/>
              </w:tabs>
              <w:spacing w:after="200"/>
              <w:ind w:left="175" w:hanging="283"/>
              <w:rPr>
                <w:rFonts w:ascii="Times New Roman" w:hAnsi="Times New Roman"/>
                <w:sz w:val="22"/>
                <w:szCs w:val="22"/>
              </w:rPr>
            </w:pPr>
            <w:r w:rsidRPr="006B1CE0">
              <w:rPr>
                <w:rFonts w:ascii="Times New Roman" w:hAnsi="Times New Roman"/>
                <w:sz w:val="22"/>
                <w:szCs w:val="22"/>
              </w:rPr>
              <w:t>Чупеща стойка за стена.</w:t>
            </w:r>
          </w:p>
        </w:tc>
        <w:tc>
          <w:tcPr>
            <w:tcW w:w="0" w:type="auto"/>
          </w:tcPr>
          <w:p w:rsidR="00F042D2" w:rsidRPr="006B1CE0" w:rsidRDefault="00F042D2" w:rsidP="006B1CE0">
            <w:pPr>
              <w:pStyle w:val="af5"/>
              <w:ind w:left="175"/>
              <w:rPr>
                <w:rFonts w:ascii="Times New Roman" w:hAnsi="Times New Roman"/>
                <w:sz w:val="22"/>
                <w:szCs w:val="22"/>
              </w:rPr>
            </w:pPr>
            <w:r w:rsidRPr="006B1CE0">
              <w:rPr>
                <w:rFonts w:ascii="Times New Roman" w:hAnsi="Times New Roman"/>
                <w:noProof/>
              </w:rPr>
              <w:drawing>
                <wp:inline distT="0" distB="0" distL="0" distR="0" wp14:anchorId="1F2D96DC" wp14:editId="33013D2E">
                  <wp:extent cx="1205136" cy="783772"/>
                  <wp:effectExtent l="0" t="0" r="0" b="0"/>
                  <wp:docPr id="26" name="Картина 26" descr="C:\Users\knikolov\Desktop\ЕЛ УРЕДИ 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734" cy="784812"/>
                          </a:xfrm>
                          <a:prstGeom prst="rect">
                            <a:avLst/>
                          </a:prstGeom>
                          <a:noFill/>
                          <a:ln>
                            <a:noFill/>
                          </a:ln>
                        </pic:spPr>
                      </pic:pic>
                    </a:graphicData>
                  </a:graphic>
                </wp:inline>
              </w:drawing>
            </w:r>
          </w:p>
        </w:tc>
        <w:tc>
          <w:tcPr>
            <w:tcW w:w="0" w:type="auto"/>
          </w:tcPr>
          <w:p w:rsidR="00F042D2" w:rsidRPr="006B1CE0" w:rsidRDefault="00F042D2" w:rsidP="006B1CE0">
            <w:pPr>
              <w:pStyle w:val="af5"/>
              <w:ind w:left="175"/>
              <w:rPr>
                <w:rFonts w:ascii="Times New Roman" w:hAnsi="Times New Roman"/>
                <w:noProof/>
                <w:sz w:val="22"/>
                <w:szCs w:val="22"/>
              </w:rPr>
            </w:pPr>
          </w:p>
        </w:tc>
      </w:tr>
      <w:tr w:rsidR="006B1CE0" w:rsidRPr="006B1CE0" w:rsidTr="006B1CE0">
        <w:trPr>
          <w:trHeight w:val="276"/>
          <w:jc w:val="center"/>
        </w:trPr>
        <w:tc>
          <w:tcPr>
            <w:tcW w:w="0" w:type="auto"/>
          </w:tcPr>
          <w:p w:rsidR="00F042D2" w:rsidRPr="006B1CE0" w:rsidRDefault="00F042D2" w:rsidP="006B1CE0">
            <w:pPr>
              <w:pStyle w:val="af5"/>
              <w:ind w:left="-142" w:right="-108"/>
              <w:jc w:val="center"/>
              <w:rPr>
                <w:rFonts w:ascii="Times New Roman" w:hAnsi="Times New Roman"/>
                <w:sz w:val="22"/>
                <w:szCs w:val="22"/>
              </w:rPr>
            </w:pPr>
            <w:r w:rsidRPr="006B1CE0">
              <w:rPr>
                <w:rFonts w:ascii="Times New Roman" w:hAnsi="Times New Roman"/>
                <w:sz w:val="22"/>
                <w:szCs w:val="22"/>
              </w:rPr>
              <w:lastRenderedPageBreak/>
              <w:t>6</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Телевизор</w:t>
            </w:r>
          </w:p>
          <w:p w:rsidR="00F042D2" w:rsidRPr="006B1CE0" w:rsidRDefault="00F042D2" w:rsidP="006B1CE0">
            <w:pPr>
              <w:rPr>
                <w:rFonts w:ascii="Times New Roman" w:hAnsi="Times New Roman"/>
                <w:sz w:val="22"/>
                <w:szCs w:val="22"/>
              </w:rPr>
            </w:pPr>
          </w:p>
        </w:tc>
        <w:tc>
          <w:tcPr>
            <w:tcW w:w="0" w:type="auto"/>
          </w:tcPr>
          <w:p w:rsidR="00F042D2" w:rsidRPr="006B1CE0" w:rsidRDefault="00F042D2" w:rsidP="006B1CE0">
            <w:pPr>
              <w:jc w:val="center"/>
              <w:rPr>
                <w:rFonts w:ascii="Times New Roman" w:hAnsi="Times New Roman"/>
                <w:sz w:val="22"/>
                <w:szCs w:val="22"/>
              </w:rPr>
            </w:pPr>
            <w:r w:rsidRPr="006B1CE0">
              <w:rPr>
                <w:rFonts w:ascii="Times New Roman" w:hAnsi="Times New Roman"/>
                <w:sz w:val="22"/>
                <w:szCs w:val="22"/>
              </w:rPr>
              <w:t>1</w:t>
            </w:r>
          </w:p>
        </w:tc>
        <w:tc>
          <w:tcPr>
            <w:tcW w:w="0" w:type="auto"/>
          </w:tcPr>
          <w:p w:rsidR="00F042D2" w:rsidRPr="006B1CE0" w:rsidRDefault="00F042D2" w:rsidP="006B1CE0">
            <w:pPr>
              <w:rPr>
                <w:rFonts w:ascii="Times New Roman" w:hAnsi="Times New Roman"/>
                <w:sz w:val="22"/>
                <w:szCs w:val="22"/>
              </w:rPr>
            </w:pPr>
            <w:r w:rsidRPr="006B1CE0">
              <w:rPr>
                <w:rFonts w:ascii="Times New Roman" w:hAnsi="Times New Roman"/>
                <w:sz w:val="22"/>
                <w:szCs w:val="22"/>
              </w:rPr>
              <w:t>черен</w:t>
            </w:r>
          </w:p>
        </w:tc>
        <w:tc>
          <w:tcPr>
            <w:tcW w:w="0" w:type="auto"/>
          </w:tcPr>
          <w:p w:rsidR="00F042D2" w:rsidRPr="006B1CE0" w:rsidRDefault="00F042D2" w:rsidP="006B1CE0">
            <w:pPr>
              <w:pStyle w:val="af5"/>
              <w:numPr>
                <w:ilvl w:val="0"/>
                <w:numId w:val="20"/>
              </w:numPr>
              <w:tabs>
                <w:tab w:val="clear" w:pos="720"/>
                <w:tab w:val="num" w:pos="317"/>
              </w:tabs>
              <w:spacing w:after="200"/>
              <w:ind w:left="175" w:hanging="283"/>
              <w:rPr>
                <w:rFonts w:ascii="Times New Roman" w:hAnsi="Times New Roman"/>
                <w:sz w:val="22"/>
                <w:szCs w:val="22"/>
              </w:rPr>
            </w:pPr>
            <w:r w:rsidRPr="006B1CE0">
              <w:rPr>
                <w:rFonts w:ascii="Times New Roman" w:hAnsi="Times New Roman"/>
                <w:sz w:val="22"/>
                <w:szCs w:val="22"/>
              </w:rPr>
              <w:t>Технология на дисплея: LED;</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hAnsi="Times New Roman"/>
                <w:sz w:val="22"/>
                <w:szCs w:val="22"/>
              </w:rPr>
              <w:t>Размер на екрана – не по-малко от 50 инча</w:t>
            </w:r>
          </w:p>
          <w:p w:rsidR="00F042D2" w:rsidRPr="006B1CE0" w:rsidRDefault="00F042D2" w:rsidP="006B1CE0">
            <w:pPr>
              <w:pStyle w:val="af5"/>
              <w:numPr>
                <w:ilvl w:val="0"/>
                <w:numId w:val="20"/>
              </w:numPr>
              <w:tabs>
                <w:tab w:val="num" w:pos="317"/>
              </w:tabs>
              <w:ind w:left="175" w:hanging="283"/>
              <w:rPr>
                <w:rFonts w:ascii="Times New Roman" w:hAnsi="Times New Roman"/>
                <w:sz w:val="22"/>
                <w:szCs w:val="22"/>
              </w:rPr>
            </w:pPr>
            <w:r w:rsidRPr="006B1CE0">
              <w:rPr>
                <w:rFonts w:ascii="Times New Roman" w:hAnsi="Times New Roman"/>
                <w:sz w:val="22"/>
                <w:szCs w:val="22"/>
              </w:rPr>
              <w:t>Резолюция : 4K ULTRA HD 3840 X 2160</w:t>
            </w:r>
          </w:p>
          <w:p w:rsidR="00F042D2" w:rsidRPr="006B1CE0" w:rsidRDefault="00F042D2" w:rsidP="006B1CE0">
            <w:pPr>
              <w:pStyle w:val="af5"/>
              <w:numPr>
                <w:ilvl w:val="0"/>
                <w:numId w:val="20"/>
              </w:numPr>
              <w:tabs>
                <w:tab w:val="num" w:pos="317"/>
              </w:tabs>
              <w:ind w:left="175" w:hanging="283"/>
              <w:rPr>
                <w:rFonts w:ascii="Times New Roman" w:hAnsi="Times New Roman"/>
                <w:sz w:val="22"/>
                <w:szCs w:val="22"/>
              </w:rPr>
            </w:pPr>
            <w:r w:rsidRPr="006B1CE0">
              <w:rPr>
                <w:rFonts w:ascii="Times New Roman" w:hAnsi="Times New Roman"/>
                <w:sz w:val="22"/>
                <w:szCs w:val="22"/>
              </w:rPr>
              <w:t>Опресняване на картината;</w:t>
            </w:r>
          </w:p>
          <w:p w:rsidR="00F042D2" w:rsidRPr="006B1CE0" w:rsidRDefault="00F042D2" w:rsidP="006B1CE0">
            <w:pPr>
              <w:pStyle w:val="af5"/>
              <w:numPr>
                <w:ilvl w:val="0"/>
                <w:numId w:val="20"/>
              </w:numPr>
              <w:tabs>
                <w:tab w:val="num" w:pos="317"/>
              </w:tabs>
              <w:ind w:left="175" w:hanging="283"/>
              <w:rPr>
                <w:rFonts w:ascii="Times New Roman" w:hAnsi="Times New Roman"/>
                <w:sz w:val="22"/>
                <w:szCs w:val="22"/>
              </w:rPr>
            </w:pPr>
            <w:r w:rsidRPr="006B1CE0">
              <w:rPr>
                <w:rFonts w:ascii="Times New Roman" w:hAnsi="Times New Roman"/>
                <w:sz w:val="22"/>
                <w:szCs w:val="22"/>
              </w:rPr>
              <w:t>Цифров тунер</w:t>
            </w:r>
          </w:p>
          <w:p w:rsidR="00F042D2" w:rsidRPr="006B1CE0" w:rsidRDefault="00F042D2" w:rsidP="006B1CE0">
            <w:pPr>
              <w:pStyle w:val="af5"/>
              <w:numPr>
                <w:ilvl w:val="0"/>
                <w:numId w:val="20"/>
              </w:numPr>
              <w:tabs>
                <w:tab w:val="num" w:pos="317"/>
              </w:tabs>
              <w:ind w:left="175" w:hanging="283"/>
              <w:rPr>
                <w:rFonts w:ascii="Times New Roman" w:hAnsi="Times New Roman"/>
                <w:sz w:val="22"/>
                <w:szCs w:val="22"/>
              </w:rPr>
            </w:pPr>
            <w:r w:rsidRPr="006B1CE0">
              <w:rPr>
                <w:rFonts w:ascii="Times New Roman" w:hAnsi="Times New Roman"/>
                <w:sz w:val="22"/>
                <w:szCs w:val="22"/>
              </w:rPr>
              <w:t>Безжична мрежа WI-FI DIRECT</w:t>
            </w:r>
          </w:p>
          <w:p w:rsidR="00F042D2" w:rsidRPr="006B1CE0" w:rsidRDefault="00F042D2" w:rsidP="006B1CE0">
            <w:pPr>
              <w:pStyle w:val="af5"/>
              <w:numPr>
                <w:ilvl w:val="0"/>
                <w:numId w:val="20"/>
              </w:numPr>
              <w:tabs>
                <w:tab w:val="num" w:pos="317"/>
              </w:tabs>
              <w:ind w:left="175" w:hanging="283"/>
              <w:rPr>
                <w:rFonts w:ascii="Times New Roman" w:hAnsi="Times New Roman"/>
                <w:sz w:val="22"/>
                <w:szCs w:val="22"/>
              </w:rPr>
            </w:pPr>
            <w:r w:rsidRPr="006B1CE0">
              <w:rPr>
                <w:rFonts w:ascii="Times New Roman" w:hAnsi="Times New Roman"/>
                <w:sz w:val="22"/>
                <w:szCs w:val="22"/>
              </w:rPr>
              <w:t>SMART TV</w:t>
            </w:r>
          </w:p>
          <w:p w:rsidR="00F042D2" w:rsidRPr="006B1CE0" w:rsidRDefault="00F042D2" w:rsidP="006B1CE0">
            <w:pPr>
              <w:pStyle w:val="af5"/>
              <w:numPr>
                <w:ilvl w:val="0"/>
                <w:numId w:val="20"/>
              </w:numPr>
              <w:tabs>
                <w:tab w:val="num" w:pos="317"/>
              </w:tabs>
              <w:ind w:left="175" w:hanging="283"/>
              <w:rPr>
                <w:rFonts w:ascii="Times New Roman" w:hAnsi="Times New Roman"/>
                <w:sz w:val="22"/>
                <w:szCs w:val="22"/>
              </w:rPr>
            </w:pPr>
            <w:r w:rsidRPr="006B1CE0">
              <w:rPr>
                <w:rFonts w:ascii="Times New Roman" w:hAnsi="Times New Roman"/>
                <w:sz w:val="22"/>
                <w:szCs w:val="22"/>
              </w:rPr>
              <w:t>HDMI : Х 3, USB Х 2, COMPONENT IN X 1, CI SLOT</w:t>
            </w:r>
          </w:p>
          <w:p w:rsidR="00F042D2" w:rsidRPr="006B1CE0" w:rsidRDefault="00F042D2" w:rsidP="006B1CE0">
            <w:pPr>
              <w:pStyle w:val="af5"/>
              <w:numPr>
                <w:ilvl w:val="0"/>
                <w:numId w:val="20"/>
              </w:numPr>
              <w:tabs>
                <w:tab w:val="num" w:pos="317"/>
              </w:tabs>
              <w:spacing w:after="200"/>
              <w:ind w:left="175" w:hanging="283"/>
              <w:rPr>
                <w:rFonts w:ascii="Times New Roman" w:hAnsi="Times New Roman"/>
                <w:sz w:val="22"/>
                <w:szCs w:val="22"/>
              </w:rPr>
            </w:pPr>
            <w:r w:rsidRPr="006B1CE0">
              <w:rPr>
                <w:rFonts w:ascii="Times New Roman" w:hAnsi="Times New Roman"/>
                <w:sz w:val="22"/>
                <w:szCs w:val="22"/>
              </w:rPr>
              <w:t>Звук  не по малко от 10W</w:t>
            </w:r>
          </w:p>
          <w:p w:rsidR="00F042D2" w:rsidRPr="006B1CE0" w:rsidRDefault="00F042D2" w:rsidP="006B1CE0">
            <w:pPr>
              <w:pStyle w:val="af5"/>
              <w:numPr>
                <w:ilvl w:val="0"/>
                <w:numId w:val="20"/>
              </w:numPr>
              <w:tabs>
                <w:tab w:val="num" w:pos="317"/>
              </w:tabs>
              <w:spacing w:after="200"/>
              <w:ind w:left="175" w:hanging="283"/>
              <w:rPr>
                <w:rFonts w:ascii="Times New Roman" w:hAnsi="Times New Roman"/>
                <w:sz w:val="22"/>
                <w:szCs w:val="22"/>
              </w:rPr>
            </w:pPr>
            <w:r w:rsidRPr="006B1CE0">
              <w:rPr>
                <w:rFonts w:ascii="Times New Roman" w:hAnsi="Times New Roman"/>
                <w:sz w:val="22"/>
                <w:szCs w:val="22"/>
              </w:rPr>
              <w:t>Дистанционно управление</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eastAsia="Times New Roman" w:hAnsi="Times New Roman"/>
                <w:sz w:val="22"/>
                <w:szCs w:val="22"/>
              </w:rPr>
              <w:t>Захранващ кабел</w:t>
            </w:r>
          </w:p>
          <w:p w:rsidR="00F042D2" w:rsidRPr="006B1CE0" w:rsidRDefault="00F042D2" w:rsidP="006B1CE0">
            <w:pPr>
              <w:pStyle w:val="af5"/>
              <w:numPr>
                <w:ilvl w:val="0"/>
                <w:numId w:val="20"/>
              </w:numPr>
              <w:tabs>
                <w:tab w:val="clear" w:pos="720"/>
                <w:tab w:val="num" w:pos="317"/>
                <w:tab w:val="num" w:pos="459"/>
              </w:tabs>
              <w:spacing w:after="200"/>
              <w:ind w:left="175" w:hanging="283"/>
              <w:rPr>
                <w:rFonts w:ascii="Times New Roman" w:hAnsi="Times New Roman"/>
                <w:sz w:val="22"/>
                <w:szCs w:val="22"/>
              </w:rPr>
            </w:pPr>
            <w:r w:rsidRPr="006B1CE0">
              <w:rPr>
                <w:rFonts w:ascii="Times New Roman" w:hAnsi="Times New Roman"/>
                <w:sz w:val="22"/>
                <w:szCs w:val="22"/>
              </w:rPr>
              <w:t>Стойка за стена.</w:t>
            </w:r>
          </w:p>
        </w:tc>
        <w:tc>
          <w:tcPr>
            <w:tcW w:w="0" w:type="auto"/>
          </w:tcPr>
          <w:p w:rsidR="00F042D2" w:rsidRPr="006B1CE0" w:rsidRDefault="00F042D2" w:rsidP="006B1CE0">
            <w:pPr>
              <w:pStyle w:val="af5"/>
              <w:ind w:left="175"/>
              <w:rPr>
                <w:rFonts w:ascii="Times New Roman" w:hAnsi="Times New Roman"/>
                <w:sz w:val="22"/>
                <w:szCs w:val="22"/>
              </w:rPr>
            </w:pPr>
            <w:r w:rsidRPr="006B1CE0">
              <w:rPr>
                <w:rFonts w:ascii="Times New Roman" w:hAnsi="Times New Roman"/>
                <w:noProof/>
              </w:rPr>
              <w:drawing>
                <wp:inline distT="0" distB="0" distL="0" distR="0" wp14:anchorId="5194DD95" wp14:editId="57058F18">
                  <wp:extent cx="1205136" cy="783772"/>
                  <wp:effectExtent l="0" t="0" r="0" b="0"/>
                  <wp:docPr id="27" name="Картина 27" descr="C:\Users\knikolov\Desktop\ЕЛ УРЕДИ 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734" cy="784812"/>
                          </a:xfrm>
                          <a:prstGeom prst="rect">
                            <a:avLst/>
                          </a:prstGeom>
                          <a:noFill/>
                          <a:ln>
                            <a:noFill/>
                          </a:ln>
                        </pic:spPr>
                      </pic:pic>
                    </a:graphicData>
                  </a:graphic>
                </wp:inline>
              </w:drawing>
            </w:r>
          </w:p>
        </w:tc>
        <w:tc>
          <w:tcPr>
            <w:tcW w:w="0" w:type="auto"/>
          </w:tcPr>
          <w:p w:rsidR="00F042D2" w:rsidRPr="006B1CE0" w:rsidRDefault="00F042D2" w:rsidP="006B1CE0">
            <w:pPr>
              <w:pStyle w:val="af5"/>
              <w:ind w:left="175"/>
              <w:rPr>
                <w:rFonts w:ascii="Times New Roman" w:hAnsi="Times New Roman"/>
                <w:noProof/>
                <w:sz w:val="22"/>
                <w:szCs w:val="22"/>
              </w:rPr>
            </w:pPr>
          </w:p>
        </w:tc>
      </w:tr>
    </w:tbl>
    <w:p w:rsidR="006B1CE0" w:rsidRDefault="006B1CE0" w:rsidP="004B1A42">
      <w:pPr>
        <w:spacing w:after="0" w:line="240" w:lineRule="auto"/>
        <w:ind w:firstLine="567"/>
        <w:jc w:val="both"/>
        <w:rPr>
          <w:rFonts w:ascii="Times New Roman" w:eastAsia="MS Mincho" w:hAnsi="Times New Roman"/>
          <w:sz w:val="24"/>
          <w:szCs w:val="24"/>
        </w:rPr>
      </w:pPr>
    </w:p>
    <w:p w:rsidR="006B1CE0" w:rsidRPr="00042D45" w:rsidRDefault="006B1CE0" w:rsidP="006B1CE0">
      <w:pPr>
        <w:pStyle w:val="af5"/>
        <w:spacing w:line="240" w:lineRule="auto"/>
        <w:jc w:val="both"/>
        <w:rPr>
          <w:rFonts w:ascii="Times New Roman" w:eastAsia="Times New Roman" w:hAnsi="Times New Roman"/>
          <w:b/>
          <w:i/>
          <w:sz w:val="24"/>
          <w:szCs w:val="24"/>
          <w:lang w:eastAsia="bg-BG"/>
        </w:rPr>
      </w:pPr>
      <w:r w:rsidRPr="00042D45">
        <w:rPr>
          <w:rFonts w:ascii="Times New Roman" w:eastAsia="Times New Roman" w:hAnsi="Times New Roman"/>
          <w:b/>
          <w:i/>
          <w:sz w:val="24"/>
          <w:szCs w:val="24"/>
          <w:lang w:eastAsia="bg-BG"/>
        </w:rPr>
        <w:t>Забележка:</w:t>
      </w:r>
    </w:p>
    <w:p w:rsidR="006B1CE0" w:rsidRPr="00042D45" w:rsidRDefault="006B1CE0" w:rsidP="006B1CE0">
      <w:pPr>
        <w:pStyle w:val="af5"/>
        <w:numPr>
          <w:ilvl w:val="0"/>
          <w:numId w:val="31"/>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марка, модел и продуктов номер (когато е приложимо) на </w:t>
      </w:r>
      <w:r w:rsidR="00DC041B" w:rsidRPr="00042D45">
        <w:rPr>
          <w:rFonts w:ascii="Times New Roman" w:eastAsia="Times New Roman" w:hAnsi="Times New Roman"/>
          <w:sz w:val="24"/>
          <w:szCs w:val="24"/>
        </w:rPr>
        <w:t xml:space="preserve">всяка </w:t>
      </w:r>
      <w:r w:rsidRPr="00042D45">
        <w:rPr>
          <w:rFonts w:ascii="Times New Roman" w:eastAsia="Times New Roman" w:hAnsi="Times New Roman"/>
          <w:sz w:val="24"/>
          <w:szCs w:val="24"/>
        </w:rPr>
        <w:t>ед</w:t>
      </w:r>
      <w:r w:rsidR="00DC041B" w:rsidRPr="00042D45">
        <w:rPr>
          <w:rFonts w:ascii="Times New Roman" w:eastAsia="Times New Roman" w:hAnsi="Times New Roman"/>
          <w:sz w:val="24"/>
          <w:szCs w:val="24"/>
        </w:rPr>
        <w:t>на</w:t>
      </w:r>
      <w:r w:rsidRPr="00042D45">
        <w:rPr>
          <w:rFonts w:ascii="Times New Roman" w:eastAsia="Times New Roman" w:hAnsi="Times New Roman"/>
          <w:sz w:val="24"/>
          <w:szCs w:val="24"/>
        </w:rPr>
        <w:t xml:space="preserve"> от предлаганите от него </w:t>
      </w:r>
      <w:r w:rsidR="00DC041B" w:rsidRPr="00042D45">
        <w:rPr>
          <w:rFonts w:ascii="Times New Roman" w:eastAsia="Times New Roman" w:hAnsi="Times New Roman"/>
          <w:sz w:val="24"/>
          <w:szCs w:val="24"/>
        </w:rPr>
        <w:t>стоки</w:t>
      </w:r>
      <w:r w:rsidRPr="00042D45">
        <w:rPr>
          <w:rFonts w:ascii="Times New Roman" w:eastAsia="Times New Roman" w:hAnsi="Times New Roman"/>
          <w:sz w:val="24"/>
          <w:szCs w:val="24"/>
        </w:rPr>
        <w:t xml:space="preserve">.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6B1CE0" w:rsidRPr="00042D45" w:rsidRDefault="006B1CE0" w:rsidP="006B1CE0">
      <w:pPr>
        <w:pStyle w:val="af5"/>
        <w:numPr>
          <w:ilvl w:val="0"/>
          <w:numId w:val="31"/>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конкретни характеристики на </w:t>
      </w:r>
      <w:r w:rsidR="00DC041B" w:rsidRPr="00042D45">
        <w:rPr>
          <w:rFonts w:ascii="Times New Roman" w:eastAsia="Times New Roman" w:hAnsi="Times New Roman"/>
          <w:sz w:val="24"/>
          <w:szCs w:val="24"/>
        </w:rPr>
        <w:t>всяка</w:t>
      </w:r>
      <w:r w:rsidRPr="00042D45">
        <w:rPr>
          <w:rFonts w:ascii="Times New Roman" w:eastAsia="Times New Roman" w:hAnsi="Times New Roman"/>
          <w:sz w:val="24"/>
          <w:szCs w:val="24"/>
        </w:rPr>
        <w:t xml:space="preserve"> ед</w:t>
      </w:r>
      <w:r w:rsidR="00DC041B" w:rsidRPr="00042D45">
        <w:rPr>
          <w:rFonts w:ascii="Times New Roman" w:eastAsia="Times New Roman" w:hAnsi="Times New Roman"/>
          <w:sz w:val="24"/>
          <w:szCs w:val="24"/>
        </w:rPr>
        <w:t>на</w:t>
      </w:r>
      <w:r w:rsidRPr="00042D45">
        <w:rPr>
          <w:rFonts w:ascii="Times New Roman" w:eastAsia="Times New Roman" w:hAnsi="Times New Roman"/>
          <w:sz w:val="24"/>
          <w:szCs w:val="24"/>
        </w:rPr>
        <w:t xml:space="preserve"> от предлаганите от него </w:t>
      </w:r>
      <w:r w:rsidR="00DC041B" w:rsidRPr="00042D45">
        <w:rPr>
          <w:rFonts w:ascii="Times New Roman" w:eastAsia="Times New Roman" w:hAnsi="Times New Roman"/>
          <w:sz w:val="24"/>
          <w:szCs w:val="24"/>
        </w:rPr>
        <w:t>стоки</w:t>
      </w:r>
      <w:r w:rsidRPr="00042D45">
        <w:rPr>
          <w:rFonts w:ascii="Times New Roman" w:eastAsia="Times New Roman" w:hAnsi="Times New Roman"/>
          <w:sz w:val="24"/>
          <w:szCs w:val="24"/>
        </w:rPr>
        <w:t xml:space="preserve"> съгласно изискванията на възложителя.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6B1CE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Pr>
          <w:rFonts w:ascii="Times New Roman" w:eastAsia="Times New Roman" w:hAnsi="Times New Roman"/>
          <w:sz w:val="24"/>
          <w:szCs w:val="24"/>
        </w:rPr>
        <w:t>Подпис и печат: .....................................</w:t>
      </w:r>
    </w:p>
    <w:p w:rsidR="006B1CE0" w:rsidRDefault="006B1CE0" w:rsidP="006B1CE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Pr>
          <w:rFonts w:ascii="Times New Roman" w:eastAsia="Times New Roman" w:hAnsi="Times New Roman"/>
          <w:sz w:val="24"/>
          <w:szCs w:val="24"/>
        </w:rPr>
        <w:t>Име и фамилия:..................................</w:t>
      </w:r>
    </w:p>
    <w:p w:rsidR="006B1CE0" w:rsidRDefault="006B1CE0" w:rsidP="00CD6656">
      <w:pPr>
        <w:spacing w:after="0" w:line="240" w:lineRule="auto"/>
        <w:ind w:left="7068" w:firstLine="720"/>
        <w:jc w:val="both"/>
        <w:rPr>
          <w:rFonts w:ascii="Times New Roman" w:eastAsia="Times New Roman" w:hAnsi="Times New Roman"/>
          <w:sz w:val="24"/>
          <w:szCs w:val="24"/>
        </w:rPr>
      </w:pPr>
      <w:r>
        <w:rPr>
          <w:rFonts w:ascii="Times New Roman" w:eastAsia="Times New Roman" w:hAnsi="Times New Roman"/>
          <w:sz w:val="24"/>
          <w:szCs w:val="24"/>
        </w:rPr>
        <w:t>(представляващ по регистрация  или упълномощено лице)</w:t>
      </w:r>
    </w:p>
    <w:p w:rsidR="006B1CE0" w:rsidRDefault="006B1CE0" w:rsidP="004B1A42">
      <w:pPr>
        <w:spacing w:after="0" w:line="240" w:lineRule="auto"/>
        <w:ind w:firstLine="567"/>
        <w:jc w:val="both"/>
        <w:rPr>
          <w:rFonts w:ascii="Times New Roman" w:eastAsia="MS Mincho" w:hAnsi="Times New Roman"/>
          <w:sz w:val="24"/>
          <w:szCs w:val="24"/>
        </w:rPr>
        <w:sectPr w:rsidR="006B1CE0" w:rsidSect="006B1CE0">
          <w:pgSz w:w="16838" w:h="11906" w:orient="landscape"/>
          <w:pgMar w:top="1134" w:right="1418" w:bottom="1418" w:left="425" w:header="709" w:footer="709" w:gutter="0"/>
          <w:cols w:space="708"/>
          <w:docGrid w:linePitch="360"/>
        </w:sectPr>
      </w:pPr>
    </w:p>
    <w:p w:rsidR="009F1398" w:rsidRPr="009F1398" w:rsidRDefault="009F1398" w:rsidP="009F1398">
      <w:pPr>
        <w:pStyle w:val="1"/>
        <w:pageBreakBefore/>
        <w:jc w:val="right"/>
        <w:rPr>
          <w:rStyle w:val="10"/>
          <w:b/>
          <w:sz w:val="24"/>
          <w:szCs w:val="24"/>
          <w:lang w:val="bg-BG"/>
        </w:rPr>
      </w:pPr>
      <w:r w:rsidRPr="003374F2">
        <w:rPr>
          <w:rStyle w:val="10"/>
          <w:b/>
          <w:sz w:val="24"/>
          <w:szCs w:val="24"/>
        </w:rPr>
        <w:lastRenderedPageBreak/>
        <w:t>Приложение № 4.</w:t>
      </w:r>
      <w:r>
        <w:rPr>
          <w:rStyle w:val="10"/>
          <w:b/>
          <w:sz w:val="24"/>
          <w:szCs w:val="24"/>
          <w:lang w:val="bg-BG"/>
        </w:rPr>
        <w:t>2</w:t>
      </w:r>
    </w:p>
    <w:p w:rsidR="009F1398" w:rsidRDefault="009F1398" w:rsidP="009F1398">
      <w:pPr>
        <w:spacing w:after="0" w:line="240" w:lineRule="auto"/>
        <w:ind w:firstLine="654"/>
        <w:jc w:val="both"/>
        <w:rPr>
          <w:rFonts w:ascii="Times New Roman" w:eastAsia="Times New Roman" w:hAnsi="Times New Roman"/>
          <w:b/>
          <w:sz w:val="28"/>
          <w:szCs w:val="28"/>
        </w:rPr>
      </w:pPr>
    </w:p>
    <w:p w:rsidR="009F1398" w:rsidRDefault="009F1398" w:rsidP="009F1398">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До</w:t>
      </w:r>
    </w:p>
    <w:p w:rsidR="009F1398" w:rsidRDefault="009F1398" w:rsidP="009F1398">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 гр. София, бул. „Витоша ” № 2</w:t>
      </w:r>
    </w:p>
    <w:p w:rsidR="009F1398" w:rsidRDefault="009F1398" w:rsidP="009F1398">
      <w:pPr>
        <w:spacing w:after="0" w:line="240" w:lineRule="auto"/>
        <w:ind w:left="5103" w:firstLine="720"/>
        <w:jc w:val="both"/>
        <w:rPr>
          <w:rFonts w:ascii="Times New Roman" w:eastAsia="Times New Roman" w:hAnsi="Times New Roman"/>
          <w:sz w:val="24"/>
          <w:szCs w:val="24"/>
        </w:rPr>
      </w:pPr>
    </w:p>
    <w:p w:rsidR="009F1398" w:rsidRDefault="009F1398" w:rsidP="009F1398">
      <w:pPr>
        <w:spacing w:after="0" w:line="240" w:lineRule="auto"/>
        <w:ind w:left="5103" w:firstLine="720"/>
        <w:jc w:val="both"/>
        <w:rPr>
          <w:rFonts w:ascii="Times New Roman" w:eastAsia="Times New Roman" w:hAnsi="Times New Roman"/>
          <w:sz w:val="24"/>
          <w:szCs w:val="24"/>
        </w:rPr>
      </w:pPr>
    </w:p>
    <w:p w:rsidR="009F1398" w:rsidRDefault="009F1398" w:rsidP="009F139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Предложение за изпълнение на обществена поръчка</w:t>
      </w:r>
    </w:p>
    <w:p w:rsidR="009F1398" w:rsidRDefault="009F1398" w:rsidP="009F1398">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9F1398" w:rsidRDefault="009F1398" w:rsidP="009F13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9F1398" w:rsidRDefault="009F1398" w:rsidP="009F13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9F1398" w:rsidRDefault="009F1398" w:rsidP="009F13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9F1398" w:rsidRDefault="009F1398" w:rsidP="009F13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9F1398" w:rsidRDefault="009F1398" w:rsidP="009F13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9F1398" w:rsidRDefault="009F1398" w:rsidP="009F13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9F1398" w:rsidRDefault="009F1398" w:rsidP="009F1398">
      <w:pPr>
        <w:keepNext/>
        <w:spacing w:after="0" w:line="240" w:lineRule="auto"/>
        <w:ind w:firstLine="720"/>
        <w:jc w:val="both"/>
        <w:rPr>
          <w:rFonts w:ascii="Times New Roman" w:eastAsia="Times New Roman" w:hAnsi="Times New Roman"/>
          <w:b/>
          <w:sz w:val="24"/>
          <w:szCs w:val="24"/>
        </w:rPr>
      </w:pPr>
    </w:p>
    <w:p w:rsidR="009F1398" w:rsidRDefault="009F1398" w:rsidP="009F1398">
      <w:pPr>
        <w:keepNext/>
        <w:spacing w:after="0" w:line="240" w:lineRule="auto"/>
        <w:ind w:firstLine="720"/>
        <w:jc w:val="both"/>
        <w:rPr>
          <w:rFonts w:ascii="Times New Roman" w:eastAsia="Times New Roman" w:hAnsi="Times New Roman"/>
          <w:b/>
          <w:sz w:val="24"/>
          <w:szCs w:val="24"/>
        </w:rPr>
      </w:pPr>
    </w:p>
    <w:p w:rsidR="009F1398" w:rsidRDefault="009F1398" w:rsidP="009F1398">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9F1398" w:rsidRDefault="009F1398" w:rsidP="009F1398">
      <w:pPr>
        <w:keepNext/>
        <w:spacing w:after="0" w:line="240" w:lineRule="auto"/>
        <w:ind w:firstLine="720"/>
        <w:jc w:val="both"/>
        <w:rPr>
          <w:rFonts w:ascii="Times New Roman" w:eastAsia="Times New Roman" w:hAnsi="Times New Roman"/>
          <w:b/>
          <w:sz w:val="24"/>
          <w:szCs w:val="24"/>
        </w:rPr>
      </w:pPr>
    </w:p>
    <w:p w:rsidR="009F1398" w:rsidRDefault="009F1398" w:rsidP="009F139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по обособена позиция № 2, съгласно документацията за участие, при следните условия: </w:t>
      </w:r>
    </w:p>
    <w:p w:rsidR="009F1398" w:rsidRDefault="009F1398" w:rsidP="009F1398">
      <w:pPr>
        <w:spacing w:after="0" w:line="240" w:lineRule="auto"/>
        <w:ind w:left="567"/>
        <w:jc w:val="both"/>
        <w:rPr>
          <w:rFonts w:ascii="Times New Roman" w:eastAsia="MS Mincho" w:hAnsi="Times New Roman"/>
          <w:sz w:val="24"/>
          <w:szCs w:val="24"/>
        </w:rPr>
      </w:pPr>
    </w:p>
    <w:p w:rsidR="009F1398" w:rsidRDefault="009F1398" w:rsidP="009F1398">
      <w:pPr>
        <w:spacing w:after="0" w:line="240" w:lineRule="atLeast"/>
        <w:ind w:firstLine="567"/>
        <w:jc w:val="both"/>
        <w:rPr>
          <w:rFonts w:ascii="Times New Roman" w:eastAsia="MS Mincho" w:hAnsi="Times New Roman"/>
          <w:sz w:val="24"/>
          <w:szCs w:val="24"/>
        </w:rPr>
      </w:pPr>
    </w:p>
    <w:p w:rsidR="009F1398" w:rsidRPr="007D40E8" w:rsidRDefault="009F1398" w:rsidP="009F1398">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 xml:space="preserve">1.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sidR="00373143">
        <w:rPr>
          <w:rFonts w:ascii="Times New Roman" w:eastAsia="MS Mincho" w:hAnsi="Times New Roman"/>
          <w:sz w:val="24"/>
          <w:szCs w:val="24"/>
        </w:rPr>
        <w:t>стоките</w:t>
      </w:r>
      <w:r>
        <w:rPr>
          <w:rFonts w:ascii="Times New Roman" w:eastAsia="MS Mincho" w:hAnsi="Times New Roman"/>
          <w:sz w:val="24"/>
          <w:szCs w:val="24"/>
        </w:rPr>
        <w:t>, предмет на обособената позиция</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9F1398" w:rsidRPr="00726D22" w:rsidRDefault="009F1398" w:rsidP="009F1398">
      <w:pPr>
        <w:spacing w:after="0" w:line="240" w:lineRule="auto"/>
        <w:ind w:firstLine="567"/>
        <w:jc w:val="both"/>
        <w:rPr>
          <w:rFonts w:ascii="Times New Roman" w:eastAsia="MS Mincho" w:hAnsi="Times New Roman"/>
          <w:i/>
          <w:sz w:val="24"/>
          <w:szCs w:val="24"/>
        </w:rPr>
      </w:pPr>
      <w:r w:rsidRPr="00726D22">
        <w:rPr>
          <w:rFonts w:ascii="Times New Roman" w:eastAsia="MS Mincho" w:hAnsi="Times New Roman"/>
          <w:i/>
          <w:sz w:val="24"/>
          <w:szCs w:val="24"/>
        </w:rPr>
        <w:t>Забележка:</w:t>
      </w:r>
      <w:r>
        <w:rPr>
          <w:rFonts w:ascii="Times New Roman" w:eastAsia="MS Mincho" w:hAnsi="Times New Roman"/>
          <w:i/>
          <w:sz w:val="24"/>
          <w:szCs w:val="24"/>
        </w:rPr>
        <w:t xml:space="preserve"> Срокът за доставка и монтаж следва да е не </w:t>
      </w:r>
      <w:r w:rsidR="00DE6D27">
        <w:rPr>
          <w:rFonts w:ascii="Times New Roman" w:eastAsia="MS Mincho" w:hAnsi="Times New Roman"/>
          <w:i/>
          <w:sz w:val="24"/>
          <w:szCs w:val="24"/>
        </w:rPr>
        <w:t>повече</w:t>
      </w:r>
      <w:r>
        <w:rPr>
          <w:rFonts w:ascii="Times New Roman" w:eastAsia="MS Mincho" w:hAnsi="Times New Roman"/>
          <w:i/>
          <w:sz w:val="24"/>
          <w:szCs w:val="24"/>
        </w:rPr>
        <w:t xml:space="preserve"> от 40 календарни дни, </w:t>
      </w:r>
      <w:r w:rsidRPr="00726D22">
        <w:rPr>
          <w:rFonts w:ascii="Times New Roman" w:eastAsia="MS Mincho" w:hAnsi="Times New Roman"/>
          <w:i/>
          <w:sz w:val="24"/>
          <w:szCs w:val="24"/>
        </w:rPr>
        <w:t>считано от датата следваща деня на получаване от Изпълнителя на заявка на Възложителя.</w:t>
      </w:r>
    </w:p>
    <w:p w:rsidR="009F1398" w:rsidRDefault="009F1398" w:rsidP="009F1398">
      <w:pPr>
        <w:spacing w:after="0" w:line="240" w:lineRule="auto"/>
        <w:ind w:firstLine="567"/>
        <w:jc w:val="both"/>
        <w:rPr>
          <w:rFonts w:ascii="Times New Roman" w:eastAsia="MS Mincho" w:hAnsi="Times New Roman"/>
          <w:sz w:val="24"/>
          <w:szCs w:val="24"/>
        </w:rPr>
      </w:pPr>
    </w:p>
    <w:p w:rsidR="00042D45" w:rsidRPr="00877970" w:rsidRDefault="00042D45" w:rsidP="00042D45">
      <w:pPr>
        <w:spacing w:after="0" w:line="240" w:lineRule="auto"/>
        <w:ind w:firstLine="567"/>
        <w:jc w:val="both"/>
        <w:rPr>
          <w:rFonts w:ascii="Times New Roman" w:eastAsia="Times New Roman" w:hAnsi="Times New Roman"/>
          <w:bCs/>
          <w:sz w:val="24"/>
          <w:szCs w:val="24"/>
        </w:rPr>
      </w:pPr>
      <w:r>
        <w:rPr>
          <w:rFonts w:ascii="Times New Roman" w:eastAsia="MS Mincho" w:hAnsi="Times New Roman"/>
          <w:sz w:val="24"/>
          <w:szCs w:val="24"/>
        </w:rPr>
        <w:t xml:space="preserve">2. </w:t>
      </w:r>
      <w:r w:rsidRPr="00CB67B6">
        <w:rPr>
          <w:rFonts w:ascii="Times New Roman" w:eastAsia="Times New Roman" w:hAnsi="Times New Roman"/>
          <w:bCs/>
          <w:sz w:val="24"/>
          <w:szCs w:val="24"/>
        </w:rPr>
        <w:t>Срок за подаване на заявка</w:t>
      </w:r>
      <w:r>
        <w:rPr>
          <w:rFonts w:ascii="Times New Roman" w:eastAsia="Times New Roman" w:hAnsi="Times New Roman"/>
          <w:bCs/>
          <w:sz w:val="24"/>
          <w:szCs w:val="24"/>
        </w:rPr>
        <w:t xml:space="preserve"> </w:t>
      </w:r>
      <w:r w:rsidRPr="00877970">
        <w:rPr>
          <w:rFonts w:ascii="Times New Roman" w:eastAsia="Times New Roman" w:hAnsi="Times New Roman"/>
          <w:bCs/>
          <w:sz w:val="24"/>
          <w:szCs w:val="24"/>
        </w:rPr>
        <w:t>– 6 (шест) месеца от датата на подписване на договора за обществена поръчка.</w:t>
      </w:r>
    </w:p>
    <w:p w:rsidR="009F1398" w:rsidRDefault="009F1398" w:rsidP="009F1398">
      <w:pPr>
        <w:spacing w:after="0" w:line="240" w:lineRule="auto"/>
        <w:ind w:firstLine="567"/>
        <w:jc w:val="both"/>
        <w:rPr>
          <w:rFonts w:ascii="Times New Roman" w:eastAsia="MS Mincho" w:hAnsi="Times New Roman"/>
          <w:sz w:val="24"/>
          <w:szCs w:val="24"/>
        </w:rPr>
      </w:pPr>
    </w:p>
    <w:p w:rsidR="009F1398" w:rsidRPr="009261B8" w:rsidRDefault="009F1398" w:rsidP="009F1398">
      <w:pPr>
        <w:spacing w:after="0" w:line="240" w:lineRule="auto"/>
        <w:ind w:firstLine="567"/>
        <w:jc w:val="both"/>
        <w:rPr>
          <w:rFonts w:ascii="Times New Roman" w:eastAsia="Times New Roman" w:hAnsi="Times New Roman"/>
          <w:bCs/>
          <w:sz w:val="24"/>
          <w:szCs w:val="24"/>
          <w:highlight w:val="yellow"/>
        </w:rPr>
      </w:pPr>
      <w:r>
        <w:rPr>
          <w:rFonts w:ascii="Times New Roman" w:eastAsia="MS Mincho" w:hAnsi="Times New Roman"/>
          <w:sz w:val="24"/>
          <w:szCs w:val="24"/>
        </w:rPr>
        <w:t xml:space="preserve">3.  Срокът за гаранционна поддръжка е ………………. (словом) месеца от  </w:t>
      </w:r>
      <w:r w:rsidRPr="00726D22">
        <w:rPr>
          <w:rFonts w:ascii="Times New Roman" w:eastAsia="Times New Roman" w:hAnsi="Times New Roman"/>
          <w:bCs/>
          <w:sz w:val="24"/>
          <w:szCs w:val="24"/>
        </w:rPr>
        <w:t xml:space="preserve">подписване на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726D22">
        <w:rPr>
          <w:rFonts w:ascii="Times New Roman" w:eastAsia="Times New Roman" w:hAnsi="Times New Roman"/>
          <w:bCs/>
          <w:sz w:val="24"/>
          <w:szCs w:val="24"/>
        </w:rPr>
        <w:t>протокол за доставка и извършен монтаж</w:t>
      </w:r>
    </w:p>
    <w:p w:rsidR="009F1398" w:rsidRPr="00A40250" w:rsidRDefault="009F1398" w:rsidP="009F1398">
      <w:pPr>
        <w:spacing w:after="0" w:line="240" w:lineRule="auto"/>
        <w:ind w:firstLine="567"/>
        <w:jc w:val="both"/>
        <w:rPr>
          <w:rFonts w:ascii="Times New Roman" w:eastAsia="Times New Roman" w:hAnsi="Times New Roman"/>
          <w:bCs/>
          <w:i/>
          <w:sz w:val="24"/>
          <w:szCs w:val="24"/>
          <w:highlight w:val="yellow"/>
        </w:rPr>
      </w:pPr>
      <w:r w:rsidRPr="00A40250">
        <w:rPr>
          <w:rFonts w:ascii="Times New Roman" w:eastAsia="MS Mincho" w:hAnsi="Times New Roman"/>
          <w:i/>
          <w:sz w:val="24"/>
          <w:szCs w:val="24"/>
        </w:rPr>
        <w:t xml:space="preserve">Забележка: Срокът за гаранционна поддръжка следва да е не по-малко от </w:t>
      </w:r>
      <w:r>
        <w:rPr>
          <w:rFonts w:ascii="Times New Roman" w:eastAsia="MS Mincho" w:hAnsi="Times New Roman"/>
          <w:i/>
          <w:sz w:val="24"/>
          <w:szCs w:val="24"/>
        </w:rPr>
        <w:t>24</w:t>
      </w:r>
      <w:r w:rsidRPr="00A40250">
        <w:rPr>
          <w:rFonts w:ascii="Times New Roman" w:eastAsia="MS Mincho" w:hAnsi="Times New Roman"/>
          <w:i/>
          <w:sz w:val="24"/>
          <w:szCs w:val="24"/>
        </w:rPr>
        <w:t xml:space="preserve"> месеца от  </w:t>
      </w:r>
      <w:r w:rsidRPr="00A40250">
        <w:rPr>
          <w:rFonts w:ascii="Times New Roman" w:eastAsia="Times New Roman" w:hAnsi="Times New Roman"/>
          <w:bCs/>
          <w:i/>
          <w:sz w:val="24"/>
          <w:szCs w:val="24"/>
        </w:rPr>
        <w:t xml:space="preserve">подписване на </w:t>
      </w:r>
      <w:proofErr w:type="spellStart"/>
      <w:r w:rsidRPr="00A40250">
        <w:rPr>
          <w:rFonts w:ascii="Times New Roman" w:eastAsia="Times New Roman" w:hAnsi="Times New Roman"/>
          <w:bCs/>
          <w:i/>
          <w:sz w:val="24"/>
          <w:szCs w:val="24"/>
        </w:rPr>
        <w:t>приемо-предавателен</w:t>
      </w:r>
      <w:proofErr w:type="spellEnd"/>
      <w:r w:rsidRPr="00A40250">
        <w:rPr>
          <w:rFonts w:ascii="Times New Roman" w:eastAsia="Times New Roman" w:hAnsi="Times New Roman"/>
          <w:bCs/>
          <w:i/>
          <w:sz w:val="24"/>
          <w:szCs w:val="24"/>
        </w:rPr>
        <w:t xml:space="preserve"> протокол за доставка и извършен монтаж</w:t>
      </w:r>
    </w:p>
    <w:p w:rsidR="009F1398" w:rsidRDefault="009F1398" w:rsidP="009F1398">
      <w:pPr>
        <w:spacing w:after="0" w:line="240" w:lineRule="auto"/>
        <w:jc w:val="both"/>
        <w:rPr>
          <w:rFonts w:ascii="Times New Roman" w:eastAsia="MS Mincho" w:hAnsi="Times New Roman"/>
          <w:sz w:val="24"/>
          <w:szCs w:val="24"/>
        </w:rPr>
      </w:pPr>
    </w:p>
    <w:p w:rsidR="00042D45" w:rsidRDefault="00042D45" w:rsidP="00042D45">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w:t>
      </w:r>
      <w:r>
        <w:rPr>
          <w:rFonts w:ascii="Times New Roman" w:eastAsia="Times New Roman" w:hAnsi="Times New Roman"/>
          <w:sz w:val="24"/>
          <w:szCs w:val="24"/>
          <w:lang w:eastAsia="ar-SA"/>
        </w:rPr>
        <w:t>Изпълнителят</w:t>
      </w:r>
      <w:r w:rsidRPr="008779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w:t>
      </w:r>
      <w:r w:rsidRPr="00877970">
        <w:rPr>
          <w:rFonts w:ascii="Times New Roman" w:eastAsia="Times New Roman" w:hAnsi="Times New Roman"/>
          <w:sz w:val="24"/>
          <w:szCs w:val="24"/>
          <w:lang w:eastAsia="ar-SA"/>
        </w:rPr>
        <w:lastRenderedPageBreak/>
        <w:t>се счита, че същият изтича в 17:00 часа на първия работен ден.</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w:t>
      </w:r>
      <w:r>
        <w:rPr>
          <w:rFonts w:ascii="Times New Roman" w:eastAsia="Times New Roman" w:hAnsi="Times New Roman"/>
          <w:sz w:val="24"/>
          <w:szCs w:val="24"/>
          <w:lang w:eastAsia="ar-SA"/>
        </w:rPr>
        <w:t>егов упълномощен представител, И</w:t>
      </w:r>
      <w:r w:rsidRPr="00877970">
        <w:rPr>
          <w:rFonts w:ascii="Times New Roman" w:eastAsia="Times New Roman" w:hAnsi="Times New Roman"/>
          <w:sz w:val="24"/>
          <w:szCs w:val="24"/>
          <w:lang w:eastAsia="ar-SA"/>
        </w:rPr>
        <w:t xml:space="preserve">зпълнителят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отстрани гаранционните неизправности в рамките на 5 (пет) работни дни от установяване на повредата.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042D45"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042D45"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Pr>
          <w:rFonts w:ascii="Times New Roman" w:eastAsia="MS Mincho" w:hAnsi="Times New Roman"/>
          <w:sz w:val="24"/>
          <w:szCs w:val="24"/>
        </w:rPr>
        <w:t>.</w:t>
      </w:r>
    </w:p>
    <w:p w:rsidR="009F1398" w:rsidRDefault="009F1398" w:rsidP="009F1398">
      <w:pPr>
        <w:spacing w:after="0" w:line="240" w:lineRule="auto"/>
        <w:ind w:left="567"/>
        <w:jc w:val="both"/>
        <w:rPr>
          <w:rFonts w:ascii="Times New Roman" w:eastAsia="MS Mincho" w:hAnsi="Times New Roman"/>
          <w:sz w:val="24"/>
          <w:szCs w:val="24"/>
        </w:rPr>
      </w:pPr>
    </w:p>
    <w:p w:rsidR="009F1398" w:rsidRPr="003374F2" w:rsidRDefault="009F1398" w:rsidP="009F1398">
      <w:pPr>
        <w:spacing w:after="0" w:line="240" w:lineRule="auto"/>
        <w:ind w:firstLine="567"/>
        <w:jc w:val="both"/>
        <w:rPr>
          <w:i/>
        </w:rPr>
      </w:pPr>
      <w:r w:rsidRPr="003374F2">
        <w:rPr>
          <w:rFonts w:ascii="Times New Roman" w:eastAsia="Times New Roman" w:hAnsi="Times New Roman"/>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9F1398" w:rsidRDefault="009F1398" w:rsidP="009F1398">
      <w:pPr>
        <w:spacing w:after="0" w:line="240" w:lineRule="auto"/>
        <w:ind w:left="567"/>
        <w:jc w:val="both"/>
        <w:rPr>
          <w:rFonts w:ascii="Times New Roman" w:eastAsia="MS Mincho" w:hAnsi="Times New Roman"/>
          <w:sz w:val="24"/>
          <w:szCs w:val="24"/>
        </w:rPr>
      </w:pPr>
    </w:p>
    <w:p w:rsidR="009F1398" w:rsidRDefault="009F1398" w:rsidP="009F1398">
      <w:pPr>
        <w:spacing w:after="0" w:line="240" w:lineRule="auto"/>
        <w:ind w:left="567"/>
        <w:jc w:val="both"/>
        <w:rPr>
          <w:rFonts w:ascii="Times New Roman" w:eastAsia="MS Mincho" w:hAnsi="Times New Roman"/>
          <w:sz w:val="24"/>
          <w:szCs w:val="24"/>
        </w:rPr>
      </w:pPr>
      <w:r>
        <w:rPr>
          <w:rFonts w:ascii="Times New Roman" w:eastAsia="MS Mincho" w:hAnsi="Times New Roman"/>
          <w:sz w:val="24"/>
          <w:szCs w:val="24"/>
        </w:rPr>
        <w:t xml:space="preserve">5. Условия за гаранционно обслужване на предлаганите </w:t>
      </w:r>
      <w:r w:rsidR="00373143">
        <w:rPr>
          <w:rFonts w:ascii="Times New Roman" w:eastAsia="MS Mincho" w:hAnsi="Times New Roman"/>
          <w:sz w:val="24"/>
          <w:szCs w:val="24"/>
        </w:rPr>
        <w:t>стоки</w:t>
      </w:r>
      <w:r>
        <w:rPr>
          <w:rFonts w:ascii="Times New Roman" w:eastAsia="MS Mincho" w:hAnsi="Times New Roman"/>
          <w:sz w:val="24"/>
          <w:szCs w:val="24"/>
        </w:rPr>
        <w:t>:</w:t>
      </w:r>
    </w:p>
    <w:p w:rsidR="009F1398" w:rsidRDefault="009F1398" w:rsidP="009F1398">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/Участникът следва да попълни с конкретно предложение всяко от посочените по-горе изисквания/</w:t>
      </w:r>
    </w:p>
    <w:p w:rsidR="009F1398" w:rsidRDefault="009F1398" w:rsidP="009F1398">
      <w:pPr>
        <w:spacing w:after="0" w:line="240" w:lineRule="auto"/>
        <w:ind w:firstLine="567"/>
        <w:jc w:val="both"/>
        <w:rPr>
          <w:rFonts w:ascii="Times New Roman" w:eastAsia="MS Mincho" w:hAnsi="Times New Roman"/>
          <w:sz w:val="24"/>
          <w:szCs w:val="24"/>
        </w:rPr>
      </w:pPr>
    </w:p>
    <w:p w:rsidR="009F1398" w:rsidRPr="009F1398" w:rsidRDefault="009F1398" w:rsidP="009F1398">
      <w:pPr>
        <w:spacing w:after="0" w:line="240" w:lineRule="auto"/>
        <w:ind w:firstLine="567"/>
        <w:jc w:val="both"/>
        <w:rPr>
          <w:rFonts w:ascii="Times New Roman" w:eastAsia="MS Mincho" w:hAnsi="Times New Roman"/>
          <w:sz w:val="24"/>
          <w:szCs w:val="24"/>
        </w:rPr>
      </w:pPr>
      <w:r w:rsidRPr="009F1398">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9F1398" w:rsidRPr="009F1398" w:rsidRDefault="009F1398" w:rsidP="009F1398">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гр. София, бул. „Витоша“ №2 – за ВКП, ВАП и АГП</w:t>
      </w:r>
    </w:p>
    <w:p w:rsidR="009F1398" w:rsidRPr="009F1398" w:rsidRDefault="009F1398" w:rsidP="009F1398">
      <w:pPr>
        <w:pStyle w:val="af5"/>
        <w:numPr>
          <w:ilvl w:val="0"/>
          <w:numId w:val="17"/>
        </w:numPr>
        <w:spacing w:after="0" w:line="240" w:lineRule="atLeast"/>
        <w:ind w:hanging="294"/>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гр. София, ул. „Майор Г. Векилски“ №2 – за Бюро по защита при главния прокурор</w:t>
      </w:r>
    </w:p>
    <w:p w:rsidR="009F1398" w:rsidRPr="009F1398" w:rsidRDefault="009F1398" w:rsidP="009F1398">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гр. София, бул. „Г. М. Димитров“ №42 – за Национална следствена служба</w:t>
      </w:r>
    </w:p>
    <w:p w:rsidR="009F1398" w:rsidRPr="009F1398" w:rsidRDefault="009F1398" w:rsidP="009F1398">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гр. Батак, УБ „</w:t>
      </w:r>
      <w:proofErr w:type="spellStart"/>
      <w:r w:rsidRPr="009F1398">
        <w:rPr>
          <w:rFonts w:ascii="Times New Roman" w:eastAsia="Times New Roman" w:hAnsi="Times New Roman"/>
          <w:sz w:val="24"/>
          <w:szCs w:val="24"/>
          <w:lang w:eastAsia="bg-BG"/>
        </w:rPr>
        <w:t>Цигов</w:t>
      </w:r>
      <w:proofErr w:type="spellEnd"/>
      <w:r w:rsidRPr="009F1398">
        <w:rPr>
          <w:rFonts w:ascii="Times New Roman" w:eastAsia="Times New Roman" w:hAnsi="Times New Roman"/>
          <w:sz w:val="24"/>
          <w:szCs w:val="24"/>
          <w:lang w:eastAsia="bg-BG"/>
        </w:rPr>
        <w:t xml:space="preserve"> чарк“  – за учебна база „</w:t>
      </w:r>
      <w:proofErr w:type="spellStart"/>
      <w:r w:rsidRPr="009F1398">
        <w:rPr>
          <w:rFonts w:ascii="Times New Roman" w:eastAsia="Times New Roman" w:hAnsi="Times New Roman"/>
          <w:sz w:val="24"/>
          <w:szCs w:val="24"/>
          <w:lang w:eastAsia="bg-BG"/>
        </w:rPr>
        <w:t>Цигов</w:t>
      </w:r>
      <w:proofErr w:type="spellEnd"/>
      <w:r w:rsidRPr="009F1398">
        <w:rPr>
          <w:rFonts w:ascii="Times New Roman" w:eastAsia="Times New Roman" w:hAnsi="Times New Roman"/>
          <w:sz w:val="24"/>
          <w:szCs w:val="24"/>
          <w:lang w:eastAsia="bg-BG"/>
        </w:rPr>
        <w:t xml:space="preserve"> чарк“ </w:t>
      </w:r>
    </w:p>
    <w:p w:rsidR="009F1398" w:rsidRPr="009F1398" w:rsidRDefault="009F1398" w:rsidP="009F1398">
      <w:pPr>
        <w:pStyle w:val="af5"/>
        <w:numPr>
          <w:ilvl w:val="0"/>
          <w:numId w:val="17"/>
        </w:numPr>
        <w:spacing w:after="0" w:line="240" w:lineRule="atLeast"/>
        <w:ind w:hanging="294"/>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гр. София, УЦ „Трендафила“, п.</w:t>
      </w:r>
      <w:proofErr w:type="spellStart"/>
      <w:r w:rsidRPr="009F1398">
        <w:rPr>
          <w:rFonts w:ascii="Times New Roman" w:eastAsia="Times New Roman" w:hAnsi="Times New Roman"/>
          <w:sz w:val="24"/>
          <w:szCs w:val="24"/>
          <w:lang w:eastAsia="bg-BG"/>
        </w:rPr>
        <w:t>п</w:t>
      </w:r>
      <w:proofErr w:type="spellEnd"/>
      <w:r w:rsidRPr="009F1398">
        <w:rPr>
          <w:rFonts w:ascii="Times New Roman" w:eastAsia="Times New Roman" w:hAnsi="Times New Roman"/>
          <w:sz w:val="24"/>
          <w:szCs w:val="24"/>
          <w:lang w:eastAsia="bg-BG"/>
        </w:rPr>
        <w:t>. „Витоша“ - за учебен център „Трендафила“</w:t>
      </w:r>
    </w:p>
    <w:p w:rsidR="009F1398" w:rsidRPr="009F1398" w:rsidRDefault="009F1398" w:rsidP="009F1398">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 xml:space="preserve">гр. Бяла, </w:t>
      </w:r>
      <w:proofErr w:type="spellStart"/>
      <w:r w:rsidRPr="009F1398">
        <w:rPr>
          <w:rFonts w:ascii="Times New Roman" w:eastAsia="Times New Roman" w:hAnsi="Times New Roman"/>
          <w:sz w:val="24"/>
          <w:szCs w:val="24"/>
          <w:lang w:eastAsia="bg-BG"/>
        </w:rPr>
        <w:t>обл</w:t>
      </w:r>
      <w:proofErr w:type="spellEnd"/>
      <w:r w:rsidRPr="009F1398">
        <w:rPr>
          <w:rFonts w:ascii="Times New Roman" w:eastAsia="Times New Roman" w:hAnsi="Times New Roman"/>
          <w:sz w:val="24"/>
          <w:szCs w:val="24"/>
          <w:lang w:eastAsia="bg-BG"/>
        </w:rPr>
        <w:t>. Варна, ул. „Хан Крум“ №43 - за почивен дом „Изгрев“</w:t>
      </w:r>
    </w:p>
    <w:p w:rsidR="009F1398" w:rsidRPr="009F1398" w:rsidRDefault="009F1398" w:rsidP="009F1398">
      <w:pPr>
        <w:pStyle w:val="af5"/>
        <w:numPr>
          <w:ilvl w:val="0"/>
          <w:numId w:val="18"/>
        </w:numPr>
        <w:spacing w:after="0" w:line="240" w:lineRule="atLeast"/>
        <w:ind w:firstLine="273"/>
        <w:jc w:val="both"/>
        <w:rPr>
          <w:rFonts w:ascii="Times New Roman" w:eastAsia="Times New Roman" w:hAnsi="Times New Roman"/>
          <w:sz w:val="24"/>
          <w:szCs w:val="24"/>
          <w:lang w:eastAsia="bg-BG"/>
        </w:rPr>
      </w:pPr>
      <w:r w:rsidRPr="009F1398">
        <w:rPr>
          <w:rFonts w:ascii="Times New Roman" w:eastAsia="Times New Roman" w:hAnsi="Times New Roman"/>
          <w:sz w:val="24"/>
          <w:szCs w:val="24"/>
          <w:lang w:eastAsia="bg-BG"/>
        </w:rPr>
        <w:t xml:space="preserve">гр. </w:t>
      </w:r>
      <w:proofErr w:type="spellStart"/>
      <w:r w:rsidRPr="009F1398">
        <w:rPr>
          <w:rFonts w:ascii="Times New Roman" w:eastAsia="Times New Roman" w:hAnsi="Times New Roman"/>
          <w:sz w:val="24"/>
          <w:szCs w:val="24"/>
          <w:lang w:eastAsia="bg-BG"/>
        </w:rPr>
        <w:t>Самоков</w:t>
      </w:r>
      <w:proofErr w:type="spellEnd"/>
      <w:r w:rsidRPr="009F1398">
        <w:rPr>
          <w:rFonts w:ascii="Times New Roman" w:eastAsia="Times New Roman" w:hAnsi="Times New Roman"/>
          <w:sz w:val="24"/>
          <w:szCs w:val="24"/>
          <w:lang w:eastAsia="bg-BG"/>
        </w:rPr>
        <w:t>, к.</w:t>
      </w:r>
      <w:proofErr w:type="spellStart"/>
      <w:r w:rsidRPr="009F1398">
        <w:rPr>
          <w:rFonts w:ascii="Times New Roman" w:eastAsia="Times New Roman" w:hAnsi="Times New Roman"/>
          <w:sz w:val="24"/>
          <w:szCs w:val="24"/>
          <w:lang w:eastAsia="bg-BG"/>
        </w:rPr>
        <w:t>к</w:t>
      </w:r>
      <w:proofErr w:type="spellEnd"/>
      <w:r w:rsidRPr="009F1398">
        <w:rPr>
          <w:rFonts w:ascii="Times New Roman" w:eastAsia="Times New Roman" w:hAnsi="Times New Roman"/>
          <w:sz w:val="24"/>
          <w:szCs w:val="24"/>
          <w:lang w:eastAsia="bg-BG"/>
        </w:rPr>
        <w:t>. „Боровец“, УБ „Боровец“ - за учебна база „Боровец“</w:t>
      </w:r>
    </w:p>
    <w:p w:rsidR="009F1398" w:rsidRDefault="009F1398" w:rsidP="009F1398">
      <w:pPr>
        <w:spacing w:after="0" w:line="240" w:lineRule="auto"/>
        <w:ind w:firstLine="567"/>
        <w:jc w:val="both"/>
        <w:rPr>
          <w:rFonts w:ascii="Times New Roman" w:eastAsia="MS Mincho" w:hAnsi="Times New Roman"/>
          <w:sz w:val="24"/>
          <w:szCs w:val="24"/>
        </w:rPr>
      </w:pPr>
    </w:p>
    <w:p w:rsidR="009F1398" w:rsidRDefault="009F1398" w:rsidP="009F1398">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7. Декларираме, че:</w:t>
      </w:r>
    </w:p>
    <w:p w:rsidR="009F1398" w:rsidRDefault="009F1398" w:rsidP="009F1398">
      <w:pPr>
        <w:spacing w:after="0" w:line="240" w:lineRule="auto"/>
        <w:ind w:firstLine="567"/>
        <w:jc w:val="both"/>
        <w:rPr>
          <w:rFonts w:ascii="Times New Roman" w:eastAsia="MS Mincho" w:hAnsi="Times New Roman"/>
          <w:sz w:val="24"/>
          <w:szCs w:val="24"/>
        </w:rPr>
      </w:pPr>
    </w:p>
    <w:p w:rsidR="009F1398" w:rsidRPr="00042D45" w:rsidRDefault="009F1398" w:rsidP="009F1398">
      <w:pPr>
        <w:pStyle w:val="af5"/>
        <w:numPr>
          <w:ilvl w:val="0"/>
          <w:numId w:val="33"/>
        </w:numPr>
        <w:spacing w:after="0" w:line="240" w:lineRule="auto"/>
        <w:ind w:left="0" w:firstLine="426"/>
        <w:jc w:val="both"/>
        <w:rPr>
          <w:rFonts w:ascii="Times New Roman" w:eastAsia="MS Mincho" w:hAnsi="Times New Roman"/>
          <w:sz w:val="24"/>
          <w:szCs w:val="24"/>
        </w:rPr>
      </w:pPr>
      <w:r w:rsidRPr="00042D45">
        <w:rPr>
          <w:rFonts w:ascii="Times New Roman" w:eastAsia="MS Mincho" w:hAnsi="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него)</w:t>
      </w:r>
    </w:p>
    <w:p w:rsidR="009F1398" w:rsidRPr="00042D45" w:rsidRDefault="009F1398" w:rsidP="009F1398">
      <w:pPr>
        <w:pStyle w:val="af5"/>
        <w:numPr>
          <w:ilvl w:val="0"/>
          <w:numId w:val="33"/>
        </w:numPr>
        <w:spacing w:after="0" w:line="240" w:lineRule="auto"/>
        <w:ind w:left="0" w:firstLine="426"/>
        <w:jc w:val="both"/>
        <w:rPr>
          <w:rFonts w:ascii="Times New Roman" w:eastAsia="MS Mincho" w:hAnsi="Times New Roman"/>
          <w:sz w:val="24"/>
          <w:szCs w:val="24"/>
        </w:rPr>
      </w:pPr>
      <w:r w:rsidRPr="00042D45">
        <w:rPr>
          <w:rFonts w:ascii="Times New Roman" w:eastAsia="MS Mincho" w:hAnsi="Times New Roman"/>
          <w:sz w:val="24"/>
          <w:szCs w:val="24"/>
        </w:rPr>
        <w:t xml:space="preserve">Доставените  стоки ще отговарят на изискванията за безопасност при употреба. При извършване на доставката, изпълнителят ще предостави инструкция за безопасна работа. </w:t>
      </w:r>
    </w:p>
    <w:p w:rsidR="009F1398" w:rsidRPr="00042D45" w:rsidRDefault="009F1398" w:rsidP="009F1398">
      <w:pPr>
        <w:pStyle w:val="af5"/>
        <w:numPr>
          <w:ilvl w:val="0"/>
          <w:numId w:val="33"/>
        </w:numPr>
        <w:spacing w:after="0" w:line="240" w:lineRule="auto"/>
        <w:ind w:left="0" w:firstLine="426"/>
        <w:jc w:val="both"/>
        <w:rPr>
          <w:rFonts w:ascii="Times New Roman" w:eastAsia="MS Mincho" w:hAnsi="Times New Roman"/>
          <w:sz w:val="24"/>
          <w:szCs w:val="24"/>
        </w:rPr>
      </w:pPr>
      <w:r w:rsidRPr="00042D45">
        <w:rPr>
          <w:rFonts w:ascii="Times New Roman" w:eastAsia="MS Mincho" w:hAnsi="Times New Roman"/>
          <w:sz w:val="24"/>
          <w:szCs w:val="24"/>
        </w:rPr>
        <w:t>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9F1398" w:rsidRPr="00A40250" w:rsidRDefault="009F1398" w:rsidP="009F1398">
      <w:pPr>
        <w:pStyle w:val="af5"/>
        <w:numPr>
          <w:ilvl w:val="0"/>
          <w:numId w:val="33"/>
        </w:numPr>
        <w:spacing w:after="0" w:line="240" w:lineRule="auto"/>
        <w:ind w:left="0" w:firstLine="426"/>
        <w:jc w:val="both"/>
        <w:rPr>
          <w:rFonts w:ascii="Times New Roman" w:eastAsia="MS Mincho" w:hAnsi="Times New Roman"/>
          <w:sz w:val="24"/>
          <w:szCs w:val="24"/>
        </w:rPr>
      </w:pPr>
      <w:r w:rsidRPr="00A40250">
        <w:rPr>
          <w:rFonts w:ascii="Times New Roman" w:eastAsia="MS Mincho" w:hAnsi="Times New Roman"/>
          <w:sz w:val="24"/>
          <w:szCs w:val="24"/>
        </w:rPr>
        <w:lastRenderedPageBreak/>
        <w:t>Стоките ще се доставят се в опаковка, предпазваща от увреждане по време на транспорт.</w:t>
      </w:r>
    </w:p>
    <w:p w:rsidR="009F1398" w:rsidRPr="00042D45" w:rsidRDefault="009F1398" w:rsidP="009F1398">
      <w:pPr>
        <w:spacing w:after="0" w:line="240" w:lineRule="auto"/>
        <w:ind w:firstLine="567"/>
        <w:jc w:val="both"/>
        <w:rPr>
          <w:rFonts w:ascii="Times New Roman" w:eastAsia="MS Mincho" w:hAnsi="Times New Roman"/>
          <w:sz w:val="24"/>
          <w:szCs w:val="24"/>
        </w:rPr>
      </w:pPr>
    </w:p>
    <w:p w:rsidR="009F1398" w:rsidRPr="00042D45" w:rsidRDefault="009F1398" w:rsidP="009F1398">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9F1398" w:rsidRDefault="009F1398" w:rsidP="009F1398">
      <w:pPr>
        <w:spacing w:after="0" w:line="240" w:lineRule="auto"/>
        <w:ind w:firstLine="567"/>
        <w:jc w:val="both"/>
        <w:rPr>
          <w:rFonts w:ascii="Times New Roman" w:eastAsia="MS Mincho" w:hAnsi="Times New Roman"/>
          <w:sz w:val="24"/>
          <w:szCs w:val="24"/>
        </w:rPr>
      </w:pPr>
    </w:p>
    <w:p w:rsidR="009F1398" w:rsidRDefault="009F1398" w:rsidP="009F1398">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9F1398" w:rsidRDefault="009F1398" w:rsidP="009F1398">
      <w:pPr>
        <w:spacing w:after="0" w:line="240" w:lineRule="auto"/>
        <w:ind w:firstLine="567"/>
        <w:jc w:val="both"/>
        <w:rPr>
          <w:rFonts w:ascii="Times New Roman" w:eastAsia="MS Mincho" w:hAnsi="Times New Roman"/>
          <w:sz w:val="24"/>
          <w:szCs w:val="24"/>
        </w:rPr>
      </w:pPr>
    </w:p>
    <w:p w:rsidR="009F1398" w:rsidRPr="00042D45" w:rsidRDefault="009F1398" w:rsidP="009F1398">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10. Съгласни сме всяка доставка и монтаж да се удостоверява с подписване на двустранен </w:t>
      </w:r>
      <w:proofErr w:type="spellStart"/>
      <w:r w:rsidRPr="00042D45">
        <w:rPr>
          <w:rFonts w:ascii="Times New Roman" w:eastAsia="MS Mincho" w:hAnsi="Times New Roman"/>
          <w:sz w:val="24"/>
          <w:szCs w:val="24"/>
        </w:rPr>
        <w:t>приемо-предавателен</w:t>
      </w:r>
      <w:proofErr w:type="spellEnd"/>
      <w:r w:rsidRPr="00042D45">
        <w:rPr>
          <w:rFonts w:ascii="Times New Roman" w:eastAsia="MS Mincho" w:hAnsi="Times New Roman"/>
          <w:sz w:val="24"/>
          <w:szCs w:val="24"/>
        </w:rPr>
        <w:t xml:space="preserve"> протокол. След приключване на доставките и монтажа ще се подписва обобщен</w:t>
      </w:r>
      <w:r w:rsidRPr="00042D45">
        <w:rPr>
          <w:rFonts w:ascii="Times New Roman" w:eastAsia="Times New Roman" w:hAnsi="Times New Roman"/>
          <w:sz w:val="24"/>
          <w:szCs w:val="24"/>
          <w:lang w:eastAsia="bg-BG"/>
        </w:rPr>
        <w:t xml:space="preserve"> констативен</w:t>
      </w:r>
      <w:r w:rsidRPr="00042D45">
        <w:rPr>
          <w:rFonts w:ascii="Times New Roman" w:eastAsia="MS Mincho" w:hAnsi="Times New Roman"/>
          <w:sz w:val="24"/>
          <w:szCs w:val="24"/>
        </w:rPr>
        <w:t xml:space="preserve"> протокол, в който се отразяват всички единични доставки. </w:t>
      </w:r>
    </w:p>
    <w:p w:rsidR="009F1398" w:rsidRDefault="009F1398" w:rsidP="009F1398">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ab/>
      </w:r>
    </w:p>
    <w:p w:rsidR="009F1398" w:rsidRDefault="009F1398" w:rsidP="009F139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Приемаме, че изискванията по техническите спецификации се считат за задължителни минимални изисквания към офертите. </w:t>
      </w:r>
    </w:p>
    <w:p w:rsidR="009F1398" w:rsidRDefault="009F1398" w:rsidP="009F1398">
      <w:pPr>
        <w:spacing w:after="0" w:line="240" w:lineRule="auto"/>
        <w:ind w:firstLine="567"/>
        <w:jc w:val="both"/>
        <w:rPr>
          <w:rFonts w:ascii="Times New Roman" w:eastAsia="Times New Roman" w:hAnsi="Times New Roman"/>
          <w:sz w:val="24"/>
          <w:szCs w:val="24"/>
        </w:rPr>
      </w:pPr>
    </w:p>
    <w:p w:rsidR="009F1398" w:rsidRDefault="009F1398" w:rsidP="009F1398">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12. Стоките, които предлагаме съгласно изискванията на възложителя, са описани в приложение – неразделна част от настоящото предложение за изпълнение на поръчката.</w:t>
      </w:r>
    </w:p>
    <w:p w:rsidR="009F1398" w:rsidRDefault="009F1398" w:rsidP="009F1398">
      <w:pPr>
        <w:ind w:firstLine="567"/>
        <w:jc w:val="both"/>
        <w:rPr>
          <w:rFonts w:ascii="Times New Roman" w:eastAsia="Times New Roman" w:hAnsi="Times New Roman"/>
          <w:bCs/>
          <w:sz w:val="24"/>
          <w:szCs w:val="24"/>
          <w:lang w:eastAsia="bg-BG"/>
        </w:rPr>
      </w:pPr>
    </w:p>
    <w:p w:rsidR="009F1398" w:rsidRDefault="009F1398" w:rsidP="009F139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9F1398" w:rsidRDefault="009F1398" w:rsidP="009F139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9F1398" w:rsidRDefault="009F1398" w:rsidP="009F1398">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(представляващ по регистрация </w:t>
      </w:r>
    </w:p>
    <w:p w:rsidR="009F1398" w:rsidRDefault="009F1398" w:rsidP="009F1398">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или упълномощено лице)</w:t>
      </w:r>
    </w:p>
    <w:p w:rsidR="0056621D" w:rsidRDefault="0056621D" w:rsidP="004B1A42">
      <w:pPr>
        <w:spacing w:after="0" w:line="240" w:lineRule="auto"/>
        <w:ind w:firstLine="567"/>
        <w:jc w:val="both"/>
        <w:rPr>
          <w:rFonts w:ascii="Times New Roman" w:eastAsia="Times New Roman" w:hAnsi="Times New Roman"/>
          <w:sz w:val="24"/>
          <w:szCs w:val="24"/>
        </w:rPr>
      </w:pPr>
    </w:p>
    <w:p w:rsidR="0056621D" w:rsidRDefault="0056621D" w:rsidP="004B1A42">
      <w:pPr>
        <w:spacing w:after="0" w:line="240" w:lineRule="auto"/>
        <w:ind w:firstLine="567"/>
        <w:jc w:val="both"/>
        <w:rPr>
          <w:rFonts w:ascii="Times New Roman" w:eastAsia="Times New Roman" w:hAnsi="Times New Roman"/>
          <w:sz w:val="24"/>
          <w:szCs w:val="24"/>
        </w:rPr>
      </w:pPr>
    </w:p>
    <w:p w:rsidR="004268D0" w:rsidRDefault="004268D0" w:rsidP="004268D0">
      <w:pPr>
        <w:pStyle w:val="aa"/>
        <w:rPr>
          <w:rFonts w:ascii="Times New Roman" w:hAnsi="Times New Roman"/>
          <w:b/>
          <w:sz w:val="24"/>
          <w:szCs w:val="24"/>
        </w:rPr>
        <w:sectPr w:rsidR="004268D0" w:rsidSect="003374F2">
          <w:pgSz w:w="11906" w:h="16838"/>
          <w:pgMar w:top="1417" w:right="1417" w:bottom="426" w:left="1134" w:header="708" w:footer="708" w:gutter="0"/>
          <w:cols w:space="708"/>
          <w:docGrid w:linePitch="360"/>
        </w:sectPr>
      </w:pPr>
    </w:p>
    <w:p w:rsidR="004268D0" w:rsidRDefault="004268D0" w:rsidP="004268D0">
      <w:pPr>
        <w:pStyle w:val="aa"/>
        <w:rPr>
          <w:rFonts w:ascii="Times New Roman" w:hAnsi="Times New Roman"/>
          <w:b/>
          <w:sz w:val="24"/>
          <w:szCs w:val="24"/>
        </w:rPr>
      </w:pPr>
      <w:r w:rsidRPr="00D27525">
        <w:rPr>
          <w:rFonts w:ascii="Times New Roman" w:hAnsi="Times New Roman"/>
          <w:b/>
          <w:sz w:val="24"/>
          <w:szCs w:val="24"/>
        </w:rPr>
        <w:lastRenderedPageBreak/>
        <w:t xml:space="preserve">Приложение </w:t>
      </w:r>
    </w:p>
    <w:p w:rsidR="004268D0" w:rsidRDefault="004268D0" w:rsidP="004268D0">
      <w:pPr>
        <w:pStyle w:val="aa"/>
        <w:rPr>
          <w:rFonts w:ascii="Times New Roman" w:hAnsi="Times New Roman"/>
          <w:b/>
          <w:sz w:val="24"/>
          <w:szCs w:val="24"/>
        </w:rPr>
      </w:pPr>
      <w:r w:rsidRPr="00D27525">
        <w:rPr>
          <w:rFonts w:ascii="Times New Roman" w:hAnsi="Times New Roman"/>
          <w:b/>
          <w:sz w:val="24"/>
          <w:szCs w:val="24"/>
        </w:rPr>
        <w:t xml:space="preserve">към Предложение за изпълнение на поръчката </w:t>
      </w:r>
    </w:p>
    <w:p w:rsidR="004268D0" w:rsidRDefault="004268D0" w:rsidP="004268D0">
      <w:pPr>
        <w:pStyle w:val="aa"/>
        <w:rPr>
          <w:rFonts w:ascii="Times New Roman" w:hAnsi="Times New Roman"/>
          <w:b/>
          <w:sz w:val="24"/>
          <w:szCs w:val="24"/>
        </w:rPr>
      </w:pPr>
      <w:r w:rsidRPr="00A54122">
        <w:rPr>
          <w:rFonts w:ascii="Times New Roman" w:hAnsi="Times New Roman"/>
          <w:b/>
          <w:sz w:val="24"/>
          <w:szCs w:val="24"/>
        </w:rPr>
        <w:t>по</w:t>
      </w:r>
      <w:r w:rsidRPr="00D27525">
        <w:rPr>
          <w:rFonts w:ascii="Times New Roman" w:hAnsi="Times New Roman"/>
          <w:b/>
          <w:sz w:val="24"/>
          <w:szCs w:val="24"/>
        </w:rPr>
        <w:t xml:space="preserve"> обособена позиция № 1 „Доставка на телевизори“</w:t>
      </w:r>
    </w:p>
    <w:p w:rsidR="004268D0" w:rsidRDefault="004268D0" w:rsidP="004268D0">
      <w:pPr>
        <w:pStyle w:val="aa"/>
        <w:rPr>
          <w:rFonts w:ascii="Times New Roman" w:hAnsi="Times New Roman"/>
          <w:b/>
          <w:sz w:val="24"/>
          <w:szCs w:val="24"/>
        </w:rPr>
      </w:pPr>
    </w:p>
    <w:tbl>
      <w:tblPr>
        <w:tblW w:w="14884" w:type="dxa"/>
        <w:tblInd w:w="-72" w:type="dxa"/>
        <w:tblLayout w:type="fixed"/>
        <w:tblCellMar>
          <w:left w:w="70" w:type="dxa"/>
          <w:right w:w="70" w:type="dxa"/>
        </w:tblCellMar>
        <w:tblLook w:val="04A0" w:firstRow="1" w:lastRow="0" w:firstColumn="1" w:lastColumn="0" w:noHBand="0" w:noVBand="1"/>
      </w:tblPr>
      <w:tblGrid>
        <w:gridCol w:w="568"/>
        <w:gridCol w:w="1701"/>
        <w:gridCol w:w="850"/>
        <w:gridCol w:w="3402"/>
        <w:gridCol w:w="2552"/>
        <w:gridCol w:w="5811"/>
      </w:tblGrid>
      <w:tr w:rsidR="000403FF" w:rsidRPr="0031088D" w:rsidTr="00423FD1">
        <w:trPr>
          <w:trHeight w:val="900"/>
        </w:trPr>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tcPr>
          <w:p w:rsidR="000403FF" w:rsidRPr="000403FF" w:rsidRDefault="000403FF" w:rsidP="000403FF">
            <w:pPr>
              <w:jc w:val="center"/>
              <w:rPr>
                <w:rFonts w:ascii="Times New Roman" w:hAnsi="Times New Roman"/>
                <w:b/>
                <w:sz w:val="24"/>
                <w:szCs w:val="24"/>
              </w:rPr>
            </w:pPr>
            <w:r w:rsidRPr="000403FF">
              <w:rPr>
                <w:rFonts w:ascii="Times New Roman" w:hAnsi="Times New Roman"/>
                <w:b/>
                <w:sz w:val="24"/>
                <w:szCs w:val="24"/>
              </w:rPr>
              <w:t>ИЗИСКВАНИЯ НА ВЪЗЛОЖИТЕЛЯ</w:t>
            </w:r>
          </w:p>
        </w:tc>
        <w:tc>
          <w:tcPr>
            <w:tcW w:w="5811" w:type="dxa"/>
            <w:tcBorders>
              <w:top w:val="single" w:sz="4" w:space="0" w:color="auto"/>
              <w:left w:val="nil"/>
              <w:bottom w:val="single" w:sz="4" w:space="0" w:color="auto"/>
              <w:right w:val="single" w:sz="4" w:space="0" w:color="auto"/>
            </w:tcBorders>
          </w:tcPr>
          <w:p w:rsidR="000403FF" w:rsidRPr="000403FF" w:rsidRDefault="000403FF" w:rsidP="000403FF">
            <w:pPr>
              <w:jc w:val="center"/>
              <w:rPr>
                <w:rFonts w:ascii="Times New Roman" w:hAnsi="Times New Roman"/>
                <w:b/>
                <w:sz w:val="24"/>
                <w:szCs w:val="24"/>
              </w:rPr>
            </w:pPr>
            <w:r w:rsidRPr="000403FF">
              <w:rPr>
                <w:rFonts w:ascii="Times New Roman" w:hAnsi="Times New Roman"/>
                <w:b/>
                <w:sz w:val="24"/>
                <w:szCs w:val="24"/>
              </w:rPr>
              <w:t>ПРЕДЛОЖЕНИЕ НА УЧАСТНИКА</w:t>
            </w:r>
          </w:p>
        </w:tc>
      </w:tr>
      <w:tr w:rsidR="007A585F" w:rsidRPr="0031088D" w:rsidTr="007A585F">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b/>
                <w:bCs/>
                <w:color w:val="000000"/>
                <w:lang w:eastAsia="bg-BG"/>
              </w:rPr>
            </w:pPr>
            <w:r w:rsidRPr="0031088D">
              <w:rPr>
                <w:rFonts w:ascii="Times New Roman" w:eastAsia="Times New Roman" w:hAnsi="Times New Roman"/>
                <w:b/>
                <w:bCs/>
                <w:color w:val="000000"/>
                <w:lang w:eastAsia="bg-BG"/>
              </w:rPr>
              <w:t>№ по ред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A585F" w:rsidRPr="0031088D" w:rsidRDefault="007A585F" w:rsidP="00423FD1">
            <w:pPr>
              <w:spacing w:after="0" w:line="240" w:lineRule="auto"/>
              <w:jc w:val="center"/>
              <w:rPr>
                <w:rFonts w:ascii="Times New Roman" w:eastAsia="Times New Roman" w:hAnsi="Times New Roman"/>
                <w:b/>
                <w:bCs/>
                <w:color w:val="000000"/>
                <w:lang w:eastAsia="bg-BG"/>
              </w:rPr>
            </w:pPr>
            <w:r w:rsidRPr="0031088D">
              <w:rPr>
                <w:rFonts w:ascii="Times New Roman" w:eastAsia="Times New Roman" w:hAnsi="Times New Roman"/>
                <w:b/>
                <w:bCs/>
                <w:color w:val="000000"/>
                <w:lang w:eastAsia="bg-BG"/>
              </w:rPr>
              <w:t>търговска номенклатура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585F" w:rsidRPr="0031088D" w:rsidRDefault="007A585F" w:rsidP="00423FD1">
            <w:pPr>
              <w:spacing w:after="0" w:line="240" w:lineRule="auto"/>
              <w:ind w:left="-24" w:right="-8"/>
              <w:jc w:val="center"/>
              <w:rPr>
                <w:rFonts w:ascii="Times New Roman" w:eastAsia="Times New Roman" w:hAnsi="Times New Roman"/>
                <w:b/>
                <w:bCs/>
                <w:color w:val="000000"/>
                <w:lang w:eastAsia="bg-BG"/>
              </w:rPr>
            </w:pPr>
            <w:r w:rsidRPr="0031088D">
              <w:rPr>
                <w:rFonts w:ascii="Times New Roman" w:eastAsia="Times New Roman" w:hAnsi="Times New Roman"/>
                <w:b/>
                <w:bCs/>
                <w:color w:val="000000"/>
                <w:lang w:eastAsia="bg-BG"/>
              </w:rPr>
              <w:t>брой</w:t>
            </w:r>
          </w:p>
        </w:tc>
        <w:tc>
          <w:tcPr>
            <w:tcW w:w="3402" w:type="dxa"/>
            <w:tcBorders>
              <w:top w:val="single" w:sz="4" w:space="0" w:color="auto"/>
              <w:left w:val="nil"/>
              <w:bottom w:val="single" w:sz="4" w:space="0" w:color="auto"/>
              <w:right w:val="single" w:sz="4" w:space="0" w:color="auto"/>
            </w:tcBorders>
            <w:vAlign w:val="center"/>
          </w:tcPr>
          <w:p w:rsidR="007A585F" w:rsidRPr="0031088D" w:rsidRDefault="007A585F" w:rsidP="00423FD1">
            <w:pPr>
              <w:pStyle w:val="af5"/>
              <w:spacing w:line="240" w:lineRule="auto"/>
              <w:ind w:left="0"/>
              <w:jc w:val="center"/>
              <w:rPr>
                <w:rFonts w:ascii="Times New Roman" w:hAnsi="Times New Roman"/>
                <w:b/>
              </w:rPr>
            </w:pPr>
            <w:r w:rsidRPr="0031088D">
              <w:rPr>
                <w:rFonts w:ascii="Times New Roman" w:hAnsi="Times New Roman"/>
                <w:b/>
              </w:rPr>
              <w:t>изисквания на възложителя</w:t>
            </w:r>
          </w:p>
        </w:tc>
        <w:tc>
          <w:tcPr>
            <w:tcW w:w="2552" w:type="dxa"/>
            <w:tcBorders>
              <w:top w:val="single" w:sz="4" w:space="0" w:color="auto"/>
              <w:left w:val="nil"/>
              <w:bottom w:val="single" w:sz="4" w:space="0" w:color="auto"/>
              <w:right w:val="single" w:sz="4" w:space="0" w:color="auto"/>
            </w:tcBorders>
            <w:vAlign w:val="center"/>
          </w:tcPr>
          <w:p w:rsidR="007A585F" w:rsidRPr="0031088D" w:rsidRDefault="007A585F" w:rsidP="00423FD1">
            <w:pPr>
              <w:pStyle w:val="af5"/>
              <w:spacing w:line="240" w:lineRule="auto"/>
              <w:ind w:left="0"/>
              <w:jc w:val="center"/>
              <w:rPr>
                <w:rFonts w:ascii="Times New Roman" w:hAnsi="Times New Roman"/>
                <w:b/>
              </w:rPr>
            </w:pPr>
            <w:r w:rsidRPr="007C1E57">
              <w:rPr>
                <w:rFonts w:ascii="Times New Roman" w:hAnsi="Times New Roman"/>
                <w:b/>
              </w:rPr>
              <w:t>описание</w:t>
            </w:r>
          </w:p>
        </w:tc>
        <w:tc>
          <w:tcPr>
            <w:tcW w:w="5811" w:type="dxa"/>
            <w:tcBorders>
              <w:top w:val="single" w:sz="4" w:space="0" w:color="auto"/>
              <w:left w:val="nil"/>
              <w:bottom w:val="single" w:sz="4" w:space="0" w:color="auto"/>
              <w:right w:val="single" w:sz="4" w:space="0" w:color="auto"/>
            </w:tcBorders>
          </w:tcPr>
          <w:p w:rsidR="007A585F" w:rsidRPr="007C1E57" w:rsidRDefault="000403FF" w:rsidP="00423FD1">
            <w:pPr>
              <w:pStyle w:val="af5"/>
              <w:spacing w:line="240" w:lineRule="auto"/>
              <w:ind w:left="0"/>
              <w:jc w:val="center"/>
              <w:rPr>
                <w:rFonts w:ascii="Times New Roman" w:hAnsi="Times New Roman"/>
                <w:b/>
              </w:rPr>
            </w:pPr>
            <w:r w:rsidRPr="006B1CE0">
              <w:rPr>
                <w:rFonts w:ascii="Times New Roman" w:hAnsi="Times New Roman"/>
                <w:b/>
              </w:rPr>
              <w:t>ПРЕДЛАГАНА ОТ УЧАСТНИКА МАРКА, МОДЕЛ И ПРОДУКТОВ НОМЕР (КОГАТО Е ПРИЛОЖИМО) И КОНКРЕТНИ ХАРАКТЕРИСТИК СЪГЛАСНО ИЗИСКВАНИЯТА НА ВЪЗЛОЖИТЕЛЯ</w:t>
            </w: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Радиатори </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21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1"/>
              </w:numPr>
              <w:spacing w:line="240" w:lineRule="auto"/>
              <w:ind w:left="213" w:hanging="283"/>
              <w:rPr>
                <w:rFonts w:ascii="Times New Roman" w:hAnsi="Times New Roman"/>
              </w:rPr>
            </w:pPr>
            <w:r w:rsidRPr="00414BA8">
              <w:rPr>
                <w:rFonts w:ascii="Times New Roman" w:hAnsi="Times New Roman"/>
              </w:rPr>
              <w:t>Минимална мощност от 2 000 W;</w:t>
            </w:r>
          </w:p>
          <w:p w:rsidR="007A585F" w:rsidRPr="00414BA8" w:rsidRDefault="007A585F" w:rsidP="00423FD1">
            <w:pPr>
              <w:pStyle w:val="af5"/>
              <w:numPr>
                <w:ilvl w:val="0"/>
                <w:numId w:val="21"/>
              </w:numPr>
              <w:spacing w:line="240" w:lineRule="auto"/>
              <w:ind w:left="213" w:hanging="283"/>
              <w:rPr>
                <w:rFonts w:ascii="Times New Roman" w:hAnsi="Times New Roman"/>
              </w:rPr>
            </w:pPr>
            <w:r w:rsidRPr="00414BA8">
              <w:rPr>
                <w:rFonts w:ascii="Times New Roman" w:hAnsi="Times New Roman"/>
              </w:rPr>
              <w:t>Минимум с три степени на регулиране;</w:t>
            </w:r>
          </w:p>
          <w:p w:rsidR="007A585F" w:rsidRPr="00414BA8" w:rsidRDefault="007A585F" w:rsidP="00423FD1">
            <w:pPr>
              <w:pStyle w:val="af5"/>
              <w:numPr>
                <w:ilvl w:val="0"/>
                <w:numId w:val="21"/>
              </w:numPr>
              <w:spacing w:line="240" w:lineRule="auto"/>
              <w:ind w:left="213" w:hanging="283"/>
              <w:rPr>
                <w:rFonts w:ascii="Times New Roman" w:hAnsi="Times New Roman"/>
              </w:rPr>
            </w:pPr>
            <w:r w:rsidRPr="00414BA8">
              <w:rPr>
                <w:rFonts w:ascii="Times New Roman" w:hAnsi="Times New Roman"/>
              </w:rPr>
              <w:t>За</w:t>
            </w:r>
            <w:r w:rsidRPr="00414BA8">
              <w:rPr>
                <w:rFonts w:ascii="Times New Roman" w:hAnsi="Times New Roman"/>
                <w:shd w:val="clear" w:color="auto" w:fill="FFFFFF"/>
              </w:rPr>
              <w:t>хранващ кабел с минимална дължина 1 200 мм</w:t>
            </w:r>
            <w:r>
              <w:rPr>
                <w:rFonts w:ascii="Times New Roman" w:hAnsi="Times New Roman"/>
                <w:shd w:val="clear" w:color="auto" w:fill="FFFFFF"/>
              </w:rPr>
              <w:t>;</w:t>
            </w:r>
          </w:p>
          <w:p w:rsidR="007A585F" w:rsidRPr="00414BA8" w:rsidRDefault="007A585F" w:rsidP="00423FD1">
            <w:pPr>
              <w:pStyle w:val="af5"/>
              <w:numPr>
                <w:ilvl w:val="0"/>
                <w:numId w:val="21"/>
              </w:numPr>
              <w:spacing w:line="240" w:lineRule="auto"/>
              <w:ind w:left="213" w:hanging="283"/>
              <w:rPr>
                <w:rFonts w:ascii="Times New Roman" w:hAnsi="Times New Roman"/>
              </w:rPr>
            </w:pPr>
            <w:r w:rsidRPr="00414BA8">
              <w:rPr>
                <w:rFonts w:ascii="Times New Roman" w:eastAsia="Times New Roman" w:hAnsi="Times New Roman"/>
                <w:lang w:eastAsia="bg-BG"/>
              </w:rPr>
              <w:t>Приблизителни</w:t>
            </w:r>
            <w:r w:rsidRPr="00414BA8">
              <w:t xml:space="preserve"> </w:t>
            </w:r>
            <w:r w:rsidRPr="00414BA8">
              <w:rPr>
                <w:rFonts w:ascii="Times New Roman" w:eastAsia="Times New Roman" w:hAnsi="Times New Roman"/>
                <w:lang w:eastAsia="bg-BG"/>
              </w:rPr>
              <w:t xml:space="preserve">габаритни </w:t>
            </w:r>
            <w:r>
              <w:rPr>
                <w:rFonts w:ascii="Times New Roman" w:eastAsia="Times New Roman" w:hAnsi="Times New Roman"/>
                <w:lang w:eastAsia="bg-BG"/>
              </w:rPr>
              <w:t>р</w:t>
            </w:r>
            <w:r w:rsidRPr="00414BA8">
              <w:rPr>
                <w:rFonts w:ascii="Times New Roman" w:hAnsi="Times New Roman"/>
                <w:shd w:val="clear" w:color="auto" w:fill="FFFFFF"/>
              </w:rPr>
              <w:t>азмери:</w:t>
            </w:r>
            <w:r>
              <w:t xml:space="preserve"> </w:t>
            </w:r>
            <w:r w:rsidRPr="009143D6">
              <w:rPr>
                <w:rFonts w:ascii="Times New Roman" w:hAnsi="Times New Roman"/>
                <w:shd w:val="clear" w:color="auto" w:fill="FFFFFF"/>
              </w:rPr>
              <w:t xml:space="preserve">(Широчина х Дълбочина х Височина) </w:t>
            </w:r>
            <w:r w:rsidRPr="00414BA8">
              <w:rPr>
                <w:rFonts w:ascii="Times New Roman" w:hAnsi="Times New Roman"/>
                <w:shd w:val="clear" w:color="auto" w:fill="FFFFFF"/>
              </w:rPr>
              <w:t xml:space="preserve"> </w:t>
            </w:r>
            <w:r>
              <w:rPr>
                <w:rFonts w:ascii="Times New Roman" w:hAnsi="Times New Roman"/>
                <w:shd w:val="clear" w:color="auto" w:fill="FFFFFF"/>
              </w:rPr>
              <w:t>–</w:t>
            </w:r>
            <w:r w:rsidRPr="00414BA8">
              <w:rPr>
                <w:rFonts w:ascii="Times New Roman" w:hAnsi="Times New Roman"/>
                <w:shd w:val="clear" w:color="auto" w:fill="FFFFFF"/>
              </w:rPr>
              <w:t>600x170x 600 мм</w:t>
            </w:r>
            <w:r>
              <w:rPr>
                <w:rFonts w:ascii="Times New Roman" w:hAnsi="Times New Roman"/>
                <w:shd w:val="clear" w:color="auto" w:fill="FFFFFF"/>
              </w:rPr>
              <w:t>;</w:t>
            </w:r>
          </w:p>
          <w:p w:rsidR="007A585F" w:rsidRPr="00414BA8" w:rsidRDefault="007A585F" w:rsidP="00423FD1">
            <w:pPr>
              <w:pStyle w:val="af5"/>
              <w:numPr>
                <w:ilvl w:val="0"/>
                <w:numId w:val="21"/>
              </w:numPr>
              <w:spacing w:line="240" w:lineRule="auto"/>
              <w:ind w:left="213" w:hanging="283"/>
              <w:rPr>
                <w:rFonts w:ascii="Times New Roman" w:hAnsi="Times New Roman"/>
              </w:rPr>
            </w:pPr>
            <w:r w:rsidRPr="00414BA8">
              <w:rPr>
                <w:rFonts w:ascii="Times New Roman" w:hAnsi="Times New Roman"/>
                <w:shd w:val="clear" w:color="auto" w:fill="FFFFFF"/>
              </w:rPr>
              <w:t>Въртящи се колела за по-лесно преместване на уреда. Размерът им не е включен в горепосочената височина.</w:t>
            </w:r>
          </w:p>
        </w:tc>
        <w:tc>
          <w:tcPr>
            <w:tcW w:w="2552" w:type="dxa"/>
            <w:tcBorders>
              <w:top w:val="nil"/>
              <w:left w:val="nil"/>
              <w:bottom w:val="single" w:sz="4" w:space="0" w:color="auto"/>
              <w:right w:val="single" w:sz="4" w:space="0" w:color="auto"/>
            </w:tcBorders>
          </w:tcPr>
          <w:p w:rsidR="007A585F" w:rsidRPr="0031088D" w:rsidRDefault="007A585F" w:rsidP="00423FD1">
            <w:pPr>
              <w:spacing w:line="240" w:lineRule="auto"/>
              <w:rPr>
                <w:rFonts w:ascii="Times New Roman" w:hAnsi="Times New Roman"/>
              </w:rPr>
            </w:pPr>
            <w:r w:rsidRPr="0031088D">
              <w:rPr>
                <w:rFonts w:ascii="Times New Roman" w:hAnsi="Times New Roman"/>
                <w:noProof/>
                <w:lang w:eastAsia="bg-BG"/>
              </w:rPr>
              <w:drawing>
                <wp:inline distT="0" distB="0" distL="0" distR="0" wp14:anchorId="453FD41A" wp14:editId="3CB8CDB3">
                  <wp:extent cx="1258784" cy="1258784"/>
                  <wp:effectExtent l="0" t="0" r="0" b="0"/>
                  <wp:docPr id="28" name="Картина 28" descr="C:\Users\knikolov\AppData\Local\Microsoft\Windows\Temporary Internet Files\Content.Word\res_abbf2f156ba919eb828ed9b781ec1aca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kolov\AppData\Local\Microsoft\Windows\Temporary Internet Files\Content.Word\res_abbf2f156ba919eb828ed9b781ec1aca_fu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043" cy="1259043"/>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Pr="0031088D" w:rsidRDefault="007A585F" w:rsidP="00423FD1">
            <w:pPr>
              <w:spacing w:line="240" w:lineRule="auto"/>
              <w:rPr>
                <w:rFonts w:ascii="Times New Roman" w:hAnsi="Times New Roman"/>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2</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Бойлери </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10</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Вертикален;</w:t>
            </w:r>
          </w:p>
          <w:p w:rsidR="007A585F" w:rsidRPr="00414BA8" w:rsidRDefault="007A585F" w:rsidP="00423FD1">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Минимална мощност 3 000W;</w:t>
            </w:r>
          </w:p>
          <w:p w:rsidR="007A585F" w:rsidRPr="00414BA8" w:rsidRDefault="007A585F" w:rsidP="00423FD1">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Приблизителни</w:t>
            </w:r>
            <w:r w:rsidRPr="00414BA8">
              <w:t xml:space="preserve"> </w:t>
            </w:r>
            <w:r w:rsidRPr="00414BA8">
              <w:rPr>
                <w:rFonts w:ascii="Times New Roman" w:eastAsia="Times New Roman" w:hAnsi="Times New Roman"/>
                <w:lang w:eastAsia="bg-BG"/>
              </w:rPr>
              <w:t>габаритни размери – диаметър х височина 385x1060</w:t>
            </w:r>
            <w:r>
              <w:rPr>
                <w:rFonts w:ascii="Times New Roman" w:eastAsia="Times New Roman" w:hAnsi="Times New Roman"/>
                <w:lang w:eastAsia="bg-BG"/>
              </w:rPr>
              <w:t xml:space="preserve"> мм;</w:t>
            </w:r>
          </w:p>
          <w:p w:rsidR="007A585F" w:rsidRPr="00414BA8" w:rsidRDefault="007A585F" w:rsidP="00423FD1">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 xml:space="preserve">Емайлиран </w:t>
            </w:r>
            <w:proofErr w:type="spellStart"/>
            <w:r w:rsidRPr="00414BA8">
              <w:rPr>
                <w:rFonts w:ascii="Times New Roman" w:eastAsia="Times New Roman" w:hAnsi="Times New Roman"/>
                <w:lang w:eastAsia="bg-BG"/>
              </w:rPr>
              <w:t>водосъдържател</w:t>
            </w:r>
            <w:proofErr w:type="spellEnd"/>
            <w:r w:rsidRPr="00414BA8">
              <w:rPr>
                <w:rFonts w:ascii="Times New Roman" w:eastAsia="Times New Roman" w:hAnsi="Times New Roman"/>
                <w:lang w:eastAsia="bg-BG"/>
              </w:rPr>
              <w:t>, минимум 80 литра;</w:t>
            </w:r>
          </w:p>
          <w:p w:rsidR="007A585F" w:rsidRPr="00414BA8" w:rsidRDefault="007A585F" w:rsidP="00423FD1">
            <w:pPr>
              <w:pStyle w:val="af5"/>
              <w:numPr>
                <w:ilvl w:val="0"/>
                <w:numId w:val="24"/>
              </w:numPr>
              <w:spacing w:after="0" w:line="240" w:lineRule="auto"/>
              <w:ind w:left="193" w:hanging="263"/>
              <w:rPr>
                <w:rFonts w:ascii="Times New Roman" w:eastAsia="Times New Roman" w:hAnsi="Times New Roman"/>
                <w:lang w:eastAsia="bg-BG"/>
              </w:rPr>
            </w:pPr>
            <w:r w:rsidRPr="00414BA8">
              <w:rPr>
                <w:rFonts w:ascii="Times New Roman" w:eastAsia="Times New Roman" w:hAnsi="Times New Roman"/>
                <w:lang w:eastAsia="bg-BG"/>
              </w:rPr>
              <w:t>Висока устойчивост на корозия;</w:t>
            </w:r>
          </w:p>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Външен терморегулатор;</w:t>
            </w:r>
          </w:p>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proofErr w:type="spellStart"/>
            <w:r w:rsidRPr="00414BA8">
              <w:rPr>
                <w:rFonts w:ascii="Times New Roman" w:eastAsia="Times New Roman" w:hAnsi="Times New Roman"/>
                <w:lang w:eastAsia="bg-BG"/>
              </w:rPr>
              <w:lastRenderedPageBreak/>
              <w:t>Темперетурен</w:t>
            </w:r>
            <w:proofErr w:type="spellEnd"/>
            <w:r w:rsidRPr="00414BA8">
              <w:rPr>
                <w:rFonts w:ascii="Times New Roman" w:eastAsia="Times New Roman" w:hAnsi="Times New Roman"/>
                <w:lang w:eastAsia="bg-BG"/>
              </w:rPr>
              <w:t xml:space="preserve"> индикатор;</w:t>
            </w:r>
          </w:p>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Светещ ключ,</w:t>
            </w:r>
          </w:p>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Пре</w:t>
            </w:r>
            <w:r>
              <w:rPr>
                <w:rFonts w:ascii="Times New Roman" w:eastAsia="Times New Roman" w:hAnsi="Times New Roman"/>
                <w:lang w:eastAsia="bg-BG"/>
              </w:rPr>
              <w:t>д</w:t>
            </w:r>
            <w:r w:rsidRPr="00414BA8">
              <w:rPr>
                <w:rFonts w:ascii="Times New Roman" w:eastAsia="Times New Roman" w:hAnsi="Times New Roman"/>
                <w:lang w:eastAsia="bg-BG"/>
              </w:rPr>
              <w:t>пазен вентил;</w:t>
            </w:r>
          </w:p>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4"/>
              </w:numPr>
              <w:spacing w:after="0" w:line="240" w:lineRule="auto"/>
              <w:ind w:left="213" w:hanging="283"/>
              <w:rPr>
                <w:rFonts w:ascii="Times New Roman" w:eastAsia="Times New Roman" w:hAnsi="Times New Roman"/>
                <w:lang w:eastAsia="bg-BG"/>
              </w:rPr>
            </w:pPr>
            <w:r w:rsidRPr="00414BA8">
              <w:rPr>
                <w:rFonts w:ascii="Times New Roman" w:eastAsia="Times New Roman" w:hAnsi="Times New Roman"/>
                <w:lang w:eastAsia="bg-BG"/>
              </w:rPr>
              <w:t>Възможност за монтиране на стена.</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r w:rsidRPr="0031088D">
              <w:rPr>
                <w:rFonts w:ascii="Times New Roman" w:eastAsia="Times New Roman" w:hAnsi="Times New Roman"/>
                <w:noProof/>
                <w:color w:val="000000"/>
                <w:lang w:eastAsia="bg-BG"/>
              </w:rPr>
              <w:lastRenderedPageBreak/>
              <w:drawing>
                <wp:inline distT="0" distB="0" distL="0" distR="0" wp14:anchorId="18B82738" wp14:editId="6BC544FD">
                  <wp:extent cx="1566407" cy="1391202"/>
                  <wp:effectExtent l="0" t="0" r="0" b="0"/>
                  <wp:docPr id="29" name="Картина 29" descr="C:\Users\knikolov\Desktop\ЕЛ УРЕДИ 2018\изтеглен файл бой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ikolov\Desktop\ЕЛ УРЕДИ 2018\изтеглен файл бойле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227" cy="1397259"/>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noProof/>
                <w:color w:val="000000"/>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3</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(статична), 2x3 нива с тави за всяка фурна</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Pr>
                <w:rFonts w:ascii="Times New Roman" w:hAnsi="Times New Roman"/>
              </w:rPr>
              <w:t>Изработен</w:t>
            </w:r>
            <w:r w:rsidRPr="00414BA8">
              <w:rPr>
                <w:rFonts w:ascii="Times New Roman" w:hAnsi="Times New Roman"/>
              </w:rPr>
              <w:t xml:space="preserve"> от неръждаема стомана;</w:t>
            </w:r>
          </w:p>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Независими горни и долни и долни нагряващи елементи;</w:t>
            </w:r>
          </w:p>
          <w:p w:rsidR="007A585F" w:rsidRPr="00BC4D20"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 xml:space="preserve">Селектор за елементите/ </w:t>
            </w:r>
            <w:r w:rsidRPr="00BC4D20">
              <w:rPr>
                <w:rFonts w:ascii="Times New Roman" w:hAnsi="Times New Roman"/>
              </w:rPr>
              <w:t>индикаторна лампа;</w:t>
            </w:r>
          </w:p>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Термостат с възможност за регулиране на темпер</w:t>
            </w:r>
            <w:r>
              <w:rPr>
                <w:rFonts w:ascii="Times New Roman" w:hAnsi="Times New Roman"/>
              </w:rPr>
              <w:t>а</w:t>
            </w:r>
            <w:r w:rsidRPr="00414BA8">
              <w:rPr>
                <w:rFonts w:ascii="Times New Roman" w:hAnsi="Times New Roman"/>
              </w:rPr>
              <w:t>турата минимум до 350</w:t>
            </w:r>
            <w:r w:rsidRPr="00414BA8">
              <w:rPr>
                <w:rFonts w:ascii="Times New Roman" w:hAnsi="Times New Roman"/>
                <w:vertAlign w:val="superscript"/>
              </w:rPr>
              <w:t>о</w:t>
            </w:r>
            <w:r w:rsidRPr="00414BA8">
              <w:rPr>
                <w:rFonts w:ascii="Times New Roman" w:hAnsi="Times New Roman"/>
              </w:rPr>
              <w:t xml:space="preserve">C; </w:t>
            </w:r>
          </w:p>
          <w:p w:rsidR="007A585F" w:rsidRPr="00414BA8" w:rsidRDefault="007A585F" w:rsidP="00423FD1">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Фурни – 2 бр. с мощност на всяка от 6 </w:t>
            </w:r>
            <w:proofErr w:type="spellStart"/>
            <w:r w:rsidRPr="00414BA8">
              <w:rPr>
                <w:rFonts w:ascii="Times New Roman" w:hAnsi="Times New Roman"/>
              </w:rPr>
              <w:t>kW</w:t>
            </w:r>
            <w:proofErr w:type="spellEnd"/>
            <w:r w:rsidRPr="00414BA8">
              <w:rPr>
                <w:rFonts w:ascii="Times New Roman" w:hAnsi="Times New Roman"/>
              </w:rPr>
              <w:t>;</w:t>
            </w:r>
          </w:p>
          <w:p w:rsidR="007A585F" w:rsidRPr="00BC4D20" w:rsidRDefault="007A585F" w:rsidP="00423FD1">
            <w:pPr>
              <w:pStyle w:val="af5"/>
              <w:numPr>
                <w:ilvl w:val="0"/>
                <w:numId w:val="23"/>
              </w:numPr>
              <w:tabs>
                <w:tab w:val="left" w:pos="355"/>
              </w:tabs>
              <w:spacing w:line="240" w:lineRule="auto"/>
              <w:ind w:left="213" w:hanging="283"/>
              <w:rPr>
                <w:rFonts w:ascii="Times New Roman" w:hAnsi="Times New Roman"/>
              </w:rPr>
            </w:pPr>
            <w:r w:rsidRPr="00BC4D20">
              <w:rPr>
                <w:rFonts w:ascii="Times New Roman" w:hAnsi="Times New Roman"/>
              </w:rPr>
              <w:t>Капацитет на фурната: 2 x 3 нива за GN 2/1 тави във всяка фурна;</w:t>
            </w:r>
          </w:p>
          <w:p w:rsidR="007A585F" w:rsidRPr="00BC4D20" w:rsidRDefault="007A585F" w:rsidP="00423FD1">
            <w:pPr>
              <w:pStyle w:val="af5"/>
              <w:numPr>
                <w:ilvl w:val="0"/>
                <w:numId w:val="23"/>
              </w:numPr>
              <w:tabs>
                <w:tab w:val="left" w:pos="355"/>
              </w:tabs>
              <w:spacing w:line="240" w:lineRule="auto"/>
              <w:ind w:left="213" w:hanging="283"/>
              <w:rPr>
                <w:rFonts w:ascii="Times New Roman" w:hAnsi="Times New Roman"/>
              </w:rPr>
            </w:pPr>
            <w:r w:rsidRPr="00BC4D20">
              <w:rPr>
                <w:rFonts w:ascii="Times New Roman" w:hAnsi="Times New Roman"/>
              </w:rPr>
              <w:t>Приблизителни габаритни размери (Широчина х Дълбочина х Височина) 850/900/1120 мм.;</w:t>
            </w:r>
          </w:p>
          <w:p w:rsidR="007A585F" w:rsidRPr="00BC4D20" w:rsidRDefault="007A585F" w:rsidP="00423FD1">
            <w:pPr>
              <w:pStyle w:val="af5"/>
              <w:numPr>
                <w:ilvl w:val="0"/>
                <w:numId w:val="23"/>
              </w:numPr>
              <w:tabs>
                <w:tab w:val="left" w:pos="213"/>
              </w:tabs>
              <w:spacing w:line="240" w:lineRule="auto"/>
              <w:ind w:left="213" w:hanging="283"/>
              <w:rPr>
                <w:rFonts w:ascii="Times New Roman" w:hAnsi="Times New Roman"/>
              </w:rPr>
            </w:pPr>
            <w:r w:rsidRPr="00BC4D20">
              <w:rPr>
                <w:rFonts w:ascii="Times New Roman" w:hAnsi="Times New Roman"/>
              </w:rPr>
              <w:t>За</w:t>
            </w:r>
            <w:r w:rsidRPr="00BC4D20">
              <w:rPr>
                <w:rFonts w:ascii="Times New Roman" w:hAnsi="Times New Roman"/>
                <w:shd w:val="clear" w:color="auto" w:fill="FFFFFF"/>
              </w:rPr>
              <w:t>хранващ кабел;</w:t>
            </w:r>
          </w:p>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sidRPr="00BC4D20">
              <w:rPr>
                <w:rFonts w:ascii="Times New Roman" w:hAnsi="Times New Roman"/>
              </w:rPr>
              <w:t>Професионален уред</w:t>
            </w:r>
            <w:r w:rsidRPr="00414BA8">
              <w:rPr>
                <w:rFonts w:ascii="Times New Roman" w:hAnsi="Times New Roman"/>
              </w:rPr>
              <w:t>.</w:t>
            </w:r>
          </w:p>
        </w:tc>
        <w:tc>
          <w:tcPr>
            <w:tcW w:w="2552"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rPr>
            </w:pPr>
            <w:r>
              <w:rPr>
                <w:noProof/>
                <w:lang w:eastAsia="bg-BG"/>
              </w:rPr>
              <w:drawing>
                <wp:inline distT="0" distB="0" distL="0" distR="0" wp14:anchorId="09F4A037" wp14:editId="08B30CAA">
                  <wp:extent cx="1351722" cy="936107"/>
                  <wp:effectExtent l="0" t="0" r="1270" b="0"/>
                  <wp:docPr id="30" name="Картина 30" descr="C:\Users\knikolov\Desktop\ЕЛ УРЕДИ 2018\HE 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nikolov\Desktop\ЕЛ УРЕДИ 2018\HE 9-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188" cy="938507"/>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4</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(статична), 3 нива с тави във фурната</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Pr>
                <w:rFonts w:ascii="Times New Roman" w:hAnsi="Times New Roman"/>
              </w:rPr>
              <w:t>Изработен</w:t>
            </w:r>
            <w:r w:rsidRPr="00414BA8">
              <w:rPr>
                <w:rFonts w:ascii="Times New Roman" w:hAnsi="Times New Roman"/>
              </w:rPr>
              <w:t xml:space="preserve"> от неръждаема стомана;</w:t>
            </w:r>
          </w:p>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Независими горни и долни нагряващи елементи;</w:t>
            </w:r>
          </w:p>
          <w:p w:rsidR="007A585F" w:rsidRPr="00BC4D20"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 xml:space="preserve">Селектор за елементите/ </w:t>
            </w:r>
            <w:r w:rsidRPr="00BC4D20">
              <w:rPr>
                <w:rFonts w:ascii="Times New Roman" w:hAnsi="Times New Roman"/>
              </w:rPr>
              <w:t>индикаторна лампа;</w:t>
            </w:r>
          </w:p>
          <w:p w:rsidR="007A585F" w:rsidRPr="00414BA8" w:rsidRDefault="007A585F" w:rsidP="00423FD1">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Термостат с възможност за регулиране на </w:t>
            </w:r>
            <w:proofErr w:type="spellStart"/>
            <w:r w:rsidRPr="00414BA8">
              <w:rPr>
                <w:rFonts w:ascii="Times New Roman" w:hAnsi="Times New Roman"/>
              </w:rPr>
              <w:t>темперетурата</w:t>
            </w:r>
            <w:proofErr w:type="spellEnd"/>
            <w:r w:rsidRPr="00414BA8">
              <w:rPr>
                <w:rFonts w:ascii="Times New Roman" w:hAnsi="Times New Roman"/>
              </w:rPr>
              <w:t xml:space="preserve"> минимум до 350</w:t>
            </w:r>
            <w:r w:rsidRPr="00414BA8">
              <w:rPr>
                <w:rFonts w:ascii="Times New Roman" w:hAnsi="Times New Roman"/>
                <w:vertAlign w:val="superscript"/>
              </w:rPr>
              <w:t>о</w:t>
            </w:r>
            <w:r w:rsidRPr="00414BA8">
              <w:rPr>
                <w:rFonts w:ascii="Times New Roman" w:hAnsi="Times New Roman"/>
              </w:rPr>
              <w:t>C;</w:t>
            </w:r>
          </w:p>
          <w:p w:rsidR="007A585F" w:rsidRPr="00414BA8" w:rsidRDefault="007A585F" w:rsidP="00423FD1">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Фурна – 1 бр. с мощност </w:t>
            </w:r>
            <w:r w:rsidRPr="00414BA8">
              <w:rPr>
                <w:rFonts w:ascii="Times New Roman" w:hAnsi="Times New Roman"/>
              </w:rPr>
              <w:lastRenderedPageBreak/>
              <w:t xml:space="preserve">минимум 6 </w:t>
            </w:r>
            <w:proofErr w:type="spellStart"/>
            <w:r w:rsidRPr="00414BA8">
              <w:rPr>
                <w:rFonts w:ascii="Times New Roman" w:hAnsi="Times New Roman"/>
              </w:rPr>
              <w:t>kW</w:t>
            </w:r>
            <w:proofErr w:type="spellEnd"/>
            <w:r w:rsidRPr="00414BA8">
              <w:rPr>
                <w:rFonts w:ascii="Times New Roman" w:hAnsi="Times New Roman"/>
              </w:rPr>
              <w:t>;</w:t>
            </w:r>
          </w:p>
          <w:p w:rsidR="007A585F" w:rsidRPr="00414BA8" w:rsidRDefault="007A585F" w:rsidP="00423FD1">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Капацитет на фурната: 3 нива за 2 x GN 2/1 тави във всяка фурна;</w:t>
            </w:r>
          </w:p>
          <w:p w:rsidR="007A585F" w:rsidRPr="00BC4D20" w:rsidRDefault="007A585F" w:rsidP="00423FD1">
            <w:pPr>
              <w:pStyle w:val="af5"/>
              <w:numPr>
                <w:ilvl w:val="0"/>
                <w:numId w:val="23"/>
              </w:numPr>
              <w:tabs>
                <w:tab w:val="left" w:pos="355"/>
              </w:tabs>
              <w:spacing w:line="240" w:lineRule="auto"/>
              <w:ind w:left="213" w:hanging="283"/>
              <w:rPr>
                <w:rFonts w:ascii="Times New Roman" w:hAnsi="Times New Roman"/>
              </w:rPr>
            </w:pPr>
            <w:r w:rsidRPr="00414BA8">
              <w:rPr>
                <w:rFonts w:ascii="Times New Roman" w:hAnsi="Times New Roman"/>
              </w:rPr>
              <w:t xml:space="preserve">Приблизителни габаритни размери (Широчина х Дълбочина х Височина) </w:t>
            </w:r>
            <w:r w:rsidRPr="00BC4D20">
              <w:rPr>
                <w:rFonts w:ascii="Times New Roman" w:hAnsi="Times New Roman"/>
              </w:rPr>
              <w:t xml:space="preserve">850/900/560 мм.; </w:t>
            </w:r>
          </w:p>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За</w:t>
            </w:r>
            <w:r w:rsidRPr="00414BA8">
              <w:rPr>
                <w:rFonts w:ascii="Times New Roman" w:hAnsi="Times New Roman"/>
                <w:shd w:val="clear" w:color="auto" w:fill="FFFFFF"/>
              </w:rPr>
              <w:t>хранващ кабел;</w:t>
            </w:r>
          </w:p>
          <w:p w:rsidR="007A585F" w:rsidRPr="00414BA8" w:rsidRDefault="007A585F" w:rsidP="00423FD1">
            <w:pPr>
              <w:pStyle w:val="af5"/>
              <w:numPr>
                <w:ilvl w:val="0"/>
                <w:numId w:val="23"/>
              </w:numPr>
              <w:tabs>
                <w:tab w:val="left" w:pos="213"/>
              </w:tabs>
              <w:spacing w:line="240" w:lineRule="auto"/>
              <w:ind w:left="213" w:hanging="283"/>
              <w:rPr>
                <w:rFonts w:ascii="Times New Roman" w:hAnsi="Times New Roman"/>
              </w:rPr>
            </w:pPr>
            <w:r w:rsidRPr="00414BA8">
              <w:rPr>
                <w:rFonts w:ascii="Times New Roman" w:hAnsi="Times New Roman"/>
              </w:rPr>
              <w:t>Професионален уред</w:t>
            </w:r>
            <w:r w:rsidRPr="00414BA8">
              <w:rPr>
                <w:rFonts w:ascii="Times New Roman" w:hAnsi="Times New Roman"/>
                <w:shd w:val="clear" w:color="auto" w:fill="FFFFFF"/>
              </w:rPr>
              <w:t>.</w:t>
            </w:r>
          </w:p>
        </w:tc>
        <w:tc>
          <w:tcPr>
            <w:tcW w:w="2552"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rPr>
            </w:pPr>
            <w:r>
              <w:rPr>
                <w:noProof/>
                <w:lang w:eastAsia="bg-BG"/>
              </w:rPr>
              <w:lastRenderedPageBreak/>
              <w:drawing>
                <wp:inline distT="0" distB="0" distL="0" distR="0" wp14:anchorId="57F98F74" wp14:editId="1C0129BD">
                  <wp:extent cx="1351722" cy="1137291"/>
                  <wp:effectExtent l="0" t="0" r="1270" b="5715"/>
                  <wp:docPr id="31" name="Картина 31" descr="C:\Users\knikolov\Desktop\ЕЛ УРЕДИ 2018\HE 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ikolov\Desktop\ЕЛ УРЕДИ 2018\HE 9-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857" cy="1140770"/>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5</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Професионална газова печка с електрическа фурна 6 </w:t>
            </w:r>
            <w:proofErr w:type="spellStart"/>
            <w:r w:rsidRPr="00243F3B">
              <w:rPr>
                <w:rFonts w:ascii="Times New Roman" w:eastAsia="Times New Roman" w:hAnsi="Times New Roman"/>
                <w:lang w:eastAsia="bg-BG"/>
              </w:rPr>
              <w:t>kW</w:t>
            </w:r>
            <w:proofErr w:type="spellEnd"/>
            <w:r w:rsidRPr="00243F3B">
              <w:rPr>
                <w:rFonts w:ascii="Times New Roman" w:eastAsia="Times New Roman" w:hAnsi="Times New Roman"/>
                <w:lang w:eastAsia="bg-BG"/>
              </w:rPr>
              <w:t xml:space="preserve"> и 4 горелки</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6"/>
              </w:numPr>
              <w:spacing w:line="240" w:lineRule="auto"/>
              <w:ind w:left="193" w:hanging="284"/>
              <w:rPr>
                <w:rFonts w:ascii="Times New Roman" w:hAnsi="Times New Roman"/>
              </w:rPr>
            </w:pPr>
            <w:r>
              <w:rPr>
                <w:rFonts w:ascii="Times New Roman" w:hAnsi="Times New Roman"/>
              </w:rPr>
              <w:t>Изработен</w:t>
            </w:r>
            <w:r w:rsidRPr="00414BA8">
              <w:rPr>
                <w:rFonts w:ascii="Times New Roman" w:hAnsi="Times New Roman"/>
              </w:rPr>
              <w:t xml:space="preserve"> от неръждаема стомана;</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Открити горелки с обезопасен вентил и термоелементи;</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Пилотен пламък;</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Чугунени решетки и горелки;</w:t>
            </w:r>
          </w:p>
          <w:p w:rsidR="007A585F" w:rsidRPr="00414BA8" w:rsidRDefault="007A585F" w:rsidP="00423FD1">
            <w:pPr>
              <w:pStyle w:val="af5"/>
              <w:numPr>
                <w:ilvl w:val="0"/>
                <w:numId w:val="26"/>
              </w:numPr>
              <w:ind w:left="193" w:hanging="284"/>
              <w:rPr>
                <w:rFonts w:ascii="Times New Roman" w:eastAsia="Times New Roman" w:hAnsi="Times New Roman"/>
                <w:lang w:eastAsia="bg-BG"/>
              </w:rPr>
            </w:pPr>
            <w:r w:rsidRPr="00414BA8">
              <w:rPr>
                <w:rFonts w:ascii="Times New Roman" w:eastAsia="Times New Roman" w:hAnsi="Times New Roman"/>
                <w:lang w:eastAsia="bg-BG"/>
              </w:rPr>
              <w:t xml:space="preserve">Фурна – 1 бр. с мощност </w:t>
            </w:r>
            <w:r w:rsidRPr="00414BA8">
              <w:rPr>
                <w:rFonts w:ascii="Times New Roman" w:hAnsi="Times New Roman"/>
              </w:rPr>
              <w:t>минимум</w:t>
            </w:r>
            <w:r w:rsidRPr="00414BA8">
              <w:rPr>
                <w:rFonts w:ascii="Times New Roman" w:eastAsia="Times New Roman" w:hAnsi="Times New Roman"/>
                <w:lang w:eastAsia="bg-BG"/>
              </w:rPr>
              <w:t xml:space="preserve"> 6 </w:t>
            </w:r>
            <w:proofErr w:type="spellStart"/>
            <w:r w:rsidRPr="00414BA8">
              <w:rPr>
                <w:rFonts w:ascii="Times New Roman" w:eastAsia="Times New Roman" w:hAnsi="Times New Roman"/>
                <w:lang w:eastAsia="bg-BG"/>
              </w:rPr>
              <w:t>kW</w:t>
            </w:r>
            <w:proofErr w:type="spellEnd"/>
            <w:r w:rsidRPr="00414BA8">
              <w:rPr>
                <w:rFonts w:ascii="Times New Roman" w:eastAsia="Times New Roman" w:hAnsi="Times New Roman"/>
                <w:lang w:eastAsia="bg-BG"/>
              </w:rPr>
              <w:t>;</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 xml:space="preserve">Електрическа 2/1 GN фурна от неръждаема стомана с нагряващи елементи от долу и </w:t>
            </w:r>
            <w:proofErr w:type="spellStart"/>
            <w:r w:rsidRPr="00414BA8">
              <w:rPr>
                <w:rFonts w:ascii="Times New Roman" w:hAnsi="Times New Roman"/>
              </w:rPr>
              <w:t>грил</w:t>
            </w:r>
            <w:proofErr w:type="spellEnd"/>
            <w:r w:rsidRPr="00414BA8">
              <w:rPr>
                <w:rFonts w:ascii="Times New Roman" w:hAnsi="Times New Roman"/>
              </w:rPr>
              <w:t>;</w:t>
            </w:r>
          </w:p>
          <w:p w:rsidR="007A585F" w:rsidRPr="00BC4D20" w:rsidRDefault="007A585F" w:rsidP="00423FD1">
            <w:pPr>
              <w:pStyle w:val="af5"/>
              <w:numPr>
                <w:ilvl w:val="0"/>
                <w:numId w:val="26"/>
              </w:numPr>
              <w:spacing w:line="240" w:lineRule="auto"/>
              <w:ind w:left="193" w:hanging="284"/>
              <w:rPr>
                <w:rFonts w:ascii="Times New Roman" w:hAnsi="Times New Roman"/>
              </w:rPr>
            </w:pPr>
            <w:r w:rsidRPr="00BC4D20">
              <w:rPr>
                <w:rFonts w:ascii="Times New Roman" w:hAnsi="Times New Roman"/>
              </w:rPr>
              <w:t xml:space="preserve">Газови горелки – 3 бр. с максимална мощност </w:t>
            </w:r>
            <w:r w:rsidRPr="00414BA8">
              <w:rPr>
                <w:rFonts w:ascii="Times New Roman" w:hAnsi="Times New Roman"/>
              </w:rPr>
              <w:t>минимум</w:t>
            </w:r>
            <w:r w:rsidRPr="00BC4D20">
              <w:rPr>
                <w:rFonts w:ascii="Times New Roman" w:hAnsi="Times New Roman"/>
              </w:rPr>
              <w:t xml:space="preserve"> 5 </w:t>
            </w:r>
            <w:proofErr w:type="spellStart"/>
            <w:r w:rsidRPr="00BC4D20">
              <w:rPr>
                <w:rFonts w:ascii="Times New Roman" w:hAnsi="Times New Roman"/>
              </w:rPr>
              <w:t>kW</w:t>
            </w:r>
            <w:proofErr w:type="spellEnd"/>
            <w:r w:rsidRPr="00BC4D20">
              <w:rPr>
                <w:rFonts w:ascii="Times New Roman" w:hAnsi="Times New Roman"/>
              </w:rPr>
              <w:t xml:space="preserve"> всяка и 1 бр. горелка с максимална такава </w:t>
            </w:r>
            <w:r w:rsidRPr="00414BA8">
              <w:rPr>
                <w:rFonts w:ascii="Times New Roman" w:hAnsi="Times New Roman"/>
              </w:rPr>
              <w:t>минимум</w:t>
            </w:r>
            <w:r w:rsidRPr="00BC4D20">
              <w:rPr>
                <w:rFonts w:ascii="Times New Roman" w:hAnsi="Times New Roman"/>
              </w:rPr>
              <w:t xml:space="preserve"> 6,5 </w:t>
            </w:r>
            <w:proofErr w:type="spellStart"/>
            <w:r w:rsidRPr="00BC4D20">
              <w:rPr>
                <w:rFonts w:ascii="Times New Roman" w:hAnsi="Times New Roman"/>
              </w:rPr>
              <w:t>kW</w:t>
            </w:r>
            <w:proofErr w:type="spellEnd"/>
            <w:r w:rsidRPr="00BC4D20">
              <w:rPr>
                <w:rFonts w:ascii="Times New Roman" w:hAnsi="Times New Roman"/>
              </w:rPr>
              <w:t>;</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Термостат с възможност за регулиране на температурата минимум до 350</w:t>
            </w:r>
            <w:r w:rsidRPr="00414BA8">
              <w:rPr>
                <w:rFonts w:ascii="Times New Roman" w:hAnsi="Times New Roman"/>
                <w:vertAlign w:val="superscript"/>
              </w:rPr>
              <w:t>о</w:t>
            </w:r>
            <w:r w:rsidRPr="00414BA8">
              <w:rPr>
                <w:rFonts w:ascii="Times New Roman" w:hAnsi="Times New Roman"/>
              </w:rPr>
              <w:t>C;</w:t>
            </w:r>
          </w:p>
          <w:p w:rsidR="007A585F" w:rsidRPr="00BC4D20"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 xml:space="preserve">Приблизителни габаритни размери (Широчина х Дълбочина х Височина) </w:t>
            </w:r>
            <w:r w:rsidRPr="00BC4D20">
              <w:rPr>
                <w:rFonts w:ascii="Times New Roman" w:hAnsi="Times New Roman"/>
              </w:rPr>
              <w:t>700/775/850 мм;</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6"/>
              </w:numPr>
              <w:spacing w:line="240" w:lineRule="auto"/>
              <w:ind w:left="193" w:hanging="284"/>
              <w:rPr>
                <w:rFonts w:ascii="Times New Roman" w:hAnsi="Times New Roman"/>
              </w:rPr>
            </w:pPr>
            <w:r w:rsidRPr="00414BA8">
              <w:rPr>
                <w:rFonts w:ascii="Times New Roman" w:hAnsi="Times New Roman"/>
              </w:rPr>
              <w:t>Професионален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rPr>
            </w:pPr>
            <w:r>
              <w:rPr>
                <w:noProof/>
                <w:lang w:eastAsia="bg-BG"/>
              </w:rPr>
              <w:drawing>
                <wp:inline distT="0" distB="0" distL="0" distR="0" wp14:anchorId="73AAEDE8" wp14:editId="7F75CA99">
                  <wp:extent cx="1065475" cy="1065475"/>
                  <wp:effectExtent l="0" t="0" r="1905" b="1905"/>
                  <wp:docPr id="32" name="Картина 32" descr="C:\Users\knikolov\Desktop\ЕЛ УРЕДИ 2018\CGE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nikolov\Desktop\ЕЛ УРЕДИ 2018\CGE7-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5516" cy="1065516"/>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5A32A0"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6</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Електрическа скара с гладка плоча</w:t>
            </w:r>
          </w:p>
        </w:tc>
        <w:tc>
          <w:tcPr>
            <w:tcW w:w="850" w:type="dxa"/>
            <w:tcBorders>
              <w:top w:val="nil"/>
              <w:left w:val="nil"/>
              <w:bottom w:val="single" w:sz="4" w:space="0" w:color="auto"/>
              <w:right w:val="single" w:sz="4" w:space="0" w:color="auto"/>
            </w:tcBorders>
            <w:shd w:val="clear" w:color="auto" w:fill="auto"/>
            <w:noWrap/>
            <w:hideMark/>
          </w:tcPr>
          <w:p w:rsidR="007A585F" w:rsidRPr="00BC4D20" w:rsidRDefault="007A585F" w:rsidP="00423FD1">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2</w:t>
            </w:r>
          </w:p>
        </w:tc>
        <w:tc>
          <w:tcPr>
            <w:tcW w:w="3402" w:type="dxa"/>
            <w:tcBorders>
              <w:top w:val="nil"/>
              <w:left w:val="nil"/>
              <w:bottom w:val="single" w:sz="4" w:space="0" w:color="auto"/>
              <w:right w:val="single" w:sz="4" w:space="0" w:color="auto"/>
            </w:tcBorders>
            <w:shd w:val="clear" w:color="auto" w:fill="auto"/>
          </w:tcPr>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hAnsi="Times New Roman"/>
              </w:rPr>
              <w:t>Настолна;</w:t>
            </w:r>
          </w:p>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hAnsi="Times New Roman"/>
              </w:rPr>
              <w:t>Изработен от неръждаема стомана;</w:t>
            </w:r>
          </w:p>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hAnsi="Times New Roman"/>
              </w:rPr>
              <w:t>Защитени елементи от нагряване от неръждаема стомана;</w:t>
            </w:r>
          </w:p>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hAnsi="Times New Roman"/>
              </w:rPr>
              <w:t>Термостат с възможност за регулиране на температурата минимум до 310</w:t>
            </w:r>
            <w:r w:rsidRPr="00414BA8">
              <w:rPr>
                <w:rFonts w:ascii="Times New Roman" w:hAnsi="Times New Roman"/>
                <w:vertAlign w:val="superscript"/>
              </w:rPr>
              <w:t>о</w:t>
            </w:r>
            <w:r w:rsidRPr="00414BA8">
              <w:rPr>
                <w:rFonts w:ascii="Times New Roman" w:hAnsi="Times New Roman"/>
              </w:rPr>
              <w:t>C;</w:t>
            </w:r>
          </w:p>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hAnsi="Times New Roman"/>
              </w:rPr>
              <w:t>Колектор за мазнините ;</w:t>
            </w:r>
          </w:p>
          <w:p w:rsidR="007A585F" w:rsidRPr="00414BA8" w:rsidRDefault="007A585F" w:rsidP="00423FD1">
            <w:pPr>
              <w:pStyle w:val="af5"/>
              <w:numPr>
                <w:ilvl w:val="0"/>
                <w:numId w:val="25"/>
              </w:numPr>
              <w:spacing w:line="240" w:lineRule="auto"/>
              <w:ind w:left="193" w:hanging="284"/>
              <w:rPr>
                <w:rFonts w:ascii="Times New Roman" w:hAnsi="Times New Roman"/>
              </w:rPr>
            </w:pPr>
            <w:proofErr w:type="spellStart"/>
            <w:r w:rsidRPr="00414BA8">
              <w:rPr>
                <w:rFonts w:ascii="Times New Roman" w:hAnsi="Times New Roman"/>
              </w:rPr>
              <w:t>Нагреваема</w:t>
            </w:r>
            <w:proofErr w:type="spellEnd"/>
            <w:r w:rsidRPr="00414BA8">
              <w:rPr>
                <w:rFonts w:ascii="Times New Roman" w:hAnsi="Times New Roman"/>
              </w:rPr>
              <w:t xml:space="preserve"> площ над 40 dm</w:t>
            </w:r>
            <w:r w:rsidRPr="00414BA8">
              <w:rPr>
                <w:rFonts w:ascii="Times New Roman" w:hAnsi="Times New Roman"/>
                <w:vertAlign w:val="superscript"/>
              </w:rPr>
              <w:t>2</w:t>
            </w:r>
            <w:r w:rsidRPr="00414BA8">
              <w:rPr>
                <w:rFonts w:ascii="Times New Roman" w:hAnsi="Times New Roman"/>
              </w:rPr>
              <w:t>;</w:t>
            </w:r>
          </w:p>
          <w:p w:rsidR="007A585F" w:rsidRPr="00BC4D20" w:rsidRDefault="007A585F" w:rsidP="00423FD1">
            <w:pPr>
              <w:pStyle w:val="af5"/>
              <w:numPr>
                <w:ilvl w:val="0"/>
                <w:numId w:val="25"/>
              </w:numPr>
              <w:spacing w:line="240" w:lineRule="auto"/>
              <w:ind w:left="193" w:hanging="284"/>
              <w:rPr>
                <w:rFonts w:ascii="Times New Roman" w:hAnsi="Times New Roman"/>
              </w:rPr>
            </w:pPr>
            <w:r w:rsidRPr="00BC4D20">
              <w:rPr>
                <w:rFonts w:ascii="Times New Roman" w:hAnsi="Times New Roman"/>
              </w:rPr>
              <w:t>Приблизителни габаритни размери –(Широчина х Дълбочина х Височина) 700/775/290 мм;</w:t>
            </w:r>
          </w:p>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5"/>
              </w:numPr>
              <w:spacing w:line="240" w:lineRule="auto"/>
              <w:ind w:left="193" w:hanging="284"/>
              <w:rPr>
                <w:rFonts w:ascii="Times New Roman" w:hAnsi="Times New Roman"/>
              </w:rPr>
            </w:pPr>
            <w:r w:rsidRPr="00414BA8">
              <w:rPr>
                <w:rFonts w:ascii="Times New Roman" w:hAnsi="Times New Roman"/>
              </w:rPr>
              <w:t>Професионален уред.</w:t>
            </w:r>
          </w:p>
        </w:tc>
        <w:tc>
          <w:tcPr>
            <w:tcW w:w="2552" w:type="dxa"/>
            <w:tcBorders>
              <w:top w:val="nil"/>
              <w:left w:val="nil"/>
              <w:bottom w:val="single" w:sz="4" w:space="0" w:color="auto"/>
              <w:right w:val="single" w:sz="4" w:space="0" w:color="auto"/>
            </w:tcBorders>
            <w:shd w:val="clear" w:color="auto" w:fill="auto"/>
          </w:tcPr>
          <w:p w:rsidR="007A585F" w:rsidRPr="0031088D" w:rsidRDefault="007A585F" w:rsidP="00423FD1">
            <w:pPr>
              <w:pStyle w:val="af5"/>
              <w:spacing w:line="240" w:lineRule="auto"/>
              <w:ind w:left="0"/>
              <w:rPr>
                <w:rFonts w:ascii="Times New Roman" w:hAnsi="Times New Roman"/>
              </w:rPr>
            </w:pPr>
            <w:r>
              <w:rPr>
                <w:noProof/>
                <w:lang w:eastAsia="bg-BG"/>
              </w:rPr>
              <w:drawing>
                <wp:inline distT="0" distB="0" distL="0" distR="0" wp14:anchorId="64EA5062" wp14:editId="0C1AA2BC">
                  <wp:extent cx="1176195" cy="1001864"/>
                  <wp:effectExtent l="0" t="0" r="5080" b="8255"/>
                  <wp:docPr id="33" name="Картина 33" descr="C:\Users\knikolov\Desktop\ЕЛ УРЕДИ 2018\edinichna-skara-gladka-tok-eg711s-arisco_f_1_4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ikolov\Desktop\ЕЛ УРЕДИ 2018\edinichna-skara-gladka-tok-eg711s-arisco_f_1_400_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6319" cy="1001970"/>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7</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 xml:space="preserve">Професионална електрическа печка с фурна и 4 бр. квадратни плочи </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Чугунени котлони със защитени елементи;</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Превключвател – 6 степенен;</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Минимална мощност 3 </w:t>
            </w:r>
            <w:proofErr w:type="spellStart"/>
            <w:r w:rsidRPr="00414BA8">
              <w:rPr>
                <w:rFonts w:ascii="Times New Roman" w:hAnsi="Times New Roman"/>
              </w:rPr>
              <w:t>kW</w:t>
            </w:r>
            <w:proofErr w:type="spellEnd"/>
            <w:r w:rsidRPr="00414BA8">
              <w:rPr>
                <w:rFonts w:ascii="Times New Roman" w:hAnsi="Times New Roman"/>
              </w:rPr>
              <w:t xml:space="preserve"> за всяка плоча;</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Електрическа 2/1 GN фурна от неръждаема стомана с нагряващи елементи отдолу и </w:t>
            </w:r>
            <w:proofErr w:type="spellStart"/>
            <w:r w:rsidRPr="00414BA8">
              <w:rPr>
                <w:rFonts w:ascii="Times New Roman" w:hAnsi="Times New Roman"/>
              </w:rPr>
              <w:t>грил</w:t>
            </w:r>
            <w:proofErr w:type="spellEnd"/>
            <w:r>
              <w:rPr>
                <w:rFonts w:ascii="Times New Roman" w:hAnsi="Times New Roman"/>
              </w:rPr>
              <w:t>;</w:t>
            </w:r>
          </w:p>
          <w:p w:rsidR="007A585F" w:rsidRPr="00BC4D20" w:rsidRDefault="007A585F" w:rsidP="00423FD1">
            <w:pPr>
              <w:pStyle w:val="af5"/>
              <w:numPr>
                <w:ilvl w:val="0"/>
                <w:numId w:val="23"/>
              </w:numPr>
              <w:ind w:left="176" w:hanging="224"/>
              <w:rPr>
                <w:rFonts w:ascii="Times New Roman" w:hAnsi="Times New Roman"/>
              </w:rPr>
            </w:pPr>
            <w:r w:rsidRPr="00BC4D20">
              <w:rPr>
                <w:rFonts w:ascii="Times New Roman" w:hAnsi="Times New Roman"/>
              </w:rPr>
              <w:t>Термостат с възможност за регулиране на температурата минимум до 310</w:t>
            </w:r>
            <w:r w:rsidRPr="00BC4D20">
              <w:rPr>
                <w:rFonts w:ascii="Times New Roman" w:hAnsi="Times New Roman"/>
                <w:vertAlign w:val="superscript"/>
              </w:rPr>
              <w:t>о</w:t>
            </w:r>
            <w:r w:rsidRPr="00BC4D20">
              <w:rPr>
                <w:rFonts w:ascii="Times New Roman" w:hAnsi="Times New Roman"/>
              </w:rPr>
              <w:t>C;</w:t>
            </w:r>
          </w:p>
          <w:p w:rsidR="007A585F" w:rsidRPr="00BC4D20" w:rsidRDefault="007A585F" w:rsidP="00423FD1">
            <w:pPr>
              <w:pStyle w:val="af5"/>
              <w:numPr>
                <w:ilvl w:val="0"/>
                <w:numId w:val="23"/>
              </w:numPr>
              <w:spacing w:line="240" w:lineRule="auto"/>
              <w:ind w:left="176" w:hanging="224"/>
              <w:rPr>
                <w:rFonts w:ascii="Times New Roman" w:hAnsi="Times New Roman"/>
              </w:rPr>
            </w:pPr>
            <w:r w:rsidRPr="00BC4D20">
              <w:rPr>
                <w:rFonts w:ascii="Times New Roman" w:hAnsi="Times New Roman"/>
              </w:rPr>
              <w:t>Приблизителни габаритни размери (Широчина х Дълбочина х Височина) 700/775/850 мм;</w:t>
            </w:r>
          </w:p>
          <w:p w:rsidR="007A585F" w:rsidRPr="00BC4D20" w:rsidRDefault="007A585F" w:rsidP="00423FD1">
            <w:pPr>
              <w:pStyle w:val="af5"/>
              <w:numPr>
                <w:ilvl w:val="0"/>
                <w:numId w:val="23"/>
              </w:numPr>
              <w:spacing w:line="240" w:lineRule="auto"/>
              <w:ind w:left="176" w:hanging="224"/>
              <w:rPr>
                <w:rFonts w:ascii="Times New Roman" w:hAnsi="Times New Roman"/>
              </w:rPr>
            </w:pPr>
            <w:r w:rsidRPr="00BC4D20">
              <w:rPr>
                <w:rFonts w:ascii="Times New Roman" w:eastAsia="Times New Roman" w:hAnsi="Times New Roman"/>
                <w:lang w:eastAsia="bg-BG"/>
              </w:rPr>
              <w:lastRenderedPageBreak/>
              <w:t>Захранващ кабел;</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BC4D20">
              <w:rPr>
                <w:rFonts w:ascii="Times New Roman" w:hAnsi="Times New Roman"/>
              </w:rPr>
              <w:t>Професионален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rPr>
            </w:pPr>
            <w:r>
              <w:rPr>
                <w:noProof/>
                <w:lang w:eastAsia="bg-BG"/>
              </w:rPr>
              <w:lastRenderedPageBreak/>
              <w:drawing>
                <wp:inline distT="0" distB="0" distL="0" distR="0" wp14:anchorId="74E1C5AF" wp14:editId="1469BE0B">
                  <wp:extent cx="1176793" cy="1176793"/>
                  <wp:effectExtent l="0" t="0" r="4445" b="4445"/>
                  <wp:docPr id="34" name="Картина 34" descr="C:\Users\knikolov\Desktop\ЕЛ УРЕДИ 2018\CE7-4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nikolov\Desktop\ЕЛ УРЕДИ 2018\CE7-41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6838" cy="1176838"/>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8</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Електрически котлон с 2 квадратни плочи</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Настолен;</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Чугунени котлони със защитени елементи;</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Превключвател 6 степенен;</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2 бр. квадратни плочи всяка с размери 300/</w:t>
            </w:r>
            <w:proofErr w:type="spellStart"/>
            <w:r w:rsidRPr="00414BA8">
              <w:rPr>
                <w:rFonts w:ascii="Times New Roman" w:hAnsi="Times New Roman"/>
              </w:rPr>
              <w:t>300</w:t>
            </w:r>
            <w:proofErr w:type="spellEnd"/>
            <w:r>
              <w:rPr>
                <w:rFonts w:ascii="Times New Roman" w:hAnsi="Times New Roman"/>
              </w:rPr>
              <w:t xml:space="preserve"> </w:t>
            </w:r>
            <w:r w:rsidRPr="00414BA8">
              <w:rPr>
                <w:rFonts w:ascii="Times New Roman" w:hAnsi="Times New Roman"/>
              </w:rPr>
              <w:t>мм;</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Минимална мощност 3 </w:t>
            </w:r>
            <w:proofErr w:type="spellStart"/>
            <w:r w:rsidRPr="00414BA8">
              <w:rPr>
                <w:rFonts w:ascii="Times New Roman" w:hAnsi="Times New Roman"/>
              </w:rPr>
              <w:t>kW</w:t>
            </w:r>
            <w:proofErr w:type="spellEnd"/>
            <w:r w:rsidRPr="00414BA8">
              <w:rPr>
                <w:rFonts w:ascii="Times New Roman" w:hAnsi="Times New Roman"/>
              </w:rPr>
              <w:t xml:space="preserve"> за всяка плоча;</w:t>
            </w:r>
          </w:p>
          <w:p w:rsidR="007A585F" w:rsidRPr="00BC4D20"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Приблизителни габаритни размери (Широчина х Дълбочина х Височина) </w:t>
            </w:r>
            <w:r w:rsidRPr="00BC4D20">
              <w:rPr>
                <w:rFonts w:ascii="Times New Roman" w:hAnsi="Times New Roman"/>
              </w:rPr>
              <w:t>350/775/290 мм;</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Професионален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rPr>
            </w:pPr>
            <w:r>
              <w:rPr>
                <w:noProof/>
                <w:lang w:eastAsia="bg-BG"/>
              </w:rPr>
              <w:drawing>
                <wp:inline distT="0" distB="0" distL="0" distR="0" wp14:anchorId="37AC5C07" wp14:editId="6A533C93">
                  <wp:extent cx="1304014" cy="1304014"/>
                  <wp:effectExtent l="0" t="0" r="0" b="0"/>
                  <wp:docPr id="35" name="Картина 35" descr="C:\Users\knikolov\Desktop\ЕЛ УРЕДИ 2018\ce7-2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nikolov\Desktop\ЕЛ УРЕДИ 2018\ce7-20q.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3996" cy="1303996"/>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9</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Прахосмукачки</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8</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spacing w:line="240" w:lineRule="auto"/>
              <w:ind w:left="176" w:hanging="142"/>
              <w:rPr>
                <w:rFonts w:ascii="Times New Roman" w:hAnsi="Times New Roman"/>
              </w:rPr>
            </w:pPr>
            <w:r w:rsidRPr="00414BA8">
              <w:rPr>
                <w:rFonts w:ascii="Times New Roman" w:eastAsia="Times New Roman" w:hAnsi="Times New Roman"/>
                <w:lang w:eastAsia="bg-BG"/>
              </w:rPr>
              <w:t xml:space="preserve">Минимална мощност </w:t>
            </w:r>
            <w:r w:rsidRPr="00414BA8">
              <w:rPr>
                <w:rFonts w:ascii="Times New Roman" w:hAnsi="Times New Roman"/>
              </w:rPr>
              <w:t>1300</w:t>
            </w:r>
            <w:r w:rsidRPr="00414BA8">
              <w:rPr>
                <w:rFonts w:ascii="Times New Roman" w:eastAsia="Times New Roman" w:hAnsi="Times New Roman"/>
                <w:lang w:eastAsia="bg-BG"/>
              </w:rPr>
              <w:t xml:space="preserve"> W</w:t>
            </w:r>
            <w:r w:rsidRPr="00414BA8">
              <w:rPr>
                <w:rFonts w:ascii="Times New Roman" w:hAnsi="Times New Roman"/>
              </w:rPr>
              <w:t>;</w:t>
            </w:r>
          </w:p>
          <w:p w:rsidR="007A585F" w:rsidRPr="00414BA8" w:rsidRDefault="007A585F" w:rsidP="00423FD1">
            <w:pPr>
              <w:pStyle w:val="af5"/>
              <w:numPr>
                <w:ilvl w:val="0"/>
                <w:numId w:val="22"/>
              </w:numPr>
              <w:spacing w:line="240" w:lineRule="auto"/>
              <w:ind w:left="176" w:hanging="142"/>
              <w:rPr>
                <w:rFonts w:ascii="Times New Roman" w:hAnsi="Times New Roman"/>
              </w:rPr>
            </w:pPr>
            <w:r w:rsidRPr="00414BA8">
              <w:rPr>
                <w:rFonts w:ascii="Times New Roman" w:hAnsi="Times New Roman"/>
              </w:rPr>
              <w:t>Смукателен шланг с минимална дължина 2.5 м;</w:t>
            </w:r>
          </w:p>
          <w:p w:rsidR="007A585F" w:rsidRPr="00414BA8" w:rsidRDefault="007A585F" w:rsidP="00423FD1">
            <w:pPr>
              <w:pStyle w:val="af5"/>
              <w:numPr>
                <w:ilvl w:val="0"/>
                <w:numId w:val="22"/>
              </w:numPr>
              <w:spacing w:line="240" w:lineRule="auto"/>
              <w:ind w:left="176" w:hanging="142"/>
              <w:rPr>
                <w:rFonts w:ascii="Times New Roman" w:hAnsi="Times New Roman"/>
              </w:rPr>
            </w:pPr>
            <w:r w:rsidRPr="00414BA8">
              <w:rPr>
                <w:rFonts w:ascii="Times New Roman" w:hAnsi="Times New Roman"/>
              </w:rPr>
              <w:t>Метална смукателна тръба – минимум 1 бр.;</w:t>
            </w:r>
          </w:p>
          <w:p w:rsidR="007A585F" w:rsidRPr="00414BA8" w:rsidRDefault="007A585F" w:rsidP="00423FD1">
            <w:pPr>
              <w:pStyle w:val="af5"/>
              <w:numPr>
                <w:ilvl w:val="0"/>
                <w:numId w:val="22"/>
              </w:numPr>
              <w:spacing w:line="240" w:lineRule="auto"/>
              <w:ind w:left="176" w:hanging="142"/>
              <w:rPr>
                <w:rFonts w:ascii="Times New Roman" w:hAnsi="Times New Roman"/>
              </w:rPr>
            </w:pPr>
            <w:r w:rsidRPr="00414BA8">
              <w:rPr>
                <w:rFonts w:ascii="Times New Roman" w:hAnsi="Times New Roman"/>
              </w:rPr>
              <w:t>Контейнер от неръждаема стомана;</w:t>
            </w:r>
          </w:p>
          <w:p w:rsidR="007A585F" w:rsidRPr="00414BA8" w:rsidRDefault="007A585F" w:rsidP="00423FD1">
            <w:pPr>
              <w:pStyle w:val="af5"/>
              <w:numPr>
                <w:ilvl w:val="0"/>
                <w:numId w:val="22"/>
              </w:numPr>
              <w:spacing w:line="240" w:lineRule="auto"/>
              <w:ind w:left="176" w:hanging="142"/>
              <w:rPr>
                <w:rFonts w:ascii="Times New Roman" w:hAnsi="Times New Roman"/>
              </w:rPr>
            </w:pPr>
            <w:r w:rsidRPr="00414BA8">
              <w:rPr>
                <w:rFonts w:ascii="Times New Roman" w:hAnsi="Times New Roman"/>
              </w:rPr>
              <w:t>Накрайници подходящи за всякакви подови настилки;</w:t>
            </w:r>
          </w:p>
          <w:p w:rsidR="007A585F" w:rsidRPr="00414BA8" w:rsidRDefault="007A585F" w:rsidP="00423FD1">
            <w:pPr>
              <w:pStyle w:val="af5"/>
              <w:numPr>
                <w:ilvl w:val="0"/>
                <w:numId w:val="22"/>
              </w:numPr>
              <w:spacing w:line="240" w:lineRule="auto"/>
              <w:ind w:left="176" w:hanging="142"/>
              <w:rPr>
                <w:rFonts w:ascii="Times New Roman" w:hAnsi="Times New Roman"/>
              </w:rPr>
            </w:pPr>
            <w:r w:rsidRPr="00414BA8">
              <w:rPr>
                <w:rFonts w:ascii="Times New Roman" w:hAnsi="Times New Roman"/>
              </w:rPr>
              <w:t>За</w:t>
            </w:r>
            <w:r w:rsidRPr="00414BA8">
              <w:rPr>
                <w:rFonts w:ascii="Times New Roman" w:hAnsi="Times New Roman"/>
                <w:shd w:val="clear" w:color="auto" w:fill="FFFFFF"/>
              </w:rPr>
              <w:t xml:space="preserve">хранващ кабел </w:t>
            </w:r>
            <w:r w:rsidRPr="00414BA8">
              <w:rPr>
                <w:rFonts w:ascii="Times New Roman" w:hAnsi="Times New Roman"/>
              </w:rPr>
              <w:t>с минимална дължина 6 м;</w:t>
            </w:r>
          </w:p>
          <w:p w:rsidR="007A585F" w:rsidRPr="00414BA8" w:rsidRDefault="007A585F" w:rsidP="00423FD1">
            <w:pPr>
              <w:pStyle w:val="af5"/>
              <w:numPr>
                <w:ilvl w:val="0"/>
                <w:numId w:val="22"/>
              </w:numPr>
              <w:spacing w:line="240" w:lineRule="auto"/>
              <w:ind w:left="176" w:hanging="142"/>
              <w:rPr>
                <w:rFonts w:ascii="Times New Roman" w:hAnsi="Times New Roman"/>
              </w:rPr>
            </w:pPr>
            <w:r w:rsidRPr="00414BA8">
              <w:rPr>
                <w:rFonts w:ascii="Times New Roman" w:hAnsi="Times New Roman"/>
              </w:rPr>
              <w:t>Професионални машини.</w:t>
            </w:r>
          </w:p>
        </w:tc>
        <w:tc>
          <w:tcPr>
            <w:tcW w:w="2552"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rPr>
            </w:pPr>
            <w:r w:rsidRPr="0031088D">
              <w:rPr>
                <w:rFonts w:ascii="Times New Roman" w:hAnsi="Times New Roman"/>
                <w:noProof/>
                <w:lang w:eastAsia="bg-BG"/>
              </w:rPr>
              <w:drawing>
                <wp:inline distT="0" distB="0" distL="0" distR="0" wp14:anchorId="1647D0E9" wp14:editId="5C2637A3">
                  <wp:extent cx="1423284" cy="1423284"/>
                  <wp:effectExtent l="0" t="0" r="5715" b="5715"/>
                  <wp:docPr id="36" name="Картина 36" descr="C:\Users\knikolov\Desktop\ЕЛ УРЕДИ 2018\thumb2_16672750_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kolov\Desktop\ЕЛ УРЕДИ 2018\thumb2_16672750_popu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3352" cy="1423352"/>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Pr="0031088D" w:rsidRDefault="007A585F" w:rsidP="00423FD1">
            <w:pPr>
              <w:pStyle w:val="af5"/>
              <w:spacing w:line="240" w:lineRule="auto"/>
              <w:ind w:left="0"/>
              <w:rPr>
                <w:rFonts w:ascii="Times New Roman" w:hAnsi="Times New Roman"/>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7A585F" w:rsidRPr="0031088D" w:rsidRDefault="007A585F" w:rsidP="00423FD1">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10</w:t>
            </w:r>
          </w:p>
        </w:tc>
        <w:tc>
          <w:tcPr>
            <w:tcW w:w="1701" w:type="dxa"/>
            <w:tcBorders>
              <w:top w:val="nil"/>
              <w:left w:val="nil"/>
              <w:bottom w:val="single" w:sz="4" w:space="0" w:color="auto"/>
              <w:right w:val="single" w:sz="4" w:space="0" w:color="auto"/>
            </w:tcBorders>
            <w:shd w:val="clear" w:color="auto" w:fill="auto"/>
            <w:noWrap/>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 фурна и минимум 2 бр. квадратни плочи</w:t>
            </w:r>
          </w:p>
        </w:tc>
        <w:tc>
          <w:tcPr>
            <w:tcW w:w="850" w:type="dxa"/>
            <w:tcBorders>
              <w:top w:val="nil"/>
              <w:left w:val="nil"/>
              <w:bottom w:val="single" w:sz="4" w:space="0" w:color="auto"/>
              <w:right w:val="single" w:sz="4" w:space="0" w:color="auto"/>
            </w:tcBorders>
            <w:shd w:val="clear" w:color="auto" w:fill="auto"/>
            <w:noWrap/>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Чугунени котлони със защитени елементи;</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Минимална мощност 3 </w:t>
            </w:r>
            <w:proofErr w:type="spellStart"/>
            <w:r w:rsidRPr="00414BA8">
              <w:rPr>
                <w:rFonts w:ascii="Times New Roman" w:hAnsi="Times New Roman"/>
              </w:rPr>
              <w:t>kW</w:t>
            </w:r>
            <w:proofErr w:type="spellEnd"/>
            <w:r w:rsidRPr="00414BA8">
              <w:rPr>
                <w:rFonts w:ascii="Times New Roman" w:hAnsi="Times New Roman"/>
              </w:rPr>
              <w:t xml:space="preserve"> за всяка плоча;</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Електрическа 2/1 GN фурна от неръждаема стомана с нагряващи елементи отдолу и </w:t>
            </w:r>
            <w:proofErr w:type="spellStart"/>
            <w:r w:rsidRPr="00414BA8">
              <w:rPr>
                <w:rFonts w:ascii="Times New Roman" w:hAnsi="Times New Roman"/>
              </w:rPr>
              <w:t>грил</w:t>
            </w:r>
            <w:proofErr w:type="spellEnd"/>
            <w:r w:rsidRPr="00414BA8">
              <w:rPr>
                <w:rFonts w:ascii="Times New Roman" w:hAnsi="Times New Roman"/>
              </w:rPr>
              <w:t>.</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Термостат с възможност за регулиране на температурата </w:t>
            </w:r>
            <w:r>
              <w:rPr>
                <w:rFonts w:ascii="Times New Roman" w:hAnsi="Times New Roman"/>
              </w:rPr>
              <w:t xml:space="preserve">минимум </w:t>
            </w:r>
            <w:r w:rsidRPr="00414BA8">
              <w:rPr>
                <w:rFonts w:ascii="Times New Roman" w:hAnsi="Times New Roman"/>
              </w:rPr>
              <w:t>до 310</w:t>
            </w:r>
            <w:r w:rsidRPr="00414BA8">
              <w:rPr>
                <w:rFonts w:ascii="Times New Roman" w:hAnsi="Times New Roman"/>
                <w:vertAlign w:val="superscript"/>
              </w:rPr>
              <w:t>о</w:t>
            </w:r>
            <w:r w:rsidRPr="00414BA8">
              <w:rPr>
                <w:rFonts w:ascii="Times New Roman" w:hAnsi="Times New Roman"/>
              </w:rPr>
              <w:t>C;</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Приблизителни габаритни размери (Широчина х Дълбочина х Височина) 700/</w:t>
            </w:r>
            <w:proofErr w:type="spellStart"/>
            <w:r w:rsidRPr="00414BA8">
              <w:rPr>
                <w:rFonts w:ascii="Times New Roman" w:hAnsi="Times New Roman"/>
              </w:rPr>
              <w:t>700</w:t>
            </w:r>
            <w:proofErr w:type="spellEnd"/>
            <w:r w:rsidRPr="00414BA8">
              <w:rPr>
                <w:rFonts w:ascii="Times New Roman" w:hAnsi="Times New Roman"/>
              </w:rPr>
              <w:t>/850</w:t>
            </w:r>
            <w:r>
              <w:rPr>
                <w:rFonts w:ascii="Times New Roman" w:hAnsi="Times New Roman"/>
              </w:rPr>
              <w:t xml:space="preserve"> </w:t>
            </w:r>
            <w:r w:rsidRPr="00414BA8">
              <w:rPr>
                <w:rFonts w:ascii="Times New Roman" w:hAnsi="Times New Roman"/>
              </w:rPr>
              <w:t>мм;</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Професионален уред.</w:t>
            </w:r>
          </w:p>
        </w:tc>
        <w:tc>
          <w:tcPr>
            <w:tcW w:w="2552" w:type="dxa"/>
            <w:tcBorders>
              <w:top w:val="nil"/>
              <w:left w:val="nil"/>
              <w:bottom w:val="single" w:sz="4" w:space="0" w:color="auto"/>
              <w:right w:val="single" w:sz="4" w:space="0" w:color="auto"/>
            </w:tcBorders>
          </w:tcPr>
          <w:p w:rsidR="007A585F" w:rsidRDefault="007A585F" w:rsidP="00423FD1">
            <w:pPr>
              <w:pStyle w:val="af5"/>
              <w:spacing w:line="240" w:lineRule="auto"/>
              <w:ind w:left="0"/>
              <w:rPr>
                <w:rFonts w:ascii="Times New Roman" w:hAnsi="Times New Roman"/>
              </w:rPr>
            </w:pPr>
            <w:r>
              <w:rPr>
                <w:noProof/>
                <w:lang w:eastAsia="bg-BG"/>
              </w:rPr>
              <w:drawing>
                <wp:inline distT="0" distB="0" distL="0" distR="0" wp14:anchorId="41313C82" wp14:editId="18EB2E55">
                  <wp:extent cx="1176793" cy="1176793"/>
                  <wp:effectExtent l="0" t="0" r="4445" b="4445"/>
                  <wp:docPr id="37" name="Картина 37" descr="C:\Users\knikolov\Desktop\ЕЛ УРЕДИ 2018\CE7-4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nikolov\Desktop\ЕЛ УРЕДИ 2018\CE7-41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6838" cy="1176838"/>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pStyle w:val="af5"/>
              <w:spacing w:line="240" w:lineRule="auto"/>
              <w:ind w:left="0"/>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11</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Професионална електрическа печка с 6 електрически плочи и фурна GN 2/1</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eastAsia="Times New Roman" w:hAnsi="Times New Roman"/>
                <w:lang w:eastAsia="bg-BG"/>
              </w:rPr>
              <w:t xml:space="preserve">6 бр. електрически плочи (разделени) 300х300 мм; </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Индикаторна </w:t>
            </w:r>
            <w:proofErr w:type="spellStart"/>
            <w:r w:rsidRPr="00414BA8">
              <w:rPr>
                <w:rFonts w:ascii="Times New Roman" w:hAnsi="Times New Roman"/>
              </w:rPr>
              <w:t>лампичка</w:t>
            </w:r>
            <w:proofErr w:type="spellEnd"/>
            <w:r w:rsidRPr="00414BA8">
              <w:rPr>
                <w:rFonts w:ascii="Times New Roman" w:hAnsi="Times New Roman"/>
              </w:rPr>
              <w:t>;</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 xml:space="preserve">Мощност за всяка плоча – минимум 4 </w:t>
            </w:r>
            <w:proofErr w:type="spellStart"/>
            <w:r w:rsidRPr="00414BA8">
              <w:rPr>
                <w:rFonts w:ascii="Times New Roman" w:hAnsi="Times New Roman"/>
              </w:rPr>
              <w:t>kW</w:t>
            </w:r>
            <w:proofErr w:type="spellEnd"/>
            <w:r w:rsidRPr="00414BA8">
              <w:rPr>
                <w:rFonts w:ascii="Times New Roman" w:hAnsi="Times New Roman"/>
              </w:rPr>
              <w:t>;</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Електрическа фурна GN 2/1 от неръждаема стомана с два вентилатора и отворен шкаф;</w:t>
            </w:r>
          </w:p>
          <w:p w:rsidR="007A585F" w:rsidRPr="00414BA8" w:rsidRDefault="007A585F" w:rsidP="00423FD1">
            <w:pPr>
              <w:pStyle w:val="af5"/>
              <w:numPr>
                <w:ilvl w:val="0"/>
                <w:numId w:val="23"/>
              </w:numPr>
              <w:spacing w:line="240" w:lineRule="auto"/>
              <w:ind w:left="176" w:hanging="224"/>
              <w:rPr>
                <w:rFonts w:ascii="Times New Roman" w:hAnsi="Times New Roman"/>
              </w:rPr>
            </w:pPr>
            <w:r w:rsidRPr="00414BA8">
              <w:rPr>
                <w:rFonts w:ascii="Times New Roman" w:hAnsi="Times New Roman"/>
              </w:rPr>
              <w:t>Електрическа фурна с мощност минимум</w:t>
            </w:r>
            <w:r>
              <w:rPr>
                <w:rFonts w:ascii="Times New Roman" w:hAnsi="Times New Roman"/>
              </w:rPr>
              <w:t xml:space="preserve"> </w:t>
            </w:r>
            <w:r w:rsidRPr="00414BA8">
              <w:rPr>
                <w:rFonts w:ascii="Times New Roman" w:hAnsi="Times New Roman"/>
              </w:rPr>
              <w:t xml:space="preserve">6 </w:t>
            </w:r>
            <w:proofErr w:type="spellStart"/>
            <w:r w:rsidRPr="00414BA8">
              <w:rPr>
                <w:rFonts w:ascii="Times New Roman" w:hAnsi="Times New Roman"/>
              </w:rPr>
              <w:t>kW</w:t>
            </w:r>
            <w:proofErr w:type="spellEnd"/>
            <w:r w:rsidRPr="00414BA8">
              <w:rPr>
                <w:rFonts w:ascii="Times New Roman" w:hAnsi="Times New Roman"/>
              </w:rPr>
              <w:t>;</w:t>
            </w:r>
          </w:p>
          <w:p w:rsidR="007A585F" w:rsidRPr="00BC4D20" w:rsidRDefault="007A585F" w:rsidP="00423FD1">
            <w:pPr>
              <w:pStyle w:val="af5"/>
              <w:numPr>
                <w:ilvl w:val="0"/>
                <w:numId w:val="23"/>
              </w:numPr>
              <w:spacing w:line="240" w:lineRule="auto"/>
              <w:ind w:left="176" w:hanging="224"/>
              <w:rPr>
                <w:rFonts w:ascii="Times New Roman" w:hAnsi="Times New Roman"/>
              </w:rPr>
            </w:pPr>
            <w:r w:rsidRPr="00BC4D20">
              <w:rPr>
                <w:rFonts w:ascii="Times New Roman" w:hAnsi="Times New Roman"/>
              </w:rPr>
              <w:t>Термостат с възможност за регулиране на температурата;</w:t>
            </w:r>
          </w:p>
          <w:p w:rsidR="007A585F" w:rsidRPr="00BC4D20" w:rsidRDefault="007A585F" w:rsidP="00423FD1">
            <w:pPr>
              <w:pStyle w:val="af5"/>
              <w:numPr>
                <w:ilvl w:val="0"/>
                <w:numId w:val="23"/>
              </w:numPr>
              <w:spacing w:line="240" w:lineRule="auto"/>
              <w:ind w:left="176" w:hanging="224"/>
              <w:rPr>
                <w:rFonts w:ascii="Times New Roman" w:hAnsi="Times New Roman"/>
              </w:rPr>
            </w:pPr>
            <w:r w:rsidRPr="00BC4D20">
              <w:rPr>
                <w:rFonts w:ascii="Times New Roman" w:hAnsi="Times New Roman"/>
              </w:rPr>
              <w:t xml:space="preserve">Приблизителни габаритни размери (Широчина х </w:t>
            </w:r>
            <w:r w:rsidRPr="00BC4D20">
              <w:rPr>
                <w:rFonts w:ascii="Times New Roman" w:hAnsi="Times New Roman"/>
              </w:rPr>
              <w:lastRenderedPageBreak/>
              <w:t>Дълбочина х Височина) 1275/900/</w:t>
            </w:r>
            <w:proofErr w:type="spellStart"/>
            <w:r w:rsidRPr="00BC4D20">
              <w:rPr>
                <w:rFonts w:ascii="Times New Roman" w:hAnsi="Times New Roman"/>
              </w:rPr>
              <w:t>900</w:t>
            </w:r>
            <w:proofErr w:type="spellEnd"/>
            <w:r w:rsidRPr="00BC4D20">
              <w:rPr>
                <w:rFonts w:ascii="Times New Roman" w:hAnsi="Times New Roman"/>
              </w:rPr>
              <w:t xml:space="preserve"> мм;</w:t>
            </w:r>
          </w:p>
          <w:p w:rsidR="007A585F" w:rsidRPr="00BC4D20" w:rsidRDefault="007A585F" w:rsidP="00423FD1">
            <w:pPr>
              <w:pStyle w:val="af5"/>
              <w:numPr>
                <w:ilvl w:val="0"/>
                <w:numId w:val="23"/>
              </w:numPr>
              <w:spacing w:line="240" w:lineRule="auto"/>
              <w:ind w:left="176" w:hanging="224"/>
              <w:rPr>
                <w:rFonts w:ascii="Times New Roman" w:hAnsi="Times New Roman"/>
              </w:rPr>
            </w:pPr>
            <w:r w:rsidRPr="00BC4D20">
              <w:rPr>
                <w:rFonts w:ascii="Times New Roman" w:eastAsia="Times New Roman" w:hAnsi="Times New Roman"/>
                <w:lang w:eastAsia="bg-BG"/>
              </w:rPr>
              <w:t>Захранващ кабел;</w:t>
            </w:r>
          </w:p>
          <w:p w:rsidR="007A585F" w:rsidRPr="00414BA8" w:rsidRDefault="007A585F" w:rsidP="00423FD1">
            <w:pPr>
              <w:pStyle w:val="af5"/>
              <w:numPr>
                <w:ilvl w:val="0"/>
                <w:numId w:val="23"/>
              </w:numPr>
              <w:spacing w:line="240" w:lineRule="auto"/>
              <w:ind w:left="176" w:hanging="224"/>
              <w:rPr>
                <w:rFonts w:ascii="Times New Roman" w:eastAsia="Times New Roman" w:hAnsi="Times New Roman"/>
                <w:lang w:eastAsia="bg-BG"/>
              </w:rPr>
            </w:pPr>
            <w:r w:rsidRPr="00BC4D20">
              <w:rPr>
                <w:rFonts w:ascii="Times New Roman" w:eastAsia="Times New Roman" w:hAnsi="Times New Roman"/>
                <w:lang w:eastAsia="bg-BG"/>
              </w:rPr>
              <w:t>П</w:t>
            </w:r>
            <w:r w:rsidRPr="00BC4D20">
              <w:rPr>
                <w:rFonts w:ascii="Times New Roman" w:hAnsi="Times New Roman"/>
              </w:rPr>
              <w:t>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r>
              <w:rPr>
                <w:rFonts w:ascii="Times New Roman" w:eastAsia="Times New Roman" w:hAnsi="Times New Roman"/>
                <w:noProof/>
                <w:color w:val="000000"/>
                <w:lang w:eastAsia="bg-BG"/>
              </w:rPr>
              <w:lastRenderedPageBreak/>
              <w:drawing>
                <wp:inline distT="0" distB="0" distL="0" distR="0" wp14:anchorId="115D23F6" wp14:editId="3D3946DF">
                  <wp:extent cx="1054735" cy="853440"/>
                  <wp:effectExtent l="0" t="0" r="0" b="3810"/>
                  <wp:docPr id="38" name="Картина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735" cy="853440"/>
                          </a:xfrm>
                          <a:prstGeom prst="rect">
                            <a:avLst/>
                          </a:prstGeom>
                          <a:noFill/>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spacing w:after="0" w:line="240" w:lineRule="auto"/>
              <w:rPr>
                <w:rFonts w:ascii="Times New Roman" w:eastAsia="Times New Roman" w:hAnsi="Times New Roman"/>
                <w:noProof/>
                <w:color w:val="000000"/>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12</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Електрическа скара – тръбна</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Настолна;</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7A585F" w:rsidRPr="00414BA8" w:rsidRDefault="007A585F" w:rsidP="00423FD1">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Минимум две зони на регулиране;</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Колектор за мазнините ;</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Га</w:t>
            </w:r>
            <w:r>
              <w:rPr>
                <w:rFonts w:ascii="Times New Roman" w:hAnsi="Times New Roman"/>
              </w:rPr>
              <w:t>баритни размери – широчина до 4</w:t>
            </w:r>
            <w:r w:rsidRPr="00414BA8">
              <w:rPr>
                <w:rFonts w:ascii="Times New Roman" w:hAnsi="Times New Roman"/>
              </w:rPr>
              <w:t>00 мм х дълбочина до 800 мм х приблизителна височина 290 мм;</w:t>
            </w:r>
          </w:p>
          <w:p w:rsidR="007A585F" w:rsidRPr="00414BA8" w:rsidRDefault="007A585F" w:rsidP="00423FD1">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eastAsia="Times New Roman" w:hAnsi="Times New Roman"/>
                <w:lang w:eastAsia="bg-BG"/>
              </w:rPr>
              <w:t xml:space="preserve">Минимална мощност </w:t>
            </w:r>
            <w:r>
              <w:rPr>
                <w:rFonts w:ascii="Times New Roman" w:eastAsia="Times New Roman" w:hAnsi="Times New Roman"/>
                <w:lang w:eastAsia="bg-BG"/>
              </w:rPr>
              <w:t>- 3</w:t>
            </w:r>
            <w:r w:rsidRPr="00414BA8">
              <w:rPr>
                <w:rFonts w:ascii="Times New Roman" w:eastAsia="Times New Roman" w:hAnsi="Times New Roman"/>
                <w:lang w:eastAsia="bg-BG"/>
              </w:rPr>
              <w:t xml:space="preserve"> </w:t>
            </w:r>
            <w:proofErr w:type="spellStart"/>
            <w:r w:rsidRPr="00414BA8">
              <w:rPr>
                <w:rFonts w:ascii="Times New Roman" w:eastAsia="Times New Roman" w:hAnsi="Times New Roman"/>
                <w:lang w:eastAsia="bg-BG"/>
              </w:rPr>
              <w:t>kW</w:t>
            </w:r>
            <w:proofErr w:type="spellEnd"/>
            <w:r w:rsidRPr="00414BA8">
              <w:rPr>
                <w:rFonts w:ascii="Times New Roman" w:eastAsia="Times New Roman" w:hAnsi="Times New Roman"/>
                <w:lang w:eastAsia="bg-BG"/>
              </w:rPr>
              <w:t>.</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Професионален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r>
              <w:rPr>
                <w:noProof/>
                <w:lang w:eastAsia="bg-BG"/>
              </w:rPr>
              <w:drawing>
                <wp:inline distT="0" distB="0" distL="0" distR="0" wp14:anchorId="59609CD2" wp14:editId="6A6D0CE3">
                  <wp:extent cx="1047750" cy="762000"/>
                  <wp:effectExtent l="0" t="0" r="0" b="0"/>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47750" cy="762000"/>
                          </a:xfrm>
                          <a:prstGeom prst="rect">
                            <a:avLst/>
                          </a:prstGeom>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spacing w:after="0" w:line="240" w:lineRule="auto"/>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3</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Електрическа скара – тръбна</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Настолна;</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 xml:space="preserve">Изработен от неръждаема стомана; </w:t>
            </w:r>
          </w:p>
          <w:p w:rsidR="007A585F" w:rsidRPr="00414BA8" w:rsidRDefault="007A585F" w:rsidP="00423FD1">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Минимум две зони на регулиране;</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hAnsi="Times New Roman"/>
              </w:rPr>
              <w:t>Колектор за мазнините ;</w:t>
            </w:r>
          </w:p>
          <w:p w:rsidR="007A585F" w:rsidRPr="00414BA8" w:rsidRDefault="007A585F" w:rsidP="00423FD1">
            <w:pPr>
              <w:pStyle w:val="af5"/>
              <w:numPr>
                <w:ilvl w:val="0"/>
                <w:numId w:val="29"/>
              </w:numPr>
              <w:spacing w:line="240" w:lineRule="auto"/>
              <w:ind w:left="176" w:hanging="224"/>
              <w:rPr>
                <w:rFonts w:ascii="Times New Roman" w:hAnsi="Times New Roman"/>
              </w:rPr>
            </w:pPr>
            <w:proofErr w:type="spellStart"/>
            <w:r w:rsidRPr="00414BA8">
              <w:rPr>
                <w:rFonts w:ascii="Times New Roman" w:hAnsi="Times New Roman"/>
              </w:rPr>
              <w:t>Нагреваема</w:t>
            </w:r>
            <w:proofErr w:type="spellEnd"/>
            <w:r w:rsidRPr="00414BA8">
              <w:rPr>
                <w:rFonts w:ascii="Times New Roman" w:hAnsi="Times New Roman"/>
              </w:rPr>
              <w:t xml:space="preserve"> площ над 36 dm</w:t>
            </w:r>
            <w:r w:rsidRPr="00414BA8">
              <w:rPr>
                <w:rFonts w:ascii="Times New Roman" w:hAnsi="Times New Roman"/>
                <w:vertAlign w:val="superscript"/>
              </w:rPr>
              <w:t>2</w:t>
            </w:r>
            <w:r w:rsidRPr="00414BA8">
              <w:rPr>
                <w:rFonts w:ascii="Times New Roman" w:hAnsi="Times New Roman"/>
              </w:rPr>
              <w:t>;</w:t>
            </w:r>
          </w:p>
          <w:p w:rsidR="007A585F" w:rsidRPr="00414BA8" w:rsidRDefault="007A585F" w:rsidP="00423FD1">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eastAsia="Times New Roman" w:hAnsi="Times New Roman"/>
                <w:lang w:eastAsia="bg-BG"/>
              </w:rPr>
              <w:t xml:space="preserve">Минимална мощност </w:t>
            </w:r>
            <w:r>
              <w:rPr>
                <w:rFonts w:ascii="Times New Roman" w:eastAsia="Times New Roman" w:hAnsi="Times New Roman"/>
                <w:lang w:eastAsia="bg-BG"/>
              </w:rPr>
              <w:t>–</w:t>
            </w:r>
            <w:r w:rsidRPr="00414BA8">
              <w:rPr>
                <w:rFonts w:ascii="Times New Roman" w:eastAsia="Times New Roman" w:hAnsi="Times New Roman"/>
                <w:lang w:eastAsia="bg-BG"/>
              </w:rPr>
              <w:t xml:space="preserve"> 3</w:t>
            </w:r>
            <w:r>
              <w:rPr>
                <w:rFonts w:ascii="Times New Roman" w:eastAsia="Times New Roman" w:hAnsi="Times New Roman"/>
                <w:lang w:eastAsia="bg-BG"/>
              </w:rPr>
              <w:t>,6</w:t>
            </w:r>
            <w:r w:rsidRPr="00414BA8">
              <w:rPr>
                <w:rFonts w:ascii="Times New Roman" w:eastAsia="Times New Roman" w:hAnsi="Times New Roman"/>
                <w:lang w:eastAsia="bg-BG"/>
              </w:rPr>
              <w:t xml:space="preserve"> </w:t>
            </w:r>
            <w:proofErr w:type="spellStart"/>
            <w:r w:rsidRPr="00414BA8">
              <w:rPr>
                <w:rFonts w:ascii="Times New Roman" w:eastAsia="Times New Roman" w:hAnsi="Times New Roman"/>
                <w:lang w:eastAsia="bg-BG"/>
              </w:rPr>
              <w:t>kW</w:t>
            </w:r>
            <w:proofErr w:type="spellEnd"/>
            <w:r w:rsidRPr="00414BA8">
              <w:rPr>
                <w:rFonts w:ascii="Times New Roman" w:eastAsia="Times New Roman" w:hAnsi="Times New Roman"/>
                <w:lang w:eastAsia="bg-BG"/>
              </w:rPr>
              <w:t>.</w:t>
            </w:r>
          </w:p>
          <w:p w:rsidR="007A585F" w:rsidRPr="00414BA8" w:rsidRDefault="007A585F" w:rsidP="00423FD1">
            <w:pPr>
              <w:pStyle w:val="af5"/>
              <w:numPr>
                <w:ilvl w:val="0"/>
                <w:numId w:val="29"/>
              </w:numPr>
              <w:spacing w:line="240" w:lineRule="auto"/>
              <w:ind w:left="176" w:hanging="224"/>
              <w:rPr>
                <w:rFonts w:ascii="Times New Roman" w:hAnsi="Times New Roman"/>
              </w:rPr>
            </w:pPr>
            <w:r w:rsidRPr="00414BA8">
              <w:rPr>
                <w:rFonts w:ascii="Times New Roman" w:eastAsia="Times New Roman" w:hAnsi="Times New Roman"/>
                <w:lang w:eastAsia="bg-BG"/>
              </w:rPr>
              <w:t>Захранващ кабел;</w:t>
            </w:r>
          </w:p>
          <w:p w:rsidR="007A585F" w:rsidRPr="00414BA8" w:rsidRDefault="007A585F" w:rsidP="00423FD1">
            <w:pPr>
              <w:pStyle w:val="af5"/>
              <w:numPr>
                <w:ilvl w:val="0"/>
                <w:numId w:val="29"/>
              </w:numPr>
              <w:spacing w:after="0" w:line="240" w:lineRule="auto"/>
              <w:ind w:left="176" w:hanging="224"/>
              <w:rPr>
                <w:rFonts w:ascii="Times New Roman" w:eastAsia="Times New Roman" w:hAnsi="Times New Roman"/>
                <w:lang w:eastAsia="bg-BG"/>
              </w:rPr>
            </w:pPr>
            <w:r w:rsidRPr="00414BA8">
              <w:rPr>
                <w:rFonts w:ascii="Times New Roman" w:hAnsi="Times New Roman"/>
              </w:rPr>
              <w:t>Професионален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r>
              <w:rPr>
                <w:noProof/>
                <w:lang w:eastAsia="bg-BG"/>
              </w:rPr>
              <w:drawing>
                <wp:inline distT="0" distB="0" distL="0" distR="0" wp14:anchorId="7494502E" wp14:editId="78D4EE3E">
                  <wp:extent cx="1047750" cy="762000"/>
                  <wp:effectExtent l="0" t="0" r="0" b="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47750" cy="762000"/>
                          </a:xfrm>
                          <a:prstGeom prst="rect">
                            <a:avLst/>
                          </a:prstGeom>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spacing w:after="0" w:line="240" w:lineRule="auto"/>
              <w:rPr>
                <w:noProof/>
                <w:lang w:eastAsia="bg-BG"/>
              </w:rPr>
            </w:pPr>
          </w:p>
        </w:tc>
      </w:tr>
      <w:tr w:rsidR="007A585F" w:rsidRPr="0031088D" w:rsidTr="007A585F">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4</w:t>
            </w:r>
          </w:p>
        </w:tc>
        <w:tc>
          <w:tcPr>
            <w:tcW w:w="1701" w:type="dxa"/>
            <w:tcBorders>
              <w:top w:val="nil"/>
              <w:left w:val="nil"/>
              <w:bottom w:val="single" w:sz="4" w:space="0" w:color="auto"/>
              <w:right w:val="single" w:sz="4" w:space="0" w:color="auto"/>
            </w:tcBorders>
            <w:shd w:val="clear" w:color="auto" w:fill="auto"/>
            <w:noWrap/>
            <w:hideMark/>
          </w:tcPr>
          <w:p w:rsidR="007A585F" w:rsidRPr="00243F3B" w:rsidRDefault="007A585F" w:rsidP="00423FD1">
            <w:pPr>
              <w:spacing w:after="0" w:line="240" w:lineRule="auto"/>
              <w:rPr>
                <w:rFonts w:ascii="Times New Roman" w:eastAsia="Times New Roman" w:hAnsi="Times New Roman"/>
                <w:lang w:eastAsia="bg-BG"/>
              </w:rPr>
            </w:pPr>
            <w:r w:rsidRPr="00243F3B">
              <w:rPr>
                <w:rFonts w:ascii="Times New Roman" w:eastAsia="Times New Roman" w:hAnsi="Times New Roman"/>
                <w:lang w:eastAsia="bg-BG"/>
              </w:rPr>
              <w:t>Кухненски робот</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 xml:space="preserve">Комбиниран уред - да включва пасатор, миксер и </w:t>
            </w:r>
            <w:proofErr w:type="spellStart"/>
            <w:r w:rsidRPr="00414BA8">
              <w:rPr>
                <w:rFonts w:ascii="Times New Roman" w:eastAsia="Times New Roman" w:hAnsi="Times New Roman"/>
                <w:lang w:eastAsia="bg-BG"/>
              </w:rPr>
              <w:t>блендер</w:t>
            </w:r>
            <w:proofErr w:type="spellEnd"/>
            <w:r w:rsidRPr="00414BA8">
              <w:rPr>
                <w:rFonts w:ascii="Times New Roman" w:eastAsia="Times New Roman" w:hAnsi="Times New Roman"/>
                <w:lang w:eastAsia="bg-BG"/>
              </w:rPr>
              <w:t>;</w:t>
            </w:r>
          </w:p>
          <w:p w:rsidR="007A585F" w:rsidRPr="00414BA8" w:rsidRDefault="007A585F" w:rsidP="00423FD1">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Минимална мощност на пасатор 800W;</w:t>
            </w:r>
          </w:p>
          <w:p w:rsidR="007A585F" w:rsidRPr="00414BA8" w:rsidRDefault="007A585F" w:rsidP="00423FD1">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Минимален обем на купата за пасатор минимум 0,8 l;</w:t>
            </w:r>
          </w:p>
          <w:p w:rsidR="007A585F" w:rsidRPr="00414BA8" w:rsidRDefault="007A585F" w:rsidP="00423FD1">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 xml:space="preserve">Минимален обем на каната за </w:t>
            </w:r>
            <w:proofErr w:type="spellStart"/>
            <w:r w:rsidRPr="00414BA8">
              <w:rPr>
                <w:rFonts w:ascii="Times New Roman" w:eastAsia="Times New Roman" w:hAnsi="Times New Roman"/>
                <w:lang w:eastAsia="bg-BG"/>
              </w:rPr>
              <w:t>блендера</w:t>
            </w:r>
            <w:proofErr w:type="spellEnd"/>
            <w:r w:rsidRPr="00414BA8">
              <w:rPr>
                <w:rFonts w:ascii="Times New Roman" w:eastAsia="Times New Roman" w:hAnsi="Times New Roman"/>
                <w:lang w:eastAsia="bg-BG"/>
              </w:rPr>
              <w:t xml:space="preserve"> 1,5l; </w:t>
            </w:r>
          </w:p>
          <w:p w:rsidR="007A585F" w:rsidRPr="00414BA8" w:rsidRDefault="007A585F" w:rsidP="00423FD1">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lastRenderedPageBreak/>
              <w:t>Нож от неръждаема стомана;</w:t>
            </w:r>
          </w:p>
          <w:p w:rsidR="007A585F" w:rsidRPr="00414BA8" w:rsidRDefault="007A585F" w:rsidP="00423FD1">
            <w:pPr>
              <w:pStyle w:val="af5"/>
              <w:numPr>
                <w:ilvl w:val="0"/>
                <w:numId w:val="30"/>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Захранващ кабел.</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p>
        </w:tc>
        <w:tc>
          <w:tcPr>
            <w:tcW w:w="5811"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p>
        </w:tc>
      </w:tr>
      <w:tr w:rsidR="007A585F" w:rsidRPr="0031088D" w:rsidTr="007A585F">
        <w:trPr>
          <w:trHeight w:val="843"/>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lastRenderedPageBreak/>
              <w:t>1</w:t>
            </w:r>
            <w:r>
              <w:rPr>
                <w:rFonts w:ascii="Times New Roman" w:eastAsia="Times New Roman" w:hAnsi="Times New Roman"/>
                <w:color w:val="000000"/>
                <w:lang w:eastAsia="bg-BG"/>
              </w:rPr>
              <w:t>5</w:t>
            </w:r>
          </w:p>
        </w:tc>
        <w:tc>
          <w:tcPr>
            <w:tcW w:w="1701"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rPr>
                <w:rFonts w:ascii="Times New Roman" w:eastAsia="Times New Roman" w:hAnsi="Times New Roman"/>
                <w:lang w:eastAsia="bg-BG"/>
              </w:rPr>
            </w:pPr>
            <w:proofErr w:type="spellStart"/>
            <w:r w:rsidRPr="00414BA8">
              <w:rPr>
                <w:rFonts w:ascii="Times New Roman" w:eastAsia="Times New Roman" w:hAnsi="Times New Roman"/>
                <w:lang w:eastAsia="bg-BG"/>
              </w:rPr>
              <w:t>Ледогенератор</w:t>
            </w:r>
            <w:proofErr w:type="spellEnd"/>
            <w:r w:rsidRPr="00414BA8">
              <w:rPr>
                <w:rFonts w:ascii="Times New Roman" w:eastAsia="Times New Roman" w:hAnsi="Times New Roman"/>
                <w:lang w:eastAsia="bg-BG"/>
              </w:rPr>
              <w:t xml:space="preserve"> </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Минимален капацитет 10 кг лед за 24 ч;</w:t>
            </w:r>
          </w:p>
          <w:p w:rsidR="007A585F" w:rsidRPr="00414BA8"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Професионален уред.</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p>
        </w:tc>
        <w:tc>
          <w:tcPr>
            <w:tcW w:w="5811"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p>
        </w:tc>
      </w:tr>
      <w:tr w:rsidR="007A585F" w:rsidRPr="0031088D" w:rsidTr="007A585F">
        <w:trPr>
          <w:trHeight w:val="118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6</w:t>
            </w:r>
          </w:p>
        </w:tc>
        <w:tc>
          <w:tcPr>
            <w:tcW w:w="1701"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rPr>
                <w:rFonts w:ascii="Times New Roman" w:eastAsia="Times New Roman" w:hAnsi="Times New Roman"/>
                <w:lang w:eastAsia="bg-BG"/>
              </w:rPr>
            </w:pPr>
            <w:proofErr w:type="spellStart"/>
            <w:r w:rsidRPr="00414BA8">
              <w:rPr>
                <w:rFonts w:ascii="Times New Roman" w:eastAsia="Times New Roman" w:hAnsi="Times New Roman"/>
                <w:lang w:eastAsia="bg-BG"/>
              </w:rPr>
              <w:t>Блендер</w:t>
            </w:r>
            <w:proofErr w:type="spellEnd"/>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sidRPr="00414BA8">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7A585F" w:rsidRPr="00414BA8" w:rsidRDefault="007A585F" w:rsidP="00423FD1">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Минимална мощност 750W;</w:t>
            </w:r>
          </w:p>
          <w:p w:rsidR="007A585F" w:rsidRPr="00414BA8" w:rsidRDefault="007A585F" w:rsidP="00423FD1">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Минимум 5 степени на работа;</w:t>
            </w:r>
          </w:p>
          <w:p w:rsidR="007A585F" w:rsidRPr="00414BA8" w:rsidRDefault="007A585F" w:rsidP="00423FD1">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Минимален обем на стъклена каната 1,5l;</w:t>
            </w:r>
          </w:p>
          <w:p w:rsidR="007A585F" w:rsidRPr="00414BA8" w:rsidRDefault="007A585F" w:rsidP="00423FD1">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Нож от неръждаема стомана;</w:t>
            </w:r>
          </w:p>
          <w:p w:rsidR="007A585F" w:rsidRPr="00414BA8" w:rsidRDefault="007A585F" w:rsidP="00423FD1">
            <w:pPr>
              <w:pStyle w:val="af5"/>
              <w:numPr>
                <w:ilvl w:val="0"/>
                <w:numId w:val="28"/>
              </w:numPr>
              <w:spacing w:after="0" w:line="240" w:lineRule="auto"/>
              <w:ind w:left="193" w:hanging="284"/>
              <w:rPr>
                <w:rFonts w:ascii="Times New Roman" w:eastAsia="Times New Roman" w:hAnsi="Times New Roman"/>
                <w:lang w:eastAsia="bg-BG"/>
              </w:rPr>
            </w:pPr>
            <w:r w:rsidRPr="00414BA8">
              <w:rPr>
                <w:rFonts w:ascii="Times New Roman" w:eastAsia="Times New Roman" w:hAnsi="Times New Roman"/>
                <w:lang w:eastAsia="bg-BG"/>
              </w:rPr>
              <w:t>Захранващ кабел.</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r>
              <w:rPr>
                <w:rFonts w:ascii="Times New Roman" w:eastAsia="Times New Roman" w:hAnsi="Times New Roman"/>
                <w:noProof/>
                <w:color w:val="000000"/>
                <w:lang w:eastAsia="bg-BG"/>
              </w:rPr>
              <w:drawing>
                <wp:inline distT="0" distB="0" distL="0" distR="0" wp14:anchorId="1BC4B258" wp14:editId="63FA8A25">
                  <wp:extent cx="1009815" cy="1009815"/>
                  <wp:effectExtent l="0" t="0" r="0" b="0"/>
                  <wp:docPr id="41" name="Картина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0520" cy="1010520"/>
                          </a:xfrm>
                          <a:prstGeom prst="rect">
                            <a:avLst/>
                          </a:prstGeom>
                          <a:noFill/>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spacing w:after="0" w:line="240" w:lineRule="auto"/>
              <w:rPr>
                <w:rFonts w:ascii="Times New Roman" w:eastAsia="Times New Roman" w:hAnsi="Times New Roman"/>
                <w:noProof/>
                <w:color w:val="000000"/>
                <w:lang w:eastAsia="bg-BG"/>
              </w:rPr>
            </w:pPr>
          </w:p>
        </w:tc>
      </w:tr>
      <w:tr w:rsidR="007A585F" w:rsidRPr="0031088D" w:rsidTr="007A585F">
        <w:trPr>
          <w:trHeight w:val="1180"/>
        </w:trPr>
        <w:tc>
          <w:tcPr>
            <w:tcW w:w="568" w:type="dxa"/>
            <w:tcBorders>
              <w:top w:val="nil"/>
              <w:left w:val="single" w:sz="4" w:space="0" w:color="auto"/>
              <w:bottom w:val="single" w:sz="4" w:space="0" w:color="auto"/>
              <w:right w:val="single" w:sz="4" w:space="0" w:color="auto"/>
            </w:tcBorders>
            <w:shd w:val="clear" w:color="auto" w:fill="auto"/>
            <w:noWrap/>
            <w:hideMark/>
          </w:tcPr>
          <w:p w:rsidR="007A585F" w:rsidRPr="0031088D" w:rsidRDefault="007A585F" w:rsidP="00423FD1">
            <w:pPr>
              <w:spacing w:after="0" w:line="240" w:lineRule="auto"/>
              <w:jc w:val="center"/>
              <w:rPr>
                <w:rFonts w:ascii="Times New Roman" w:eastAsia="Times New Roman" w:hAnsi="Times New Roman"/>
                <w:color w:val="000000"/>
                <w:lang w:eastAsia="bg-BG"/>
              </w:rPr>
            </w:pPr>
            <w:r w:rsidRPr="0031088D">
              <w:rPr>
                <w:rFonts w:ascii="Times New Roman" w:eastAsia="Times New Roman" w:hAnsi="Times New Roman"/>
                <w:color w:val="000000"/>
                <w:lang w:eastAsia="bg-BG"/>
              </w:rPr>
              <w:t>1</w:t>
            </w:r>
            <w:r>
              <w:rPr>
                <w:rFonts w:ascii="Times New Roman" w:eastAsia="Times New Roman" w:hAnsi="Times New Roman"/>
                <w:color w:val="000000"/>
                <w:lang w:eastAsia="bg-BG"/>
              </w:rPr>
              <w:t>7</w:t>
            </w:r>
          </w:p>
        </w:tc>
        <w:tc>
          <w:tcPr>
            <w:tcW w:w="1701"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rPr>
                <w:rFonts w:ascii="Times New Roman" w:eastAsia="Times New Roman" w:hAnsi="Times New Roman"/>
                <w:lang w:eastAsia="bg-BG"/>
              </w:rPr>
            </w:pPr>
            <w:r>
              <w:rPr>
                <w:rFonts w:ascii="Times New Roman" w:eastAsia="Times New Roman" w:hAnsi="Times New Roman"/>
                <w:lang w:eastAsia="bg-BG"/>
              </w:rPr>
              <w:t>Вентилатори за баня</w:t>
            </w:r>
          </w:p>
        </w:tc>
        <w:tc>
          <w:tcPr>
            <w:tcW w:w="850" w:type="dxa"/>
            <w:tcBorders>
              <w:top w:val="nil"/>
              <w:left w:val="nil"/>
              <w:bottom w:val="single" w:sz="4" w:space="0" w:color="auto"/>
              <w:right w:val="single" w:sz="4" w:space="0" w:color="auto"/>
            </w:tcBorders>
            <w:shd w:val="clear" w:color="auto" w:fill="auto"/>
            <w:noWrap/>
            <w:hideMark/>
          </w:tcPr>
          <w:p w:rsidR="007A585F" w:rsidRPr="00414BA8" w:rsidRDefault="007A585F" w:rsidP="00423FD1">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34</w:t>
            </w:r>
          </w:p>
        </w:tc>
        <w:tc>
          <w:tcPr>
            <w:tcW w:w="3402" w:type="dxa"/>
            <w:tcBorders>
              <w:top w:val="nil"/>
              <w:left w:val="nil"/>
              <w:bottom w:val="single" w:sz="4" w:space="0" w:color="auto"/>
              <w:right w:val="single" w:sz="4" w:space="0" w:color="auto"/>
            </w:tcBorders>
          </w:tcPr>
          <w:p w:rsidR="007A585F"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Подходящи за ползване в баня</w:t>
            </w:r>
            <w:r w:rsidRPr="00414BA8">
              <w:rPr>
                <w:rFonts w:ascii="Times New Roman" w:eastAsia="Times New Roman" w:hAnsi="Times New Roman"/>
                <w:lang w:eastAsia="bg-BG"/>
              </w:rPr>
              <w:t>;</w:t>
            </w:r>
          </w:p>
          <w:p w:rsidR="007A585F"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Възможност за включване едновременно с осветлението в помещението; </w:t>
            </w:r>
          </w:p>
          <w:p w:rsidR="007A585F" w:rsidRPr="00414BA8"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Възможност за монтиране на </w:t>
            </w:r>
            <w:r w:rsidRPr="00AF6C32">
              <w:rPr>
                <w:rFonts w:ascii="Times New Roman" w:eastAsia="Times New Roman" w:hAnsi="Times New Roman"/>
                <w:lang w:eastAsia="bg-BG"/>
              </w:rPr>
              <w:t>стена или таван</w:t>
            </w:r>
            <w:r>
              <w:rPr>
                <w:rFonts w:ascii="Times New Roman" w:eastAsia="Times New Roman" w:hAnsi="Times New Roman"/>
                <w:lang w:eastAsia="bg-BG"/>
              </w:rPr>
              <w:t>;</w:t>
            </w:r>
          </w:p>
          <w:p w:rsidR="007A585F"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Диаметър 100 мм;</w:t>
            </w:r>
          </w:p>
          <w:p w:rsidR="007A585F"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Дебит – минимум 96 м</w:t>
            </w:r>
            <w:r w:rsidRPr="00AF6C32">
              <w:rPr>
                <w:rFonts w:ascii="Times New Roman" w:eastAsia="Times New Roman" w:hAnsi="Times New Roman"/>
                <w:vertAlign w:val="superscript"/>
                <w:lang w:eastAsia="bg-BG"/>
              </w:rPr>
              <w:t>3</w:t>
            </w:r>
            <w:r>
              <w:rPr>
                <w:rFonts w:ascii="Times New Roman" w:eastAsia="Times New Roman" w:hAnsi="Times New Roman"/>
                <w:lang w:eastAsia="bg-BG"/>
              </w:rPr>
              <w:t>/ч;</w:t>
            </w:r>
          </w:p>
          <w:p w:rsidR="007A585F"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Цвят – бял;</w:t>
            </w:r>
          </w:p>
          <w:p w:rsidR="007A585F" w:rsidRPr="00AF6C32"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Ниво на шум – до 34 </w:t>
            </w:r>
            <w:proofErr w:type="spellStart"/>
            <w:r>
              <w:rPr>
                <w:rFonts w:ascii="Times New Roman" w:eastAsia="Times New Roman" w:hAnsi="Times New Roman"/>
                <w:lang w:eastAsia="bg-BG"/>
              </w:rPr>
              <w:t>dB</w:t>
            </w:r>
            <w:proofErr w:type="spellEnd"/>
            <w:r>
              <w:rPr>
                <w:rFonts w:ascii="Times New Roman" w:eastAsia="Times New Roman" w:hAnsi="Times New Roman"/>
                <w:lang w:eastAsia="bg-BG"/>
              </w:rPr>
              <w:t>, вкл.;</w:t>
            </w:r>
          </w:p>
          <w:p w:rsidR="007A585F"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Автоматични жалузи;</w:t>
            </w:r>
          </w:p>
          <w:p w:rsidR="007A585F" w:rsidRPr="00414BA8" w:rsidRDefault="007A585F" w:rsidP="00423FD1">
            <w:pPr>
              <w:pStyle w:val="af5"/>
              <w:numPr>
                <w:ilvl w:val="0"/>
                <w:numId w:val="27"/>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Клапа</w:t>
            </w:r>
            <w:r w:rsidRPr="00414BA8">
              <w:rPr>
                <w:rFonts w:ascii="Times New Roman" w:eastAsia="Times New Roman" w:hAnsi="Times New Roman"/>
                <w:lang w:eastAsia="bg-BG"/>
              </w:rPr>
              <w:t>.</w:t>
            </w:r>
          </w:p>
        </w:tc>
        <w:tc>
          <w:tcPr>
            <w:tcW w:w="2552" w:type="dxa"/>
            <w:tcBorders>
              <w:top w:val="nil"/>
              <w:left w:val="nil"/>
              <w:bottom w:val="single" w:sz="4" w:space="0" w:color="auto"/>
              <w:right w:val="single" w:sz="4" w:space="0" w:color="auto"/>
            </w:tcBorders>
          </w:tcPr>
          <w:p w:rsidR="007A585F" w:rsidRPr="0031088D" w:rsidRDefault="007A585F" w:rsidP="00423FD1">
            <w:pPr>
              <w:spacing w:after="0" w:line="240" w:lineRule="auto"/>
              <w:rPr>
                <w:rFonts w:ascii="Times New Roman" w:eastAsia="Times New Roman" w:hAnsi="Times New Roman"/>
                <w:color w:val="000000"/>
                <w:lang w:eastAsia="bg-BG"/>
              </w:rPr>
            </w:pPr>
            <w:r>
              <w:rPr>
                <w:noProof/>
                <w:lang w:eastAsia="bg-BG"/>
              </w:rPr>
              <w:drawing>
                <wp:inline distT="0" distB="0" distL="0" distR="0" wp14:anchorId="1D92A5C7" wp14:editId="1DEE9232">
                  <wp:extent cx="1247581" cy="935665"/>
                  <wp:effectExtent l="0" t="0" r="0" b="0"/>
                  <wp:docPr id="42" name="Картина 42" descr="C:\Users\knikolov\Desktop\ЕЛ УРЕДИ 2018\product_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ikolov\Desktop\ЕЛ УРЕДИ 2018\product_193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7121" cy="935320"/>
                          </a:xfrm>
                          <a:prstGeom prst="rect">
                            <a:avLst/>
                          </a:prstGeom>
                          <a:noFill/>
                          <a:ln>
                            <a:noFill/>
                          </a:ln>
                        </pic:spPr>
                      </pic:pic>
                    </a:graphicData>
                  </a:graphic>
                </wp:inline>
              </w:drawing>
            </w:r>
          </w:p>
        </w:tc>
        <w:tc>
          <w:tcPr>
            <w:tcW w:w="5811" w:type="dxa"/>
            <w:tcBorders>
              <w:top w:val="nil"/>
              <w:left w:val="nil"/>
              <w:bottom w:val="single" w:sz="4" w:space="0" w:color="auto"/>
              <w:right w:val="single" w:sz="4" w:space="0" w:color="auto"/>
            </w:tcBorders>
          </w:tcPr>
          <w:p w:rsidR="007A585F" w:rsidRDefault="007A585F" w:rsidP="00423FD1">
            <w:pPr>
              <w:spacing w:after="0" w:line="240" w:lineRule="auto"/>
              <w:rPr>
                <w:noProof/>
                <w:lang w:eastAsia="bg-BG"/>
              </w:rPr>
            </w:pPr>
          </w:p>
        </w:tc>
      </w:tr>
      <w:tr w:rsidR="00BE6C10" w:rsidTr="00BE6C10">
        <w:trPr>
          <w:trHeight w:val="1180"/>
        </w:trPr>
        <w:tc>
          <w:tcPr>
            <w:tcW w:w="568" w:type="dxa"/>
            <w:tcBorders>
              <w:top w:val="nil"/>
              <w:left w:val="single" w:sz="4" w:space="0" w:color="auto"/>
              <w:bottom w:val="single" w:sz="4" w:space="0" w:color="auto"/>
              <w:right w:val="single" w:sz="4" w:space="0" w:color="auto"/>
            </w:tcBorders>
            <w:shd w:val="clear" w:color="auto" w:fill="auto"/>
            <w:noWrap/>
          </w:tcPr>
          <w:p w:rsidR="00BE6C10" w:rsidRPr="0031088D" w:rsidRDefault="00BE6C10" w:rsidP="00071AFC">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18</w:t>
            </w:r>
          </w:p>
        </w:tc>
        <w:tc>
          <w:tcPr>
            <w:tcW w:w="1701" w:type="dxa"/>
            <w:tcBorders>
              <w:top w:val="nil"/>
              <w:left w:val="nil"/>
              <w:bottom w:val="single" w:sz="4" w:space="0" w:color="auto"/>
              <w:right w:val="single" w:sz="4" w:space="0" w:color="auto"/>
            </w:tcBorders>
            <w:shd w:val="clear" w:color="auto" w:fill="auto"/>
            <w:noWrap/>
          </w:tcPr>
          <w:p w:rsidR="00BE6C10" w:rsidRPr="00414BA8" w:rsidRDefault="00BE6C10" w:rsidP="00071AFC">
            <w:pPr>
              <w:spacing w:after="0" w:line="240" w:lineRule="auto"/>
              <w:rPr>
                <w:rFonts w:ascii="Times New Roman" w:eastAsia="Times New Roman" w:hAnsi="Times New Roman"/>
                <w:lang w:eastAsia="bg-BG"/>
              </w:rPr>
            </w:pPr>
            <w:proofErr w:type="spellStart"/>
            <w:r>
              <w:rPr>
                <w:rFonts w:ascii="Times New Roman" w:eastAsia="Times New Roman" w:hAnsi="Times New Roman"/>
                <w:lang w:eastAsia="bg-BG"/>
              </w:rPr>
              <w:t>Диспенсър</w:t>
            </w:r>
            <w:proofErr w:type="spellEnd"/>
            <w:r>
              <w:rPr>
                <w:rFonts w:ascii="Times New Roman" w:eastAsia="Times New Roman" w:hAnsi="Times New Roman"/>
                <w:lang w:eastAsia="bg-BG"/>
              </w:rPr>
              <w:t xml:space="preserve"> за вода</w:t>
            </w:r>
          </w:p>
        </w:tc>
        <w:tc>
          <w:tcPr>
            <w:tcW w:w="850" w:type="dxa"/>
            <w:tcBorders>
              <w:top w:val="nil"/>
              <w:left w:val="nil"/>
              <w:bottom w:val="single" w:sz="4" w:space="0" w:color="auto"/>
              <w:right w:val="single" w:sz="4" w:space="0" w:color="auto"/>
            </w:tcBorders>
            <w:shd w:val="clear" w:color="auto" w:fill="auto"/>
            <w:noWrap/>
          </w:tcPr>
          <w:p w:rsidR="00BE6C10" w:rsidRPr="00414BA8" w:rsidRDefault="00BE6C10" w:rsidP="00071AFC">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Електронно охлаждане;</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Капацитет на охлаждане – минимум 2 л/ч;</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Капацитет на затопляне – минимум 3 л/ч;</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Температура на студена вода – от 4</w:t>
            </w:r>
            <w:r>
              <w:rPr>
                <w:rFonts w:ascii="Times New Roman" w:eastAsia="Times New Roman" w:hAnsi="Times New Roman"/>
                <w:vertAlign w:val="superscript"/>
                <w:lang w:eastAsia="bg-BG"/>
              </w:rPr>
              <w:t>О</w:t>
            </w:r>
            <w:r>
              <w:rPr>
                <w:rFonts w:ascii="Times New Roman" w:eastAsia="Times New Roman" w:hAnsi="Times New Roman"/>
                <w:lang w:eastAsia="bg-BG"/>
              </w:rPr>
              <w:t>С до 15</w:t>
            </w:r>
            <w:r>
              <w:rPr>
                <w:rFonts w:ascii="Times New Roman" w:eastAsia="Times New Roman" w:hAnsi="Times New Roman"/>
                <w:vertAlign w:val="superscript"/>
                <w:lang w:eastAsia="bg-BG"/>
              </w:rPr>
              <w:t>О</w:t>
            </w:r>
            <w:r>
              <w:rPr>
                <w:rFonts w:ascii="Times New Roman" w:eastAsia="Times New Roman" w:hAnsi="Times New Roman"/>
                <w:lang w:eastAsia="bg-BG"/>
              </w:rPr>
              <w:t>С;</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Температура на топла вода – от 85</w:t>
            </w:r>
            <w:r>
              <w:rPr>
                <w:rFonts w:ascii="Times New Roman" w:eastAsia="Times New Roman" w:hAnsi="Times New Roman"/>
                <w:vertAlign w:val="superscript"/>
                <w:lang w:eastAsia="bg-BG"/>
              </w:rPr>
              <w:t>О</w:t>
            </w:r>
            <w:r>
              <w:rPr>
                <w:rFonts w:ascii="Times New Roman" w:eastAsia="Times New Roman" w:hAnsi="Times New Roman"/>
                <w:lang w:eastAsia="bg-BG"/>
              </w:rPr>
              <w:t>С до 95</w:t>
            </w:r>
            <w:r>
              <w:rPr>
                <w:rFonts w:ascii="Times New Roman" w:eastAsia="Times New Roman" w:hAnsi="Times New Roman"/>
                <w:vertAlign w:val="superscript"/>
                <w:lang w:eastAsia="bg-BG"/>
              </w:rPr>
              <w:t>О</w:t>
            </w:r>
            <w:r>
              <w:rPr>
                <w:rFonts w:ascii="Times New Roman" w:eastAsia="Times New Roman" w:hAnsi="Times New Roman"/>
                <w:lang w:eastAsia="bg-BG"/>
              </w:rPr>
              <w:t>С;</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 xml:space="preserve">Приблизителни габаритни размери (Широчина х Дълбочина х Височина) </w:t>
            </w:r>
            <w:r>
              <w:rPr>
                <w:rFonts w:ascii="Times New Roman" w:eastAsia="Times New Roman" w:hAnsi="Times New Roman"/>
                <w:lang w:eastAsia="bg-BG"/>
              </w:rPr>
              <w:lastRenderedPageBreak/>
              <w:t>330/250/1000 мм;</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Захранващ кабел;</w:t>
            </w:r>
          </w:p>
          <w:p w:rsidR="00BE6C10" w:rsidRPr="00414BA8" w:rsidRDefault="00BE6C10" w:rsidP="00BE6C10">
            <w:pPr>
              <w:pStyle w:val="af5"/>
              <w:spacing w:after="0" w:line="240" w:lineRule="auto"/>
              <w:ind w:left="193"/>
              <w:rPr>
                <w:rFonts w:ascii="Times New Roman" w:eastAsia="Times New Roman" w:hAnsi="Times New Roman"/>
                <w:lang w:eastAsia="bg-BG"/>
              </w:rPr>
            </w:pPr>
            <w:r>
              <w:rPr>
                <w:rFonts w:ascii="Times New Roman" w:eastAsia="Times New Roman" w:hAnsi="Times New Roman"/>
                <w:lang w:eastAsia="bg-BG"/>
              </w:rPr>
              <w:t xml:space="preserve">Цвят – </w:t>
            </w:r>
            <w:proofErr w:type="spellStart"/>
            <w:r>
              <w:rPr>
                <w:rFonts w:ascii="Times New Roman" w:eastAsia="Times New Roman" w:hAnsi="Times New Roman"/>
                <w:lang w:eastAsia="bg-BG"/>
              </w:rPr>
              <w:t>инокс</w:t>
            </w:r>
            <w:proofErr w:type="spellEnd"/>
            <w:r>
              <w:rPr>
                <w:rFonts w:ascii="Times New Roman" w:eastAsia="Times New Roman" w:hAnsi="Times New Roman"/>
                <w:lang w:eastAsia="bg-BG"/>
              </w:rPr>
              <w:t>.</w:t>
            </w:r>
          </w:p>
        </w:tc>
        <w:tc>
          <w:tcPr>
            <w:tcW w:w="2552" w:type="dxa"/>
            <w:tcBorders>
              <w:top w:val="nil"/>
              <w:left w:val="nil"/>
              <w:bottom w:val="single" w:sz="4" w:space="0" w:color="auto"/>
              <w:right w:val="single" w:sz="4" w:space="0" w:color="auto"/>
            </w:tcBorders>
          </w:tcPr>
          <w:p w:rsidR="00BE6C10" w:rsidRPr="00BE6C10" w:rsidRDefault="00BE6C10" w:rsidP="00071AFC">
            <w:pPr>
              <w:spacing w:after="0" w:line="240" w:lineRule="auto"/>
              <w:rPr>
                <w:noProof/>
                <w:lang w:eastAsia="bg-BG"/>
              </w:rPr>
            </w:pPr>
          </w:p>
        </w:tc>
        <w:tc>
          <w:tcPr>
            <w:tcW w:w="5811" w:type="dxa"/>
            <w:tcBorders>
              <w:top w:val="nil"/>
              <w:left w:val="nil"/>
              <w:bottom w:val="single" w:sz="4" w:space="0" w:color="auto"/>
              <w:right w:val="single" w:sz="4" w:space="0" w:color="auto"/>
            </w:tcBorders>
          </w:tcPr>
          <w:p w:rsidR="00BE6C10" w:rsidRDefault="00BE6C10" w:rsidP="00071AFC">
            <w:pPr>
              <w:spacing w:after="0" w:line="240" w:lineRule="auto"/>
              <w:rPr>
                <w:noProof/>
                <w:lang w:eastAsia="bg-BG"/>
              </w:rPr>
            </w:pPr>
          </w:p>
        </w:tc>
      </w:tr>
      <w:tr w:rsidR="00BE6C10" w:rsidTr="00BE6C10">
        <w:trPr>
          <w:trHeight w:val="1180"/>
        </w:trPr>
        <w:tc>
          <w:tcPr>
            <w:tcW w:w="568" w:type="dxa"/>
            <w:tcBorders>
              <w:top w:val="nil"/>
              <w:left w:val="single" w:sz="4" w:space="0" w:color="auto"/>
              <w:bottom w:val="single" w:sz="4" w:space="0" w:color="auto"/>
              <w:right w:val="single" w:sz="4" w:space="0" w:color="auto"/>
            </w:tcBorders>
            <w:shd w:val="clear" w:color="auto" w:fill="auto"/>
            <w:noWrap/>
          </w:tcPr>
          <w:p w:rsidR="00BE6C10" w:rsidRPr="0031088D" w:rsidRDefault="00BE6C10" w:rsidP="00071AFC">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19</w:t>
            </w:r>
          </w:p>
        </w:tc>
        <w:tc>
          <w:tcPr>
            <w:tcW w:w="1701" w:type="dxa"/>
            <w:tcBorders>
              <w:top w:val="nil"/>
              <w:left w:val="nil"/>
              <w:bottom w:val="single" w:sz="4" w:space="0" w:color="auto"/>
              <w:right w:val="single" w:sz="4" w:space="0" w:color="auto"/>
            </w:tcBorders>
            <w:shd w:val="clear" w:color="auto" w:fill="auto"/>
            <w:noWrap/>
          </w:tcPr>
          <w:p w:rsidR="00BE6C10" w:rsidRPr="00414BA8" w:rsidRDefault="00BE6C10" w:rsidP="00071AFC">
            <w:pPr>
              <w:spacing w:after="0" w:line="240" w:lineRule="auto"/>
              <w:rPr>
                <w:rFonts w:ascii="Times New Roman" w:eastAsia="Times New Roman" w:hAnsi="Times New Roman"/>
                <w:lang w:eastAsia="bg-BG"/>
              </w:rPr>
            </w:pPr>
            <w:proofErr w:type="spellStart"/>
            <w:r>
              <w:rPr>
                <w:rFonts w:ascii="Times New Roman" w:eastAsia="Times New Roman" w:hAnsi="Times New Roman"/>
                <w:lang w:eastAsia="bg-BG"/>
              </w:rPr>
              <w:t>Миялна</w:t>
            </w:r>
            <w:proofErr w:type="spellEnd"/>
            <w:r>
              <w:rPr>
                <w:rFonts w:ascii="Times New Roman" w:eastAsia="Times New Roman" w:hAnsi="Times New Roman"/>
                <w:lang w:eastAsia="bg-BG"/>
              </w:rPr>
              <w:t xml:space="preserve"> машина</w:t>
            </w:r>
          </w:p>
        </w:tc>
        <w:tc>
          <w:tcPr>
            <w:tcW w:w="850" w:type="dxa"/>
            <w:tcBorders>
              <w:top w:val="nil"/>
              <w:left w:val="nil"/>
              <w:bottom w:val="single" w:sz="4" w:space="0" w:color="auto"/>
              <w:right w:val="single" w:sz="4" w:space="0" w:color="auto"/>
            </w:tcBorders>
            <w:shd w:val="clear" w:color="auto" w:fill="auto"/>
            <w:noWrap/>
          </w:tcPr>
          <w:p w:rsidR="00BE6C10" w:rsidRPr="00414BA8" w:rsidRDefault="00BE6C10" w:rsidP="00071AFC">
            <w:pPr>
              <w:spacing w:after="0" w:line="240" w:lineRule="auto"/>
              <w:ind w:left="-24" w:right="-8"/>
              <w:jc w:val="center"/>
              <w:rPr>
                <w:rFonts w:ascii="Times New Roman" w:eastAsia="Times New Roman" w:hAnsi="Times New Roman"/>
                <w:lang w:eastAsia="bg-BG"/>
              </w:rPr>
            </w:pPr>
            <w:r>
              <w:rPr>
                <w:rFonts w:ascii="Times New Roman" w:eastAsia="Times New Roman" w:hAnsi="Times New Roman"/>
                <w:lang w:eastAsia="bg-BG"/>
              </w:rPr>
              <w:t>1</w:t>
            </w:r>
          </w:p>
        </w:tc>
        <w:tc>
          <w:tcPr>
            <w:tcW w:w="3402" w:type="dxa"/>
            <w:tcBorders>
              <w:top w:val="nil"/>
              <w:left w:val="nil"/>
              <w:bottom w:val="single" w:sz="4" w:space="0" w:color="auto"/>
              <w:right w:val="single" w:sz="4" w:space="0" w:color="auto"/>
            </w:tcBorders>
          </w:tcPr>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Енергиен клас – минимум А+;</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Капацитет – минимум 6 бр. комплекта;</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Възможност за предварително изплакване;</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Брой програми – минимум 6;</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Брой температури – минимум 5;</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Клас на изсушаване – минимум А;</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Максимални габаритни размери (Широчина х Дълбочина х Височина) 550/500/550 мм;</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Захранващ кабел;</w:t>
            </w:r>
          </w:p>
          <w:p w:rsid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Pr>
                <w:rFonts w:ascii="Times New Roman" w:eastAsia="Times New Roman" w:hAnsi="Times New Roman"/>
                <w:lang w:eastAsia="bg-BG"/>
              </w:rPr>
              <w:t>Цвят – бял;</w:t>
            </w:r>
          </w:p>
          <w:p w:rsidR="00BE6C10" w:rsidRPr="00BE6C10" w:rsidRDefault="00BE6C10" w:rsidP="00BE6C10">
            <w:pPr>
              <w:pStyle w:val="af5"/>
              <w:numPr>
                <w:ilvl w:val="0"/>
                <w:numId w:val="42"/>
              </w:numPr>
              <w:spacing w:after="0" w:line="240" w:lineRule="auto"/>
              <w:ind w:left="193" w:hanging="284"/>
              <w:rPr>
                <w:rFonts w:ascii="Times New Roman" w:eastAsia="Times New Roman" w:hAnsi="Times New Roman"/>
                <w:lang w:eastAsia="bg-BG"/>
              </w:rPr>
            </w:pPr>
            <w:r w:rsidRPr="00BE6C10">
              <w:rPr>
                <w:rFonts w:ascii="Times New Roman" w:eastAsia="Times New Roman" w:hAnsi="Times New Roman"/>
                <w:lang w:eastAsia="bg-BG"/>
              </w:rPr>
              <w:t xml:space="preserve">Ниво на шум – до 52 </w:t>
            </w:r>
            <w:proofErr w:type="spellStart"/>
            <w:r w:rsidRPr="00BE6C10">
              <w:rPr>
                <w:rFonts w:ascii="Times New Roman" w:eastAsia="Times New Roman" w:hAnsi="Times New Roman"/>
                <w:lang w:eastAsia="bg-BG"/>
              </w:rPr>
              <w:t>dB</w:t>
            </w:r>
            <w:proofErr w:type="spellEnd"/>
            <w:r w:rsidRPr="00BE6C10">
              <w:rPr>
                <w:rFonts w:ascii="Times New Roman" w:eastAsia="Times New Roman" w:hAnsi="Times New Roman"/>
                <w:lang w:eastAsia="bg-BG"/>
              </w:rPr>
              <w:t>, вкл.</w:t>
            </w:r>
          </w:p>
        </w:tc>
        <w:tc>
          <w:tcPr>
            <w:tcW w:w="2552" w:type="dxa"/>
            <w:tcBorders>
              <w:top w:val="nil"/>
              <w:left w:val="nil"/>
              <w:bottom w:val="single" w:sz="4" w:space="0" w:color="auto"/>
              <w:right w:val="single" w:sz="4" w:space="0" w:color="auto"/>
            </w:tcBorders>
          </w:tcPr>
          <w:p w:rsidR="00BE6C10" w:rsidRPr="00BE6C10" w:rsidRDefault="00BE6C10" w:rsidP="00071AFC">
            <w:pPr>
              <w:spacing w:after="0" w:line="240" w:lineRule="auto"/>
              <w:rPr>
                <w:noProof/>
                <w:lang w:eastAsia="bg-BG"/>
              </w:rPr>
            </w:pPr>
          </w:p>
        </w:tc>
        <w:tc>
          <w:tcPr>
            <w:tcW w:w="5811" w:type="dxa"/>
            <w:tcBorders>
              <w:top w:val="nil"/>
              <w:left w:val="nil"/>
              <w:bottom w:val="single" w:sz="4" w:space="0" w:color="auto"/>
              <w:right w:val="single" w:sz="4" w:space="0" w:color="auto"/>
            </w:tcBorders>
          </w:tcPr>
          <w:p w:rsidR="00BE6C10" w:rsidRDefault="00BE6C10" w:rsidP="00071AFC">
            <w:pPr>
              <w:spacing w:after="0" w:line="240" w:lineRule="auto"/>
              <w:rPr>
                <w:noProof/>
                <w:lang w:eastAsia="bg-BG"/>
              </w:rPr>
            </w:pPr>
          </w:p>
        </w:tc>
      </w:tr>
    </w:tbl>
    <w:p w:rsidR="000403FF" w:rsidRDefault="000403FF" w:rsidP="000403FF">
      <w:pPr>
        <w:pStyle w:val="af5"/>
        <w:spacing w:line="240" w:lineRule="auto"/>
        <w:jc w:val="both"/>
        <w:rPr>
          <w:rFonts w:ascii="Times New Roman" w:eastAsia="Times New Roman" w:hAnsi="Times New Roman"/>
          <w:i/>
          <w:color w:val="4F81BD" w:themeColor="accent1"/>
          <w:sz w:val="24"/>
          <w:szCs w:val="24"/>
          <w:lang w:eastAsia="bg-BG"/>
        </w:rPr>
      </w:pPr>
    </w:p>
    <w:p w:rsidR="000403FF" w:rsidRPr="00042D45" w:rsidRDefault="000403FF" w:rsidP="000403FF">
      <w:pPr>
        <w:pStyle w:val="af5"/>
        <w:spacing w:line="240" w:lineRule="auto"/>
        <w:jc w:val="both"/>
        <w:rPr>
          <w:rFonts w:ascii="Times New Roman" w:eastAsia="Times New Roman" w:hAnsi="Times New Roman"/>
          <w:i/>
          <w:sz w:val="24"/>
          <w:szCs w:val="24"/>
          <w:lang w:eastAsia="bg-BG"/>
        </w:rPr>
      </w:pPr>
      <w:r w:rsidRPr="00042D45">
        <w:rPr>
          <w:rFonts w:ascii="Times New Roman" w:eastAsia="Times New Roman" w:hAnsi="Times New Roman"/>
          <w:i/>
          <w:sz w:val="24"/>
          <w:szCs w:val="24"/>
          <w:lang w:eastAsia="bg-BG"/>
        </w:rPr>
        <w:t>Забележка:</w:t>
      </w:r>
    </w:p>
    <w:p w:rsidR="000403FF" w:rsidRPr="00042D45" w:rsidRDefault="000403FF" w:rsidP="000403FF">
      <w:pPr>
        <w:pStyle w:val="af5"/>
        <w:numPr>
          <w:ilvl w:val="0"/>
          <w:numId w:val="31"/>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марка, модел и продуктов номер (когато е приложимо) на </w:t>
      </w:r>
      <w:r w:rsidR="00DC041B" w:rsidRPr="00042D45">
        <w:rPr>
          <w:rFonts w:ascii="Times New Roman" w:eastAsia="Times New Roman" w:hAnsi="Times New Roman"/>
          <w:sz w:val="24"/>
          <w:szCs w:val="24"/>
        </w:rPr>
        <w:t>всяка</w:t>
      </w:r>
      <w:r w:rsidRPr="00042D45">
        <w:rPr>
          <w:rFonts w:ascii="Times New Roman" w:eastAsia="Times New Roman" w:hAnsi="Times New Roman"/>
          <w:sz w:val="24"/>
          <w:szCs w:val="24"/>
        </w:rPr>
        <w:t xml:space="preserve"> ед</w:t>
      </w:r>
      <w:r w:rsidR="00DC041B" w:rsidRPr="00042D45">
        <w:rPr>
          <w:rFonts w:ascii="Times New Roman" w:eastAsia="Times New Roman" w:hAnsi="Times New Roman"/>
          <w:sz w:val="24"/>
          <w:szCs w:val="24"/>
        </w:rPr>
        <w:t>на</w:t>
      </w:r>
      <w:r w:rsidRPr="00042D45">
        <w:rPr>
          <w:rFonts w:ascii="Times New Roman" w:eastAsia="Times New Roman" w:hAnsi="Times New Roman"/>
          <w:sz w:val="24"/>
          <w:szCs w:val="24"/>
        </w:rPr>
        <w:t xml:space="preserve"> от предлаганите от него </w:t>
      </w:r>
      <w:r w:rsidR="00DC041B" w:rsidRPr="00042D45">
        <w:rPr>
          <w:rFonts w:ascii="Times New Roman" w:eastAsia="Times New Roman" w:hAnsi="Times New Roman"/>
          <w:sz w:val="24"/>
          <w:szCs w:val="24"/>
        </w:rPr>
        <w:t>стоки</w:t>
      </w:r>
      <w:r w:rsidRPr="00042D45">
        <w:rPr>
          <w:rFonts w:ascii="Times New Roman" w:eastAsia="Times New Roman" w:hAnsi="Times New Roman"/>
          <w:sz w:val="24"/>
          <w:szCs w:val="24"/>
        </w:rPr>
        <w:t xml:space="preserve">.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0403FF" w:rsidRPr="00042D45" w:rsidRDefault="000403FF" w:rsidP="000403FF">
      <w:pPr>
        <w:pStyle w:val="af5"/>
        <w:numPr>
          <w:ilvl w:val="0"/>
          <w:numId w:val="31"/>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конкретни характеристики на </w:t>
      </w:r>
      <w:r w:rsidR="00DC041B" w:rsidRPr="00042D45">
        <w:rPr>
          <w:rFonts w:ascii="Times New Roman" w:eastAsia="Times New Roman" w:hAnsi="Times New Roman"/>
          <w:sz w:val="24"/>
          <w:szCs w:val="24"/>
        </w:rPr>
        <w:t>всяка</w:t>
      </w:r>
      <w:r w:rsidRPr="00042D45">
        <w:rPr>
          <w:rFonts w:ascii="Times New Roman" w:eastAsia="Times New Roman" w:hAnsi="Times New Roman"/>
          <w:sz w:val="24"/>
          <w:szCs w:val="24"/>
        </w:rPr>
        <w:t xml:space="preserve"> ед</w:t>
      </w:r>
      <w:r w:rsidR="00DC041B" w:rsidRPr="00042D45">
        <w:rPr>
          <w:rFonts w:ascii="Times New Roman" w:eastAsia="Times New Roman" w:hAnsi="Times New Roman"/>
          <w:sz w:val="24"/>
          <w:szCs w:val="24"/>
        </w:rPr>
        <w:t>на</w:t>
      </w:r>
      <w:r w:rsidRPr="00042D45">
        <w:rPr>
          <w:rFonts w:ascii="Times New Roman" w:eastAsia="Times New Roman" w:hAnsi="Times New Roman"/>
          <w:sz w:val="24"/>
          <w:szCs w:val="24"/>
        </w:rPr>
        <w:t xml:space="preserve"> от предлаганите от него </w:t>
      </w:r>
      <w:r w:rsidR="00DC041B" w:rsidRPr="00042D45">
        <w:rPr>
          <w:rFonts w:ascii="Times New Roman" w:eastAsia="Times New Roman" w:hAnsi="Times New Roman"/>
          <w:sz w:val="24"/>
          <w:szCs w:val="24"/>
        </w:rPr>
        <w:t>стоки</w:t>
      </w:r>
      <w:r w:rsidRPr="00042D45">
        <w:rPr>
          <w:rFonts w:ascii="Times New Roman" w:eastAsia="Times New Roman" w:hAnsi="Times New Roman"/>
          <w:sz w:val="24"/>
          <w:szCs w:val="24"/>
        </w:rPr>
        <w:t xml:space="preserve"> съгласно изискванията на възложителя.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0403FF" w:rsidRDefault="000403FF" w:rsidP="000403FF">
      <w:pPr>
        <w:spacing w:after="0" w:line="240" w:lineRule="auto"/>
        <w:ind w:firstLine="567"/>
        <w:jc w:val="both"/>
        <w:rPr>
          <w:rFonts w:ascii="Times New Roman" w:eastAsia="MS Mincho" w:hAnsi="Times New Roman"/>
          <w:sz w:val="24"/>
          <w:szCs w:val="24"/>
        </w:rPr>
      </w:pPr>
    </w:p>
    <w:p w:rsidR="000403FF" w:rsidRDefault="000403FF" w:rsidP="000403FF">
      <w:pPr>
        <w:spacing w:after="0" w:line="240" w:lineRule="auto"/>
        <w:ind w:firstLine="720"/>
        <w:jc w:val="both"/>
        <w:rPr>
          <w:rFonts w:ascii="Times New Roman" w:eastAsia="Times New Roman" w:hAnsi="Times New Roman"/>
          <w:sz w:val="24"/>
          <w:szCs w:val="24"/>
        </w:rPr>
      </w:pPr>
    </w:p>
    <w:p w:rsidR="000403FF" w:rsidRDefault="000403FF" w:rsidP="000403FF">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0403FF" w:rsidRDefault="000403FF" w:rsidP="000403FF">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0403FF" w:rsidRDefault="000403FF" w:rsidP="000403FF">
      <w:pPr>
        <w:spacing w:after="0" w:line="240" w:lineRule="auto"/>
        <w:ind w:left="7068" w:firstLine="720"/>
        <w:jc w:val="both"/>
        <w:rPr>
          <w:rFonts w:ascii="Times New Roman" w:eastAsia="Times New Roman" w:hAnsi="Times New Roman"/>
          <w:sz w:val="24"/>
          <w:szCs w:val="24"/>
        </w:rPr>
      </w:pPr>
      <w:r>
        <w:rPr>
          <w:rFonts w:ascii="Times New Roman" w:eastAsia="Times New Roman" w:hAnsi="Times New Roman"/>
          <w:sz w:val="24"/>
          <w:szCs w:val="24"/>
        </w:rPr>
        <w:t>(представляващ по регистрация  или упълномощено лице)</w:t>
      </w:r>
    </w:p>
    <w:p w:rsidR="000403FF" w:rsidRDefault="000403FF" w:rsidP="000403FF">
      <w:pPr>
        <w:spacing w:after="0" w:line="240" w:lineRule="auto"/>
        <w:ind w:firstLine="567"/>
        <w:jc w:val="both"/>
        <w:rPr>
          <w:rFonts w:ascii="Times New Roman" w:eastAsia="MS Mincho" w:hAnsi="Times New Roman"/>
          <w:sz w:val="24"/>
          <w:szCs w:val="24"/>
        </w:rPr>
        <w:sectPr w:rsidR="000403FF" w:rsidSect="000403FF">
          <w:pgSz w:w="16838" w:h="11906" w:orient="landscape"/>
          <w:pgMar w:top="1134" w:right="1418" w:bottom="1135" w:left="425" w:header="709" w:footer="709" w:gutter="0"/>
          <w:cols w:space="708"/>
          <w:docGrid w:linePitch="360"/>
        </w:sectPr>
      </w:pPr>
    </w:p>
    <w:p w:rsidR="004B1A42" w:rsidRPr="007B0E28" w:rsidRDefault="004B1A42" w:rsidP="007B0E28">
      <w:pPr>
        <w:pStyle w:val="1"/>
        <w:jc w:val="right"/>
        <w:rPr>
          <w:snapToGrid w:val="0"/>
          <w:sz w:val="24"/>
          <w:szCs w:val="24"/>
        </w:rPr>
      </w:pPr>
      <w:r w:rsidRPr="007B0E28">
        <w:rPr>
          <w:rFonts w:eastAsia="Arial Unicode MS"/>
          <w:color w:val="000000"/>
          <w:sz w:val="24"/>
          <w:szCs w:val="24"/>
        </w:rPr>
        <w:lastRenderedPageBreak/>
        <w:t xml:space="preserve">Приложение № </w:t>
      </w:r>
      <w:r w:rsidR="007B0E28" w:rsidRPr="007B0E28">
        <w:rPr>
          <w:rFonts w:eastAsia="Arial Unicode MS"/>
          <w:color w:val="000000"/>
          <w:sz w:val="24"/>
          <w:szCs w:val="24"/>
        </w:rPr>
        <w:t>5.1.</w:t>
      </w:r>
      <w:r w:rsidRPr="007B0E28">
        <w:rPr>
          <w:snapToGrid w:val="0"/>
          <w:sz w:val="24"/>
          <w:szCs w:val="24"/>
        </w:rPr>
        <w:t xml:space="preserve">                                 </w:t>
      </w:r>
    </w:p>
    <w:p w:rsidR="004B1A42" w:rsidRDefault="004B1A42" w:rsidP="004B1A42">
      <w:pPr>
        <w:spacing w:after="0" w:line="240" w:lineRule="auto"/>
        <w:ind w:left="4734" w:firstLine="369"/>
        <w:rPr>
          <w:rFonts w:ascii="Times New Roman" w:eastAsia="Times New Roman" w:hAnsi="Times New Roman"/>
          <w:sz w:val="24"/>
          <w:szCs w:val="24"/>
        </w:rPr>
      </w:pPr>
    </w:p>
    <w:p w:rsidR="004B1A42" w:rsidRDefault="004B1A42" w:rsidP="004B1A42">
      <w:pPr>
        <w:spacing w:after="0" w:line="240" w:lineRule="auto"/>
        <w:ind w:left="7080"/>
        <w:rPr>
          <w:rFonts w:ascii="Times New Roman" w:eastAsia="Times New Roman" w:hAnsi="Times New Roman"/>
          <w:sz w:val="24"/>
          <w:szCs w:val="24"/>
        </w:rPr>
      </w:pPr>
      <w:r>
        <w:rPr>
          <w:rFonts w:ascii="Times New Roman" w:eastAsia="Times New Roman" w:hAnsi="Times New Roman"/>
          <w:sz w:val="24"/>
          <w:szCs w:val="24"/>
        </w:rPr>
        <w:t>До</w:t>
      </w:r>
    </w:p>
    <w:p w:rsidR="004B1A42" w:rsidRDefault="004B1A42" w:rsidP="004B1A42">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w:t>
      </w:r>
    </w:p>
    <w:p w:rsidR="004B1A42" w:rsidRDefault="004B1A42" w:rsidP="004B1A42">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гр. София, бул. „Витоша ” № 2</w:t>
      </w:r>
    </w:p>
    <w:p w:rsidR="007B0E28" w:rsidRDefault="007B0E28" w:rsidP="007B0E28">
      <w:pPr>
        <w:jc w:val="center"/>
        <w:rPr>
          <w:rFonts w:ascii="Times New Roman" w:hAnsi="Times New Roman"/>
          <w:b/>
          <w:sz w:val="24"/>
          <w:szCs w:val="24"/>
          <w:lang w:eastAsia="bg-BG"/>
        </w:rPr>
      </w:pPr>
    </w:p>
    <w:p w:rsidR="004B1A42" w:rsidRPr="007B0E28" w:rsidRDefault="004B1A42" w:rsidP="007B0E28">
      <w:pPr>
        <w:jc w:val="center"/>
        <w:rPr>
          <w:rFonts w:ascii="Times New Roman" w:hAnsi="Times New Roman"/>
          <w:b/>
          <w:sz w:val="24"/>
          <w:szCs w:val="24"/>
          <w:lang w:eastAsia="bg-BG"/>
        </w:rPr>
      </w:pPr>
      <w:r w:rsidRPr="007B0E28">
        <w:rPr>
          <w:rFonts w:ascii="Times New Roman" w:hAnsi="Times New Roman"/>
          <w:b/>
          <w:sz w:val="24"/>
          <w:szCs w:val="24"/>
          <w:lang w:eastAsia="bg-BG"/>
        </w:rPr>
        <w:t>Ценово предложение за  изпълнение на обществена поръчка</w:t>
      </w:r>
    </w:p>
    <w:p w:rsidR="004B1A42" w:rsidRDefault="004B1A42" w:rsidP="004B1A42">
      <w:pPr>
        <w:spacing w:after="0" w:line="240" w:lineRule="auto"/>
        <w:ind w:firstLine="567"/>
        <w:jc w:val="center"/>
        <w:rPr>
          <w:rFonts w:ascii="Times New Roman" w:eastAsia="Times New Roman" w:hAnsi="Times New Roman"/>
          <w:sz w:val="24"/>
          <w:szCs w:val="24"/>
        </w:rPr>
      </w:pPr>
      <w:r>
        <w:rPr>
          <w:rFonts w:ascii="Times New Roman" w:eastAsia="Times New Roman" w:hAnsi="Times New Roman"/>
          <w:sz w:val="24"/>
          <w:szCs w:val="24"/>
        </w:rPr>
        <w:t>от</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sidR="007B0E28">
        <w:rPr>
          <w:rFonts w:ascii="Times New Roman" w:eastAsia="Times New Roman" w:hAnsi="Times New Roman"/>
          <w:sz w:val="24"/>
          <w:szCs w:val="24"/>
        </w:rPr>
        <w:t>8</w:t>
      </w:r>
      <w:r>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4B1A42" w:rsidRDefault="004B1A42" w:rsidP="004B1A42">
      <w:pPr>
        <w:spacing w:after="0" w:line="240" w:lineRule="auto"/>
        <w:ind w:firstLine="567"/>
        <w:jc w:val="both"/>
        <w:rPr>
          <w:rFonts w:ascii="Times New Roman" w:eastAsia="Times New Roman" w:hAnsi="Times New Roman"/>
          <w:bCs/>
          <w:sz w:val="24"/>
          <w:szCs w:val="24"/>
        </w:rPr>
      </w:pPr>
    </w:p>
    <w:p w:rsidR="004B1A42" w:rsidRDefault="004B1A42" w:rsidP="004B1A42">
      <w:pPr>
        <w:spacing w:after="0" w:line="240" w:lineRule="auto"/>
        <w:ind w:firstLine="567"/>
        <w:jc w:val="both"/>
        <w:rPr>
          <w:rFonts w:ascii="Times New Roman" w:eastAsia="Times New Roman" w:hAnsi="Times New Roman"/>
          <w:bCs/>
          <w:sz w:val="24"/>
          <w:szCs w:val="24"/>
        </w:rPr>
      </w:pPr>
    </w:p>
    <w:tbl>
      <w:tblPr>
        <w:tblStyle w:val="afa"/>
        <w:tblW w:w="0" w:type="auto"/>
        <w:jc w:val="center"/>
        <w:tblInd w:w="38" w:type="dxa"/>
        <w:tblLook w:val="04A0" w:firstRow="1" w:lastRow="0" w:firstColumn="1" w:lastColumn="0" w:noHBand="0" w:noVBand="1"/>
      </w:tblPr>
      <w:tblGrid>
        <w:gridCol w:w="458"/>
        <w:gridCol w:w="2488"/>
        <w:gridCol w:w="1464"/>
        <w:gridCol w:w="2268"/>
        <w:gridCol w:w="2126"/>
      </w:tblGrid>
      <w:tr w:rsidR="00D15D25" w:rsidRPr="006D5B05" w:rsidTr="00D15D25">
        <w:trPr>
          <w:jc w:val="center"/>
        </w:trPr>
        <w:tc>
          <w:tcPr>
            <w:tcW w:w="45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w:t>
            </w:r>
          </w:p>
        </w:tc>
        <w:tc>
          <w:tcPr>
            <w:tcW w:w="2488" w:type="dxa"/>
            <w:vAlign w:val="center"/>
          </w:tcPr>
          <w:p w:rsidR="00D15D25" w:rsidRPr="006D5B05" w:rsidRDefault="00D15D25" w:rsidP="00373143">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 xml:space="preserve">ВИД </w:t>
            </w:r>
            <w:r w:rsidR="00373143">
              <w:rPr>
                <w:rFonts w:ascii="Times New Roman" w:eastAsia="Times New Roman" w:hAnsi="Times New Roman"/>
                <w:b/>
                <w:bCs/>
                <w:sz w:val="24"/>
                <w:szCs w:val="24"/>
              </w:rPr>
              <w:t>СТОКА</w:t>
            </w:r>
          </w:p>
        </w:tc>
        <w:tc>
          <w:tcPr>
            <w:tcW w:w="1464"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Прогнозно количество</w:t>
            </w:r>
          </w:p>
        </w:tc>
        <w:tc>
          <w:tcPr>
            <w:tcW w:w="226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Предлагана ед.цена в лева /без ДДС</w:t>
            </w:r>
            <w:r w:rsidRPr="006D5B05">
              <w:rPr>
                <w:rFonts w:ascii="Times New Roman" w:hAnsi="Times New Roman"/>
                <w:sz w:val="24"/>
                <w:szCs w:val="24"/>
              </w:rPr>
              <w:t xml:space="preserve"> </w:t>
            </w:r>
            <w:r w:rsidRPr="006D5B05">
              <w:rPr>
                <w:rFonts w:ascii="Times New Roman" w:eastAsia="Times New Roman" w:hAnsi="Times New Roman"/>
                <w:b/>
                <w:bCs/>
                <w:sz w:val="24"/>
                <w:szCs w:val="24"/>
              </w:rPr>
              <w:t>за 1 бр./</w:t>
            </w:r>
          </w:p>
        </w:tc>
        <w:tc>
          <w:tcPr>
            <w:tcW w:w="2126"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Обща стойност в лева /без ДДС/</w:t>
            </w:r>
          </w:p>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К4=К2хК3</w:t>
            </w:r>
          </w:p>
        </w:tc>
      </w:tr>
      <w:tr w:rsidR="00D15D25" w:rsidRPr="006D5B05" w:rsidTr="00D15D25">
        <w:trPr>
          <w:jc w:val="center"/>
        </w:trPr>
        <w:tc>
          <w:tcPr>
            <w:tcW w:w="45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 К</w:t>
            </w:r>
          </w:p>
        </w:tc>
        <w:tc>
          <w:tcPr>
            <w:tcW w:w="248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1</w:t>
            </w:r>
          </w:p>
        </w:tc>
        <w:tc>
          <w:tcPr>
            <w:tcW w:w="1464"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2</w:t>
            </w:r>
          </w:p>
        </w:tc>
        <w:tc>
          <w:tcPr>
            <w:tcW w:w="226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3</w:t>
            </w:r>
          </w:p>
        </w:tc>
        <w:tc>
          <w:tcPr>
            <w:tcW w:w="2126"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4</w:t>
            </w: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1.</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48</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3.</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10</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4.</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5.</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6.</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1</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423FD1">
        <w:trPr>
          <w:jc w:val="center"/>
        </w:trPr>
        <w:tc>
          <w:tcPr>
            <w:tcW w:w="6678" w:type="dxa"/>
            <w:gridSpan w:val="4"/>
          </w:tcPr>
          <w:p w:rsidR="00D15D25" w:rsidRPr="006D5B05" w:rsidRDefault="00D15D25" w:rsidP="00D15D25">
            <w:pPr>
              <w:jc w:val="right"/>
              <w:rPr>
                <w:rFonts w:ascii="Times New Roman" w:hAnsi="Times New Roman"/>
                <w:sz w:val="24"/>
                <w:szCs w:val="24"/>
              </w:rPr>
            </w:pPr>
            <w:r>
              <w:rPr>
                <w:rFonts w:ascii="Times New Roman" w:hAnsi="Times New Roman"/>
                <w:sz w:val="24"/>
                <w:szCs w:val="24"/>
              </w:rPr>
              <w:t>Общо:</w:t>
            </w:r>
          </w:p>
        </w:tc>
        <w:tc>
          <w:tcPr>
            <w:tcW w:w="2126" w:type="dxa"/>
          </w:tcPr>
          <w:p w:rsidR="00D15D25" w:rsidRPr="006D5B05" w:rsidRDefault="00D15D25" w:rsidP="00423FD1">
            <w:pPr>
              <w:rPr>
                <w:rFonts w:ascii="Times New Roman" w:hAnsi="Times New Roman"/>
                <w:sz w:val="24"/>
                <w:szCs w:val="24"/>
              </w:rPr>
            </w:pPr>
          </w:p>
        </w:tc>
      </w:tr>
    </w:tbl>
    <w:p w:rsidR="004B1A42" w:rsidRDefault="004B1A42" w:rsidP="004B1A42">
      <w:pPr>
        <w:spacing w:after="0" w:line="240" w:lineRule="auto"/>
        <w:ind w:firstLine="567"/>
        <w:jc w:val="both"/>
        <w:rPr>
          <w:rFonts w:ascii="Times New Roman" w:eastAsia="Times New Roman" w:hAnsi="Times New Roman"/>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Общата цена за изпълнение на поръчката е: …………………………лева (</w:t>
      </w:r>
      <w:r>
        <w:rPr>
          <w:rFonts w:ascii="Times New Roman" w:eastAsia="Times New Roman" w:hAnsi="Times New Roman"/>
          <w:i/>
          <w:sz w:val="24"/>
          <w:szCs w:val="24"/>
        </w:rPr>
        <w:t>словом:</w:t>
      </w:r>
      <w:r>
        <w:rPr>
          <w:rFonts w:ascii="Times New Roman" w:eastAsia="Times New Roman" w:hAnsi="Times New Roman"/>
          <w:sz w:val="24"/>
          <w:szCs w:val="24"/>
        </w:rPr>
        <w:t>………………………………..……..….) без включен ДДС.</w:t>
      </w:r>
    </w:p>
    <w:p w:rsidR="004B1A42" w:rsidRDefault="004B1A42" w:rsidP="004B1A42">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4B1A42" w:rsidRPr="00D15D25" w:rsidRDefault="004B1A42" w:rsidP="00D15D2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нула и да са записани най-много до втория </w:t>
      </w:r>
      <w:r w:rsidR="00D15D25">
        <w:rPr>
          <w:rFonts w:ascii="Times New Roman" w:hAnsi="Times New Roman"/>
          <w:sz w:val="24"/>
          <w:szCs w:val="24"/>
        </w:rPr>
        <w:t xml:space="preserve">знак след десетичната запетая.  </w:t>
      </w:r>
      <w:r w:rsidRPr="00D15D25">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D15D25" w:rsidRDefault="00D15D25" w:rsidP="004B1A42">
      <w:pPr>
        <w:suppressAutoHyphens/>
        <w:spacing w:after="0" w:line="240" w:lineRule="auto"/>
        <w:ind w:firstLine="567"/>
        <w:jc w:val="both"/>
        <w:rPr>
          <w:rFonts w:ascii="Times New Roman" w:eastAsia="Times New Roman" w:hAnsi="Times New Roman"/>
          <w:sz w:val="24"/>
          <w:szCs w:val="24"/>
          <w:lang w:eastAsia="ar-SA"/>
        </w:rPr>
      </w:pPr>
    </w:p>
    <w:p w:rsidR="004B1A42" w:rsidRPr="00D15D25" w:rsidRDefault="004B1A42" w:rsidP="004B1A42">
      <w:pPr>
        <w:suppressAutoHyphens/>
        <w:spacing w:after="0" w:line="240" w:lineRule="auto"/>
        <w:ind w:firstLine="567"/>
        <w:jc w:val="both"/>
        <w:rPr>
          <w:rFonts w:ascii="Times New Roman" w:eastAsia="Times New Roman" w:hAnsi="Times New Roman"/>
          <w:sz w:val="24"/>
          <w:szCs w:val="24"/>
          <w:lang w:eastAsia="ar-SA"/>
        </w:rPr>
      </w:pPr>
      <w:r w:rsidRPr="00D15D25">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4B1A42" w:rsidRDefault="00D15D25"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Приемаме</w:t>
      </w:r>
      <w:r w:rsidR="004B1A42">
        <w:rPr>
          <w:rFonts w:ascii="Times New Roman" w:eastAsia="Times New Roman" w:hAnsi="Times New Roman"/>
          <w:sz w:val="24"/>
          <w:szCs w:val="24"/>
        </w:rPr>
        <w:t xml:space="preserve"> начина за заплащане на цената, посочен от възложителя в документацията за участие.</w:t>
      </w:r>
    </w:p>
    <w:p w:rsidR="00D15D25" w:rsidRDefault="00D15D25" w:rsidP="004B1A42">
      <w:pPr>
        <w:spacing w:after="0" w:line="240" w:lineRule="auto"/>
        <w:ind w:firstLine="720"/>
        <w:jc w:val="both"/>
        <w:rPr>
          <w:rFonts w:ascii="Times New Roman" w:eastAsia="Times New Roman" w:hAnsi="Times New Roman"/>
          <w:sz w:val="24"/>
          <w:szCs w:val="24"/>
        </w:rPr>
      </w:pPr>
    </w:p>
    <w:p w:rsidR="00F9035F" w:rsidRPr="00042D45" w:rsidRDefault="004B1A42" w:rsidP="00F9035F">
      <w:pPr>
        <w:spacing w:after="0" w:line="240" w:lineRule="atLeast"/>
        <w:ind w:firstLine="567"/>
        <w:jc w:val="both"/>
        <w:rPr>
          <w:rFonts w:ascii="Times New Roman" w:eastAsia="MS Mincho" w:hAnsi="Times New Roman"/>
          <w:sz w:val="24"/>
          <w:szCs w:val="24"/>
        </w:rPr>
      </w:pPr>
      <w:r w:rsidRPr="00042D45">
        <w:rPr>
          <w:rFonts w:ascii="Times New Roman" w:eastAsia="Times New Roman" w:hAnsi="Times New Roman"/>
          <w:sz w:val="24"/>
          <w:szCs w:val="24"/>
        </w:rPr>
        <w:t xml:space="preserve">Декларираме, че предлаганата цена на стоките е крайна и в нея сме включили </w:t>
      </w:r>
      <w:r w:rsidR="00F9035F" w:rsidRPr="00042D45">
        <w:rPr>
          <w:rFonts w:ascii="Times New Roman" w:eastAsia="MS Mincho" w:hAnsi="Times New Roman"/>
          <w:sz w:val="24"/>
          <w:szCs w:val="24"/>
        </w:rPr>
        <w:t>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4B1A42" w:rsidRDefault="004B1A42" w:rsidP="00F9035F">
      <w:pPr>
        <w:spacing w:after="0" w:line="240" w:lineRule="auto"/>
        <w:ind w:firstLine="720"/>
        <w:jc w:val="both"/>
        <w:rPr>
          <w:rFonts w:ascii="Times New Roman" w:eastAsia="Times New Roman" w:hAnsi="Times New Roman"/>
          <w:i/>
          <w:strike/>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p>
    <w:p w:rsidR="004B1A42" w:rsidRDefault="004B1A42" w:rsidP="004B1A42">
      <w:pPr>
        <w:suppressAutoHyphens/>
        <w:spacing w:after="0" w:line="240" w:lineRule="auto"/>
        <w:ind w:firstLine="567"/>
        <w:jc w:val="both"/>
        <w:rPr>
          <w:rFonts w:ascii="Times New Roman" w:eastAsia="Times New Roman" w:hAnsi="Times New Roman"/>
          <w:i/>
          <w:sz w:val="24"/>
          <w:szCs w:val="24"/>
          <w:lang w:eastAsia="ar-SA"/>
        </w:rPr>
      </w:pPr>
    </w:p>
    <w:p w:rsidR="004B1A42" w:rsidRDefault="004B1A42" w:rsidP="004B1A42">
      <w:pPr>
        <w:suppressAutoHyphens/>
        <w:spacing w:after="0" w:line="240" w:lineRule="auto"/>
        <w:jc w:val="both"/>
        <w:rPr>
          <w:rFonts w:ascii="Times New Roman" w:eastAsia="Times New Roman" w:hAnsi="Times New Roman"/>
          <w:sz w:val="24"/>
          <w:szCs w:val="24"/>
          <w:lang w:eastAsia="ar-SA"/>
        </w:rPr>
      </w:pPr>
    </w:p>
    <w:p w:rsidR="004B1A42" w:rsidRDefault="004B1A42" w:rsidP="004B1A4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Подпис и печат: .....................................</w:t>
      </w:r>
    </w:p>
    <w:p w:rsidR="004B1A42" w:rsidRDefault="004B1A42" w:rsidP="004B1A4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Име и фамилия:.......................................</w:t>
      </w:r>
    </w:p>
    <w:p w:rsidR="00F9035F" w:rsidRDefault="00F9035F" w:rsidP="004B1A4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4B1A42">
        <w:rPr>
          <w:rFonts w:ascii="Times New Roman" w:eastAsia="Times New Roman" w:hAnsi="Times New Roman"/>
          <w:sz w:val="24"/>
          <w:szCs w:val="24"/>
          <w:lang w:eastAsia="ar-SA"/>
        </w:rPr>
        <w:t xml:space="preserve">(представляващ по регистрация </w:t>
      </w:r>
    </w:p>
    <w:p w:rsidR="004B1A42" w:rsidRDefault="004B1A42" w:rsidP="00F9035F">
      <w:pPr>
        <w:suppressAutoHyphens/>
        <w:spacing w:after="0" w:line="240" w:lineRule="auto"/>
        <w:ind w:left="283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или упълномощено лице)</w:t>
      </w:r>
    </w:p>
    <w:p w:rsidR="004B1A42" w:rsidRDefault="004B1A42" w:rsidP="004B1A42">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7403DC" w:rsidRPr="007B0E28" w:rsidRDefault="007403DC" w:rsidP="007403DC">
      <w:pPr>
        <w:pStyle w:val="1"/>
        <w:jc w:val="right"/>
        <w:rPr>
          <w:snapToGrid w:val="0"/>
          <w:sz w:val="24"/>
          <w:szCs w:val="24"/>
        </w:rPr>
      </w:pPr>
      <w:r w:rsidRPr="007B0E28">
        <w:rPr>
          <w:rFonts w:eastAsia="Arial Unicode MS"/>
          <w:color w:val="000000"/>
          <w:sz w:val="24"/>
          <w:szCs w:val="24"/>
        </w:rPr>
        <w:lastRenderedPageBreak/>
        <w:t>Приложение № 5.</w:t>
      </w:r>
      <w:r>
        <w:rPr>
          <w:rFonts w:eastAsia="Arial Unicode MS"/>
          <w:color w:val="000000"/>
          <w:sz w:val="24"/>
          <w:szCs w:val="24"/>
          <w:lang w:val="bg-BG"/>
        </w:rPr>
        <w:t>2</w:t>
      </w:r>
      <w:r w:rsidRPr="007B0E28">
        <w:rPr>
          <w:rFonts w:eastAsia="Arial Unicode MS"/>
          <w:color w:val="000000"/>
          <w:sz w:val="24"/>
          <w:szCs w:val="24"/>
        </w:rPr>
        <w:t>.</w:t>
      </w:r>
      <w:r w:rsidRPr="007B0E28">
        <w:rPr>
          <w:snapToGrid w:val="0"/>
          <w:sz w:val="24"/>
          <w:szCs w:val="24"/>
        </w:rPr>
        <w:t xml:space="preserve">                                                          </w:t>
      </w:r>
    </w:p>
    <w:p w:rsidR="007403DC" w:rsidRDefault="007403DC" w:rsidP="007403DC">
      <w:pPr>
        <w:spacing w:after="0" w:line="240" w:lineRule="auto"/>
        <w:ind w:left="4734" w:firstLine="369"/>
        <w:rPr>
          <w:rFonts w:ascii="Times New Roman" w:eastAsia="Times New Roman" w:hAnsi="Times New Roman"/>
          <w:sz w:val="24"/>
          <w:szCs w:val="24"/>
        </w:rPr>
      </w:pPr>
    </w:p>
    <w:p w:rsidR="007403DC" w:rsidRDefault="007403DC" w:rsidP="007403DC">
      <w:pPr>
        <w:spacing w:after="0" w:line="240" w:lineRule="auto"/>
        <w:ind w:left="7080"/>
        <w:rPr>
          <w:rFonts w:ascii="Times New Roman" w:eastAsia="Times New Roman" w:hAnsi="Times New Roman"/>
          <w:sz w:val="24"/>
          <w:szCs w:val="24"/>
        </w:rPr>
      </w:pPr>
      <w:r>
        <w:rPr>
          <w:rFonts w:ascii="Times New Roman" w:eastAsia="Times New Roman" w:hAnsi="Times New Roman"/>
          <w:sz w:val="24"/>
          <w:szCs w:val="24"/>
        </w:rPr>
        <w:t>До</w:t>
      </w:r>
    </w:p>
    <w:p w:rsidR="007403DC" w:rsidRDefault="007403DC" w:rsidP="007403DC">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w:t>
      </w:r>
    </w:p>
    <w:p w:rsidR="007403DC" w:rsidRDefault="007403DC" w:rsidP="007403DC">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гр. София, бул. „Витоша ” № 2</w:t>
      </w:r>
    </w:p>
    <w:p w:rsidR="007403DC" w:rsidRPr="007B0E28" w:rsidRDefault="007403DC" w:rsidP="007403DC">
      <w:pPr>
        <w:jc w:val="center"/>
        <w:rPr>
          <w:rFonts w:ascii="Times New Roman" w:hAnsi="Times New Roman"/>
          <w:b/>
          <w:sz w:val="24"/>
          <w:szCs w:val="24"/>
          <w:lang w:eastAsia="bg-BG"/>
        </w:rPr>
      </w:pPr>
      <w:r w:rsidRPr="007B0E28">
        <w:rPr>
          <w:rFonts w:ascii="Times New Roman" w:hAnsi="Times New Roman"/>
          <w:b/>
          <w:sz w:val="24"/>
          <w:szCs w:val="24"/>
          <w:lang w:eastAsia="bg-BG"/>
        </w:rPr>
        <w:t>Ценово предложение за  изпълнение на обществена поръчка</w:t>
      </w:r>
    </w:p>
    <w:p w:rsidR="007403DC" w:rsidRDefault="007403DC" w:rsidP="007403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7403DC" w:rsidRDefault="007403DC" w:rsidP="007403DC">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7403DC" w:rsidRDefault="007403DC" w:rsidP="007403DC">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7403DC" w:rsidRDefault="007403DC" w:rsidP="007403DC">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7403DC" w:rsidRDefault="007403DC" w:rsidP="007403DC">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7403DC" w:rsidRDefault="007403DC" w:rsidP="007403DC">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7403DC" w:rsidRDefault="007403DC" w:rsidP="007403DC">
      <w:pPr>
        <w:keepNext/>
        <w:spacing w:after="0" w:line="240" w:lineRule="auto"/>
        <w:ind w:firstLine="720"/>
        <w:jc w:val="both"/>
        <w:rPr>
          <w:rFonts w:ascii="Times New Roman" w:eastAsia="Times New Roman" w:hAnsi="Times New Roman"/>
          <w:b/>
          <w:sz w:val="24"/>
          <w:szCs w:val="24"/>
        </w:rPr>
      </w:pPr>
    </w:p>
    <w:p w:rsidR="007403DC" w:rsidRDefault="007403DC" w:rsidP="007403DC">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7403DC" w:rsidRDefault="007403DC" w:rsidP="007403DC">
      <w:pPr>
        <w:keepNext/>
        <w:spacing w:after="0" w:line="240" w:lineRule="auto"/>
        <w:ind w:firstLine="720"/>
        <w:jc w:val="both"/>
        <w:rPr>
          <w:rFonts w:ascii="Times New Roman" w:eastAsia="Times New Roman" w:hAnsi="Times New Roman"/>
          <w:b/>
          <w:sz w:val="24"/>
          <w:szCs w:val="24"/>
        </w:rPr>
      </w:pPr>
    </w:p>
    <w:p w:rsidR="007403DC" w:rsidRDefault="007403DC" w:rsidP="007403D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7403DC" w:rsidRDefault="007403DC" w:rsidP="007403DC">
      <w:pPr>
        <w:spacing w:after="0" w:line="240" w:lineRule="auto"/>
        <w:ind w:firstLine="567"/>
        <w:jc w:val="both"/>
        <w:rPr>
          <w:rFonts w:ascii="Times New Roman" w:eastAsia="Times New Roman" w:hAnsi="Times New Roman"/>
          <w:bCs/>
          <w:sz w:val="24"/>
          <w:szCs w:val="24"/>
        </w:rPr>
      </w:pPr>
    </w:p>
    <w:tbl>
      <w:tblPr>
        <w:tblStyle w:val="afa"/>
        <w:tblW w:w="0" w:type="auto"/>
        <w:jc w:val="center"/>
        <w:tblInd w:w="38" w:type="dxa"/>
        <w:tblLook w:val="04A0" w:firstRow="1" w:lastRow="0" w:firstColumn="1" w:lastColumn="0" w:noHBand="0" w:noVBand="1"/>
      </w:tblPr>
      <w:tblGrid>
        <w:gridCol w:w="458"/>
        <w:gridCol w:w="2488"/>
        <w:gridCol w:w="1464"/>
        <w:gridCol w:w="2268"/>
        <w:gridCol w:w="2126"/>
      </w:tblGrid>
      <w:tr w:rsidR="007403DC" w:rsidRPr="000645A5" w:rsidTr="00423FD1">
        <w:trPr>
          <w:jc w:val="center"/>
        </w:trPr>
        <w:tc>
          <w:tcPr>
            <w:tcW w:w="458"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w:t>
            </w:r>
          </w:p>
        </w:tc>
        <w:tc>
          <w:tcPr>
            <w:tcW w:w="2488" w:type="dxa"/>
            <w:vAlign w:val="center"/>
          </w:tcPr>
          <w:p w:rsidR="007403DC" w:rsidRPr="000645A5" w:rsidRDefault="007403DC" w:rsidP="00373143">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 xml:space="preserve">ВИД </w:t>
            </w:r>
            <w:r w:rsidR="00373143">
              <w:rPr>
                <w:rFonts w:ascii="Times New Roman" w:eastAsia="Times New Roman" w:hAnsi="Times New Roman"/>
                <w:b/>
                <w:bCs/>
                <w:sz w:val="24"/>
                <w:szCs w:val="24"/>
              </w:rPr>
              <w:t>СТОКА</w:t>
            </w:r>
          </w:p>
        </w:tc>
        <w:tc>
          <w:tcPr>
            <w:tcW w:w="1464"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Прогнозно количество</w:t>
            </w:r>
          </w:p>
        </w:tc>
        <w:tc>
          <w:tcPr>
            <w:tcW w:w="2268"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Предлагана ед.цена в лева /без ДДС</w:t>
            </w:r>
            <w:r w:rsidRPr="000645A5">
              <w:rPr>
                <w:rFonts w:ascii="Times New Roman" w:hAnsi="Times New Roman"/>
                <w:sz w:val="24"/>
                <w:szCs w:val="24"/>
              </w:rPr>
              <w:t xml:space="preserve"> </w:t>
            </w:r>
            <w:r w:rsidRPr="000645A5">
              <w:rPr>
                <w:rFonts w:ascii="Times New Roman" w:eastAsia="Times New Roman" w:hAnsi="Times New Roman"/>
                <w:b/>
                <w:bCs/>
                <w:sz w:val="24"/>
                <w:szCs w:val="24"/>
              </w:rPr>
              <w:t>за 1 бр./</w:t>
            </w:r>
          </w:p>
        </w:tc>
        <w:tc>
          <w:tcPr>
            <w:tcW w:w="2126"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Обща стойност в лева /без ДДС/</w:t>
            </w:r>
          </w:p>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К4=К2хК3</w:t>
            </w:r>
          </w:p>
        </w:tc>
      </w:tr>
      <w:tr w:rsidR="007403DC" w:rsidRPr="000645A5" w:rsidTr="00423FD1">
        <w:trPr>
          <w:jc w:val="center"/>
        </w:trPr>
        <w:tc>
          <w:tcPr>
            <w:tcW w:w="458"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 К</w:t>
            </w:r>
          </w:p>
        </w:tc>
        <w:tc>
          <w:tcPr>
            <w:tcW w:w="2488"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1</w:t>
            </w:r>
          </w:p>
        </w:tc>
        <w:tc>
          <w:tcPr>
            <w:tcW w:w="1464"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2</w:t>
            </w:r>
          </w:p>
        </w:tc>
        <w:tc>
          <w:tcPr>
            <w:tcW w:w="2268"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3</w:t>
            </w:r>
          </w:p>
        </w:tc>
        <w:tc>
          <w:tcPr>
            <w:tcW w:w="2126" w:type="dxa"/>
            <w:vAlign w:val="center"/>
          </w:tcPr>
          <w:p w:rsidR="007403DC" w:rsidRPr="000645A5" w:rsidRDefault="007403DC" w:rsidP="00423FD1">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4</w:t>
            </w: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 xml:space="preserve">Радиатори </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21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2</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 xml:space="preserve">Бойлери </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10</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p>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3</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Професионална електрическа печка (статична), 2x3 нива с тави за всяка фурна</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4</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Професионална електрическа печка (статична), 3 нива с тави във фурната</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5</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 xml:space="preserve">Професионална газова печка с електрическа фурна 6 </w:t>
            </w:r>
            <w:proofErr w:type="spellStart"/>
            <w:r w:rsidRPr="000645A5">
              <w:rPr>
                <w:rFonts w:ascii="Times New Roman" w:eastAsia="Times New Roman" w:hAnsi="Times New Roman"/>
                <w:sz w:val="24"/>
                <w:szCs w:val="24"/>
              </w:rPr>
              <w:t>kW</w:t>
            </w:r>
            <w:proofErr w:type="spellEnd"/>
            <w:r w:rsidRPr="000645A5">
              <w:rPr>
                <w:rFonts w:ascii="Times New Roman" w:eastAsia="Times New Roman" w:hAnsi="Times New Roman"/>
                <w:sz w:val="24"/>
                <w:szCs w:val="24"/>
              </w:rPr>
              <w:t xml:space="preserve"> и 4 горелки</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6</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Електрическа скара с гладка плоча</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2</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7</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 xml:space="preserve">Професионална електрическа печка с фурна и 4 бр. квадратни плочи </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8</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 xml:space="preserve">Електрически котлон </w:t>
            </w:r>
            <w:r w:rsidRPr="000645A5">
              <w:rPr>
                <w:rFonts w:ascii="Times New Roman" w:eastAsia="Times New Roman" w:hAnsi="Times New Roman"/>
                <w:sz w:val="24"/>
                <w:szCs w:val="24"/>
              </w:rPr>
              <w:lastRenderedPageBreak/>
              <w:t>с 2 квадратни плочи</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lastRenderedPageBreak/>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lastRenderedPageBreak/>
              <w:t>9</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Прахосмукачки</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8</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10</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Професионална електрическа печка с фурна и минимум 2 бр. квадратни плочи</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11</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Професионална електрическа печка с 6 електрически плочи и фурна GN 2/1</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12</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Електрическа скара – тръбна</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13</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Електрическа скара – тръбна</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14</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Кухненски робот</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15</w:t>
            </w:r>
          </w:p>
        </w:tc>
        <w:tc>
          <w:tcPr>
            <w:tcW w:w="2488" w:type="dxa"/>
          </w:tcPr>
          <w:p w:rsidR="007403DC" w:rsidRPr="000645A5" w:rsidRDefault="007403DC" w:rsidP="00423FD1">
            <w:pPr>
              <w:rPr>
                <w:rFonts w:ascii="Times New Roman" w:eastAsia="Times New Roman" w:hAnsi="Times New Roman"/>
                <w:sz w:val="24"/>
                <w:szCs w:val="24"/>
              </w:rPr>
            </w:pPr>
            <w:proofErr w:type="spellStart"/>
            <w:r w:rsidRPr="000645A5">
              <w:rPr>
                <w:rFonts w:ascii="Times New Roman" w:eastAsia="Times New Roman" w:hAnsi="Times New Roman"/>
                <w:sz w:val="24"/>
                <w:szCs w:val="24"/>
              </w:rPr>
              <w:t>Ледогенератор</w:t>
            </w:r>
            <w:proofErr w:type="spellEnd"/>
            <w:r w:rsidRPr="000645A5">
              <w:rPr>
                <w:rFonts w:ascii="Times New Roman" w:eastAsia="Times New Roman" w:hAnsi="Times New Roman"/>
                <w:sz w:val="24"/>
                <w:szCs w:val="24"/>
              </w:rPr>
              <w:t xml:space="preserve"> </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16</w:t>
            </w:r>
          </w:p>
        </w:tc>
        <w:tc>
          <w:tcPr>
            <w:tcW w:w="2488" w:type="dxa"/>
          </w:tcPr>
          <w:p w:rsidR="007403DC" w:rsidRPr="000645A5" w:rsidRDefault="007403DC" w:rsidP="00423FD1">
            <w:pPr>
              <w:rPr>
                <w:rFonts w:ascii="Times New Roman" w:eastAsia="Times New Roman" w:hAnsi="Times New Roman"/>
                <w:sz w:val="24"/>
                <w:szCs w:val="24"/>
              </w:rPr>
            </w:pPr>
            <w:proofErr w:type="spellStart"/>
            <w:r w:rsidRPr="000645A5">
              <w:rPr>
                <w:rFonts w:ascii="Times New Roman" w:eastAsia="Times New Roman" w:hAnsi="Times New Roman"/>
                <w:sz w:val="24"/>
                <w:szCs w:val="24"/>
              </w:rPr>
              <w:t>Блендер</w:t>
            </w:r>
            <w:proofErr w:type="spellEnd"/>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1</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7403DC" w:rsidRPr="000645A5" w:rsidTr="00423FD1">
        <w:trPr>
          <w:jc w:val="center"/>
        </w:trPr>
        <w:tc>
          <w:tcPr>
            <w:tcW w:w="458" w:type="dxa"/>
          </w:tcPr>
          <w:p w:rsidR="007403DC" w:rsidRPr="000645A5" w:rsidRDefault="007403DC" w:rsidP="00423FD1">
            <w:pPr>
              <w:jc w:val="center"/>
              <w:rPr>
                <w:rFonts w:ascii="Times New Roman" w:hAnsi="Times New Roman"/>
                <w:sz w:val="24"/>
                <w:szCs w:val="24"/>
              </w:rPr>
            </w:pPr>
            <w:r w:rsidRPr="000645A5">
              <w:rPr>
                <w:rFonts w:ascii="Times New Roman" w:hAnsi="Times New Roman"/>
                <w:sz w:val="24"/>
                <w:szCs w:val="24"/>
              </w:rPr>
              <w:t>17</w:t>
            </w:r>
          </w:p>
        </w:tc>
        <w:tc>
          <w:tcPr>
            <w:tcW w:w="2488" w:type="dxa"/>
          </w:tcPr>
          <w:p w:rsidR="007403DC" w:rsidRPr="000645A5" w:rsidRDefault="007403DC" w:rsidP="00423FD1">
            <w:pPr>
              <w:rPr>
                <w:rFonts w:ascii="Times New Roman" w:eastAsia="Times New Roman" w:hAnsi="Times New Roman"/>
                <w:sz w:val="24"/>
                <w:szCs w:val="24"/>
              </w:rPr>
            </w:pPr>
            <w:r w:rsidRPr="000645A5">
              <w:rPr>
                <w:rFonts w:ascii="Times New Roman" w:eastAsia="Times New Roman" w:hAnsi="Times New Roman"/>
                <w:sz w:val="24"/>
                <w:szCs w:val="24"/>
              </w:rPr>
              <w:t>Вентилатори за баня</w:t>
            </w:r>
          </w:p>
        </w:tc>
        <w:tc>
          <w:tcPr>
            <w:tcW w:w="1464" w:type="dxa"/>
          </w:tcPr>
          <w:p w:rsidR="007403DC" w:rsidRPr="000645A5" w:rsidRDefault="007403DC" w:rsidP="00423FD1">
            <w:pPr>
              <w:ind w:left="-24" w:right="-8"/>
              <w:jc w:val="center"/>
              <w:rPr>
                <w:rFonts w:ascii="Times New Roman" w:eastAsia="Times New Roman" w:hAnsi="Times New Roman"/>
                <w:sz w:val="24"/>
                <w:szCs w:val="24"/>
              </w:rPr>
            </w:pPr>
            <w:r w:rsidRPr="000645A5">
              <w:rPr>
                <w:rFonts w:ascii="Times New Roman" w:eastAsia="Times New Roman" w:hAnsi="Times New Roman"/>
                <w:sz w:val="24"/>
                <w:szCs w:val="24"/>
              </w:rPr>
              <w:t>34</w:t>
            </w:r>
          </w:p>
        </w:tc>
        <w:tc>
          <w:tcPr>
            <w:tcW w:w="2268" w:type="dxa"/>
          </w:tcPr>
          <w:p w:rsidR="007403DC" w:rsidRPr="000645A5" w:rsidRDefault="007403DC" w:rsidP="00423FD1">
            <w:pPr>
              <w:rPr>
                <w:rFonts w:ascii="Times New Roman" w:hAnsi="Times New Roman"/>
                <w:sz w:val="24"/>
                <w:szCs w:val="24"/>
              </w:rPr>
            </w:pPr>
          </w:p>
        </w:tc>
        <w:tc>
          <w:tcPr>
            <w:tcW w:w="2126" w:type="dxa"/>
          </w:tcPr>
          <w:p w:rsidR="007403DC" w:rsidRPr="000645A5" w:rsidRDefault="007403DC" w:rsidP="00423FD1">
            <w:pPr>
              <w:rPr>
                <w:rFonts w:ascii="Times New Roman" w:hAnsi="Times New Roman"/>
                <w:sz w:val="24"/>
                <w:szCs w:val="24"/>
              </w:rPr>
            </w:pPr>
          </w:p>
        </w:tc>
      </w:tr>
      <w:tr w:rsidR="00655A6C" w:rsidRPr="000645A5" w:rsidTr="00423FD1">
        <w:trPr>
          <w:jc w:val="center"/>
        </w:trPr>
        <w:tc>
          <w:tcPr>
            <w:tcW w:w="458" w:type="dxa"/>
          </w:tcPr>
          <w:p w:rsidR="00655A6C" w:rsidRPr="000645A5" w:rsidRDefault="00655A6C" w:rsidP="00423FD1">
            <w:pPr>
              <w:jc w:val="center"/>
              <w:rPr>
                <w:rFonts w:ascii="Times New Roman" w:hAnsi="Times New Roman"/>
                <w:sz w:val="24"/>
                <w:szCs w:val="24"/>
              </w:rPr>
            </w:pPr>
            <w:r>
              <w:rPr>
                <w:rFonts w:ascii="Times New Roman" w:hAnsi="Times New Roman"/>
                <w:sz w:val="24"/>
                <w:szCs w:val="24"/>
              </w:rPr>
              <w:t>18</w:t>
            </w:r>
          </w:p>
        </w:tc>
        <w:tc>
          <w:tcPr>
            <w:tcW w:w="2488" w:type="dxa"/>
          </w:tcPr>
          <w:p w:rsidR="00655A6C" w:rsidRPr="000645A5" w:rsidRDefault="00655A6C" w:rsidP="00423FD1">
            <w:pPr>
              <w:rPr>
                <w:rFonts w:ascii="Times New Roman" w:eastAsia="Times New Roman" w:hAnsi="Times New Roman"/>
                <w:sz w:val="24"/>
                <w:szCs w:val="24"/>
              </w:rPr>
            </w:pPr>
            <w:proofErr w:type="spellStart"/>
            <w:r>
              <w:rPr>
                <w:rFonts w:ascii="Times New Roman" w:eastAsia="Times New Roman" w:hAnsi="Times New Roman"/>
                <w:sz w:val="24"/>
                <w:szCs w:val="24"/>
              </w:rPr>
              <w:t>Диспенсър</w:t>
            </w:r>
            <w:proofErr w:type="spellEnd"/>
            <w:r>
              <w:rPr>
                <w:rFonts w:ascii="Times New Roman" w:eastAsia="Times New Roman" w:hAnsi="Times New Roman"/>
                <w:sz w:val="24"/>
                <w:szCs w:val="24"/>
              </w:rPr>
              <w:t xml:space="preserve"> за вода</w:t>
            </w:r>
          </w:p>
        </w:tc>
        <w:tc>
          <w:tcPr>
            <w:tcW w:w="1464" w:type="dxa"/>
          </w:tcPr>
          <w:p w:rsidR="00655A6C" w:rsidRPr="000645A5" w:rsidRDefault="00655A6C" w:rsidP="00423FD1">
            <w:pPr>
              <w:ind w:left="-24" w:right="-8"/>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655A6C" w:rsidRPr="000645A5" w:rsidRDefault="00655A6C" w:rsidP="00423FD1">
            <w:pPr>
              <w:rPr>
                <w:rFonts w:ascii="Times New Roman" w:hAnsi="Times New Roman"/>
                <w:sz w:val="24"/>
                <w:szCs w:val="24"/>
              </w:rPr>
            </w:pPr>
          </w:p>
        </w:tc>
        <w:tc>
          <w:tcPr>
            <w:tcW w:w="2126" w:type="dxa"/>
          </w:tcPr>
          <w:p w:rsidR="00655A6C" w:rsidRPr="000645A5" w:rsidRDefault="00655A6C" w:rsidP="00423FD1">
            <w:pPr>
              <w:rPr>
                <w:rFonts w:ascii="Times New Roman" w:hAnsi="Times New Roman"/>
                <w:sz w:val="24"/>
                <w:szCs w:val="24"/>
              </w:rPr>
            </w:pPr>
          </w:p>
        </w:tc>
      </w:tr>
      <w:tr w:rsidR="00655A6C" w:rsidRPr="000645A5" w:rsidTr="00423FD1">
        <w:trPr>
          <w:jc w:val="center"/>
        </w:trPr>
        <w:tc>
          <w:tcPr>
            <w:tcW w:w="458" w:type="dxa"/>
          </w:tcPr>
          <w:p w:rsidR="00655A6C" w:rsidRPr="000645A5" w:rsidRDefault="00655A6C" w:rsidP="00423FD1">
            <w:pPr>
              <w:jc w:val="center"/>
              <w:rPr>
                <w:rFonts w:ascii="Times New Roman" w:hAnsi="Times New Roman"/>
                <w:sz w:val="24"/>
                <w:szCs w:val="24"/>
              </w:rPr>
            </w:pPr>
            <w:r>
              <w:rPr>
                <w:rFonts w:ascii="Times New Roman" w:hAnsi="Times New Roman"/>
                <w:sz w:val="24"/>
                <w:szCs w:val="24"/>
              </w:rPr>
              <w:t>19</w:t>
            </w:r>
          </w:p>
        </w:tc>
        <w:tc>
          <w:tcPr>
            <w:tcW w:w="2488" w:type="dxa"/>
          </w:tcPr>
          <w:p w:rsidR="00655A6C" w:rsidRPr="000645A5" w:rsidRDefault="00655A6C" w:rsidP="00423FD1">
            <w:pPr>
              <w:rPr>
                <w:rFonts w:ascii="Times New Roman" w:eastAsia="Times New Roman" w:hAnsi="Times New Roman"/>
                <w:sz w:val="24"/>
                <w:szCs w:val="24"/>
              </w:rPr>
            </w:pPr>
            <w:proofErr w:type="spellStart"/>
            <w:r>
              <w:rPr>
                <w:rFonts w:ascii="Times New Roman" w:eastAsia="Times New Roman" w:hAnsi="Times New Roman"/>
                <w:sz w:val="24"/>
                <w:szCs w:val="24"/>
              </w:rPr>
              <w:t>Миялна</w:t>
            </w:r>
            <w:proofErr w:type="spellEnd"/>
            <w:r>
              <w:rPr>
                <w:rFonts w:ascii="Times New Roman" w:eastAsia="Times New Roman" w:hAnsi="Times New Roman"/>
                <w:sz w:val="24"/>
                <w:szCs w:val="24"/>
              </w:rPr>
              <w:t xml:space="preserve"> машина</w:t>
            </w:r>
          </w:p>
        </w:tc>
        <w:tc>
          <w:tcPr>
            <w:tcW w:w="1464" w:type="dxa"/>
          </w:tcPr>
          <w:p w:rsidR="00655A6C" w:rsidRPr="000645A5" w:rsidRDefault="00655A6C" w:rsidP="00423FD1">
            <w:pPr>
              <w:ind w:left="-24" w:right="-8"/>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655A6C" w:rsidRPr="000645A5" w:rsidRDefault="00655A6C" w:rsidP="00423FD1">
            <w:pPr>
              <w:rPr>
                <w:rFonts w:ascii="Times New Roman" w:hAnsi="Times New Roman"/>
                <w:sz w:val="24"/>
                <w:szCs w:val="24"/>
              </w:rPr>
            </w:pPr>
          </w:p>
        </w:tc>
        <w:tc>
          <w:tcPr>
            <w:tcW w:w="2126" w:type="dxa"/>
          </w:tcPr>
          <w:p w:rsidR="00655A6C" w:rsidRPr="000645A5" w:rsidRDefault="00655A6C" w:rsidP="00423FD1">
            <w:pPr>
              <w:rPr>
                <w:rFonts w:ascii="Times New Roman" w:hAnsi="Times New Roman"/>
                <w:sz w:val="24"/>
                <w:szCs w:val="24"/>
              </w:rPr>
            </w:pPr>
          </w:p>
        </w:tc>
      </w:tr>
      <w:tr w:rsidR="007403DC" w:rsidRPr="000645A5" w:rsidTr="00423FD1">
        <w:trPr>
          <w:jc w:val="center"/>
        </w:trPr>
        <w:tc>
          <w:tcPr>
            <w:tcW w:w="6678" w:type="dxa"/>
            <w:gridSpan w:val="4"/>
          </w:tcPr>
          <w:p w:rsidR="007403DC" w:rsidRPr="000645A5" w:rsidRDefault="007403DC" w:rsidP="00423FD1">
            <w:pPr>
              <w:jc w:val="right"/>
              <w:rPr>
                <w:rFonts w:ascii="Times New Roman" w:hAnsi="Times New Roman"/>
                <w:sz w:val="24"/>
                <w:szCs w:val="24"/>
              </w:rPr>
            </w:pPr>
            <w:r w:rsidRPr="000645A5">
              <w:rPr>
                <w:rFonts w:ascii="Times New Roman" w:hAnsi="Times New Roman"/>
                <w:sz w:val="24"/>
                <w:szCs w:val="24"/>
              </w:rPr>
              <w:t>Общо:</w:t>
            </w:r>
          </w:p>
        </w:tc>
        <w:tc>
          <w:tcPr>
            <w:tcW w:w="2126" w:type="dxa"/>
          </w:tcPr>
          <w:p w:rsidR="007403DC" w:rsidRPr="000645A5" w:rsidRDefault="007403DC" w:rsidP="00423FD1">
            <w:pPr>
              <w:rPr>
                <w:rFonts w:ascii="Times New Roman" w:hAnsi="Times New Roman"/>
                <w:sz w:val="24"/>
                <w:szCs w:val="24"/>
              </w:rPr>
            </w:pPr>
          </w:p>
        </w:tc>
      </w:tr>
    </w:tbl>
    <w:p w:rsidR="00655A6C" w:rsidRDefault="00655A6C" w:rsidP="007403DC">
      <w:pPr>
        <w:spacing w:after="0" w:line="240" w:lineRule="auto"/>
        <w:ind w:firstLine="567"/>
        <w:jc w:val="both"/>
        <w:rPr>
          <w:rFonts w:ascii="Times New Roman" w:eastAsia="Times New Roman" w:hAnsi="Times New Roman"/>
          <w:sz w:val="24"/>
          <w:szCs w:val="24"/>
        </w:rPr>
      </w:pPr>
    </w:p>
    <w:p w:rsidR="007403DC" w:rsidRDefault="007403DC" w:rsidP="007403D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Общата цена за изпълнение на поръчката е: …………………………лева (</w:t>
      </w:r>
      <w:r>
        <w:rPr>
          <w:rFonts w:ascii="Times New Roman" w:eastAsia="Times New Roman" w:hAnsi="Times New Roman"/>
          <w:i/>
          <w:sz w:val="24"/>
          <w:szCs w:val="24"/>
        </w:rPr>
        <w:t>словом:</w:t>
      </w:r>
      <w:r>
        <w:rPr>
          <w:rFonts w:ascii="Times New Roman" w:eastAsia="Times New Roman" w:hAnsi="Times New Roman"/>
          <w:sz w:val="24"/>
          <w:szCs w:val="24"/>
        </w:rPr>
        <w:t>………………………………..……..….) без включен ДДС.</w:t>
      </w:r>
    </w:p>
    <w:p w:rsidR="007403DC" w:rsidRDefault="007403DC" w:rsidP="007403DC">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7403DC" w:rsidRPr="00D15D25" w:rsidRDefault="007403DC" w:rsidP="007403DC">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D15D25">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7403DC" w:rsidRDefault="007403DC" w:rsidP="007403DC">
      <w:pPr>
        <w:suppressAutoHyphens/>
        <w:spacing w:after="0" w:line="240" w:lineRule="auto"/>
        <w:ind w:firstLine="567"/>
        <w:jc w:val="both"/>
        <w:rPr>
          <w:rFonts w:ascii="Times New Roman" w:eastAsia="Times New Roman" w:hAnsi="Times New Roman"/>
          <w:sz w:val="24"/>
          <w:szCs w:val="24"/>
          <w:lang w:eastAsia="ar-SA"/>
        </w:rPr>
      </w:pPr>
    </w:p>
    <w:p w:rsidR="007403DC" w:rsidRPr="00D15D25" w:rsidRDefault="007403DC" w:rsidP="007403DC">
      <w:pPr>
        <w:suppressAutoHyphens/>
        <w:spacing w:after="0" w:line="240" w:lineRule="auto"/>
        <w:ind w:firstLine="567"/>
        <w:jc w:val="both"/>
        <w:rPr>
          <w:rFonts w:ascii="Times New Roman" w:eastAsia="Times New Roman" w:hAnsi="Times New Roman"/>
          <w:sz w:val="24"/>
          <w:szCs w:val="24"/>
          <w:lang w:eastAsia="ar-SA"/>
        </w:rPr>
      </w:pPr>
      <w:r w:rsidRPr="00D15D25">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7403DC" w:rsidRDefault="007403DC" w:rsidP="007403D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7403DC" w:rsidRDefault="007403DC" w:rsidP="007403DC">
      <w:pPr>
        <w:spacing w:after="0" w:line="240" w:lineRule="auto"/>
        <w:ind w:firstLine="720"/>
        <w:jc w:val="both"/>
        <w:rPr>
          <w:rFonts w:ascii="Times New Roman" w:eastAsia="Times New Roman" w:hAnsi="Times New Roman"/>
          <w:sz w:val="24"/>
          <w:szCs w:val="24"/>
        </w:rPr>
      </w:pPr>
    </w:p>
    <w:p w:rsidR="007403DC" w:rsidRPr="00042D45" w:rsidRDefault="007403DC" w:rsidP="007403DC">
      <w:pPr>
        <w:spacing w:after="0" w:line="240" w:lineRule="atLeast"/>
        <w:ind w:firstLine="567"/>
        <w:jc w:val="both"/>
        <w:rPr>
          <w:rFonts w:ascii="Times New Roman" w:eastAsia="MS Mincho" w:hAnsi="Times New Roman"/>
          <w:sz w:val="24"/>
          <w:szCs w:val="24"/>
        </w:rPr>
      </w:pPr>
      <w:r w:rsidRPr="00042D45">
        <w:rPr>
          <w:rFonts w:ascii="Times New Roman" w:eastAsia="Times New Roman" w:hAnsi="Times New Roman"/>
          <w:sz w:val="24"/>
          <w:szCs w:val="24"/>
        </w:rPr>
        <w:t xml:space="preserve">Декларираме, че предлаганата цена на стоките е крайна и в нея сме включили </w:t>
      </w:r>
      <w:r w:rsidRPr="00042D45">
        <w:rPr>
          <w:rFonts w:ascii="Times New Roman" w:eastAsia="MS Mincho" w:hAnsi="Times New Roman"/>
          <w:sz w:val="24"/>
          <w:szCs w:val="24"/>
        </w:rPr>
        <w:t>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7403DC" w:rsidRDefault="007403DC" w:rsidP="007403DC">
      <w:pPr>
        <w:spacing w:after="0" w:line="240" w:lineRule="auto"/>
        <w:ind w:firstLine="567"/>
        <w:jc w:val="both"/>
        <w:rPr>
          <w:rFonts w:ascii="Times New Roman" w:eastAsia="Times New Roman" w:hAnsi="Times New Roman"/>
          <w:sz w:val="24"/>
          <w:szCs w:val="24"/>
        </w:rPr>
      </w:pPr>
    </w:p>
    <w:p w:rsidR="007403DC" w:rsidRDefault="007403DC" w:rsidP="007403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Подпис и печат: .....................................</w:t>
      </w:r>
    </w:p>
    <w:p w:rsidR="007403DC" w:rsidRDefault="007403DC" w:rsidP="007403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Име и фамилия:.......................................</w:t>
      </w:r>
    </w:p>
    <w:p w:rsidR="007403DC" w:rsidRDefault="007403DC" w:rsidP="007403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(представляващ по регистрация </w:t>
      </w:r>
    </w:p>
    <w:p w:rsidR="007403DC" w:rsidRDefault="007403DC" w:rsidP="007403DC">
      <w:pPr>
        <w:suppressAutoHyphens/>
        <w:spacing w:after="0" w:line="240" w:lineRule="auto"/>
        <w:ind w:left="283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или упълномощено лице)</w:t>
      </w:r>
    </w:p>
    <w:p w:rsidR="00F97CF6" w:rsidRPr="007B0E28" w:rsidRDefault="00F97CF6" w:rsidP="00F97CF6">
      <w:pPr>
        <w:pStyle w:val="1"/>
        <w:jc w:val="right"/>
        <w:rPr>
          <w:snapToGrid w:val="0"/>
          <w:sz w:val="24"/>
          <w:szCs w:val="24"/>
        </w:rPr>
      </w:pPr>
      <w:r w:rsidRPr="007B0E28">
        <w:rPr>
          <w:rFonts w:eastAsia="Arial Unicode MS"/>
          <w:color w:val="000000"/>
          <w:sz w:val="24"/>
          <w:szCs w:val="24"/>
        </w:rPr>
        <w:lastRenderedPageBreak/>
        <w:t xml:space="preserve">Приложение № </w:t>
      </w:r>
      <w:r>
        <w:rPr>
          <w:rFonts w:eastAsia="Arial Unicode MS"/>
          <w:color w:val="000000"/>
          <w:sz w:val="24"/>
          <w:szCs w:val="24"/>
          <w:lang w:val="bg-BG"/>
        </w:rPr>
        <w:t>6</w:t>
      </w:r>
      <w:r w:rsidRPr="007B0E28">
        <w:rPr>
          <w:rFonts w:eastAsia="Arial Unicode MS"/>
          <w:color w:val="000000"/>
          <w:sz w:val="24"/>
          <w:szCs w:val="24"/>
        </w:rPr>
        <w:t>.</w:t>
      </w:r>
      <w:r w:rsidRPr="007B0E28">
        <w:rPr>
          <w:snapToGrid w:val="0"/>
          <w:sz w:val="24"/>
          <w:szCs w:val="24"/>
        </w:rPr>
        <w:t xml:space="preserve">                                                          </w:t>
      </w:r>
    </w:p>
    <w:p w:rsidR="00F97CF6" w:rsidRDefault="00F97CF6" w:rsidP="00F97CF6">
      <w:pPr>
        <w:suppressAutoHyphens/>
        <w:spacing w:after="0" w:line="240" w:lineRule="auto"/>
        <w:ind w:left="2832" w:firstLine="708"/>
        <w:jc w:val="both"/>
        <w:rPr>
          <w:rFonts w:ascii="Times New Roman" w:eastAsia="Times New Roman" w:hAnsi="Times New Roman"/>
          <w:sz w:val="24"/>
          <w:szCs w:val="24"/>
          <w:lang w:eastAsia="ar-SA"/>
        </w:rPr>
      </w:pPr>
    </w:p>
    <w:p w:rsidR="00F97CF6" w:rsidRDefault="00F97CF6" w:rsidP="00F97CF6">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Обособена позиция № 1</w:t>
      </w:r>
    </w:p>
    <w:tbl>
      <w:tblPr>
        <w:tblW w:w="0" w:type="auto"/>
        <w:tblInd w:w="-72" w:type="dxa"/>
        <w:tblCellMar>
          <w:left w:w="0" w:type="dxa"/>
          <w:right w:w="0" w:type="dxa"/>
        </w:tblCellMar>
        <w:tblLook w:val="04A0" w:firstRow="1" w:lastRow="0" w:firstColumn="1" w:lastColumn="0" w:noHBand="0" w:noVBand="1"/>
      </w:tblPr>
      <w:tblGrid>
        <w:gridCol w:w="1087"/>
        <w:gridCol w:w="2682"/>
        <w:gridCol w:w="1450"/>
        <w:gridCol w:w="4916"/>
      </w:tblGrid>
      <w:tr w:rsidR="00F97CF6" w:rsidTr="00956360">
        <w:trPr>
          <w:trHeight w:val="90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по ред</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Търговска номенклатура</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БРОЙ ОБЩО</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ДОСТАВКА НА АДРЕС</w:t>
            </w:r>
          </w:p>
        </w:tc>
      </w:tr>
      <w:tr w:rsidR="00F97CF6" w:rsidTr="00956360">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Телевизори</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F97CF6" w:rsidRPr="004478B0" w:rsidRDefault="00F97CF6" w:rsidP="00956360">
            <w:pPr>
              <w:spacing w:after="0" w:line="240" w:lineRule="auto"/>
              <w:jc w:val="center"/>
              <w:rPr>
                <w:rFonts w:ascii="Times New Roman" w:eastAsiaTheme="minorHAnsi" w:hAnsi="Times New Roman"/>
                <w:sz w:val="24"/>
                <w:szCs w:val="24"/>
                <w:lang w:eastAsia="bg-BG"/>
              </w:rPr>
            </w:pPr>
            <w:r w:rsidRPr="004478B0">
              <w:rPr>
                <w:rFonts w:ascii="Times New Roman" w:hAnsi="Times New Roman"/>
                <w:sz w:val="24"/>
                <w:szCs w:val="24"/>
                <w:lang w:eastAsia="bg-BG"/>
              </w:rPr>
              <w:t>гр. Батак, УБ „</w:t>
            </w:r>
            <w:proofErr w:type="spellStart"/>
            <w:r w:rsidRPr="004478B0">
              <w:rPr>
                <w:rFonts w:ascii="Times New Roman" w:hAnsi="Times New Roman"/>
                <w:sz w:val="24"/>
                <w:szCs w:val="24"/>
                <w:lang w:eastAsia="bg-BG"/>
              </w:rPr>
              <w:t>Цигов</w:t>
            </w:r>
            <w:proofErr w:type="spellEnd"/>
            <w:r w:rsidRPr="004478B0">
              <w:rPr>
                <w:rFonts w:ascii="Times New Roman" w:hAnsi="Times New Roman"/>
                <w:sz w:val="24"/>
                <w:szCs w:val="24"/>
                <w:lang w:eastAsia="bg-BG"/>
              </w:rPr>
              <w:t xml:space="preserve"> чарк“ – 10 бр.;</w:t>
            </w:r>
          </w:p>
          <w:p w:rsidR="00F97CF6" w:rsidRPr="004478B0" w:rsidRDefault="00F97CF6" w:rsidP="00956360">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гр. София, п.</w:t>
            </w:r>
            <w:proofErr w:type="spellStart"/>
            <w:r w:rsidRPr="004478B0">
              <w:rPr>
                <w:rFonts w:ascii="Times New Roman" w:hAnsi="Times New Roman"/>
                <w:sz w:val="24"/>
                <w:szCs w:val="24"/>
                <w:lang w:eastAsia="bg-BG"/>
              </w:rPr>
              <w:t>п</w:t>
            </w:r>
            <w:proofErr w:type="spellEnd"/>
            <w:r w:rsidRPr="004478B0">
              <w:rPr>
                <w:rFonts w:ascii="Times New Roman" w:hAnsi="Times New Roman"/>
                <w:sz w:val="24"/>
                <w:szCs w:val="24"/>
                <w:lang w:eastAsia="bg-BG"/>
              </w:rPr>
              <w:t>. „Витоша“;</w:t>
            </w:r>
          </w:p>
          <w:p w:rsidR="00F97CF6" w:rsidRPr="004478B0" w:rsidRDefault="00F97CF6" w:rsidP="00956360">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УЦ „Трендафила“ – 20 бр.;</w:t>
            </w:r>
          </w:p>
          <w:p w:rsidR="00F97CF6" w:rsidRPr="004478B0" w:rsidRDefault="00F97CF6" w:rsidP="00956360">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 xml:space="preserve">гр. Бяла, </w:t>
            </w:r>
            <w:proofErr w:type="spellStart"/>
            <w:r w:rsidRPr="004478B0">
              <w:rPr>
                <w:rFonts w:ascii="Times New Roman" w:hAnsi="Times New Roman"/>
                <w:sz w:val="24"/>
                <w:szCs w:val="24"/>
                <w:lang w:eastAsia="bg-BG"/>
              </w:rPr>
              <w:t>обл</w:t>
            </w:r>
            <w:proofErr w:type="spellEnd"/>
            <w:r w:rsidRPr="004478B0">
              <w:rPr>
                <w:rFonts w:ascii="Times New Roman" w:hAnsi="Times New Roman"/>
                <w:sz w:val="24"/>
                <w:szCs w:val="24"/>
                <w:lang w:eastAsia="bg-BG"/>
              </w:rPr>
              <w:t>. Варна, ул. „Хан Крум“ № 43 – 30 бр.;;</w:t>
            </w:r>
          </w:p>
          <w:p w:rsidR="00F97CF6" w:rsidRPr="004478B0" w:rsidRDefault="00F97CF6" w:rsidP="00956360">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 xml:space="preserve">гр. </w:t>
            </w:r>
            <w:proofErr w:type="spellStart"/>
            <w:r w:rsidRPr="004478B0">
              <w:rPr>
                <w:rFonts w:ascii="Times New Roman" w:hAnsi="Times New Roman"/>
                <w:sz w:val="24"/>
                <w:szCs w:val="24"/>
                <w:lang w:eastAsia="bg-BG"/>
              </w:rPr>
              <w:t>Самоков</w:t>
            </w:r>
            <w:proofErr w:type="spellEnd"/>
            <w:r w:rsidRPr="004478B0">
              <w:rPr>
                <w:rFonts w:ascii="Times New Roman" w:hAnsi="Times New Roman"/>
                <w:sz w:val="24"/>
                <w:szCs w:val="24"/>
                <w:lang w:eastAsia="bg-BG"/>
              </w:rPr>
              <w:t>, к.</w:t>
            </w:r>
            <w:proofErr w:type="spellStart"/>
            <w:r w:rsidRPr="004478B0">
              <w:rPr>
                <w:rFonts w:ascii="Times New Roman" w:hAnsi="Times New Roman"/>
                <w:sz w:val="24"/>
                <w:szCs w:val="24"/>
                <w:lang w:eastAsia="bg-BG"/>
              </w:rPr>
              <w:t>к</w:t>
            </w:r>
            <w:proofErr w:type="spellEnd"/>
            <w:r w:rsidRPr="004478B0">
              <w:rPr>
                <w:rFonts w:ascii="Times New Roman" w:hAnsi="Times New Roman"/>
                <w:sz w:val="24"/>
                <w:szCs w:val="24"/>
                <w:lang w:eastAsia="bg-BG"/>
              </w:rPr>
              <w:t>. „Боровец“, УБ „Боровец“ – 2 бр.;</w:t>
            </w:r>
          </w:p>
          <w:p w:rsidR="00F97CF6" w:rsidRDefault="00F97CF6" w:rsidP="00956360">
            <w:pPr>
              <w:spacing w:after="0" w:line="240" w:lineRule="auto"/>
              <w:jc w:val="center"/>
              <w:rPr>
                <w:rFonts w:ascii="Times New Roman" w:eastAsiaTheme="minorHAnsi" w:hAnsi="Times New Roman"/>
                <w:color w:val="000000"/>
                <w:sz w:val="24"/>
                <w:szCs w:val="24"/>
                <w:lang w:eastAsia="bg-BG"/>
              </w:rPr>
            </w:pPr>
            <w:r w:rsidRPr="004478B0">
              <w:rPr>
                <w:rFonts w:ascii="Times New Roman" w:hAnsi="Times New Roman"/>
                <w:sz w:val="24"/>
                <w:szCs w:val="24"/>
                <w:lang w:eastAsia="bg-BG"/>
              </w:rPr>
              <w:t>гр. София, ул. „Майор Г. Векилски“ № 2 – 3 бр.;</w:t>
            </w:r>
          </w:p>
        </w:tc>
      </w:tr>
    </w:tbl>
    <w:p w:rsidR="00F97CF6" w:rsidRDefault="00F97CF6" w:rsidP="00F97CF6">
      <w:pPr>
        <w:spacing w:after="0" w:line="240" w:lineRule="auto"/>
        <w:ind w:firstLine="567"/>
        <w:jc w:val="both"/>
        <w:rPr>
          <w:rFonts w:ascii="Times New Roman" w:eastAsiaTheme="minorHAnsi" w:hAnsi="Times New Roman"/>
          <w:sz w:val="24"/>
          <w:szCs w:val="24"/>
          <w:u w:val="single"/>
        </w:rPr>
      </w:pPr>
    </w:p>
    <w:p w:rsidR="00F97CF6" w:rsidRDefault="00F97CF6" w:rsidP="00F97CF6">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Обособена позиция № 2</w:t>
      </w:r>
    </w:p>
    <w:tbl>
      <w:tblPr>
        <w:tblW w:w="0" w:type="auto"/>
        <w:tblInd w:w="-72" w:type="dxa"/>
        <w:tblLayout w:type="fixed"/>
        <w:tblCellMar>
          <w:left w:w="0" w:type="dxa"/>
          <w:right w:w="0" w:type="dxa"/>
        </w:tblCellMar>
        <w:tblLook w:val="04A0" w:firstRow="1" w:lastRow="0" w:firstColumn="1" w:lastColumn="0" w:noHBand="0" w:noVBand="1"/>
      </w:tblPr>
      <w:tblGrid>
        <w:gridCol w:w="905"/>
        <w:gridCol w:w="2849"/>
        <w:gridCol w:w="1372"/>
        <w:gridCol w:w="4440"/>
      </w:tblGrid>
      <w:tr w:rsidR="00F97CF6" w:rsidTr="00956360">
        <w:trPr>
          <w:trHeight w:val="900"/>
        </w:trPr>
        <w:tc>
          <w:tcPr>
            <w:tcW w:w="9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по ред</w:t>
            </w:r>
          </w:p>
        </w:tc>
        <w:tc>
          <w:tcPr>
            <w:tcW w:w="28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Търговска номенклатура</w:t>
            </w:r>
          </w:p>
        </w:tc>
        <w:tc>
          <w:tcPr>
            <w:tcW w:w="13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БРОЙ</w:t>
            </w:r>
          </w:p>
        </w:tc>
        <w:tc>
          <w:tcPr>
            <w:tcW w:w="44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ДОСТАВКА НА АДРЕС</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Радиатори</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21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София, ул. „Майор Г. Векилски“ № 2</w:t>
            </w:r>
            <w:r>
              <w:rPr>
                <w:rFonts w:ascii="Times New Roman" w:hAnsi="Times New Roman"/>
                <w:color w:val="1F497D"/>
                <w:sz w:val="24"/>
                <w:szCs w:val="24"/>
                <w:lang w:eastAsia="bg-BG"/>
              </w:rPr>
              <w:t xml:space="preserve"> – 5 бр.;</w:t>
            </w:r>
            <w:r>
              <w:rPr>
                <w:rFonts w:ascii="Times New Roman" w:hAnsi="Times New Roman"/>
                <w:color w:val="000000"/>
                <w:sz w:val="24"/>
                <w:szCs w:val="24"/>
                <w:lang w:eastAsia="bg-BG"/>
              </w:rPr>
              <w:t xml:space="preserve"> и бул. „Витоша“ № 2</w:t>
            </w:r>
            <w:r>
              <w:rPr>
                <w:rFonts w:ascii="Times New Roman" w:hAnsi="Times New Roman"/>
                <w:color w:val="1F497D"/>
                <w:sz w:val="24"/>
                <w:szCs w:val="24"/>
                <w:lang w:eastAsia="bg-BG"/>
              </w:rPr>
              <w:t xml:space="preserve"> – 16 бр.</w:t>
            </w:r>
            <w:r>
              <w:rPr>
                <w:rFonts w:ascii="Times New Roman" w:hAnsi="Times New Roman"/>
                <w:color w:val="000000"/>
                <w:sz w:val="24"/>
                <w:szCs w:val="24"/>
                <w:lang w:eastAsia="bg-BG"/>
              </w:rPr>
              <w:t>;</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2</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val="en-US" w:eastAsia="bg-BG"/>
              </w:rPr>
            </w:pPr>
            <w:r>
              <w:rPr>
                <w:rFonts w:ascii="Times New Roman" w:hAnsi="Times New Roman"/>
                <w:color w:val="000000"/>
                <w:sz w:val="24"/>
                <w:szCs w:val="24"/>
                <w:lang w:eastAsia="bg-BG"/>
              </w:rPr>
              <w:t xml:space="preserve">Бойлери </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10</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3</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Професионална електрическа печка (статична), 2x3 нива с тави за всяка фурна</w:t>
            </w:r>
            <w:r>
              <w:t>.</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4</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Професионална електрическа печка (статична), 3 нива с тави във фурната</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5</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xml:space="preserve">Професионална газова печка с електрическа фурна 6 </w:t>
            </w:r>
            <w:proofErr w:type="spellStart"/>
            <w:r>
              <w:rPr>
                <w:rFonts w:ascii="Times New Roman" w:hAnsi="Times New Roman"/>
                <w:color w:val="000000"/>
                <w:sz w:val="24"/>
                <w:szCs w:val="24"/>
                <w:lang w:eastAsia="bg-BG"/>
              </w:rPr>
              <w:t>kW</w:t>
            </w:r>
            <w:proofErr w:type="spellEnd"/>
            <w:r>
              <w:rPr>
                <w:rFonts w:ascii="Times New Roman" w:hAnsi="Times New Roman"/>
                <w:color w:val="000000"/>
                <w:sz w:val="24"/>
                <w:szCs w:val="24"/>
                <w:lang w:eastAsia="bg-BG"/>
              </w:rPr>
              <w:t xml:space="preserve"> и 4 горелки</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6</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Електрическа скара с гладка плоча</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2</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 и гр. София, п.</w:t>
            </w:r>
            <w:proofErr w:type="spellStart"/>
            <w:r>
              <w:rPr>
                <w:rFonts w:ascii="Times New Roman" w:hAnsi="Times New Roman"/>
                <w:color w:val="000000"/>
                <w:sz w:val="24"/>
                <w:szCs w:val="24"/>
                <w:lang w:eastAsia="bg-BG"/>
              </w:rPr>
              <w:t>п</w:t>
            </w:r>
            <w:proofErr w:type="spellEnd"/>
            <w:r>
              <w:rPr>
                <w:rFonts w:ascii="Times New Roman" w:hAnsi="Times New Roman"/>
                <w:color w:val="000000"/>
                <w:sz w:val="24"/>
                <w:szCs w:val="24"/>
                <w:lang w:eastAsia="bg-BG"/>
              </w:rPr>
              <w:t>. „Витоша“;</w:t>
            </w:r>
          </w:p>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УЦ „Трендафила“</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7</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Професионална електрическа печка с фурна и 4 бр. квадратни плочи</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8</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Електрически котлон с 2 квадратни плочи</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Батак, УБ „</w:t>
            </w:r>
            <w:proofErr w:type="spellStart"/>
            <w:r>
              <w:rPr>
                <w:rFonts w:ascii="Times New Roman" w:hAnsi="Times New Roman"/>
                <w:color w:val="000000"/>
                <w:sz w:val="24"/>
                <w:szCs w:val="24"/>
                <w:lang w:eastAsia="bg-BG"/>
              </w:rPr>
              <w:t>Цигов</w:t>
            </w:r>
            <w:proofErr w:type="spellEnd"/>
            <w:r>
              <w:rPr>
                <w:rFonts w:ascii="Times New Roman" w:hAnsi="Times New Roman"/>
                <w:color w:val="000000"/>
                <w:sz w:val="24"/>
                <w:szCs w:val="24"/>
                <w:lang w:eastAsia="bg-BG"/>
              </w:rPr>
              <w:t xml:space="preserve"> чарк“</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9</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val="en-US" w:eastAsia="bg-BG"/>
              </w:rPr>
            </w:pPr>
            <w:r>
              <w:rPr>
                <w:rFonts w:ascii="Times New Roman" w:hAnsi="Times New Roman"/>
                <w:color w:val="000000"/>
                <w:sz w:val="24"/>
                <w:szCs w:val="24"/>
                <w:lang w:eastAsia="bg-BG"/>
              </w:rPr>
              <w:t>Прахосмукачки</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8</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sidRPr="004478B0">
              <w:rPr>
                <w:rFonts w:ascii="Times New Roman" w:hAnsi="Times New Roman"/>
                <w:sz w:val="24"/>
                <w:szCs w:val="24"/>
                <w:lang w:eastAsia="bg-BG"/>
              </w:rPr>
              <w:t>гр. Батак, УБ „</w:t>
            </w:r>
            <w:proofErr w:type="spellStart"/>
            <w:r w:rsidRPr="004478B0">
              <w:rPr>
                <w:rFonts w:ascii="Times New Roman" w:hAnsi="Times New Roman"/>
                <w:sz w:val="24"/>
                <w:szCs w:val="24"/>
                <w:lang w:eastAsia="bg-BG"/>
              </w:rPr>
              <w:t>Цигов</w:t>
            </w:r>
            <w:proofErr w:type="spellEnd"/>
            <w:r w:rsidRPr="004478B0">
              <w:rPr>
                <w:rFonts w:ascii="Times New Roman" w:hAnsi="Times New Roman"/>
                <w:sz w:val="24"/>
                <w:szCs w:val="24"/>
                <w:lang w:eastAsia="bg-BG"/>
              </w:rPr>
              <w:t xml:space="preserve"> чарк“, – 4 бр.; </w:t>
            </w:r>
            <w:r w:rsidRPr="004478B0">
              <w:rPr>
                <w:rFonts w:ascii="Times New Roman" w:hAnsi="Times New Roman"/>
                <w:sz w:val="24"/>
                <w:szCs w:val="24"/>
              </w:rPr>
              <w:t xml:space="preserve">гр. София, бул. „Г. М. Димитров“ № 42 </w:t>
            </w:r>
            <w:r w:rsidRPr="004478B0">
              <w:rPr>
                <w:rFonts w:ascii="Times New Roman" w:hAnsi="Times New Roman"/>
                <w:sz w:val="24"/>
                <w:szCs w:val="24"/>
                <w:lang w:eastAsia="bg-BG"/>
              </w:rPr>
              <w:t xml:space="preserve">– 3 бр. </w:t>
            </w:r>
            <w:r w:rsidRPr="004478B0">
              <w:rPr>
                <w:rFonts w:ascii="Times New Roman" w:hAnsi="Times New Roman"/>
                <w:sz w:val="24"/>
                <w:szCs w:val="24"/>
              </w:rPr>
              <w:t xml:space="preserve">и </w:t>
            </w:r>
            <w:r w:rsidRPr="004478B0">
              <w:rPr>
                <w:rFonts w:ascii="Times New Roman" w:hAnsi="Times New Roman"/>
                <w:sz w:val="24"/>
                <w:szCs w:val="24"/>
                <w:lang w:eastAsia="bg-BG"/>
              </w:rPr>
              <w:t xml:space="preserve">гр. </w:t>
            </w:r>
            <w:proofErr w:type="spellStart"/>
            <w:r w:rsidRPr="004478B0">
              <w:rPr>
                <w:rFonts w:ascii="Times New Roman" w:hAnsi="Times New Roman"/>
                <w:sz w:val="24"/>
                <w:szCs w:val="24"/>
                <w:lang w:eastAsia="bg-BG"/>
              </w:rPr>
              <w:t>Самоков</w:t>
            </w:r>
            <w:proofErr w:type="spellEnd"/>
            <w:r w:rsidRPr="004478B0">
              <w:rPr>
                <w:rFonts w:ascii="Times New Roman" w:hAnsi="Times New Roman"/>
                <w:sz w:val="24"/>
                <w:szCs w:val="24"/>
                <w:lang w:eastAsia="bg-BG"/>
              </w:rPr>
              <w:t>, к.</w:t>
            </w:r>
            <w:proofErr w:type="spellStart"/>
            <w:r w:rsidRPr="004478B0">
              <w:rPr>
                <w:rFonts w:ascii="Times New Roman" w:hAnsi="Times New Roman"/>
                <w:sz w:val="24"/>
                <w:szCs w:val="24"/>
                <w:lang w:eastAsia="bg-BG"/>
              </w:rPr>
              <w:t>к</w:t>
            </w:r>
            <w:proofErr w:type="spellEnd"/>
            <w:r w:rsidRPr="004478B0">
              <w:rPr>
                <w:rFonts w:ascii="Times New Roman" w:hAnsi="Times New Roman"/>
                <w:sz w:val="24"/>
                <w:szCs w:val="24"/>
                <w:lang w:eastAsia="bg-BG"/>
              </w:rPr>
              <w:t>. „Боровец“, УБ „Боровец“ – 1 бр.;</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10</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xml:space="preserve">Професионална електрическа печка с </w:t>
            </w:r>
            <w:r>
              <w:rPr>
                <w:rFonts w:ascii="Times New Roman" w:hAnsi="Times New Roman"/>
                <w:color w:val="000000"/>
                <w:sz w:val="24"/>
                <w:szCs w:val="24"/>
                <w:lang w:eastAsia="bg-BG"/>
              </w:rPr>
              <w:lastRenderedPageBreak/>
              <w:t>фурна и минимум 2 бр. квадратни плочи</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lastRenderedPageBreak/>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xml:space="preserve">гр. </w:t>
            </w:r>
            <w:proofErr w:type="spellStart"/>
            <w:r>
              <w:rPr>
                <w:rFonts w:ascii="Times New Roman" w:hAnsi="Times New Roman"/>
                <w:color w:val="000000"/>
                <w:sz w:val="24"/>
                <w:szCs w:val="24"/>
                <w:lang w:eastAsia="bg-BG"/>
              </w:rPr>
              <w:t>Самоков</w:t>
            </w:r>
            <w:proofErr w:type="spellEnd"/>
            <w:r>
              <w:rPr>
                <w:rFonts w:ascii="Times New Roman" w:hAnsi="Times New Roman"/>
                <w:color w:val="000000"/>
                <w:sz w:val="24"/>
                <w:szCs w:val="24"/>
                <w:lang w:eastAsia="bg-BG"/>
              </w:rPr>
              <w:t>, к.</w:t>
            </w:r>
            <w:proofErr w:type="spellStart"/>
            <w:r>
              <w:rPr>
                <w:rFonts w:ascii="Times New Roman" w:hAnsi="Times New Roman"/>
                <w:color w:val="000000"/>
                <w:sz w:val="24"/>
                <w:szCs w:val="24"/>
                <w:lang w:eastAsia="bg-BG"/>
              </w:rPr>
              <w:t>к</w:t>
            </w:r>
            <w:proofErr w:type="spellEnd"/>
            <w:r>
              <w:rPr>
                <w:rFonts w:ascii="Times New Roman" w:hAnsi="Times New Roman"/>
                <w:color w:val="000000"/>
                <w:sz w:val="24"/>
                <w:szCs w:val="24"/>
                <w:lang w:eastAsia="bg-BG"/>
              </w:rPr>
              <w:t>. „Боровец“, УБ „Боровец“</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lastRenderedPageBreak/>
              <w:t>11</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Професионална електрическа печка с 6 електрически плочи и фурна GN 2/1</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xml:space="preserve">гр. Бяла, </w:t>
            </w:r>
            <w:proofErr w:type="spellStart"/>
            <w:r>
              <w:rPr>
                <w:rFonts w:ascii="Times New Roman" w:hAnsi="Times New Roman"/>
                <w:color w:val="000000"/>
                <w:sz w:val="24"/>
                <w:szCs w:val="24"/>
                <w:lang w:eastAsia="bg-BG"/>
              </w:rPr>
              <w:t>обл</w:t>
            </w:r>
            <w:proofErr w:type="spellEnd"/>
            <w:r>
              <w:rPr>
                <w:rFonts w:ascii="Times New Roman" w:hAnsi="Times New Roman"/>
                <w:color w:val="000000"/>
                <w:sz w:val="24"/>
                <w:szCs w:val="24"/>
                <w:lang w:eastAsia="bg-BG"/>
              </w:rPr>
              <w:t>. Варна, ул. „Хан Крум“ № 43</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12</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Електрическа скара – тръбна</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val="en-US" w:eastAsia="bg-BG"/>
              </w:rPr>
            </w:pPr>
            <w:r>
              <w:rPr>
                <w:rFonts w:ascii="Times New Roman" w:hAnsi="Times New Roman"/>
                <w:color w:val="000000"/>
                <w:sz w:val="24"/>
                <w:szCs w:val="24"/>
                <w:lang w:val="en-US"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val="en-US" w:eastAsia="bg-BG"/>
              </w:rPr>
            </w:pPr>
            <w:r>
              <w:rPr>
                <w:rFonts w:ascii="Times New Roman" w:hAnsi="Times New Roman"/>
                <w:color w:val="000000"/>
                <w:sz w:val="24"/>
                <w:szCs w:val="24"/>
                <w:lang w:eastAsia="bg-BG"/>
              </w:rPr>
              <w:t xml:space="preserve">гр. Бяла, </w:t>
            </w:r>
            <w:proofErr w:type="spellStart"/>
            <w:r>
              <w:rPr>
                <w:rFonts w:ascii="Times New Roman" w:hAnsi="Times New Roman"/>
                <w:color w:val="000000"/>
                <w:sz w:val="24"/>
                <w:szCs w:val="24"/>
                <w:lang w:eastAsia="bg-BG"/>
              </w:rPr>
              <w:t>обл</w:t>
            </w:r>
            <w:proofErr w:type="spellEnd"/>
            <w:r>
              <w:rPr>
                <w:rFonts w:ascii="Times New Roman" w:hAnsi="Times New Roman"/>
                <w:color w:val="000000"/>
                <w:sz w:val="24"/>
                <w:szCs w:val="24"/>
                <w:lang w:eastAsia="bg-BG"/>
              </w:rPr>
              <w:t>. Варна, ул. „Хан Крум“ № 43</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13</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Електрическа скара – тръбна</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val="en-US" w:eastAsia="bg-BG"/>
              </w:rPr>
            </w:pPr>
            <w:r>
              <w:rPr>
                <w:rFonts w:ascii="Times New Roman" w:hAnsi="Times New Roman"/>
                <w:color w:val="000000"/>
                <w:sz w:val="24"/>
                <w:szCs w:val="24"/>
                <w:lang w:val="en-US"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София, п.</w:t>
            </w:r>
            <w:proofErr w:type="spellStart"/>
            <w:r>
              <w:rPr>
                <w:rFonts w:ascii="Times New Roman" w:hAnsi="Times New Roman"/>
                <w:color w:val="000000"/>
                <w:sz w:val="24"/>
                <w:szCs w:val="24"/>
                <w:lang w:eastAsia="bg-BG"/>
              </w:rPr>
              <w:t>п</w:t>
            </w:r>
            <w:proofErr w:type="spellEnd"/>
            <w:r>
              <w:rPr>
                <w:rFonts w:ascii="Times New Roman" w:hAnsi="Times New Roman"/>
                <w:color w:val="000000"/>
                <w:sz w:val="24"/>
                <w:szCs w:val="24"/>
                <w:lang w:eastAsia="bg-BG"/>
              </w:rPr>
              <w:t>. „Витоша“;</w:t>
            </w:r>
          </w:p>
          <w:p w:rsidR="00F97CF6" w:rsidRDefault="00F97CF6" w:rsidP="00956360">
            <w:pPr>
              <w:spacing w:after="0" w:line="240" w:lineRule="auto"/>
              <w:jc w:val="center"/>
              <w:rPr>
                <w:rFonts w:ascii="Times New Roman" w:eastAsiaTheme="minorHAnsi" w:hAnsi="Times New Roman"/>
                <w:color w:val="000000"/>
                <w:sz w:val="24"/>
                <w:szCs w:val="24"/>
                <w:lang w:val="en-US" w:eastAsia="bg-BG"/>
              </w:rPr>
            </w:pPr>
            <w:r>
              <w:rPr>
                <w:rFonts w:ascii="Times New Roman" w:hAnsi="Times New Roman"/>
                <w:color w:val="000000"/>
                <w:sz w:val="24"/>
                <w:szCs w:val="24"/>
                <w:lang w:eastAsia="bg-BG"/>
              </w:rPr>
              <w:t>УЦ „Трендафила“</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14</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Кухненски робот</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София, п.</w:t>
            </w:r>
            <w:proofErr w:type="spellStart"/>
            <w:r>
              <w:rPr>
                <w:rFonts w:ascii="Times New Roman" w:hAnsi="Times New Roman"/>
                <w:color w:val="000000"/>
                <w:sz w:val="24"/>
                <w:szCs w:val="24"/>
                <w:lang w:eastAsia="bg-BG"/>
              </w:rPr>
              <w:t>п</w:t>
            </w:r>
            <w:proofErr w:type="spellEnd"/>
            <w:r>
              <w:rPr>
                <w:rFonts w:ascii="Times New Roman" w:hAnsi="Times New Roman"/>
                <w:color w:val="000000"/>
                <w:sz w:val="24"/>
                <w:szCs w:val="24"/>
                <w:lang w:eastAsia="bg-BG"/>
              </w:rPr>
              <w:t>. „Витоша“;</w:t>
            </w:r>
          </w:p>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УЦ „Трендафила“</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15</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color w:val="000000"/>
                <w:sz w:val="24"/>
                <w:szCs w:val="24"/>
                <w:lang w:eastAsia="bg-BG"/>
              </w:rPr>
            </w:pPr>
            <w:proofErr w:type="spellStart"/>
            <w:r>
              <w:rPr>
                <w:rFonts w:ascii="Times New Roman" w:hAnsi="Times New Roman"/>
                <w:color w:val="000000"/>
                <w:sz w:val="24"/>
                <w:szCs w:val="24"/>
                <w:lang w:eastAsia="bg-BG"/>
              </w:rPr>
              <w:t>Ледогенератор</w:t>
            </w:r>
            <w:proofErr w:type="spellEnd"/>
            <w:r>
              <w:rPr>
                <w:rFonts w:ascii="Times New Roman" w:hAnsi="Times New Roman"/>
                <w:color w:val="000000"/>
                <w:sz w:val="24"/>
                <w:szCs w:val="24"/>
                <w:lang w:eastAsia="bg-BG"/>
              </w:rPr>
              <w:t xml:space="preserve"> до 10 кг лед за 24 ч</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София, п.</w:t>
            </w:r>
            <w:proofErr w:type="spellStart"/>
            <w:r>
              <w:rPr>
                <w:rFonts w:ascii="Times New Roman" w:hAnsi="Times New Roman"/>
                <w:color w:val="000000"/>
                <w:sz w:val="24"/>
                <w:szCs w:val="24"/>
                <w:lang w:eastAsia="bg-BG"/>
              </w:rPr>
              <w:t>п</w:t>
            </w:r>
            <w:proofErr w:type="spellEnd"/>
            <w:r>
              <w:rPr>
                <w:rFonts w:ascii="Times New Roman" w:hAnsi="Times New Roman"/>
                <w:color w:val="000000"/>
                <w:sz w:val="24"/>
                <w:szCs w:val="24"/>
                <w:lang w:eastAsia="bg-BG"/>
              </w:rPr>
              <w:t>. „Витоша“;</w:t>
            </w:r>
          </w:p>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УЦ „Трендафила“</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sz w:val="24"/>
                <w:szCs w:val="24"/>
                <w:lang w:eastAsia="bg-BG"/>
              </w:rPr>
            </w:pPr>
            <w:r>
              <w:rPr>
                <w:rFonts w:ascii="Times New Roman" w:hAnsi="Times New Roman"/>
                <w:sz w:val="24"/>
                <w:szCs w:val="24"/>
                <w:lang w:eastAsia="bg-BG"/>
              </w:rPr>
              <w:t>16</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sz w:val="24"/>
                <w:szCs w:val="24"/>
                <w:lang w:eastAsia="bg-BG"/>
              </w:rPr>
            </w:pPr>
            <w:proofErr w:type="spellStart"/>
            <w:r>
              <w:rPr>
                <w:rFonts w:ascii="Times New Roman" w:hAnsi="Times New Roman"/>
                <w:sz w:val="24"/>
                <w:szCs w:val="24"/>
                <w:lang w:eastAsia="bg-BG"/>
              </w:rPr>
              <w:t>Блендер</w:t>
            </w:r>
            <w:proofErr w:type="spellEnd"/>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sz w:val="24"/>
                <w:szCs w:val="24"/>
                <w:lang w:eastAsia="bg-BG"/>
              </w:rPr>
            </w:pPr>
            <w:r>
              <w:rPr>
                <w:rFonts w:ascii="Times New Roman" w:hAnsi="Times New Roman"/>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гр. София, п.</w:t>
            </w:r>
            <w:proofErr w:type="spellStart"/>
            <w:r>
              <w:rPr>
                <w:rFonts w:ascii="Times New Roman" w:hAnsi="Times New Roman"/>
                <w:color w:val="000000"/>
                <w:sz w:val="24"/>
                <w:szCs w:val="24"/>
                <w:lang w:eastAsia="bg-BG"/>
              </w:rPr>
              <w:t>п</w:t>
            </w:r>
            <w:proofErr w:type="spellEnd"/>
            <w:r>
              <w:rPr>
                <w:rFonts w:ascii="Times New Roman" w:hAnsi="Times New Roman"/>
                <w:color w:val="000000"/>
                <w:sz w:val="24"/>
                <w:szCs w:val="24"/>
                <w:lang w:eastAsia="bg-BG"/>
              </w:rPr>
              <w:t>. „Витоша“;</w:t>
            </w:r>
          </w:p>
          <w:p w:rsidR="00F97CF6" w:rsidRDefault="00F97CF6" w:rsidP="00956360">
            <w:pPr>
              <w:spacing w:after="0" w:line="240" w:lineRule="auto"/>
              <w:jc w:val="center"/>
              <w:rPr>
                <w:rFonts w:ascii="Times New Roman" w:eastAsiaTheme="minorHAnsi" w:hAnsi="Times New Roman"/>
                <w:sz w:val="24"/>
                <w:szCs w:val="24"/>
                <w:lang w:eastAsia="bg-BG"/>
              </w:rPr>
            </w:pPr>
            <w:r>
              <w:rPr>
                <w:rFonts w:ascii="Times New Roman" w:hAnsi="Times New Roman"/>
                <w:color w:val="000000"/>
                <w:sz w:val="24"/>
                <w:szCs w:val="24"/>
                <w:lang w:eastAsia="bg-BG"/>
              </w:rPr>
              <w:t>УЦ „Трендафила“</w:t>
            </w:r>
          </w:p>
        </w:tc>
      </w:tr>
      <w:tr w:rsidR="00F97CF6" w:rsidTr="0095636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sz w:val="24"/>
                <w:szCs w:val="24"/>
                <w:lang w:eastAsia="bg-BG"/>
              </w:rPr>
            </w:pPr>
            <w:r>
              <w:rPr>
                <w:rFonts w:ascii="Times New Roman" w:hAnsi="Times New Roman"/>
                <w:sz w:val="24"/>
                <w:szCs w:val="24"/>
                <w:lang w:eastAsia="bg-BG"/>
              </w:rPr>
              <w:t>17</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rPr>
                <w:rFonts w:ascii="Times New Roman" w:eastAsiaTheme="minorHAnsi" w:hAnsi="Times New Roman"/>
                <w:sz w:val="24"/>
                <w:szCs w:val="24"/>
                <w:lang w:eastAsia="bg-BG"/>
              </w:rPr>
            </w:pPr>
            <w:r>
              <w:rPr>
                <w:rFonts w:ascii="Times New Roman" w:hAnsi="Times New Roman"/>
                <w:sz w:val="24"/>
                <w:szCs w:val="24"/>
                <w:lang w:eastAsia="bg-BG"/>
              </w:rPr>
              <w:t>Вентилатори за баня</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7CF6" w:rsidRDefault="00F97CF6" w:rsidP="00956360">
            <w:pPr>
              <w:spacing w:after="0" w:line="240" w:lineRule="auto"/>
              <w:jc w:val="center"/>
              <w:rPr>
                <w:rFonts w:ascii="Times New Roman" w:eastAsiaTheme="minorHAnsi" w:hAnsi="Times New Roman"/>
                <w:sz w:val="24"/>
                <w:szCs w:val="24"/>
                <w:lang w:eastAsia="bg-BG"/>
              </w:rPr>
            </w:pPr>
            <w:r>
              <w:rPr>
                <w:rFonts w:ascii="Times New Roman" w:hAnsi="Times New Roman"/>
                <w:sz w:val="24"/>
                <w:szCs w:val="24"/>
                <w:lang w:eastAsia="bg-BG"/>
              </w:rPr>
              <w:t>34</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F97CF6" w:rsidRDefault="00F97CF6" w:rsidP="00956360">
            <w:pPr>
              <w:spacing w:after="0" w:line="240" w:lineRule="auto"/>
              <w:jc w:val="center"/>
              <w:rPr>
                <w:rFonts w:ascii="Times New Roman" w:eastAsiaTheme="minorHAnsi" w:hAnsi="Times New Roman"/>
                <w:sz w:val="24"/>
                <w:szCs w:val="24"/>
                <w:lang w:eastAsia="bg-BG"/>
              </w:rPr>
            </w:pPr>
            <w:r>
              <w:rPr>
                <w:rFonts w:ascii="Times New Roman" w:hAnsi="Times New Roman"/>
                <w:color w:val="000000"/>
                <w:sz w:val="24"/>
                <w:szCs w:val="24"/>
                <w:lang w:eastAsia="bg-BG"/>
              </w:rPr>
              <w:t xml:space="preserve">гр. Бяла, </w:t>
            </w:r>
            <w:proofErr w:type="spellStart"/>
            <w:r>
              <w:rPr>
                <w:rFonts w:ascii="Times New Roman" w:hAnsi="Times New Roman"/>
                <w:color w:val="000000"/>
                <w:sz w:val="24"/>
                <w:szCs w:val="24"/>
                <w:lang w:eastAsia="bg-BG"/>
              </w:rPr>
              <w:t>обл</w:t>
            </w:r>
            <w:proofErr w:type="spellEnd"/>
            <w:r>
              <w:rPr>
                <w:rFonts w:ascii="Times New Roman" w:hAnsi="Times New Roman"/>
                <w:color w:val="000000"/>
                <w:sz w:val="24"/>
                <w:szCs w:val="24"/>
                <w:lang w:eastAsia="bg-BG"/>
              </w:rPr>
              <w:t>. Варна, ул. „Хан Крум“ № 43</w:t>
            </w:r>
          </w:p>
        </w:tc>
      </w:tr>
      <w:tr w:rsidR="004478B0" w:rsidTr="004478B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478B0" w:rsidRPr="004478B0" w:rsidRDefault="004478B0">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w:t>
            </w:r>
            <w:r w:rsidRPr="004478B0">
              <w:rPr>
                <w:rFonts w:ascii="Times New Roman" w:hAnsi="Times New Roman"/>
                <w:sz w:val="24"/>
                <w:szCs w:val="24"/>
                <w:lang w:eastAsia="bg-BG"/>
              </w:rPr>
              <w:t>8</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78B0" w:rsidRPr="004478B0" w:rsidRDefault="004478B0">
            <w:pPr>
              <w:spacing w:after="0" w:line="240" w:lineRule="auto"/>
              <w:rPr>
                <w:rFonts w:ascii="Times New Roman" w:hAnsi="Times New Roman"/>
                <w:sz w:val="24"/>
                <w:szCs w:val="24"/>
                <w:lang w:eastAsia="bg-BG"/>
              </w:rPr>
            </w:pPr>
            <w:proofErr w:type="spellStart"/>
            <w:r w:rsidRPr="004478B0">
              <w:rPr>
                <w:rFonts w:ascii="Times New Roman" w:hAnsi="Times New Roman"/>
                <w:sz w:val="24"/>
                <w:szCs w:val="24"/>
                <w:lang w:eastAsia="bg-BG"/>
              </w:rPr>
              <w:t>Диспенсър</w:t>
            </w:r>
            <w:proofErr w:type="spellEnd"/>
            <w:r w:rsidRPr="004478B0">
              <w:rPr>
                <w:rFonts w:ascii="Times New Roman" w:hAnsi="Times New Roman"/>
                <w:sz w:val="24"/>
                <w:szCs w:val="24"/>
                <w:lang w:eastAsia="bg-BG"/>
              </w:rPr>
              <w:t xml:space="preserve"> за вода</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78B0" w:rsidRDefault="004478B0">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4478B0" w:rsidRDefault="004478B0">
            <w:pPr>
              <w:spacing w:after="0" w:line="240" w:lineRule="auto"/>
              <w:jc w:val="center"/>
              <w:rPr>
                <w:rFonts w:ascii="Times New Roman" w:hAnsi="Times New Roman"/>
                <w:color w:val="000000"/>
                <w:sz w:val="24"/>
                <w:szCs w:val="24"/>
                <w:lang w:eastAsia="bg-BG"/>
              </w:rPr>
            </w:pPr>
            <w:r w:rsidRPr="004478B0">
              <w:rPr>
                <w:rFonts w:ascii="Times New Roman" w:hAnsi="Times New Roman"/>
                <w:color w:val="000000"/>
                <w:sz w:val="24"/>
                <w:szCs w:val="24"/>
                <w:lang w:eastAsia="bg-BG"/>
              </w:rPr>
              <w:t>гр. София, бул. „Г. М. Димитров“ № 42</w:t>
            </w:r>
          </w:p>
        </w:tc>
      </w:tr>
      <w:tr w:rsidR="004478B0" w:rsidTr="004478B0">
        <w:trPr>
          <w:trHeight w:val="30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478B0" w:rsidRPr="004478B0" w:rsidRDefault="004478B0">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w:t>
            </w:r>
            <w:r w:rsidRPr="004478B0">
              <w:rPr>
                <w:rFonts w:ascii="Times New Roman" w:hAnsi="Times New Roman"/>
                <w:sz w:val="24"/>
                <w:szCs w:val="24"/>
                <w:lang w:eastAsia="bg-BG"/>
              </w:rPr>
              <w:t>9</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78B0" w:rsidRPr="004478B0" w:rsidRDefault="004478B0">
            <w:pPr>
              <w:spacing w:after="0" w:line="240" w:lineRule="auto"/>
              <w:rPr>
                <w:rFonts w:ascii="Times New Roman" w:hAnsi="Times New Roman"/>
                <w:sz w:val="24"/>
                <w:szCs w:val="24"/>
                <w:lang w:eastAsia="bg-BG"/>
              </w:rPr>
            </w:pPr>
            <w:proofErr w:type="spellStart"/>
            <w:r w:rsidRPr="004478B0">
              <w:rPr>
                <w:rFonts w:ascii="Times New Roman" w:hAnsi="Times New Roman"/>
                <w:sz w:val="24"/>
                <w:szCs w:val="24"/>
                <w:lang w:eastAsia="bg-BG"/>
              </w:rPr>
              <w:t>Миялна</w:t>
            </w:r>
            <w:proofErr w:type="spellEnd"/>
            <w:r w:rsidRPr="004478B0">
              <w:rPr>
                <w:rFonts w:ascii="Times New Roman" w:hAnsi="Times New Roman"/>
                <w:sz w:val="24"/>
                <w:szCs w:val="24"/>
                <w:lang w:eastAsia="bg-BG"/>
              </w:rPr>
              <w:t xml:space="preserve"> машина</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78B0" w:rsidRDefault="004478B0">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w:t>
            </w:r>
          </w:p>
        </w:tc>
        <w:tc>
          <w:tcPr>
            <w:tcW w:w="4440" w:type="dxa"/>
            <w:tcBorders>
              <w:top w:val="nil"/>
              <w:left w:val="nil"/>
              <w:bottom w:val="single" w:sz="8" w:space="0" w:color="auto"/>
              <w:right w:val="single" w:sz="8" w:space="0" w:color="auto"/>
            </w:tcBorders>
            <w:tcMar>
              <w:top w:w="0" w:type="dxa"/>
              <w:left w:w="70" w:type="dxa"/>
              <w:bottom w:w="0" w:type="dxa"/>
              <w:right w:w="70" w:type="dxa"/>
            </w:tcMar>
            <w:hideMark/>
          </w:tcPr>
          <w:p w:rsidR="004478B0" w:rsidRDefault="004478B0">
            <w:pPr>
              <w:spacing w:after="0" w:line="240" w:lineRule="auto"/>
              <w:jc w:val="center"/>
              <w:rPr>
                <w:rFonts w:ascii="Times New Roman" w:hAnsi="Times New Roman"/>
                <w:color w:val="000000"/>
                <w:sz w:val="24"/>
                <w:szCs w:val="24"/>
                <w:lang w:eastAsia="bg-BG"/>
              </w:rPr>
            </w:pPr>
            <w:r>
              <w:rPr>
                <w:rFonts w:ascii="Times New Roman" w:hAnsi="Times New Roman"/>
                <w:color w:val="000000"/>
                <w:sz w:val="24"/>
                <w:szCs w:val="24"/>
                <w:lang w:eastAsia="bg-BG"/>
              </w:rPr>
              <w:t>гр. София, бул. „Витоша“ № 2</w:t>
            </w:r>
          </w:p>
        </w:tc>
      </w:tr>
    </w:tbl>
    <w:p w:rsidR="00F97CF6" w:rsidRPr="00C458B4" w:rsidRDefault="00F97CF6" w:rsidP="00F97CF6">
      <w:pPr>
        <w:tabs>
          <w:tab w:val="left" w:pos="1014"/>
        </w:tabs>
        <w:rPr>
          <w:rFonts w:ascii="Times New Roman" w:eastAsia="Times New Roman" w:hAnsi="Times New Roman"/>
          <w:sz w:val="24"/>
          <w:szCs w:val="24"/>
          <w:lang w:eastAsia="ar-SA"/>
        </w:rPr>
      </w:pPr>
    </w:p>
    <w:p w:rsidR="00F97CF6" w:rsidRDefault="00F97CF6"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Pr="005E4967" w:rsidRDefault="005E4967" w:rsidP="005E4967">
      <w:pPr>
        <w:pStyle w:val="1"/>
        <w:pageBreakBefore/>
        <w:jc w:val="right"/>
        <w:rPr>
          <w:rFonts w:eastAsia="Arial Unicode MS"/>
          <w:caps/>
          <w:sz w:val="24"/>
          <w:szCs w:val="24"/>
          <w:u w:color="000000"/>
        </w:rPr>
      </w:pPr>
      <w:r>
        <w:rPr>
          <w:rFonts w:eastAsia="Arial Unicode MS"/>
          <w:caps/>
          <w:sz w:val="24"/>
          <w:szCs w:val="24"/>
          <w:u w:color="000000"/>
          <w:lang w:val="bg-BG"/>
        </w:rPr>
        <w:lastRenderedPageBreak/>
        <w:t>Приложение</w:t>
      </w:r>
      <w:r w:rsidRPr="005E4967">
        <w:rPr>
          <w:rFonts w:eastAsia="Arial Unicode MS"/>
          <w:caps/>
          <w:sz w:val="24"/>
          <w:szCs w:val="24"/>
          <w:u w:color="000000"/>
        </w:rPr>
        <w:t xml:space="preserve"> № 7</w:t>
      </w:r>
    </w:p>
    <w:p w:rsidR="005E4967" w:rsidRPr="005E4967" w:rsidRDefault="005E4967" w:rsidP="005E4967">
      <w:pPr>
        <w:jc w:val="both"/>
        <w:rPr>
          <w:rFonts w:ascii="Times New Roman" w:eastAsia="Arial Unicode MS" w:hAnsi="Times New Roman"/>
          <w:b/>
          <w:sz w:val="24"/>
          <w:szCs w:val="24"/>
          <w:u w:color="000000"/>
        </w:rPr>
      </w:pPr>
    </w:p>
    <w:p w:rsidR="005E4967" w:rsidRPr="005E4967" w:rsidRDefault="005E4967" w:rsidP="005E4967">
      <w:pPr>
        <w:jc w:val="center"/>
        <w:rPr>
          <w:rFonts w:ascii="Times New Roman" w:eastAsia="Arial Unicode MS" w:hAnsi="Times New Roman"/>
          <w:b/>
          <w:sz w:val="24"/>
          <w:szCs w:val="24"/>
          <w:u w:color="000000"/>
        </w:rPr>
      </w:pPr>
      <w:r w:rsidRPr="005E4967">
        <w:rPr>
          <w:rFonts w:ascii="Times New Roman" w:eastAsia="Arial Unicode MS" w:hAnsi="Times New Roman"/>
          <w:b/>
          <w:sz w:val="24"/>
          <w:szCs w:val="24"/>
          <w:u w:color="000000"/>
        </w:rPr>
        <w:t>Д Е К Л А Р А Ц И Я*</w:t>
      </w:r>
    </w:p>
    <w:p w:rsidR="005E4967" w:rsidRPr="005E4967" w:rsidRDefault="005E4967" w:rsidP="005E4967">
      <w:pPr>
        <w:jc w:val="center"/>
        <w:rPr>
          <w:rFonts w:ascii="Times New Roman" w:eastAsia="Arial Unicode MS" w:hAnsi="Times New Roman"/>
          <w:b/>
          <w:spacing w:val="-1"/>
          <w:sz w:val="24"/>
          <w:szCs w:val="24"/>
          <w:u w:color="000000"/>
        </w:rPr>
      </w:pPr>
      <w:r w:rsidRPr="005E4967">
        <w:rPr>
          <w:rFonts w:ascii="Times New Roman" w:eastAsia="Arial Unicode MS" w:hAnsi="Times New Roman"/>
          <w:b/>
          <w:spacing w:val="-1"/>
          <w:sz w:val="24"/>
          <w:szCs w:val="24"/>
          <w:u w:color="000000"/>
        </w:rPr>
        <w:t>по чл. 6, ал. 2 от Закона</w:t>
      </w:r>
    </w:p>
    <w:p w:rsidR="005E4967" w:rsidRPr="005E4967" w:rsidRDefault="005E4967" w:rsidP="005E4967">
      <w:pPr>
        <w:jc w:val="center"/>
        <w:rPr>
          <w:rFonts w:ascii="Times New Roman" w:eastAsia="Arial Unicode MS" w:hAnsi="Times New Roman"/>
          <w:b/>
          <w:spacing w:val="-1"/>
          <w:sz w:val="24"/>
          <w:szCs w:val="24"/>
          <w:u w:color="000000"/>
        </w:rPr>
      </w:pPr>
      <w:r w:rsidRPr="005E4967">
        <w:rPr>
          <w:rFonts w:ascii="Times New Roman" w:eastAsia="Arial Unicode MS" w:hAnsi="Times New Roman"/>
          <w:b/>
          <w:spacing w:val="-1"/>
          <w:sz w:val="24"/>
          <w:szCs w:val="24"/>
          <w:u w:color="000000"/>
        </w:rPr>
        <w:t>за мерките срещу изпирането на пари</w:t>
      </w:r>
    </w:p>
    <w:p w:rsidR="005E4967" w:rsidRPr="005E4967" w:rsidRDefault="005E4967" w:rsidP="005E4967">
      <w:pPr>
        <w:jc w:val="center"/>
        <w:rPr>
          <w:rFonts w:ascii="Times New Roman" w:hAnsi="Times New Roman"/>
          <w:b/>
          <w:sz w:val="24"/>
          <w:szCs w:val="24"/>
        </w:rPr>
      </w:pPr>
      <w:r w:rsidRPr="005E4967">
        <w:rPr>
          <w:rFonts w:ascii="Times New Roman" w:hAnsi="Times New Roman"/>
          <w:b/>
          <w:sz w:val="24"/>
          <w:szCs w:val="24"/>
        </w:rPr>
        <w:t>(подава се преди подписване на договора от избрания за изпълнител)</w:t>
      </w:r>
    </w:p>
    <w:p w:rsidR="005E4967" w:rsidRPr="005E4967" w:rsidRDefault="005E4967" w:rsidP="005E4967">
      <w:pPr>
        <w:jc w:val="both"/>
        <w:rPr>
          <w:rFonts w:ascii="Times New Roman" w:eastAsia="Arial Unicode MS" w:hAnsi="Times New Roman"/>
          <w:spacing w:val="-1"/>
          <w:sz w:val="24"/>
          <w:szCs w:val="24"/>
          <w:u w:color="000000"/>
        </w:rPr>
      </w:pP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Долуподписаният/ата:____________________________________________________________,</w:t>
      </w:r>
    </w:p>
    <w:p w:rsidR="005E4967" w:rsidRPr="005E4967" w:rsidRDefault="005E4967" w:rsidP="005E4967">
      <w:pPr>
        <w:jc w:val="both"/>
        <w:rPr>
          <w:rFonts w:ascii="Times New Roman" w:eastAsia="Arial Unicode MS" w:hAnsi="Times New Roman"/>
          <w:i/>
          <w:iCs/>
          <w:sz w:val="24"/>
          <w:szCs w:val="24"/>
          <w:u w:color="000000"/>
        </w:rPr>
      </w:pPr>
      <w:r w:rsidRPr="005E4967">
        <w:rPr>
          <w:rFonts w:ascii="Times New Roman" w:eastAsia="Arial Unicode MS" w:hAnsi="Times New Roman"/>
          <w:i/>
          <w:iCs/>
          <w:sz w:val="24"/>
          <w:szCs w:val="24"/>
          <w:u w:color="000000"/>
        </w:rPr>
        <w:t>(име, презиме, фамилия)</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с ЕГН: ____________________, постоянен адрес ______________,  гражданство ___________, документ за самоличност _______________________, в качеството ми на ______________________(</w:t>
      </w:r>
      <w:r w:rsidRPr="005E4967">
        <w:rPr>
          <w:rFonts w:ascii="Times New Roman" w:eastAsia="Arial Unicode MS" w:hAnsi="Times New Roman"/>
          <w:i/>
          <w:sz w:val="24"/>
          <w:szCs w:val="24"/>
          <w:u w:color="000000"/>
        </w:rPr>
        <w:t>законен представител или пълномощник</w:t>
      </w:r>
      <w:r w:rsidRPr="005E4967">
        <w:rPr>
          <w:rFonts w:ascii="Times New Roman" w:eastAsia="Arial Unicode MS" w:hAnsi="Times New Roman"/>
          <w:sz w:val="24"/>
          <w:szCs w:val="24"/>
          <w:u w:color="000000"/>
        </w:rPr>
        <w:t xml:space="preserve">) </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 xml:space="preserve"> на ___________________________________________________________________________,</w:t>
      </w:r>
    </w:p>
    <w:p w:rsidR="005E4967" w:rsidRPr="005E4967" w:rsidRDefault="005E4967" w:rsidP="005E4967">
      <w:pPr>
        <w:jc w:val="both"/>
        <w:rPr>
          <w:rFonts w:ascii="Times New Roman" w:eastAsia="Arial Unicode MS" w:hAnsi="Times New Roman"/>
          <w:i/>
          <w:iCs/>
          <w:sz w:val="24"/>
          <w:szCs w:val="24"/>
          <w:u w:color="000000"/>
        </w:rPr>
      </w:pPr>
      <w:r w:rsidRPr="005E4967">
        <w:rPr>
          <w:rFonts w:ascii="Times New Roman" w:eastAsia="Arial Unicode MS" w:hAnsi="Times New Roman"/>
          <w:i/>
          <w:iCs/>
          <w:sz w:val="24"/>
          <w:szCs w:val="24"/>
          <w:u w:color="000000"/>
        </w:rPr>
        <w:t xml:space="preserve"> (наименование, правна форма, ЕИК/Булстат на лицето)</w:t>
      </w:r>
    </w:p>
    <w:p w:rsidR="005E4967" w:rsidRPr="005E4967" w:rsidRDefault="005E4967" w:rsidP="005E4967">
      <w:pPr>
        <w:jc w:val="both"/>
        <w:rPr>
          <w:rFonts w:ascii="Times New Roman" w:eastAsia="Arial Unicode MS" w:hAnsi="Times New Roman"/>
          <w:i/>
          <w:iCs/>
          <w:sz w:val="24"/>
          <w:szCs w:val="24"/>
          <w:u w:color="000000"/>
        </w:rPr>
      </w:pP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вписано в регистъра при _____________________________________,</w:t>
      </w:r>
    </w:p>
    <w:p w:rsidR="005E4967" w:rsidRPr="005E4967" w:rsidRDefault="005E4967" w:rsidP="005E4967">
      <w:pPr>
        <w:jc w:val="both"/>
        <w:rPr>
          <w:rFonts w:ascii="Times New Roman" w:eastAsia="Arial Unicode MS" w:hAnsi="Times New Roman"/>
          <w:sz w:val="24"/>
          <w:szCs w:val="24"/>
          <w:u w:color="000000"/>
        </w:rPr>
      </w:pPr>
    </w:p>
    <w:p w:rsidR="005E4967" w:rsidRPr="005E4967" w:rsidRDefault="005E4967" w:rsidP="005E4967">
      <w:pPr>
        <w:jc w:val="center"/>
        <w:rPr>
          <w:rFonts w:ascii="Times New Roman" w:eastAsia="Arial Unicode MS" w:hAnsi="Times New Roman"/>
          <w:b/>
          <w:sz w:val="24"/>
          <w:szCs w:val="24"/>
          <w:u w:color="000000"/>
        </w:rPr>
      </w:pPr>
      <w:r w:rsidRPr="005E4967">
        <w:rPr>
          <w:rFonts w:ascii="Times New Roman" w:eastAsia="Arial Unicode MS" w:hAnsi="Times New Roman"/>
          <w:b/>
          <w:sz w:val="24"/>
          <w:szCs w:val="24"/>
          <w:u w:color="000000"/>
        </w:rPr>
        <w:t>ДЕКЛАРИРАМ, ЧЕ:</w:t>
      </w:r>
    </w:p>
    <w:p w:rsidR="005E4967" w:rsidRPr="005E4967" w:rsidRDefault="005E4967" w:rsidP="005E4967">
      <w:pPr>
        <w:jc w:val="both"/>
        <w:rPr>
          <w:rFonts w:ascii="Times New Roman" w:eastAsia="Arial Unicode MS" w:hAnsi="Times New Roman"/>
          <w:spacing w:val="-1"/>
          <w:sz w:val="24"/>
          <w:szCs w:val="24"/>
          <w:u w:color="000000"/>
        </w:rPr>
      </w:pPr>
      <w:r w:rsidRPr="005E4967">
        <w:rPr>
          <w:rFonts w:ascii="Times New Roman" w:eastAsia="Arial Unicode MS" w:hAnsi="Times New Roman"/>
          <w:sz w:val="24"/>
          <w:szCs w:val="24"/>
          <w:u w:color="000000"/>
        </w:rPr>
        <w:t>действителен собственик</w:t>
      </w:r>
      <w:r w:rsidRPr="005E4967">
        <w:rPr>
          <w:rFonts w:ascii="Times New Roman" w:eastAsia="Arial Unicode MS" w:hAnsi="Times New Roman"/>
          <w:sz w:val="24"/>
          <w:szCs w:val="24"/>
          <w:u w:color="000000"/>
          <w:vertAlign w:val="superscript"/>
        </w:rPr>
        <w:footnoteReference w:id="2"/>
      </w:r>
      <w:r w:rsidRPr="005E4967">
        <w:rPr>
          <w:rFonts w:ascii="Times New Roman" w:eastAsia="Arial Unicode MS" w:hAnsi="Times New Roman"/>
          <w:sz w:val="24"/>
          <w:szCs w:val="24"/>
          <w:u w:color="000000"/>
        </w:rPr>
        <w:t xml:space="preserve"> по смисъла на чл. 6, ал. 2 от </w:t>
      </w:r>
      <w:r w:rsidRPr="005E4967">
        <w:rPr>
          <w:rFonts w:ascii="Times New Roman" w:eastAsia="Arial Unicode MS" w:hAnsi="Times New Roman"/>
          <w:spacing w:val="-1"/>
          <w:sz w:val="24"/>
          <w:szCs w:val="24"/>
          <w:u w:color="000000"/>
        </w:rPr>
        <w:t>Закона за мерките срещу изпирането на пари (</w:t>
      </w:r>
      <w:r w:rsidRPr="005E4967">
        <w:rPr>
          <w:rFonts w:ascii="Times New Roman" w:eastAsia="Arial Unicode MS" w:hAnsi="Times New Roman"/>
          <w:sz w:val="24"/>
          <w:szCs w:val="24"/>
          <w:u w:color="000000"/>
        </w:rPr>
        <w:t xml:space="preserve">ЗМИП) във връзка с чл. 3, ал. 5 от Правилника за прилагане на </w:t>
      </w:r>
      <w:r w:rsidRPr="005E4967">
        <w:rPr>
          <w:rFonts w:ascii="Times New Roman" w:eastAsia="Arial Unicode MS" w:hAnsi="Times New Roman"/>
          <w:spacing w:val="-1"/>
          <w:sz w:val="24"/>
          <w:szCs w:val="24"/>
          <w:u w:color="000000"/>
        </w:rPr>
        <w:t xml:space="preserve">Закона за мерките срещу </w:t>
      </w:r>
      <w:r w:rsidRPr="005E4967">
        <w:rPr>
          <w:rFonts w:ascii="Times New Roman" w:eastAsia="Arial Unicode MS" w:hAnsi="Times New Roman"/>
          <w:spacing w:val="-1"/>
          <w:sz w:val="24"/>
          <w:szCs w:val="24"/>
          <w:u w:color="000000"/>
        </w:rPr>
        <w:lastRenderedPageBreak/>
        <w:t>изпирането на пари</w:t>
      </w:r>
      <w:r w:rsidRPr="005E4967">
        <w:rPr>
          <w:rFonts w:ascii="Times New Roman" w:eastAsia="Arial Unicode MS" w:hAnsi="Times New Roman"/>
          <w:sz w:val="24"/>
          <w:szCs w:val="24"/>
          <w:u w:color="000000"/>
        </w:rPr>
        <w:t xml:space="preserve"> (ППЗМИП) на горепосоченото юридическо лице е/са следното физическо лице/следните физически лица:</w:t>
      </w:r>
    </w:p>
    <w:p w:rsidR="005E4967" w:rsidRPr="005E4967" w:rsidRDefault="005E4967" w:rsidP="005E4967">
      <w:pPr>
        <w:jc w:val="both"/>
        <w:rPr>
          <w:rFonts w:ascii="Times New Roman" w:eastAsia="Arial Unicode MS" w:hAnsi="Times New Roman"/>
          <w:sz w:val="24"/>
          <w:szCs w:val="24"/>
          <w:u w:color="000000"/>
        </w:rPr>
      </w:pP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1. ______________________________________________________________________________</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/име, презиме, фамилия/</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ЕГН: ________________, Постоянен адрес: _________________, гражданство: _____________</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документ за самоличност: _________________________________________________________</w:t>
      </w:r>
    </w:p>
    <w:p w:rsidR="005E4967" w:rsidRPr="005E4967" w:rsidRDefault="005E4967" w:rsidP="005E4967">
      <w:pPr>
        <w:jc w:val="both"/>
        <w:rPr>
          <w:rFonts w:ascii="Times New Roman" w:eastAsia="Arial Unicode MS" w:hAnsi="Times New Roman"/>
          <w:sz w:val="24"/>
          <w:szCs w:val="24"/>
          <w:u w:color="000000"/>
        </w:rPr>
      </w:pP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2. ______________________________________________________________________________</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/име, презиме, фамилия/</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ЕГН: ________________, Постоянен адрес: _________________, гражданство: _____________</w:t>
      </w: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документ за самоличност: _________________________________________________________</w:t>
      </w:r>
    </w:p>
    <w:p w:rsidR="005E4967" w:rsidRPr="005E4967" w:rsidRDefault="005E4967" w:rsidP="005E4967">
      <w:pPr>
        <w:jc w:val="both"/>
        <w:rPr>
          <w:rFonts w:ascii="Times New Roman" w:eastAsia="Arial Unicode MS" w:hAnsi="Times New Roman"/>
          <w:sz w:val="24"/>
          <w:szCs w:val="24"/>
          <w:u w:color="000000"/>
        </w:rPr>
      </w:pPr>
    </w:p>
    <w:p w:rsidR="005E4967" w:rsidRPr="005E4967" w:rsidRDefault="005E4967" w:rsidP="005E4967">
      <w:pPr>
        <w:jc w:val="both"/>
        <w:rPr>
          <w:rFonts w:ascii="Times New Roman" w:eastAsia="Arial Unicode MS" w:hAnsi="Times New Roman"/>
          <w:sz w:val="24"/>
          <w:szCs w:val="24"/>
          <w:u w:color="000000"/>
        </w:rPr>
      </w:pPr>
    </w:p>
    <w:p w:rsidR="005E4967" w:rsidRPr="005E4967" w:rsidRDefault="005E4967" w:rsidP="005E4967">
      <w:pPr>
        <w:jc w:val="both"/>
        <w:rPr>
          <w:rFonts w:ascii="Times New Roman" w:eastAsia="Arial Unicode MS" w:hAnsi="Times New Roman"/>
          <w:sz w:val="24"/>
          <w:szCs w:val="24"/>
          <w:u w:color="000000"/>
        </w:rPr>
      </w:pPr>
      <w:r w:rsidRPr="005E4967">
        <w:rPr>
          <w:rFonts w:ascii="Times New Roman" w:eastAsia="Arial Unicode MS" w:hAnsi="Times New Roman"/>
          <w:sz w:val="24"/>
          <w:szCs w:val="24"/>
          <w:u w:color="000000"/>
        </w:rPr>
        <w:t>Известна ми е наказателната отговорност по чл. 313 от Наказателния кодекс за деклариране на неверни обстоятелства.</w:t>
      </w:r>
    </w:p>
    <w:p w:rsidR="005E4967" w:rsidRPr="005E4967" w:rsidRDefault="005E4967" w:rsidP="005E4967">
      <w:pPr>
        <w:jc w:val="both"/>
        <w:rPr>
          <w:rFonts w:ascii="Times New Roman" w:eastAsia="Arial Unicode MS" w:hAnsi="Times New Roman"/>
          <w:sz w:val="24"/>
          <w:szCs w:val="24"/>
          <w:u w:color="000000"/>
        </w:rPr>
      </w:pPr>
    </w:p>
    <w:p w:rsidR="005E4967" w:rsidRPr="005E4967" w:rsidRDefault="005E4967" w:rsidP="005E4967">
      <w:pPr>
        <w:jc w:val="both"/>
        <w:rPr>
          <w:rFonts w:ascii="Times New Roman" w:eastAsia="Arial Unicode MS" w:hAnsi="Times New Roman"/>
          <w:sz w:val="24"/>
          <w:szCs w:val="24"/>
          <w:u w:val="single" w:color="000000"/>
        </w:rPr>
      </w:pP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t xml:space="preserve">       </w:t>
      </w:r>
      <w:r w:rsidRPr="005E4967">
        <w:rPr>
          <w:rFonts w:ascii="Times New Roman" w:eastAsia="Arial Unicode MS" w:hAnsi="Times New Roman"/>
          <w:sz w:val="24"/>
          <w:szCs w:val="24"/>
          <w:u w:color="000000"/>
        </w:rPr>
        <w:t xml:space="preserve">г.                 </w:t>
      </w:r>
      <w:r w:rsidRPr="005E4967">
        <w:rPr>
          <w:rFonts w:ascii="Times New Roman" w:eastAsia="Arial Unicode MS" w:hAnsi="Times New Roman"/>
          <w:sz w:val="24"/>
          <w:szCs w:val="24"/>
          <w:u w:color="000000"/>
        </w:rPr>
        <w:tab/>
      </w:r>
      <w:r w:rsidRPr="005E4967">
        <w:rPr>
          <w:rFonts w:ascii="Times New Roman" w:eastAsia="Arial Unicode MS" w:hAnsi="Times New Roman"/>
          <w:sz w:val="24"/>
          <w:szCs w:val="24"/>
          <w:u w:color="000000"/>
        </w:rPr>
        <w:tab/>
      </w:r>
      <w:r w:rsidRPr="005E4967">
        <w:rPr>
          <w:rFonts w:ascii="Times New Roman" w:eastAsia="Arial Unicode MS" w:hAnsi="Times New Roman"/>
          <w:sz w:val="24"/>
          <w:szCs w:val="24"/>
          <w:u w:color="000000"/>
        </w:rPr>
        <w:tab/>
        <w:t xml:space="preserve">Декларатор: </w:t>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p>
    <w:p w:rsidR="005E4967" w:rsidRPr="005E4967" w:rsidRDefault="005E4967" w:rsidP="005E4967">
      <w:pPr>
        <w:jc w:val="both"/>
        <w:rPr>
          <w:rFonts w:ascii="Times New Roman" w:eastAsia="Arial Unicode MS" w:hAnsi="Times New Roman"/>
          <w:i/>
          <w:iCs/>
          <w:sz w:val="24"/>
          <w:szCs w:val="24"/>
          <w:u w:color="000000"/>
        </w:rPr>
      </w:pPr>
      <w:r w:rsidRPr="005E4967">
        <w:rPr>
          <w:rFonts w:ascii="Times New Roman" w:eastAsia="Arial Unicode MS" w:hAnsi="Times New Roman"/>
          <w:i/>
          <w:iCs/>
          <w:sz w:val="24"/>
          <w:szCs w:val="24"/>
          <w:u w:color="000000"/>
        </w:rPr>
        <w:t xml:space="preserve">(дата на деклариране) </w:t>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t>(име, длъжност, подпис)</w:t>
      </w:r>
    </w:p>
    <w:p w:rsidR="005E4967" w:rsidRPr="005E4967" w:rsidRDefault="005E4967" w:rsidP="005E4967">
      <w:pPr>
        <w:jc w:val="both"/>
        <w:rPr>
          <w:rFonts w:ascii="Times New Roman" w:eastAsia="Arial Unicode MS" w:hAnsi="Times New Roman"/>
          <w:i/>
          <w:iCs/>
          <w:sz w:val="24"/>
          <w:szCs w:val="24"/>
          <w:u w:color="000000"/>
        </w:rPr>
      </w:pPr>
    </w:p>
    <w:p w:rsidR="005E4967" w:rsidRPr="005E4967" w:rsidRDefault="005E4967" w:rsidP="005E4967">
      <w:pPr>
        <w:jc w:val="both"/>
        <w:rPr>
          <w:rFonts w:ascii="Times New Roman" w:eastAsia="Arial Unicode MS" w:hAnsi="Times New Roman"/>
          <w:i/>
          <w:iCs/>
          <w:sz w:val="24"/>
          <w:szCs w:val="24"/>
          <w:u w:val="single"/>
        </w:rPr>
      </w:pPr>
    </w:p>
    <w:p w:rsidR="005E4967" w:rsidRPr="005E4967" w:rsidRDefault="005E4967" w:rsidP="005E4967">
      <w:pPr>
        <w:jc w:val="both"/>
        <w:rPr>
          <w:rFonts w:ascii="Times New Roman" w:eastAsia="Arial Unicode MS" w:hAnsi="Times New Roman"/>
          <w:i/>
          <w:iCs/>
          <w:sz w:val="24"/>
          <w:szCs w:val="24"/>
          <w:u w:val="single"/>
        </w:rPr>
      </w:pPr>
      <w:r w:rsidRPr="005E4967">
        <w:rPr>
          <w:rFonts w:ascii="Times New Roman" w:eastAsia="Arial Unicode MS" w:hAnsi="Times New Roman"/>
          <w:i/>
          <w:iCs/>
          <w:sz w:val="24"/>
          <w:szCs w:val="24"/>
          <w:u w:val="single"/>
        </w:rPr>
        <w:t>Декларацията по образец № 8 се представя преди сключване на договор за обществена поръчка.</w:t>
      </w:r>
    </w:p>
    <w:p w:rsidR="005E4967" w:rsidRPr="005E4967" w:rsidRDefault="005E4967" w:rsidP="005E4967">
      <w:pPr>
        <w:pStyle w:val="1"/>
        <w:pageBreakBefore/>
        <w:jc w:val="right"/>
        <w:rPr>
          <w:rFonts w:eastAsia="Arial Unicode MS"/>
          <w:caps/>
          <w:sz w:val="24"/>
          <w:szCs w:val="24"/>
          <w:u w:color="000000"/>
        </w:rPr>
      </w:pPr>
      <w:r>
        <w:rPr>
          <w:rFonts w:eastAsia="Arial Unicode MS"/>
          <w:caps/>
          <w:sz w:val="24"/>
          <w:szCs w:val="24"/>
          <w:u w:color="000000"/>
          <w:lang w:val="bg-BG"/>
        </w:rPr>
        <w:lastRenderedPageBreak/>
        <w:t>Приложение</w:t>
      </w:r>
      <w:r w:rsidRPr="005E4967">
        <w:rPr>
          <w:rFonts w:eastAsia="Arial Unicode MS"/>
          <w:caps/>
          <w:sz w:val="24"/>
          <w:szCs w:val="24"/>
          <w:u w:color="000000"/>
        </w:rPr>
        <w:t xml:space="preserve"> № 8</w:t>
      </w:r>
    </w:p>
    <w:p w:rsidR="005E4967" w:rsidRPr="005E4967" w:rsidRDefault="005E4967" w:rsidP="005E4967">
      <w:pPr>
        <w:jc w:val="center"/>
        <w:rPr>
          <w:rFonts w:ascii="Times New Roman" w:hAnsi="Times New Roman"/>
          <w:b/>
          <w:sz w:val="24"/>
          <w:szCs w:val="24"/>
        </w:rPr>
      </w:pPr>
      <w:r w:rsidRPr="005E4967">
        <w:rPr>
          <w:rFonts w:ascii="Times New Roman" w:hAnsi="Times New Roman"/>
          <w:b/>
          <w:sz w:val="24"/>
          <w:szCs w:val="24"/>
        </w:rPr>
        <w:t>ДЕКЛАРАЦИЯ</w:t>
      </w:r>
    </w:p>
    <w:p w:rsidR="005E4967" w:rsidRPr="005E4967" w:rsidRDefault="005E4967" w:rsidP="005E4967">
      <w:pPr>
        <w:jc w:val="center"/>
        <w:rPr>
          <w:rFonts w:ascii="Times New Roman" w:hAnsi="Times New Roman"/>
          <w:b/>
          <w:sz w:val="24"/>
          <w:szCs w:val="24"/>
        </w:rPr>
      </w:pPr>
      <w:r w:rsidRPr="005E4967">
        <w:rPr>
          <w:rFonts w:ascii="Times New Roman" w:hAnsi="Times New Roman"/>
          <w:b/>
          <w:sz w:val="24"/>
          <w:szCs w:val="24"/>
        </w:rPr>
        <w:t>по чл. 4, ал. 7 и по чл. 6, ал. 5, т. 3 от ЗМИП</w:t>
      </w:r>
    </w:p>
    <w:p w:rsidR="005E4967" w:rsidRPr="005E4967" w:rsidRDefault="005E4967" w:rsidP="005E4967">
      <w:pPr>
        <w:jc w:val="center"/>
        <w:rPr>
          <w:rFonts w:ascii="Times New Roman" w:hAnsi="Times New Roman"/>
          <w:b/>
          <w:sz w:val="24"/>
          <w:szCs w:val="24"/>
        </w:rPr>
      </w:pPr>
      <w:r w:rsidRPr="005E4967">
        <w:rPr>
          <w:rFonts w:ascii="Times New Roman" w:hAnsi="Times New Roman"/>
          <w:b/>
          <w:sz w:val="24"/>
          <w:szCs w:val="24"/>
        </w:rPr>
        <w:t>(подава се преди подписване на договора от избрания за изпълнител)</w:t>
      </w:r>
    </w:p>
    <w:p w:rsidR="005E4967" w:rsidRPr="005E4967" w:rsidRDefault="005E4967" w:rsidP="005E4967">
      <w:pPr>
        <w:jc w:val="both"/>
        <w:rPr>
          <w:rFonts w:ascii="Times New Roman" w:hAnsi="Times New Roman"/>
          <w:b/>
          <w:sz w:val="24"/>
          <w:szCs w:val="24"/>
        </w:rPr>
      </w:pP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Долуподписаният.............................................................................................................................</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(име, презиме, фамилия)</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ЕГН .......................................</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Постоянен адрес .............................................................................................................................</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Гражданство ...............................................</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Документ за самоличност ..............................................................................................................</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В качеството ми на ........................................................... в ..........................................................</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БУЛСТАТ .................................................</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Данъчен номер .........................................</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Декларирам, че паричните средства – предмет на посочената тук операция (сделка), .................................................................................. в размер на ....................................................</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имат следния произход:</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 xml:space="preserve">................................................................................................................................................... </w:t>
      </w:r>
    </w:p>
    <w:p w:rsidR="005E4967" w:rsidRPr="005E4967" w:rsidRDefault="005E4967" w:rsidP="005E4967">
      <w:pPr>
        <w:jc w:val="both"/>
        <w:rPr>
          <w:rFonts w:ascii="Times New Roman" w:hAnsi="Times New Roman"/>
          <w:sz w:val="24"/>
          <w:szCs w:val="24"/>
        </w:rPr>
      </w:pPr>
      <w:r w:rsidRPr="005E4967">
        <w:rPr>
          <w:rFonts w:ascii="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eastAsia="Arial Unicode MS" w:hAnsi="Times New Roman"/>
          <w:sz w:val="24"/>
          <w:szCs w:val="24"/>
          <w:u w:val="single" w:color="000000"/>
        </w:rPr>
      </w:pPr>
      <w:r w:rsidRPr="005E4967">
        <w:rPr>
          <w:rFonts w:ascii="Times New Roman" w:eastAsia="Arial Unicode MS" w:hAnsi="Times New Roman"/>
          <w:sz w:val="24"/>
          <w:szCs w:val="24"/>
          <w:u w:val="single" w:color="000000"/>
        </w:rPr>
        <w:t xml:space="preserve">  </w:t>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t xml:space="preserve">       </w:t>
      </w:r>
      <w:r w:rsidRPr="005E4967">
        <w:rPr>
          <w:rFonts w:ascii="Times New Roman" w:eastAsia="Arial Unicode MS" w:hAnsi="Times New Roman"/>
          <w:sz w:val="24"/>
          <w:szCs w:val="24"/>
          <w:u w:color="000000"/>
        </w:rPr>
        <w:t xml:space="preserve">г.                 </w:t>
      </w:r>
      <w:r w:rsidRPr="005E4967">
        <w:rPr>
          <w:rFonts w:ascii="Times New Roman" w:eastAsia="Arial Unicode MS" w:hAnsi="Times New Roman"/>
          <w:sz w:val="24"/>
          <w:szCs w:val="24"/>
          <w:u w:color="000000"/>
        </w:rPr>
        <w:tab/>
      </w:r>
      <w:r w:rsidRPr="005E4967">
        <w:rPr>
          <w:rFonts w:ascii="Times New Roman" w:eastAsia="Arial Unicode MS" w:hAnsi="Times New Roman"/>
          <w:sz w:val="24"/>
          <w:szCs w:val="24"/>
          <w:u w:color="000000"/>
        </w:rPr>
        <w:tab/>
      </w:r>
      <w:r w:rsidRPr="005E4967">
        <w:rPr>
          <w:rFonts w:ascii="Times New Roman" w:eastAsia="Arial Unicode MS" w:hAnsi="Times New Roman"/>
          <w:sz w:val="24"/>
          <w:szCs w:val="24"/>
          <w:u w:color="000000"/>
        </w:rPr>
        <w:tab/>
        <w:t xml:space="preserve">Декларатор: </w:t>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r w:rsidRPr="005E4967">
        <w:rPr>
          <w:rFonts w:ascii="Times New Roman" w:eastAsia="Arial Unicode MS" w:hAnsi="Times New Roman"/>
          <w:sz w:val="24"/>
          <w:szCs w:val="24"/>
          <w:u w:val="single" w:color="000000"/>
        </w:rPr>
        <w:tab/>
      </w:r>
    </w:p>
    <w:p w:rsidR="005E4967" w:rsidRPr="005E4967" w:rsidRDefault="005E4967" w:rsidP="005E4967">
      <w:pPr>
        <w:jc w:val="both"/>
        <w:rPr>
          <w:rFonts w:ascii="Times New Roman" w:eastAsia="Arial Unicode MS" w:hAnsi="Times New Roman"/>
          <w:i/>
          <w:iCs/>
          <w:sz w:val="24"/>
          <w:szCs w:val="24"/>
          <w:u w:color="000000"/>
        </w:rPr>
      </w:pPr>
      <w:r w:rsidRPr="005E4967">
        <w:rPr>
          <w:rFonts w:ascii="Times New Roman" w:eastAsia="Arial Unicode MS" w:hAnsi="Times New Roman"/>
          <w:i/>
          <w:iCs/>
          <w:sz w:val="24"/>
          <w:szCs w:val="24"/>
          <w:u w:color="000000"/>
        </w:rPr>
        <w:t xml:space="preserve">(дата на деклариране) </w:t>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r>
      <w:r w:rsidRPr="005E4967">
        <w:rPr>
          <w:rFonts w:ascii="Times New Roman" w:eastAsia="Arial Unicode MS" w:hAnsi="Times New Roman"/>
          <w:i/>
          <w:iCs/>
          <w:sz w:val="24"/>
          <w:szCs w:val="24"/>
          <w:u w:color="000000"/>
        </w:rPr>
        <w:tab/>
        <w:t>(име, длъжност, подпис)</w:t>
      </w:r>
    </w:p>
    <w:p w:rsidR="005E4967" w:rsidRPr="005E4967" w:rsidRDefault="005E4967" w:rsidP="005E4967">
      <w:pPr>
        <w:jc w:val="both"/>
        <w:rPr>
          <w:rFonts w:ascii="Times New Roman" w:hAnsi="Times New Roman"/>
          <w:sz w:val="24"/>
          <w:szCs w:val="24"/>
        </w:rPr>
      </w:pPr>
    </w:p>
    <w:p w:rsidR="005E4967" w:rsidRPr="005E4967" w:rsidRDefault="005E4967" w:rsidP="005E4967">
      <w:pPr>
        <w:jc w:val="both"/>
        <w:rPr>
          <w:rFonts w:ascii="Times New Roman" w:eastAsia="Arial Unicode MS" w:hAnsi="Times New Roman"/>
          <w:i/>
          <w:iCs/>
          <w:sz w:val="24"/>
          <w:szCs w:val="24"/>
          <w:u w:val="single"/>
        </w:rPr>
      </w:pPr>
      <w:r w:rsidRPr="005E4967">
        <w:rPr>
          <w:rFonts w:ascii="Times New Roman" w:eastAsia="Arial Unicode MS" w:hAnsi="Times New Roman"/>
          <w:i/>
          <w:iCs/>
          <w:sz w:val="24"/>
          <w:szCs w:val="24"/>
          <w:u w:val="single"/>
        </w:rPr>
        <w:t>Декларацията по образец № 8 се представя преди сключване на договор за обществена поръчка.</w:t>
      </w:r>
    </w:p>
    <w:p w:rsidR="005E4967" w:rsidRPr="00905B00" w:rsidRDefault="005E4967" w:rsidP="005E4967">
      <w:pPr>
        <w:jc w:val="both"/>
        <w:rPr>
          <w:rFonts w:eastAsia="Arial Unicode MS"/>
          <w:u w:color="000000"/>
        </w:rPr>
      </w:pPr>
    </w:p>
    <w:p w:rsidR="00B873A1" w:rsidRDefault="00B873A1" w:rsidP="00F97CF6">
      <w:pPr>
        <w:pageBreakBefore/>
        <w:tabs>
          <w:tab w:val="left" w:pos="6296"/>
        </w:tabs>
        <w:spacing w:after="0" w:line="240" w:lineRule="auto"/>
        <w:jc w:val="right"/>
        <w:rPr>
          <w:rFonts w:ascii="Times New Roman CYR" w:eastAsia="Times New Roman" w:hAnsi="Times New Roman CYR" w:cs="Times New Roman CYR"/>
          <w:b/>
          <w:bCs/>
          <w:sz w:val="24"/>
          <w:szCs w:val="24"/>
          <w:lang w:eastAsia="bg-BG"/>
        </w:rPr>
      </w:pPr>
      <w:r>
        <w:rPr>
          <w:rFonts w:ascii="Times New Roman CYR" w:eastAsia="Times New Roman" w:hAnsi="Times New Roman CYR" w:cs="Times New Roman CYR"/>
          <w:b/>
          <w:bCs/>
          <w:sz w:val="24"/>
          <w:szCs w:val="24"/>
          <w:lang w:eastAsia="bg-BG"/>
        </w:rPr>
        <w:lastRenderedPageBreak/>
        <w:t>Проект</w:t>
      </w:r>
      <w:r w:rsidR="007C69C2">
        <w:rPr>
          <w:rFonts w:ascii="Times New Roman CYR" w:eastAsia="Times New Roman" w:hAnsi="Times New Roman CYR" w:cs="Times New Roman CYR"/>
          <w:b/>
          <w:bCs/>
          <w:sz w:val="24"/>
          <w:szCs w:val="24"/>
          <w:lang w:eastAsia="bg-BG"/>
        </w:rPr>
        <w:t xml:space="preserve"> за двете обособени позиции</w:t>
      </w:r>
      <w:r>
        <w:rPr>
          <w:rFonts w:ascii="Times New Roman CYR" w:eastAsia="Times New Roman" w:hAnsi="Times New Roman CYR" w:cs="Times New Roman CYR"/>
          <w:b/>
          <w:bCs/>
          <w:sz w:val="24"/>
          <w:szCs w:val="24"/>
          <w:lang w:eastAsia="bg-BG"/>
        </w:rPr>
        <w:t>!</w:t>
      </w:r>
    </w:p>
    <w:p w:rsidR="00B873A1" w:rsidRDefault="00B873A1" w:rsidP="00B873A1">
      <w:pPr>
        <w:tabs>
          <w:tab w:val="left" w:pos="6296"/>
        </w:tabs>
        <w:spacing w:after="0" w:line="240" w:lineRule="auto"/>
        <w:jc w:val="center"/>
        <w:rPr>
          <w:rFonts w:ascii="Times New Roman CYR" w:eastAsia="Times New Roman" w:hAnsi="Times New Roman CYR" w:cs="Times New Roman CYR"/>
          <w:b/>
          <w:bCs/>
          <w:sz w:val="24"/>
          <w:szCs w:val="24"/>
          <w:lang w:eastAsia="bg-BG"/>
        </w:rPr>
      </w:pPr>
    </w:p>
    <w:p w:rsidR="00B873A1" w:rsidRPr="00B873A1" w:rsidRDefault="00B873A1" w:rsidP="00C458B4">
      <w:pPr>
        <w:pStyle w:val="1"/>
        <w:jc w:val="center"/>
        <w:rPr>
          <w:lang w:eastAsia="bg-BG"/>
        </w:rPr>
      </w:pPr>
      <w:r w:rsidRPr="00B873A1">
        <w:rPr>
          <w:lang w:eastAsia="bg-BG"/>
        </w:rPr>
        <w:t>ДОГОВОР ЗА ВЪЗЛАГАНЕ НА ОБЩЕСТВЕНА ПОРЪЧКА</w:t>
      </w:r>
    </w:p>
    <w:p w:rsidR="00B873A1" w:rsidRPr="00B873A1" w:rsidRDefault="00B873A1" w:rsidP="00B873A1">
      <w:pPr>
        <w:spacing w:after="0" w:line="240" w:lineRule="auto"/>
        <w:ind w:left="5387" w:hanging="5954"/>
        <w:jc w:val="center"/>
        <w:rPr>
          <w:rFonts w:ascii="Times New Roman" w:eastAsia="Times New Roman" w:hAnsi="Times New Roman"/>
          <w:b/>
          <w:sz w:val="24"/>
          <w:szCs w:val="24"/>
          <w:lang w:eastAsia="bg-BG"/>
        </w:rPr>
      </w:pPr>
    </w:p>
    <w:p w:rsidR="00B873A1" w:rsidRPr="00B873A1" w:rsidRDefault="00B873A1" w:rsidP="00B873A1">
      <w:pPr>
        <w:spacing w:after="0" w:line="240" w:lineRule="auto"/>
        <w:ind w:left="5387" w:hanging="5954"/>
        <w:jc w:val="center"/>
        <w:rPr>
          <w:rFonts w:ascii="Times New Roman" w:eastAsia="Times New Roman" w:hAnsi="Times New Roman"/>
          <w:b/>
          <w:sz w:val="24"/>
          <w:szCs w:val="24"/>
          <w:lang w:eastAsia="bg-BG"/>
        </w:rPr>
      </w:pPr>
      <w:r w:rsidRPr="00B873A1">
        <w:rPr>
          <w:rFonts w:ascii="Times New Roman" w:eastAsia="Times New Roman" w:hAnsi="Times New Roman"/>
          <w:b/>
          <w:sz w:val="24"/>
          <w:szCs w:val="24"/>
          <w:lang w:eastAsia="bg-BG"/>
        </w:rPr>
        <w:t>№..................../....................</w:t>
      </w:r>
    </w:p>
    <w:p w:rsidR="00B873A1" w:rsidRPr="00B873A1" w:rsidRDefault="00B873A1" w:rsidP="00B873A1">
      <w:pPr>
        <w:spacing w:after="0" w:line="240" w:lineRule="auto"/>
        <w:ind w:left="5387" w:hanging="5954"/>
        <w:jc w:val="center"/>
        <w:rPr>
          <w:rFonts w:ascii="Times New Roman" w:eastAsia="Times New Roman" w:hAnsi="Times New Roman"/>
          <w:sz w:val="24"/>
          <w:szCs w:val="24"/>
          <w:lang w:eastAsia="bg-BG"/>
        </w:rPr>
      </w:pPr>
    </w:p>
    <w:p w:rsidR="00B873A1" w:rsidRPr="00B873A1" w:rsidRDefault="00B873A1" w:rsidP="00B873A1">
      <w:pPr>
        <w:spacing w:after="0" w:line="240" w:lineRule="auto"/>
        <w:ind w:left="5387" w:hanging="5954"/>
        <w:jc w:val="center"/>
        <w:rPr>
          <w:rFonts w:ascii="Times New Roman" w:eastAsia="Times New Roman" w:hAnsi="Times New Roman"/>
          <w:sz w:val="24"/>
          <w:szCs w:val="24"/>
        </w:rPr>
      </w:pPr>
    </w:p>
    <w:p w:rsidR="00B873A1" w:rsidRPr="00B873A1" w:rsidRDefault="00B873A1" w:rsidP="00B873A1">
      <w:pPr>
        <w:spacing w:after="0" w:line="240" w:lineRule="auto"/>
        <w:jc w:val="both"/>
        <w:rPr>
          <w:rFonts w:ascii="Times New Roman" w:eastAsia="Times New Roman" w:hAnsi="Times New Roman"/>
          <w:spacing w:val="-1"/>
          <w:sz w:val="24"/>
          <w:szCs w:val="24"/>
        </w:rPr>
      </w:pPr>
      <w:r w:rsidRPr="00B873A1">
        <w:rPr>
          <w:rFonts w:ascii="Times New Roman" w:eastAsia="Times New Roman" w:hAnsi="Times New Roman"/>
          <w:spacing w:val="-4"/>
          <w:sz w:val="24"/>
          <w:szCs w:val="24"/>
        </w:rPr>
        <w:tab/>
        <w:t>Днес,</w:t>
      </w:r>
      <w:r w:rsidRPr="00B873A1">
        <w:rPr>
          <w:rFonts w:ascii="Times New Roman" w:eastAsia="Times New Roman" w:hAnsi="Times New Roman"/>
          <w:sz w:val="24"/>
          <w:szCs w:val="24"/>
        </w:rPr>
        <w:tab/>
        <w:t xml:space="preserve"> ……………201</w:t>
      </w:r>
      <w:r>
        <w:rPr>
          <w:rFonts w:ascii="Times New Roman" w:eastAsia="Times New Roman" w:hAnsi="Times New Roman"/>
          <w:sz w:val="24"/>
          <w:szCs w:val="24"/>
        </w:rPr>
        <w:t>8</w:t>
      </w:r>
      <w:r w:rsidRPr="00B873A1">
        <w:rPr>
          <w:rFonts w:ascii="Times New Roman" w:eastAsia="Times New Roman" w:hAnsi="Times New Roman"/>
          <w:sz w:val="24"/>
          <w:szCs w:val="24"/>
        </w:rPr>
        <w:t>г.</w:t>
      </w:r>
      <w:r w:rsidRPr="00B873A1">
        <w:rPr>
          <w:rFonts w:ascii="Times New Roman" w:eastAsia="Times New Roman" w:hAnsi="Times New Roman"/>
          <w:spacing w:val="-1"/>
          <w:sz w:val="24"/>
          <w:szCs w:val="24"/>
        </w:rPr>
        <w:t>, в</w:t>
      </w:r>
      <w:r w:rsidRPr="00B873A1">
        <w:rPr>
          <w:rFonts w:ascii="Times New Roman" w:eastAsia="Times New Roman" w:hAnsi="Times New Roman"/>
          <w:sz w:val="24"/>
          <w:szCs w:val="24"/>
        </w:rPr>
        <w:t xml:space="preserve"> гр. София, </w:t>
      </w:r>
      <w:r w:rsidRPr="00B873A1">
        <w:rPr>
          <w:rFonts w:ascii="Times New Roman" w:eastAsia="Times New Roman" w:hAnsi="Times New Roman"/>
          <w:spacing w:val="-1"/>
          <w:sz w:val="24"/>
          <w:szCs w:val="24"/>
        </w:rPr>
        <w:t>между:</w:t>
      </w:r>
      <w:r w:rsidRPr="00B873A1">
        <w:rPr>
          <w:rFonts w:ascii="Times New Roman" w:hAnsi="Times New Roman"/>
          <w:sz w:val="24"/>
          <w:szCs w:val="24"/>
          <w:lang w:val="en-US"/>
        </w:rPr>
        <w:t xml:space="preserve"> </w:t>
      </w:r>
    </w:p>
    <w:p w:rsidR="00B873A1" w:rsidRPr="00B873A1" w:rsidRDefault="00B873A1" w:rsidP="00B873A1">
      <w:pPr>
        <w:spacing w:after="0" w:line="240" w:lineRule="auto"/>
        <w:ind w:firstLine="708"/>
        <w:jc w:val="both"/>
        <w:rPr>
          <w:rFonts w:ascii="Times New Roman" w:eastAsia="Times New Roman" w:hAnsi="Times New Roman"/>
          <w:b/>
          <w:spacing w:val="-1"/>
          <w:sz w:val="24"/>
          <w:szCs w:val="24"/>
        </w:rPr>
      </w:pPr>
    </w:p>
    <w:p w:rsidR="00B873A1" w:rsidRPr="00B873A1"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b/>
          <w:spacing w:val="-1"/>
          <w:sz w:val="24"/>
          <w:szCs w:val="24"/>
        </w:rPr>
        <w:t>ПРОКУРАТУРА НА РЕПУБЛИКА БЪЛГАРИЯ</w:t>
      </w:r>
      <w:r w:rsidRPr="00B873A1">
        <w:rPr>
          <w:rFonts w:ascii="Times New Roman" w:eastAsia="Times New Roman" w:hAnsi="Times New Roman"/>
          <w:spacing w:val="-1"/>
          <w:sz w:val="24"/>
          <w:szCs w:val="24"/>
        </w:rPr>
        <w:t xml:space="preserve">, бул. „Витоша“ № 2, с ИН по ДДС № BG 121817309, ЕИК по БУЛСТАТ 121817309, представлявана от  </w:t>
      </w:r>
      <w:r>
        <w:rPr>
          <w:rFonts w:ascii="Times New Roman" w:eastAsia="Times New Roman" w:hAnsi="Times New Roman"/>
          <w:spacing w:val="-1"/>
          <w:sz w:val="24"/>
          <w:szCs w:val="24"/>
        </w:rPr>
        <w:t>…………………………,</w:t>
      </w:r>
      <w:r w:rsidRPr="00B873A1">
        <w:rPr>
          <w:rFonts w:ascii="Times New Roman" w:eastAsia="Times New Roman" w:hAnsi="Times New Roman"/>
          <w:spacing w:val="-1"/>
          <w:sz w:val="24"/>
          <w:szCs w:val="24"/>
        </w:rPr>
        <w:t>, наричана по-нататък в Договора ВЪЗЛОЖИТЕЛ, от една страна</w:t>
      </w:r>
      <w:r w:rsidRPr="00B873A1">
        <w:rPr>
          <w:rFonts w:ascii="Times New Roman" w:eastAsia="Times New Roman" w:hAnsi="Times New Roman"/>
          <w:sz w:val="24"/>
          <w:szCs w:val="24"/>
        </w:rPr>
        <w:t xml:space="preserve"> и</w:t>
      </w:r>
    </w:p>
    <w:p w:rsidR="00B873A1" w:rsidRPr="00B873A1" w:rsidRDefault="00B873A1" w:rsidP="00B873A1">
      <w:pPr>
        <w:shd w:val="clear" w:color="auto" w:fill="FFFFFF"/>
        <w:spacing w:after="0" w:line="240" w:lineRule="auto"/>
        <w:jc w:val="both"/>
        <w:rPr>
          <w:rFonts w:ascii="Times New Roman" w:eastAsia="Times New Roman" w:hAnsi="Times New Roman"/>
          <w:spacing w:val="-1"/>
          <w:sz w:val="24"/>
          <w:szCs w:val="24"/>
        </w:rPr>
      </w:pP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rPr>
      </w:pPr>
      <w:r w:rsidRPr="00B873A1">
        <w:rPr>
          <w:rFonts w:ascii="Times New Roman" w:eastAsia="Times New Roman" w:hAnsi="Times New Roman"/>
          <w:b/>
          <w:sz w:val="24"/>
          <w:szCs w:val="24"/>
        </w:rPr>
        <w:tab/>
      </w:r>
      <w:r>
        <w:rPr>
          <w:rFonts w:ascii="Times New Roman" w:eastAsia="Times New Roman" w:hAnsi="Times New Roman"/>
          <w:b/>
          <w:caps/>
          <w:sz w:val="24"/>
          <w:szCs w:val="24"/>
        </w:rPr>
        <w:t>……………….</w:t>
      </w: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 xml:space="preserve"> със седалище и адрес на управление: </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ЕИК </w:t>
      </w:r>
      <w:r>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 xml:space="preserve"> </w:t>
      </w:r>
      <w:r w:rsidRPr="00B873A1">
        <w:rPr>
          <w:rFonts w:ascii="Times New Roman" w:eastAsia="Times New Roman" w:hAnsi="Times New Roman"/>
          <w:sz w:val="24"/>
          <w:szCs w:val="24"/>
          <w:lang w:eastAsia="bg-BG"/>
        </w:rPr>
        <w:t xml:space="preserve">представлявано от </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в качеството на </w:t>
      </w:r>
      <w:r>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наричано за краткост </w:t>
      </w:r>
      <w:r w:rsidRPr="00B873A1">
        <w:rPr>
          <w:rFonts w:ascii="Times New Roman" w:eastAsia="Times New Roman" w:hAnsi="Times New Roman"/>
          <w:b/>
          <w:sz w:val="24"/>
          <w:szCs w:val="24"/>
        </w:rPr>
        <w:t>ИЗПЪЛНИТЕЛ</w:t>
      </w:r>
      <w:r w:rsidRPr="00B873A1">
        <w:rPr>
          <w:rFonts w:ascii="Times New Roman" w:eastAsia="Times New Roman" w:hAnsi="Times New Roman"/>
          <w:sz w:val="24"/>
          <w:szCs w:val="24"/>
          <w:lang w:eastAsia="bg-BG"/>
        </w:rPr>
        <w:t>, от друга страна,</w:t>
      </w: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lang w:eastAsia="bg-BG"/>
        </w:rPr>
      </w:pP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ВЪЗЛОЖИТЕЛЯТ и ИЗПЪЛНИТЕЛЯТ наричани заедно „</w:t>
      </w:r>
      <w:r w:rsidRPr="00B873A1">
        <w:rPr>
          <w:rFonts w:ascii="Times New Roman" w:eastAsia="Times New Roman" w:hAnsi="Times New Roman"/>
          <w:b/>
          <w:sz w:val="24"/>
          <w:szCs w:val="24"/>
        </w:rPr>
        <w:t>Страните</w:t>
      </w:r>
      <w:r w:rsidRPr="00B873A1">
        <w:rPr>
          <w:rFonts w:ascii="Times New Roman" w:eastAsia="Times New Roman" w:hAnsi="Times New Roman"/>
          <w:sz w:val="24"/>
          <w:szCs w:val="24"/>
        </w:rPr>
        <w:t>“, а всеки от тях поотделно „</w:t>
      </w:r>
      <w:r w:rsidRPr="00B873A1">
        <w:rPr>
          <w:rFonts w:ascii="Times New Roman" w:eastAsia="Times New Roman" w:hAnsi="Times New Roman"/>
          <w:b/>
          <w:sz w:val="24"/>
          <w:szCs w:val="24"/>
        </w:rPr>
        <w:t>Страна</w:t>
      </w:r>
      <w:r w:rsidRPr="00B873A1">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rPr>
      </w:pPr>
    </w:p>
    <w:p w:rsidR="00B873A1" w:rsidRPr="00B873A1" w:rsidRDefault="00B873A1" w:rsidP="00B873A1">
      <w:pPr>
        <w:spacing w:after="0" w:line="240" w:lineRule="auto"/>
        <w:ind w:firstLine="567"/>
        <w:jc w:val="both"/>
        <w:rPr>
          <w:rFonts w:ascii="Times New Roman" w:hAnsi="Times New Roman"/>
          <w:sz w:val="24"/>
          <w:szCs w:val="24"/>
        </w:rPr>
      </w:pPr>
      <w:r w:rsidRPr="00B873A1">
        <w:rPr>
          <w:rFonts w:ascii="Times New Roman" w:eastAsia="Times New Roman" w:hAnsi="Times New Roman"/>
          <w:b/>
          <w:sz w:val="24"/>
          <w:szCs w:val="24"/>
        </w:rPr>
        <w:tab/>
        <w:t>на основание</w:t>
      </w:r>
      <w:r w:rsidRPr="00B873A1">
        <w:rPr>
          <w:rFonts w:ascii="Times New Roman" w:eastAsia="Times New Roman" w:hAnsi="Times New Roman"/>
          <w:sz w:val="24"/>
          <w:szCs w:val="24"/>
        </w:rPr>
        <w:t xml:space="preserve"> чл. 112 от Закона за обществените поръчки (</w:t>
      </w:r>
      <w:r w:rsidRPr="00B873A1">
        <w:rPr>
          <w:rFonts w:ascii="Times New Roman" w:eastAsia="Times New Roman" w:hAnsi="Times New Roman"/>
          <w:b/>
          <w:sz w:val="24"/>
          <w:szCs w:val="24"/>
        </w:rPr>
        <w:t>ЗОП</w:t>
      </w:r>
      <w:r w:rsidRPr="00B873A1">
        <w:rPr>
          <w:rFonts w:ascii="Times New Roman" w:eastAsia="Times New Roman" w:hAnsi="Times New Roman"/>
          <w:sz w:val="24"/>
          <w:szCs w:val="24"/>
        </w:rPr>
        <w:t xml:space="preserve">) и Решение № </w:t>
      </w:r>
      <w:r>
        <w:rPr>
          <w:rFonts w:ascii="Times New Roman" w:eastAsia="Times New Roman" w:hAnsi="Times New Roman"/>
          <w:sz w:val="24"/>
          <w:szCs w:val="24"/>
        </w:rPr>
        <w:t>………………</w:t>
      </w:r>
      <w:r w:rsidRPr="00B873A1">
        <w:rPr>
          <w:rFonts w:ascii="Times New Roman" w:eastAsia="Times New Roman" w:hAnsi="Times New Roman"/>
          <w:sz w:val="24"/>
          <w:szCs w:val="24"/>
        </w:rPr>
        <w:t>/</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на ВЪЗЛОЖИТЕЛЯ за определяне на ИЗПЪЛНИТЕЛ на обществена поръчка с предмет: </w:t>
      </w:r>
      <w:r w:rsidRPr="00314BEE">
        <w:rPr>
          <w:rFonts w:ascii="Times New Roman" w:hAnsi="Times New Roman"/>
          <w:sz w:val="24"/>
          <w:szCs w:val="24"/>
        </w:rPr>
        <w:t>„Доставка на електрически уреди“ за нуждите на ВКП, ВАП, АГП, НСлС, БЗ при главния прокурор, учебни и почивни бази на ПР</w:t>
      </w:r>
      <w:r>
        <w:rPr>
          <w:rFonts w:ascii="Times New Roman" w:hAnsi="Times New Roman"/>
          <w:sz w:val="24"/>
          <w:szCs w:val="24"/>
        </w:rPr>
        <w:t>Б по 2 (две) обособени позиции</w:t>
      </w:r>
      <w:r w:rsidRPr="00B873A1">
        <w:rPr>
          <w:rFonts w:ascii="Times New Roman" w:eastAsia="Times New Roman" w:hAnsi="Times New Roman"/>
          <w:sz w:val="24"/>
          <w:szCs w:val="24"/>
        </w:rPr>
        <w:t>, се сключи този договор („</w:t>
      </w:r>
      <w:r w:rsidRPr="00B873A1">
        <w:rPr>
          <w:rFonts w:ascii="Times New Roman" w:eastAsia="Times New Roman" w:hAnsi="Times New Roman"/>
          <w:b/>
          <w:sz w:val="24"/>
          <w:szCs w:val="24"/>
        </w:rPr>
        <w:t>Договора</w:t>
      </w:r>
      <w:r w:rsidRPr="00B873A1">
        <w:rPr>
          <w:rFonts w:ascii="Times New Roman" w:eastAsia="Times New Roman" w:hAnsi="Times New Roman"/>
          <w:sz w:val="24"/>
          <w:szCs w:val="24"/>
        </w:rPr>
        <w:t>/</w:t>
      </w:r>
      <w:r w:rsidRPr="00B873A1">
        <w:rPr>
          <w:rFonts w:ascii="Times New Roman" w:eastAsia="Times New Roman" w:hAnsi="Times New Roman"/>
          <w:b/>
          <w:sz w:val="24"/>
          <w:szCs w:val="24"/>
        </w:rPr>
        <w:t>Договорът</w:t>
      </w:r>
      <w:r w:rsidRPr="00B873A1">
        <w:rPr>
          <w:rFonts w:ascii="Times New Roman" w:eastAsia="Times New Roman" w:hAnsi="Times New Roman"/>
          <w:sz w:val="24"/>
          <w:szCs w:val="24"/>
        </w:rPr>
        <w:t xml:space="preserve">“) за </w:t>
      </w:r>
      <w:r w:rsidRPr="00B873A1">
        <w:rPr>
          <w:rFonts w:ascii="Times New Roman" w:hAnsi="Times New Roman"/>
          <w:sz w:val="24"/>
          <w:szCs w:val="24"/>
        </w:rPr>
        <w:t xml:space="preserve">възлагане на обществена поръчка, с предмет: </w:t>
      </w:r>
      <w:r>
        <w:rPr>
          <w:rFonts w:ascii="Times New Roman" w:hAnsi="Times New Roman"/>
          <w:sz w:val="24"/>
          <w:szCs w:val="24"/>
        </w:rPr>
        <w:t>…………………………(</w:t>
      </w:r>
      <w:r w:rsidRPr="00B873A1">
        <w:rPr>
          <w:rFonts w:ascii="Times New Roman" w:hAnsi="Times New Roman"/>
          <w:i/>
          <w:sz w:val="24"/>
          <w:szCs w:val="24"/>
        </w:rPr>
        <w:t>предметът на съответната обособена позиция</w:t>
      </w:r>
      <w:r>
        <w:rPr>
          <w:rFonts w:ascii="Times New Roman" w:hAnsi="Times New Roman"/>
          <w:sz w:val="24"/>
          <w:szCs w:val="24"/>
        </w:rPr>
        <w:t>)</w:t>
      </w:r>
    </w:p>
    <w:p w:rsidR="00B873A1" w:rsidRPr="00B873A1" w:rsidRDefault="00B873A1" w:rsidP="00B873A1">
      <w:pPr>
        <w:tabs>
          <w:tab w:val="left" w:pos="-720"/>
        </w:tabs>
        <w:spacing w:after="0" w:line="240" w:lineRule="auto"/>
        <w:jc w:val="both"/>
        <w:rPr>
          <w:rFonts w:ascii="Times New Roman" w:eastAsia="Times New Roman" w:hAnsi="Times New Roman"/>
          <w:sz w:val="24"/>
          <w:szCs w:val="24"/>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ПРЕДМЕТ НА ДОГОВОРА</w:t>
      </w:r>
    </w:p>
    <w:p w:rsidR="00B873A1" w:rsidRPr="00B873A1" w:rsidRDefault="00B873A1" w:rsidP="00B873A1">
      <w:pPr>
        <w:widowControl w:val="0"/>
        <w:spacing w:after="0" w:line="240" w:lineRule="auto"/>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1. Предмет</w:t>
      </w:r>
    </w:p>
    <w:p w:rsidR="00B873A1" w:rsidRPr="00B873A1" w:rsidRDefault="00B873A1" w:rsidP="00B873A1">
      <w:pPr>
        <w:widowControl w:val="0"/>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(1.1) </w:t>
      </w:r>
      <w:r>
        <w:rPr>
          <w:rFonts w:ascii="Times New Roman" w:eastAsia="Times New Roman" w:hAnsi="Times New Roman"/>
          <w:caps/>
          <w:sz w:val="24"/>
          <w:szCs w:val="24"/>
          <w:lang w:eastAsia="bg-BG"/>
        </w:rPr>
        <w:t>В</w:t>
      </w:r>
      <w:r>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r w:rsidRPr="00B873A1">
        <w:rPr>
          <w:rFonts w:ascii="Times New Roman" w:eastAsia="Times New Roman" w:hAnsi="Times New Roman"/>
          <w:sz w:val="24"/>
          <w:szCs w:val="24"/>
          <w:lang w:eastAsia="bg-BG"/>
        </w:rPr>
        <w:t xml:space="preserve">. </w:t>
      </w:r>
    </w:p>
    <w:p w:rsidR="009F3298" w:rsidRDefault="00B873A1" w:rsidP="009F3298">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 </w:t>
      </w:r>
      <w:r w:rsidR="009F3298" w:rsidRPr="009F3298">
        <w:rPr>
          <w:rFonts w:ascii="Times New Roman" w:eastAsia="Times New Roman" w:hAnsi="Times New Roman"/>
          <w:sz w:val="24"/>
          <w:szCs w:val="24"/>
          <w:lang w:eastAsia="bg-BG"/>
        </w:rPr>
        <w:t xml:space="preserve">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B873A1" w:rsidRDefault="00B873A1" w:rsidP="009F3298">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(1.3) </w:t>
      </w:r>
      <w:r w:rsidR="009F3298">
        <w:rPr>
          <w:rFonts w:ascii="Times New Roman" w:eastAsia="Times New Roman" w:hAnsi="Times New Roman"/>
          <w:sz w:val="24"/>
          <w:szCs w:val="24"/>
          <w:lang w:eastAsia="bg-BG"/>
        </w:rPr>
        <w:t>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ED2183" w:rsidRDefault="00ED2183" w:rsidP="009F3298">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w:t>
      </w:r>
      <w:r>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Изпълнението на предмета на договора се счита за възложено след изрична писмена заявка от страна на Възложителя до Изпълнителя, направена в срок до 6 (шест) месеца от датата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DF7EEB" w:rsidRDefault="00DF7EEB" w:rsidP="009F3298">
      <w:pPr>
        <w:spacing w:after="0" w:line="240" w:lineRule="auto"/>
        <w:ind w:firstLine="708"/>
        <w:jc w:val="both"/>
        <w:rPr>
          <w:rFonts w:ascii="Times New Roman" w:eastAsia="Times New Roman" w:hAnsi="Times New Roman"/>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ЦЕНИ И НАЧИН НА ПЛАЩАНЕ</w:t>
      </w:r>
    </w:p>
    <w:p w:rsidR="00B873A1" w:rsidRPr="00B873A1" w:rsidRDefault="00B873A1" w:rsidP="00B873A1">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2. Цена</w:t>
      </w:r>
    </w:p>
    <w:p w:rsidR="00B873A1" w:rsidRPr="00B873A1" w:rsidRDefault="00B873A1" w:rsidP="00B873A1">
      <w:pPr>
        <w:spacing w:after="0" w:line="240" w:lineRule="auto"/>
        <w:ind w:firstLine="708"/>
        <w:jc w:val="both"/>
        <w:rPr>
          <w:rFonts w:ascii="Times New Roman" w:eastAsia="Times New Roman" w:hAnsi="Times New Roman"/>
          <w:sz w:val="24"/>
          <w:szCs w:val="24"/>
          <w:lang w:val="en-US" w:eastAsia="bg-BG"/>
        </w:rPr>
      </w:pPr>
      <w:r w:rsidRPr="00B873A1">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DF7EEB">
        <w:rPr>
          <w:rFonts w:ascii="Times New Roman" w:eastAsia="Times New Roman" w:hAnsi="Times New Roman"/>
          <w:sz w:val="24"/>
          <w:szCs w:val="24"/>
          <w:lang w:eastAsia="bg-BG"/>
        </w:rPr>
        <w:t>……………</w:t>
      </w:r>
      <w:r w:rsidR="008A3784">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без ДДС (</w:t>
      </w:r>
      <w:r w:rsidRPr="00B873A1">
        <w:rPr>
          <w:rFonts w:ascii="Times New Roman" w:eastAsia="Times New Roman" w:hAnsi="Times New Roman"/>
          <w:i/>
          <w:sz w:val="24"/>
          <w:szCs w:val="24"/>
          <w:lang w:eastAsia="bg-BG"/>
        </w:rPr>
        <w:t>с думи</w:t>
      </w:r>
      <w:r w:rsidRPr="00B873A1">
        <w:rPr>
          <w:rFonts w:ascii="Times New Roman" w:eastAsia="Times New Roman" w:hAnsi="Times New Roman"/>
          <w:sz w:val="24"/>
          <w:szCs w:val="24"/>
          <w:lang w:eastAsia="bg-BG"/>
        </w:rPr>
        <w:t xml:space="preserve">: </w:t>
      </w:r>
      <w:r w:rsidR="00DF7EEB">
        <w:rPr>
          <w:rFonts w:ascii="Times New Roman" w:eastAsia="Times New Roman" w:hAnsi="Times New Roman"/>
          <w:sz w:val="24"/>
          <w:szCs w:val="24"/>
          <w:lang w:eastAsia="bg-BG"/>
        </w:rPr>
        <w:lastRenderedPageBreak/>
        <w:t>………………………</w:t>
      </w:r>
      <w:r w:rsidRPr="00B873A1">
        <w:rPr>
          <w:rFonts w:ascii="Times New Roman" w:eastAsia="Times New Roman" w:hAnsi="Times New Roman"/>
          <w:sz w:val="24"/>
          <w:szCs w:val="24"/>
          <w:lang w:eastAsia="bg-BG"/>
        </w:rPr>
        <w:t xml:space="preserve">) и </w:t>
      </w:r>
      <w:r w:rsidR="00DF7EEB">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w:t>
      </w:r>
      <w:r w:rsidRPr="00B873A1">
        <w:rPr>
          <w:rFonts w:ascii="Times New Roman" w:eastAsia="Times New Roman" w:hAnsi="Times New Roman"/>
          <w:i/>
          <w:sz w:val="24"/>
          <w:szCs w:val="24"/>
          <w:lang w:eastAsia="bg-BG"/>
        </w:rPr>
        <w:t>с думи</w:t>
      </w:r>
      <w:r w:rsidRPr="00B873A1">
        <w:rPr>
          <w:rFonts w:ascii="Times New Roman" w:eastAsia="Times New Roman" w:hAnsi="Times New Roman"/>
          <w:sz w:val="24"/>
          <w:szCs w:val="24"/>
          <w:lang w:eastAsia="bg-BG"/>
        </w:rPr>
        <w:t xml:space="preserve">: </w:t>
      </w:r>
      <w:r w:rsidR="00DF7EEB">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с включен ДДС, съгласно Ценовото му предложение (Приложения № </w:t>
      </w:r>
      <w:r w:rsidR="00DF7EEB">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неразделна част от настоящия Договор.</w:t>
      </w:r>
    </w:p>
    <w:p w:rsidR="007E4B72" w:rsidRPr="00042D45" w:rsidRDefault="00B873A1" w:rsidP="007E4B72">
      <w:pPr>
        <w:spacing w:after="0" w:line="240" w:lineRule="atLeast"/>
        <w:ind w:firstLine="567"/>
        <w:jc w:val="both"/>
        <w:rPr>
          <w:rFonts w:ascii="Times New Roman" w:eastAsia="MS Mincho" w:hAnsi="Times New Roman"/>
          <w:sz w:val="24"/>
          <w:szCs w:val="24"/>
        </w:rPr>
      </w:pPr>
      <w:r w:rsidRPr="00B873A1">
        <w:rPr>
          <w:rFonts w:ascii="Times New Roman" w:eastAsia="Times New Roman" w:hAnsi="Times New Roman"/>
          <w:sz w:val="24"/>
          <w:szCs w:val="24"/>
          <w:lang w:eastAsia="bg-BG"/>
        </w:rPr>
        <w:t xml:space="preserve"> (2.</w:t>
      </w:r>
      <w:r w:rsidR="007E4B72">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xml:space="preserve">) Посочените цени са крайни и включват всички </w:t>
      </w:r>
      <w:r w:rsidR="007E4B72" w:rsidRPr="00042D45">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B873A1" w:rsidRPr="00B873A1" w:rsidRDefault="007E4B72" w:rsidP="00B873A1">
      <w:pPr>
        <w:spacing w:after="0" w:line="240" w:lineRule="auto"/>
        <w:ind w:firstLine="435"/>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w:t>
      </w:r>
      <w:r w:rsidR="00B873A1" w:rsidRPr="00B873A1">
        <w:rPr>
          <w:rFonts w:ascii="Times New Roman" w:eastAsia="Times New Roman" w:hAnsi="Times New Roman"/>
          <w:sz w:val="24"/>
          <w:szCs w:val="24"/>
          <w:lang w:eastAsia="bg-BG"/>
        </w:rPr>
        <w:t>(2.</w:t>
      </w:r>
      <w:r>
        <w:rPr>
          <w:rFonts w:ascii="Times New Roman" w:eastAsia="Times New Roman" w:hAnsi="Times New Roman"/>
          <w:sz w:val="24"/>
          <w:szCs w:val="24"/>
          <w:lang w:eastAsia="bg-BG"/>
        </w:rPr>
        <w:t>3</w:t>
      </w:r>
      <w:r w:rsidR="00B873A1" w:rsidRPr="00B873A1">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 освен в случаите по чл.18.</w:t>
      </w:r>
      <w:r w:rsidR="00DA27E6">
        <w:rPr>
          <w:rFonts w:ascii="Times New Roman" w:eastAsia="Times New Roman" w:hAnsi="Times New Roman"/>
          <w:sz w:val="24"/>
          <w:szCs w:val="24"/>
          <w:lang w:eastAsia="bg-BG"/>
        </w:rPr>
        <w:t>2</w:t>
      </w:r>
      <w:r w:rsidR="00B873A1" w:rsidRPr="00B873A1">
        <w:rPr>
          <w:rFonts w:ascii="Times New Roman" w:eastAsia="Times New Roman" w:hAnsi="Times New Roman"/>
          <w:sz w:val="24"/>
          <w:szCs w:val="24"/>
          <w:lang w:eastAsia="bg-BG"/>
        </w:rPr>
        <w:t xml:space="preserve"> от Договора.</w:t>
      </w:r>
    </w:p>
    <w:p w:rsidR="00B873A1" w:rsidRPr="00B873A1" w:rsidRDefault="00B873A1" w:rsidP="00B873A1">
      <w:pPr>
        <w:spacing w:after="0" w:line="240" w:lineRule="auto"/>
        <w:jc w:val="both"/>
        <w:rPr>
          <w:rFonts w:ascii="Times New Roman" w:eastAsia="Times New Roman" w:hAnsi="Times New Roman"/>
          <w:b/>
          <w:sz w:val="24"/>
          <w:szCs w:val="24"/>
        </w:rPr>
      </w:pPr>
    </w:p>
    <w:p w:rsidR="00B873A1" w:rsidRPr="00B873A1" w:rsidRDefault="00B873A1" w:rsidP="00B873A1">
      <w:pPr>
        <w:keepNext/>
        <w:keepLines/>
        <w:spacing w:after="0" w:line="240" w:lineRule="auto"/>
        <w:ind w:firstLine="435"/>
        <w:outlineLvl w:val="2"/>
        <w:rPr>
          <w:rFonts w:ascii="Times New Roman" w:eastAsiaTheme="majorEastAsia" w:hAnsi="Times New Roman" w:cstheme="majorBidi"/>
          <w:b/>
          <w:bCs/>
          <w:sz w:val="24"/>
          <w:szCs w:val="24"/>
        </w:rPr>
      </w:pPr>
      <w:r w:rsidRPr="00B873A1">
        <w:rPr>
          <w:rFonts w:ascii="Times New Roman" w:eastAsiaTheme="majorEastAsia" w:hAnsi="Times New Roman" w:cstheme="majorBidi"/>
          <w:b/>
          <w:bCs/>
          <w:sz w:val="24"/>
          <w:szCs w:val="24"/>
        </w:rPr>
        <w:t>Член 3. Начин на плащане</w:t>
      </w:r>
    </w:p>
    <w:p w:rsidR="00B873A1" w:rsidRPr="00B873A1"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B873A1">
        <w:rPr>
          <w:rFonts w:ascii="Times New Roman" w:hAnsi="Times New Roman"/>
          <w:sz w:val="24"/>
          <w:szCs w:val="24"/>
        </w:rPr>
        <w:t xml:space="preserve">: </w:t>
      </w:r>
      <w:r w:rsidRPr="00B873A1">
        <w:rPr>
          <w:rFonts w:ascii="Times New Roman" w:hAnsi="Times New Roman"/>
          <w:sz w:val="24"/>
          <w:szCs w:val="24"/>
          <w:lang w:val="en-US"/>
        </w:rPr>
        <w:t xml:space="preserve">IBAN </w:t>
      </w:r>
      <w:r w:rsidR="00682A6A">
        <w:rPr>
          <w:rFonts w:ascii="Times New Roman" w:hAnsi="Times New Roman"/>
          <w:sz w:val="24"/>
          <w:szCs w:val="24"/>
        </w:rPr>
        <w:t>…………………….</w:t>
      </w:r>
      <w:r w:rsidRPr="00B873A1">
        <w:rPr>
          <w:rFonts w:ascii="Times New Roman" w:hAnsi="Times New Roman"/>
          <w:sz w:val="24"/>
          <w:szCs w:val="24"/>
        </w:rPr>
        <w:t>, „</w:t>
      </w:r>
      <w:r w:rsidR="00682A6A">
        <w:rPr>
          <w:rFonts w:ascii="Times New Roman" w:hAnsi="Times New Roman"/>
          <w:sz w:val="24"/>
          <w:szCs w:val="24"/>
        </w:rPr>
        <w:t>………………………..</w:t>
      </w:r>
      <w:r w:rsidRPr="00B873A1">
        <w:rPr>
          <w:rFonts w:ascii="Times New Roman" w:hAnsi="Times New Roman"/>
          <w:sz w:val="24"/>
          <w:szCs w:val="24"/>
        </w:rPr>
        <w:t xml:space="preserve">“ </w:t>
      </w:r>
      <w:r w:rsidR="00682A6A">
        <w:rPr>
          <w:rFonts w:ascii="Times New Roman" w:hAnsi="Times New Roman"/>
          <w:sz w:val="24"/>
          <w:szCs w:val="24"/>
        </w:rPr>
        <w:t>.</w:t>
      </w:r>
    </w:p>
    <w:p w:rsidR="00B873A1" w:rsidRPr="00B873A1"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B873A1">
        <w:rPr>
          <w:rFonts w:ascii="Times New Roman" w:eastAsia="Times New Roman" w:hAnsi="Times New Roman"/>
          <w:sz w:val="24"/>
          <w:szCs w:val="24"/>
          <w:lang w:eastAsia="bg-BG"/>
        </w:rPr>
        <w:t>последващи</w:t>
      </w:r>
      <w:proofErr w:type="spellEnd"/>
      <w:r w:rsidRPr="00B873A1">
        <w:rPr>
          <w:rFonts w:ascii="Times New Roman" w:eastAsia="Times New Roman" w:hAnsi="Times New Roman"/>
          <w:sz w:val="24"/>
          <w:szCs w:val="24"/>
          <w:lang w:eastAsia="bg-BG"/>
        </w:rPr>
        <w:t xml:space="preserve"> промени на банковата му сметка в срок до 3</w:t>
      </w:r>
      <w:r w:rsidRPr="00B873A1">
        <w:rPr>
          <w:rFonts w:ascii="Times New Roman" w:eastAsia="Times New Roman" w:hAnsi="Times New Roman"/>
          <w:sz w:val="24"/>
          <w:szCs w:val="24"/>
        </w:rPr>
        <w:t xml:space="preserve"> (три)  дни,</w:t>
      </w:r>
      <w:r w:rsidRPr="00B873A1">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82A6A"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(3.2)</w:t>
      </w:r>
      <w:r w:rsidR="00682A6A">
        <w:rPr>
          <w:rFonts w:ascii="Times New Roman" w:eastAsia="Times New Roman" w:hAnsi="Times New Roman"/>
          <w:sz w:val="24"/>
          <w:szCs w:val="24"/>
          <w:lang w:eastAsia="bg-BG"/>
        </w:rPr>
        <w:t xml:space="preserve"> Плащания по договора се извършват в срок до </w:t>
      </w:r>
      <w:r w:rsidR="00682A6A" w:rsidRPr="00682A6A">
        <w:rPr>
          <w:rFonts w:ascii="Times New Roman" w:eastAsia="Times New Roman" w:hAnsi="Times New Roman"/>
          <w:sz w:val="24"/>
          <w:szCs w:val="24"/>
          <w:lang w:eastAsia="bg-BG"/>
        </w:rPr>
        <w:t xml:space="preserve">30 (тридесет) календарни дни, считано от датата на подписване на </w:t>
      </w:r>
      <w:proofErr w:type="spellStart"/>
      <w:r w:rsidR="00682A6A" w:rsidRPr="00682A6A">
        <w:rPr>
          <w:rFonts w:ascii="Times New Roman" w:eastAsia="Times New Roman" w:hAnsi="Times New Roman"/>
          <w:sz w:val="24"/>
          <w:szCs w:val="24"/>
          <w:lang w:eastAsia="bg-BG"/>
        </w:rPr>
        <w:t>приемо-предавателен</w:t>
      </w:r>
      <w:proofErr w:type="spellEnd"/>
      <w:r w:rsidR="00682A6A" w:rsidRPr="00682A6A">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B873A1" w:rsidRPr="00B873A1" w:rsidRDefault="00423FD1" w:rsidP="00B873A1">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(3.3) За дата на плащането</w:t>
      </w:r>
      <w:r w:rsidR="00B873A1" w:rsidRPr="00B873A1">
        <w:rPr>
          <w:rFonts w:ascii="Times New Roman" w:eastAsia="Times New Roman" w:hAnsi="Times New Roman"/>
          <w:sz w:val="24"/>
          <w:szCs w:val="24"/>
          <w:lang w:eastAsia="bg-BG"/>
        </w:rPr>
        <w:t xml:space="preserve"> се счита датата на заверяване на банковата сметка на Изпълнителя със съответната дължима сума.</w:t>
      </w:r>
    </w:p>
    <w:p w:rsidR="00B873A1" w:rsidRPr="00B873A1" w:rsidRDefault="00B873A1" w:rsidP="00B873A1">
      <w:pPr>
        <w:spacing w:after="0" w:line="240" w:lineRule="auto"/>
        <w:ind w:firstLine="567"/>
        <w:jc w:val="both"/>
        <w:rPr>
          <w:rFonts w:ascii="Times New Roman" w:eastAsia="Times New Roman" w:hAnsi="Times New Roman"/>
          <w:b/>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B873A1" w:rsidRPr="00B873A1" w:rsidRDefault="00B873A1" w:rsidP="00B873A1">
      <w:pPr>
        <w:suppressAutoHyphens/>
        <w:spacing w:after="0" w:line="240" w:lineRule="auto"/>
        <w:jc w:val="both"/>
        <w:rPr>
          <w:rFonts w:ascii="Times New Roman" w:eastAsia="Times New Roman" w:hAnsi="Times New Roman"/>
          <w:b/>
          <w:sz w:val="24"/>
          <w:szCs w:val="24"/>
          <w:lang w:eastAsia="ar-SA"/>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ar-SA"/>
        </w:rPr>
      </w:pPr>
      <w:r w:rsidRPr="00B873A1">
        <w:rPr>
          <w:rFonts w:ascii="Times New Roman" w:eastAsiaTheme="majorEastAsia" w:hAnsi="Times New Roman" w:cstheme="majorBidi"/>
          <w:b/>
          <w:bCs/>
          <w:sz w:val="24"/>
          <w:szCs w:val="24"/>
          <w:lang w:eastAsia="ar-SA"/>
        </w:rPr>
        <w:t>Член 4.Срокове и място на доставка</w:t>
      </w:r>
    </w:p>
    <w:p w:rsidR="00B873A1" w:rsidRPr="00B873A1" w:rsidRDefault="00B873A1" w:rsidP="004B70E9">
      <w:pPr>
        <w:spacing w:after="0" w:line="240" w:lineRule="auto"/>
        <w:ind w:firstLine="709"/>
        <w:jc w:val="both"/>
        <w:rPr>
          <w:rFonts w:ascii="Times New Roman" w:hAnsi="Times New Roman"/>
          <w:sz w:val="24"/>
          <w:szCs w:val="24"/>
        </w:rPr>
      </w:pPr>
      <w:r w:rsidRPr="00B873A1">
        <w:rPr>
          <w:rFonts w:ascii="Times New Roman" w:eastAsia="Times New Roman" w:hAnsi="Times New Roman"/>
          <w:sz w:val="24"/>
          <w:szCs w:val="24"/>
          <w:lang w:eastAsia="ar-SA"/>
        </w:rPr>
        <w:t xml:space="preserve">(4.1) </w:t>
      </w:r>
      <w:r w:rsidRPr="00B873A1">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B873A1">
        <w:rPr>
          <w:rFonts w:ascii="Times New Roman" w:hAnsi="Times New Roman"/>
          <w:sz w:val="24"/>
          <w:szCs w:val="24"/>
        </w:rPr>
        <w:t>Срокът на настоящия Договор</w:t>
      </w:r>
      <w:r w:rsidR="004B70E9">
        <w:rPr>
          <w:rFonts w:ascii="Times New Roman" w:hAnsi="Times New Roman"/>
          <w:sz w:val="24"/>
          <w:szCs w:val="24"/>
        </w:rPr>
        <w:t xml:space="preserve"> е</w:t>
      </w:r>
      <w:r w:rsidRPr="00B873A1">
        <w:rPr>
          <w:rFonts w:ascii="Times New Roman" w:hAnsi="Times New Roman"/>
          <w:sz w:val="24"/>
          <w:szCs w:val="24"/>
        </w:rPr>
        <w:t xml:space="preserve"> </w:t>
      </w:r>
      <w:r w:rsidR="004B70E9">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B873A1">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B873A1">
        <w:rPr>
          <w:rFonts w:ascii="Times New Roman" w:hAnsi="Times New Roman"/>
          <w:sz w:val="24"/>
          <w:szCs w:val="24"/>
        </w:rPr>
        <w:t>.</w:t>
      </w:r>
    </w:p>
    <w:p w:rsidR="00F6405B" w:rsidRPr="007D40E8" w:rsidRDefault="00F6405B" w:rsidP="00F6405B">
      <w:pPr>
        <w:spacing w:after="0" w:line="240" w:lineRule="atLeast"/>
        <w:ind w:firstLine="567"/>
        <w:jc w:val="both"/>
        <w:rPr>
          <w:rFonts w:ascii="Times New Roman" w:eastAsia="MS Mincho" w:hAnsi="Times New Roman"/>
          <w:sz w:val="24"/>
          <w:szCs w:val="24"/>
        </w:rPr>
      </w:pPr>
      <w:r w:rsidRPr="00B873A1">
        <w:rPr>
          <w:rFonts w:ascii="Times New Roman" w:eastAsia="Times New Roman" w:hAnsi="Times New Roman"/>
          <w:sz w:val="24"/>
          <w:szCs w:val="24"/>
          <w:lang w:eastAsia="ar-SA"/>
        </w:rPr>
        <w:t xml:space="preserve">(4.2)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Pr>
          <w:rFonts w:ascii="Times New Roman" w:eastAsia="MS Mincho" w:hAnsi="Times New Roman"/>
          <w:sz w:val="24"/>
          <w:szCs w:val="24"/>
        </w:rPr>
        <w:t>стоките, предмет на Договора,</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F6405B" w:rsidRPr="009261B8" w:rsidRDefault="00F6405B" w:rsidP="00F6405B">
      <w:pPr>
        <w:spacing w:after="0" w:line="240" w:lineRule="auto"/>
        <w:ind w:firstLine="567"/>
        <w:jc w:val="both"/>
        <w:rPr>
          <w:rFonts w:ascii="Times New Roman" w:eastAsia="Times New Roman" w:hAnsi="Times New Roman"/>
          <w:bCs/>
          <w:sz w:val="24"/>
          <w:szCs w:val="24"/>
          <w:highlight w:val="yellow"/>
        </w:rPr>
      </w:pPr>
      <w:r w:rsidRPr="00B873A1">
        <w:rPr>
          <w:rFonts w:ascii="Times New Roman" w:eastAsia="Times New Roman" w:hAnsi="Times New Roman"/>
          <w:sz w:val="24"/>
          <w:szCs w:val="24"/>
          <w:lang w:eastAsia="ar-SA"/>
        </w:rPr>
        <w:t>(4.</w:t>
      </w:r>
      <w:r>
        <w:rPr>
          <w:rFonts w:ascii="Times New Roman" w:eastAsia="Times New Roman" w:hAnsi="Times New Roman"/>
          <w:sz w:val="24"/>
          <w:szCs w:val="24"/>
          <w:lang w:eastAsia="ar-SA"/>
        </w:rPr>
        <w:t>3</w:t>
      </w:r>
      <w:r w:rsidRPr="00B873A1">
        <w:rPr>
          <w:rFonts w:ascii="Times New Roman" w:eastAsia="Times New Roman" w:hAnsi="Times New Roman"/>
          <w:sz w:val="24"/>
          <w:szCs w:val="24"/>
          <w:lang w:eastAsia="ar-SA"/>
        </w:rPr>
        <w:t xml:space="preserve">) </w:t>
      </w:r>
      <w:r>
        <w:rPr>
          <w:rFonts w:ascii="Times New Roman" w:eastAsia="MS Mincho" w:hAnsi="Times New Roman"/>
          <w:sz w:val="24"/>
          <w:szCs w:val="24"/>
        </w:rPr>
        <w:t xml:space="preserve">Срокът за гаранционна поддръжка е ………………. (словом) месеца от  </w:t>
      </w:r>
      <w:r w:rsidRPr="00726D22">
        <w:rPr>
          <w:rFonts w:ascii="Times New Roman" w:eastAsia="Times New Roman" w:hAnsi="Times New Roman"/>
          <w:bCs/>
          <w:sz w:val="24"/>
          <w:szCs w:val="24"/>
        </w:rPr>
        <w:t xml:space="preserve">подписване на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726D22">
        <w:rPr>
          <w:rFonts w:ascii="Times New Roman" w:eastAsia="Times New Roman" w:hAnsi="Times New Roman"/>
          <w:bCs/>
          <w:sz w:val="24"/>
          <w:szCs w:val="24"/>
        </w:rPr>
        <w:t>протокол за доставка и извършен монтаж</w:t>
      </w:r>
      <w:r>
        <w:rPr>
          <w:rFonts w:ascii="Times New Roman" w:eastAsia="Times New Roman" w:hAnsi="Times New Roman"/>
          <w:bCs/>
          <w:sz w:val="24"/>
          <w:szCs w:val="24"/>
        </w:rPr>
        <w:t xml:space="preserve"> на съответната стока.</w:t>
      </w:r>
    </w:p>
    <w:p w:rsidR="00B873A1" w:rsidRPr="00B873A1" w:rsidRDefault="00B873A1" w:rsidP="00B873A1">
      <w:pPr>
        <w:tabs>
          <w:tab w:val="left" w:pos="709"/>
        </w:tabs>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ar-SA"/>
        </w:rPr>
        <w:tab/>
        <w:t xml:space="preserve">(4.4) </w:t>
      </w:r>
      <w:r w:rsidR="00AC3BE3">
        <w:rPr>
          <w:rFonts w:ascii="Times New Roman" w:eastAsia="Times New Roman" w:hAnsi="Times New Roman"/>
          <w:sz w:val="24"/>
          <w:szCs w:val="24"/>
          <w:lang w:eastAsia="ar-SA"/>
        </w:rPr>
        <w:t xml:space="preserve">Стоките следва да бъдат доставени и монтирани на </w:t>
      </w:r>
      <w:r w:rsidR="00AC3BE3">
        <w:rPr>
          <w:rFonts w:ascii="Times New Roman" w:eastAsia="Times New Roman" w:hAnsi="Times New Roman"/>
          <w:sz w:val="24"/>
          <w:szCs w:val="24"/>
          <w:lang w:eastAsia="bg-BG"/>
        </w:rPr>
        <w:t>м</w:t>
      </w:r>
      <w:r w:rsidRPr="00B873A1">
        <w:rPr>
          <w:rFonts w:ascii="Times New Roman" w:eastAsia="Times New Roman" w:hAnsi="Times New Roman"/>
          <w:sz w:val="24"/>
          <w:szCs w:val="24"/>
          <w:lang w:eastAsia="bg-BG"/>
        </w:rPr>
        <w:t>ястото</w:t>
      </w:r>
      <w:r w:rsidR="00AC3BE3">
        <w:rPr>
          <w:rFonts w:ascii="Times New Roman" w:eastAsia="Times New Roman" w:hAnsi="Times New Roman"/>
          <w:sz w:val="24"/>
          <w:szCs w:val="24"/>
          <w:lang w:eastAsia="bg-BG"/>
        </w:rPr>
        <w:t>, посочено от Възложителя, а именно</w:t>
      </w:r>
      <w:r w:rsidR="00BD1E31">
        <w:rPr>
          <w:rFonts w:ascii="Times New Roman" w:eastAsia="Times New Roman" w:hAnsi="Times New Roman"/>
          <w:sz w:val="24"/>
          <w:szCs w:val="24"/>
          <w:lang w:eastAsia="bg-BG"/>
        </w:rPr>
        <w:t xml:space="preserve"> (в зависимост от обособената позиция)</w:t>
      </w:r>
      <w:r w:rsidR="00AC3BE3">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AC3BE3"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 при главния прокурор</w:t>
      </w:r>
    </w:p>
    <w:p w:rsidR="00BD1E31" w:rsidRDefault="008A3784" w:rsidP="00AC3BE3">
      <w:pPr>
        <w:pStyle w:val="af5"/>
        <w:numPr>
          <w:ilvl w:val="0"/>
          <w:numId w:val="17"/>
        </w:numPr>
        <w:spacing w:after="0" w:line="24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гр. София, бул. „Витоша“ № 2 </w:t>
      </w:r>
    </w:p>
    <w:p w:rsidR="008A3784" w:rsidRPr="00805968" w:rsidRDefault="00BD1E31" w:rsidP="00AC3BE3">
      <w:pPr>
        <w:pStyle w:val="af5"/>
        <w:numPr>
          <w:ilvl w:val="0"/>
          <w:numId w:val="17"/>
        </w:numPr>
        <w:spacing w:after="0" w:line="240" w:lineRule="atLeas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София ,</w:t>
      </w:r>
      <w:r w:rsidR="008A3784">
        <w:rPr>
          <w:rFonts w:ascii="Times New Roman" w:eastAsia="Times New Roman" w:hAnsi="Times New Roman"/>
          <w:sz w:val="24"/>
          <w:szCs w:val="24"/>
          <w:lang w:eastAsia="bg-BG"/>
        </w:rPr>
        <w:t>бул. Г.М Димитров № 42</w:t>
      </w:r>
    </w:p>
    <w:p w:rsidR="00B873A1" w:rsidRDefault="00B873A1" w:rsidP="00B873A1">
      <w:pPr>
        <w:tabs>
          <w:tab w:val="left" w:pos="3585"/>
        </w:tabs>
        <w:spacing w:after="0" w:line="240" w:lineRule="auto"/>
        <w:jc w:val="both"/>
        <w:rPr>
          <w:rFonts w:ascii="Times New Roman" w:eastAsia="Times New Roman" w:hAnsi="Times New Roman"/>
          <w:sz w:val="24"/>
          <w:szCs w:val="24"/>
          <w:lang w:eastAsia="bg-BG"/>
        </w:rPr>
      </w:pPr>
    </w:p>
    <w:p w:rsidR="00042D45" w:rsidRPr="00B873A1" w:rsidRDefault="00042D45" w:rsidP="00042D45">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lastRenderedPageBreak/>
        <w:tab/>
      </w:r>
      <w:r w:rsidRPr="00B873A1">
        <w:rPr>
          <w:rFonts w:ascii="Times New Roman" w:eastAsia="Times New Roman" w:hAnsi="Times New Roman"/>
          <w:sz w:val="24"/>
          <w:szCs w:val="24"/>
          <w:lang w:eastAsia="ar-SA"/>
        </w:rPr>
        <w:t>(4.</w:t>
      </w:r>
      <w:r>
        <w:rPr>
          <w:rFonts w:ascii="Times New Roman" w:eastAsia="Times New Roman" w:hAnsi="Times New Roman"/>
          <w:sz w:val="24"/>
          <w:szCs w:val="24"/>
          <w:lang w:eastAsia="ar-SA"/>
        </w:rPr>
        <w:t>5</w:t>
      </w:r>
      <w:r w:rsidRPr="00B873A1">
        <w:rPr>
          <w:rFonts w:ascii="Times New Roman" w:eastAsia="Times New Roman" w:hAnsi="Times New Roman"/>
          <w:sz w:val="24"/>
          <w:szCs w:val="24"/>
          <w:lang w:eastAsia="ar-SA"/>
        </w:rPr>
        <w:t xml:space="preserve">) </w:t>
      </w:r>
      <w:r w:rsidRPr="00042D45">
        <w:rPr>
          <w:rFonts w:ascii="Times New Roman" w:eastAsia="Times New Roman" w:hAnsi="Times New Roman"/>
          <w:sz w:val="24"/>
          <w:szCs w:val="24"/>
          <w:lang w:eastAsia="bg-BG"/>
        </w:rPr>
        <w:t xml:space="preserve">Местата за доставка на стоките по вид и брой са посочени в Приложение № </w:t>
      </w:r>
      <w:r>
        <w:rPr>
          <w:rFonts w:ascii="Times New Roman" w:eastAsia="Times New Roman" w:hAnsi="Times New Roman"/>
          <w:sz w:val="24"/>
          <w:szCs w:val="24"/>
          <w:lang w:eastAsia="bg-BG"/>
        </w:rPr>
        <w:t>4</w:t>
      </w:r>
      <w:r w:rsidRPr="00042D45">
        <w:rPr>
          <w:rFonts w:ascii="Times New Roman" w:eastAsia="Times New Roman" w:hAnsi="Times New Roman"/>
          <w:sz w:val="24"/>
          <w:szCs w:val="24"/>
          <w:lang w:eastAsia="bg-BG"/>
        </w:rPr>
        <w:t>, като Възложителят си запазва правото да прави промени.</w:t>
      </w:r>
    </w:p>
    <w:p w:rsidR="00042D45" w:rsidRDefault="00042D45" w:rsidP="00042D45">
      <w:pPr>
        <w:spacing w:after="0" w:line="240" w:lineRule="auto"/>
        <w:rPr>
          <w:lang w:eastAsia="bg-BG"/>
        </w:rPr>
      </w:pPr>
    </w:p>
    <w:p w:rsidR="00B873A1" w:rsidRPr="00B873A1" w:rsidRDefault="00B873A1" w:rsidP="00042D45">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5. Условия на доставка</w:t>
      </w:r>
    </w:p>
    <w:p w:rsidR="006349E1" w:rsidRPr="00042D45" w:rsidRDefault="00B873A1" w:rsidP="006349E1">
      <w:pPr>
        <w:keepNext/>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(5.1) </w:t>
      </w:r>
      <w:r w:rsidRPr="00042D45">
        <w:rPr>
          <w:rFonts w:ascii="Times New Roman" w:eastAsia="Times New Roman" w:hAnsi="Times New Roman"/>
          <w:sz w:val="24"/>
          <w:szCs w:val="24"/>
          <w:lang w:eastAsia="bg-BG"/>
        </w:rPr>
        <w:t>Изпълнителят се задължава да достави и предаде на Възложителя вс</w:t>
      </w:r>
      <w:r w:rsidR="00415050" w:rsidRPr="00042D45">
        <w:rPr>
          <w:rFonts w:ascii="Times New Roman" w:eastAsia="Times New Roman" w:hAnsi="Times New Roman"/>
          <w:sz w:val="24"/>
          <w:szCs w:val="24"/>
          <w:lang w:eastAsia="bg-BG"/>
        </w:rPr>
        <w:t xml:space="preserve">яка </w:t>
      </w:r>
      <w:r w:rsidRPr="00042D45">
        <w:rPr>
          <w:rFonts w:ascii="Times New Roman" w:eastAsia="Times New Roman" w:hAnsi="Times New Roman"/>
          <w:sz w:val="24"/>
          <w:szCs w:val="24"/>
          <w:lang w:eastAsia="bg-BG"/>
        </w:rPr>
        <w:t>ед</w:t>
      </w:r>
      <w:r w:rsidR="00415050" w:rsidRPr="00042D45">
        <w:rPr>
          <w:rFonts w:ascii="Times New Roman" w:eastAsia="Times New Roman" w:hAnsi="Times New Roman"/>
          <w:sz w:val="24"/>
          <w:szCs w:val="24"/>
          <w:lang w:eastAsia="bg-BG"/>
        </w:rPr>
        <w:t>на от стоките</w:t>
      </w:r>
      <w:r w:rsidRPr="00042D45">
        <w:rPr>
          <w:rFonts w:ascii="Times New Roman" w:eastAsia="Times New Roman" w:hAnsi="Times New Roman"/>
          <w:sz w:val="24"/>
          <w:szCs w:val="24"/>
          <w:lang w:eastAsia="bg-BG"/>
        </w:rPr>
        <w:t>, предмет на доставка, окомплектован</w:t>
      </w:r>
      <w:r w:rsidR="006349E1" w:rsidRPr="00042D45">
        <w:rPr>
          <w:rFonts w:ascii="Times New Roman" w:eastAsia="Times New Roman" w:hAnsi="Times New Roman"/>
          <w:sz w:val="24"/>
          <w:szCs w:val="24"/>
          <w:lang w:eastAsia="bg-BG"/>
        </w:rPr>
        <w:t xml:space="preserve">а </w:t>
      </w:r>
      <w:r w:rsidR="006349E1" w:rsidRPr="00042D45">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се в опаковка, предпазваща от увреждане по време на транспорт.</w:t>
      </w:r>
    </w:p>
    <w:p w:rsidR="00B873A1" w:rsidRPr="00B873A1" w:rsidRDefault="00B873A1" w:rsidP="00B873A1">
      <w:pPr>
        <w:tabs>
          <w:tab w:val="left" w:pos="567"/>
        </w:tabs>
        <w:spacing w:after="0" w:line="240" w:lineRule="auto"/>
        <w:jc w:val="both"/>
        <w:rPr>
          <w:rFonts w:ascii="Times New Roman" w:eastAsia="MS Mincho" w:hAnsi="Times New Roman"/>
          <w:sz w:val="24"/>
          <w:szCs w:val="24"/>
        </w:rPr>
      </w:pPr>
      <w:r w:rsidRPr="00B873A1">
        <w:rPr>
          <w:rFonts w:ascii="Times New Roman" w:eastAsia="Times New Roman" w:hAnsi="Times New Roman"/>
          <w:sz w:val="24"/>
          <w:szCs w:val="24"/>
          <w:lang w:eastAsia="bg-BG"/>
        </w:rPr>
        <w:tab/>
        <w:t>(5.</w:t>
      </w:r>
      <w:r w:rsidR="00B6518E">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Д</w:t>
      </w:r>
      <w:r w:rsidRPr="00B873A1">
        <w:rPr>
          <w:rFonts w:ascii="Times New Roman" w:eastAsia="MS Mincho" w:hAnsi="Times New Roman"/>
          <w:sz w:val="24"/>
          <w:szCs w:val="24"/>
        </w:rPr>
        <w:t xml:space="preserve">оставката и предаването/получаването на </w:t>
      </w:r>
      <w:r w:rsidR="00B6518E">
        <w:rPr>
          <w:rFonts w:ascii="Times New Roman" w:eastAsia="MS Mincho" w:hAnsi="Times New Roman"/>
          <w:sz w:val="24"/>
          <w:szCs w:val="24"/>
        </w:rPr>
        <w:t>стоките се</w:t>
      </w:r>
      <w:r w:rsidRPr="00B873A1">
        <w:rPr>
          <w:rFonts w:ascii="Times New Roman" w:eastAsia="MS Mincho" w:hAnsi="Times New Roman"/>
          <w:sz w:val="24"/>
          <w:szCs w:val="24"/>
        </w:rPr>
        <w:t xml:space="preserve"> удостоверява с подписване в два екземпляра на двустранен </w:t>
      </w:r>
      <w:proofErr w:type="spellStart"/>
      <w:r w:rsidRPr="00B873A1">
        <w:rPr>
          <w:rFonts w:ascii="Times New Roman" w:eastAsia="Times New Roman" w:hAnsi="Times New Roman"/>
          <w:sz w:val="24"/>
          <w:szCs w:val="24"/>
        </w:rPr>
        <w:t>приемо-предавателен</w:t>
      </w:r>
      <w:proofErr w:type="spellEnd"/>
      <w:r w:rsidRPr="00B873A1">
        <w:rPr>
          <w:rFonts w:ascii="Times New Roman" w:eastAsia="MS Mincho" w:hAnsi="Times New Roman"/>
          <w:sz w:val="24"/>
          <w:szCs w:val="24"/>
        </w:rPr>
        <w:t xml:space="preserve"> протокол</w:t>
      </w:r>
      <w:r w:rsidR="00B6518E">
        <w:rPr>
          <w:rFonts w:ascii="Times New Roman" w:eastAsia="MS Mincho" w:hAnsi="Times New Roman"/>
          <w:sz w:val="24"/>
          <w:szCs w:val="24"/>
        </w:rPr>
        <w:t xml:space="preserve"> </w:t>
      </w:r>
      <w:r w:rsidRPr="00B873A1">
        <w:rPr>
          <w:rFonts w:ascii="Times New Roman" w:eastAsia="MS Mincho" w:hAnsi="Times New Roman"/>
          <w:sz w:val="24"/>
          <w:szCs w:val="24"/>
        </w:rPr>
        <w:t>(„</w:t>
      </w:r>
      <w:proofErr w:type="spellStart"/>
      <w:r w:rsidRPr="00B873A1">
        <w:rPr>
          <w:rFonts w:ascii="Times New Roman" w:eastAsia="MS Mincho" w:hAnsi="Times New Roman"/>
          <w:b/>
          <w:sz w:val="24"/>
          <w:szCs w:val="24"/>
        </w:rPr>
        <w:t>Приемо-предавателен</w:t>
      </w:r>
      <w:proofErr w:type="spellEnd"/>
      <w:r w:rsidRPr="00B873A1">
        <w:rPr>
          <w:rFonts w:ascii="Times New Roman" w:eastAsia="MS Mincho" w:hAnsi="Times New Roman"/>
          <w:b/>
          <w:sz w:val="24"/>
          <w:szCs w:val="24"/>
        </w:rPr>
        <w:t xml:space="preserve"> протокол</w:t>
      </w:r>
      <w:r w:rsidRPr="00B873A1">
        <w:rPr>
          <w:rFonts w:ascii="Times New Roman" w:eastAsia="MS Mincho" w:hAnsi="Times New Roman"/>
          <w:sz w:val="24"/>
          <w:szCs w:val="24"/>
        </w:rPr>
        <w:t xml:space="preserve">“) от Страните или техни упълномощени представители, </w:t>
      </w:r>
      <w:r w:rsidRPr="00B873A1">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w:t>
      </w:r>
      <w:r w:rsidR="00B6518E">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с техническите характеристики, представени в </w:t>
      </w:r>
      <w:r w:rsidR="00B6518E">
        <w:rPr>
          <w:rFonts w:ascii="Times New Roman" w:eastAsia="Times New Roman" w:hAnsi="Times New Roman"/>
          <w:sz w:val="24"/>
          <w:szCs w:val="24"/>
          <w:lang w:eastAsia="bg-BG"/>
        </w:rPr>
        <w:t>П</w:t>
      </w:r>
      <w:r w:rsidRPr="00B873A1">
        <w:rPr>
          <w:rFonts w:ascii="Times New Roman" w:eastAsia="Times New Roman" w:hAnsi="Times New Roman"/>
          <w:sz w:val="24"/>
          <w:szCs w:val="24"/>
          <w:lang w:eastAsia="bg-BG"/>
        </w:rPr>
        <w:t>редложение</w:t>
      </w:r>
      <w:r w:rsidR="00B6518E">
        <w:rPr>
          <w:rFonts w:ascii="Times New Roman" w:eastAsia="Times New Roman" w:hAnsi="Times New Roman"/>
          <w:sz w:val="24"/>
          <w:szCs w:val="24"/>
          <w:lang w:eastAsia="bg-BG"/>
        </w:rPr>
        <w:t xml:space="preserve">то за изпълнение </w:t>
      </w:r>
      <w:r w:rsidRPr="00B873A1">
        <w:rPr>
          <w:rFonts w:ascii="Times New Roman" w:eastAsia="Times New Roman" w:hAnsi="Times New Roman"/>
          <w:sz w:val="24"/>
          <w:szCs w:val="24"/>
          <w:lang w:eastAsia="bg-BG"/>
        </w:rPr>
        <w:t xml:space="preserve"> на Изпълнителя и Техническата спецификация на Възложителя. </w:t>
      </w:r>
      <w:proofErr w:type="spellStart"/>
      <w:r w:rsidRPr="00B873A1">
        <w:rPr>
          <w:rFonts w:ascii="Times New Roman" w:eastAsia="Times New Roman" w:hAnsi="Times New Roman"/>
          <w:sz w:val="24"/>
          <w:szCs w:val="24"/>
          <w:lang w:eastAsia="bg-BG"/>
        </w:rPr>
        <w:t>Приемо-предавателният</w:t>
      </w:r>
      <w:proofErr w:type="spellEnd"/>
      <w:r w:rsidRPr="00B873A1">
        <w:rPr>
          <w:rFonts w:ascii="Times New Roman" w:eastAsia="Times New Roman" w:hAnsi="Times New Roman"/>
          <w:sz w:val="24"/>
          <w:szCs w:val="24"/>
          <w:lang w:eastAsia="bg-BG"/>
        </w:rPr>
        <w:t xml:space="preserve"> протокол съдържа основанието за съставянето му (номер на договора), </w:t>
      </w:r>
      <w:r w:rsidR="00B6518E">
        <w:rPr>
          <w:rFonts w:ascii="Times New Roman" w:eastAsia="Times New Roman" w:hAnsi="Times New Roman"/>
          <w:sz w:val="24"/>
          <w:szCs w:val="24"/>
          <w:lang w:eastAsia="bg-BG"/>
        </w:rPr>
        <w:t>вида и количеството на стоките</w:t>
      </w:r>
      <w:r w:rsidRPr="00B873A1">
        <w:rPr>
          <w:rFonts w:ascii="Times New Roman" w:eastAsia="Times New Roman" w:hAnsi="Times New Roman"/>
          <w:sz w:val="24"/>
          <w:szCs w:val="24"/>
        </w:rPr>
        <w:t xml:space="preserve">, предмет на доставка. </w:t>
      </w:r>
      <w:r w:rsidRPr="004478B0">
        <w:rPr>
          <w:rFonts w:ascii="Times New Roman" w:eastAsia="Times New Roman" w:hAnsi="Times New Roman"/>
          <w:sz w:val="24"/>
          <w:szCs w:val="24"/>
        </w:rPr>
        <w:t xml:space="preserve">Проектът на </w:t>
      </w:r>
      <w:proofErr w:type="spellStart"/>
      <w:r w:rsidRPr="004478B0">
        <w:rPr>
          <w:rFonts w:ascii="Times New Roman" w:eastAsia="Times New Roman" w:hAnsi="Times New Roman"/>
          <w:sz w:val="24"/>
          <w:szCs w:val="24"/>
        </w:rPr>
        <w:t>Приемо-предавателен</w:t>
      </w:r>
      <w:proofErr w:type="spellEnd"/>
      <w:r w:rsidRPr="004478B0">
        <w:rPr>
          <w:rFonts w:ascii="Times New Roman" w:eastAsia="Times New Roman" w:hAnsi="Times New Roman"/>
          <w:sz w:val="24"/>
          <w:szCs w:val="24"/>
        </w:rPr>
        <w:t xml:space="preserve"> протокол се изготвя от Изпълнителя.</w:t>
      </w:r>
      <w:r w:rsidRPr="00B873A1">
        <w:rPr>
          <w:rFonts w:ascii="Times New Roman" w:eastAsia="Times New Roman" w:hAnsi="Times New Roman"/>
          <w:sz w:val="24"/>
          <w:szCs w:val="24"/>
        </w:rPr>
        <w:t xml:space="preserve"> </w:t>
      </w:r>
    </w:p>
    <w:p w:rsidR="00B873A1" w:rsidRPr="00B873A1" w:rsidRDefault="00B873A1" w:rsidP="00B873A1">
      <w:pPr>
        <w:tabs>
          <w:tab w:val="left" w:pos="709"/>
          <w:tab w:val="left" w:pos="3585"/>
        </w:tabs>
        <w:spacing w:after="0" w:line="240" w:lineRule="auto"/>
        <w:jc w:val="both"/>
        <w:rPr>
          <w:rFonts w:ascii="Times New Roman" w:eastAsia="MS Mincho" w:hAnsi="Times New Roman"/>
          <w:b/>
          <w:sz w:val="24"/>
          <w:szCs w:val="24"/>
        </w:rPr>
      </w:pPr>
      <w:r w:rsidRPr="00B873A1">
        <w:rPr>
          <w:rFonts w:ascii="Times New Roman" w:eastAsia="MS Mincho" w:hAnsi="Times New Roman"/>
          <w:sz w:val="24"/>
          <w:szCs w:val="24"/>
        </w:rPr>
        <w:tab/>
        <w:t>(5.</w:t>
      </w:r>
      <w:r w:rsidR="00277E74">
        <w:rPr>
          <w:rFonts w:ascii="Times New Roman" w:eastAsia="MS Mincho" w:hAnsi="Times New Roman"/>
          <w:sz w:val="24"/>
          <w:szCs w:val="24"/>
        </w:rPr>
        <w:t>3</w:t>
      </w:r>
      <w:r w:rsidRPr="00B873A1">
        <w:rPr>
          <w:rFonts w:ascii="Times New Roman" w:eastAsia="MS Mincho" w:hAnsi="Times New Roman"/>
          <w:sz w:val="24"/>
          <w:szCs w:val="24"/>
        </w:rPr>
        <w:t xml:space="preserve">) </w:t>
      </w:r>
      <w:r w:rsidRPr="00B873A1">
        <w:rPr>
          <w:rFonts w:ascii="Times New Roman" w:eastAsia="Times New Roman" w:hAnsi="Times New Roman"/>
          <w:sz w:val="24"/>
          <w:szCs w:val="24"/>
          <w:lang w:eastAsia="bg-BG"/>
        </w:rPr>
        <w:t>Изпълнителят уведомява Възложителя писмено в срок от 5</w:t>
      </w:r>
      <w:r w:rsidRPr="00B873A1">
        <w:rPr>
          <w:rFonts w:ascii="Times New Roman" w:eastAsia="Times New Roman" w:hAnsi="Times New Roman"/>
          <w:sz w:val="24"/>
          <w:szCs w:val="24"/>
        </w:rPr>
        <w:t xml:space="preserve"> (пет) дни</w:t>
      </w:r>
      <w:r w:rsidRPr="00B873A1">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B873A1">
        <w:rPr>
          <w:rFonts w:ascii="Times New Roman" w:hAnsi="Times New Roman"/>
          <w:sz w:val="24"/>
          <w:szCs w:val="24"/>
        </w:rPr>
        <w:t xml:space="preserve">При предаването на </w:t>
      </w:r>
      <w:r w:rsidR="00B6518E">
        <w:rPr>
          <w:rFonts w:ascii="Times New Roman" w:hAnsi="Times New Roman"/>
          <w:sz w:val="24"/>
          <w:szCs w:val="24"/>
        </w:rPr>
        <w:t>стоките</w:t>
      </w:r>
      <w:r w:rsidRPr="00B873A1">
        <w:rPr>
          <w:rFonts w:ascii="Times New Roman" w:hAnsi="Times New Roman"/>
          <w:sz w:val="24"/>
          <w:szCs w:val="24"/>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00FF2C22">
        <w:rPr>
          <w:rFonts w:ascii="Times New Roman" w:hAnsi="Times New Roman"/>
          <w:sz w:val="24"/>
          <w:szCs w:val="24"/>
        </w:rPr>
        <w:t>5</w:t>
      </w:r>
      <w:r w:rsidRPr="00B873A1">
        <w:rPr>
          <w:rFonts w:ascii="Times New Roman" w:eastAsia="Times New Roman" w:hAnsi="Times New Roman"/>
          <w:sz w:val="24"/>
          <w:szCs w:val="24"/>
        </w:rPr>
        <w:t xml:space="preserve"> </w:t>
      </w:r>
      <w:r w:rsidRPr="00B873A1">
        <w:rPr>
          <w:rFonts w:ascii="Times New Roman" w:eastAsia="Times New Roman" w:hAnsi="Times New Roman"/>
          <w:sz w:val="24"/>
          <w:szCs w:val="24"/>
          <w:lang w:val="en-US"/>
        </w:rPr>
        <w:t>(</w:t>
      </w:r>
      <w:r w:rsidRPr="00B873A1">
        <w:rPr>
          <w:rFonts w:ascii="Times New Roman" w:eastAsia="Times New Roman" w:hAnsi="Times New Roman"/>
          <w:sz w:val="24"/>
          <w:szCs w:val="24"/>
        </w:rPr>
        <w:t>пет) дни</w:t>
      </w:r>
      <w:r w:rsidRPr="00B873A1">
        <w:rPr>
          <w:rFonts w:ascii="Times New Roman" w:hAnsi="Times New Roman"/>
          <w:sz w:val="24"/>
          <w:szCs w:val="24"/>
        </w:rPr>
        <w:t>.</w:t>
      </w:r>
    </w:p>
    <w:p w:rsidR="00B873A1" w:rsidRPr="00042D45"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(5.</w:t>
      </w:r>
      <w:r w:rsidR="00277E74">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r w:rsidRPr="00042D45">
        <w:rPr>
          <w:rFonts w:ascii="Times New Roman" w:eastAsia="Times New Roman" w:hAnsi="Times New Roman"/>
          <w:sz w:val="24"/>
          <w:szCs w:val="24"/>
          <w:lang w:eastAsia="bg-BG"/>
        </w:rPr>
        <w:t>При констатиране на явни Несъответствия, по смисъла на алинея (5.</w:t>
      </w:r>
      <w:r w:rsidR="00277E74"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eastAsia="bg-BG"/>
        </w:rPr>
        <w:t xml:space="preserve">) на доставените </w:t>
      </w:r>
      <w:r w:rsidR="00FF2C22" w:rsidRPr="00042D45">
        <w:rPr>
          <w:rFonts w:ascii="Times New Roman" w:eastAsia="Times New Roman" w:hAnsi="Times New Roman"/>
          <w:sz w:val="24"/>
          <w:szCs w:val="24"/>
          <w:lang w:eastAsia="bg-BG"/>
        </w:rPr>
        <w:t>стоки</w:t>
      </w:r>
      <w:r w:rsidRPr="00042D45">
        <w:rPr>
          <w:rFonts w:ascii="Times New Roman" w:eastAsia="Times New Roman" w:hAnsi="Times New Roman"/>
          <w:sz w:val="24"/>
          <w:szCs w:val="24"/>
          <w:lang w:eastAsia="bg-BG"/>
        </w:rPr>
        <w:t xml:space="preserve">, Възложителят има право да откаже да подпише </w:t>
      </w:r>
      <w:proofErr w:type="spellStart"/>
      <w:r w:rsidRPr="00042D45">
        <w:rPr>
          <w:rFonts w:ascii="Times New Roman" w:eastAsia="Times New Roman" w:hAnsi="Times New Roman"/>
          <w:sz w:val="24"/>
          <w:szCs w:val="24"/>
          <w:lang w:eastAsia="bg-BG"/>
        </w:rPr>
        <w:t>приемо-предавателен</w:t>
      </w:r>
      <w:proofErr w:type="spellEnd"/>
      <w:r w:rsidRPr="00042D45">
        <w:rPr>
          <w:rFonts w:ascii="Times New Roman" w:eastAsia="Times New Roman" w:hAnsi="Times New Roman"/>
          <w:sz w:val="24"/>
          <w:szCs w:val="24"/>
          <w:lang w:eastAsia="bg-BG"/>
        </w:rPr>
        <w:t xml:space="preserve"> протокол. В тези случаи, Страните подписват </w:t>
      </w:r>
      <w:r w:rsidRPr="00042D45">
        <w:rPr>
          <w:rFonts w:ascii="Times New Roman" w:eastAsia="Times New Roman" w:hAnsi="Times New Roman"/>
          <w:b/>
          <w:sz w:val="24"/>
          <w:szCs w:val="24"/>
          <w:lang w:eastAsia="bg-BG"/>
        </w:rPr>
        <w:t>констативен протокол</w:t>
      </w:r>
      <w:r w:rsidRPr="00042D45">
        <w:rPr>
          <w:rFonts w:ascii="Times New Roman" w:eastAsia="Times New Roman" w:hAnsi="Times New Roman"/>
          <w:sz w:val="24"/>
          <w:szCs w:val="24"/>
          <w:lang w:eastAsia="bg-BG"/>
        </w:rPr>
        <w:t>, в който се описват констатираните Несъответствия, съобразно алинея (5.</w:t>
      </w:r>
      <w:r w:rsidR="00277E74"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eastAsia="bg-BG"/>
        </w:rPr>
        <w:t>)</w:t>
      </w:r>
      <w:r w:rsidR="00FF2C22" w:rsidRPr="00042D45">
        <w:rPr>
          <w:rFonts w:ascii="Times New Roman" w:eastAsia="Times New Roman" w:hAnsi="Times New Roman"/>
          <w:sz w:val="24"/>
          <w:szCs w:val="24"/>
          <w:lang w:eastAsia="bg-BG"/>
        </w:rPr>
        <w:t xml:space="preserve"> и Възложителят дава на Изпълнителя подходящ срок за отстраняването им, но не повече от срока за доставка и монтаж на стоките съгласно чл. </w:t>
      </w:r>
      <w:r w:rsidR="00FF2C22" w:rsidRPr="00042D45">
        <w:rPr>
          <w:rFonts w:ascii="Times New Roman" w:eastAsia="Times New Roman" w:hAnsi="Times New Roman"/>
          <w:sz w:val="24"/>
          <w:szCs w:val="24"/>
          <w:lang w:eastAsia="ar-SA"/>
        </w:rPr>
        <w:t>(4.2)</w:t>
      </w:r>
      <w:r w:rsidRPr="00042D45">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042D45">
        <w:rPr>
          <w:rFonts w:ascii="Times New Roman" w:eastAsia="Times New Roman" w:hAnsi="Times New Roman"/>
          <w:sz w:val="24"/>
          <w:szCs w:val="24"/>
          <w:lang w:eastAsia="bg-BG"/>
        </w:rPr>
        <w:t>Приемо-предавателен</w:t>
      </w:r>
      <w:proofErr w:type="spellEnd"/>
      <w:r w:rsidRPr="00042D45">
        <w:rPr>
          <w:rFonts w:ascii="Times New Roman" w:eastAsia="Times New Roman" w:hAnsi="Times New Roman"/>
          <w:sz w:val="24"/>
          <w:szCs w:val="24"/>
          <w:lang w:eastAsia="bg-BG"/>
        </w:rPr>
        <w:t xml:space="preserve"> протокол за приемане на доставката. </w:t>
      </w:r>
    </w:p>
    <w:p w:rsidR="00B873A1" w:rsidRPr="00042D45"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(5.</w:t>
      </w:r>
      <w:r w:rsidR="00277E74"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eastAsia="bg-BG"/>
        </w:rPr>
        <w:t>) При „</w:t>
      </w:r>
      <w:r w:rsidRPr="00042D45">
        <w:rPr>
          <w:rFonts w:ascii="Times New Roman" w:eastAsia="Times New Roman" w:hAnsi="Times New Roman"/>
          <w:b/>
          <w:sz w:val="24"/>
          <w:szCs w:val="24"/>
          <w:lang w:eastAsia="bg-BG"/>
        </w:rPr>
        <w:t>Несъответствия</w:t>
      </w:r>
      <w:r w:rsidRPr="00042D45">
        <w:rPr>
          <w:rFonts w:ascii="Times New Roman" w:eastAsia="Times New Roman" w:hAnsi="Times New Roman"/>
          <w:sz w:val="24"/>
          <w:szCs w:val="24"/>
          <w:lang w:eastAsia="bg-BG"/>
        </w:rPr>
        <w:t xml:space="preserve">“ (явни или скрити дефекти, липси, недостатъци, несъответствия на </w:t>
      </w:r>
      <w:r w:rsidR="00FF2C22" w:rsidRPr="00042D45">
        <w:rPr>
          <w:rFonts w:ascii="Times New Roman" w:eastAsia="Times New Roman" w:hAnsi="Times New Roman"/>
          <w:sz w:val="24"/>
          <w:szCs w:val="24"/>
          <w:lang w:eastAsia="bg-BG"/>
        </w:rPr>
        <w:t>стоките</w:t>
      </w:r>
      <w:r w:rsidRPr="00042D45">
        <w:rPr>
          <w:rFonts w:ascii="Times New Roman" w:eastAsia="Times New Roman" w:hAnsi="Times New Roman"/>
          <w:sz w:val="24"/>
          <w:szCs w:val="24"/>
          <w:lang w:eastAsia="bg-BG"/>
        </w:rPr>
        <w:t xml:space="preserve"> с Техническата спецификация на Възложителя и/или </w:t>
      </w:r>
      <w:r w:rsidR="00FF2C22" w:rsidRPr="00042D45">
        <w:rPr>
          <w:rFonts w:ascii="Times New Roman" w:eastAsia="Times New Roman" w:hAnsi="Times New Roman"/>
          <w:sz w:val="24"/>
          <w:szCs w:val="24"/>
          <w:lang w:eastAsia="bg-BG"/>
        </w:rPr>
        <w:t>П</w:t>
      </w:r>
      <w:r w:rsidRPr="00042D45">
        <w:rPr>
          <w:rFonts w:ascii="Times New Roman" w:eastAsia="Times New Roman" w:hAnsi="Times New Roman"/>
          <w:sz w:val="24"/>
          <w:szCs w:val="24"/>
          <w:lang w:eastAsia="bg-BG"/>
        </w:rPr>
        <w:t>редложение</w:t>
      </w:r>
      <w:r w:rsidR="00FF2C22" w:rsidRPr="00042D45">
        <w:rPr>
          <w:rFonts w:ascii="Times New Roman" w:eastAsia="Times New Roman" w:hAnsi="Times New Roman"/>
          <w:sz w:val="24"/>
          <w:szCs w:val="24"/>
          <w:lang w:eastAsia="bg-BG"/>
        </w:rPr>
        <w:t xml:space="preserve">то за изпълнение </w:t>
      </w:r>
      <w:r w:rsidRPr="00042D45">
        <w:rPr>
          <w:rFonts w:ascii="Times New Roman" w:eastAsia="Times New Roman" w:hAnsi="Times New Roman"/>
          <w:sz w:val="24"/>
          <w:szCs w:val="24"/>
          <w:lang w:eastAsia="bg-BG"/>
        </w:rPr>
        <w:t xml:space="preserve"> на Изпълнителя и/или и с изискванията за окомплектовка на </w:t>
      </w:r>
      <w:r w:rsidR="00FF2C22" w:rsidRPr="00042D45">
        <w:rPr>
          <w:rFonts w:ascii="Times New Roman" w:eastAsia="Times New Roman" w:hAnsi="Times New Roman"/>
          <w:sz w:val="24"/>
          <w:szCs w:val="24"/>
          <w:lang w:eastAsia="bg-BG"/>
        </w:rPr>
        <w:t>стоките</w:t>
      </w:r>
      <w:r w:rsidRPr="00042D45">
        <w:rPr>
          <w:rFonts w:ascii="Times New Roman" w:eastAsia="Times New Roman" w:hAnsi="Times New Roman"/>
          <w:sz w:val="24"/>
          <w:szCs w:val="24"/>
          <w:lang w:eastAsia="bg-BG"/>
        </w:rPr>
        <w:t xml:space="preserve"> и документите в съответствие с алинея (5.1) се прилага някоя от следните варианти: </w:t>
      </w:r>
    </w:p>
    <w:p w:rsidR="00B873A1" w:rsidRPr="00042D45" w:rsidRDefault="00B873A1" w:rsidP="00B873A1">
      <w:pPr>
        <w:numPr>
          <w:ilvl w:val="0"/>
          <w:numId w:val="40"/>
        </w:numPr>
        <w:autoSpaceDE w:val="0"/>
        <w:autoSpaceDN w:val="0"/>
        <w:adjustRightInd w:val="0"/>
        <w:spacing w:after="0" w:line="240" w:lineRule="auto"/>
        <w:ind w:left="0" w:firstLine="426"/>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 xml:space="preserve"> Изпълнителят заменя </w:t>
      </w:r>
      <w:r w:rsidR="00FF2C22" w:rsidRPr="00042D45">
        <w:rPr>
          <w:rFonts w:ascii="Times New Roman" w:eastAsia="Times New Roman" w:hAnsi="Times New Roman"/>
          <w:sz w:val="24"/>
          <w:szCs w:val="24"/>
          <w:lang w:eastAsia="bg-BG"/>
        </w:rPr>
        <w:t>стоките с</w:t>
      </w:r>
      <w:r w:rsidRPr="00042D45">
        <w:rPr>
          <w:rFonts w:ascii="Times New Roman" w:eastAsia="Times New Roman" w:hAnsi="Times New Roman"/>
          <w:sz w:val="24"/>
          <w:szCs w:val="24"/>
          <w:lang w:eastAsia="bg-BG"/>
        </w:rPr>
        <w:t xml:space="preserve">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w:t>
      </w:r>
      <w:r w:rsidR="00266D25" w:rsidRPr="00042D45">
        <w:rPr>
          <w:rFonts w:ascii="Times New Roman" w:eastAsia="Times New Roman" w:hAnsi="Times New Roman"/>
          <w:sz w:val="24"/>
          <w:szCs w:val="24"/>
          <w:lang w:eastAsia="bg-BG"/>
        </w:rPr>
        <w:t>. Стоките се заменят  в срок и по ред посочени в констативния протокол</w:t>
      </w:r>
      <w:r w:rsidRPr="00042D45">
        <w:rPr>
          <w:rFonts w:ascii="Times New Roman" w:eastAsia="Times New Roman" w:hAnsi="Times New Roman"/>
          <w:sz w:val="24"/>
          <w:szCs w:val="24"/>
          <w:lang w:eastAsia="bg-BG"/>
        </w:rPr>
        <w:t xml:space="preserve">; или </w:t>
      </w:r>
    </w:p>
    <w:p w:rsidR="00B873A1" w:rsidRPr="00042D45" w:rsidRDefault="00B873A1" w:rsidP="00B873A1">
      <w:pPr>
        <w:numPr>
          <w:ilvl w:val="0"/>
          <w:numId w:val="40"/>
        </w:numPr>
        <w:autoSpaceDE w:val="0"/>
        <w:autoSpaceDN w:val="0"/>
        <w:adjustRightInd w:val="0"/>
        <w:spacing w:after="0" w:line="240" w:lineRule="auto"/>
        <w:ind w:left="0" w:firstLine="426"/>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Изпълнителят отстранява Несъответствието в срок и по ред посочени в констативния протокол и/или съобразно гаранционните условия</w:t>
      </w:r>
      <w:r w:rsidR="00266D25" w:rsidRPr="00042D45">
        <w:rPr>
          <w:rFonts w:ascii="Times New Roman" w:eastAsia="Times New Roman" w:hAnsi="Times New Roman"/>
          <w:sz w:val="24"/>
          <w:szCs w:val="24"/>
          <w:lang w:eastAsia="bg-BG"/>
        </w:rPr>
        <w:t>.</w:t>
      </w:r>
      <w:r w:rsidRPr="00042D45">
        <w:rPr>
          <w:rFonts w:ascii="Times New Roman" w:eastAsia="Times New Roman" w:hAnsi="Times New Roman"/>
          <w:sz w:val="24"/>
          <w:szCs w:val="24"/>
          <w:lang w:eastAsia="bg-BG"/>
        </w:rPr>
        <w:t xml:space="preserve"> </w:t>
      </w:r>
    </w:p>
    <w:p w:rsidR="00B873A1" w:rsidRPr="00B873A1" w:rsidRDefault="00266D25" w:rsidP="00B873A1">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val="ru-RU" w:eastAsia="bg-BG"/>
        </w:rPr>
        <w:t xml:space="preserve"> </w:t>
      </w:r>
      <w:r w:rsidR="00B873A1" w:rsidRPr="00B873A1">
        <w:rPr>
          <w:rFonts w:ascii="Times New Roman" w:eastAsia="Times New Roman" w:hAnsi="Times New Roman"/>
          <w:sz w:val="24"/>
          <w:szCs w:val="24"/>
          <w:lang w:val="ru-RU" w:eastAsia="bg-BG"/>
        </w:rPr>
        <w:t>(5.</w:t>
      </w:r>
      <w:r w:rsidR="00277E74">
        <w:rPr>
          <w:rFonts w:ascii="Times New Roman" w:eastAsia="Times New Roman" w:hAnsi="Times New Roman"/>
          <w:sz w:val="24"/>
          <w:szCs w:val="24"/>
          <w:lang w:val="ru-RU" w:eastAsia="bg-BG"/>
        </w:rPr>
        <w:t>6</w:t>
      </w:r>
      <w:r w:rsidR="00B873A1" w:rsidRPr="00B873A1">
        <w:rPr>
          <w:rFonts w:ascii="Times New Roman" w:eastAsia="Times New Roman" w:hAnsi="Times New Roman"/>
          <w:sz w:val="24"/>
          <w:szCs w:val="24"/>
          <w:lang w:val="ru-RU" w:eastAsia="bg-BG"/>
        </w:rPr>
        <w:t xml:space="preserve">) </w:t>
      </w:r>
      <w:r w:rsidR="00B873A1" w:rsidRPr="00B873A1">
        <w:rPr>
          <w:rFonts w:ascii="Times New Roman" w:eastAsia="Times New Roman" w:hAnsi="Times New Roman"/>
          <w:sz w:val="24"/>
          <w:szCs w:val="24"/>
          <w:lang w:eastAsia="bg-BG"/>
        </w:rPr>
        <w:t xml:space="preserve">В случай че Несъответствието на доставените </w:t>
      </w:r>
      <w:r w:rsidR="00277E74">
        <w:rPr>
          <w:rFonts w:ascii="Times New Roman" w:eastAsia="Times New Roman" w:hAnsi="Times New Roman"/>
          <w:sz w:val="24"/>
          <w:szCs w:val="24"/>
          <w:lang w:eastAsia="bg-BG"/>
        </w:rPr>
        <w:t>стоки</w:t>
      </w:r>
      <w:r w:rsidR="00B873A1" w:rsidRPr="00B873A1">
        <w:rPr>
          <w:rFonts w:ascii="Times New Roman" w:eastAsia="Times New Roman" w:hAnsi="Times New Roman"/>
          <w:sz w:val="24"/>
          <w:szCs w:val="24"/>
          <w:lang w:eastAsia="bg-BG"/>
        </w:rPr>
        <w:t xml:space="preserve"> е толкова съществено, че прилагането на някой от вариантите по алинея (5.</w:t>
      </w:r>
      <w:r w:rsidR="00277E74">
        <w:rPr>
          <w:rFonts w:ascii="Times New Roman" w:eastAsia="Times New Roman" w:hAnsi="Times New Roman"/>
          <w:sz w:val="24"/>
          <w:szCs w:val="24"/>
          <w:lang w:eastAsia="bg-BG"/>
        </w:rPr>
        <w:t>5</w:t>
      </w:r>
      <w:r w:rsidR="00B873A1" w:rsidRPr="00B873A1">
        <w:rPr>
          <w:rFonts w:ascii="Times New Roman" w:eastAsia="Times New Roman" w:hAnsi="Times New Roman"/>
          <w:sz w:val="24"/>
          <w:szCs w:val="24"/>
          <w:lang w:eastAsia="bg-BG"/>
        </w:rPr>
        <w:t>) ще доведе до промяна на пред</w:t>
      </w:r>
      <w:r w:rsidR="00277E74">
        <w:rPr>
          <w:rFonts w:ascii="Times New Roman" w:eastAsia="Times New Roman" w:hAnsi="Times New Roman"/>
          <w:sz w:val="24"/>
          <w:szCs w:val="24"/>
          <w:lang w:eastAsia="bg-BG"/>
        </w:rPr>
        <w:t>мета на поръчката, или в случай</w:t>
      </w:r>
      <w:r w:rsidR="00B873A1" w:rsidRPr="00B873A1">
        <w:rPr>
          <w:rFonts w:ascii="Times New Roman" w:eastAsia="Times New Roman" w:hAnsi="Times New Roman"/>
          <w:sz w:val="24"/>
          <w:szCs w:val="24"/>
          <w:lang w:eastAsia="bg-BG"/>
        </w:rPr>
        <w:t xml:space="preserve"> че Изпълнителят забави доставката на </w:t>
      </w:r>
      <w:r w:rsidR="00277E74">
        <w:rPr>
          <w:rFonts w:ascii="Times New Roman" w:eastAsia="Times New Roman" w:hAnsi="Times New Roman"/>
          <w:sz w:val="24"/>
          <w:szCs w:val="24"/>
          <w:lang w:eastAsia="bg-BG"/>
        </w:rPr>
        <w:t>стоките</w:t>
      </w:r>
      <w:r w:rsidR="00B873A1" w:rsidRPr="00B873A1">
        <w:rPr>
          <w:rFonts w:ascii="Times New Roman" w:eastAsia="Times New Roman" w:hAnsi="Times New Roman"/>
          <w:sz w:val="24"/>
          <w:szCs w:val="24"/>
          <w:lang w:eastAsia="bg-BG"/>
        </w:rPr>
        <w:t xml:space="preserve">  или отстраняването на Несъответствията с повече от 30 </w:t>
      </w:r>
      <w:r w:rsidR="00B873A1" w:rsidRPr="00B873A1">
        <w:rPr>
          <w:rFonts w:ascii="Times New Roman" w:eastAsia="Times New Roman" w:hAnsi="Times New Roman"/>
          <w:sz w:val="24"/>
          <w:szCs w:val="24"/>
        </w:rPr>
        <w:t>(тридесет) дни</w:t>
      </w:r>
      <w:r w:rsidR="00B873A1" w:rsidRPr="00B873A1">
        <w:rPr>
          <w:rFonts w:ascii="Times New Roman" w:eastAsia="Times New Roman" w:hAnsi="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r w:rsidR="00277E74">
        <w:rPr>
          <w:rFonts w:ascii="Times New Roman" w:eastAsia="Times New Roman" w:hAnsi="Times New Roman"/>
          <w:sz w:val="24"/>
          <w:szCs w:val="24"/>
          <w:lang w:eastAsia="bg-BG"/>
        </w:rPr>
        <w:t>.</w:t>
      </w:r>
    </w:p>
    <w:p w:rsidR="00B873A1" w:rsidRDefault="00B873A1" w:rsidP="00B873A1">
      <w:pPr>
        <w:widowControl w:val="0"/>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MS Mincho" w:hAnsi="Times New Roman"/>
          <w:sz w:val="24"/>
          <w:szCs w:val="24"/>
          <w:lang w:eastAsia="bg-BG"/>
        </w:rPr>
        <w:t>(5.</w:t>
      </w:r>
      <w:r w:rsidR="00277E74">
        <w:rPr>
          <w:rFonts w:ascii="Times New Roman" w:eastAsia="MS Mincho" w:hAnsi="Times New Roman"/>
          <w:sz w:val="24"/>
          <w:szCs w:val="24"/>
          <w:lang w:val="ru-RU" w:eastAsia="bg-BG"/>
        </w:rPr>
        <w:t>7</w:t>
      </w:r>
      <w:r w:rsidRPr="00B873A1">
        <w:rPr>
          <w:rFonts w:ascii="Times New Roman" w:eastAsia="MS Mincho" w:hAnsi="Times New Roman"/>
          <w:sz w:val="24"/>
          <w:szCs w:val="24"/>
          <w:lang w:eastAsia="bg-BG"/>
        </w:rPr>
        <w:t xml:space="preserve">) </w:t>
      </w:r>
      <w:r w:rsidRPr="00B873A1">
        <w:rPr>
          <w:rFonts w:ascii="Times New Roman" w:eastAsia="Times New Roman" w:hAnsi="Times New Roman"/>
          <w:sz w:val="24"/>
          <w:szCs w:val="24"/>
          <w:lang w:eastAsia="bg-BG"/>
        </w:rPr>
        <w:t xml:space="preserve">Подписването на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 (5.</w:t>
      </w:r>
      <w:r w:rsidR="00277E74">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или алинея (5.</w:t>
      </w:r>
      <w:r w:rsidR="00277E74">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277E74">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или на Несъответствия, проявили се в рамките на гаранционния срок. Приемането на </w:t>
      </w:r>
      <w:r w:rsidRPr="00B873A1">
        <w:rPr>
          <w:rFonts w:ascii="Times New Roman" w:eastAsia="Times New Roman" w:hAnsi="Times New Roman"/>
          <w:sz w:val="24"/>
          <w:szCs w:val="24"/>
          <w:lang w:eastAsia="bg-BG"/>
        </w:rPr>
        <w:lastRenderedPageBreak/>
        <w:t xml:space="preserve">доставката на </w:t>
      </w:r>
      <w:r w:rsidR="00277E74">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с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няма отношение към установените вп</w:t>
      </w:r>
      <w:r w:rsidR="00277E74">
        <w:rPr>
          <w:rFonts w:ascii="Times New Roman" w:eastAsia="Times New Roman" w:hAnsi="Times New Roman"/>
          <w:sz w:val="24"/>
          <w:szCs w:val="24"/>
          <w:lang w:eastAsia="bg-BG"/>
        </w:rPr>
        <w:t>оследствие в гаранционния срок Н</w:t>
      </w:r>
      <w:r w:rsidRPr="00B873A1">
        <w:rPr>
          <w:rFonts w:ascii="Times New Roman" w:eastAsia="Times New Roman" w:hAnsi="Times New Roman"/>
          <w:sz w:val="24"/>
          <w:szCs w:val="24"/>
          <w:lang w:eastAsia="bg-BG"/>
        </w:rPr>
        <w:t>есъответствия, които Изпълнителят е длъжен да отстрани за своя сметка, в съответствие с гаранционните условия.</w:t>
      </w:r>
    </w:p>
    <w:p w:rsidR="00DC041B" w:rsidRPr="00042D45" w:rsidRDefault="00DC041B" w:rsidP="00042D45">
      <w:pPr>
        <w:widowControl w:val="0"/>
        <w:autoSpaceDE w:val="0"/>
        <w:autoSpaceDN w:val="0"/>
        <w:adjustRightInd w:val="0"/>
        <w:spacing w:after="0" w:line="240" w:lineRule="auto"/>
        <w:ind w:firstLine="425"/>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val="ru-RU" w:eastAsia="bg-BG"/>
        </w:rPr>
        <w:t>8</w:t>
      </w:r>
      <w:r w:rsidRPr="00042D45">
        <w:rPr>
          <w:rFonts w:ascii="Times New Roman" w:eastAsia="Times New Roman" w:hAnsi="Times New Roman"/>
          <w:sz w:val="24"/>
          <w:szCs w:val="24"/>
          <w:lang w:eastAsia="bg-BG"/>
        </w:rPr>
        <w:t xml:space="preserve">) </w:t>
      </w:r>
      <w:r w:rsidRPr="00042D45">
        <w:rPr>
          <w:rFonts w:ascii="Times New Roman" w:eastAsia="MS Mincho" w:hAnsi="Times New Roman"/>
          <w:sz w:val="24"/>
          <w:szCs w:val="24"/>
        </w:rPr>
        <w:t>След приключване на доставките и монтажа ще се подписва обобщен</w:t>
      </w:r>
      <w:r w:rsidRPr="00042D45">
        <w:rPr>
          <w:rFonts w:ascii="Times New Roman" w:eastAsia="Times New Roman" w:hAnsi="Times New Roman"/>
          <w:sz w:val="24"/>
          <w:szCs w:val="24"/>
          <w:lang w:eastAsia="bg-BG"/>
        </w:rPr>
        <w:t xml:space="preserve"> констативен</w:t>
      </w:r>
      <w:r w:rsidRPr="00042D45">
        <w:rPr>
          <w:rFonts w:ascii="Times New Roman" w:eastAsia="MS Mincho" w:hAnsi="Times New Roman"/>
          <w:sz w:val="24"/>
          <w:szCs w:val="24"/>
        </w:rPr>
        <w:t xml:space="preserve"> протокол, в който се отразяват всички единични доставки</w:t>
      </w:r>
      <w:r w:rsidR="00042D45" w:rsidRPr="00042D45">
        <w:rPr>
          <w:rFonts w:ascii="Times New Roman" w:eastAsia="MS Mincho" w:hAnsi="Times New Roman"/>
          <w:sz w:val="24"/>
          <w:szCs w:val="24"/>
        </w:rPr>
        <w:t>.</w:t>
      </w:r>
    </w:p>
    <w:p w:rsidR="00B873A1" w:rsidRPr="00B873A1" w:rsidRDefault="00B873A1" w:rsidP="00B873A1">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(5.</w:t>
      </w:r>
      <w:r w:rsidR="00DC041B">
        <w:rPr>
          <w:rFonts w:ascii="Times New Roman" w:eastAsia="Times New Roman" w:hAnsi="Times New Roman"/>
          <w:sz w:val="24"/>
          <w:szCs w:val="24"/>
          <w:lang w:val="ru-RU" w:eastAsia="bg-BG"/>
        </w:rPr>
        <w:t>9</w:t>
      </w:r>
      <w:r w:rsidRPr="00B873A1">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B873A1" w:rsidRPr="00B873A1" w:rsidRDefault="00B873A1" w:rsidP="00B873A1">
      <w:pPr>
        <w:suppressAutoHyphens/>
        <w:spacing w:after="0" w:line="240" w:lineRule="auto"/>
        <w:jc w:val="both"/>
        <w:rPr>
          <w:rFonts w:ascii="Times New Roman" w:eastAsia="Times New Roman" w:hAnsi="Times New Roman"/>
          <w:sz w:val="24"/>
          <w:szCs w:val="24"/>
          <w:lang w:eastAsia="ar-SA"/>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6. Преминаване на собствеността и риска</w:t>
      </w:r>
    </w:p>
    <w:p w:rsidR="00B873A1" w:rsidRPr="00B873A1" w:rsidRDefault="00B873A1" w:rsidP="00B873A1">
      <w:pPr>
        <w:keepNext/>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(6.1) Собствеността и рискът от случайно повреждане или погиване върху </w:t>
      </w:r>
      <w:r w:rsidR="00A52E8A">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предмет на доставка, преминава от Изпълнителя върху Възложителя от датата на приемането им, вписана в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 (5.</w:t>
      </w:r>
      <w:r w:rsidR="00A52E8A">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респективно по алинея (5.</w:t>
      </w:r>
      <w:r w:rsidR="00A52E8A">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ПРАВА И ЗАДЪЛЖЕНИЯ НА ИЗПЪЛНИТЕЛЯ</w:t>
      </w:r>
    </w:p>
    <w:p w:rsidR="00B873A1" w:rsidRPr="00B873A1" w:rsidRDefault="00B873A1" w:rsidP="00B873A1">
      <w:pPr>
        <w:tabs>
          <w:tab w:val="left" w:pos="0"/>
        </w:tabs>
        <w:spacing w:after="0" w:line="240" w:lineRule="auto"/>
        <w:ind w:left="1080"/>
        <w:contextualSpacing/>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7.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(7.1) Изпълнителят се задължава да достави </w:t>
      </w:r>
      <w:r w:rsidR="00D94129">
        <w:rPr>
          <w:rFonts w:ascii="Times New Roman" w:eastAsia="Times New Roman" w:hAnsi="Times New Roman"/>
          <w:sz w:val="24"/>
          <w:szCs w:val="24"/>
          <w:lang w:eastAsia="bg-BG"/>
        </w:rPr>
        <w:t>стоки</w:t>
      </w:r>
      <w:r w:rsidRPr="00B873A1">
        <w:rPr>
          <w:rFonts w:ascii="Times New Roman" w:eastAsia="Times New Roman" w:hAnsi="Times New Roman"/>
          <w:sz w:val="24"/>
          <w:szCs w:val="24"/>
          <w:lang w:eastAsia="bg-BG"/>
        </w:rPr>
        <w:t xml:space="preserve">те, предмет на настоящия Договор, отговарящи на техническите параметри, представени в </w:t>
      </w:r>
      <w:r w:rsidR="00D94129">
        <w:rPr>
          <w:rFonts w:ascii="Times New Roman" w:eastAsia="Times New Roman" w:hAnsi="Times New Roman"/>
          <w:sz w:val="24"/>
          <w:szCs w:val="24"/>
          <w:lang w:eastAsia="bg-BG"/>
        </w:rPr>
        <w:t>Предложението</w:t>
      </w:r>
      <w:r w:rsidRPr="00B873A1">
        <w:rPr>
          <w:rFonts w:ascii="Times New Roman" w:eastAsia="Times New Roman" w:hAnsi="Times New Roman"/>
          <w:sz w:val="24"/>
          <w:szCs w:val="24"/>
          <w:lang w:eastAsia="bg-BG"/>
        </w:rPr>
        <w:t xml:space="preserve"> </w:t>
      </w:r>
      <w:r w:rsidR="00D94129">
        <w:rPr>
          <w:rFonts w:ascii="Times New Roman" w:eastAsia="Times New Roman" w:hAnsi="Times New Roman"/>
          <w:sz w:val="24"/>
          <w:szCs w:val="24"/>
          <w:lang w:eastAsia="bg-BG"/>
        </w:rPr>
        <w:t>за изпълнение</w:t>
      </w:r>
      <w:r w:rsidRPr="00B873A1">
        <w:rPr>
          <w:rFonts w:ascii="Times New Roman" w:eastAsia="Times New Roman" w:hAnsi="Times New Roman"/>
          <w:sz w:val="24"/>
          <w:szCs w:val="24"/>
          <w:lang w:eastAsia="bg-BG"/>
        </w:rPr>
        <w:t xml:space="preserve">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873A1" w:rsidRPr="00042D45" w:rsidRDefault="00B873A1" w:rsidP="00B873A1">
      <w:pPr>
        <w:spacing w:after="0" w:line="240" w:lineRule="auto"/>
        <w:ind w:firstLine="709"/>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(7.</w:t>
      </w:r>
      <w:r w:rsidR="00D94129" w:rsidRPr="00042D45">
        <w:rPr>
          <w:rFonts w:ascii="Times New Roman" w:eastAsia="Times New Roman" w:hAnsi="Times New Roman"/>
          <w:sz w:val="24"/>
          <w:szCs w:val="24"/>
          <w:lang w:eastAsia="bg-BG"/>
        </w:rPr>
        <w:t>3</w:t>
      </w:r>
      <w:r w:rsidRPr="00042D45">
        <w:rPr>
          <w:rFonts w:ascii="Times New Roman" w:eastAsia="Times New Roman" w:hAnsi="Times New Roman"/>
          <w:sz w:val="24"/>
          <w:szCs w:val="24"/>
          <w:lang w:eastAsia="bg-BG"/>
        </w:rPr>
        <w:t xml:space="preserve">) </w:t>
      </w:r>
      <w:r w:rsidRPr="00042D45">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w:t>
      </w:r>
      <w:r w:rsidR="00D94129" w:rsidRPr="00042D45">
        <w:rPr>
          <w:rFonts w:ascii="Times New Roman" w:hAnsi="Times New Roman"/>
          <w:sz w:val="24"/>
          <w:szCs w:val="24"/>
        </w:rPr>
        <w:t>стоки</w:t>
      </w:r>
      <w:r w:rsidRPr="00042D45">
        <w:rPr>
          <w:rFonts w:ascii="Times New Roman" w:hAnsi="Times New Roman"/>
          <w:sz w:val="24"/>
          <w:szCs w:val="24"/>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42D45">
        <w:rPr>
          <w:rFonts w:ascii="Times New Roman" w:eastAsia="Times New Roman" w:hAnsi="Times New Roman"/>
          <w:sz w:val="24"/>
          <w:szCs w:val="24"/>
          <w:lang w:eastAsia="bg-BG"/>
        </w:rPr>
        <w:t xml:space="preserve">Изпълнителят се задължава при отстраняване на </w:t>
      </w:r>
      <w:r w:rsidRPr="00042D45">
        <w:rPr>
          <w:rFonts w:ascii="Times New Roman" w:hAnsi="Times New Roman"/>
          <w:sz w:val="24"/>
          <w:szCs w:val="24"/>
        </w:rPr>
        <w:t>Несъответствия</w:t>
      </w:r>
      <w:r w:rsidRPr="00042D45">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042D45">
        <w:rPr>
          <w:rFonts w:ascii="Times New Roman" w:eastAsia="Times New Roman" w:hAnsi="Times New Roman"/>
          <w:sz w:val="24"/>
          <w:szCs w:val="24"/>
          <w:lang w:eastAsia="bg-BG"/>
        </w:rPr>
        <w:tab/>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873A1" w:rsidRPr="00B873A1" w:rsidRDefault="00B873A1" w:rsidP="00B873A1">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(7.7) Изпълнителят се задължава да сключи договор/договори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с посочените в офертата му подизпълнители в срок от 3</w:t>
      </w:r>
      <w:r w:rsidRPr="00B873A1">
        <w:rPr>
          <w:rFonts w:ascii="Times New Roman" w:eastAsia="Times New Roman" w:hAnsi="Times New Roman"/>
          <w:sz w:val="24"/>
          <w:szCs w:val="24"/>
        </w:rPr>
        <w:t xml:space="preserve"> (три) дни</w:t>
      </w:r>
      <w:r w:rsidRPr="00B873A1">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7" w:anchor="p28982788" w:tgtFrame="_blank" w:history="1">
        <w:r w:rsidRPr="00B873A1">
          <w:rPr>
            <w:rFonts w:ascii="Times New Roman" w:eastAsia="Times New Roman" w:hAnsi="Times New Roman"/>
            <w:sz w:val="24"/>
            <w:szCs w:val="24"/>
            <w:lang w:eastAsia="bg-BG"/>
          </w:rPr>
          <w:t>чл. 66, ал. 2</w:t>
        </w:r>
      </w:hyperlink>
      <w:r w:rsidRPr="00B873A1">
        <w:rPr>
          <w:rFonts w:ascii="Times New Roman" w:eastAsia="Times New Roman" w:hAnsi="Times New Roman"/>
          <w:sz w:val="24"/>
          <w:szCs w:val="24"/>
          <w:lang w:eastAsia="bg-BG"/>
        </w:rPr>
        <w:t xml:space="preserve"> и </w:t>
      </w:r>
      <w:hyperlink r:id="rId28" w:anchor="p28982788" w:tgtFrame="_blank" w:history="1">
        <w:r w:rsidRPr="00B873A1">
          <w:rPr>
            <w:rFonts w:ascii="Times New Roman" w:eastAsia="Times New Roman" w:hAnsi="Times New Roman"/>
            <w:sz w:val="24"/>
            <w:szCs w:val="24"/>
            <w:lang w:eastAsia="bg-BG"/>
          </w:rPr>
          <w:t>11 ЗОП</w:t>
        </w:r>
      </w:hyperlink>
      <w:r w:rsidRPr="00B873A1">
        <w:rPr>
          <w:rFonts w:ascii="Times New Roman" w:eastAsia="Times New Roman" w:hAnsi="Times New Roman"/>
          <w:sz w:val="24"/>
          <w:szCs w:val="24"/>
          <w:lang w:eastAsia="bg-BG"/>
        </w:rPr>
        <w:t>.</w:t>
      </w:r>
    </w:p>
    <w:p w:rsidR="00B873A1" w:rsidRPr="00B873A1" w:rsidRDefault="00B873A1" w:rsidP="00B873A1">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(7.8) </w:t>
      </w:r>
      <w:r w:rsidRPr="00B873A1">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873A1" w:rsidRPr="00B873A1" w:rsidRDefault="00B873A1" w:rsidP="00B873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873A1" w:rsidRPr="00E73C90" w:rsidRDefault="00B873A1" w:rsidP="00E73C90">
      <w:pPr>
        <w:pStyle w:val="af5"/>
        <w:keepNext/>
        <w:numPr>
          <w:ilvl w:val="0"/>
          <w:numId w:val="41"/>
        </w:numPr>
        <w:spacing w:after="0" w:line="240" w:lineRule="auto"/>
        <w:outlineLvl w:val="1"/>
        <w:rPr>
          <w:rFonts w:ascii="Times New Roman" w:eastAsia="Times New Roman" w:hAnsi="Times New Roman"/>
          <w:b/>
          <w:bCs/>
          <w:iCs/>
          <w:sz w:val="24"/>
          <w:szCs w:val="24"/>
        </w:rPr>
      </w:pPr>
      <w:r w:rsidRPr="00E73C90">
        <w:rPr>
          <w:rFonts w:ascii="Times New Roman" w:eastAsia="Times New Roman" w:hAnsi="Times New Roman"/>
          <w:b/>
          <w:bCs/>
          <w:iCs/>
          <w:sz w:val="24"/>
          <w:szCs w:val="24"/>
        </w:rPr>
        <w:t>ПРАВА И ЗАДЪЛЖЕНИЯ НА ВЪЗЛОЖИТЕЛЯ</w:t>
      </w:r>
    </w:p>
    <w:p w:rsidR="00B873A1" w:rsidRPr="00B873A1" w:rsidRDefault="00B873A1" w:rsidP="00B873A1">
      <w:pPr>
        <w:spacing w:after="0" w:line="240" w:lineRule="auto"/>
        <w:ind w:firstLine="567"/>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8.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lastRenderedPageBreak/>
        <w:t xml:space="preserve">(8.2) Възложителят се задължава да приеме доставката на </w:t>
      </w:r>
      <w:r w:rsidR="00D94129">
        <w:rPr>
          <w:rFonts w:ascii="Times New Roman" w:eastAsia="Times New Roman" w:hAnsi="Times New Roman"/>
          <w:sz w:val="24"/>
          <w:szCs w:val="24"/>
        </w:rPr>
        <w:t>стоки</w:t>
      </w:r>
      <w:r w:rsidRPr="00B873A1">
        <w:rPr>
          <w:rFonts w:ascii="Times New Roman" w:eastAsia="Times New Roman" w:hAnsi="Times New Roman"/>
          <w:sz w:val="24"/>
          <w:szCs w:val="24"/>
        </w:rPr>
        <w:t>те, предмет на договора по реда на алинея (5.</w:t>
      </w:r>
      <w:r w:rsidR="00D94129">
        <w:rPr>
          <w:rFonts w:ascii="Times New Roman" w:eastAsia="Times New Roman" w:hAnsi="Times New Roman"/>
          <w:sz w:val="24"/>
          <w:szCs w:val="24"/>
        </w:rPr>
        <w:t>2</w:t>
      </w:r>
      <w:r w:rsidRPr="00B873A1">
        <w:rPr>
          <w:rFonts w:ascii="Times New Roman" w:eastAsia="Times New Roman" w:hAnsi="Times New Roman"/>
          <w:sz w:val="24"/>
          <w:szCs w:val="24"/>
        </w:rPr>
        <w:t>), ако отговарят на договорените изисквания, в срок до 5 (пет) дни след писменото му уведомяване.</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(8.3) Възложителят има право да иска от Изпълнителя да изпълни доставката на </w:t>
      </w:r>
      <w:r w:rsidR="00D94129">
        <w:rPr>
          <w:rFonts w:ascii="Times New Roman" w:eastAsia="Times New Roman" w:hAnsi="Times New Roman"/>
          <w:sz w:val="24"/>
          <w:szCs w:val="24"/>
        </w:rPr>
        <w:t>стоки</w:t>
      </w:r>
      <w:r w:rsidRPr="00B873A1">
        <w:rPr>
          <w:rFonts w:ascii="Times New Roman" w:eastAsia="Times New Roman" w:hAnsi="Times New Roman"/>
          <w:sz w:val="24"/>
          <w:szCs w:val="24"/>
        </w:rPr>
        <w:t>те на посочения в алинея</w:t>
      </w:r>
      <w:r w:rsidR="00D94129">
        <w:rPr>
          <w:rFonts w:ascii="Times New Roman" w:eastAsia="Times New Roman" w:hAnsi="Times New Roman"/>
          <w:sz w:val="24"/>
          <w:szCs w:val="24"/>
        </w:rPr>
        <w:t xml:space="preserve"> </w:t>
      </w:r>
      <w:r w:rsidRPr="00B873A1">
        <w:rPr>
          <w:rFonts w:ascii="Times New Roman" w:eastAsia="Times New Roman" w:hAnsi="Times New Roman"/>
          <w:sz w:val="24"/>
          <w:szCs w:val="24"/>
        </w:rPr>
        <w:t xml:space="preserve">(4.4) от договора адрес, в срок и без отклонения от договорените изисквания.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(8.5) Възложителят има право на рекламация за доставените по Договора </w:t>
      </w:r>
      <w:r w:rsidR="00D94129">
        <w:rPr>
          <w:rFonts w:ascii="Times New Roman" w:eastAsia="Times New Roman" w:hAnsi="Times New Roman"/>
          <w:sz w:val="24"/>
          <w:szCs w:val="24"/>
        </w:rPr>
        <w:t>стоки</w:t>
      </w:r>
      <w:r w:rsidRPr="00B873A1">
        <w:rPr>
          <w:rFonts w:ascii="Times New Roman" w:eastAsia="Times New Roman" w:hAnsi="Times New Roman"/>
          <w:sz w:val="24"/>
          <w:szCs w:val="24"/>
        </w:rPr>
        <w:t>, при условията посочени в настоящия Договор.</w:t>
      </w:r>
    </w:p>
    <w:p w:rsidR="00B873A1" w:rsidRPr="00B873A1" w:rsidRDefault="00B873A1" w:rsidP="00B873A1">
      <w:pPr>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(8.6) Възложителят има право да изисква от Изпълнителя замяната на несъответстващ</w:t>
      </w:r>
      <w:r w:rsidR="00D94129">
        <w:rPr>
          <w:rFonts w:ascii="Times New Roman" w:eastAsia="Times New Roman" w:hAnsi="Times New Roman"/>
          <w:sz w:val="24"/>
          <w:szCs w:val="24"/>
        </w:rPr>
        <w:t>а с Техническите спецификации стоки</w:t>
      </w:r>
      <w:r w:rsidRPr="00B873A1">
        <w:rPr>
          <w:rFonts w:ascii="Times New Roman" w:eastAsia="Times New Roman" w:hAnsi="Times New Roman"/>
          <w:sz w:val="24"/>
          <w:szCs w:val="24"/>
        </w:rPr>
        <w:t xml:space="preserve"> само при условията на настоящия Договор, както и отстраняване на </w:t>
      </w:r>
      <w:r w:rsidRPr="00B873A1">
        <w:rPr>
          <w:rFonts w:ascii="Times New Roman" w:hAnsi="Times New Roman"/>
          <w:sz w:val="24"/>
          <w:szCs w:val="24"/>
        </w:rPr>
        <w:t>Несъответствия</w:t>
      </w:r>
      <w:r w:rsidRPr="00B873A1">
        <w:rPr>
          <w:rFonts w:ascii="Times New Roman" w:eastAsia="Times New Roman" w:hAnsi="Times New Roman"/>
          <w:sz w:val="24"/>
          <w:szCs w:val="24"/>
        </w:rPr>
        <w:t xml:space="preserve"> по реда и в сроковете, определени в настоящия Договор и в условията по</w:t>
      </w:r>
      <w:r w:rsidR="00D94129">
        <w:rPr>
          <w:rFonts w:ascii="Times New Roman" w:eastAsia="Times New Roman" w:hAnsi="Times New Roman"/>
          <w:sz w:val="24"/>
          <w:szCs w:val="24"/>
        </w:rPr>
        <w:t xml:space="preserve"> </w:t>
      </w:r>
      <w:r w:rsidRPr="00B873A1">
        <w:rPr>
          <w:rFonts w:ascii="Times New Roman" w:eastAsia="Times New Roman" w:hAnsi="Times New Roman"/>
          <w:sz w:val="24"/>
          <w:szCs w:val="24"/>
        </w:rPr>
        <w:t>гаранцията.</w:t>
      </w:r>
    </w:p>
    <w:p w:rsidR="00B873A1" w:rsidRPr="00B873A1" w:rsidRDefault="00B873A1" w:rsidP="00B873A1">
      <w:pPr>
        <w:spacing w:after="0" w:line="240" w:lineRule="auto"/>
        <w:ind w:firstLine="709"/>
        <w:jc w:val="both"/>
        <w:rPr>
          <w:rFonts w:ascii="Times New Roman" w:eastAsia="Times New Roman" w:hAnsi="Times New Roman"/>
          <w:bCs/>
          <w:sz w:val="24"/>
          <w:szCs w:val="24"/>
        </w:rPr>
      </w:pPr>
      <w:r w:rsidRPr="00B873A1">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873A1">
        <w:rPr>
          <w:rFonts w:ascii="Times New Roman" w:eastAsia="Times New Roman" w:hAnsi="Times New Roman"/>
          <w:bCs/>
          <w:sz w:val="24"/>
          <w:szCs w:val="24"/>
        </w:rPr>
        <w:t>да откаже да изплати частично или изцяло договорената цена.</w:t>
      </w:r>
    </w:p>
    <w:p w:rsidR="00B873A1" w:rsidRPr="00B873A1" w:rsidRDefault="00B873A1" w:rsidP="00B873A1">
      <w:pPr>
        <w:tabs>
          <w:tab w:val="left" w:pos="709"/>
        </w:tabs>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ab/>
        <w:t xml:space="preserve">(8.8) </w:t>
      </w:r>
      <w:r w:rsidRPr="00B873A1">
        <w:rPr>
          <w:rFonts w:ascii="Times New Roman" w:eastAsia="Times New Roman" w:hAnsi="Times New Roman"/>
          <w:sz w:val="24"/>
          <w:szCs w:val="24"/>
        </w:rPr>
        <w:t>Възложителят има право д</w:t>
      </w:r>
      <w:r w:rsidRPr="00B873A1">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с посочените в офертата му подизпълнители.</w:t>
      </w:r>
    </w:p>
    <w:p w:rsidR="0045523B" w:rsidRDefault="00B873A1" w:rsidP="0045523B">
      <w:pPr>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w:t>
      </w:r>
      <w:r w:rsidR="00D94129">
        <w:rPr>
          <w:rFonts w:ascii="Times New Roman" w:eastAsia="Times New Roman" w:hAnsi="Times New Roman"/>
          <w:sz w:val="24"/>
          <w:szCs w:val="24"/>
        </w:rPr>
        <w:t>9</w:t>
      </w:r>
      <w:r w:rsidRPr="00B873A1">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5523B" w:rsidRDefault="0045523B" w:rsidP="0045523B">
      <w:pPr>
        <w:spacing w:after="0" w:line="240" w:lineRule="auto"/>
        <w:ind w:firstLine="709"/>
        <w:jc w:val="both"/>
        <w:rPr>
          <w:rFonts w:ascii="Times New Roman" w:eastAsia="Times New Roman" w:hAnsi="Times New Roman"/>
          <w:sz w:val="24"/>
          <w:szCs w:val="24"/>
        </w:rPr>
      </w:pPr>
    </w:p>
    <w:p w:rsidR="0045523B" w:rsidRPr="0045523B" w:rsidRDefault="00B873A1" w:rsidP="0045523B">
      <w:pPr>
        <w:spacing w:after="0" w:line="240" w:lineRule="auto"/>
        <w:ind w:firstLine="709"/>
        <w:jc w:val="both"/>
        <w:rPr>
          <w:rFonts w:ascii="Times New Roman" w:eastAsia="Times New Roman" w:hAnsi="Times New Roman"/>
          <w:b/>
          <w:bCs/>
          <w:iCs/>
          <w:sz w:val="24"/>
          <w:szCs w:val="24"/>
        </w:rPr>
      </w:pPr>
      <w:r w:rsidRPr="0045523B">
        <w:rPr>
          <w:rFonts w:ascii="Times New Roman" w:eastAsia="Times New Roman" w:hAnsi="Times New Roman"/>
          <w:b/>
          <w:bCs/>
          <w:iCs/>
          <w:sz w:val="24"/>
          <w:szCs w:val="24"/>
        </w:rPr>
        <w:t xml:space="preserve">ГАРАНЦИОННА ОТГОВОРНОСТ И ГАРАНЦИОННО ОБСЛУЖВАНЕ </w:t>
      </w:r>
    </w:p>
    <w:p w:rsidR="0045523B" w:rsidRPr="00E73C90" w:rsidRDefault="00B873A1" w:rsidP="00E73C90">
      <w:pPr>
        <w:pStyle w:val="3"/>
        <w:rPr>
          <w:rFonts w:eastAsia="Times New Roman"/>
          <w:color w:val="auto"/>
        </w:rPr>
      </w:pPr>
      <w:r w:rsidRPr="00E73C90">
        <w:rPr>
          <w:rFonts w:eastAsia="Times New Roman"/>
          <w:color w:val="auto"/>
        </w:rPr>
        <w:t xml:space="preserve">Член 9. </w:t>
      </w:r>
    </w:p>
    <w:p w:rsidR="0045523B" w:rsidRPr="0045523B" w:rsidRDefault="00B873A1" w:rsidP="00E73C90">
      <w:pPr>
        <w:spacing w:after="0" w:line="240" w:lineRule="auto"/>
        <w:ind w:firstLine="708"/>
        <w:jc w:val="both"/>
        <w:rPr>
          <w:rFonts w:ascii="Times New Roman" w:eastAsiaTheme="majorEastAsia" w:hAnsi="Times New Roman" w:cstheme="majorBidi"/>
          <w:b/>
          <w:bCs/>
          <w:sz w:val="24"/>
          <w:szCs w:val="24"/>
          <w:u w:val="single"/>
          <w:lang w:eastAsia="bg-BG"/>
        </w:rPr>
      </w:pPr>
      <w:r w:rsidRPr="0045523B">
        <w:rPr>
          <w:rFonts w:ascii="Times New Roman" w:eastAsiaTheme="majorEastAsia" w:hAnsi="Times New Roman" w:cstheme="majorBidi"/>
          <w:b/>
          <w:bCs/>
          <w:sz w:val="24"/>
          <w:szCs w:val="24"/>
          <w:lang w:eastAsia="bg-BG"/>
        </w:rPr>
        <w:t>(9.1)</w:t>
      </w:r>
      <w:r w:rsidRPr="0045523B">
        <w:rPr>
          <w:rFonts w:ascii="Times New Roman" w:eastAsiaTheme="majorEastAsia" w:hAnsi="Times New Roman" w:cstheme="majorBidi"/>
          <w:b/>
          <w:bCs/>
          <w:sz w:val="24"/>
          <w:szCs w:val="24"/>
          <w:u w:val="single"/>
          <w:lang w:eastAsia="bg-BG"/>
        </w:rPr>
        <w:t xml:space="preserve"> Гаранционна отговорност</w:t>
      </w:r>
    </w:p>
    <w:p w:rsidR="00B873A1" w:rsidRPr="0045523B" w:rsidRDefault="00B873A1" w:rsidP="00E73C90">
      <w:pPr>
        <w:spacing w:after="0" w:line="240" w:lineRule="auto"/>
        <w:ind w:firstLine="708"/>
        <w:jc w:val="both"/>
        <w:rPr>
          <w:rFonts w:ascii="Times New Roman" w:hAnsi="Times New Roman"/>
          <w:sz w:val="24"/>
          <w:szCs w:val="24"/>
        </w:rPr>
      </w:pPr>
      <w:r w:rsidRPr="0045523B">
        <w:rPr>
          <w:rFonts w:ascii="Times New Roman" w:hAnsi="Times New Roman"/>
          <w:sz w:val="24"/>
          <w:szCs w:val="24"/>
        </w:rPr>
        <w:t xml:space="preserve">(9.1.1) Изпълнителят гарантира пълната функционална годност на доставените </w:t>
      </w:r>
      <w:r w:rsidR="00D94129" w:rsidRPr="0045523B">
        <w:rPr>
          <w:rFonts w:ascii="Times New Roman" w:hAnsi="Times New Roman"/>
          <w:sz w:val="24"/>
          <w:szCs w:val="24"/>
        </w:rPr>
        <w:t>стоки</w:t>
      </w:r>
      <w:r w:rsidRPr="0045523B">
        <w:rPr>
          <w:rFonts w:ascii="Times New Roman" w:hAnsi="Times New Roman"/>
          <w:sz w:val="24"/>
          <w:szCs w:val="24"/>
        </w:rPr>
        <w:t xml:space="preserve"> съгласно договореното предназначение, както и съгласно Техническото предложение, Техническата спецификация и </w:t>
      </w:r>
      <w:r w:rsidR="0045523B">
        <w:rPr>
          <w:rFonts w:ascii="Times New Roman" w:hAnsi="Times New Roman"/>
          <w:sz w:val="24"/>
          <w:szCs w:val="24"/>
        </w:rPr>
        <w:t xml:space="preserve">действащите български и европейски </w:t>
      </w:r>
      <w:r w:rsidRPr="0045523B">
        <w:rPr>
          <w:rFonts w:ascii="Times New Roman" w:hAnsi="Times New Roman"/>
          <w:sz w:val="24"/>
          <w:szCs w:val="24"/>
        </w:rPr>
        <w:t>стандарти</w:t>
      </w:r>
      <w:r w:rsidR="0045523B">
        <w:rPr>
          <w:rFonts w:ascii="Times New Roman" w:hAnsi="Times New Roman"/>
          <w:sz w:val="24"/>
          <w:szCs w:val="24"/>
        </w:rPr>
        <w:t xml:space="preserve"> за съответния вид стоки</w:t>
      </w:r>
      <w:r w:rsidRPr="0045523B">
        <w:rPr>
          <w:rFonts w:ascii="Times New Roman" w:hAnsi="Times New Roman"/>
          <w:sz w:val="24"/>
          <w:szCs w:val="24"/>
        </w:rPr>
        <w:t>.</w:t>
      </w:r>
    </w:p>
    <w:p w:rsidR="00B873A1" w:rsidRPr="0045523B" w:rsidRDefault="00B873A1" w:rsidP="00B873A1">
      <w:pPr>
        <w:autoSpaceDE w:val="0"/>
        <w:autoSpaceDN w:val="0"/>
        <w:adjustRightInd w:val="0"/>
        <w:spacing w:after="0" w:line="240" w:lineRule="auto"/>
        <w:ind w:firstLine="709"/>
        <w:jc w:val="both"/>
        <w:rPr>
          <w:rFonts w:ascii="Times New Roman" w:eastAsia="Lucida Sans Unicode" w:hAnsi="Times New Roman"/>
          <w:sz w:val="24"/>
          <w:szCs w:val="24"/>
          <w:lang w:val="ru-RU" w:bidi="en-US"/>
        </w:rPr>
      </w:pPr>
      <w:r w:rsidRPr="0045523B">
        <w:rPr>
          <w:rFonts w:ascii="Times New Roman" w:eastAsia="Times New Roman" w:hAnsi="Times New Roman"/>
          <w:sz w:val="24"/>
          <w:szCs w:val="24"/>
        </w:rPr>
        <w:t xml:space="preserve">(9.1.2) </w:t>
      </w:r>
      <w:r w:rsidRPr="0045523B">
        <w:rPr>
          <w:rFonts w:ascii="Times New Roman" w:eastAsia="Lucida Sans Unicode" w:hAnsi="Times New Roman"/>
          <w:sz w:val="24"/>
          <w:szCs w:val="24"/>
          <w:lang w:bidi="en-US"/>
        </w:rPr>
        <w:t>В рамките на гаранционния срок</w:t>
      </w:r>
      <w:r w:rsidR="000F1214">
        <w:rPr>
          <w:rFonts w:ascii="Times New Roman" w:eastAsia="Lucida Sans Unicode" w:hAnsi="Times New Roman"/>
          <w:sz w:val="24"/>
          <w:szCs w:val="24"/>
          <w:lang w:bidi="en-US"/>
        </w:rPr>
        <w:t>, посочен в алинея (4.3)</w:t>
      </w:r>
      <w:r w:rsidRPr="0045523B">
        <w:rPr>
          <w:rFonts w:ascii="Times New Roman" w:eastAsia="Lucida Sans Unicode" w:hAnsi="Times New Roman"/>
          <w:sz w:val="24"/>
          <w:szCs w:val="24"/>
          <w:lang w:bidi="en-US"/>
        </w:rPr>
        <w:t xml:space="preserve"> Изпълнителят отстранява със свои сили и средства всички </w:t>
      </w:r>
      <w:r w:rsidRPr="0045523B">
        <w:rPr>
          <w:rFonts w:ascii="Times New Roman" w:eastAsia="Lucida Sans Unicode" w:hAnsi="Times New Roman"/>
          <w:sz w:val="24"/>
          <w:szCs w:val="24"/>
          <w:lang w:val="ru-RU" w:bidi="en-US"/>
        </w:rPr>
        <w:t xml:space="preserve">повреди </w:t>
      </w:r>
      <w:r w:rsidRPr="0045523B">
        <w:rPr>
          <w:rFonts w:ascii="Times New Roman" w:eastAsia="Lucida Sans Unicode" w:hAnsi="Times New Roman"/>
          <w:sz w:val="24"/>
          <w:szCs w:val="24"/>
          <w:lang w:bidi="en-US"/>
        </w:rPr>
        <w:t xml:space="preserve">и/или Несъответствия на </w:t>
      </w:r>
      <w:r w:rsidR="00D94129" w:rsidRPr="0045523B">
        <w:rPr>
          <w:rFonts w:ascii="Times New Roman" w:eastAsia="Lucida Sans Unicode" w:hAnsi="Times New Roman"/>
          <w:sz w:val="24"/>
          <w:szCs w:val="24"/>
          <w:lang w:bidi="en-US"/>
        </w:rPr>
        <w:t>стоки</w:t>
      </w:r>
      <w:r w:rsidRPr="0045523B">
        <w:rPr>
          <w:rFonts w:ascii="Times New Roman" w:eastAsia="Lucida Sans Unicode" w:hAnsi="Times New Roman"/>
          <w:sz w:val="24"/>
          <w:szCs w:val="24"/>
          <w:lang w:bidi="en-US"/>
        </w:rPr>
        <w:t xml:space="preserve">те, съответно подменя </w:t>
      </w:r>
      <w:proofErr w:type="spellStart"/>
      <w:r w:rsidRPr="0045523B">
        <w:rPr>
          <w:rFonts w:ascii="Times New Roman" w:eastAsia="Lucida Sans Unicode" w:hAnsi="Times New Roman"/>
          <w:sz w:val="24"/>
          <w:szCs w:val="24"/>
          <w:lang w:bidi="en-US"/>
        </w:rPr>
        <w:t>дефектирали</w:t>
      </w:r>
      <w:proofErr w:type="spellEnd"/>
      <w:r w:rsidRPr="0045523B">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E73C90" w:rsidRPr="00E73C90" w:rsidRDefault="00B873A1" w:rsidP="00E73C90">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 xml:space="preserve">(9.1.3) </w:t>
      </w:r>
      <w:proofErr w:type="spellStart"/>
      <w:r w:rsidRPr="0045523B">
        <w:rPr>
          <w:rFonts w:ascii="Times New Roman" w:eastAsia="Lucida Sans Unicode" w:hAnsi="Times New Roman"/>
          <w:sz w:val="24"/>
          <w:szCs w:val="24"/>
          <w:lang w:bidi="en-US"/>
        </w:rPr>
        <w:t>Рекламационното</w:t>
      </w:r>
      <w:proofErr w:type="spellEnd"/>
      <w:r w:rsidRPr="0045523B">
        <w:rPr>
          <w:rFonts w:ascii="Times New Roman" w:eastAsia="Lucida Sans Unicode" w:hAnsi="Times New Roman"/>
          <w:sz w:val="24"/>
          <w:szCs w:val="24"/>
          <w:lang w:bidi="en-US"/>
        </w:rPr>
        <w:t xml:space="preserve"> съобщение на Възложителя може </w:t>
      </w:r>
      <w:r w:rsidR="004D48BD">
        <w:rPr>
          <w:rFonts w:ascii="Times New Roman" w:eastAsia="Lucida Sans Unicode" w:hAnsi="Times New Roman"/>
          <w:sz w:val="24"/>
          <w:szCs w:val="24"/>
          <w:lang w:bidi="en-US"/>
        </w:rPr>
        <w:t>да бъде изпратено по факс</w:t>
      </w:r>
      <w:r w:rsidRPr="0045523B">
        <w:rPr>
          <w:rFonts w:ascii="Times New Roman" w:eastAsia="Lucida Sans Unicode" w:hAnsi="Times New Roman"/>
          <w:sz w:val="24"/>
          <w:szCs w:val="24"/>
          <w:lang w:bidi="en-US"/>
        </w:rPr>
        <w:t xml:space="preserve">, електронна поща или обикновена поща. </w:t>
      </w:r>
      <w:r w:rsidR="00E73C90" w:rsidRPr="00877970">
        <w:rPr>
          <w:rFonts w:ascii="Times New Roman" w:eastAsia="Times New Roman" w:hAnsi="Times New Roman"/>
          <w:sz w:val="24"/>
          <w:szCs w:val="24"/>
          <w:lang w:eastAsia="ar-SA"/>
        </w:rPr>
        <w:t xml:space="preserve">При повреда на стоките </w:t>
      </w:r>
      <w:r w:rsidR="00E73C90">
        <w:rPr>
          <w:rFonts w:ascii="Times New Roman" w:eastAsia="Times New Roman" w:hAnsi="Times New Roman"/>
          <w:sz w:val="24"/>
          <w:szCs w:val="24"/>
          <w:lang w:eastAsia="ar-SA"/>
        </w:rPr>
        <w:t>И</w:t>
      </w:r>
      <w:r w:rsidR="00E73C90" w:rsidRPr="00877970">
        <w:rPr>
          <w:rFonts w:ascii="Times New Roman" w:eastAsia="Times New Roman" w:hAnsi="Times New Roman"/>
          <w:sz w:val="24"/>
          <w:szCs w:val="24"/>
          <w:lang w:eastAsia="ar-SA"/>
        </w:rPr>
        <w:t xml:space="preserve">зпълнителят следва да осигури сервиз на място, не по-късно от </w:t>
      </w:r>
      <w:r w:rsidR="00E73C90">
        <w:rPr>
          <w:rFonts w:ascii="Times New Roman" w:eastAsia="Times New Roman" w:hAnsi="Times New Roman"/>
          <w:sz w:val="24"/>
          <w:szCs w:val="24"/>
          <w:lang w:eastAsia="ar-SA"/>
        </w:rPr>
        <w:t>48</w:t>
      </w:r>
      <w:r w:rsidR="00E73C90"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2. за случаите, когато същите не са налични, срокът е считано от датата на доставянето им </w:t>
      </w:r>
      <w:r w:rsidRPr="00877970">
        <w:rPr>
          <w:rFonts w:ascii="Times New Roman" w:eastAsia="Times New Roman" w:hAnsi="Times New Roman"/>
          <w:sz w:val="24"/>
          <w:szCs w:val="24"/>
          <w:lang w:eastAsia="ar-SA"/>
        </w:rPr>
        <w:lastRenderedPageBreak/>
        <w:t>на Изпълнителя.</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E73C9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E73C90" w:rsidRPr="0045523B" w:rsidRDefault="00E73C90" w:rsidP="00E73C90">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(9.1.</w:t>
      </w:r>
      <w:r>
        <w:rPr>
          <w:rFonts w:ascii="Times New Roman" w:eastAsia="Lucida Sans Unicode" w:hAnsi="Times New Roman"/>
          <w:sz w:val="24"/>
          <w:szCs w:val="24"/>
          <w:lang w:bidi="en-US"/>
        </w:rPr>
        <w:t>4</w:t>
      </w:r>
      <w:r w:rsidRPr="0045523B">
        <w:rPr>
          <w:rFonts w:ascii="Times New Roman" w:eastAsia="Lucida Sans Unicode" w:hAnsi="Times New Roman"/>
          <w:sz w:val="24"/>
          <w:szCs w:val="24"/>
          <w:lang w:bidi="en-US"/>
        </w:rPr>
        <w:t xml:space="preserve">) </w:t>
      </w:r>
      <w:r>
        <w:rPr>
          <w:rFonts w:ascii="Times New Roman" w:hAnsi="Times New Roman"/>
          <w:sz w:val="24"/>
          <w:szCs w:val="24"/>
        </w:rPr>
        <w:t>З</w:t>
      </w:r>
      <w:r w:rsidRPr="0045523B">
        <w:rPr>
          <w:rFonts w:ascii="Times New Roman" w:hAnsi="Times New Roman"/>
          <w:sz w:val="24"/>
          <w:szCs w:val="24"/>
        </w:rPr>
        <w:t xml:space="preserve">а вида на повредата и/или Несъответствието, работите и срокът необходими за отстраняването ѝ </w:t>
      </w:r>
      <w:r w:rsidR="00F235AA">
        <w:rPr>
          <w:rFonts w:ascii="Times New Roman" w:hAnsi="Times New Roman"/>
          <w:sz w:val="24"/>
          <w:szCs w:val="24"/>
        </w:rPr>
        <w:t>от</w:t>
      </w:r>
      <w:r w:rsidRPr="0045523B">
        <w:rPr>
          <w:rFonts w:ascii="Times New Roman" w:hAnsi="Times New Roman"/>
          <w:sz w:val="24"/>
          <w:szCs w:val="24"/>
        </w:rPr>
        <w:t xml:space="preserve"> представители на Изпълнителя се съставя констативен протокол в два еднообразни екземпляра.</w:t>
      </w:r>
    </w:p>
    <w:p w:rsidR="00F235AA" w:rsidRPr="0045523B" w:rsidRDefault="00F235AA" w:rsidP="00F235AA">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(9.1.</w:t>
      </w:r>
      <w:r>
        <w:rPr>
          <w:rFonts w:ascii="Times New Roman" w:eastAsia="Lucida Sans Unicode" w:hAnsi="Times New Roman"/>
          <w:sz w:val="24"/>
          <w:szCs w:val="24"/>
          <w:lang w:bidi="en-US"/>
        </w:rPr>
        <w:t>5</w:t>
      </w:r>
      <w:r w:rsidRPr="0045523B">
        <w:rPr>
          <w:rFonts w:ascii="Times New Roman" w:eastAsia="Lucida Sans Unicode" w:hAnsi="Times New Roman"/>
          <w:sz w:val="24"/>
          <w:szCs w:val="24"/>
          <w:lang w:bidi="en-US"/>
        </w:rPr>
        <w:t>)</w:t>
      </w:r>
      <w:r>
        <w:rPr>
          <w:rFonts w:ascii="Times New Roman" w:eastAsia="Lucida Sans Unicode" w:hAnsi="Times New Roman"/>
          <w:sz w:val="24"/>
          <w:szCs w:val="24"/>
          <w:lang w:bidi="en-US"/>
        </w:rPr>
        <w:t xml:space="preserve"> За отстраняване на </w:t>
      </w:r>
      <w:r w:rsidRPr="0045523B">
        <w:rPr>
          <w:rFonts w:ascii="Times New Roman" w:hAnsi="Times New Roman"/>
          <w:sz w:val="24"/>
          <w:szCs w:val="24"/>
        </w:rPr>
        <w:t>повредата и/или Несъответствието</w:t>
      </w:r>
      <w:r>
        <w:rPr>
          <w:rFonts w:ascii="Times New Roman" w:hAnsi="Times New Roman"/>
          <w:sz w:val="24"/>
          <w:szCs w:val="24"/>
        </w:rPr>
        <w:t xml:space="preserve"> се съставя </w:t>
      </w:r>
      <w:r w:rsidRPr="0045523B">
        <w:rPr>
          <w:rFonts w:ascii="Times New Roman" w:hAnsi="Times New Roman"/>
          <w:sz w:val="24"/>
          <w:szCs w:val="24"/>
        </w:rPr>
        <w:t>констативен протокол в два еднообразни екземпляра.</w:t>
      </w:r>
    </w:p>
    <w:p w:rsidR="00F235AA" w:rsidRDefault="00F235AA" w:rsidP="00B873A1">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B873A1" w:rsidRPr="00B873A1" w:rsidRDefault="00B873A1" w:rsidP="00B873A1">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B873A1" w:rsidRPr="007C69C2" w:rsidRDefault="00B873A1" w:rsidP="00B873A1">
      <w:pPr>
        <w:keepNext/>
        <w:numPr>
          <w:ilvl w:val="0"/>
          <w:numId w:val="41"/>
        </w:numPr>
        <w:autoSpaceDE w:val="0"/>
        <w:autoSpaceDN w:val="0"/>
        <w:adjustRightInd w:val="0"/>
        <w:spacing w:after="0" w:line="240" w:lineRule="auto"/>
        <w:ind w:left="1080"/>
        <w:contextualSpacing/>
        <w:jc w:val="both"/>
        <w:outlineLvl w:val="1"/>
        <w:rPr>
          <w:rFonts w:ascii="Times New Roman" w:eastAsia="Times New Roman" w:hAnsi="Times New Roman"/>
          <w:sz w:val="24"/>
          <w:szCs w:val="24"/>
          <w:lang w:eastAsia="bg-BG"/>
        </w:rPr>
      </w:pPr>
      <w:r w:rsidRPr="007C69C2">
        <w:rPr>
          <w:rFonts w:ascii="Times New Roman" w:eastAsia="Times New Roman" w:hAnsi="Times New Roman"/>
          <w:b/>
          <w:bCs/>
          <w:iCs/>
          <w:sz w:val="24"/>
          <w:szCs w:val="24"/>
        </w:rPr>
        <w:t xml:space="preserve">ГАРАНЦИЯ ЗА ИЗПЪЛНЕНИЕ. </w:t>
      </w: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10. Видове гаранции, размер и форма на гаранциите</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b/>
          <w:sz w:val="24"/>
          <w:szCs w:val="24"/>
          <w:lang w:eastAsia="bg-BG"/>
        </w:rPr>
      </w:pP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b/>
          <w:sz w:val="24"/>
          <w:szCs w:val="24"/>
          <w:u w:val="single"/>
          <w:lang w:eastAsia="bg-BG"/>
        </w:rPr>
      </w:pPr>
      <w:r w:rsidRPr="00B873A1">
        <w:rPr>
          <w:rFonts w:ascii="Times New Roman" w:eastAsia="Times New Roman" w:hAnsi="Times New Roman"/>
          <w:b/>
          <w:sz w:val="24"/>
          <w:szCs w:val="24"/>
          <w:u w:val="single"/>
          <w:lang w:eastAsia="bg-BG"/>
        </w:rPr>
        <w:t>(10.1) Видове и размер на гаранциите</w:t>
      </w:r>
    </w:p>
    <w:p w:rsidR="00203B92" w:rsidRDefault="00B873A1" w:rsidP="00203B9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00462BE0">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w:t>
      </w:r>
      <w:r w:rsidR="00462BE0">
        <w:rPr>
          <w:rFonts w:ascii="Times New Roman" w:eastAsia="Times New Roman" w:hAnsi="Times New Roman"/>
          <w:sz w:val="24"/>
          <w:szCs w:val="24"/>
          <w:lang w:eastAsia="bg-BG"/>
        </w:rPr>
        <w:t>четири на сто</w:t>
      </w:r>
      <w:r w:rsidRPr="00B873A1">
        <w:rPr>
          <w:rFonts w:ascii="Times New Roman" w:eastAsia="Times New Roman" w:hAnsi="Times New Roman"/>
          <w:sz w:val="24"/>
          <w:szCs w:val="24"/>
          <w:lang w:eastAsia="bg-BG"/>
        </w:rPr>
        <w:t xml:space="preserve">)  от стойността на Договора по алинея (2.1) или сумата от </w:t>
      </w:r>
      <w:r w:rsidR="00462BE0">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,00 (</w:t>
      </w:r>
      <w:r w:rsidR="00462BE0">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лева</w:t>
      </w:r>
      <w:r w:rsidR="00203B92">
        <w:rPr>
          <w:rFonts w:ascii="Times New Roman" w:eastAsia="Times New Roman" w:hAnsi="Times New Roman"/>
          <w:sz w:val="24"/>
          <w:szCs w:val="24"/>
          <w:lang w:eastAsia="bg-BG"/>
        </w:rPr>
        <w:t>, като една четвърт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B873A1" w:rsidRPr="00B873A1" w:rsidRDefault="00B873A1" w:rsidP="005F023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(10.1.</w:t>
      </w:r>
      <w:r w:rsidR="00462BE0">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xml:space="preserve">) </w:t>
      </w:r>
      <w:r w:rsidR="00462BE0">
        <w:rPr>
          <w:rFonts w:ascii="Times New Roman" w:eastAsia="Times New Roman" w:hAnsi="Times New Roman"/>
          <w:sz w:val="24"/>
          <w:szCs w:val="24"/>
          <w:lang w:eastAsia="bg-BG"/>
        </w:rPr>
        <w:t>Изпълнителят представя документ за внесена</w:t>
      </w:r>
      <w:r w:rsidRPr="00B873A1">
        <w:rPr>
          <w:rFonts w:ascii="Times New Roman" w:eastAsia="Times New Roman" w:hAnsi="Times New Roman"/>
          <w:sz w:val="24"/>
          <w:szCs w:val="24"/>
          <w:lang w:eastAsia="bg-BG"/>
        </w:rPr>
        <w:t xml:space="preserve"> гаранци</w:t>
      </w:r>
      <w:r w:rsidR="00462BE0">
        <w:rPr>
          <w:rFonts w:ascii="Times New Roman" w:eastAsia="Times New Roman" w:hAnsi="Times New Roman"/>
          <w:sz w:val="24"/>
          <w:szCs w:val="24"/>
          <w:lang w:eastAsia="bg-BG"/>
        </w:rPr>
        <w:t>я</w:t>
      </w:r>
      <w:r w:rsidRPr="00B873A1">
        <w:rPr>
          <w:rFonts w:ascii="Times New Roman" w:eastAsia="Times New Roman" w:hAnsi="Times New Roman"/>
          <w:sz w:val="24"/>
          <w:szCs w:val="24"/>
          <w:lang w:eastAsia="bg-BG"/>
        </w:rPr>
        <w:t xml:space="preserve"> за изпълнение на Договора към датата на сключването му. </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b/>
          <w:sz w:val="24"/>
          <w:szCs w:val="24"/>
          <w:u w:val="single"/>
          <w:lang w:eastAsia="bg-BG"/>
        </w:rPr>
      </w:pPr>
      <w:r w:rsidRPr="00B873A1">
        <w:rPr>
          <w:rFonts w:ascii="Times New Roman" w:eastAsia="Times New Roman" w:hAnsi="Times New Roman"/>
          <w:b/>
          <w:sz w:val="24"/>
          <w:szCs w:val="24"/>
          <w:u w:val="single"/>
          <w:lang w:eastAsia="bg-BG"/>
        </w:rPr>
        <w:t>(10.2) Форма на гаранциите</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11. Изисквания по отношение на гаранциите</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(11.1) Когато гаранцията се представя във вид на </w:t>
      </w:r>
      <w:r w:rsidRPr="00B873A1">
        <w:rPr>
          <w:rFonts w:ascii="Times New Roman" w:eastAsia="Times New Roman" w:hAnsi="Times New Roman"/>
          <w:b/>
          <w:sz w:val="24"/>
          <w:szCs w:val="24"/>
          <w:lang w:eastAsia="bg-BG"/>
        </w:rPr>
        <w:t>парична сума</w:t>
      </w:r>
      <w:r w:rsidRPr="00B873A1">
        <w:rPr>
          <w:rFonts w:ascii="Times New Roman" w:eastAsia="Times New Roman" w:hAnsi="Times New Roman"/>
          <w:sz w:val="24"/>
          <w:szCs w:val="24"/>
          <w:lang w:eastAsia="bg-BG"/>
        </w:rPr>
        <w:t xml:space="preserve">, тя се внася по следната банкова сметка на Възложителя: </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Прокуратура на Република България:</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Банка: Българска народна банка,</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Банков код  BIC: BNBGBGSD,</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Банкова сметка IBAN: BG 37 BNBG 9661 3300 1391 01.</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(11.2) Когато Изпълнителят представя банкова гаранция се представя оригиналът й, като тя е безусловна, неотменяема и </w:t>
      </w:r>
      <w:proofErr w:type="spellStart"/>
      <w:r w:rsidRPr="00B873A1">
        <w:rPr>
          <w:rFonts w:ascii="Times New Roman" w:eastAsia="Times New Roman" w:hAnsi="Times New Roman"/>
          <w:sz w:val="24"/>
          <w:szCs w:val="24"/>
          <w:lang w:eastAsia="bg-BG"/>
        </w:rPr>
        <w:t>непрехвърляема</w:t>
      </w:r>
      <w:proofErr w:type="spellEnd"/>
      <w:r w:rsidRPr="00B873A1">
        <w:rPr>
          <w:rFonts w:ascii="Times New Roman" w:eastAsia="Times New Roman" w:hAnsi="Times New Roman"/>
          <w:sz w:val="24"/>
          <w:szCs w:val="24"/>
          <w:lang w:eastAsia="bg-BG"/>
        </w:rPr>
        <w:t>, като покрива 100 % (сто процента) от стойността на гаранцията за изпълнението му и</w:t>
      </w:r>
      <w:r w:rsidR="00462BE0">
        <w:rPr>
          <w:rFonts w:ascii="Times New Roman" w:eastAsia="Times New Roman" w:hAnsi="Times New Roman"/>
          <w:sz w:val="24"/>
          <w:szCs w:val="24"/>
          <w:lang w:eastAsia="bg-BG"/>
        </w:rPr>
        <w:t xml:space="preserve"> </w:t>
      </w:r>
      <w:r w:rsidRPr="00B873A1">
        <w:rPr>
          <w:rFonts w:ascii="Times New Roman" w:eastAsia="Times New Roman" w:hAnsi="Times New Roman"/>
          <w:sz w:val="24"/>
          <w:szCs w:val="24"/>
          <w:lang w:eastAsia="bg-BG"/>
        </w:rPr>
        <w:t xml:space="preserve">е </w:t>
      </w:r>
      <w:r w:rsidR="00462BE0">
        <w:rPr>
          <w:rFonts w:ascii="Times New Roman" w:eastAsia="Times New Roman" w:hAnsi="Times New Roman"/>
          <w:sz w:val="24"/>
          <w:szCs w:val="24"/>
          <w:lang w:eastAsia="bg-BG"/>
        </w:rPr>
        <w:t>със срок на валидност равен на срока за доставка и монтаж плюс най-дългия срок за гаранционна поддръжка,</w:t>
      </w:r>
      <w:r w:rsidR="00462BE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00462BE0">
        <w:rPr>
          <w:rFonts w:ascii="Times New Roman" w:eastAsia="Times New Roman" w:hAnsi="Times New Roman"/>
          <w:sz w:val="24"/>
          <w:szCs w:val="24"/>
          <w:lang w:eastAsia="bg-BG"/>
        </w:rPr>
        <w:t xml:space="preserve"> удължен с</w:t>
      </w:r>
      <w:r w:rsidR="00462BE0">
        <w:rPr>
          <w:rFonts w:ascii="Times New Roman" w:eastAsia="Times New Roman" w:hAnsi="Times New Roman"/>
          <w:sz w:val="24"/>
          <w:szCs w:val="24"/>
        </w:rPr>
        <w:t xml:space="preserve"> 60 (шестдесет) дни</w:t>
      </w:r>
      <w:r w:rsidRPr="00B873A1">
        <w:rPr>
          <w:rFonts w:ascii="Times New Roman" w:eastAsia="Times New Roman" w:hAnsi="Times New Roman"/>
          <w:sz w:val="24"/>
          <w:szCs w:val="24"/>
          <w:lang w:eastAsia="bg-BG"/>
        </w:rPr>
        <w:t>.</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ab/>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lastRenderedPageBreak/>
        <w:t xml:space="preserve">(11.3). Застраховката, която обезпечава изпълнението, чрез покритие на отговорността на Изпълнителя, е </w:t>
      </w:r>
      <w:r w:rsidR="00462BE0">
        <w:rPr>
          <w:rFonts w:ascii="Times New Roman" w:eastAsia="Times New Roman" w:hAnsi="Times New Roman"/>
          <w:sz w:val="24"/>
          <w:szCs w:val="24"/>
          <w:lang w:eastAsia="bg-BG"/>
        </w:rPr>
        <w:t>със срок на валидност равен на срока за доставка и монтаж плюс най-дългия срок за гаранционна поддръжка,</w:t>
      </w:r>
      <w:r w:rsidR="00462BE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00462BE0">
        <w:rPr>
          <w:rFonts w:ascii="Times New Roman" w:eastAsia="Times New Roman" w:hAnsi="Times New Roman"/>
          <w:sz w:val="24"/>
          <w:szCs w:val="24"/>
          <w:lang w:eastAsia="bg-BG"/>
        </w:rPr>
        <w:t xml:space="preserve"> удължен с</w:t>
      </w:r>
      <w:r w:rsidR="00462BE0">
        <w:rPr>
          <w:rFonts w:ascii="Times New Roman" w:eastAsia="Times New Roman" w:hAnsi="Times New Roman"/>
          <w:sz w:val="24"/>
          <w:szCs w:val="24"/>
        </w:rPr>
        <w:t xml:space="preserve"> 60 (шестдесет) дни</w:t>
      </w:r>
      <w:r w:rsidRPr="00B873A1">
        <w:rPr>
          <w:rFonts w:ascii="Times New Roman" w:eastAsia="Times New Roman" w:hAnsi="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sidR="005F0232">
        <w:rPr>
          <w:rFonts w:ascii="Times New Roman" w:eastAsia="Times New Roman" w:hAnsi="Times New Roman"/>
          <w:sz w:val="24"/>
          <w:szCs w:val="24"/>
          <w:lang w:eastAsia="bg-BG"/>
        </w:rPr>
        <w:t xml:space="preserve">тично неизпълнение на Договора </w:t>
      </w:r>
      <w:r w:rsidRPr="00B873A1">
        <w:rPr>
          <w:rFonts w:ascii="Times New Roman" w:eastAsia="Times New Roman" w:hAnsi="Times New Roman"/>
          <w:sz w:val="24"/>
          <w:szCs w:val="24"/>
          <w:lang w:eastAsia="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12. Задържане и освобождаване на гаранциите</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(12.1.1) частично освобождаване в размер на </w:t>
      </w:r>
      <w:r w:rsidR="005F0232">
        <w:rPr>
          <w:rFonts w:ascii="Times New Roman" w:eastAsia="Times New Roman" w:hAnsi="Times New Roman"/>
          <w:sz w:val="24"/>
          <w:szCs w:val="24"/>
          <w:lang w:eastAsia="bg-BG"/>
        </w:rPr>
        <w:t xml:space="preserve">3 % (три </w:t>
      </w:r>
      <w:r w:rsidRPr="00B873A1">
        <w:rPr>
          <w:rFonts w:ascii="Times New Roman" w:eastAsia="Times New Roman" w:hAnsi="Times New Roman"/>
          <w:i/>
          <w:sz w:val="24"/>
          <w:szCs w:val="24"/>
          <w:lang w:eastAsia="bg-BG"/>
        </w:rPr>
        <w:t>процента</w:t>
      </w:r>
      <w:r w:rsidRPr="00B873A1">
        <w:rPr>
          <w:rFonts w:ascii="Times New Roman" w:eastAsia="Times New Roman" w:hAnsi="Times New Roman"/>
          <w:sz w:val="24"/>
          <w:szCs w:val="24"/>
          <w:lang w:eastAsia="bg-BG"/>
        </w:rPr>
        <w:t xml:space="preserve">) от стойността на Договора в размер на </w:t>
      </w:r>
      <w:r w:rsidR="005F0232">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w:t>
      </w:r>
      <w:r w:rsidR="005F0232">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в срок от 30 </w:t>
      </w:r>
      <w:r w:rsidRPr="00B873A1">
        <w:rPr>
          <w:rFonts w:ascii="Times New Roman" w:eastAsia="Times New Roman" w:hAnsi="Times New Roman"/>
          <w:sz w:val="24"/>
          <w:szCs w:val="24"/>
        </w:rPr>
        <w:t xml:space="preserve"> (тридесет) дни</w:t>
      </w:r>
      <w:r w:rsidRPr="00B873A1">
        <w:rPr>
          <w:rFonts w:ascii="Times New Roman" w:eastAsia="Times New Roman" w:hAnsi="Times New Roman"/>
          <w:sz w:val="24"/>
          <w:szCs w:val="24"/>
          <w:lang w:eastAsia="bg-BG"/>
        </w:rPr>
        <w:t xml:space="preserve">, след приемане на доставката на </w:t>
      </w:r>
      <w:r w:rsidR="00D94129">
        <w:rPr>
          <w:rFonts w:ascii="Times New Roman" w:eastAsia="Times New Roman" w:hAnsi="Times New Roman"/>
          <w:sz w:val="24"/>
          <w:szCs w:val="24"/>
          <w:lang w:eastAsia="bg-BG"/>
        </w:rPr>
        <w:t>стоки</w:t>
      </w:r>
      <w:r w:rsidRPr="00B873A1">
        <w:rPr>
          <w:rFonts w:ascii="Times New Roman" w:eastAsia="Times New Roman" w:hAnsi="Times New Roman"/>
          <w:sz w:val="24"/>
          <w:szCs w:val="24"/>
          <w:lang w:eastAsia="bg-BG"/>
        </w:rPr>
        <w:t xml:space="preserve">те и подписване на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алинея(5.</w:t>
      </w:r>
      <w:r w:rsidR="005F0232">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съответно по алинея(5.</w:t>
      </w:r>
      <w:r w:rsidR="005F0232">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без забележки, при условие че сумите по гаранцията не са задържани, или не са настъпили условия за задържането им;</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B873A1">
        <w:rPr>
          <w:rFonts w:ascii="Times New Roman" w:eastAsia="Times New Roman" w:hAnsi="Times New Roman"/>
          <w:sz w:val="24"/>
          <w:szCs w:val="24"/>
        </w:rPr>
        <w:t xml:space="preserve"> (тридесет) дни</w:t>
      </w:r>
      <w:r w:rsidRPr="00B873A1">
        <w:rPr>
          <w:rFonts w:ascii="Times New Roman" w:eastAsia="Times New Roman" w:hAnsi="Times New Roman"/>
          <w:sz w:val="24"/>
          <w:szCs w:val="24"/>
          <w:lang w:eastAsia="bg-BG"/>
        </w:rPr>
        <w:t xml:space="preserve">, след изтичане на гаранционния срок на </w:t>
      </w:r>
      <w:r w:rsidR="00D94129">
        <w:rPr>
          <w:rFonts w:ascii="Times New Roman" w:eastAsia="Times New Roman" w:hAnsi="Times New Roman"/>
          <w:sz w:val="24"/>
          <w:szCs w:val="24"/>
          <w:lang w:eastAsia="bg-BG"/>
        </w:rPr>
        <w:t>стоки</w:t>
      </w:r>
      <w:r w:rsidRPr="00B873A1">
        <w:rPr>
          <w:rFonts w:ascii="Times New Roman" w:eastAsia="Times New Roman" w:hAnsi="Times New Roman"/>
          <w:sz w:val="24"/>
          <w:szCs w:val="24"/>
          <w:lang w:eastAsia="bg-BG"/>
        </w:rPr>
        <w:t>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873A1" w:rsidRPr="00B873A1" w:rsidRDefault="005F0232"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w:t>
      </w:r>
      <w:r w:rsidR="00B873A1" w:rsidRPr="00B873A1">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D81D25">
        <w:rPr>
          <w:rFonts w:ascii="Times New Roman" w:eastAsia="Times New Roman" w:hAnsi="Times New Roman"/>
          <w:sz w:val="24"/>
          <w:szCs w:val="24"/>
          <w:lang w:eastAsia="bg-BG"/>
        </w:rPr>
        <w:t xml:space="preserve"> Договор по вина на Изпълнителя</w:t>
      </w:r>
      <w:r w:rsidRPr="00B873A1">
        <w:rPr>
          <w:rFonts w:ascii="Times New Roman" w:eastAsia="Times New Roman" w:hAnsi="Times New Roman"/>
          <w:sz w:val="24"/>
          <w:szCs w:val="24"/>
          <w:lang w:eastAsia="bg-BG"/>
        </w:rPr>
        <w:t>. В тези случаи, Възложителят има право да задържи от гаранцията за изпълнение суми, покриващи отговорността на Изпълнителя за неизпълнението.</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873A1" w:rsidRPr="00B873A1" w:rsidRDefault="00B873A1" w:rsidP="00B873A1">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B873A1">
        <w:rPr>
          <w:rFonts w:ascii="Times New Roman" w:eastAsia="Times New Roman" w:hAnsi="Times New Roman"/>
          <w:i/>
          <w:sz w:val="24"/>
          <w:szCs w:val="24"/>
          <w:lang w:eastAsia="bg-BG"/>
        </w:rPr>
        <w:t>три</w:t>
      </w:r>
      <w:r w:rsidRPr="00B873A1">
        <w:rPr>
          <w:rFonts w:ascii="Times New Roman" w:eastAsia="Times New Roman" w:hAnsi="Times New Roman"/>
          <w:sz w:val="24"/>
          <w:szCs w:val="24"/>
          <w:lang w:eastAsia="bg-BG"/>
        </w:rPr>
        <w:t xml:space="preserve">) дни да допълни съответната гаранция до размера ѝ, уговорен в алинея (10.1), като внесе усвоената от Възложителя сума по сметка на Възложителя, или учреди </w:t>
      </w:r>
      <w:r w:rsidRPr="00B873A1">
        <w:rPr>
          <w:rFonts w:ascii="Times New Roman" w:eastAsia="Times New Roman" w:hAnsi="Times New Roman"/>
          <w:sz w:val="24"/>
          <w:szCs w:val="24"/>
          <w:lang w:eastAsia="bg-BG"/>
        </w:rPr>
        <w:lastRenderedPageBreak/>
        <w:t>банкова гаранция за сума в размер на усвоената или да застрахова отговорността си до размера в алинея (10.1).</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НЕУСТОЙКИ</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13. </w:t>
      </w:r>
    </w:p>
    <w:p w:rsidR="00B873A1" w:rsidRPr="000F1214"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F1214">
        <w:rPr>
          <w:rFonts w:ascii="Times New Roman" w:eastAsia="Times New Roman" w:hAnsi="Times New Roman"/>
          <w:sz w:val="24"/>
          <w:szCs w:val="24"/>
          <w:lang w:eastAsia="bg-BG"/>
        </w:rPr>
        <w:t>(13.1) При з</w:t>
      </w:r>
      <w:r w:rsidR="00D81D25" w:rsidRPr="000F1214">
        <w:rPr>
          <w:rFonts w:ascii="Times New Roman" w:eastAsia="Times New Roman" w:hAnsi="Times New Roman"/>
          <w:sz w:val="24"/>
          <w:szCs w:val="24"/>
          <w:lang w:eastAsia="bg-BG"/>
        </w:rPr>
        <w:t>абавено изпълнение на задълженията за доставка</w:t>
      </w:r>
      <w:r w:rsidRPr="000F1214">
        <w:rPr>
          <w:rFonts w:ascii="Times New Roman" w:eastAsia="Times New Roman" w:hAnsi="Times New Roman"/>
          <w:sz w:val="24"/>
          <w:szCs w:val="24"/>
          <w:lang w:eastAsia="bg-BG"/>
        </w:rPr>
        <w:t xml:space="preserve"> по Договора от страна на Изпълнителя </w:t>
      </w:r>
      <w:r w:rsidRPr="000F1214">
        <w:rPr>
          <w:rFonts w:ascii="Times New Roman" w:eastAsia="Times New Roman" w:hAnsi="Times New Roman"/>
          <w:sz w:val="24"/>
          <w:szCs w:val="24"/>
        </w:rPr>
        <w:t>в нарушение на уговорените в този Договор срокове,</w:t>
      </w:r>
      <w:r w:rsidRPr="000F1214">
        <w:rPr>
          <w:rFonts w:ascii="Times New Roman" w:eastAsia="Times New Roman" w:hAnsi="Times New Roman"/>
          <w:sz w:val="24"/>
          <w:szCs w:val="24"/>
          <w:lang w:eastAsia="bg-BG"/>
        </w:rPr>
        <w:t xml:space="preserve"> същият заплаща на Възложителя неустойка в размер на 0,</w:t>
      </w:r>
      <w:r w:rsidR="000E3F4F" w:rsidRPr="000F1214">
        <w:rPr>
          <w:rFonts w:ascii="Times New Roman" w:eastAsia="Times New Roman" w:hAnsi="Times New Roman"/>
          <w:sz w:val="24"/>
          <w:szCs w:val="24"/>
          <w:lang w:eastAsia="bg-BG"/>
        </w:rPr>
        <w:t>5</w:t>
      </w:r>
      <w:r w:rsidRPr="000F1214">
        <w:rPr>
          <w:rFonts w:ascii="Times New Roman" w:eastAsia="Times New Roman" w:hAnsi="Times New Roman"/>
          <w:sz w:val="24"/>
          <w:szCs w:val="24"/>
          <w:lang w:eastAsia="bg-BG"/>
        </w:rPr>
        <w:t xml:space="preserve">% </w:t>
      </w:r>
      <w:r w:rsidR="00D81D25" w:rsidRPr="000F1214">
        <w:rPr>
          <w:rFonts w:ascii="Times New Roman" w:eastAsia="Times New Roman" w:hAnsi="Times New Roman"/>
          <w:sz w:val="24"/>
          <w:szCs w:val="24"/>
          <w:lang w:eastAsia="bg-BG"/>
        </w:rPr>
        <w:t xml:space="preserve">от цената на забавената стока </w:t>
      </w:r>
      <w:r w:rsidRPr="000F1214">
        <w:rPr>
          <w:rFonts w:ascii="Times New Roman" w:eastAsia="Times New Roman" w:hAnsi="Times New Roman"/>
          <w:sz w:val="24"/>
          <w:szCs w:val="24"/>
          <w:lang w:eastAsia="bg-BG"/>
        </w:rPr>
        <w:t xml:space="preserve">за всеки просрочен ден, но не повече от  </w:t>
      </w:r>
      <w:r w:rsidR="00D81D25" w:rsidRPr="000F1214">
        <w:rPr>
          <w:rFonts w:ascii="Times New Roman" w:eastAsia="Times New Roman" w:hAnsi="Times New Roman"/>
          <w:sz w:val="24"/>
          <w:szCs w:val="24"/>
          <w:lang w:eastAsia="bg-BG"/>
        </w:rPr>
        <w:t>20</w:t>
      </w:r>
      <w:r w:rsidRPr="000F1214">
        <w:rPr>
          <w:rFonts w:ascii="Times New Roman" w:eastAsia="Times New Roman" w:hAnsi="Times New Roman"/>
          <w:sz w:val="24"/>
          <w:szCs w:val="24"/>
          <w:lang w:eastAsia="bg-BG"/>
        </w:rPr>
        <w:t xml:space="preserve"> %  от цената на съответната </w:t>
      </w:r>
      <w:r w:rsidR="00D81D25" w:rsidRPr="000F1214">
        <w:rPr>
          <w:rFonts w:ascii="Times New Roman" w:eastAsia="Times New Roman" w:hAnsi="Times New Roman"/>
          <w:sz w:val="24"/>
          <w:szCs w:val="24"/>
          <w:lang w:eastAsia="bg-BG"/>
        </w:rPr>
        <w:t>стока</w:t>
      </w:r>
      <w:r w:rsidRPr="000F1214">
        <w:rPr>
          <w:rFonts w:ascii="Times New Roman" w:eastAsia="Times New Roman" w:hAnsi="Times New Roman"/>
          <w:sz w:val="24"/>
          <w:szCs w:val="24"/>
          <w:lang w:eastAsia="bg-BG"/>
        </w:rPr>
        <w:t>.</w:t>
      </w:r>
    </w:p>
    <w:p w:rsidR="00D81D25" w:rsidRPr="000F1214" w:rsidRDefault="00D81D25" w:rsidP="00D81D2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F1214">
        <w:rPr>
          <w:rFonts w:ascii="Times New Roman" w:eastAsia="Times New Roman" w:hAnsi="Times New Roman"/>
          <w:sz w:val="24"/>
          <w:szCs w:val="24"/>
          <w:lang w:eastAsia="bg-BG"/>
        </w:rPr>
        <w:t>(13.</w:t>
      </w:r>
      <w:r w:rsidR="00FF49DA" w:rsidRPr="000F1214">
        <w:rPr>
          <w:rFonts w:ascii="Times New Roman" w:eastAsia="Times New Roman" w:hAnsi="Times New Roman"/>
          <w:sz w:val="24"/>
          <w:szCs w:val="24"/>
          <w:lang w:eastAsia="bg-BG"/>
        </w:rPr>
        <w:t>2</w:t>
      </w:r>
      <w:r w:rsidRPr="000F1214">
        <w:rPr>
          <w:rFonts w:ascii="Times New Roman" w:eastAsia="Times New Roman" w:hAnsi="Times New Roman"/>
          <w:sz w:val="24"/>
          <w:szCs w:val="24"/>
          <w:lang w:eastAsia="bg-BG"/>
        </w:rPr>
        <w:t xml:space="preserve">) При забавено изпълнение на задълженията за отстраняване на повреди от страна на Изпълнителя </w:t>
      </w:r>
      <w:r w:rsidRPr="000F1214">
        <w:rPr>
          <w:rFonts w:ascii="Times New Roman" w:eastAsia="Times New Roman" w:hAnsi="Times New Roman"/>
          <w:sz w:val="24"/>
          <w:szCs w:val="24"/>
        </w:rPr>
        <w:t>в нарушение на уговорените в този Договор срокове,</w:t>
      </w:r>
      <w:r w:rsidRPr="000F1214">
        <w:rPr>
          <w:rFonts w:ascii="Times New Roman" w:eastAsia="Times New Roman" w:hAnsi="Times New Roman"/>
          <w:sz w:val="24"/>
          <w:szCs w:val="24"/>
          <w:lang w:eastAsia="bg-BG"/>
        </w:rPr>
        <w:t xml:space="preserve"> същият заплаща на Възложителя неустойка в размер на 0,</w:t>
      </w:r>
      <w:r w:rsidR="000E3F4F" w:rsidRPr="000F1214">
        <w:rPr>
          <w:rFonts w:ascii="Times New Roman" w:eastAsia="Times New Roman" w:hAnsi="Times New Roman"/>
          <w:sz w:val="24"/>
          <w:szCs w:val="24"/>
          <w:lang w:eastAsia="bg-BG"/>
        </w:rPr>
        <w:t>5</w:t>
      </w:r>
      <w:r w:rsidR="00A3385B" w:rsidRPr="000F1214">
        <w:rPr>
          <w:rFonts w:ascii="Times New Roman" w:eastAsia="Times New Roman" w:hAnsi="Times New Roman"/>
          <w:sz w:val="24"/>
          <w:szCs w:val="24"/>
          <w:lang w:eastAsia="bg-BG"/>
        </w:rPr>
        <w:t xml:space="preserve"> </w:t>
      </w:r>
      <w:r w:rsidRPr="000F1214">
        <w:rPr>
          <w:rFonts w:ascii="Times New Roman" w:eastAsia="Times New Roman" w:hAnsi="Times New Roman"/>
          <w:sz w:val="24"/>
          <w:szCs w:val="24"/>
          <w:lang w:eastAsia="bg-BG"/>
        </w:rPr>
        <w:t>% от цената на повредената стока за всеки просрочен ден, но не повече от  20 %  от цената на съответната стока.</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(13.</w:t>
      </w:r>
      <w:r w:rsidR="00FF49DA">
        <w:rPr>
          <w:rFonts w:ascii="Times New Roman" w:eastAsia="Times New Roman" w:hAnsi="Times New Roman"/>
          <w:sz w:val="24"/>
          <w:szCs w:val="24"/>
          <w:lang w:eastAsia="bg-BG"/>
        </w:rPr>
        <w:t>3</w:t>
      </w:r>
      <w:r w:rsidRPr="00B873A1">
        <w:rPr>
          <w:rFonts w:ascii="Times New Roman" w:eastAsia="Times New Roman" w:hAnsi="Times New Roman"/>
          <w:sz w:val="24"/>
          <w:szCs w:val="24"/>
          <w:lang w:eastAsia="bg-BG"/>
        </w:rPr>
        <w:t>) При забава на Възложителя за изпълнение на задълженията му за плащане по Договора, същият заплаща на Изпълнителя неустойка в размер на 0,</w:t>
      </w:r>
      <w:r w:rsidR="00A3385B">
        <w:rPr>
          <w:rFonts w:ascii="Times New Roman" w:eastAsia="Times New Roman" w:hAnsi="Times New Roman"/>
          <w:sz w:val="24"/>
          <w:szCs w:val="24"/>
          <w:lang w:eastAsia="bg-BG"/>
        </w:rPr>
        <w:t>5</w:t>
      </w:r>
      <w:r w:rsidRPr="00B873A1">
        <w:rPr>
          <w:rFonts w:ascii="Times New Roman" w:eastAsia="Times New Roman" w:hAnsi="Times New Roman"/>
          <w:sz w:val="24"/>
          <w:szCs w:val="24"/>
          <w:lang w:eastAsia="bg-BG"/>
        </w:rPr>
        <w:t xml:space="preserve"> % от дължимата сума за всеки просрочен ден, но не повече от </w:t>
      </w:r>
      <w:r w:rsidR="00FF49DA">
        <w:rPr>
          <w:rFonts w:ascii="Times New Roman" w:eastAsia="Times New Roman" w:hAnsi="Times New Roman"/>
          <w:sz w:val="24"/>
          <w:szCs w:val="24"/>
          <w:lang w:eastAsia="bg-BG"/>
        </w:rPr>
        <w:t>20</w:t>
      </w:r>
      <w:r w:rsidRPr="00B873A1">
        <w:rPr>
          <w:rFonts w:ascii="Times New Roman" w:eastAsia="Times New Roman" w:hAnsi="Times New Roman"/>
          <w:sz w:val="24"/>
          <w:szCs w:val="24"/>
          <w:lang w:eastAsia="bg-BG"/>
        </w:rPr>
        <w:t xml:space="preserve"> %  от размера на забавеното плащане.</w:t>
      </w:r>
    </w:p>
    <w:p w:rsidR="00B873A1" w:rsidRPr="00B873A1" w:rsidRDefault="00FF49DA" w:rsidP="00B873A1">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873A1">
        <w:rPr>
          <w:rFonts w:ascii="Times New Roman" w:eastAsia="Times New Roman" w:hAnsi="Times New Roman"/>
          <w:sz w:val="24"/>
          <w:szCs w:val="24"/>
        </w:rPr>
        <w:t xml:space="preserve"> </w:t>
      </w:r>
      <w:r w:rsidR="00B873A1" w:rsidRPr="00B873A1">
        <w:rPr>
          <w:rFonts w:ascii="Times New Roman" w:eastAsia="Times New Roman" w:hAnsi="Times New Roman"/>
          <w:sz w:val="24"/>
          <w:szCs w:val="24"/>
        </w:rPr>
        <w:t xml:space="preserve">(13.4) При пълно неизпълнение на задълженията за гаранционни ремонти в срока на гаранцията, Изпълнителят дължи на Възложителя неустойка в размер на </w:t>
      </w:r>
      <w:r>
        <w:rPr>
          <w:rFonts w:ascii="Times New Roman" w:eastAsia="Times New Roman" w:hAnsi="Times New Roman"/>
          <w:sz w:val="24"/>
          <w:szCs w:val="24"/>
        </w:rPr>
        <w:t>20</w:t>
      </w:r>
      <w:r w:rsidR="00A3385B">
        <w:rPr>
          <w:rFonts w:ascii="Times New Roman" w:eastAsia="Times New Roman" w:hAnsi="Times New Roman"/>
          <w:sz w:val="24"/>
          <w:szCs w:val="24"/>
        </w:rPr>
        <w:t xml:space="preserve"> %  </w:t>
      </w:r>
      <w:r w:rsidR="00B873A1" w:rsidRPr="00B873A1">
        <w:rPr>
          <w:rFonts w:ascii="Times New Roman" w:eastAsia="Times New Roman" w:hAnsi="Times New Roman"/>
          <w:sz w:val="24"/>
          <w:szCs w:val="24"/>
        </w:rPr>
        <w:t xml:space="preserve">от цената на </w:t>
      </w:r>
      <w:r w:rsidR="00A3385B">
        <w:rPr>
          <w:rFonts w:ascii="Times New Roman" w:eastAsia="Times New Roman" w:hAnsi="Times New Roman"/>
          <w:sz w:val="24"/>
          <w:szCs w:val="24"/>
        </w:rPr>
        <w:t>неремонтираната</w:t>
      </w:r>
      <w:r>
        <w:rPr>
          <w:rFonts w:ascii="Times New Roman" w:eastAsia="Times New Roman" w:hAnsi="Times New Roman"/>
          <w:sz w:val="24"/>
          <w:szCs w:val="24"/>
        </w:rPr>
        <w:t xml:space="preserve"> стока.</w:t>
      </w:r>
    </w:p>
    <w:p w:rsidR="000136C7" w:rsidRDefault="000136C7"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rPr>
        <w:t>(13.</w:t>
      </w:r>
      <w:r>
        <w:rPr>
          <w:rFonts w:ascii="Times New Roman" w:eastAsia="Times New Roman" w:hAnsi="Times New Roman"/>
          <w:sz w:val="24"/>
          <w:szCs w:val="24"/>
        </w:rPr>
        <w:t>5</w:t>
      </w:r>
      <w:r w:rsidRPr="00B873A1">
        <w:rPr>
          <w:rFonts w:ascii="Times New Roman" w:eastAsia="Times New Roman" w:hAnsi="Times New Roman"/>
          <w:sz w:val="24"/>
          <w:szCs w:val="24"/>
        </w:rPr>
        <w:t>)</w:t>
      </w:r>
      <w:r>
        <w:rPr>
          <w:rFonts w:ascii="Times New Roman" w:eastAsia="Times New Roman" w:hAnsi="Times New Roman"/>
          <w:sz w:val="24"/>
          <w:szCs w:val="24"/>
        </w:rPr>
        <w:t xml:space="preserve">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(13.</w:t>
      </w:r>
      <w:r w:rsidR="000136C7">
        <w:rPr>
          <w:rFonts w:ascii="Times New Roman" w:eastAsia="Times New Roman" w:hAnsi="Times New Roman"/>
          <w:sz w:val="24"/>
          <w:szCs w:val="24"/>
          <w:lang w:eastAsia="bg-BG"/>
        </w:rPr>
        <w:t>6</w:t>
      </w:r>
      <w:r w:rsidRPr="00B873A1">
        <w:rPr>
          <w:rFonts w:ascii="Times New Roman" w:eastAsia="Times New Roman" w:hAnsi="Times New Roman"/>
          <w:sz w:val="24"/>
          <w:szCs w:val="24"/>
          <w:lang w:eastAsia="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(13.</w:t>
      </w:r>
      <w:r w:rsidR="000136C7">
        <w:rPr>
          <w:rFonts w:ascii="Times New Roman" w:eastAsia="Times New Roman" w:hAnsi="Times New Roman"/>
          <w:sz w:val="24"/>
          <w:szCs w:val="24"/>
          <w:lang w:eastAsia="bg-BG"/>
        </w:rPr>
        <w:t>7</w:t>
      </w:r>
      <w:r w:rsidRPr="00B873A1">
        <w:rPr>
          <w:rFonts w:ascii="Times New Roman" w:eastAsia="Times New Roman" w:hAnsi="Times New Roman"/>
          <w:sz w:val="24"/>
          <w:szCs w:val="24"/>
          <w:lang w:eastAsia="bg-BG"/>
        </w:rPr>
        <w:t>.) Неустойките се заплащат незабавно, при поискване от Възложителя, по следната банкова сметка:</w:t>
      </w:r>
      <w:r w:rsidRPr="00B873A1">
        <w:rPr>
          <w:rFonts w:ascii="Times New Roman" w:hAnsi="Times New Roman"/>
          <w:sz w:val="24"/>
          <w:szCs w:val="24"/>
        </w:rPr>
        <w:t xml:space="preserve"> </w:t>
      </w:r>
      <w:r w:rsidRPr="00B873A1">
        <w:rPr>
          <w:rFonts w:ascii="Times New Roman" w:eastAsia="Times New Roman" w:hAnsi="Times New Roman"/>
          <w:sz w:val="24"/>
          <w:szCs w:val="24"/>
          <w:lang w:eastAsia="bg-BG"/>
        </w:rPr>
        <w:t>Банка – Българска Народна Банка</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Банков код /BIC/ - BNBGBGSD</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Сметка в лева /IBAN/ - BG46BNBG 9661 3100 1391 01</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Бенефициент – Прокуратура на Р България – Главен прокурор</w:t>
      </w:r>
    </w:p>
    <w:p w:rsidR="00B873A1" w:rsidRPr="00B873A1" w:rsidRDefault="00A3385B" w:rsidP="00A3385B">
      <w:pPr>
        <w:autoSpaceDE w:val="0"/>
        <w:autoSpaceDN w:val="0"/>
        <w:adjustRightInd w:val="0"/>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случай</w:t>
      </w:r>
      <w:r w:rsidR="00B873A1" w:rsidRPr="00B873A1">
        <w:rPr>
          <w:rFonts w:ascii="Times New Roman" w:eastAsia="Times New Roman" w:hAnsi="Times New Roman"/>
          <w:sz w:val="24"/>
          <w:szCs w:val="24"/>
          <w:lang w:eastAsia="bg-BG"/>
        </w:rPr>
        <w:t xml:space="preserve"> че банковата сметка на Възложителя не е заверена със сумата на неустойката в срок от </w:t>
      </w:r>
      <w:r>
        <w:rPr>
          <w:rFonts w:ascii="Times New Roman" w:eastAsia="Times New Roman" w:hAnsi="Times New Roman"/>
          <w:sz w:val="24"/>
          <w:szCs w:val="24"/>
          <w:lang w:eastAsia="bg-BG"/>
        </w:rPr>
        <w:t>7</w:t>
      </w:r>
      <w:r w:rsidR="00B873A1" w:rsidRPr="00B873A1">
        <w:rPr>
          <w:rFonts w:ascii="Times New Roman" w:eastAsia="Times New Roman" w:hAnsi="Times New Roman"/>
          <w:sz w:val="24"/>
          <w:szCs w:val="24"/>
        </w:rPr>
        <w:t xml:space="preserve"> (</w:t>
      </w:r>
      <w:r>
        <w:rPr>
          <w:rFonts w:ascii="Times New Roman" w:eastAsia="Times New Roman" w:hAnsi="Times New Roman"/>
          <w:sz w:val="24"/>
          <w:szCs w:val="24"/>
        </w:rPr>
        <w:t>седем</w:t>
      </w:r>
      <w:r w:rsidR="00B873A1" w:rsidRPr="00B873A1">
        <w:rPr>
          <w:rFonts w:ascii="Times New Roman" w:eastAsia="Times New Roman" w:hAnsi="Times New Roman"/>
          <w:sz w:val="24"/>
          <w:szCs w:val="24"/>
        </w:rPr>
        <w:t>) дни</w:t>
      </w:r>
      <w:r w:rsidR="00B873A1" w:rsidRPr="00B873A1">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873A1" w:rsidRPr="00B873A1" w:rsidRDefault="00B873A1" w:rsidP="00B873A1">
      <w:pPr>
        <w:spacing w:after="0" w:line="240" w:lineRule="auto"/>
        <w:jc w:val="both"/>
        <w:rPr>
          <w:rFonts w:ascii="Times New Roman" w:eastAsia="Times New Roman" w:hAnsi="Times New Roman"/>
          <w:b/>
          <w:sz w:val="24"/>
          <w:szCs w:val="24"/>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ПОДИЗПЪЛНИТЕЛИ</w:t>
      </w:r>
    </w:p>
    <w:p w:rsidR="00B873A1" w:rsidRPr="00B873A1" w:rsidRDefault="00B873A1" w:rsidP="00B873A1">
      <w:pPr>
        <w:spacing w:after="0" w:line="240" w:lineRule="auto"/>
        <w:ind w:firstLine="567"/>
        <w:jc w:val="both"/>
        <w:rPr>
          <w:rFonts w:ascii="Times New Roman" w:eastAsia="Times New Roman" w:hAnsi="Times New Roman"/>
          <w:bCs/>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14. </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873A1" w:rsidRPr="00B873A1" w:rsidRDefault="00B873A1" w:rsidP="00B873A1">
      <w:pPr>
        <w:spacing w:after="0" w:line="240" w:lineRule="auto"/>
        <w:jc w:val="both"/>
        <w:rPr>
          <w:rFonts w:ascii="Times New Roman" w:eastAsia="Times New Roman" w:hAnsi="Times New Roman"/>
          <w:bCs/>
          <w:sz w:val="24"/>
          <w:szCs w:val="24"/>
          <w:lang w:eastAsia="bg-BG"/>
        </w:rPr>
      </w:pPr>
      <w:r w:rsidRPr="00B873A1">
        <w:rPr>
          <w:rFonts w:ascii="Times New Roman" w:eastAsia="Times New Roman" w:hAnsi="Times New Roman"/>
          <w:b/>
          <w:bCs/>
          <w:sz w:val="24"/>
          <w:szCs w:val="24"/>
          <w:lang w:eastAsia="bg-BG"/>
        </w:rPr>
        <w:tab/>
      </w:r>
      <w:r w:rsidRPr="00B873A1">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 xml:space="preserve">(14.5)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w:t>
      </w:r>
      <w:r w:rsidRPr="00B873A1">
        <w:rPr>
          <w:rFonts w:ascii="Times New Roman" w:eastAsia="Times New Roman" w:hAnsi="Times New Roman"/>
          <w:bCs/>
          <w:sz w:val="24"/>
          <w:szCs w:val="24"/>
          <w:lang w:eastAsia="bg-BG"/>
        </w:rPr>
        <w:lastRenderedPageBreak/>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873A1" w:rsidRPr="00B873A1" w:rsidRDefault="00B873A1" w:rsidP="00B873A1">
      <w:pPr>
        <w:spacing w:after="0" w:line="240" w:lineRule="auto"/>
        <w:ind w:firstLine="567"/>
        <w:jc w:val="both"/>
        <w:rPr>
          <w:rFonts w:ascii="Times New Roman" w:eastAsia="Times New Roman" w:hAnsi="Times New Roman"/>
          <w:bCs/>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Член15. </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873A1" w:rsidRPr="00B873A1" w:rsidRDefault="00B873A1" w:rsidP="00B873A1">
      <w:pPr>
        <w:numPr>
          <w:ilvl w:val="0"/>
          <w:numId w:val="35"/>
        </w:numPr>
        <w:spacing w:after="0" w:line="240" w:lineRule="auto"/>
        <w:ind w:hanging="720"/>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B873A1" w:rsidRPr="00B873A1" w:rsidRDefault="00B873A1" w:rsidP="00B873A1">
      <w:pPr>
        <w:numPr>
          <w:ilvl w:val="0"/>
          <w:numId w:val="35"/>
        </w:numPr>
        <w:spacing w:after="0" w:line="240" w:lineRule="auto"/>
        <w:ind w:left="567" w:hanging="567"/>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B873A1" w:rsidRPr="00B873A1" w:rsidRDefault="00B873A1" w:rsidP="00B873A1">
      <w:pPr>
        <w:numPr>
          <w:ilvl w:val="0"/>
          <w:numId w:val="35"/>
        </w:numPr>
        <w:spacing w:after="0" w:line="240" w:lineRule="auto"/>
        <w:ind w:left="567" w:hanging="567"/>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873A1" w:rsidRPr="00B873A1" w:rsidRDefault="00B873A1" w:rsidP="00B873A1">
      <w:pPr>
        <w:spacing w:after="0" w:line="240" w:lineRule="auto"/>
        <w:jc w:val="both"/>
        <w:rPr>
          <w:rFonts w:ascii="Times New Roman" w:eastAsia="Times New Roman" w:hAnsi="Times New Roman"/>
          <w:b/>
          <w:sz w:val="24"/>
          <w:szCs w:val="24"/>
        </w:rPr>
      </w:pPr>
    </w:p>
    <w:p w:rsidR="00B873A1" w:rsidRPr="00B873A1" w:rsidRDefault="00B873A1" w:rsidP="00B873A1">
      <w:pPr>
        <w:spacing w:after="0" w:line="240" w:lineRule="auto"/>
        <w:jc w:val="both"/>
        <w:rPr>
          <w:rFonts w:ascii="Times New Roman" w:eastAsia="Times New Roman" w:hAnsi="Times New Roman"/>
          <w:b/>
          <w:bCs/>
          <w:sz w:val="24"/>
          <w:szCs w:val="24"/>
          <w:lang w:eastAsia="bg-BG"/>
        </w:rPr>
      </w:pPr>
      <w:r w:rsidRPr="00B873A1">
        <w:rPr>
          <w:rFonts w:ascii="Times New Roman" w:eastAsia="Times New Roman" w:hAnsi="Times New Roman"/>
          <w:b/>
          <w:bCs/>
          <w:sz w:val="24"/>
          <w:szCs w:val="24"/>
          <w:lang w:eastAsia="bg-BG"/>
        </w:rPr>
        <w:t xml:space="preserve">Член 16. </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B873A1" w:rsidRPr="00B873A1" w:rsidRDefault="00B873A1" w:rsidP="00B873A1">
      <w:pPr>
        <w:spacing w:after="0" w:line="240" w:lineRule="auto"/>
        <w:ind w:firstLine="709"/>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873A1" w:rsidRPr="00B873A1" w:rsidRDefault="00B873A1" w:rsidP="00B873A1">
      <w:pPr>
        <w:spacing w:after="0" w:line="240" w:lineRule="auto"/>
        <w:jc w:val="both"/>
        <w:rPr>
          <w:rFonts w:ascii="Times New Roman" w:eastAsia="Times New Roman" w:hAnsi="Times New Roman"/>
          <w:bCs/>
          <w:sz w:val="24"/>
          <w:szCs w:val="24"/>
          <w:lang w:eastAsia="bg-BG"/>
        </w:rPr>
      </w:pPr>
    </w:p>
    <w:p w:rsidR="00B873A1" w:rsidRPr="00B873A1" w:rsidRDefault="00B873A1" w:rsidP="00B873A1">
      <w:pPr>
        <w:spacing w:after="0" w:line="240" w:lineRule="auto"/>
        <w:jc w:val="both"/>
        <w:rPr>
          <w:rFonts w:ascii="Times New Roman" w:eastAsia="Times New Roman" w:hAnsi="Times New Roman"/>
          <w:b/>
          <w:sz w:val="24"/>
          <w:szCs w:val="24"/>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УСЛОВИЯ ЗА ПРЕКРАТЯВАНЕ И РАЗВАЛЯНЕ НА ДОГОВОРА</w:t>
      </w:r>
    </w:p>
    <w:p w:rsidR="00B873A1" w:rsidRPr="00B873A1" w:rsidRDefault="00B873A1" w:rsidP="00B873A1">
      <w:pPr>
        <w:tabs>
          <w:tab w:val="left" w:pos="709"/>
        </w:tabs>
        <w:spacing w:after="0" w:line="240" w:lineRule="auto"/>
        <w:jc w:val="both"/>
        <w:rPr>
          <w:rFonts w:ascii="Times New Roman" w:eastAsia="Times New Roman" w:hAnsi="Times New Roman"/>
          <w:b/>
          <w:sz w:val="24"/>
          <w:szCs w:val="24"/>
        </w:rPr>
      </w:pPr>
      <w:r w:rsidRPr="00B873A1">
        <w:rPr>
          <w:rFonts w:ascii="Times New Roman" w:eastAsia="Times New Roman" w:hAnsi="Times New Roman"/>
          <w:b/>
          <w:sz w:val="24"/>
          <w:szCs w:val="24"/>
        </w:rPr>
        <w:tab/>
      </w: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17.</w:t>
      </w:r>
      <w:r w:rsidRPr="00B873A1">
        <w:rPr>
          <w:rFonts w:ascii="Times New Roman" w:hAnsi="Times New Roman" w:cstheme="majorBidi"/>
          <w:b/>
          <w:bCs/>
          <w:sz w:val="24"/>
          <w:szCs w:val="24"/>
        </w:rPr>
        <w:tab/>
      </w:r>
    </w:p>
    <w:p w:rsidR="00B873A1" w:rsidRPr="00B873A1" w:rsidRDefault="00B873A1" w:rsidP="00B873A1">
      <w:pPr>
        <w:spacing w:after="0" w:line="240" w:lineRule="auto"/>
        <w:ind w:firstLine="360"/>
        <w:jc w:val="both"/>
        <w:rPr>
          <w:rFonts w:ascii="Times New Roman" w:hAnsi="Times New Roman"/>
          <w:sz w:val="24"/>
          <w:szCs w:val="24"/>
        </w:rPr>
      </w:pPr>
      <w:r w:rsidRPr="00B873A1">
        <w:rPr>
          <w:rFonts w:ascii="Times New Roman" w:hAnsi="Times New Roman"/>
          <w:sz w:val="24"/>
          <w:szCs w:val="24"/>
        </w:rPr>
        <w:t>(17.1) Настоящият Договор се прекратява в следните случаи:</w:t>
      </w:r>
    </w:p>
    <w:p w:rsidR="00B873A1" w:rsidRPr="00B873A1" w:rsidRDefault="00B873A1" w:rsidP="00B873A1">
      <w:pPr>
        <w:numPr>
          <w:ilvl w:val="0"/>
          <w:numId w:val="36"/>
        </w:numPr>
        <w:spacing w:after="0" w:line="240" w:lineRule="auto"/>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по взаимно съгласие на Страните, изразено в писмена форма;</w:t>
      </w:r>
    </w:p>
    <w:p w:rsidR="00B873A1" w:rsidRPr="00B873A1" w:rsidRDefault="00B873A1" w:rsidP="00B873A1">
      <w:pPr>
        <w:numPr>
          <w:ilvl w:val="0"/>
          <w:numId w:val="36"/>
        </w:numPr>
        <w:spacing w:after="0" w:line="240" w:lineRule="auto"/>
        <w:ind w:left="851" w:hanging="491"/>
        <w:contextualSpacing/>
        <w:jc w:val="both"/>
        <w:rPr>
          <w:rFonts w:ascii="Times New Roman" w:eastAsia="Times New Roman" w:hAnsi="Times New Roman"/>
          <w:bCs/>
          <w:sz w:val="24"/>
          <w:szCs w:val="24"/>
          <w:lang w:eastAsia="bg-BG"/>
        </w:rPr>
      </w:pPr>
      <w:r w:rsidRPr="00B873A1">
        <w:rPr>
          <w:rFonts w:ascii="Times New Roman" w:hAnsi="Times New Roman"/>
          <w:sz w:val="24"/>
          <w:szCs w:val="24"/>
        </w:rPr>
        <w:t xml:space="preserve">с изтичане на </w:t>
      </w:r>
      <w:r w:rsidR="007C69C2">
        <w:rPr>
          <w:rFonts w:ascii="Times New Roman" w:hAnsi="Times New Roman"/>
          <w:sz w:val="24"/>
          <w:szCs w:val="24"/>
        </w:rPr>
        <w:t>най-дългия гаранционен срок</w:t>
      </w:r>
      <w:r w:rsidRPr="00B873A1">
        <w:rPr>
          <w:rFonts w:ascii="Times New Roman" w:hAnsi="Times New Roman"/>
          <w:sz w:val="24"/>
          <w:szCs w:val="24"/>
        </w:rPr>
        <w:t>;</w:t>
      </w:r>
    </w:p>
    <w:p w:rsidR="00B873A1" w:rsidRPr="00B873A1" w:rsidRDefault="00B873A1" w:rsidP="00B873A1">
      <w:pPr>
        <w:numPr>
          <w:ilvl w:val="0"/>
          <w:numId w:val="36"/>
        </w:numPr>
        <w:spacing w:after="0" w:line="240" w:lineRule="auto"/>
        <w:ind w:left="851" w:hanging="491"/>
        <w:contextualSpacing/>
        <w:jc w:val="both"/>
        <w:rPr>
          <w:rFonts w:ascii="Times New Roman" w:eastAsia="Times New Roman" w:hAnsi="Times New Roman"/>
          <w:bCs/>
          <w:sz w:val="24"/>
          <w:szCs w:val="24"/>
          <w:lang w:eastAsia="bg-BG"/>
        </w:rPr>
      </w:pPr>
      <w:r w:rsidRPr="00B873A1">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873A1" w:rsidRPr="00B873A1" w:rsidRDefault="00B873A1" w:rsidP="00B873A1">
      <w:pPr>
        <w:tabs>
          <w:tab w:val="left" w:pos="284"/>
        </w:tabs>
        <w:spacing w:after="0" w:line="240" w:lineRule="auto"/>
        <w:jc w:val="both"/>
        <w:rPr>
          <w:rFonts w:ascii="Times New Roman" w:hAnsi="Times New Roman"/>
          <w:sz w:val="24"/>
          <w:szCs w:val="24"/>
        </w:rPr>
      </w:pPr>
      <w:r w:rsidRPr="00B873A1">
        <w:rPr>
          <w:rFonts w:ascii="Times New Roman" w:hAnsi="Times New Roman"/>
          <w:sz w:val="24"/>
          <w:szCs w:val="24"/>
        </w:rPr>
        <w:tab/>
        <w:t xml:space="preserve">(17.2) Възложителят може да прекрати Договора едностранно, без предизвестие с уведомление, изпратено до Изпълнителя: </w:t>
      </w:r>
    </w:p>
    <w:p w:rsidR="00B873A1" w:rsidRPr="00B873A1" w:rsidRDefault="00B873A1" w:rsidP="00A3385B">
      <w:pPr>
        <w:numPr>
          <w:ilvl w:val="0"/>
          <w:numId w:val="37"/>
        </w:numPr>
        <w:spacing w:after="0" w:line="240" w:lineRule="auto"/>
        <w:ind w:left="0" w:firstLine="284"/>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B873A1">
        <w:rPr>
          <w:rFonts w:ascii="Times New Roman" w:eastAsia="Times New Roman" w:hAnsi="Times New Roman"/>
          <w:sz w:val="24"/>
          <w:szCs w:val="24"/>
        </w:rPr>
        <w:t xml:space="preserve"> (тридесет</w:t>
      </w:r>
      <w:r w:rsidR="00A3385B">
        <w:rPr>
          <w:rFonts w:ascii="Times New Roman" w:eastAsia="Times New Roman" w:hAnsi="Times New Roman"/>
          <w:sz w:val="24"/>
          <w:szCs w:val="24"/>
        </w:rPr>
        <w:t>)</w:t>
      </w:r>
      <w:r w:rsidRPr="00B873A1">
        <w:rPr>
          <w:rFonts w:ascii="Times New Roman" w:eastAsia="Times New Roman" w:hAnsi="Times New Roman"/>
          <w:sz w:val="24"/>
          <w:szCs w:val="24"/>
        </w:rPr>
        <w:t>дни</w:t>
      </w:r>
      <w:r w:rsidRPr="00B873A1">
        <w:rPr>
          <w:rFonts w:ascii="Times New Roman" w:eastAsia="Times New Roman" w:hAnsi="Times New Roman"/>
          <w:bCs/>
          <w:sz w:val="24"/>
          <w:szCs w:val="24"/>
          <w:lang w:eastAsia="bg-BG"/>
        </w:rPr>
        <w:t xml:space="preserve">; </w:t>
      </w:r>
    </w:p>
    <w:p w:rsidR="00B873A1" w:rsidRPr="00B873A1" w:rsidRDefault="00B873A1" w:rsidP="00A3385B">
      <w:pPr>
        <w:numPr>
          <w:ilvl w:val="0"/>
          <w:numId w:val="37"/>
        </w:numPr>
        <w:spacing w:after="0" w:line="240" w:lineRule="auto"/>
        <w:ind w:left="0" w:firstLine="284"/>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 xml:space="preserve">при системно </w:t>
      </w:r>
      <w:r w:rsidRPr="00B873A1">
        <w:rPr>
          <w:rFonts w:ascii="Times New Roman" w:eastAsia="Times New Roman" w:hAnsi="Times New Roman"/>
          <w:sz w:val="24"/>
          <w:szCs w:val="24"/>
        </w:rPr>
        <w:t>(</w:t>
      </w:r>
      <w:r w:rsidRPr="00B873A1">
        <w:rPr>
          <w:rFonts w:ascii="Times New Roman" w:eastAsia="Times New Roman" w:hAnsi="Times New Roman"/>
          <w:i/>
          <w:sz w:val="24"/>
          <w:szCs w:val="24"/>
        </w:rPr>
        <w:t>три и повече пъти</w:t>
      </w:r>
      <w:r w:rsidRPr="00B873A1">
        <w:rPr>
          <w:rFonts w:ascii="Times New Roman" w:eastAsia="Times New Roman" w:hAnsi="Times New Roman"/>
          <w:sz w:val="24"/>
          <w:szCs w:val="24"/>
        </w:rPr>
        <w:t xml:space="preserve">) </w:t>
      </w:r>
      <w:r w:rsidRPr="00B873A1">
        <w:rPr>
          <w:rFonts w:ascii="Times New Roman" w:eastAsia="Times New Roman" w:hAnsi="Times New Roman"/>
          <w:bCs/>
          <w:sz w:val="24"/>
          <w:szCs w:val="24"/>
          <w:lang w:eastAsia="bg-BG"/>
        </w:rPr>
        <w:t xml:space="preserve">неизпълнение на задълженията на </w:t>
      </w:r>
      <w:r w:rsidR="008A3784">
        <w:rPr>
          <w:rFonts w:ascii="Times New Roman" w:eastAsia="Times New Roman" w:hAnsi="Times New Roman"/>
          <w:bCs/>
          <w:sz w:val="24"/>
          <w:szCs w:val="24"/>
          <w:lang w:eastAsia="bg-BG"/>
        </w:rPr>
        <w:t>Изпълнителя</w:t>
      </w:r>
      <w:r w:rsidRPr="00B873A1">
        <w:rPr>
          <w:rFonts w:ascii="Times New Roman" w:eastAsia="Times New Roman" w:hAnsi="Times New Roman"/>
          <w:bCs/>
          <w:sz w:val="24"/>
          <w:szCs w:val="24"/>
          <w:lang w:eastAsia="bg-BG"/>
        </w:rPr>
        <w:t xml:space="preserve"> за извършване на гаранционни ремонти или при пълно неизпълнение на задълженията на </w:t>
      </w:r>
      <w:r w:rsidR="008A3784">
        <w:rPr>
          <w:rFonts w:ascii="Times New Roman" w:eastAsia="Times New Roman" w:hAnsi="Times New Roman"/>
          <w:bCs/>
          <w:sz w:val="24"/>
          <w:szCs w:val="24"/>
          <w:lang w:eastAsia="bg-BG"/>
        </w:rPr>
        <w:t>Изпълнителя</w:t>
      </w:r>
      <w:r w:rsidRPr="00B873A1">
        <w:rPr>
          <w:rFonts w:ascii="Times New Roman" w:eastAsia="Times New Roman" w:hAnsi="Times New Roman"/>
          <w:bCs/>
          <w:sz w:val="24"/>
          <w:szCs w:val="24"/>
          <w:lang w:eastAsia="bg-BG"/>
        </w:rPr>
        <w:t xml:space="preserve"> за гаранционно обслужване и/или извършване на гаранционни ремонти; </w:t>
      </w:r>
    </w:p>
    <w:p w:rsidR="00B873A1" w:rsidRPr="00B873A1" w:rsidRDefault="00B873A1" w:rsidP="00A3385B">
      <w:pPr>
        <w:numPr>
          <w:ilvl w:val="0"/>
          <w:numId w:val="37"/>
        </w:numPr>
        <w:spacing w:after="0" w:line="240" w:lineRule="auto"/>
        <w:ind w:left="0" w:firstLine="426"/>
        <w:contextualSpacing/>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873A1" w:rsidRPr="00B873A1" w:rsidRDefault="00B873A1" w:rsidP="00B873A1">
      <w:pPr>
        <w:spacing w:after="0" w:line="240" w:lineRule="auto"/>
        <w:ind w:firstLine="360"/>
        <w:jc w:val="both"/>
        <w:rPr>
          <w:rFonts w:ascii="Times New Roman" w:eastAsia="Times New Roman" w:hAnsi="Times New Roman"/>
          <w:sz w:val="24"/>
          <w:szCs w:val="24"/>
          <w:lang w:val="ru-RU"/>
        </w:rPr>
      </w:pPr>
      <w:r w:rsidRPr="00B873A1">
        <w:rPr>
          <w:rFonts w:ascii="Times New Roman" w:eastAsia="Times New Roman" w:hAnsi="Times New Roman"/>
          <w:bCs/>
          <w:sz w:val="24"/>
          <w:szCs w:val="24"/>
          <w:lang w:eastAsia="bg-BG"/>
        </w:rPr>
        <w:lastRenderedPageBreak/>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873A1" w:rsidRPr="00B873A1" w:rsidRDefault="00B873A1" w:rsidP="00B873A1">
      <w:pPr>
        <w:spacing w:after="0" w:line="240" w:lineRule="auto"/>
        <w:ind w:firstLine="360"/>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(17.</w:t>
      </w:r>
      <w:r w:rsidR="004478B0">
        <w:rPr>
          <w:rFonts w:ascii="Times New Roman" w:eastAsia="Times New Roman" w:hAnsi="Times New Roman"/>
          <w:bCs/>
          <w:sz w:val="24"/>
          <w:szCs w:val="24"/>
          <w:lang w:eastAsia="bg-BG"/>
        </w:rPr>
        <w:t>4</w:t>
      </w:r>
      <w:r w:rsidRPr="00B873A1">
        <w:rPr>
          <w:rFonts w:ascii="Times New Roman" w:eastAsia="Times New Roman" w:hAnsi="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873A1" w:rsidRDefault="00B873A1" w:rsidP="00B873A1">
      <w:pPr>
        <w:spacing w:after="0" w:line="240" w:lineRule="auto"/>
        <w:ind w:firstLine="360"/>
        <w:jc w:val="both"/>
        <w:rPr>
          <w:rFonts w:ascii="Times New Roman" w:hAnsi="Times New Roman"/>
          <w:sz w:val="24"/>
          <w:szCs w:val="24"/>
        </w:rPr>
      </w:pPr>
      <w:r w:rsidRPr="00B873A1">
        <w:rPr>
          <w:rFonts w:ascii="Times New Roman" w:eastAsia="Times New Roman" w:hAnsi="Times New Roman"/>
          <w:bCs/>
          <w:sz w:val="24"/>
          <w:szCs w:val="24"/>
          <w:lang w:eastAsia="bg-BG"/>
        </w:rPr>
        <w:t>(17.</w:t>
      </w:r>
      <w:r w:rsidR="004478B0">
        <w:rPr>
          <w:rFonts w:ascii="Times New Roman" w:eastAsia="Times New Roman" w:hAnsi="Times New Roman"/>
          <w:bCs/>
          <w:sz w:val="24"/>
          <w:szCs w:val="24"/>
          <w:lang w:eastAsia="bg-BG"/>
        </w:rPr>
        <w:t>5</w:t>
      </w:r>
      <w:r w:rsidRPr="00B873A1">
        <w:rPr>
          <w:rFonts w:ascii="Times New Roman" w:eastAsia="Times New Roman" w:hAnsi="Times New Roman"/>
          <w:bCs/>
          <w:sz w:val="24"/>
          <w:szCs w:val="24"/>
          <w:lang w:eastAsia="bg-BG"/>
        </w:rPr>
        <w:t xml:space="preserve">) </w:t>
      </w:r>
      <w:r w:rsidRPr="00B873A1">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A24F48" w:rsidRPr="00B873A1" w:rsidRDefault="00A24F48" w:rsidP="00B873A1">
      <w:pPr>
        <w:spacing w:after="0" w:line="240" w:lineRule="auto"/>
        <w:ind w:firstLine="360"/>
        <w:jc w:val="both"/>
        <w:rPr>
          <w:rFonts w:ascii="Times New Roman" w:eastAsia="Times New Roman" w:hAnsi="Times New Roman"/>
          <w:bCs/>
          <w:sz w:val="24"/>
          <w:szCs w:val="24"/>
          <w:lang w:eastAsia="bg-BG"/>
        </w:rPr>
      </w:pPr>
      <w:r w:rsidRPr="00B873A1">
        <w:rPr>
          <w:rFonts w:ascii="Times New Roman" w:eastAsia="Times New Roman" w:hAnsi="Times New Roman"/>
          <w:bCs/>
          <w:sz w:val="24"/>
          <w:szCs w:val="24"/>
          <w:lang w:eastAsia="bg-BG"/>
        </w:rPr>
        <w:t>(17.</w:t>
      </w:r>
      <w:r w:rsidR="004478B0">
        <w:rPr>
          <w:rFonts w:ascii="Times New Roman" w:eastAsia="Times New Roman" w:hAnsi="Times New Roman"/>
          <w:bCs/>
          <w:sz w:val="24"/>
          <w:szCs w:val="24"/>
          <w:lang w:eastAsia="bg-BG"/>
        </w:rPr>
        <w:t>6</w:t>
      </w:r>
      <w:r w:rsidRPr="00B873A1">
        <w:rPr>
          <w:rFonts w:ascii="Times New Roman" w:eastAsia="Times New Roman" w:hAnsi="Times New Roman"/>
          <w:bCs/>
          <w:sz w:val="24"/>
          <w:szCs w:val="24"/>
          <w:lang w:eastAsia="bg-BG"/>
        </w:rPr>
        <w:t xml:space="preserve">) </w:t>
      </w:r>
      <w:r w:rsidRPr="00A24F48">
        <w:rPr>
          <w:rFonts w:ascii="Times New Roman" w:eastAsia="Times New Roman" w:hAnsi="Times New Roman"/>
          <w:bCs/>
          <w:sz w:val="24"/>
          <w:szCs w:val="24"/>
          <w:lang w:eastAsia="bg-BG"/>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B873A1" w:rsidRPr="00B873A1" w:rsidRDefault="00B873A1" w:rsidP="00B873A1">
      <w:pPr>
        <w:spacing w:after="0" w:line="240" w:lineRule="auto"/>
        <w:jc w:val="both"/>
        <w:rPr>
          <w:rFonts w:ascii="Times New Roman" w:eastAsia="Times New Roman" w:hAnsi="Times New Roman"/>
          <w:bCs/>
          <w:sz w:val="24"/>
          <w:szCs w:val="24"/>
          <w:lang w:eastAsia="bg-BG"/>
        </w:rPr>
      </w:pPr>
    </w:p>
    <w:p w:rsidR="00B873A1" w:rsidRPr="00B873A1" w:rsidRDefault="00B873A1" w:rsidP="00B873A1">
      <w:pPr>
        <w:keepNext/>
        <w:keepLines/>
        <w:spacing w:after="0" w:line="240" w:lineRule="auto"/>
        <w:outlineLvl w:val="2"/>
        <w:rPr>
          <w:rFonts w:ascii="Times New Roman" w:hAnsi="Times New Roman" w:cstheme="majorBidi"/>
          <w:b/>
          <w:bCs/>
          <w:sz w:val="24"/>
          <w:szCs w:val="24"/>
          <w:lang w:eastAsia="bg-BG"/>
        </w:rPr>
      </w:pPr>
      <w:r w:rsidRPr="00B873A1">
        <w:rPr>
          <w:rFonts w:ascii="Times New Roman" w:hAnsi="Times New Roman" w:cstheme="majorBidi"/>
          <w:b/>
          <w:bCs/>
          <w:sz w:val="24"/>
          <w:szCs w:val="24"/>
          <w:lang w:eastAsia="bg-BG"/>
        </w:rPr>
        <w:t>Член 18</w:t>
      </w:r>
    </w:p>
    <w:p w:rsidR="00B873A1" w:rsidRPr="00B873A1" w:rsidRDefault="00B873A1" w:rsidP="00B873A1">
      <w:pPr>
        <w:spacing w:after="0" w:line="240" w:lineRule="auto"/>
        <w:ind w:firstLine="360"/>
        <w:jc w:val="both"/>
        <w:rPr>
          <w:rFonts w:ascii="Times New Roman" w:hAnsi="Times New Roman"/>
          <w:sz w:val="24"/>
          <w:szCs w:val="24"/>
          <w:lang w:val="en-US"/>
        </w:rPr>
      </w:pPr>
      <w:r w:rsidRPr="00B873A1">
        <w:rPr>
          <w:rFonts w:ascii="Times New Roman" w:eastAsia="Times New Roman" w:hAnsi="Times New Roman"/>
          <w:bCs/>
          <w:sz w:val="24"/>
          <w:szCs w:val="24"/>
          <w:lang w:eastAsia="bg-BG"/>
        </w:rPr>
        <w:t>(1</w:t>
      </w:r>
      <w:r w:rsidRPr="00B873A1">
        <w:rPr>
          <w:rFonts w:ascii="Times New Roman" w:eastAsia="Times New Roman" w:hAnsi="Times New Roman"/>
          <w:bCs/>
          <w:sz w:val="24"/>
          <w:szCs w:val="24"/>
          <w:lang w:val="en-US" w:eastAsia="bg-BG"/>
        </w:rPr>
        <w:t>8</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1</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sidRPr="00B873A1">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B873A1" w:rsidRPr="00B873A1" w:rsidRDefault="00B873A1" w:rsidP="00B873A1">
      <w:pPr>
        <w:spacing w:after="0" w:line="240" w:lineRule="auto"/>
        <w:ind w:firstLine="360"/>
        <w:jc w:val="both"/>
        <w:rPr>
          <w:rFonts w:ascii="Times New Roman" w:eastAsia="Times New Roman" w:hAnsi="Times New Roman"/>
          <w:bCs/>
          <w:sz w:val="24"/>
          <w:szCs w:val="24"/>
          <w:lang w:val="en-US" w:eastAsia="bg-BG"/>
        </w:rPr>
      </w:pPr>
      <w:r w:rsidRPr="00B873A1">
        <w:rPr>
          <w:rFonts w:ascii="Times New Roman" w:eastAsia="Times New Roman" w:hAnsi="Times New Roman"/>
          <w:bCs/>
          <w:sz w:val="24"/>
          <w:szCs w:val="24"/>
          <w:lang w:eastAsia="bg-BG"/>
        </w:rPr>
        <w:t>(1</w:t>
      </w:r>
      <w:r w:rsidRPr="00B873A1">
        <w:rPr>
          <w:rFonts w:ascii="Times New Roman" w:eastAsia="Times New Roman" w:hAnsi="Times New Roman"/>
          <w:bCs/>
          <w:sz w:val="24"/>
          <w:szCs w:val="24"/>
          <w:lang w:val="en-US" w:eastAsia="bg-BG"/>
        </w:rPr>
        <w:t>8</w:t>
      </w:r>
      <w:r w:rsidRPr="00B873A1">
        <w:rPr>
          <w:rFonts w:ascii="Times New Roman" w:eastAsia="Times New Roman" w:hAnsi="Times New Roman"/>
          <w:bCs/>
          <w:sz w:val="24"/>
          <w:szCs w:val="24"/>
          <w:lang w:eastAsia="bg-BG"/>
        </w:rPr>
        <w:t>.2)</w:t>
      </w:r>
      <w:r w:rsidRPr="00B873A1">
        <w:rPr>
          <w:rFonts w:ascii="Times New Roman" w:eastAsia="Times New Roman" w:hAnsi="Times New Roman"/>
          <w:bCs/>
          <w:sz w:val="24"/>
          <w:szCs w:val="24"/>
          <w:lang w:val="en-US" w:eastAsia="bg-BG"/>
        </w:rPr>
        <w:t xml:space="preserve"> </w:t>
      </w:r>
      <w:r w:rsidRPr="00B873A1">
        <w:rPr>
          <w:rFonts w:ascii="Times New Roman" w:eastAsia="Times New Roman" w:hAnsi="Times New Roman"/>
          <w:bCs/>
          <w:sz w:val="24"/>
          <w:szCs w:val="24"/>
          <w:lang w:eastAsia="bg-BG"/>
        </w:rPr>
        <w:t>Договорените в чл.2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873A1" w:rsidRPr="00B873A1" w:rsidRDefault="00B873A1" w:rsidP="00B873A1">
      <w:pPr>
        <w:spacing w:after="0" w:line="240" w:lineRule="auto"/>
        <w:jc w:val="both"/>
        <w:rPr>
          <w:rFonts w:ascii="Times New Roman" w:eastAsia="Times New Roman" w:hAnsi="Times New Roman"/>
          <w:bCs/>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НЕПРЕОДОЛИМА СИЛА</w:t>
      </w:r>
    </w:p>
    <w:p w:rsidR="00B873A1" w:rsidRPr="00B873A1" w:rsidRDefault="00B873A1" w:rsidP="00B873A1">
      <w:pPr>
        <w:spacing w:after="0" w:line="240" w:lineRule="auto"/>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Член19.</w:t>
      </w:r>
    </w:p>
    <w:p w:rsidR="00E731BC" w:rsidRPr="00B873A1" w:rsidRDefault="00E731BC" w:rsidP="00E731BC">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1</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B873A1">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2</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3</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Pr>
          <w:rFonts w:ascii="Times New Roman" w:eastAsia="Times New Roman" w:hAnsi="Times New Roman"/>
          <w:i/>
          <w:noProof/>
          <w:sz w:val="24"/>
          <w:szCs w:val="24"/>
          <w:lang w:eastAsia="en-GB"/>
        </w:rPr>
        <w:t>три</w:t>
      </w:r>
      <w:r w:rsidR="000136C7">
        <w:rPr>
          <w:rFonts w:ascii="Times New Roman" w:eastAsia="Times New Roman" w:hAnsi="Times New Roman"/>
          <w:i/>
          <w:noProof/>
          <w:sz w:val="24"/>
          <w:szCs w:val="24"/>
          <w:lang w:eastAsia="en-GB"/>
        </w:rPr>
        <w:t>)</w:t>
      </w:r>
      <w:r>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4</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5</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Pr>
          <w:rFonts w:ascii="Times New Roman" w:eastAsia="Times New Roman" w:hAnsi="Times New Roman"/>
          <w:noProof/>
          <w:sz w:val="24"/>
          <w:szCs w:val="24"/>
          <w:lang w:eastAsia="en-GB"/>
        </w:rPr>
        <w:t xml:space="preserve">Не може да се позовава на непреодолима сила Страна: </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731BC" w:rsidRDefault="00E731BC" w:rsidP="00E731BC">
      <w:pPr>
        <w:suppressAutoHyphens/>
        <w:spacing w:after="0" w:line="240" w:lineRule="auto"/>
        <w:ind w:firstLine="708"/>
        <w:jc w:val="both"/>
        <w:rPr>
          <w:rFonts w:ascii="Times New Roman" w:eastAsia="Times New Roman" w:hAnsi="Times New Roman"/>
          <w:noProof/>
          <w:sz w:val="24"/>
          <w:szCs w:val="24"/>
          <w:lang w:eastAsia="en-GB"/>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6</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Pr>
          <w:rFonts w:ascii="Times New Roman" w:eastAsia="Times New Roman" w:hAnsi="Times New Roman"/>
          <w:noProof/>
          <w:sz w:val="24"/>
          <w:szCs w:val="24"/>
          <w:lang w:eastAsia="en-GB"/>
        </w:rPr>
        <w:t>Липсата на парични средства не представлява непреодолима сила.</w:t>
      </w:r>
    </w:p>
    <w:p w:rsidR="00E731BC" w:rsidRPr="00B873A1" w:rsidRDefault="00E731BC" w:rsidP="00E731BC">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9</w:t>
      </w:r>
      <w:r w:rsidRPr="00B873A1">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7</w:t>
      </w:r>
      <w:r w:rsidRPr="00B873A1">
        <w:rPr>
          <w:rFonts w:ascii="Times New Roman" w:eastAsia="Times New Roman" w:hAnsi="Times New Roman"/>
          <w:bCs/>
          <w:sz w:val="24"/>
          <w:szCs w:val="24"/>
          <w:lang w:eastAsia="bg-BG"/>
        </w:rPr>
        <w:t>)</w:t>
      </w:r>
      <w:r w:rsidRPr="00B873A1">
        <w:rPr>
          <w:rFonts w:ascii="Times New Roman" w:eastAsia="Times New Roman" w:hAnsi="Times New Roman"/>
          <w:bCs/>
          <w:sz w:val="24"/>
          <w:szCs w:val="24"/>
          <w:lang w:val="en-US" w:eastAsia="bg-BG"/>
        </w:rPr>
        <w:t xml:space="preserve"> </w:t>
      </w:r>
      <w:r w:rsidRPr="00B873A1">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731BC" w:rsidRPr="00B873A1" w:rsidRDefault="00E731BC" w:rsidP="00B873A1">
      <w:pPr>
        <w:spacing w:after="0" w:line="240" w:lineRule="auto"/>
        <w:ind w:firstLine="567"/>
        <w:jc w:val="both"/>
        <w:rPr>
          <w:rFonts w:ascii="Times New Roman" w:eastAsia="Times New Roman" w:hAnsi="Times New Roman"/>
          <w:b/>
          <w:bCs/>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ДОПЪЛНИТЕЛНИ РАЗПОРЕДБИ</w:t>
      </w:r>
    </w:p>
    <w:p w:rsidR="00B873A1" w:rsidRPr="00B873A1" w:rsidRDefault="00B873A1" w:rsidP="00B873A1">
      <w:pPr>
        <w:spacing w:after="0" w:line="240" w:lineRule="auto"/>
        <w:ind w:firstLine="709"/>
        <w:jc w:val="both"/>
        <w:rPr>
          <w:rFonts w:ascii="Times New Roman" w:hAnsi="Times New Roman"/>
          <w:b/>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lastRenderedPageBreak/>
        <w:t xml:space="preserve">Член 20. </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21.</w:t>
      </w:r>
      <w:r w:rsidRPr="00B873A1">
        <w:rPr>
          <w:rFonts w:ascii="Times New Roman" w:hAnsi="Times New Roman" w:cstheme="majorBidi"/>
          <w:b/>
          <w:bCs/>
          <w:sz w:val="24"/>
          <w:szCs w:val="24"/>
        </w:rPr>
        <w:tab/>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B873A1" w:rsidRPr="00B873A1" w:rsidRDefault="00645786" w:rsidP="00B873A1">
      <w:pPr>
        <w:spacing w:after="0" w:line="240" w:lineRule="auto"/>
        <w:jc w:val="both"/>
        <w:rPr>
          <w:rFonts w:ascii="Times New Roman" w:hAnsi="Times New Roman"/>
          <w:sz w:val="24"/>
          <w:szCs w:val="24"/>
        </w:rPr>
      </w:pPr>
      <w:r>
        <w:rPr>
          <w:rFonts w:ascii="Times New Roman" w:hAnsi="Times New Roman"/>
          <w:sz w:val="24"/>
          <w:szCs w:val="24"/>
        </w:rPr>
        <w:t>………………..</w:t>
      </w:r>
      <w:r w:rsidR="00B873A1" w:rsidRPr="00B873A1">
        <w:rPr>
          <w:rFonts w:ascii="Times New Roman" w:hAnsi="Times New Roman"/>
          <w:sz w:val="24"/>
          <w:szCs w:val="24"/>
        </w:rPr>
        <w:t xml:space="preserve"> – </w:t>
      </w:r>
      <w:r>
        <w:rPr>
          <w:rFonts w:ascii="Times New Roman" w:hAnsi="Times New Roman"/>
          <w:sz w:val="24"/>
          <w:szCs w:val="24"/>
        </w:rPr>
        <w:t>…………………</w:t>
      </w:r>
    </w:p>
    <w:p w:rsidR="00B873A1" w:rsidRPr="00B873A1" w:rsidRDefault="00B873A1" w:rsidP="00B873A1">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sidR="00645786">
        <w:rPr>
          <w:rFonts w:ascii="Times New Roman" w:hAnsi="Times New Roman"/>
          <w:sz w:val="24"/>
          <w:szCs w:val="24"/>
        </w:rPr>
        <w:t>……………………………</w:t>
      </w:r>
    </w:p>
    <w:p w:rsidR="00B873A1" w:rsidRPr="00B873A1" w:rsidRDefault="00B873A1" w:rsidP="00B873A1">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29" w:history="1">
        <w:r w:rsidR="00645786">
          <w:rPr>
            <w:rStyle w:val="a3"/>
            <w:sz w:val="24"/>
            <w:szCs w:val="24"/>
          </w:rPr>
          <w:t>……………………………….</w:t>
        </w:r>
      </w:hyperlink>
      <w:r w:rsidR="00645786">
        <w:rPr>
          <w:rStyle w:val="a3"/>
          <w:rFonts w:ascii="Times New Roman" w:hAnsi="Times New Roman"/>
          <w:sz w:val="24"/>
          <w:szCs w:val="24"/>
        </w:rPr>
        <w:t>..............</w:t>
      </w:r>
      <w:r w:rsidRPr="00B873A1">
        <w:rPr>
          <w:rFonts w:ascii="Times New Roman" w:hAnsi="Times New Roman"/>
          <w:sz w:val="24"/>
          <w:szCs w:val="24"/>
        </w:rPr>
        <w:t xml:space="preserve"> </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spacing w:after="0" w:line="240" w:lineRule="auto"/>
        <w:jc w:val="both"/>
        <w:rPr>
          <w:rFonts w:ascii="Times New Roman" w:hAnsi="Times New Roman"/>
          <w:b/>
          <w:sz w:val="24"/>
          <w:szCs w:val="24"/>
        </w:rPr>
      </w:pPr>
      <w:r w:rsidRPr="00B873A1">
        <w:rPr>
          <w:rFonts w:ascii="Times New Roman" w:hAnsi="Times New Roman"/>
          <w:b/>
          <w:sz w:val="24"/>
          <w:szCs w:val="24"/>
        </w:rPr>
        <w:t>ЗА ИЗПЪЛНИТЕЛЯ:</w:t>
      </w:r>
    </w:p>
    <w:p w:rsidR="00645786" w:rsidRPr="00B873A1" w:rsidRDefault="00645786" w:rsidP="00645786">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645786" w:rsidRPr="00B873A1" w:rsidRDefault="00645786" w:rsidP="00645786">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645786" w:rsidRPr="00B873A1" w:rsidRDefault="00645786" w:rsidP="00645786">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0"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645786" w:rsidRDefault="00645786" w:rsidP="00B873A1">
      <w:pPr>
        <w:spacing w:after="0" w:line="240" w:lineRule="auto"/>
        <w:ind w:firstLine="709"/>
        <w:jc w:val="both"/>
        <w:rPr>
          <w:rFonts w:ascii="Times New Roman" w:hAnsi="Times New Roman"/>
          <w:sz w:val="24"/>
          <w:szCs w:val="24"/>
        </w:rPr>
      </w:pPr>
    </w:p>
    <w:p w:rsidR="00645786" w:rsidRPr="000F1214" w:rsidRDefault="00645786" w:rsidP="000F1214">
      <w:pPr>
        <w:spacing w:after="0" w:line="240" w:lineRule="auto"/>
        <w:ind w:right="-23" w:firstLine="567"/>
        <w:jc w:val="both"/>
        <w:rPr>
          <w:rFonts w:ascii="Times New Roman" w:eastAsia="Times New Roman" w:hAnsi="Times New Roman"/>
          <w:caps/>
          <w:spacing w:val="-5"/>
          <w:sz w:val="28"/>
          <w:szCs w:val="28"/>
          <w:lang w:val="en-US"/>
        </w:rPr>
      </w:pPr>
      <w:r w:rsidRPr="000F1214">
        <w:rPr>
          <w:rFonts w:ascii="Times New Roman" w:hAnsi="Times New Roman"/>
          <w:sz w:val="24"/>
          <w:szCs w:val="24"/>
        </w:rPr>
        <w:t xml:space="preserve">(21.2) Страните определят </w:t>
      </w:r>
      <w:r w:rsidRPr="000F1214">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0F1214">
        <w:rPr>
          <w:rFonts w:ascii="Times New Roman" w:eastAsia="Times New Roman" w:hAnsi="Times New Roman"/>
          <w:spacing w:val="-5"/>
          <w:sz w:val="24"/>
          <w:szCs w:val="24"/>
        </w:rPr>
        <w:t>приемо</w:t>
      </w:r>
      <w:proofErr w:type="spellEnd"/>
      <w:r w:rsidRPr="000F1214">
        <w:rPr>
          <w:rFonts w:ascii="Times New Roman" w:eastAsia="Times New Roman" w:hAnsi="Times New Roman"/>
          <w:spacing w:val="-5"/>
          <w:sz w:val="24"/>
          <w:szCs w:val="24"/>
        </w:rPr>
        <w:t xml:space="preserve"> – предавателните протоколи</w:t>
      </w:r>
      <w:r w:rsidRPr="000F1214">
        <w:rPr>
          <w:rFonts w:ascii="Times New Roman" w:eastAsia="Times New Roman" w:hAnsi="Times New Roman"/>
          <w:caps/>
          <w:spacing w:val="-5"/>
          <w:sz w:val="28"/>
          <w:szCs w:val="28"/>
        </w:rPr>
        <w:t>:</w:t>
      </w:r>
    </w:p>
    <w:p w:rsidR="007C69C2" w:rsidRDefault="007C69C2" w:rsidP="00B16459">
      <w:pPr>
        <w:spacing w:after="0" w:line="240" w:lineRule="auto"/>
        <w:ind w:firstLine="567"/>
        <w:jc w:val="both"/>
        <w:rPr>
          <w:rFonts w:ascii="Times New Roman" w:hAnsi="Times New Roman"/>
          <w:sz w:val="24"/>
          <w:szCs w:val="24"/>
        </w:rPr>
      </w:pP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0F1214" w:rsidRPr="00B873A1" w:rsidRDefault="000F1214" w:rsidP="000F1214">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1"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0F1214" w:rsidRPr="00B873A1" w:rsidRDefault="000F1214" w:rsidP="000F1214">
      <w:pPr>
        <w:spacing w:after="0" w:line="240" w:lineRule="auto"/>
        <w:jc w:val="both"/>
        <w:rPr>
          <w:rFonts w:ascii="Times New Roman" w:hAnsi="Times New Roman"/>
          <w:b/>
          <w:sz w:val="24"/>
          <w:szCs w:val="24"/>
        </w:rPr>
      </w:pP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b/>
          <w:sz w:val="24"/>
          <w:szCs w:val="24"/>
        </w:rPr>
        <w:t>ЗА ИЗПЪЛНИТЕЛЯ:</w:t>
      </w:r>
    </w:p>
    <w:p w:rsidR="000F1214" w:rsidRPr="00B873A1" w:rsidRDefault="000F1214" w:rsidP="000F1214">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2"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7C69C2" w:rsidRDefault="007C69C2" w:rsidP="00B16459">
      <w:pPr>
        <w:spacing w:after="0" w:line="240" w:lineRule="auto"/>
        <w:ind w:firstLine="567"/>
        <w:jc w:val="both"/>
        <w:rPr>
          <w:rFonts w:ascii="Times New Roman" w:hAnsi="Times New Roman"/>
          <w:sz w:val="24"/>
          <w:szCs w:val="24"/>
        </w:rPr>
      </w:pPr>
    </w:p>
    <w:p w:rsidR="00B873A1" w:rsidRPr="00B16459" w:rsidRDefault="00B873A1" w:rsidP="00B16459">
      <w:pPr>
        <w:spacing w:after="0" w:line="240" w:lineRule="auto"/>
        <w:ind w:firstLine="567"/>
        <w:jc w:val="both"/>
        <w:rPr>
          <w:rFonts w:ascii="Times New Roman" w:hAnsi="Times New Roman"/>
          <w:color w:val="4F81BD" w:themeColor="accent1"/>
          <w:sz w:val="24"/>
          <w:szCs w:val="24"/>
        </w:rPr>
      </w:pPr>
      <w:r w:rsidRPr="00B873A1">
        <w:rPr>
          <w:rFonts w:ascii="Times New Roman" w:hAnsi="Times New Roman"/>
          <w:sz w:val="24"/>
          <w:szCs w:val="24"/>
        </w:rPr>
        <w:t>(21.</w:t>
      </w:r>
      <w:r w:rsidR="007C69C2">
        <w:rPr>
          <w:rFonts w:ascii="Times New Roman" w:hAnsi="Times New Roman"/>
          <w:sz w:val="24"/>
          <w:szCs w:val="24"/>
        </w:rPr>
        <w:t>3</w:t>
      </w:r>
      <w:r w:rsidRPr="00B873A1">
        <w:rPr>
          <w:rFonts w:ascii="Times New Roman" w:hAnsi="Times New Roman"/>
          <w:sz w:val="24"/>
          <w:szCs w:val="24"/>
        </w:rPr>
        <w:t xml:space="preserve">) </w:t>
      </w:r>
      <w:r w:rsidRPr="000F1214">
        <w:rPr>
          <w:rFonts w:ascii="Times New Roman" w:hAnsi="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873A1" w:rsidRPr="00B873A1" w:rsidRDefault="00B873A1" w:rsidP="000F1214">
      <w:pPr>
        <w:spacing w:after="0" w:line="240" w:lineRule="auto"/>
        <w:ind w:firstLine="567"/>
        <w:jc w:val="both"/>
        <w:rPr>
          <w:rFonts w:ascii="Times New Roman" w:hAnsi="Times New Roman"/>
          <w:sz w:val="24"/>
          <w:szCs w:val="24"/>
        </w:rPr>
      </w:pPr>
      <w:r w:rsidRPr="00B873A1">
        <w:rPr>
          <w:rFonts w:ascii="Times New Roman" w:hAnsi="Times New Roman"/>
          <w:sz w:val="24"/>
          <w:szCs w:val="24"/>
        </w:rPr>
        <w:t>(21.</w:t>
      </w:r>
      <w:r w:rsidR="007C69C2">
        <w:rPr>
          <w:rFonts w:ascii="Times New Roman" w:hAnsi="Times New Roman"/>
          <w:sz w:val="24"/>
          <w:szCs w:val="24"/>
        </w:rPr>
        <w:t>4</w:t>
      </w:r>
      <w:r w:rsidRPr="00B873A1">
        <w:rPr>
          <w:rFonts w:ascii="Times New Roman" w:hAnsi="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(21.</w:t>
      </w:r>
      <w:r w:rsidR="007C69C2">
        <w:rPr>
          <w:rFonts w:ascii="Times New Roman" w:hAnsi="Times New Roman"/>
          <w:sz w:val="24"/>
          <w:szCs w:val="24"/>
        </w:rPr>
        <w:t>5</w:t>
      </w:r>
      <w:r w:rsidRPr="00B873A1">
        <w:rPr>
          <w:rFonts w:ascii="Times New Roman" w:hAnsi="Times New Roman"/>
          <w:sz w:val="24"/>
          <w:szCs w:val="24"/>
        </w:rPr>
        <w:t>)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B16459">
        <w:rPr>
          <w:rFonts w:ascii="Times New Roman" w:hAnsi="Times New Roman"/>
          <w:sz w:val="24"/>
          <w:szCs w:val="24"/>
        </w:rPr>
        <w:t>1</w:t>
      </w:r>
      <w:r w:rsidRPr="00B873A1">
        <w:rPr>
          <w:rFonts w:ascii="Times New Roman" w:hAnsi="Times New Roman"/>
          <w:sz w:val="24"/>
          <w:szCs w:val="24"/>
        </w:rPr>
        <w:t xml:space="preserve"> се считат за валидно изпратени и получени от другата Страна.</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(21.</w:t>
      </w:r>
      <w:r w:rsidR="007C69C2">
        <w:rPr>
          <w:rFonts w:ascii="Times New Roman" w:hAnsi="Times New Roman"/>
          <w:sz w:val="24"/>
          <w:szCs w:val="24"/>
        </w:rPr>
        <w:t>6</w:t>
      </w:r>
      <w:r w:rsidRPr="00B873A1">
        <w:rPr>
          <w:rFonts w:ascii="Times New Roman" w:hAnsi="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w:t>
      </w:r>
      <w:r w:rsidR="007C69C2">
        <w:rPr>
          <w:rFonts w:ascii="Times New Roman" w:hAnsi="Times New Roman"/>
          <w:sz w:val="24"/>
          <w:szCs w:val="24"/>
        </w:rPr>
        <w:t>о електронната поща на страните</w:t>
      </w:r>
      <w:r w:rsidRPr="00B873A1">
        <w:rPr>
          <w:rFonts w:ascii="Times New Roman" w:hAnsi="Times New Roman"/>
          <w:sz w:val="24"/>
          <w:szCs w:val="24"/>
        </w:rPr>
        <w:t>.</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22.</w:t>
      </w:r>
      <w:r w:rsidRPr="00B873A1">
        <w:rPr>
          <w:rFonts w:ascii="Times New Roman" w:hAnsi="Times New Roman" w:cstheme="majorBidi"/>
          <w:b/>
          <w:bCs/>
          <w:sz w:val="24"/>
          <w:szCs w:val="24"/>
        </w:rPr>
        <w:tab/>
      </w:r>
    </w:p>
    <w:p w:rsidR="00B873A1" w:rsidRPr="00B873A1" w:rsidRDefault="00B873A1" w:rsidP="00B873A1">
      <w:pPr>
        <w:keepNext/>
        <w:spacing w:after="0" w:line="240" w:lineRule="auto"/>
        <w:ind w:firstLine="709"/>
        <w:jc w:val="both"/>
        <w:rPr>
          <w:rFonts w:ascii="Times New Roman" w:hAnsi="Times New Roman"/>
          <w:sz w:val="24"/>
          <w:szCs w:val="24"/>
        </w:rPr>
      </w:pPr>
      <w:r w:rsidRPr="00B873A1">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lastRenderedPageBreak/>
        <w:t>Член 23.</w:t>
      </w:r>
      <w:r w:rsidRPr="00B873A1">
        <w:rPr>
          <w:rFonts w:ascii="Times New Roman" w:hAnsi="Times New Roman" w:cstheme="majorBidi"/>
          <w:b/>
          <w:bCs/>
          <w:sz w:val="24"/>
          <w:szCs w:val="24"/>
        </w:rPr>
        <w:tab/>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24.</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spacing w:after="0" w:line="240" w:lineRule="auto"/>
        <w:ind w:firstLine="567"/>
        <w:jc w:val="both"/>
        <w:rPr>
          <w:rFonts w:ascii="Times New Roman" w:hAnsi="Times New Roman"/>
          <w:sz w:val="24"/>
          <w:szCs w:val="24"/>
        </w:rPr>
      </w:pPr>
      <w:r w:rsidRPr="00B873A1">
        <w:rPr>
          <w:rFonts w:ascii="Times New Roman" w:hAnsi="Times New Roman"/>
          <w:sz w:val="24"/>
          <w:szCs w:val="24"/>
        </w:rPr>
        <w:t>Неразделна част от настоящия Договор са следните приложения:</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1</w:t>
      </w:r>
      <w:r w:rsidRPr="00B873A1">
        <w:rPr>
          <w:rFonts w:ascii="Times New Roman" w:hAnsi="Times New Roman"/>
          <w:sz w:val="24"/>
          <w:szCs w:val="24"/>
        </w:rPr>
        <w:t xml:space="preserve"> – Техническа спецификация на Възложителя;</w:t>
      </w:r>
    </w:p>
    <w:p w:rsidR="00B873A1" w:rsidRPr="00B873A1" w:rsidRDefault="00B873A1"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 xml:space="preserve">Приложение № 2 – </w:t>
      </w:r>
      <w:r w:rsidRPr="00B873A1">
        <w:rPr>
          <w:rFonts w:ascii="Times New Roman" w:hAnsi="Times New Roman"/>
          <w:sz w:val="24"/>
          <w:szCs w:val="24"/>
        </w:rPr>
        <w:t>Техническо предложение на Изпълнителя;</w:t>
      </w:r>
    </w:p>
    <w:p w:rsidR="00B873A1" w:rsidRDefault="00B873A1"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3 –</w:t>
      </w:r>
      <w:r w:rsidRPr="00B873A1">
        <w:rPr>
          <w:rFonts w:ascii="Times New Roman" w:hAnsi="Times New Roman"/>
          <w:sz w:val="24"/>
          <w:szCs w:val="24"/>
        </w:rPr>
        <w:t xml:space="preserve"> Ценово предложение на Изпълнителя</w:t>
      </w:r>
    </w:p>
    <w:p w:rsidR="000F1214" w:rsidRPr="00B873A1" w:rsidRDefault="000F1214"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w:t>
      </w:r>
      <w:r>
        <w:rPr>
          <w:rFonts w:ascii="Times New Roman" w:hAnsi="Times New Roman"/>
          <w:i/>
          <w:sz w:val="24"/>
          <w:szCs w:val="24"/>
        </w:rPr>
        <w:t xml:space="preserve">4 – </w:t>
      </w:r>
      <w:r>
        <w:rPr>
          <w:rFonts w:ascii="Times New Roman" w:hAnsi="Times New Roman"/>
          <w:sz w:val="24"/>
          <w:szCs w:val="24"/>
        </w:rPr>
        <w:t xml:space="preserve">Списък </w:t>
      </w:r>
      <w:r w:rsidR="00AA5A15">
        <w:rPr>
          <w:rFonts w:ascii="Times New Roman" w:hAnsi="Times New Roman"/>
          <w:sz w:val="24"/>
          <w:szCs w:val="24"/>
        </w:rPr>
        <w:t>на</w:t>
      </w:r>
      <w:r>
        <w:rPr>
          <w:rFonts w:ascii="Times New Roman" w:hAnsi="Times New Roman"/>
          <w:sz w:val="24"/>
          <w:szCs w:val="24"/>
        </w:rPr>
        <w:t xml:space="preserve"> места за доставка и монтаж</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spacing w:after="0" w:line="240" w:lineRule="auto"/>
        <w:jc w:val="both"/>
        <w:rPr>
          <w:rFonts w:ascii="Times New Roman" w:hAnsi="Times New Roman"/>
          <w:sz w:val="24"/>
          <w:szCs w:val="24"/>
        </w:rPr>
      </w:pPr>
      <w:r w:rsidRPr="00B873A1">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B873A1" w:rsidRPr="00B873A1" w:rsidRDefault="00B873A1" w:rsidP="00B873A1">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87"/>
        <w:gridCol w:w="4888"/>
      </w:tblGrid>
      <w:tr w:rsidR="00B873A1" w:rsidRPr="00B873A1" w:rsidTr="00A659E8">
        <w:trPr>
          <w:trHeight w:val="1669"/>
          <w:jc w:val="center"/>
        </w:trPr>
        <w:tc>
          <w:tcPr>
            <w:tcW w:w="4887" w:type="dxa"/>
          </w:tcPr>
          <w:p w:rsidR="00B873A1" w:rsidRPr="00B873A1" w:rsidRDefault="00B873A1" w:rsidP="00423FD1">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B873A1" w:rsidRPr="00B873A1" w:rsidRDefault="00B873A1" w:rsidP="00423FD1">
            <w:pPr>
              <w:spacing w:after="0" w:line="240" w:lineRule="auto"/>
              <w:jc w:val="both"/>
              <w:rPr>
                <w:rFonts w:ascii="Times New Roman" w:hAnsi="Times New Roman"/>
                <w:b/>
                <w:sz w:val="24"/>
                <w:szCs w:val="24"/>
              </w:rPr>
            </w:pPr>
          </w:p>
          <w:p w:rsidR="00A659E8" w:rsidRDefault="00A659E8" w:rsidP="00A659E8">
            <w:pPr>
              <w:spacing w:after="0"/>
              <w:ind w:right="-561"/>
              <w:jc w:val="both"/>
              <w:rPr>
                <w:rFonts w:ascii="Times New Roman" w:eastAsia="Times New Roman" w:hAnsi="Times New Roman"/>
                <w:b/>
                <w:u w:val="single"/>
              </w:rPr>
            </w:pPr>
          </w:p>
          <w:p w:rsidR="00A659E8" w:rsidRDefault="00A659E8" w:rsidP="00A659E8">
            <w:pPr>
              <w:spacing w:after="0"/>
              <w:ind w:right="-561"/>
              <w:jc w:val="both"/>
              <w:rPr>
                <w:rFonts w:ascii="Times New Roman" w:eastAsia="Times New Roman" w:hAnsi="Times New Roman"/>
                <w:b/>
                <w:u w:val="single"/>
              </w:rPr>
            </w:pPr>
          </w:p>
          <w:p w:rsidR="00A659E8" w:rsidRDefault="00A659E8" w:rsidP="00A659E8">
            <w:pPr>
              <w:spacing w:after="0"/>
              <w:ind w:right="-561"/>
              <w:jc w:val="both"/>
              <w:rPr>
                <w:rFonts w:ascii="Times New Roman" w:eastAsia="Times New Roman" w:hAnsi="Times New Roman"/>
                <w:b/>
                <w:u w:val="single"/>
              </w:rPr>
            </w:pPr>
          </w:p>
          <w:p w:rsidR="00A659E8" w:rsidRDefault="00A659E8" w:rsidP="00A659E8">
            <w:pPr>
              <w:spacing w:after="0"/>
              <w:ind w:right="-561"/>
              <w:jc w:val="both"/>
              <w:rPr>
                <w:rFonts w:ascii="Times New Roman" w:eastAsia="Times New Roman" w:hAnsi="Times New Roman"/>
                <w:b/>
                <w:u w:val="single"/>
              </w:rPr>
            </w:pPr>
          </w:p>
          <w:p w:rsidR="00B873A1" w:rsidRPr="00A659E8" w:rsidRDefault="00B873A1" w:rsidP="00A659E8">
            <w:pPr>
              <w:spacing w:after="0"/>
              <w:ind w:right="-561"/>
              <w:jc w:val="both"/>
              <w:rPr>
                <w:rFonts w:ascii="Times New Roman" w:hAnsi="Times New Roman"/>
                <w:sz w:val="24"/>
                <w:szCs w:val="24"/>
              </w:rPr>
            </w:pPr>
          </w:p>
        </w:tc>
        <w:tc>
          <w:tcPr>
            <w:tcW w:w="4888" w:type="dxa"/>
          </w:tcPr>
          <w:p w:rsidR="00B873A1" w:rsidRPr="00A659E8" w:rsidRDefault="00B873A1" w:rsidP="00423FD1">
            <w:pPr>
              <w:spacing w:after="0" w:line="240" w:lineRule="auto"/>
              <w:jc w:val="both"/>
              <w:rPr>
                <w:rFonts w:ascii="Times New Roman" w:hAnsi="Times New Roman"/>
                <w:b/>
                <w:sz w:val="24"/>
                <w:szCs w:val="24"/>
              </w:rPr>
            </w:pPr>
            <w:r w:rsidRPr="00A659E8">
              <w:rPr>
                <w:rFonts w:ascii="Times New Roman" w:hAnsi="Times New Roman"/>
                <w:b/>
                <w:sz w:val="24"/>
                <w:szCs w:val="24"/>
              </w:rPr>
              <w:t>ЗА ИЗПЪЛНИТЕЛЯ:</w:t>
            </w:r>
          </w:p>
          <w:p w:rsidR="00B873A1" w:rsidRPr="004478B0" w:rsidRDefault="00B873A1" w:rsidP="00423FD1">
            <w:pPr>
              <w:spacing w:after="0" w:line="240" w:lineRule="auto"/>
              <w:jc w:val="both"/>
              <w:rPr>
                <w:rFonts w:ascii="Times New Roman" w:hAnsi="Times New Roman"/>
                <w:b/>
                <w:i/>
                <w:sz w:val="24"/>
                <w:szCs w:val="24"/>
              </w:rPr>
            </w:pPr>
          </w:p>
          <w:p w:rsidR="00B873A1" w:rsidRPr="004478B0" w:rsidRDefault="00B873A1" w:rsidP="00423FD1">
            <w:pPr>
              <w:spacing w:after="0" w:line="240" w:lineRule="auto"/>
              <w:jc w:val="both"/>
              <w:rPr>
                <w:rFonts w:ascii="Times New Roman" w:hAnsi="Times New Roman"/>
                <w:b/>
                <w:i/>
                <w:sz w:val="24"/>
                <w:szCs w:val="24"/>
              </w:rPr>
            </w:pPr>
          </w:p>
          <w:p w:rsidR="00B873A1" w:rsidRPr="004478B0" w:rsidRDefault="00B873A1" w:rsidP="00423FD1">
            <w:pPr>
              <w:spacing w:after="0" w:line="240" w:lineRule="auto"/>
              <w:jc w:val="both"/>
              <w:rPr>
                <w:rFonts w:ascii="Times New Roman" w:hAnsi="Times New Roman"/>
                <w:b/>
                <w:i/>
                <w:sz w:val="24"/>
                <w:szCs w:val="24"/>
              </w:rPr>
            </w:pPr>
          </w:p>
          <w:p w:rsidR="00B873A1" w:rsidRPr="004478B0" w:rsidRDefault="00B873A1" w:rsidP="00423FD1">
            <w:pPr>
              <w:spacing w:after="0" w:line="240" w:lineRule="auto"/>
              <w:jc w:val="both"/>
              <w:rPr>
                <w:rFonts w:ascii="Times New Roman" w:hAnsi="Times New Roman"/>
                <w:b/>
                <w:i/>
                <w:sz w:val="24"/>
                <w:szCs w:val="24"/>
              </w:rPr>
            </w:pPr>
          </w:p>
        </w:tc>
      </w:tr>
    </w:tbl>
    <w:p w:rsidR="00A659E8" w:rsidRPr="00FD0508" w:rsidRDefault="00A659E8" w:rsidP="00475F25">
      <w:pPr>
        <w:spacing w:after="0"/>
        <w:ind w:right="-561"/>
        <w:jc w:val="both"/>
        <w:rPr>
          <w:rFonts w:ascii="Times New Roman" w:eastAsia="Times New Roman" w:hAnsi="Times New Roman"/>
        </w:rPr>
      </w:pPr>
    </w:p>
    <w:sectPr w:rsidR="00A659E8" w:rsidRPr="00FD0508" w:rsidSect="00A659E8">
      <w:pgSz w:w="11906" w:h="16838"/>
      <w:pgMar w:top="1418" w:right="849"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5D" w:rsidRDefault="00210A5D" w:rsidP="004B1A42">
      <w:pPr>
        <w:spacing w:after="0" w:line="240" w:lineRule="auto"/>
      </w:pPr>
      <w:r>
        <w:separator/>
      </w:r>
    </w:p>
  </w:endnote>
  <w:endnote w:type="continuationSeparator" w:id="0">
    <w:p w:rsidR="00210A5D" w:rsidRDefault="00210A5D" w:rsidP="004B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53861"/>
      <w:docPartObj>
        <w:docPartGallery w:val="Page Numbers (Bottom of Page)"/>
        <w:docPartUnique/>
      </w:docPartObj>
    </w:sdtPr>
    <w:sdtEndPr/>
    <w:sdtContent>
      <w:p w:rsidR="00B77B34" w:rsidRDefault="00B77B34">
        <w:pPr>
          <w:pStyle w:val="ac"/>
          <w:jc w:val="right"/>
        </w:pPr>
        <w:r>
          <w:fldChar w:fldCharType="begin"/>
        </w:r>
        <w:r>
          <w:instrText>PAGE   \* MERGEFORMAT</w:instrText>
        </w:r>
        <w:r>
          <w:fldChar w:fldCharType="separate"/>
        </w:r>
        <w:r w:rsidR="00475F25">
          <w:rPr>
            <w:noProof/>
          </w:rPr>
          <w:t>1</w:t>
        </w:r>
        <w:r>
          <w:fldChar w:fldCharType="end"/>
        </w:r>
      </w:p>
    </w:sdtContent>
  </w:sdt>
  <w:p w:rsidR="00B77B34" w:rsidRDefault="00B77B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5D" w:rsidRDefault="00210A5D" w:rsidP="004B1A42">
      <w:pPr>
        <w:spacing w:after="0" w:line="240" w:lineRule="auto"/>
      </w:pPr>
      <w:r>
        <w:separator/>
      </w:r>
    </w:p>
  </w:footnote>
  <w:footnote w:type="continuationSeparator" w:id="0">
    <w:p w:rsidR="00210A5D" w:rsidRDefault="00210A5D" w:rsidP="004B1A42">
      <w:pPr>
        <w:spacing w:after="0" w:line="240" w:lineRule="auto"/>
      </w:pPr>
      <w:r>
        <w:continuationSeparator/>
      </w:r>
    </w:p>
  </w:footnote>
  <w:footnote w:id="1">
    <w:p w:rsidR="00B77B34" w:rsidRPr="002A2E1D" w:rsidRDefault="00B77B34" w:rsidP="004B1A42">
      <w:pPr>
        <w:shd w:val="clear" w:color="auto" w:fill="FFFFFF"/>
        <w:ind w:firstLine="720"/>
        <w:jc w:val="both"/>
        <w:rPr>
          <w:rFonts w:ascii="Times New Roman" w:hAnsi="Times New Roman"/>
          <w:i/>
          <w:sz w:val="20"/>
          <w:szCs w:val="20"/>
        </w:rPr>
      </w:pPr>
      <w:r>
        <w:rPr>
          <w:rStyle w:val="ab"/>
          <w:i/>
        </w:rPr>
        <w:footnoteRef/>
      </w:r>
      <w:r>
        <w:rPr>
          <w:i/>
          <w:sz w:val="20"/>
          <w:szCs w:val="20"/>
        </w:rPr>
        <w:t xml:space="preserve"> </w:t>
      </w:r>
      <w:r w:rsidRPr="002A2E1D">
        <w:rPr>
          <w:rFonts w:ascii="Times New Roman" w:hAnsi="Times New Roman"/>
          <w:b/>
          <w:i/>
          <w:sz w:val="20"/>
          <w:szCs w:val="20"/>
        </w:rPr>
        <w:t>Документи за доказване на предприетите мерки за надеждност, когато е приложимо</w:t>
      </w:r>
      <w:r w:rsidRPr="002A2E1D">
        <w:rPr>
          <w:rFonts w:ascii="Times New Roman" w:hAnsi="Times New Roman"/>
          <w:i/>
          <w:sz w:val="20"/>
          <w:szCs w:val="20"/>
        </w:rPr>
        <w:t>.</w:t>
      </w:r>
    </w:p>
    <w:p w:rsidR="00B77B34" w:rsidRPr="002A2E1D" w:rsidRDefault="00B77B34"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77B34" w:rsidRPr="002A2E1D" w:rsidRDefault="00B77B34"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w:t>
      </w:r>
      <w:proofErr w:type="spellStart"/>
      <w:r w:rsidRPr="002A2E1D">
        <w:rPr>
          <w:rFonts w:ascii="Times New Roman" w:hAnsi="Times New Roman"/>
          <w:i/>
          <w:sz w:val="20"/>
          <w:szCs w:val="20"/>
        </w:rPr>
        <w:t>1</w:t>
      </w:r>
      <w:proofErr w:type="spellEnd"/>
      <w:r w:rsidRPr="002A2E1D">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B77B34" w:rsidRPr="002A2E1D" w:rsidRDefault="00B77B34"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77B34" w:rsidRPr="002A2E1D" w:rsidRDefault="00B77B34"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77B34" w:rsidRPr="002A2E1D" w:rsidRDefault="00B77B34"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1.4. е платил изцяло дължимото вземане по чл. 128, чл. 228, ал. 3 или чл. 245 от Кодекса на труда.</w:t>
      </w:r>
    </w:p>
    <w:p w:rsidR="00B77B34" w:rsidRDefault="00B77B34" w:rsidP="004B1A42"/>
  </w:footnote>
  <w:footnote w:id="2">
    <w:p w:rsidR="00B77B34" w:rsidRPr="00BC1355" w:rsidRDefault="00B77B34" w:rsidP="005E4967">
      <w:pPr>
        <w:ind w:firstLine="284"/>
        <w:jc w:val="both"/>
        <w:rPr>
          <w:rFonts w:eastAsia="Arial Unicode MS"/>
          <w:i/>
          <w:iCs/>
          <w:color w:val="000000"/>
          <w:sz w:val="18"/>
          <w:szCs w:val="18"/>
          <w:u w:color="000000"/>
        </w:rPr>
      </w:pPr>
      <w:r w:rsidRPr="00BC6908">
        <w:rPr>
          <w:rStyle w:val="af7"/>
          <w:i/>
        </w:rPr>
        <w:footnoteRef/>
      </w:r>
      <w:r w:rsidRPr="00BC6908">
        <w:rPr>
          <w:i/>
        </w:rPr>
        <w:t xml:space="preserve"> </w:t>
      </w:r>
      <w:r w:rsidRPr="00BC1355">
        <w:rPr>
          <w:rFonts w:eastAsia="Arial Unicode MS"/>
          <w:i/>
          <w:iCs/>
          <w:color w:val="000000"/>
          <w:sz w:val="18"/>
          <w:szCs w:val="18"/>
          <w:u w:color="000000"/>
        </w:rPr>
        <w:t>Действителен собственик на клиент - юридическо лице, е:</w:t>
      </w:r>
    </w:p>
    <w:p w:rsidR="00B77B34" w:rsidRPr="00BC1355" w:rsidRDefault="00B77B34" w:rsidP="005E4967">
      <w:pPr>
        <w:ind w:firstLine="284"/>
        <w:jc w:val="both"/>
        <w:rPr>
          <w:rFonts w:eastAsia="Arial Unicode MS"/>
          <w:i/>
          <w:iCs/>
          <w:color w:val="000000"/>
          <w:sz w:val="18"/>
          <w:szCs w:val="18"/>
          <w:u w:color="000000"/>
        </w:rPr>
      </w:pPr>
      <w:r w:rsidRPr="00BC1355">
        <w:rPr>
          <w:rFonts w:eastAsia="Arial Unicode MS"/>
          <w:i/>
          <w:iCs/>
          <w:color w:val="000000"/>
          <w:sz w:val="18"/>
          <w:szCs w:val="18"/>
          <w:u w:color="000000"/>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B77B34" w:rsidRPr="00BC1355" w:rsidRDefault="00B77B34" w:rsidP="005E4967">
      <w:pPr>
        <w:ind w:firstLine="284"/>
        <w:jc w:val="both"/>
        <w:rPr>
          <w:rFonts w:eastAsia="Arial Unicode MS"/>
          <w:i/>
          <w:iCs/>
          <w:color w:val="000000"/>
          <w:sz w:val="18"/>
          <w:szCs w:val="18"/>
          <w:u w:color="000000"/>
        </w:rPr>
      </w:pPr>
      <w:r w:rsidRPr="00BC1355">
        <w:rPr>
          <w:rFonts w:eastAsia="Arial Unicode MS"/>
          <w:i/>
          <w:iCs/>
          <w:color w:val="000000"/>
          <w:sz w:val="18"/>
          <w:szCs w:val="18"/>
          <w:u w:color="00000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B77B34" w:rsidRPr="00BC1355" w:rsidRDefault="00B77B34" w:rsidP="005E4967">
      <w:pPr>
        <w:ind w:firstLine="284"/>
        <w:jc w:val="both"/>
        <w:rPr>
          <w:rFonts w:eastAsia="Arial Unicode MS"/>
          <w:i/>
          <w:iCs/>
          <w:color w:val="000000"/>
          <w:sz w:val="18"/>
          <w:szCs w:val="18"/>
          <w:u w:color="000000"/>
        </w:rPr>
      </w:pPr>
      <w:r w:rsidRPr="00BC1355">
        <w:rPr>
          <w:rFonts w:eastAsia="Arial Unicode MS"/>
          <w:i/>
          <w:iCs/>
          <w:color w:val="000000"/>
          <w:sz w:val="18"/>
          <w:szCs w:val="18"/>
          <w:u w:color="00000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B77B34" w:rsidRDefault="00B77B34" w:rsidP="005E4967">
      <w:pPr>
        <w:ind w:firstLine="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B1D"/>
    <w:multiLevelType w:val="hybridMultilevel"/>
    <w:tmpl w:val="6A129B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0F700F7"/>
    <w:multiLevelType w:val="hybridMultilevel"/>
    <w:tmpl w:val="4942D6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D862DD"/>
    <w:multiLevelType w:val="hybridMultilevel"/>
    <w:tmpl w:val="2E781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3B4DDC"/>
    <w:multiLevelType w:val="hybridMultilevel"/>
    <w:tmpl w:val="82DA7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ind w:left="348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8">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0">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1">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D1B648A"/>
    <w:multiLevelType w:val="hybridMultilevel"/>
    <w:tmpl w:val="7C6A66C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40683"/>
    <w:multiLevelType w:val="hybridMultilevel"/>
    <w:tmpl w:val="72466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7">
    <w:nsid w:val="51F32A91"/>
    <w:multiLevelType w:val="hybridMultilevel"/>
    <w:tmpl w:val="F5AA1D38"/>
    <w:lvl w:ilvl="0" w:tplc="0402000F">
      <w:start w:val="1"/>
      <w:numFmt w:val="decimal"/>
      <w:pStyle w:val="21"/>
      <w:lvlText w:val="%1."/>
      <w:lvlJc w:val="left"/>
      <w:pPr>
        <w:ind w:left="786" w:hanging="360"/>
      </w:pPr>
    </w:lvl>
    <w:lvl w:ilvl="1" w:tplc="04020019">
      <w:start w:val="1"/>
      <w:numFmt w:val="lowerLetter"/>
      <w:lvlText w:val="%2."/>
      <w:lvlJc w:val="left"/>
      <w:pPr>
        <w:ind w:left="1582" w:hanging="360"/>
      </w:pPr>
    </w:lvl>
    <w:lvl w:ilvl="2" w:tplc="0402001B">
      <w:start w:val="1"/>
      <w:numFmt w:val="lowerRoman"/>
      <w:lvlText w:val="%3."/>
      <w:lvlJc w:val="right"/>
      <w:pPr>
        <w:ind w:left="2302" w:hanging="180"/>
      </w:pPr>
    </w:lvl>
    <w:lvl w:ilvl="3" w:tplc="0402000F">
      <w:start w:val="1"/>
      <w:numFmt w:val="decimal"/>
      <w:lvlText w:val="%4."/>
      <w:lvlJc w:val="left"/>
      <w:pPr>
        <w:ind w:left="3022" w:hanging="360"/>
      </w:pPr>
    </w:lvl>
    <w:lvl w:ilvl="4" w:tplc="04020019">
      <w:start w:val="1"/>
      <w:numFmt w:val="lowerLetter"/>
      <w:lvlText w:val="%5."/>
      <w:lvlJc w:val="left"/>
      <w:pPr>
        <w:ind w:left="3742" w:hanging="360"/>
      </w:pPr>
    </w:lvl>
    <w:lvl w:ilvl="5" w:tplc="0402001B">
      <w:start w:val="1"/>
      <w:numFmt w:val="lowerRoman"/>
      <w:lvlText w:val="%6."/>
      <w:lvlJc w:val="right"/>
      <w:pPr>
        <w:ind w:left="4462" w:hanging="180"/>
      </w:pPr>
    </w:lvl>
    <w:lvl w:ilvl="6" w:tplc="0402000F">
      <w:start w:val="1"/>
      <w:numFmt w:val="decimal"/>
      <w:lvlText w:val="%7."/>
      <w:lvlJc w:val="left"/>
      <w:pPr>
        <w:ind w:left="5182" w:hanging="360"/>
      </w:pPr>
    </w:lvl>
    <w:lvl w:ilvl="7" w:tplc="04020019">
      <w:start w:val="1"/>
      <w:numFmt w:val="lowerLetter"/>
      <w:lvlText w:val="%8."/>
      <w:lvlJc w:val="left"/>
      <w:pPr>
        <w:ind w:left="5902" w:hanging="360"/>
      </w:pPr>
    </w:lvl>
    <w:lvl w:ilvl="8" w:tplc="0402001B">
      <w:start w:val="1"/>
      <w:numFmt w:val="lowerRoman"/>
      <w:lvlText w:val="%9."/>
      <w:lvlJc w:val="right"/>
      <w:pPr>
        <w:ind w:left="6622" w:hanging="180"/>
      </w:pPr>
    </w:lvl>
  </w:abstractNum>
  <w:abstractNum w:abstractNumId="18">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22">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6DEF318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5">
    <w:nsid w:val="6ECF5348"/>
    <w:multiLevelType w:val="hybridMultilevel"/>
    <w:tmpl w:val="94AE59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01F375B"/>
    <w:multiLevelType w:val="hybridMultilevel"/>
    <w:tmpl w:val="A90244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0705202"/>
    <w:multiLevelType w:val="hybridMultilevel"/>
    <w:tmpl w:val="C03C6F26"/>
    <w:lvl w:ilvl="0" w:tplc="BB5067F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1B0480A"/>
    <w:multiLevelType w:val="hybridMultilevel"/>
    <w:tmpl w:val="E79A9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nsid w:val="7A310123"/>
    <w:multiLevelType w:val="hybridMultilevel"/>
    <w:tmpl w:val="DD10732E"/>
    <w:lvl w:ilvl="0" w:tplc="89FAAD60">
      <w:start w:val="1"/>
      <w:numFmt w:val="upperRoman"/>
      <w:pStyle w:val="11"/>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474587"/>
    <w:multiLevelType w:val="hybridMultilevel"/>
    <w:tmpl w:val="904650F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num>
  <w:num w:numId="7">
    <w:abstractNumId w:val="7"/>
  </w:num>
  <w:num w:numId="8">
    <w:abstractNumId w:val="7"/>
  </w:num>
  <w:num w:numId="9">
    <w:abstractNumId w:val="16"/>
  </w:num>
  <w:num w:numId="10">
    <w:abstractNumId w:val="16"/>
  </w:num>
  <w:num w:numId="11">
    <w:abstractNumId w:val="2"/>
  </w:num>
  <w:num w:numId="12">
    <w:abstractNumId w:val="2"/>
  </w:num>
  <w:num w:numId="13">
    <w:abstractNumId w:val="9"/>
  </w:num>
  <w:num w:numId="14">
    <w:abstractNumId w:val="9"/>
  </w:num>
  <w:num w:numId="15">
    <w:abstractNumId w:val="27"/>
  </w:num>
  <w:num w:numId="16">
    <w:abstractNumId w:val="27"/>
  </w:num>
  <w:num w:numId="17">
    <w:abstractNumId w:val="23"/>
  </w:num>
  <w:num w:numId="18">
    <w:abstractNumId w:val="22"/>
  </w:num>
  <w:num w:numId="19">
    <w:abstractNumId w:val="11"/>
  </w:num>
  <w:num w:numId="20">
    <w:abstractNumId w:val="12"/>
  </w:num>
  <w:num w:numId="21">
    <w:abstractNumId w:val="14"/>
  </w:num>
  <w:num w:numId="22">
    <w:abstractNumId w:val="32"/>
  </w:num>
  <w:num w:numId="23">
    <w:abstractNumId w:val="0"/>
  </w:num>
  <w:num w:numId="24">
    <w:abstractNumId w:val="3"/>
  </w:num>
  <w:num w:numId="25">
    <w:abstractNumId w:val="4"/>
  </w:num>
  <w:num w:numId="26">
    <w:abstractNumId w:val="26"/>
  </w:num>
  <w:num w:numId="27">
    <w:abstractNumId w:val="28"/>
  </w:num>
  <w:num w:numId="28">
    <w:abstractNumId w:val="25"/>
  </w:num>
  <w:num w:numId="29">
    <w:abstractNumId w:val="15"/>
  </w:num>
  <w:num w:numId="30">
    <w:abstractNumId w:val="5"/>
  </w:num>
  <w:num w:numId="31">
    <w:abstractNumId w:val="1"/>
  </w:num>
  <w:num w:numId="32">
    <w:abstractNumId w:val="19"/>
  </w:num>
  <w:num w:numId="33">
    <w:abstractNumId w:val="8"/>
  </w:num>
  <w:num w:numId="34">
    <w:abstractNumId w:val="18"/>
  </w:num>
  <w:num w:numId="35">
    <w:abstractNumId w:val="6"/>
  </w:num>
  <w:num w:numId="36">
    <w:abstractNumId w:val="31"/>
  </w:num>
  <w:num w:numId="37">
    <w:abstractNumId w:val="20"/>
  </w:num>
  <w:num w:numId="38">
    <w:abstractNumId w:val="13"/>
  </w:num>
  <w:num w:numId="39">
    <w:abstractNumId w:val="10"/>
  </w:num>
  <w:num w:numId="40">
    <w:abstractNumId w:val="29"/>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6C"/>
    <w:rsid w:val="000032A4"/>
    <w:rsid w:val="000136C7"/>
    <w:rsid w:val="00027D79"/>
    <w:rsid w:val="00031E6C"/>
    <w:rsid w:val="000403FF"/>
    <w:rsid w:val="00042D45"/>
    <w:rsid w:val="00055C74"/>
    <w:rsid w:val="000645A5"/>
    <w:rsid w:val="00066C25"/>
    <w:rsid w:val="00071AFC"/>
    <w:rsid w:val="000772D1"/>
    <w:rsid w:val="000B3B70"/>
    <w:rsid w:val="000B78F8"/>
    <w:rsid w:val="000E2005"/>
    <w:rsid w:val="000E3F4F"/>
    <w:rsid w:val="000F1214"/>
    <w:rsid w:val="001003C1"/>
    <w:rsid w:val="00114A4C"/>
    <w:rsid w:val="00121896"/>
    <w:rsid w:val="00140EA3"/>
    <w:rsid w:val="00150768"/>
    <w:rsid w:val="001704F0"/>
    <w:rsid w:val="001834DB"/>
    <w:rsid w:val="001F1385"/>
    <w:rsid w:val="00200A41"/>
    <w:rsid w:val="00203B92"/>
    <w:rsid w:val="00210A5D"/>
    <w:rsid w:val="00216688"/>
    <w:rsid w:val="00221C48"/>
    <w:rsid w:val="0025080B"/>
    <w:rsid w:val="00255CAA"/>
    <w:rsid w:val="00266D25"/>
    <w:rsid w:val="00274ACF"/>
    <w:rsid w:val="00274DB7"/>
    <w:rsid w:val="00277E74"/>
    <w:rsid w:val="002A2E1D"/>
    <w:rsid w:val="002A6635"/>
    <w:rsid w:val="002B262B"/>
    <w:rsid w:val="002B6C50"/>
    <w:rsid w:val="003374F2"/>
    <w:rsid w:val="00337E2D"/>
    <w:rsid w:val="003578DC"/>
    <w:rsid w:val="003709FB"/>
    <w:rsid w:val="00373143"/>
    <w:rsid w:val="00382944"/>
    <w:rsid w:val="003B131B"/>
    <w:rsid w:val="003C4673"/>
    <w:rsid w:val="003D77A3"/>
    <w:rsid w:val="003F430A"/>
    <w:rsid w:val="003F75B5"/>
    <w:rsid w:val="00402813"/>
    <w:rsid w:val="00415050"/>
    <w:rsid w:val="00423FD1"/>
    <w:rsid w:val="004268D0"/>
    <w:rsid w:val="00427D59"/>
    <w:rsid w:val="004344F4"/>
    <w:rsid w:val="004478B0"/>
    <w:rsid w:val="0045523B"/>
    <w:rsid w:val="00462BE0"/>
    <w:rsid w:val="00463541"/>
    <w:rsid w:val="00475F25"/>
    <w:rsid w:val="0048456F"/>
    <w:rsid w:val="00485A37"/>
    <w:rsid w:val="004A1D97"/>
    <w:rsid w:val="004A7BC7"/>
    <w:rsid w:val="004B1A42"/>
    <w:rsid w:val="004B304F"/>
    <w:rsid w:val="004B70E9"/>
    <w:rsid w:val="004D48BD"/>
    <w:rsid w:val="004D5136"/>
    <w:rsid w:val="004E1F48"/>
    <w:rsid w:val="0051253E"/>
    <w:rsid w:val="005145D7"/>
    <w:rsid w:val="00520063"/>
    <w:rsid w:val="00545B08"/>
    <w:rsid w:val="005467EA"/>
    <w:rsid w:val="005525EB"/>
    <w:rsid w:val="005572A9"/>
    <w:rsid w:val="0056621D"/>
    <w:rsid w:val="005729AC"/>
    <w:rsid w:val="00576DEC"/>
    <w:rsid w:val="005B4E1B"/>
    <w:rsid w:val="005C4047"/>
    <w:rsid w:val="005E4967"/>
    <w:rsid w:val="005F0232"/>
    <w:rsid w:val="00613D2E"/>
    <w:rsid w:val="006349E1"/>
    <w:rsid w:val="00645786"/>
    <w:rsid w:val="00654FC6"/>
    <w:rsid w:val="00655A6C"/>
    <w:rsid w:val="00682A6A"/>
    <w:rsid w:val="00691D46"/>
    <w:rsid w:val="006A0ED6"/>
    <w:rsid w:val="006B1CE0"/>
    <w:rsid w:val="006B5A9B"/>
    <w:rsid w:val="006B7C8C"/>
    <w:rsid w:val="006C5B9F"/>
    <w:rsid w:val="006D5F4D"/>
    <w:rsid w:val="006F5614"/>
    <w:rsid w:val="00701E81"/>
    <w:rsid w:val="00726D22"/>
    <w:rsid w:val="007403DC"/>
    <w:rsid w:val="00751FB2"/>
    <w:rsid w:val="00756337"/>
    <w:rsid w:val="00763BDC"/>
    <w:rsid w:val="00792F0F"/>
    <w:rsid w:val="007A4D96"/>
    <w:rsid w:val="007A585F"/>
    <w:rsid w:val="007B0E28"/>
    <w:rsid w:val="007C69C2"/>
    <w:rsid w:val="007E4B72"/>
    <w:rsid w:val="007E7378"/>
    <w:rsid w:val="00805968"/>
    <w:rsid w:val="00815579"/>
    <w:rsid w:val="00820DC1"/>
    <w:rsid w:val="00836DB2"/>
    <w:rsid w:val="00857825"/>
    <w:rsid w:val="008750E6"/>
    <w:rsid w:val="00877970"/>
    <w:rsid w:val="0088337E"/>
    <w:rsid w:val="008A3784"/>
    <w:rsid w:val="008A5B20"/>
    <w:rsid w:val="00924600"/>
    <w:rsid w:val="00956360"/>
    <w:rsid w:val="00976B6A"/>
    <w:rsid w:val="009A1B2F"/>
    <w:rsid w:val="009B0053"/>
    <w:rsid w:val="009B59F5"/>
    <w:rsid w:val="009D15BE"/>
    <w:rsid w:val="009D2271"/>
    <w:rsid w:val="009E2CF8"/>
    <w:rsid w:val="009F1398"/>
    <w:rsid w:val="009F3298"/>
    <w:rsid w:val="00A05CA8"/>
    <w:rsid w:val="00A24F48"/>
    <w:rsid w:val="00A3385B"/>
    <w:rsid w:val="00A40250"/>
    <w:rsid w:val="00A52E8A"/>
    <w:rsid w:val="00A6135A"/>
    <w:rsid w:val="00A659E8"/>
    <w:rsid w:val="00A84E4E"/>
    <w:rsid w:val="00A92F9C"/>
    <w:rsid w:val="00AA27CB"/>
    <w:rsid w:val="00AA5A15"/>
    <w:rsid w:val="00AB715A"/>
    <w:rsid w:val="00AB7383"/>
    <w:rsid w:val="00AC3BE3"/>
    <w:rsid w:val="00AC71EC"/>
    <w:rsid w:val="00AD302D"/>
    <w:rsid w:val="00AD60D6"/>
    <w:rsid w:val="00AE70D4"/>
    <w:rsid w:val="00B16459"/>
    <w:rsid w:val="00B35982"/>
    <w:rsid w:val="00B51352"/>
    <w:rsid w:val="00B6518E"/>
    <w:rsid w:val="00B651BD"/>
    <w:rsid w:val="00B671AD"/>
    <w:rsid w:val="00B671D8"/>
    <w:rsid w:val="00B712D9"/>
    <w:rsid w:val="00B77B34"/>
    <w:rsid w:val="00B873A1"/>
    <w:rsid w:val="00B9276C"/>
    <w:rsid w:val="00BD1E31"/>
    <w:rsid w:val="00BE1970"/>
    <w:rsid w:val="00BE6C10"/>
    <w:rsid w:val="00C030CD"/>
    <w:rsid w:val="00C20C26"/>
    <w:rsid w:val="00C33F5F"/>
    <w:rsid w:val="00C4482E"/>
    <w:rsid w:val="00C458B4"/>
    <w:rsid w:val="00C671EE"/>
    <w:rsid w:val="00C763EA"/>
    <w:rsid w:val="00C955DD"/>
    <w:rsid w:val="00CA69C8"/>
    <w:rsid w:val="00CB67B6"/>
    <w:rsid w:val="00CC3DF3"/>
    <w:rsid w:val="00CC582C"/>
    <w:rsid w:val="00CD6656"/>
    <w:rsid w:val="00CE1DE4"/>
    <w:rsid w:val="00D13616"/>
    <w:rsid w:val="00D15D25"/>
    <w:rsid w:val="00D25CE1"/>
    <w:rsid w:val="00D748AC"/>
    <w:rsid w:val="00D81D25"/>
    <w:rsid w:val="00D85BF4"/>
    <w:rsid w:val="00D94129"/>
    <w:rsid w:val="00D9706C"/>
    <w:rsid w:val="00D97376"/>
    <w:rsid w:val="00DA01A6"/>
    <w:rsid w:val="00DA27E6"/>
    <w:rsid w:val="00DB7184"/>
    <w:rsid w:val="00DC041B"/>
    <w:rsid w:val="00DD2309"/>
    <w:rsid w:val="00DE460A"/>
    <w:rsid w:val="00DE6D27"/>
    <w:rsid w:val="00DF7EEB"/>
    <w:rsid w:val="00E12338"/>
    <w:rsid w:val="00E14821"/>
    <w:rsid w:val="00E229B9"/>
    <w:rsid w:val="00E30DF7"/>
    <w:rsid w:val="00E731BC"/>
    <w:rsid w:val="00E73C90"/>
    <w:rsid w:val="00E74924"/>
    <w:rsid w:val="00E9676D"/>
    <w:rsid w:val="00EA7085"/>
    <w:rsid w:val="00EB2419"/>
    <w:rsid w:val="00EC0721"/>
    <w:rsid w:val="00ED2183"/>
    <w:rsid w:val="00EE6C24"/>
    <w:rsid w:val="00F008C3"/>
    <w:rsid w:val="00F02CC7"/>
    <w:rsid w:val="00F031F1"/>
    <w:rsid w:val="00F042D2"/>
    <w:rsid w:val="00F07FE6"/>
    <w:rsid w:val="00F235AA"/>
    <w:rsid w:val="00F31C0C"/>
    <w:rsid w:val="00F41BBB"/>
    <w:rsid w:val="00F6405B"/>
    <w:rsid w:val="00F64128"/>
    <w:rsid w:val="00F87B64"/>
    <w:rsid w:val="00F9035F"/>
    <w:rsid w:val="00F97CF6"/>
    <w:rsid w:val="00FE6E37"/>
    <w:rsid w:val="00FF2C22"/>
    <w:rsid w:val="00FF49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42"/>
    <w:rPr>
      <w:rFonts w:ascii="Calibri" w:eastAsia="Calibri" w:hAnsi="Calibri" w:cs="Times New Roman"/>
    </w:rPr>
  </w:style>
  <w:style w:type="paragraph" w:styleId="1">
    <w:name w:val="heading 1"/>
    <w:basedOn w:val="a"/>
    <w:next w:val="a"/>
    <w:link w:val="10"/>
    <w:uiPriority w:val="9"/>
    <w:qFormat/>
    <w:rsid w:val="00200A41"/>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E73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B7184"/>
    <w:rPr>
      <w:rFonts w:ascii="Times New Roman" w:eastAsia="Times New Roman" w:hAnsi="Times New Roman" w:cs="Times New Roman"/>
      <w:b/>
      <w:bCs/>
      <w:sz w:val="28"/>
      <w:szCs w:val="20"/>
    </w:rPr>
  </w:style>
  <w:style w:type="character" w:customStyle="1" w:styleId="10">
    <w:name w:val="Заглавие 1 Знак"/>
    <w:basedOn w:val="a0"/>
    <w:link w:val="1"/>
    <w:uiPriority w:val="9"/>
    <w:rsid w:val="00200A41"/>
    <w:rPr>
      <w:rFonts w:ascii="Times New Roman" w:eastAsia="Times New Roman" w:hAnsi="Times New Roman" w:cs="Times New Roman"/>
      <w:b/>
      <w:bCs/>
      <w:kern w:val="32"/>
      <w:sz w:val="28"/>
      <w:szCs w:val="32"/>
      <w:lang w:val="x-none"/>
    </w:rPr>
  </w:style>
  <w:style w:type="character" w:styleId="a3">
    <w:name w:val="Hyperlink"/>
    <w:uiPriority w:val="99"/>
    <w:unhideWhenUsed/>
    <w:rsid w:val="004B1A42"/>
    <w:rPr>
      <w:color w:val="0000FF"/>
      <w:u w:val="single"/>
    </w:rPr>
  </w:style>
  <w:style w:type="character" w:styleId="a4">
    <w:name w:val="FollowedHyperlink"/>
    <w:uiPriority w:val="99"/>
    <w:semiHidden/>
    <w:unhideWhenUsed/>
    <w:rsid w:val="004B1A42"/>
    <w:rPr>
      <w:color w:val="800080"/>
      <w:u w:val="single"/>
    </w:rPr>
  </w:style>
  <w:style w:type="paragraph" w:styleId="a5">
    <w:name w:val="Normal (Web)"/>
    <w:basedOn w:val="a"/>
    <w:uiPriority w:val="99"/>
    <w:semiHidden/>
    <w:unhideWhenUsed/>
    <w:rsid w:val="004B1A4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4B1A42"/>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4B1A42"/>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4B1A42"/>
    <w:pPr>
      <w:spacing w:line="240" w:lineRule="auto"/>
    </w:pPr>
    <w:rPr>
      <w:sz w:val="20"/>
      <w:szCs w:val="20"/>
      <w:lang w:val="x-none" w:eastAsia="x-none"/>
    </w:rPr>
  </w:style>
  <w:style w:type="character" w:customStyle="1" w:styleId="a9">
    <w:name w:val="Текст на коментар Знак"/>
    <w:basedOn w:val="a0"/>
    <w:link w:val="13"/>
    <w:uiPriority w:val="99"/>
    <w:semiHidden/>
    <w:rsid w:val="004B1A42"/>
    <w:rPr>
      <w:rFonts w:ascii="Calibri" w:eastAsia="Calibri" w:hAnsi="Calibri" w:cs="Times New Roman"/>
      <w:sz w:val="20"/>
      <w:szCs w:val="20"/>
    </w:rPr>
  </w:style>
  <w:style w:type="paragraph" w:styleId="aa">
    <w:name w:val="header"/>
    <w:basedOn w:val="a"/>
    <w:link w:val="ab"/>
    <w:uiPriority w:val="99"/>
    <w:unhideWhenUsed/>
    <w:rsid w:val="004B1A42"/>
    <w:pPr>
      <w:tabs>
        <w:tab w:val="center" w:pos="4536"/>
        <w:tab w:val="right" w:pos="9072"/>
      </w:tabs>
      <w:spacing w:after="0" w:line="240" w:lineRule="auto"/>
    </w:pPr>
  </w:style>
  <w:style w:type="character" w:customStyle="1" w:styleId="ab">
    <w:name w:val="Горен колонтитул Знак"/>
    <w:basedOn w:val="a0"/>
    <w:link w:val="aa"/>
    <w:uiPriority w:val="99"/>
    <w:rsid w:val="004B1A42"/>
    <w:rPr>
      <w:rFonts w:ascii="Calibri" w:eastAsia="Calibri" w:hAnsi="Calibri" w:cs="Times New Roman"/>
    </w:rPr>
  </w:style>
  <w:style w:type="paragraph" w:styleId="ac">
    <w:name w:val="footer"/>
    <w:basedOn w:val="a"/>
    <w:link w:val="ad"/>
    <w:uiPriority w:val="99"/>
    <w:unhideWhenUsed/>
    <w:rsid w:val="004B1A42"/>
    <w:pPr>
      <w:tabs>
        <w:tab w:val="center" w:pos="4536"/>
        <w:tab w:val="right" w:pos="9072"/>
      </w:tabs>
      <w:spacing w:after="0" w:line="240" w:lineRule="auto"/>
    </w:pPr>
  </w:style>
  <w:style w:type="character" w:customStyle="1" w:styleId="ad">
    <w:name w:val="Долен колонтитул Знак"/>
    <w:basedOn w:val="a0"/>
    <w:link w:val="ac"/>
    <w:uiPriority w:val="99"/>
    <w:rsid w:val="004B1A42"/>
    <w:rPr>
      <w:rFonts w:ascii="Calibri" w:eastAsia="Calibri" w:hAnsi="Calibri" w:cs="Times New Roman"/>
    </w:rPr>
  </w:style>
  <w:style w:type="paragraph" w:styleId="ae">
    <w:name w:val="endnote text"/>
    <w:basedOn w:val="a"/>
    <w:link w:val="af"/>
    <w:uiPriority w:val="99"/>
    <w:semiHidden/>
    <w:unhideWhenUsed/>
    <w:rsid w:val="004B1A42"/>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4B1A42"/>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4B1A42"/>
    <w:rPr>
      <w:rFonts w:cs="Arial"/>
      <w:b/>
      <w:bCs/>
      <w:lang w:val="bg-BG" w:eastAsia="en-US"/>
    </w:rPr>
  </w:style>
  <w:style w:type="character" w:customStyle="1" w:styleId="af1">
    <w:name w:val="Предмет на коментар Знак"/>
    <w:basedOn w:val="a9"/>
    <w:link w:val="af0"/>
    <w:uiPriority w:val="99"/>
    <w:semiHidden/>
    <w:rsid w:val="004B1A42"/>
    <w:rPr>
      <w:rFonts w:ascii="Calibri" w:eastAsia="Calibri" w:hAnsi="Calibri" w:cs="Arial"/>
      <w:b/>
      <w:bCs/>
      <w:sz w:val="20"/>
      <w:szCs w:val="20"/>
    </w:rPr>
  </w:style>
  <w:style w:type="paragraph" w:styleId="af2">
    <w:name w:val="Balloon Text"/>
    <w:basedOn w:val="a"/>
    <w:link w:val="af3"/>
    <w:uiPriority w:val="99"/>
    <w:semiHidden/>
    <w:unhideWhenUsed/>
    <w:rsid w:val="004B1A42"/>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uiPriority w:val="99"/>
    <w:semiHidden/>
    <w:rsid w:val="004B1A42"/>
    <w:rPr>
      <w:rFonts w:ascii="Tahoma" w:eastAsia="Calibri" w:hAnsi="Tahoma" w:cs="Times New Roman"/>
      <w:sz w:val="16"/>
      <w:szCs w:val="16"/>
      <w:lang w:val="x-none" w:eastAsia="x-none"/>
    </w:rPr>
  </w:style>
  <w:style w:type="paragraph" w:styleId="af4">
    <w:name w:val="No Spacing"/>
    <w:uiPriority w:val="1"/>
    <w:qFormat/>
    <w:rsid w:val="004B1A42"/>
    <w:pPr>
      <w:spacing w:after="0" w:line="240" w:lineRule="auto"/>
    </w:pPr>
    <w:rPr>
      <w:rFonts w:ascii="Calibri" w:eastAsia="Calibri" w:hAnsi="Calibri" w:cs="Times New Roman"/>
    </w:rPr>
  </w:style>
  <w:style w:type="paragraph" w:styleId="af5">
    <w:name w:val="List Paragraph"/>
    <w:aliases w:val="ПАРАГРАФ"/>
    <w:basedOn w:val="a"/>
    <w:link w:val="af6"/>
    <w:uiPriority w:val="34"/>
    <w:qFormat/>
    <w:rsid w:val="004B1A42"/>
    <w:pPr>
      <w:ind w:left="720"/>
      <w:contextualSpacing/>
    </w:pPr>
  </w:style>
  <w:style w:type="paragraph" w:customStyle="1" w:styleId="11">
    <w:name w:val="Заглавие 11"/>
    <w:basedOn w:val="a"/>
    <w:next w:val="a"/>
    <w:uiPriority w:val="9"/>
    <w:qFormat/>
    <w:rsid w:val="004B1A42"/>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4B1A42"/>
    <w:pPr>
      <w:keepNext/>
      <w:numPr>
        <w:numId w:val="3"/>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5"/>
    <w:uiPriority w:val="34"/>
    <w:qFormat/>
    <w:rsid w:val="004B1A42"/>
    <w:pPr>
      <w:ind w:left="708"/>
    </w:pPr>
  </w:style>
  <w:style w:type="paragraph" w:customStyle="1" w:styleId="15">
    <w:name w:val="Заглавие от съдържание1"/>
    <w:basedOn w:val="1"/>
    <w:next w:val="a"/>
    <w:uiPriority w:val="39"/>
    <w:qFormat/>
    <w:rsid w:val="004B1A42"/>
  </w:style>
  <w:style w:type="paragraph" w:customStyle="1" w:styleId="110">
    <w:name w:val="Съдържание 11"/>
    <w:basedOn w:val="a"/>
    <w:next w:val="a"/>
    <w:autoRedefine/>
    <w:uiPriority w:val="39"/>
    <w:rsid w:val="004B1A42"/>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4B1A42"/>
    <w:pPr>
      <w:tabs>
        <w:tab w:val="left" w:pos="660"/>
        <w:tab w:val="right" w:leader="dot" w:pos="9062"/>
      </w:tabs>
      <w:spacing w:after="0"/>
      <w:ind w:left="221"/>
    </w:pPr>
    <w:rPr>
      <w:noProof/>
    </w:rPr>
  </w:style>
  <w:style w:type="paragraph" w:customStyle="1" w:styleId="13">
    <w:name w:val="Текст на коментар1"/>
    <w:basedOn w:val="a"/>
    <w:next w:val="a8"/>
    <w:link w:val="a9"/>
    <w:uiPriority w:val="99"/>
    <w:semiHidden/>
    <w:rsid w:val="004B1A42"/>
    <w:pPr>
      <w:spacing w:line="240" w:lineRule="auto"/>
    </w:pPr>
    <w:rPr>
      <w:sz w:val="20"/>
      <w:szCs w:val="20"/>
    </w:rPr>
  </w:style>
  <w:style w:type="paragraph" w:customStyle="1" w:styleId="16">
    <w:name w:val="Предмет на коментар1"/>
    <w:basedOn w:val="a8"/>
    <w:next w:val="a8"/>
    <w:uiPriority w:val="99"/>
    <w:semiHidden/>
    <w:rsid w:val="004B1A42"/>
    <w:rPr>
      <w:b/>
      <w:bCs/>
    </w:rPr>
  </w:style>
  <w:style w:type="paragraph" w:customStyle="1" w:styleId="17">
    <w:name w:val="Без разредка1"/>
    <w:next w:val="af4"/>
    <w:uiPriority w:val="1"/>
    <w:qFormat/>
    <w:rsid w:val="004B1A42"/>
    <w:pPr>
      <w:spacing w:after="0" w:line="240" w:lineRule="auto"/>
    </w:pPr>
    <w:rPr>
      <w:rFonts w:ascii="Calibri" w:eastAsia="Calibri" w:hAnsi="Calibri" w:cs="Times New Roman"/>
    </w:rPr>
  </w:style>
  <w:style w:type="paragraph" w:customStyle="1" w:styleId="xl75">
    <w:name w:val="xl7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uiPriority w:val="99"/>
    <w:rsid w:val="004B1A42"/>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uiPriority w:val="99"/>
    <w:rsid w:val="004B1A42"/>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4B1A42"/>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4B1A42"/>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4B1A42"/>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4B1A42"/>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4B1A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uiPriority w:val="99"/>
    <w:rsid w:val="004B1A4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uiPriority w:val="99"/>
    <w:rsid w:val="004B1A42"/>
    <w:pPr>
      <w:spacing w:before="100" w:beforeAutospacing="1" w:after="100" w:afterAutospacing="1" w:line="240" w:lineRule="auto"/>
    </w:pPr>
    <w:rPr>
      <w:rFonts w:ascii="Arial" w:eastAsia="Times New Roman" w:hAnsi="Arial" w:cs="Arial"/>
      <w:b/>
      <w:bCs/>
      <w:lang w:eastAsia="bg-BG"/>
    </w:rPr>
  </w:style>
  <w:style w:type="character" w:styleId="af7">
    <w:name w:val="footnote reference"/>
    <w:aliases w:val="Footnote symbol"/>
    <w:uiPriority w:val="99"/>
    <w:unhideWhenUsed/>
    <w:rsid w:val="004B1A42"/>
    <w:rPr>
      <w:vertAlign w:val="superscript"/>
    </w:rPr>
  </w:style>
  <w:style w:type="character" w:styleId="af8">
    <w:name w:val="annotation reference"/>
    <w:uiPriority w:val="99"/>
    <w:semiHidden/>
    <w:unhideWhenUsed/>
    <w:rsid w:val="004B1A42"/>
    <w:rPr>
      <w:sz w:val="16"/>
      <w:szCs w:val="16"/>
    </w:rPr>
  </w:style>
  <w:style w:type="character" w:styleId="af9">
    <w:name w:val="endnote reference"/>
    <w:uiPriority w:val="99"/>
    <w:semiHidden/>
    <w:unhideWhenUsed/>
    <w:rsid w:val="004B1A42"/>
    <w:rPr>
      <w:vertAlign w:val="superscript"/>
    </w:rPr>
  </w:style>
  <w:style w:type="character" w:customStyle="1" w:styleId="18">
    <w:name w:val="Прегледана хипервръзка1"/>
    <w:uiPriority w:val="99"/>
    <w:semiHidden/>
    <w:rsid w:val="004B1A42"/>
    <w:rPr>
      <w:color w:val="954F72"/>
      <w:u w:val="single"/>
    </w:rPr>
  </w:style>
  <w:style w:type="character" w:customStyle="1" w:styleId="keyfeatures">
    <w:name w:val="keyfeatures"/>
    <w:rsid w:val="004B1A42"/>
  </w:style>
  <w:style w:type="character" w:customStyle="1" w:styleId="111">
    <w:name w:val="Заглавие 1 Знак1"/>
    <w:uiPriority w:val="9"/>
    <w:rsid w:val="004B1A42"/>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4B1A42"/>
    <w:rPr>
      <w:rFonts w:ascii="Cambria" w:eastAsia="Times New Roman" w:hAnsi="Cambria" w:cs="Times New Roman" w:hint="default"/>
      <w:b/>
      <w:bCs/>
      <w:color w:val="4F81BD"/>
      <w:sz w:val="26"/>
      <w:szCs w:val="26"/>
    </w:rPr>
  </w:style>
  <w:style w:type="character" w:customStyle="1" w:styleId="12">
    <w:name w:val="Текст на коментар Знак1"/>
    <w:basedOn w:val="a0"/>
    <w:link w:val="a8"/>
    <w:uiPriority w:val="99"/>
    <w:semiHidden/>
    <w:locked/>
    <w:rsid w:val="004B1A42"/>
    <w:rPr>
      <w:rFonts w:ascii="Calibri" w:eastAsia="Calibri" w:hAnsi="Calibri" w:cs="Times New Roman"/>
      <w:sz w:val="20"/>
      <w:szCs w:val="20"/>
      <w:lang w:val="x-none" w:eastAsia="x-none"/>
    </w:rPr>
  </w:style>
  <w:style w:type="character" w:customStyle="1" w:styleId="19">
    <w:name w:val="Предмет на коментар Знак1"/>
    <w:basedOn w:val="12"/>
    <w:uiPriority w:val="99"/>
    <w:semiHidden/>
    <w:rsid w:val="004B1A42"/>
    <w:rPr>
      <w:rFonts w:ascii="Calibri" w:eastAsia="Calibri" w:hAnsi="Calibri" w:cs="Times New Roman"/>
      <w:b/>
      <w:bCs/>
      <w:sz w:val="20"/>
      <w:szCs w:val="20"/>
      <w:lang w:val="x-none" w:eastAsia="x-none"/>
    </w:rPr>
  </w:style>
  <w:style w:type="character" w:customStyle="1" w:styleId="inputvalue1">
    <w:name w:val="input_value1"/>
    <w:rsid w:val="004B1A42"/>
    <w:rPr>
      <w:rFonts w:ascii="Courier New" w:hAnsi="Courier New" w:cs="Courier New" w:hint="default"/>
      <w:sz w:val="20"/>
      <w:szCs w:val="20"/>
    </w:rPr>
  </w:style>
  <w:style w:type="character" w:customStyle="1" w:styleId="highlight">
    <w:name w:val="highlight"/>
    <w:rsid w:val="004B1A42"/>
  </w:style>
  <w:style w:type="character" w:customStyle="1" w:styleId="Heading1Char1">
    <w:name w:val="Heading 1 Char1"/>
    <w:aliases w:val="Heading 1 Char Char"/>
    <w:rsid w:val="004B1A42"/>
    <w:rPr>
      <w:rFonts w:ascii="Times New Roman" w:eastAsia="Times New Roman" w:hAnsi="Times New Roman" w:cs="Times New Roman" w:hint="default"/>
      <w:sz w:val="24"/>
      <w:szCs w:val="20"/>
      <w:u w:val="single"/>
      <w:lang w:eastAsia="bg-BG"/>
    </w:rPr>
  </w:style>
  <w:style w:type="table" w:styleId="afa">
    <w:name w:val="Table Grid"/>
    <w:basedOn w:val="a1"/>
    <w:uiPriority w:val="59"/>
    <w:rsid w:val="004B1A4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4B1A42"/>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4B1A42"/>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писък на абзаци Знак"/>
    <w:aliases w:val="ПАРАГРАФ Знак"/>
    <w:link w:val="af5"/>
    <w:uiPriority w:val="34"/>
    <w:locked/>
    <w:rsid w:val="006D5F4D"/>
    <w:rPr>
      <w:rFonts w:ascii="Calibri" w:eastAsia="Calibri" w:hAnsi="Calibri" w:cs="Times New Roman"/>
    </w:rPr>
  </w:style>
  <w:style w:type="character" w:customStyle="1" w:styleId="30">
    <w:name w:val="Заглавие 3 Знак"/>
    <w:basedOn w:val="a0"/>
    <w:link w:val="3"/>
    <w:uiPriority w:val="9"/>
    <w:rsid w:val="00E73C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42"/>
    <w:rPr>
      <w:rFonts w:ascii="Calibri" w:eastAsia="Calibri" w:hAnsi="Calibri" w:cs="Times New Roman"/>
    </w:rPr>
  </w:style>
  <w:style w:type="paragraph" w:styleId="1">
    <w:name w:val="heading 1"/>
    <w:basedOn w:val="a"/>
    <w:next w:val="a"/>
    <w:link w:val="10"/>
    <w:uiPriority w:val="9"/>
    <w:qFormat/>
    <w:rsid w:val="00200A41"/>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E73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B7184"/>
    <w:rPr>
      <w:rFonts w:ascii="Times New Roman" w:eastAsia="Times New Roman" w:hAnsi="Times New Roman" w:cs="Times New Roman"/>
      <w:b/>
      <w:bCs/>
      <w:sz w:val="28"/>
      <w:szCs w:val="20"/>
    </w:rPr>
  </w:style>
  <w:style w:type="character" w:customStyle="1" w:styleId="10">
    <w:name w:val="Заглавие 1 Знак"/>
    <w:basedOn w:val="a0"/>
    <w:link w:val="1"/>
    <w:uiPriority w:val="9"/>
    <w:rsid w:val="00200A41"/>
    <w:rPr>
      <w:rFonts w:ascii="Times New Roman" w:eastAsia="Times New Roman" w:hAnsi="Times New Roman" w:cs="Times New Roman"/>
      <w:b/>
      <w:bCs/>
      <w:kern w:val="32"/>
      <w:sz w:val="28"/>
      <w:szCs w:val="32"/>
      <w:lang w:val="x-none"/>
    </w:rPr>
  </w:style>
  <w:style w:type="character" w:styleId="a3">
    <w:name w:val="Hyperlink"/>
    <w:uiPriority w:val="99"/>
    <w:unhideWhenUsed/>
    <w:rsid w:val="004B1A42"/>
    <w:rPr>
      <w:color w:val="0000FF"/>
      <w:u w:val="single"/>
    </w:rPr>
  </w:style>
  <w:style w:type="character" w:styleId="a4">
    <w:name w:val="FollowedHyperlink"/>
    <w:uiPriority w:val="99"/>
    <w:semiHidden/>
    <w:unhideWhenUsed/>
    <w:rsid w:val="004B1A42"/>
    <w:rPr>
      <w:color w:val="800080"/>
      <w:u w:val="single"/>
    </w:rPr>
  </w:style>
  <w:style w:type="paragraph" w:styleId="a5">
    <w:name w:val="Normal (Web)"/>
    <w:basedOn w:val="a"/>
    <w:uiPriority w:val="99"/>
    <w:semiHidden/>
    <w:unhideWhenUsed/>
    <w:rsid w:val="004B1A4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4B1A42"/>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4B1A42"/>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4B1A42"/>
    <w:pPr>
      <w:spacing w:line="240" w:lineRule="auto"/>
    </w:pPr>
    <w:rPr>
      <w:sz w:val="20"/>
      <w:szCs w:val="20"/>
      <w:lang w:val="x-none" w:eastAsia="x-none"/>
    </w:rPr>
  </w:style>
  <w:style w:type="character" w:customStyle="1" w:styleId="a9">
    <w:name w:val="Текст на коментар Знак"/>
    <w:basedOn w:val="a0"/>
    <w:link w:val="13"/>
    <w:uiPriority w:val="99"/>
    <w:semiHidden/>
    <w:rsid w:val="004B1A42"/>
    <w:rPr>
      <w:rFonts w:ascii="Calibri" w:eastAsia="Calibri" w:hAnsi="Calibri" w:cs="Times New Roman"/>
      <w:sz w:val="20"/>
      <w:szCs w:val="20"/>
    </w:rPr>
  </w:style>
  <w:style w:type="paragraph" w:styleId="aa">
    <w:name w:val="header"/>
    <w:basedOn w:val="a"/>
    <w:link w:val="ab"/>
    <w:uiPriority w:val="99"/>
    <w:unhideWhenUsed/>
    <w:rsid w:val="004B1A42"/>
    <w:pPr>
      <w:tabs>
        <w:tab w:val="center" w:pos="4536"/>
        <w:tab w:val="right" w:pos="9072"/>
      </w:tabs>
      <w:spacing w:after="0" w:line="240" w:lineRule="auto"/>
    </w:pPr>
  </w:style>
  <w:style w:type="character" w:customStyle="1" w:styleId="ab">
    <w:name w:val="Горен колонтитул Знак"/>
    <w:basedOn w:val="a0"/>
    <w:link w:val="aa"/>
    <w:uiPriority w:val="99"/>
    <w:rsid w:val="004B1A42"/>
    <w:rPr>
      <w:rFonts w:ascii="Calibri" w:eastAsia="Calibri" w:hAnsi="Calibri" w:cs="Times New Roman"/>
    </w:rPr>
  </w:style>
  <w:style w:type="paragraph" w:styleId="ac">
    <w:name w:val="footer"/>
    <w:basedOn w:val="a"/>
    <w:link w:val="ad"/>
    <w:uiPriority w:val="99"/>
    <w:unhideWhenUsed/>
    <w:rsid w:val="004B1A42"/>
    <w:pPr>
      <w:tabs>
        <w:tab w:val="center" w:pos="4536"/>
        <w:tab w:val="right" w:pos="9072"/>
      </w:tabs>
      <w:spacing w:after="0" w:line="240" w:lineRule="auto"/>
    </w:pPr>
  </w:style>
  <w:style w:type="character" w:customStyle="1" w:styleId="ad">
    <w:name w:val="Долен колонтитул Знак"/>
    <w:basedOn w:val="a0"/>
    <w:link w:val="ac"/>
    <w:uiPriority w:val="99"/>
    <w:rsid w:val="004B1A42"/>
    <w:rPr>
      <w:rFonts w:ascii="Calibri" w:eastAsia="Calibri" w:hAnsi="Calibri" w:cs="Times New Roman"/>
    </w:rPr>
  </w:style>
  <w:style w:type="paragraph" w:styleId="ae">
    <w:name w:val="endnote text"/>
    <w:basedOn w:val="a"/>
    <w:link w:val="af"/>
    <w:uiPriority w:val="99"/>
    <w:semiHidden/>
    <w:unhideWhenUsed/>
    <w:rsid w:val="004B1A42"/>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4B1A42"/>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4B1A42"/>
    <w:rPr>
      <w:rFonts w:cs="Arial"/>
      <w:b/>
      <w:bCs/>
      <w:lang w:val="bg-BG" w:eastAsia="en-US"/>
    </w:rPr>
  </w:style>
  <w:style w:type="character" w:customStyle="1" w:styleId="af1">
    <w:name w:val="Предмет на коментар Знак"/>
    <w:basedOn w:val="a9"/>
    <w:link w:val="af0"/>
    <w:uiPriority w:val="99"/>
    <w:semiHidden/>
    <w:rsid w:val="004B1A42"/>
    <w:rPr>
      <w:rFonts w:ascii="Calibri" w:eastAsia="Calibri" w:hAnsi="Calibri" w:cs="Arial"/>
      <w:b/>
      <w:bCs/>
      <w:sz w:val="20"/>
      <w:szCs w:val="20"/>
    </w:rPr>
  </w:style>
  <w:style w:type="paragraph" w:styleId="af2">
    <w:name w:val="Balloon Text"/>
    <w:basedOn w:val="a"/>
    <w:link w:val="af3"/>
    <w:uiPriority w:val="99"/>
    <w:semiHidden/>
    <w:unhideWhenUsed/>
    <w:rsid w:val="004B1A42"/>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uiPriority w:val="99"/>
    <w:semiHidden/>
    <w:rsid w:val="004B1A42"/>
    <w:rPr>
      <w:rFonts w:ascii="Tahoma" w:eastAsia="Calibri" w:hAnsi="Tahoma" w:cs="Times New Roman"/>
      <w:sz w:val="16"/>
      <w:szCs w:val="16"/>
      <w:lang w:val="x-none" w:eastAsia="x-none"/>
    </w:rPr>
  </w:style>
  <w:style w:type="paragraph" w:styleId="af4">
    <w:name w:val="No Spacing"/>
    <w:uiPriority w:val="1"/>
    <w:qFormat/>
    <w:rsid w:val="004B1A42"/>
    <w:pPr>
      <w:spacing w:after="0" w:line="240" w:lineRule="auto"/>
    </w:pPr>
    <w:rPr>
      <w:rFonts w:ascii="Calibri" w:eastAsia="Calibri" w:hAnsi="Calibri" w:cs="Times New Roman"/>
    </w:rPr>
  </w:style>
  <w:style w:type="paragraph" w:styleId="af5">
    <w:name w:val="List Paragraph"/>
    <w:aliases w:val="ПАРАГРАФ"/>
    <w:basedOn w:val="a"/>
    <w:link w:val="af6"/>
    <w:uiPriority w:val="34"/>
    <w:qFormat/>
    <w:rsid w:val="004B1A42"/>
    <w:pPr>
      <w:ind w:left="720"/>
      <w:contextualSpacing/>
    </w:pPr>
  </w:style>
  <w:style w:type="paragraph" w:customStyle="1" w:styleId="11">
    <w:name w:val="Заглавие 11"/>
    <w:basedOn w:val="a"/>
    <w:next w:val="a"/>
    <w:uiPriority w:val="9"/>
    <w:qFormat/>
    <w:rsid w:val="004B1A42"/>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4B1A42"/>
    <w:pPr>
      <w:keepNext/>
      <w:numPr>
        <w:numId w:val="3"/>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5"/>
    <w:uiPriority w:val="34"/>
    <w:qFormat/>
    <w:rsid w:val="004B1A42"/>
    <w:pPr>
      <w:ind w:left="708"/>
    </w:pPr>
  </w:style>
  <w:style w:type="paragraph" w:customStyle="1" w:styleId="15">
    <w:name w:val="Заглавие от съдържание1"/>
    <w:basedOn w:val="1"/>
    <w:next w:val="a"/>
    <w:uiPriority w:val="39"/>
    <w:qFormat/>
    <w:rsid w:val="004B1A42"/>
  </w:style>
  <w:style w:type="paragraph" w:customStyle="1" w:styleId="110">
    <w:name w:val="Съдържание 11"/>
    <w:basedOn w:val="a"/>
    <w:next w:val="a"/>
    <w:autoRedefine/>
    <w:uiPriority w:val="39"/>
    <w:rsid w:val="004B1A42"/>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4B1A42"/>
    <w:pPr>
      <w:tabs>
        <w:tab w:val="left" w:pos="660"/>
        <w:tab w:val="right" w:leader="dot" w:pos="9062"/>
      </w:tabs>
      <w:spacing w:after="0"/>
      <w:ind w:left="221"/>
    </w:pPr>
    <w:rPr>
      <w:noProof/>
    </w:rPr>
  </w:style>
  <w:style w:type="paragraph" w:customStyle="1" w:styleId="13">
    <w:name w:val="Текст на коментар1"/>
    <w:basedOn w:val="a"/>
    <w:next w:val="a8"/>
    <w:link w:val="a9"/>
    <w:uiPriority w:val="99"/>
    <w:semiHidden/>
    <w:rsid w:val="004B1A42"/>
    <w:pPr>
      <w:spacing w:line="240" w:lineRule="auto"/>
    </w:pPr>
    <w:rPr>
      <w:sz w:val="20"/>
      <w:szCs w:val="20"/>
    </w:rPr>
  </w:style>
  <w:style w:type="paragraph" w:customStyle="1" w:styleId="16">
    <w:name w:val="Предмет на коментар1"/>
    <w:basedOn w:val="a8"/>
    <w:next w:val="a8"/>
    <w:uiPriority w:val="99"/>
    <w:semiHidden/>
    <w:rsid w:val="004B1A42"/>
    <w:rPr>
      <w:b/>
      <w:bCs/>
    </w:rPr>
  </w:style>
  <w:style w:type="paragraph" w:customStyle="1" w:styleId="17">
    <w:name w:val="Без разредка1"/>
    <w:next w:val="af4"/>
    <w:uiPriority w:val="1"/>
    <w:qFormat/>
    <w:rsid w:val="004B1A42"/>
    <w:pPr>
      <w:spacing w:after="0" w:line="240" w:lineRule="auto"/>
    </w:pPr>
    <w:rPr>
      <w:rFonts w:ascii="Calibri" w:eastAsia="Calibri" w:hAnsi="Calibri" w:cs="Times New Roman"/>
    </w:rPr>
  </w:style>
  <w:style w:type="paragraph" w:customStyle="1" w:styleId="xl75">
    <w:name w:val="xl7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uiPriority w:val="99"/>
    <w:rsid w:val="004B1A42"/>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uiPriority w:val="99"/>
    <w:rsid w:val="004B1A42"/>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4B1A42"/>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4B1A42"/>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4B1A42"/>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4B1A42"/>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4B1A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uiPriority w:val="99"/>
    <w:rsid w:val="004B1A4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uiPriority w:val="99"/>
    <w:rsid w:val="004B1A42"/>
    <w:pPr>
      <w:spacing w:before="100" w:beforeAutospacing="1" w:after="100" w:afterAutospacing="1" w:line="240" w:lineRule="auto"/>
    </w:pPr>
    <w:rPr>
      <w:rFonts w:ascii="Arial" w:eastAsia="Times New Roman" w:hAnsi="Arial" w:cs="Arial"/>
      <w:b/>
      <w:bCs/>
      <w:lang w:eastAsia="bg-BG"/>
    </w:rPr>
  </w:style>
  <w:style w:type="character" w:styleId="af7">
    <w:name w:val="footnote reference"/>
    <w:aliases w:val="Footnote symbol"/>
    <w:uiPriority w:val="99"/>
    <w:unhideWhenUsed/>
    <w:rsid w:val="004B1A42"/>
    <w:rPr>
      <w:vertAlign w:val="superscript"/>
    </w:rPr>
  </w:style>
  <w:style w:type="character" w:styleId="af8">
    <w:name w:val="annotation reference"/>
    <w:uiPriority w:val="99"/>
    <w:semiHidden/>
    <w:unhideWhenUsed/>
    <w:rsid w:val="004B1A42"/>
    <w:rPr>
      <w:sz w:val="16"/>
      <w:szCs w:val="16"/>
    </w:rPr>
  </w:style>
  <w:style w:type="character" w:styleId="af9">
    <w:name w:val="endnote reference"/>
    <w:uiPriority w:val="99"/>
    <w:semiHidden/>
    <w:unhideWhenUsed/>
    <w:rsid w:val="004B1A42"/>
    <w:rPr>
      <w:vertAlign w:val="superscript"/>
    </w:rPr>
  </w:style>
  <w:style w:type="character" w:customStyle="1" w:styleId="18">
    <w:name w:val="Прегледана хипервръзка1"/>
    <w:uiPriority w:val="99"/>
    <w:semiHidden/>
    <w:rsid w:val="004B1A42"/>
    <w:rPr>
      <w:color w:val="954F72"/>
      <w:u w:val="single"/>
    </w:rPr>
  </w:style>
  <w:style w:type="character" w:customStyle="1" w:styleId="keyfeatures">
    <w:name w:val="keyfeatures"/>
    <w:rsid w:val="004B1A42"/>
  </w:style>
  <w:style w:type="character" w:customStyle="1" w:styleId="111">
    <w:name w:val="Заглавие 1 Знак1"/>
    <w:uiPriority w:val="9"/>
    <w:rsid w:val="004B1A42"/>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4B1A42"/>
    <w:rPr>
      <w:rFonts w:ascii="Cambria" w:eastAsia="Times New Roman" w:hAnsi="Cambria" w:cs="Times New Roman" w:hint="default"/>
      <w:b/>
      <w:bCs/>
      <w:color w:val="4F81BD"/>
      <w:sz w:val="26"/>
      <w:szCs w:val="26"/>
    </w:rPr>
  </w:style>
  <w:style w:type="character" w:customStyle="1" w:styleId="12">
    <w:name w:val="Текст на коментар Знак1"/>
    <w:basedOn w:val="a0"/>
    <w:link w:val="a8"/>
    <w:uiPriority w:val="99"/>
    <w:semiHidden/>
    <w:locked/>
    <w:rsid w:val="004B1A42"/>
    <w:rPr>
      <w:rFonts w:ascii="Calibri" w:eastAsia="Calibri" w:hAnsi="Calibri" w:cs="Times New Roman"/>
      <w:sz w:val="20"/>
      <w:szCs w:val="20"/>
      <w:lang w:val="x-none" w:eastAsia="x-none"/>
    </w:rPr>
  </w:style>
  <w:style w:type="character" w:customStyle="1" w:styleId="19">
    <w:name w:val="Предмет на коментар Знак1"/>
    <w:basedOn w:val="12"/>
    <w:uiPriority w:val="99"/>
    <w:semiHidden/>
    <w:rsid w:val="004B1A42"/>
    <w:rPr>
      <w:rFonts w:ascii="Calibri" w:eastAsia="Calibri" w:hAnsi="Calibri" w:cs="Times New Roman"/>
      <w:b/>
      <w:bCs/>
      <w:sz w:val="20"/>
      <w:szCs w:val="20"/>
      <w:lang w:val="x-none" w:eastAsia="x-none"/>
    </w:rPr>
  </w:style>
  <w:style w:type="character" w:customStyle="1" w:styleId="inputvalue1">
    <w:name w:val="input_value1"/>
    <w:rsid w:val="004B1A42"/>
    <w:rPr>
      <w:rFonts w:ascii="Courier New" w:hAnsi="Courier New" w:cs="Courier New" w:hint="default"/>
      <w:sz w:val="20"/>
      <w:szCs w:val="20"/>
    </w:rPr>
  </w:style>
  <w:style w:type="character" w:customStyle="1" w:styleId="highlight">
    <w:name w:val="highlight"/>
    <w:rsid w:val="004B1A42"/>
  </w:style>
  <w:style w:type="character" w:customStyle="1" w:styleId="Heading1Char1">
    <w:name w:val="Heading 1 Char1"/>
    <w:aliases w:val="Heading 1 Char Char"/>
    <w:rsid w:val="004B1A42"/>
    <w:rPr>
      <w:rFonts w:ascii="Times New Roman" w:eastAsia="Times New Roman" w:hAnsi="Times New Roman" w:cs="Times New Roman" w:hint="default"/>
      <w:sz w:val="24"/>
      <w:szCs w:val="20"/>
      <w:u w:val="single"/>
      <w:lang w:eastAsia="bg-BG"/>
    </w:rPr>
  </w:style>
  <w:style w:type="table" w:styleId="afa">
    <w:name w:val="Table Grid"/>
    <w:basedOn w:val="a1"/>
    <w:uiPriority w:val="59"/>
    <w:rsid w:val="004B1A4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4B1A42"/>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4B1A42"/>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писък на абзаци Знак"/>
    <w:aliases w:val="ПАРАГРАФ Знак"/>
    <w:link w:val="af5"/>
    <w:uiPriority w:val="34"/>
    <w:locked/>
    <w:rsid w:val="006D5F4D"/>
    <w:rPr>
      <w:rFonts w:ascii="Calibri" w:eastAsia="Calibri" w:hAnsi="Calibri" w:cs="Times New Roman"/>
    </w:rPr>
  </w:style>
  <w:style w:type="character" w:customStyle="1" w:styleId="30">
    <w:name w:val="Заглавие 3 Знак"/>
    <w:basedOn w:val="a0"/>
    <w:link w:val="3"/>
    <w:uiPriority w:val="9"/>
    <w:rsid w:val="00E73C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175190960">
      <w:bodyDiv w:val="1"/>
      <w:marLeft w:val="0"/>
      <w:marRight w:val="0"/>
      <w:marTop w:val="0"/>
      <w:marBottom w:val="0"/>
      <w:divBdr>
        <w:top w:val="none" w:sz="0" w:space="0" w:color="auto"/>
        <w:left w:val="none" w:sz="0" w:space="0" w:color="auto"/>
        <w:bottom w:val="none" w:sz="0" w:space="0" w:color="auto"/>
        <w:right w:val="none" w:sz="0" w:space="0" w:color="auto"/>
      </w:divBdr>
    </w:div>
    <w:div w:id="232860622">
      <w:bodyDiv w:val="1"/>
      <w:marLeft w:val="0"/>
      <w:marRight w:val="0"/>
      <w:marTop w:val="0"/>
      <w:marBottom w:val="0"/>
      <w:divBdr>
        <w:top w:val="none" w:sz="0" w:space="0" w:color="auto"/>
        <w:left w:val="none" w:sz="0" w:space="0" w:color="auto"/>
        <w:bottom w:val="none" w:sz="0" w:space="0" w:color="auto"/>
        <w:right w:val="none" w:sz="0" w:space="0" w:color="auto"/>
      </w:divBdr>
    </w:div>
    <w:div w:id="532885758">
      <w:bodyDiv w:val="1"/>
      <w:marLeft w:val="0"/>
      <w:marRight w:val="0"/>
      <w:marTop w:val="0"/>
      <w:marBottom w:val="0"/>
      <w:divBdr>
        <w:top w:val="none" w:sz="0" w:space="0" w:color="auto"/>
        <w:left w:val="none" w:sz="0" w:space="0" w:color="auto"/>
        <w:bottom w:val="none" w:sz="0" w:space="0" w:color="auto"/>
        <w:right w:val="none" w:sz="0" w:space="0" w:color="auto"/>
      </w:divBdr>
    </w:div>
    <w:div w:id="571308500">
      <w:bodyDiv w:val="1"/>
      <w:marLeft w:val="0"/>
      <w:marRight w:val="0"/>
      <w:marTop w:val="0"/>
      <w:marBottom w:val="0"/>
      <w:divBdr>
        <w:top w:val="none" w:sz="0" w:space="0" w:color="auto"/>
        <w:left w:val="none" w:sz="0" w:space="0" w:color="auto"/>
        <w:bottom w:val="none" w:sz="0" w:space="0" w:color="auto"/>
        <w:right w:val="none" w:sz="0" w:space="0" w:color="auto"/>
      </w:divBdr>
    </w:div>
    <w:div w:id="607395363">
      <w:bodyDiv w:val="1"/>
      <w:marLeft w:val="0"/>
      <w:marRight w:val="0"/>
      <w:marTop w:val="0"/>
      <w:marBottom w:val="0"/>
      <w:divBdr>
        <w:top w:val="none" w:sz="0" w:space="0" w:color="auto"/>
        <w:left w:val="none" w:sz="0" w:space="0" w:color="auto"/>
        <w:bottom w:val="none" w:sz="0" w:space="0" w:color="auto"/>
        <w:right w:val="none" w:sz="0" w:space="0" w:color="auto"/>
      </w:divBdr>
    </w:div>
    <w:div w:id="612900953">
      <w:bodyDiv w:val="1"/>
      <w:marLeft w:val="0"/>
      <w:marRight w:val="0"/>
      <w:marTop w:val="0"/>
      <w:marBottom w:val="0"/>
      <w:divBdr>
        <w:top w:val="none" w:sz="0" w:space="0" w:color="auto"/>
        <w:left w:val="none" w:sz="0" w:space="0" w:color="auto"/>
        <w:bottom w:val="none" w:sz="0" w:space="0" w:color="auto"/>
        <w:right w:val="none" w:sz="0" w:space="0" w:color="auto"/>
      </w:divBdr>
    </w:div>
    <w:div w:id="747852253">
      <w:bodyDiv w:val="1"/>
      <w:marLeft w:val="0"/>
      <w:marRight w:val="0"/>
      <w:marTop w:val="0"/>
      <w:marBottom w:val="0"/>
      <w:divBdr>
        <w:top w:val="none" w:sz="0" w:space="0" w:color="auto"/>
        <w:left w:val="none" w:sz="0" w:space="0" w:color="auto"/>
        <w:bottom w:val="none" w:sz="0" w:space="0" w:color="auto"/>
        <w:right w:val="none" w:sz="0" w:space="0" w:color="auto"/>
      </w:divBdr>
    </w:div>
    <w:div w:id="1335113930">
      <w:bodyDiv w:val="1"/>
      <w:marLeft w:val="0"/>
      <w:marRight w:val="0"/>
      <w:marTop w:val="0"/>
      <w:marBottom w:val="0"/>
      <w:divBdr>
        <w:top w:val="none" w:sz="0" w:space="0" w:color="auto"/>
        <w:left w:val="none" w:sz="0" w:space="0" w:color="auto"/>
        <w:bottom w:val="none" w:sz="0" w:space="0" w:color="auto"/>
        <w:right w:val="none" w:sz="0" w:space="0" w:color="auto"/>
      </w:divBdr>
      <w:divsChild>
        <w:div w:id="1694650947">
          <w:marLeft w:val="0"/>
          <w:marRight w:val="0"/>
          <w:marTop w:val="0"/>
          <w:marBottom w:val="0"/>
          <w:divBdr>
            <w:top w:val="none" w:sz="0" w:space="0" w:color="auto"/>
            <w:left w:val="none" w:sz="0" w:space="0" w:color="auto"/>
            <w:bottom w:val="none" w:sz="0" w:space="0" w:color="auto"/>
            <w:right w:val="none" w:sz="0" w:space="0" w:color="auto"/>
          </w:divBdr>
        </w:div>
        <w:div w:id="2098204736">
          <w:marLeft w:val="0"/>
          <w:marRight w:val="0"/>
          <w:marTop w:val="0"/>
          <w:marBottom w:val="0"/>
          <w:divBdr>
            <w:top w:val="none" w:sz="0" w:space="0" w:color="auto"/>
            <w:left w:val="none" w:sz="0" w:space="0" w:color="auto"/>
            <w:bottom w:val="none" w:sz="0" w:space="0" w:color="auto"/>
            <w:right w:val="none" w:sz="0" w:space="0" w:color="auto"/>
          </w:divBdr>
        </w:div>
        <w:div w:id="1720932093">
          <w:marLeft w:val="0"/>
          <w:marRight w:val="0"/>
          <w:marTop w:val="0"/>
          <w:marBottom w:val="0"/>
          <w:divBdr>
            <w:top w:val="none" w:sz="0" w:space="0" w:color="auto"/>
            <w:left w:val="none" w:sz="0" w:space="0" w:color="auto"/>
            <w:bottom w:val="none" w:sz="0" w:space="0" w:color="auto"/>
            <w:right w:val="none" w:sz="0" w:space="0" w:color="auto"/>
          </w:divBdr>
        </w:div>
        <w:div w:id="1119420495">
          <w:marLeft w:val="0"/>
          <w:marRight w:val="0"/>
          <w:marTop w:val="0"/>
          <w:marBottom w:val="0"/>
          <w:divBdr>
            <w:top w:val="none" w:sz="0" w:space="0" w:color="auto"/>
            <w:left w:val="none" w:sz="0" w:space="0" w:color="auto"/>
            <w:bottom w:val="none" w:sz="0" w:space="0" w:color="auto"/>
            <w:right w:val="none" w:sz="0" w:space="0" w:color="auto"/>
          </w:divBdr>
        </w:div>
        <w:div w:id="1520193117">
          <w:marLeft w:val="0"/>
          <w:marRight w:val="0"/>
          <w:marTop w:val="0"/>
          <w:marBottom w:val="0"/>
          <w:divBdr>
            <w:top w:val="none" w:sz="0" w:space="0" w:color="auto"/>
            <w:left w:val="none" w:sz="0" w:space="0" w:color="auto"/>
            <w:bottom w:val="none" w:sz="0" w:space="0" w:color="auto"/>
            <w:right w:val="none" w:sz="0" w:space="0" w:color="auto"/>
          </w:divBdr>
        </w:div>
        <w:div w:id="1908108291">
          <w:marLeft w:val="0"/>
          <w:marRight w:val="0"/>
          <w:marTop w:val="0"/>
          <w:marBottom w:val="0"/>
          <w:divBdr>
            <w:top w:val="none" w:sz="0" w:space="0" w:color="auto"/>
            <w:left w:val="none" w:sz="0" w:space="0" w:color="auto"/>
            <w:bottom w:val="none" w:sz="0" w:space="0" w:color="auto"/>
            <w:right w:val="none" w:sz="0" w:space="0" w:color="auto"/>
          </w:divBdr>
        </w:div>
        <w:div w:id="1335496343">
          <w:marLeft w:val="0"/>
          <w:marRight w:val="0"/>
          <w:marTop w:val="0"/>
          <w:marBottom w:val="0"/>
          <w:divBdr>
            <w:top w:val="none" w:sz="0" w:space="0" w:color="auto"/>
            <w:left w:val="none" w:sz="0" w:space="0" w:color="auto"/>
            <w:bottom w:val="none" w:sz="0" w:space="0" w:color="auto"/>
            <w:right w:val="none" w:sz="0" w:space="0" w:color="auto"/>
          </w:divBdr>
        </w:div>
        <w:div w:id="1158838914">
          <w:marLeft w:val="0"/>
          <w:marRight w:val="0"/>
          <w:marTop w:val="0"/>
          <w:marBottom w:val="0"/>
          <w:divBdr>
            <w:top w:val="none" w:sz="0" w:space="0" w:color="auto"/>
            <w:left w:val="none" w:sz="0" w:space="0" w:color="auto"/>
            <w:bottom w:val="none" w:sz="0" w:space="0" w:color="auto"/>
            <w:right w:val="none" w:sz="0" w:space="0" w:color="auto"/>
          </w:divBdr>
        </w:div>
        <w:div w:id="1815365686">
          <w:marLeft w:val="0"/>
          <w:marRight w:val="0"/>
          <w:marTop w:val="0"/>
          <w:marBottom w:val="0"/>
          <w:divBdr>
            <w:top w:val="none" w:sz="0" w:space="0" w:color="auto"/>
            <w:left w:val="none" w:sz="0" w:space="0" w:color="auto"/>
            <w:bottom w:val="none" w:sz="0" w:space="0" w:color="auto"/>
            <w:right w:val="none" w:sz="0" w:space="0" w:color="auto"/>
          </w:divBdr>
        </w:div>
        <w:div w:id="1611736497">
          <w:marLeft w:val="0"/>
          <w:marRight w:val="0"/>
          <w:marTop w:val="0"/>
          <w:marBottom w:val="0"/>
          <w:divBdr>
            <w:top w:val="none" w:sz="0" w:space="0" w:color="auto"/>
            <w:left w:val="none" w:sz="0" w:space="0" w:color="auto"/>
            <w:bottom w:val="none" w:sz="0" w:space="0" w:color="auto"/>
            <w:right w:val="none" w:sz="0" w:space="0" w:color="auto"/>
          </w:divBdr>
        </w:div>
        <w:div w:id="2079939582">
          <w:marLeft w:val="0"/>
          <w:marRight w:val="0"/>
          <w:marTop w:val="0"/>
          <w:marBottom w:val="0"/>
          <w:divBdr>
            <w:top w:val="none" w:sz="0" w:space="0" w:color="auto"/>
            <w:left w:val="none" w:sz="0" w:space="0" w:color="auto"/>
            <w:bottom w:val="none" w:sz="0" w:space="0" w:color="auto"/>
            <w:right w:val="none" w:sz="0" w:space="0" w:color="auto"/>
          </w:divBdr>
        </w:div>
        <w:div w:id="1071075136">
          <w:marLeft w:val="0"/>
          <w:marRight w:val="0"/>
          <w:marTop w:val="0"/>
          <w:marBottom w:val="0"/>
          <w:divBdr>
            <w:top w:val="none" w:sz="0" w:space="0" w:color="auto"/>
            <w:left w:val="none" w:sz="0" w:space="0" w:color="auto"/>
            <w:bottom w:val="none" w:sz="0" w:space="0" w:color="auto"/>
            <w:right w:val="none" w:sz="0" w:space="0" w:color="auto"/>
          </w:divBdr>
        </w:div>
        <w:div w:id="1943032400">
          <w:marLeft w:val="0"/>
          <w:marRight w:val="0"/>
          <w:marTop w:val="0"/>
          <w:marBottom w:val="0"/>
          <w:divBdr>
            <w:top w:val="none" w:sz="0" w:space="0" w:color="auto"/>
            <w:left w:val="none" w:sz="0" w:space="0" w:color="auto"/>
            <w:bottom w:val="none" w:sz="0" w:space="0" w:color="auto"/>
            <w:right w:val="none" w:sz="0" w:space="0" w:color="auto"/>
          </w:divBdr>
        </w:div>
        <w:div w:id="1774325384">
          <w:marLeft w:val="0"/>
          <w:marRight w:val="0"/>
          <w:marTop w:val="0"/>
          <w:marBottom w:val="0"/>
          <w:divBdr>
            <w:top w:val="none" w:sz="0" w:space="0" w:color="auto"/>
            <w:left w:val="none" w:sz="0" w:space="0" w:color="auto"/>
            <w:bottom w:val="none" w:sz="0" w:space="0" w:color="auto"/>
            <w:right w:val="none" w:sz="0" w:space="0" w:color="auto"/>
          </w:divBdr>
        </w:div>
        <w:div w:id="78255621">
          <w:marLeft w:val="0"/>
          <w:marRight w:val="0"/>
          <w:marTop w:val="0"/>
          <w:marBottom w:val="0"/>
          <w:divBdr>
            <w:top w:val="none" w:sz="0" w:space="0" w:color="auto"/>
            <w:left w:val="none" w:sz="0" w:space="0" w:color="auto"/>
            <w:bottom w:val="none" w:sz="0" w:space="0" w:color="auto"/>
            <w:right w:val="none" w:sz="0" w:space="0" w:color="auto"/>
          </w:divBdr>
        </w:div>
      </w:divsChild>
    </w:div>
    <w:div w:id="1432165658">
      <w:bodyDiv w:val="1"/>
      <w:marLeft w:val="0"/>
      <w:marRight w:val="0"/>
      <w:marTop w:val="0"/>
      <w:marBottom w:val="0"/>
      <w:divBdr>
        <w:top w:val="none" w:sz="0" w:space="0" w:color="auto"/>
        <w:left w:val="none" w:sz="0" w:space="0" w:color="auto"/>
        <w:bottom w:val="none" w:sz="0" w:space="0" w:color="auto"/>
        <w:right w:val="none" w:sz="0" w:space="0" w:color="auto"/>
      </w:divBdr>
      <w:divsChild>
        <w:div w:id="495725253">
          <w:marLeft w:val="0"/>
          <w:marRight w:val="0"/>
          <w:marTop w:val="0"/>
          <w:marBottom w:val="0"/>
          <w:divBdr>
            <w:top w:val="none" w:sz="0" w:space="0" w:color="auto"/>
            <w:left w:val="none" w:sz="0" w:space="0" w:color="auto"/>
            <w:bottom w:val="none" w:sz="0" w:space="0" w:color="auto"/>
            <w:right w:val="none" w:sz="0" w:space="0" w:color="auto"/>
          </w:divBdr>
        </w:div>
        <w:div w:id="1778214097">
          <w:marLeft w:val="0"/>
          <w:marRight w:val="0"/>
          <w:marTop w:val="0"/>
          <w:marBottom w:val="0"/>
          <w:divBdr>
            <w:top w:val="none" w:sz="0" w:space="0" w:color="auto"/>
            <w:left w:val="none" w:sz="0" w:space="0" w:color="auto"/>
            <w:bottom w:val="none" w:sz="0" w:space="0" w:color="auto"/>
            <w:right w:val="none" w:sz="0" w:space="0" w:color="auto"/>
          </w:divBdr>
        </w:div>
        <w:div w:id="1419404346">
          <w:marLeft w:val="0"/>
          <w:marRight w:val="0"/>
          <w:marTop w:val="0"/>
          <w:marBottom w:val="0"/>
          <w:divBdr>
            <w:top w:val="none" w:sz="0" w:space="0" w:color="auto"/>
            <w:left w:val="none" w:sz="0" w:space="0" w:color="auto"/>
            <w:bottom w:val="none" w:sz="0" w:space="0" w:color="auto"/>
            <w:right w:val="none" w:sz="0" w:space="0" w:color="auto"/>
          </w:divBdr>
        </w:div>
        <w:div w:id="698160179">
          <w:marLeft w:val="0"/>
          <w:marRight w:val="0"/>
          <w:marTop w:val="0"/>
          <w:marBottom w:val="0"/>
          <w:divBdr>
            <w:top w:val="none" w:sz="0" w:space="0" w:color="auto"/>
            <w:left w:val="none" w:sz="0" w:space="0" w:color="auto"/>
            <w:bottom w:val="none" w:sz="0" w:space="0" w:color="auto"/>
            <w:right w:val="none" w:sz="0" w:space="0" w:color="auto"/>
          </w:divBdr>
        </w:div>
        <w:div w:id="2113698394">
          <w:marLeft w:val="0"/>
          <w:marRight w:val="0"/>
          <w:marTop w:val="0"/>
          <w:marBottom w:val="0"/>
          <w:divBdr>
            <w:top w:val="none" w:sz="0" w:space="0" w:color="auto"/>
            <w:left w:val="none" w:sz="0" w:space="0" w:color="auto"/>
            <w:bottom w:val="none" w:sz="0" w:space="0" w:color="auto"/>
            <w:right w:val="none" w:sz="0" w:space="0" w:color="auto"/>
          </w:divBdr>
        </w:div>
        <w:div w:id="80109073">
          <w:marLeft w:val="0"/>
          <w:marRight w:val="0"/>
          <w:marTop w:val="0"/>
          <w:marBottom w:val="0"/>
          <w:divBdr>
            <w:top w:val="none" w:sz="0" w:space="0" w:color="auto"/>
            <w:left w:val="none" w:sz="0" w:space="0" w:color="auto"/>
            <w:bottom w:val="none" w:sz="0" w:space="0" w:color="auto"/>
            <w:right w:val="none" w:sz="0" w:space="0" w:color="auto"/>
          </w:divBdr>
        </w:div>
        <w:div w:id="1535653084">
          <w:marLeft w:val="0"/>
          <w:marRight w:val="0"/>
          <w:marTop w:val="0"/>
          <w:marBottom w:val="0"/>
          <w:divBdr>
            <w:top w:val="none" w:sz="0" w:space="0" w:color="auto"/>
            <w:left w:val="none" w:sz="0" w:space="0" w:color="auto"/>
            <w:bottom w:val="none" w:sz="0" w:space="0" w:color="auto"/>
            <w:right w:val="none" w:sz="0" w:space="0" w:color="auto"/>
          </w:divBdr>
        </w:div>
        <w:div w:id="1854605505">
          <w:marLeft w:val="0"/>
          <w:marRight w:val="0"/>
          <w:marTop w:val="0"/>
          <w:marBottom w:val="0"/>
          <w:divBdr>
            <w:top w:val="none" w:sz="0" w:space="0" w:color="auto"/>
            <w:left w:val="none" w:sz="0" w:space="0" w:color="auto"/>
            <w:bottom w:val="none" w:sz="0" w:space="0" w:color="auto"/>
            <w:right w:val="none" w:sz="0" w:space="0" w:color="auto"/>
          </w:divBdr>
        </w:div>
        <w:div w:id="1286932334">
          <w:marLeft w:val="0"/>
          <w:marRight w:val="0"/>
          <w:marTop w:val="0"/>
          <w:marBottom w:val="0"/>
          <w:divBdr>
            <w:top w:val="none" w:sz="0" w:space="0" w:color="auto"/>
            <w:left w:val="none" w:sz="0" w:space="0" w:color="auto"/>
            <w:bottom w:val="none" w:sz="0" w:space="0" w:color="auto"/>
            <w:right w:val="none" w:sz="0" w:space="0" w:color="auto"/>
          </w:divBdr>
        </w:div>
        <w:div w:id="203686841">
          <w:marLeft w:val="0"/>
          <w:marRight w:val="0"/>
          <w:marTop w:val="0"/>
          <w:marBottom w:val="0"/>
          <w:divBdr>
            <w:top w:val="none" w:sz="0" w:space="0" w:color="auto"/>
            <w:left w:val="none" w:sz="0" w:space="0" w:color="auto"/>
            <w:bottom w:val="none" w:sz="0" w:space="0" w:color="auto"/>
            <w:right w:val="none" w:sz="0" w:space="0" w:color="auto"/>
          </w:divBdr>
        </w:div>
      </w:divsChild>
    </w:div>
    <w:div w:id="1487672877">
      <w:bodyDiv w:val="1"/>
      <w:marLeft w:val="0"/>
      <w:marRight w:val="0"/>
      <w:marTop w:val="0"/>
      <w:marBottom w:val="0"/>
      <w:divBdr>
        <w:top w:val="none" w:sz="0" w:space="0" w:color="auto"/>
        <w:left w:val="none" w:sz="0" w:space="0" w:color="auto"/>
        <w:bottom w:val="none" w:sz="0" w:space="0" w:color="auto"/>
        <w:right w:val="none" w:sz="0" w:space="0" w:color="auto"/>
      </w:divBdr>
    </w:div>
    <w:div w:id="1735809381">
      <w:bodyDiv w:val="1"/>
      <w:marLeft w:val="0"/>
      <w:marRight w:val="0"/>
      <w:marTop w:val="0"/>
      <w:marBottom w:val="0"/>
      <w:divBdr>
        <w:top w:val="none" w:sz="0" w:space="0" w:color="auto"/>
        <w:left w:val="none" w:sz="0" w:space="0" w:color="auto"/>
        <w:bottom w:val="none" w:sz="0" w:space="0" w:color="auto"/>
        <w:right w:val="none" w:sz="0" w:space="0" w:color="auto"/>
      </w:divBdr>
    </w:div>
    <w:div w:id="1740637813">
      <w:bodyDiv w:val="1"/>
      <w:marLeft w:val="0"/>
      <w:marRight w:val="0"/>
      <w:marTop w:val="0"/>
      <w:marBottom w:val="0"/>
      <w:divBdr>
        <w:top w:val="none" w:sz="0" w:space="0" w:color="auto"/>
        <w:left w:val="none" w:sz="0" w:space="0" w:color="auto"/>
        <w:bottom w:val="none" w:sz="0" w:space="0" w:color="auto"/>
        <w:right w:val="none" w:sz="0" w:space="0" w:color="auto"/>
      </w:divBdr>
    </w:div>
    <w:div w:id="18912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ec.europa.eu/tools/espd/filter?lang=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plpetrov@prb.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hyperlink" Target="mailto:plpetrov@prb.b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eb.apis.bg/p.php?i=2752471"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plpetrov@prb.b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eb.apis.bg/p.php?i=2752471" TargetMode="External"/><Relationship Id="rId30" Type="http://schemas.openxmlformats.org/officeDocument/2006/relationships/hyperlink" Target="mailto:plpetrov@prb.bg" TargetMode="Externa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DC38-4A7A-4A33-8EC2-A3C651A1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70</Pages>
  <Words>20845</Words>
  <Characters>118821</Characters>
  <Application>Microsoft Office Word</Application>
  <DocSecurity>0</DocSecurity>
  <Lines>990</Lines>
  <Paragraphs>278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Евгения Кънева</cp:lastModifiedBy>
  <cp:revision>84</cp:revision>
  <cp:lastPrinted>2018-03-26T08:25:00Z</cp:lastPrinted>
  <dcterms:created xsi:type="dcterms:W3CDTF">2018-02-27T12:24:00Z</dcterms:created>
  <dcterms:modified xsi:type="dcterms:W3CDTF">2018-03-27T12:45:00Z</dcterms:modified>
</cp:coreProperties>
</file>