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9F1A7A" w:rsidRDefault="009277E1" w:rsidP="009277E1">
      <w:pPr>
        <w:spacing w:after="0" w:line="240" w:lineRule="auto"/>
        <w:ind w:firstLine="567"/>
        <w:jc w:val="right"/>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Приложение № 1</w:t>
      </w:r>
    </w:p>
    <w:p w:rsidR="00B22F63" w:rsidRPr="009F1A7A" w:rsidRDefault="00B22F63" w:rsidP="00924597">
      <w:pPr>
        <w:spacing w:after="0" w:line="240" w:lineRule="auto"/>
        <w:ind w:firstLine="567"/>
        <w:jc w:val="center"/>
        <w:rPr>
          <w:rFonts w:ascii="Times New Roman" w:eastAsia="Times New Roman" w:hAnsi="Times New Roman" w:cs="Times New Roman"/>
          <w:b/>
          <w:sz w:val="28"/>
          <w:szCs w:val="28"/>
          <w:lang w:eastAsia="bg-BG"/>
        </w:rPr>
      </w:pPr>
    </w:p>
    <w:p w:rsidR="00924597" w:rsidRPr="009F1A7A" w:rsidRDefault="00D429B1" w:rsidP="00D429B1">
      <w:pPr>
        <w:spacing w:after="0" w:line="240" w:lineRule="auto"/>
        <w:ind w:firstLine="567"/>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0"/>
        </w:rPr>
        <w:t xml:space="preserve">I. </w:t>
      </w:r>
      <w:r w:rsidR="00330C39" w:rsidRPr="009F1A7A">
        <w:rPr>
          <w:rFonts w:ascii="Times New Roman" w:eastAsia="Times New Roman" w:hAnsi="Times New Roman" w:cs="Times New Roman"/>
          <w:b/>
          <w:sz w:val="28"/>
          <w:szCs w:val="28"/>
          <w:lang w:eastAsia="bg-BG"/>
        </w:rPr>
        <w:t>ИЗИСКВАНИЯ КЪМ ИЗПЪЛНЕНИЕТО</w:t>
      </w:r>
    </w:p>
    <w:p w:rsidR="00330C39" w:rsidRPr="009F1A7A" w:rsidRDefault="00330C39" w:rsidP="008E05E2">
      <w:pPr>
        <w:pStyle w:val="2"/>
        <w:rPr>
          <w:rFonts w:eastAsia="MS Mincho"/>
          <w:szCs w:val="28"/>
        </w:rPr>
      </w:pPr>
    </w:p>
    <w:p w:rsidR="00330C39" w:rsidRPr="009F1A7A" w:rsidRDefault="00330C39" w:rsidP="00330C39">
      <w:pPr>
        <w:sectPr w:rsidR="00330C39" w:rsidRPr="009F1A7A" w:rsidSect="00330C39">
          <w:footerReference w:type="default" r:id="rId9"/>
          <w:type w:val="continuous"/>
          <w:pgSz w:w="11906" w:h="16838" w:code="9"/>
          <w:pgMar w:top="709" w:right="851" w:bottom="709" w:left="1276" w:header="709" w:footer="178" w:gutter="0"/>
          <w:cols w:space="708"/>
          <w:titlePg/>
          <w:docGrid w:linePitch="360"/>
        </w:sectPr>
      </w:pPr>
    </w:p>
    <w:p w:rsidR="00743679" w:rsidRPr="00A95447" w:rsidRDefault="00602723" w:rsidP="00743679">
      <w:pPr>
        <w:spacing w:after="0" w:line="240" w:lineRule="auto"/>
        <w:jc w:val="center"/>
        <w:rPr>
          <w:rFonts w:ascii="Times New Roman" w:eastAsia="Times New Roman" w:hAnsi="Times New Roman" w:cs="Times New Roman"/>
          <w:b/>
          <w:sz w:val="24"/>
          <w:szCs w:val="24"/>
        </w:rPr>
      </w:pPr>
      <w:r w:rsidRPr="009F1A7A">
        <w:rPr>
          <w:rFonts w:ascii="Times New Roman" w:eastAsia="MS Mincho" w:hAnsi="Times New Roman" w:cs="Times New Roman"/>
          <w:b/>
          <w:sz w:val="28"/>
          <w:szCs w:val="28"/>
        </w:rPr>
        <w:lastRenderedPageBreak/>
        <w:t xml:space="preserve">1. </w:t>
      </w:r>
      <w:r w:rsidR="00743679" w:rsidRPr="00A95447">
        <w:rPr>
          <w:rFonts w:ascii="Times New Roman" w:eastAsia="Times New Roman" w:hAnsi="Times New Roman" w:cs="Times New Roman"/>
          <w:b/>
          <w:sz w:val="24"/>
          <w:szCs w:val="24"/>
        </w:rPr>
        <w:t>ТЕХНИЧЕСКА СПЕЦИФИКАЦИЯ</w:t>
      </w:r>
    </w:p>
    <w:p w:rsidR="00743679" w:rsidRPr="00A95447" w:rsidRDefault="00743679" w:rsidP="00743679">
      <w:pPr>
        <w:spacing w:after="0" w:line="240" w:lineRule="auto"/>
        <w:jc w:val="both"/>
        <w:rPr>
          <w:rFonts w:ascii="Times New Roman" w:eastAsia="Times New Roman" w:hAnsi="Times New Roman" w:cs="Times New Roman"/>
          <w:sz w:val="24"/>
          <w:szCs w:val="24"/>
        </w:rPr>
      </w:pPr>
      <w:r w:rsidRPr="00A95447">
        <w:rPr>
          <w:rFonts w:ascii="Times New Roman" w:eastAsia="Times New Roman" w:hAnsi="Times New Roman" w:cs="Times New Roman"/>
          <w:sz w:val="24"/>
          <w:szCs w:val="24"/>
        </w:rPr>
        <w:t xml:space="preserve">        </w:t>
      </w:r>
    </w:p>
    <w:p w:rsidR="00CE1AEB" w:rsidRPr="00CE1AEB" w:rsidRDefault="00CE1AEB" w:rsidP="00CE1AEB">
      <w:pPr>
        <w:pStyle w:val="a3"/>
        <w:numPr>
          <w:ilvl w:val="0"/>
          <w:numId w:val="40"/>
        </w:numPr>
        <w:spacing w:after="0" w:line="240" w:lineRule="auto"/>
        <w:jc w:val="both"/>
        <w:rPr>
          <w:rFonts w:ascii="Times New Roman" w:eastAsia="Calibri" w:hAnsi="Times New Roman" w:cs="Times New Roman"/>
          <w:b/>
          <w:sz w:val="24"/>
          <w:szCs w:val="24"/>
        </w:rPr>
      </w:pPr>
      <w:r w:rsidRPr="00CE1AEB">
        <w:rPr>
          <w:rFonts w:ascii="Times New Roman" w:hAnsi="Times New Roman" w:cs="Times New Roman"/>
          <w:sz w:val="24"/>
          <w:szCs w:val="24"/>
        </w:rPr>
        <w:t>Поръчката включва  доставка и монтаж, на климатици, както следва:</w:t>
      </w:r>
      <w:r w:rsidRPr="00CE1AEB">
        <w:rPr>
          <w:rFonts w:ascii="Times New Roman" w:eastAsia="Calibri" w:hAnsi="Times New Roman" w:cs="Times New Roman"/>
          <w:sz w:val="24"/>
          <w:szCs w:val="24"/>
        </w:rPr>
        <w:t xml:space="preserve">  </w:t>
      </w:r>
    </w:p>
    <w:p w:rsidR="00CE1AEB" w:rsidRPr="00CE1AEB" w:rsidRDefault="00CE1AEB" w:rsidP="00CE1AEB">
      <w:pPr>
        <w:pStyle w:val="a3"/>
        <w:spacing w:after="0" w:line="240" w:lineRule="auto"/>
        <w:ind w:left="1080"/>
        <w:jc w:val="both"/>
        <w:rPr>
          <w:rFonts w:ascii="Times New Roman" w:hAnsi="Times New Roman" w:cs="Times New Roman"/>
          <w:b/>
          <w:sz w:val="24"/>
          <w:szCs w:val="24"/>
          <w:u w:val="single"/>
        </w:rPr>
      </w:pPr>
    </w:p>
    <w:tbl>
      <w:tblPr>
        <w:tblStyle w:val="a8"/>
        <w:tblW w:w="8646" w:type="dxa"/>
        <w:tblInd w:w="959" w:type="dxa"/>
        <w:tblLayout w:type="fixed"/>
        <w:tblLook w:val="04A0" w:firstRow="1" w:lastRow="0" w:firstColumn="1" w:lastColumn="0" w:noHBand="0" w:noVBand="1"/>
      </w:tblPr>
      <w:tblGrid>
        <w:gridCol w:w="850"/>
        <w:gridCol w:w="6237"/>
        <w:gridCol w:w="1559"/>
      </w:tblGrid>
      <w:tr w:rsidR="00CE1AEB" w:rsidRPr="00A95447" w:rsidTr="00CE1AEB">
        <w:tc>
          <w:tcPr>
            <w:tcW w:w="850" w:type="dxa"/>
          </w:tcPr>
          <w:p w:rsidR="00CE1AEB" w:rsidRPr="00055250" w:rsidRDefault="00CE1AEB" w:rsidP="00CE1AEB">
            <w:pPr>
              <w:contextualSpacing/>
              <w:jc w:val="center"/>
              <w:rPr>
                <w:rFonts w:ascii="Times New Roman" w:hAnsi="Times New Roman" w:cs="Times New Roman"/>
                <w:sz w:val="24"/>
                <w:szCs w:val="24"/>
              </w:rPr>
            </w:pPr>
            <w:r w:rsidRPr="00055250">
              <w:rPr>
                <w:rFonts w:ascii="Times New Roman" w:eastAsia="Calibri" w:hAnsi="Times New Roman" w:cs="Times New Roman"/>
                <w:bCs/>
                <w:color w:val="000000"/>
                <w:sz w:val="24"/>
                <w:szCs w:val="24"/>
              </w:rPr>
              <w:t xml:space="preserve">№ </w:t>
            </w:r>
          </w:p>
        </w:tc>
        <w:tc>
          <w:tcPr>
            <w:tcW w:w="6237" w:type="dxa"/>
          </w:tcPr>
          <w:p w:rsidR="00CE1AEB" w:rsidRPr="00321BDC" w:rsidRDefault="00CE1AEB" w:rsidP="00EB3BDE">
            <w:pPr>
              <w:contextualSpacing/>
              <w:jc w:val="center"/>
              <w:rPr>
                <w:rFonts w:ascii="Times New Roman" w:hAnsi="Times New Roman" w:cs="Times New Roman"/>
                <w:sz w:val="24"/>
                <w:szCs w:val="24"/>
              </w:rPr>
            </w:pPr>
            <w:r w:rsidRPr="00321BDC">
              <w:rPr>
                <w:rFonts w:ascii="Times New Roman" w:hAnsi="Times New Roman" w:cs="Times New Roman"/>
                <w:sz w:val="24"/>
                <w:szCs w:val="24"/>
              </w:rPr>
              <w:t>Търговска номенклатура</w:t>
            </w:r>
          </w:p>
        </w:tc>
        <w:tc>
          <w:tcPr>
            <w:tcW w:w="1559" w:type="dxa"/>
          </w:tcPr>
          <w:p w:rsidR="00CE1AEB" w:rsidRPr="00A95447" w:rsidRDefault="00CE1AEB" w:rsidP="00CE1AEB">
            <w:pPr>
              <w:contextualSpacing/>
              <w:jc w:val="center"/>
              <w:rPr>
                <w:rFonts w:ascii="Times New Roman" w:hAnsi="Times New Roman" w:cs="Times New Roman"/>
                <w:sz w:val="24"/>
                <w:szCs w:val="24"/>
              </w:rPr>
            </w:pPr>
            <w:r>
              <w:rPr>
                <w:rFonts w:ascii="Times New Roman" w:hAnsi="Times New Roman" w:cs="Times New Roman"/>
                <w:sz w:val="24"/>
                <w:szCs w:val="24"/>
              </w:rPr>
              <w:t>Брой</w:t>
            </w:r>
          </w:p>
        </w:tc>
      </w:tr>
      <w:tr w:rsidR="00CE1AEB" w:rsidRPr="00A95447" w:rsidTr="00CE1AEB">
        <w:tc>
          <w:tcPr>
            <w:tcW w:w="850" w:type="dxa"/>
          </w:tcPr>
          <w:p w:rsidR="00CE1AEB" w:rsidRPr="00A95447" w:rsidRDefault="00CE1AEB" w:rsidP="00EB3BDE">
            <w:pPr>
              <w:contextualSpacing/>
              <w:jc w:val="center"/>
              <w:rPr>
                <w:rFonts w:ascii="Times New Roman" w:hAnsi="Times New Roman" w:cs="Times New Roman"/>
                <w:sz w:val="20"/>
                <w:szCs w:val="20"/>
              </w:rPr>
            </w:pPr>
            <w:r w:rsidRPr="00A95447">
              <w:rPr>
                <w:rFonts w:ascii="Times New Roman" w:hAnsi="Times New Roman" w:cs="Times New Roman"/>
                <w:sz w:val="20"/>
                <w:szCs w:val="20"/>
              </w:rPr>
              <w:t>1</w:t>
            </w:r>
          </w:p>
        </w:tc>
        <w:tc>
          <w:tcPr>
            <w:tcW w:w="6237" w:type="dxa"/>
          </w:tcPr>
          <w:p w:rsidR="00CE1AEB" w:rsidRPr="00321BDC" w:rsidRDefault="00CE1AEB" w:rsidP="00EB3BDE">
            <w:pPr>
              <w:rPr>
                <w:rFonts w:ascii="Times New Roman" w:hAnsi="Times New Roman" w:cs="Times New Roman"/>
                <w:sz w:val="24"/>
                <w:szCs w:val="24"/>
              </w:rPr>
            </w:pPr>
            <w:proofErr w:type="spellStart"/>
            <w:r w:rsidRPr="00321BDC">
              <w:rPr>
                <w:rFonts w:ascii="Times New Roman" w:hAnsi="Times New Roman" w:cs="Times New Roman"/>
                <w:sz w:val="24"/>
                <w:szCs w:val="24"/>
              </w:rPr>
              <w:t>Климатик</w:t>
            </w:r>
            <w:proofErr w:type="spellEnd"/>
            <w:r w:rsidRPr="00321BDC">
              <w:rPr>
                <w:rFonts w:ascii="Times New Roman" w:hAnsi="Times New Roman" w:cs="Times New Roman"/>
                <w:sz w:val="24"/>
                <w:szCs w:val="24"/>
              </w:rPr>
              <w:t xml:space="preserve"> стенен, </w:t>
            </w:r>
            <w:proofErr w:type="spellStart"/>
            <w:r w:rsidRPr="00321BDC">
              <w:rPr>
                <w:rFonts w:ascii="Times New Roman" w:hAnsi="Times New Roman" w:cs="Times New Roman"/>
                <w:sz w:val="24"/>
                <w:szCs w:val="24"/>
              </w:rPr>
              <w:t>инверторен</w:t>
            </w:r>
            <w:proofErr w:type="spellEnd"/>
            <w:r w:rsidRPr="00321BDC">
              <w:rPr>
                <w:rFonts w:ascii="Times New Roman" w:hAnsi="Times New Roman" w:cs="Times New Roman"/>
                <w:sz w:val="24"/>
                <w:szCs w:val="24"/>
              </w:rPr>
              <w:t>, сплит система – 9 BTU</w:t>
            </w:r>
          </w:p>
        </w:tc>
        <w:tc>
          <w:tcPr>
            <w:tcW w:w="1559" w:type="dxa"/>
          </w:tcPr>
          <w:p w:rsidR="00CE1AEB" w:rsidRPr="0005601D" w:rsidRDefault="00EB3BDE" w:rsidP="00EB3BDE">
            <w:pPr>
              <w:contextualSpacing/>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13</w:t>
            </w:r>
          </w:p>
        </w:tc>
      </w:tr>
      <w:tr w:rsidR="00CE1AEB" w:rsidRPr="00A95447" w:rsidTr="00CE1AEB">
        <w:trPr>
          <w:trHeight w:val="318"/>
        </w:trPr>
        <w:tc>
          <w:tcPr>
            <w:tcW w:w="850" w:type="dxa"/>
          </w:tcPr>
          <w:p w:rsidR="00CE1AEB" w:rsidRPr="00A95447" w:rsidRDefault="00CE1AEB" w:rsidP="00EB3BDE">
            <w:pPr>
              <w:contextualSpacing/>
              <w:jc w:val="center"/>
              <w:rPr>
                <w:rFonts w:ascii="Times New Roman" w:hAnsi="Times New Roman" w:cs="Times New Roman"/>
                <w:sz w:val="20"/>
                <w:szCs w:val="20"/>
              </w:rPr>
            </w:pPr>
            <w:r w:rsidRPr="00A95447">
              <w:rPr>
                <w:rFonts w:ascii="Times New Roman" w:hAnsi="Times New Roman" w:cs="Times New Roman"/>
                <w:sz w:val="20"/>
                <w:szCs w:val="20"/>
              </w:rPr>
              <w:t>2</w:t>
            </w:r>
          </w:p>
        </w:tc>
        <w:tc>
          <w:tcPr>
            <w:tcW w:w="6237" w:type="dxa"/>
          </w:tcPr>
          <w:p w:rsidR="00CE1AEB" w:rsidRPr="00321BDC" w:rsidRDefault="00CE1AEB" w:rsidP="00EB3BDE">
            <w:pPr>
              <w:rPr>
                <w:rFonts w:ascii="Times New Roman" w:hAnsi="Times New Roman" w:cs="Times New Roman"/>
                <w:sz w:val="24"/>
                <w:szCs w:val="24"/>
              </w:rPr>
            </w:pPr>
            <w:proofErr w:type="spellStart"/>
            <w:r w:rsidRPr="00321BDC">
              <w:rPr>
                <w:rFonts w:ascii="Times New Roman" w:hAnsi="Times New Roman" w:cs="Times New Roman"/>
                <w:sz w:val="24"/>
                <w:szCs w:val="24"/>
              </w:rPr>
              <w:t>Климатик</w:t>
            </w:r>
            <w:proofErr w:type="spellEnd"/>
            <w:r w:rsidRPr="00321BDC">
              <w:rPr>
                <w:rFonts w:ascii="Times New Roman" w:hAnsi="Times New Roman" w:cs="Times New Roman"/>
                <w:sz w:val="24"/>
                <w:szCs w:val="24"/>
              </w:rPr>
              <w:t xml:space="preserve"> стенен, </w:t>
            </w:r>
            <w:proofErr w:type="spellStart"/>
            <w:r w:rsidRPr="00321BDC">
              <w:rPr>
                <w:rFonts w:ascii="Times New Roman" w:hAnsi="Times New Roman" w:cs="Times New Roman"/>
                <w:sz w:val="24"/>
                <w:szCs w:val="24"/>
              </w:rPr>
              <w:t>инверторен</w:t>
            </w:r>
            <w:proofErr w:type="spellEnd"/>
            <w:r w:rsidRPr="00321BDC">
              <w:rPr>
                <w:rFonts w:ascii="Times New Roman" w:hAnsi="Times New Roman" w:cs="Times New Roman"/>
                <w:sz w:val="24"/>
                <w:szCs w:val="24"/>
              </w:rPr>
              <w:t>, сплит система – 12 BTU</w:t>
            </w:r>
          </w:p>
        </w:tc>
        <w:tc>
          <w:tcPr>
            <w:tcW w:w="1559" w:type="dxa"/>
          </w:tcPr>
          <w:p w:rsidR="00CE1AEB" w:rsidRPr="00A95447" w:rsidRDefault="00EB3BDE" w:rsidP="00EB3BDE">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CE1AEB" w:rsidRPr="00A95447" w:rsidTr="00CE1AEB">
        <w:tc>
          <w:tcPr>
            <w:tcW w:w="850" w:type="dxa"/>
          </w:tcPr>
          <w:p w:rsidR="00CE1AEB" w:rsidRPr="00A95447" w:rsidRDefault="00CE1AEB" w:rsidP="00EB3BDE">
            <w:pPr>
              <w:contextualSpacing/>
              <w:jc w:val="center"/>
              <w:rPr>
                <w:rFonts w:ascii="Times New Roman" w:hAnsi="Times New Roman" w:cs="Times New Roman"/>
                <w:sz w:val="20"/>
                <w:szCs w:val="20"/>
              </w:rPr>
            </w:pPr>
            <w:r w:rsidRPr="00A95447">
              <w:rPr>
                <w:rFonts w:ascii="Times New Roman" w:hAnsi="Times New Roman" w:cs="Times New Roman"/>
                <w:sz w:val="20"/>
                <w:szCs w:val="20"/>
              </w:rPr>
              <w:t>3</w:t>
            </w:r>
          </w:p>
        </w:tc>
        <w:tc>
          <w:tcPr>
            <w:tcW w:w="6237" w:type="dxa"/>
          </w:tcPr>
          <w:p w:rsidR="00CE1AEB" w:rsidRPr="00A95447" w:rsidRDefault="00CE1AEB" w:rsidP="00EB3BDE">
            <w:pPr>
              <w:rPr>
                <w:rFonts w:ascii="Times New Roman" w:hAnsi="Times New Roman" w:cs="Times New Roman"/>
                <w:sz w:val="24"/>
                <w:szCs w:val="24"/>
              </w:rPr>
            </w:pPr>
            <w:proofErr w:type="spellStart"/>
            <w:r>
              <w:rPr>
                <w:rFonts w:ascii="Times New Roman" w:hAnsi="Times New Roman" w:cs="Times New Roman"/>
                <w:sz w:val="24"/>
                <w:szCs w:val="24"/>
              </w:rPr>
              <w:t>Климатик</w:t>
            </w:r>
            <w:proofErr w:type="spellEnd"/>
            <w:r>
              <w:rPr>
                <w:rFonts w:ascii="Times New Roman" w:hAnsi="Times New Roman" w:cs="Times New Roman"/>
                <w:sz w:val="24"/>
                <w:szCs w:val="24"/>
              </w:rPr>
              <w:t xml:space="preserve"> стенен, </w:t>
            </w:r>
            <w:proofErr w:type="spellStart"/>
            <w:r>
              <w:rPr>
                <w:rFonts w:ascii="Times New Roman" w:hAnsi="Times New Roman" w:cs="Times New Roman"/>
                <w:sz w:val="24"/>
                <w:szCs w:val="24"/>
              </w:rPr>
              <w:t>инверторен</w:t>
            </w:r>
            <w:proofErr w:type="spellEnd"/>
            <w:r>
              <w:rPr>
                <w:rFonts w:ascii="Times New Roman" w:hAnsi="Times New Roman" w:cs="Times New Roman"/>
                <w:sz w:val="24"/>
                <w:szCs w:val="24"/>
              </w:rPr>
              <w:t>, сплит система</w:t>
            </w:r>
            <w:r w:rsidRPr="00A95447">
              <w:rPr>
                <w:rFonts w:ascii="Times New Roman" w:hAnsi="Times New Roman" w:cs="Times New Roman"/>
                <w:sz w:val="24"/>
                <w:szCs w:val="24"/>
              </w:rPr>
              <w:t xml:space="preserve"> – </w:t>
            </w:r>
            <w:r>
              <w:rPr>
                <w:rFonts w:ascii="Times New Roman" w:hAnsi="Times New Roman" w:cs="Times New Roman"/>
                <w:sz w:val="24"/>
                <w:szCs w:val="24"/>
              </w:rPr>
              <w:t>18</w:t>
            </w:r>
            <w:r w:rsidRPr="00A95447">
              <w:rPr>
                <w:rFonts w:ascii="Times New Roman" w:hAnsi="Times New Roman" w:cs="Times New Roman"/>
                <w:sz w:val="24"/>
                <w:szCs w:val="24"/>
              </w:rPr>
              <w:t xml:space="preserve"> BTU</w:t>
            </w:r>
          </w:p>
        </w:tc>
        <w:tc>
          <w:tcPr>
            <w:tcW w:w="1559" w:type="dxa"/>
          </w:tcPr>
          <w:p w:rsidR="00CE1AEB" w:rsidRPr="00A95447" w:rsidRDefault="00CE1AEB" w:rsidP="00EB3BDE">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CE1AEB" w:rsidRPr="00A95447" w:rsidTr="00CE1AEB">
        <w:tc>
          <w:tcPr>
            <w:tcW w:w="850" w:type="dxa"/>
          </w:tcPr>
          <w:p w:rsidR="00CE1AEB" w:rsidRPr="00A95447" w:rsidRDefault="00CE1AEB" w:rsidP="00EB3BDE">
            <w:pPr>
              <w:contextualSpacing/>
              <w:jc w:val="center"/>
              <w:rPr>
                <w:rFonts w:ascii="Times New Roman" w:hAnsi="Times New Roman" w:cs="Times New Roman"/>
                <w:sz w:val="20"/>
                <w:szCs w:val="20"/>
              </w:rPr>
            </w:pPr>
            <w:r w:rsidRPr="00A95447">
              <w:rPr>
                <w:rFonts w:ascii="Times New Roman" w:hAnsi="Times New Roman" w:cs="Times New Roman"/>
                <w:sz w:val="20"/>
                <w:szCs w:val="20"/>
              </w:rPr>
              <w:t>4</w:t>
            </w:r>
          </w:p>
        </w:tc>
        <w:tc>
          <w:tcPr>
            <w:tcW w:w="6237" w:type="dxa"/>
          </w:tcPr>
          <w:p w:rsidR="00CE1AEB" w:rsidRPr="00A95447" w:rsidRDefault="00CE1AEB" w:rsidP="00EB3BDE">
            <w:pPr>
              <w:rPr>
                <w:rFonts w:ascii="Times New Roman" w:hAnsi="Times New Roman" w:cs="Times New Roman"/>
                <w:sz w:val="24"/>
                <w:szCs w:val="24"/>
              </w:rPr>
            </w:pPr>
            <w:proofErr w:type="spellStart"/>
            <w:r>
              <w:rPr>
                <w:rFonts w:ascii="Times New Roman" w:hAnsi="Times New Roman" w:cs="Times New Roman"/>
                <w:sz w:val="24"/>
                <w:szCs w:val="24"/>
              </w:rPr>
              <w:t>Климатик</w:t>
            </w:r>
            <w:proofErr w:type="spellEnd"/>
            <w:r>
              <w:rPr>
                <w:rFonts w:ascii="Times New Roman" w:hAnsi="Times New Roman" w:cs="Times New Roman"/>
                <w:sz w:val="24"/>
                <w:szCs w:val="24"/>
              </w:rPr>
              <w:t xml:space="preserve"> стенен, </w:t>
            </w:r>
            <w:proofErr w:type="spellStart"/>
            <w:r>
              <w:rPr>
                <w:rFonts w:ascii="Times New Roman" w:hAnsi="Times New Roman" w:cs="Times New Roman"/>
                <w:sz w:val="24"/>
                <w:szCs w:val="24"/>
              </w:rPr>
              <w:t>инверторен</w:t>
            </w:r>
            <w:proofErr w:type="spellEnd"/>
            <w:r>
              <w:rPr>
                <w:rFonts w:ascii="Times New Roman" w:hAnsi="Times New Roman" w:cs="Times New Roman"/>
                <w:sz w:val="24"/>
                <w:szCs w:val="24"/>
              </w:rPr>
              <w:t xml:space="preserve"> ,сплит система</w:t>
            </w:r>
            <w:r w:rsidRPr="00A95447">
              <w:rPr>
                <w:rFonts w:ascii="Times New Roman" w:hAnsi="Times New Roman" w:cs="Times New Roman"/>
                <w:sz w:val="24"/>
                <w:szCs w:val="24"/>
              </w:rPr>
              <w:t xml:space="preserve"> – </w:t>
            </w:r>
            <w:r>
              <w:rPr>
                <w:rFonts w:ascii="Times New Roman" w:hAnsi="Times New Roman" w:cs="Times New Roman"/>
                <w:sz w:val="24"/>
                <w:szCs w:val="24"/>
              </w:rPr>
              <w:t xml:space="preserve">24 </w:t>
            </w:r>
            <w:r w:rsidRPr="00A95447">
              <w:rPr>
                <w:rFonts w:ascii="Times New Roman" w:hAnsi="Times New Roman" w:cs="Times New Roman"/>
                <w:sz w:val="24"/>
                <w:szCs w:val="24"/>
              </w:rPr>
              <w:t>BTU</w:t>
            </w:r>
          </w:p>
        </w:tc>
        <w:tc>
          <w:tcPr>
            <w:tcW w:w="1559" w:type="dxa"/>
          </w:tcPr>
          <w:p w:rsidR="00CE1AEB" w:rsidRPr="00A95447" w:rsidRDefault="00CE1AEB" w:rsidP="00EB3BDE">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CE1AEB" w:rsidRPr="00A95447" w:rsidTr="00CE1AEB">
        <w:tc>
          <w:tcPr>
            <w:tcW w:w="850" w:type="dxa"/>
          </w:tcPr>
          <w:p w:rsidR="00CE1AEB" w:rsidRPr="00A95447" w:rsidRDefault="00CE1AEB" w:rsidP="00EB3BDE">
            <w:pPr>
              <w:contextualSpacing/>
              <w:jc w:val="center"/>
              <w:rPr>
                <w:rFonts w:ascii="Times New Roman" w:hAnsi="Times New Roman" w:cs="Times New Roman"/>
                <w:sz w:val="20"/>
                <w:szCs w:val="20"/>
              </w:rPr>
            </w:pPr>
            <w:r w:rsidRPr="00A95447">
              <w:rPr>
                <w:rFonts w:ascii="Times New Roman" w:hAnsi="Times New Roman" w:cs="Times New Roman"/>
                <w:sz w:val="20"/>
                <w:szCs w:val="20"/>
              </w:rPr>
              <w:t>5</w:t>
            </w:r>
          </w:p>
        </w:tc>
        <w:tc>
          <w:tcPr>
            <w:tcW w:w="6237" w:type="dxa"/>
          </w:tcPr>
          <w:p w:rsidR="00CE1AEB" w:rsidRPr="00AF50AA" w:rsidRDefault="00CE1AEB" w:rsidP="00EB3BDE">
            <w:pPr>
              <w:rPr>
                <w:rFonts w:ascii="Times New Roman" w:hAnsi="Times New Roman" w:cs="Times New Roman"/>
                <w:sz w:val="24"/>
                <w:szCs w:val="24"/>
              </w:rPr>
            </w:pPr>
            <w:r w:rsidRPr="00A95447">
              <w:rPr>
                <w:rFonts w:ascii="Times New Roman" w:hAnsi="Times New Roman" w:cs="Times New Roman"/>
                <w:sz w:val="24"/>
                <w:szCs w:val="24"/>
              </w:rPr>
              <w:t>Колон</w:t>
            </w:r>
            <w:r>
              <w:rPr>
                <w:rFonts w:ascii="Times New Roman" w:hAnsi="Times New Roman" w:cs="Times New Roman"/>
                <w:sz w:val="24"/>
                <w:szCs w:val="24"/>
              </w:rPr>
              <w:t>е</w:t>
            </w:r>
            <w:r w:rsidRPr="00A95447">
              <w:rPr>
                <w:rFonts w:ascii="Times New Roman" w:hAnsi="Times New Roman" w:cs="Times New Roman"/>
                <w:sz w:val="24"/>
                <w:szCs w:val="24"/>
              </w:rPr>
              <w:t>н</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инверторен</w:t>
            </w:r>
            <w:proofErr w:type="spellEnd"/>
            <w:r w:rsidRPr="00A95447">
              <w:rPr>
                <w:rFonts w:ascii="Times New Roman" w:hAnsi="Times New Roman" w:cs="Times New Roman"/>
                <w:sz w:val="24"/>
                <w:szCs w:val="24"/>
              </w:rPr>
              <w:t xml:space="preserve"> климати</w:t>
            </w:r>
            <w:r>
              <w:rPr>
                <w:rFonts w:ascii="Times New Roman" w:hAnsi="Times New Roman" w:cs="Times New Roman"/>
                <w:sz w:val="24"/>
                <w:szCs w:val="24"/>
              </w:rPr>
              <w:t>к – не по-малко от 36</w:t>
            </w:r>
            <w:r w:rsidRPr="00A95447">
              <w:rPr>
                <w:rFonts w:ascii="Times New Roman" w:hAnsi="Times New Roman" w:cs="Times New Roman"/>
                <w:sz w:val="24"/>
                <w:szCs w:val="24"/>
              </w:rPr>
              <w:t xml:space="preserve"> BTU</w:t>
            </w:r>
            <w:r>
              <w:rPr>
                <w:rFonts w:ascii="Times New Roman" w:hAnsi="Times New Roman" w:cs="Times New Roman"/>
                <w:sz w:val="24"/>
                <w:szCs w:val="24"/>
              </w:rPr>
              <w:t xml:space="preserve"> и не повече от 48 </w:t>
            </w:r>
            <w:r w:rsidRPr="00A95447">
              <w:rPr>
                <w:rFonts w:ascii="Times New Roman" w:hAnsi="Times New Roman" w:cs="Times New Roman"/>
                <w:sz w:val="24"/>
                <w:szCs w:val="24"/>
              </w:rPr>
              <w:t>BTU</w:t>
            </w:r>
          </w:p>
        </w:tc>
        <w:tc>
          <w:tcPr>
            <w:tcW w:w="1559" w:type="dxa"/>
          </w:tcPr>
          <w:p w:rsidR="00CE1AEB" w:rsidRPr="00A95447" w:rsidRDefault="00CE1AEB" w:rsidP="00EB3BDE">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rsidR="00CE1AEB" w:rsidRPr="00CE1AEB" w:rsidRDefault="00CE1AEB" w:rsidP="00CE1AEB">
      <w:pPr>
        <w:pStyle w:val="a3"/>
        <w:spacing w:after="0" w:line="240" w:lineRule="auto"/>
        <w:ind w:left="1080"/>
        <w:jc w:val="both"/>
        <w:rPr>
          <w:rFonts w:ascii="Times New Roman" w:hAnsi="Times New Roman" w:cs="Times New Roman"/>
          <w:b/>
          <w:sz w:val="24"/>
          <w:szCs w:val="24"/>
          <w:u w:val="single"/>
        </w:rPr>
      </w:pPr>
    </w:p>
    <w:p w:rsidR="00CE1AEB" w:rsidRDefault="00CE1AEB" w:rsidP="00CE1AEB">
      <w:pPr>
        <w:pStyle w:val="a3"/>
        <w:spacing w:after="0" w:line="240" w:lineRule="auto"/>
        <w:ind w:left="1080"/>
        <w:jc w:val="both"/>
        <w:rPr>
          <w:rFonts w:ascii="Times New Roman" w:eastAsia="Times New Roman" w:hAnsi="Times New Roman" w:cs="Times New Roman"/>
          <w:sz w:val="24"/>
          <w:szCs w:val="24"/>
        </w:rPr>
      </w:pPr>
      <w:r w:rsidRPr="00CE1AEB">
        <w:rPr>
          <w:rFonts w:ascii="Times New Roman" w:eastAsia="Times New Roman" w:hAnsi="Times New Roman" w:cs="Times New Roman"/>
          <w:b/>
          <w:i/>
          <w:sz w:val="24"/>
          <w:szCs w:val="24"/>
        </w:rPr>
        <w:t>Забележка:</w:t>
      </w:r>
      <w:r w:rsidRPr="00CE1AEB">
        <w:rPr>
          <w:rFonts w:ascii="Times New Roman" w:eastAsia="Times New Roman" w:hAnsi="Times New Roman" w:cs="Times New Roman"/>
          <w:sz w:val="24"/>
          <w:szCs w:val="24"/>
        </w:rPr>
        <w:t xml:space="preserve"> Двата броя колонни </w:t>
      </w:r>
      <w:proofErr w:type="spellStart"/>
      <w:r w:rsidRPr="00CE1AEB">
        <w:rPr>
          <w:rFonts w:ascii="Times New Roman" w:eastAsia="Times New Roman" w:hAnsi="Times New Roman" w:cs="Times New Roman"/>
          <w:sz w:val="24"/>
          <w:szCs w:val="24"/>
        </w:rPr>
        <w:t>инверторни</w:t>
      </w:r>
      <w:proofErr w:type="spellEnd"/>
      <w:r w:rsidRPr="00CE1AEB">
        <w:rPr>
          <w:rFonts w:ascii="Times New Roman" w:eastAsia="Times New Roman" w:hAnsi="Times New Roman" w:cs="Times New Roman"/>
          <w:sz w:val="24"/>
          <w:szCs w:val="24"/>
        </w:rPr>
        <w:t xml:space="preserve"> климатици ще осигуряват отоплението и охлаждането на помещение с площ 120 м</w:t>
      </w:r>
      <w:r w:rsidRPr="00CE1AEB">
        <w:rPr>
          <w:rFonts w:ascii="Times New Roman" w:eastAsia="Times New Roman" w:hAnsi="Times New Roman" w:cs="Times New Roman"/>
          <w:sz w:val="24"/>
          <w:szCs w:val="24"/>
          <w:vertAlign w:val="superscript"/>
        </w:rPr>
        <w:t>2</w:t>
      </w:r>
      <w:r w:rsidRPr="00CE1AEB">
        <w:rPr>
          <w:rFonts w:ascii="Times New Roman" w:eastAsia="Times New Roman" w:hAnsi="Times New Roman" w:cs="Times New Roman"/>
          <w:sz w:val="24"/>
          <w:szCs w:val="24"/>
        </w:rPr>
        <w:t xml:space="preserve"> и височина 3,10 м.</w:t>
      </w:r>
    </w:p>
    <w:p w:rsidR="00CE1AEB" w:rsidRPr="00CE1AEB" w:rsidRDefault="00CE1AEB" w:rsidP="00CE1AEB">
      <w:pPr>
        <w:pStyle w:val="a3"/>
        <w:spacing w:after="0" w:line="240" w:lineRule="auto"/>
        <w:ind w:left="1080"/>
        <w:jc w:val="both"/>
        <w:rPr>
          <w:rFonts w:ascii="Times New Roman" w:eastAsia="Times New Roman" w:hAnsi="Times New Roman" w:cs="Times New Roman"/>
          <w:b/>
          <w:sz w:val="24"/>
          <w:szCs w:val="24"/>
        </w:rPr>
      </w:pPr>
    </w:p>
    <w:p w:rsidR="00743679" w:rsidRPr="00B50512" w:rsidRDefault="00743679" w:rsidP="00743679">
      <w:pPr>
        <w:pStyle w:val="a3"/>
        <w:numPr>
          <w:ilvl w:val="0"/>
          <w:numId w:val="40"/>
        </w:numPr>
        <w:spacing w:after="0" w:line="240" w:lineRule="auto"/>
        <w:jc w:val="both"/>
        <w:rPr>
          <w:rFonts w:ascii="Times New Roman" w:eastAsia="Calibri" w:hAnsi="Times New Roman" w:cs="Times New Roman"/>
          <w:noProof/>
          <w:sz w:val="24"/>
          <w:szCs w:val="24"/>
          <w:lang w:eastAsia="bg-BG"/>
        </w:rPr>
      </w:pPr>
      <w:r w:rsidRPr="00B50512">
        <w:rPr>
          <w:rFonts w:ascii="Times New Roman" w:eastAsia="Calibri" w:hAnsi="Times New Roman" w:cs="Times New Roman"/>
          <w:noProof/>
          <w:sz w:val="24"/>
          <w:szCs w:val="24"/>
          <w:lang w:eastAsia="bg-BG"/>
        </w:rPr>
        <w:t>Предлаганите климатици трябва да:</w:t>
      </w:r>
    </w:p>
    <w:p w:rsidR="00743679"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sidRPr="000953F8">
        <w:rPr>
          <w:rFonts w:ascii="Times New Roman" w:eastAsia="Calibri" w:hAnsi="Times New Roman" w:cs="Times New Roman"/>
          <w:noProof/>
          <w:sz w:val="24"/>
          <w:szCs w:val="24"/>
          <w:lang w:eastAsia="bg-BG"/>
        </w:rPr>
        <w:t xml:space="preserve">отговарят на европейските предписания за безопасност на уредите </w:t>
      </w:r>
      <w:r>
        <w:rPr>
          <w:rFonts w:ascii="Times New Roman" w:eastAsia="Calibri" w:hAnsi="Times New Roman" w:cs="Times New Roman"/>
          <w:noProof/>
          <w:sz w:val="24"/>
          <w:szCs w:val="24"/>
          <w:lang w:eastAsia="bg-BG"/>
        </w:rPr>
        <w:t>–</w:t>
      </w:r>
      <w:r w:rsidRPr="000953F8">
        <w:rPr>
          <w:rFonts w:ascii="Times New Roman" w:eastAsia="Calibri" w:hAnsi="Times New Roman" w:cs="Times New Roman"/>
          <w:noProof/>
          <w:sz w:val="24"/>
          <w:szCs w:val="24"/>
          <w:lang w:eastAsia="bg-BG"/>
        </w:rPr>
        <w:t xml:space="preserve"> </w:t>
      </w:r>
      <w:r>
        <w:rPr>
          <w:rFonts w:ascii="Times New Roman" w:eastAsia="Calibri" w:hAnsi="Times New Roman" w:cs="Times New Roman"/>
          <w:noProof/>
          <w:sz w:val="24"/>
          <w:szCs w:val="24"/>
          <w:lang w:eastAsia="bg-BG"/>
        </w:rPr>
        <w:t>обозначен е със „СЕ“ маркировка</w:t>
      </w:r>
      <w:r w:rsidRPr="000953F8">
        <w:rPr>
          <w:rFonts w:ascii="Times New Roman" w:eastAsia="Calibri" w:hAnsi="Times New Roman" w:cs="Times New Roman"/>
          <w:noProof/>
          <w:sz w:val="24"/>
          <w:szCs w:val="24"/>
          <w:lang w:eastAsia="bg-BG"/>
        </w:rPr>
        <w:t xml:space="preserve"> </w:t>
      </w:r>
      <w:r>
        <w:rPr>
          <w:rFonts w:ascii="Times New Roman" w:eastAsia="Calibri" w:hAnsi="Times New Roman" w:cs="Times New Roman"/>
          <w:noProof/>
          <w:sz w:val="24"/>
          <w:szCs w:val="24"/>
          <w:lang w:eastAsia="bg-BG"/>
        </w:rPr>
        <w:t xml:space="preserve"> и е придружен с декларация за съответствие</w:t>
      </w:r>
      <w:r w:rsidRPr="000953F8">
        <w:rPr>
          <w:rFonts w:ascii="Times New Roman" w:eastAsia="Calibri" w:hAnsi="Times New Roman" w:cs="Times New Roman"/>
          <w:noProof/>
          <w:sz w:val="24"/>
          <w:szCs w:val="24"/>
          <w:lang w:eastAsia="bg-BG"/>
        </w:rPr>
        <w:t xml:space="preserve">. </w:t>
      </w:r>
    </w:p>
    <w:p w:rsidR="00743679" w:rsidRPr="000953F8"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sidRPr="000953F8">
        <w:rPr>
          <w:rFonts w:ascii="Times New Roman" w:eastAsia="Calibri" w:hAnsi="Times New Roman" w:cs="Times New Roman"/>
          <w:noProof/>
          <w:sz w:val="24"/>
          <w:szCs w:val="24"/>
          <w:lang w:eastAsia="bg-BG"/>
        </w:rPr>
        <w:t>могат да работят в режим на отопление и охлаждане от -15 С</w:t>
      </w:r>
      <w:r w:rsidRPr="000953F8">
        <w:rPr>
          <w:rFonts w:ascii="Times New Roman" w:eastAsia="Calibri" w:hAnsi="Times New Roman" w:cs="Times New Roman"/>
          <w:noProof/>
          <w:sz w:val="24"/>
          <w:szCs w:val="24"/>
          <w:vertAlign w:val="superscript"/>
          <w:lang w:eastAsia="bg-BG"/>
        </w:rPr>
        <w:t xml:space="preserve">0 </w:t>
      </w:r>
      <w:r w:rsidRPr="000953F8">
        <w:rPr>
          <w:rFonts w:ascii="Times New Roman" w:eastAsia="Calibri" w:hAnsi="Times New Roman" w:cs="Times New Roman"/>
          <w:noProof/>
          <w:sz w:val="24"/>
          <w:szCs w:val="24"/>
          <w:vertAlign w:val="subscript"/>
          <w:lang w:eastAsia="bg-BG"/>
        </w:rPr>
        <w:t xml:space="preserve">до </w:t>
      </w:r>
      <w:r w:rsidRPr="000953F8">
        <w:rPr>
          <w:rFonts w:ascii="Times New Roman" w:eastAsia="Calibri" w:hAnsi="Times New Roman" w:cs="Times New Roman"/>
          <w:noProof/>
          <w:sz w:val="24"/>
          <w:szCs w:val="24"/>
          <w:lang w:eastAsia="bg-BG"/>
        </w:rPr>
        <w:t>+ 40 С</w:t>
      </w:r>
      <w:r w:rsidRPr="000953F8">
        <w:rPr>
          <w:rFonts w:ascii="Times New Roman" w:eastAsia="Calibri" w:hAnsi="Times New Roman" w:cs="Times New Roman"/>
          <w:noProof/>
          <w:sz w:val="24"/>
          <w:szCs w:val="24"/>
          <w:vertAlign w:val="superscript"/>
          <w:lang w:eastAsia="bg-BG"/>
        </w:rPr>
        <w:t>0</w:t>
      </w:r>
      <w:r w:rsidRPr="000953F8">
        <w:rPr>
          <w:rFonts w:ascii="Times New Roman" w:eastAsia="Calibri" w:hAnsi="Times New Roman" w:cs="Times New Roman"/>
          <w:noProof/>
          <w:sz w:val="24"/>
          <w:szCs w:val="24"/>
          <w:lang w:eastAsia="bg-BG"/>
        </w:rPr>
        <w:t>;</w:t>
      </w:r>
    </w:p>
    <w:p w:rsidR="00743679"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sidRPr="00B05D3F">
        <w:rPr>
          <w:rFonts w:ascii="Times New Roman" w:eastAsia="Calibri" w:hAnsi="Times New Roman" w:cs="Times New Roman"/>
          <w:noProof/>
          <w:sz w:val="24"/>
          <w:szCs w:val="24"/>
          <w:lang w:eastAsia="bg-BG"/>
        </w:rPr>
        <w:t>са с дистанционен контрол за включване и изключване, контрол</w:t>
      </w:r>
      <w:r>
        <w:rPr>
          <w:rFonts w:ascii="Times New Roman" w:eastAsia="Calibri" w:hAnsi="Times New Roman" w:cs="Times New Roman"/>
          <w:noProof/>
          <w:sz w:val="24"/>
          <w:szCs w:val="24"/>
          <w:lang w:eastAsia="bg-BG"/>
        </w:rPr>
        <w:t xml:space="preserve"> на</w:t>
      </w:r>
      <w:r w:rsidRPr="00B05D3F">
        <w:rPr>
          <w:rFonts w:ascii="Times New Roman" w:eastAsia="Calibri" w:hAnsi="Times New Roman" w:cs="Times New Roman"/>
          <w:noProof/>
          <w:sz w:val="24"/>
          <w:szCs w:val="24"/>
          <w:lang w:eastAsia="bg-BG"/>
        </w:rPr>
        <w:t xml:space="preserve"> параметрите на температурата, скоростта на въздуха и неговата посока</w:t>
      </w:r>
      <w:r>
        <w:rPr>
          <w:rFonts w:ascii="Times New Roman" w:eastAsia="Calibri" w:hAnsi="Times New Roman" w:cs="Times New Roman"/>
          <w:noProof/>
          <w:sz w:val="24"/>
          <w:szCs w:val="24"/>
          <w:lang w:eastAsia="bg-BG"/>
        </w:rPr>
        <w:t>;</w:t>
      </w:r>
    </w:p>
    <w:p w:rsidR="00743679" w:rsidRPr="00F70C32"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са с автоматичен рестарт;</w:t>
      </w:r>
    </w:p>
    <w:p w:rsidR="00743679"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работят с хладилен агент R 410A или по-добър;</w:t>
      </w:r>
    </w:p>
    <w:p w:rsidR="00743679"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са с енергиен клас не по-малко от А/А;</w:t>
      </w:r>
    </w:p>
    <w:p w:rsidR="00743679"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са със захранване 220-240V – 50 Hz</w:t>
      </w:r>
    </w:p>
    <w:p w:rsidR="00743679" w:rsidRPr="00CC28DE" w:rsidRDefault="00743679" w:rsidP="00743679">
      <w:pPr>
        <w:pStyle w:val="a3"/>
        <w:numPr>
          <w:ilvl w:val="0"/>
          <w:numId w:val="39"/>
        </w:numPr>
        <w:spacing w:after="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 xml:space="preserve">са с мощност при охлаждане и </w:t>
      </w:r>
      <w:r w:rsidRPr="00CC28DE">
        <w:rPr>
          <w:rFonts w:ascii="Times New Roman" w:eastAsia="Calibri" w:hAnsi="Times New Roman" w:cs="Times New Roman"/>
          <w:noProof/>
          <w:sz w:val="24"/>
          <w:szCs w:val="24"/>
          <w:lang w:eastAsia="bg-BG"/>
        </w:rPr>
        <w:t>отопление</w:t>
      </w:r>
      <w:r w:rsidR="00CC28DE" w:rsidRPr="00CC28DE">
        <w:rPr>
          <w:rFonts w:ascii="Times New Roman" w:eastAsia="Calibri" w:hAnsi="Times New Roman" w:cs="Times New Roman"/>
          <w:noProof/>
          <w:sz w:val="24"/>
          <w:szCs w:val="24"/>
          <w:lang w:eastAsia="bg-BG"/>
        </w:rPr>
        <w:t xml:space="preserve"> и ниво на шума на вътрешното тяло,</w:t>
      </w:r>
      <w:r w:rsidRPr="00CC28DE">
        <w:rPr>
          <w:rFonts w:ascii="Times New Roman" w:eastAsia="Calibri" w:hAnsi="Times New Roman" w:cs="Times New Roman"/>
          <w:noProof/>
          <w:sz w:val="24"/>
          <w:szCs w:val="24"/>
          <w:lang w:eastAsia="bg-BG"/>
        </w:rPr>
        <w:t xml:space="preserve"> както следва:</w:t>
      </w:r>
    </w:p>
    <w:p w:rsidR="00743679" w:rsidRPr="00B05D3F" w:rsidRDefault="00743679" w:rsidP="00743679">
      <w:pPr>
        <w:pStyle w:val="a3"/>
        <w:spacing w:after="0" w:line="240" w:lineRule="auto"/>
        <w:jc w:val="both"/>
        <w:rPr>
          <w:rFonts w:ascii="Times New Roman" w:eastAsia="Calibri" w:hAnsi="Times New Roman" w:cs="Times New Roman"/>
          <w:noProof/>
          <w:sz w:val="24"/>
          <w:szCs w:val="24"/>
          <w:lang w:eastAsia="bg-BG"/>
        </w:rPr>
      </w:pPr>
    </w:p>
    <w:tbl>
      <w:tblPr>
        <w:tblStyle w:val="TableGrid1"/>
        <w:tblW w:w="9923" w:type="dxa"/>
        <w:tblLook w:val="04A0" w:firstRow="1" w:lastRow="0" w:firstColumn="1" w:lastColumn="0" w:noHBand="0" w:noVBand="1"/>
      </w:tblPr>
      <w:tblGrid>
        <w:gridCol w:w="3969"/>
        <w:gridCol w:w="1984"/>
        <w:gridCol w:w="1985"/>
        <w:gridCol w:w="1985"/>
      </w:tblGrid>
      <w:tr w:rsidR="00EB3BDE" w:rsidTr="00EB3BDE">
        <w:tc>
          <w:tcPr>
            <w:tcW w:w="3969" w:type="dxa"/>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val="bg-BG" w:eastAsia="bg-BG"/>
              </w:rPr>
              <w:t>Вид на климатика</w:t>
            </w:r>
          </w:p>
        </w:tc>
        <w:tc>
          <w:tcPr>
            <w:tcW w:w="1984" w:type="dxa"/>
          </w:tcPr>
          <w:p w:rsidR="00EB3BDE" w:rsidRPr="00316C57"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val="bg-BG" w:eastAsia="bg-BG"/>
              </w:rPr>
              <w:t>Отдадена мощност при охлаждане (</w:t>
            </w:r>
            <w:r>
              <w:rPr>
                <w:rFonts w:ascii="Times New Roman" w:eastAsia="Calibri" w:hAnsi="Times New Roman" w:cs="Times New Roman"/>
                <w:noProof/>
                <w:sz w:val="24"/>
                <w:szCs w:val="24"/>
                <w:lang w:eastAsia="bg-BG"/>
              </w:rPr>
              <w:t>кW</w:t>
            </w:r>
            <w:r>
              <w:rPr>
                <w:rFonts w:ascii="Times New Roman" w:eastAsia="Calibri" w:hAnsi="Times New Roman" w:cs="Times New Roman"/>
                <w:noProof/>
                <w:sz w:val="24"/>
                <w:szCs w:val="24"/>
                <w:lang w:val="bg-BG" w:eastAsia="bg-BG"/>
              </w:rPr>
              <w:t>)</w:t>
            </w:r>
          </w:p>
        </w:tc>
        <w:tc>
          <w:tcPr>
            <w:tcW w:w="1985" w:type="dxa"/>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val="bg-BG" w:eastAsia="bg-BG"/>
              </w:rPr>
              <w:t>Отдадена мощност при отопление (</w:t>
            </w:r>
            <w:r>
              <w:rPr>
                <w:rFonts w:ascii="Times New Roman" w:eastAsia="Calibri" w:hAnsi="Times New Roman" w:cs="Times New Roman"/>
                <w:noProof/>
                <w:sz w:val="24"/>
                <w:szCs w:val="24"/>
                <w:lang w:eastAsia="bg-BG"/>
              </w:rPr>
              <w:t>кW</w:t>
            </w:r>
            <w:r>
              <w:rPr>
                <w:rFonts w:ascii="Times New Roman" w:eastAsia="Calibri" w:hAnsi="Times New Roman" w:cs="Times New Roman"/>
                <w:noProof/>
                <w:sz w:val="24"/>
                <w:szCs w:val="24"/>
                <w:lang w:val="bg-BG" w:eastAsia="bg-BG"/>
              </w:rPr>
              <w:t>)</w:t>
            </w:r>
          </w:p>
        </w:tc>
        <w:tc>
          <w:tcPr>
            <w:tcW w:w="1985" w:type="dxa"/>
          </w:tcPr>
          <w:p w:rsidR="00EB3BDE" w:rsidRPr="004D2725"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val="bg-BG" w:eastAsia="bg-BG"/>
              </w:rPr>
              <w:t>Нива на шум</w:t>
            </w:r>
            <w:r w:rsidR="004D2725">
              <w:rPr>
                <w:rFonts w:ascii="Times New Roman" w:eastAsia="Calibri" w:hAnsi="Times New Roman" w:cs="Times New Roman"/>
                <w:noProof/>
                <w:sz w:val="24"/>
                <w:szCs w:val="24"/>
                <w:lang w:val="bg-BG" w:eastAsia="bg-BG"/>
              </w:rPr>
              <w:t xml:space="preserve"> на вътрешното тяло</w:t>
            </w:r>
          </w:p>
          <w:p w:rsidR="00EB3BDE" w:rsidRPr="004D2725" w:rsidRDefault="004D2725"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val="bg-BG" w:eastAsia="bg-BG"/>
              </w:rPr>
              <w:t>(</w:t>
            </w:r>
            <w:r w:rsidR="00EB3BDE">
              <w:rPr>
                <w:rFonts w:ascii="Times New Roman" w:eastAsia="Calibri" w:hAnsi="Times New Roman" w:cs="Times New Roman"/>
                <w:noProof/>
                <w:sz w:val="24"/>
                <w:szCs w:val="24"/>
                <w:lang w:eastAsia="bg-BG"/>
              </w:rPr>
              <w:t>dB</w:t>
            </w:r>
            <w:r>
              <w:rPr>
                <w:rFonts w:ascii="Times New Roman" w:eastAsia="Calibri" w:hAnsi="Times New Roman" w:cs="Times New Roman"/>
                <w:noProof/>
                <w:sz w:val="24"/>
                <w:szCs w:val="24"/>
                <w:lang w:val="bg-BG" w:eastAsia="bg-BG"/>
              </w:rPr>
              <w:t>)</w:t>
            </w:r>
          </w:p>
        </w:tc>
      </w:tr>
      <w:tr w:rsidR="00EB3BDE" w:rsidTr="00EB3BDE">
        <w:tc>
          <w:tcPr>
            <w:tcW w:w="3969" w:type="dxa"/>
          </w:tcPr>
          <w:p w:rsidR="00EB3BDE" w:rsidRDefault="00EB3BDE" w:rsidP="00EB3BDE">
            <w:pPr>
              <w:jc w:val="both"/>
              <w:rPr>
                <w:rFonts w:ascii="Times New Roman" w:eastAsia="Calibri" w:hAnsi="Times New Roman" w:cs="Times New Roman"/>
                <w:noProof/>
                <w:sz w:val="24"/>
                <w:szCs w:val="24"/>
                <w:lang w:val="bg-BG" w:eastAsia="bg-BG"/>
              </w:rPr>
            </w:pPr>
            <w:proofErr w:type="spellStart"/>
            <w:r>
              <w:rPr>
                <w:rFonts w:ascii="Times New Roman" w:hAnsi="Times New Roman" w:cs="Times New Roman"/>
                <w:sz w:val="24"/>
                <w:szCs w:val="24"/>
                <w:lang w:val="bg-BG"/>
              </w:rPr>
              <w:t>Климатик</w:t>
            </w:r>
            <w:proofErr w:type="spellEnd"/>
            <w:r>
              <w:rPr>
                <w:rFonts w:ascii="Times New Roman" w:hAnsi="Times New Roman" w:cs="Times New Roman"/>
                <w:sz w:val="24"/>
                <w:szCs w:val="24"/>
                <w:lang w:val="bg-BG"/>
              </w:rPr>
              <w:t xml:space="preserve"> стенен, </w:t>
            </w:r>
            <w:proofErr w:type="spellStart"/>
            <w:r>
              <w:rPr>
                <w:rFonts w:ascii="Times New Roman" w:hAnsi="Times New Roman" w:cs="Times New Roman"/>
                <w:sz w:val="24"/>
                <w:szCs w:val="24"/>
                <w:lang w:val="bg-BG"/>
              </w:rPr>
              <w:t>инверторен</w:t>
            </w:r>
            <w:proofErr w:type="spellEnd"/>
            <w:r>
              <w:rPr>
                <w:rFonts w:ascii="Times New Roman" w:hAnsi="Times New Roman" w:cs="Times New Roman"/>
                <w:sz w:val="24"/>
                <w:szCs w:val="24"/>
                <w:lang w:val="bg-BG"/>
              </w:rPr>
              <w:t>, сплит система</w:t>
            </w:r>
            <w:r w:rsidRPr="00A95447">
              <w:rPr>
                <w:rFonts w:ascii="Times New Roman" w:hAnsi="Times New Roman" w:cs="Times New Roman"/>
                <w:sz w:val="24"/>
                <w:szCs w:val="24"/>
                <w:lang w:val="bg-BG"/>
              </w:rPr>
              <w:t xml:space="preserve"> – </w:t>
            </w:r>
            <w:r w:rsidRPr="00A95447">
              <w:rPr>
                <w:rFonts w:ascii="Times New Roman" w:hAnsi="Times New Roman" w:cs="Times New Roman"/>
                <w:sz w:val="24"/>
                <w:szCs w:val="24"/>
              </w:rPr>
              <w:t>9 BTU</w:t>
            </w:r>
          </w:p>
        </w:tc>
        <w:tc>
          <w:tcPr>
            <w:tcW w:w="1984" w:type="dxa"/>
            <w:vAlign w:val="center"/>
          </w:tcPr>
          <w:p w:rsidR="00EB3BDE" w:rsidRDefault="00EB3BDE" w:rsidP="00EB3BDE">
            <w:pPr>
              <w:spacing w:line="120" w:lineRule="auto"/>
              <w:jc w:val="center"/>
              <w:rPr>
                <w:rFonts w:ascii="Times New Roman" w:eastAsia="Calibri" w:hAnsi="Times New Roman" w:cs="Times New Roman"/>
                <w:noProof/>
                <w:sz w:val="24"/>
                <w:szCs w:val="24"/>
                <w:lang w:eastAsia="bg-BG"/>
              </w:rPr>
            </w:pPr>
          </w:p>
          <w:p w:rsidR="00EB3BDE" w:rsidRPr="00316C57" w:rsidRDefault="00EB3BDE" w:rsidP="00EB3BDE">
            <w:pPr>
              <w:spacing w:line="0" w:lineRule="atLeast"/>
              <w:jc w:val="center"/>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 2.5</w:t>
            </w:r>
          </w:p>
        </w:tc>
        <w:tc>
          <w:tcPr>
            <w:tcW w:w="1985" w:type="dxa"/>
            <w:vAlign w:val="center"/>
          </w:tcPr>
          <w:p w:rsidR="00EB3BDE" w:rsidRPr="00191B8C" w:rsidRDefault="00EB3BDE" w:rsidP="00EB3BDE">
            <w:pPr>
              <w:spacing w:line="0" w:lineRule="atLeast"/>
              <w:jc w:val="center"/>
              <w:rPr>
                <w:rFonts w:ascii="Times New Roman" w:eastAsia="Calibri" w:hAnsi="Times New Roman" w:cs="Times New Roman"/>
                <w:b/>
                <w:noProof/>
                <w:sz w:val="24"/>
                <w:szCs w:val="24"/>
                <w:lang w:eastAsia="bg-BG"/>
              </w:rPr>
            </w:pPr>
            <w:r>
              <w:rPr>
                <w:rFonts w:ascii="Times New Roman" w:eastAsia="Calibri" w:hAnsi="Times New Roman" w:cs="Times New Roman"/>
                <w:noProof/>
                <w:sz w:val="24"/>
                <w:szCs w:val="24"/>
                <w:lang w:eastAsia="bg-BG"/>
              </w:rPr>
              <w:t>≥ 2.5</w:t>
            </w:r>
          </w:p>
        </w:tc>
        <w:tc>
          <w:tcPr>
            <w:tcW w:w="1985" w:type="dxa"/>
            <w:vAlign w:val="center"/>
          </w:tcPr>
          <w:p w:rsidR="00EB3BDE" w:rsidRPr="00B919C9" w:rsidRDefault="00EB3BDE" w:rsidP="00EB3BDE">
            <w:pPr>
              <w:spacing w:line="0" w:lineRule="atLeast"/>
              <w:jc w:val="center"/>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 25</w:t>
            </w:r>
          </w:p>
        </w:tc>
      </w:tr>
      <w:tr w:rsidR="00EB3BDE" w:rsidTr="00EB3BDE">
        <w:tc>
          <w:tcPr>
            <w:tcW w:w="3969" w:type="dxa"/>
          </w:tcPr>
          <w:p w:rsidR="00EB3BDE" w:rsidRDefault="00EB3BDE" w:rsidP="00EB3BDE">
            <w:pPr>
              <w:jc w:val="both"/>
              <w:rPr>
                <w:rFonts w:ascii="Times New Roman" w:eastAsia="Calibri" w:hAnsi="Times New Roman" w:cs="Times New Roman"/>
                <w:noProof/>
                <w:sz w:val="24"/>
                <w:szCs w:val="24"/>
                <w:lang w:val="bg-BG" w:eastAsia="bg-BG"/>
              </w:rPr>
            </w:pPr>
            <w:proofErr w:type="spellStart"/>
            <w:r>
              <w:rPr>
                <w:rFonts w:ascii="Times New Roman" w:hAnsi="Times New Roman" w:cs="Times New Roman"/>
                <w:sz w:val="24"/>
                <w:szCs w:val="24"/>
                <w:lang w:val="bg-BG"/>
              </w:rPr>
              <w:t>Климатик</w:t>
            </w:r>
            <w:proofErr w:type="spellEnd"/>
            <w:r>
              <w:rPr>
                <w:rFonts w:ascii="Times New Roman" w:hAnsi="Times New Roman" w:cs="Times New Roman"/>
                <w:sz w:val="24"/>
                <w:szCs w:val="24"/>
                <w:lang w:val="bg-BG"/>
              </w:rPr>
              <w:t xml:space="preserve"> стенен, </w:t>
            </w:r>
            <w:proofErr w:type="spellStart"/>
            <w:r>
              <w:rPr>
                <w:rFonts w:ascii="Times New Roman" w:hAnsi="Times New Roman" w:cs="Times New Roman"/>
                <w:sz w:val="24"/>
                <w:szCs w:val="24"/>
                <w:lang w:val="bg-BG"/>
              </w:rPr>
              <w:t>инверторен</w:t>
            </w:r>
            <w:proofErr w:type="spellEnd"/>
            <w:r>
              <w:rPr>
                <w:rFonts w:ascii="Times New Roman" w:hAnsi="Times New Roman" w:cs="Times New Roman"/>
                <w:sz w:val="24"/>
                <w:szCs w:val="24"/>
                <w:lang w:val="bg-BG"/>
              </w:rPr>
              <w:t>, сплит система</w:t>
            </w:r>
            <w:r w:rsidRPr="00A95447">
              <w:rPr>
                <w:rFonts w:ascii="Times New Roman" w:hAnsi="Times New Roman" w:cs="Times New Roman"/>
                <w:sz w:val="24"/>
                <w:szCs w:val="24"/>
                <w:lang w:val="bg-BG"/>
              </w:rPr>
              <w:t xml:space="preserve"> – </w:t>
            </w:r>
            <w:r>
              <w:rPr>
                <w:rFonts w:ascii="Times New Roman" w:hAnsi="Times New Roman" w:cs="Times New Roman"/>
                <w:sz w:val="24"/>
                <w:szCs w:val="24"/>
                <w:lang w:val="bg-BG"/>
              </w:rPr>
              <w:t>12</w:t>
            </w:r>
            <w:r w:rsidRPr="00A95447">
              <w:rPr>
                <w:rFonts w:ascii="Times New Roman" w:hAnsi="Times New Roman" w:cs="Times New Roman"/>
                <w:sz w:val="24"/>
                <w:szCs w:val="24"/>
              </w:rPr>
              <w:t xml:space="preserve"> BTU</w:t>
            </w:r>
          </w:p>
        </w:tc>
        <w:tc>
          <w:tcPr>
            <w:tcW w:w="1984" w:type="dxa"/>
            <w:vAlign w:val="center"/>
          </w:tcPr>
          <w:p w:rsidR="00EB3BDE" w:rsidRPr="00B919C9" w:rsidRDefault="00EB3BDE" w:rsidP="00EB3BDE">
            <w:pPr>
              <w:spacing w:line="0" w:lineRule="atLeast"/>
              <w:jc w:val="center"/>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 3.5</w:t>
            </w:r>
          </w:p>
        </w:tc>
        <w:tc>
          <w:tcPr>
            <w:tcW w:w="1985"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eastAsia="bg-BG"/>
              </w:rPr>
              <w:t xml:space="preserve">≥ 3.5            </w:t>
            </w:r>
          </w:p>
        </w:tc>
        <w:tc>
          <w:tcPr>
            <w:tcW w:w="1985"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eastAsia="bg-BG"/>
              </w:rPr>
              <w:t>≤ 25</w:t>
            </w:r>
          </w:p>
        </w:tc>
      </w:tr>
      <w:tr w:rsidR="00EB3BDE" w:rsidTr="00EB3BDE">
        <w:tc>
          <w:tcPr>
            <w:tcW w:w="3969" w:type="dxa"/>
          </w:tcPr>
          <w:p w:rsidR="00EB3BDE" w:rsidRDefault="00EB3BDE" w:rsidP="00EB3BDE">
            <w:pPr>
              <w:jc w:val="both"/>
              <w:rPr>
                <w:rFonts w:ascii="Times New Roman" w:eastAsia="Calibri" w:hAnsi="Times New Roman" w:cs="Times New Roman"/>
                <w:noProof/>
                <w:sz w:val="24"/>
                <w:szCs w:val="24"/>
                <w:lang w:val="bg-BG" w:eastAsia="bg-BG"/>
              </w:rPr>
            </w:pPr>
            <w:proofErr w:type="spellStart"/>
            <w:r>
              <w:rPr>
                <w:rFonts w:ascii="Times New Roman" w:hAnsi="Times New Roman" w:cs="Times New Roman"/>
                <w:sz w:val="24"/>
                <w:szCs w:val="24"/>
                <w:lang w:val="bg-BG"/>
              </w:rPr>
              <w:t>Климатик</w:t>
            </w:r>
            <w:proofErr w:type="spellEnd"/>
            <w:r>
              <w:rPr>
                <w:rFonts w:ascii="Times New Roman" w:hAnsi="Times New Roman" w:cs="Times New Roman"/>
                <w:sz w:val="24"/>
                <w:szCs w:val="24"/>
                <w:lang w:val="bg-BG"/>
              </w:rPr>
              <w:t xml:space="preserve"> стенен, </w:t>
            </w:r>
            <w:proofErr w:type="spellStart"/>
            <w:r>
              <w:rPr>
                <w:rFonts w:ascii="Times New Roman" w:hAnsi="Times New Roman" w:cs="Times New Roman"/>
                <w:sz w:val="24"/>
                <w:szCs w:val="24"/>
                <w:lang w:val="bg-BG"/>
              </w:rPr>
              <w:t>инверторен</w:t>
            </w:r>
            <w:proofErr w:type="spellEnd"/>
            <w:r>
              <w:rPr>
                <w:rFonts w:ascii="Times New Roman" w:hAnsi="Times New Roman" w:cs="Times New Roman"/>
                <w:sz w:val="24"/>
                <w:szCs w:val="24"/>
                <w:lang w:val="bg-BG"/>
              </w:rPr>
              <w:t>, сплит система</w:t>
            </w:r>
            <w:r w:rsidRPr="00A95447">
              <w:rPr>
                <w:rFonts w:ascii="Times New Roman" w:hAnsi="Times New Roman" w:cs="Times New Roman"/>
                <w:sz w:val="24"/>
                <w:szCs w:val="24"/>
                <w:lang w:val="bg-BG"/>
              </w:rPr>
              <w:t xml:space="preserve"> – </w:t>
            </w:r>
            <w:r>
              <w:rPr>
                <w:rFonts w:ascii="Times New Roman" w:hAnsi="Times New Roman" w:cs="Times New Roman"/>
                <w:sz w:val="24"/>
                <w:szCs w:val="24"/>
                <w:lang w:val="bg-BG"/>
              </w:rPr>
              <w:t>18</w:t>
            </w:r>
            <w:r w:rsidRPr="00A95447">
              <w:rPr>
                <w:rFonts w:ascii="Times New Roman" w:hAnsi="Times New Roman" w:cs="Times New Roman"/>
                <w:sz w:val="24"/>
                <w:szCs w:val="24"/>
              </w:rPr>
              <w:t xml:space="preserve"> BTU</w:t>
            </w:r>
          </w:p>
        </w:tc>
        <w:tc>
          <w:tcPr>
            <w:tcW w:w="1984"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sidRPr="00191B8C">
              <w:rPr>
                <w:rFonts w:ascii="Times New Roman" w:eastAsia="Calibri" w:hAnsi="Times New Roman" w:cs="Times New Roman"/>
                <w:noProof/>
                <w:sz w:val="24"/>
                <w:szCs w:val="24"/>
                <w:lang w:eastAsia="bg-BG"/>
              </w:rPr>
              <w:t>≥ 5.0</w:t>
            </w:r>
          </w:p>
        </w:tc>
        <w:tc>
          <w:tcPr>
            <w:tcW w:w="1985"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eastAsia="bg-BG"/>
              </w:rPr>
              <w:t>≥ 5.0</w:t>
            </w:r>
          </w:p>
        </w:tc>
        <w:tc>
          <w:tcPr>
            <w:tcW w:w="1985"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eastAsia="bg-BG"/>
              </w:rPr>
              <w:t>≤ 30</w:t>
            </w:r>
          </w:p>
        </w:tc>
      </w:tr>
      <w:tr w:rsidR="00EB3BDE" w:rsidTr="00EB3BDE">
        <w:tc>
          <w:tcPr>
            <w:tcW w:w="3969" w:type="dxa"/>
          </w:tcPr>
          <w:p w:rsidR="00EB3BDE" w:rsidRDefault="00EB3BDE" w:rsidP="00EB3BDE">
            <w:pPr>
              <w:jc w:val="both"/>
              <w:rPr>
                <w:rFonts w:ascii="Times New Roman" w:eastAsia="Calibri" w:hAnsi="Times New Roman" w:cs="Times New Roman"/>
                <w:noProof/>
                <w:sz w:val="24"/>
                <w:szCs w:val="24"/>
                <w:lang w:val="bg-BG" w:eastAsia="bg-BG"/>
              </w:rPr>
            </w:pPr>
            <w:proofErr w:type="spellStart"/>
            <w:r>
              <w:rPr>
                <w:rFonts w:ascii="Times New Roman" w:hAnsi="Times New Roman" w:cs="Times New Roman"/>
                <w:sz w:val="24"/>
                <w:szCs w:val="24"/>
                <w:lang w:val="bg-BG"/>
              </w:rPr>
              <w:t>Климатик</w:t>
            </w:r>
            <w:proofErr w:type="spellEnd"/>
            <w:r>
              <w:rPr>
                <w:rFonts w:ascii="Times New Roman" w:hAnsi="Times New Roman" w:cs="Times New Roman"/>
                <w:sz w:val="24"/>
                <w:szCs w:val="24"/>
                <w:lang w:val="bg-BG"/>
              </w:rPr>
              <w:t xml:space="preserve"> стенен, </w:t>
            </w:r>
            <w:proofErr w:type="spellStart"/>
            <w:r>
              <w:rPr>
                <w:rFonts w:ascii="Times New Roman" w:hAnsi="Times New Roman" w:cs="Times New Roman"/>
                <w:sz w:val="24"/>
                <w:szCs w:val="24"/>
                <w:lang w:val="bg-BG"/>
              </w:rPr>
              <w:t>инверторен</w:t>
            </w:r>
            <w:proofErr w:type="spellEnd"/>
            <w:r>
              <w:rPr>
                <w:rFonts w:ascii="Times New Roman" w:hAnsi="Times New Roman" w:cs="Times New Roman"/>
                <w:sz w:val="24"/>
                <w:szCs w:val="24"/>
                <w:lang w:val="bg-BG"/>
              </w:rPr>
              <w:t>, сплит система</w:t>
            </w:r>
            <w:r w:rsidRPr="00A95447">
              <w:rPr>
                <w:rFonts w:ascii="Times New Roman" w:hAnsi="Times New Roman" w:cs="Times New Roman"/>
                <w:sz w:val="24"/>
                <w:szCs w:val="24"/>
                <w:lang w:val="bg-BG"/>
              </w:rPr>
              <w:t xml:space="preserve"> – </w:t>
            </w:r>
            <w:r>
              <w:rPr>
                <w:rFonts w:ascii="Times New Roman" w:hAnsi="Times New Roman" w:cs="Times New Roman"/>
                <w:sz w:val="24"/>
                <w:szCs w:val="24"/>
                <w:lang w:val="bg-BG"/>
              </w:rPr>
              <w:t>24</w:t>
            </w:r>
            <w:r w:rsidRPr="00A95447">
              <w:rPr>
                <w:rFonts w:ascii="Times New Roman" w:hAnsi="Times New Roman" w:cs="Times New Roman"/>
                <w:sz w:val="24"/>
                <w:szCs w:val="24"/>
              </w:rPr>
              <w:t xml:space="preserve"> BTU</w:t>
            </w:r>
          </w:p>
        </w:tc>
        <w:tc>
          <w:tcPr>
            <w:tcW w:w="1984" w:type="dxa"/>
            <w:vAlign w:val="center"/>
          </w:tcPr>
          <w:p w:rsidR="00EB3BDE" w:rsidRPr="00B919C9" w:rsidRDefault="00EB3BDE" w:rsidP="00EB3BDE">
            <w:pPr>
              <w:spacing w:line="0" w:lineRule="atLeast"/>
              <w:jc w:val="center"/>
              <w:rPr>
                <w:rFonts w:ascii="Times New Roman" w:eastAsia="Calibri" w:hAnsi="Times New Roman" w:cs="Times New Roman"/>
                <w:noProof/>
                <w:sz w:val="24"/>
                <w:szCs w:val="24"/>
                <w:lang w:eastAsia="bg-BG"/>
              </w:rPr>
            </w:pPr>
            <w:r w:rsidRPr="00191B8C">
              <w:rPr>
                <w:rFonts w:ascii="Times New Roman" w:eastAsia="Calibri" w:hAnsi="Times New Roman" w:cs="Times New Roman"/>
                <w:noProof/>
                <w:sz w:val="24"/>
                <w:szCs w:val="24"/>
                <w:lang w:eastAsia="bg-BG"/>
              </w:rPr>
              <w:t xml:space="preserve">≥ </w:t>
            </w:r>
            <w:r>
              <w:rPr>
                <w:rFonts w:ascii="Times New Roman" w:eastAsia="Calibri" w:hAnsi="Times New Roman" w:cs="Times New Roman"/>
                <w:noProof/>
                <w:sz w:val="24"/>
                <w:szCs w:val="24"/>
                <w:lang w:eastAsia="bg-BG"/>
              </w:rPr>
              <w:t>7</w:t>
            </w:r>
            <w:r w:rsidRPr="00191B8C">
              <w:rPr>
                <w:rFonts w:ascii="Times New Roman" w:eastAsia="Calibri" w:hAnsi="Times New Roman" w:cs="Times New Roman"/>
                <w:noProof/>
                <w:sz w:val="24"/>
                <w:szCs w:val="24"/>
                <w:lang w:eastAsia="bg-BG"/>
              </w:rPr>
              <w:t>.0</w:t>
            </w:r>
          </w:p>
        </w:tc>
        <w:tc>
          <w:tcPr>
            <w:tcW w:w="1985"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sidRPr="00191B8C">
              <w:rPr>
                <w:rFonts w:ascii="Times New Roman" w:eastAsia="Calibri" w:hAnsi="Times New Roman" w:cs="Times New Roman"/>
                <w:noProof/>
                <w:sz w:val="24"/>
                <w:szCs w:val="24"/>
                <w:lang w:eastAsia="bg-BG"/>
              </w:rPr>
              <w:t xml:space="preserve">≥ </w:t>
            </w:r>
            <w:r>
              <w:rPr>
                <w:rFonts w:ascii="Times New Roman" w:eastAsia="Calibri" w:hAnsi="Times New Roman" w:cs="Times New Roman"/>
                <w:noProof/>
                <w:sz w:val="24"/>
                <w:szCs w:val="24"/>
                <w:lang w:eastAsia="bg-BG"/>
              </w:rPr>
              <w:t>7</w:t>
            </w:r>
            <w:r w:rsidRPr="00191B8C">
              <w:rPr>
                <w:rFonts w:ascii="Times New Roman" w:eastAsia="Calibri" w:hAnsi="Times New Roman" w:cs="Times New Roman"/>
                <w:noProof/>
                <w:sz w:val="24"/>
                <w:szCs w:val="24"/>
                <w:lang w:eastAsia="bg-BG"/>
              </w:rPr>
              <w:t>.0</w:t>
            </w:r>
          </w:p>
        </w:tc>
        <w:tc>
          <w:tcPr>
            <w:tcW w:w="1985"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Pr>
                <w:rFonts w:ascii="Times New Roman" w:eastAsia="Calibri" w:hAnsi="Times New Roman" w:cs="Times New Roman"/>
                <w:noProof/>
                <w:sz w:val="24"/>
                <w:szCs w:val="24"/>
                <w:lang w:eastAsia="bg-BG"/>
              </w:rPr>
              <w:t>≤ 35</w:t>
            </w:r>
          </w:p>
        </w:tc>
      </w:tr>
      <w:tr w:rsidR="00EB3BDE" w:rsidTr="00EB3BDE">
        <w:tc>
          <w:tcPr>
            <w:tcW w:w="3969" w:type="dxa"/>
          </w:tcPr>
          <w:p w:rsidR="00EB3BDE" w:rsidRDefault="00EB3BDE" w:rsidP="00EB3BDE">
            <w:pPr>
              <w:jc w:val="both"/>
              <w:rPr>
                <w:rFonts w:ascii="Times New Roman" w:eastAsia="Calibri" w:hAnsi="Times New Roman" w:cs="Times New Roman"/>
                <w:noProof/>
                <w:sz w:val="24"/>
                <w:szCs w:val="24"/>
                <w:lang w:val="bg-BG" w:eastAsia="bg-BG"/>
              </w:rPr>
            </w:pPr>
            <w:r w:rsidRPr="003428FB">
              <w:rPr>
                <w:rFonts w:ascii="Times New Roman" w:eastAsia="Times New Roman" w:hAnsi="Times New Roman" w:cs="Times New Roman"/>
                <w:bCs/>
                <w:sz w:val="24"/>
                <w:szCs w:val="24"/>
                <w:lang w:val="bg-BG"/>
              </w:rPr>
              <w:t xml:space="preserve">Колонни </w:t>
            </w:r>
            <w:proofErr w:type="spellStart"/>
            <w:r>
              <w:rPr>
                <w:rFonts w:ascii="Times New Roman" w:eastAsia="Times New Roman" w:hAnsi="Times New Roman" w:cs="Times New Roman"/>
                <w:bCs/>
                <w:sz w:val="24"/>
                <w:szCs w:val="24"/>
                <w:lang w:val="bg-BG"/>
              </w:rPr>
              <w:t>инверторни</w:t>
            </w:r>
            <w:proofErr w:type="spellEnd"/>
            <w:r>
              <w:rPr>
                <w:rFonts w:ascii="Times New Roman" w:eastAsia="Times New Roman" w:hAnsi="Times New Roman" w:cs="Times New Roman"/>
                <w:bCs/>
                <w:sz w:val="24"/>
                <w:szCs w:val="24"/>
                <w:lang w:val="bg-BG"/>
              </w:rPr>
              <w:t xml:space="preserve"> </w:t>
            </w:r>
            <w:r w:rsidRPr="003428FB">
              <w:rPr>
                <w:rFonts w:ascii="Times New Roman" w:eastAsia="Times New Roman" w:hAnsi="Times New Roman" w:cs="Times New Roman"/>
                <w:bCs/>
                <w:sz w:val="24"/>
                <w:szCs w:val="24"/>
                <w:lang w:val="bg-BG"/>
              </w:rPr>
              <w:t xml:space="preserve">климатици </w:t>
            </w:r>
            <w:r>
              <w:rPr>
                <w:rFonts w:ascii="Times New Roman" w:eastAsia="Times New Roman" w:hAnsi="Times New Roman" w:cs="Times New Roman"/>
                <w:bCs/>
                <w:sz w:val="24"/>
                <w:szCs w:val="24"/>
                <w:lang w:val="bg-BG"/>
              </w:rPr>
              <w:t>–</w:t>
            </w:r>
            <w:r w:rsidRPr="003428FB">
              <w:rPr>
                <w:rFonts w:ascii="Times New Roman" w:eastAsia="Times New Roman" w:hAnsi="Times New Roman" w:cs="Times New Roman"/>
                <w:bCs/>
                <w:sz w:val="24"/>
                <w:szCs w:val="24"/>
                <w:lang w:val="bg-BG"/>
              </w:rPr>
              <w:t xml:space="preserve"> </w:t>
            </w:r>
            <w:r w:rsidRPr="0026503A">
              <w:rPr>
                <w:rFonts w:ascii="Times New Roman" w:eastAsia="Times New Roman" w:hAnsi="Times New Roman" w:cs="Times New Roman"/>
                <w:bCs/>
                <w:sz w:val="24"/>
                <w:szCs w:val="24"/>
                <w:lang w:val="bg-BG"/>
              </w:rPr>
              <w:t xml:space="preserve">не по – малко от </w:t>
            </w:r>
            <w:r w:rsidRPr="003428FB">
              <w:rPr>
                <w:rFonts w:ascii="Times New Roman" w:eastAsia="Times New Roman" w:hAnsi="Times New Roman" w:cs="Times New Roman"/>
                <w:bCs/>
                <w:sz w:val="24"/>
                <w:szCs w:val="24"/>
                <w:lang w:val="bg-BG"/>
              </w:rPr>
              <w:t>36 BTU</w:t>
            </w:r>
            <w:r>
              <w:rPr>
                <w:rFonts w:ascii="Times New Roman" w:eastAsia="Times New Roman" w:hAnsi="Times New Roman" w:cs="Times New Roman"/>
                <w:bCs/>
                <w:sz w:val="24"/>
                <w:szCs w:val="24"/>
                <w:lang w:val="bg-BG"/>
              </w:rPr>
              <w:t xml:space="preserve"> </w:t>
            </w:r>
            <w:r>
              <w:rPr>
                <w:rFonts w:ascii="Times New Roman" w:hAnsi="Times New Roman" w:cs="Times New Roman"/>
                <w:sz w:val="24"/>
                <w:szCs w:val="24"/>
                <w:lang w:val="bg-BG"/>
              </w:rPr>
              <w:t xml:space="preserve">и не повече от 48 </w:t>
            </w:r>
            <w:r w:rsidRPr="00A95447">
              <w:rPr>
                <w:rFonts w:ascii="Times New Roman" w:hAnsi="Times New Roman" w:cs="Times New Roman"/>
                <w:sz w:val="24"/>
                <w:szCs w:val="24"/>
              </w:rPr>
              <w:t>BTU</w:t>
            </w:r>
          </w:p>
        </w:tc>
        <w:tc>
          <w:tcPr>
            <w:tcW w:w="1984" w:type="dxa"/>
            <w:vAlign w:val="center"/>
          </w:tcPr>
          <w:p w:rsidR="00EB3BDE" w:rsidRDefault="00EB3BDE" w:rsidP="00EB3BDE">
            <w:pPr>
              <w:jc w:val="center"/>
              <w:rPr>
                <w:rFonts w:ascii="Times New Roman" w:eastAsia="Calibri" w:hAnsi="Times New Roman" w:cs="Times New Roman"/>
                <w:noProof/>
                <w:sz w:val="24"/>
                <w:szCs w:val="24"/>
                <w:lang w:val="bg-BG" w:eastAsia="bg-BG"/>
              </w:rPr>
            </w:pPr>
            <w:r w:rsidRPr="00191B8C">
              <w:rPr>
                <w:rFonts w:ascii="Times New Roman" w:eastAsia="Calibri" w:hAnsi="Times New Roman" w:cs="Times New Roman"/>
                <w:noProof/>
                <w:sz w:val="24"/>
                <w:szCs w:val="24"/>
                <w:lang w:eastAsia="bg-BG"/>
              </w:rPr>
              <w:t xml:space="preserve">≥ </w:t>
            </w:r>
            <w:r>
              <w:rPr>
                <w:rFonts w:ascii="Times New Roman" w:eastAsia="Calibri" w:hAnsi="Times New Roman" w:cs="Times New Roman"/>
                <w:noProof/>
                <w:sz w:val="24"/>
                <w:szCs w:val="24"/>
                <w:lang w:eastAsia="bg-BG"/>
              </w:rPr>
              <w:t>12</w:t>
            </w:r>
            <w:r w:rsidRPr="00191B8C">
              <w:rPr>
                <w:rFonts w:ascii="Times New Roman" w:eastAsia="Calibri" w:hAnsi="Times New Roman" w:cs="Times New Roman"/>
                <w:noProof/>
                <w:sz w:val="24"/>
                <w:szCs w:val="24"/>
                <w:lang w:eastAsia="bg-BG"/>
              </w:rPr>
              <w:t>.0</w:t>
            </w:r>
          </w:p>
        </w:tc>
        <w:tc>
          <w:tcPr>
            <w:tcW w:w="1985" w:type="dxa"/>
            <w:vAlign w:val="center"/>
          </w:tcPr>
          <w:p w:rsidR="00EB3BDE" w:rsidRPr="00B919C9" w:rsidRDefault="00EB3BDE" w:rsidP="00EB3BDE">
            <w:pPr>
              <w:spacing w:line="0" w:lineRule="atLeast"/>
              <w:jc w:val="center"/>
              <w:rPr>
                <w:rFonts w:ascii="Times New Roman" w:eastAsia="Calibri" w:hAnsi="Times New Roman" w:cs="Times New Roman"/>
                <w:noProof/>
                <w:sz w:val="24"/>
                <w:szCs w:val="24"/>
                <w:lang w:eastAsia="bg-BG"/>
              </w:rPr>
            </w:pPr>
            <w:r w:rsidRPr="00191B8C">
              <w:rPr>
                <w:rFonts w:ascii="Times New Roman" w:eastAsia="Calibri" w:hAnsi="Times New Roman" w:cs="Times New Roman"/>
                <w:noProof/>
                <w:sz w:val="24"/>
                <w:szCs w:val="24"/>
                <w:lang w:eastAsia="bg-BG"/>
              </w:rPr>
              <w:t xml:space="preserve">≥ </w:t>
            </w:r>
            <w:r>
              <w:rPr>
                <w:rFonts w:ascii="Times New Roman" w:eastAsia="Calibri" w:hAnsi="Times New Roman" w:cs="Times New Roman"/>
                <w:noProof/>
                <w:sz w:val="24"/>
                <w:szCs w:val="24"/>
                <w:lang w:eastAsia="bg-BG"/>
              </w:rPr>
              <w:t>12</w:t>
            </w:r>
            <w:r w:rsidRPr="00191B8C">
              <w:rPr>
                <w:rFonts w:ascii="Times New Roman" w:eastAsia="Calibri" w:hAnsi="Times New Roman" w:cs="Times New Roman"/>
                <w:noProof/>
                <w:sz w:val="24"/>
                <w:szCs w:val="24"/>
                <w:lang w:eastAsia="bg-BG"/>
              </w:rPr>
              <w:t>.0</w:t>
            </w:r>
          </w:p>
        </w:tc>
        <w:tc>
          <w:tcPr>
            <w:tcW w:w="1985" w:type="dxa"/>
            <w:vAlign w:val="center"/>
          </w:tcPr>
          <w:p w:rsidR="00EB3BDE" w:rsidRPr="00B919C9" w:rsidRDefault="00EB3BDE" w:rsidP="00EB3BDE">
            <w:pPr>
              <w:spacing w:line="0" w:lineRule="atLeast"/>
              <w:jc w:val="center"/>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w:t>
            </w:r>
          </w:p>
        </w:tc>
      </w:tr>
    </w:tbl>
    <w:p w:rsidR="00743679" w:rsidRDefault="00743679" w:rsidP="00743679">
      <w:pPr>
        <w:spacing w:after="0" w:line="240" w:lineRule="auto"/>
        <w:jc w:val="both"/>
        <w:rPr>
          <w:rFonts w:ascii="Times New Roman" w:eastAsia="Calibri" w:hAnsi="Times New Roman" w:cs="Times New Roman"/>
          <w:noProof/>
          <w:sz w:val="24"/>
          <w:szCs w:val="24"/>
          <w:lang w:eastAsia="bg-BG"/>
        </w:rPr>
      </w:pPr>
    </w:p>
    <w:p w:rsidR="00CC28DE" w:rsidRPr="00283C5D" w:rsidRDefault="00CC28DE" w:rsidP="00CC28DE">
      <w:pPr>
        <w:pStyle w:val="a3"/>
        <w:numPr>
          <w:ilvl w:val="0"/>
          <w:numId w:val="40"/>
        </w:numPr>
        <w:rPr>
          <w:rFonts w:ascii="Times New Roman" w:eastAsia="Times New Roman" w:hAnsi="Times New Roman" w:cs="Times New Roman"/>
          <w:sz w:val="24"/>
          <w:szCs w:val="24"/>
          <w:lang w:eastAsia="bg-BG"/>
        </w:rPr>
      </w:pPr>
      <w:r w:rsidRPr="00283C5D">
        <w:rPr>
          <w:rFonts w:ascii="Times New Roman" w:eastAsia="Times New Roman" w:hAnsi="Times New Roman" w:cs="Times New Roman"/>
          <w:sz w:val="24"/>
          <w:szCs w:val="24"/>
          <w:lang w:eastAsia="bg-BG"/>
        </w:rPr>
        <w:t>Дължина на тръбен път</w:t>
      </w:r>
      <w:r>
        <w:rPr>
          <w:rFonts w:ascii="Times New Roman" w:eastAsia="Times New Roman" w:hAnsi="Times New Roman" w:cs="Times New Roman"/>
          <w:sz w:val="24"/>
          <w:szCs w:val="24"/>
          <w:lang w:eastAsia="bg-BG"/>
        </w:rPr>
        <w:t xml:space="preserve"> за монтаж</w:t>
      </w:r>
    </w:p>
    <w:p w:rsidR="00CC28DE" w:rsidRPr="00DD1C30" w:rsidRDefault="00CC28DE" w:rsidP="00CC28DE">
      <w:pPr>
        <w:numPr>
          <w:ilvl w:val="0"/>
          <w:numId w:val="41"/>
        </w:numPr>
        <w:contextualSpacing/>
        <w:rPr>
          <w:rFonts w:ascii="Times New Roman" w:eastAsia="Times New Roman" w:hAnsi="Times New Roman" w:cs="Times New Roman"/>
          <w:sz w:val="24"/>
          <w:szCs w:val="24"/>
          <w:lang w:eastAsia="bg-BG"/>
        </w:rPr>
      </w:pPr>
      <w:proofErr w:type="spellStart"/>
      <w:r w:rsidRPr="00DD1C30">
        <w:rPr>
          <w:rFonts w:ascii="Times New Roman" w:eastAsia="Times New Roman" w:hAnsi="Times New Roman" w:cs="Times New Roman"/>
          <w:sz w:val="24"/>
          <w:szCs w:val="24"/>
          <w:lang w:eastAsia="bg-BG"/>
        </w:rPr>
        <w:t>Климатик</w:t>
      </w:r>
      <w:proofErr w:type="spellEnd"/>
      <w:r w:rsidRPr="00DD1C30">
        <w:rPr>
          <w:rFonts w:ascii="Times New Roman" w:eastAsia="Times New Roman" w:hAnsi="Times New Roman" w:cs="Times New Roman"/>
          <w:sz w:val="24"/>
          <w:szCs w:val="24"/>
          <w:lang w:eastAsia="bg-BG"/>
        </w:rPr>
        <w:t xml:space="preserve"> стенен, </w:t>
      </w:r>
      <w:proofErr w:type="spellStart"/>
      <w:r w:rsidRPr="00DD1C30">
        <w:rPr>
          <w:rFonts w:ascii="Times New Roman" w:eastAsia="Times New Roman" w:hAnsi="Times New Roman" w:cs="Times New Roman"/>
          <w:sz w:val="24"/>
          <w:szCs w:val="24"/>
          <w:lang w:eastAsia="bg-BG"/>
        </w:rPr>
        <w:t>инверторен</w:t>
      </w:r>
      <w:proofErr w:type="spellEnd"/>
      <w:r w:rsidRPr="00DD1C30">
        <w:rPr>
          <w:rFonts w:ascii="Times New Roman" w:eastAsia="Times New Roman" w:hAnsi="Times New Roman" w:cs="Times New Roman"/>
          <w:sz w:val="24"/>
          <w:szCs w:val="24"/>
          <w:lang w:eastAsia="bg-BG"/>
        </w:rPr>
        <w:t>, сплит система – 9 BTU –</w:t>
      </w:r>
      <w:r>
        <w:rPr>
          <w:rFonts w:ascii="Times New Roman" w:eastAsia="Times New Roman" w:hAnsi="Times New Roman" w:cs="Times New Roman"/>
          <w:sz w:val="24"/>
          <w:szCs w:val="24"/>
          <w:lang w:eastAsia="bg-BG"/>
        </w:rPr>
        <w:t xml:space="preserve"> </w:t>
      </w:r>
      <w:r w:rsidRPr="00DD1C30">
        <w:rPr>
          <w:rFonts w:ascii="Times New Roman" w:eastAsia="Times New Roman" w:hAnsi="Times New Roman" w:cs="Times New Roman"/>
          <w:sz w:val="24"/>
          <w:szCs w:val="24"/>
          <w:lang w:eastAsia="bg-BG"/>
        </w:rPr>
        <w:t xml:space="preserve">тръбен път за монтаж до 5 (пет) метра. </w:t>
      </w:r>
    </w:p>
    <w:p w:rsidR="00CC28DE" w:rsidRPr="00DD1C30" w:rsidRDefault="00CC28DE" w:rsidP="00CC28DE">
      <w:pPr>
        <w:numPr>
          <w:ilvl w:val="0"/>
          <w:numId w:val="41"/>
        </w:numPr>
        <w:contextualSpacing/>
        <w:rPr>
          <w:rFonts w:ascii="Times New Roman" w:eastAsia="Times New Roman" w:hAnsi="Times New Roman" w:cs="Times New Roman"/>
          <w:sz w:val="24"/>
          <w:szCs w:val="24"/>
          <w:lang w:eastAsia="bg-BG"/>
        </w:rPr>
      </w:pPr>
      <w:proofErr w:type="spellStart"/>
      <w:r w:rsidRPr="00DD1C30">
        <w:rPr>
          <w:rFonts w:ascii="Times New Roman" w:eastAsia="Times New Roman" w:hAnsi="Times New Roman" w:cs="Times New Roman"/>
          <w:sz w:val="24"/>
          <w:szCs w:val="24"/>
          <w:lang w:eastAsia="bg-BG"/>
        </w:rPr>
        <w:t>Климатик</w:t>
      </w:r>
      <w:proofErr w:type="spellEnd"/>
      <w:r w:rsidRPr="00DD1C30">
        <w:rPr>
          <w:rFonts w:ascii="Times New Roman" w:eastAsia="Times New Roman" w:hAnsi="Times New Roman" w:cs="Times New Roman"/>
          <w:sz w:val="24"/>
          <w:szCs w:val="24"/>
          <w:lang w:eastAsia="bg-BG"/>
        </w:rPr>
        <w:t xml:space="preserve"> стенен, </w:t>
      </w:r>
      <w:proofErr w:type="spellStart"/>
      <w:r w:rsidRPr="00DD1C30">
        <w:rPr>
          <w:rFonts w:ascii="Times New Roman" w:eastAsia="Times New Roman" w:hAnsi="Times New Roman" w:cs="Times New Roman"/>
          <w:sz w:val="24"/>
          <w:szCs w:val="24"/>
          <w:lang w:eastAsia="bg-BG"/>
        </w:rPr>
        <w:t>инверторен</w:t>
      </w:r>
      <w:proofErr w:type="spellEnd"/>
      <w:r w:rsidRPr="00DD1C30">
        <w:rPr>
          <w:rFonts w:ascii="Times New Roman" w:eastAsia="Times New Roman" w:hAnsi="Times New Roman" w:cs="Times New Roman"/>
          <w:sz w:val="24"/>
          <w:szCs w:val="24"/>
          <w:lang w:eastAsia="bg-BG"/>
        </w:rPr>
        <w:t>, сплит система – 12 BTU:</w:t>
      </w:r>
    </w:p>
    <w:p w:rsidR="00CC28DE" w:rsidRPr="00DD1C30" w:rsidRDefault="00CC28DE" w:rsidP="00CC28DE">
      <w:pPr>
        <w:numPr>
          <w:ilvl w:val="1"/>
          <w:numId w:val="42"/>
        </w:numPr>
        <w:contextualSpacing/>
        <w:rPr>
          <w:rFonts w:ascii="Times New Roman" w:eastAsia="Times New Roman" w:hAnsi="Times New Roman" w:cs="Times New Roman"/>
          <w:sz w:val="24"/>
          <w:szCs w:val="24"/>
          <w:lang w:eastAsia="bg-BG"/>
        </w:rPr>
      </w:pPr>
      <w:r w:rsidRPr="00DD1C30">
        <w:rPr>
          <w:rFonts w:ascii="Times New Roman" w:eastAsia="Times New Roman" w:hAnsi="Times New Roman" w:cs="Times New Roman"/>
          <w:sz w:val="24"/>
          <w:szCs w:val="24"/>
          <w:lang w:eastAsia="bg-BG"/>
        </w:rPr>
        <w:t>4 броя - тръбен път за монтаж до 5 (пет) метра;</w:t>
      </w:r>
    </w:p>
    <w:p w:rsidR="00CC28DE" w:rsidRPr="00CC28DE" w:rsidRDefault="00CC28DE" w:rsidP="00CC28DE">
      <w:pPr>
        <w:numPr>
          <w:ilvl w:val="1"/>
          <w:numId w:val="42"/>
        </w:numPr>
        <w:contextualSpacing/>
        <w:rPr>
          <w:rFonts w:ascii="Times New Roman" w:eastAsia="Times New Roman" w:hAnsi="Times New Roman" w:cs="Times New Roman"/>
          <w:sz w:val="24"/>
          <w:szCs w:val="24"/>
          <w:lang w:eastAsia="bg-BG"/>
        </w:rPr>
      </w:pPr>
      <w:r w:rsidRPr="00DD1C30">
        <w:rPr>
          <w:rFonts w:ascii="Times New Roman" w:eastAsia="Times New Roman" w:hAnsi="Times New Roman" w:cs="Times New Roman"/>
          <w:sz w:val="24"/>
          <w:szCs w:val="24"/>
          <w:lang w:eastAsia="bg-BG"/>
        </w:rPr>
        <w:lastRenderedPageBreak/>
        <w:t xml:space="preserve">3 броя - тръбен път за </w:t>
      </w:r>
      <w:r w:rsidRPr="00CC28DE">
        <w:rPr>
          <w:rFonts w:ascii="Times New Roman" w:eastAsia="Times New Roman" w:hAnsi="Times New Roman" w:cs="Times New Roman"/>
          <w:sz w:val="24"/>
          <w:szCs w:val="24"/>
          <w:lang w:eastAsia="bg-BG"/>
        </w:rPr>
        <w:t>монтаж до 10 (десет) метра;</w:t>
      </w:r>
    </w:p>
    <w:p w:rsidR="00CC28DE" w:rsidRPr="00CC28DE" w:rsidRDefault="00CC28DE" w:rsidP="00CC28DE">
      <w:pPr>
        <w:numPr>
          <w:ilvl w:val="0"/>
          <w:numId w:val="41"/>
        </w:numPr>
        <w:contextualSpacing/>
        <w:rPr>
          <w:rFonts w:ascii="Times New Roman" w:eastAsia="Times New Roman" w:hAnsi="Times New Roman" w:cs="Times New Roman"/>
          <w:sz w:val="24"/>
          <w:szCs w:val="24"/>
          <w:lang w:eastAsia="bg-BG"/>
        </w:rPr>
      </w:pPr>
      <w:proofErr w:type="spellStart"/>
      <w:r w:rsidRPr="00CC28DE">
        <w:rPr>
          <w:rFonts w:ascii="Times New Roman" w:eastAsia="Times New Roman" w:hAnsi="Times New Roman" w:cs="Times New Roman"/>
          <w:sz w:val="24"/>
          <w:szCs w:val="24"/>
          <w:lang w:eastAsia="bg-BG"/>
        </w:rPr>
        <w:t>Климатик</w:t>
      </w:r>
      <w:proofErr w:type="spellEnd"/>
      <w:r w:rsidRPr="00CC28DE">
        <w:rPr>
          <w:rFonts w:ascii="Times New Roman" w:eastAsia="Times New Roman" w:hAnsi="Times New Roman" w:cs="Times New Roman"/>
          <w:sz w:val="24"/>
          <w:szCs w:val="24"/>
          <w:lang w:eastAsia="bg-BG"/>
        </w:rPr>
        <w:t xml:space="preserve"> стенен, </w:t>
      </w:r>
      <w:proofErr w:type="spellStart"/>
      <w:r w:rsidRPr="00CC28DE">
        <w:rPr>
          <w:rFonts w:ascii="Times New Roman" w:eastAsia="Times New Roman" w:hAnsi="Times New Roman" w:cs="Times New Roman"/>
          <w:sz w:val="24"/>
          <w:szCs w:val="24"/>
          <w:lang w:eastAsia="bg-BG"/>
        </w:rPr>
        <w:t>инверторен</w:t>
      </w:r>
      <w:proofErr w:type="spellEnd"/>
      <w:r w:rsidRPr="00CC28DE">
        <w:rPr>
          <w:rFonts w:ascii="Times New Roman" w:eastAsia="Times New Roman" w:hAnsi="Times New Roman" w:cs="Times New Roman"/>
          <w:sz w:val="24"/>
          <w:szCs w:val="24"/>
          <w:lang w:eastAsia="bg-BG"/>
        </w:rPr>
        <w:t>, сплит система – 18 BTU:</w:t>
      </w:r>
    </w:p>
    <w:p w:rsidR="00CC28DE" w:rsidRPr="00CC28DE" w:rsidRDefault="00CC28DE" w:rsidP="00CC28DE">
      <w:pPr>
        <w:numPr>
          <w:ilvl w:val="1"/>
          <w:numId w:val="43"/>
        </w:numPr>
        <w:contextualSpacing/>
        <w:rPr>
          <w:rFonts w:ascii="Times New Roman" w:eastAsia="Times New Roman" w:hAnsi="Times New Roman" w:cs="Times New Roman"/>
          <w:sz w:val="24"/>
          <w:szCs w:val="24"/>
          <w:lang w:eastAsia="bg-BG"/>
        </w:rPr>
      </w:pPr>
      <w:r w:rsidRPr="00CC28DE">
        <w:rPr>
          <w:rFonts w:ascii="Times New Roman" w:eastAsia="Times New Roman" w:hAnsi="Times New Roman" w:cs="Times New Roman"/>
          <w:sz w:val="24"/>
          <w:szCs w:val="24"/>
          <w:lang w:eastAsia="bg-BG"/>
        </w:rPr>
        <w:t>6 броя - тръбен път за монтаж до 5 (пет) метра;</w:t>
      </w:r>
    </w:p>
    <w:p w:rsidR="00CC28DE" w:rsidRPr="00CC28DE" w:rsidRDefault="00CC28DE" w:rsidP="00CC28DE">
      <w:pPr>
        <w:numPr>
          <w:ilvl w:val="1"/>
          <w:numId w:val="43"/>
        </w:numPr>
        <w:contextualSpacing/>
        <w:rPr>
          <w:rFonts w:ascii="Times New Roman" w:eastAsia="Times New Roman" w:hAnsi="Times New Roman" w:cs="Times New Roman"/>
          <w:sz w:val="24"/>
          <w:szCs w:val="24"/>
          <w:lang w:eastAsia="bg-BG"/>
        </w:rPr>
      </w:pPr>
      <w:r w:rsidRPr="00CC28DE">
        <w:rPr>
          <w:rFonts w:ascii="Times New Roman" w:eastAsia="Times New Roman" w:hAnsi="Times New Roman" w:cs="Times New Roman"/>
          <w:sz w:val="24"/>
          <w:szCs w:val="24"/>
          <w:lang w:eastAsia="bg-BG"/>
        </w:rPr>
        <w:t>2 броя - тръбен път за монтаж до 15 (петнадесет) метра;</w:t>
      </w:r>
    </w:p>
    <w:p w:rsidR="00CC28DE" w:rsidRPr="00CC28DE" w:rsidRDefault="00CC28DE" w:rsidP="00CC28DE">
      <w:pPr>
        <w:numPr>
          <w:ilvl w:val="0"/>
          <w:numId w:val="41"/>
        </w:numPr>
        <w:contextualSpacing/>
        <w:rPr>
          <w:rFonts w:ascii="Times New Roman" w:eastAsia="Times New Roman" w:hAnsi="Times New Roman" w:cs="Times New Roman"/>
          <w:sz w:val="24"/>
          <w:szCs w:val="24"/>
          <w:lang w:eastAsia="bg-BG"/>
        </w:rPr>
      </w:pPr>
      <w:proofErr w:type="spellStart"/>
      <w:r w:rsidRPr="00CC28DE">
        <w:rPr>
          <w:rFonts w:ascii="Times New Roman" w:eastAsia="Times New Roman" w:hAnsi="Times New Roman" w:cs="Times New Roman"/>
          <w:sz w:val="24"/>
          <w:szCs w:val="24"/>
          <w:lang w:eastAsia="bg-BG"/>
        </w:rPr>
        <w:t>Климатик</w:t>
      </w:r>
      <w:proofErr w:type="spellEnd"/>
      <w:r w:rsidRPr="00CC28DE">
        <w:rPr>
          <w:rFonts w:ascii="Times New Roman" w:eastAsia="Times New Roman" w:hAnsi="Times New Roman" w:cs="Times New Roman"/>
          <w:sz w:val="24"/>
          <w:szCs w:val="24"/>
          <w:lang w:eastAsia="bg-BG"/>
        </w:rPr>
        <w:t xml:space="preserve"> стенен, </w:t>
      </w:r>
      <w:proofErr w:type="spellStart"/>
      <w:r w:rsidRPr="00CC28DE">
        <w:rPr>
          <w:rFonts w:ascii="Times New Roman" w:eastAsia="Times New Roman" w:hAnsi="Times New Roman" w:cs="Times New Roman"/>
          <w:sz w:val="24"/>
          <w:szCs w:val="24"/>
          <w:lang w:eastAsia="bg-BG"/>
        </w:rPr>
        <w:t>инверторен</w:t>
      </w:r>
      <w:proofErr w:type="spellEnd"/>
      <w:r w:rsidRPr="00CC28DE">
        <w:rPr>
          <w:rFonts w:ascii="Times New Roman" w:eastAsia="Times New Roman" w:hAnsi="Times New Roman" w:cs="Times New Roman"/>
          <w:sz w:val="24"/>
          <w:szCs w:val="24"/>
          <w:lang w:eastAsia="bg-BG"/>
        </w:rPr>
        <w:t>, сплит система – 24 BTU:</w:t>
      </w:r>
    </w:p>
    <w:p w:rsidR="00CC28DE" w:rsidRPr="00CC28DE" w:rsidRDefault="00CC28DE" w:rsidP="00CC28DE">
      <w:pPr>
        <w:numPr>
          <w:ilvl w:val="1"/>
          <w:numId w:val="44"/>
        </w:numPr>
        <w:contextualSpacing/>
        <w:rPr>
          <w:rFonts w:ascii="Times New Roman" w:eastAsia="Times New Roman" w:hAnsi="Times New Roman" w:cs="Times New Roman"/>
          <w:sz w:val="24"/>
          <w:szCs w:val="24"/>
          <w:lang w:eastAsia="bg-BG"/>
        </w:rPr>
      </w:pPr>
      <w:r w:rsidRPr="00CC28DE">
        <w:rPr>
          <w:rFonts w:ascii="Times New Roman" w:eastAsia="Times New Roman" w:hAnsi="Times New Roman" w:cs="Times New Roman"/>
          <w:sz w:val="24"/>
          <w:szCs w:val="24"/>
          <w:lang w:eastAsia="bg-BG"/>
        </w:rPr>
        <w:t>6 броя - тръбен път за монтаж до 5 (пет) метра;</w:t>
      </w:r>
    </w:p>
    <w:p w:rsidR="00CC28DE" w:rsidRPr="00CC28DE" w:rsidRDefault="00CC28DE" w:rsidP="00CC28DE">
      <w:pPr>
        <w:numPr>
          <w:ilvl w:val="1"/>
          <w:numId w:val="44"/>
        </w:numPr>
        <w:contextualSpacing/>
        <w:rPr>
          <w:rFonts w:ascii="Times New Roman" w:eastAsia="Times New Roman" w:hAnsi="Times New Roman" w:cs="Times New Roman"/>
          <w:sz w:val="24"/>
          <w:szCs w:val="24"/>
          <w:lang w:eastAsia="bg-BG"/>
        </w:rPr>
      </w:pPr>
      <w:r w:rsidRPr="00CC28DE">
        <w:rPr>
          <w:rFonts w:ascii="Times New Roman" w:eastAsia="Times New Roman" w:hAnsi="Times New Roman" w:cs="Times New Roman"/>
          <w:sz w:val="24"/>
          <w:szCs w:val="24"/>
          <w:lang w:eastAsia="bg-BG"/>
        </w:rPr>
        <w:t>1 броя - тръбен път за монтаж до 20 (двадесет) метра;</w:t>
      </w:r>
    </w:p>
    <w:p w:rsidR="00CC28DE" w:rsidRPr="00DD1C30" w:rsidRDefault="00CC28DE" w:rsidP="00CC28DE">
      <w:pPr>
        <w:numPr>
          <w:ilvl w:val="0"/>
          <w:numId w:val="41"/>
        </w:numPr>
        <w:contextualSpacing/>
        <w:rPr>
          <w:rFonts w:ascii="Times New Roman" w:eastAsia="Times New Roman" w:hAnsi="Times New Roman" w:cs="Times New Roman"/>
          <w:sz w:val="24"/>
          <w:szCs w:val="24"/>
          <w:lang w:eastAsia="bg-BG"/>
        </w:rPr>
      </w:pPr>
      <w:r w:rsidRPr="00DD1C30">
        <w:rPr>
          <w:rFonts w:ascii="Times New Roman" w:eastAsia="Times New Roman" w:hAnsi="Times New Roman" w:cs="Times New Roman"/>
          <w:sz w:val="24"/>
          <w:szCs w:val="24"/>
          <w:lang w:eastAsia="bg-BG"/>
        </w:rPr>
        <w:t xml:space="preserve">Колонен </w:t>
      </w:r>
      <w:proofErr w:type="spellStart"/>
      <w:r w:rsidRPr="00DD1C30">
        <w:rPr>
          <w:rFonts w:ascii="Times New Roman" w:eastAsia="Times New Roman" w:hAnsi="Times New Roman" w:cs="Times New Roman"/>
          <w:sz w:val="24"/>
          <w:szCs w:val="24"/>
          <w:lang w:eastAsia="bg-BG"/>
        </w:rPr>
        <w:t>инверторен</w:t>
      </w:r>
      <w:proofErr w:type="spellEnd"/>
      <w:r w:rsidRPr="00DD1C30">
        <w:rPr>
          <w:rFonts w:ascii="Times New Roman" w:eastAsia="Times New Roman" w:hAnsi="Times New Roman" w:cs="Times New Roman"/>
          <w:sz w:val="24"/>
          <w:szCs w:val="24"/>
          <w:lang w:eastAsia="bg-BG"/>
        </w:rPr>
        <w:t xml:space="preserve"> климатик </w:t>
      </w:r>
      <w:r w:rsidRPr="00DD1C30">
        <w:rPr>
          <w:rFonts w:ascii="Times New Roman" w:eastAsia="Times New Roman" w:hAnsi="Times New Roman" w:cs="Times New Roman"/>
          <w:bCs/>
          <w:sz w:val="24"/>
          <w:szCs w:val="24"/>
        </w:rPr>
        <w:t xml:space="preserve">не по – малко от 36 BTU </w:t>
      </w:r>
      <w:r w:rsidRPr="00DD1C30">
        <w:rPr>
          <w:rFonts w:ascii="Times New Roman" w:eastAsia="Calibri" w:hAnsi="Times New Roman" w:cs="Times New Roman"/>
          <w:sz w:val="24"/>
          <w:szCs w:val="24"/>
        </w:rPr>
        <w:t xml:space="preserve">и не повече от 48 </w:t>
      </w:r>
      <w:r w:rsidRPr="00DD1C30">
        <w:rPr>
          <w:rFonts w:ascii="Times New Roman" w:eastAsia="Calibri" w:hAnsi="Times New Roman" w:cs="Times New Roman"/>
          <w:sz w:val="24"/>
          <w:szCs w:val="24"/>
          <w:lang w:val="en-US"/>
        </w:rPr>
        <w:t>BTU</w:t>
      </w:r>
      <w:r w:rsidRPr="00DD1C30">
        <w:rPr>
          <w:rFonts w:ascii="Times New Roman" w:eastAsia="Calibri" w:hAnsi="Times New Roman" w:cs="Times New Roman"/>
          <w:sz w:val="24"/>
          <w:szCs w:val="24"/>
        </w:rPr>
        <w:t xml:space="preserve">- </w:t>
      </w:r>
      <w:r w:rsidRPr="00DD1C30">
        <w:rPr>
          <w:rFonts w:ascii="Times New Roman" w:eastAsia="Times New Roman" w:hAnsi="Times New Roman" w:cs="Times New Roman"/>
          <w:sz w:val="24"/>
          <w:szCs w:val="24"/>
          <w:lang w:eastAsia="bg-BG"/>
        </w:rPr>
        <w:t>тръбен път за монтаж до 5 (пет) метра.</w:t>
      </w:r>
    </w:p>
    <w:p w:rsidR="004C63AE" w:rsidRDefault="00743679" w:rsidP="004C63AE">
      <w:pPr>
        <w:spacing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стойността за монтаж се включва стойността на всички материали и консумативи в т.ч. и кабелен канал за скриване на тръбния път</w:t>
      </w:r>
      <w:r w:rsidR="004C63AE">
        <w:rPr>
          <w:rFonts w:ascii="Times New Roman" w:eastAsia="Times New Roman" w:hAnsi="Times New Roman" w:cs="Times New Roman"/>
          <w:sz w:val="24"/>
          <w:szCs w:val="24"/>
          <w:lang w:eastAsia="bg-BG"/>
        </w:rPr>
        <w:t xml:space="preserve"> </w:t>
      </w:r>
      <w:r w:rsidR="004C63AE">
        <w:rPr>
          <w:rFonts w:ascii="Times New Roman" w:eastAsia="Times New Roman" w:hAnsi="Times New Roman"/>
          <w:bCs/>
          <w:color w:val="000000"/>
          <w:sz w:val="24"/>
          <w:szCs w:val="24"/>
          <w:lang w:eastAsia="bg-BG"/>
        </w:rPr>
        <w:t xml:space="preserve">и </w:t>
      </w:r>
      <w:r w:rsidR="004C63AE" w:rsidRPr="007830D2">
        <w:rPr>
          <w:rFonts w:ascii="Times New Roman" w:hAnsi="Times New Roman"/>
          <w:sz w:val="24"/>
          <w:szCs w:val="24"/>
        </w:rPr>
        <w:t>въвеждане в експлоатация</w:t>
      </w:r>
      <w:r w:rsidR="004C63AE">
        <w:rPr>
          <w:rFonts w:ascii="Times New Roman" w:hAnsi="Times New Roman"/>
          <w:sz w:val="24"/>
          <w:szCs w:val="24"/>
        </w:rPr>
        <w:t xml:space="preserve"> на климатиците</w:t>
      </w:r>
      <w:r>
        <w:rPr>
          <w:rFonts w:ascii="Times New Roman" w:eastAsia="Times New Roman" w:hAnsi="Times New Roman" w:cs="Times New Roman"/>
          <w:sz w:val="24"/>
          <w:szCs w:val="24"/>
          <w:lang w:eastAsia="bg-BG"/>
        </w:rPr>
        <w:t>.</w:t>
      </w:r>
    </w:p>
    <w:p w:rsidR="004C63AE" w:rsidRPr="00D56155" w:rsidRDefault="004C63AE" w:rsidP="004C63AE">
      <w:pPr>
        <w:spacing w:line="240" w:lineRule="auto"/>
        <w:ind w:firstLine="720"/>
        <w:jc w:val="both"/>
        <w:rPr>
          <w:rFonts w:ascii="Times New Roman" w:eastAsia="Times New Roman" w:hAnsi="Times New Roman" w:cs="Times New Roman"/>
          <w:sz w:val="24"/>
          <w:szCs w:val="24"/>
          <w:lang w:eastAsia="bg-BG"/>
        </w:rPr>
      </w:pPr>
      <w:r w:rsidRPr="004C63A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 стойността за монтаж на 37 бр. </w:t>
      </w:r>
      <w:proofErr w:type="spellStart"/>
      <w:r>
        <w:rPr>
          <w:rFonts w:ascii="Times New Roman" w:eastAsia="Times New Roman" w:hAnsi="Times New Roman" w:cs="Times New Roman"/>
          <w:sz w:val="24"/>
          <w:szCs w:val="24"/>
          <w:lang w:eastAsia="bg-BG"/>
        </w:rPr>
        <w:t>климатика</w:t>
      </w:r>
      <w:proofErr w:type="spellEnd"/>
      <w:r>
        <w:rPr>
          <w:rFonts w:ascii="Times New Roman" w:eastAsia="Times New Roman" w:hAnsi="Times New Roman" w:cs="Times New Roman"/>
          <w:sz w:val="24"/>
          <w:szCs w:val="24"/>
          <w:lang w:eastAsia="bg-BG"/>
        </w:rPr>
        <w:t xml:space="preserve"> се включва и демонтаж на 8 бр. </w:t>
      </w:r>
      <w:proofErr w:type="spellStart"/>
      <w:r>
        <w:rPr>
          <w:rFonts w:ascii="Times New Roman" w:eastAsia="Times New Roman" w:hAnsi="Times New Roman" w:cs="Times New Roman"/>
          <w:sz w:val="24"/>
          <w:szCs w:val="24"/>
          <w:lang w:eastAsia="bg-BG"/>
        </w:rPr>
        <w:t>климатика</w:t>
      </w:r>
      <w:proofErr w:type="spellEnd"/>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val="en-US" w:eastAsia="bg-BG"/>
        </w:rPr>
        <w:t xml:space="preserve">9 BTU </w:t>
      </w:r>
    </w:p>
    <w:p w:rsidR="00DD1C30" w:rsidRPr="00DD1C30" w:rsidRDefault="00DD1C30" w:rsidP="00DD1C30">
      <w:pPr>
        <w:spacing w:line="240" w:lineRule="auto"/>
        <w:ind w:firstLine="720"/>
        <w:jc w:val="both"/>
        <w:rPr>
          <w:rFonts w:ascii="Times New Roman" w:eastAsia="Calibri" w:hAnsi="Times New Roman" w:cs="Times New Roman"/>
          <w:sz w:val="24"/>
          <w:szCs w:val="24"/>
        </w:rPr>
      </w:pPr>
      <w:r w:rsidRPr="00DD1C30">
        <w:rPr>
          <w:rFonts w:ascii="Times New Roman" w:eastAsia="Times New Roman" w:hAnsi="Times New Roman" w:cs="Times New Roman"/>
          <w:sz w:val="24"/>
          <w:szCs w:val="24"/>
          <w:lang w:eastAsia="bg-BG"/>
        </w:rPr>
        <w:t>Два броя</w:t>
      </w:r>
      <w:r w:rsidRPr="00DD1C30">
        <w:rPr>
          <w:rFonts w:ascii="Times New Roman" w:eastAsia="Calibri" w:hAnsi="Times New Roman" w:cs="Times New Roman"/>
          <w:sz w:val="24"/>
          <w:szCs w:val="24"/>
        </w:rPr>
        <w:t xml:space="preserve"> климатици – 18</w:t>
      </w:r>
      <w:r w:rsidRPr="00DD1C30">
        <w:rPr>
          <w:rFonts w:ascii="Times New Roman" w:eastAsia="Calibri" w:hAnsi="Times New Roman" w:cs="Times New Roman"/>
          <w:sz w:val="24"/>
          <w:szCs w:val="24"/>
          <w:lang w:val="en-US"/>
        </w:rPr>
        <w:t xml:space="preserve"> BTU</w:t>
      </w:r>
      <w:r w:rsidRPr="00DD1C30">
        <w:rPr>
          <w:rFonts w:ascii="Times New Roman" w:eastAsia="Calibri" w:hAnsi="Times New Roman" w:cs="Times New Roman"/>
          <w:sz w:val="24"/>
          <w:szCs w:val="24"/>
        </w:rPr>
        <w:t xml:space="preserve"> и един брой климатик – 24</w:t>
      </w:r>
      <w:r w:rsidRPr="00DD1C30">
        <w:rPr>
          <w:rFonts w:ascii="Times New Roman" w:eastAsia="Calibri" w:hAnsi="Times New Roman" w:cs="Times New Roman"/>
          <w:sz w:val="24"/>
          <w:szCs w:val="24"/>
          <w:lang w:val="en-US"/>
        </w:rPr>
        <w:t xml:space="preserve"> BTU</w:t>
      </w:r>
      <w:r w:rsidRPr="00DD1C30">
        <w:rPr>
          <w:rFonts w:ascii="Times New Roman" w:eastAsia="Calibri" w:hAnsi="Times New Roman" w:cs="Times New Roman"/>
          <w:sz w:val="24"/>
          <w:szCs w:val="24"/>
        </w:rPr>
        <w:t xml:space="preserve"> ще се монтират в сутерена на сграда № 3 на НСлС, бул. „Г.М.Димитров“ №</w:t>
      </w:r>
      <w:r w:rsidR="00321BDC">
        <w:rPr>
          <w:rFonts w:ascii="Times New Roman" w:eastAsia="Calibri" w:hAnsi="Times New Roman" w:cs="Times New Roman"/>
          <w:sz w:val="24"/>
          <w:szCs w:val="24"/>
        </w:rPr>
        <w:t xml:space="preserve"> </w:t>
      </w:r>
      <w:r w:rsidRPr="00DD1C30">
        <w:rPr>
          <w:rFonts w:ascii="Times New Roman" w:eastAsia="Calibri" w:hAnsi="Times New Roman" w:cs="Times New Roman"/>
          <w:sz w:val="24"/>
          <w:szCs w:val="24"/>
        </w:rPr>
        <w:t>42, под нивото на терена. Това обстоятелство трябва да е отразено в стойността на монтажа. Поради сложността на монтажа може да се извърши оглед на място, с цел калкулиране на всички разходи на изпълнителя според избрания способ за монтаж. Възложителят ще осигури възможност за посещение/оглед на обекта, в който ще се монтират климатиците.</w:t>
      </w:r>
    </w:p>
    <w:p w:rsidR="00DD1C30" w:rsidRPr="00CC28DE" w:rsidRDefault="00DD1C30" w:rsidP="00DD1C30">
      <w:pPr>
        <w:spacing w:line="240" w:lineRule="auto"/>
        <w:ind w:firstLine="720"/>
        <w:jc w:val="both"/>
        <w:rPr>
          <w:rFonts w:ascii="Times New Roman" w:eastAsia="Calibri" w:hAnsi="Times New Roman" w:cs="Times New Roman"/>
          <w:sz w:val="24"/>
          <w:szCs w:val="24"/>
        </w:rPr>
      </w:pPr>
      <w:r w:rsidRPr="00DD1C30">
        <w:rPr>
          <w:rFonts w:ascii="Times New Roman" w:eastAsia="Calibri" w:hAnsi="Times New Roman" w:cs="Times New Roman"/>
          <w:sz w:val="24"/>
          <w:szCs w:val="24"/>
        </w:rPr>
        <w:t xml:space="preserve">Посещенията/огледите ще се извършват в работни дни от 09.00 ч. до 16.30 ч., след </w:t>
      </w:r>
      <w:r w:rsidRPr="00CC28DE">
        <w:rPr>
          <w:rFonts w:ascii="Times New Roman" w:eastAsia="Calibri" w:hAnsi="Times New Roman" w:cs="Times New Roman"/>
          <w:sz w:val="24"/>
          <w:szCs w:val="24"/>
        </w:rPr>
        <w:t xml:space="preserve">предварително съгласуване на тел. 02/8036 023 – Албена </w:t>
      </w:r>
      <w:proofErr w:type="spellStart"/>
      <w:r w:rsidRPr="00CC28DE">
        <w:rPr>
          <w:rFonts w:ascii="Times New Roman" w:eastAsia="Calibri" w:hAnsi="Times New Roman" w:cs="Times New Roman"/>
          <w:sz w:val="24"/>
          <w:szCs w:val="24"/>
        </w:rPr>
        <w:t>Рядкова</w:t>
      </w:r>
      <w:proofErr w:type="spellEnd"/>
      <w:r w:rsidRPr="00CC28DE">
        <w:rPr>
          <w:rFonts w:ascii="Times New Roman" w:eastAsia="Calibri" w:hAnsi="Times New Roman" w:cs="Times New Roman"/>
          <w:sz w:val="24"/>
          <w:szCs w:val="24"/>
        </w:rPr>
        <w:t xml:space="preserve"> или Калоян Николов</w:t>
      </w:r>
    </w:p>
    <w:p w:rsidR="00CC28DE" w:rsidRPr="00CC28DE" w:rsidRDefault="004D2725" w:rsidP="004D2725">
      <w:pPr>
        <w:spacing w:after="0" w:line="240" w:lineRule="auto"/>
        <w:ind w:firstLine="709"/>
        <w:jc w:val="both"/>
        <w:rPr>
          <w:rFonts w:ascii="Times New Roman" w:eastAsia="Times New Roman" w:hAnsi="Times New Roman"/>
          <w:sz w:val="24"/>
          <w:szCs w:val="24"/>
          <w:lang w:eastAsia="bg-BG"/>
        </w:rPr>
      </w:pPr>
      <w:r w:rsidRPr="00CC28DE">
        <w:rPr>
          <w:rFonts w:ascii="Times New Roman" w:eastAsia="Times New Roman" w:hAnsi="Times New Roman"/>
          <w:bCs/>
          <w:sz w:val="24"/>
          <w:szCs w:val="24"/>
          <w:lang w:eastAsia="bg-BG"/>
        </w:rPr>
        <w:t xml:space="preserve">1. </w:t>
      </w:r>
      <w:r w:rsidR="00634B98" w:rsidRPr="00CC28DE">
        <w:rPr>
          <w:rFonts w:ascii="Times New Roman" w:eastAsia="Times New Roman" w:hAnsi="Times New Roman"/>
          <w:bCs/>
          <w:sz w:val="24"/>
          <w:szCs w:val="24"/>
          <w:lang w:eastAsia="bg-BG"/>
        </w:rPr>
        <w:t xml:space="preserve">Конкретните количества и видове климатици,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 определен в договора. Заявките ще се подават </w:t>
      </w:r>
      <w:r w:rsidR="00CC28DE" w:rsidRPr="00CC28DE">
        <w:rPr>
          <w:rFonts w:ascii="Times New Roman" w:eastAsia="Times New Roman" w:hAnsi="Times New Roman"/>
          <w:sz w:val="24"/>
          <w:szCs w:val="24"/>
          <w:lang w:eastAsia="bg-BG"/>
        </w:rPr>
        <w:t>по поща, електронна поща или по факс.</w:t>
      </w:r>
    </w:p>
    <w:p w:rsidR="00634B98" w:rsidRPr="00CC28DE" w:rsidRDefault="00634B98" w:rsidP="004D2725">
      <w:pPr>
        <w:spacing w:after="0" w:line="240" w:lineRule="auto"/>
        <w:ind w:firstLine="709"/>
        <w:jc w:val="both"/>
        <w:rPr>
          <w:rFonts w:ascii="Times New Roman" w:eastAsia="Times New Roman" w:hAnsi="Times New Roman"/>
          <w:bCs/>
          <w:sz w:val="24"/>
          <w:szCs w:val="24"/>
          <w:lang w:eastAsia="bg-BG"/>
        </w:rPr>
      </w:pPr>
      <w:r w:rsidRPr="00CC28DE">
        <w:rPr>
          <w:rFonts w:ascii="Times New Roman" w:eastAsia="Times New Roman" w:hAnsi="Times New Roman"/>
          <w:bCs/>
          <w:sz w:val="24"/>
          <w:szCs w:val="24"/>
          <w:lang w:eastAsia="bg-BG"/>
        </w:rPr>
        <w:t xml:space="preserve">2. Срокът за подаване на заявките по т.1 от страна на Възложителя е 6 месеца, считано от датата на сключване на договора.  </w:t>
      </w:r>
    </w:p>
    <w:p w:rsidR="00634B98" w:rsidRPr="00CC28DE" w:rsidRDefault="00634B98" w:rsidP="004D2725">
      <w:pPr>
        <w:spacing w:after="0" w:line="240" w:lineRule="auto"/>
        <w:ind w:firstLine="709"/>
        <w:jc w:val="both"/>
        <w:rPr>
          <w:rFonts w:ascii="Times New Roman" w:eastAsia="Times New Roman" w:hAnsi="Times New Roman"/>
          <w:bCs/>
          <w:sz w:val="24"/>
          <w:szCs w:val="24"/>
          <w:lang w:eastAsia="bg-BG"/>
        </w:rPr>
      </w:pPr>
      <w:r w:rsidRPr="00CC28DE">
        <w:rPr>
          <w:rFonts w:ascii="Times New Roman" w:eastAsia="Times New Roman" w:hAnsi="Times New Roman"/>
          <w:bCs/>
          <w:sz w:val="24"/>
          <w:szCs w:val="24"/>
          <w:lang w:eastAsia="bg-BG"/>
        </w:rPr>
        <w:t xml:space="preserve">3. </w:t>
      </w:r>
      <w:r w:rsidRPr="00CC28DE">
        <w:rPr>
          <w:rFonts w:ascii="Times New Roman" w:eastAsia="MS Mincho" w:hAnsi="Times New Roman"/>
          <w:sz w:val="24"/>
          <w:szCs w:val="24"/>
        </w:rPr>
        <w:t>Срокът за доставка, монтаж и въвеждане в експлоатация на климатиците е до 40 (четиридесет) календарни дни, считано от датата следваща деня на получаване от изпълнителя на заявка</w:t>
      </w:r>
      <w:r w:rsidR="00CC28DE" w:rsidRPr="00CC28DE">
        <w:rPr>
          <w:rFonts w:ascii="Times New Roman" w:eastAsia="MS Mincho" w:hAnsi="Times New Roman"/>
          <w:sz w:val="24"/>
          <w:szCs w:val="24"/>
        </w:rPr>
        <w:t>та</w:t>
      </w:r>
      <w:r w:rsidRPr="00CC28DE">
        <w:rPr>
          <w:rFonts w:ascii="Times New Roman" w:eastAsia="MS Mincho" w:hAnsi="Times New Roman"/>
          <w:sz w:val="24"/>
          <w:szCs w:val="24"/>
        </w:rPr>
        <w:t xml:space="preserve"> на възложителя</w:t>
      </w:r>
      <w:r w:rsidRPr="00CC28DE">
        <w:rPr>
          <w:rFonts w:ascii="Times New Roman" w:eastAsia="Times New Roman" w:hAnsi="Times New Roman"/>
          <w:bCs/>
          <w:sz w:val="24"/>
          <w:szCs w:val="24"/>
          <w:lang w:eastAsia="bg-BG"/>
        </w:rPr>
        <w:t xml:space="preserve">. </w:t>
      </w:r>
    </w:p>
    <w:p w:rsidR="00634B98" w:rsidRPr="00CC28DE" w:rsidRDefault="00634B98" w:rsidP="004D2725">
      <w:pPr>
        <w:spacing w:after="0" w:line="240" w:lineRule="auto"/>
        <w:ind w:firstLine="709"/>
        <w:jc w:val="both"/>
        <w:rPr>
          <w:rFonts w:ascii="Times New Roman" w:eastAsia="Times New Roman" w:hAnsi="Times New Roman"/>
          <w:b/>
          <w:bCs/>
          <w:sz w:val="24"/>
          <w:szCs w:val="24"/>
          <w:lang w:val="ru-RU" w:eastAsia="bg-BG"/>
        </w:rPr>
      </w:pPr>
      <w:proofErr w:type="spellStart"/>
      <w:r w:rsidRPr="00CC28DE">
        <w:rPr>
          <w:rFonts w:ascii="Times New Roman" w:eastAsia="Times New Roman" w:hAnsi="Times New Roman"/>
          <w:b/>
          <w:bCs/>
          <w:i/>
          <w:sz w:val="24"/>
          <w:szCs w:val="24"/>
          <w:lang w:val="ru-RU" w:eastAsia="bg-BG"/>
        </w:rPr>
        <w:t>Забележка</w:t>
      </w:r>
      <w:proofErr w:type="spellEnd"/>
      <w:r w:rsidRPr="00CC28DE">
        <w:rPr>
          <w:rFonts w:ascii="Times New Roman" w:eastAsia="Times New Roman" w:hAnsi="Times New Roman"/>
          <w:b/>
          <w:bCs/>
          <w:sz w:val="24"/>
          <w:szCs w:val="24"/>
          <w:lang w:val="ru-RU" w:eastAsia="bg-BG"/>
        </w:rPr>
        <w:t>:</w:t>
      </w:r>
    </w:p>
    <w:p w:rsidR="00634B98" w:rsidRPr="00CC28DE" w:rsidRDefault="00634B98" w:rsidP="004D2725">
      <w:pPr>
        <w:spacing w:after="0" w:line="240" w:lineRule="auto"/>
        <w:ind w:firstLine="709"/>
        <w:jc w:val="both"/>
        <w:rPr>
          <w:rFonts w:ascii="Times New Roman" w:eastAsia="Times New Roman" w:hAnsi="Times New Roman"/>
          <w:bCs/>
          <w:sz w:val="24"/>
          <w:szCs w:val="24"/>
          <w:lang w:eastAsia="bg-BG"/>
        </w:rPr>
      </w:pPr>
      <w:r w:rsidRPr="00CC28DE">
        <w:rPr>
          <w:rFonts w:ascii="Times New Roman" w:eastAsia="Times New Roman" w:hAnsi="Times New Roman"/>
          <w:bCs/>
          <w:sz w:val="24"/>
          <w:szCs w:val="24"/>
          <w:lang w:eastAsia="bg-BG"/>
        </w:rPr>
        <w:t xml:space="preserve">Представянето на оферта, съдържаща срок за доставка и монтаж, който е по-дълъг от определения от възложителя, е основание за отстраняването на този участник поради представяне на оферта, неотговаряща на предварително обявените от Възложителя условия- </w:t>
      </w:r>
      <w:r w:rsidR="00CC28DE" w:rsidRPr="00CC28DE">
        <w:rPr>
          <w:rFonts w:ascii="Times New Roman" w:eastAsia="Times New Roman" w:hAnsi="Times New Roman"/>
          <w:bCs/>
          <w:sz w:val="24"/>
          <w:szCs w:val="24"/>
          <w:lang w:eastAsia="bg-BG"/>
        </w:rPr>
        <w:t>чл.</w:t>
      </w:r>
      <w:r w:rsidRPr="00CC28DE">
        <w:rPr>
          <w:rFonts w:ascii="Times New Roman" w:eastAsia="Times New Roman" w:hAnsi="Times New Roman"/>
          <w:bCs/>
          <w:sz w:val="24"/>
          <w:szCs w:val="24"/>
          <w:lang w:eastAsia="bg-BG"/>
        </w:rPr>
        <w:t xml:space="preserve"> 107, т. 2, буква „а“ от ЗОП. </w:t>
      </w:r>
    </w:p>
    <w:p w:rsidR="00634B98" w:rsidRPr="00CC28DE" w:rsidRDefault="00634B98" w:rsidP="004D2725">
      <w:pPr>
        <w:spacing w:after="0" w:line="240" w:lineRule="auto"/>
        <w:ind w:firstLine="709"/>
        <w:jc w:val="both"/>
        <w:rPr>
          <w:rFonts w:ascii="Times New Roman" w:eastAsia="Times New Roman" w:hAnsi="Times New Roman"/>
          <w:bCs/>
          <w:sz w:val="24"/>
          <w:szCs w:val="24"/>
          <w:lang w:eastAsia="bg-BG"/>
        </w:rPr>
      </w:pPr>
      <w:r w:rsidRPr="00CC28DE">
        <w:rPr>
          <w:rFonts w:ascii="Times New Roman" w:eastAsia="Times New Roman" w:hAnsi="Times New Roman"/>
          <w:bCs/>
          <w:sz w:val="24"/>
          <w:szCs w:val="24"/>
          <w:lang w:eastAsia="bg-BG"/>
        </w:rPr>
        <w:t xml:space="preserve">4. Участникът, определен за изпълнител, е длъжен да доставя </w:t>
      </w:r>
      <w:r w:rsidRPr="00CC28DE">
        <w:rPr>
          <w:rFonts w:ascii="Times New Roman" w:eastAsia="MS Mincho" w:hAnsi="Times New Roman"/>
          <w:sz w:val="24"/>
          <w:szCs w:val="24"/>
        </w:rPr>
        <w:t>климатици</w:t>
      </w:r>
      <w:r w:rsidRPr="00CC28DE">
        <w:rPr>
          <w:rFonts w:ascii="Times New Roman" w:eastAsia="Times New Roman" w:hAnsi="Times New Roman"/>
          <w:bCs/>
          <w:sz w:val="24"/>
          <w:szCs w:val="24"/>
          <w:lang w:eastAsia="bg-BG"/>
        </w:rPr>
        <w:t>, които отговарят на техническите спецификации на възложителя, определени в настоящата обява и на предложението му за изпълнение на поръчката.</w:t>
      </w:r>
    </w:p>
    <w:p w:rsidR="00634B98" w:rsidRPr="00CC28DE" w:rsidRDefault="00634B98" w:rsidP="004D2725">
      <w:pPr>
        <w:spacing w:after="0" w:line="240" w:lineRule="auto"/>
        <w:ind w:firstLine="709"/>
        <w:jc w:val="both"/>
        <w:rPr>
          <w:rFonts w:ascii="Times New Roman" w:eastAsia="Times New Roman" w:hAnsi="Times New Roman"/>
          <w:bCs/>
          <w:sz w:val="24"/>
          <w:szCs w:val="24"/>
          <w:lang w:eastAsia="bg-BG"/>
        </w:rPr>
      </w:pPr>
      <w:r w:rsidRPr="00CC28DE">
        <w:rPr>
          <w:rFonts w:ascii="Times New Roman" w:eastAsia="Times New Roman" w:hAnsi="Times New Roman"/>
          <w:bCs/>
          <w:sz w:val="24"/>
          <w:szCs w:val="24"/>
          <w:lang w:eastAsia="bg-BG"/>
        </w:rPr>
        <w:t xml:space="preserve">5. Участникът, избран за изпълнител, следва да осигури възможност за приемане на заявки всеки работен ден от 09.00 часа до 17.00 часа. Доставката по конкретна заявка трябва да се извършва всеки работен ден от 09.00 часа до 17.00 часа и се предава на определено от Възложителя длъжностно лице, след предварително уговорен за това час. </w:t>
      </w:r>
    </w:p>
    <w:p w:rsidR="00634B98" w:rsidRPr="00CC28DE" w:rsidRDefault="00634B98" w:rsidP="004D2725">
      <w:pPr>
        <w:spacing w:after="0" w:line="240" w:lineRule="auto"/>
        <w:ind w:firstLine="709"/>
        <w:jc w:val="both"/>
        <w:rPr>
          <w:rFonts w:ascii="Times New Roman" w:eastAsia="Times New Roman" w:hAnsi="Times New Roman" w:cs="Times New Roman"/>
          <w:bCs/>
          <w:sz w:val="24"/>
          <w:szCs w:val="24"/>
        </w:rPr>
      </w:pPr>
      <w:r w:rsidRPr="00CC28DE">
        <w:rPr>
          <w:rFonts w:ascii="Times New Roman" w:eastAsia="Times New Roman" w:hAnsi="Times New Roman"/>
          <w:bCs/>
          <w:sz w:val="24"/>
          <w:szCs w:val="24"/>
          <w:lang w:eastAsia="bg-BG"/>
        </w:rPr>
        <w:t xml:space="preserve">6. За всяка доставка се подписва двустранен протокол в три екземпляра- </w:t>
      </w:r>
      <w:r w:rsidR="00CC28DE" w:rsidRPr="00CC28DE">
        <w:rPr>
          <w:rFonts w:ascii="Times New Roman" w:eastAsia="Times New Roman" w:hAnsi="Times New Roman"/>
          <w:bCs/>
          <w:sz w:val="24"/>
          <w:szCs w:val="24"/>
          <w:lang w:eastAsia="bg-BG"/>
        </w:rPr>
        <w:t>един за изпълнителя и два за възложителя.</w:t>
      </w:r>
      <w:r w:rsidR="00CC28DE" w:rsidRPr="00CC28DE">
        <w:rPr>
          <w:rFonts w:ascii="Times New Roman" w:eastAsia="Times New Roman" w:hAnsi="Times New Roman"/>
          <w:bCs/>
          <w:sz w:val="24"/>
          <w:szCs w:val="24"/>
        </w:rPr>
        <w:t xml:space="preserve"> </w:t>
      </w:r>
      <w:r w:rsidRPr="00CC28DE">
        <w:rPr>
          <w:rFonts w:ascii="Times New Roman" w:eastAsia="Times New Roman" w:hAnsi="Times New Roman" w:cs="Times New Roman"/>
          <w:bCs/>
          <w:sz w:val="24"/>
          <w:szCs w:val="24"/>
        </w:rPr>
        <w:t>При подписване на протокол</w:t>
      </w:r>
      <w:r w:rsidRPr="00CC28DE">
        <w:rPr>
          <w:rFonts w:ascii="Times New Roman" w:eastAsia="Times New Roman" w:hAnsi="Times New Roman"/>
          <w:bCs/>
          <w:sz w:val="24"/>
          <w:szCs w:val="24"/>
        </w:rPr>
        <w:t>а</w:t>
      </w:r>
      <w:r w:rsidRPr="00CC28DE">
        <w:rPr>
          <w:rFonts w:ascii="Times New Roman" w:eastAsia="Times New Roman" w:hAnsi="Times New Roman" w:cs="Times New Roman"/>
          <w:bCs/>
          <w:sz w:val="24"/>
          <w:szCs w:val="24"/>
        </w:rPr>
        <w:t xml:space="preserve"> за извършен монтаж, изпълнителят предоставя на възложителя гаранционна карта и инструкция за експлоатация на климатиците на български език.</w:t>
      </w:r>
    </w:p>
    <w:p w:rsidR="00634B98" w:rsidRPr="00CC28DE" w:rsidRDefault="00634B98" w:rsidP="004D2725">
      <w:pPr>
        <w:spacing w:after="0" w:line="240" w:lineRule="auto"/>
        <w:ind w:firstLine="709"/>
        <w:jc w:val="both"/>
        <w:rPr>
          <w:rFonts w:ascii="Times New Roman" w:eastAsia="Times New Roman" w:hAnsi="Times New Roman"/>
          <w:bCs/>
          <w:sz w:val="24"/>
          <w:szCs w:val="24"/>
        </w:rPr>
      </w:pPr>
      <w:r w:rsidRPr="00CC28DE">
        <w:rPr>
          <w:rFonts w:ascii="Times New Roman" w:eastAsia="Times New Roman" w:hAnsi="Times New Roman"/>
          <w:bCs/>
          <w:sz w:val="24"/>
          <w:szCs w:val="24"/>
        </w:rPr>
        <w:t>7. Всички климатици трябва да са нови, неупотребявани, нерециклирани. Доставят се в опаковка, предпазваща от увреждане по време на транспорт. Монтажът се извършва на посочено от Възложителя място.</w:t>
      </w:r>
    </w:p>
    <w:p w:rsidR="00634B98" w:rsidRPr="007830D2" w:rsidRDefault="00634B98" w:rsidP="004D2725">
      <w:pPr>
        <w:spacing w:after="0" w:line="240" w:lineRule="auto"/>
        <w:ind w:firstLine="709"/>
        <w:jc w:val="both"/>
        <w:rPr>
          <w:rFonts w:ascii="Times New Roman" w:eastAsia="Times New Roman" w:hAnsi="Times New Roman"/>
          <w:bCs/>
          <w:sz w:val="24"/>
          <w:szCs w:val="24"/>
        </w:rPr>
      </w:pPr>
      <w:r w:rsidRPr="00CC28DE">
        <w:rPr>
          <w:rFonts w:ascii="Times New Roman" w:eastAsia="Times New Roman" w:hAnsi="Times New Roman"/>
          <w:bCs/>
          <w:sz w:val="24"/>
          <w:szCs w:val="24"/>
        </w:rPr>
        <w:t>8. Минимални гаранционни срокове и изисквания за гаранционно обслужване</w:t>
      </w:r>
      <w:r w:rsidRPr="007830D2">
        <w:rPr>
          <w:rFonts w:ascii="Times New Roman" w:eastAsia="Times New Roman" w:hAnsi="Times New Roman"/>
          <w:bCs/>
          <w:sz w:val="24"/>
          <w:szCs w:val="24"/>
        </w:rPr>
        <w:t>.</w:t>
      </w:r>
    </w:p>
    <w:p w:rsidR="00634B98" w:rsidRPr="007830D2" w:rsidRDefault="00634B98" w:rsidP="004D2725">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8</w:t>
      </w:r>
      <w:r w:rsidRPr="007830D2">
        <w:rPr>
          <w:rFonts w:ascii="Times New Roman" w:eastAsia="Times New Roman" w:hAnsi="Times New Roman"/>
          <w:bCs/>
          <w:sz w:val="24"/>
          <w:szCs w:val="24"/>
        </w:rPr>
        <w:t>.1. Гаранционни срокове – минимален гаранционен срок – 36 месеца от подписване на протокол за извършен монтаж.</w:t>
      </w:r>
    </w:p>
    <w:p w:rsidR="00634B98" w:rsidRDefault="00634B98" w:rsidP="004D2725">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bCs/>
          <w:sz w:val="24"/>
          <w:szCs w:val="24"/>
        </w:rPr>
        <w:t xml:space="preserve"> 8</w:t>
      </w:r>
      <w:r w:rsidRPr="007830D2">
        <w:rPr>
          <w:rFonts w:ascii="Times New Roman" w:eastAsia="Times New Roman" w:hAnsi="Times New Roman"/>
          <w:bCs/>
          <w:sz w:val="24"/>
          <w:szCs w:val="24"/>
        </w:rPr>
        <w:t xml:space="preserve">.2. Условия за гаранционно обслужване – </w:t>
      </w:r>
      <w:r w:rsidRPr="0067672D">
        <w:rPr>
          <w:rFonts w:ascii="Times New Roman" w:eastAsia="Times New Roman" w:hAnsi="Times New Roman" w:cs="Times New Roman"/>
          <w:bCs/>
          <w:sz w:val="24"/>
          <w:szCs w:val="24"/>
        </w:rPr>
        <w:t>за периода на гаранция, изпълнителят се задължава да под</w:t>
      </w:r>
      <w:r w:rsidR="00CC28DE">
        <w:rPr>
          <w:rFonts w:ascii="Times New Roman" w:eastAsia="Times New Roman" w:hAnsi="Times New Roman" w:cs="Times New Roman"/>
          <w:bCs/>
          <w:sz w:val="24"/>
          <w:szCs w:val="24"/>
        </w:rPr>
        <w:t>д</w:t>
      </w:r>
      <w:r w:rsidRPr="0067672D">
        <w:rPr>
          <w:rFonts w:ascii="Times New Roman" w:eastAsia="Times New Roman" w:hAnsi="Times New Roman" w:cs="Times New Roman"/>
          <w:bCs/>
          <w:sz w:val="24"/>
          <w:szCs w:val="24"/>
        </w:rPr>
        <w:t>ържа в работен режим, доставените по настоящата поръчка климатици.</w:t>
      </w:r>
      <w:r w:rsidRPr="00A95447">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Г</w:t>
      </w:r>
      <w:r w:rsidRPr="00A95447">
        <w:rPr>
          <w:rFonts w:ascii="Times New Roman" w:eastAsia="Times New Roman" w:hAnsi="Times New Roman" w:cs="Times New Roman"/>
          <w:bCs/>
          <w:sz w:val="24"/>
          <w:szCs w:val="24"/>
        </w:rPr>
        <w:t>аранционното обслужване се осигурява от Изпълнителя и се извършва на място или в сервиз на изпълнителя.</w:t>
      </w:r>
      <w:proofErr w:type="spellStart"/>
      <w:r w:rsidRPr="00A95447">
        <w:rPr>
          <w:rFonts w:ascii="Times New Roman" w:eastAsia="Times New Roman" w:hAnsi="Times New Roman" w:cs="Times New Roman"/>
          <w:bCs/>
          <w:sz w:val="24"/>
          <w:szCs w:val="24"/>
        </w:rPr>
        <w:t>Товоро-разтоварните</w:t>
      </w:r>
      <w:proofErr w:type="spellEnd"/>
      <w:r w:rsidRPr="00A95447">
        <w:rPr>
          <w:rFonts w:ascii="Times New Roman" w:eastAsia="Times New Roman" w:hAnsi="Times New Roman" w:cs="Times New Roman"/>
          <w:bCs/>
          <w:sz w:val="24"/>
          <w:szCs w:val="24"/>
        </w:rPr>
        <w:t xml:space="preserve"> разходи, както и тези за транспорт до и от сервиза са за сметка на Изпълнителя. При приемане на </w:t>
      </w:r>
      <w:r>
        <w:rPr>
          <w:rFonts w:ascii="Times New Roman" w:eastAsia="Times New Roman" w:hAnsi="Times New Roman" w:cs="Times New Roman"/>
          <w:bCs/>
          <w:sz w:val="24"/>
          <w:szCs w:val="24"/>
        </w:rPr>
        <w:t>климатичните системи</w:t>
      </w:r>
      <w:r w:rsidRPr="00A95447">
        <w:rPr>
          <w:rFonts w:ascii="Times New Roman" w:eastAsia="Times New Roman" w:hAnsi="Times New Roman" w:cs="Times New Roman"/>
          <w:bCs/>
          <w:sz w:val="24"/>
          <w:szCs w:val="24"/>
        </w:rPr>
        <w:t xml:space="preserve"> за гаранционен ремонт, Изпълнителят е длъжен да осигури подходяща опаковка,</w:t>
      </w:r>
      <w:r>
        <w:rPr>
          <w:rFonts w:ascii="Times New Roman" w:eastAsia="Times New Roman" w:hAnsi="Times New Roman"/>
          <w:bCs/>
          <w:sz w:val="24"/>
          <w:szCs w:val="24"/>
        </w:rPr>
        <w:t xml:space="preserve"> </w:t>
      </w:r>
      <w:r w:rsidRPr="00A95447">
        <w:rPr>
          <w:rFonts w:ascii="Times New Roman" w:eastAsia="Times New Roman" w:hAnsi="Times New Roman" w:cs="Times New Roman"/>
          <w:bCs/>
          <w:sz w:val="24"/>
          <w:szCs w:val="24"/>
        </w:rPr>
        <w:t>гарантираща безопасно транспортиране, когато това се налага.</w:t>
      </w:r>
    </w:p>
    <w:p w:rsidR="00634B98" w:rsidRPr="00A95447" w:rsidRDefault="00634B98" w:rsidP="004D2725">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 срока на гаранцията изпълнителя осигурява два пъти годишно профилактика на климатиците.</w:t>
      </w:r>
    </w:p>
    <w:p w:rsidR="00634B98" w:rsidRPr="007830D2" w:rsidRDefault="00634B98" w:rsidP="004D2725">
      <w:pPr>
        <w:spacing w:after="0" w:line="240" w:lineRule="auto"/>
        <w:ind w:firstLine="709"/>
        <w:jc w:val="both"/>
        <w:rPr>
          <w:rFonts w:ascii="Times New Roman" w:eastAsia="Times New Roman" w:hAnsi="Times New Roman"/>
          <w:bCs/>
          <w:sz w:val="24"/>
          <w:szCs w:val="24"/>
        </w:rPr>
      </w:pPr>
      <w:r>
        <w:rPr>
          <w:rFonts w:ascii="Times New Roman" w:eastAsia="MS Mincho" w:hAnsi="Times New Roman"/>
          <w:sz w:val="24"/>
          <w:szCs w:val="24"/>
        </w:rPr>
        <w:t>8</w:t>
      </w:r>
      <w:r w:rsidRPr="007830D2">
        <w:rPr>
          <w:rFonts w:ascii="Times New Roman" w:eastAsia="MS Mincho" w:hAnsi="Times New Roman"/>
          <w:sz w:val="24"/>
          <w:szCs w:val="24"/>
        </w:rPr>
        <w:t>.3. Срок за отстраняване на повреди и/или дефекти, проявили се в рамките на гаранционния срок.</w:t>
      </w:r>
      <w:r>
        <w:rPr>
          <w:rFonts w:ascii="Times New Roman" w:eastAsia="MS Mincho" w:hAnsi="Times New Roman"/>
          <w:sz w:val="24"/>
          <w:szCs w:val="24"/>
        </w:rPr>
        <w:t xml:space="preserve"> </w:t>
      </w:r>
      <w:r w:rsidRPr="007830D2">
        <w:rPr>
          <w:rFonts w:ascii="Times New Roman" w:eastAsia="MS Mincho" w:hAnsi="Times New Roman"/>
          <w:sz w:val="24"/>
          <w:szCs w:val="24"/>
        </w:rPr>
        <w:t xml:space="preserve">При възникване на повреди и/или дефекти в рамките на гаранционния срок, Изпълнителят се задължава ги отстрани в срок до 24 часа </w:t>
      </w:r>
      <w:r w:rsidRPr="007830D2">
        <w:rPr>
          <w:rFonts w:ascii="Times New Roman" w:eastAsia="Times New Roman" w:hAnsi="Times New Roman"/>
          <w:sz w:val="24"/>
          <w:szCs w:val="24"/>
        </w:rPr>
        <w:t xml:space="preserve">от момента на уведомяването му от Възложителя по </w:t>
      </w:r>
      <w:r w:rsidRPr="00CC28DE">
        <w:rPr>
          <w:rFonts w:ascii="Times New Roman" w:eastAsia="Times New Roman" w:hAnsi="Times New Roman"/>
          <w:sz w:val="24"/>
          <w:szCs w:val="24"/>
        </w:rPr>
        <w:t xml:space="preserve">телефон </w:t>
      </w:r>
      <w:r w:rsidR="00CC28DE" w:rsidRPr="00CC28DE">
        <w:rPr>
          <w:rFonts w:ascii="Times New Roman" w:eastAsia="Times New Roman" w:hAnsi="Times New Roman"/>
          <w:sz w:val="24"/>
          <w:szCs w:val="24"/>
        </w:rPr>
        <w:t xml:space="preserve">и/или </w:t>
      </w:r>
      <w:r w:rsidRPr="00CC28DE">
        <w:rPr>
          <w:rFonts w:ascii="Times New Roman" w:eastAsia="Times New Roman" w:hAnsi="Times New Roman"/>
          <w:sz w:val="24"/>
          <w:szCs w:val="24"/>
        </w:rPr>
        <w:t xml:space="preserve">електронна </w:t>
      </w:r>
      <w:r w:rsidRPr="007830D2">
        <w:rPr>
          <w:rFonts w:ascii="Times New Roman" w:eastAsia="Times New Roman" w:hAnsi="Times New Roman"/>
          <w:sz w:val="24"/>
          <w:szCs w:val="24"/>
        </w:rPr>
        <w:t>поща.</w:t>
      </w:r>
    </w:p>
    <w:p w:rsidR="00634B98" w:rsidRPr="007830D2" w:rsidRDefault="00634B98" w:rsidP="004D2725">
      <w:pPr>
        <w:spacing w:after="0" w:line="240" w:lineRule="auto"/>
        <w:ind w:firstLine="709"/>
        <w:jc w:val="both"/>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9</w:t>
      </w:r>
      <w:r w:rsidRPr="007830D2">
        <w:rPr>
          <w:rFonts w:ascii="Times New Roman" w:eastAsia="Times New Roman" w:hAnsi="Times New Roman"/>
          <w:bCs/>
          <w:color w:val="000000"/>
          <w:sz w:val="24"/>
          <w:szCs w:val="24"/>
          <w:lang w:eastAsia="bg-BG"/>
        </w:rPr>
        <w:t xml:space="preserve">. При поръчка на климатици в реализация на „Опция за допълнителни количества”, срокът за доставка на заявените </w:t>
      </w:r>
      <w:r w:rsidRPr="00560782">
        <w:rPr>
          <w:rFonts w:ascii="Times New Roman" w:eastAsia="Times New Roman" w:hAnsi="Times New Roman"/>
          <w:bCs/>
          <w:color w:val="000000"/>
          <w:sz w:val="24"/>
          <w:szCs w:val="24"/>
          <w:lang w:eastAsia="bg-BG"/>
        </w:rPr>
        <w:t xml:space="preserve">количества е до </w:t>
      </w:r>
      <w:r>
        <w:rPr>
          <w:rFonts w:ascii="Times New Roman" w:eastAsia="Times New Roman" w:hAnsi="Times New Roman"/>
          <w:bCs/>
          <w:color w:val="000000"/>
          <w:sz w:val="24"/>
          <w:szCs w:val="24"/>
          <w:lang w:eastAsia="bg-BG"/>
        </w:rPr>
        <w:t>20</w:t>
      </w:r>
      <w:r w:rsidRPr="00560782">
        <w:rPr>
          <w:rFonts w:ascii="Times New Roman" w:eastAsia="Times New Roman" w:hAnsi="Times New Roman"/>
          <w:bCs/>
          <w:color w:val="000000"/>
          <w:sz w:val="24"/>
          <w:szCs w:val="24"/>
          <w:lang w:eastAsia="bg-BG"/>
        </w:rPr>
        <w:t xml:space="preserve"> календарни дни, считано</w:t>
      </w:r>
      <w:r w:rsidRPr="007830D2">
        <w:rPr>
          <w:rFonts w:ascii="Times New Roman" w:eastAsia="Times New Roman" w:hAnsi="Times New Roman"/>
          <w:bCs/>
          <w:color w:val="000000"/>
          <w:sz w:val="24"/>
          <w:szCs w:val="24"/>
          <w:lang w:eastAsia="bg-BG"/>
        </w:rPr>
        <w:t xml:space="preserve"> от датата на получаване на заявките по реда, предвиден за климатиците, включени в техническата спецификация.</w:t>
      </w:r>
    </w:p>
    <w:p w:rsidR="00634B98" w:rsidRPr="007830D2" w:rsidRDefault="00634B98" w:rsidP="004D2725">
      <w:pPr>
        <w:spacing w:after="0" w:line="240" w:lineRule="auto"/>
        <w:ind w:firstLine="709"/>
        <w:jc w:val="both"/>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10</w:t>
      </w:r>
      <w:r w:rsidRPr="007830D2">
        <w:rPr>
          <w:rFonts w:ascii="Times New Roman" w:eastAsia="Times New Roman" w:hAnsi="Times New Roman"/>
          <w:bCs/>
          <w:color w:val="000000"/>
          <w:sz w:val="24"/>
          <w:szCs w:val="24"/>
          <w:lang w:eastAsia="bg-BG"/>
        </w:rPr>
        <w:t>.</w:t>
      </w:r>
      <w:r w:rsidRPr="007830D2">
        <w:rPr>
          <w:rFonts w:ascii="Times New Roman" w:eastAsia="Times New Roman" w:hAnsi="Times New Roman"/>
          <w:sz w:val="24"/>
          <w:szCs w:val="24"/>
          <w:lang w:eastAsia="bg-BG"/>
        </w:rPr>
        <w:t xml:space="preserve"> </w:t>
      </w:r>
      <w:r w:rsidRPr="007830D2">
        <w:rPr>
          <w:rFonts w:ascii="Times New Roman" w:eastAsia="Times New Roman" w:hAnsi="Times New Roman"/>
          <w:bCs/>
          <w:color w:val="000000"/>
          <w:sz w:val="24"/>
          <w:szCs w:val="24"/>
          <w:lang w:eastAsia="bg-BG"/>
        </w:rPr>
        <w:t xml:space="preserve">Плащането се извършва в срок до 20 (двадесет) календарни дни, считано от датата на подписване </w:t>
      </w:r>
      <w:r w:rsidRPr="00CC28DE">
        <w:rPr>
          <w:rFonts w:ascii="Times New Roman" w:eastAsia="Times New Roman" w:hAnsi="Times New Roman"/>
          <w:bCs/>
          <w:sz w:val="24"/>
          <w:szCs w:val="24"/>
          <w:lang w:eastAsia="bg-BG"/>
        </w:rPr>
        <w:t xml:space="preserve">на </w:t>
      </w:r>
      <w:r w:rsidR="00CC28DE" w:rsidRPr="00CC28DE">
        <w:rPr>
          <w:rFonts w:ascii="Times New Roman" w:eastAsia="Times New Roman" w:hAnsi="Times New Roman"/>
          <w:bCs/>
          <w:sz w:val="24"/>
          <w:szCs w:val="24"/>
          <w:lang w:eastAsia="bg-BG"/>
        </w:rPr>
        <w:t xml:space="preserve">обобщен двустранен </w:t>
      </w:r>
      <w:r w:rsidRPr="00CC28DE">
        <w:rPr>
          <w:rFonts w:ascii="Times New Roman" w:eastAsia="Times New Roman" w:hAnsi="Times New Roman"/>
          <w:bCs/>
          <w:sz w:val="24"/>
          <w:szCs w:val="24"/>
          <w:lang w:eastAsia="bg-BG"/>
        </w:rPr>
        <w:t xml:space="preserve">протокол, удостоверяващ </w:t>
      </w:r>
      <w:r w:rsidRPr="007830D2">
        <w:rPr>
          <w:rFonts w:ascii="Times New Roman" w:eastAsia="Times New Roman" w:hAnsi="Times New Roman"/>
          <w:bCs/>
          <w:color w:val="000000"/>
          <w:sz w:val="24"/>
          <w:szCs w:val="24"/>
          <w:lang w:eastAsia="bg-BG"/>
        </w:rPr>
        <w:t>доставка, монтаж и въвеждане в експлоатация на климатиците и след представяне на оригинална фактура.</w:t>
      </w:r>
      <w:r>
        <w:rPr>
          <w:rFonts w:ascii="Times New Roman" w:eastAsia="Times New Roman" w:hAnsi="Times New Roman"/>
          <w:bCs/>
          <w:color w:val="000000"/>
          <w:sz w:val="24"/>
          <w:szCs w:val="24"/>
          <w:lang w:eastAsia="bg-BG"/>
        </w:rPr>
        <w:t xml:space="preserve"> </w:t>
      </w:r>
      <w:r w:rsidRPr="007830D2">
        <w:rPr>
          <w:rFonts w:ascii="Times New Roman" w:eastAsia="Times New Roman" w:hAnsi="Times New Roman"/>
          <w:bCs/>
          <w:color w:val="000000"/>
          <w:sz w:val="24"/>
          <w:szCs w:val="24"/>
          <w:lang w:eastAsia="bg-BG"/>
        </w:rPr>
        <w:t>Всички плащания се извършват по банков път, по сметка посочена от изпълнителя.</w:t>
      </w:r>
    </w:p>
    <w:p w:rsidR="00CC28DE" w:rsidRPr="00DB525D"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 xml:space="preserve">  </w:t>
      </w:r>
      <w:r w:rsidR="00634B98">
        <w:rPr>
          <w:rFonts w:ascii="Times New Roman" w:eastAsia="Times New Roman" w:hAnsi="Times New Roman"/>
          <w:bCs/>
          <w:color w:val="000000"/>
          <w:sz w:val="24"/>
          <w:szCs w:val="24"/>
          <w:lang w:eastAsia="bg-BG"/>
        </w:rPr>
        <w:t xml:space="preserve"> </w:t>
      </w:r>
      <w:r w:rsidR="00A12969">
        <w:rPr>
          <w:rFonts w:ascii="Times New Roman" w:eastAsia="Times New Roman" w:hAnsi="Times New Roman"/>
          <w:bCs/>
          <w:color w:val="000000"/>
          <w:sz w:val="24"/>
          <w:szCs w:val="24"/>
          <w:lang w:eastAsia="bg-BG"/>
        </w:rPr>
        <w:t xml:space="preserve"> 11. </w:t>
      </w:r>
      <w:r w:rsidRPr="00DB525D">
        <w:rPr>
          <w:rFonts w:ascii="Times New Roman" w:eastAsia="Times New Roman" w:hAnsi="Times New Roman"/>
          <w:bCs/>
          <w:color w:val="000000"/>
          <w:sz w:val="24"/>
          <w:szCs w:val="24"/>
          <w:lang w:eastAsia="bg-BG"/>
        </w:rPr>
        <w:t xml:space="preserve">Предложения за изпълнението на поръчката, които превишават 64 864,00 лв. без ДДС няма да бъдат разглеждани и участниците ще бъдат отстранени от участие в поръчката.  </w:t>
      </w:r>
    </w:p>
    <w:p w:rsidR="00CC28DE" w:rsidRPr="00DB525D"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sidRPr="00DB525D">
        <w:rPr>
          <w:rFonts w:ascii="Times New Roman" w:eastAsia="Times New Roman" w:hAnsi="Times New Roman"/>
          <w:bCs/>
          <w:color w:val="000000"/>
          <w:sz w:val="24"/>
          <w:szCs w:val="24"/>
          <w:lang w:eastAsia="bg-BG"/>
        </w:rPr>
        <w:t xml:space="preserve">Предложения за доставка и гаранционна поддръжка на климатиците, които превишават 43 864,00 лв. без ДДС няма да бъдат разглеждани и участниците ще бъдат отстранени от участие в поръчката </w:t>
      </w:r>
    </w:p>
    <w:p w:rsidR="00CC28DE" w:rsidRPr="00DB525D"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sidRPr="00DB525D">
        <w:rPr>
          <w:rFonts w:ascii="Times New Roman" w:eastAsia="Times New Roman" w:hAnsi="Times New Roman"/>
          <w:bCs/>
          <w:color w:val="000000"/>
          <w:sz w:val="24"/>
          <w:szCs w:val="24"/>
          <w:lang w:eastAsia="bg-BG"/>
        </w:rPr>
        <w:t>Предложения за монтажа и въвеждането в експлоатация на 37 броя климатици, вкл. за демонтаж на 8 бр. климатици по т.1 от Таблица 1 (</w:t>
      </w:r>
      <w:proofErr w:type="spellStart"/>
      <w:r w:rsidRPr="00DB525D">
        <w:rPr>
          <w:rFonts w:ascii="Times New Roman" w:eastAsia="Times New Roman" w:hAnsi="Times New Roman"/>
          <w:bCs/>
          <w:color w:val="000000"/>
          <w:sz w:val="24"/>
          <w:szCs w:val="24"/>
          <w:lang w:eastAsia="bg-BG"/>
        </w:rPr>
        <w:t>Климатик</w:t>
      </w:r>
      <w:proofErr w:type="spellEnd"/>
      <w:r w:rsidRPr="00DB525D">
        <w:rPr>
          <w:rFonts w:ascii="Times New Roman" w:eastAsia="Times New Roman" w:hAnsi="Times New Roman"/>
          <w:bCs/>
          <w:color w:val="000000"/>
          <w:sz w:val="24"/>
          <w:szCs w:val="24"/>
          <w:lang w:eastAsia="bg-BG"/>
        </w:rPr>
        <w:t xml:space="preserve"> стенен, </w:t>
      </w:r>
      <w:proofErr w:type="spellStart"/>
      <w:r w:rsidRPr="00DB525D">
        <w:rPr>
          <w:rFonts w:ascii="Times New Roman" w:eastAsia="Times New Roman" w:hAnsi="Times New Roman"/>
          <w:bCs/>
          <w:color w:val="000000"/>
          <w:sz w:val="24"/>
          <w:szCs w:val="24"/>
          <w:lang w:eastAsia="bg-BG"/>
        </w:rPr>
        <w:t>инверторен</w:t>
      </w:r>
      <w:proofErr w:type="spellEnd"/>
      <w:r w:rsidRPr="00DB525D">
        <w:rPr>
          <w:rFonts w:ascii="Times New Roman" w:eastAsia="Times New Roman" w:hAnsi="Times New Roman"/>
          <w:bCs/>
          <w:color w:val="000000"/>
          <w:sz w:val="24"/>
          <w:szCs w:val="24"/>
          <w:lang w:eastAsia="bg-BG"/>
        </w:rPr>
        <w:t>, сплит система – 9 BTU), които превишават 18 500 лв. без ДДС няма да бъдат разглеждани и участниците ще бъдат отстранени от участие в поръчката</w:t>
      </w:r>
    </w:p>
    <w:p w:rsidR="00CC28DE" w:rsidRPr="00DB525D"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sidRPr="00DB525D">
        <w:rPr>
          <w:rFonts w:ascii="Times New Roman" w:eastAsia="Times New Roman" w:hAnsi="Times New Roman"/>
          <w:bCs/>
          <w:color w:val="000000"/>
          <w:sz w:val="24"/>
          <w:szCs w:val="24"/>
          <w:lang w:eastAsia="bg-BG"/>
        </w:rPr>
        <w:t>Предложения надвишаващи единичната прогнозна стойност за доставка, въвеждане в експлоатация и гаранционна поддръжка на отделните видове климатици няма да бъдат разглеждани и участниците ще бъдат отстранени от участие в поръчката</w:t>
      </w:r>
    </w:p>
    <w:p w:rsidR="00CC28DE" w:rsidRPr="005F1B51"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Pr>
          <w:rFonts w:ascii="Times New Roman" w:eastAsia="Times New Roman" w:hAnsi="Times New Roman"/>
          <w:bCs/>
          <w:color w:val="000000"/>
          <w:sz w:val="24"/>
          <w:szCs w:val="24"/>
          <w:lang w:eastAsia="bg-BG"/>
        </w:rPr>
        <w:t xml:space="preserve"> </w:t>
      </w:r>
      <w:r w:rsidRPr="005F1B51">
        <w:rPr>
          <w:rFonts w:ascii="Times New Roman" w:eastAsia="Times New Roman" w:hAnsi="Times New Roman"/>
          <w:bCs/>
          <w:color w:val="000000"/>
          <w:sz w:val="24"/>
          <w:szCs w:val="24"/>
          <w:lang w:eastAsia="bg-BG"/>
        </w:rPr>
        <w:t>При констатирането на аритметични грешки се спазват следните правила:</w:t>
      </w:r>
    </w:p>
    <w:p w:rsidR="00CC28DE" w:rsidRPr="005F1B51"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sidRPr="005F1B51">
        <w:rPr>
          <w:rFonts w:ascii="Times New Roman" w:eastAsia="Times New Roman" w:hAnsi="Times New Roman"/>
          <w:bCs/>
          <w:color w:val="000000"/>
          <w:sz w:val="24"/>
          <w:szCs w:val="24"/>
          <w:lang w:eastAsia="bg-BG"/>
        </w:rPr>
        <w:t>-</w:t>
      </w:r>
      <w:r w:rsidRPr="005F1B51">
        <w:rPr>
          <w:rFonts w:ascii="Times New Roman" w:eastAsia="Times New Roman" w:hAnsi="Times New Roman"/>
          <w:bCs/>
          <w:color w:val="000000"/>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CC28DE" w:rsidRPr="005F1B51" w:rsidRDefault="00CC28DE" w:rsidP="00CC28DE">
      <w:pPr>
        <w:widowControl w:val="0"/>
        <w:autoSpaceDE w:val="0"/>
        <w:autoSpaceDN w:val="0"/>
        <w:adjustRightInd w:val="0"/>
        <w:spacing w:after="0" w:line="240" w:lineRule="auto"/>
        <w:ind w:right="70" w:firstLine="426"/>
        <w:jc w:val="both"/>
        <w:rPr>
          <w:rFonts w:ascii="Times New Roman" w:eastAsia="Times New Roman" w:hAnsi="Times New Roman"/>
          <w:bCs/>
          <w:color w:val="000000"/>
          <w:sz w:val="24"/>
          <w:szCs w:val="24"/>
          <w:lang w:eastAsia="bg-BG"/>
        </w:rPr>
      </w:pPr>
      <w:r w:rsidRPr="005F1B51">
        <w:rPr>
          <w:rFonts w:ascii="Times New Roman" w:eastAsia="Times New Roman" w:hAnsi="Times New Roman"/>
          <w:bCs/>
          <w:color w:val="000000"/>
          <w:sz w:val="24"/>
          <w:szCs w:val="24"/>
          <w:lang w:eastAsia="bg-BG"/>
        </w:rPr>
        <w:t>-</w:t>
      </w:r>
      <w:r w:rsidRPr="005F1B51">
        <w:rPr>
          <w:rFonts w:ascii="Times New Roman" w:eastAsia="Times New Roman" w:hAnsi="Times New Roman"/>
          <w:bCs/>
          <w:color w:val="000000"/>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F37CE2" w:rsidRDefault="00F37CE2" w:rsidP="00634B98">
      <w:pPr>
        <w:spacing w:after="0" w:line="240" w:lineRule="auto"/>
        <w:ind w:firstLine="497"/>
        <w:jc w:val="both"/>
        <w:rPr>
          <w:rFonts w:ascii="Times New Roman" w:eastAsia="Times New Roman" w:hAnsi="Times New Roman" w:cs="Times New Roman"/>
          <w:b/>
          <w:sz w:val="24"/>
          <w:szCs w:val="24"/>
          <w:lang w:eastAsia="bg-BG"/>
        </w:rPr>
      </w:pPr>
    </w:p>
    <w:p w:rsidR="009277E1" w:rsidRPr="00743679" w:rsidRDefault="00657E24" w:rsidP="00602723">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b/>
          <w:sz w:val="24"/>
          <w:szCs w:val="24"/>
          <w:lang w:eastAsia="bg-BG"/>
        </w:rPr>
      </w:pPr>
      <w:r w:rsidRPr="00743679">
        <w:rPr>
          <w:rFonts w:ascii="Times New Roman" w:eastAsia="Times New Roman" w:hAnsi="Times New Roman" w:cs="Times New Roman"/>
          <w:b/>
          <w:sz w:val="24"/>
          <w:szCs w:val="24"/>
          <w:lang w:eastAsia="bg-BG"/>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или друга техническа референция, Възложителят приема и еквивалентни такива. Участниците могат да предлагат </w:t>
      </w:r>
      <w:r w:rsidR="00743679" w:rsidRPr="00743679">
        <w:rPr>
          <w:rFonts w:ascii="Times New Roman" w:eastAsia="Times New Roman" w:hAnsi="Times New Roman" w:cs="Times New Roman"/>
          <w:b/>
          <w:sz w:val="24"/>
          <w:szCs w:val="24"/>
          <w:lang w:eastAsia="bg-BG"/>
        </w:rPr>
        <w:t>климатици</w:t>
      </w:r>
      <w:r w:rsidRPr="00743679">
        <w:rPr>
          <w:rFonts w:ascii="Times New Roman" w:eastAsia="Times New Roman" w:hAnsi="Times New Roman" w:cs="Times New Roman"/>
          <w:b/>
          <w:sz w:val="24"/>
          <w:szCs w:val="24"/>
          <w:lang w:eastAsia="bg-BG"/>
        </w:rPr>
        <w:t xml:space="preserve"> с по-добри характеристики от минималните изисквания на възложителя, посочени в техническите спецификации</w:t>
      </w:r>
      <w:r w:rsidR="00D9457D" w:rsidRPr="00743679">
        <w:rPr>
          <w:rFonts w:ascii="Times New Roman" w:eastAsia="Times New Roman" w:hAnsi="Times New Roman" w:cs="Times New Roman"/>
          <w:b/>
          <w:sz w:val="24"/>
          <w:szCs w:val="24"/>
          <w:lang w:eastAsia="bg-BG"/>
        </w:rPr>
        <w:t>.</w:t>
      </w:r>
    </w:p>
    <w:p w:rsidR="00F37CE2" w:rsidRDefault="00F37CE2" w:rsidP="00456346">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p>
    <w:p w:rsidR="00456346" w:rsidRDefault="00456346" w:rsidP="00456346">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r w:rsidRPr="00456346">
        <w:rPr>
          <w:rFonts w:ascii="Times New Roman" w:eastAsia="Times New Roman" w:hAnsi="Times New Roman" w:cs="Times New Roman"/>
          <w:sz w:val="24"/>
          <w:szCs w:val="24"/>
          <w:lang w:eastAsia="bg-BG"/>
        </w:rPr>
        <w:t xml:space="preserve">Отварянето на офертите се извършва при условията на чл. 97, ал. 3 от ППЗОП. Комисията отваря  офертите по реда на тяхното постъпване и обявява ценовите предложение. При извършване на тези действия могат да присъстват представители на участниците. </w:t>
      </w:r>
    </w:p>
    <w:p w:rsidR="00456346" w:rsidRDefault="00456346" w:rsidP="00456346">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r w:rsidRPr="00456346">
        <w:rPr>
          <w:rFonts w:ascii="Times New Roman" w:eastAsia="Times New Roman" w:hAnsi="Times New Roman" w:cs="Times New Roman"/>
          <w:sz w:val="24"/>
          <w:szCs w:val="24"/>
          <w:lang w:eastAsia="bg-BG"/>
        </w:rPr>
        <w:t>На закрито заседание комисията извършва проверка за аритметична точност на ценовите предложения и за пълнота на попълване на ценовите предло</w:t>
      </w:r>
      <w:r w:rsidR="00321BDC">
        <w:rPr>
          <w:rFonts w:ascii="Times New Roman" w:eastAsia="Times New Roman" w:hAnsi="Times New Roman" w:cs="Times New Roman"/>
          <w:sz w:val="24"/>
          <w:szCs w:val="24"/>
          <w:lang w:eastAsia="bg-BG"/>
        </w:rPr>
        <w:t>жения. При установено неточност</w:t>
      </w:r>
      <w:r w:rsidRPr="00456346">
        <w:rPr>
          <w:rFonts w:ascii="Times New Roman" w:eastAsia="Times New Roman" w:hAnsi="Times New Roman" w:cs="Times New Roman"/>
          <w:sz w:val="24"/>
          <w:szCs w:val="24"/>
          <w:lang w:eastAsia="bg-BG"/>
        </w:rPr>
        <w:t xml:space="preserve">, </w:t>
      </w:r>
      <w:r w:rsidRPr="00456346">
        <w:rPr>
          <w:rFonts w:ascii="Times New Roman" w:eastAsia="Times New Roman" w:hAnsi="Times New Roman" w:cs="Times New Roman"/>
          <w:sz w:val="24"/>
          <w:szCs w:val="24"/>
          <w:lang w:eastAsia="bg-BG"/>
        </w:rPr>
        <w:lastRenderedPageBreak/>
        <w:t xml:space="preserve">дължаща се на аритметични грешки или непълнота в ценовото предложение, офертата се отстранява от разглеждане и не се допуска до класиране. </w:t>
      </w:r>
    </w:p>
    <w:p w:rsidR="00456346" w:rsidRDefault="00456346" w:rsidP="00456346">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r w:rsidRPr="00456346">
        <w:rPr>
          <w:rFonts w:ascii="Times New Roman" w:eastAsia="Times New Roman" w:hAnsi="Times New Roman" w:cs="Times New Roman"/>
          <w:sz w:val="24"/>
          <w:szCs w:val="24"/>
          <w:lang w:eastAsia="bg-BG"/>
        </w:rPr>
        <w:t xml:space="preserve">За Офертите, допуснати след този етап комисията прилага чл.72 от ЗОП и извършва проверка за необичайно благоприятни оферти по отношение на предлагана цена, която подлежи на оценка. </w:t>
      </w:r>
    </w:p>
    <w:p w:rsidR="00456346" w:rsidRDefault="00456346" w:rsidP="00456346">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r w:rsidRPr="00456346">
        <w:rPr>
          <w:rFonts w:ascii="Times New Roman" w:eastAsia="Times New Roman" w:hAnsi="Times New Roman" w:cs="Times New Roman"/>
          <w:sz w:val="24"/>
          <w:szCs w:val="24"/>
          <w:lang w:eastAsia="bg-BG"/>
        </w:rPr>
        <w:t>На следващ етап комисията извършва проверка за съответствие на участниците с изискванията на възложителя за лично състояние и критериите за подбор.</w:t>
      </w:r>
    </w:p>
    <w:p w:rsidR="00456346" w:rsidRDefault="00456346" w:rsidP="00456346">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r w:rsidRPr="00456346">
        <w:rPr>
          <w:rFonts w:ascii="Times New Roman" w:eastAsia="Times New Roman" w:hAnsi="Times New Roman" w:cs="Times New Roman"/>
          <w:sz w:val="24"/>
          <w:szCs w:val="24"/>
          <w:lang w:eastAsia="bg-BG"/>
        </w:rPr>
        <w:t xml:space="preserve">При установяване на несъответствие в данните, непълнота или противоречие, комисията изпраща протокол до участниците, в който се определя срок от пет дни участниците , с непълноти и противоречия да отстранят </w:t>
      </w:r>
      <w:proofErr w:type="spellStart"/>
      <w:r w:rsidRPr="00456346">
        <w:rPr>
          <w:rFonts w:ascii="Times New Roman" w:eastAsia="Times New Roman" w:hAnsi="Times New Roman" w:cs="Times New Roman"/>
          <w:sz w:val="24"/>
          <w:szCs w:val="24"/>
          <w:lang w:eastAsia="bg-BG"/>
        </w:rPr>
        <w:t>нередовностите</w:t>
      </w:r>
      <w:proofErr w:type="spellEnd"/>
      <w:r w:rsidRPr="00456346">
        <w:rPr>
          <w:rFonts w:ascii="Times New Roman" w:eastAsia="Times New Roman" w:hAnsi="Times New Roman" w:cs="Times New Roman"/>
          <w:sz w:val="24"/>
          <w:szCs w:val="24"/>
          <w:lang w:eastAsia="bg-BG"/>
        </w:rPr>
        <w:t xml:space="preserve">. На този етап комисията може да проверява достоверността на декларираните данни и обстоятелства в Заявлението за участие. </w:t>
      </w:r>
    </w:p>
    <w:p w:rsidR="009F1A7A" w:rsidRPr="00456346" w:rsidRDefault="00456346" w:rsidP="00602723">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sz w:val="24"/>
          <w:szCs w:val="24"/>
          <w:lang w:eastAsia="bg-BG"/>
        </w:rPr>
      </w:pPr>
      <w:r w:rsidRPr="00456346">
        <w:rPr>
          <w:rFonts w:ascii="Times New Roman" w:eastAsia="Times New Roman" w:hAnsi="Times New Roman" w:cs="Times New Roman"/>
          <w:sz w:val="24"/>
          <w:szCs w:val="24"/>
          <w:lang w:eastAsia="bg-BG"/>
        </w:rPr>
        <w:t>Офертите, допуснати след този етап се оценяват и класират от комисията.</w:t>
      </w:r>
      <w:r w:rsidR="009F1A7A" w:rsidRPr="00456346">
        <w:rPr>
          <w:rFonts w:ascii="Times New Roman" w:eastAsia="Times New Roman" w:hAnsi="Times New Roman" w:cs="Times New Roman"/>
          <w:sz w:val="24"/>
          <w:szCs w:val="24"/>
          <w:lang w:eastAsia="bg-BG"/>
        </w:rPr>
        <w:br w:type="page"/>
      </w:r>
    </w:p>
    <w:p w:rsidR="00924597" w:rsidRPr="009F1A7A" w:rsidRDefault="00924597" w:rsidP="00D4422F">
      <w:pPr>
        <w:pStyle w:val="2"/>
        <w:pageBreakBefore/>
        <w:jc w:val="right"/>
        <w:rPr>
          <w:lang w:eastAsia="bg-BG"/>
        </w:rPr>
      </w:pPr>
      <w:r w:rsidRPr="009F1A7A">
        <w:rPr>
          <w:lang w:eastAsia="bg-BG"/>
        </w:rPr>
        <w:lastRenderedPageBreak/>
        <w:t>Приложение № 2</w:t>
      </w:r>
    </w:p>
    <w:p w:rsidR="00E01286" w:rsidRPr="009F1A7A" w:rsidRDefault="00E01286" w:rsidP="00E01286">
      <w:pPr>
        <w:spacing w:after="0"/>
        <w:jc w:val="center"/>
        <w:rPr>
          <w:rFonts w:ascii="Times New Roman" w:hAnsi="Times New Roman" w:cs="Times New Roman"/>
          <w:b/>
          <w:sz w:val="26"/>
          <w:szCs w:val="26"/>
        </w:rPr>
      </w:pPr>
      <w:r w:rsidRPr="009F1A7A">
        <w:rPr>
          <w:rFonts w:ascii="Times New Roman" w:hAnsi="Times New Roman" w:cs="Times New Roman"/>
          <w:b/>
          <w:sz w:val="26"/>
          <w:szCs w:val="26"/>
        </w:rPr>
        <w:t>ПРЕДСТАВЯНЕ НА УЧАСТНИК</w:t>
      </w:r>
    </w:p>
    <w:p w:rsidR="00E01286" w:rsidRPr="009F1A7A" w:rsidRDefault="00E01286" w:rsidP="00E01286">
      <w:pPr>
        <w:spacing w:after="0"/>
        <w:rPr>
          <w:rFonts w:ascii="Times New Roman" w:hAnsi="Times New Roman" w:cs="Times New Roman"/>
          <w:b/>
          <w:sz w:val="26"/>
          <w:szCs w:val="26"/>
        </w:rPr>
      </w:pPr>
    </w:p>
    <w:p w:rsidR="00E01286" w:rsidRPr="009F1A7A" w:rsidRDefault="00E01286" w:rsidP="00E01286">
      <w:pPr>
        <w:spacing w:after="0"/>
        <w:jc w:val="center"/>
        <w:rPr>
          <w:rFonts w:ascii="Times New Roman" w:hAnsi="Times New Roman" w:cs="Times New Roman"/>
          <w:b/>
          <w:sz w:val="26"/>
          <w:szCs w:val="26"/>
        </w:rPr>
      </w:pPr>
      <w:r w:rsidRPr="009F1A7A">
        <w:rPr>
          <w:rFonts w:ascii="Times New Roman" w:hAnsi="Times New Roman" w:cs="Times New Roman"/>
          <w:b/>
          <w:sz w:val="26"/>
          <w:szCs w:val="26"/>
        </w:rPr>
        <w:t>в обществена поръчка чрез събиране на оферти с обява с предмет „……………………..“</w:t>
      </w:r>
    </w:p>
    <w:p w:rsidR="00E01286" w:rsidRPr="009F1A7A" w:rsidRDefault="00E01286" w:rsidP="00E01286">
      <w:pPr>
        <w:spacing w:after="0"/>
        <w:jc w:val="center"/>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b/>
          <w:sz w:val="26"/>
          <w:szCs w:val="26"/>
        </w:rPr>
      </w:pPr>
      <w:r w:rsidRPr="009F1A7A">
        <w:rPr>
          <w:rFonts w:ascii="Times New Roman" w:hAnsi="Times New Roman" w:cs="Times New Roman"/>
          <w:b/>
          <w:sz w:val="26"/>
          <w:szCs w:val="26"/>
        </w:rPr>
        <w:t>Административни сведения</w:t>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Наименование на участника:</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ЕИК/БУЛСТАТ/ЕГН </w:t>
      </w:r>
    </w:p>
    <w:p w:rsidR="00E01286" w:rsidRPr="009F1A7A" w:rsidRDefault="00E01286" w:rsidP="00E01286">
      <w:pPr>
        <w:spacing w:after="0"/>
        <w:rPr>
          <w:rFonts w:ascii="Times New Roman" w:hAnsi="Times New Roman" w:cs="Times New Roman"/>
          <w:i/>
        </w:rPr>
      </w:pPr>
      <w:r w:rsidRPr="009F1A7A">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9F1A7A">
        <w:rPr>
          <w:rFonts w:ascii="Times New Roman" w:hAnsi="Times New Roman" w:cs="Times New Roman"/>
          <w:i/>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Седалище:</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пощенски код, населено място:</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  ул./бул. №, блок №, вход, етаж:</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Адрес за кореспонденция:</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  пощенски код, населено място:</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  ул./бул. №, блок №, вход, етаж:</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Телефон:</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Факс:</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roofErr w:type="spellStart"/>
      <w:r w:rsidRPr="009F1A7A">
        <w:rPr>
          <w:rFonts w:ascii="Times New Roman" w:hAnsi="Times New Roman" w:cs="Times New Roman"/>
          <w:sz w:val="26"/>
          <w:szCs w:val="26"/>
        </w:rPr>
        <w:t>E-mail</w:t>
      </w:r>
      <w:proofErr w:type="spellEnd"/>
      <w:r w:rsidRPr="009F1A7A">
        <w:rPr>
          <w:rFonts w:ascii="Times New Roman" w:hAnsi="Times New Roman" w:cs="Times New Roman"/>
          <w:sz w:val="26"/>
          <w:szCs w:val="26"/>
        </w:rPr>
        <w:t xml:space="preserve"> адрес:</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i/>
        </w:rPr>
      </w:pPr>
      <w:r w:rsidRPr="009F1A7A">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9F1A7A" w:rsidRDefault="00E01286" w:rsidP="00E01286">
      <w:pPr>
        <w:spacing w:after="0"/>
        <w:rPr>
          <w:rFonts w:ascii="Times New Roman" w:hAnsi="Times New Roman" w:cs="Times New Roman"/>
          <w:i/>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Лица, представляващи участника по учредителен акт:</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(ако лицата са повече от едно, се добавя необходимият брой полета)</w:t>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Трите имена, ЕГН, лична карта №, адрес</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Трите имена, ЕГН, лична карта №, адрес</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1....................................         </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2....................................</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Данни за банковата сметка: </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Обслужваща банка:…………………… IBAN......................................................... BIC............................................................. Титуляр на сметката:.................................</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Дата </w:t>
      </w:r>
      <w:r w:rsidRPr="009F1A7A">
        <w:rPr>
          <w:rFonts w:ascii="Times New Roman" w:hAnsi="Times New Roman" w:cs="Times New Roman"/>
          <w:sz w:val="26"/>
          <w:szCs w:val="26"/>
        </w:rPr>
        <w:tab/>
        <w:t>………………………</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Име и фамилия</w:t>
      </w:r>
      <w:r w:rsidRPr="009F1A7A">
        <w:rPr>
          <w:rFonts w:ascii="Times New Roman" w:hAnsi="Times New Roman" w:cs="Times New Roman"/>
          <w:sz w:val="26"/>
          <w:szCs w:val="26"/>
        </w:rPr>
        <w:tab/>
        <w:t>…………………………..</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Подпис на лицето (и печат)</w:t>
      </w:r>
      <w:r w:rsidRPr="009F1A7A">
        <w:rPr>
          <w:rFonts w:ascii="Times New Roman" w:hAnsi="Times New Roman" w:cs="Times New Roman"/>
          <w:sz w:val="26"/>
          <w:szCs w:val="26"/>
        </w:rPr>
        <w:tab/>
        <w:t>…………………………</w:t>
      </w:r>
    </w:p>
    <w:p w:rsidR="000D6BA4" w:rsidRPr="009F1A7A" w:rsidRDefault="000D6BA4" w:rsidP="00E01286">
      <w:pPr>
        <w:spacing w:after="0"/>
        <w:rPr>
          <w:rFonts w:ascii="Times New Roman" w:hAnsi="Times New Roman" w:cs="Times New Roman"/>
          <w:sz w:val="26"/>
          <w:szCs w:val="26"/>
        </w:rPr>
      </w:pPr>
    </w:p>
    <w:p w:rsidR="009F1A7A" w:rsidRDefault="009F1A7A" w:rsidP="009F1A7A">
      <w:pPr>
        <w:pStyle w:val="2"/>
        <w:jc w:val="left"/>
      </w:pPr>
      <w:r>
        <w:br w:type="page"/>
      </w:r>
    </w:p>
    <w:p w:rsidR="00143E38" w:rsidRPr="009F1A7A" w:rsidRDefault="00D4422F" w:rsidP="00DA20DA">
      <w:pPr>
        <w:pStyle w:val="2"/>
        <w:jc w:val="right"/>
      </w:pPr>
      <w:r w:rsidRPr="009F1A7A">
        <w:lastRenderedPageBreak/>
        <w:t>Приложение № 2</w:t>
      </w:r>
      <w:r w:rsidR="00143E38" w:rsidRPr="009F1A7A">
        <w:t>.1</w:t>
      </w:r>
    </w:p>
    <w:p w:rsidR="009F1A7A" w:rsidRPr="009F1A7A" w:rsidRDefault="009F1A7A" w:rsidP="009F1A7A">
      <w:pPr>
        <w:spacing w:after="0" w:line="240" w:lineRule="auto"/>
        <w:ind w:firstLine="720"/>
        <w:rPr>
          <w:rFonts w:ascii="Times New Roman" w:eastAsia="Times New Roman" w:hAnsi="Times New Roman" w:cs="Times New Roman"/>
          <w:color w:val="000000" w:themeColor="text1"/>
          <w:sz w:val="28"/>
          <w:szCs w:val="26"/>
        </w:rPr>
      </w:pPr>
    </w:p>
    <w:p w:rsidR="00143E38" w:rsidRPr="009F1A7A" w:rsidRDefault="00143E38" w:rsidP="005427E1">
      <w:pPr>
        <w:spacing w:after="0" w:line="240" w:lineRule="auto"/>
        <w:ind w:firstLine="720"/>
        <w:jc w:val="center"/>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ЗАЯВЛЕНИЕ ЗА УЧАСТИЕ</w:t>
      </w:r>
    </w:p>
    <w:p w:rsidR="00143E38" w:rsidRPr="009F1A7A" w:rsidRDefault="00143E38" w:rsidP="004E7A0B">
      <w:pPr>
        <w:spacing w:line="240" w:lineRule="auto"/>
        <w:jc w:val="center"/>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в</w:t>
      </w:r>
      <w:r w:rsidRPr="009F1A7A">
        <w:rPr>
          <w:rFonts w:ascii="Times New Roman" w:hAnsi="Times New Roman" w:cs="Times New Roman"/>
          <w:sz w:val="26"/>
          <w:szCs w:val="26"/>
        </w:rPr>
        <w:t xml:space="preserve"> обществена поръчка чрез събиране на оферти с обява</w:t>
      </w:r>
      <w:r w:rsidRPr="009F1A7A">
        <w:rPr>
          <w:rFonts w:ascii="Times New Roman" w:eastAsia="Times New Roman" w:hAnsi="Times New Roman" w:cs="Times New Roman"/>
          <w:color w:val="000000" w:themeColor="text1"/>
          <w:sz w:val="26"/>
          <w:szCs w:val="26"/>
        </w:rPr>
        <w:t xml:space="preserve"> с предмет:</w:t>
      </w:r>
      <w:r w:rsidRPr="009F1A7A">
        <w:rPr>
          <w:rFonts w:ascii="Times New Roman" w:eastAsia="Times New Roman" w:hAnsi="Times New Roman" w:cs="Times New Roman"/>
          <w:b/>
          <w:color w:val="000000" w:themeColor="text1"/>
          <w:sz w:val="26"/>
          <w:szCs w:val="26"/>
        </w:rPr>
        <w:t xml:space="preserve"> </w:t>
      </w:r>
      <w:r w:rsidRPr="009F1A7A">
        <w:rPr>
          <w:rFonts w:ascii="Times New Roman" w:eastAsia="Times New Roman" w:hAnsi="Times New Roman" w:cs="Times New Roman"/>
          <w:color w:val="000000" w:themeColor="text1"/>
          <w:sz w:val="26"/>
          <w:szCs w:val="26"/>
        </w:rPr>
        <w:t>„………..“</w:t>
      </w:r>
    </w:p>
    <w:p w:rsidR="00143E38" w:rsidRPr="009F1A7A" w:rsidRDefault="00143E38" w:rsidP="00D30334">
      <w:pPr>
        <w:spacing w:after="0" w:line="240" w:lineRule="auto"/>
        <w:jc w:val="center"/>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ОТ</w:t>
      </w:r>
    </w:p>
    <w:p w:rsidR="00143E38" w:rsidRPr="009F1A7A" w:rsidRDefault="00143E38" w:rsidP="00D30334">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 xml:space="preserve">Участник: </w:t>
      </w:r>
      <w:r w:rsidRPr="009F1A7A">
        <w:rPr>
          <w:rFonts w:ascii="Times New Roman" w:eastAsia="Times New Roman" w:hAnsi="Times New Roman" w:cs="Times New Roman"/>
          <w:b/>
          <w:color w:val="000000" w:themeColor="text1"/>
          <w:sz w:val="26"/>
          <w:szCs w:val="26"/>
        </w:rPr>
        <w:t>......................................................................................................................;</w:t>
      </w:r>
    </w:p>
    <w:p w:rsidR="00143E38" w:rsidRPr="009F1A7A"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Адрес: .............................................................................................................................;</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Тел.: .............., факс: .............;</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 xml:space="preserve">ИН по ДДС: </w:t>
      </w:r>
      <w:r w:rsidRPr="009F1A7A">
        <w:rPr>
          <w:rFonts w:ascii="Times New Roman" w:eastAsia="Times New Roman" w:hAnsi="Times New Roman" w:cs="Times New Roman"/>
          <w:b/>
          <w:color w:val="000000" w:themeColor="text1"/>
          <w:sz w:val="26"/>
          <w:szCs w:val="26"/>
        </w:rPr>
        <w:t>...........................,</w:t>
      </w:r>
      <w:r w:rsidRPr="009F1A7A">
        <w:rPr>
          <w:rFonts w:ascii="Times New Roman" w:eastAsia="Times New Roman" w:hAnsi="Times New Roman" w:cs="Times New Roman"/>
          <w:color w:val="000000" w:themeColor="text1"/>
          <w:sz w:val="26"/>
          <w:szCs w:val="26"/>
        </w:rPr>
        <w:t xml:space="preserve"> ЕИК по БУЛСТАТ </w:t>
      </w:r>
      <w:r w:rsidRPr="009F1A7A">
        <w:rPr>
          <w:rFonts w:ascii="Times New Roman" w:eastAsia="Times New Roman" w:hAnsi="Times New Roman" w:cs="Times New Roman"/>
          <w:b/>
          <w:color w:val="000000" w:themeColor="text1"/>
          <w:sz w:val="26"/>
          <w:szCs w:val="26"/>
        </w:rPr>
        <w:t>.....................................................;</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 xml:space="preserve">Представлявано от </w:t>
      </w:r>
      <w:r w:rsidRPr="009F1A7A">
        <w:rPr>
          <w:rFonts w:ascii="Times New Roman" w:eastAsia="Times New Roman" w:hAnsi="Times New Roman" w:cs="Times New Roman"/>
          <w:b/>
          <w:color w:val="000000" w:themeColor="text1"/>
          <w:sz w:val="26"/>
          <w:szCs w:val="26"/>
        </w:rPr>
        <w:t>.........................................................................................................</w:t>
      </w: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УВАЖАЕМИ ДАМИ И ГОСПОДА,</w:t>
      </w: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9F1A7A" w:rsidRDefault="00143E38" w:rsidP="00143E38">
      <w:pPr>
        <w:spacing w:after="0" w:line="240" w:lineRule="auto"/>
        <w:ind w:firstLine="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С настоящото декларираме:</w:t>
      </w:r>
    </w:p>
    <w:p w:rsidR="00143E38" w:rsidRPr="009F1A7A" w:rsidRDefault="00143E38" w:rsidP="00365B74">
      <w:pPr>
        <w:numPr>
          <w:ilvl w:val="0"/>
          <w:numId w:val="7"/>
        </w:numPr>
        <w:spacing w:after="0" w:line="240" w:lineRule="auto"/>
        <w:ind w:left="0" w:firstLine="709"/>
        <w:jc w:val="both"/>
        <w:rPr>
          <w:rFonts w:ascii="Times New Roman" w:eastAsia="Times New Roman" w:hAnsi="Times New Roman" w:cs="Times New Roman"/>
          <w:b/>
          <w:bCs/>
          <w:color w:val="000000" w:themeColor="text1"/>
          <w:spacing w:val="-1"/>
          <w:sz w:val="26"/>
          <w:szCs w:val="26"/>
        </w:rPr>
      </w:pPr>
      <w:r w:rsidRPr="009F1A7A">
        <w:rPr>
          <w:rFonts w:ascii="Times New Roman" w:eastAsia="Times New Roman" w:hAnsi="Times New Roman" w:cs="Times New Roman"/>
          <w:color w:val="000000" w:themeColor="text1"/>
          <w:sz w:val="26"/>
          <w:szCs w:val="26"/>
        </w:rPr>
        <w:t xml:space="preserve">Запознати сме с условията, посочени в обявата. </w:t>
      </w:r>
    </w:p>
    <w:p w:rsidR="00143E38" w:rsidRPr="009F1A7A" w:rsidRDefault="00143E38" w:rsidP="00365B74">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Приемаме изцяло, без резерви или ограничения всички условия на настоящата обществена поръчка.</w:t>
      </w:r>
    </w:p>
    <w:p w:rsidR="00143E38" w:rsidRPr="009F1A7A" w:rsidRDefault="00143E38" w:rsidP="00365B74">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Относно критериите за подбор икономическият оператор заявява, че:</w:t>
      </w:r>
    </w:p>
    <w:p w:rsidR="006859AC" w:rsidRPr="009F1A7A" w:rsidRDefault="006859AC" w:rsidP="006859AC">
      <w:pPr>
        <w:spacing w:after="0" w:line="240" w:lineRule="auto"/>
        <w:ind w:left="709"/>
        <w:jc w:val="both"/>
        <w:rPr>
          <w:rFonts w:ascii="Times New Roman" w:eastAsia="Times New Roman" w:hAnsi="Times New Roman" w:cs="Times New Roman"/>
          <w:color w:val="000000" w:themeColor="text1"/>
          <w:sz w:val="26"/>
          <w:szCs w:val="26"/>
        </w:rPr>
      </w:pPr>
    </w:p>
    <w:p w:rsidR="00143E38" w:rsidRPr="009F1A7A" w:rsidRDefault="00530B62" w:rsidP="00CF71A5">
      <w:pPr>
        <w:spacing w:after="0" w:line="240" w:lineRule="auto"/>
        <w:ind w:left="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1</w:t>
      </w:r>
      <w:r w:rsidR="00CF71A5" w:rsidRPr="009F1A7A">
        <w:rPr>
          <w:rFonts w:ascii="Times New Roman" w:eastAsia="Times New Roman" w:hAnsi="Times New Roman" w:cs="Times New Roman"/>
          <w:b/>
          <w:color w:val="000000" w:themeColor="text1"/>
          <w:sz w:val="26"/>
          <w:szCs w:val="26"/>
        </w:rPr>
        <w:t>.</w:t>
      </w:r>
      <w:r w:rsidR="00143E38" w:rsidRPr="009F1A7A">
        <w:rPr>
          <w:rFonts w:ascii="Times New Roman" w:eastAsia="Times New Roman" w:hAnsi="Times New Roman" w:cs="Times New Roman"/>
          <w:b/>
          <w:color w:val="000000" w:themeColor="text1"/>
          <w:sz w:val="26"/>
          <w:szCs w:val="26"/>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9F1A7A"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Отговор:</w:t>
            </w:r>
          </w:p>
        </w:tc>
      </w:tr>
      <w:tr w:rsidR="00143E38" w:rsidRPr="009F1A7A" w:rsidTr="00A30832">
        <w:tc>
          <w:tcPr>
            <w:tcW w:w="5070" w:type="dxa"/>
            <w:tcBorders>
              <w:top w:val="single" w:sz="4" w:space="0" w:color="auto"/>
              <w:left w:val="single" w:sz="4" w:space="0" w:color="auto"/>
              <w:bottom w:val="single" w:sz="4" w:space="0" w:color="auto"/>
              <w:right w:val="single" w:sz="4" w:space="0" w:color="auto"/>
            </w:tcBorders>
          </w:tcPr>
          <w:p w:rsidR="00143E38" w:rsidRPr="009F1A7A" w:rsidRDefault="00A30832" w:rsidP="00C8796A">
            <w:pPr>
              <w:spacing w:before="120" w:after="120"/>
              <w:rPr>
                <w:rFonts w:ascii="Times New Roman" w:hAnsi="Times New Roman" w:cs="Times New Roman"/>
                <w:sz w:val="26"/>
                <w:szCs w:val="26"/>
              </w:rPr>
            </w:pPr>
            <w:r w:rsidRPr="009F1A7A">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9F1A7A" w:rsidRDefault="00143E38" w:rsidP="00C8796A">
            <w:pPr>
              <w:spacing w:before="120" w:after="120"/>
              <w:rPr>
                <w:rFonts w:ascii="Times New Roman" w:hAnsi="Times New Roman" w:cs="Times New Roman"/>
                <w:sz w:val="26"/>
                <w:szCs w:val="26"/>
              </w:rPr>
            </w:pPr>
          </w:p>
        </w:tc>
      </w:tr>
    </w:tbl>
    <w:p w:rsidR="00456346" w:rsidRDefault="00456346" w:rsidP="00CF71A5">
      <w:pPr>
        <w:spacing w:after="0" w:line="240" w:lineRule="auto"/>
        <w:ind w:left="720"/>
        <w:jc w:val="both"/>
        <w:rPr>
          <w:rFonts w:ascii="Times New Roman" w:eastAsia="Times New Roman" w:hAnsi="Times New Roman" w:cs="Times New Roman"/>
          <w:b/>
          <w:color w:val="000000" w:themeColor="text1"/>
          <w:sz w:val="26"/>
          <w:szCs w:val="26"/>
        </w:rPr>
      </w:pPr>
    </w:p>
    <w:p w:rsidR="00143E38" w:rsidRPr="009F1A7A" w:rsidRDefault="00530B62" w:rsidP="00CF71A5">
      <w:pPr>
        <w:spacing w:after="0" w:line="240" w:lineRule="auto"/>
        <w:ind w:left="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1</w:t>
      </w:r>
      <w:r w:rsidR="00CF71A5" w:rsidRPr="009F1A7A">
        <w:rPr>
          <w:rFonts w:ascii="Times New Roman" w:eastAsia="Times New Roman" w:hAnsi="Times New Roman" w:cs="Times New Roman"/>
          <w:b/>
          <w:color w:val="000000" w:themeColor="text1"/>
          <w:sz w:val="26"/>
          <w:szCs w:val="26"/>
        </w:rPr>
        <w:t>.2.</w:t>
      </w:r>
      <w:r w:rsidR="00143E38" w:rsidRPr="009F1A7A">
        <w:rPr>
          <w:rFonts w:ascii="Times New Roman" w:eastAsia="Times New Roman" w:hAnsi="Times New Roman" w:cs="Times New Roman"/>
          <w:b/>
          <w:color w:val="000000" w:themeColor="text1"/>
          <w:sz w:val="26"/>
          <w:szCs w:val="26"/>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9F1A7A" w:rsidTr="00321BDC">
        <w:trPr>
          <w:trHeight w:val="616"/>
        </w:trPr>
        <w:tc>
          <w:tcPr>
            <w:tcW w:w="5070" w:type="dxa"/>
            <w:tcBorders>
              <w:top w:val="single" w:sz="4" w:space="0" w:color="auto"/>
              <w:left w:val="single" w:sz="4" w:space="0" w:color="auto"/>
              <w:bottom w:val="single" w:sz="4" w:space="0" w:color="auto"/>
              <w:right w:val="single" w:sz="4" w:space="0" w:color="auto"/>
            </w:tcBorders>
            <w:hideMark/>
          </w:tcPr>
          <w:p w:rsidR="00321BDC" w:rsidRPr="009F1A7A" w:rsidRDefault="00143E38" w:rsidP="00321BDC">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Отговор:</w:t>
            </w:r>
          </w:p>
        </w:tc>
      </w:tr>
      <w:tr w:rsidR="00321BDC" w:rsidRPr="009F1A7A" w:rsidTr="002033C5">
        <w:tc>
          <w:tcPr>
            <w:tcW w:w="5070" w:type="dxa"/>
            <w:tcBorders>
              <w:top w:val="single" w:sz="4" w:space="0" w:color="auto"/>
              <w:left w:val="single" w:sz="4" w:space="0" w:color="auto"/>
              <w:bottom w:val="single" w:sz="4" w:space="0" w:color="auto"/>
              <w:right w:val="single" w:sz="4" w:space="0" w:color="auto"/>
            </w:tcBorders>
          </w:tcPr>
          <w:p w:rsidR="00321BDC" w:rsidRPr="009F1A7A" w:rsidRDefault="00321BDC" w:rsidP="002033C5">
            <w:pPr>
              <w:spacing w:before="120" w:after="120"/>
              <w:rPr>
                <w:rFonts w:ascii="Times New Roman" w:hAnsi="Times New Roman" w:cs="Times New Roman"/>
                <w:sz w:val="26"/>
                <w:szCs w:val="26"/>
              </w:rPr>
            </w:pPr>
            <w:r w:rsidRPr="009F1A7A">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321BDC" w:rsidRPr="009F1A7A" w:rsidRDefault="00321BDC" w:rsidP="002033C5">
            <w:pPr>
              <w:spacing w:before="120" w:after="120"/>
              <w:rPr>
                <w:rFonts w:ascii="Times New Roman" w:hAnsi="Times New Roman" w:cs="Times New Roman"/>
                <w:sz w:val="26"/>
                <w:szCs w:val="26"/>
              </w:rPr>
            </w:pPr>
          </w:p>
        </w:tc>
      </w:tr>
    </w:tbl>
    <w:p w:rsidR="00002918" w:rsidRDefault="00CF71A5" w:rsidP="00CF71A5">
      <w:pPr>
        <w:spacing w:after="0" w:line="240" w:lineRule="auto"/>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 xml:space="preserve"> </w:t>
      </w:r>
    </w:p>
    <w:p w:rsidR="00143E38" w:rsidRPr="009F1A7A" w:rsidRDefault="00CF71A5" w:rsidP="00CF71A5">
      <w:pPr>
        <w:spacing w:after="0" w:line="240" w:lineRule="auto"/>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 xml:space="preserve">         </w:t>
      </w:r>
      <w:r w:rsidR="00530B62" w:rsidRPr="009F1A7A">
        <w:rPr>
          <w:rFonts w:ascii="Times New Roman" w:eastAsia="Times New Roman" w:hAnsi="Times New Roman" w:cs="Times New Roman"/>
          <w:b/>
          <w:color w:val="000000" w:themeColor="text1"/>
          <w:sz w:val="26"/>
          <w:szCs w:val="26"/>
        </w:rPr>
        <w:t>1</w:t>
      </w:r>
      <w:r w:rsidRPr="009F1A7A">
        <w:rPr>
          <w:rFonts w:ascii="Times New Roman" w:eastAsia="Times New Roman" w:hAnsi="Times New Roman" w:cs="Times New Roman"/>
          <w:b/>
          <w:color w:val="000000" w:themeColor="text1"/>
          <w:sz w:val="26"/>
          <w:szCs w:val="26"/>
        </w:rPr>
        <w:t xml:space="preserve">.3. </w:t>
      </w:r>
      <w:r w:rsidR="00143E38" w:rsidRPr="009F1A7A">
        <w:rPr>
          <w:rFonts w:ascii="Times New Roman" w:eastAsia="Times New Roman" w:hAnsi="Times New Roman" w:cs="Times New Roman"/>
          <w:b/>
          <w:color w:val="000000" w:themeColor="text1"/>
          <w:sz w:val="26"/>
          <w:szCs w:val="26"/>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9F1A7A" w:rsidTr="007530BE">
        <w:trPr>
          <w:trHeight w:val="692"/>
        </w:trPr>
        <w:tc>
          <w:tcPr>
            <w:tcW w:w="5070"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Отговор:</w:t>
            </w:r>
          </w:p>
        </w:tc>
      </w:tr>
      <w:tr w:rsidR="00143E38" w:rsidRPr="009F1A7A" w:rsidTr="00002918">
        <w:trPr>
          <w:trHeight w:val="2220"/>
        </w:trPr>
        <w:tc>
          <w:tcPr>
            <w:tcW w:w="5070" w:type="dxa"/>
            <w:tcBorders>
              <w:top w:val="single" w:sz="4" w:space="0" w:color="auto"/>
              <w:left w:val="single" w:sz="4" w:space="0" w:color="auto"/>
              <w:bottom w:val="single" w:sz="4" w:space="0" w:color="auto"/>
              <w:right w:val="single" w:sz="4" w:space="0" w:color="auto"/>
            </w:tcBorders>
            <w:hideMark/>
          </w:tcPr>
          <w:p w:rsidR="00002918" w:rsidRPr="00002918" w:rsidRDefault="00002918" w:rsidP="00002918">
            <w:pPr>
              <w:rPr>
                <w:rFonts w:ascii="Times New Roman" w:hAnsi="Times New Roman" w:cs="Times New Roman"/>
                <w:sz w:val="26"/>
                <w:szCs w:val="26"/>
              </w:rPr>
            </w:pPr>
            <w:r w:rsidRPr="00002918">
              <w:rPr>
                <w:rFonts w:ascii="Times New Roman" w:hAnsi="Times New Roman" w:cs="Times New Roman"/>
                <w:sz w:val="26"/>
                <w:szCs w:val="26"/>
              </w:rPr>
              <w:t>Участникът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w:t>
            </w:r>
          </w:p>
          <w:p w:rsidR="00002918" w:rsidRPr="00002918" w:rsidRDefault="00002918" w:rsidP="005A5246">
            <w:pPr>
              <w:rPr>
                <w:rFonts w:ascii="Times New Roman" w:hAnsi="Times New Roman" w:cs="Times New Roman"/>
                <w:sz w:val="26"/>
                <w:szCs w:val="26"/>
              </w:rPr>
            </w:pPr>
            <w:r w:rsidRPr="00002918">
              <w:rPr>
                <w:rFonts w:ascii="Times New Roman" w:hAnsi="Times New Roman" w:cs="Times New Roman"/>
                <w:b/>
                <w:sz w:val="26"/>
                <w:szCs w:val="26"/>
              </w:rPr>
              <w:t>Минимално изискване:</w:t>
            </w:r>
            <w:r w:rsidRPr="00002918">
              <w:rPr>
                <w:rFonts w:ascii="Times New Roman" w:hAnsi="Times New Roman" w:cs="Times New Roman"/>
                <w:sz w:val="26"/>
                <w:szCs w:val="26"/>
              </w:rPr>
              <w:t xml:space="preserve"> Участникът да е изпълнил минимум</w:t>
            </w:r>
            <w:r w:rsidR="002033C5">
              <w:rPr>
                <w:rFonts w:ascii="Times New Roman" w:hAnsi="Times New Roman" w:cs="Times New Roman"/>
                <w:sz w:val="26"/>
                <w:szCs w:val="26"/>
              </w:rPr>
              <w:t xml:space="preserve"> 1</w:t>
            </w:r>
            <w:r w:rsidRPr="00002918">
              <w:rPr>
                <w:rFonts w:ascii="Times New Roman" w:hAnsi="Times New Roman" w:cs="Times New Roman"/>
                <w:sz w:val="26"/>
                <w:szCs w:val="26"/>
              </w:rPr>
              <w:t xml:space="preserve"> </w:t>
            </w:r>
            <w:r w:rsidR="002033C5">
              <w:rPr>
                <w:rFonts w:ascii="Times New Roman" w:hAnsi="Times New Roman" w:cs="Times New Roman"/>
                <w:sz w:val="26"/>
                <w:szCs w:val="26"/>
              </w:rPr>
              <w:t>/</w:t>
            </w:r>
            <w:r w:rsidRPr="00002918">
              <w:rPr>
                <w:rFonts w:ascii="Times New Roman" w:hAnsi="Times New Roman" w:cs="Times New Roman"/>
                <w:sz w:val="26"/>
                <w:szCs w:val="26"/>
              </w:rPr>
              <w:t>една</w:t>
            </w:r>
            <w:r w:rsidR="002033C5">
              <w:rPr>
                <w:rFonts w:ascii="Times New Roman" w:hAnsi="Times New Roman" w:cs="Times New Roman"/>
                <w:sz w:val="26"/>
                <w:szCs w:val="26"/>
              </w:rPr>
              <w:t>/</w:t>
            </w:r>
            <w:r w:rsidRPr="00002918">
              <w:rPr>
                <w:rFonts w:ascii="Times New Roman" w:hAnsi="Times New Roman" w:cs="Times New Roman"/>
                <w:sz w:val="26"/>
                <w:szCs w:val="26"/>
              </w:rPr>
              <w:t xml:space="preserve"> </w:t>
            </w:r>
            <w:r w:rsidR="002033C5">
              <w:rPr>
                <w:rFonts w:ascii="Times New Roman" w:hAnsi="Times New Roman" w:cs="Times New Roman"/>
                <w:sz w:val="26"/>
                <w:szCs w:val="26"/>
              </w:rPr>
              <w:t>доставка</w:t>
            </w:r>
            <w:r w:rsidRPr="00002918">
              <w:rPr>
                <w:rFonts w:ascii="Times New Roman" w:hAnsi="Times New Roman" w:cs="Times New Roman"/>
                <w:sz w:val="26"/>
                <w:szCs w:val="26"/>
              </w:rPr>
              <w:t xml:space="preserve"> с предмет и обем, идентичен или сходен с този на поръчката за последните три години от датата на подаване на офертата</w:t>
            </w:r>
          </w:p>
          <w:p w:rsidR="00002918" w:rsidRPr="00002918" w:rsidRDefault="00002918" w:rsidP="005A5246">
            <w:pPr>
              <w:rPr>
                <w:rFonts w:ascii="Times New Roman" w:hAnsi="Times New Roman" w:cs="Times New Roman"/>
                <w:sz w:val="26"/>
                <w:szCs w:val="26"/>
              </w:rPr>
            </w:pPr>
            <w:r w:rsidRPr="00002918">
              <w:rPr>
                <w:rFonts w:ascii="Times New Roman" w:hAnsi="Times New Roman" w:cs="Times New Roman"/>
                <w:sz w:val="26"/>
                <w:szCs w:val="26"/>
              </w:rPr>
              <w:t xml:space="preserve">* Под „изпълнени дейности“ се разбират </w:t>
            </w:r>
            <w:r w:rsidRPr="00002918">
              <w:rPr>
                <w:rFonts w:ascii="Times New Roman" w:hAnsi="Times New Roman" w:cs="Times New Roman"/>
                <w:sz w:val="26"/>
                <w:szCs w:val="26"/>
              </w:rPr>
              <w:lastRenderedPageBreak/>
              <w:t>такива, които независимо от датата на сключването им, са приключили в посочения по-горе период.</w:t>
            </w:r>
          </w:p>
          <w:p w:rsidR="00002918" w:rsidRDefault="007530BE" w:rsidP="007530BE">
            <w:pPr>
              <w:rPr>
                <w:rFonts w:ascii="Times New Roman" w:hAnsi="Times New Roman" w:cs="Times New Roman"/>
                <w:sz w:val="26"/>
                <w:szCs w:val="26"/>
              </w:rPr>
            </w:pPr>
            <w:r>
              <w:rPr>
                <w:rFonts w:ascii="Times New Roman" w:hAnsi="Times New Roman" w:cs="Times New Roman"/>
                <w:noProof/>
                <w:sz w:val="26"/>
                <w:szCs w:val="26"/>
                <w:lang w:eastAsia="bg-BG"/>
              </w:rPr>
              <mc:AlternateContent>
                <mc:Choice Requires="wps">
                  <w:drawing>
                    <wp:anchor distT="0" distB="0" distL="114300" distR="114300" simplePos="0" relativeHeight="251659264" behindDoc="0" locked="0" layoutInCell="1" allowOverlap="1" wp14:anchorId="6AB58EE3" wp14:editId="52377E6B">
                      <wp:simplePos x="0" y="0"/>
                      <wp:positionH relativeFrom="column">
                        <wp:posOffset>-65405</wp:posOffset>
                      </wp:positionH>
                      <wp:positionV relativeFrom="paragraph">
                        <wp:posOffset>1090930</wp:posOffset>
                      </wp:positionV>
                      <wp:extent cx="6381750" cy="0"/>
                      <wp:effectExtent l="0" t="0" r="19050" b="19050"/>
                      <wp:wrapNone/>
                      <wp:docPr id="1" name="Право съединение 1"/>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85.9pt" to="497.3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" strokecolor="black [3040]"/>
                  </w:pict>
                </mc:Fallback>
              </mc:AlternateContent>
            </w:r>
            <w:r w:rsidR="00002918" w:rsidRPr="00002918">
              <w:rPr>
                <w:rFonts w:ascii="Times New Roman" w:hAnsi="Times New Roman" w:cs="Times New Roman"/>
                <w:sz w:val="26"/>
                <w:szCs w:val="26"/>
              </w:rPr>
              <w:t xml:space="preserve">* Под дейности с идентичен или сходен </w:t>
            </w:r>
            <w:r w:rsidR="00002918" w:rsidRPr="002033C5">
              <w:rPr>
                <w:rFonts w:ascii="Times New Roman" w:hAnsi="Times New Roman" w:cs="Times New Roman"/>
                <w:sz w:val="26"/>
                <w:szCs w:val="26"/>
              </w:rPr>
              <w:t xml:space="preserve">предмет и обем“ да се разбира доставка на минимум </w:t>
            </w:r>
            <w:r w:rsidR="00560789">
              <w:rPr>
                <w:rFonts w:ascii="Times New Roman" w:hAnsi="Times New Roman" w:cs="Times New Roman"/>
                <w:sz w:val="26"/>
                <w:szCs w:val="26"/>
              </w:rPr>
              <w:t>20</w:t>
            </w:r>
            <w:r w:rsidR="00002918" w:rsidRPr="002033C5">
              <w:rPr>
                <w:rFonts w:ascii="Times New Roman" w:hAnsi="Times New Roman" w:cs="Times New Roman"/>
                <w:sz w:val="26"/>
                <w:szCs w:val="26"/>
              </w:rPr>
              <w:t xml:space="preserve"> бр. нови климатици</w:t>
            </w:r>
            <w:r w:rsidR="00A04CE7">
              <w:rPr>
                <w:rFonts w:ascii="Times New Roman" w:hAnsi="Times New Roman" w:cs="Times New Roman"/>
                <w:sz w:val="26"/>
                <w:szCs w:val="26"/>
              </w:rPr>
              <w:t>.</w:t>
            </w:r>
          </w:p>
          <w:p w:rsidR="00A04CE7" w:rsidRPr="00002918" w:rsidRDefault="00A04CE7" w:rsidP="007530BE">
            <w:pPr>
              <w:rPr>
                <w:rFonts w:ascii="Times New Roman" w:hAnsi="Times New Roman" w:cs="Times New Roman"/>
                <w:sz w:val="26"/>
                <w:szCs w:val="26"/>
              </w:rPr>
            </w:pPr>
          </w:p>
          <w:p w:rsidR="00002918" w:rsidRPr="00002918" w:rsidRDefault="00002918" w:rsidP="00002918">
            <w:pPr>
              <w:rPr>
                <w:rFonts w:ascii="Times New Roman" w:hAnsi="Times New Roman" w:cs="Times New Roman"/>
                <w:b/>
                <w:sz w:val="26"/>
                <w:szCs w:val="26"/>
                <w:shd w:val="clear" w:color="000000" w:fill="auto"/>
              </w:rPr>
            </w:pPr>
            <w:r w:rsidRPr="00002918">
              <w:rPr>
                <w:rFonts w:ascii="Times New Roman" w:hAnsi="Times New Roman" w:cs="Times New Roman"/>
                <w:b/>
                <w:sz w:val="26"/>
                <w:szCs w:val="26"/>
                <w:shd w:val="clear" w:color="000000" w:fill="auto"/>
              </w:rPr>
              <w:t xml:space="preserve">2. Участникът да прилага системи за управление на качеството (чл.63, ал.1, т.10 от ЗОП) </w:t>
            </w:r>
          </w:p>
          <w:p w:rsidR="00002918" w:rsidRDefault="00002918" w:rsidP="00002918">
            <w:pPr>
              <w:rPr>
                <w:rFonts w:ascii="Times New Roman" w:hAnsi="Times New Roman" w:cs="Times New Roman"/>
                <w:sz w:val="26"/>
                <w:szCs w:val="26"/>
                <w:shd w:val="clear" w:color="000000" w:fill="auto"/>
              </w:rPr>
            </w:pPr>
            <w:r w:rsidRPr="00002918">
              <w:rPr>
                <w:rFonts w:ascii="Times New Roman" w:hAnsi="Times New Roman" w:cs="Times New Roman"/>
                <w:b/>
                <w:sz w:val="26"/>
                <w:szCs w:val="26"/>
                <w:shd w:val="clear" w:color="000000" w:fill="auto"/>
              </w:rPr>
              <w:t>Минимално изискване:</w:t>
            </w:r>
            <w:r w:rsidRPr="00002918">
              <w:rPr>
                <w:rFonts w:ascii="Times New Roman" w:hAnsi="Times New Roman" w:cs="Times New Roman"/>
                <w:sz w:val="26"/>
                <w:szCs w:val="26"/>
                <w:shd w:val="clear" w:color="000000" w:fill="auto"/>
              </w:rPr>
              <w:t xml:space="preserve"> 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 </w:t>
            </w:r>
          </w:p>
          <w:p w:rsidR="00143E38" w:rsidRPr="009F1A7A" w:rsidRDefault="00002918" w:rsidP="00456346">
            <w:pPr>
              <w:spacing w:after="0"/>
              <w:rPr>
                <w:rFonts w:ascii="Times New Roman" w:hAnsi="Times New Roman" w:cs="Times New Roman"/>
                <w:sz w:val="26"/>
                <w:szCs w:val="26"/>
                <w:shd w:val="clear" w:color="000000" w:fill="auto"/>
              </w:rPr>
            </w:pPr>
            <w:r w:rsidRPr="00002918">
              <w:rPr>
                <w:rFonts w:ascii="Times New Roman" w:hAnsi="Times New Roman" w:cs="Times New Roman"/>
                <w:i/>
                <w:sz w:val="26"/>
                <w:szCs w:val="26"/>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64086" w:rsidRPr="00264086" w:rsidRDefault="00143E38" w:rsidP="00264086">
            <w:pPr>
              <w:rPr>
                <w:rFonts w:ascii="Times New Roman" w:hAnsi="Times New Roman" w:cs="Times New Roman"/>
                <w:sz w:val="26"/>
                <w:szCs w:val="26"/>
              </w:rPr>
            </w:pPr>
            <w:r w:rsidRPr="009F1A7A">
              <w:rPr>
                <w:rFonts w:ascii="Times New Roman" w:hAnsi="Times New Roman" w:cs="Times New Roman"/>
                <w:sz w:val="26"/>
                <w:szCs w:val="26"/>
              </w:rPr>
              <w:lastRenderedPageBreak/>
              <w:br/>
            </w:r>
            <w:r w:rsidR="00264086" w:rsidRPr="00264086">
              <w:rPr>
                <w:rFonts w:ascii="Times New Roman" w:hAnsi="Times New Roman" w:cs="Times New Roman"/>
                <w:sz w:val="26"/>
                <w:szCs w:val="26"/>
              </w:rPr>
              <w:t xml:space="preserve">Брой години: </w:t>
            </w:r>
            <w:r w:rsidR="00264086">
              <w:rPr>
                <w:rFonts w:ascii="Times New Roman" w:hAnsi="Times New Roman" w:cs="Times New Roman"/>
                <w:sz w:val="26"/>
                <w:szCs w:val="26"/>
              </w:rPr>
              <w:t>…..</w:t>
            </w:r>
          </w:p>
          <w:p w:rsidR="00143E38" w:rsidRPr="009F1A7A" w:rsidRDefault="00143E38" w:rsidP="00C8796A">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143E38" w:rsidRPr="009F1A7A" w:rsidTr="00A30832">
              <w:tc>
                <w:tcPr>
                  <w:tcW w:w="1336"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Описание</w:t>
                  </w:r>
                </w:p>
              </w:tc>
              <w:tc>
                <w:tcPr>
                  <w:tcW w:w="936"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Суми</w:t>
                  </w:r>
                </w:p>
              </w:tc>
              <w:tc>
                <w:tcPr>
                  <w:tcW w:w="875"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Дати</w:t>
                  </w:r>
                </w:p>
              </w:tc>
              <w:tc>
                <w:tcPr>
                  <w:tcW w:w="1559"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Получатели</w:t>
                  </w:r>
                </w:p>
              </w:tc>
            </w:tr>
            <w:tr w:rsidR="00143E38" w:rsidRPr="009F1A7A" w:rsidTr="00A30832">
              <w:tc>
                <w:tcPr>
                  <w:tcW w:w="1336" w:type="dxa"/>
                  <w:shd w:val="clear" w:color="auto" w:fill="auto"/>
                </w:tcPr>
                <w:p w:rsidR="00143E38" w:rsidRPr="009F1A7A" w:rsidRDefault="00143E38" w:rsidP="00C8796A">
                  <w:pPr>
                    <w:rPr>
                      <w:rFonts w:ascii="Times New Roman" w:hAnsi="Times New Roman" w:cs="Times New Roman"/>
                      <w:sz w:val="26"/>
                      <w:szCs w:val="26"/>
                    </w:rPr>
                  </w:pPr>
                </w:p>
              </w:tc>
              <w:tc>
                <w:tcPr>
                  <w:tcW w:w="936" w:type="dxa"/>
                  <w:shd w:val="clear" w:color="auto" w:fill="auto"/>
                </w:tcPr>
                <w:p w:rsidR="00143E38" w:rsidRPr="009F1A7A" w:rsidRDefault="00143E38" w:rsidP="00C8796A">
                  <w:pPr>
                    <w:rPr>
                      <w:rFonts w:ascii="Times New Roman" w:hAnsi="Times New Roman" w:cs="Times New Roman"/>
                      <w:sz w:val="26"/>
                      <w:szCs w:val="26"/>
                    </w:rPr>
                  </w:pPr>
                </w:p>
              </w:tc>
              <w:tc>
                <w:tcPr>
                  <w:tcW w:w="875" w:type="dxa"/>
                  <w:shd w:val="clear" w:color="auto" w:fill="auto"/>
                </w:tcPr>
                <w:p w:rsidR="00143E38" w:rsidRPr="009F1A7A" w:rsidRDefault="00143E38" w:rsidP="00C8796A">
                  <w:pPr>
                    <w:rPr>
                      <w:rFonts w:ascii="Times New Roman" w:hAnsi="Times New Roman" w:cs="Times New Roman"/>
                      <w:sz w:val="26"/>
                      <w:szCs w:val="26"/>
                    </w:rPr>
                  </w:pPr>
                </w:p>
              </w:tc>
              <w:tc>
                <w:tcPr>
                  <w:tcW w:w="1559" w:type="dxa"/>
                  <w:shd w:val="clear" w:color="auto" w:fill="auto"/>
                </w:tcPr>
                <w:p w:rsidR="00143E38" w:rsidRPr="009F1A7A" w:rsidRDefault="00143E38" w:rsidP="00C8796A">
                  <w:pPr>
                    <w:rPr>
                      <w:rFonts w:ascii="Times New Roman" w:hAnsi="Times New Roman" w:cs="Times New Roman"/>
                      <w:sz w:val="26"/>
                      <w:szCs w:val="26"/>
                    </w:rPr>
                  </w:pPr>
                </w:p>
              </w:tc>
            </w:tr>
          </w:tbl>
          <w:p w:rsidR="00002918" w:rsidRDefault="00002918" w:rsidP="00C8796A">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Pr="00002918" w:rsidRDefault="00002918" w:rsidP="00002918">
            <w:pPr>
              <w:rPr>
                <w:rFonts w:ascii="Times New Roman" w:hAnsi="Times New Roman" w:cs="Times New Roman"/>
                <w:sz w:val="26"/>
                <w:szCs w:val="26"/>
              </w:rPr>
            </w:pPr>
          </w:p>
          <w:p w:rsidR="00002918" w:rsidRDefault="00002918" w:rsidP="00002918">
            <w:pPr>
              <w:rPr>
                <w:rFonts w:ascii="Times New Roman" w:hAnsi="Times New Roman" w:cs="Times New Roman"/>
                <w:i/>
                <w:sz w:val="26"/>
                <w:szCs w:val="26"/>
              </w:rPr>
            </w:pPr>
            <w:r w:rsidRPr="00002918">
              <w:rPr>
                <w:rFonts w:ascii="Times New Roman" w:hAnsi="Times New Roman" w:cs="Times New Roman"/>
                <w:sz w:val="26"/>
                <w:szCs w:val="26"/>
              </w:rPr>
              <w:t>[] Да [] Не</w:t>
            </w:r>
            <w:r w:rsidRPr="00002918">
              <w:rPr>
                <w:rFonts w:ascii="Times New Roman" w:hAnsi="Times New Roman" w:cs="Times New Roman"/>
                <w:sz w:val="26"/>
                <w:szCs w:val="26"/>
              </w:rPr>
              <w:br/>
            </w:r>
            <w:r w:rsidRPr="00002918">
              <w:rPr>
                <w:rFonts w:ascii="Times New Roman" w:hAnsi="Times New Roman" w:cs="Times New Roman"/>
                <w:sz w:val="26"/>
                <w:szCs w:val="26"/>
              </w:rPr>
              <w:br/>
            </w:r>
            <w:r w:rsidRPr="00002918">
              <w:rPr>
                <w:rFonts w:ascii="Times New Roman" w:hAnsi="Times New Roman" w:cs="Times New Roman"/>
                <w:sz w:val="26"/>
                <w:szCs w:val="26"/>
              </w:rPr>
              <w:br/>
            </w:r>
            <w:r w:rsidRPr="00002918">
              <w:rPr>
                <w:rFonts w:ascii="Times New Roman" w:hAnsi="Times New Roman" w:cs="Times New Roman"/>
                <w:sz w:val="26"/>
                <w:szCs w:val="26"/>
              </w:rPr>
              <w:br/>
            </w:r>
            <w:r w:rsidRPr="00002918">
              <w:rPr>
                <w:rFonts w:ascii="Times New Roman" w:hAnsi="Times New Roman" w:cs="Times New Roman"/>
                <w:sz w:val="26"/>
                <w:szCs w:val="26"/>
              </w:rPr>
              <w:br/>
              <w:t>[……] [……]</w:t>
            </w:r>
            <w:r w:rsidRPr="00002918">
              <w:rPr>
                <w:rFonts w:ascii="Times New Roman" w:hAnsi="Times New Roman" w:cs="Times New Roman"/>
                <w:sz w:val="26"/>
                <w:szCs w:val="26"/>
              </w:rPr>
              <w:br/>
            </w:r>
            <w:r w:rsidRPr="00002918">
              <w:rPr>
                <w:rFonts w:ascii="Times New Roman" w:hAnsi="Times New Roman" w:cs="Times New Roman"/>
                <w:sz w:val="26"/>
                <w:szCs w:val="26"/>
              </w:rPr>
              <w:br/>
            </w:r>
          </w:p>
          <w:p w:rsidR="00002918" w:rsidRDefault="00002918" w:rsidP="00002918">
            <w:pPr>
              <w:ind w:firstLine="708"/>
              <w:rPr>
                <w:rFonts w:ascii="Times New Roman" w:hAnsi="Times New Roman" w:cs="Times New Roman"/>
                <w:i/>
                <w:sz w:val="26"/>
                <w:szCs w:val="26"/>
              </w:rPr>
            </w:pPr>
          </w:p>
          <w:p w:rsidR="00002918" w:rsidRDefault="00002918" w:rsidP="00002918">
            <w:pPr>
              <w:ind w:firstLine="708"/>
              <w:rPr>
                <w:rFonts w:ascii="Times New Roman" w:hAnsi="Times New Roman" w:cs="Times New Roman"/>
                <w:i/>
                <w:sz w:val="26"/>
                <w:szCs w:val="26"/>
              </w:rPr>
            </w:pPr>
          </w:p>
          <w:p w:rsidR="00143E38" w:rsidRPr="00002918" w:rsidRDefault="00002918" w:rsidP="00957F37">
            <w:pPr>
              <w:spacing w:after="0"/>
              <w:ind w:firstLine="33"/>
              <w:rPr>
                <w:rFonts w:ascii="Times New Roman" w:hAnsi="Times New Roman" w:cs="Times New Roman"/>
                <w:sz w:val="26"/>
                <w:szCs w:val="26"/>
              </w:rPr>
            </w:pPr>
            <w:r w:rsidRPr="00002918">
              <w:rPr>
                <w:rFonts w:ascii="Times New Roman" w:hAnsi="Times New Roman" w:cs="Times New Roman"/>
                <w:i/>
                <w:sz w:val="26"/>
                <w:szCs w:val="26"/>
              </w:rPr>
              <w:t>(уеб адрес, орган или служба, издаващи документа, точно позоваване на документа): [……][……][……][……]</w:t>
            </w:r>
          </w:p>
        </w:tc>
      </w:tr>
    </w:tbl>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957F37" w:rsidRDefault="00957F37" w:rsidP="00D4422F">
      <w:pPr>
        <w:spacing w:after="0" w:line="240" w:lineRule="auto"/>
        <w:ind w:left="709"/>
        <w:jc w:val="both"/>
        <w:rPr>
          <w:rFonts w:ascii="Times New Roman" w:eastAsia="Times New Roman" w:hAnsi="Times New Roman" w:cs="Times New Roman"/>
          <w:b/>
          <w:sz w:val="26"/>
          <w:szCs w:val="26"/>
        </w:rPr>
      </w:pPr>
    </w:p>
    <w:p w:rsidR="00D4422F" w:rsidRPr="009F1A7A" w:rsidRDefault="00530B62" w:rsidP="00D4422F">
      <w:pPr>
        <w:spacing w:after="0" w:line="240" w:lineRule="auto"/>
        <w:ind w:left="709"/>
        <w:jc w:val="both"/>
        <w:rPr>
          <w:rFonts w:ascii="Times New Roman" w:eastAsia="Times New Roman" w:hAnsi="Times New Roman" w:cs="Times New Roman"/>
          <w:b/>
          <w:sz w:val="26"/>
          <w:szCs w:val="26"/>
        </w:rPr>
      </w:pPr>
      <w:r w:rsidRPr="009F1A7A">
        <w:rPr>
          <w:rFonts w:ascii="Times New Roman" w:eastAsia="Times New Roman" w:hAnsi="Times New Roman" w:cs="Times New Roman"/>
          <w:b/>
          <w:sz w:val="26"/>
          <w:szCs w:val="26"/>
        </w:rPr>
        <w:t>2</w:t>
      </w:r>
      <w:r w:rsidR="00D4422F" w:rsidRPr="009F1A7A">
        <w:rPr>
          <w:rFonts w:ascii="Times New Roman" w:eastAsia="Times New Roman" w:hAnsi="Times New Roman" w:cs="Times New Roman"/>
          <w:b/>
          <w:sz w:val="26"/>
          <w:szCs w:val="26"/>
        </w:rPr>
        <w:t>.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D4422F" w:rsidRPr="009F1A7A" w:rsidTr="00D31323">
        <w:trPr>
          <w:trHeight w:val="5228"/>
        </w:trPr>
        <w:tc>
          <w:tcPr>
            <w:tcW w:w="5070" w:type="dxa"/>
            <w:tcBorders>
              <w:top w:val="single" w:sz="4" w:space="0" w:color="auto"/>
              <w:left w:val="single" w:sz="4" w:space="0" w:color="auto"/>
              <w:bottom w:val="single" w:sz="4" w:space="0" w:color="auto"/>
              <w:right w:val="single" w:sz="4" w:space="0" w:color="auto"/>
            </w:tcBorders>
            <w:hideMark/>
          </w:tcPr>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При изпълнението на горната обществена поръчка ще използва подизпълнители</w:t>
            </w:r>
          </w:p>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Подизпълнител/и ще бъде/бъдат</w:t>
            </w:r>
          </w:p>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 xml:space="preserve">Делът на участие на всички подизпълнители при изпълнение на поръчката ще бъде </w:t>
            </w:r>
          </w:p>
          <w:p w:rsidR="00D4422F" w:rsidRPr="009F1A7A" w:rsidRDefault="00D4422F" w:rsidP="006E3452">
            <w:pPr>
              <w:spacing w:before="120" w:after="120"/>
              <w:jc w:val="both"/>
              <w:rPr>
                <w:rFonts w:ascii="Times New Roman" w:hAnsi="Times New Roman"/>
                <w:b/>
                <w:i/>
                <w:sz w:val="26"/>
                <w:szCs w:val="26"/>
              </w:rPr>
            </w:pPr>
          </w:p>
        </w:tc>
        <w:tc>
          <w:tcPr>
            <w:tcW w:w="4961" w:type="dxa"/>
            <w:tcBorders>
              <w:top w:val="single" w:sz="4" w:space="0" w:color="auto"/>
              <w:left w:val="single" w:sz="4" w:space="0" w:color="auto"/>
              <w:bottom w:val="single" w:sz="4" w:space="0" w:color="auto"/>
              <w:right w:val="single" w:sz="4" w:space="0" w:color="auto"/>
            </w:tcBorders>
            <w:hideMark/>
          </w:tcPr>
          <w:p w:rsidR="00D4422F" w:rsidRPr="009F1A7A" w:rsidRDefault="00D4422F" w:rsidP="006E3452">
            <w:pPr>
              <w:spacing w:before="120" w:after="120"/>
              <w:jc w:val="both"/>
              <w:rPr>
                <w:b/>
                <w:i/>
                <w:sz w:val="26"/>
                <w:szCs w:val="26"/>
              </w:rPr>
            </w:pPr>
            <w:r w:rsidRPr="009F1A7A">
              <w:rPr>
                <w:b/>
                <w:i/>
                <w:sz w:val="26"/>
                <w:szCs w:val="26"/>
              </w:rPr>
              <w:t>Отговор:</w:t>
            </w:r>
          </w:p>
          <w:p w:rsidR="00D4422F" w:rsidRPr="009F1A7A" w:rsidRDefault="00D4422F" w:rsidP="00D4422F">
            <w:pPr>
              <w:spacing w:after="0"/>
              <w:rPr>
                <w:rFonts w:ascii="Times New Roman" w:hAnsi="Times New Roman" w:cs="Times New Roman"/>
                <w:sz w:val="26"/>
                <w:szCs w:val="26"/>
              </w:rPr>
            </w:pPr>
            <w:r w:rsidRPr="009F1A7A">
              <w:rPr>
                <w:rFonts w:ascii="Times New Roman" w:hAnsi="Times New Roman" w:cs="Times New Roman"/>
                <w:sz w:val="26"/>
                <w:szCs w:val="26"/>
              </w:rPr>
              <w:t>[] Да [] Не</w:t>
            </w:r>
            <w:r w:rsidRPr="009F1A7A">
              <w:rPr>
                <w:rFonts w:ascii="Times New Roman" w:hAnsi="Times New Roman" w:cs="Times New Roman"/>
                <w:sz w:val="26"/>
                <w:szCs w:val="26"/>
              </w:rPr>
              <w:br/>
            </w:r>
            <w:r w:rsidRPr="009F1A7A">
              <w:rPr>
                <w:rFonts w:ascii="Times New Roman" w:hAnsi="Times New Roman" w:cs="Times New Roman"/>
                <w:sz w:val="26"/>
                <w:szCs w:val="26"/>
              </w:rPr>
              <w:br/>
            </w:r>
            <w:r w:rsidRPr="009F1A7A">
              <w:rPr>
                <w:rFonts w:ascii="Times New Roman" w:hAnsi="Times New Roman" w:cs="Times New Roman"/>
                <w:sz w:val="26"/>
                <w:szCs w:val="26"/>
              </w:rPr>
              <w:br/>
              <w:t>[……]</w:t>
            </w:r>
          </w:p>
          <w:p w:rsidR="00D4422F" w:rsidRPr="009F1A7A" w:rsidRDefault="00D4422F" w:rsidP="00D4422F">
            <w:pPr>
              <w:spacing w:after="0"/>
              <w:rPr>
                <w:rFonts w:ascii="Times New Roman" w:hAnsi="Times New Roman" w:cs="Times New Roman"/>
                <w:sz w:val="26"/>
                <w:szCs w:val="26"/>
              </w:rPr>
            </w:pPr>
            <w:r w:rsidRPr="009F1A7A">
              <w:rPr>
                <w:rFonts w:ascii="Times New Roman" w:hAnsi="Times New Roman" w:cs="Times New Roman"/>
                <w:sz w:val="26"/>
                <w:szCs w:val="26"/>
              </w:rPr>
              <w:t xml:space="preserve">посочва се наименование на подизпълнителя </w:t>
            </w:r>
            <w:r w:rsidRPr="009F1A7A">
              <w:rPr>
                <w:rFonts w:ascii="Times New Roman" w:hAnsi="Times New Roman" w:cs="Times New Roman"/>
                <w:sz w:val="26"/>
                <w:szCs w:val="26"/>
              </w:rPr>
              <w:br/>
            </w:r>
          </w:p>
          <w:p w:rsidR="00D4422F" w:rsidRPr="009F1A7A" w:rsidRDefault="00D4422F" w:rsidP="00D4422F">
            <w:pPr>
              <w:rPr>
                <w:rFonts w:ascii="Times New Roman" w:hAnsi="Times New Roman" w:cs="Times New Roman"/>
                <w:sz w:val="26"/>
                <w:szCs w:val="26"/>
              </w:rPr>
            </w:pPr>
            <w:r w:rsidRPr="009F1A7A">
              <w:rPr>
                <w:rFonts w:ascii="Times New Roman" w:hAnsi="Times New Roman" w:cs="Times New Roman"/>
                <w:sz w:val="26"/>
                <w:szCs w:val="26"/>
              </w:rPr>
              <w:t>[……]*</w:t>
            </w:r>
            <w:r w:rsidRPr="009F1A7A">
              <w:rPr>
                <w:rFonts w:ascii="Times New Roman" w:hAnsi="Times New Roman" w:cs="Times New Roman"/>
                <w:sz w:val="26"/>
                <w:szCs w:val="26"/>
              </w:rPr>
              <w:br/>
            </w:r>
            <w:r w:rsidRPr="009F1A7A">
              <w:rPr>
                <w:rFonts w:ascii="Times New Roman" w:hAnsi="Times New Roman" w:cs="Times New Roman"/>
                <w:i/>
                <w:sz w:val="26"/>
                <w:szCs w:val="26"/>
              </w:rPr>
              <w:t>(</w:t>
            </w:r>
            <w:r w:rsidRPr="009F1A7A">
              <w:rPr>
                <w:rFonts w:ascii="Times New Roman" w:hAnsi="Times New Roman" w:cs="Times New Roman"/>
                <w:sz w:val="26"/>
                <w:szCs w:val="26"/>
              </w:rPr>
              <w:t>посочва</w:t>
            </w:r>
            <w:r w:rsidRPr="009F1A7A">
              <w:rPr>
                <w:rFonts w:ascii="Times New Roman" w:hAnsi="Times New Roman" w:cs="Times New Roman"/>
                <w:i/>
                <w:sz w:val="26"/>
                <w:szCs w:val="26"/>
              </w:rPr>
              <w:t xml:space="preserve"> </w:t>
            </w:r>
            <w:r w:rsidRPr="009F1A7A">
              <w:rPr>
                <w:rFonts w:ascii="Times New Roman" w:hAnsi="Times New Roman" w:cs="Times New Roman"/>
                <w:sz w:val="26"/>
                <w:szCs w:val="26"/>
              </w:rPr>
              <w:t>се</w:t>
            </w:r>
            <w:r w:rsidRPr="009F1A7A">
              <w:rPr>
                <w:rFonts w:ascii="Times New Roman" w:hAnsi="Times New Roman" w:cs="Times New Roman"/>
                <w:i/>
                <w:sz w:val="26"/>
                <w:szCs w:val="26"/>
              </w:rPr>
              <w:t xml:space="preserve"> </w:t>
            </w:r>
            <w:r w:rsidRPr="009F1A7A">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D4422F" w:rsidRPr="009F1A7A" w:rsidRDefault="00D4422F" w:rsidP="00957F37">
            <w:pPr>
              <w:spacing w:before="120" w:after="0"/>
              <w:rPr>
                <w:rFonts w:ascii="Times New Roman" w:hAnsi="Times New Roman"/>
                <w:b/>
                <w:i/>
                <w:sz w:val="26"/>
                <w:szCs w:val="26"/>
              </w:rPr>
            </w:pPr>
            <w:r w:rsidRPr="009F1A7A">
              <w:rPr>
                <w:rFonts w:ascii="Times New Roman" w:hAnsi="Times New Roman" w:cs="Times New Roman"/>
                <w:sz w:val="26"/>
                <w:szCs w:val="26"/>
              </w:rPr>
              <w:t>*</w:t>
            </w:r>
            <w:r w:rsidRPr="009F1A7A">
              <w:rPr>
                <w:rFonts w:ascii="Times New Roman" w:hAnsi="Times New Roman" w:cs="Times New Roman"/>
                <w:i/>
                <w:sz w:val="26"/>
                <w:szCs w:val="26"/>
              </w:rPr>
              <w:t>да се използва колкото пъти е необходимо</w:t>
            </w:r>
          </w:p>
        </w:tc>
      </w:tr>
      <w:tr w:rsidR="00D4422F" w:rsidRPr="009F1A7A" w:rsidTr="00957F37">
        <w:trPr>
          <w:trHeight w:val="2370"/>
        </w:trPr>
        <w:tc>
          <w:tcPr>
            <w:tcW w:w="5070" w:type="dxa"/>
            <w:tcBorders>
              <w:top w:val="single" w:sz="4" w:space="0" w:color="auto"/>
              <w:left w:val="single" w:sz="4" w:space="0" w:color="auto"/>
              <w:bottom w:val="single" w:sz="4" w:space="0" w:color="auto"/>
              <w:right w:val="single" w:sz="4" w:space="0" w:color="auto"/>
            </w:tcBorders>
            <w:hideMark/>
          </w:tcPr>
          <w:p w:rsidR="00D4422F" w:rsidRPr="009F1A7A" w:rsidRDefault="00D4422F" w:rsidP="006E3452">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lastRenderedPageBreak/>
              <w:t>Видът на работите, които ще бъдат извършвани от подизпълнители е, както следва:</w:t>
            </w:r>
          </w:p>
          <w:p w:rsidR="00D4422F" w:rsidRPr="009F1A7A" w:rsidRDefault="00D4422F" w:rsidP="006E3452">
            <w:pPr>
              <w:spacing w:before="120" w:after="120"/>
              <w:jc w:val="both"/>
              <w:rPr>
                <w:rFonts w:ascii="Times New Roman" w:hAnsi="Times New Roman" w:cs="Times New Roman"/>
                <w:sz w:val="26"/>
                <w:szCs w:val="26"/>
              </w:rPr>
            </w:pPr>
          </w:p>
          <w:p w:rsidR="00D4422F" w:rsidRPr="009F1A7A" w:rsidRDefault="00D4422F" w:rsidP="006E3452">
            <w:pPr>
              <w:spacing w:before="120" w:after="120"/>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D4422F" w:rsidRPr="009F1A7A" w:rsidRDefault="00D4422F" w:rsidP="006E3452">
            <w:pPr>
              <w:spacing w:before="120" w:after="120"/>
              <w:rPr>
                <w:rFonts w:ascii="Times New Roman" w:hAnsi="Times New Roman" w:cs="Times New Roman"/>
                <w:i/>
                <w:sz w:val="26"/>
                <w:szCs w:val="26"/>
              </w:rPr>
            </w:pPr>
            <w:r w:rsidRPr="009F1A7A">
              <w:rPr>
                <w:rFonts w:ascii="Times New Roman" w:hAnsi="Times New Roman" w:cs="Times New Roman"/>
                <w:sz w:val="26"/>
                <w:szCs w:val="26"/>
              </w:rPr>
              <w:t xml:space="preserve"> [……]*</w:t>
            </w:r>
            <w:r w:rsidRPr="009F1A7A">
              <w:rPr>
                <w:rFonts w:ascii="Times New Roman" w:hAnsi="Times New Roman" w:cs="Times New Roman"/>
                <w:sz w:val="26"/>
                <w:szCs w:val="26"/>
              </w:rPr>
              <w:br/>
            </w:r>
            <w:r w:rsidRPr="009F1A7A">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567EA4" w:rsidRPr="009F1A7A" w:rsidRDefault="00D4422F" w:rsidP="00957F37">
            <w:pPr>
              <w:spacing w:before="120" w:after="0"/>
              <w:rPr>
                <w:rFonts w:ascii="Times New Roman" w:hAnsi="Times New Roman" w:cs="Times New Roman"/>
                <w:sz w:val="26"/>
                <w:szCs w:val="26"/>
              </w:rPr>
            </w:pPr>
            <w:r w:rsidRPr="009F1A7A">
              <w:rPr>
                <w:rFonts w:ascii="Times New Roman" w:hAnsi="Times New Roman" w:cs="Times New Roman"/>
                <w:sz w:val="26"/>
                <w:szCs w:val="26"/>
              </w:rPr>
              <w:t>*</w:t>
            </w:r>
            <w:r w:rsidRPr="009F1A7A">
              <w:rPr>
                <w:rFonts w:ascii="Times New Roman" w:hAnsi="Times New Roman" w:cs="Times New Roman"/>
                <w:i/>
                <w:sz w:val="26"/>
                <w:szCs w:val="26"/>
              </w:rPr>
              <w:t>да се използва колкото пъти е необходимо</w:t>
            </w:r>
          </w:p>
        </w:tc>
      </w:tr>
    </w:tbl>
    <w:p w:rsidR="00143E38" w:rsidRPr="009F1A7A" w:rsidRDefault="00143E38" w:rsidP="00143E38">
      <w:pPr>
        <w:spacing w:after="0" w:line="240" w:lineRule="auto"/>
        <w:ind w:left="709"/>
        <w:jc w:val="both"/>
        <w:rPr>
          <w:rFonts w:ascii="Times New Roman" w:eastAsia="Times New Roman" w:hAnsi="Times New Roman" w:cs="Times New Roman"/>
          <w:sz w:val="26"/>
          <w:szCs w:val="26"/>
        </w:rPr>
      </w:pPr>
    </w:p>
    <w:p w:rsidR="00567EA4" w:rsidRPr="009F1A7A" w:rsidRDefault="00530B62" w:rsidP="00143E38">
      <w:pPr>
        <w:spacing w:after="0" w:line="240" w:lineRule="auto"/>
        <w:ind w:left="709"/>
        <w:jc w:val="both"/>
        <w:rPr>
          <w:rFonts w:ascii="Times New Roman" w:eastAsia="Times New Roman" w:hAnsi="Times New Roman" w:cs="Times New Roman"/>
          <w:b/>
          <w:sz w:val="26"/>
          <w:szCs w:val="26"/>
        </w:rPr>
      </w:pPr>
      <w:r w:rsidRPr="009F1A7A">
        <w:rPr>
          <w:rFonts w:ascii="Times New Roman" w:eastAsia="Times New Roman" w:hAnsi="Times New Roman" w:cs="Times New Roman"/>
          <w:b/>
          <w:sz w:val="26"/>
          <w:szCs w:val="26"/>
        </w:rPr>
        <w:t>3</w:t>
      </w:r>
      <w:r w:rsidR="00567EA4" w:rsidRPr="009F1A7A">
        <w:rPr>
          <w:rFonts w:ascii="Times New Roman" w:eastAsia="Times New Roman" w:hAnsi="Times New Roman" w:cs="Times New Roman"/>
          <w:b/>
          <w:sz w:val="26"/>
          <w:szCs w:val="26"/>
        </w:rPr>
        <w:t>. Използване на чужд капацитет: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67EA4" w:rsidRPr="009F1A7A" w:rsidTr="00567EA4">
        <w:tc>
          <w:tcPr>
            <w:tcW w:w="5070" w:type="dxa"/>
            <w:tcBorders>
              <w:top w:val="single" w:sz="4" w:space="0" w:color="auto"/>
              <w:left w:val="single" w:sz="4" w:space="0" w:color="auto"/>
              <w:bottom w:val="single" w:sz="4" w:space="0" w:color="auto"/>
              <w:right w:val="single" w:sz="4" w:space="0" w:color="auto"/>
            </w:tcBorders>
            <w:hideMark/>
          </w:tcPr>
          <w:p w:rsidR="00567EA4" w:rsidRPr="009F1A7A" w:rsidRDefault="00567EA4" w:rsidP="00F8591E">
            <w:pPr>
              <w:spacing w:before="120" w:after="120" w:line="240" w:lineRule="auto"/>
              <w:jc w:val="both"/>
              <w:rPr>
                <w:rFonts w:ascii="Times New Roman" w:eastAsia="Calibri" w:hAnsi="Times New Roman" w:cs="Times New Roman"/>
                <w:sz w:val="26"/>
                <w:szCs w:val="26"/>
                <w:lang w:eastAsia="bg-BG"/>
              </w:rPr>
            </w:pPr>
            <w:r w:rsidRPr="009F1A7A">
              <w:rPr>
                <w:rFonts w:ascii="Times New Roman" w:eastAsia="Calibri" w:hAnsi="Times New Roman" w:cs="Times New Roman"/>
                <w:sz w:val="26"/>
                <w:szCs w:val="26"/>
                <w:lang w:eastAsia="bg-BG"/>
              </w:rPr>
              <w:t xml:space="preserve">Ще </w:t>
            </w:r>
            <w:r w:rsidR="00F8591E" w:rsidRPr="009F1A7A">
              <w:rPr>
                <w:rFonts w:ascii="Times New Roman" w:eastAsia="Calibri" w:hAnsi="Times New Roman" w:cs="Times New Roman"/>
                <w:sz w:val="26"/>
                <w:szCs w:val="26"/>
                <w:lang w:eastAsia="bg-BG"/>
              </w:rPr>
              <w:t xml:space="preserve">се </w:t>
            </w:r>
            <w:r w:rsidRPr="009F1A7A">
              <w:rPr>
                <w:rFonts w:ascii="Times New Roman" w:eastAsia="Calibri" w:hAnsi="Times New Roman" w:cs="Times New Roman"/>
                <w:sz w:val="26"/>
                <w:szCs w:val="26"/>
                <w:lang w:eastAsia="bg-BG"/>
              </w:rPr>
              <w:t xml:space="preserve">използва ли капацитета на други субекти, за да изпълни критериите за подбор, посочени в </w:t>
            </w:r>
            <w:r w:rsidR="00F8591E" w:rsidRPr="009F1A7A">
              <w:rPr>
                <w:rFonts w:ascii="Times New Roman" w:eastAsia="Calibri" w:hAnsi="Times New Roman" w:cs="Times New Roman"/>
                <w:sz w:val="26"/>
                <w:szCs w:val="26"/>
                <w:lang w:eastAsia="bg-BG"/>
              </w:rPr>
              <w:t>Обявата за обществена поръчка</w:t>
            </w:r>
            <w:r w:rsidRPr="009F1A7A">
              <w:rPr>
                <w:rFonts w:ascii="Times New Roman" w:eastAsia="Calibri" w:hAnsi="Times New Roman" w:cs="Times New Roman"/>
                <w:sz w:val="26"/>
                <w:szCs w:val="26"/>
                <w:lang w:eastAsia="bg-BG"/>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67EA4" w:rsidRPr="009F1A7A" w:rsidRDefault="00567EA4" w:rsidP="00567EA4">
            <w:pPr>
              <w:spacing w:before="120" w:after="120" w:line="240" w:lineRule="auto"/>
              <w:jc w:val="both"/>
              <w:rPr>
                <w:rFonts w:ascii="Times New Roman" w:eastAsia="Calibri" w:hAnsi="Times New Roman" w:cs="Times New Roman"/>
                <w:sz w:val="26"/>
                <w:szCs w:val="26"/>
                <w:lang w:eastAsia="bg-BG"/>
              </w:rPr>
            </w:pPr>
            <w:r w:rsidRPr="009F1A7A">
              <w:rPr>
                <w:rFonts w:ascii="Times New Roman" w:eastAsia="Calibri" w:hAnsi="Times New Roman" w:cs="Times New Roman"/>
                <w:sz w:val="26"/>
                <w:szCs w:val="26"/>
                <w:lang w:eastAsia="bg-BG"/>
              </w:rPr>
              <w:t>[]Да []Не</w:t>
            </w:r>
          </w:p>
        </w:tc>
      </w:tr>
    </w:tbl>
    <w:p w:rsidR="00567EA4" w:rsidRPr="009F1A7A" w:rsidRDefault="00567EA4" w:rsidP="00143E38">
      <w:pPr>
        <w:spacing w:after="0" w:line="240" w:lineRule="auto"/>
        <w:ind w:left="709"/>
        <w:jc w:val="both"/>
        <w:rPr>
          <w:rFonts w:ascii="Times New Roman" w:eastAsia="Times New Roman" w:hAnsi="Times New Roman" w:cs="Times New Roman"/>
          <w:b/>
          <w:i/>
          <w:sz w:val="26"/>
          <w:szCs w:val="26"/>
        </w:rPr>
      </w:pPr>
    </w:p>
    <w:p w:rsidR="00F871A8" w:rsidRPr="00425BD7"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425BD7">
        <w:rPr>
          <w:rFonts w:ascii="Times New Roman" w:eastAsia="Calibri" w:hAnsi="Times New Roman" w:cs="Times New Roman"/>
          <w:b/>
          <w:bCs/>
          <w:i/>
          <w:iCs/>
          <w:sz w:val="24"/>
          <w:szCs w:val="24"/>
        </w:rPr>
        <w:t xml:space="preserve">(В случай, че </w:t>
      </w:r>
      <w:r w:rsidR="00696CB7" w:rsidRPr="00425BD7">
        <w:rPr>
          <w:rFonts w:ascii="Times New Roman" w:eastAsia="Calibri" w:hAnsi="Times New Roman" w:cs="Times New Roman"/>
          <w:b/>
          <w:bCs/>
          <w:i/>
          <w:iCs/>
          <w:sz w:val="24"/>
          <w:szCs w:val="24"/>
        </w:rPr>
        <w:t xml:space="preserve">участникът ще използва </w:t>
      </w:r>
      <w:r w:rsidRPr="00425BD7">
        <w:rPr>
          <w:rFonts w:ascii="Times New Roman" w:eastAsia="Calibri" w:hAnsi="Times New Roman" w:cs="Times New Roman"/>
          <w:b/>
          <w:bCs/>
          <w:i/>
          <w:iCs/>
          <w:sz w:val="24"/>
          <w:szCs w:val="24"/>
        </w:rPr>
        <w:t>подизпълнители</w:t>
      </w:r>
      <w:r w:rsidR="00D9377F" w:rsidRPr="00425BD7">
        <w:rPr>
          <w:rFonts w:ascii="Times New Roman" w:eastAsia="Calibri" w:hAnsi="Times New Roman" w:cs="Times New Roman"/>
          <w:b/>
          <w:bCs/>
          <w:i/>
          <w:iCs/>
          <w:sz w:val="24"/>
          <w:szCs w:val="24"/>
        </w:rPr>
        <w:t xml:space="preserve"> или</w:t>
      </w:r>
      <w:r w:rsidR="00425BD7">
        <w:rPr>
          <w:rFonts w:ascii="Times New Roman" w:eastAsia="Calibri" w:hAnsi="Times New Roman" w:cs="Times New Roman"/>
          <w:b/>
          <w:bCs/>
          <w:i/>
          <w:iCs/>
          <w:sz w:val="24"/>
          <w:szCs w:val="24"/>
        </w:rPr>
        <w:t xml:space="preserve"> ще се позове на</w:t>
      </w:r>
      <w:r w:rsidR="00D9377F" w:rsidRPr="00425BD7">
        <w:rPr>
          <w:rFonts w:ascii="Times New Roman" w:eastAsia="Calibri" w:hAnsi="Times New Roman" w:cs="Times New Roman"/>
          <w:b/>
          <w:bCs/>
          <w:i/>
          <w:iCs/>
          <w:sz w:val="24"/>
          <w:szCs w:val="24"/>
        </w:rPr>
        <w:t xml:space="preserve"> капацитет</w:t>
      </w:r>
      <w:r w:rsidR="00425BD7">
        <w:rPr>
          <w:rFonts w:ascii="Times New Roman" w:eastAsia="Calibri" w:hAnsi="Times New Roman" w:cs="Times New Roman"/>
          <w:b/>
          <w:bCs/>
          <w:i/>
          <w:iCs/>
          <w:sz w:val="24"/>
          <w:szCs w:val="24"/>
        </w:rPr>
        <w:t>а</w:t>
      </w:r>
      <w:r w:rsidR="00D9377F" w:rsidRPr="00425BD7">
        <w:rPr>
          <w:rFonts w:ascii="Times New Roman" w:eastAsia="Calibri" w:hAnsi="Times New Roman" w:cs="Times New Roman"/>
          <w:b/>
          <w:bCs/>
          <w:i/>
          <w:iCs/>
          <w:sz w:val="24"/>
          <w:szCs w:val="24"/>
        </w:rPr>
        <w:t xml:space="preserve"> на трети лица</w:t>
      </w:r>
      <w:r w:rsidRPr="00425BD7">
        <w:rPr>
          <w:rFonts w:ascii="Times New Roman" w:eastAsia="Calibri" w:hAnsi="Times New Roman" w:cs="Times New Roman"/>
          <w:b/>
          <w:bCs/>
          <w:i/>
          <w:iCs/>
          <w:sz w:val="24"/>
          <w:szCs w:val="24"/>
        </w:rPr>
        <w:t xml:space="preserve"> следва да </w:t>
      </w:r>
      <w:r w:rsidR="00696CB7" w:rsidRPr="00425BD7">
        <w:rPr>
          <w:rFonts w:ascii="Times New Roman" w:eastAsia="Calibri" w:hAnsi="Times New Roman" w:cs="Times New Roman"/>
          <w:b/>
          <w:bCs/>
          <w:i/>
          <w:iCs/>
          <w:sz w:val="24"/>
          <w:szCs w:val="24"/>
        </w:rPr>
        <w:t xml:space="preserve">се </w:t>
      </w:r>
      <w:r w:rsidRPr="00425BD7">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425BD7">
        <w:rPr>
          <w:rFonts w:ascii="Times New Roman" w:eastAsia="Calibri" w:hAnsi="Times New Roman" w:cs="Times New Roman"/>
          <w:b/>
          <w:bCs/>
          <w:i/>
          <w:iCs/>
          <w:sz w:val="24"/>
          <w:szCs w:val="24"/>
        </w:rPr>
        <w:t>е</w:t>
      </w:r>
      <w:r w:rsidRPr="00425BD7">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425BD7"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425BD7">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425BD7" w:rsidRDefault="00CF71A5" w:rsidP="00143E38">
      <w:pPr>
        <w:spacing w:after="0" w:line="240" w:lineRule="auto"/>
        <w:ind w:left="709"/>
        <w:jc w:val="both"/>
        <w:rPr>
          <w:rFonts w:ascii="Times New Roman" w:eastAsia="Times New Roman" w:hAnsi="Times New Roman" w:cs="Times New Roman"/>
          <w:b/>
          <w:sz w:val="24"/>
          <w:szCs w:val="24"/>
        </w:rPr>
      </w:pPr>
    </w:p>
    <w:p w:rsidR="00143E38" w:rsidRPr="009F1A7A" w:rsidRDefault="00143E38" w:rsidP="00A30832">
      <w:pPr>
        <w:pStyle w:val="a3"/>
        <w:spacing w:after="0" w:line="240" w:lineRule="auto"/>
        <w:ind w:left="0" w:firstLine="851"/>
        <w:jc w:val="both"/>
        <w:rPr>
          <w:rFonts w:ascii="Times New Roman" w:eastAsia="Calibri" w:hAnsi="Times New Roman" w:cs="Times New Roman"/>
          <w:sz w:val="28"/>
          <w:szCs w:val="28"/>
        </w:rPr>
      </w:pPr>
      <w:r w:rsidRPr="009F1A7A">
        <w:rPr>
          <w:rFonts w:ascii="Times New Roman" w:eastAsia="Times New Roman" w:hAnsi="Times New Roman" w:cs="Times New Roman"/>
          <w:sz w:val="28"/>
          <w:szCs w:val="28"/>
        </w:rPr>
        <w:t>В случай, че бъдем определени за изпълнител на поръчката,</w:t>
      </w:r>
      <w:r w:rsidRPr="009F1A7A">
        <w:rPr>
          <w:rFonts w:ascii="Times New Roman" w:eastAsia="Calibri" w:hAnsi="Times New Roman" w:cs="Times New Roman"/>
          <w:sz w:val="28"/>
          <w:szCs w:val="28"/>
        </w:rPr>
        <w:t xml:space="preserve"> съгласно чл. 67, ал. 6 от ЗОП, преди сключването на договора ще предостави</w:t>
      </w:r>
      <w:r w:rsidR="00DD7BC0" w:rsidRPr="009F1A7A">
        <w:rPr>
          <w:rFonts w:ascii="Times New Roman" w:eastAsia="Calibri" w:hAnsi="Times New Roman" w:cs="Times New Roman"/>
          <w:sz w:val="28"/>
          <w:szCs w:val="28"/>
        </w:rPr>
        <w:t>м</w:t>
      </w:r>
      <w:r w:rsidRPr="009F1A7A">
        <w:rPr>
          <w:rFonts w:ascii="Times New Roman" w:eastAsia="Calibri" w:hAnsi="Times New Roman" w:cs="Times New Roman"/>
          <w:sz w:val="28"/>
          <w:szCs w:val="28"/>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4422F" w:rsidRPr="009F1A7A" w:rsidRDefault="00D4422F" w:rsidP="00A30832">
      <w:pPr>
        <w:pStyle w:val="a3"/>
        <w:spacing w:after="0" w:line="240" w:lineRule="auto"/>
        <w:ind w:left="0" w:firstLine="851"/>
        <w:jc w:val="both"/>
        <w:rPr>
          <w:rFonts w:ascii="Times New Roman" w:eastAsia="Calibri" w:hAnsi="Times New Roman" w:cs="Times New Roman"/>
          <w:sz w:val="28"/>
          <w:szCs w:val="28"/>
        </w:rPr>
      </w:pPr>
    </w:p>
    <w:p w:rsidR="00143E38" w:rsidRPr="009F1A7A" w:rsidRDefault="00143E38" w:rsidP="00143E38">
      <w:pPr>
        <w:spacing w:after="120" w:line="240" w:lineRule="auto"/>
        <w:ind w:firstLine="709"/>
        <w:jc w:val="both"/>
        <w:rPr>
          <w:rFonts w:ascii="Times New Roman" w:eastAsia="Times New Roman" w:hAnsi="Times New Roman" w:cs="Times New Roman"/>
          <w:b/>
          <w:sz w:val="28"/>
          <w:szCs w:val="28"/>
          <w:u w:val="single"/>
        </w:rPr>
      </w:pPr>
      <w:r w:rsidRPr="009F1A7A">
        <w:rPr>
          <w:rFonts w:ascii="Times New Roman" w:eastAsia="Times New Roman" w:hAnsi="Times New Roman" w:cs="Times New Roman"/>
          <w:b/>
          <w:sz w:val="28"/>
          <w:szCs w:val="28"/>
          <w:u w:val="single"/>
        </w:rPr>
        <w:t xml:space="preserve">Към настоящото Заявление за участие прилагаме: </w:t>
      </w:r>
    </w:p>
    <w:p w:rsidR="00143E38" w:rsidRPr="009F1A7A"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bg-BG"/>
        </w:rPr>
      </w:pPr>
      <w:r w:rsidRPr="009F1A7A">
        <w:rPr>
          <w:rFonts w:ascii="Times New Roman" w:eastAsiaTheme="minorEastAsia" w:hAnsi="Times New Roman" w:cs="Times New Roman"/>
          <w:sz w:val="28"/>
          <w:szCs w:val="28"/>
          <w:lang w:eastAsia="bg-BG"/>
        </w:rPr>
        <w:t xml:space="preserve">Документи за доказване на предприетите мерки за надеждност, </w:t>
      </w:r>
      <w:r w:rsidRPr="009F1A7A">
        <w:rPr>
          <w:rFonts w:ascii="Times New Roman" w:eastAsiaTheme="minorEastAsia" w:hAnsi="Times New Roman" w:cs="Times New Roman"/>
          <w:b/>
          <w:sz w:val="28"/>
          <w:szCs w:val="28"/>
          <w:lang w:eastAsia="bg-BG"/>
        </w:rPr>
        <w:t>когато е приложимо;</w:t>
      </w:r>
    </w:p>
    <w:p w:rsidR="00143E38" w:rsidRPr="009F1A7A"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rPr>
      </w:pPr>
      <w:r w:rsidRPr="009F1A7A">
        <w:rPr>
          <w:rFonts w:ascii="Times New Roman" w:eastAsiaTheme="minorEastAsia" w:hAnsi="Times New Roman" w:cs="Times New Roman"/>
          <w:sz w:val="28"/>
          <w:szCs w:val="28"/>
          <w:lang w:eastAsia="bg-BG"/>
        </w:rPr>
        <w:t>Документите по чл. 37, ал. 4 от ППЗОП</w:t>
      </w:r>
      <w:r w:rsidR="00DD7BC0" w:rsidRPr="009F1A7A">
        <w:rPr>
          <w:rFonts w:ascii="Times New Roman" w:eastAsiaTheme="minorEastAsia" w:hAnsi="Times New Roman" w:cs="Times New Roman"/>
          <w:sz w:val="28"/>
          <w:szCs w:val="28"/>
          <w:lang w:eastAsia="bg-BG"/>
        </w:rPr>
        <w:t>,</w:t>
      </w:r>
      <w:r w:rsidRPr="009F1A7A">
        <w:rPr>
          <w:rFonts w:ascii="Times New Roman" w:eastAsiaTheme="minorEastAsia" w:hAnsi="Times New Roman" w:cs="Times New Roman"/>
          <w:sz w:val="28"/>
          <w:szCs w:val="28"/>
          <w:lang w:eastAsia="bg-BG"/>
        </w:rPr>
        <w:t xml:space="preserve"> </w:t>
      </w:r>
      <w:r w:rsidRPr="009F1A7A">
        <w:rPr>
          <w:rFonts w:ascii="Times New Roman" w:eastAsiaTheme="minorEastAsia" w:hAnsi="Times New Roman" w:cs="Times New Roman"/>
          <w:b/>
          <w:sz w:val="28"/>
          <w:szCs w:val="28"/>
          <w:lang w:eastAsia="bg-BG"/>
        </w:rPr>
        <w:t xml:space="preserve">когато е приложимо. </w:t>
      </w:r>
    </w:p>
    <w:p w:rsidR="00143E38" w:rsidRPr="009F1A7A" w:rsidRDefault="00143E38" w:rsidP="00143E38">
      <w:pPr>
        <w:spacing w:after="0" w:line="240" w:lineRule="auto"/>
        <w:ind w:firstLine="720"/>
        <w:jc w:val="both"/>
        <w:rPr>
          <w:rFonts w:ascii="Times New Roman" w:eastAsia="Times New Roman" w:hAnsi="Times New Roman" w:cs="Times New Roman"/>
          <w:i/>
          <w:color w:val="000000" w:themeColor="text1"/>
          <w:sz w:val="26"/>
          <w:szCs w:val="26"/>
        </w:rPr>
      </w:pPr>
    </w:p>
    <w:p w:rsidR="00D2007C" w:rsidRPr="009F1A7A" w:rsidRDefault="00D2007C" w:rsidP="00143E38">
      <w:pPr>
        <w:spacing w:after="0" w:line="240" w:lineRule="auto"/>
        <w:ind w:firstLine="720"/>
        <w:jc w:val="both"/>
        <w:rPr>
          <w:rFonts w:ascii="Times New Roman" w:eastAsia="Times New Roman" w:hAnsi="Times New Roman" w:cs="Times New Roman"/>
          <w:i/>
          <w:color w:val="000000" w:themeColor="text1"/>
          <w:sz w:val="26"/>
          <w:szCs w:val="26"/>
        </w:rPr>
      </w:pPr>
    </w:p>
    <w:p w:rsidR="00143E38" w:rsidRPr="009F1A7A" w:rsidRDefault="00143E38" w:rsidP="00143E38">
      <w:pPr>
        <w:spacing w:after="0" w:line="240" w:lineRule="auto"/>
        <w:ind w:firstLine="720"/>
        <w:jc w:val="both"/>
        <w:rPr>
          <w:rFonts w:ascii="Times New Roman" w:eastAsia="Times New Roman" w:hAnsi="Times New Roman" w:cs="Times New Roman"/>
          <w:i/>
          <w:color w:val="000000" w:themeColor="text1"/>
          <w:sz w:val="26"/>
          <w:szCs w:val="26"/>
        </w:rPr>
      </w:pPr>
      <w:r w:rsidRPr="009F1A7A">
        <w:rPr>
          <w:rFonts w:ascii="Times New Roman" w:eastAsia="Times New Roman" w:hAnsi="Times New Roman" w:cs="Times New Roman"/>
          <w:i/>
          <w:color w:val="000000" w:themeColor="text1"/>
          <w:sz w:val="26"/>
          <w:szCs w:val="26"/>
        </w:rPr>
        <w:t>Дата:…………201</w:t>
      </w:r>
      <w:r w:rsidR="00D4422F" w:rsidRPr="009F1A7A">
        <w:rPr>
          <w:rFonts w:ascii="Times New Roman" w:eastAsia="Times New Roman" w:hAnsi="Times New Roman" w:cs="Times New Roman"/>
          <w:i/>
          <w:color w:val="000000" w:themeColor="text1"/>
          <w:sz w:val="26"/>
          <w:szCs w:val="26"/>
        </w:rPr>
        <w:t>7</w:t>
      </w:r>
      <w:r w:rsidRPr="009F1A7A">
        <w:rPr>
          <w:rFonts w:ascii="Times New Roman" w:eastAsia="Times New Roman" w:hAnsi="Times New Roman" w:cs="Times New Roman"/>
          <w:i/>
          <w:color w:val="000000" w:themeColor="text1"/>
          <w:sz w:val="26"/>
          <w:szCs w:val="26"/>
        </w:rPr>
        <w:t xml:space="preserve"> г.                                              Подпис и печат</w:t>
      </w:r>
    </w:p>
    <w:p w:rsidR="00143E38" w:rsidRPr="009F1A7A" w:rsidRDefault="00143E38" w:rsidP="005427E1">
      <w:pPr>
        <w:spacing w:after="0" w:line="240" w:lineRule="auto"/>
        <w:ind w:firstLine="720"/>
        <w:jc w:val="both"/>
        <w:rPr>
          <w:rFonts w:ascii="Times New Roman" w:eastAsia="Times New Roman" w:hAnsi="Times New Roman" w:cs="Times New Roman"/>
          <w:i/>
          <w:color w:val="000000" w:themeColor="text1"/>
          <w:sz w:val="26"/>
          <w:szCs w:val="26"/>
        </w:rPr>
      </w:pPr>
      <w:r w:rsidRPr="009F1A7A">
        <w:rPr>
          <w:rFonts w:ascii="Times New Roman" w:eastAsia="Times New Roman" w:hAnsi="Times New Roman" w:cs="Times New Roman"/>
          <w:i/>
          <w:color w:val="000000" w:themeColor="text1"/>
          <w:sz w:val="26"/>
          <w:szCs w:val="26"/>
        </w:rPr>
        <w:t xml:space="preserve">                                                                                      (име) (длъжност)</w:t>
      </w:r>
    </w:p>
    <w:p w:rsidR="009F1A7A" w:rsidRDefault="009F1A7A" w:rsidP="005427E1">
      <w:pPr>
        <w:spacing w:after="0" w:line="240" w:lineRule="auto"/>
        <w:ind w:firstLine="720"/>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color w:val="000000" w:themeColor="text1"/>
          <w:sz w:val="26"/>
          <w:szCs w:val="26"/>
        </w:rPr>
        <w:br w:type="page"/>
      </w:r>
    </w:p>
    <w:p w:rsidR="00B2589F" w:rsidRPr="009F1A7A" w:rsidRDefault="007D1E4D" w:rsidP="005241B3">
      <w:pPr>
        <w:pStyle w:val="2"/>
        <w:jc w:val="right"/>
        <w:rPr>
          <w:lang w:eastAsia="bg-BG"/>
        </w:rPr>
      </w:pPr>
      <w:r w:rsidRPr="009F1A7A">
        <w:rPr>
          <w:lang w:eastAsia="bg-BG"/>
        </w:rPr>
        <w:lastRenderedPageBreak/>
        <w:t xml:space="preserve">Приложение </w:t>
      </w:r>
      <w:r w:rsidR="00A06C8E">
        <w:rPr>
          <w:lang w:eastAsia="bg-BG"/>
        </w:rPr>
        <w:t xml:space="preserve">№ </w:t>
      </w:r>
      <w:r w:rsidRPr="009F1A7A">
        <w:rPr>
          <w:lang w:eastAsia="bg-BG"/>
        </w:rPr>
        <w:t>3</w:t>
      </w:r>
    </w:p>
    <w:p w:rsidR="00B2589F" w:rsidRPr="009F1A7A"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9F1A7A" w:rsidRDefault="00DA6FC0" w:rsidP="00DA6FC0">
      <w:pPr>
        <w:spacing w:after="0" w:line="240" w:lineRule="auto"/>
        <w:jc w:val="center"/>
        <w:rPr>
          <w:rFonts w:ascii="Times New Roman" w:eastAsia="Times New Roman" w:hAnsi="Times New Roman" w:cs="Times New Roman"/>
          <w:b/>
          <w:sz w:val="28"/>
          <w:szCs w:val="20"/>
        </w:rPr>
      </w:pPr>
      <w:r w:rsidRPr="009F1A7A">
        <w:rPr>
          <w:rFonts w:ascii="Times New Roman" w:eastAsia="Times New Roman" w:hAnsi="Times New Roman" w:cs="Times New Roman"/>
          <w:b/>
          <w:sz w:val="28"/>
          <w:szCs w:val="28"/>
        </w:rPr>
        <w:t>ПРЕДЛОЖЕНИЕ ЗА ИЗПЪЛНЕНИЕ НА ПОРЪЧКА НА СТОЙНОСТ ПО ЧЛ.</w:t>
      </w:r>
      <w:r w:rsidR="009F1A7A" w:rsidRPr="009F1A7A">
        <w:rPr>
          <w:rFonts w:ascii="Times New Roman" w:eastAsia="Times New Roman" w:hAnsi="Times New Roman" w:cs="Times New Roman"/>
          <w:b/>
          <w:sz w:val="28"/>
          <w:szCs w:val="28"/>
        </w:rPr>
        <w:t xml:space="preserve"> </w:t>
      </w:r>
      <w:r w:rsidRPr="009F1A7A">
        <w:rPr>
          <w:rFonts w:ascii="Times New Roman" w:eastAsia="Times New Roman" w:hAnsi="Times New Roman" w:cs="Times New Roman"/>
          <w:b/>
          <w:sz w:val="28"/>
          <w:szCs w:val="28"/>
        </w:rPr>
        <w:t>20, АЛ.</w:t>
      </w:r>
      <w:r w:rsidR="009F1A7A" w:rsidRPr="009F1A7A">
        <w:rPr>
          <w:rFonts w:ascii="Times New Roman" w:eastAsia="Times New Roman" w:hAnsi="Times New Roman" w:cs="Times New Roman"/>
          <w:b/>
          <w:sz w:val="28"/>
          <w:szCs w:val="28"/>
        </w:rPr>
        <w:t xml:space="preserve"> </w:t>
      </w:r>
      <w:r w:rsidRPr="009F1A7A">
        <w:rPr>
          <w:rFonts w:ascii="Times New Roman" w:eastAsia="Times New Roman" w:hAnsi="Times New Roman" w:cs="Times New Roman"/>
          <w:b/>
          <w:sz w:val="28"/>
          <w:szCs w:val="28"/>
        </w:rPr>
        <w:t>3 ОТ ЗАКОНА ЗА ОБЩЕСТВЕНИТЕ ПОРЪЧКИ</w:t>
      </w:r>
    </w:p>
    <w:p w:rsidR="00B2589F" w:rsidRPr="009F1A7A" w:rsidRDefault="00DA6FC0" w:rsidP="00DA6FC0">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sidRPr="009F1A7A">
        <w:rPr>
          <w:rFonts w:ascii="Times New Roman" w:eastAsia="Calibri" w:hAnsi="Times New Roman" w:cs="Times New Roman"/>
          <w:b/>
          <w:sz w:val="28"/>
          <w:szCs w:val="28"/>
        </w:rPr>
        <w:t xml:space="preserve">С ПРЕДМЕТ: </w:t>
      </w:r>
      <w:r w:rsidRPr="009F1A7A">
        <w:rPr>
          <w:rFonts w:ascii="Times New Roman" w:eastAsia="Times New Roman" w:hAnsi="Times New Roman" w:cs="Times New Roman"/>
          <w:b/>
          <w:sz w:val="28"/>
          <w:szCs w:val="28"/>
        </w:rPr>
        <w:t>„………….“</w:t>
      </w:r>
    </w:p>
    <w:p w:rsidR="00B2589F" w:rsidRPr="009F1A7A" w:rsidRDefault="00B2589F" w:rsidP="00B2589F">
      <w:pPr>
        <w:spacing w:after="0" w:line="240" w:lineRule="auto"/>
        <w:jc w:val="center"/>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ОТ</w:t>
      </w:r>
    </w:p>
    <w:p w:rsidR="00B2589F" w:rsidRPr="009F1A7A" w:rsidRDefault="00B2589F" w:rsidP="000D6BA4">
      <w:pPr>
        <w:shd w:val="clear" w:color="auto" w:fill="FFFFFF"/>
        <w:spacing w:after="0" w:line="240" w:lineRule="auto"/>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Участник: </w:t>
      </w:r>
      <w:r w:rsidRPr="009F1A7A">
        <w:rPr>
          <w:rFonts w:ascii="Times New Roman" w:eastAsia="Times New Roman" w:hAnsi="Times New Roman" w:cs="Times New Roman"/>
          <w:b/>
          <w:sz w:val="28"/>
          <w:szCs w:val="28"/>
        </w:rPr>
        <w:t>....................................................................................................................</w:t>
      </w:r>
      <w:r w:rsidRPr="009F1A7A">
        <w:rPr>
          <w:rFonts w:ascii="Times New Roman" w:eastAsia="Times New Roman" w:hAnsi="Times New Roman" w:cs="Times New Roman"/>
          <w:i/>
          <w:sz w:val="28"/>
          <w:szCs w:val="28"/>
        </w:rPr>
        <w:t xml:space="preserve"> </w:t>
      </w:r>
      <w:r w:rsidRPr="009F1A7A">
        <w:rPr>
          <w:rFonts w:ascii="Times New Roman" w:eastAsia="Times New Roman" w:hAnsi="Times New Roman" w:cs="Times New Roman"/>
          <w:i/>
          <w:sz w:val="24"/>
          <w:szCs w:val="24"/>
        </w:rPr>
        <w:t>(пълно   наименование   на   участника  и   правно-организационната   му   форма)</w:t>
      </w:r>
      <w:r w:rsidRPr="009F1A7A">
        <w:rPr>
          <w:rFonts w:ascii="Times New Roman" w:eastAsia="Times New Roman" w:hAnsi="Times New Roman" w:cs="Times New Roman"/>
          <w:b/>
          <w:sz w:val="24"/>
          <w:szCs w:val="24"/>
        </w:rPr>
        <w:t>;</w:t>
      </w:r>
    </w:p>
    <w:p w:rsidR="00B2589F" w:rsidRPr="009F1A7A"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Адрес: .............................................................................................................;</w:t>
      </w:r>
    </w:p>
    <w:p w:rsidR="00B2589F" w:rsidRPr="009F1A7A"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Тел.: .............., факс: .............;</w:t>
      </w:r>
    </w:p>
    <w:p w:rsidR="00B2589F" w:rsidRPr="009F1A7A"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ИН по ДДС: </w:t>
      </w:r>
      <w:r w:rsidRPr="009F1A7A">
        <w:rPr>
          <w:rFonts w:ascii="Times New Roman" w:eastAsia="Times New Roman" w:hAnsi="Times New Roman" w:cs="Times New Roman"/>
          <w:b/>
          <w:sz w:val="28"/>
          <w:szCs w:val="28"/>
        </w:rPr>
        <w:t>...........................,</w:t>
      </w:r>
      <w:r w:rsidRPr="009F1A7A">
        <w:rPr>
          <w:rFonts w:ascii="Times New Roman" w:eastAsia="Times New Roman" w:hAnsi="Times New Roman" w:cs="Times New Roman"/>
          <w:sz w:val="28"/>
          <w:szCs w:val="28"/>
        </w:rPr>
        <w:t xml:space="preserve"> ЕИК по БУЛСТАТ </w:t>
      </w:r>
      <w:r w:rsidRPr="009F1A7A">
        <w:rPr>
          <w:rFonts w:ascii="Times New Roman" w:eastAsia="Times New Roman" w:hAnsi="Times New Roman" w:cs="Times New Roman"/>
          <w:b/>
          <w:sz w:val="28"/>
          <w:szCs w:val="28"/>
        </w:rPr>
        <w:t>................................;</w:t>
      </w:r>
    </w:p>
    <w:p w:rsidR="00B2589F" w:rsidRPr="009F1A7A" w:rsidRDefault="00B2589F" w:rsidP="00B2589F">
      <w:pPr>
        <w:shd w:val="clear" w:color="auto" w:fill="FFFFFF"/>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sz w:val="28"/>
          <w:szCs w:val="28"/>
        </w:rPr>
        <w:t xml:space="preserve">Представлявано от </w:t>
      </w:r>
      <w:r w:rsidRPr="009F1A7A">
        <w:rPr>
          <w:rFonts w:ascii="Times New Roman" w:eastAsia="Times New Roman" w:hAnsi="Times New Roman" w:cs="Times New Roman"/>
          <w:b/>
          <w:sz w:val="28"/>
          <w:szCs w:val="28"/>
        </w:rPr>
        <w:t>.........................................................................................</w:t>
      </w:r>
    </w:p>
    <w:p w:rsidR="00B2589F" w:rsidRPr="009F1A7A"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9F1A7A">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9F1A7A" w:rsidRDefault="00B2589F" w:rsidP="00B2589F">
      <w:pPr>
        <w:keepNext/>
        <w:spacing w:after="0" w:line="240" w:lineRule="auto"/>
        <w:jc w:val="both"/>
        <w:rPr>
          <w:rFonts w:ascii="Times New Roman" w:eastAsia="Times New Roman" w:hAnsi="Times New Roman" w:cs="Times New Roman"/>
          <w:b/>
          <w:sz w:val="28"/>
          <w:szCs w:val="28"/>
        </w:rPr>
      </w:pPr>
    </w:p>
    <w:p w:rsidR="00B2589F" w:rsidRPr="009F1A7A" w:rsidRDefault="00B2589F" w:rsidP="00931B99">
      <w:pPr>
        <w:keepNext/>
        <w:spacing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УВАЖАЕМИ ДАМИ И ГОСПОДА,</w:t>
      </w:r>
    </w:p>
    <w:p w:rsidR="00B2589F" w:rsidRPr="009F1A7A" w:rsidRDefault="00B2589F" w:rsidP="00957F37">
      <w:pPr>
        <w:spacing w:after="0" w:line="240" w:lineRule="auto"/>
        <w:ind w:firstLine="567"/>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С настоящото декларираме</w:t>
      </w:r>
      <w:r w:rsidR="00957F37">
        <w:rPr>
          <w:rFonts w:ascii="Times New Roman" w:eastAsia="Times New Roman" w:hAnsi="Times New Roman" w:cs="Times New Roman"/>
          <w:b/>
          <w:sz w:val="28"/>
          <w:szCs w:val="28"/>
        </w:rPr>
        <w:t>, че в</w:t>
      </w:r>
      <w:r w:rsidRPr="009F1A7A">
        <w:rPr>
          <w:rFonts w:ascii="Times New Roman" w:eastAsia="Times New Roman" w:hAnsi="Times New Roman" w:cs="Times New Roman"/>
          <w:b/>
          <w:sz w:val="28"/>
          <w:szCs w:val="28"/>
        </w:rPr>
        <w:t xml:space="preserve"> случай, че бъдем избрани за изп</w:t>
      </w:r>
      <w:r w:rsidR="00957F37">
        <w:rPr>
          <w:rFonts w:ascii="Times New Roman" w:eastAsia="Times New Roman" w:hAnsi="Times New Roman" w:cs="Times New Roman"/>
          <w:b/>
          <w:sz w:val="28"/>
          <w:szCs w:val="28"/>
        </w:rPr>
        <w:t>ълнител на обществената поръчка</w:t>
      </w:r>
      <w:r w:rsidRPr="009F1A7A">
        <w:rPr>
          <w:rFonts w:ascii="Times New Roman" w:eastAsia="Times New Roman" w:hAnsi="Times New Roman" w:cs="Times New Roman"/>
          <w:b/>
          <w:sz w:val="28"/>
          <w:szCs w:val="28"/>
        </w:rPr>
        <w:t>:</w:t>
      </w:r>
    </w:p>
    <w:p w:rsidR="004D2725" w:rsidRPr="004D2725" w:rsidRDefault="004D2725" w:rsidP="00931B99">
      <w:pPr>
        <w:spacing w:after="0" w:line="240" w:lineRule="auto"/>
        <w:ind w:firstLine="567"/>
        <w:jc w:val="both"/>
        <w:rPr>
          <w:rFonts w:ascii="Times New Roman" w:eastAsia="Times New Roman" w:hAnsi="Times New Roman" w:cs="Times New Roman"/>
          <w:bCs/>
          <w:sz w:val="28"/>
          <w:szCs w:val="28"/>
        </w:rPr>
      </w:pPr>
      <w:r w:rsidRPr="004D2725">
        <w:rPr>
          <w:rFonts w:ascii="Times New Roman" w:eastAsia="Times New Roman" w:hAnsi="Times New Roman" w:cs="Times New Roman"/>
          <w:bCs/>
          <w:sz w:val="28"/>
          <w:szCs w:val="28"/>
        </w:rPr>
        <w:t>Срокът за подаване на заявките</w:t>
      </w:r>
      <w:r>
        <w:rPr>
          <w:rFonts w:ascii="Times New Roman" w:eastAsia="Times New Roman" w:hAnsi="Times New Roman" w:cs="Times New Roman"/>
          <w:bCs/>
          <w:sz w:val="28"/>
          <w:szCs w:val="28"/>
        </w:rPr>
        <w:t xml:space="preserve"> за доставка на климатици</w:t>
      </w:r>
      <w:r w:rsidRPr="004D2725">
        <w:rPr>
          <w:rFonts w:ascii="Times New Roman" w:eastAsia="Times New Roman" w:hAnsi="Times New Roman" w:cs="Times New Roman"/>
          <w:bCs/>
          <w:sz w:val="28"/>
          <w:szCs w:val="28"/>
        </w:rPr>
        <w:t xml:space="preserve"> от страна на Възложителя е 6 месеца, считано от датата на сключване на договора.  </w:t>
      </w:r>
    </w:p>
    <w:p w:rsidR="009516EB" w:rsidRDefault="003A37D8" w:rsidP="00931B99">
      <w:pPr>
        <w:spacing w:after="0" w:line="240" w:lineRule="auto"/>
        <w:ind w:firstLine="567"/>
        <w:jc w:val="both"/>
        <w:rPr>
          <w:rFonts w:ascii="Times New Roman" w:eastAsia="Times New Roman" w:hAnsi="Times New Roman" w:cs="Times New Roman"/>
          <w:bCs/>
          <w:sz w:val="28"/>
          <w:szCs w:val="28"/>
        </w:rPr>
      </w:pPr>
      <w:r w:rsidRPr="003A37D8">
        <w:rPr>
          <w:rFonts w:ascii="Times New Roman" w:eastAsia="Times New Roman" w:hAnsi="Times New Roman" w:cs="Times New Roman"/>
          <w:bCs/>
          <w:sz w:val="28"/>
          <w:szCs w:val="28"/>
        </w:rPr>
        <w:t xml:space="preserve">Конкретните количества и видове климатици, които </w:t>
      </w:r>
      <w:r>
        <w:rPr>
          <w:rFonts w:ascii="Times New Roman" w:eastAsia="Times New Roman" w:hAnsi="Times New Roman" w:cs="Times New Roman"/>
          <w:bCs/>
          <w:sz w:val="28"/>
          <w:szCs w:val="28"/>
        </w:rPr>
        <w:t>ще бъдат</w:t>
      </w:r>
      <w:r w:rsidRPr="003A37D8">
        <w:rPr>
          <w:rFonts w:ascii="Times New Roman" w:eastAsia="Times New Roman" w:hAnsi="Times New Roman" w:cs="Times New Roman"/>
          <w:bCs/>
          <w:sz w:val="28"/>
          <w:szCs w:val="28"/>
        </w:rPr>
        <w:t xml:space="preserve"> достав</w:t>
      </w:r>
      <w:r>
        <w:rPr>
          <w:rFonts w:ascii="Times New Roman" w:eastAsia="Times New Roman" w:hAnsi="Times New Roman" w:cs="Times New Roman"/>
          <w:bCs/>
          <w:sz w:val="28"/>
          <w:szCs w:val="28"/>
        </w:rPr>
        <w:t>яни</w:t>
      </w:r>
      <w:r w:rsidRPr="003A37D8">
        <w:rPr>
          <w:rFonts w:ascii="Times New Roman" w:eastAsia="Times New Roman" w:hAnsi="Times New Roman" w:cs="Times New Roman"/>
          <w:bCs/>
          <w:sz w:val="28"/>
          <w:szCs w:val="28"/>
        </w:rPr>
        <w:t>, се определят от Възложителя с писмена заявка при необходимост.</w:t>
      </w:r>
    </w:p>
    <w:p w:rsidR="00CC28DE" w:rsidRDefault="009516EB" w:rsidP="00931B99">
      <w:pPr>
        <w:spacing w:after="0" w:line="240" w:lineRule="auto"/>
        <w:ind w:firstLine="567"/>
        <w:jc w:val="both"/>
        <w:rPr>
          <w:rFonts w:ascii="Times New Roman" w:eastAsia="Times New Roman" w:hAnsi="Times New Roman"/>
          <w:bCs/>
          <w:color w:val="000000"/>
          <w:sz w:val="24"/>
          <w:szCs w:val="24"/>
          <w:lang w:eastAsia="bg-BG"/>
        </w:rPr>
      </w:pPr>
      <w:r w:rsidRPr="009F1A7A">
        <w:rPr>
          <w:rFonts w:ascii="Times New Roman" w:eastAsia="Times New Roman" w:hAnsi="Times New Roman" w:cs="Times New Roman"/>
          <w:sz w:val="28"/>
          <w:szCs w:val="28"/>
        </w:rPr>
        <w:t>Съгласни сме, заявките да се подават</w:t>
      </w:r>
      <w:r>
        <w:rPr>
          <w:rFonts w:ascii="Times New Roman" w:eastAsia="Times New Roman" w:hAnsi="Times New Roman" w:cs="Times New Roman"/>
          <w:sz w:val="28"/>
          <w:szCs w:val="28"/>
        </w:rPr>
        <w:t xml:space="preserve"> </w:t>
      </w:r>
      <w:r w:rsidRPr="00CC28DE">
        <w:rPr>
          <w:rFonts w:ascii="Times New Roman" w:eastAsia="Times New Roman" w:hAnsi="Times New Roman" w:cs="Times New Roman"/>
          <w:sz w:val="28"/>
          <w:szCs w:val="28"/>
        </w:rPr>
        <w:t>по</w:t>
      </w:r>
      <w:r w:rsidRPr="00CC28DE">
        <w:rPr>
          <w:rFonts w:ascii="Times New Roman" w:eastAsia="Times New Roman" w:hAnsi="Times New Roman" w:cs="Times New Roman"/>
          <w:sz w:val="24"/>
          <w:szCs w:val="24"/>
        </w:rPr>
        <w:t xml:space="preserve"> </w:t>
      </w:r>
      <w:r w:rsidR="00CC28DE" w:rsidRPr="00CC28DE">
        <w:rPr>
          <w:rFonts w:ascii="Times New Roman" w:eastAsia="Times New Roman" w:hAnsi="Times New Roman"/>
          <w:color w:val="000000"/>
          <w:sz w:val="28"/>
          <w:szCs w:val="28"/>
          <w:lang w:eastAsia="bg-BG"/>
        </w:rPr>
        <w:t>поща, електронна поща или по факс</w:t>
      </w:r>
      <w:r w:rsidR="00CC28DE">
        <w:rPr>
          <w:rFonts w:ascii="Times New Roman" w:eastAsia="Times New Roman" w:hAnsi="Times New Roman"/>
          <w:color w:val="000000"/>
          <w:sz w:val="28"/>
          <w:szCs w:val="28"/>
          <w:lang w:eastAsia="bg-BG"/>
        </w:rPr>
        <w:t>.</w:t>
      </w:r>
      <w:r w:rsidR="00CC28DE" w:rsidRPr="007830D2">
        <w:rPr>
          <w:rFonts w:ascii="Times New Roman" w:eastAsia="Times New Roman" w:hAnsi="Times New Roman"/>
          <w:bCs/>
          <w:color w:val="000000"/>
          <w:sz w:val="24"/>
          <w:szCs w:val="24"/>
          <w:lang w:eastAsia="bg-BG"/>
        </w:rPr>
        <w:t xml:space="preserve"> </w:t>
      </w:r>
    </w:p>
    <w:p w:rsidR="00B2589F" w:rsidRPr="009F1A7A" w:rsidRDefault="00B2589F" w:rsidP="00931B99">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A960BA" w:rsidRPr="009F1A7A" w:rsidRDefault="005E1AF4" w:rsidP="00931B99">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092A28" w:rsidRPr="009F1A7A">
        <w:rPr>
          <w:rFonts w:ascii="Times New Roman" w:eastAsia="Times New Roman" w:hAnsi="Times New Roman" w:cs="Times New Roman"/>
          <w:sz w:val="28"/>
          <w:szCs w:val="28"/>
        </w:rPr>
        <w:t xml:space="preserve">Ще доставяме </w:t>
      </w:r>
      <w:r w:rsidR="004D2725">
        <w:rPr>
          <w:rFonts w:ascii="Times New Roman" w:eastAsia="Times New Roman" w:hAnsi="Times New Roman" w:cs="Times New Roman"/>
          <w:sz w:val="28"/>
          <w:szCs w:val="28"/>
        </w:rPr>
        <w:t>климатици</w:t>
      </w:r>
      <w:r w:rsidR="00092A28" w:rsidRPr="009F1A7A">
        <w:rPr>
          <w:rFonts w:ascii="Times New Roman" w:eastAsia="Times New Roman" w:hAnsi="Times New Roman" w:cs="Times New Roman"/>
          <w:sz w:val="28"/>
          <w:szCs w:val="28"/>
        </w:rPr>
        <w:t xml:space="preserve">, които отговарят на техническите спецификации на възложителя, определени в </w:t>
      </w:r>
      <w:r w:rsidR="005B6948">
        <w:rPr>
          <w:rFonts w:ascii="Times New Roman" w:eastAsia="Times New Roman" w:hAnsi="Times New Roman" w:cs="Times New Roman"/>
          <w:sz w:val="28"/>
          <w:szCs w:val="28"/>
        </w:rPr>
        <w:t xml:space="preserve">Техническата спецификация към </w:t>
      </w:r>
      <w:r w:rsidR="00092A28" w:rsidRPr="009F1A7A">
        <w:rPr>
          <w:rFonts w:ascii="Times New Roman" w:eastAsia="Times New Roman" w:hAnsi="Times New Roman" w:cs="Times New Roman"/>
          <w:sz w:val="28"/>
          <w:szCs w:val="28"/>
        </w:rPr>
        <w:t xml:space="preserve">обявата, и които съответстват на </w:t>
      </w:r>
      <w:r w:rsidR="00A960BA" w:rsidRPr="009F1A7A">
        <w:rPr>
          <w:rFonts w:ascii="Times New Roman" w:eastAsia="Times New Roman" w:hAnsi="Times New Roman" w:cs="Times New Roman"/>
          <w:bCs/>
          <w:sz w:val="28"/>
          <w:szCs w:val="28"/>
        </w:rPr>
        <w:t>предложението ни за изпълнение на поръчката.</w:t>
      </w:r>
    </w:p>
    <w:p w:rsidR="00B2589F" w:rsidRPr="009F1A7A" w:rsidRDefault="00B2589F" w:rsidP="00931B99">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DB1AD8" w:rsidRPr="009F1A7A" w:rsidRDefault="00B2589F" w:rsidP="00931B99">
      <w:pPr>
        <w:spacing w:after="0" w:line="240" w:lineRule="auto"/>
        <w:ind w:firstLine="567"/>
        <w:jc w:val="both"/>
      </w:pPr>
      <w:r w:rsidRPr="009F1A7A">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sidR="00116013" w:rsidRPr="009F1A7A">
        <w:t xml:space="preserve"> </w:t>
      </w:r>
    </w:p>
    <w:p w:rsidR="00CC28DE" w:rsidRPr="00CC28DE" w:rsidRDefault="00CC28DE" w:rsidP="00CC28DE">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Заявяваме, </w:t>
      </w:r>
      <w:r w:rsidRPr="00CC28DE">
        <w:rPr>
          <w:rFonts w:ascii="Times New Roman" w:eastAsia="Times New Roman" w:hAnsi="Times New Roman" w:cs="Times New Roman"/>
          <w:sz w:val="28"/>
          <w:szCs w:val="28"/>
        </w:rPr>
        <w:t>че сме съгласни за всяка доставка да се подписва двустранен протокол в три екземпляра – един за изпълнителя и два за възложителя. След изпълнението на предмета на договора се подписва обобщен двустранен протокол в два екземпляра.</w:t>
      </w:r>
    </w:p>
    <w:p w:rsidR="001401AD" w:rsidRDefault="001401AD" w:rsidP="00D43EB5">
      <w:pPr>
        <w:spacing w:after="0" w:line="240" w:lineRule="auto"/>
        <w:ind w:firstLine="567"/>
        <w:jc w:val="both"/>
        <w:rPr>
          <w:rFonts w:ascii="Times New Roman" w:eastAsia="Times New Roman" w:hAnsi="Times New Roman" w:cs="Times New Roman"/>
          <w:b/>
          <w:bCs/>
          <w:sz w:val="28"/>
          <w:szCs w:val="28"/>
        </w:rPr>
      </w:pPr>
    </w:p>
    <w:p w:rsidR="00D43EB5" w:rsidRPr="009F1A7A" w:rsidRDefault="00D43EB5" w:rsidP="00D43EB5">
      <w:pPr>
        <w:spacing w:after="0" w:line="240" w:lineRule="auto"/>
        <w:ind w:firstLine="567"/>
        <w:jc w:val="both"/>
        <w:rPr>
          <w:rFonts w:ascii="Times New Roman" w:eastAsia="Times New Roman" w:hAnsi="Times New Roman" w:cs="Times New Roman"/>
          <w:b/>
          <w:bCs/>
          <w:sz w:val="28"/>
          <w:szCs w:val="28"/>
        </w:rPr>
      </w:pPr>
      <w:r w:rsidRPr="009F1A7A">
        <w:rPr>
          <w:rFonts w:ascii="Times New Roman" w:eastAsia="Times New Roman" w:hAnsi="Times New Roman" w:cs="Times New Roman"/>
          <w:b/>
          <w:bCs/>
          <w:sz w:val="28"/>
          <w:szCs w:val="28"/>
        </w:rPr>
        <w:t>Декларираме, че:</w:t>
      </w:r>
    </w:p>
    <w:p w:rsidR="009516EB" w:rsidRDefault="009F1A7A" w:rsidP="005F2E58">
      <w:pPr>
        <w:spacing w:after="0"/>
        <w:ind w:firstLine="567"/>
        <w:jc w:val="both"/>
        <w:rPr>
          <w:rFonts w:ascii="Times New Roman" w:eastAsia="Times New Roman" w:hAnsi="Times New Roman" w:cs="Times New Roman"/>
          <w:bCs/>
          <w:sz w:val="28"/>
          <w:szCs w:val="28"/>
        </w:rPr>
      </w:pPr>
      <w:r w:rsidRPr="005F2E58">
        <w:rPr>
          <w:rFonts w:ascii="Times New Roman" w:eastAsia="Times New Roman" w:hAnsi="Times New Roman" w:cs="Times New Roman"/>
          <w:b/>
          <w:bCs/>
          <w:sz w:val="28"/>
          <w:szCs w:val="28"/>
        </w:rPr>
        <w:t>1.</w:t>
      </w:r>
      <w:r w:rsidRPr="009F1A7A">
        <w:rPr>
          <w:rFonts w:ascii="Times New Roman" w:eastAsia="Times New Roman" w:hAnsi="Times New Roman" w:cs="Times New Roman"/>
          <w:bCs/>
          <w:sz w:val="28"/>
          <w:szCs w:val="28"/>
        </w:rPr>
        <w:t xml:space="preserve"> </w:t>
      </w:r>
      <w:r w:rsidR="009516EB" w:rsidRPr="009516EB">
        <w:rPr>
          <w:rFonts w:ascii="Times New Roman" w:eastAsia="Times New Roman" w:hAnsi="Times New Roman" w:cs="Times New Roman"/>
          <w:bCs/>
          <w:sz w:val="28"/>
          <w:szCs w:val="28"/>
        </w:rPr>
        <w:t xml:space="preserve">Всички климатици </w:t>
      </w:r>
      <w:r w:rsidR="009516EB">
        <w:rPr>
          <w:rFonts w:ascii="Times New Roman" w:eastAsia="Times New Roman" w:hAnsi="Times New Roman" w:cs="Times New Roman"/>
          <w:bCs/>
          <w:sz w:val="28"/>
          <w:szCs w:val="28"/>
        </w:rPr>
        <w:t>ще</w:t>
      </w:r>
      <w:r w:rsidR="009516EB" w:rsidRPr="009516EB">
        <w:rPr>
          <w:rFonts w:ascii="Times New Roman" w:eastAsia="Times New Roman" w:hAnsi="Times New Roman" w:cs="Times New Roman"/>
          <w:bCs/>
          <w:sz w:val="28"/>
          <w:szCs w:val="28"/>
        </w:rPr>
        <w:t xml:space="preserve"> са нови, неупотребявани, нерециклирани.</w:t>
      </w:r>
      <w:r w:rsidR="009516EB">
        <w:rPr>
          <w:rFonts w:ascii="Times New Roman" w:eastAsia="Times New Roman" w:hAnsi="Times New Roman" w:cs="Times New Roman"/>
          <w:bCs/>
          <w:sz w:val="28"/>
          <w:szCs w:val="28"/>
        </w:rPr>
        <w:t xml:space="preserve"> Ще бъдат д</w:t>
      </w:r>
      <w:r w:rsidR="009516EB" w:rsidRPr="009516EB">
        <w:rPr>
          <w:rFonts w:ascii="Times New Roman" w:eastAsia="Times New Roman" w:hAnsi="Times New Roman" w:cs="Times New Roman"/>
          <w:bCs/>
          <w:sz w:val="28"/>
          <w:szCs w:val="28"/>
        </w:rPr>
        <w:t>оставя</w:t>
      </w:r>
      <w:r w:rsidR="009516EB">
        <w:rPr>
          <w:rFonts w:ascii="Times New Roman" w:eastAsia="Times New Roman" w:hAnsi="Times New Roman" w:cs="Times New Roman"/>
          <w:bCs/>
          <w:sz w:val="28"/>
          <w:szCs w:val="28"/>
        </w:rPr>
        <w:t xml:space="preserve">ни </w:t>
      </w:r>
      <w:r w:rsidR="009516EB" w:rsidRPr="009516EB">
        <w:rPr>
          <w:rFonts w:ascii="Times New Roman" w:eastAsia="Times New Roman" w:hAnsi="Times New Roman" w:cs="Times New Roman"/>
          <w:bCs/>
          <w:sz w:val="28"/>
          <w:szCs w:val="28"/>
        </w:rPr>
        <w:t>в опаковка, предпазваща от увреждане по време на транспорт. Монтажът се извършва на посочено от Възложителя място.</w:t>
      </w:r>
    </w:p>
    <w:p w:rsidR="004D2725" w:rsidRDefault="009516EB" w:rsidP="004D2725">
      <w:pPr>
        <w:spacing w:after="0" w:line="240" w:lineRule="auto"/>
        <w:ind w:firstLine="567"/>
        <w:jc w:val="both"/>
        <w:rPr>
          <w:rFonts w:ascii="Times New Roman" w:eastAsia="Times New Roman" w:hAnsi="Times New Roman" w:cs="Times New Roman"/>
          <w:bCs/>
          <w:sz w:val="28"/>
          <w:szCs w:val="28"/>
        </w:rPr>
      </w:pPr>
      <w:r w:rsidRPr="005F2E58">
        <w:rPr>
          <w:rFonts w:ascii="Times New Roman" w:eastAsia="Times New Roman" w:hAnsi="Times New Roman" w:cs="Times New Roman"/>
          <w:b/>
          <w:bCs/>
          <w:sz w:val="28"/>
          <w:szCs w:val="28"/>
        </w:rPr>
        <w:t>2.</w:t>
      </w:r>
      <w:r>
        <w:rPr>
          <w:rFonts w:ascii="Times New Roman" w:eastAsia="Times New Roman" w:hAnsi="Times New Roman" w:cs="Times New Roman"/>
          <w:bCs/>
          <w:sz w:val="28"/>
          <w:szCs w:val="28"/>
        </w:rPr>
        <w:t xml:space="preserve"> </w:t>
      </w:r>
      <w:r w:rsidR="005E1AF4">
        <w:rPr>
          <w:rFonts w:ascii="Times New Roman" w:eastAsia="Times New Roman" w:hAnsi="Times New Roman" w:cs="Times New Roman"/>
          <w:bCs/>
          <w:sz w:val="28"/>
          <w:szCs w:val="28"/>
        </w:rPr>
        <w:t>Предлагаме</w:t>
      </w:r>
      <w:r w:rsidR="005E1AF4" w:rsidRPr="005E1AF4">
        <w:rPr>
          <w:rFonts w:ascii="Times New Roman" w:eastAsia="Times New Roman" w:hAnsi="Times New Roman" w:cs="Times New Roman"/>
          <w:sz w:val="28"/>
          <w:szCs w:val="28"/>
        </w:rPr>
        <w:t xml:space="preserve"> </w:t>
      </w:r>
      <w:r w:rsidR="005E1AF4">
        <w:rPr>
          <w:rFonts w:ascii="Times New Roman" w:eastAsia="Times New Roman" w:hAnsi="Times New Roman" w:cs="Times New Roman"/>
          <w:sz w:val="28"/>
          <w:szCs w:val="28"/>
        </w:rPr>
        <w:t>срок</w:t>
      </w:r>
      <w:r w:rsidR="005E1AF4" w:rsidRPr="009F1A7A">
        <w:rPr>
          <w:rFonts w:ascii="Times New Roman" w:eastAsia="Times New Roman" w:hAnsi="Times New Roman" w:cs="Times New Roman"/>
          <w:sz w:val="28"/>
          <w:szCs w:val="28"/>
        </w:rPr>
        <w:t xml:space="preserve"> за </w:t>
      </w:r>
      <w:r w:rsidR="00FD2821" w:rsidRPr="00FD2821">
        <w:rPr>
          <w:rFonts w:ascii="Times New Roman" w:eastAsia="Times New Roman" w:hAnsi="Times New Roman" w:cs="Times New Roman"/>
          <w:sz w:val="28"/>
          <w:szCs w:val="28"/>
        </w:rPr>
        <w:t xml:space="preserve">доставка, монтаж и въвеждане в експлоатация на </w:t>
      </w:r>
      <w:r w:rsidR="005E1AF4">
        <w:rPr>
          <w:rFonts w:ascii="Times New Roman" w:eastAsia="Times New Roman" w:hAnsi="Times New Roman" w:cs="Times New Roman"/>
          <w:sz w:val="28"/>
          <w:szCs w:val="28"/>
        </w:rPr>
        <w:t xml:space="preserve">заявените </w:t>
      </w:r>
      <w:r w:rsidR="00FD2821" w:rsidRPr="00FD2821">
        <w:rPr>
          <w:rFonts w:ascii="Times New Roman" w:eastAsia="Times New Roman" w:hAnsi="Times New Roman" w:cs="Times New Roman"/>
          <w:sz w:val="28"/>
          <w:szCs w:val="28"/>
        </w:rPr>
        <w:t xml:space="preserve">климатиците </w:t>
      </w:r>
      <w:r w:rsidR="005E1AF4">
        <w:rPr>
          <w:rFonts w:ascii="Times New Roman" w:eastAsia="Times New Roman" w:hAnsi="Times New Roman" w:cs="Times New Roman"/>
          <w:sz w:val="28"/>
          <w:szCs w:val="28"/>
        </w:rPr>
        <w:t xml:space="preserve">- </w:t>
      </w:r>
      <w:r w:rsidR="005B6948">
        <w:rPr>
          <w:rFonts w:ascii="Times New Roman" w:eastAsia="Times New Roman" w:hAnsi="Times New Roman" w:cs="Times New Roman"/>
          <w:bCs/>
          <w:sz w:val="28"/>
          <w:szCs w:val="28"/>
        </w:rPr>
        <w:t>…………</w:t>
      </w:r>
      <w:r w:rsidR="005E1AF4" w:rsidRPr="004D067E">
        <w:rPr>
          <w:rFonts w:ascii="Times New Roman" w:eastAsia="Times New Roman" w:hAnsi="Times New Roman" w:cs="Times New Roman"/>
          <w:sz w:val="28"/>
          <w:szCs w:val="28"/>
        </w:rPr>
        <w:t>календарни дни</w:t>
      </w:r>
      <w:r w:rsidR="00FD2821">
        <w:rPr>
          <w:rFonts w:ascii="Times New Roman" w:eastAsia="Times New Roman" w:hAnsi="Times New Roman" w:cs="Times New Roman"/>
          <w:sz w:val="28"/>
          <w:szCs w:val="28"/>
        </w:rPr>
        <w:t xml:space="preserve"> /</w:t>
      </w:r>
      <w:r w:rsidR="00FD2821" w:rsidRPr="00FD2821">
        <w:rPr>
          <w:rFonts w:ascii="Times New Roman" w:eastAsia="Times New Roman" w:hAnsi="Times New Roman" w:cs="Times New Roman"/>
          <w:i/>
          <w:sz w:val="28"/>
          <w:szCs w:val="28"/>
        </w:rPr>
        <w:t>не повече от 40 календарни дни</w:t>
      </w:r>
      <w:r w:rsidR="00FD2821">
        <w:rPr>
          <w:rFonts w:ascii="Times New Roman" w:eastAsia="Times New Roman" w:hAnsi="Times New Roman" w:cs="Times New Roman"/>
          <w:sz w:val="28"/>
          <w:szCs w:val="28"/>
        </w:rPr>
        <w:t>/</w:t>
      </w:r>
      <w:r w:rsidR="005E1AF4" w:rsidRPr="009F1A7A">
        <w:rPr>
          <w:rFonts w:ascii="Times New Roman" w:eastAsia="Times New Roman" w:hAnsi="Times New Roman" w:cs="Times New Roman"/>
          <w:sz w:val="28"/>
          <w:szCs w:val="28"/>
        </w:rPr>
        <w:t xml:space="preserve">, </w:t>
      </w:r>
      <w:r w:rsidR="004D2725" w:rsidRPr="004D2725">
        <w:rPr>
          <w:rFonts w:ascii="Times New Roman" w:eastAsia="Times New Roman" w:hAnsi="Times New Roman" w:cs="Times New Roman"/>
          <w:sz w:val="28"/>
          <w:szCs w:val="28"/>
        </w:rPr>
        <w:t>считано от датата следваща деня на получаване на заявка</w:t>
      </w:r>
      <w:r w:rsidR="004D2725">
        <w:rPr>
          <w:rFonts w:ascii="Times New Roman" w:eastAsia="Times New Roman" w:hAnsi="Times New Roman" w:cs="Times New Roman"/>
          <w:sz w:val="28"/>
          <w:szCs w:val="28"/>
        </w:rPr>
        <w:t>та</w:t>
      </w:r>
      <w:r w:rsidR="004D2725" w:rsidRPr="004D2725">
        <w:rPr>
          <w:rFonts w:ascii="Times New Roman" w:eastAsia="Times New Roman" w:hAnsi="Times New Roman" w:cs="Times New Roman"/>
          <w:sz w:val="28"/>
          <w:szCs w:val="28"/>
        </w:rPr>
        <w:t xml:space="preserve"> на възложителя</w:t>
      </w:r>
      <w:r w:rsidR="004D2725" w:rsidRPr="004D2725">
        <w:rPr>
          <w:rFonts w:ascii="Times New Roman" w:eastAsia="Times New Roman" w:hAnsi="Times New Roman" w:cs="Times New Roman"/>
          <w:bCs/>
          <w:sz w:val="28"/>
          <w:szCs w:val="28"/>
        </w:rPr>
        <w:t xml:space="preserve">. </w:t>
      </w:r>
    </w:p>
    <w:p w:rsidR="009516EB" w:rsidRPr="009516EB" w:rsidRDefault="005E1AF4" w:rsidP="004D2725">
      <w:pPr>
        <w:spacing w:after="0" w:line="240" w:lineRule="auto"/>
        <w:ind w:firstLine="567"/>
        <w:jc w:val="both"/>
        <w:rPr>
          <w:rFonts w:ascii="Times New Roman" w:eastAsia="Times New Roman" w:hAnsi="Times New Roman" w:cs="Times New Roman"/>
          <w:bCs/>
          <w:sz w:val="28"/>
          <w:szCs w:val="28"/>
        </w:rPr>
      </w:pPr>
      <w:r w:rsidRPr="00FE56A3">
        <w:rPr>
          <w:rFonts w:ascii="Times New Roman" w:eastAsia="Times New Roman" w:hAnsi="Times New Roman" w:cs="Times New Roman"/>
          <w:b/>
          <w:bCs/>
          <w:sz w:val="28"/>
          <w:szCs w:val="28"/>
        </w:rPr>
        <w:lastRenderedPageBreak/>
        <w:t>3.</w:t>
      </w:r>
      <w:r w:rsidR="00D9032D">
        <w:rPr>
          <w:rFonts w:ascii="Times New Roman" w:eastAsia="Times New Roman" w:hAnsi="Times New Roman" w:cs="Times New Roman"/>
          <w:bCs/>
          <w:sz w:val="28"/>
          <w:szCs w:val="28"/>
        </w:rPr>
        <w:t xml:space="preserve"> </w:t>
      </w:r>
      <w:r w:rsidR="009516EB">
        <w:rPr>
          <w:rFonts w:ascii="Times New Roman" w:eastAsia="Times New Roman" w:hAnsi="Times New Roman" w:cs="Times New Roman"/>
          <w:bCs/>
          <w:sz w:val="28"/>
          <w:szCs w:val="28"/>
        </w:rPr>
        <w:t xml:space="preserve">Предлагаме гаранционен срок на доставените климатици </w:t>
      </w:r>
      <w:r w:rsidR="009516EB" w:rsidRPr="009516EB">
        <w:rPr>
          <w:rFonts w:ascii="Times New Roman" w:eastAsia="Times New Roman" w:hAnsi="Times New Roman" w:cs="Times New Roman"/>
          <w:bCs/>
          <w:sz w:val="28"/>
          <w:szCs w:val="28"/>
        </w:rPr>
        <w:t xml:space="preserve">– </w:t>
      </w:r>
      <w:r w:rsidR="009516EB">
        <w:rPr>
          <w:rFonts w:ascii="Times New Roman" w:eastAsia="Times New Roman" w:hAnsi="Times New Roman" w:cs="Times New Roman"/>
          <w:bCs/>
          <w:sz w:val="28"/>
          <w:szCs w:val="28"/>
        </w:rPr>
        <w:t>…………….месеца /</w:t>
      </w:r>
      <w:r w:rsidR="009516EB" w:rsidRPr="009516EB">
        <w:rPr>
          <w:rFonts w:ascii="Times New Roman" w:eastAsia="Times New Roman" w:hAnsi="Times New Roman" w:cs="Times New Roman"/>
          <w:bCs/>
          <w:i/>
          <w:sz w:val="28"/>
          <w:szCs w:val="28"/>
        </w:rPr>
        <w:t>не по-малко от 36 месеца/</w:t>
      </w:r>
      <w:r w:rsidR="009516EB" w:rsidRPr="009516EB">
        <w:rPr>
          <w:rFonts w:ascii="Times New Roman" w:eastAsia="Times New Roman" w:hAnsi="Times New Roman" w:cs="Times New Roman"/>
          <w:bCs/>
          <w:sz w:val="28"/>
          <w:szCs w:val="28"/>
        </w:rPr>
        <w:t xml:space="preserve"> от подписване на протокол за извършен монтаж.</w:t>
      </w:r>
    </w:p>
    <w:p w:rsidR="009516EB" w:rsidRDefault="005E1AF4" w:rsidP="005F2E58">
      <w:pPr>
        <w:spacing w:after="0"/>
        <w:ind w:firstLine="567"/>
        <w:jc w:val="both"/>
        <w:rPr>
          <w:rFonts w:ascii="Times New Roman" w:eastAsia="Times New Roman" w:hAnsi="Times New Roman" w:cs="Times New Roman"/>
          <w:bCs/>
          <w:sz w:val="28"/>
          <w:szCs w:val="28"/>
        </w:rPr>
      </w:pPr>
      <w:r w:rsidRPr="00FE56A3">
        <w:rPr>
          <w:rFonts w:ascii="Times New Roman" w:eastAsia="Times New Roman" w:hAnsi="Times New Roman" w:cs="Times New Roman"/>
          <w:b/>
          <w:bCs/>
          <w:sz w:val="28"/>
          <w:szCs w:val="28"/>
        </w:rPr>
        <w:t>3.1</w:t>
      </w:r>
      <w:r>
        <w:rPr>
          <w:rFonts w:ascii="Times New Roman" w:eastAsia="Times New Roman" w:hAnsi="Times New Roman" w:cs="Times New Roman"/>
          <w:bCs/>
          <w:sz w:val="28"/>
          <w:szCs w:val="28"/>
        </w:rPr>
        <w:t xml:space="preserve">. </w:t>
      </w:r>
      <w:r w:rsidR="009516EB" w:rsidRPr="009516EB">
        <w:rPr>
          <w:rFonts w:ascii="Times New Roman" w:eastAsia="Times New Roman" w:hAnsi="Times New Roman" w:cs="Times New Roman"/>
          <w:bCs/>
          <w:sz w:val="28"/>
          <w:szCs w:val="28"/>
        </w:rPr>
        <w:t xml:space="preserve">Условия за гаранционно обслужване – </w:t>
      </w:r>
      <w:r w:rsidR="009516EB">
        <w:rPr>
          <w:rFonts w:ascii="Times New Roman" w:eastAsia="Times New Roman" w:hAnsi="Times New Roman" w:cs="Times New Roman"/>
          <w:bCs/>
          <w:sz w:val="28"/>
          <w:szCs w:val="28"/>
        </w:rPr>
        <w:t>…………………………………….</w:t>
      </w:r>
    </w:p>
    <w:p w:rsidR="009516EB" w:rsidRDefault="009516EB" w:rsidP="005F2E58">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9516EB" w:rsidRPr="009516EB" w:rsidRDefault="005E1AF4" w:rsidP="005F2E58">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4</w:t>
      </w:r>
      <w:r w:rsidR="009516EB" w:rsidRPr="005F2E58">
        <w:rPr>
          <w:rFonts w:ascii="Times New Roman" w:eastAsia="Times New Roman" w:hAnsi="Times New Roman" w:cs="Times New Roman"/>
          <w:b/>
          <w:bCs/>
          <w:sz w:val="28"/>
          <w:szCs w:val="28"/>
        </w:rPr>
        <w:t>.</w:t>
      </w:r>
      <w:r w:rsidR="009516EB">
        <w:rPr>
          <w:rFonts w:ascii="Times New Roman" w:eastAsia="Times New Roman" w:hAnsi="Times New Roman" w:cs="Times New Roman"/>
          <w:bCs/>
          <w:sz w:val="28"/>
          <w:szCs w:val="28"/>
        </w:rPr>
        <w:t xml:space="preserve"> Предлагаме </w:t>
      </w:r>
      <w:r w:rsidR="001537B7">
        <w:rPr>
          <w:rFonts w:ascii="Times New Roman" w:eastAsia="Times New Roman" w:hAnsi="Times New Roman" w:cs="Times New Roman"/>
          <w:bCs/>
          <w:sz w:val="28"/>
          <w:szCs w:val="28"/>
        </w:rPr>
        <w:t>з</w:t>
      </w:r>
      <w:r w:rsidR="001537B7" w:rsidRPr="001537B7">
        <w:rPr>
          <w:rFonts w:ascii="Times New Roman" w:eastAsia="Times New Roman" w:hAnsi="Times New Roman" w:cs="Times New Roman"/>
          <w:bCs/>
          <w:sz w:val="28"/>
          <w:szCs w:val="28"/>
        </w:rPr>
        <w:t xml:space="preserve">а периода на гаранционния срок </w:t>
      </w:r>
      <w:r w:rsidR="009516EB">
        <w:rPr>
          <w:rFonts w:ascii="Times New Roman" w:eastAsia="Times New Roman" w:hAnsi="Times New Roman" w:cs="Times New Roman"/>
          <w:bCs/>
          <w:sz w:val="28"/>
          <w:szCs w:val="28"/>
        </w:rPr>
        <w:t>да</w:t>
      </w:r>
      <w:r w:rsidR="009516EB" w:rsidRPr="009516EB">
        <w:rPr>
          <w:rFonts w:ascii="Times New Roman" w:eastAsia="Times New Roman" w:hAnsi="Times New Roman" w:cs="Times New Roman"/>
          <w:bCs/>
          <w:sz w:val="28"/>
          <w:szCs w:val="28"/>
        </w:rPr>
        <w:t xml:space="preserve"> осигурява</w:t>
      </w:r>
      <w:r w:rsidR="009516EB">
        <w:rPr>
          <w:rFonts w:ascii="Times New Roman" w:eastAsia="Times New Roman" w:hAnsi="Times New Roman" w:cs="Times New Roman"/>
          <w:bCs/>
          <w:sz w:val="28"/>
          <w:szCs w:val="28"/>
        </w:rPr>
        <w:t xml:space="preserve">ме </w:t>
      </w:r>
      <w:r w:rsidR="009516EB" w:rsidRPr="009516EB">
        <w:rPr>
          <w:rFonts w:ascii="Times New Roman" w:eastAsia="Times New Roman" w:hAnsi="Times New Roman" w:cs="Times New Roman"/>
          <w:bCs/>
          <w:sz w:val="28"/>
          <w:szCs w:val="28"/>
        </w:rPr>
        <w:t xml:space="preserve">профилактика на климатиците </w:t>
      </w:r>
      <w:r w:rsidR="009516EB">
        <w:rPr>
          <w:rFonts w:ascii="Times New Roman" w:eastAsia="Times New Roman" w:hAnsi="Times New Roman" w:cs="Times New Roman"/>
          <w:bCs/>
          <w:sz w:val="28"/>
          <w:szCs w:val="28"/>
        </w:rPr>
        <w:t>……….</w:t>
      </w:r>
      <w:r w:rsidR="009516EB" w:rsidRPr="009516EB">
        <w:rPr>
          <w:rFonts w:ascii="Times New Roman" w:eastAsia="Times New Roman" w:hAnsi="Times New Roman" w:cs="Times New Roman"/>
          <w:bCs/>
          <w:sz w:val="28"/>
          <w:szCs w:val="28"/>
        </w:rPr>
        <w:t xml:space="preserve"> </w:t>
      </w:r>
      <w:r w:rsidR="00C01957" w:rsidRPr="009516EB">
        <w:rPr>
          <w:rFonts w:ascii="Times New Roman" w:eastAsia="Times New Roman" w:hAnsi="Times New Roman" w:cs="Times New Roman"/>
          <w:bCs/>
          <w:sz w:val="28"/>
          <w:szCs w:val="28"/>
        </w:rPr>
        <w:t xml:space="preserve">пъти </w:t>
      </w:r>
      <w:r w:rsidR="009516EB">
        <w:rPr>
          <w:rFonts w:ascii="Times New Roman" w:eastAsia="Times New Roman" w:hAnsi="Times New Roman" w:cs="Times New Roman"/>
          <w:bCs/>
          <w:sz w:val="28"/>
          <w:szCs w:val="28"/>
        </w:rPr>
        <w:t>/</w:t>
      </w:r>
      <w:r w:rsidR="009516EB" w:rsidRPr="009516EB">
        <w:rPr>
          <w:rFonts w:ascii="Times New Roman" w:eastAsia="Times New Roman" w:hAnsi="Times New Roman" w:cs="Times New Roman"/>
          <w:bCs/>
          <w:i/>
          <w:sz w:val="28"/>
          <w:szCs w:val="28"/>
        </w:rPr>
        <w:t>не по-малко от 2 пъти</w:t>
      </w:r>
      <w:r w:rsidR="009516EB" w:rsidRPr="009516EB">
        <w:rPr>
          <w:rFonts w:ascii="Times New Roman" w:eastAsia="Times New Roman" w:hAnsi="Times New Roman" w:cs="Times New Roman"/>
          <w:bCs/>
          <w:sz w:val="28"/>
          <w:szCs w:val="28"/>
        </w:rPr>
        <w:t xml:space="preserve"> </w:t>
      </w:r>
      <w:r w:rsidR="009516EB">
        <w:rPr>
          <w:rFonts w:ascii="Times New Roman" w:eastAsia="Times New Roman" w:hAnsi="Times New Roman" w:cs="Times New Roman"/>
          <w:bCs/>
          <w:sz w:val="28"/>
          <w:szCs w:val="28"/>
        </w:rPr>
        <w:t xml:space="preserve">/ </w:t>
      </w:r>
      <w:r w:rsidR="009516EB" w:rsidRPr="009516EB">
        <w:rPr>
          <w:rFonts w:ascii="Times New Roman" w:eastAsia="Times New Roman" w:hAnsi="Times New Roman" w:cs="Times New Roman"/>
          <w:bCs/>
          <w:sz w:val="28"/>
          <w:szCs w:val="28"/>
        </w:rPr>
        <w:t>годишно.</w:t>
      </w:r>
    </w:p>
    <w:p w:rsidR="00A347B8" w:rsidRPr="00A347B8" w:rsidRDefault="00A347B8" w:rsidP="00A347B8">
      <w:pPr>
        <w:spacing w:after="0"/>
        <w:ind w:firstLine="567"/>
        <w:jc w:val="both"/>
        <w:rPr>
          <w:rFonts w:ascii="Times New Roman" w:eastAsia="Times New Roman" w:hAnsi="Times New Roman" w:cs="Times New Roman"/>
          <w:bCs/>
          <w:sz w:val="28"/>
          <w:szCs w:val="28"/>
        </w:rPr>
      </w:pPr>
      <w:r w:rsidRPr="00A347B8">
        <w:rPr>
          <w:rFonts w:ascii="Times New Roman" w:eastAsia="Times New Roman" w:hAnsi="Times New Roman" w:cs="Times New Roman"/>
          <w:b/>
          <w:bCs/>
          <w:sz w:val="28"/>
          <w:szCs w:val="28"/>
        </w:rPr>
        <w:t>5</w:t>
      </w:r>
      <w:r w:rsidRPr="00A347B8">
        <w:rPr>
          <w:rFonts w:ascii="Times New Roman" w:eastAsia="Times New Roman" w:hAnsi="Times New Roman" w:cs="Times New Roman"/>
          <w:bCs/>
          <w:sz w:val="28"/>
          <w:szCs w:val="28"/>
        </w:rPr>
        <w:t>. Срок за отстраняване на повреди и/или дефекти, проявили се в рамките на гаранционния срок</w:t>
      </w:r>
      <w:r w:rsidRPr="00A347B8">
        <w:rPr>
          <w:rFonts w:ascii="Times New Roman" w:eastAsia="MS Mincho" w:hAnsi="Times New Roman" w:cs="Times New Roman"/>
          <w:sz w:val="24"/>
          <w:szCs w:val="24"/>
        </w:rPr>
        <w:t xml:space="preserve"> </w:t>
      </w:r>
      <w:r w:rsidRPr="00A347B8">
        <w:rPr>
          <w:rFonts w:ascii="Times New Roman" w:eastAsia="Times New Roman" w:hAnsi="Times New Roman" w:cs="Times New Roman"/>
          <w:bCs/>
          <w:sz w:val="28"/>
          <w:szCs w:val="28"/>
        </w:rPr>
        <w:t>до ……….. часа /не повече от 24 часа/ от момента на уведомяването ни от Възложителя по телефон и/или електронна поща.</w:t>
      </w:r>
    </w:p>
    <w:p w:rsidR="00A347B8" w:rsidRPr="00A347B8" w:rsidRDefault="00A347B8" w:rsidP="00A347B8">
      <w:pPr>
        <w:spacing w:after="0" w:line="240" w:lineRule="auto"/>
        <w:ind w:firstLine="567"/>
        <w:jc w:val="both"/>
        <w:rPr>
          <w:rFonts w:ascii="Times New Roman" w:eastAsia="Times New Roman" w:hAnsi="Times New Roman" w:cs="Times New Roman"/>
          <w:bCs/>
          <w:sz w:val="28"/>
          <w:szCs w:val="28"/>
        </w:rPr>
      </w:pPr>
      <w:r w:rsidRPr="00A347B8">
        <w:rPr>
          <w:rFonts w:ascii="Times New Roman" w:eastAsia="Times New Roman" w:hAnsi="Times New Roman" w:cs="Times New Roman"/>
          <w:b/>
          <w:bCs/>
          <w:sz w:val="28"/>
          <w:szCs w:val="28"/>
        </w:rPr>
        <w:t>6.</w:t>
      </w:r>
      <w:r w:rsidRPr="00A347B8">
        <w:rPr>
          <w:rFonts w:ascii="Times New Roman" w:eastAsia="Times New Roman" w:hAnsi="Times New Roman" w:cs="Times New Roman"/>
          <w:bCs/>
          <w:sz w:val="28"/>
          <w:szCs w:val="28"/>
        </w:rPr>
        <w:t xml:space="preserve"> При поръчка на климатици в реализация на „Опция за допълнителни количества”, предлагаме срок за доставка на заявените количества - …… календарни дни  /не повече от 20 календарни дни/, считано от датата на заявките, получени по реда, предвиден за климатиците, включени в техническата спецификация.</w:t>
      </w:r>
    </w:p>
    <w:p w:rsidR="00B2589F" w:rsidRDefault="002033C5" w:rsidP="005F2E58">
      <w:pPr>
        <w:spacing w:after="0"/>
        <w:ind w:firstLine="567"/>
        <w:jc w:val="both"/>
        <w:rPr>
          <w:rFonts w:ascii="Times New Roman" w:eastAsia="Times New Roman" w:hAnsi="Times New Roman" w:cs="Times New Roman"/>
          <w:sz w:val="28"/>
          <w:szCs w:val="28"/>
        </w:rPr>
      </w:pPr>
      <w:r w:rsidRPr="008C43E9">
        <w:rPr>
          <w:rFonts w:ascii="Times New Roman" w:eastAsia="Times New Roman" w:hAnsi="Times New Roman" w:cs="Times New Roman"/>
          <w:b/>
          <w:bCs/>
          <w:sz w:val="28"/>
          <w:szCs w:val="28"/>
        </w:rPr>
        <w:t>7</w:t>
      </w:r>
      <w:r w:rsidR="004968A3" w:rsidRPr="008C43E9">
        <w:rPr>
          <w:rFonts w:ascii="Times New Roman" w:eastAsia="Times New Roman" w:hAnsi="Times New Roman" w:cs="Times New Roman"/>
          <w:b/>
          <w:bCs/>
          <w:sz w:val="28"/>
          <w:szCs w:val="28"/>
        </w:rPr>
        <w:t xml:space="preserve">. </w:t>
      </w:r>
      <w:r w:rsidR="00B2589F" w:rsidRPr="009F1A7A">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tbl>
      <w:tblPr>
        <w:tblStyle w:val="a8"/>
        <w:tblW w:w="10490" w:type="dxa"/>
        <w:tblInd w:w="-176" w:type="dxa"/>
        <w:tblLook w:val="04A0" w:firstRow="1" w:lastRow="0" w:firstColumn="1" w:lastColumn="0" w:noHBand="0" w:noVBand="1"/>
      </w:tblPr>
      <w:tblGrid>
        <w:gridCol w:w="2269"/>
        <w:gridCol w:w="1559"/>
        <w:gridCol w:w="1559"/>
        <w:gridCol w:w="1560"/>
        <w:gridCol w:w="1560"/>
        <w:gridCol w:w="1983"/>
      </w:tblGrid>
      <w:tr w:rsidR="00337CAC" w:rsidTr="00931B99">
        <w:trPr>
          <w:trHeight w:val="1642"/>
        </w:trPr>
        <w:tc>
          <w:tcPr>
            <w:tcW w:w="2269" w:type="dxa"/>
          </w:tcPr>
          <w:p w:rsidR="00337CAC" w:rsidRDefault="00337CAC" w:rsidP="00553BC2">
            <w:pPr>
              <w:tabs>
                <w:tab w:val="left" w:pos="567"/>
              </w:tabs>
              <w:autoSpaceDE w:val="0"/>
              <w:autoSpaceDN w:val="0"/>
              <w:adjustRightInd w:val="0"/>
              <w:ind w:right="-468"/>
              <w:jc w:val="both"/>
              <w:rPr>
                <w:rFonts w:ascii="Times New Roman CYR" w:eastAsia="Times New Roman" w:hAnsi="Times New Roman CYR" w:cs="Times New Roman CYR"/>
                <w:bCs/>
                <w:color w:val="000000"/>
                <w:sz w:val="28"/>
                <w:szCs w:val="28"/>
                <w:lang w:eastAsia="bg-BG"/>
              </w:rPr>
            </w:pPr>
          </w:p>
        </w:tc>
        <w:tc>
          <w:tcPr>
            <w:tcW w:w="1559" w:type="dxa"/>
          </w:tcPr>
          <w:p w:rsidR="003C6E6C" w:rsidRDefault="00337CAC" w:rsidP="00A06C8E">
            <w:pPr>
              <w:autoSpaceDE w:val="0"/>
              <w:autoSpaceDN w:val="0"/>
              <w:adjustRightInd w:val="0"/>
              <w:ind w:left="-108" w:right="-468"/>
              <w:rPr>
                <w:rFonts w:ascii="Times New Roman" w:hAnsi="Times New Roman" w:cs="Times New Roman"/>
                <w:sz w:val="24"/>
                <w:szCs w:val="24"/>
              </w:rPr>
            </w:pPr>
            <w:proofErr w:type="spellStart"/>
            <w:r>
              <w:rPr>
                <w:rFonts w:ascii="Times New Roman" w:hAnsi="Times New Roman" w:cs="Times New Roman"/>
                <w:sz w:val="24"/>
                <w:szCs w:val="24"/>
              </w:rPr>
              <w:t>Климатик</w:t>
            </w:r>
            <w:proofErr w:type="spellEnd"/>
          </w:p>
          <w:p w:rsidR="003C6E6C" w:rsidRDefault="00337CAC" w:rsidP="00A06C8E">
            <w:pPr>
              <w:autoSpaceDE w:val="0"/>
              <w:autoSpaceDN w:val="0"/>
              <w:adjustRightInd w:val="0"/>
              <w:ind w:left="-108" w:right="-468"/>
              <w:rPr>
                <w:rFonts w:ascii="Times New Roman" w:hAnsi="Times New Roman" w:cs="Times New Roman"/>
                <w:sz w:val="24"/>
                <w:szCs w:val="24"/>
              </w:rPr>
            </w:pPr>
            <w:r>
              <w:rPr>
                <w:rFonts w:ascii="Times New Roman" w:hAnsi="Times New Roman" w:cs="Times New Roman"/>
                <w:sz w:val="24"/>
                <w:szCs w:val="24"/>
              </w:rPr>
              <w:t>стенен,</w:t>
            </w:r>
          </w:p>
          <w:p w:rsidR="00337CAC" w:rsidRDefault="00337CAC" w:rsidP="00A06C8E">
            <w:pPr>
              <w:autoSpaceDE w:val="0"/>
              <w:autoSpaceDN w:val="0"/>
              <w:adjustRightInd w:val="0"/>
              <w:ind w:left="-108" w:right="-468"/>
              <w:rPr>
                <w:rFonts w:ascii="Times New Roman" w:hAnsi="Times New Roman" w:cs="Times New Roman"/>
                <w:sz w:val="24"/>
                <w:szCs w:val="24"/>
              </w:rPr>
            </w:pPr>
            <w:proofErr w:type="spellStart"/>
            <w:r>
              <w:rPr>
                <w:rFonts w:ascii="Times New Roman" w:hAnsi="Times New Roman" w:cs="Times New Roman"/>
                <w:sz w:val="24"/>
                <w:szCs w:val="24"/>
              </w:rPr>
              <w:t>инверторен</w:t>
            </w:r>
            <w:proofErr w:type="spellEnd"/>
            <w:r>
              <w:rPr>
                <w:rFonts w:ascii="Times New Roman" w:hAnsi="Times New Roman" w:cs="Times New Roman"/>
                <w:sz w:val="24"/>
                <w:szCs w:val="24"/>
              </w:rPr>
              <w:t>,</w:t>
            </w:r>
          </w:p>
          <w:p w:rsidR="00337CAC" w:rsidRDefault="00337CAC" w:rsidP="00A06C8E">
            <w:pPr>
              <w:autoSpaceDE w:val="0"/>
              <w:autoSpaceDN w:val="0"/>
              <w:adjustRightInd w:val="0"/>
              <w:ind w:left="-108" w:right="-468"/>
              <w:rPr>
                <w:rFonts w:ascii="Times New Roman" w:hAnsi="Times New Roman" w:cs="Times New Roman"/>
                <w:sz w:val="24"/>
                <w:szCs w:val="24"/>
              </w:rPr>
            </w:pPr>
            <w:r>
              <w:rPr>
                <w:rFonts w:ascii="Times New Roman" w:hAnsi="Times New Roman" w:cs="Times New Roman"/>
                <w:sz w:val="24"/>
                <w:szCs w:val="24"/>
              </w:rPr>
              <w:t>сплит система</w:t>
            </w:r>
          </w:p>
          <w:p w:rsidR="00337CAC" w:rsidRDefault="00337CAC" w:rsidP="00A06C8E">
            <w:pPr>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sidRPr="00A95447">
              <w:rPr>
                <w:rFonts w:ascii="Times New Roman" w:hAnsi="Times New Roman" w:cs="Times New Roman"/>
                <w:sz w:val="24"/>
                <w:szCs w:val="24"/>
              </w:rPr>
              <w:t>– 9 BTU</w:t>
            </w:r>
          </w:p>
        </w:tc>
        <w:tc>
          <w:tcPr>
            <w:tcW w:w="1559" w:type="dxa"/>
          </w:tcPr>
          <w:p w:rsidR="00337CAC" w:rsidRDefault="00337CAC" w:rsidP="00A06C8E">
            <w:pPr>
              <w:autoSpaceDE w:val="0"/>
              <w:autoSpaceDN w:val="0"/>
              <w:adjustRightInd w:val="0"/>
              <w:ind w:left="-108" w:right="-468"/>
              <w:rPr>
                <w:rFonts w:ascii="Times New Roman" w:hAnsi="Times New Roman" w:cs="Times New Roman"/>
                <w:sz w:val="24"/>
                <w:szCs w:val="24"/>
              </w:rPr>
            </w:pPr>
            <w:proofErr w:type="spellStart"/>
            <w:r>
              <w:rPr>
                <w:rFonts w:ascii="Times New Roman" w:hAnsi="Times New Roman" w:cs="Times New Roman"/>
                <w:sz w:val="24"/>
                <w:szCs w:val="24"/>
              </w:rPr>
              <w:t>Климатик</w:t>
            </w:r>
            <w:proofErr w:type="spellEnd"/>
          </w:p>
          <w:p w:rsidR="00337CAC" w:rsidRDefault="00337CAC" w:rsidP="00A06C8E">
            <w:pPr>
              <w:autoSpaceDE w:val="0"/>
              <w:autoSpaceDN w:val="0"/>
              <w:adjustRightInd w:val="0"/>
              <w:ind w:left="-108" w:right="-468"/>
              <w:rPr>
                <w:rFonts w:ascii="Times New Roman" w:hAnsi="Times New Roman" w:cs="Times New Roman"/>
                <w:sz w:val="24"/>
                <w:szCs w:val="24"/>
              </w:rPr>
            </w:pPr>
            <w:r>
              <w:rPr>
                <w:rFonts w:ascii="Times New Roman" w:hAnsi="Times New Roman" w:cs="Times New Roman"/>
                <w:sz w:val="24"/>
                <w:szCs w:val="24"/>
              </w:rPr>
              <w:t>стенен,</w:t>
            </w:r>
          </w:p>
          <w:p w:rsidR="00337CAC" w:rsidRDefault="00337CAC" w:rsidP="00A06C8E">
            <w:pPr>
              <w:autoSpaceDE w:val="0"/>
              <w:autoSpaceDN w:val="0"/>
              <w:adjustRightInd w:val="0"/>
              <w:ind w:left="-108" w:right="-468"/>
              <w:rPr>
                <w:rFonts w:ascii="Times New Roman" w:hAnsi="Times New Roman" w:cs="Times New Roman"/>
                <w:sz w:val="24"/>
                <w:szCs w:val="24"/>
              </w:rPr>
            </w:pPr>
            <w:proofErr w:type="spellStart"/>
            <w:r>
              <w:rPr>
                <w:rFonts w:ascii="Times New Roman" w:hAnsi="Times New Roman" w:cs="Times New Roman"/>
                <w:sz w:val="24"/>
                <w:szCs w:val="24"/>
              </w:rPr>
              <w:t>инверторен</w:t>
            </w:r>
            <w:proofErr w:type="spellEnd"/>
            <w:r>
              <w:rPr>
                <w:rFonts w:ascii="Times New Roman" w:hAnsi="Times New Roman" w:cs="Times New Roman"/>
                <w:sz w:val="24"/>
                <w:szCs w:val="24"/>
              </w:rPr>
              <w:t>,</w:t>
            </w:r>
          </w:p>
          <w:p w:rsidR="00337CAC" w:rsidRDefault="00337CAC" w:rsidP="00A06C8E">
            <w:pPr>
              <w:autoSpaceDE w:val="0"/>
              <w:autoSpaceDN w:val="0"/>
              <w:adjustRightInd w:val="0"/>
              <w:ind w:left="-108" w:right="-468"/>
              <w:rPr>
                <w:rFonts w:ascii="Times New Roman" w:hAnsi="Times New Roman" w:cs="Times New Roman"/>
                <w:sz w:val="24"/>
                <w:szCs w:val="24"/>
              </w:rPr>
            </w:pPr>
            <w:r>
              <w:rPr>
                <w:rFonts w:ascii="Times New Roman" w:hAnsi="Times New Roman" w:cs="Times New Roman"/>
                <w:sz w:val="24"/>
                <w:szCs w:val="24"/>
              </w:rPr>
              <w:t>сплит система</w:t>
            </w:r>
          </w:p>
          <w:p w:rsidR="00337CAC" w:rsidRDefault="00337CAC" w:rsidP="00A06C8E">
            <w:pPr>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sidRPr="00A95447">
              <w:rPr>
                <w:rFonts w:ascii="Times New Roman" w:hAnsi="Times New Roman" w:cs="Times New Roman"/>
                <w:sz w:val="24"/>
                <w:szCs w:val="24"/>
              </w:rPr>
              <w:t xml:space="preserve">– </w:t>
            </w:r>
            <w:r>
              <w:rPr>
                <w:rFonts w:ascii="Times New Roman" w:hAnsi="Times New Roman" w:cs="Times New Roman"/>
                <w:sz w:val="24"/>
                <w:szCs w:val="24"/>
              </w:rPr>
              <w:t>12</w:t>
            </w:r>
            <w:r w:rsidRPr="00A95447">
              <w:rPr>
                <w:rFonts w:ascii="Times New Roman" w:hAnsi="Times New Roman" w:cs="Times New Roman"/>
                <w:sz w:val="24"/>
                <w:szCs w:val="24"/>
              </w:rPr>
              <w:t xml:space="preserve"> BTU</w:t>
            </w:r>
          </w:p>
        </w:tc>
        <w:tc>
          <w:tcPr>
            <w:tcW w:w="1560" w:type="dxa"/>
          </w:tcPr>
          <w:p w:rsidR="00337CAC" w:rsidRDefault="00337CAC" w:rsidP="00A06C8E">
            <w:pPr>
              <w:autoSpaceDE w:val="0"/>
              <w:autoSpaceDN w:val="0"/>
              <w:adjustRightInd w:val="0"/>
              <w:ind w:left="-83" w:right="-468"/>
              <w:rPr>
                <w:rFonts w:ascii="Times New Roman" w:hAnsi="Times New Roman" w:cs="Times New Roman"/>
                <w:sz w:val="24"/>
                <w:szCs w:val="24"/>
              </w:rPr>
            </w:pPr>
            <w:proofErr w:type="spellStart"/>
            <w:r>
              <w:rPr>
                <w:rFonts w:ascii="Times New Roman" w:hAnsi="Times New Roman" w:cs="Times New Roman"/>
                <w:sz w:val="24"/>
                <w:szCs w:val="24"/>
              </w:rPr>
              <w:t>Климатик</w:t>
            </w:r>
            <w:proofErr w:type="spellEnd"/>
          </w:p>
          <w:p w:rsidR="00337CAC" w:rsidRDefault="00337CAC" w:rsidP="00A06C8E">
            <w:pPr>
              <w:autoSpaceDE w:val="0"/>
              <w:autoSpaceDN w:val="0"/>
              <w:adjustRightInd w:val="0"/>
              <w:ind w:left="-83" w:right="-468"/>
              <w:rPr>
                <w:rFonts w:ascii="Times New Roman" w:hAnsi="Times New Roman" w:cs="Times New Roman"/>
                <w:sz w:val="24"/>
                <w:szCs w:val="24"/>
              </w:rPr>
            </w:pPr>
            <w:r>
              <w:rPr>
                <w:rFonts w:ascii="Times New Roman" w:hAnsi="Times New Roman" w:cs="Times New Roman"/>
                <w:sz w:val="24"/>
                <w:szCs w:val="24"/>
              </w:rPr>
              <w:t>стенен,</w:t>
            </w:r>
          </w:p>
          <w:p w:rsidR="00337CAC" w:rsidRDefault="00337CAC" w:rsidP="00A06C8E">
            <w:pPr>
              <w:autoSpaceDE w:val="0"/>
              <w:autoSpaceDN w:val="0"/>
              <w:adjustRightInd w:val="0"/>
              <w:ind w:left="-83" w:right="-468"/>
              <w:rPr>
                <w:rFonts w:ascii="Times New Roman" w:hAnsi="Times New Roman" w:cs="Times New Roman"/>
                <w:sz w:val="24"/>
                <w:szCs w:val="24"/>
              </w:rPr>
            </w:pPr>
            <w:proofErr w:type="spellStart"/>
            <w:r>
              <w:rPr>
                <w:rFonts w:ascii="Times New Roman" w:hAnsi="Times New Roman" w:cs="Times New Roman"/>
                <w:sz w:val="24"/>
                <w:szCs w:val="24"/>
              </w:rPr>
              <w:t>инверторен</w:t>
            </w:r>
            <w:proofErr w:type="spellEnd"/>
            <w:r>
              <w:rPr>
                <w:rFonts w:ascii="Times New Roman" w:hAnsi="Times New Roman" w:cs="Times New Roman"/>
                <w:sz w:val="24"/>
                <w:szCs w:val="24"/>
              </w:rPr>
              <w:t>,</w:t>
            </w:r>
          </w:p>
          <w:p w:rsidR="00337CAC" w:rsidRDefault="00337CAC" w:rsidP="00A06C8E">
            <w:pPr>
              <w:autoSpaceDE w:val="0"/>
              <w:autoSpaceDN w:val="0"/>
              <w:adjustRightInd w:val="0"/>
              <w:ind w:left="-83" w:right="-468"/>
              <w:rPr>
                <w:rFonts w:ascii="Times New Roman" w:hAnsi="Times New Roman" w:cs="Times New Roman"/>
                <w:sz w:val="24"/>
                <w:szCs w:val="24"/>
              </w:rPr>
            </w:pPr>
            <w:r>
              <w:rPr>
                <w:rFonts w:ascii="Times New Roman" w:hAnsi="Times New Roman" w:cs="Times New Roman"/>
                <w:sz w:val="24"/>
                <w:szCs w:val="24"/>
              </w:rPr>
              <w:t>сплит система</w:t>
            </w:r>
          </w:p>
          <w:p w:rsidR="00337CAC" w:rsidRDefault="00337CAC" w:rsidP="00A06C8E">
            <w:pPr>
              <w:autoSpaceDE w:val="0"/>
              <w:autoSpaceDN w:val="0"/>
              <w:adjustRightInd w:val="0"/>
              <w:ind w:left="-83" w:right="-468"/>
              <w:rPr>
                <w:rFonts w:ascii="Times New Roman CYR" w:eastAsia="Times New Roman" w:hAnsi="Times New Roman CYR" w:cs="Times New Roman CYR"/>
                <w:bCs/>
                <w:color w:val="000000"/>
                <w:sz w:val="28"/>
                <w:szCs w:val="28"/>
                <w:lang w:eastAsia="bg-BG"/>
              </w:rPr>
            </w:pPr>
            <w:r>
              <w:rPr>
                <w:rFonts w:ascii="Times New Roman" w:hAnsi="Times New Roman" w:cs="Times New Roman"/>
                <w:sz w:val="24"/>
                <w:szCs w:val="24"/>
              </w:rPr>
              <w:t>- 18</w:t>
            </w:r>
            <w:r w:rsidRPr="00A95447">
              <w:rPr>
                <w:rFonts w:ascii="Times New Roman" w:hAnsi="Times New Roman" w:cs="Times New Roman"/>
                <w:sz w:val="24"/>
                <w:szCs w:val="24"/>
              </w:rPr>
              <w:t xml:space="preserve"> BTU</w:t>
            </w:r>
          </w:p>
        </w:tc>
        <w:tc>
          <w:tcPr>
            <w:tcW w:w="1560" w:type="dxa"/>
          </w:tcPr>
          <w:p w:rsidR="00337CAC" w:rsidRDefault="00337CAC" w:rsidP="00A06C8E">
            <w:pPr>
              <w:tabs>
                <w:tab w:val="left" w:pos="-107"/>
              </w:tabs>
              <w:autoSpaceDE w:val="0"/>
              <w:autoSpaceDN w:val="0"/>
              <w:adjustRightInd w:val="0"/>
              <w:ind w:left="-107" w:right="-468"/>
              <w:rPr>
                <w:rFonts w:ascii="Times New Roman" w:hAnsi="Times New Roman" w:cs="Times New Roman"/>
                <w:sz w:val="24"/>
                <w:szCs w:val="24"/>
              </w:rPr>
            </w:pPr>
            <w:proofErr w:type="spellStart"/>
            <w:r>
              <w:rPr>
                <w:rFonts w:ascii="Times New Roman" w:hAnsi="Times New Roman" w:cs="Times New Roman"/>
                <w:sz w:val="24"/>
                <w:szCs w:val="24"/>
              </w:rPr>
              <w:t>Климатик</w:t>
            </w:r>
            <w:proofErr w:type="spellEnd"/>
          </w:p>
          <w:p w:rsidR="00337CAC" w:rsidRDefault="00337CAC" w:rsidP="00A06C8E">
            <w:pPr>
              <w:tabs>
                <w:tab w:val="left" w:pos="-107"/>
              </w:tabs>
              <w:autoSpaceDE w:val="0"/>
              <w:autoSpaceDN w:val="0"/>
              <w:adjustRightInd w:val="0"/>
              <w:ind w:left="-107" w:right="-468"/>
              <w:rPr>
                <w:rFonts w:ascii="Times New Roman" w:hAnsi="Times New Roman" w:cs="Times New Roman"/>
                <w:sz w:val="24"/>
                <w:szCs w:val="24"/>
              </w:rPr>
            </w:pPr>
            <w:r>
              <w:rPr>
                <w:rFonts w:ascii="Times New Roman" w:hAnsi="Times New Roman" w:cs="Times New Roman"/>
                <w:sz w:val="24"/>
                <w:szCs w:val="24"/>
              </w:rPr>
              <w:t>стенен,</w:t>
            </w:r>
          </w:p>
          <w:p w:rsidR="00337CAC" w:rsidRDefault="00337CAC" w:rsidP="00A06C8E">
            <w:pPr>
              <w:tabs>
                <w:tab w:val="left" w:pos="-107"/>
              </w:tabs>
              <w:autoSpaceDE w:val="0"/>
              <w:autoSpaceDN w:val="0"/>
              <w:adjustRightInd w:val="0"/>
              <w:ind w:left="-107" w:right="-468"/>
              <w:rPr>
                <w:rFonts w:ascii="Times New Roman" w:hAnsi="Times New Roman" w:cs="Times New Roman"/>
                <w:sz w:val="24"/>
                <w:szCs w:val="24"/>
              </w:rPr>
            </w:pPr>
            <w:proofErr w:type="spellStart"/>
            <w:r>
              <w:rPr>
                <w:rFonts w:ascii="Times New Roman" w:hAnsi="Times New Roman" w:cs="Times New Roman"/>
                <w:sz w:val="24"/>
                <w:szCs w:val="24"/>
              </w:rPr>
              <w:t>инверторен</w:t>
            </w:r>
            <w:proofErr w:type="spellEnd"/>
            <w:r>
              <w:rPr>
                <w:rFonts w:ascii="Times New Roman" w:hAnsi="Times New Roman" w:cs="Times New Roman"/>
                <w:sz w:val="24"/>
                <w:szCs w:val="24"/>
              </w:rPr>
              <w:t>,</w:t>
            </w:r>
          </w:p>
          <w:p w:rsidR="00487204" w:rsidRDefault="00337CAC" w:rsidP="00A06C8E">
            <w:pPr>
              <w:tabs>
                <w:tab w:val="left" w:pos="-107"/>
              </w:tabs>
              <w:autoSpaceDE w:val="0"/>
              <w:autoSpaceDN w:val="0"/>
              <w:adjustRightInd w:val="0"/>
              <w:ind w:left="-107" w:right="-468"/>
              <w:rPr>
                <w:rFonts w:ascii="Times New Roman" w:hAnsi="Times New Roman" w:cs="Times New Roman"/>
                <w:sz w:val="24"/>
                <w:szCs w:val="24"/>
              </w:rPr>
            </w:pPr>
            <w:r>
              <w:rPr>
                <w:rFonts w:ascii="Times New Roman" w:hAnsi="Times New Roman" w:cs="Times New Roman"/>
                <w:sz w:val="24"/>
                <w:szCs w:val="24"/>
              </w:rPr>
              <w:t>сплит система</w:t>
            </w:r>
          </w:p>
          <w:p w:rsidR="00337CAC" w:rsidRDefault="00487204" w:rsidP="00A06C8E">
            <w:pPr>
              <w:tabs>
                <w:tab w:val="left" w:pos="-107"/>
              </w:tabs>
              <w:autoSpaceDE w:val="0"/>
              <w:autoSpaceDN w:val="0"/>
              <w:adjustRightInd w:val="0"/>
              <w:ind w:left="-107" w:right="-468"/>
              <w:rPr>
                <w:rFonts w:ascii="Times New Roman CYR" w:eastAsia="Times New Roman" w:hAnsi="Times New Roman CYR" w:cs="Times New Roman CYR"/>
                <w:bCs/>
                <w:color w:val="000000"/>
                <w:sz w:val="28"/>
                <w:szCs w:val="28"/>
                <w:lang w:eastAsia="bg-BG"/>
              </w:rPr>
            </w:pPr>
            <w:r>
              <w:rPr>
                <w:rFonts w:ascii="Times New Roman" w:hAnsi="Times New Roman" w:cs="Times New Roman"/>
                <w:sz w:val="24"/>
                <w:szCs w:val="24"/>
              </w:rPr>
              <w:t xml:space="preserve">- </w:t>
            </w:r>
            <w:r w:rsidR="00337CAC">
              <w:rPr>
                <w:rFonts w:ascii="Times New Roman" w:hAnsi="Times New Roman" w:cs="Times New Roman"/>
                <w:sz w:val="24"/>
                <w:szCs w:val="24"/>
              </w:rPr>
              <w:t>24</w:t>
            </w:r>
            <w:r w:rsidR="00337CAC" w:rsidRPr="00A95447">
              <w:rPr>
                <w:rFonts w:ascii="Times New Roman" w:hAnsi="Times New Roman" w:cs="Times New Roman"/>
                <w:sz w:val="24"/>
                <w:szCs w:val="24"/>
              </w:rPr>
              <w:t xml:space="preserve"> BTU</w:t>
            </w:r>
          </w:p>
        </w:tc>
        <w:tc>
          <w:tcPr>
            <w:tcW w:w="1983" w:type="dxa"/>
          </w:tcPr>
          <w:p w:rsidR="00487204" w:rsidRDefault="00337CAC" w:rsidP="00A06C8E">
            <w:pPr>
              <w:tabs>
                <w:tab w:val="left" w:pos="-81"/>
              </w:tabs>
              <w:autoSpaceDE w:val="0"/>
              <w:autoSpaceDN w:val="0"/>
              <w:adjustRightInd w:val="0"/>
              <w:ind w:right="-468" w:hanging="81"/>
              <w:rPr>
                <w:rFonts w:ascii="Times New Roman" w:eastAsia="Times New Roman" w:hAnsi="Times New Roman" w:cs="Times New Roman"/>
                <w:bCs/>
                <w:sz w:val="24"/>
                <w:szCs w:val="24"/>
              </w:rPr>
            </w:pPr>
            <w:r w:rsidRPr="003428FB">
              <w:rPr>
                <w:rFonts w:ascii="Times New Roman" w:eastAsia="Times New Roman" w:hAnsi="Times New Roman" w:cs="Times New Roman"/>
                <w:bCs/>
                <w:sz w:val="24"/>
                <w:szCs w:val="24"/>
              </w:rPr>
              <w:t>Колонни</w:t>
            </w:r>
          </w:p>
          <w:p w:rsidR="00337CAC" w:rsidRDefault="00337CAC" w:rsidP="00A06C8E">
            <w:pPr>
              <w:tabs>
                <w:tab w:val="left" w:pos="-81"/>
              </w:tabs>
              <w:autoSpaceDE w:val="0"/>
              <w:autoSpaceDN w:val="0"/>
              <w:adjustRightInd w:val="0"/>
              <w:ind w:right="-468" w:hanging="81"/>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инверторни</w:t>
            </w:r>
            <w:proofErr w:type="spellEnd"/>
          </w:p>
          <w:p w:rsidR="00337CAC" w:rsidRDefault="00337CAC" w:rsidP="00A06C8E">
            <w:pPr>
              <w:tabs>
                <w:tab w:val="left" w:pos="-81"/>
              </w:tabs>
              <w:autoSpaceDE w:val="0"/>
              <w:autoSpaceDN w:val="0"/>
              <w:adjustRightInd w:val="0"/>
              <w:ind w:right="-468" w:hanging="81"/>
              <w:rPr>
                <w:rFonts w:ascii="Times New Roman" w:eastAsia="Times New Roman" w:hAnsi="Times New Roman" w:cs="Times New Roman"/>
                <w:bCs/>
                <w:sz w:val="24"/>
                <w:szCs w:val="24"/>
              </w:rPr>
            </w:pPr>
            <w:r w:rsidRPr="003428FB">
              <w:rPr>
                <w:rFonts w:ascii="Times New Roman" w:eastAsia="Times New Roman" w:hAnsi="Times New Roman" w:cs="Times New Roman"/>
                <w:bCs/>
                <w:sz w:val="24"/>
                <w:szCs w:val="24"/>
              </w:rPr>
              <w:t xml:space="preserve">климатици </w:t>
            </w:r>
            <w:r>
              <w:rPr>
                <w:rFonts w:ascii="Times New Roman" w:eastAsia="Times New Roman" w:hAnsi="Times New Roman" w:cs="Times New Roman"/>
                <w:bCs/>
                <w:sz w:val="24"/>
                <w:szCs w:val="24"/>
              </w:rPr>
              <w:t>–</w:t>
            </w:r>
          </w:p>
          <w:p w:rsidR="00337CAC" w:rsidRDefault="00337CAC" w:rsidP="00A06C8E">
            <w:pPr>
              <w:tabs>
                <w:tab w:val="left" w:pos="-81"/>
              </w:tabs>
              <w:autoSpaceDE w:val="0"/>
              <w:autoSpaceDN w:val="0"/>
              <w:adjustRightInd w:val="0"/>
              <w:ind w:right="-468" w:hanging="81"/>
              <w:rPr>
                <w:rFonts w:ascii="Times New Roman" w:eastAsia="Times New Roman" w:hAnsi="Times New Roman" w:cs="Times New Roman"/>
                <w:bCs/>
                <w:sz w:val="24"/>
                <w:szCs w:val="24"/>
              </w:rPr>
            </w:pPr>
            <w:r w:rsidRPr="0026503A">
              <w:rPr>
                <w:rFonts w:ascii="Times New Roman" w:eastAsia="Times New Roman" w:hAnsi="Times New Roman" w:cs="Times New Roman"/>
                <w:bCs/>
                <w:sz w:val="24"/>
                <w:szCs w:val="24"/>
              </w:rPr>
              <w:t>не по – малко от</w:t>
            </w:r>
          </w:p>
          <w:p w:rsidR="00337CAC" w:rsidRDefault="00337CAC" w:rsidP="00A06C8E">
            <w:pPr>
              <w:tabs>
                <w:tab w:val="left" w:pos="-81"/>
              </w:tabs>
              <w:autoSpaceDE w:val="0"/>
              <w:autoSpaceDN w:val="0"/>
              <w:adjustRightInd w:val="0"/>
              <w:ind w:right="-468" w:hanging="81"/>
              <w:rPr>
                <w:rFonts w:ascii="Times New Roman" w:hAnsi="Times New Roman" w:cs="Times New Roman"/>
                <w:sz w:val="24"/>
                <w:szCs w:val="24"/>
              </w:rPr>
            </w:pPr>
            <w:r w:rsidRPr="003428FB">
              <w:rPr>
                <w:rFonts w:ascii="Times New Roman" w:eastAsia="Times New Roman" w:hAnsi="Times New Roman" w:cs="Times New Roman"/>
                <w:bCs/>
                <w:sz w:val="24"/>
                <w:szCs w:val="24"/>
              </w:rPr>
              <w:t>36 BTU</w:t>
            </w:r>
            <w:r>
              <w:rPr>
                <w:rFonts w:ascii="Times New Roman" w:eastAsia="Times New Roman" w:hAnsi="Times New Roman" w:cs="Times New Roman"/>
                <w:bCs/>
                <w:sz w:val="24"/>
                <w:szCs w:val="24"/>
              </w:rPr>
              <w:t xml:space="preserve"> </w:t>
            </w:r>
            <w:r>
              <w:rPr>
                <w:rFonts w:ascii="Times New Roman" w:hAnsi="Times New Roman" w:cs="Times New Roman"/>
                <w:sz w:val="24"/>
                <w:szCs w:val="24"/>
              </w:rPr>
              <w:t>и не</w:t>
            </w:r>
          </w:p>
          <w:p w:rsidR="00337CAC" w:rsidRDefault="00337CAC" w:rsidP="00A06C8E">
            <w:pPr>
              <w:tabs>
                <w:tab w:val="left" w:pos="-81"/>
              </w:tabs>
              <w:autoSpaceDE w:val="0"/>
              <w:autoSpaceDN w:val="0"/>
              <w:adjustRightInd w:val="0"/>
              <w:ind w:right="-468" w:hanging="81"/>
              <w:rPr>
                <w:rFonts w:ascii="Times New Roman" w:hAnsi="Times New Roman" w:cs="Times New Roman"/>
                <w:sz w:val="24"/>
                <w:szCs w:val="24"/>
              </w:rPr>
            </w:pPr>
            <w:r>
              <w:rPr>
                <w:rFonts w:ascii="Times New Roman" w:hAnsi="Times New Roman" w:cs="Times New Roman"/>
                <w:sz w:val="24"/>
                <w:szCs w:val="24"/>
              </w:rPr>
              <w:t xml:space="preserve">повече от 48 </w:t>
            </w:r>
            <w:r w:rsidRPr="00A95447">
              <w:rPr>
                <w:rFonts w:ascii="Times New Roman" w:hAnsi="Times New Roman" w:cs="Times New Roman"/>
                <w:sz w:val="24"/>
                <w:szCs w:val="24"/>
              </w:rPr>
              <w:t>BTU</w:t>
            </w:r>
          </w:p>
        </w:tc>
      </w:tr>
      <w:tr w:rsidR="003C6E6C" w:rsidTr="00931B99">
        <w:tc>
          <w:tcPr>
            <w:tcW w:w="2269" w:type="dxa"/>
            <w:vAlign w:val="center"/>
          </w:tcPr>
          <w:p w:rsidR="003C6E6C" w:rsidRDefault="003C6E6C"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Отдадена</w:t>
            </w:r>
          </w:p>
          <w:p w:rsidR="00931B99" w:rsidRDefault="003C6E6C"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мощност при</w:t>
            </w:r>
          </w:p>
          <w:p w:rsidR="003C6E6C" w:rsidRDefault="003C6E6C" w:rsidP="00931B99">
            <w:pPr>
              <w:tabs>
                <w:tab w:val="left" w:pos="567"/>
              </w:tabs>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Pr>
                <w:rFonts w:ascii="Times New Roman" w:eastAsia="Calibri" w:hAnsi="Times New Roman" w:cs="Times New Roman"/>
                <w:noProof/>
                <w:sz w:val="24"/>
                <w:szCs w:val="24"/>
                <w:lang w:eastAsia="bg-BG"/>
              </w:rPr>
              <w:t>охлаждане</w:t>
            </w:r>
            <w:r w:rsidR="00931B99">
              <w:rPr>
                <w:rFonts w:ascii="Times New Roman" w:eastAsia="Calibri" w:hAnsi="Times New Roman" w:cs="Times New Roman"/>
                <w:noProof/>
                <w:sz w:val="24"/>
                <w:szCs w:val="24"/>
                <w:lang w:eastAsia="bg-BG"/>
              </w:rPr>
              <w:t xml:space="preserve"> (кW)</w:t>
            </w:r>
          </w:p>
        </w:tc>
        <w:tc>
          <w:tcPr>
            <w:tcW w:w="1559"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559"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560"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560"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983"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r>
      <w:tr w:rsidR="003C6E6C" w:rsidTr="00931B99">
        <w:trPr>
          <w:trHeight w:val="656"/>
        </w:trPr>
        <w:tc>
          <w:tcPr>
            <w:tcW w:w="2269" w:type="dxa"/>
          </w:tcPr>
          <w:p w:rsidR="003C6E6C" w:rsidRDefault="003C6E6C"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Отдадена</w:t>
            </w:r>
            <w:r w:rsidR="00931B99">
              <w:rPr>
                <w:rFonts w:ascii="Times New Roman" w:eastAsia="Calibri" w:hAnsi="Times New Roman" w:cs="Times New Roman"/>
                <w:noProof/>
                <w:sz w:val="24"/>
                <w:szCs w:val="24"/>
                <w:lang w:eastAsia="bg-BG"/>
              </w:rPr>
              <w:t xml:space="preserve"> мощност</w:t>
            </w:r>
          </w:p>
          <w:p w:rsidR="00F35798" w:rsidRDefault="003C6E6C" w:rsidP="00931B99">
            <w:pPr>
              <w:tabs>
                <w:tab w:val="left" w:pos="567"/>
              </w:tabs>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Pr>
                <w:rFonts w:ascii="Times New Roman" w:eastAsia="Calibri" w:hAnsi="Times New Roman" w:cs="Times New Roman"/>
                <w:noProof/>
                <w:sz w:val="24"/>
                <w:szCs w:val="24"/>
                <w:lang w:eastAsia="bg-BG"/>
              </w:rPr>
              <w:t xml:space="preserve">при отопление </w:t>
            </w:r>
            <w:r w:rsidR="00931B99">
              <w:rPr>
                <w:rFonts w:ascii="Times New Roman" w:eastAsia="Calibri" w:hAnsi="Times New Roman" w:cs="Times New Roman"/>
                <w:noProof/>
                <w:sz w:val="24"/>
                <w:szCs w:val="24"/>
                <w:lang w:eastAsia="bg-BG"/>
              </w:rPr>
              <w:t>(кW)</w:t>
            </w:r>
          </w:p>
        </w:tc>
        <w:tc>
          <w:tcPr>
            <w:tcW w:w="1559"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559"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560"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560"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c>
          <w:tcPr>
            <w:tcW w:w="1983" w:type="dxa"/>
            <w:vAlign w:val="center"/>
          </w:tcPr>
          <w:p w:rsidR="003C6E6C" w:rsidRDefault="003C6E6C" w:rsidP="003C6E6C">
            <w:pPr>
              <w:tabs>
                <w:tab w:val="left" w:pos="567"/>
              </w:tabs>
              <w:autoSpaceDE w:val="0"/>
              <w:autoSpaceDN w:val="0"/>
              <w:adjustRightInd w:val="0"/>
              <w:ind w:right="-468"/>
              <w:rPr>
                <w:rFonts w:ascii="Times New Roman CYR" w:eastAsia="Times New Roman" w:hAnsi="Times New Roman CYR" w:cs="Times New Roman CYR"/>
                <w:bCs/>
                <w:color w:val="000000"/>
                <w:sz w:val="28"/>
                <w:szCs w:val="28"/>
                <w:lang w:eastAsia="bg-BG"/>
              </w:rPr>
            </w:pPr>
          </w:p>
        </w:tc>
      </w:tr>
      <w:tr w:rsidR="004D2725" w:rsidTr="00931B99">
        <w:trPr>
          <w:trHeight w:val="829"/>
        </w:trPr>
        <w:tc>
          <w:tcPr>
            <w:tcW w:w="2269" w:type="dxa"/>
            <w:vAlign w:val="center"/>
          </w:tcPr>
          <w:p w:rsidR="004D2725" w:rsidRDefault="004D2725" w:rsidP="00931B99">
            <w:pPr>
              <w:tabs>
                <w:tab w:val="left" w:pos="567"/>
              </w:tabs>
              <w:autoSpaceDE w:val="0"/>
              <w:autoSpaceDN w:val="0"/>
              <w:adjustRightInd w:val="0"/>
              <w:ind w:left="-108" w:right="-468"/>
              <w:rPr>
                <w:rFonts w:ascii="Times New Roman" w:eastAsia="Calibri" w:hAnsi="Times New Roman" w:cs="Times New Roman"/>
                <w:noProof/>
                <w:sz w:val="24"/>
                <w:szCs w:val="24"/>
                <w:lang w:val="en-US" w:eastAsia="bg-BG"/>
              </w:rPr>
            </w:pPr>
            <w:r>
              <w:rPr>
                <w:rFonts w:ascii="Times New Roman" w:eastAsia="Calibri" w:hAnsi="Times New Roman" w:cs="Times New Roman"/>
                <w:noProof/>
                <w:sz w:val="24"/>
                <w:szCs w:val="24"/>
                <w:lang w:eastAsia="bg-BG"/>
              </w:rPr>
              <w:t>Ниво на шум на вътрешното тяло</w:t>
            </w:r>
          </w:p>
          <w:p w:rsidR="004D2725" w:rsidRPr="004D2725" w:rsidRDefault="004D2725" w:rsidP="00931B99">
            <w:pPr>
              <w:tabs>
                <w:tab w:val="left" w:pos="567"/>
              </w:tabs>
              <w:autoSpaceDE w:val="0"/>
              <w:autoSpaceDN w:val="0"/>
              <w:adjustRightInd w:val="0"/>
              <w:ind w:left="-108" w:right="-468"/>
              <w:rPr>
                <w:rFonts w:ascii="Times New Roman" w:eastAsia="Calibri" w:hAnsi="Times New Roman" w:cs="Times New Roman"/>
                <w:noProof/>
                <w:sz w:val="24"/>
                <w:szCs w:val="24"/>
                <w:lang w:val="en-US" w:eastAsia="bg-BG"/>
              </w:rPr>
            </w:pPr>
            <w:r>
              <w:rPr>
                <w:rFonts w:ascii="Times New Roman" w:eastAsia="Calibri" w:hAnsi="Times New Roman" w:cs="Times New Roman"/>
                <w:noProof/>
                <w:sz w:val="24"/>
                <w:szCs w:val="24"/>
                <w:lang w:val="en-US" w:eastAsia="bg-BG"/>
              </w:rPr>
              <w:t>(dB)</w:t>
            </w:r>
          </w:p>
        </w:tc>
        <w:tc>
          <w:tcPr>
            <w:tcW w:w="1559" w:type="dxa"/>
          </w:tcPr>
          <w:p w:rsidR="004D2725" w:rsidRPr="00F35798" w:rsidRDefault="004D2725"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59" w:type="dxa"/>
          </w:tcPr>
          <w:p w:rsidR="004D2725" w:rsidRPr="00F35798" w:rsidRDefault="004D2725"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4D2725" w:rsidRPr="00F35798" w:rsidRDefault="004D2725"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4D2725" w:rsidRPr="00F35798" w:rsidRDefault="004D2725"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983" w:type="dxa"/>
          </w:tcPr>
          <w:p w:rsidR="004D2725" w:rsidRPr="00F35798" w:rsidRDefault="004D2725"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r>
      <w:tr w:rsidR="003C6E6C" w:rsidTr="00931B99">
        <w:trPr>
          <w:trHeight w:val="2563"/>
        </w:trPr>
        <w:tc>
          <w:tcPr>
            <w:tcW w:w="2269" w:type="dxa"/>
            <w:vAlign w:val="center"/>
          </w:tcPr>
          <w:p w:rsidR="004D2725" w:rsidRDefault="004D2725" w:rsidP="00931B99">
            <w:pPr>
              <w:tabs>
                <w:tab w:val="left" w:pos="567"/>
                <w:tab w:val="left" w:pos="1736"/>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Отговарят на</w:t>
            </w:r>
          </w:p>
          <w:p w:rsidR="004D2725" w:rsidRDefault="004D2725" w:rsidP="00931B99">
            <w:pPr>
              <w:tabs>
                <w:tab w:val="left" w:pos="567"/>
                <w:tab w:val="left" w:pos="1736"/>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 xml:space="preserve">европ. </w:t>
            </w:r>
            <w:r w:rsidR="00931B99">
              <w:rPr>
                <w:rFonts w:ascii="Times New Roman" w:eastAsia="Calibri" w:hAnsi="Times New Roman" w:cs="Times New Roman"/>
                <w:noProof/>
                <w:sz w:val="24"/>
                <w:szCs w:val="24"/>
                <w:lang w:eastAsia="bg-BG"/>
              </w:rPr>
              <w:t>и</w:t>
            </w:r>
            <w:r>
              <w:rPr>
                <w:rFonts w:ascii="Times New Roman" w:eastAsia="Calibri" w:hAnsi="Times New Roman" w:cs="Times New Roman"/>
                <w:noProof/>
                <w:sz w:val="24"/>
                <w:szCs w:val="24"/>
                <w:lang w:eastAsia="bg-BG"/>
              </w:rPr>
              <w:t>зисквания</w:t>
            </w:r>
          </w:p>
          <w:p w:rsidR="004D2725" w:rsidRDefault="004D2725" w:rsidP="00931B99">
            <w:pPr>
              <w:tabs>
                <w:tab w:val="left" w:pos="567"/>
                <w:tab w:val="left" w:pos="1736"/>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 xml:space="preserve">за безопасност на уредите. </w:t>
            </w:r>
            <w:r w:rsidR="00931B99">
              <w:rPr>
                <w:rFonts w:ascii="Times New Roman" w:eastAsia="Calibri" w:hAnsi="Times New Roman" w:cs="Times New Roman"/>
                <w:noProof/>
                <w:sz w:val="24"/>
                <w:szCs w:val="24"/>
                <w:lang w:eastAsia="bg-BG"/>
              </w:rPr>
              <w:t>О</w:t>
            </w:r>
            <w:r w:rsidR="00931B99" w:rsidRPr="00F35798">
              <w:rPr>
                <w:rFonts w:ascii="Times New Roman" w:eastAsia="Calibri" w:hAnsi="Times New Roman" w:cs="Times New Roman"/>
                <w:noProof/>
                <w:sz w:val="24"/>
                <w:szCs w:val="24"/>
                <w:lang w:eastAsia="bg-BG"/>
              </w:rPr>
              <w:t>бозначен</w:t>
            </w:r>
          </w:p>
          <w:p w:rsidR="00931B99" w:rsidRDefault="00F35798" w:rsidP="00931B99">
            <w:pPr>
              <w:tabs>
                <w:tab w:val="left" w:pos="567"/>
                <w:tab w:val="left" w:pos="1736"/>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е със</w:t>
            </w:r>
            <w:r w:rsidR="00931B99">
              <w:rPr>
                <w:rFonts w:ascii="Times New Roman" w:eastAsia="Calibri" w:hAnsi="Times New Roman" w:cs="Times New Roman"/>
                <w:noProof/>
                <w:sz w:val="24"/>
                <w:szCs w:val="24"/>
                <w:lang w:eastAsia="bg-BG"/>
              </w:rPr>
              <w:t xml:space="preserve"> </w:t>
            </w:r>
            <w:r w:rsidRPr="00F35798">
              <w:rPr>
                <w:rFonts w:ascii="Times New Roman" w:eastAsia="Calibri" w:hAnsi="Times New Roman" w:cs="Times New Roman"/>
                <w:noProof/>
                <w:sz w:val="24"/>
                <w:szCs w:val="24"/>
                <w:lang w:eastAsia="bg-BG"/>
              </w:rPr>
              <w:t xml:space="preserve">„СЕ“ </w:t>
            </w:r>
          </w:p>
          <w:p w:rsidR="00F35798" w:rsidRDefault="004D2725" w:rsidP="00931B99">
            <w:pPr>
              <w:tabs>
                <w:tab w:val="left" w:pos="567"/>
                <w:tab w:val="left" w:pos="1736"/>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маркировка</w:t>
            </w:r>
          </w:p>
          <w:p w:rsidR="003C6E6C" w:rsidRDefault="00F35798" w:rsidP="00931B99">
            <w:pPr>
              <w:tabs>
                <w:tab w:val="left" w:pos="567"/>
                <w:tab w:val="left" w:pos="1736"/>
              </w:tabs>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sidRPr="00F35798">
              <w:rPr>
                <w:rFonts w:ascii="Times New Roman" w:eastAsia="Calibri" w:hAnsi="Times New Roman" w:cs="Times New Roman"/>
                <w:noProof/>
                <w:sz w:val="24"/>
                <w:szCs w:val="24"/>
                <w:lang w:eastAsia="bg-BG"/>
              </w:rPr>
              <w:t>и</w:t>
            </w:r>
            <w:r>
              <w:rPr>
                <w:rFonts w:ascii="Times New Roman" w:eastAsia="Calibri" w:hAnsi="Times New Roman" w:cs="Times New Roman"/>
                <w:noProof/>
                <w:sz w:val="24"/>
                <w:szCs w:val="24"/>
                <w:lang w:eastAsia="bg-BG"/>
              </w:rPr>
              <w:t xml:space="preserve"> е</w:t>
            </w:r>
            <w:r w:rsidRPr="00F35798">
              <w:rPr>
                <w:rFonts w:ascii="Times New Roman" w:eastAsia="Calibri" w:hAnsi="Times New Roman" w:cs="Times New Roman"/>
                <w:noProof/>
                <w:sz w:val="24"/>
                <w:szCs w:val="24"/>
                <w:lang w:eastAsia="bg-BG"/>
              </w:rPr>
              <w:t xml:space="preserve"> придружен</w:t>
            </w:r>
            <w:r>
              <w:rPr>
                <w:rFonts w:ascii="Times New Roman" w:eastAsia="Calibri" w:hAnsi="Times New Roman" w:cs="Times New Roman"/>
                <w:noProof/>
                <w:sz w:val="24"/>
                <w:szCs w:val="24"/>
                <w:lang w:eastAsia="bg-BG"/>
              </w:rPr>
              <w:t xml:space="preserve"> с</w:t>
            </w:r>
            <w:r w:rsidRPr="00F35798">
              <w:rPr>
                <w:rFonts w:ascii="Times New Roman" w:eastAsia="Calibri" w:hAnsi="Times New Roman" w:cs="Times New Roman"/>
                <w:noProof/>
                <w:sz w:val="24"/>
                <w:szCs w:val="24"/>
                <w:lang w:eastAsia="bg-BG"/>
              </w:rPr>
              <w:t xml:space="preserve"> декларация за съответствие</w:t>
            </w:r>
          </w:p>
        </w:tc>
        <w:tc>
          <w:tcPr>
            <w:tcW w:w="1559" w:type="dxa"/>
          </w:tcPr>
          <w:p w:rsidR="003C6E6C" w:rsidRPr="00F35798" w:rsidRDefault="00F35798"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559" w:type="dxa"/>
          </w:tcPr>
          <w:p w:rsidR="003C6E6C" w:rsidRPr="00F35798" w:rsidRDefault="00F35798"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560" w:type="dxa"/>
          </w:tcPr>
          <w:p w:rsidR="003C6E6C" w:rsidRPr="00F35798" w:rsidRDefault="00F35798"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560" w:type="dxa"/>
          </w:tcPr>
          <w:p w:rsidR="003C6E6C" w:rsidRPr="00F35798" w:rsidRDefault="00F35798"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983" w:type="dxa"/>
          </w:tcPr>
          <w:p w:rsidR="003C6E6C" w:rsidRPr="00F35798" w:rsidRDefault="00F35798"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r>
      <w:tr w:rsidR="00A347B8" w:rsidTr="00931B99">
        <w:trPr>
          <w:trHeight w:val="752"/>
        </w:trPr>
        <w:tc>
          <w:tcPr>
            <w:tcW w:w="2269" w:type="dxa"/>
            <w:vAlign w:val="center"/>
          </w:tcPr>
          <w:p w:rsidR="00A347B8" w:rsidRDefault="00A347B8"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Р</w:t>
            </w:r>
            <w:r w:rsidRPr="004968A3">
              <w:rPr>
                <w:rFonts w:ascii="Times New Roman" w:eastAsia="Calibri" w:hAnsi="Times New Roman" w:cs="Times New Roman"/>
                <w:noProof/>
                <w:sz w:val="24"/>
                <w:szCs w:val="24"/>
                <w:lang w:eastAsia="bg-BG"/>
              </w:rPr>
              <w:t>ежим на</w:t>
            </w:r>
          </w:p>
          <w:p w:rsidR="00A347B8" w:rsidRDefault="00A347B8"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4968A3">
              <w:rPr>
                <w:rFonts w:ascii="Times New Roman" w:eastAsia="Calibri" w:hAnsi="Times New Roman" w:cs="Times New Roman"/>
                <w:noProof/>
                <w:sz w:val="24"/>
                <w:szCs w:val="24"/>
                <w:lang w:eastAsia="bg-BG"/>
              </w:rPr>
              <w:t>отопление и</w:t>
            </w:r>
          </w:p>
          <w:p w:rsidR="00A347B8" w:rsidRDefault="00A347B8" w:rsidP="00931B99">
            <w:pPr>
              <w:tabs>
                <w:tab w:val="left" w:pos="567"/>
              </w:tabs>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sidRPr="004968A3">
              <w:rPr>
                <w:rFonts w:ascii="Times New Roman" w:eastAsia="Calibri" w:hAnsi="Times New Roman" w:cs="Times New Roman"/>
                <w:noProof/>
                <w:sz w:val="24"/>
                <w:szCs w:val="24"/>
                <w:lang w:eastAsia="bg-BG"/>
              </w:rPr>
              <w:t>охлаждане</w:t>
            </w:r>
          </w:p>
        </w:tc>
        <w:tc>
          <w:tcPr>
            <w:tcW w:w="1559" w:type="dxa"/>
          </w:tcPr>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от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 xml:space="preserve"> </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до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59" w:type="dxa"/>
          </w:tcPr>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от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 xml:space="preserve"> </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до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от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 xml:space="preserve"> </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до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от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 xml:space="preserve"> </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до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983" w:type="dxa"/>
          </w:tcPr>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от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 xml:space="preserve"> </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до ……. С</w:t>
            </w:r>
            <w:r w:rsidRPr="00570686">
              <w:rPr>
                <w:rFonts w:ascii="Times New Roman" w:eastAsia="Calibri" w:hAnsi="Times New Roman" w:cs="Times New Roman"/>
                <w:noProof/>
                <w:sz w:val="24"/>
                <w:szCs w:val="24"/>
                <w:vertAlign w:val="superscript"/>
                <w:lang w:eastAsia="bg-BG"/>
              </w:rPr>
              <w:t>0</w:t>
            </w:r>
            <w:r w:rsidRPr="00F35798">
              <w:rPr>
                <w:rFonts w:ascii="Times New Roman" w:eastAsia="Calibri" w:hAnsi="Times New Roman" w:cs="Times New Roman"/>
                <w:noProof/>
                <w:sz w:val="24"/>
                <w:szCs w:val="24"/>
                <w:lang w:eastAsia="bg-BG"/>
              </w:rPr>
              <w:t>;</w:t>
            </w:r>
          </w:p>
          <w:p w:rsidR="00A347B8" w:rsidRPr="00F35798" w:rsidRDefault="00A347B8" w:rsidP="00E04FC9">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r>
      <w:tr w:rsidR="00931B99" w:rsidTr="00931B99">
        <w:trPr>
          <w:trHeight w:val="752"/>
        </w:trPr>
        <w:tc>
          <w:tcPr>
            <w:tcW w:w="2269" w:type="dxa"/>
          </w:tcPr>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Д</w:t>
            </w:r>
            <w:r w:rsidRPr="00F35798">
              <w:rPr>
                <w:rFonts w:ascii="Times New Roman" w:eastAsia="Calibri" w:hAnsi="Times New Roman" w:cs="Times New Roman"/>
                <w:noProof/>
                <w:sz w:val="24"/>
                <w:szCs w:val="24"/>
                <w:lang w:eastAsia="bg-BG"/>
              </w:rPr>
              <w:t>истанционен</w:t>
            </w:r>
          </w:p>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контрол за</w:t>
            </w:r>
          </w:p>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 xml:space="preserve">включване и </w:t>
            </w:r>
          </w:p>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изключване,</w:t>
            </w:r>
          </w:p>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 xml:space="preserve">контрол на параметрите на температурата, </w:t>
            </w:r>
            <w:r w:rsidRPr="00F35798">
              <w:rPr>
                <w:rFonts w:ascii="Times New Roman" w:eastAsia="Calibri" w:hAnsi="Times New Roman" w:cs="Times New Roman"/>
                <w:noProof/>
                <w:sz w:val="24"/>
                <w:szCs w:val="24"/>
                <w:lang w:eastAsia="bg-BG"/>
              </w:rPr>
              <w:lastRenderedPageBreak/>
              <w:t>скоростта на</w:t>
            </w:r>
          </w:p>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въздуха и</w:t>
            </w:r>
          </w:p>
          <w:p w:rsidR="00931B99" w:rsidRDefault="00931B99" w:rsidP="00A04CE7">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неговата посока</w:t>
            </w:r>
          </w:p>
        </w:tc>
        <w:tc>
          <w:tcPr>
            <w:tcW w:w="1559" w:type="dxa"/>
          </w:tcPr>
          <w:p w:rsidR="00931B99" w:rsidRDefault="00931B99" w:rsidP="00A04CE7">
            <w:pPr>
              <w:tabs>
                <w:tab w:val="left" w:pos="567"/>
              </w:tabs>
              <w:autoSpaceDE w:val="0"/>
              <w:autoSpaceDN w:val="0"/>
              <w:adjustRightInd w:val="0"/>
              <w:ind w:right="-468"/>
              <w:jc w:val="both"/>
              <w:rPr>
                <w:rFonts w:ascii="Times New Roman CYR" w:eastAsia="Times New Roman" w:hAnsi="Times New Roman CYR" w:cs="Times New Roman CYR"/>
                <w:bCs/>
                <w:color w:val="000000"/>
                <w:sz w:val="28"/>
                <w:szCs w:val="28"/>
                <w:lang w:eastAsia="bg-BG"/>
              </w:rPr>
            </w:pPr>
            <w:r w:rsidRPr="00F35798">
              <w:rPr>
                <w:rFonts w:ascii="Times New Roman" w:eastAsia="Calibri" w:hAnsi="Times New Roman" w:cs="Times New Roman"/>
                <w:noProof/>
                <w:sz w:val="24"/>
                <w:szCs w:val="24"/>
                <w:lang w:eastAsia="bg-BG"/>
              </w:rPr>
              <w:lastRenderedPageBreak/>
              <w:t>Да/Не</w:t>
            </w:r>
          </w:p>
        </w:tc>
        <w:tc>
          <w:tcPr>
            <w:tcW w:w="1559" w:type="dxa"/>
          </w:tcPr>
          <w:p w:rsidR="00931B99" w:rsidRDefault="00931B99" w:rsidP="00A04CE7">
            <w:pPr>
              <w:tabs>
                <w:tab w:val="left" w:pos="567"/>
              </w:tabs>
              <w:autoSpaceDE w:val="0"/>
              <w:autoSpaceDN w:val="0"/>
              <w:adjustRightInd w:val="0"/>
              <w:ind w:right="-468"/>
              <w:jc w:val="both"/>
              <w:rPr>
                <w:rFonts w:ascii="Times New Roman CYR" w:eastAsia="Times New Roman" w:hAnsi="Times New Roman CYR" w:cs="Times New Roman CYR"/>
                <w:bCs/>
                <w:color w:val="000000"/>
                <w:sz w:val="28"/>
                <w:szCs w:val="28"/>
                <w:lang w:eastAsia="bg-BG"/>
              </w:rPr>
            </w:pPr>
            <w:r w:rsidRPr="00F35798">
              <w:rPr>
                <w:rFonts w:ascii="Times New Roman" w:eastAsia="Calibri" w:hAnsi="Times New Roman" w:cs="Times New Roman"/>
                <w:noProof/>
                <w:sz w:val="24"/>
                <w:szCs w:val="24"/>
                <w:lang w:eastAsia="bg-BG"/>
              </w:rPr>
              <w:t>Да/Не</w:t>
            </w:r>
          </w:p>
        </w:tc>
        <w:tc>
          <w:tcPr>
            <w:tcW w:w="1560" w:type="dxa"/>
          </w:tcPr>
          <w:p w:rsidR="00931B99" w:rsidRDefault="00931B99" w:rsidP="00A04CE7">
            <w:pPr>
              <w:tabs>
                <w:tab w:val="left" w:pos="567"/>
              </w:tabs>
              <w:autoSpaceDE w:val="0"/>
              <w:autoSpaceDN w:val="0"/>
              <w:adjustRightInd w:val="0"/>
              <w:ind w:right="-468"/>
              <w:jc w:val="both"/>
              <w:rPr>
                <w:rFonts w:ascii="Times New Roman CYR" w:eastAsia="Times New Roman" w:hAnsi="Times New Roman CYR" w:cs="Times New Roman CYR"/>
                <w:bCs/>
                <w:color w:val="000000"/>
                <w:sz w:val="28"/>
                <w:szCs w:val="28"/>
                <w:lang w:eastAsia="bg-BG"/>
              </w:rPr>
            </w:pPr>
            <w:r w:rsidRPr="00F35798">
              <w:rPr>
                <w:rFonts w:ascii="Times New Roman" w:eastAsia="Calibri" w:hAnsi="Times New Roman" w:cs="Times New Roman"/>
                <w:noProof/>
                <w:sz w:val="24"/>
                <w:szCs w:val="24"/>
                <w:lang w:eastAsia="bg-BG"/>
              </w:rPr>
              <w:t>Да/Не</w:t>
            </w:r>
          </w:p>
        </w:tc>
        <w:tc>
          <w:tcPr>
            <w:tcW w:w="1560" w:type="dxa"/>
          </w:tcPr>
          <w:p w:rsidR="00931B99" w:rsidRDefault="00931B99" w:rsidP="00A04CE7">
            <w:pPr>
              <w:tabs>
                <w:tab w:val="left" w:pos="567"/>
              </w:tabs>
              <w:autoSpaceDE w:val="0"/>
              <w:autoSpaceDN w:val="0"/>
              <w:adjustRightInd w:val="0"/>
              <w:ind w:right="-468"/>
              <w:jc w:val="both"/>
              <w:rPr>
                <w:rFonts w:ascii="Times New Roman CYR" w:eastAsia="Times New Roman" w:hAnsi="Times New Roman CYR" w:cs="Times New Roman CYR"/>
                <w:bCs/>
                <w:color w:val="000000"/>
                <w:sz w:val="28"/>
                <w:szCs w:val="28"/>
                <w:lang w:eastAsia="bg-BG"/>
              </w:rPr>
            </w:pPr>
            <w:r w:rsidRPr="00F35798">
              <w:rPr>
                <w:rFonts w:ascii="Times New Roman" w:eastAsia="Calibri" w:hAnsi="Times New Roman" w:cs="Times New Roman"/>
                <w:noProof/>
                <w:sz w:val="24"/>
                <w:szCs w:val="24"/>
                <w:lang w:eastAsia="bg-BG"/>
              </w:rPr>
              <w:t>Да/Не</w:t>
            </w:r>
          </w:p>
        </w:tc>
        <w:tc>
          <w:tcPr>
            <w:tcW w:w="1983" w:type="dxa"/>
          </w:tcPr>
          <w:p w:rsidR="00931B99" w:rsidRDefault="00931B99" w:rsidP="00A04CE7">
            <w:pPr>
              <w:tabs>
                <w:tab w:val="left" w:pos="567"/>
              </w:tabs>
              <w:autoSpaceDE w:val="0"/>
              <w:autoSpaceDN w:val="0"/>
              <w:adjustRightInd w:val="0"/>
              <w:ind w:right="-468"/>
              <w:jc w:val="both"/>
              <w:rPr>
                <w:rFonts w:ascii="Times New Roman CYR" w:eastAsia="Times New Roman" w:hAnsi="Times New Roman CYR" w:cs="Times New Roman CYR"/>
                <w:bCs/>
                <w:color w:val="000000"/>
                <w:sz w:val="28"/>
                <w:szCs w:val="28"/>
                <w:lang w:eastAsia="bg-BG"/>
              </w:rPr>
            </w:pPr>
            <w:r w:rsidRPr="00F35798">
              <w:rPr>
                <w:rFonts w:ascii="Times New Roman" w:eastAsia="Calibri" w:hAnsi="Times New Roman" w:cs="Times New Roman"/>
                <w:noProof/>
                <w:sz w:val="24"/>
                <w:szCs w:val="24"/>
                <w:lang w:eastAsia="bg-BG"/>
              </w:rPr>
              <w:t>Да/Не</w:t>
            </w:r>
          </w:p>
        </w:tc>
      </w:tr>
      <w:tr w:rsidR="00931B99" w:rsidTr="00931B99">
        <w:trPr>
          <w:trHeight w:val="752"/>
        </w:trPr>
        <w:tc>
          <w:tcPr>
            <w:tcW w:w="2269" w:type="dxa"/>
          </w:tcPr>
          <w:p w:rsidR="00931B99" w:rsidRDefault="00931B99"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lastRenderedPageBreak/>
              <w:t>Автоматичен</w:t>
            </w:r>
          </w:p>
          <w:p w:rsidR="00931B99" w:rsidRPr="00F35798" w:rsidRDefault="00931B99"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рестарт</w:t>
            </w: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c>
          <w:tcPr>
            <w:tcW w:w="1983"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r w:rsidRPr="00F35798">
              <w:rPr>
                <w:rFonts w:ascii="Times New Roman" w:eastAsia="Calibri" w:hAnsi="Times New Roman" w:cs="Times New Roman"/>
                <w:noProof/>
                <w:sz w:val="24"/>
                <w:szCs w:val="24"/>
                <w:lang w:eastAsia="bg-BG"/>
              </w:rPr>
              <w:t>Да/Не</w:t>
            </w:r>
          </w:p>
        </w:tc>
      </w:tr>
      <w:tr w:rsidR="00931B99" w:rsidTr="00931B99">
        <w:trPr>
          <w:trHeight w:val="463"/>
        </w:trPr>
        <w:tc>
          <w:tcPr>
            <w:tcW w:w="2269" w:type="dxa"/>
          </w:tcPr>
          <w:p w:rsidR="00931B99" w:rsidRPr="00F35798" w:rsidRDefault="00931B99"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Х</w:t>
            </w:r>
            <w:r w:rsidRPr="00F35798">
              <w:rPr>
                <w:rFonts w:ascii="Times New Roman" w:eastAsia="Calibri" w:hAnsi="Times New Roman" w:cs="Times New Roman"/>
                <w:noProof/>
                <w:sz w:val="24"/>
                <w:szCs w:val="24"/>
                <w:lang w:eastAsia="bg-BG"/>
              </w:rPr>
              <w:t>ладилен агент</w:t>
            </w: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983"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r>
      <w:tr w:rsidR="00931B99" w:rsidTr="00931B99">
        <w:trPr>
          <w:trHeight w:val="426"/>
        </w:trPr>
        <w:tc>
          <w:tcPr>
            <w:tcW w:w="2269" w:type="dxa"/>
          </w:tcPr>
          <w:p w:rsidR="00931B99" w:rsidRPr="00F35798" w:rsidRDefault="00931B99" w:rsidP="00931B99">
            <w:pPr>
              <w:tabs>
                <w:tab w:val="left" w:pos="567"/>
              </w:tabs>
              <w:autoSpaceDE w:val="0"/>
              <w:autoSpaceDN w:val="0"/>
              <w:adjustRightInd w:val="0"/>
              <w:ind w:left="-108" w:right="-468"/>
              <w:rPr>
                <w:rFonts w:ascii="Times New Roman" w:eastAsia="Calibri" w:hAnsi="Times New Roman" w:cs="Times New Roman"/>
                <w:noProof/>
                <w:sz w:val="24"/>
                <w:szCs w:val="24"/>
                <w:lang w:eastAsia="bg-BG"/>
              </w:rPr>
            </w:pPr>
            <w:r>
              <w:rPr>
                <w:rFonts w:ascii="Times New Roman" w:eastAsia="Calibri" w:hAnsi="Times New Roman" w:cs="Times New Roman"/>
                <w:noProof/>
                <w:sz w:val="24"/>
                <w:szCs w:val="24"/>
                <w:lang w:eastAsia="bg-BG"/>
              </w:rPr>
              <w:t>Е</w:t>
            </w:r>
            <w:r w:rsidRPr="00F35798">
              <w:rPr>
                <w:rFonts w:ascii="Times New Roman" w:eastAsia="Calibri" w:hAnsi="Times New Roman" w:cs="Times New Roman"/>
                <w:noProof/>
                <w:sz w:val="24"/>
                <w:szCs w:val="24"/>
                <w:lang w:eastAsia="bg-BG"/>
              </w:rPr>
              <w:t>нергиен клас</w:t>
            </w: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983"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r>
      <w:tr w:rsidR="00931B99" w:rsidTr="00931B99">
        <w:trPr>
          <w:trHeight w:val="560"/>
        </w:trPr>
        <w:tc>
          <w:tcPr>
            <w:tcW w:w="2269" w:type="dxa"/>
          </w:tcPr>
          <w:p w:rsidR="00931B99" w:rsidRPr="00F35798" w:rsidRDefault="00931B99" w:rsidP="00931B99">
            <w:pPr>
              <w:tabs>
                <w:tab w:val="left" w:pos="567"/>
              </w:tabs>
              <w:autoSpaceDE w:val="0"/>
              <w:autoSpaceDN w:val="0"/>
              <w:adjustRightInd w:val="0"/>
              <w:ind w:left="-108" w:right="-468"/>
              <w:rPr>
                <w:rFonts w:ascii="Times New Roman CYR" w:eastAsia="Times New Roman" w:hAnsi="Times New Roman CYR" w:cs="Times New Roman CYR"/>
                <w:bCs/>
                <w:color w:val="000000"/>
                <w:sz w:val="28"/>
                <w:szCs w:val="28"/>
                <w:lang w:eastAsia="bg-BG"/>
              </w:rPr>
            </w:pPr>
            <w:r>
              <w:rPr>
                <w:rFonts w:ascii="Times New Roman" w:eastAsia="Calibri" w:hAnsi="Times New Roman" w:cs="Times New Roman"/>
                <w:noProof/>
                <w:sz w:val="24"/>
                <w:szCs w:val="24"/>
                <w:lang w:eastAsia="bg-BG"/>
              </w:rPr>
              <w:t>З</w:t>
            </w:r>
            <w:r w:rsidRPr="00F35798">
              <w:rPr>
                <w:rFonts w:ascii="Times New Roman" w:eastAsia="Calibri" w:hAnsi="Times New Roman" w:cs="Times New Roman"/>
                <w:noProof/>
                <w:sz w:val="24"/>
                <w:szCs w:val="24"/>
                <w:lang w:eastAsia="bg-BG"/>
              </w:rPr>
              <w:t>ахранване</w:t>
            </w: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59"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560"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c>
          <w:tcPr>
            <w:tcW w:w="1983" w:type="dxa"/>
          </w:tcPr>
          <w:p w:rsidR="00931B99" w:rsidRPr="00F35798" w:rsidRDefault="00931B99" w:rsidP="00F35798">
            <w:pPr>
              <w:tabs>
                <w:tab w:val="left" w:pos="567"/>
              </w:tabs>
              <w:autoSpaceDE w:val="0"/>
              <w:autoSpaceDN w:val="0"/>
              <w:adjustRightInd w:val="0"/>
              <w:ind w:right="-468"/>
              <w:rPr>
                <w:rFonts w:ascii="Times New Roman" w:eastAsia="Calibri" w:hAnsi="Times New Roman" w:cs="Times New Roman"/>
                <w:noProof/>
                <w:sz w:val="24"/>
                <w:szCs w:val="24"/>
                <w:lang w:eastAsia="bg-BG"/>
              </w:rPr>
            </w:pPr>
          </w:p>
        </w:tc>
      </w:tr>
    </w:tbl>
    <w:p w:rsidR="00931B99" w:rsidRDefault="00931B99" w:rsidP="008B12E0">
      <w:pPr>
        <w:spacing w:after="0" w:line="240" w:lineRule="auto"/>
        <w:ind w:firstLine="709"/>
        <w:jc w:val="both"/>
        <w:rPr>
          <w:rFonts w:ascii="Times New Roman CYR" w:eastAsia="Times New Roman" w:hAnsi="Times New Roman CYR" w:cs="Times New Roman CYR"/>
          <w:bCs/>
          <w:color w:val="000000"/>
          <w:sz w:val="28"/>
          <w:szCs w:val="28"/>
          <w:lang w:eastAsia="bg-BG"/>
        </w:rPr>
      </w:pPr>
    </w:p>
    <w:p w:rsidR="00D43EB5" w:rsidRDefault="00D43EB5" w:rsidP="008B12E0">
      <w:pPr>
        <w:spacing w:after="0" w:line="240" w:lineRule="auto"/>
        <w:ind w:firstLine="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Доставките се извършват в работното време на ПРБ, след предварително уговорен за това час с определено от Възложителя длъжностно лице, на следните адреси:</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 xml:space="preserve">гр. София, бул. „Г.М.Димитров“ № 42 </w:t>
      </w:r>
      <w:r w:rsidRPr="00931B99">
        <w:rPr>
          <w:rFonts w:ascii="Times New Roman CYR" w:eastAsia="Times New Roman" w:hAnsi="Times New Roman CYR" w:cs="Times New Roman CYR"/>
          <w:b/>
          <w:bCs/>
          <w:color w:val="000000"/>
          <w:sz w:val="28"/>
          <w:szCs w:val="28"/>
          <w:lang w:eastAsia="bg-BG"/>
        </w:rPr>
        <w:t>– 34 бр.;</w:t>
      </w:r>
      <w:r w:rsidRPr="00931B99">
        <w:rPr>
          <w:rFonts w:ascii="Times New Roman CYR" w:eastAsia="Times New Roman" w:hAnsi="Times New Roman CYR" w:cs="Times New Roman CYR"/>
          <w:bCs/>
          <w:color w:val="000000"/>
          <w:sz w:val="28"/>
          <w:szCs w:val="28"/>
          <w:lang w:eastAsia="bg-BG"/>
        </w:rPr>
        <w:t xml:space="preserve"> </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 xml:space="preserve">гр. София, бул. „Ал.Стамболийски“ № 18 </w:t>
      </w:r>
      <w:r w:rsidRPr="00931B99">
        <w:rPr>
          <w:rFonts w:ascii="Times New Roman CYR" w:eastAsia="Times New Roman" w:hAnsi="Times New Roman CYR" w:cs="Times New Roman CYR"/>
          <w:b/>
          <w:bCs/>
          <w:color w:val="000000"/>
          <w:sz w:val="28"/>
          <w:szCs w:val="28"/>
          <w:lang w:eastAsia="bg-BG"/>
        </w:rPr>
        <w:t>– 1 бр.;</w:t>
      </w:r>
      <w:r w:rsidRPr="00931B99">
        <w:rPr>
          <w:rFonts w:ascii="Times New Roman CYR" w:eastAsia="Times New Roman" w:hAnsi="Times New Roman CYR" w:cs="Times New Roman CYR"/>
          <w:bCs/>
          <w:color w:val="000000"/>
          <w:sz w:val="28"/>
          <w:szCs w:val="28"/>
          <w:lang w:eastAsia="bg-BG"/>
        </w:rPr>
        <w:t xml:space="preserve"> </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гр. Батак, УБ „Цигов чарк</w:t>
      </w:r>
      <w:r w:rsidRPr="00931B99">
        <w:rPr>
          <w:rFonts w:ascii="Times New Roman CYR" w:eastAsia="Times New Roman" w:hAnsi="Times New Roman CYR" w:cs="Times New Roman CYR"/>
          <w:b/>
          <w:bCs/>
          <w:color w:val="000000"/>
          <w:sz w:val="28"/>
          <w:szCs w:val="28"/>
          <w:lang w:eastAsia="bg-BG"/>
        </w:rPr>
        <w:t xml:space="preserve">“- 2 бр.; </w:t>
      </w:r>
    </w:p>
    <w:p w:rsidR="00931B99" w:rsidRDefault="00931B99" w:rsidP="00931B99">
      <w:pPr>
        <w:spacing w:after="0" w:line="240" w:lineRule="auto"/>
        <w:ind w:firstLine="709"/>
        <w:jc w:val="both"/>
        <w:rPr>
          <w:rFonts w:ascii="Times New Roman CYR" w:eastAsia="Times New Roman" w:hAnsi="Times New Roman CYR" w:cs="Times New Roman CYR"/>
          <w:bCs/>
          <w:color w:val="000000"/>
          <w:sz w:val="28"/>
          <w:szCs w:val="28"/>
          <w:lang w:eastAsia="bg-BG"/>
        </w:rPr>
      </w:pPr>
    </w:p>
    <w:p w:rsidR="00931B99" w:rsidRPr="00931B99" w:rsidRDefault="00931B99" w:rsidP="00931B99">
      <w:pPr>
        <w:spacing w:after="0" w:line="240" w:lineRule="auto"/>
        <w:ind w:firstLine="709"/>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 xml:space="preserve">При реализиране на „опция за допълнителни количества“, освен на посочените адреси, доставка ще се извършва и в сгради, </w:t>
      </w:r>
      <w:proofErr w:type="spellStart"/>
      <w:r w:rsidRPr="00931B99">
        <w:rPr>
          <w:rFonts w:ascii="Times New Roman CYR" w:eastAsia="Times New Roman" w:hAnsi="Times New Roman CYR" w:cs="Times New Roman CYR"/>
          <w:bCs/>
          <w:color w:val="000000"/>
          <w:sz w:val="28"/>
          <w:szCs w:val="28"/>
          <w:lang w:eastAsia="bg-BG"/>
        </w:rPr>
        <w:t>находящи</w:t>
      </w:r>
      <w:proofErr w:type="spellEnd"/>
      <w:r w:rsidRPr="00931B99">
        <w:rPr>
          <w:rFonts w:ascii="Times New Roman CYR" w:eastAsia="Times New Roman" w:hAnsi="Times New Roman CYR" w:cs="Times New Roman CYR"/>
          <w:bCs/>
          <w:color w:val="000000"/>
          <w:sz w:val="28"/>
          <w:szCs w:val="28"/>
          <w:lang w:eastAsia="bg-BG"/>
        </w:rPr>
        <w:t xml:space="preserve"> се в:</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 xml:space="preserve">гр. София, бул. „Витоша“ №2; </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гр. София, пл. „Света Неделя“ №1;</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гр. София, ул. „Майор Г.Векилски“ №2;</w:t>
      </w:r>
    </w:p>
    <w:p w:rsidR="00931B99" w:rsidRPr="00931B99" w:rsidRDefault="00931B99" w:rsidP="00931B99">
      <w:pPr>
        <w:numPr>
          <w:ilvl w:val="0"/>
          <w:numId w:val="46"/>
        </w:numPr>
        <w:spacing w:after="0" w:line="240" w:lineRule="auto"/>
        <w:jc w:val="both"/>
        <w:rPr>
          <w:rFonts w:ascii="Times New Roman CYR" w:eastAsia="Times New Roman" w:hAnsi="Times New Roman CYR" w:cs="Times New Roman CYR"/>
          <w:bCs/>
          <w:color w:val="000000"/>
          <w:sz w:val="28"/>
          <w:szCs w:val="28"/>
          <w:lang w:eastAsia="bg-BG"/>
        </w:rPr>
      </w:pPr>
      <w:r w:rsidRPr="00931B99">
        <w:rPr>
          <w:rFonts w:ascii="Times New Roman CYR" w:eastAsia="Times New Roman" w:hAnsi="Times New Roman CYR" w:cs="Times New Roman CYR"/>
          <w:bCs/>
          <w:color w:val="000000"/>
          <w:sz w:val="28"/>
          <w:szCs w:val="28"/>
          <w:lang w:eastAsia="bg-BG"/>
        </w:rPr>
        <w:t xml:space="preserve">гр. Бяла, </w:t>
      </w:r>
      <w:proofErr w:type="spellStart"/>
      <w:r w:rsidRPr="00931B99">
        <w:rPr>
          <w:rFonts w:ascii="Times New Roman CYR" w:eastAsia="Times New Roman" w:hAnsi="Times New Roman CYR" w:cs="Times New Roman CYR"/>
          <w:bCs/>
          <w:color w:val="000000"/>
          <w:sz w:val="28"/>
          <w:szCs w:val="28"/>
          <w:lang w:eastAsia="bg-BG"/>
        </w:rPr>
        <w:t>обл</w:t>
      </w:r>
      <w:proofErr w:type="spellEnd"/>
      <w:r w:rsidRPr="00931B99">
        <w:rPr>
          <w:rFonts w:ascii="Times New Roman CYR" w:eastAsia="Times New Roman" w:hAnsi="Times New Roman CYR" w:cs="Times New Roman CYR"/>
          <w:bCs/>
          <w:color w:val="000000"/>
          <w:sz w:val="28"/>
          <w:szCs w:val="28"/>
          <w:lang w:eastAsia="bg-BG"/>
        </w:rPr>
        <w:t>. Варна, ул. „Хан Крум“ 43;</w:t>
      </w:r>
    </w:p>
    <w:p w:rsidR="008B12E0" w:rsidRDefault="008B12E0" w:rsidP="008B12E0">
      <w:pPr>
        <w:spacing w:after="0" w:line="240" w:lineRule="auto"/>
        <w:ind w:firstLine="709"/>
        <w:jc w:val="both"/>
        <w:rPr>
          <w:rFonts w:ascii="Times New Roman" w:eastAsia="Times New Roman" w:hAnsi="Times New Roman" w:cs="Times New Roman"/>
          <w:sz w:val="28"/>
          <w:szCs w:val="28"/>
        </w:rPr>
      </w:pPr>
    </w:p>
    <w:p w:rsidR="000D6BA4" w:rsidRPr="009F1A7A" w:rsidRDefault="00B2589F" w:rsidP="008B12E0">
      <w:pPr>
        <w:spacing w:after="0" w:line="240" w:lineRule="auto"/>
        <w:ind w:firstLine="709"/>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Други предложения и/или условия за изпълнение на услугата: ...........................................................................................................................................</w:t>
      </w:r>
    </w:p>
    <w:p w:rsidR="00160D7D" w:rsidRPr="009F1A7A" w:rsidRDefault="00160D7D" w:rsidP="00160D7D">
      <w:pPr>
        <w:spacing w:after="120" w:line="240" w:lineRule="auto"/>
        <w:ind w:firstLine="720"/>
        <w:jc w:val="both"/>
        <w:rPr>
          <w:rFonts w:ascii="Times New Roman" w:eastAsia="Times New Roman" w:hAnsi="Times New Roman" w:cs="Times New Roman"/>
          <w:b/>
          <w:sz w:val="24"/>
          <w:szCs w:val="24"/>
          <w:u w:val="single"/>
        </w:rPr>
      </w:pPr>
      <w:r w:rsidRPr="009F1A7A">
        <w:rPr>
          <w:rFonts w:ascii="Times New Roman" w:eastAsia="Times New Roman" w:hAnsi="Times New Roman" w:cs="Times New Roman"/>
          <w:b/>
          <w:sz w:val="24"/>
          <w:szCs w:val="24"/>
          <w:u w:val="single"/>
        </w:rPr>
        <w:t>ВНИМАНИЕ:</w:t>
      </w:r>
      <w:r w:rsidRPr="009F1A7A">
        <w:rPr>
          <w:rFonts w:ascii="Times New Roman" w:eastAsia="Times New Roman" w:hAnsi="Times New Roman" w:cs="Times New Roman"/>
          <w:sz w:val="24"/>
          <w:szCs w:val="24"/>
        </w:rPr>
        <w:t xml:space="preserve"> Участниците попълват, подписват и подпечатват </w:t>
      </w:r>
      <w:r w:rsidR="009F1A7A" w:rsidRPr="009F1A7A">
        <w:rPr>
          <w:rFonts w:ascii="Times New Roman" w:eastAsia="Times New Roman" w:hAnsi="Times New Roman" w:cs="Times New Roman"/>
          <w:sz w:val="24"/>
          <w:szCs w:val="24"/>
        </w:rPr>
        <w:t>Предложение</w:t>
      </w:r>
      <w:r w:rsidRPr="009F1A7A">
        <w:rPr>
          <w:rFonts w:ascii="Times New Roman" w:eastAsia="Times New Roman" w:hAnsi="Times New Roman" w:cs="Times New Roman"/>
          <w:sz w:val="24"/>
          <w:szCs w:val="24"/>
        </w:rPr>
        <w:t xml:space="preserve"> за изпълн</w:t>
      </w:r>
      <w:r w:rsidR="009F1A7A">
        <w:rPr>
          <w:rFonts w:ascii="Times New Roman" w:eastAsia="Times New Roman" w:hAnsi="Times New Roman" w:cs="Times New Roman"/>
          <w:sz w:val="24"/>
          <w:szCs w:val="24"/>
        </w:rPr>
        <w:t>ение</w:t>
      </w:r>
      <w:r w:rsidRPr="009F1A7A">
        <w:rPr>
          <w:rFonts w:ascii="Times New Roman" w:eastAsia="Times New Roman" w:hAnsi="Times New Roman" w:cs="Times New Roman"/>
          <w:sz w:val="24"/>
          <w:szCs w:val="24"/>
        </w:rPr>
        <w:t xml:space="preserve">, </w:t>
      </w:r>
      <w:r w:rsidRPr="009F1A7A">
        <w:rPr>
          <w:rFonts w:ascii="Times New Roman" w:eastAsia="Times New Roman" w:hAnsi="Times New Roman" w:cs="Times New Roman"/>
          <w:sz w:val="24"/>
          <w:szCs w:val="24"/>
          <w:u w:val="single"/>
        </w:rPr>
        <w:t>без да посочват цени.</w:t>
      </w:r>
    </w:p>
    <w:p w:rsidR="00553BC2" w:rsidRPr="009F1A7A" w:rsidRDefault="00553BC2" w:rsidP="002D3124">
      <w:pPr>
        <w:spacing w:after="0" w:line="240" w:lineRule="auto"/>
        <w:ind w:hanging="142"/>
        <w:jc w:val="both"/>
        <w:rPr>
          <w:rFonts w:ascii="Times New Roman" w:eastAsia="Times New Roman" w:hAnsi="Times New Roman" w:cs="Times New Roman"/>
          <w:sz w:val="28"/>
          <w:szCs w:val="28"/>
        </w:rPr>
      </w:pPr>
    </w:p>
    <w:p w:rsidR="00553BC2" w:rsidRPr="009F1A7A" w:rsidRDefault="00553BC2" w:rsidP="002D3124">
      <w:pPr>
        <w:spacing w:after="0" w:line="240" w:lineRule="auto"/>
        <w:ind w:hanging="142"/>
        <w:jc w:val="both"/>
        <w:rPr>
          <w:rFonts w:ascii="Times New Roman" w:eastAsia="Times New Roman" w:hAnsi="Times New Roman" w:cs="Times New Roman"/>
          <w:sz w:val="28"/>
          <w:szCs w:val="28"/>
        </w:rPr>
      </w:pPr>
    </w:p>
    <w:p w:rsidR="00B2589F" w:rsidRPr="009F1A7A" w:rsidRDefault="00B2589F" w:rsidP="002D3124">
      <w:pPr>
        <w:spacing w:after="0" w:line="240" w:lineRule="auto"/>
        <w:ind w:hanging="142"/>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Дата:…………201</w:t>
      </w:r>
      <w:r w:rsidR="001C65D9" w:rsidRPr="009F1A7A">
        <w:rPr>
          <w:rFonts w:ascii="Times New Roman" w:eastAsia="Times New Roman" w:hAnsi="Times New Roman" w:cs="Times New Roman"/>
          <w:sz w:val="28"/>
          <w:szCs w:val="28"/>
        </w:rPr>
        <w:t>7</w:t>
      </w:r>
      <w:r w:rsidRPr="009F1A7A">
        <w:rPr>
          <w:rFonts w:ascii="Times New Roman" w:eastAsia="Times New Roman" w:hAnsi="Times New Roman" w:cs="Times New Roman"/>
          <w:sz w:val="28"/>
          <w:szCs w:val="28"/>
        </w:rPr>
        <w:t xml:space="preserve"> г.                           Представляващ:………………………</w:t>
      </w:r>
    </w:p>
    <w:p w:rsidR="00B2589F" w:rsidRPr="009F1A7A" w:rsidRDefault="00B2589F" w:rsidP="002D3124">
      <w:pPr>
        <w:spacing w:line="240" w:lineRule="auto"/>
        <w:ind w:hanging="142"/>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                                                                      (трите имена, подпис и печат</w:t>
      </w:r>
      <w:r w:rsidR="000D6BA4" w:rsidRPr="009F1A7A">
        <w:rPr>
          <w:rFonts w:ascii="Times New Roman" w:eastAsia="Times New Roman" w:hAnsi="Times New Roman" w:cs="Times New Roman"/>
          <w:sz w:val="28"/>
          <w:szCs w:val="28"/>
        </w:rPr>
        <w:t>)</w:t>
      </w:r>
    </w:p>
    <w:p w:rsidR="009F1A7A" w:rsidRDefault="009F1A7A" w:rsidP="002D3124">
      <w:pPr>
        <w:spacing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033C5" w:rsidRPr="009F1A7A" w:rsidRDefault="002033C5" w:rsidP="002033C5">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Pr="00A06C8E">
        <w:rPr>
          <w:rFonts w:ascii="Times New Roman" w:eastAsia="Times New Roman" w:hAnsi="Times New Roman" w:cs="Times New Roman"/>
          <w:b/>
          <w:bCs/>
          <w:i/>
          <w:sz w:val="28"/>
          <w:szCs w:val="28"/>
          <w:lang w:eastAsia="bg-BG"/>
        </w:rPr>
        <w:t xml:space="preserve">№ </w:t>
      </w:r>
      <w:r w:rsidRPr="009F1A7A">
        <w:rPr>
          <w:rFonts w:ascii="Times New Roman" w:eastAsia="Times New Roman" w:hAnsi="Times New Roman" w:cs="Times New Roman"/>
          <w:b/>
          <w:bCs/>
          <w:i/>
          <w:sz w:val="28"/>
          <w:szCs w:val="28"/>
          <w:lang w:eastAsia="bg-BG"/>
        </w:rPr>
        <w:t>4</w:t>
      </w:r>
    </w:p>
    <w:p w:rsidR="002033C5" w:rsidRPr="009F1A7A" w:rsidRDefault="002033C5" w:rsidP="002033C5">
      <w:pPr>
        <w:widowControl w:val="0"/>
        <w:spacing w:after="120" w:line="240" w:lineRule="auto"/>
        <w:ind w:firstLine="720"/>
        <w:jc w:val="center"/>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sz w:val="28"/>
          <w:szCs w:val="20"/>
          <w:lang w:eastAsia="ar-SA"/>
        </w:rPr>
        <w:t>ДЕКЛАРАЦИЯ</w:t>
      </w:r>
    </w:p>
    <w:p w:rsidR="002033C5" w:rsidRPr="009F1A7A" w:rsidRDefault="002033C5" w:rsidP="002033C5">
      <w:pPr>
        <w:widowControl w:val="0"/>
        <w:spacing w:after="120" w:line="240" w:lineRule="auto"/>
        <w:ind w:firstLine="720"/>
        <w:jc w:val="center"/>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sz w:val="28"/>
          <w:szCs w:val="20"/>
          <w:lang w:eastAsia="ar-SA"/>
        </w:rPr>
        <w:t>ЗА СРОК НА ВАЛИДНОСТ НА ОФЕРТАТА</w:t>
      </w:r>
    </w:p>
    <w:p w:rsidR="002033C5" w:rsidRPr="009F1A7A"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2033C5" w:rsidRPr="009F1A7A" w:rsidRDefault="002033C5" w:rsidP="00A347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Долуподписаният /ата/: .......................................................,в качеството си на ...........................................,</w:t>
      </w:r>
      <w:r w:rsidRPr="009F1A7A">
        <w:rPr>
          <w:rFonts w:ascii="Times New Roman" w:eastAsia="Times New Roman" w:hAnsi="Times New Roman" w:cs="Times New Roman"/>
          <w:i/>
          <w:sz w:val="28"/>
          <w:szCs w:val="28"/>
          <w:lang w:eastAsia="bg-BG"/>
        </w:rPr>
        <w:t xml:space="preserve">  </w:t>
      </w:r>
      <w:r w:rsidRPr="009F1A7A">
        <w:rPr>
          <w:rFonts w:ascii="Times New Roman" w:eastAsia="Times New Roman" w:hAnsi="Times New Roman" w:cs="Times New Roman"/>
          <w:sz w:val="28"/>
          <w:szCs w:val="28"/>
          <w:lang w:eastAsia="bg-BG"/>
        </w:rPr>
        <w:t>на участник .......................................... ЕИК……...............</w:t>
      </w:r>
    </w:p>
    <w:p w:rsidR="002033C5" w:rsidRPr="009F1A7A" w:rsidRDefault="002033C5" w:rsidP="002033C5">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F1A7A">
        <w:rPr>
          <w:rFonts w:ascii="Times New Roman" w:eastAsia="Times New Roman" w:hAnsi="Times New Roman" w:cs="Times New Roman"/>
          <w:i/>
          <w:sz w:val="28"/>
          <w:szCs w:val="28"/>
          <w:lang w:eastAsia="bg-BG"/>
        </w:rPr>
        <w:t xml:space="preserve">(длъжност)                                      (наименование на участника)                        </w:t>
      </w:r>
    </w:p>
    <w:p w:rsidR="002033C5" w:rsidRPr="009F1A7A" w:rsidRDefault="002033C5" w:rsidP="00A347B8">
      <w:pPr>
        <w:autoSpaceDE w:val="0"/>
        <w:autoSpaceDN w:val="0"/>
        <w:adjustRightInd w:val="0"/>
        <w:spacing w:after="0" w:line="240" w:lineRule="auto"/>
        <w:jc w:val="both"/>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F1A7A">
        <w:rPr>
          <w:rFonts w:ascii="Times New Roman" w:eastAsia="Times New Roman" w:hAnsi="Times New Roman" w:cs="Times New Roman"/>
          <w:b/>
          <w:bCs/>
          <w:sz w:val="28"/>
          <w:szCs w:val="28"/>
          <w:lang w:eastAsia="bg-BG"/>
        </w:rPr>
        <w:t xml:space="preserve"> ………………</w:t>
      </w:r>
      <w:r w:rsidRPr="009F1A7A">
        <w:rPr>
          <w:rFonts w:ascii="Times New Roman" w:eastAsia="Times New Roman" w:hAnsi="Times New Roman" w:cs="Times New Roman"/>
          <w:sz w:val="28"/>
          <w:szCs w:val="28"/>
          <w:lang w:eastAsia="bg-BG"/>
        </w:rPr>
        <w:t xml:space="preserve"> </w:t>
      </w:r>
    </w:p>
    <w:p w:rsidR="002033C5" w:rsidRPr="009F1A7A"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Д Е К Л А Р И Р А М, ЧЕ:</w:t>
      </w:r>
    </w:p>
    <w:p w:rsidR="002033C5" w:rsidRPr="009F1A7A"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2033C5" w:rsidRPr="009F1A7A" w:rsidRDefault="002033C5" w:rsidP="002033C5">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F1A7A">
        <w:rPr>
          <w:rFonts w:ascii="Times New Roman" w:eastAsia="Times New Roman" w:hAnsi="Times New Roman" w:cs="Times New Roman"/>
          <w:sz w:val="28"/>
          <w:szCs w:val="28"/>
          <w:lang w:eastAsia="bg-BG"/>
        </w:rPr>
        <w:t xml:space="preserve">сме съгласни валидността на нашата оферта да бъде ................. </w:t>
      </w:r>
      <w:r w:rsidRPr="009F1A7A">
        <w:rPr>
          <w:rFonts w:ascii="Times New Roman" w:eastAsia="Times New Roman" w:hAnsi="Times New Roman" w:cs="Times New Roman"/>
          <w:i/>
          <w:sz w:val="28"/>
          <w:szCs w:val="28"/>
          <w:lang w:eastAsia="bg-BG"/>
        </w:rPr>
        <w:t xml:space="preserve">(не по-кратък от </w:t>
      </w:r>
      <w:r w:rsidR="008C43E9" w:rsidRPr="008C43E9">
        <w:rPr>
          <w:rFonts w:ascii="Times New Roman" w:eastAsia="Times New Roman" w:hAnsi="Times New Roman" w:cs="Times New Roman"/>
          <w:i/>
          <w:sz w:val="28"/>
          <w:szCs w:val="28"/>
          <w:lang w:eastAsia="bg-BG"/>
        </w:rPr>
        <w:t>31.12.2017г</w:t>
      </w:r>
      <w:r>
        <w:rPr>
          <w:rFonts w:ascii="Times New Roman" w:eastAsia="Times New Roman" w:hAnsi="Times New Roman" w:cs="Times New Roman"/>
          <w:i/>
          <w:sz w:val="28"/>
          <w:szCs w:val="28"/>
          <w:lang w:eastAsia="bg-BG"/>
        </w:rPr>
        <w:t>.</w:t>
      </w:r>
      <w:r w:rsidRPr="009F1A7A">
        <w:rPr>
          <w:rFonts w:ascii="Times New Roman" w:eastAsia="Times New Roman" w:hAnsi="Times New Roman" w:cs="Times New Roman"/>
          <w:i/>
          <w:sz w:val="28"/>
          <w:szCs w:val="28"/>
          <w:lang w:eastAsia="bg-BG"/>
        </w:rPr>
        <w:t>)</w:t>
      </w:r>
    </w:p>
    <w:p w:rsidR="002033C5" w:rsidRPr="009F1A7A"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2033C5" w:rsidRPr="009F1A7A"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2033C5" w:rsidRPr="009F1A7A" w:rsidRDefault="002033C5" w:rsidP="002033C5">
      <w:pPr>
        <w:autoSpaceDE w:val="0"/>
        <w:autoSpaceDN w:val="0"/>
        <w:adjustRightInd w:val="0"/>
        <w:spacing w:after="0" w:line="240" w:lineRule="auto"/>
        <w:ind w:right="141"/>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Дата:..............................                                           Декларатор: ......................</w:t>
      </w:r>
    </w:p>
    <w:p w:rsidR="002033C5" w:rsidRPr="009F1A7A" w:rsidRDefault="002033C5" w:rsidP="002033C5">
      <w:pPr>
        <w:tabs>
          <w:tab w:val="left" w:pos="6096"/>
        </w:tabs>
        <w:autoSpaceDE w:val="0"/>
        <w:autoSpaceDN w:val="0"/>
        <w:adjustRightInd w:val="0"/>
        <w:spacing w:after="0" w:line="240" w:lineRule="auto"/>
        <w:ind w:right="850"/>
        <w:jc w:val="right"/>
        <w:rPr>
          <w:rFonts w:ascii="Times New Roman" w:eastAsia="Times New Roman" w:hAnsi="Times New Roman" w:cs="Times New Roman"/>
          <w:sz w:val="28"/>
          <w:szCs w:val="28"/>
          <w:lang w:eastAsia="bg-BG"/>
        </w:rPr>
      </w:pPr>
      <w:r w:rsidRPr="009F1A7A">
        <w:rPr>
          <w:rFonts w:ascii="Times New Roman" w:eastAsia="Times New Roman" w:hAnsi="Times New Roman" w:cs="Times New Roman"/>
          <w:i/>
          <w:sz w:val="28"/>
          <w:szCs w:val="28"/>
          <w:lang w:eastAsia="bg-BG"/>
        </w:rPr>
        <w:t xml:space="preserve">                                  /подпис и печат/</w:t>
      </w:r>
    </w:p>
    <w:p w:rsidR="002033C5"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 xml:space="preserve">Приложение </w:t>
      </w:r>
      <w:r w:rsidR="00A06C8E" w:rsidRPr="00A06C8E">
        <w:rPr>
          <w:rFonts w:ascii="Times New Roman" w:eastAsia="Times New Roman" w:hAnsi="Times New Roman" w:cs="Times New Roman"/>
          <w:b/>
          <w:bCs/>
          <w:i/>
          <w:sz w:val="28"/>
          <w:szCs w:val="28"/>
          <w:lang w:eastAsia="bg-BG"/>
        </w:rPr>
        <w:t xml:space="preserve">№ </w:t>
      </w:r>
      <w:r w:rsidR="006E3452" w:rsidRPr="009F1A7A">
        <w:rPr>
          <w:rFonts w:ascii="Times New Roman" w:eastAsia="Times New Roman" w:hAnsi="Times New Roman" w:cs="Times New Roman"/>
          <w:b/>
          <w:bCs/>
          <w:i/>
          <w:sz w:val="28"/>
          <w:szCs w:val="28"/>
          <w:lang w:eastAsia="bg-BG"/>
        </w:rPr>
        <w:t>5</w:t>
      </w:r>
    </w:p>
    <w:p w:rsidR="008C43E9" w:rsidRDefault="008C43E9" w:rsidP="002033C5">
      <w:pPr>
        <w:widowControl w:val="0"/>
        <w:spacing w:before="120" w:after="120" w:line="240" w:lineRule="auto"/>
        <w:ind w:firstLine="720"/>
        <w:jc w:val="center"/>
        <w:rPr>
          <w:rFonts w:ascii="Times New Roman" w:eastAsia="Times New Roman" w:hAnsi="Times New Roman" w:cs="Times New Roman"/>
          <w:sz w:val="28"/>
          <w:szCs w:val="20"/>
          <w:lang w:eastAsia="ar-SA"/>
        </w:rPr>
      </w:pPr>
    </w:p>
    <w:p w:rsidR="002033C5" w:rsidRPr="00991B54" w:rsidRDefault="002033C5" w:rsidP="002033C5">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ДЕКЛАРАЦИЯ</w:t>
      </w:r>
    </w:p>
    <w:p w:rsidR="002033C5" w:rsidRPr="00991B54" w:rsidRDefault="002033C5" w:rsidP="002033C5">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proofErr w:type="gramStart"/>
      <w:r w:rsidRPr="00991B54">
        <w:rPr>
          <w:rFonts w:ascii="Times New Roman" w:eastAsia="Times New Roman" w:hAnsi="Times New Roman" w:cs="Times New Roman"/>
          <w:b/>
          <w:sz w:val="28"/>
          <w:szCs w:val="20"/>
          <w:lang w:val="en-GB" w:eastAsia="ar-SA"/>
        </w:rPr>
        <w:t>по</w:t>
      </w:r>
      <w:proofErr w:type="spellEnd"/>
      <w:proofErr w:type="gramEnd"/>
      <w:r w:rsidRPr="00991B54">
        <w:rPr>
          <w:rFonts w:ascii="Times New Roman" w:eastAsia="Times New Roman" w:hAnsi="Times New Roman" w:cs="Times New Roman"/>
          <w:b/>
          <w:sz w:val="28"/>
          <w:szCs w:val="20"/>
          <w:lang w:val="en-GB" w:eastAsia="ar-SA"/>
        </w:rPr>
        <w:t xml:space="preserve"> </w:t>
      </w:r>
      <w:proofErr w:type="spellStart"/>
      <w:r w:rsidRPr="00991B54">
        <w:rPr>
          <w:rFonts w:ascii="Times New Roman" w:eastAsia="Times New Roman" w:hAnsi="Times New Roman" w:cs="Times New Roman"/>
          <w:b/>
          <w:sz w:val="28"/>
          <w:szCs w:val="20"/>
          <w:lang w:val="en-GB" w:eastAsia="ar-SA"/>
        </w:rPr>
        <w:t>чл</w:t>
      </w:r>
      <w:proofErr w:type="spellEnd"/>
      <w:r w:rsidRPr="00991B54">
        <w:rPr>
          <w:rFonts w:ascii="Times New Roman" w:eastAsia="Times New Roman" w:hAnsi="Times New Roman" w:cs="Times New Roman"/>
          <w:b/>
          <w:sz w:val="28"/>
          <w:szCs w:val="20"/>
          <w:lang w:val="en-GB" w:eastAsia="ar-SA"/>
        </w:rPr>
        <w:t xml:space="preserve">. 39, </w:t>
      </w:r>
      <w:proofErr w:type="gramStart"/>
      <w:r w:rsidRPr="00991B54">
        <w:rPr>
          <w:rFonts w:ascii="Times New Roman" w:eastAsia="Times New Roman" w:hAnsi="Times New Roman" w:cs="Times New Roman"/>
          <w:b/>
          <w:sz w:val="28"/>
          <w:szCs w:val="20"/>
          <w:lang w:val="en-GB" w:eastAsia="ar-SA"/>
        </w:rPr>
        <w:t>ал.3 ,</w:t>
      </w:r>
      <w:proofErr w:type="gramEnd"/>
      <w:r w:rsidRPr="00991B54">
        <w:rPr>
          <w:rFonts w:ascii="Times New Roman" w:eastAsia="Times New Roman" w:hAnsi="Times New Roman" w:cs="Times New Roman"/>
          <w:b/>
          <w:sz w:val="28"/>
          <w:szCs w:val="20"/>
          <w:lang w:val="en-GB" w:eastAsia="ar-SA"/>
        </w:rPr>
        <w:t xml:space="preserve"> т.1, </w:t>
      </w:r>
      <w:proofErr w:type="spellStart"/>
      <w:r w:rsidRPr="00991B54">
        <w:rPr>
          <w:rFonts w:ascii="Times New Roman" w:eastAsia="Times New Roman" w:hAnsi="Times New Roman" w:cs="Times New Roman"/>
          <w:b/>
          <w:sz w:val="28"/>
          <w:szCs w:val="20"/>
          <w:lang w:val="en-GB" w:eastAsia="ar-SA"/>
        </w:rPr>
        <w:t>буква</w:t>
      </w:r>
      <w:proofErr w:type="spellEnd"/>
      <w:r w:rsidRPr="00991B54">
        <w:rPr>
          <w:rFonts w:ascii="Times New Roman" w:eastAsia="Times New Roman" w:hAnsi="Times New Roman" w:cs="Times New Roman"/>
          <w:b/>
          <w:sz w:val="28"/>
          <w:szCs w:val="20"/>
          <w:lang w:val="en-GB" w:eastAsia="ar-SA"/>
        </w:rPr>
        <w:t xml:space="preserve"> „в” </w:t>
      </w:r>
      <w:proofErr w:type="spellStart"/>
      <w:r w:rsidRPr="00991B54">
        <w:rPr>
          <w:rFonts w:ascii="Times New Roman" w:eastAsia="Times New Roman" w:hAnsi="Times New Roman" w:cs="Times New Roman"/>
          <w:b/>
          <w:sz w:val="28"/>
          <w:szCs w:val="20"/>
          <w:lang w:val="en-GB" w:eastAsia="ar-SA"/>
        </w:rPr>
        <w:t>от</w:t>
      </w:r>
      <w:proofErr w:type="spellEnd"/>
      <w:r w:rsidRPr="00991B54">
        <w:rPr>
          <w:rFonts w:ascii="Times New Roman" w:eastAsia="Times New Roman" w:hAnsi="Times New Roman" w:cs="Times New Roman"/>
          <w:b/>
          <w:sz w:val="28"/>
          <w:szCs w:val="20"/>
          <w:lang w:val="en-GB" w:eastAsia="ar-SA"/>
        </w:rPr>
        <w:t xml:space="preserve"> ППЗОП</w:t>
      </w:r>
    </w:p>
    <w:p w:rsidR="002033C5" w:rsidRPr="00991B54" w:rsidRDefault="002033C5" w:rsidP="002033C5">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proofErr w:type="gramStart"/>
      <w:r w:rsidRPr="00991B54">
        <w:rPr>
          <w:rFonts w:ascii="Times New Roman" w:eastAsia="Times New Roman" w:hAnsi="Times New Roman" w:cs="Times New Roman"/>
          <w:b/>
          <w:sz w:val="28"/>
          <w:szCs w:val="20"/>
          <w:lang w:val="en-GB" w:eastAsia="ar-SA"/>
        </w:rPr>
        <w:t>за</w:t>
      </w:r>
      <w:proofErr w:type="spellEnd"/>
      <w:proofErr w:type="gramEnd"/>
      <w:r w:rsidRPr="00991B54">
        <w:rPr>
          <w:rFonts w:ascii="Times New Roman" w:eastAsia="Times New Roman" w:hAnsi="Times New Roman" w:cs="Times New Roman"/>
          <w:b/>
          <w:sz w:val="28"/>
          <w:szCs w:val="20"/>
          <w:lang w:val="en-GB" w:eastAsia="ar-SA"/>
        </w:rPr>
        <w:t xml:space="preserve"> </w:t>
      </w:r>
      <w:r w:rsidRPr="00991B54">
        <w:rPr>
          <w:rFonts w:ascii="Times New Roman" w:eastAsia="Times New Roman" w:hAnsi="Times New Roman" w:cs="Times New Roman"/>
          <w:b/>
          <w:sz w:val="28"/>
          <w:szCs w:val="20"/>
          <w:lang w:val="x-none" w:eastAsia="ar-SA"/>
        </w:rPr>
        <w:t>съгласие с клаузите на приложения проект на договор</w:t>
      </w:r>
    </w:p>
    <w:p w:rsidR="002033C5" w:rsidRPr="00991B54"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Долуподписаният /ата/: ....................................................................</w:t>
      </w: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(собствено, бащино, фамилно име)</w:t>
      </w:r>
    </w:p>
    <w:p w:rsidR="008C43E9" w:rsidRPr="00991B54" w:rsidRDefault="002033C5" w:rsidP="008C43E9">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с постоянен адрес: гр.(с) ......................., община ..................,област ........................, ул. ....................................., бл. .........., ет. ..........., ап. ........,в качеството си на ...........................................,</w:t>
      </w:r>
      <w:r w:rsidRPr="00991B54">
        <w:rPr>
          <w:rFonts w:ascii="Times New Roman" w:eastAsia="Times New Roman" w:hAnsi="Times New Roman" w:cs="Times New Roman"/>
          <w:i/>
          <w:sz w:val="28"/>
          <w:szCs w:val="28"/>
          <w:lang w:eastAsia="bg-BG"/>
        </w:rPr>
        <w:t xml:space="preserve">  </w:t>
      </w:r>
      <w:r w:rsidR="008C43E9" w:rsidRPr="00991B54">
        <w:rPr>
          <w:rFonts w:ascii="Times New Roman" w:eastAsia="Times New Roman" w:hAnsi="Times New Roman" w:cs="Times New Roman"/>
          <w:sz w:val="28"/>
          <w:szCs w:val="28"/>
          <w:lang w:eastAsia="bg-BG"/>
        </w:rPr>
        <w:t>на участник .........................ЕИК..........................</w:t>
      </w:r>
    </w:p>
    <w:p w:rsidR="002033C5" w:rsidRPr="00991B54" w:rsidRDefault="008C43E9" w:rsidP="008C43E9">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(длъжност)                  (наименование на участника)</w:t>
      </w:r>
    </w:p>
    <w:p w:rsidR="002033C5" w:rsidRPr="00991B54" w:rsidRDefault="002033C5" w:rsidP="002033C5">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91B54">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91B54">
        <w:rPr>
          <w:rFonts w:ascii="Times New Roman" w:eastAsia="Times New Roman" w:hAnsi="Times New Roman" w:cs="Times New Roman"/>
          <w:b/>
          <w:bCs/>
          <w:sz w:val="28"/>
          <w:szCs w:val="28"/>
          <w:lang w:eastAsia="bg-BG"/>
        </w:rPr>
        <w:t xml:space="preserve"> ………………</w:t>
      </w:r>
      <w:r w:rsidRPr="00991B54">
        <w:rPr>
          <w:rFonts w:ascii="Times New Roman" w:eastAsia="Times New Roman" w:hAnsi="Times New Roman" w:cs="Times New Roman"/>
          <w:sz w:val="28"/>
          <w:szCs w:val="28"/>
          <w:lang w:eastAsia="bg-BG"/>
        </w:rPr>
        <w:t xml:space="preserve"> </w:t>
      </w: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p>
    <w:p w:rsidR="002033C5" w:rsidRPr="00991B54"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 Е К Л А Р И Р А М, ЧЕ:</w:t>
      </w: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bg-BG"/>
        </w:rPr>
      </w:pPr>
      <w:r w:rsidRPr="00991B54">
        <w:rPr>
          <w:rFonts w:ascii="Times New Roman" w:eastAsia="Times New Roman" w:hAnsi="Times New Roman" w:cs="Times New Roman"/>
          <w:sz w:val="28"/>
          <w:szCs w:val="28"/>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991B54">
        <w:rPr>
          <w:rFonts w:ascii="Times New Roman" w:eastAsia="Times New Roman" w:hAnsi="Times New Roman" w:cs="Times New Roman"/>
          <w:sz w:val="28"/>
          <w:szCs w:val="28"/>
          <w:lang w:val="en-US" w:eastAsia="bg-BG"/>
        </w:rPr>
        <w:t>.</w:t>
      </w: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2033C5" w:rsidRPr="00991B54"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Дата: ..............................                        Декларатор: ......................</w:t>
      </w:r>
    </w:p>
    <w:p w:rsidR="002033C5" w:rsidRPr="00991B54" w:rsidRDefault="008C43E9" w:rsidP="008C43E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bg-BG"/>
        </w:rPr>
      </w:pPr>
      <w:r>
        <w:rPr>
          <w:rFonts w:ascii="Times New Roman" w:eastAsia="Times New Roman" w:hAnsi="Times New Roman" w:cs="Times New Roman"/>
          <w:i/>
          <w:sz w:val="28"/>
          <w:szCs w:val="28"/>
          <w:lang w:eastAsia="bg-BG"/>
        </w:rPr>
        <w:t xml:space="preserve">                                                                          </w:t>
      </w:r>
      <w:r w:rsidR="002033C5" w:rsidRPr="00991B54">
        <w:rPr>
          <w:rFonts w:ascii="Times New Roman" w:eastAsia="Times New Roman" w:hAnsi="Times New Roman" w:cs="Times New Roman"/>
          <w:i/>
          <w:sz w:val="28"/>
          <w:szCs w:val="28"/>
          <w:lang w:eastAsia="bg-BG"/>
        </w:rPr>
        <w:t>/</w:t>
      </w:r>
      <w:r>
        <w:rPr>
          <w:rFonts w:ascii="Times New Roman" w:eastAsia="Times New Roman" w:hAnsi="Times New Roman" w:cs="Times New Roman"/>
          <w:i/>
          <w:sz w:val="28"/>
          <w:szCs w:val="28"/>
          <w:lang w:eastAsia="bg-BG"/>
        </w:rPr>
        <w:t xml:space="preserve"> </w:t>
      </w:r>
      <w:r w:rsidR="002033C5" w:rsidRPr="00991B54">
        <w:rPr>
          <w:rFonts w:ascii="Times New Roman" w:eastAsia="Times New Roman" w:hAnsi="Times New Roman" w:cs="Times New Roman"/>
          <w:i/>
          <w:sz w:val="28"/>
          <w:szCs w:val="28"/>
          <w:lang w:eastAsia="bg-BG"/>
        </w:rPr>
        <w:t>подпис и печат/</w:t>
      </w:r>
    </w:p>
    <w:p w:rsidR="002033C5" w:rsidRDefault="002033C5" w:rsidP="002033C5">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991B54" w:rsidRPr="002033C5" w:rsidRDefault="00991B54" w:rsidP="002033C5">
      <w:pPr>
        <w:tabs>
          <w:tab w:val="left" w:pos="3720"/>
        </w:tabs>
        <w:rPr>
          <w:rFonts w:ascii="Times New Roman" w:eastAsia="Times New Roman" w:hAnsi="Times New Roman" w:cs="Times New Roman"/>
          <w:sz w:val="28"/>
          <w:szCs w:val="20"/>
          <w:lang w:eastAsia="ar-SA"/>
        </w:rPr>
      </w:pP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Приложение</w:t>
      </w:r>
      <w:r w:rsidR="006E3452" w:rsidRPr="009F1A7A">
        <w:rPr>
          <w:rFonts w:ascii="Times New Roman" w:eastAsia="Times New Roman" w:hAnsi="Times New Roman" w:cs="Times New Roman"/>
          <w:b/>
          <w:bCs/>
          <w:i/>
          <w:sz w:val="28"/>
          <w:szCs w:val="28"/>
          <w:lang w:eastAsia="bg-BG"/>
        </w:rPr>
        <w:t xml:space="preserve"> </w:t>
      </w:r>
      <w:r w:rsidR="00A06C8E">
        <w:rPr>
          <w:rFonts w:ascii="Times New Roman" w:eastAsia="Times New Roman" w:hAnsi="Times New Roman" w:cs="Times New Roman"/>
          <w:b/>
          <w:bCs/>
          <w:i/>
          <w:sz w:val="28"/>
          <w:szCs w:val="28"/>
          <w:lang w:eastAsia="bg-BG"/>
        </w:rPr>
        <w:t>№ 6</w:t>
      </w:r>
    </w:p>
    <w:p w:rsidR="00991B54" w:rsidRPr="009F1A7A" w:rsidRDefault="00660325" w:rsidP="001D7E39">
      <w:pPr>
        <w:spacing w:before="240" w:after="0" w:line="259" w:lineRule="auto"/>
        <w:jc w:val="center"/>
        <w:rPr>
          <w:rFonts w:ascii="Times New Roman" w:eastAsia="Calibri" w:hAnsi="Times New Roman" w:cs="Times New Roman"/>
          <w:b/>
          <w:bCs/>
          <w:sz w:val="24"/>
          <w:szCs w:val="24"/>
        </w:rPr>
      </w:pPr>
      <w:r w:rsidRPr="009F1A7A">
        <w:rPr>
          <w:rFonts w:ascii="Times New Roman" w:eastAsia="Calibri" w:hAnsi="Times New Roman" w:cs="Times New Roman"/>
          <w:b/>
          <w:bCs/>
          <w:sz w:val="24"/>
          <w:szCs w:val="24"/>
        </w:rPr>
        <w:t>ДЕКЛАРАЦИЯ</w:t>
      </w:r>
    </w:p>
    <w:p w:rsidR="00991B54" w:rsidRPr="009F1A7A" w:rsidRDefault="00660325" w:rsidP="001D7E39">
      <w:pPr>
        <w:spacing w:after="0" w:line="259" w:lineRule="auto"/>
        <w:jc w:val="center"/>
        <w:rPr>
          <w:rFonts w:ascii="Times New Roman" w:eastAsia="Calibri" w:hAnsi="Times New Roman" w:cs="Times New Roman"/>
          <w:sz w:val="24"/>
          <w:szCs w:val="24"/>
        </w:rPr>
      </w:pPr>
      <w:r w:rsidRPr="009F1A7A">
        <w:rPr>
          <w:rFonts w:ascii="Times New Roman" w:eastAsia="Calibri" w:hAnsi="Times New Roman" w:cs="Times New Roman"/>
          <w:sz w:val="24"/>
          <w:szCs w:val="24"/>
        </w:rPr>
        <w:t>ЗА УЧАСТИЕ НА ПОДИЗПЪЛНИТЕЛИ В ОБЩЕСТВЕНАТА ПОРЪЧКА</w:t>
      </w:r>
    </w:p>
    <w:p w:rsidR="001D7E39" w:rsidRPr="009F1A7A" w:rsidRDefault="001D7E39" w:rsidP="001D7E39">
      <w:pPr>
        <w:spacing w:after="0" w:line="259" w:lineRule="auto"/>
        <w:jc w:val="center"/>
        <w:rPr>
          <w:rFonts w:ascii="Times New Roman" w:eastAsia="Calibri" w:hAnsi="Times New Roman" w:cs="Times New Roman"/>
          <w:sz w:val="24"/>
          <w:szCs w:val="24"/>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F1A7A" w:rsidTr="004350B0">
        <w:tc>
          <w:tcPr>
            <w:tcW w:w="2067" w:type="dxa"/>
            <w:gridSpan w:val="3"/>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51" w:type="dxa"/>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2067" w:type="dxa"/>
            <w:gridSpan w:val="3"/>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(трите имена на декларатора)</w:t>
            </w:r>
          </w:p>
        </w:tc>
        <w:tc>
          <w:tcPr>
            <w:tcW w:w="651"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3225" w:type="dxa"/>
            <w:gridSpan w:val="4"/>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3225" w:type="dxa"/>
            <w:gridSpan w:val="4"/>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404" w:type="dxa"/>
            <w:gridSpan w:val="5"/>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(номер на лична карта, дата, орган и място на издаването)</w:t>
            </w:r>
          </w:p>
        </w:tc>
      </w:tr>
      <w:tr w:rsidR="00991B54" w:rsidRPr="009F1A7A" w:rsidTr="004350B0">
        <w:tc>
          <w:tcPr>
            <w:tcW w:w="1809" w:type="dxa"/>
            <w:gridSpan w:val="2"/>
            <w:vAlign w:val="bottom"/>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i/>
                <w:iCs/>
                <w:sz w:val="20"/>
                <w:szCs w:val="24"/>
              </w:rPr>
            </w:pPr>
          </w:p>
        </w:tc>
      </w:tr>
      <w:tr w:rsidR="00991B54" w:rsidRPr="009F1A7A" w:rsidTr="004350B0">
        <w:tc>
          <w:tcPr>
            <w:tcW w:w="1809" w:type="dxa"/>
            <w:gridSpan w:val="2"/>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7820" w:type="dxa"/>
            <w:gridSpan w:val="7"/>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F1A7A" w:rsidTr="004350B0">
        <w:tc>
          <w:tcPr>
            <w:tcW w:w="412" w:type="dxa"/>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586" w:type="dxa"/>
            <w:gridSpan w:val="3"/>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412"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498" w:type="dxa"/>
            <w:gridSpan w:val="4"/>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(наименование на участника)</w:t>
            </w:r>
          </w:p>
        </w:tc>
        <w:tc>
          <w:tcPr>
            <w:tcW w:w="1586" w:type="dxa"/>
            <w:gridSpan w:val="3"/>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133"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r>
    </w:tbl>
    <w:p w:rsidR="00991B54" w:rsidRPr="009F1A7A" w:rsidRDefault="00991B54" w:rsidP="00B0514D">
      <w:pPr>
        <w:spacing w:after="0" w:line="259" w:lineRule="auto"/>
        <w:ind w:left="709" w:right="-51"/>
        <w:jc w:val="both"/>
        <w:rPr>
          <w:rFonts w:ascii="Times New Roman" w:eastAsia="Calibri" w:hAnsi="Times New Roman" w:cs="Times New Roman"/>
          <w:sz w:val="20"/>
          <w:szCs w:val="24"/>
        </w:rPr>
      </w:pPr>
    </w:p>
    <w:p w:rsidR="00991B54" w:rsidRPr="009F1A7A" w:rsidRDefault="00991B54" w:rsidP="00B0514D">
      <w:pPr>
        <w:spacing w:before="120" w:after="0" w:line="259" w:lineRule="auto"/>
        <w:jc w:val="both"/>
        <w:rPr>
          <w:rFonts w:ascii="Times New Roman" w:eastAsia="Calibri" w:hAnsi="Times New Roman" w:cs="Times New Roman"/>
          <w:b/>
          <w:bCs/>
          <w:sz w:val="24"/>
          <w:szCs w:val="24"/>
        </w:rPr>
      </w:pPr>
      <w:r w:rsidRPr="009F1A7A">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F1A7A">
        <w:rPr>
          <w:rFonts w:ascii="Times New Roman" w:eastAsia="Calibri" w:hAnsi="Times New Roman" w:cs="Times New Roman"/>
          <w:b/>
          <w:bCs/>
          <w:sz w:val="24"/>
          <w:szCs w:val="24"/>
        </w:rPr>
        <w:t>:</w:t>
      </w:r>
    </w:p>
    <w:p w:rsidR="00991B54" w:rsidRPr="009F1A7A" w:rsidRDefault="00991B54" w:rsidP="00B0514D">
      <w:pPr>
        <w:spacing w:before="120" w:after="0" w:line="259" w:lineRule="auto"/>
        <w:jc w:val="center"/>
        <w:rPr>
          <w:rFonts w:ascii="Times New Roman" w:eastAsia="Calibri" w:hAnsi="Times New Roman" w:cs="Times New Roman"/>
          <w:b/>
          <w:bCs/>
          <w:sz w:val="24"/>
          <w:szCs w:val="24"/>
          <w:lang w:eastAsia="bg-BG"/>
        </w:rPr>
      </w:pPr>
      <w:r w:rsidRPr="009F1A7A">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843"/>
        <w:gridCol w:w="399"/>
        <w:gridCol w:w="284"/>
        <w:gridCol w:w="425"/>
        <w:gridCol w:w="425"/>
        <w:gridCol w:w="567"/>
        <w:gridCol w:w="284"/>
        <w:gridCol w:w="425"/>
        <w:gridCol w:w="1418"/>
        <w:gridCol w:w="1417"/>
        <w:gridCol w:w="157"/>
        <w:gridCol w:w="127"/>
        <w:gridCol w:w="82"/>
        <w:gridCol w:w="343"/>
        <w:gridCol w:w="992"/>
        <w:gridCol w:w="447"/>
        <w:gridCol w:w="289"/>
        <w:gridCol w:w="759"/>
        <w:gridCol w:w="283"/>
      </w:tblGrid>
      <w:tr w:rsidR="00991B54" w:rsidRPr="009F1A7A" w:rsidTr="00B0514D">
        <w:tc>
          <w:tcPr>
            <w:tcW w:w="1242" w:type="dxa"/>
            <w:gridSpan w:val="2"/>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r w:rsidRPr="009F1A7A">
              <w:rPr>
                <w:rFonts w:ascii="Times New Roman" w:eastAsia="Times New Roman" w:hAnsi="Times New Roman" w:cs="Times New Roman"/>
                <w:sz w:val="20"/>
                <w:szCs w:val="20"/>
              </w:rPr>
              <w:t>Участникът</w:t>
            </w:r>
          </w:p>
        </w:tc>
        <w:tc>
          <w:tcPr>
            <w:tcW w:w="5245" w:type="dxa"/>
            <w:gridSpan w:val="8"/>
            <w:tcBorders>
              <w:bottom w:val="single" w:sz="4" w:space="0" w:color="auto"/>
            </w:tcBorders>
            <w:vAlign w:val="bottom"/>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3479" w:type="dxa"/>
            <w:gridSpan w:val="9"/>
          </w:tcPr>
          <w:p w:rsidR="00991B54" w:rsidRPr="009F1A7A" w:rsidRDefault="00991B54" w:rsidP="00B0514D">
            <w:pPr>
              <w:spacing w:after="0" w:line="240" w:lineRule="auto"/>
              <w:ind w:left="-57"/>
              <w:jc w:val="both"/>
              <w:rPr>
                <w:rFonts w:ascii="Times New Roman" w:eastAsia="Times New Roman" w:hAnsi="Times New Roman" w:cs="Times New Roman"/>
                <w:sz w:val="20"/>
                <w:szCs w:val="20"/>
              </w:rPr>
            </w:pPr>
            <w:r w:rsidRPr="009F1A7A">
              <w:rPr>
                <w:rFonts w:ascii="Times New Roman" w:eastAsia="Times New Roman" w:hAnsi="Times New Roman" w:cs="Times New Roman"/>
                <w:sz w:val="20"/>
                <w:szCs w:val="20"/>
              </w:rPr>
              <w:t>, който представлявам</w:t>
            </w:r>
          </w:p>
        </w:tc>
      </w:tr>
      <w:tr w:rsidR="00991B54" w:rsidRPr="009F1A7A" w:rsidTr="00B0514D">
        <w:tc>
          <w:tcPr>
            <w:tcW w:w="1242" w:type="dxa"/>
            <w:gridSpan w:val="2"/>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p>
        </w:tc>
        <w:tc>
          <w:tcPr>
            <w:tcW w:w="5245" w:type="dxa"/>
            <w:gridSpan w:val="8"/>
            <w:tcBorders>
              <w:top w:val="single" w:sz="4" w:space="0" w:color="auto"/>
            </w:tcBorders>
          </w:tcPr>
          <w:p w:rsidR="00991B54" w:rsidRPr="009F1A7A" w:rsidRDefault="00991B54" w:rsidP="00B0514D">
            <w:pPr>
              <w:spacing w:after="0" w:line="240" w:lineRule="auto"/>
              <w:ind w:right="-1"/>
              <w:jc w:val="center"/>
              <w:rPr>
                <w:rFonts w:ascii="Times New Roman" w:eastAsia="Times New Roman" w:hAnsi="Times New Roman" w:cs="Times New Roman"/>
                <w:i/>
                <w:iCs/>
                <w:sz w:val="20"/>
                <w:szCs w:val="20"/>
              </w:rPr>
            </w:pPr>
            <w:r w:rsidRPr="009F1A7A">
              <w:rPr>
                <w:rFonts w:ascii="Times New Roman" w:eastAsia="Times New Roman" w:hAnsi="Times New Roman" w:cs="Times New Roman"/>
                <w:i/>
                <w:iCs/>
                <w:sz w:val="20"/>
                <w:szCs w:val="20"/>
              </w:rPr>
              <w:t>(наименование на участника)</w:t>
            </w:r>
          </w:p>
        </w:tc>
        <w:tc>
          <w:tcPr>
            <w:tcW w:w="3479" w:type="dxa"/>
            <w:gridSpan w:val="9"/>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F1A7A" w:rsidTr="00B0514D">
        <w:trPr>
          <w:gridAfter w:val="3"/>
          <w:wAfter w:w="1331" w:type="dxa"/>
        </w:trPr>
        <w:tc>
          <w:tcPr>
            <w:tcW w:w="3652" w:type="dxa"/>
            <w:gridSpan w:val="8"/>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4983" w:type="dxa"/>
            <w:gridSpan w:val="8"/>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r w:rsidRPr="009F1A7A">
              <w:rPr>
                <w:rFonts w:ascii="Times New Roman" w:eastAsia="Times New Roman" w:hAnsi="Times New Roman" w:cs="Times New Roman"/>
                <w:i/>
                <w:iCs/>
                <w:sz w:val="20"/>
                <w:szCs w:val="20"/>
              </w:rPr>
              <w:t>(ненужното се зачертава)</w:t>
            </w:r>
          </w:p>
        </w:tc>
      </w:tr>
      <w:tr w:rsidR="00991B54" w:rsidRPr="009F1A7A" w:rsidTr="00B0514D">
        <w:tc>
          <w:tcPr>
            <w:tcW w:w="3227" w:type="dxa"/>
            <w:gridSpan w:val="7"/>
          </w:tcPr>
          <w:p w:rsidR="00991B54" w:rsidRPr="009F1A7A" w:rsidRDefault="00991B54" w:rsidP="00B0514D">
            <w:pPr>
              <w:spacing w:before="120"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2. Подизпълнител/и ще бъде/бъдат</w:t>
            </w:r>
          </w:p>
        </w:tc>
        <w:tc>
          <w:tcPr>
            <w:tcW w:w="6739" w:type="dxa"/>
            <w:gridSpan w:val="12"/>
            <w:tcBorders>
              <w:bottom w:val="single" w:sz="4" w:space="0" w:color="auto"/>
            </w:tcBorders>
            <w:vAlign w:val="bottom"/>
          </w:tcPr>
          <w:p w:rsidR="00991B54" w:rsidRPr="009F1A7A" w:rsidRDefault="00991B54" w:rsidP="00B0514D">
            <w:pPr>
              <w:spacing w:after="0" w:line="240" w:lineRule="auto"/>
              <w:ind w:right="-1"/>
              <w:rPr>
                <w:rFonts w:ascii="Times New Roman" w:eastAsia="Times New Roman" w:hAnsi="Times New Roman" w:cs="Times New Roman"/>
                <w:sz w:val="20"/>
                <w:szCs w:val="20"/>
              </w:rPr>
            </w:pPr>
          </w:p>
        </w:tc>
      </w:tr>
      <w:tr w:rsidR="00991B54" w:rsidRPr="009F1A7A" w:rsidTr="00B0514D">
        <w:tc>
          <w:tcPr>
            <w:tcW w:w="3227" w:type="dxa"/>
            <w:gridSpan w:val="7"/>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6739" w:type="dxa"/>
            <w:gridSpan w:val="12"/>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r w:rsidRPr="009F1A7A">
              <w:rPr>
                <w:rFonts w:ascii="Times New Roman" w:eastAsia="Times New Roman" w:hAnsi="Times New Roman" w:cs="Times New Roman"/>
                <w:i/>
                <w:iCs/>
                <w:sz w:val="20"/>
                <w:szCs w:val="20"/>
              </w:rPr>
              <w:t>(наименование на подизпълнителя/</w:t>
            </w:r>
            <w:proofErr w:type="spellStart"/>
            <w:r w:rsidRPr="009F1A7A">
              <w:rPr>
                <w:rFonts w:ascii="Times New Roman" w:eastAsia="Times New Roman" w:hAnsi="Times New Roman" w:cs="Times New Roman"/>
                <w:i/>
                <w:iCs/>
                <w:sz w:val="20"/>
                <w:szCs w:val="20"/>
              </w:rPr>
              <w:t>ите</w:t>
            </w:r>
            <w:proofErr w:type="spellEnd"/>
            <w:r w:rsidRPr="009F1A7A">
              <w:rPr>
                <w:rFonts w:ascii="Times New Roman" w:eastAsia="Times New Roman" w:hAnsi="Times New Roman" w:cs="Times New Roman"/>
                <w:i/>
                <w:iCs/>
                <w:sz w:val="20"/>
                <w:szCs w:val="20"/>
              </w:rPr>
              <w:t>)</w:t>
            </w:r>
          </w:p>
        </w:tc>
      </w:tr>
      <w:tr w:rsidR="00991B54" w:rsidRPr="009F1A7A" w:rsidTr="00B0514D">
        <w:tc>
          <w:tcPr>
            <w:tcW w:w="9966" w:type="dxa"/>
            <w:gridSpan w:val="19"/>
          </w:tcPr>
          <w:p w:rsidR="00991B54" w:rsidRPr="009F1A7A" w:rsidRDefault="00991B54" w:rsidP="00B0514D">
            <w:pPr>
              <w:spacing w:after="0" w:line="259" w:lineRule="auto"/>
              <w:ind w:right="-1"/>
              <w:jc w:val="both"/>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F1A7A" w:rsidTr="00B0514D">
        <w:tc>
          <w:tcPr>
            <w:tcW w:w="8188" w:type="dxa"/>
            <w:gridSpan w:val="15"/>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от общата стойност на поръчката, в т.ч.:</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 Участието на подизпълнителя </w:t>
            </w:r>
          </w:p>
        </w:tc>
        <w:tc>
          <w:tcPr>
            <w:tcW w:w="4253" w:type="dxa"/>
            <w:gridSpan w:val="8"/>
            <w:tcBorders>
              <w:bottom w:val="single" w:sz="4" w:space="0" w:color="auto"/>
            </w:tcBorders>
            <w:vAlign w:val="bottom"/>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992" w:type="dxa"/>
          </w:tcPr>
          <w:p w:rsidR="00991B54" w:rsidRPr="009F1A7A" w:rsidRDefault="00991B54" w:rsidP="00B0514D">
            <w:pPr>
              <w:spacing w:after="0" w:line="259" w:lineRule="auto"/>
              <w:ind w:left="34"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F1A7A" w:rsidRDefault="00991B54" w:rsidP="00B0514D">
            <w:pPr>
              <w:spacing w:after="0" w:line="259" w:lineRule="auto"/>
              <w:ind w:left="160"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p>
        </w:tc>
        <w:tc>
          <w:tcPr>
            <w:tcW w:w="4253" w:type="dxa"/>
            <w:gridSpan w:val="8"/>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2770" w:type="dxa"/>
            <w:gridSpan w:val="5"/>
          </w:tcPr>
          <w:p w:rsidR="00991B54" w:rsidRPr="009F1A7A" w:rsidRDefault="00991B54" w:rsidP="00B0514D">
            <w:pPr>
              <w:spacing w:after="0" w:line="259" w:lineRule="auto"/>
              <w:ind w:left="3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общата стойност на поръчката.</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 Участието на подизпълнителя </w:t>
            </w:r>
          </w:p>
        </w:tc>
        <w:tc>
          <w:tcPr>
            <w:tcW w:w="4253" w:type="dxa"/>
            <w:gridSpan w:val="8"/>
            <w:tcBorders>
              <w:bottom w:val="single" w:sz="4" w:space="0" w:color="auto"/>
            </w:tcBorders>
            <w:vAlign w:val="bottom"/>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992" w:type="dxa"/>
          </w:tcPr>
          <w:p w:rsidR="00991B54" w:rsidRPr="009F1A7A" w:rsidRDefault="00991B54" w:rsidP="00B0514D">
            <w:pPr>
              <w:spacing w:after="0" w:line="259" w:lineRule="auto"/>
              <w:ind w:left="34"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F1A7A" w:rsidRDefault="00991B54" w:rsidP="00B0514D">
            <w:pPr>
              <w:spacing w:after="0" w:line="259" w:lineRule="auto"/>
              <w:ind w:left="160"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p>
        </w:tc>
        <w:tc>
          <w:tcPr>
            <w:tcW w:w="4253" w:type="dxa"/>
            <w:gridSpan w:val="8"/>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2770" w:type="dxa"/>
            <w:gridSpan w:val="5"/>
          </w:tcPr>
          <w:p w:rsidR="00991B54" w:rsidRPr="009F1A7A" w:rsidRDefault="00991B54" w:rsidP="00B0514D">
            <w:pPr>
              <w:spacing w:after="0" w:line="259" w:lineRule="auto"/>
              <w:ind w:left="3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общата стойност на поръчката.</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F1A7A" w:rsidTr="00B0514D">
        <w:tc>
          <w:tcPr>
            <w:tcW w:w="1951" w:type="dxa"/>
            <w:gridSpan w:val="4"/>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 Подизпълнителят</w:t>
            </w:r>
          </w:p>
        </w:tc>
        <w:tc>
          <w:tcPr>
            <w:tcW w:w="4902" w:type="dxa"/>
            <w:gridSpan w:val="9"/>
            <w:tcBorders>
              <w:bottom w:val="single" w:sz="4" w:space="0" w:color="auto"/>
            </w:tcBorders>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p>
        </w:tc>
        <w:tc>
          <w:tcPr>
            <w:tcW w:w="3113" w:type="dxa"/>
            <w:gridSpan w:val="6"/>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ще изпълнява следните дейности:</w:t>
            </w:r>
          </w:p>
        </w:tc>
      </w:tr>
      <w:tr w:rsidR="00991B54" w:rsidRPr="009F1A7A" w:rsidTr="00B0514D">
        <w:tc>
          <w:tcPr>
            <w:tcW w:w="1951" w:type="dxa"/>
            <w:gridSpan w:val="4"/>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4902" w:type="dxa"/>
            <w:gridSpan w:val="9"/>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3113" w:type="dxa"/>
            <w:gridSpan w:val="6"/>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left w:val="single" w:sz="4" w:space="0" w:color="auto"/>
              <w:bottom w:val="single" w:sz="4" w:space="0" w:color="auto"/>
              <w:right w:val="single" w:sz="4" w:space="0" w:color="auto"/>
            </w:tcBorders>
          </w:tcPr>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(описание на дейностите)</w:t>
            </w:r>
          </w:p>
        </w:tc>
      </w:tr>
      <w:tr w:rsidR="00991B54" w:rsidRPr="009F1A7A" w:rsidTr="00B0514D">
        <w:tc>
          <w:tcPr>
            <w:tcW w:w="1951" w:type="dxa"/>
            <w:gridSpan w:val="4"/>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 Подизпълнителят</w:t>
            </w:r>
          </w:p>
        </w:tc>
        <w:tc>
          <w:tcPr>
            <w:tcW w:w="4902" w:type="dxa"/>
            <w:gridSpan w:val="9"/>
            <w:tcBorders>
              <w:bottom w:val="single" w:sz="4" w:space="0" w:color="auto"/>
            </w:tcBorders>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p>
        </w:tc>
        <w:tc>
          <w:tcPr>
            <w:tcW w:w="3113" w:type="dxa"/>
            <w:gridSpan w:val="6"/>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ще изпълнява следните дейности:</w:t>
            </w:r>
          </w:p>
        </w:tc>
      </w:tr>
      <w:tr w:rsidR="00991B54" w:rsidRPr="009F1A7A" w:rsidTr="00B0514D">
        <w:tc>
          <w:tcPr>
            <w:tcW w:w="1951" w:type="dxa"/>
            <w:gridSpan w:val="4"/>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4902" w:type="dxa"/>
            <w:gridSpan w:val="9"/>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3113" w:type="dxa"/>
            <w:gridSpan w:val="6"/>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left w:val="single" w:sz="4" w:space="0" w:color="auto"/>
              <w:bottom w:val="single" w:sz="4" w:space="0" w:color="auto"/>
              <w:right w:val="single" w:sz="4" w:space="0" w:color="auto"/>
            </w:tcBorders>
          </w:tcPr>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B0514D" w:rsidRPr="009F1A7A" w:rsidRDefault="00B0514D" w:rsidP="00B0514D">
            <w:pPr>
              <w:spacing w:before="60" w:after="0" w:line="259" w:lineRule="auto"/>
              <w:ind w:right="-1"/>
              <w:rPr>
                <w:rFonts w:ascii="Times New Roman" w:eastAsia="Calibri" w:hAnsi="Times New Roman" w:cs="Times New Roman"/>
                <w:sz w:val="20"/>
                <w:szCs w:val="20"/>
              </w:rPr>
            </w:pPr>
          </w:p>
          <w:p w:rsidR="00B0514D" w:rsidRPr="009F1A7A" w:rsidRDefault="00B0514D" w:rsidP="00B0514D">
            <w:pPr>
              <w:spacing w:before="60" w:after="0" w:line="259" w:lineRule="auto"/>
              <w:ind w:right="-1"/>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4"/>
                <w:szCs w:val="24"/>
              </w:rPr>
            </w:pPr>
            <w:r w:rsidRPr="009F1A7A">
              <w:rPr>
                <w:rFonts w:ascii="Times New Roman" w:eastAsia="Calibri" w:hAnsi="Times New Roman" w:cs="Times New Roman"/>
                <w:i/>
                <w:iCs/>
                <w:sz w:val="24"/>
                <w:szCs w:val="24"/>
              </w:rPr>
              <w:t>(описание на дейностите)</w:t>
            </w: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sz w:val="24"/>
                <w:szCs w:val="24"/>
              </w:rPr>
            </w:pPr>
          </w:p>
        </w:tc>
      </w:tr>
      <w:tr w:rsidR="00991B54" w:rsidRPr="009F1A7A" w:rsidTr="00B0514D">
        <w:tc>
          <w:tcPr>
            <w:tcW w:w="9966" w:type="dxa"/>
            <w:gridSpan w:val="19"/>
          </w:tcPr>
          <w:p w:rsidR="00991B54" w:rsidRPr="009F1A7A" w:rsidRDefault="00991B54" w:rsidP="00B0514D">
            <w:pPr>
              <w:spacing w:before="120" w:after="0" w:line="259" w:lineRule="auto"/>
              <w:ind w:right="-1"/>
              <w:jc w:val="right"/>
              <w:rPr>
                <w:rFonts w:ascii="Times New Roman" w:eastAsia="Calibri" w:hAnsi="Times New Roman" w:cs="Times New Roman"/>
                <w:sz w:val="24"/>
                <w:szCs w:val="24"/>
              </w:rPr>
            </w:pP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ДАТА:</w:t>
            </w:r>
          </w:p>
        </w:tc>
        <w:tc>
          <w:tcPr>
            <w:tcW w:w="683" w:type="dxa"/>
            <w:gridSpan w:val="2"/>
            <w:tcBorders>
              <w:bottom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705DF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201</w:t>
            </w:r>
            <w:r w:rsidR="00705DFD" w:rsidRPr="009F1A7A">
              <w:rPr>
                <w:rFonts w:ascii="Times New Roman" w:eastAsia="Calibri" w:hAnsi="Times New Roman" w:cs="Times New Roman"/>
                <w:b/>
                <w:bCs/>
                <w:sz w:val="20"/>
                <w:szCs w:val="24"/>
              </w:rPr>
              <w:t>7</w:t>
            </w:r>
            <w:r w:rsidRPr="009F1A7A">
              <w:rPr>
                <w:rFonts w:ascii="Times New Roman" w:eastAsia="Calibri" w:hAnsi="Times New Roman" w:cs="Times New Roman"/>
                <w:b/>
                <w:bCs/>
                <w:sz w:val="20"/>
                <w:szCs w:val="24"/>
              </w:rPr>
              <w:t xml:space="preserve"> г.</w:t>
            </w: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ДЕКЛАРАТОР:</w:t>
            </w:r>
          </w:p>
        </w:tc>
        <w:tc>
          <w:tcPr>
            <w:tcW w:w="2912" w:type="dxa"/>
            <w:gridSpan w:val="6"/>
            <w:tcBorders>
              <w:bottom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Borders>
              <w:top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(подпис, печат)</w:t>
            </w: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bottom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B0514D">
        <w:trPr>
          <w:gridAfter w:val="1"/>
          <w:wAfter w:w="283" w:type="dxa"/>
          <w:trHeight w:val="70"/>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i/>
                <w:iCs/>
                <w:sz w:val="20"/>
                <w:szCs w:val="24"/>
              </w:rPr>
              <w:t>(име и фамилия)</w:t>
            </w:r>
          </w:p>
        </w:tc>
      </w:tr>
    </w:tbl>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bookmarkStart w:id="0" w:name="_Образец_№_8."/>
      <w:bookmarkEnd w:id="0"/>
      <w:r w:rsidRPr="009F1A7A">
        <w:rPr>
          <w:rFonts w:ascii="Times New Roman" w:eastAsia="Times New Roman" w:hAnsi="Times New Roman" w:cs="Times New Roman"/>
          <w:b/>
          <w:bCs/>
          <w:i/>
          <w:sz w:val="28"/>
          <w:szCs w:val="28"/>
          <w:lang w:eastAsia="bg-BG"/>
        </w:rPr>
        <w:lastRenderedPageBreak/>
        <w:t xml:space="preserve">Приложение </w:t>
      </w:r>
      <w:r w:rsidR="00A06C8E">
        <w:rPr>
          <w:rFonts w:ascii="Times New Roman" w:eastAsia="Times New Roman" w:hAnsi="Times New Roman" w:cs="Times New Roman"/>
          <w:b/>
          <w:bCs/>
          <w:i/>
          <w:sz w:val="28"/>
          <w:szCs w:val="28"/>
          <w:lang w:eastAsia="bg-BG"/>
        </w:rPr>
        <w:t>№ 7</w:t>
      </w:r>
    </w:p>
    <w:p w:rsidR="00991B54" w:rsidRPr="009F1A7A" w:rsidRDefault="00660325" w:rsidP="00991B54">
      <w:pPr>
        <w:spacing w:after="0" w:line="259" w:lineRule="auto"/>
        <w:jc w:val="center"/>
        <w:rPr>
          <w:rFonts w:ascii="Times New Roman" w:eastAsia="Calibri" w:hAnsi="Times New Roman" w:cs="Times New Roman"/>
          <w:b/>
          <w:bCs/>
          <w:sz w:val="24"/>
          <w:szCs w:val="24"/>
        </w:rPr>
      </w:pPr>
      <w:r w:rsidRPr="009F1A7A">
        <w:rPr>
          <w:rFonts w:ascii="Times New Roman" w:eastAsia="Calibri" w:hAnsi="Times New Roman" w:cs="Times New Roman"/>
          <w:b/>
          <w:bCs/>
          <w:sz w:val="24"/>
          <w:szCs w:val="24"/>
        </w:rPr>
        <w:t>ДЕКЛАРАЦИЯ</w:t>
      </w:r>
    </w:p>
    <w:p w:rsidR="00991B54" w:rsidRPr="009F1A7A" w:rsidRDefault="00660325" w:rsidP="00991B54">
      <w:pPr>
        <w:spacing w:after="0" w:line="259" w:lineRule="auto"/>
        <w:jc w:val="center"/>
        <w:rPr>
          <w:rFonts w:ascii="Times New Roman" w:eastAsia="Calibri" w:hAnsi="Times New Roman" w:cs="Times New Roman"/>
          <w:sz w:val="24"/>
          <w:szCs w:val="24"/>
        </w:rPr>
      </w:pPr>
      <w:r w:rsidRPr="009F1A7A">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F1A7A" w:rsidTr="004350B0">
        <w:tc>
          <w:tcPr>
            <w:tcW w:w="2067" w:type="dxa"/>
            <w:gridSpan w:val="3"/>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2067" w:type="dxa"/>
            <w:gridSpan w:val="3"/>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(трите имена на декларатора)</w:t>
            </w:r>
          </w:p>
        </w:tc>
        <w:tc>
          <w:tcPr>
            <w:tcW w:w="651"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3225" w:type="dxa"/>
            <w:gridSpan w:val="4"/>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3225" w:type="dxa"/>
            <w:gridSpan w:val="4"/>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(номер на лична карта, дата, орган и място на издаването)</w:t>
            </w:r>
          </w:p>
        </w:tc>
      </w:tr>
      <w:tr w:rsidR="00991B54" w:rsidRPr="009F1A7A" w:rsidTr="004350B0">
        <w:tc>
          <w:tcPr>
            <w:tcW w:w="1809" w:type="dxa"/>
            <w:gridSpan w:val="2"/>
            <w:vAlign w:val="bottom"/>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i/>
                <w:iCs/>
                <w:sz w:val="20"/>
                <w:szCs w:val="20"/>
              </w:rPr>
            </w:pPr>
          </w:p>
        </w:tc>
      </w:tr>
      <w:tr w:rsidR="00991B54" w:rsidRPr="009F1A7A" w:rsidTr="004350B0">
        <w:tc>
          <w:tcPr>
            <w:tcW w:w="1809" w:type="dxa"/>
            <w:gridSpan w:val="2"/>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F1A7A" w:rsidTr="004573C5">
        <w:trPr>
          <w:trHeight w:val="185"/>
        </w:trPr>
        <w:tc>
          <w:tcPr>
            <w:tcW w:w="412" w:type="dxa"/>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412"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bl>
    <w:p w:rsidR="00991B54" w:rsidRPr="009F1A7A" w:rsidRDefault="00991B54" w:rsidP="00991B54">
      <w:pPr>
        <w:spacing w:before="120" w:after="120" w:line="259" w:lineRule="auto"/>
        <w:jc w:val="both"/>
        <w:rPr>
          <w:rFonts w:ascii="Times New Roman" w:eastAsia="Calibri" w:hAnsi="Times New Roman" w:cs="Times New Roman"/>
          <w:b/>
          <w:bCs/>
          <w:sz w:val="24"/>
          <w:szCs w:val="24"/>
        </w:rPr>
      </w:pPr>
      <w:r w:rsidRPr="009F1A7A">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F1A7A">
        <w:rPr>
          <w:rFonts w:ascii="Times New Roman" w:eastAsia="Calibri" w:hAnsi="Times New Roman" w:cs="Times New Roman"/>
          <w:b/>
          <w:bCs/>
          <w:sz w:val="24"/>
          <w:szCs w:val="24"/>
        </w:rPr>
        <w:t>„………………….“</w:t>
      </w:r>
    </w:p>
    <w:p w:rsidR="00991B54" w:rsidRPr="009F1A7A" w:rsidRDefault="00991B54" w:rsidP="00991B54">
      <w:pPr>
        <w:spacing w:before="120" w:after="120" w:line="259" w:lineRule="auto"/>
        <w:jc w:val="center"/>
        <w:rPr>
          <w:rFonts w:ascii="Times New Roman" w:eastAsia="Calibri" w:hAnsi="Times New Roman" w:cs="Times New Roman"/>
          <w:b/>
          <w:bCs/>
        </w:rPr>
      </w:pPr>
      <w:r w:rsidRPr="009F1A7A">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F1A7A" w:rsidTr="004350B0">
        <w:tc>
          <w:tcPr>
            <w:tcW w:w="3652" w:type="dxa"/>
            <w:gridSpan w:val="2"/>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F1A7A" w:rsidTr="004350B0">
        <w:tc>
          <w:tcPr>
            <w:tcW w:w="3652" w:type="dxa"/>
            <w:gridSpan w:val="2"/>
          </w:tcPr>
          <w:p w:rsidR="00991B54" w:rsidRPr="009F1A7A"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(наименование на подизпълнителя)</w:t>
            </w:r>
          </w:p>
        </w:tc>
      </w:tr>
      <w:tr w:rsidR="00991B54" w:rsidRPr="009F1A7A" w:rsidTr="004350B0">
        <w:tc>
          <w:tcPr>
            <w:tcW w:w="4361" w:type="dxa"/>
            <w:gridSpan w:val="3"/>
            <w:vAlign w:val="bottom"/>
          </w:tcPr>
          <w:p w:rsidR="00991B54" w:rsidRPr="009F1A7A" w:rsidRDefault="00991B54" w:rsidP="00991B54">
            <w:pPr>
              <w:spacing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F1A7A" w:rsidTr="004350B0">
        <w:tc>
          <w:tcPr>
            <w:tcW w:w="4361" w:type="dxa"/>
            <w:gridSpan w:val="3"/>
          </w:tcPr>
          <w:p w:rsidR="00991B54" w:rsidRPr="009F1A7A"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(наименование на подизпълнителя)</w:t>
            </w:r>
          </w:p>
        </w:tc>
      </w:tr>
      <w:tr w:rsidR="00991B54" w:rsidRPr="009F1A7A" w:rsidTr="004350B0">
        <w:tc>
          <w:tcPr>
            <w:tcW w:w="9745" w:type="dxa"/>
            <w:gridSpan w:val="4"/>
            <w:tcBorders>
              <w:bottom w:val="single" w:sz="4" w:space="0" w:color="auto"/>
            </w:tcBorders>
          </w:tcPr>
          <w:p w:rsidR="00991B54" w:rsidRPr="009F1A7A" w:rsidRDefault="00991B54" w:rsidP="00991B54">
            <w:pPr>
              <w:spacing w:before="60" w:after="160" w:line="259" w:lineRule="auto"/>
              <w:ind w:right="-1"/>
              <w:jc w:val="both"/>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2. Дейностите, които ще изпълняваме са следните:</w:t>
            </w:r>
          </w:p>
        </w:tc>
      </w:tr>
      <w:tr w:rsidR="00991B54" w:rsidRPr="009F1A7A"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p w:rsidR="00A529A4" w:rsidRPr="009F1A7A" w:rsidRDefault="00A529A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9745" w:type="dxa"/>
            <w:gridSpan w:val="4"/>
            <w:tcBorders>
              <w:top w:val="single" w:sz="4" w:space="0" w:color="auto"/>
            </w:tcBorders>
          </w:tcPr>
          <w:p w:rsidR="00991B54" w:rsidRPr="009F1A7A" w:rsidRDefault="00991B54" w:rsidP="00991B54">
            <w:pPr>
              <w:spacing w:after="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F1A7A" w:rsidTr="004350B0">
        <w:tc>
          <w:tcPr>
            <w:tcW w:w="9745" w:type="dxa"/>
            <w:gridSpan w:val="4"/>
          </w:tcPr>
          <w:p w:rsidR="00991B54" w:rsidRPr="009F1A7A" w:rsidRDefault="00991B54" w:rsidP="00991B54">
            <w:pPr>
              <w:spacing w:before="60" w:after="16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F1A7A" w:rsidTr="004350B0">
        <w:tc>
          <w:tcPr>
            <w:tcW w:w="9745" w:type="dxa"/>
            <w:gridSpan w:val="4"/>
          </w:tcPr>
          <w:p w:rsidR="00991B54" w:rsidRPr="009F1A7A" w:rsidRDefault="00991B54" w:rsidP="00991B54">
            <w:pPr>
              <w:spacing w:before="120" w:after="16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F1A7A" w:rsidTr="004350B0">
        <w:tc>
          <w:tcPr>
            <w:tcW w:w="282" w:type="dxa"/>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282" w:type="dxa"/>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9745" w:type="dxa"/>
            <w:gridSpan w:val="4"/>
          </w:tcPr>
          <w:p w:rsidR="00991B54" w:rsidRPr="009F1A7A" w:rsidRDefault="00991B54" w:rsidP="00991B54">
            <w:pPr>
              <w:spacing w:after="60" w:line="259" w:lineRule="auto"/>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(списък на приложените документи)</w:t>
            </w:r>
          </w:p>
        </w:tc>
      </w:tr>
    </w:tbl>
    <w:p w:rsidR="00991B54" w:rsidRPr="009F1A7A"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705DFD">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201</w:t>
            </w:r>
            <w:r w:rsidR="00705DFD" w:rsidRPr="009F1A7A">
              <w:rPr>
                <w:rFonts w:ascii="Times New Roman" w:eastAsia="Calibri" w:hAnsi="Times New Roman" w:cs="Times New Roman"/>
                <w:b/>
                <w:bCs/>
                <w:sz w:val="20"/>
                <w:szCs w:val="20"/>
              </w:rPr>
              <w:t>7</w:t>
            </w:r>
            <w:r w:rsidRPr="009F1A7A">
              <w:rPr>
                <w:rFonts w:ascii="Times New Roman" w:eastAsia="Calibri" w:hAnsi="Times New Roman" w:cs="Times New Roman"/>
                <w:b/>
                <w:bCs/>
                <w:sz w:val="20"/>
                <w:szCs w:val="20"/>
              </w:rPr>
              <w:t xml:space="preserve"> г.</w:t>
            </w: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(подпис, печат)</w:t>
            </w: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(име и фамилия)</w:t>
            </w:r>
          </w:p>
        </w:tc>
      </w:tr>
    </w:tbl>
    <w:p w:rsidR="00991B54" w:rsidRPr="009F1A7A" w:rsidRDefault="00991B54" w:rsidP="00991B54">
      <w:pPr>
        <w:spacing w:after="160" w:line="259" w:lineRule="auto"/>
        <w:rPr>
          <w:rFonts w:ascii="Calibri" w:eastAsia="Calibri" w:hAnsi="Calibri" w:cs="Times New Roman"/>
        </w:rPr>
      </w:pP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 xml:space="preserve">Приложение </w:t>
      </w:r>
      <w:r w:rsidR="00A06C8E">
        <w:rPr>
          <w:rFonts w:ascii="Times New Roman" w:eastAsia="Times New Roman" w:hAnsi="Times New Roman" w:cs="Times New Roman"/>
          <w:b/>
          <w:bCs/>
          <w:i/>
          <w:sz w:val="28"/>
          <w:szCs w:val="28"/>
          <w:lang w:eastAsia="bg-BG"/>
        </w:rPr>
        <w:t>№ 8</w:t>
      </w:r>
    </w:p>
    <w:p w:rsidR="001D7E39" w:rsidRPr="009F1A7A" w:rsidRDefault="001D7E39" w:rsidP="001D7E39">
      <w:pPr>
        <w:spacing w:after="0" w:line="240" w:lineRule="auto"/>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ДЕКЛАРАЦИЯ</w:t>
      </w:r>
    </w:p>
    <w:p w:rsidR="000E1822" w:rsidRPr="009F1A7A" w:rsidRDefault="00660325" w:rsidP="000E1822">
      <w:pPr>
        <w:spacing w:after="0" w:line="240" w:lineRule="auto"/>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 xml:space="preserve">ЗА ОТСЪСТВИЕ НА ОБСТОЯТЕЛСТВАТА ПО ЧЛ. 54, АЛ. 1, Т. 1, 2 И 7 ОТ </w:t>
      </w:r>
    </w:p>
    <w:p w:rsidR="000E1822" w:rsidRPr="009F1A7A" w:rsidRDefault="00660325" w:rsidP="000E1822">
      <w:pPr>
        <w:spacing w:after="0" w:line="240" w:lineRule="auto"/>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ЗАКОНА ЗА ОБЩЕСТВЕНИТЕ ПОРЪЧКИ</w:t>
      </w:r>
    </w:p>
    <w:p w:rsidR="000E1822" w:rsidRPr="009F1A7A" w:rsidRDefault="000E1822" w:rsidP="000E1822">
      <w:pPr>
        <w:spacing w:after="0" w:line="240" w:lineRule="auto"/>
        <w:jc w:val="center"/>
        <w:rPr>
          <w:rFonts w:ascii="Times New Roman" w:eastAsia="MS ??" w:hAnsi="Times New Roman" w:cs="Times New Roman"/>
          <w:b/>
          <w:sz w:val="28"/>
          <w:szCs w:val="28"/>
        </w:rPr>
      </w:pPr>
    </w:p>
    <w:p w:rsidR="000E1822" w:rsidRPr="009F1A7A" w:rsidRDefault="000E1822" w:rsidP="000E1822">
      <w:pPr>
        <w:spacing w:after="0" w:line="240" w:lineRule="auto"/>
        <w:ind w:right="50"/>
        <w:jc w:val="both"/>
        <w:rPr>
          <w:rFonts w:ascii="Times New Roman" w:eastAsia="MS ??" w:hAnsi="Times New Roman" w:cs="Times New Roman"/>
          <w:color w:val="000000"/>
          <w:sz w:val="28"/>
          <w:szCs w:val="28"/>
        </w:rPr>
      </w:pPr>
    </w:p>
    <w:p w:rsidR="000E1822" w:rsidRPr="009F1A7A" w:rsidRDefault="000E1822" w:rsidP="000E1822">
      <w:pPr>
        <w:spacing w:after="0" w:line="240" w:lineRule="auto"/>
        <w:ind w:firstLine="708"/>
        <w:jc w:val="both"/>
        <w:rPr>
          <w:rFonts w:ascii="Times New Roman" w:eastAsia="Times New Roman" w:hAnsi="Times New Roman" w:cs="Times New Roman"/>
          <w:b/>
          <w:i/>
          <w:sz w:val="28"/>
          <w:szCs w:val="28"/>
        </w:rPr>
      </w:pPr>
      <w:r w:rsidRPr="009F1A7A">
        <w:rPr>
          <w:rFonts w:ascii="Times New Roman" w:eastAsia="Times New Roman" w:hAnsi="Times New Roman" w:cs="Times New Roman"/>
          <w:sz w:val="28"/>
          <w:szCs w:val="28"/>
        </w:rPr>
        <w:t>Долуподписаният /-</w:t>
      </w:r>
      <w:proofErr w:type="spellStart"/>
      <w:r w:rsidRPr="009F1A7A">
        <w:rPr>
          <w:rFonts w:ascii="Times New Roman" w:eastAsia="Times New Roman" w:hAnsi="Times New Roman" w:cs="Times New Roman"/>
          <w:sz w:val="28"/>
          <w:szCs w:val="28"/>
        </w:rPr>
        <w:t>ната</w:t>
      </w:r>
      <w:proofErr w:type="spellEnd"/>
      <w:r w:rsidRPr="009F1A7A">
        <w:rPr>
          <w:rFonts w:ascii="Times New Roman" w:eastAsia="Times New Roman" w:hAnsi="Times New Roman" w:cs="Times New Roman"/>
          <w:sz w:val="28"/>
          <w:szCs w:val="28"/>
        </w:rPr>
        <w:t>/ …………………………………………..….., с ЕГН ……</w:t>
      </w:r>
      <w:r w:rsidR="004573C5" w:rsidRPr="009F1A7A">
        <w:rPr>
          <w:rFonts w:ascii="Times New Roman" w:eastAsia="Times New Roman" w:hAnsi="Times New Roman" w:cs="Times New Roman"/>
          <w:sz w:val="28"/>
          <w:szCs w:val="28"/>
        </w:rPr>
        <w:t>……………..</w:t>
      </w:r>
      <w:r w:rsidRPr="009F1A7A">
        <w:rPr>
          <w:rFonts w:ascii="Times New Roman" w:eastAsia="Times New Roman" w:hAnsi="Times New Roman" w:cs="Times New Roman"/>
          <w:sz w:val="28"/>
          <w:szCs w:val="28"/>
        </w:rPr>
        <w:t>………, в качеството ми на …………........</w:t>
      </w:r>
      <w:r w:rsidRPr="009F1A7A">
        <w:rPr>
          <w:rFonts w:ascii="Times New Roman" w:eastAsia="Times New Roman" w:hAnsi="Times New Roman" w:cs="Times New Roman"/>
          <w:i/>
          <w:iCs/>
          <w:sz w:val="28"/>
          <w:szCs w:val="28"/>
        </w:rPr>
        <w:t xml:space="preserve">(посочете длъжността) </w:t>
      </w:r>
      <w:r w:rsidRPr="009F1A7A">
        <w:rPr>
          <w:rFonts w:ascii="Times New Roman" w:eastAsia="Times New Roman" w:hAnsi="Times New Roman" w:cs="Times New Roman"/>
          <w:sz w:val="28"/>
          <w:szCs w:val="28"/>
        </w:rPr>
        <w:t>на………..........................</w:t>
      </w:r>
      <w:r w:rsidRPr="009F1A7A">
        <w:rPr>
          <w:rFonts w:ascii="Times New Roman" w:eastAsia="Times New Roman" w:hAnsi="Times New Roman" w:cs="Times New Roman"/>
          <w:i/>
          <w:iCs/>
          <w:sz w:val="28"/>
          <w:szCs w:val="28"/>
        </w:rPr>
        <w:t>(посочете наименованието на участник</w:t>
      </w:r>
      <w:r w:rsidRPr="009F1A7A">
        <w:rPr>
          <w:rFonts w:ascii="Times New Roman" w:eastAsia="Times New Roman" w:hAnsi="Times New Roman" w:cs="Times New Roman"/>
          <w:i/>
          <w:sz w:val="28"/>
          <w:szCs w:val="28"/>
        </w:rPr>
        <w:t>)</w:t>
      </w:r>
      <w:r w:rsidRPr="009F1A7A">
        <w:rPr>
          <w:rFonts w:ascii="Times New Roman" w:eastAsia="Times New Roman" w:hAnsi="Times New Roman" w:cs="Times New Roman"/>
          <w:sz w:val="28"/>
          <w:szCs w:val="28"/>
        </w:rPr>
        <w:t xml:space="preserve"> в обществена поръчка с предмет: </w:t>
      </w:r>
      <w:r w:rsidRPr="009F1A7A">
        <w:rPr>
          <w:rFonts w:ascii="Times New Roman" w:eastAsia="Times New Roman" w:hAnsi="Times New Roman" w:cs="Times New Roman"/>
          <w:i/>
          <w:sz w:val="28"/>
          <w:szCs w:val="28"/>
        </w:rPr>
        <w:t>………………………</w:t>
      </w:r>
    </w:p>
    <w:p w:rsidR="000E1822" w:rsidRPr="009F1A7A" w:rsidRDefault="000E1822" w:rsidP="000E1822">
      <w:pPr>
        <w:spacing w:after="0" w:line="240" w:lineRule="auto"/>
        <w:jc w:val="both"/>
        <w:rPr>
          <w:rFonts w:ascii="Times New Roman" w:eastAsia="MS ??" w:hAnsi="Times New Roman" w:cs="Times New Roman"/>
          <w:sz w:val="28"/>
          <w:szCs w:val="28"/>
        </w:rPr>
      </w:pPr>
    </w:p>
    <w:p w:rsidR="000E1822" w:rsidRPr="009F1A7A" w:rsidRDefault="000E1822" w:rsidP="000E1822">
      <w:pPr>
        <w:spacing w:after="0" w:line="240" w:lineRule="auto"/>
        <w:ind w:left="2160" w:hanging="2160"/>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Д Е К Л А Р И Р А М:</w:t>
      </w:r>
    </w:p>
    <w:p w:rsidR="000E1822" w:rsidRPr="009F1A7A" w:rsidRDefault="000E1822" w:rsidP="000E1822">
      <w:pPr>
        <w:spacing w:after="0" w:line="240" w:lineRule="auto"/>
        <w:jc w:val="both"/>
        <w:rPr>
          <w:rFonts w:ascii="Times New Roman" w:eastAsia="MS ??" w:hAnsi="Times New Roman" w:cs="Times New Roman"/>
          <w:color w:val="000000"/>
          <w:sz w:val="28"/>
          <w:szCs w:val="28"/>
        </w:rPr>
      </w:pPr>
    </w:p>
    <w:p w:rsidR="000E1822" w:rsidRPr="009F1A7A" w:rsidRDefault="000E1822" w:rsidP="00ED18AA">
      <w:pPr>
        <w:numPr>
          <w:ilvl w:val="0"/>
          <w:numId w:val="4"/>
        </w:numPr>
        <w:tabs>
          <w:tab w:val="left" w:pos="567"/>
        </w:tabs>
        <w:spacing w:after="0" w:line="240" w:lineRule="auto"/>
        <w:ind w:left="0" w:firstLine="284"/>
        <w:contextualSpacing/>
        <w:rPr>
          <w:rFonts w:ascii="Times New Roman" w:eastAsia="Calibri" w:hAnsi="Times New Roman" w:cs="Times New Roman"/>
          <w:sz w:val="28"/>
          <w:szCs w:val="28"/>
        </w:rPr>
      </w:pPr>
      <w:r w:rsidRPr="009F1A7A">
        <w:rPr>
          <w:rFonts w:ascii="Times New Roman" w:eastAsia="Calibri" w:hAnsi="Times New Roman" w:cs="Times New Roman"/>
          <w:sz w:val="28"/>
          <w:szCs w:val="28"/>
        </w:rPr>
        <w:t>Не съм осъден/а с влязла в сила присъда/реабилитиран съм</w:t>
      </w:r>
      <w:r w:rsidRPr="009F1A7A">
        <w:rPr>
          <w:rFonts w:ascii="Times New Roman" w:eastAsia="Times New Roman" w:hAnsi="Times New Roman" w:cs="Times New Roman"/>
          <w:sz w:val="28"/>
          <w:szCs w:val="28"/>
        </w:rPr>
        <w:t xml:space="preserve"> за п</w:t>
      </w:r>
      <w:r w:rsidRPr="009F1A7A">
        <w:rPr>
          <w:rFonts w:ascii="Times New Roman" w:eastAsia="Calibri" w:hAnsi="Times New Roman" w:cs="Times New Roman"/>
          <w:sz w:val="28"/>
          <w:szCs w:val="28"/>
        </w:rPr>
        <w:t>рестъпление</w:t>
      </w:r>
    </w:p>
    <w:p w:rsidR="000E1822" w:rsidRPr="009F1A7A" w:rsidRDefault="0022757E" w:rsidP="00E85C7A">
      <w:pPr>
        <w:ind w:firstLine="284"/>
        <w:contextualSpacing/>
        <w:jc w:val="center"/>
        <w:rPr>
          <w:rFonts w:ascii="Times New Roman" w:eastAsia="Calibri" w:hAnsi="Times New Roman" w:cs="Times New Roman"/>
          <w:b/>
          <w:i/>
          <w:sz w:val="20"/>
          <w:szCs w:val="20"/>
          <w:u w:val="single"/>
        </w:rPr>
      </w:pPr>
      <w:r w:rsidRPr="009F1A7A">
        <w:rPr>
          <w:rFonts w:ascii="Times New Roman" w:eastAsia="Calibri" w:hAnsi="Times New Roman" w:cs="Times New Roman"/>
          <w:b/>
          <w:i/>
          <w:sz w:val="20"/>
          <w:szCs w:val="20"/>
          <w:u w:val="single"/>
        </w:rPr>
        <w:t>(невярното се зачертава)</w:t>
      </w:r>
    </w:p>
    <w:p w:rsidR="000E1822" w:rsidRPr="009F1A7A" w:rsidRDefault="000E1822" w:rsidP="00ED18AA">
      <w:pPr>
        <w:spacing w:after="0" w:line="240" w:lineRule="auto"/>
        <w:ind w:firstLine="284"/>
        <w:contextualSpacing/>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по чл. 108а, чл. 159а – 159г, чл. 172, чл. 192а, чл. 194 – 217, чл. 219 – 252, чл. 253 – 260, чл. 301 – 307, чл. 321, 321а и чл. 352 – 353е от Наказателния кодекс;</w:t>
      </w:r>
    </w:p>
    <w:p w:rsidR="000E1822" w:rsidRPr="009F1A7A" w:rsidRDefault="000E1822" w:rsidP="00ED18AA">
      <w:pPr>
        <w:spacing w:after="0" w:line="240" w:lineRule="auto"/>
        <w:ind w:firstLine="284"/>
        <w:contextualSpacing/>
        <w:jc w:val="both"/>
        <w:rPr>
          <w:rFonts w:ascii="Times New Roman" w:eastAsia="Calibri" w:hAnsi="Times New Roman" w:cs="Times New Roman"/>
          <w:sz w:val="28"/>
          <w:szCs w:val="28"/>
        </w:rPr>
      </w:pPr>
    </w:p>
    <w:p w:rsidR="000E1822" w:rsidRPr="009F1A7A" w:rsidRDefault="000E1822" w:rsidP="00ED18AA">
      <w:pPr>
        <w:spacing w:after="0" w:line="240" w:lineRule="auto"/>
        <w:ind w:firstLine="284"/>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 xml:space="preserve">2. Не съм осъден/а с влязла в сила присъда/реабилитиран съм за престъпление, </w:t>
      </w:r>
    </w:p>
    <w:p w:rsidR="000E1822" w:rsidRPr="009F1A7A" w:rsidRDefault="000E1822" w:rsidP="00E85C7A">
      <w:pPr>
        <w:spacing w:after="0"/>
        <w:ind w:firstLine="284"/>
        <w:contextualSpacing/>
        <w:jc w:val="center"/>
        <w:rPr>
          <w:rFonts w:ascii="Times New Roman" w:eastAsia="Calibri" w:hAnsi="Times New Roman" w:cs="Times New Roman"/>
          <w:b/>
          <w:i/>
          <w:sz w:val="20"/>
          <w:szCs w:val="20"/>
          <w:u w:val="single"/>
        </w:rPr>
      </w:pPr>
      <w:r w:rsidRPr="009F1A7A">
        <w:rPr>
          <w:rFonts w:ascii="Times New Roman" w:eastAsia="Calibri" w:hAnsi="Times New Roman" w:cs="Times New Roman"/>
          <w:b/>
          <w:i/>
          <w:sz w:val="20"/>
          <w:szCs w:val="20"/>
          <w:u w:val="single"/>
        </w:rPr>
        <w:t>(невярното се зачертава)</w:t>
      </w:r>
    </w:p>
    <w:p w:rsidR="000E1822" w:rsidRPr="009F1A7A" w:rsidRDefault="000E1822" w:rsidP="00ED18AA">
      <w:pPr>
        <w:spacing w:after="0" w:line="240" w:lineRule="auto"/>
        <w:ind w:firstLine="284"/>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аналогично на тези по т. 1, в друга държава-членка или трета страна.</w:t>
      </w:r>
    </w:p>
    <w:p w:rsidR="000E1822" w:rsidRPr="009F1A7A" w:rsidRDefault="000E1822" w:rsidP="00ED18AA">
      <w:pPr>
        <w:spacing w:after="0" w:line="240" w:lineRule="auto"/>
        <w:ind w:firstLine="284"/>
        <w:jc w:val="both"/>
        <w:rPr>
          <w:rFonts w:ascii="Times New Roman" w:eastAsia="Calibri" w:hAnsi="Times New Roman" w:cs="Times New Roman"/>
          <w:b/>
          <w:sz w:val="28"/>
          <w:szCs w:val="28"/>
        </w:rPr>
      </w:pPr>
    </w:p>
    <w:p w:rsidR="000E1822" w:rsidRPr="009F1A7A" w:rsidRDefault="000E1822" w:rsidP="00ED18AA">
      <w:pPr>
        <w:spacing w:after="0" w:line="240" w:lineRule="auto"/>
        <w:ind w:firstLine="284"/>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3. Не е налице конфликт на интереси, който не може да бъде отстранен.</w:t>
      </w:r>
    </w:p>
    <w:p w:rsidR="000E1822" w:rsidRPr="009F1A7A" w:rsidRDefault="000E1822" w:rsidP="00ED18AA">
      <w:pPr>
        <w:spacing w:after="0" w:line="240" w:lineRule="auto"/>
        <w:ind w:firstLine="284"/>
        <w:jc w:val="both"/>
        <w:rPr>
          <w:rFonts w:ascii="Times New Roman" w:eastAsia="MS ??" w:hAnsi="Times New Roman" w:cs="Times New Roman"/>
          <w:color w:val="000000"/>
          <w:sz w:val="28"/>
          <w:szCs w:val="28"/>
        </w:rPr>
      </w:pPr>
    </w:p>
    <w:p w:rsidR="009D29DC" w:rsidRPr="009F1A7A" w:rsidRDefault="009D29DC" w:rsidP="000E1822">
      <w:pPr>
        <w:spacing w:after="0" w:line="240" w:lineRule="auto"/>
        <w:jc w:val="both"/>
        <w:rPr>
          <w:rFonts w:ascii="Times New Roman" w:eastAsia="MS ??" w:hAnsi="Times New Roman" w:cs="Times New Roman"/>
          <w:color w:val="000000"/>
          <w:sz w:val="28"/>
          <w:szCs w:val="28"/>
        </w:rPr>
      </w:pPr>
    </w:p>
    <w:p w:rsidR="000E1822" w:rsidRPr="009F1A7A" w:rsidRDefault="000E1822" w:rsidP="000E1822">
      <w:pPr>
        <w:spacing w:after="0" w:line="240" w:lineRule="auto"/>
        <w:jc w:val="both"/>
        <w:rPr>
          <w:rFonts w:ascii="Times New Roman" w:eastAsia="MS ??" w:hAnsi="Times New Roman" w:cs="Times New Roman"/>
          <w:color w:val="000000"/>
          <w:sz w:val="28"/>
          <w:szCs w:val="28"/>
        </w:rPr>
      </w:pPr>
    </w:p>
    <w:p w:rsidR="000E1822" w:rsidRPr="009F1A7A" w:rsidRDefault="000E1822" w:rsidP="000E1822">
      <w:pPr>
        <w:spacing w:after="0" w:line="240" w:lineRule="auto"/>
        <w:rPr>
          <w:rFonts w:ascii="Times New Roman" w:eastAsia="Calibri" w:hAnsi="Times New Roman" w:cs="Times New Roman"/>
          <w:sz w:val="28"/>
          <w:szCs w:val="28"/>
        </w:rPr>
      </w:pPr>
      <w:r w:rsidRPr="009F1A7A">
        <w:rPr>
          <w:rFonts w:ascii="Times New Roman" w:eastAsia="Calibri" w:hAnsi="Times New Roman" w:cs="Times New Roman"/>
          <w:sz w:val="28"/>
          <w:szCs w:val="28"/>
        </w:rPr>
        <w:t xml:space="preserve">             ……………………г.</w:t>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t xml:space="preserve">                    Декларатор: ……………………….</w:t>
      </w:r>
    </w:p>
    <w:p w:rsidR="000E1822" w:rsidRPr="009F1A7A" w:rsidRDefault="000E1822" w:rsidP="000E1822">
      <w:pPr>
        <w:spacing w:after="0" w:line="240" w:lineRule="auto"/>
        <w:rPr>
          <w:rFonts w:ascii="Times New Roman" w:eastAsia="Calibri" w:hAnsi="Times New Roman" w:cs="Times New Roman"/>
          <w:i/>
          <w:sz w:val="28"/>
          <w:szCs w:val="28"/>
        </w:rPr>
      </w:pPr>
      <w:r w:rsidRPr="009F1A7A">
        <w:rPr>
          <w:rFonts w:ascii="Times New Roman" w:eastAsia="Calibri" w:hAnsi="Times New Roman" w:cs="Times New Roman"/>
          <w:i/>
          <w:sz w:val="28"/>
          <w:szCs w:val="28"/>
        </w:rPr>
        <w:t xml:space="preserve">          (дата на подписване)   </w:t>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i/>
          <w:sz w:val="28"/>
          <w:szCs w:val="28"/>
        </w:rPr>
        <w:t>(подпис и печат)</w:t>
      </w: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Times New Roman" w:hAnsi="Times New Roman" w:cs="Times New Roman"/>
          <w:b/>
          <w:bCs/>
          <w:i/>
          <w:color w:val="000000"/>
          <w:sz w:val="28"/>
          <w:szCs w:val="28"/>
          <w:lang w:eastAsia="bg-BG"/>
        </w:rPr>
      </w:pPr>
    </w:p>
    <w:p w:rsidR="000E1822" w:rsidRPr="009F1A7A" w:rsidRDefault="000E1822" w:rsidP="000E1822">
      <w:pPr>
        <w:spacing w:after="0" w:line="240" w:lineRule="auto"/>
        <w:rPr>
          <w:rFonts w:ascii="Times New Roman" w:eastAsia="Times New Roman" w:hAnsi="Times New Roman" w:cs="Times New Roman"/>
          <w:b/>
          <w:bCs/>
          <w:i/>
          <w:color w:val="000000"/>
          <w:sz w:val="28"/>
          <w:szCs w:val="28"/>
          <w:lang w:eastAsia="bg-BG"/>
        </w:rPr>
      </w:pPr>
    </w:p>
    <w:p w:rsidR="000E1822" w:rsidRPr="009F1A7A" w:rsidRDefault="000E1822" w:rsidP="00E85C7A">
      <w:pPr>
        <w:spacing w:after="0" w:line="240" w:lineRule="auto"/>
        <w:jc w:val="both"/>
        <w:rPr>
          <w:rFonts w:ascii="Times New Roman" w:eastAsia="Calibri" w:hAnsi="Times New Roman" w:cs="Times New Roman"/>
          <w:i/>
          <w:sz w:val="28"/>
          <w:szCs w:val="28"/>
        </w:rPr>
      </w:pPr>
      <w:r w:rsidRPr="009F1A7A">
        <w:rPr>
          <w:rFonts w:ascii="Times New Roman" w:eastAsia="Times New Roman" w:hAnsi="Times New Roman" w:cs="Times New Roman"/>
          <w:b/>
          <w:bCs/>
          <w:i/>
          <w:color w:val="000000"/>
          <w:sz w:val="28"/>
          <w:szCs w:val="28"/>
          <w:lang w:eastAsia="bg-BG"/>
        </w:rPr>
        <w:t>Забележка:</w:t>
      </w:r>
      <w:r w:rsidRPr="009F1A7A">
        <w:rPr>
          <w:rFonts w:ascii="Times New Roman" w:eastAsia="Times New Roman" w:hAnsi="Times New Roman" w:cs="Times New Roman"/>
          <w:bCs/>
          <w:i/>
          <w:color w:val="000000"/>
          <w:sz w:val="28"/>
          <w:szCs w:val="28"/>
          <w:lang w:eastAsia="bg-BG"/>
        </w:rPr>
        <w:t xml:space="preserve"> Декларацията се попълва съгласно изискванията на чл. 97, ал. 6 от ППЗОП, </w:t>
      </w:r>
      <w:r w:rsidRPr="009F1A7A">
        <w:rPr>
          <w:rFonts w:ascii="Times New Roman" w:eastAsia="Calibri" w:hAnsi="Times New Roman" w:cs="Times New Roman"/>
          <w:i/>
          <w:sz w:val="28"/>
          <w:szCs w:val="28"/>
        </w:rPr>
        <w:t>във връзка с чл. 40 от ППЗОП.</w:t>
      </w:r>
    </w:p>
    <w:p w:rsidR="000E1822" w:rsidRPr="009F1A7A"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9F1A7A">
        <w:rPr>
          <w:rFonts w:ascii="Times New Roman" w:eastAsia="Times New Roman" w:hAnsi="Times New Roman" w:cs="Times New Roman"/>
          <w:b/>
          <w:bCs/>
          <w:i/>
          <w:sz w:val="28"/>
          <w:szCs w:val="28"/>
          <w:lang w:eastAsia="bg-BG"/>
        </w:rPr>
        <w:lastRenderedPageBreak/>
        <w:t xml:space="preserve">Приложение </w:t>
      </w:r>
      <w:r w:rsidR="00A06C8E">
        <w:rPr>
          <w:rFonts w:ascii="Times New Roman" w:eastAsia="Times New Roman" w:hAnsi="Times New Roman" w:cs="Times New Roman"/>
          <w:b/>
          <w:bCs/>
          <w:i/>
          <w:sz w:val="28"/>
          <w:szCs w:val="28"/>
          <w:lang w:eastAsia="bg-BG"/>
        </w:rPr>
        <w:t>№9</w:t>
      </w:r>
    </w:p>
    <w:p w:rsidR="000E1822" w:rsidRPr="009F1A7A" w:rsidRDefault="000E1822" w:rsidP="000E1822">
      <w:pPr>
        <w:spacing w:after="0" w:line="240" w:lineRule="auto"/>
        <w:ind w:left="283"/>
        <w:jc w:val="center"/>
        <w:rPr>
          <w:rFonts w:ascii="Times New Roman" w:eastAsia="Times New Roman" w:hAnsi="Times New Roman" w:cs="Times New Roman"/>
          <w:b/>
          <w:color w:val="000000"/>
          <w:sz w:val="24"/>
          <w:szCs w:val="24"/>
        </w:rPr>
      </w:pPr>
      <w:r w:rsidRPr="009F1A7A">
        <w:rPr>
          <w:rFonts w:ascii="Times New Roman" w:eastAsia="Times New Roman" w:hAnsi="Times New Roman" w:cs="Times New Roman"/>
          <w:b/>
          <w:color w:val="000000"/>
          <w:sz w:val="24"/>
          <w:szCs w:val="24"/>
        </w:rPr>
        <w:t>ДЕКЛАРАЦИЯ</w:t>
      </w:r>
    </w:p>
    <w:p w:rsidR="000E1822" w:rsidRPr="009F1A7A" w:rsidRDefault="00660325" w:rsidP="000E1822">
      <w:pPr>
        <w:spacing w:after="0" w:line="240" w:lineRule="auto"/>
        <w:jc w:val="center"/>
        <w:rPr>
          <w:rFonts w:ascii="Times New Roman" w:eastAsia="MS ??" w:hAnsi="Times New Roman" w:cs="Times New Roman"/>
          <w:b/>
          <w:sz w:val="24"/>
          <w:szCs w:val="24"/>
        </w:rPr>
      </w:pPr>
      <w:r w:rsidRPr="009F1A7A">
        <w:rPr>
          <w:rFonts w:ascii="Times New Roman" w:eastAsia="MS ??" w:hAnsi="Times New Roman" w:cs="Times New Roman"/>
          <w:b/>
          <w:sz w:val="24"/>
          <w:szCs w:val="24"/>
        </w:rPr>
        <w:t xml:space="preserve">ЗА ОТСЪСТВИЕ НА ОБСТОЯТЕЛСТВАТА ПО ЧЛ. 54, АЛ. 1, Т. 3-5 ОТ </w:t>
      </w:r>
    </w:p>
    <w:p w:rsidR="000E1822" w:rsidRPr="009F1A7A" w:rsidRDefault="00660325" w:rsidP="000E1822">
      <w:pPr>
        <w:spacing w:after="0" w:line="240" w:lineRule="auto"/>
        <w:jc w:val="center"/>
        <w:rPr>
          <w:rFonts w:ascii="Times New Roman" w:eastAsia="MS ??" w:hAnsi="Times New Roman" w:cs="Times New Roman"/>
          <w:b/>
          <w:sz w:val="24"/>
          <w:szCs w:val="24"/>
        </w:rPr>
      </w:pPr>
      <w:r w:rsidRPr="009F1A7A">
        <w:rPr>
          <w:rFonts w:ascii="Times New Roman" w:eastAsia="MS ??" w:hAnsi="Times New Roman" w:cs="Times New Roman"/>
          <w:b/>
          <w:sz w:val="24"/>
          <w:szCs w:val="24"/>
        </w:rPr>
        <w:t>ЗАКОНА ЗА ОБЩЕСТВЕНИТЕ ПОРЪЧКИ</w:t>
      </w:r>
    </w:p>
    <w:p w:rsidR="000E1822" w:rsidRPr="009F1A7A" w:rsidRDefault="000E1822" w:rsidP="000E1822">
      <w:pPr>
        <w:spacing w:after="120" w:line="240" w:lineRule="auto"/>
        <w:jc w:val="both"/>
        <w:rPr>
          <w:rFonts w:ascii="Times New Roman" w:eastAsia="Times New Roman" w:hAnsi="Times New Roman" w:cs="Times New Roman"/>
          <w:bCs/>
          <w:color w:val="000000"/>
          <w:sz w:val="24"/>
          <w:szCs w:val="24"/>
          <w:lang w:eastAsia="bg-BG"/>
        </w:rPr>
      </w:pPr>
    </w:p>
    <w:p w:rsidR="000E1822" w:rsidRPr="009F1A7A" w:rsidRDefault="000E1822" w:rsidP="001D29A1">
      <w:pPr>
        <w:spacing w:after="120"/>
        <w:ind w:left="-142" w:right="70" w:firstLine="142"/>
        <w:jc w:val="both"/>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Cs/>
          <w:lang w:eastAsia="bg-BG"/>
        </w:rPr>
        <w:t xml:space="preserve">               Долуподписаният /-</w:t>
      </w:r>
      <w:proofErr w:type="spellStart"/>
      <w:r w:rsidRPr="009F1A7A">
        <w:rPr>
          <w:rFonts w:ascii="Times New Roman" w:eastAsia="Times New Roman" w:hAnsi="Times New Roman" w:cs="Times New Roman"/>
          <w:bCs/>
          <w:lang w:eastAsia="bg-BG"/>
        </w:rPr>
        <w:t>ната</w:t>
      </w:r>
      <w:proofErr w:type="spellEnd"/>
      <w:r w:rsidRPr="009F1A7A">
        <w:rPr>
          <w:rFonts w:ascii="Times New Roman" w:eastAsia="Times New Roman" w:hAnsi="Times New Roman" w:cs="Times New Roman"/>
          <w:bCs/>
          <w:lang w:eastAsia="bg-BG"/>
        </w:rPr>
        <w:t>/ ……………………………………………………………….</w:t>
      </w:r>
      <w:r w:rsidRPr="009F1A7A">
        <w:rPr>
          <w:rFonts w:ascii="Times New Roman" w:eastAsia="Times New Roman" w:hAnsi="Times New Roman" w:cs="Times New Roman"/>
          <w:bCs/>
          <w:color w:val="000000"/>
          <w:sz w:val="24"/>
          <w:szCs w:val="24"/>
          <w:lang w:eastAsia="bg-BG"/>
        </w:rPr>
        <w:t xml:space="preserve">, </w:t>
      </w:r>
      <w:r w:rsidRPr="009F1A7A">
        <w:rPr>
          <w:rFonts w:ascii="Times New Roman" w:eastAsia="Times New Roman" w:hAnsi="Times New Roman" w:cs="Times New Roman"/>
          <w:bCs/>
          <w:lang w:eastAsia="bg-BG"/>
        </w:rPr>
        <w:t xml:space="preserve">в качеството </w:t>
      </w:r>
      <w:r w:rsidRPr="009F1A7A">
        <w:rPr>
          <w:rFonts w:ascii="Times New Roman" w:eastAsia="Times New Roman" w:hAnsi="Times New Roman" w:cs="Times New Roman"/>
          <w:sz w:val="24"/>
          <w:szCs w:val="24"/>
        </w:rPr>
        <w:t>ми на …………........</w:t>
      </w:r>
      <w:r w:rsidRPr="009F1A7A">
        <w:rPr>
          <w:rFonts w:ascii="Times New Roman" w:eastAsia="Times New Roman" w:hAnsi="Times New Roman" w:cs="Times New Roman"/>
          <w:i/>
          <w:iCs/>
          <w:sz w:val="24"/>
          <w:szCs w:val="24"/>
        </w:rPr>
        <w:t xml:space="preserve">(посочете длъжността) </w:t>
      </w:r>
      <w:r w:rsidRPr="009F1A7A">
        <w:rPr>
          <w:rFonts w:ascii="Times New Roman" w:eastAsia="Times New Roman" w:hAnsi="Times New Roman" w:cs="Times New Roman"/>
          <w:sz w:val="24"/>
          <w:szCs w:val="24"/>
        </w:rPr>
        <w:t>на………..........................</w:t>
      </w:r>
      <w:r w:rsidRPr="009F1A7A">
        <w:rPr>
          <w:rFonts w:ascii="Times New Roman" w:eastAsia="Times New Roman" w:hAnsi="Times New Roman" w:cs="Times New Roman"/>
          <w:i/>
          <w:iCs/>
          <w:sz w:val="24"/>
          <w:szCs w:val="24"/>
        </w:rPr>
        <w:t>(посочете наименованието на участника</w:t>
      </w:r>
      <w:r w:rsidRPr="009F1A7A">
        <w:rPr>
          <w:rFonts w:ascii="Times New Roman" w:eastAsia="Times New Roman" w:hAnsi="Times New Roman" w:cs="Times New Roman"/>
          <w:i/>
          <w:sz w:val="24"/>
          <w:szCs w:val="24"/>
        </w:rPr>
        <w:t>)</w:t>
      </w:r>
      <w:r w:rsidRPr="009F1A7A">
        <w:rPr>
          <w:rFonts w:ascii="Times New Roman" w:eastAsia="Times New Roman" w:hAnsi="Times New Roman" w:cs="Times New Roman"/>
          <w:sz w:val="24"/>
          <w:szCs w:val="24"/>
        </w:rPr>
        <w:t xml:space="preserve"> </w:t>
      </w:r>
      <w:r w:rsidRPr="009F1A7A">
        <w:rPr>
          <w:rFonts w:ascii="Times New Roman" w:eastAsia="Times New Roman" w:hAnsi="Times New Roman" w:cs="Times New Roman"/>
          <w:bCs/>
          <w:color w:val="000000"/>
          <w:sz w:val="24"/>
          <w:szCs w:val="24"/>
          <w:lang w:eastAsia="bg-BG"/>
        </w:rPr>
        <w:t>в обществена поръчка чрез  събиране на оферти с обява с предмет………… по обособена позиция….</w:t>
      </w:r>
    </w:p>
    <w:p w:rsidR="000E1822" w:rsidRPr="009F1A7A" w:rsidRDefault="000E1822" w:rsidP="000E182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0E1822" w:rsidRPr="009F1A7A"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ДЕКЛАРИРАМ</w:t>
      </w:r>
    </w:p>
    <w:p w:rsidR="000E1822" w:rsidRPr="009F1A7A"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p>
    <w:p w:rsidR="000E1822" w:rsidRPr="009F1A7A" w:rsidRDefault="000E1822" w:rsidP="001D29A1">
      <w:pPr>
        <w:spacing w:after="0"/>
        <w:ind w:left="-567" w:firstLine="567"/>
        <w:rPr>
          <w:rFonts w:ascii="Times New Roman" w:eastAsia="Calibri" w:hAnsi="Times New Roman" w:cs="Times New Roman"/>
          <w:b/>
          <w:sz w:val="20"/>
          <w:szCs w:val="20"/>
        </w:rPr>
      </w:pPr>
      <w:r w:rsidRPr="009F1A7A">
        <w:rPr>
          <w:rFonts w:ascii="Times New Roman" w:eastAsia="Calibri" w:hAnsi="Times New Roman" w:cs="Times New Roman"/>
          <w:sz w:val="24"/>
          <w:szCs w:val="24"/>
          <w:lang w:eastAsia="bg-BG"/>
        </w:rPr>
        <w:t xml:space="preserve">            1. Дружеството, което представлявам</w:t>
      </w:r>
      <w:r w:rsidRPr="009F1A7A">
        <w:rPr>
          <w:rFonts w:ascii="Times New Roman" w:eastAsia="Calibri" w:hAnsi="Times New Roman" w:cs="Times New Roman"/>
          <w:b/>
          <w:sz w:val="24"/>
          <w:szCs w:val="24"/>
          <w:lang w:eastAsia="bg-BG"/>
        </w:rPr>
        <w:t xml:space="preserve">: </w:t>
      </w:r>
      <w:r w:rsidRPr="009F1A7A">
        <w:rPr>
          <w:rFonts w:ascii="Times New Roman" w:eastAsia="Calibri" w:hAnsi="Times New Roman" w:cs="Times New Roman"/>
          <w:b/>
          <w:sz w:val="24"/>
          <w:szCs w:val="24"/>
        </w:rPr>
        <w:t>има /</w:t>
      </w:r>
      <w:r w:rsidRPr="009F1A7A">
        <w:rPr>
          <w:rFonts w:ascii="Times New Roman" w:eastAsia="Calibri" w:hAnsi="Times New Roman" w:cs="Times New Roman"/>
          <w:b/>
          <w:sz w:val="24"/>
          <w:szCs w:val="24"/>
          <w:lang w:eastAsia="bg-BG"/>
        </w:rPr>
        <w:t>няма</w:t>
      </w:r>
      <w:r w:rsidRPr="009F1A7A">
        <w:rPr>
          <w:rFonts w:ascii="Times New Roman" w:eastAsia="Calibri" w:hAnsi="Times New Roman" w:cs="Times New Roman"/>
          <w:sz w:val="24"/>
          <w:szCs w:val="24"/>
          <w:lang w:eastAsia="bg-BG"/>
        </w:rPr>
        <w:t xml:space="preserve"> задължения за данъци и задължителни </w:t>
      </w:r>
      <w:r w:rsidRPr="009F1A7A">
        <w:rPr>
          <w:rFonts w:ascii="Times New Roman" w:eastAsia="Calibri" w:hAnsi="Times New Roman" w:cs="Times New Roman"/>
          <w:b/>
          <w:sz w:val="20"/>
          <w:szCs w:val="20"/>
        </w:rPr>
        <w:t xml:space="preserve">                                                                                         </w:t>
      </w:r>
    </w:p>
    <w:p w:rsidR="000E1822" w:rsidRPr="009F1A7A" w:rsidRDefault="000E1822" w:rsidP="00E85C7A">
      <w:pPr>
        <w:spacing w:after="0"/>
        <w:ind w:left="-567" w:firstLine="567"/>
        <w:jc w:val="center"/>
        <w:rPr>
          <w:rFonts w:ascii="Times New Roman" w:eastAsia="Calibri" w:hAnsi="Times New Roman" w:cs="Times New Roman"/>
          <w:b/>
          <w:sz w:val="20"/>
          <w:szCs w:val="20"/>
        </w:rPr>
      </w:pPr>
      <w:r w:rsidRPr="009F1A7A">
        <w:rPr>
          <w:rFonts w:ascii="Times New Roman" w:eastAsia="Calibri" w:hAnsi="Times New Roman" w:cs="Times New Roman"/>
          <w:b/>
          <w:sz w:val="20"/>
          <w:szCs w:val="20"/>
        </w:rPr>
        <w:t>(невярното се зачертава)</w:t>
      </w:r>
    </w:p>
    <w:p w:rsidR="000E1822" w:rsidRPr="009F1A7A" w:rsidRDefault="000E1822" w:rsidP="001D29A1">
      <w:pPr>
        <w:autoSpaceDE w:val="0"/>
        <w:autoSpaceDN w:val="0"/>
        <w:adjustRightInd w:val="0"/>
        <w:spacing w:after="0"/>
        <w:jc w:val="both"/>
        <w:rPr>
          <w:rFonts w:ascii="Times New Roman" w:eastAsia="Calibri" w:hAnsi="Times New Roman" w:cs="Times New Roman"/>
          <w:sz w:val="24"/>
          <w:szCs w:val="24"/>
          <w:lang w:eastAsia="bg-BG"/>
        </w:rPr>
      </w:pPr>
      <w:r w:rsidRPr="009F1A7A">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E1822" w:rsidRPr="009F1A7A" w:rsidRDefault="000E1822" w:rsidP="001D29A1">
      <w:pPr>
        <w:autoSpaceDE w:val="0"/>
        <w:autoSpaceDN w:val="0"/>
        <w:adjustRightInd w:val="0"/>
        <w:spacing w:after="0"/>
        <w:jc w:val="both"/>
        <w:rPr>
          <w:rFonts w:ascii="Times New Roman" w:eastAsia="Calibri" w:hAnsi="Times New Roman" w:cs="Times New Roman"/>
          <w:sz w:val="24"/>
          <w:szCs w:val="24"/>
          <w:lang w:eastAsia="bg-BG"/>
        </w:rPr>
      </w:pPr>
    </w:p>
    <w:p w:rsidR="000E1822" w:rsidRPr="009F1A7A" w:rsidRDefault="000E1822" w:rsidP="001D29A1">
      <w:pPr>
        <w:numPr>
          <w:ilvl w:val="0"/>
          <w:numId w:val="5"/>
        </w:numPr>
        <w:tabs>
          <w:tab w:val="left" w:pos="993"/>
        </w:tabs>
        <w:spacing w:after="0"/>
        <w:contextualSpacing/>
        <w:jc w:val="both"/>
        <w:rPr>
          <w:rFonts w:ascii="Times New Roman" w:eastAsia="Calibri" w:hAnsi="Times New Roman" w:cs="Times New Roman"/>
          <w:sz w:val="24"/>
          <w:szCs w:val="24"/>
        </w:rPr>
      </w:pPr>
      <w:r w:rsidRPr="009F1A7A">
        <w:rPr>
          <w:rFonts w:ascii="Times New Roman" w:eastAsia="Calibri" w:hAnsi="Times New Roman" w:cs="Times New Roman"/>
          <w:sz w:val="24"/>
          <w:szCs w:val="24"/>
        </w:rPr>
        <w:t>Не е налице неравнопоставеност в случаите по чл. 44, ал. 5 от ЗОП.</w:t>
      </w:r>
    </w:p>
    <w:p w:rsidR="000E1822" w:rsidRPr="009F1A7A" w:rsidRDefault="000E1822" w:rsidP="001D29A1">
      <w:pPr>
        <w:spacing w:after="0"/>
        <w:ind w:left="1080"/>
        <w:jc w:val="both"/>
        <w:rPr>
          <w:rFonts w:ascii="Times New Roman" w:eastAsia="Calibri" w:hAnsi="Times New Roman" w:cs="Times New Roman"/>
          <w:sz w:val="24"/>
          <w:szCs w:val="24"/>
        </w:rPr>
      </w:pPr>
    </w:p>
    <w:p w:rsidR="000E1822" w:rsidRPr="009F1A7A" w:rsidRDefault="000E1822" w:rsidP="001D29A1">
      <w:pPr>
        <w:numPr>
          <w:ilvl w:val="0"/>
          <w:numId w:val="5"/>
        </w:numPr>
        <w:tabs>
          <w:tab w:val="left" w:pos="0"/>
          <w:tab w:val="left" w:pos="993"/>
        </w:tabs>
        <w:spacing w:after="0"/>
        <w:ind w:left="0" w:firstLine="720"/>
        <w:contextualSpacing/>
        <w:jc w:val="both"/>
        <w:rPr>
          <w:rFonts w:ascii="Times New Roman" w:eastAsia="Calibri" w:hAnsi="Times New Roman" w:cs="Times New Roman"/>
          <w:sz w:val="24"/>
          <w:szCs w:val="24"/>
          <w:lang w:eastAsia="bg-BG"/>
        </w:rPr>
      </w:pPr>
      <w:r w:rsidRPr="009F1A7A">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9F1A7A">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9F1A7A" w:rsidRDefault="000E1822" w:rsidP="001D29A1">
      <w:pPr>
        <w:tabs>
          <w:tab w:val="left" w:pos="993"/>
        </w:tabs>
        <w:spacing w:after="0"/>
        <w:jc w:val="both"/>
        <w:rPr>
          <w:rFonts w:ascii="Times New Roman" w:eastAsia="Calibri" w:hAnsi="Times New Roman" w:cs="Times New Roman"/>
          <w:sz w:val="24"/>
          <w:szCs w:val="24"/>
        </w:rPr>
      </w:pPr>
    </w:p>
    <w:p w:rsidR="000E1822" w:rsidRPr="009F1A7A" w:rsidRDefault="000E1822" w:rsidP="001D29A1">
      <w:pPr>
        <w:tabs>
          <w:tab w:val="left" w:pos="993"/>
        </w:tabs>
        <w:spacing w:after="0"/>
        <w:ind w:firstLine="708"/>
        <w:jc w:val="both"/>
        <w:rPr>
          <w:rFonts w:ascii="Times New Roman" w:eastAsia="Calibri" w:hAnsi="Times New Roman" w:cs="Times New Roman"/>
          <w:sz w:val="24"/>
          <w:szCs w:val="24"/>
        </w:rPr>
      </w:pPr>
      <w:r w:rsidRPr="009F1A7A">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9F1A7A">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9F1A7A" w:rsidRDefault="000E1822" w:rsidP="001D29A1">
      <w:pPr>
        <w:spacing w:after="0"/>
        <w:ind w:firstLine="708"/>
        <w:jc w:val="both"/>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p>
    <w:p w:rsidR="009D29DC" w:rsidRPr="009F1A7A" w:rsidRDefault="009D29DC" w:rsidP="000E1822">
      <w:pPr>
        <w:spacing w:after="0" w:line="240" w:lineRule="auto"/>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r w:rsidRPr="009F1A7A">
        <w:rPr>
          <w:rFonts w:ascii="Times New Roman" w:eastAsia="Times New Roman" w:hAnsi="Times New Roman" w:cs="Times New Roman"/>
          <w:sz w:val="24"/>
          <w:szCs w:val="24"/>
        </w:rPr>
        <w:t>…………………201</w:t>
      </w:r>
      <w:r w:rsidR="00705DFD" w:rsidRPr="009F1A7A">
        <w:rPr>
          <w:rFonts w:ascii="Times New Roman" w:eastAsia="Times New Roman" w:hAnsi="Times New Roman" w:cs="Times New Roman"/>
          <w:sz w:val="24"/>
          <w:szCs w:val="24"/>
        </w:rPr>
        <w:t>7</w:t>
      </w:r>
      <w:r w:rsidRPr="009F1A7A">
        <w:rPr>
          <w:rFonts w:ascii="Times New Roman" w:eastAsia="Times New Roman" w:hAnsi="Times New Roman" w:cs="Times New Roman"/>
          <w:sz w:val="24"/>
          <w:szCs w:val="24"/>
        </w:rPr>
        <w:t xml:space="preserve"> г.</w:t>
      </w:r>
      <w:r w:rsidRPr="009F1A7A">
        <w:rPr>
          <w:rFonts w:ascii="Times New Roman" w:eastAsia="Times New Roman" w:hAnsi="Times New Roman" w:cs="Times New Roman"/>
          <w:sz w:val="24"/>
          <w:szCs w:val="24"/>
        </w:rPr>
        <w:tab/>
        <w:t xml:space="preserve"> </w:t>
      </w:r>
      <w:r w:rsidRPr="009F1A7A">
        <w:rPr>
          <w:rFonts w:ascii="Times New Roman" w:eastAsia="Times New Roman" w:hAnsi="Times New Roman" w:cs="Times New Roman"/>
          <w:sz w:val="24"/>
          <w:szCs w:val="24"/>
        </w:rPr>
        <w:tab/>
      </w:r>
      <w:r w:rsidRPr="009F1A7A">
        <w:rPr>
          <w:rFonts w:ascii="Times New Roman" w:eastAsia="Times New Roman" w:hAnsi="Times New Roman" w:cs="Times New Roman"/>
          <w:sz w:val="24"/>
          <w:szCs w:val="24"/>
        </w:rPr>
        <w:tab/>
      </w:r>
      <w:r w:rsidRPr="009F1A7A">
        <w:rPr>
          <w:rFonts w:ascii="Times New Roman" w:eastAsia="Times New Roman" w:hAnsi="Times New Roman" w:cs="Times New Roman"/>
          <w:sz w:val="24"/>
          <w:szCs w:val="24"/>
        </w:rPr>
        <w:tab/>
        <w:t>Декларатор: ……………………….........</w:t>
      </w:r>
    </w:p>
    <w:p w:rsidR="000E1822" w:rsidRPr="009F1A7A" w:rsidRDefault="000E1822" w:rsidP="000E1822">
      <w:pPr>
        <w:spacing w:after="0" w:line="240" w:lineRule="auto"/>
        <w:rPr>
          <w:rFonts w:ascii="Times New Roman" w:eastAsia="Times New Roman" w:hAnsi="Times New Roman" w:cs="Times New Roman"/>
          <w:i/>
          <w:iCs/>
          <w:sz w:val="24"/>
          <w:szCs w:val="24"/>
        </w:rPr>
      </w:pPr>
      <w:r w:rsidRPr="009F1A7A">
        <w:rPr>
          <w:rFonts w:ascii="Times New Roman" w:eastAsia="Times New Roman" w:hAnsi="Times New Roman" w:cs="Times New Roman"/>
          <w:i/>
          <w:iCs/>
          <w:sz w:val="24"/>
          <w:szCs w:val="24"/>
        </w:rPr>
        <w:t xml:space="preserve">(дата на подписване) </w:t>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t xml:space="preserve">    (подпис и печат)</w:t>
      </w:r>
    </w:p>
    <w:p w:rsidR="000E1822" w:rsidRPr="009F1A7A"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1D29A1" w:rsidRPr="009F1A7A" w:rsidRDefault="001D29A1" w:rsidP="000E1822">
      <w:pPr>
        <w:spacing w:after="0" w:line="240" w:lineRule="auto"/>
        <w:rPr>
          <w:rFonts w:ascii="Times New Roman" w:eastAsia="Times New Roman" w:hAnsi="Times New Roman" w:cs="Times New Roman"/>
          <w:b/>
          <w:bCs/>
          <w:i/>
          <w:color w:val="000000"/>
          <w:sz w:val="24"/>
          <w:szCs w:val="24"/>
          <w:lang w:eastAsia="bg-BG"/>
        </w:rPr>
      </w:pPr>
    </w:p>
    <w:p w:rsidR="001D29A1" w:rsidRPr="009F1A7A" w:rsidRDefault="001D29A1" w:rsidP="000E1822">
      <w:pPr>
        <w:spacing w:after="0" w:line="240" w:lineRule="auto"/>
        <w:rPr>
          <w:rFonts w:ascii="Times New Roman" w:eastAsia="Times New Roman" w:hAnsi="Times New Roman" w:cs="Times New Roman"/>
          <w:b/>
          <w:bCs/>
          <w:i/>
          <w:color w:val="000000"/>
          <w:sz w:val="24"/>
          <w:szCs w:val="24"/>
          <w:lang w:eastAsia="bg-BG"/>
        </w:rPr>
      </w:pPr>
    </w:p>
    <w:p w:rsidR="009D29DC" w:rsidRPr="009F1A7A" w:rsidRDefault="000E1822" w:rsidP="009D29DC">
      <w:pPr>
        <w:spacing w:after="0" w:line="240" w:lineRule="auto"/>
        <w:jc w:val="both"/>
        <w:rPr>
          <w:rFonts w:ascii="Times New Roman" w:eastAsia="Times New Roman" w:hAnsi="Times New Roman" w:cs="Times New Roman"/>
          <w:bCs/>
          <w:i/>
          <w:color w:val="000000"/>
          <w:sz w:val="24"/>
          <w:szCs w:val="24"/>
          <w:lang w:eastAsia="bg-BG"/>
        </w:rPr>
      </w:pPr>
      <w:r w:rsidRPr="009F1A7A">
        <w:rPr>
          <w:rFonts w:ascii="Times New Roman" w:eastAsia="Times New Roman" w:hAnsi="Times New Roman" w:cs="Times New Roman"/>
          <w:b/>
          <w:bCs/>
          <w:i/>
          <w:color w:val="000000"/>
          <w:sz w:val="24"/>
          <w:szCs w:val="24"/>
          <w:lang w:eastAsia="bg-BG"/>
        </w:rPr>
        <w:t>Забележка:</w:t>
      </w:r>
      <w:r w:rsidRPr="009F1A7A">
        <w:rPr>
          <w:rFonts w:ascii="Times New Roman" w:eastAsia="Times New Roman" w:hAnsi="Times New Roman" w:cs="Times New Roman"/>
          <w:bCs/>
          <w:i/>
          <w:color w:val="000000"/>
          <w:sz w:val="24"/>
          <w:szCs w:val="24"/>
          <w:lang w:eastAsia="bg-BG"/>
        </w:rPr>
        <w:t xml:space="preserve"> </w:t>
      </w:r>
      <w:r w:rsidR="009D29DC" w:rsidRPr="009F1A7A">
        <w:rPr>
          <w:rFonts w:ascii="Times New Roman" w:eastAsia="Times New Roman" w:hAnsi="Times New Roman" w:cs="Times New Roman"/>
          <w:bCs/>
          <w:i/>
          <w:color w:val="000000"/>
          <w:sz w:val="24"/>
          <w:szCs w:val="24"/>
          <w:lang w:eastAsia="bg-BG"/>
        </w:rPr>
        <w:t>Когато участникът се представлява от повече от едно лице, декларацията се подписва от лицето, което може самостоятелно да го представлява</w:t>
      </w:r>
    </w:p>
    <w:p w:rsidR="000E1822" w:rsidRPr="009F1A7A" w:rsidRDefault="000E1822" w:rsidP="000E1822">
      <w:pPr>
        <w:pageBreakBefore/>
        <w:spacing w:after="0" w:line="240" w:lineRule="auto"/>
        <w:jc w:val="right"/>
        <w:outlineLvl w:val="0"/>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bCs/>
          <w:i/>
          <w:sz w:val="28"/>
          <w:szCs w:val="28"/>
          <w:lang w:eastAsia="bg-BG"/>
        </w:rPr>
        <w:lastRenderedPageBreak/>
        <w:t>Приложение</w:t>
      </w:r>
      <w:r w:rsidR="002E1B88" w:rsidRPr="009F1A7A">
        <w:rPr>
          <w:rFonts w:ascii="Times New Roman" w:eastAsia="Times New Roman" w:hAnsi="Times New Roman" w:cs="Times New Roman"/>
          <w:b/>
          <w:bCs/>
          <w:i/>
          <w:sz w:val="28"/>
          <w:szCs w:val="28"/>
          <w:lang w:eastAsia="bg-BG"/>
        </w:rPr>
        <w:t xml:space="preserve"> </w:t>
      </w:r>
      <w:r w:rsidR="00A06C8E">
        <w:rPr>
          <w:rFonts w:ascii="Times New Roman" w:eastAsia="Times New Roman" w:hAnsi="Times New Roman" w:cs="Times New Roman"/>
          <w:b/>
          <w:bCs/>
          <w:i/>
          <w:sz w:val="28"/>
          <w:szCs w:val="28"/>
          <w:lang w:eastAsia="bg-BG"/>
        </w:rPr>
        <w:t>10</w:t>
      </w:r>
      <w:r w:rsidRPr="009F1A7A">
        <w:rPr>
          <w:rFonts w:ascii="Times New Roman" w:eastAsia="Times New Roman" w:hAnsi="Times New Roman" w:cs="Times New Roman"/>
          <w:b/>
          <w:sz w:val="28"/>
          <w:szCs w:val="28"/>
          <w:lang w:eastAsia="bg-BG"/>
        </w:rPr>
        <w:t xml:space="preserve"> </w:t>
      </w:r>
    </w:p>
    <w:p w:rsidR="002E1B88" w:rsidRPr="009F1A7A" w:rsidRDefault="000E1822" w:rsidP="00893D28">
      <w:pPr>
        <w:pStyle w:val="ae"/>
        <w:ind w:left="-567"/>
        <w:jc w:val="center"/>
        <w:rPr>
          <w:i/>
          <w:sz w:val="28"/>
          <w:szCs w:val="28"/>
        </w:rPr>
      </w:pPr>
      <w:r w:rsidRPr="009F1A7A">
        <w:rPr>
          <w:sz w:val="28"/>
          <w:szCs w:val="28"/>
          <w:lang w:eastAsia="bg-BG"/>
        </w:rPr>
        <w:t>ЦЕНОВО ПРЕДЛОЖЕНИЕ</w:t>
      </w:r>
      <w:r w:rsidR="000F1E57" w:rsidRPr="009F1A7A">
        <w:rPr>
          <w:sz w:val="28"/>
          <w:szCs w:val="28"/>
          <w:lang w:eastAsia="bg-BG"/>
        </w:rPr>
        <w:t xml:space="preserve"> </w:t>
      </w:r>
      <w:r w:rsidR="002E1B88" w:rsidRPr="009F1A7A">
        <w:rPr>
          <w:sz w:val="28"/>
          <w:szCs w:val="28"/>
        </w:rPr>
        <w:t>ЗА ИЗПЪЛНЕНИЕ НА ПОРЪЧКА НА СТОЙНОСТ ПО чл.</w:t>
      </w:r>
      <w:r w:rsidR="00E85C7A">
        <w:rPr>
          <w:sz w:val="28"/>
          <w:szCs w:val="28"/>
        </w:rPr>
        <w:t xml:space="preserve"> </w:t>
      </w:r>
      <w:r w:rsidR="002E1B88" w:rsidRPr="009F1A7A">
        <w:rPr>
          <w:sz w:val="28"/>
          <w:szCs w:val="28"/>
        </w:rPr>
        <w:t>20, ал.</w:t>
      </w:r>
      <w:r w:rsidR="00E85C7A">
        <w:rPr>
          <w:sz w:val="28"/>
          <w:szCs w:val="28"/>
        </w:rPr>
        <w:t xml:space="preserve"> </w:t>
      </w:r>
      <w:r w:rsidR="002E1B88" w:rsidRPr="009F1A7A">
        <w:rPr>
          <w:sz w:val="28"/>
          <w:szCs w:val="28"/>
        </w:rPr>
        <w:t>3 ОТ ЗАКОНА ЗА ОБЩЕСТВЕНИТЕ ПОРЪЧКИ</w:t>
      </w:r>
    </w:p>
    <w:p w:rsidR="002E1B88" w:rsidRPr="009F1A7A" w:rsidRDefault="000F1E57" w:rsidP="00893D28">
      <w:pPr>
        <w:pStyle w:val="ae"/>
        <w:ind w:left="-567"/>
        <w:jc w:val="center"/>
        <w:rPr>
          <w:sz w:val="28"/>
          <w:szCs w:val="28"/>
        </w:rPr>
      </w:pPr>
      <w:r w:rsidRPr="009F1A7A">
        <w:rPr>
          <w:sz w:val="28"/>
          <w:szCs w:val="28"/>
        </w:rPr>
        <w:t>С ПРЕДМЕТ: „………….…….“</w:t>
      </w:r>
    </w:p>
    <w:p w:rsidR="000E1822" w:rsidRPr="009F1A7A" w:rsidRDefault="00A06C8E" w:rsidP="00893D28">
      <w:pPr>
        <w:pStyle w:val="ae"/>
        <w:ind w:left="-567"/>
        <w:rPr>
          <w:sz w:val="28"/>
          <w:szCs w:val="28"/>
        </w:rPr>
      </w:pPr>
      <w:r>
        <w:rPr>
          <w:sz w:val="28"/>
          <w:szCs w:val="28"/>
        </w:rPr>
        <w:t xml:space="preserve"> </w:t>
      </w:r>
    </w:p>
    <w:p w:rsidR="000E1822" w:rsidRPr="009F1A7A" w:rsidRDefault="000E1822" w:rsidP="00893D28">
      <w:pPr>
        <w:pStyle w:val="ae"/>
        <w:ind w:left="-567"/>
        <w:jc w:val="center"/>
        <w:rPr>
          <w:snapToGrid w:val="0"/>
          <w:sz w:val="28"/>
          <w:szCs w:val="28"/>
        </w:rPr>
      </w:pPr>
      <w:r w:rsidRPr="009F1A7A">
        <w:rPr>
          <w:snapToGrid w:val="0"/>
          <w:sz w:val="28"/>
          <w:szCs w:val="28"/>
        </w:rPr>
        <w:t>ОТ</w:t>
      </w:r>
    </w:p>
    <w:p w:rsidR="00E928C8" w:rsidRPr="009F1A7A" w:rsidRDefault="000E1822" w:rsidP="00E928C8">
      <w:pPr>
        <w:pStyle w:val="ae"/>
        <w:ind w:left="-567"/>
        <w:jc w:val="left"/>
        <w:rPr>
          <w:b w:val="0"/>
          <w:i/>
          <w:snapToGrid w:val="0"/>
          <w:sz w:val="28"/>
          <w:szCs w:val="28"/>
        </w:rPr>
      </w:pPr>
      <w:r w:rsidRPr="009F1A7A">
        <w:rPr>
          <w:b w:val="0"/>
          <w:snapToGrid w:val="0"/>
          <w:sz w:val="28"/>
          <w:szCs w:val="28"/>
        </w:rPr>
        <w:t>Участник: ...........................................</w:t>
      </w:r>
      <w:r w:rsidR="00E928C8" w:rsidRPr="009F1A7A">
        <w:rPr>
          <w:b w:val="0"/>
          <w:snapToGrid w:val="0"/>
          <w:sz w:val="28"/>
          <w:szCs w:val="28"/>
        </w:rPr>
        <w:t>......</w:t>
      </w:r>
      <w:r w:rsidRPr="009F1A7A">
        <w:rPr>
          <w:b w:val="0"/>
          <w:snapToGrid w:val="0"/>
          <w:sz w:val="28"/>
          <w:szCs w:val="28"/>
        </w:rPr>
        <w:t>......................</w:t>
      </w:r>
      <w:r w:rsidR="000F1E57" w:rsidRPr="009F1A7A">
        <w:rPr>
          <w:b w:val="0"/>
          <w:snapToGrid w:val="0"/>
          <w:sz w:val="28"/>
          <w:szCs w:val="28"/>
        </w:rPr>
        <w:t>............................</w:t>
      </w:r>
      <w:r w:rsidRPr="009F1A7A">
        <w:rPr>
          <w:b w:val="0"/>
          <w:snapToGrid w:val="0"/>
          <w:sz w:val="28"/>
          <w:szCs w:val="28"/>
        </w:rPr>
        <w:t>...............</w:t>
      </w:r>
      <w:r w:rsidRPr="009F1A7A">
        <w:rPr>
          <w:b w:val="0"/>
          <w:i/>
          <w:snapToGrid w:val="0"/>
          <w:sz w:val="28"/>
          <w:szCs w:val="28"/>
        </w:rPr>
        <w:t xml:space="preserve"> </w:t>
      </w:r>
      <w:r w:rsidR="00E928C8" w:rsidRPr="009F1A7A">
        <w:rPr>
          <w:b w:val="0"/>
          <w:i/>
          <w:snapToGrid w:val="0"/>
          <w:sz w:val="28"/>
          <w:szCs w:val="28"/>
        </w:rPr>
        <w:t xml:space="preserve">      </w:t>
      </w:r>
    </w:p>
    <w:p w:rsidR="000E1822" w:rsidRPr="009F1A7A" w:rsidRDefault="00E928C8" w:rsidP="00E928C8">
      <w:pPr>
        <w:pStyle w:val="ae"/>
        <w:ind w:left="-567"/>
        <w:jc w:val="left"/>
        <w:rPr>
          <w:b w:val="0"/>
          <w:snapToGrid w:val="0"/>
          <w:sz w:val="24"/>
          <w:szCs w:val="24"/>
        </w:rPr>
      </w:pPr>
      <w:r w:rsidRPr="009F1A7A">
        <w:rPr>
          <w:b w:val="0"/>
          <w:i/>
          <w:snapToGrid w:val="0"/>
          <w:sz w:val="28"/>
          <w:szCs w:val="28"/>
        </w:rPr>
        <w:t xml:space="preserve">       </w:t>
      </w:r>
      <w:r w:rsidR="000E1822" w:rsidRPr="009F1A7A">
        <w:rPr>
          <w:b w:val="0"/>
          <w:i/>
          <w:snapToGrid w:val="0"/>
          <w:sz w:val="24"/>
          <w:szCs w:val="24"/>
        </w:rPr>
        <w:t>(пълно   наименование   на   участника  и   правно-организационната   му   форма)</w:t>
      </w:r>
    </w:p>
    <w:p w:rsidR="000E1822" w:rsidRPr="009F1A7A" w:rsidRDefault="000E1822" w:rsidP="00893D28">
      <w:pPr>
        <w:pStyle w:val="ae"/>
        <w:ind w:left="-567"/>
        <w:rPr>
          <w:b w:val="0"/>
          <w:snapToGrid w:val="0"/>
          <w:sz w:val="28"/>
          <w:szCs w:val="28"/>
        </w:rPr>
      </w:pPr>
      <w:r w:rsidRPr="009F1A7A">
        <w:rPr>
          <w:b w:val="0"/>
          <w:snapToGrid w:val="0"/>
          <w:sz w:val="28"/>
          <w:szCs w:val="28"/>
        </w:rPr>
        <w:t>Адрес: .............................................................................................................;</w:t>
      </w:r>
    </w:p>
    <w:p w:rsidR="000E1822" w:rsidRPr="009F1A7A" w:rsidRDefault="000E1822" w:rsidP="00893D28">
      <w:pPr>
        <w:pStyle w:val="ae"/>
        <w:ind w:left="-567"/>
        <w:rPr>
          <w:b w:val="0"/>
          <w:snapToGrid w:val="0"/>
          <w:sz w:val="28"/>
          <w:szCs w:val="28"/>
        </w:rPr>
      </w:pPr>
      <w:r w:rsidRPr="009F1A7A">
        <w:rPr>
          <w:b w:val="0"/>
          <w:snapToGrid w:val="0"/>
          <w:sz w:val="28"/>
          <w:szCs w:val="28"/>
        </w:rPr>
        <w:t>Тел.: .............., факс: .............;</w:t>
      </w:r>
    </w:p>
    <w:p w:rsidR="000E1822" w:rsidRPr="009F1A7A" w:rsidRDefault="000E1822" w:rsidP="00893D28">
      <w:pPr>
        <w:pStyle w:val="ae"/>
        <w:ind w:left="-567"/>
        <w:rPr>
          <w:b w:val="0"/>
          <w:snapToGrid w:val="0"/>
          <w:sz w:val="28"/>
          <w:szCs w:val="28"/>
        </w:rPr>
      </w:pPr>
      <w:r w:rsidRPr="009F1A7A">
        <w:rPr>
          <w:b w:val="0"/>
          <w:snapToGrid w:val="0"/>
          <w:sz w:val="28"/>
          <w:szCs w:val="28"/>
        </w:rPr>
        <w:t>ИН по ДДС: ..........................., ЕИК по БУЛСТАТ ................................;</w:t>
      </w:r>
    </w:p>
    <w:p w:rsidR="000E1822" w:rsidRPr="009F1A7A" w:rsidRDefault="000E1822" w:rsidP="00893D28">
      <w:pPr>
        <w:pStyle w:val="ae"/>
        <w:ind w:left="-567"/>
        <w:rPr>
          <w:b w:val="0"/>
          <w:snapToGrid w:val="0"/>
          <w:sz w:val="28"/>
          <w:szCs w:val="28"/>
        </w:rPr>
      </w:pPr>
      <w:r w:rsidRPr="009F1A7A">
        <w:rPr>
          <w:b w:val="0"/>
          <w:snapToGrid w:val="0"/>
          <w:sz w:val="28"/>
          <w:szCs w:val="28"/>
        </w:rPr>
        <w:t>Представлявано от .........................................................................................</w:t>
      </w:r>
    </w:p>
    <w:p w:rsidR="000E1822" w:rsidRPr="009F1A7A" w:rsidRDefault="000E1822" w:rsidP="00B2527E">
      <w:pPr>
        <w:pStyle w:val="ae"/>
        <w:ind w:firstLine="153"/>
        <w:rPr>
          <w:b w:val="0"/>
          <w:i/>
          <w:snapToGrid w:val="0"/>
          <w:sz w:val="28"/>
          <w:szCs w:val="28"/>
        </w:rPr>
      </w:pPr>
      <w:r w:rsidRPr="009F1A7A">
        <w:rPr>
          <w:b w:val="0"/>
          <w:i/>
          <w:snapToGrid w:val="0"/>
          <w:sz w:val="28"/>
          <w:szCs w:val="28"/>
        </w:rPr>
        <w:t>(собствено, бащино, фамилно име, ЕГН и длъжност на представляващия участника, адрес за кореспонденция)</w:t>
      </w:r>
    </w:p>
    <w:p w:rsidR="000E1822" w:rsidRPr="009F1A7A" w:rsidRDefault="000E1822" w:rsidP="00893D28">
      <w:pPr>
        <w:pStyle w:val="ae"/>
        <w:ind w:left="-567"/>
        <w:rPr>
          <w:sz w:val="28"/>
          <w:szCs w:val="28"/>
        </w:rPr>
      </w:pPr>
    </w:p>
    <w:p w:rsidR="000E1822" w:rsidRPr="009F1A7A" w:rsidRDefault="000E1822" w:rsidP="00893D28">
      <w:pPr>
        <w:spacing w:after="0" w:line="240" w:lineRule="auto"/>
        <w:ind w:left="-567" w:firstLine="567"/>
        <w:jc w:val="both"/>
        <w:outlineLvl w:val="0"/>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УВАЖАЕМИ ДАМИ И ГОСПОДА,</w:t>
      </w:r>
    </w:p>
    <w:p w:rsidR="000E1822" w:rsidRPr="009F1A7A" w:rsidRDefault="000E1822" w:rsidP="00893D28">
      <w:pPr>
        <w:spacing w:after="0" w:line="240" w:lineRule="auto"/>
        <w:ind w:left="-567" w:firstLine="720"/>
        <w:jc w:val="both"/>
        <w:rPr>
          <w:rFonts w:ascii="Times New Roman" w:eastAsia="Times New Roman" w:hAnsi="Times New Roman" w:cs="Times New Roman"/>
          <w:sz w:val="24"/>
          <w:szCs w:val="24"/>
        </w:rPr>
      </w:pPr>
    </w:p>
    <w:p w:rsidR="000E1822" w:rsidRPr="009F1A7A" w:rsidRDefault="000E1822" w:rsidP="00B2527E">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w:t>
      </w:r>
      <w:r w:rsidRPr="00A347B8">
        <w:rPr>
          <w:rFonts w:ascii="Times New Roman" w:eastAsia="Times New Roman" w:hAnsi="Times New Roman" w:cs="Times New Roman"/>
          <w:sz w:val="28"/>
          <w:szCs w:val="28"/>
        </w:rPr>
        <w:t xml:space="preserve">, </w:t>
      </w:r>
      <w:r w:rsidR="00A347B8" w:rsidRPr="00A347B8">
        <w:rPr>
          <w:rFonts w:ascii="Times New Roman" w:eastAsia="Times New Roman" w:hAnsi="Times New Roman" w:cs="Times New Roman"/>
          <w:sz w:val="28"/>
          <w:szCs w:val="28"/>
        </w:rPr>
        <w:t xml:space="preserve">като </w:t>
      </w:r>
      <w:r w:rsidRPr="00A347B8">
        <w:rPr>
          <w:rFonts w:ascii="Times New Roman" w:eastAsia="Times New Roman" w:hAnsi="Times New Roman" w:cs="Times New Roman"/>
          <w:sz w:val="28"/>
          <w:szCs w:val="28"/>
        </w:rPr>
        <w:t>п</w:t>
      </w:r>
      <w:r w:rsidRPr="00A347B8">
        <w:rPr>
          <w:rFonts w:ascii="Times New Roman" w:eastAsia="Times New Roman" w:hAnsi="Times New Roman" w:cs="Times New Roman"/>
          <w:bCs/>
          <w:sz w:val="28"/>
          <w:szCs w:val="28"/>
        </w:rPr>
        <w:t xml:space="preserve">редлагаме </w:t>
      </w:r>
      <w:r w:rsidRPr="009F1A7A">
        <w:rPr>
          <w:rFonts w:ascii="Times New Roman" w:eastAsia="Times New Roman" w:hAnsi="Times New Roman" w:cs="Times New Roman"/>
          <w:bCs/>
          <w:sz w:val="28"/>
          <w:szCs w:val="28"/>
        </w:rPr>
        <w:t>на вниманието Ви следното ценово предложение:</w:t>
      </w:r>
    </w:p>
    <w:p w:rsidR="00F311F3" w:rsidRPr="009F1A7A" w:rsidRDefault="00F311F3" w:rsidP="00B2527E">
      <w:pPr>
        <w:spacing w:after="0" w:line="240" w:lineRule="auto"/>
        <w:ind w:firstLine="567"/>
        <w:jc w:val="both"/>
        <w:rPr>
          <w:rFonts w:ascii="Times New Roman" w:eastAsia="Times New Roman" w:hAnsi="Times New Roman" w:cs="Times New Roman"/>
          <w:bCs/>
          <w:sz w:val="28"/>
          <w:szCs w:val="28"/>
        </w:rPr>
      </w:pPr>
    </w:p>
    <w:p w:rsidR="005A3EAC" w:rsidRDefault="00085546" w:rsidP="00085546">
      <w:pPr>
        <w:spacing w:after="0" w:line="240" w:lineRule="auto"/>
        <w:ind w:firstLine="567"/>
        <w:jc w:val="both"/>
        <w:rPr>
          <w:rFonts w:ascii="Times New Roman" w:eastAsia="Times New Roman" w:hAnsi="Times New Roman" w:cs="Times New Roman"/>
          <w:b/>
          <w:i/>
          <w:sz w:val="28"/>
          <w:szCs w:val="28"/>
        </w:rPr>
      </w:pPr>
      <w:r w:rsidRPr="009F1A7A">
        <w:rPr>
          <w:rFonts w:ascii="Times New Roman" w:eastAsia="Times New Roman" w:hAnsi="Times New Roman" w:cs="Times New Roman"/>
          <w:b/>
          <w:i/>
          <w:sz w:val="28"/>
          <w:szCs w:val="28"/>
        </w:rPr>
        <w:t>Таблица 1</w:t>
      </w:r>
      <w:r w:rsidR="00E85C7A">
        <w:rPr>
          <w:rFonts w:ascii="Times New Roman" w:eastAsia="Times New Roman" w:hAnsi="Times New Roman" w:cs="Times New Roman"/>
          <w:b/>
          <w:i/>
          <w:sz w:val="28"/>
          <w:szCs w:val="28"/>
        </w:rPr>
        <w:t xml:space="preserve"> </w:t>
      </w:r>
    </w:p>
    <w:tbl>
      <w:tblPr>
        <w:tblStyle w:val="4"/>
        <w:tblpPr w:leftFromText="141" w:rightFromText="141" w:vertAnchor="text" w:horzAnchor="margin" w:tblpXSpec="center" w:tblpY="121"/>
        <w:tblW w:w="9606" w:type="dxa"/>
        <w:tblLayout w:type="fixed"/>
        <w:tblLook w:val="04A0" w:firstRow="1" w:lastRow="0" w:firstColumn="1" w:lastColumn="0" w:noHBand="0" w:noVBand="1"/>
      </w:tblPr>
      <w:tblGrid>
        <w:gridCol w:w="675"/>
        <w:gridCol w:w="2552"/>
        <w:gridCol w:w="2551"/>
        <w:gridCol w:w="1985"/>
        <w:gridCol w:w="1843"/>
      </w:tblGrid>
      <w:tr w:rsidR="00F37CE2" w:rsidRPr="005A3EAC" w:rsidTr="00C84AFE">
        <w:tc>
          <w:tcPr>
            <w:tcW w:w="675" w:type="dxa"/>
            <w:vAlign w:val="center"/>
          </w:tcPr>
          <w:p w:rsidR="00F37CE2" w:rsidRPr="005A3EAC" w:rsidRDefault="00F37CE2" w:rsidP="00B764EB">
            <w:pPr>
              <w:jc w:val="center"/>
              <w:rPr>
                <w:rFonts w:ascii="Times New Roman" w:eastAsia="Calibri" w:hAnsi="Times New Roman" w:cs="Times New Roman"/>
                <w:b/>
                <w:sz w:val="24"/>
                <w:szCs w:val="24"/>
              </w:rPr>
            </w:pPr>
            <w:r w:rsidRPr="005A3EAC">
              <w:rPr>
                <w:rFonts w:ascii="Times New Roman" w:eastAsia="Calibri" w:hAnsi="Times New Roman" w:cs="Times New Roman"/>
                <w:b/>
                <w:bCs/>
                <w:color w:val="000000"/>
                <w:sz w:val="24"/>
                <w:szCs w:val="24"/>
              </w:rPr>
              <w:t>№</w:t>
            </w:r>
          </w:p>
        </w:tc>
        <w:tc>
          <w:tcPr>
            <w:tcW w:w="2552" w:type="dxa"/>
            <w:vAlign w:val="center"/>
          </w:tcPr>
          <w:p w:rsidR="00F37CE2" w:rsidRPr="005A3EAC" w:rsidRDefault="00F37CE2" w:rsidP="00C84AFE">
            <w:pPr>
              <w:jc w:val="center"/>
              <w:rPr>
                <w:rFonts w:ascii="Times New Roman" w:eastAsia="Calibri" w:hAnsi="Times New Roman" w:cs="Times New Roman"/>
                <w:b/>
                <w:sz w:val="24"/>
                <w:szCs w:val="24"/>
                <w:lang w:val="bg-BG"/>
              </w:rPr>
            </w:pPr>
            <w:r w:rsidRPr="002A218A">
              <w:rPr>
                <w:rFonts w:ascii="Times New Roman" w:eastAsia="Calibri" w:hAnsi="Times New Roman" w:cs="Times New Roman"/>
                <w:b/>
                <w:sz w:val="24"/>
                <w:szCs w:val="24"/>
                <w:lang w:val="bg-BG"/>
              </w:rPr>
              <w:t>Вид климатик</w:t>
            </w:r>
          </w:p>
        </w:tc>
        <w:tc>
          <w:tcPr>
            <w:tcW w:w="2551" w:type="dxa"/>
            <w:vAlign w:val="center"/>
          </w:tcPr>
          <w:p w:rsidR="00F37CE2" w:rsidRPr="005A3EAC" w:rsidRDefault="00F37CE2" w:rsidP="00C84AFE">
            <w:pPr>
              <w:jc w:val="center"/>
              <w:rPr>
                <w:rFonts w:ascii="Times New Roman" w:eastAsia="Calibri" w:hAnsi="Times New Roman" w:cs="Times New Roman"/>
                <w:b/>
                <w:sz w:val="24"/>
                <w:szCs w:val="24"/>
                <w:lang w:val="bg-BG"/>
              </w:rPr>
            </w:pPr>
            <w:r w:rsidRPr="002A218A">
              <w:rPr>
                <w:rFonts w:ascii="Times New Roman" w:eastAsia="Calibri" w:hAnsi="Times New Roman" w:cs="Times New Roman"/>
                <w:b/>
                <w:sz w:val="24"/>
                <w:szCs w:val="24"/>
                <w:lang w:val="bg-BG"/>
              </w:rPr>
              <w:t xml:space="preserve">Единична цена за </w:t>
            </w:r>
            <w:r w:rsidRPr="002A218A">
              <w:rPr>
                <w:rFonts w:ascii="Times New Roman" w:eastAsia="Calibri" w:hAnsi="Times New Roman" w:cs="Times New Roman"/>
                <w:b/>
                <w:bCs/>
                <w:sz w:val="24"/>
                <w:szCs w:val="24"/>
                <w:lang w:val="bg-BG"/>
              </w:rPr>
              <w:t xml:space="preserve">доставка </w:t>
            </w:r>
            <w:r w:rsidRPr="002A218A">
              <w:rPr>
                <w:rFonts w:ascii="Times New Roman" w:eastAsia="Calibri" w:hAnsi="Times New Roman" w:cs="Times New Roman"/>
                <w:b/>
                <w:sz w:val="24"/>
                <w:szCs w:val="24"/>
                <w:lang w:val="bg-BG"/>
              </w:rPr>
              <w:t>и гаранционна поддръжка на климатиците в лева без ДДС</w:t>
            </w:r>
          </w:p>
        </w:tc>
        <w:tc>
          <w:tcPr>
            <w:tcW w:w="1985" w:type="dxa"/>
            <w:vAlign w:val="center"/>
          </w:tcPr>
          <w:p w:rsidR="00F37CE2" w:rsidRDefault="00F37CE2" w:rsidP="00C84AFE">
            <w:pPr>
              <w:jc w:val="center"/>
              <w:rPr>
                <w:rFonts w:ascii="Times New Roman" w:eastAsia="Calibri" w:hAnsi="Times New Roman" w:cs="Times New Roman"/>
                <w:b/>
                <w:sz w:val="24"/>
                <w:szCs w:val="24"/>
                <w:lang w:val="bg-BG"/>
              </w:rPr>
            </w:pPr>
            <w:r w:rsidRPr="002A218A">
              <w:rPr>
                <w:rFonts w:ascii="Times New Roman" w:eastAsia="Calibri" w:hAnsi="Times New Roman" w:cs="Times New Roman"/>
                <w:b/>
                <w:sz w:val="24"/>
                <w:szCs w:val="24"/>
                <w:lang w:val="bg-BG"/>
              </w:rPr>
              <w:t xml:space="preserve">Единична цена за монтаж </w:t>
            </w:r>
            <w:r w:rsidR="003E0838" w:rsidRPr="002A218A">
              <w:rPr>
                <w:rFonts w:ascii="Times New Roman" w:eastAsia="Calibri" w:hAnsi="Times New Roman" w:cs="Times New Roman"/>
                <w:b/>
                <w:sz w:val="24"/>
                <w:szCs w:val="24"/>
                <w:lang w:val="bg-BG"/>
              </w:rPr>
              <w:t xml:space="preserve"> </w:t>
            </w:r>
            <w:r w:rsidR="003E0838">
              <w:rPr>
                <w:rFonts w:ascii="Times New Roman" w:eastAsia="Calibri" w:hAnsi="Times New Roman" w:cs="Times New Roman"/>
                <w:b/>
                <w:sz w:val="24"/>
                <w:szCs w:val="24"/>
                <w:lang w:val="bg-BG"/>
              </w:rPr>
              <w:t xml:space="preserve">и </w:t>
            </w:r>
            <w:r w:rsidR="003E0838" w:rsidRPr="002A218A">
              <w:rPr>
                <w:rFonts w:ascii="Times New Roman" w:eastAsia="Calibri" w:hAnsi="Times New Roman" w:cs="Times New Roman"/>
                <w:b/>
                <w:sz w:val="24"/>
                <w:szCs w:val="24"/>
                <w:lang w:val="bg-BG"/>
              </w:rPr>
              <w:t xml:space="preserve">въвеждане в експлоатация </w:t>
            </w:r>
            <w:r w:rsidRPr="002A218A">
              <w:rPr>
                <w:rFonts w:ascii="Times New Roman" w:eastAsia="Calibri" w:hAnsi="Times New Roman" w:cs="Times New Roman"/>
                <w:b/>
                <w:sz w:val="24"/>
                <w:szCs w:val="24"/>
                <w:lang w:val="bg-BG"/>
              </w:rPr>
              <w:t>в лева без ДДС</w:t>
            </w:r>
          </w:p>
          <w:p w:rsidR="00F37CE2" w:rsidRPr="002A218A" w:rsidRDefault="00F37CE2" w:rsidP="00C84AFE">
            <w:pPr>
              <w:jc w:val="center"/>
              <w:rPr>
                <w:rFonts w:ascii="Times New Roman" w:eastAsia="Calibri" w:hAnsi="Times New Roman" w:cs="Times New Roman"/>
                <w:b/>
                <w:sz w:val="24"/>
                <w:szCs w:val="24"/>
              </w:rPr>
            </w:pPr>
          </w:p>
        </w:tc>
        <w:tc>
          <w:tcPr>
            <w:tcW w:w="1843" w:type="dxa"/>
            <w:vAlign w:val="center"/>
          </w:tcPr>
          <w:p w:rsidR="00F37CE2" w:rsidRDefault="00F37CE2" w:rsidP="00C84AFE">
            <w:pPr>
              <w:jc w:val="center"/>
              <w:rPr>
                <w:rFonts w:ascii="Times New Roman" w:eastAsia="Calibri" w:hAnsi="Times New Roman" w:cs="Times New Roman"/>
                <w:b/>
                <w:sz w:val="24"/>
                <w:szCs w:val="24"/>
                <w:lang w:val="bg-BG"/>
              </w:rPr>
            </w:pPr>
            <w:r w:rsidRPr="002A218A">
              <w:rPr>
                <w:rFonts w:ascii="Times New Roman" w:eastAsia="Calibri" w:hAnsi="Times New Roman" w:cs="Times New Roman"/>
                <w:b/>
                <w:sz w:val="24"/>
                <w:szCs w:val="24"/>
                <w:lang w:val="bg-BG"/>
              </w:rPr>
              <w:t xml:space="preserve">Единична цена за </w:t>
            </w:r>
            <w:r>
              <w:rPr>
                <w:rFonts w:ascii="Times New Roman" w:eastAsia="Calibri" w:hAnsi="Times New Roman" w:cs="Times New Roman"/>
                <w:b/>
                <w:sz w:val="24"/>
                <w:szCs w:val="24"/>
                <w:lang w:val="bg-BG"/>
              </w:rPr>
              <w:t>де</w:t>
            </w:r>
            <w:r w:rsidRPr="002A218A">
              <w:rPr>
                <w:rFonts w:ascii="Times New Roman" w:eastAsia="Calibri" w:hAnsi="Times New Roman" w:cs="Times New Roman"/>
                <w:b/>
                <w:sz w:val="24"/>
                <w:szCs w:val="24"/>
                <w:lang w:val="bg-BG"/>
              </w:rPr>
              <w:t>монтаж в лева без ДДС</w:t>
            </w:r>
          </w:p>
          <w:p w:rsidR="00F37CE2" w:rsidRPr="002A218A" w:rsidRDefault="00F37CE2" w:rsidP="00C84AFE">
            <w:pPr>
              <w:jc w:val="center"/>
              <w:rPr>
                <w:rFonts w:ascii="Times New Roman" w:eastAsia="Calibri" w:hAnsi="Times New Roman" w:cs="Times New Roman"/>
                <w:b/>
                <w:sz w:val="24"/>
                <w:szCs w:val="24"/>
              </w:rPr>
            </w:pPr>
          </w:p>
        </w:tc>
      </w:tr>
      <w:tr w:rsidR="00F37CE2" w:rsidRPr="005A3EAC" w:rsidTr="00C84AFE">
        <w:trPr>
          <w:trHeight w:val="1027"/>
        </w:trPr>
        <w:tc>
          <w:tcPr>
            <w:tcW w:w="675" w:type="dxa"/>
            <w:vAlign w:val="center"/>
          </w:tcPr>
          <w:p w:rsidR="00F37CE2" w:rsidRPr="005A3EAC" w:rsidRDefault="00F37CE2" w:rsidP="00B764EB">
            <w:pPr>
              <w:jc w:val="center"/>
              <w:rPr>
                <w:rFonts w:ascii="Times New Roman" w:eastAsia="Calibri" w:hAnsi="Times New Roman" w:cs="Times New Roman"/>
                <w:sz w:val="20"/>
                <w:szCs w:val="20"/>
              </w:rPr>
            </w:pPr>
            <w:r w:rsidRPr="005A3EAC">
              <w:rPr>
                <w:rFonts w:ascii="Times New Roman" w:eastAsia="Calibri" w:hAnsi="Times New Roman" w:cs="Times New Roman"/>
                <w:sz w:val="20"/>
                <w:szCs w:val="20"/>
              </w:rPr>
              <w:t>1</w:t>
            </w:r>
          </w:p>
        </w:tc>
        <w:tc>
          <w:tcPr>
            <w:tcW w:w="2552" w:type="dxa"/>
            <w:vAlign w:val="center"/>
          </w:tcPr>
          <w:p w:rsidR="00F37CE2" w:rsidRPr="005A3EAC" w:rsidRDefault="00F37CE2" w:rsidP="00B764EB">
            <w:pPr>
              <w:rPr>
                <w:rFonts w:ascii="Times New Roman" w:eastAsia="Calibri" w:hAnsi="Times New Roman" w:cs="Times New Roman"/>
                <w:sz w:val="24"/>
                <w:szCs w:val="24"/>
                <w:lang w:val="bg-BG"/>
              </w:rPr>
            </w:pPr>
            <w:r w:rsidRPr="005A3EAC">
              <w:rPr>
                <w:rFonts w:ascii="Times New Roman" w:eastAsia="Calibri" w:hAnsi="Times New Roman" w:cs="Times New Roman"/>
                <w:sz w:val="24"/>
                <w:szCs w:val="24"/>
              </w:rPr>
              <w:t xml:space="preserve">Климатик </w:t>
            </w:r>
            <w:proofErr w:type="spellStart"/>
            <w:r w:rsidRPr="005A3EAC">
              <w:rPr>
                <w:rFonts w:ascii="Times New Roman" w:eastAsia="Calibri" w:hAnsi="Times New Roman" w:cs="Times New Roman"/>
                <w:sz w:val="24"/>
                <w:szCs w:val="24"/>
              </w:rPr>
              <w:t>стенен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инверторен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сплит</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система</w:t>
            </w:r>
            <w:proofErr w:type="spellEnd"/>
            <w:r w:rsidRPr="005A3EAC">
              <w:rPr>
                <w:rFonts w:ascii="Times New Roman" w:eastAsia="Calibri" w:hAnsi="Times New Roman" w:cs="Times New Roman"/>
                <w:sz w:val="24"/>
                <w:szCs w:val="24"/>
              </w:rPr>
              <w:t xml:space="preserve"> – 9 BTU</w:t>
            </w:r>
            <w:r>
              <w:rPr>
                <w:rFonts w:ascii="Times New Roman" w:eastAsia="Calibri" w:hAnsi="Times New Roman" w:cs="Times New Roman"/>
                <w:sz w:val="24"/>
                <w:szCs w:val="24"/>
                <w:lang w:val="bg-BG"/>
              </w:rPr>
              <w:t xml:space="preserve"> *</w:t>
            </w:r>
          </w:p>
        </w:tc>
        <w:tc>
          <w:tcPr>
            <w:tcW w:w="2551" w:type="dxa"/>
          </w:tcPr>
          <w:p w:rsidR="00F37CE2" w:rsidRPr="005A3EAC" w:rsidRDefault="00F37CE2" w:rsidP="00B764EB">
            <w:pPr>
              <w:jc w:val="center"/>
              <w:rPr>
                <w:rFonts w:ascii="Times New Roman" w:eastAsia="Calibri" w:hAnsi="Times New Roman" w:cs="Times New Roman"/>
                <w:color w:val="FF0000"/>
                <w:sz w:val="24"/>
                <w:szCs w:val="24"/>
                <w:lang w:val="bg-BG"/>
              </w:rPr>
            </w:pPr>
            <w:r>
              <w:rPr>
                <w:rFonts w:ascii="Times New Roman" w:eastAsia="Calibri" w:hAnsi="Times New Roman" w:cs="Times New Roman"/>
                <w:color w:val="000000"/>
                <w:sz w:val="24"/>
                <w:szCs w:val="24"/>
                <w:lang w:val="bg-BG"/>
              </w:rPr>
              <w:t xml:space="preserve"> </w:t>
            </w:r>
          </w:p>
        </w:tc>
        <w:tc>
          <w:tcPr>
            <w:tcW w:w="1985" w:type="dxa"/>
          </w:tcPr>
          <w:p w:rsidR="00F37CE2" w:rsidRDefault="00F37CE2" w:rsidP="00B764EB">
            <w:pPr>
              <w:jc w:val="center"/>
              <w:rPr>
                <w:rFonts w:ascii="Times New Roman" w:eastAsia="Calibri" w:hAnsi="Times New Roman" w:cs="Times New Roman"/>
                <w:color w:val="000000"/>
                <w:sz w:val="24"/>
                <w:szCs w:val="24"/>
              </w:rPr>
            </w:pPr>
          </w:p>
        </w:tc>
        <w:tc>
          <w:tcPr>
            <w:tcW w:w="1843" w:type="dxa"/>
          </w:tcPr>
          <w:p w:rsidR="00F37CE2" w:rsidRDefault="00F37CE2" w:rsidP="00B764EB">
            <w:pPr>
              <w:jc w:val="center"/>
              <w:rPr>
                <w:rFonts w:ascii="Times New Roman" w:eastAsia="Calibri" w:hAnsi="Times New Roman" w:cs="Times New Roman"/>
                <w:color w:val="000000"/>
                <w:sz w:val="24"/>
                <w:szCs w:val="24"/>
              </w:rPr>
            </w:pPr>
          </w:p>
        </w:tc>
      </w:tr>
      <w:tr w:rsidR="00F37CE2" w:rsidRPr="005A3EAC" w:rsidTr="00C84AFE">
        <w:trPr>
          <w:trHeight w:val="884"/>
        </w:trPr>
        <w:tc>
          <w:tcPr>
            <w:tcW w:w="675" w:type="dxa"/>
            <w:vAlign w:val="center"/>
          </w:tcPr>
          <w:p w:rsidR="00F37CE2" w:rsidRPr="005A3EAC" w:rsidRDefault="00F37CE2" w:rsidP="00B764EB">
            <w:pPr>
              <w:jc w:val="center"/>
              <w:rPr>
                <w:rFonts w:ascii="Times New Roman" w:eastAsia="Calibri" w:hAnsi="Times New Roman" w:cs="Times New Roman"/>
                <w:sz w:val="20"/>
                <w:szCs w:val="20"/>
              </w:rPr>
            </w:pPr>
            <w:r w:rsidRPr="005A3EAC">
              <w:rPr>
                <w:rFonts w:ascii="Times New Roman" w:eastAsia="Calibri" w:hAnsi="Times New Roman" w:cs="Times New Roman"/>
                <w:sz w:val="20"/>
                <w:szCs w:val="20"/>
              </w:rPr>
              <w:t>2</w:t>
            </w:r>
          </w:p>
        </w:tc>
        <w:tc>
          <w:tcPr>
            <w:tcW w:w="2552" w:type="dxa"/>
            <w:vAlign w:val="center"/>
          </w:tcPr>
          <w:p w:rsidR="00F37CE2" w:rsidRPr="005A3EAC" w:rsidRDefault="00F37CE2" w:rsidP="00B764EB">
            <w:pPr>
              <w:rPr>
                <w:rFonts w:ascii="Times New Roman" w:eastAsia="Calibri" w:hAnsi="Times New Roman" w:cs="Times New Roman"/>
                <w:sz w:val="24"/>
                <w:szCs w:val="24"/>
              </w:rPr>
            </w:pPr>
            <w:r w:rsidRPr="005A3EAC">
              <w:rPr>
                <w:rFonts w:ascii="Times New Roman" w:eastAsia="Calibri" w:hAnsi="Times New Roman" w:cs="Times New Roman"/>
                <w:sz w:val="24"/>
                <w:szCs w:val="24"/>
              </w:rPr>
              <w:t xml:space="preserve">Климатик </w:t>
            </w:r>
            <w:proofErr w:type="spellStart"/>
            <w:r w:rsidRPr="005A3EAC">
              <w:rPr>
                <w:rFonts w:ascii="Times New Roman" w:eastAsia="Calibri" w:hAnsi="Times New Roman" w:cs="Times New Roman"/>
                <w:sz w:val="24"/>
                <w:szCs w:val="24"/>
              </w:rPr>
              <w:t>стенен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инверторен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сплит</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система</w:t>
            </w:r>
            <w:proofErr w:type="spellEnd"/>
            <w:r w:rsidRPr="005A3EAC">
              <w:rPr>
                <w:rFonts w:ascii="Times New Roman" w:eastAsia="Calibri" w:hAnsi="Times New Roman" w:cs="Times New Roman"/>
                <w:sz w:val="24"/>
                <w:szCs w:val="24"/>
              </w:rPr>
              <w:t xml:space="preserve"> – 12 BTU</w:t>
            </w:r>
          </w:p>
        </w:tc>
        <w:tc>
          <w:tcPr>
            <w:tcW w:w="2551" w:type="dxa"/>
          </w:tcPr>
          <w:p w:rsidR="00F37CE2" w:rsidRPr="005A3EAC" w:rsidRDefault="00F37CE2" w:rsidP="00B764EB">
            <w:pPr>
              <w:jc w:val="center"/>
              <w:rPr>
                <w:rFonts w:ascii="Times New Roman" w:eastAsia="Calibri" w:hAnsi="Times New Roman" w:cs="Times New Roman"/>
                <w:sz w:val="24"/>
                <w:szCs w:val="24"/>
              </w:rPr>
            </w:pPr>
          </w:p>
        </w:tc>
        <w:tc>
          <w:tcPr>
            <w:tcW w:w="1985" w:type="dxa"/>
          </w:tcPr>
          <w:p w:rsidR="00F37CE2" w:rsidRPr="005A3EAC" w:rsidRDefault="00F37CE2" w:rsidP="00B764EB">
            <w:pPr>
              <w:jc w:val="center"/>
              <w:rPr>
                <w:rFonts w:ascii="Times New Roman" w:eastAsia="Calibri" w:hAnsi="Times New Roman" w:cs="Times New Roman"/>
                <w:sz w:val="24"/>
                <w:szCs w:val="24"/>
              </w:rPr>
            </w:pPr>
          </w:p>
        </w:tc>
        <w:tc>
          <w:tcPr>
            <w:tcW w:w="1843" w:type="dxa"/>
          </w:tcPr>
          <w:p w:rsidR="00F37CE2" w:rsidRPr="00F37CE2" w:rsidRDefault="00F37CE2" w:rsidP="00B764EB">
            <w:pPr>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неприложимо</w:t>
            </w:r>
          </w:p>
        </w:tc>
      </w:tr>
      <w:tr w:rsidR="00F37CE2" w:rsidRPr="005A3EAC" w:rsidTr="00C84AFE">
        <w:trPr>
          <w:trHeight w:val="923"/>
        </w:trPr>
        <w:tc>
          <w:tcPr>
            <w:tcW w:w="675" w:type="dxa"/>
            <w:vAlign w:val="center"/>
          </w:tcPr>
          <w:p w:rsidR="00F37CE2" w:rsidRPr="005A3EAC" w:rsidRDefault="00F37CE2" w:rsidP="00B764EB">
            <w:pPr>
              <w:jc w:val="center"/>
              <w:rPr>
                <w:rFonts w:ascii="Times New Roman" w:eastAsia="Calibri" w:hAnsi="Times New Roman" w:cs="Times New Roman"/>
                <w:sz w:val="20"/>
                <w:szCs w:val="20"/>
              </w:rPr>
            </w:pPr>
            <w:r w:rsidRPr="005A3EAC">
              <w:rPr>
                <w:rFonts w:ascii="Times New Roman" w:eastAsia="Calibri" w:hAnsi="Times New Roman" w:cs="Times New Roman"/>
                <w:sz w:val="20"/>
                <w:szCs w:val="20"/>
              </w:rPr>
              <w:t>3</w:t>
            </w:r>
          </w:p>
        </w:tc>
        <w:tc>
          <w:tcPr>
            <w:tcW w:w="2552" w:type="dxa"/>
            <w:vAlign w:val="center"/>
          </w:tcPr>
          <w:p w:rsidR="00F37CE2" w:rsidRPr="005A3EAC" w:rsidRDefault="00F37CE2" w:rsidP="00B764EB">
            <w:pPr>
              <w:rPr>
                <w:rFonts w:ascii="Times New Roman" w:eastAsia="Calibri" w:hAnsi="Times New Roman" w:cs="Times New Roman"/>
                <w:sz w:val="24"/>
                <w:szCs w:val="24"/>
              </w:rPr>
            </w:pPr>
            <w:r w:rsidRPr="005A3EAC">
              <w:rPr>
                <w:rFonts w:ascii="Times New Roman" w:eastAsia="Calibri" w:hAnsi="Times New Roman" w:cs="Times New Roman"/>
                <w:sz w:val="24"/>
                <w:szCs w:val="24"/>
              </w:rPr>
              <w:t xml:space="preserve">Климатик </w:t>
            </w:r>
            <w:proofErr w:type="spellStart"/>
            <w:r w:rsidRPr="005A3EAC">
              <w:rPr>
                <w:rFonts w:ascii="Times New Roman" w:eastAsia="Calibri" w:hAnsi="Times New Roman" w:cs="Times New Roman"/>
                <w:sz w:val="24"/>
                <w:szCs w:val="24"/>
              </w:rPr>
              <w:t>стенен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инверторен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сплит</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система</w:t>
            </w:r>
            <w:proofErr w:type="spellEnd"/>
            <w:r w:rsidRPr="005A3EAC">
              <w:rPr>
                <w:rFonts w:ascii="Times New Roman" w:eastAsia="Calibri" w:hAnsi="Times New Roman" w:cs="Times New Roman"/>
                <w:sz w:val="24"/>
                <w:szCs w:val="24"/>
              </w:rPr>
              <w:t xml:space="preserve"> – 18 BTU</w:t>
            </w:r>
          </w:p>
        </w:tc>
        <w:tc>
          <w:tcPr>
            <w:tcW w:w="2551" w:type="dxa"/>
          </w:tcPr>
          <w:p w:rsidR="00F37CE2" w:rsidRPr="005A3EAC" w:rsidRDefault="00F37CE2" w:rsidP="00B764EB">
            <w:pPr>
              <w:jc w:val="center"/>
              <w:rPr>
                <w:rFonts w:ascii="Times New Roman" w:eastAsia="Calibri" w:hAnsi="Times New Roman" w:cs="Times New Roman"/>
                <w:sz w:val="24"/>
                <w:szCs w:val="24"/>
              </w:rPr>
            </w:pPr>
          </w:p>
        </w:tc>
        <w:tc>
          <w:tcPr>
            <w:tcW w:w="1985" w:type="dxa"/>
          </w:tcPr>
          <w:p w:rsidR="00F37CE2" w:rsidRPr="005A3EAC" w:rsidRDefault="00F37CE2" w:rsidP="00B764EB">
            <w:pPr>
              <w:jc w:val="center"/>
              <w:rPr>
                <w:rFonts w:ascii="Times New Roman" w:eastAsia="Calibri" w:hAnsi="Times New Roman" w:cs="Times New Roman"/>
                <w:sz w:val="24"/>
                <w:szCs w:val="24"/>
              </w:rPr>
            </w:pPr>
          </w:p>
        </w:tc>
        <w:tc>
          <w:tcPr>
            <w:tcW w:w="1843" w:type="dxa"/>
          </w:tcPr>
          <w:p w:rsidR="00F37CE2" w:rsidRPr="005A3EAC" w:rsidRDefault="00710D94" w:rsidP="00B764EB">
            <w:pPr>
              <w:jc w:val="center"/>
              <w:rPr>
                <w:rFonts w:ascii="Times New Roman" w:eastAsia="Calibri" w:hAnsi="Times New Roman" w:cs="Times New Roman"/>
                <w:sz w:val="24"/>
                <w:szCs w:val="24"/>
              </w:rPr>
            </w:pPr>
            <w:r>
              <w:rPr>
                <w:rFonts w:ascii="Times New Roman" w:eastAsia="Calibri" w:hAnsi="Times New Roman" w:cs="Times New Roman"/>
                <w:sz w:val="24"/>
                <w:szCs w:val="24"/>
                <w:lang w:val="bg-BG"/>
              </w:rPr>
              <w:t>неприложимо</w:t>
            </w:r>
          </w:p>
        </w:tc>
      </w:tr>
      <w:tr w:rsidR="00F37CE2" w:rsidRPr="005A3EAC" w:rsidTr="00C84AFE">
        <w:trPr>
          <w:trHeight w:val="922"/>
        </w:trPr>
        <w:tc>
          <w:tcPr>
            <w:tcW w:w="675" w:type="dxa"/>
            <w:vAlign w:val="center"/>
          </w:tcPr>
          <w:p w:rsidR="00F37CE2" w:rsidRPr="005A3EAC" w:rsidRDefault="00F37CE2" w:rsidP="00B764EB">
            <w:pPr>
              <w:jc w:val="center"/>
              <w:rPr>
                <w:rFonts w:ascii="Times New Roman" w:eastAsia="Calibri" w:hAnsi="Times New Roman" w:cs="Times New Roman"/>
                <w:sz w:val="20"/>
                <w:szCs w:val="20"/>
              </w:rPr>
            </w:pPr>
            <w:r w:rsidRPr="005A3EAC">
              <w:rPr>
                <w:rFonts w:ascii="Times New Roman" w:eastAsia="Calibri" w:hAnsi="Times New Roman" w:cs="Times New Roman"/>
                <w:sz w:val="20"/>
                <w:szCs w:val="20"/>
              </w:rPr>
              <w:t>4</w:t>
            </w:r>
          </w:p>
        </w:tc>
        <w:tc>
          <w:tcPr>
            <w:tcW w:w="2552" w:type="dxa"/>
            <w:vAlign w:val="center"/>
          </w:tcPr>
          <w:p w:rsidR="00F37CE2" w:rsidRPr="005A3EAC" w:rsidRDefault="00F37CE2" w:rsidP="00B764EB">
            <w:pPr>
              <w:rPr>
                <w:rFonts w:ascii="Times New Roman" w:eastAsia="Calibri" w:hAnsi="Times New Roman" w:cs="Times New Roman"/>
                <w:sz w:val="24"/>
                <w:szCs w:val="24"/>
              </w:rPr>
            </w:pPr>
            <w:r w:rsidRPr="005A3EAC">
              <w:rPr>
                <w:rFonts w:ascii="Times New Roman" w:eastAsia="Calibri" w:hAnsi="Times New Roman" w:cs="Times New Roman"/>
                <w:sz w:val="24"/>
                <w:szCs w:val="24"/>
              </w:rPr>
              <w:t xml:space="preserve">Климатик </w:t>
            </w:r>
            <w:proofErr w:type="spellStart"/>
            <w:r w:rsidRPr="005A3EAC">
              <w:rPr>
                <w:rFonts w:ascii="Times New Roman" w:eastAsia="Calibri" w:hAnsi="Times New Roman" w:cs="Times New Roman"/>
                <w:sz w:val="24"/>
                <w:szCs w:val="24"/>
              </w:rPr>
              <w:t>стенен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инверторен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сплит</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система</w:t>
            </w:r>
            <w:proofErr w:type="spellEnd"/>
            <w:r w:rsidRPr="005A3EAC">
              <w:rPr>
                <w:rFonts w:ascii="Times New Roman" w:eastAsia="Calibri" w:hAnsi="Times New Roman" w:cs="Times New Roman"/>
                <w:sz w:val="24"/>
                <w:szCs w:val="24"/>
              </w:rPr>
              <w:t xml:space="preserve"> – 24 BTU</w:t>
            </w:r>
          </w:p>
        </w:tc>
        <w:tc>
          <w:tcPr>
            <w:tcW w:w="2551" w:type="dxa"/>
          </w:tcPr>
          <w:p w:rsidR="00F37CE2" w:rsidRPr="005A3EAC" w:rsidRDefault="00F37CE2" w:rsidP="00B764EB">
            <w:pPr>
              <w:jc w:val="center"/>
              <w:rPr>
                <w:rFonts w:ascii="Times New Roman" w:eastAsia="Calibri" w:hAnsi="Times New Roman" w:cs="Times New Roman"/>
                <w:sz w:val="24"/>
                <w:szCs w:val="24"/>
              </w:rPr>
            </w:pPr>
          </w:p>
        </w:tc>
        <w:tc>
          <w:tcPr>
            <w:tcW w:w="1985" w:type="dxa"/>
          </w:tcPr>
          <w:p w:rsidR="00F37CE2" w:rsidRPr="005A3EAC" w:rsidRDefault="00F37CE2" w:rsidP="00B764EB">
            <w:pPr>
              <w:jc w:val="center"/>
              <w:rPr>
                <w:rFonts w:ascii="Times New Roman" w:eastAsia="Calibri" w:hAnsi="Times New Roman" w:cs="Times New Roman"/>
                <w:sz w:val="24"/>
                <w:szCs w:val="24"/>
              </w:rPr>
            </w:pPr>
          </w:p>
        </w:tc>
        <w:tc>
          <w:tcPr>
            <w:tcW w:w="1843" w:type="dxa"/>
          </w:tcPr>
          <w:p w:rsidR="00F37CE2" w:rsidRPr="005A3EAC" w:rsidRDefault="00710D94" w:rsidP="00B764EB">
            <w:pPr>
              <w:jc w:val="center"/>
              <w:rPr>
                <w:rFonts w:ascii="Times New Roman" w:eastAsia="Calibri" w:hAnsi="Times New Roman" w:cs="Times New Roman"/>
                <w:sz w:val="24"/>
                <w:szCs w:val="24"/>
              </w:rPr>
            </w:pPr>
            <w:r>
              <w:rPr>
                <w:rFonts w:ascii="Times New Roman" w:eastAsia="Calibri" w:hAnsi="Times New Roman" w:cs="Times New Roman"/>
                <w:sz w:val="24"/>
                <w:szCs w:val="24"/>
                <w:lang w:val="bg-BG"/>
              </w:rPr>
              <w:t>неприложимо</w:t>
            </w:r>
          </w:p>
        </w:tc>
      </w:tr>
      <w:tr w:rsidR="00F37CE2" w:rsidRPr="005A3EAC" w:rsidTr="00C84AFE">
        <w:trPr>
          <w:trHeight w:val="1195"/>
        </w:trPr>
        <w:tc>
          <w:tcPr>
            <w:tcW w:w="675" w:type="dxa"/>
            <w:vAlign w:val="center"/>
          </w:tcPr>
          <w:p w:rsidR="00F37CE2" w:rsidRPr="005A3EAC" w:rsidRDefault="00F37CE2" w:rsidP="00B764EB">
            <w:pPr>
              <w:jc w:val="center"/>
              <w:rPr>
                <w:rFonts w:ascii="Times New Roman" w:eastAsia="Calibri" w:hAnsi="Times New Roman" w:cs="Times New Roman"/>
                <w:sz w:val="20"/>
                <w:szCs w:val="20"/>
              </w:rPr>
            </w:pPr>
            <w:r w:rsidRPr="005A3EAC">
              <w:rPr>
                <w:rFonts w:ascii="Times New Roman" w:eastAsia="Calibri" w:hAnsi="Times New Roman" w:cs="Times New Roman"/>
                <w:sz w:val="20"/>
                <w:szCs w:val="20"/>
              </w:rPr>
              <w:t>5</w:t>
            </w:r>
          </w:p>
        </w:tc>
        <w:tc>
          <w:tcPr>
            <w:tcW w:w="2552" w:type="dxa"/>
            <w:vAlign w:val="center"/>
          </w:tcPr>
          <w:p w:rsidR="00F37CE2" w:rsidRPr="005A3EAC" w:rsidRDefault="00F37CE2" w:rsidP="00B764EB">
            <w:pPr>
              <w:rPr>
                <w:rFonts w:ascii="Times New Roman" w:eastAsia="Calibri" w:hAnsi="Times New Roman" w:cs="Times New Roman"/>
                <w:sz w:val="24"/>
                <w:szCs w:val="24"/>
              </w:rPr>
            </w:pPr>
            <w:proofErr w:type="spellStart"/>
            <w:r w:rsidRPr="005A3EAC">
              <w:rPr>
                <w:rFonts w:ascii="Times New Roman" w:eastAsia="Calibri" w:hAnsi="Times New Roman" w:cs="Times New Roman"/>
                <w:sz w:val="24"/>
                <w:szCs w:val="24"/>
              </w:rPr>
              <w:t>Колонен</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инверторен</w:t>
            </w:r>
            <w:proofErr w:type="spellEnd"/>
            <w:r w:rsidRPr="005A3EAC">
              <w:rPr>
                <w:rFonts w:ascii="Times New Roman" w:eastAsia="Calibri" w:hAnsi="Times New Roman" w:cs="Times New Roman"/>
                <w:sz w:val="24"/>
                <w:szCs w:val="24"/>
              </w:rPr>
              <w:t xml:space="preserve"> климатик – </w:t>
            </w:r>
            <w:proofErr w:type="spellStart"/>
            <w:r w:rsidRPr="005A3EAC">
              <w:rPr>
                <w:rFonts w:ascii="Times New Roman" w:eastAsia="Calibri" w:hAnsi="Times New Roman" w:cs="Times New Roman"/>
                <w:sz w:val="24"/>
                <w:szCs w:val="24"/>
              </w:rPr>
              <w:t>не</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по-малко</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от</w:t>
            </w:r>
            <w:proofErr w:type="spellEnd"/>
            <w:r w:rsidRPr="005A3EAC">
              <w:rPr>
                <w:rFonts w:ascii="Times New Roman" w:eastAsia="Calibri" w:hAnsi="Times New Roman" w:cs="Times New Roman"/>
                <w:sz w:val="24"/>
                <w:szCs w:val="24"/>
              </w:rPr>
              <w:t xml:space="preserve"> 36 BTU и </w:t>
            </w:r>
            <w:proofErr w:type="spellStart"/>
            <w:r w:rsidRPr="005A3EAC">
              <w:rPr>
                <w:rFonts w:ascii="Times New Roman" w:eastAsia="Calibri" w:hAnsi="Times New Roman" w:cs="Times New Roman"/>
                <w:sz w:val="24"/>
                <w:szCs w:val="24"/>
              </w:rPr>
              <w:t>не</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повече</w:t>
            </w:r>
            <w:proofErr w:type="spellEnd"/>
            <w:r w:rsidRPr="005A3EAC">
              <w:rPr>
                <w:rFonts w:ascii="Times New Roman" w:eastAsia="Calibri" w:hAnsi="Times New Roman" w:cs="Times New Roman"/>
                <w:sz w:val="24"/>
                <w:szCs w:val="24"/>
              </w:rPr>
              <w:t xml:space="preserve"> </w:t>
            </w:r>
            <w:proofErr w:type="spellStart"/>
            <w:r w:rsidRPr="005A3EAC">
              <w:rPr>
                <w:rFonts w:ascii="Times New Roman" w:eastAsia="Calibri" w:hAnsi="Times New Roman" w:cs="Times New Roman"/>
                <w:sz w:val="24"/>
                <w:szCs w:val="24"/>
              </w:rPr>
              <w:t>от</w:t>
            </w:r>
            <w:proofErr w:type="spellEnd"/>
            <w:r w:rsidRPr="005A3EAC">
              <w:rPr>
                <w:rFonts w:ascii="Times New Roman" w:eastAsia="Calibri" w:hAnsi="Times New Roman" w:cs="Times New Roman"/>
                <w:sz w:val="24"/>
                <w:szCs w:val="24"/>
              </w:rPr>
              <w:t xml:space="preserve"> 48 BTU</w:t>
            </w:r>
          </w:p>
        </w:tc>
        <w:tc>
          <w:tcPr>
            <w:tcW w:w="2551" w:type="dxa"/>
          </w:tcPr>
          <w:p w:rsidR="00F37CE2" w:rsidRPr="005A3EAC" w:rsidRDefault="00F37CE2" w:rsidP="00B764EB">
            <w:pPr>
              <w:jc w:val="center"/>
              <w:rPr>
                <w:rFonts w:ascii="Times New Roman" w:eastAsia="Calibri" w:hAnsi="Times New Roman" w:cs="Times New Roman"/>
                <w:sz w:val="24"/>
                <w:szCs w:val="24"/>
              </w:rPr>
            </w:pPr>
          </w:p>
        </w:tc>
        <w:tc>
          <w:tcPr>
            <w:tcW w:w="1985" w:type="dxa"/>
          </w:tcPr>
          <w:p w:rsidR="00F37CE2" w:rsidRPr="005A3EAC" w:rsidRDefault="00F37CE2" w:rsidP="00B764EB">
            <w:pPr>
              <w:jc w:val="center"/>
              <w:rPr>
                <w:rFonts w:ascii="Times New Roman" w:eastAsia="Calibri" w:hAnsi="Times New Roman" w:cs="Times New Roman"/>
                <w:sz w:val="24"/>
                <w:szCs w:val="24"/>
              </w:rPr>
            </w:pPr>
          </w:p>
        </w:tc>
        <w:tc>
          <w:tcPr>
            <w:tcW w:w="1843" w:type="dxa"/>
          </w:tcPr>
          <w:p w:rsidR="00F37CE2" w:rsidRPr="005A3EAC" w:rsidRDefault="00710D94" w:rsidP="00B764EB">
            <w:pPr>
              <w:jc w:val="center"/>
              <w:rPr>
                <w:rFonts w:ascii="Times New Roman" w:eastAsia="Calibri" w:hAnsi="Times New Roman" w:cs="Times New Roman"/>
                <w:sz w:val="24"/>
                <w:szCs w:val="24"/>
              </w:rPr>
            </w:pPr>
            <w:r>
              <w:rPr>
                <w:rFonts w:ascii="Times New Roman" w:eastAsia="Calibri" w:hAnsi="Times New Roman" w:cs="Times New Roman"/>
                <w:sz w:val="24"/>
                <w:szCs w:val="24"/>
                <w:lang w:val="bg-BG"/>
              </w:rPr>
              <w:t>неприложимо</w:t>
            </w:r>
          </w:p>
        </w:tc>
      </w:tr>
    </w:tbl>
    <w:p w:rsidR="005A3EAC" w:rsidRPr="00B764EB" w:rsidRDefault="00B764EB" w:rsidP="00085546">
      <w:pPr>
        <w:spacing w:after="0" w:line="240" w:lineRule="auto"/>
        <w:ind w:firstLine="567"/>
        <w:jc w:val="both"/>
        <w:rPr>
          <w:rFonts w:ascii="Times New Roman" w:eastAsia="Calibri" w:hAnsi="Times New Roman" w:cs="Times New Roman"/>
          <w:b/>
          <w:sz w:val="24"/>
          <w:szCs w:val="24"/>
        </w:rPr>
      </w:pPr>
      <w:r w:rsidRPr="00B764EB">
        <w:rPr>
          <w:rFonts w:ascii="Times New Roman" w:eastAsia="Times New Roman" w:hAnsi="Times New Roman" w:cs="Times New Roman"/>
          <w:b/>
          <w:iCs/>
          <w:color w:val="000000" w:themeColor="text1"/>
          <w:sz w:val="24"/>
          <w:szCs w:val="24"/>
          <w:lang w:eastAsia="bg-BG"/>
        </w:rPr>
        <w:t>*</w:t>
      </w:r>
      <w:r w:rsidRPr="00B764EB">
        <w:rPr>
          <w:rFonts w:ascii="Times New Roman" w:eastAsia="Calibri" w:hAnsi="Times New Roman" w:cs="Times New Roman"/>
          <w:b/>
          <w:sz w:val="24"/>
          <w:szCs w:val="24"/>
        </w:rPr>
        <w:t xml:space="preserve"> За </w:t>
      </w:r>
      <w:r w:rsidRPr="003E0838">
        <w:rPr>
          <w:rFonts w:ascii="Times New Roman" w:eastAsia="Calibri" w:hAnsi="Times New Roman" w:cs="Times New Roman"/>
          <w:b/>
          <w:sz w:val="24"/>
          <w:szCs w:val="24"/>
        </w:rPr>
        <w:t>климатик № 1 да се предвиди цена за демонтаж на съществуващи климатици,</w:t>
      </w:r>
    </w:p>
    <w:p w:rsidR="00B764EB" w:rsidRPr="00B764EB" w:rsidRDefault="003E0838" w:rsidP="003E0838">
      <w:pPr>
        <w:tabs>
          <w:tab w:val="left" w:pos="8659"/>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B764EB" w:rsidRPr="00B764EB" w:rsidRDefault="00B764EB" w:rsidP="00085546">
      <w:pPr>
        <w:spacing w:after="0" w:line="240" w:lineRule="auto"/>
        <w:ind w:firstLine="567"/>
        <w:jc w:val="both"/>
        <w:rPr>
          <w:rFonts w:ascii="Times New Roman" w:eastAsia="Times New Roman" w:hAnsi="Times New Roman" w:cs="Times New Roman"/>
          <w:b/>
          <w:iCs/>
          <w:color w:val="000000" w:themeColor="text1"/>
          <w:sz w:val="24"/>
          <w:szCs w:val="24"/>
          <w:lang w:eastAsia="bg-BG"/>
        </w:rPr>
      </w:pPr>
    </w:p>
    <w:p w:rsidR="00C55F24" w:rsidRDefault="00C55F24" w:rsidP="00085546">
      <w:pPr>
        <w:spacing w:after="0" w:line="240" w:lineRule="auto"/>
        <w:ind w:firstLine="567"/>
        <w:jc w:val="both"/>
        <w:rPr>
          <w:rFonts w:ascii="Times New Roman" w:eastAsia="Times New Roman" w:hAnsi="Times New Roman" w:cs="Times New Roman"/>
          <w:iCs/>
          <w:color w:val="000000" w:themeColor="text1"/>
          <w:sz w:val="28"/>
          <w:szCs w:val="28"/>
          <w:lang w:eastAsia="bg-BG"/>
        </w:rPr>
      </w:pPr>
    </w:p>
    <w:p w:rsidR="00F311F3" w:rsidRPr="00C55F24" w:rsidRDefault="003943AC" w:rsidP="00085546">
      <w:pPr>
        <w:spacing w:after="0" w:line="240" w:lineRule="auto"/>
        <w:ind w:firstLine="567"/>
        <w:jc w:val="both"/>
        <w:rPr>
          <w:rFonts w:ascii="Times New Roman" w:eastAsia="Times New Roman" w:hAnsi="Times New Roman" w:cs="Times New Roman"/>
          <w:iCs/>
          <w:color w:val="000000" w:themeColor="text1"/>
          <w:sz w:val="28"/>
          <w:szCs w:val="28"/>
          <w:lang w:eastAsia="bg-BG"/>
        </w:rPr>
      </w:pPr>
      <w:r w:rsidRPr="00C55F24">
        <w:rPr>
          <w:rFonts w:ascii="Times New Roman" w:eastAsia="Times New Roman" w:hAnsi="Times New Roman" w:cs="Times New Roman"/>
          <w:iCs/>
          <w:color w:val="000000" w:themeColor="text1"/>
          <w:sz w:val="28"/>
          <w:szCs w:val="28"/>
          <w:lang w:eastAsia="bg-BG"/>
        </w:rPr>
        <w:lastRenderedPageBreak/>
        <w:t>Общата стойност за изпълнен</w:t>
      </w:r>
      <w:r w:rsidR="005A3EAC" w:rsidRPr="00C55F24">
        <w:rPr>
          <w:rFonts w:ascii="Times New Roman" w:eastAsia="Times New Roman" w:hAnsi="Times New Roman" w:cs="Times New Roman"/>
          <w:iCs/>
          <w:color w:val="000000" w:themeColor="text1"/>
          <w:sz w:val="28"/>
          <w:szCs w:val="28"/>
          <w:lang w:eastAsia="bg-BG"/>
        </w:rPr>
        <w:t xml:space="preserve">ие на поръчката е: ………лева </w:t>
      </w:r>
      <w:r w:rsidRPr="00C55F24">
        <w:rPr>
          <w:rFonts w:ascii="Times New Roman" w:eastAsia="Times New Roman" w:hAnsi="Times New Roman" w:cs="Times New Roman"/>
          <w:iCs/>
          <w:color w:val="000000" w:themeColor="text1"/>
          <w:sz w:val="28"/>
          <w:szCs w:val="28"/>
          <w:lang w:eastAsia="bg-BG"/>
        </w:rPr>
        <w:t>без включен ДДС</w:t>
      </w:r>
      <w:r w:rsidR="005A3EAC" w:rsidRPr="00C55F24">
        <w:rPr>
          <w:rFonts w:ascii="Times New Roman" w:eastAsia="Times New Roman" w:hAnsi="Times New Roman" w:cs="Times New Roman"/>
          <w:iCs/>
          <w:color w:val="000000" w:themeColor="text1"/>
          <w:sz w:val="28"/>
          <w:szCs w:val="28"/>
          <w:lang w:eastAsia="bg-BG"/>
        </w:rPr>
        <w:t>.</w:t>
      </w:r>
    </w:p>
    <w:p w:rsidR="005A3EAC" w:rsidRPr="00C55F24" w:rsidRDefault="005A3EAC" w:rsidP="005A3EAC">
      <w:pPr>
        <w:spacing w:after="0" w:line="240" w:lineRule="auto"/>
        <w:ind w:firstLine="567"/>
        <w:jc w:val="both"/>
        <w:rPr>
          <w:rFonts w:ascii="Times New Roman" w:eastAsia="Times New Roman" w:hAnsi="Times New Roman" w:cs="Times New Roman"/>
          <w:bCs/>
          <w:iCs/>
          <w:color w:val="000000" w:themeColor="text1"/>
          <w:sz w:val="28"/>
          <w:szCs w:val="28"/>
          <w:lang w:eastAsia="bg-BG"/>
        </w:rPr>
      </w:pPr>
      <w:r w:rsidRPr="00C55F24">
        <w:rPr>
          <w:rFonts w:ascii="Times New Roman" w:eastAsia="Times New Roman" w:hAnsi="Times New Roman" w:cs="Times New Roman"/>
          <w:iCs/>
          <w:color w:val="000000" w:themeColor="text1"/>
          <w:sz w:val="28"/>
          <w:szCs w:val="28"/>
          <w:lang w:eastAsia="bg-BG"/>
        </w:rPr>
        <w:t>Общата стойност за до</w:t>
      </w:r>
      <w:r w:rsidRPr="00C55F24">
        <w:rPr>
          <w:rFonts w:ascii="Times New Roman" w:eastAsia="Times New Roman" w:hAnsi="Times New Roman" w:cs="Times New Roman"/>
          <w:bCs/>
          <w:iCs/>
          <w:color w:val="000000" w:themeColor="text1"/>
          <w:sz w:val="28"/>
          <w:szCs w:val="28"/>
          <w:lang w:eastAsia="bg-BG"/>
        </w:rPr>
        <w:t>ставка и гаранционна поддръжка на климатиците: ………………лева без включен ДДС.</w:t>
      </w:r>
    </w:p>
    <w:p w:rsidR="005A3EAC" w:rsidRPr="00C55F24" w:rsidRDefault="005A3EAC" w:rsidP="00085546">
      <w:pPr>
        <w:spacing w:after="0" w:line="240" w:lineRule="auto"/>
        <w:ind w:firstLine="567"/>
        <w:jc w:val="both"/>
        <w:rPr>
          <w:rFonts w:ascii="Times New Roman" w:eastAsia="Times New Roman" w:hAnsi="Times New Roman" w:cs="Times New Roman"/>
          <w:iCs/>
          <w:color w:val="000000" w:themeColor="text1"/>
          <w:sz w:val="28"/>
          <w:szCs w:val="28"/>
          <w:lang w:eastAsia="bg-BG"/>
        </w:rPr>
      </w:pPr>
      <w:r w:rsidRPr="00C55F24">
        <w:rPr>
          <w:rFonts w:ascii="Times New Roman" w:eastAsia="Times New Roman" w:hAnsi="Times New Roman" w:cs="Times New Roman"/>
          <w:iCs/>
          <w:color w:val="000000" w:themeColor="text1"/>
          <w:sz w:val="28"/>
          <w:szCs w:val="28"/>
          <w:lang w:eastAsia="bg-BG"/>
        </w:rPr>
        <w:t xml:space="preserve">Общата стойност за </w:t>
      </w:r>
      <w:r w:rsidRPr="00C55F24">
        <w:rPr>
          <w:rFonts w:ascii="Times New Roman" w:eastAsia="Times New Roman" w:hAnsi="Times New Roman" w:cs="Times New Roman"/>
          <w:bCs/>
          <w:iCs/>
          <w:color w:val="000000" w:themeColor="text1"/>
          <w:sz w:val="28"/>
          <w:szCs w:val="28"/>
          <w:lang w:eastAsia="bg-BG"/>
        </w:rPr>
        <w:t xml:space="preserve">монтажа </w:t>
      </w:r>
      <w:r w:rsidR="00C55F24" w:rsidRPr="00C55F24">
        <w:rPr>
          <w:rFonts w:ascii="Times New Roman" w:eastAsia="Times New Roman" w:hAnsi="Times New Roman" w:cs="Times New Roman"/>
          <w:bCs/>
          <w:iCs/>
          <w:color w:val="000000" w:themeColor="text1"/>
          <w:sz w:val="28"/>
          <w:szCs w:val="28"/>
          <w:lang w:eastAsia="bg-BG"/>
        </w:rPr>
        <w:t xml:space="preserve">и въвеждане в експлоатация </w:t>
      </w:r>
      <w:r w:rsidRPr="00C55F24">
        <w:rPr>
          <w:rFonts w:ascii="Times New Roman" w:eastAsia="Times New Roman" w:hAnsi="Times New Roman" w:cs="Times New Roman"/>
          <w:bCs/>
          <w:iCs/>
          <w:color w:val="000000" w:themeColor="text1"/>
          <w:sz w:val="28"/>
          <w:szCs w:val="28"/>
          <w:lang w:eastAsia="bg-BG"/>
        </w:rPr>
        <w:t>на климатици</w:t>
      </w:r>
      <w:r w:rsidR="00F37CE2" w:rsidRPr="00C55F24">
        <w:rPr>
          <w:rFonts w:ascii="Times New Roman" w:eastAsia="Times New Roman" w:hAnsi="Times New Roman" w:cs="Times New Roman"/>
          <w:bCs/>
          <w:iCs/>
          <w:color w:val="000000" w:themeColor="text1"/>
          <w:sz w:val="28"/>
          <w:szCs w:val="28"/>
          <w:lang w:eastAsia="bg-BG"/>
        </w:rPr>
        <w:t>те</w:t>
      </w:r>
      <w:r w:rsidR="003F6A92" w:rsidRPr="00C55F24">
        <w:rPr>
          <w:rFonts w:ascii="Times New Roman" w:eastAsia="Times New Roman" w:hAnsi="Times New Roman" w:cs="Times New Roman"/>
          <w:bCs/>
          <w:iCs/>
          <w:color w:val="000000" w:themeColor="text1"/>
          <w:sz w:val="28"/>
          <w:szCs w:val="28"/>
          <w:lang w:eastAsia="bg-BG"/>
        </w:rPr>
        <w:t xml:space="preserve"> (вкл. демонтаж на климатици по т. 1 от Таблица 1)</w:t>
      </w:r>
      <w:r w:rsidR="00F37CE2" w:rsidRPr="00C55F24">
        <w:rPr>
          <w:rFonts w:ascii="Times New Roman" w:eastAsia="Times New Roman" w:hAnsi="Times New Roman" w:cs="Times New Roman"/>
          <w:bCs/>
          <w:iCs/>
          <w:color w:val="000000" w:themeColor="text1"/>
          <w:sz w:val="28"/>
          <w:szCs w:val="28"/>
          <w:lang w:eastAsia="bg-BG"/>
        </w:rPr>
        <w:t>, включени в техническата спецификация</w:t>
      </w:r>
      <w:r w:rsidRPr="00C55F24">
        <w:rPr>
          <w:rFonts w:ascii="Times New Roman" w:eastAsia="Times New Roman" w:hAnsi="Times New Roman" w:cs="Times New Roman"/>
          <w:iCs/>
          <w:color w:val="000000" w:themeColor="text1"/>
          <w:sz w:val="28"/>
          <w:szCs w:val="28"/>
          <w:lang w:eastAsia="bg-BG"/>
        </w:rPr>
        <w:t>:  ………………лева без включен ДДС.</w:t>
      </w:r>
    </w:p>
    <w:p w:rsidR="00F311F3" w:rsidRPr="009F1A7A" w:rsidRDefault="00F311F3"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sz w:val="28"/>
          <w:szCs w:val="28"/>
          <w:lang w:eastAsia="bg-BG"/>
        </w:rPr>
      </w:pPr>
    </w:p>
    <w:p w:rsidR="00C55F24" w:rsidRPr="00C55F24" w:rsidRDefault="000E1822" w:rsidP="00C55F24">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lang w:eastAsia="bg-BG"/>
        </w:rPr>
        <w:t>Декларирам, че предлаганите цени на артикулите са крайни и в тях са включени всички разходи, свързани с тяхната доставка</w:t>
      </w:r>
      <w:r w:rsidR="00C55F24" w:rsidRPr="00C55F24">
        <w:rPr>
          <w:rFonts w:ascii="Times New Roman" w:eastAsia="Times New Roman" w:hAnsi="Times New Roman" w:cs="Times New Roman"/>
          <w:bCs/>
          <w:sz w:val="28"/>
          <w:szCs w:val="28"/>
        </w:rPr>
        <w:t>, монтаж и въвеждане в експлоатация в т.ч. митни сборове, разходи за гаранционна поддръжка</w:t>
      </w:r>
      <w:r w:rsidR="00C55F24">
        <w:rPr>
          <w:rFonts w:ascii="Times New Roman" w:eastAsia="Times New Roman" w:hAnsi="Times New Roman" w:cs="Times New Roman"/>
          <w:bCs/>
          <w:sz w:val="28"/>
          <w:szCs w:val="28"/>
        </w:rPr>
        <w:t xml:space="preserve"> и</w:t>
      </w:r>
      <w:r w:rsidR="00C55F24" w:rsidRPr="00C55F24">
        <w:rPr>
          <w:rFonts w:ascii="Times New Roman" w:eastAsia="Times New Roman" w:hAnsi="Times New Roman" w:cs="Times New Roman"/>
          <w:bCs/>
          <w:sz w:val="28"/>
          <w:szCs w:val="28"/>
        </w:rPr>
        <w:t xml:space="preserve"> транспортни разходи до мястото посочено за доставка. </w:t>
      </w:r>
      <w:r w:rsidR="00C55F24">
        <w:rPr>
          <w:rFonts w:ascii="Times New Roman" w:eastAsia="Times New Roman" w:hAnsi="Times New Roman" w:cs="Times New Roman"/>
          <w:bCs/>
          <w:sz w:val="28"/>
          <w:szCs w:val="28"/>
        </w:rPr>
        <w:t xml:space="preserve"> </w:t>
      </w:r>
    </w:p>
    <w:p w:rsidR="000E1822" w:rsidRPr="009F1A7A" w:rsidRDefault="000E1822"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sz w:val="28"/>
          <w:szCs w:val="28"/>
          <w:lang w:eastAsia="bg-BG"/>
        </w:rPr>
      </w:pPr>
    </w:p>
    <w:p w:rsidR="000E1822" w:rsidRPr="009F1A7A" w:rsidRDefault="000E1822" w:rsidP="00F311F3">
      <w:pPr>
        <w:tabs>
          <w:tab w:val="left" w:pos="567"/>
        </w:tabs>
        <w:spacing w:after="0" w:line="240" w:lineRule="auto"/>
        <w:ind w:firstLine="426"/>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Всички посочени цени са в лева (BGN) без данък върху добавената стойност</w:t>
      </w:r>
      <w:r w:rsidR="00C8796A" w:rsidRPr="009F1A7A">
        <w:rPr>
          <w:rFonts w:ascii="Times New Roman" w:eastAsia="Times New Roman" w:hAnsi="Times New Roman" w:cs="Times New Roman"/>
          <w:sz w:val="28"/>
          <w:szCs w:val="28"/>
          <w:lang w:eastAsia="bg-BG"/>
        </w:rPr>
        <w:t>.</w:t>
      </w:r>
      <w:r w:rsidRPr="009F1A7A">
        <w:rPr>
          <w:rFonts w:ascii="Times New Roman" w:eastAsia="Times New Roman" w:hAnsi="Times New Roman" w:cs="Times New Roman"/>
          <w:sz w:val="28"/>
          <w:szCs w:val="28"/>
          <w:lang w:eastAsia="bg-BG"/>
        </w:rPr>
        <w:t xml:space="preserve"> </w:t>
      </w:r>
    </w:p>
    <w:p w:rsidR="005A3EAC" w:rsidRPr="00A347B8" w:rsidRDefault="000E1822" w:rsidP="005A3EAC">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w:t>
      </w:r>
      <w:r w:rsidRPr="00A347B8">
        <w:rPr>
          <w:rFonts w:ascii="Times New Roman" w:eastAsia="Times New Roman" w:hAnsi="Times New Roman" w:cs="Times New Roman"/>
          <w:bCs/>
          <w:sz w:val="28"/>
          <w:szCs w:val="28"/>
        </w:rPr>
        <w:t xml:space="preserve">договора. </w:t>
      </w:r>
    </w:p>
    <w:p w:rsidR="00A347B8" w:rsidRPr="00A347B8" w:rsidRDefault="00A347B8" w:rsidP="00A347B8">
      <w:pPr>
        <w:spacing w:after="0" w:line="240" w:lineRule="auto"/>
        <w:ind w:firstLine="567"/>
        <w:jc w:val="both"/>
        <w:rPr>
          <w:rFonts w:ascii="Times New Roman" w:eastAsia="Times New Roman" w:hAnsi="Times New Roman" w:cs="Times New Roman"/>
          <w:bCs/>
          <w:sz w:val="28"/>
          <w:szCs w:val="28"/>
        </w:rPr>
      </w:pPr>
      <w:r w:rsidRPr="00A347B8">
        <w:rPr>
          <w:rFonts w:ascii="Times New Roman" w:eastAsia="Times New Roman" w:hAnsi="Times New Roman" w:cs="Times New Roman"/>
          <w:bCs/>
          <w:sz w:val="28"/>
          <w:szCs w:val="28"/>
        </w:rPr>
        <w:t>Съгласни сме, че по опцията Възложителят има правото да заявява климатици по цени съгласно настоящото Ценово предложение</w:t>
      </w:r>
      <w:r w:rsidRPr="00A347B8">
        <w:rPr>
          <w:rFonts w:ascii="Times New Roman" w:eastAsia="Times New Roman" w:hAnsi="Times New Roman" w:cs="Times New Roman"/>
          <w:bCs/>
          <w:color w:val="FF0000"/>
          <w:sz w:val="28"/>
          <w:szCs w:val="28"/>
        </w:rPr>
        <w:t>.</w:t>
      </w:r>
      <w:r w:rsidRPr="00A347B8">
        <w:rPr>
          <w:rFonts w:ascii="Times New Roman" w:eastAsia="Times New Roman" w:hAnsi="Times New Roman" w:cs="Times New Roman"/>
          <w:bCs/>
          <w:sz w:val="28"/>
          <w:szCs w:val="28"/>
        </w:rPr>
        <w:t xml:space="preserve"> Цените за доставка, монтаж, въвеждане в експлоатация и гаранционна поддръжка на климатиците, доставени в резултат на реализираната опция са съгласно настоящото Ценово предложение.</w:t>
      </w:r>
    </w:p>
    <w:p w:rsidR="00AE35B8" w:rsidRPr="00A347B8" w:rsidRDefault="00AE35B8" w:rsidP="001E546C">
      <w:pPr>
        <w:spacing w:after="0" w:line="240" w:lineRule="auto"/>
        <w:ind w:firstLine="284"/>
        <w:rPr>
          <w:rFonts w:ascii="Times New Roman" w:eastAsia="Times New Roman" w:hAnsi="Times New Roman" w:cs="Times New Roman"/>
          <w:b/>
          <w:sz w:val="28"/>
          <w:szCs w:val="28"/>
        </w:rPr>
      </w:pPr>
    </w:p>
    <w:p w:rsidR="00A12969" w:rsidRPr="00A347B8" w:rsidRDefault="00A12969" w:rsidP="001E546C">
      <w:pPr>
        <w:spacing w:after="0" w:line="240" w:lineRule="auto"/>
        <w:ind w:firstLine="284"/>
        <w:rPr>
          <w:rFonts w:ascii="Times New Roman" w:eastAsia="Times New Roman" w:hAnsi="Times New Roman" w:cs="Times New Roman"/>
          <w:b/>
          <w:sz w:val="28"/>
          <w:szCs w:val="28"/>
        </w:rPr>
      </w:pPr>
    </w:p>
    <w:p w:rsidR="000E1822" w:rsidRPr="00A347B8" w:rsidRDefault="000E1822" w:rsidP="001E546C">
      <w:pPr>
        <w:spacing w:after="0" w:line="240" w:lineRule="auto"/>
        <w:ind w:firstLine="284"/>
        <w:rPr>
          <w:rFonts w:ascii="Times New Roman" w:eastAsia="Times New Roman" w:hAnsi="Times New Roman" w:cs="Times New Roman"/>
          <w:sz w:val="28"/>
          <w:szCs w:val="20"/>
        </w:rPr>
      </w:pPr>
      <w:r w:rsidRPr="00A347B8">
        <w:rPr>
          <w:rFonts w:ascii="Times New Roman" w:eastAsia="Times New Roman" w:hAnsi="Times New Roman" w:cs="Times New Roman"/>
          <w:sz w:val="28"/>
          <w:szCs w:val="20"/>
        </w:rPr>
        <w:t>Дата:…………201</w:t>
      </w:r>
      <w:r w:rsidR="00F311F3" w:rsidRPr="00A347B8">
        <w:rPr>
          <w:rFonts w:ascii="Times New Roman" w:eastAsia="Times New Roman" w:hAnsi="Times New Roman" w:cs="Times New Roman"/>
          <w:sz w:val="28"/>
          <w:szCs w:val="20"/>
        </w:rPr>
        <w:t>7</w:t>
      </w:r>
      <w:r w:rsidRPr="00A347B8">
        <w:rPr>
          <w:rFonts w:ascii="Times New Roman" w:eastAsia="Times New Roman" w:hAnsi="Times New Roman" w:cs="Times New Roman"/>
          <w:sz w:val="28"/>
          <w:szCs w:val="20"/>
        </w:rPr>
        <w:t xml:space="preserve"> г                             Представляващ.   </w:t>
      </w:r>
      <w:r w:rsidR="00C8796A" w:rsidRPr="00A347B8">
        <w:rPr>
          <w:rFonts w:ascii="Times New Roman" w:eastAsia="Times New Roman" w:hAnsi="Times New Roman" w:cs="Times New Roman"/>
          <w:sz w:val="28"/>
          <w:szCs w:val="20"/>
        </w:rPr>
        <w:t>…………………………</w:t>
      </w:r>
    </w:p>
    <w:p w:rsidR="000E1822" w:rsidRPr="009F1A7A" w:rsidRDefault="000E1822" w:rsidP="00B16CA1">
      <w:pPr>
        <w:spacing w:after="0" w:line="240" w:lineRule="auto"/>
        <w:ind w:firstLine="284"/>
        <w:jc w:val="right"/>
        <w:rPr>
          <w:rFonts w:ascii="Times New Roman" w:eastAsia="Times New Roman" w:hAnsi="Times New Roman" w:cs="Times New Roman"/>
          <w:b/>
          <w:bCs/>
          <w:i/>
          <w:sz w:val="28"/>
          <w:szCs w:val="28"/>
          <w:lang w:eastAsia="bg-BG"/>
        </w:rPr>
      </w:pPr>
      <w:r w:rsidRPr="00A347B8">
        <w:rPr>
          <w:rFonts w:ascii="Times New Roman" w:eastAsia="Times New Roman" w:hAnsi="Times New Roman" w:cs="Times New Roman"/>
          <w:sz w:val="28"/>
          <w:szCs w:val="20"/>
        </w:rPr>
        <w:t xml:space="preserve">     </w:t>
      </w:r>
      <w:r w:rsidR="00B16CA1" w:rsidRPr="00A347B8">
        <w:rPr>
          <w:rFonts w:ascii="Times New Roman" w:eastAsia="Times New Roman" w:hAnsi="Times New Roman" w:cs="Times New Roman"/>
          <w:sz w:val="28"/>
          <w:szCs w:val="20"/>
        </w:rPr>
        <w:t xml:space="preserve">       </w:t>
      </w:r>
      <w:r w:rsidRPr="00A347B8">
        <w:rPr>
          <w:rFonts w:ascii="Times New Roman" w:eastAsia="Times New Roman" w:hAnsi="Times New Roman" w:cs="Times New Roman"/>
          <w:sz w:val="28"/>
          <w:szCs w:val="20"/>
        </w:rPr>
        <w:t xml:space="preserve">   (трите имена, подпис и печат)</w:t>
      </w:r>
    </w:p>
    <w:p w:rsidR="00AC5D6C" w:rsidRDefault="00AC5D6C" w:rsidP="00AE35B8">
      <w:pPr>
        <w:spacing w:after="0" w:line="240" w:lineRule="auto"/>
        <w:ind w:left="6480" w:hanging="1440"/>
        <w:jc w:val="both"/>
        <w:rPr>
          <w:rFonts w:ascii="Times New Roman" w:eastAsia="Times New Roman" w:hAnsi="Times New Roman" w:cs="Times New Roman"/>
          <w:sz w:val="28"/>
          <w:szCs w:val="20"/>
        </w:rPr>
      </w:pPr>
    </w:p>
    <w:p w:rsidR="0010164B" w:rsidRDefault="002033C5" w:rsidP="0010164B">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Pr>
          <w:rFonts w:ascii="Times New Roman" w:eastAsia="Times New Roman" w:hAnsi="Times New Roman" w:cs="Times New Roman"/>
          <w:b/>
          <w:bCs/>
          <w:i/>
          <w:sz w:val="28"/>
          <w:szCs w:val="28"/>
          <w:lang w:eastAsia="bg-BG"/>
        </w:rPr>
        <w:lastRenderedPageBreak/>
        <w:t>П</w:t>
      </w:r>
      <w:r w:rsidR="0010164B" w:rsidRPr="00B2589F">
        <w:rPr>
          <w:rFonts w:ascii="Times New Roman" w:eastAsia="Times New Roman" w:hAnsi="Times New Roman" w:cs="Times New Roman"/>
          <w:b/>
          <w:bCs/>
          <w:i/>
          <w:sz w:val="28"/>
          <w:szCs w:val="28"/>
          <w:lang w:eastAsia="bg-BG"/>
        </w:rPr>
        <w:t>риложение</w:t>
      </w:r>
      <w:r w:rsidR="0010164B">
        <w:rPr>
          <w:rFonts w:ascii="Times New Roman" w:eastAsia="Times New Roman" w:hAnsi="Times New Roman" w:cs="Times New Roman"/>
          <w:b/>
          <w:bCs/>
          <w:i/>
          <w:sz w:val="28"/>
          <w:szCs w:val="28"/>
          <w:lang w:eastAsia="bg-BG"/>
        </w:rPr>
        <w:t xml:space="preserve"> № 11</w:t>
      </w:r>
    </w:p>
    <w:p w:rsidR="0010164B" w:rsidRDefault="0010164B" w:rsidP="0010164B">
      <w:pPr>
        <w:spacing w:after="0" w:line="240" w:lineRule="auto"/>
        <w:ind w:left="6480" w:hanging="1440"/>
        <w:jc w:val="both"/>
        <w:rPr>
          <w:rFonts w:ascii="Times New Roman" w:eastAsia="Times New Roman" w:hAnsi="Times New Roman" w:cs="Times New Roman"/>
          <w:sz w:val="28"/>
          <w:szCs w:val="20"/>
        </w:rPr>
      </w:pPr>
    </w:p>
    <w:p w:rsidR="0085359D" w:rsidRDefault="00B4161E" w:rsidP="0085359D">
      <w:pPr>
        <w:spacing w:after="0" w:line="240" w:lineRule="auto"/>
        <w:ind w:firstLine="1134"/>
        <w:jc w:val="center"/>
        <w:rPr>
          <w:rFonts w:ascii="Times New Roman" w:eastAsia="Times New Roman" w:hAnsi="Times New Roman" w:cs="Times New Roman"/>
          <w:b/>
          <w:bCs/>
          <w:sz w:val="28"/>
          <w:szCs w:val="28"/>
        </w:rPr>
      </w:pPr>
      <w:r w:rsidRPr="00B4161E">
        <w:rPr>
          <w:rFonts w:ascii="Times New Roman" w:eastAsia="Times New Roman" w:hAnsi="Times New Roman" w:cs="Times New Roman"/>
          <w:b/>
          <w:bCs/>
          <w:sz w:val="28"/>
          <w:szCs w:val="28"/>
        </w:rPr>
        <w:t>ДОГОВОР № ……</w:t>
      </w:r>
    </w:p>
    <w:p w:rsidR="00B4161E" w:rsidRPr="00B4161E" w:rsidRDefault="0085359D" w:rsidP="0085359D">
      <w:pPr>
        <w:spacing w:after="0" w:line="240" w:lineRule="auto"/>
        <w:ind w:firstLine="1134"/>
        <w:rPr>
          <w:rFonts w:ascii="Times New Roman" w:eastAsia="Times New Roman" w:hAnsi="Times New Roman" w:cs="Times New Roman"/>
          <w:b/>
          <w:bCs/>
          <w:sz w:val="28"/>
          <w:szCs w:val="28"/>
          <w:lang w:val="en-US"/>
        </w:rPr>
      </w:pPr>
      <w:r w:rsidRPr="00B4161E">
        <w:rPr>
          <w:rFonts w:ascii="Times New Roman" w:eastAsia="Times New Roman" w:hAnsi="Times New Roman" w:cs="Times New Roman"/>
          <w:b/>
          <w:bCs/>
          <w:sz w:val="28"/>
          <w:szCs w:val="28"/>
          <w:lang w:val="en-US"/>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Днес, ………..2017 г. в гр. София, на основание чл. 194 във </w:t>
      </w:r>
      <w:proofErr w:type="spellStart"/>
      <w:r w:rsidRPr="002033C5">
        <w:rPr>
          <w:rFonts w:ascii="Times New Roman" w:eastAsia="Times New Roman" w:hAnsi="Times New Roman" w:cs="Times New Roman"/>
          <w:bCs/>
          <w:sz w:val="28"/>
          <w:szCs w:val="28"/>
        </w:rPr>
        <w:t>вр</w:t>
      </w:r>
      <w:proofErr w:type="spellEnd"/>
      <w:r w:rsidRPr="002033C5">
        <w:rPr>
          <w:rFonts w:ascii="Times New Roman" w:eastAsia="Times New Roman" w:hAnsi="Times New Roman" w:cs="Times New Roman"/>
          <w:bCs/>
          <w:sz w:val="28"/>
          <w:szCs w:val="28"/>
        </w:rPr>
        <w:t>. с чл. 112, ал. 1 от Закона за обществените поръчки, между страните, както следва: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lang w:val="ru-RU"/>
        </w:rPr>
        <w:t xml:space="preserve">1. </w:t>
      </w:r>
      <w:r w:rsidRPr="002033C5">
        <w:rPr>
          <w:rFonts w:ascii="Times New Roman" w:eastAsia="Times New Roman" w:hAnsi="Times New Roman" w:cs="Times New Roman"/>
          <w:bCs/>
          <w:sz w:val="28"/>
          <w:szCs w:val="28"/>
        </w:rPr>
        <w:t>ПРОКУРАТУРАТА НА РЕПУБЛИКА БЪЛГАРИЯ, гр. София, бул. „Витоша”№ 2, с ИН по ДДС № BG 121817309, ЕИК по БУЛСТАТ 121817309, представлявана от г-н ………….. упълномощен със Заповед № ……………….. г. на главния прокурор, наричана по-долу за краткост „Възложител“, от една страна,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ЕИК................., със седалище и адрес на управление гр. .................., представлявано от ........................................</w:t>
      </w:r>
      <w:r w:rsidRPr="002033C5">
        <w:rPr>
          <w:rFonts w:ascii="Times New Roman" w:eastAsia="Times New Roman" w:hAnsi="Times New Roman" w:cs="Times New Roman"/>
          <w:bCs/>
          <w:i/>
          <w:iCs/>
          <w:sz w:val="28"/>
          <w:szCs w:val="28"/>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2033C5">
        <w:rPr>
          <w:rFonts w:ascii="Times New Roman" w:eastAsia="Times New Roman" w:hAnsi="Times New Roman" w:cs="Times New Roman"/>
          <w:bCs/>
          <w:sz w:val="28"/>
          <w:szCs w:val="28"/>
        </w:rPr>
        <w:t>, наричано по-долу за краткост „Изпълнител“, от друга страна, се сключи настоящият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І. ПРЕДМЕТ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Чл.1. (1) Възложителят възлага, а Изпълнителят приема срещу възнаграждение да извърши доставка, монтаж, въвеждане в експлоатация, гаранционно обслужване и профилактика на посочените в предложението за изпълнение на Изпълнителя климатици (Приложение № 2), неразделна част от договора, и в съответствие с изискванията на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В обхвата на дейностите, предмет на възлагане с настоящия договор, се включва: доставка, монтаж, въвеждане в експлоатация, транспорт, гаранционно обслужване и профилактика на климатиците, предмет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 Качеството на доставените климатици следва да отговаря на техническите изисквания на Възложителя, описани в Техническата спецификация (Приложение № 1) и предложението за изпълнение на Изпълнителя (Приложение № 2), неразделна част от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ІІ. ЦЕНА И НАЧИН НА ПЛАЩАНЕ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iCs/>
          <w:sz w:val="28"/>
          <w:szCs w:val="28"/>
        </w:rPr>
      </w:pPr>
      <w:r w:rsidRPr="002033C5">
        <w:rPr>
          <w:rFonts w:ascii="Times New Roman" w:eastAsia="Times New Roman" w:hAnsi="Times New Roman" w:cs="Times New Roman"/>
          <w:bCs/>
          <w:sz w:val="28"/>
          <w:szCs w:val="28"/>
        </w:rPr>
        <w:tab/>
        <w:t xml:space="preserve">Чл. 2 (1) </w:t>
      </w:r>
      <w:r w:rsidRPr="002033C5">
        <w:rPr>
          <w:rFonts w:ascii="Times New Roman" w:eastAsia="Times New Roman" w:hAnsi="Times New Roman" w:cs="Times New Roman"/>
          <w:bCs/>
          <w:iCs/>
          <w:sz w:val="28"/>
          <w:szCs w:val="28"/>
        </w:rPr>
        <w:t xml:space="preserve">Общата стойност за изпълнение на </w:t>
      </w:r>
      <w:r w:rsidRPr="002033C5">
        <w:rPr>
          <w:rFonts w:ascii="Times New Roman" w:eastAsia="Times New Roman" w:hAnsi="Times New Roman" w:cs="Times New Roman"/>
          <w:bCs/>
          <w:sz w:val="28"/>
          <w:szCs w:val="28"/>
        </w:rPr>
        <w:t xml:space="preserve">договора </w:t>
      </w:r>
      <w:r w:rsidRPr="002033C5">
        <w:rPr>
          <w:rFonts w:ascii="Times New Roman" w:eastAsia="Times New Roman" w:hAnsi="Times New Roman" w:cs="Times New Roman"/>
          <w:bCs/>
          <w:iCs/>
          <w:sz w:val="28"/>
          <w:szCs w:val="28"/>
        </w:rPr>
        <w:t>е в размер на  ………………лева без включен ДДС</w:t>
      </w:r>
      <w:r w:rsidRPr="002033C5">
        <w:rPr>
          <w:rFonts w:ascii="Times New Roman" w:eastAsia="Times New Roman" w:hAnsi="Times New Roman" w:cs="Times New Roman"/>
          <w:bCs/>
          <w:sz w:val="28"/>
          <w:szCs w:val="28"/>
        </w:rPr>
        <w:t>, съгласно ценовото предложение на Изпълнителя (Приложение № 3), неразделна част от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iCs/>
          <w:sz w:val="28"/>
          <w:szCs w:val="28"/>
        </w:rPr>
      </w:pPr>
      <w:r w:rsidRPr="002033C5">
        <w:rPr>
          <w:rFonts w:ascii="Times New Roman" w:eastAsia="Times New Roman" w:hAnsi="Times New Roman" w:cs="Times New Roman"/>
          <w:bCs/>
          <w:iCs/>
          <w:sz w:val="28"/>
          <w:szCs w:val="28"/>
        </w:rPr>
        <w:t xml:space="preserve">(2) Общата стойност за </w:t>
      </w:r>
      <w:r w:rsidRPr="002033C5">
        <w:rPr>
          <w:rFonts w:ascii="Times New Roman" w:eastAsia="Times New Roman" w:hAnsi="Times New Roman" w:cs="Times New Roman"/>
          <w:bCs/>
          <w:sz w:val="28"/>
          <w:szCs w:val="28"/>
        </w:rPr>
        <w:t>доставка, въвеждане в експлоатация, транспорт, гаранционно обслужване и профилактика на климатиците</w:t>
      </w:r>
      <w:r w:rsidRPr="002033C5">
        <w:rPr>
          <w:rFonts w:ascii="Times New Roman" w:eastAsia="Times New Roman" w:hAnsi="Times New Roman" w:cs="Times New Roman"/>
          <w:bCs/>
          <w:iCs/>
          <w:sz w:val="28"/>
          <w:szCs w:val="28"/>
        </w:rPr>
        <w:t xml:space="preserve"> е в размер на  ………………лева без включен ДДС.</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iCs/>
          <w:sz w:val="28"/>
          <w:szCs w:val="28"/>
        </w:rPr>
        <w:t xml:space="preserve">(3) Общата стойност за монтажа (вкл. демонтаж на климатици по т. 1 от Таблица 1 в предложението за изпълнение на Изпълнителя) на климатиците е в размер на  ………………лева без включен ДДС.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(4) Единичните цени </w:t>
      </w:r>
      <w:r w:rsidRPr="002033C5">
        <w:rPr>
          <w:rFonts w:ascii="Times New Roman" w:eastAsia="Times New Roman" w:hAnsi="Times New Roman" w:cs="Times New Roman"/>
          <w:bCs/>
          <w:iCs/>
          <w:sz w:val="28"/>
          <w:szCs w:val="28"/>
        </w:rPr>
        <w:t xml:space="preserve">за </w:t>
      </w:r>
      <w:r w:rsidRPr="002033C5">
        <w:rPr>
          <w:rFonts w:ascii="Times New Roman" w:eastAsia="Times New Roman" w:hAnsi="Times New Roman" w:cs="Times New Roman"/>
          <w:bCs/>
          <w:sz w:val="28"/>
          <w:szCs w:val="28"/>
        </w:rPr>
        <w:t xml:space="preserve">доставка, въвеждане в експлоатация, транспорт, гаранционно обслужване и профилактика на отделните видове климатиците са </w:t>
      </w:r>
      <w:r w:rsidRPr="002033C5">
        <w:rPr>
          <w:rFonts w:ascii="Times New Roman" w:eastAsia="Times New Roman" w:hAnsi="Times New Roman" w:cs="Times New Roman"/>
          <w:bCs/>
          <w:sz w:val="28"/>
          <w:szCs w:val="28"/>
        </w:rPr>
        <w:lastRenderedPageBreak/>
        <w:t xml:space="preserve">съгласно представеното Ценово предложение на Изпълнителя - Приложение № 3, неразделна част от договора.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(5) Цената на артикулите по ал. 2, предмет на договора е крайна и в нея са включени всички разходи, свързани с доставка, въвеждане в експлоатация, транспорт, гаранционно обслужване и профилактика на климатиците.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(6) Цената </w:t>
      </w:r>
      <w:r w:rsidRPr="002033C5">
        <w:rPr>
          <w:rFonts w:ascii="Times New Roman" w:eastAsia="Times New Roman" w:hAnsi="Times New Roman" w:cs="Times New Roman"/>
          <w:bCs/>
          <w:iCs/>
          <w:sz w:val="28"/>
          <w:szCs w:val="28"/>
        </w:rPr>
        <w:t xml:space="preserve">за монтажа на климатиците </w:t>
      </w:r>
      <w:r w:rsidRPr="002033C5">
        <w:rPr>
          <w:rFonts w:ascii="Times New Roman" w:eastAsia="Times New Roman" w:hAnsi="Times New Roman" w:cs="Times New Roman"/>
          <w:bCs/>
          <w:sz w:val="28"/>
          <w:szCs w:val="28"/>
        </w:rPr>
        <w:t xml:space="preserve">по ал. 3 е крайна и в нея са включени всички разходи за материали и консумативи в т.ч. и кабелен канал за скриване на тръбния път.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(7) Всички цени са определени в лева без включен ДДС и не подлежат на завишение през периода на изпълнение на договора.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 3. Начин на плащане – по банков път, с платежно нареждане в български лева. </w:t>
      </w:r>
    </w:p>
    <w:p w:rsidR="00571CFE" w:rsidRPr="00571CFE" w:rsidRDefault="00B4161E" w:rsidP="00571CF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 4 (1) Цената по </w:t>
      </w:r>
      <w:r w:rsidRPr="00571CFE">
        <w:rPr>
          <w:rFonts w:ascii="Times New Roman" w:eastAsia="Times New Roman" w:hAnsi="Times New Roman" w:cs="Times New Roman"/>
          <w:bCs/>
          <w:sz w:val="28"/>
          <w:szCs w:val="28"/>
        </w:rPr>
        <w:t xml:space="preserve">договора се заплаща в срок до 20 (двадесет) календарни дни от подписване на </w:t>
      </w:r>
      <w:r w:rsidRPr="00571CFE">
        <w:rPr>
          <w:rFonts w:ascii="Times New Roman" w:eastAsia="Times New Roman" w:hAnsi="Times New Roman" w:cs="Times New Roman"/>
          <w:bCs/>
          <w:sz w:val="28"/>
          <w:szCs w:val="28"/>
          <w:lang w:val="ru-RU"/>
        </w:rPr>
        <w:t>обобщен</w:t>
      </w:r>
      <w:r w:rsidRPr="00571CFE">
        <w:rPr>
          <w:rFonts w:ascii="Times New Roman" w:eastAsia="Times New Roman" w:hAnsi="Times New Roman" w:cs="Times New Roman"/>
          <w:bCs/>
          <w:sz w:val="28"/>
          <w:szCs w:val="28"/>
        </w:rPr>
        <w:t xml:space="preserve"> </w:t>
      </w:r>
      <w:r w:rsidR="00A347B8" w:rsidRPr="00571CFE">
        <w:rPr>
          <w:rFonts w:ascii="Times New Roman" w:eastAsia="Times New Roman" w:hAnsi="Times New Roman" w:cs="Times New Roman"/>
          <w:bCs/>
          <w:sz w:val="28"/>
          <w:szCs w:val="28"/>
        </w:rPr>
        <w:t xml:space="preserve">двустранен </w:t>
      </w:r>
      <w:r w:rsidRPr="00571CFE">
        <w:rPr>
          <w:rFonts w:ascii="Times New Roman" w:eastAsia="Times New Roman" w:hAnsi="Times New Roman" w:cs="Times New Roman"/>
          <w:bCs/>
          <w:sz w:val="28"/>
          <w:szCs w:val="28"/>
        </w:rPr>
        <w:t>протокол и след представена от Изпълнителя надлежно оформена фактура</w:t>
      </w:r>
      <w:r w:rsidR="00571CFE" w:rsidRPr="00571CFE">
        <w:rPr>
          <w:rFonts w:ascii="Times New Roman" w:eastAsia="Times New Roman" w:hAnsi="Times New Roman" w:cs="Times New Roman"/>
          <w:bCs/>
          <w:sz w:val="28"/>
          <w:szCs w:val="28"/>
        </w:rPr>
        <w:t xml:space="preserve"> </w:t>
      </w:r>
      <w:r w:rsidR="00571CFE" w:rsidRPr="00571CFE">
        <w:rPr>
          <w:rFonts w:ascii="Times New Roman" w:eastAsia="Times New Roman" w:hAnsi="Times New Roman" w:cs="Times New Roman"/>
          <w:bCs/>
          <w:sz w:val="28"/>
          <w:szCs w:val="28"/>
        </w:rPr>
        <w:t xml:space="preserve">(хартиена или електронна, съгласно Закона за електронния документ и електронния подпис). </w:t>
      </w:r>
    </w:p>
    <w:p w:rsidR="00B4161E" w:rsidRPr="00571CFE" w:rsidRDefault="00B4161E" w:rsidP="00B4161E">
      <w:pPr>
        <w:spacing w:after="0" w:line="240" w:lineRule="auto"/>
        <w:ind w:firstLine="1134"/>
        <w:jc w:val="both"/>
        <w:rPr>
          <w:rFonts w:ascii="Times New Roman" w:eastAsia="Times New Roman" w:hAnsi="Times New Roman" w:cs="Times New Roman"/>
          <w:bCs/>
          <w:sz w:val="28"/>
          <w:szCs w:val="28"/>
        </w:rPr>
      </w:pPr>
      <w:r w:rsidRPr="00571CFE">
        <w:rPr>
          <w:rFonts w:ascii="Times New Roman" w:eastAsia="Times New Roman" w:hAnsi="Times New Roman" w:cs="Times New Roman"/>
          <w:bCs/>
          <w:sz w:val="28"/>
          <w:szCs w:val="28"/>
        </w:rPr>
        <w:t xml:space="preserve">(2) Приемането на изпълнението на отделните доставки по договора се удостоверява с подписването на двустранен/ни </w:t>
      </w:r>
      <w:proofErr w:type="spellStart"/>
      <w:r w:rsidRPr="00571CFE">
        <w:rPr>
          <w:rFonts w:ascii="Times New Roman" w:eastAsia="Times New Roman" w:hAnsi="Times New Roman" w:cs="Times New Roman"/>
          <w:bCs/>
          <w:sz w:val="28"/>
          <w:szCs w:val="28"/>
        </w:rPr>
        <w:t>приемо-предавателен</w:t>
      </w:r>
      <w:proofErr w:type="spellEnd"/>
      <w:r w:rsidRPr="00571CFE">
        <w:rPr>
          <w:rFonts w:ascii="Times New Roman" w:eastAsia="Times New Roman" w:hAnsi="Times New Roman" w:cs="Times New Roman"/>
          <w:bCs/>
          <w:sz w:val="28"/>
          <w:szCs w:val="28"/>
        </w:rPr>
        <w:t xml:space="preserve">/ни протокол/и след всяка извършена доставка и монтаж. Приемането на изпълнението на договора се удостоверява с подписването на обобщен </w:t>
      </w:r>
      <w:r w:rsidR="00571CFE" w:rsidRPr="00571CFE">
        <w:rPr>
          <w:rFonts w:ascii="Times New Roman" w:eastAsia="Times New Roman" w:hAnsi="Times New Roman" w:cs="Times New Roman"/>
          <w:bCs/>
          <w:sz w:val="28"/>
          <w:szCs w:val="28"/>
        </w:rPr>
        <w:t xml:space="preserve">двустранен </w:t>
      </w:r>
      <w:r w:rsidRPr="00571CFE">
        <w:rPr>
          <w:rFonts w:ascii="Times New Roman" w:eastAsia="Times New Roman" w:hAnsi="Times New Roman" w:cs="Times New Roman"/>
          <w:bCs/>
          <w:sz w:val="28"/>
          <w:szCs w:val="28"/>
        </w:rPr>
        <w:t>протокол.</w:t>
      </w:r>
    </w:p>
    <w:p w:rsidR="00B4161E" w:rsidRPr="00571CFE" w:rsidRDefault="00B4161E" w:rsidP="00B4161E">
      <w:pPr>
        <w:spacing w:after="0" w:line="240" w:lineRule="auto"/>
        <w:ind w:firstLine="1134"/>
        <w:jc w:val="both"/>
        <w:rPr>
          <w:rFonts w:ascii="Times New Roman" w:eastAsia="Times New Roman" w:hAnsi="Times New Roman" w:cs="Times New Roman"/>
          <w:bCs/>
          <w:sz w:val="28"/>
          <w:szCs w:val="28"/>
        </w:rPr>
      </w:pPr>
      <w:r w:rsidRPr="00571CFE">
        <w:rPr>
          <w:rFonts w:ascii="Times New Roman" w:eastAsia="Times New Roman" w:hAnsi="Times New Roman" w:cs="Times New Roman"/>
          <w:bCs/>
          <w:sz w:val="28"/>
          <w:szCs w:val="28"/>
        </w:rPr>
        <w:t>(3) Заплащането ще се извършва по банкова сметка на Изпълнителя:</w:t>
      </w:r>
    </w:p>
    <w:p w:rsidR="00B4161E" w:rsidRPr="00571CFE" w:rsidRDefault="00B4161E" w:rsidP="00B4161E">
      <w:pPr>
        <w:spacing w:after="0" w:line="240" w:lineRule="auto"/>
        <w:ind w:firstLine="1134"/>
        <w:jc w:val="both"/>
        <w:rPr>
          <w:rFonts w:ascii="Times New Roman" w:eastAsia="Times New Roman" w:hAnsi="Times New Roman" w:cs="Times New Roman"/>
          <w:bCs/>
          <w:sz w:val="28"/>
          <w:szCs w:val="28"/>
        </w:rPr>
      </w:pPr>
      <w:r w:rsidRPr="00571CFE">
        <w:rPr>
          <w:rFonts w:ascii="Times New Roman" w:eastAsia="Times New Roman" w:hAnsi="Times New Roman" w:cs="Times New Roman"/>
          <w:bCs/>
          <w:sz w:val="28"/>
          <w:szCs w:val="28"/>
        </w:rPr>
        <w:t>Банка: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BIC: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IBAN: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(3) Изпълнителят е длъжен да уведомява писмено Възложителя за всички </w:t>
      </w:r>
      <w:proofErr w:type="spellStart"/>
      <w:r w:rsidRPr="002033C5">
        <w:rPr>
          <w:rFonts w:ascii="Times New Roman" w:eastAsia="Times New Roman" w:hAnsi="Times New Roman" w:cs="Times New Roman"/>
          <w:bCs/>
          <w:sz w:val="28"/>
          <w:szCs w:val="28"/>
        </w:rPr>
        <w:t>последващи</w:t>
      </w:r>
      <w:proofErr w:type="spellEnd"/>
      <w:r w:rsidRPr="002033C5">
        <w:rPr>
          <w:rFonts w:ascii="Times New Roman" w:eastAsia="Times New Roman" w:hAnsi="Times New Roman" w:cs="Times New Roman"/>
          <w:bCs/>
          <w:sz w:val="28"/>
          <w:szCs w:val="28"/>
        </w:rPr>
        <w:t xml:space="preserve"> промени по ал. 3, в срок от 2 /два/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І</w:t>
      </w:r>
      <w:r w:rsidRPr="002033C5">
        <w:rPr>
          <w:rFonts w:ascii="Times New Roman" w:eastAsia="Times New Roman" w:hAnsi="Times New Roman" w:cs="Times New Roman"/>
          <w:bCs/>
          <w:sz w:val="28"/>
          <w:szCs w:val="28"/>
          <w:lang w:val="en-US"/>
        </w:rPr>
        <w:t>I</w:t>
      </w:r>
      <w:r w:rsidRPr="002033C5">
        <w:rPr>
          <w:rFonts w:ascii="Times New Roman" w:eastAsia="Times New Roman" w:hAnsi="Times New Roman" w:cs="Times New Roman"/>
          <w:bCs/>
          <w:sz w:val="28"/>
          <w:szCs w:val="28"/>
        </w:rPr>
        <w:t>І. СРОКОВЕ И МЯСТО НА ИЗПЪЛНЕНИЕ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5. (1) Настоящият Договор влиза в сила от датата на подписването му от страните и е със срок на действие до изтичане на срока за гаранционна поддръжка на доставените и монтирани климатици.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Срокът за доставка, монтаж и въвеждане в експлоатация на климатиците е….……… (………..) календарни дни</w:t>
      </w:r>
      <w:r w:rsidRPr="002033C5">
        <w:rPr>
          <w:rFonts w:ascii="Times New Roman" w:eastAsia="Times New Roman" w:hAnsi="Times New Roman" w:cs="Times New Roman"/>
          <w:bCs/>
          <w:i/>
          <w:sz w:val="28"/>
          <w:szCs w:val="28"/>
        </w:rPr>
        <w:t xml:space="preserve"> (попълва се съгласно предложението на изпълнителя)</w:t>
      </w:r>
      <w:r w:rsidRPr="002033C5">
        <w:rPr>
          <w:rFonts w:ascii="Times New Roman" w:eastAsia="Times New Roman" w:hAnsi="Times New Roman" w:cs="Times New Roman"/>
          <w:bCs/>
          <w:sz w:val="28"/>
          <w:szCs w:val="28"/>
        </w:rPr>
        <w:t xml:space="preserve">, считано от датата следваща деня на получаване от изпълнителя на </w:t>
      </w:r>
      <w:r w:rsidR="00571CFE" w:rsidRPr="00571CFE">
        <w:rPr>
          <w:rFonts w:ascii="Times New Roman" w:eastAsia="Times New Roman" w:hAnsi="Times New Roman" w:cs="Times New Roman"/>
          <w:bCs/>
          <w:sz w:val="28"/>
          <w:szCs w:val="28"/>
        </w:rPr>
        <w:t xml:space="preserve">заявката </w:t>
      </w:r>
      <w:r w:rsidRPr="00571CFE">
        <w:rPr>
          <w:rFonts w:ascii="Times New Roman" w:eastAsia="Times New Roman" w:hAnsi="Times New Roman" w:cs="Times New Roman"/>
          <w:bCs/>
          <w:sz w:val="28"/>
          <w:szCs w:val="28"/>
        </w:rPr>
        <w:t xml:space="preserve">на възложителя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(3) Гаранционният срок на доставените климатици е ….……… месеца </w:t>
      </w:r>
      <w:r w:rsidRPr="002033C5">
        <w:rPr>
          <w:rFonts w:ascii="Times New Roman" w:eastAsia="Times New Roman" w:hAnsi="Times New Roman" w:cs="Times New Roman"/>
          <w:bCs/>
          <w:i/>
          <w:sz w:val="28"/>
          <w:szCs w:val="28"/>
        </w:rPr>
        <w:t>(попълва се съгласно предложението на изпълнителя)</w:t>
      </w:r>
      <w:r w:rsidRPr="002033C5">
        <w:rPr>
          <w:rFonts w:ascii="Times New Roman" w:eastAsia="Times New Roman" w:hAnsi="Times New Roman" w:cs="Times New Roman"/>
          <w:bCs/>
          <w:sz w:val="28"/>
          <w:szCs w:val="28"/>
        </w:rPr>
        <w:t xml:space="preserve"> от подписване на протокол за извършен монтаж.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(4) За периода на гаранционния срок изпълнителят осигурява ….……… пъти </w:t>
      </w:r>
      <w:r w:rsidRPr="002033C5">
        <w:rPr>
          <w:rFonts w:ascii="Times New Roman" w:eastAsia="Times New Roman" w:hAnsi="Times New Roman" w:cs="Times New Roman"/>
          <w:bCs/>
          <w:i/>
          <w:sz w:val="28"/>
          <w:szCs w:val="28"/>
        </w:rPr>
        <w:t xml:space="preserve">(попълва се съгласно предложението на изпълнителя) </w:t>
      </w:r>
      <w:r w:rsidRPr="002033C5">
        <w:rPr>
          <w:rFonts w:ascii="Times New Roman" w:eastAsia="Times New Roman" w:hAnsi="Times New Roman" w:cs="Times New Roman"/>
          <w:bCs/>
          <w:sz w:val="28"/>
          <w:szCs w:val="28"/>
        </w:rPr>
        <w:t xml:space="preserve">годишно профилактика на климатиците.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(5) Срок за отстраняване на повреди и/или дефекти, проявили се в рамките на гаранционния срок ….………  часа</w:t>
      </w:r>
      <w:r w:rsidRPr="002033C5">
        <w:rPr>
          <w:rFonts w:ascii="Times New Roman" w:eastAsia="Times New Roman" w:hAnsi="Times New Roman" w:cs="Times New Roman"/>
          <w:bCs/>
          <w:i/>
          <w:sz w:val="28"/>
          <w:szCs w:val="28"/>
        </w:rPr>
        <w:t xml:space="preserve"> (попълва се съгласно </w:t>
      </w:r>
      <w:r w:rsidRPr="002033C5">
        <w:rPr>
          <w:rFonts w:ascii="Times New Roman" w:eastAsia="Times New Roman" w:hAnsi="Times New Roman" w:cs="Times New Roman"/>
          <w:bCs/>
          <w:i/>
          <w:sz w:val="28"/>
          <w:szCs w:val="28"/>
        </w:rPr>
        <w:lastRenderedPageBreak/>
        <w:t>предложението на изпълнителя)</w:t>
      </w:r>
      <w:r w:rsidRPr="002033C5">
        <w:rPr>
          <w:rFonts w:ascii="Times New Roman" w:eastAsia="Times New Roman" w:hAnsi="Times New Roman" w:cs="Times New Roman"/>
          <w:bCs/>
          <w:sz w:val="28"/>
          <w:szCs w:val="28"/>
        </w:rPr>
        <w:t xml:space="preserve"> от момента на уведомяването му от Възложителя по телефон или електронна поща. </w:t>
      </w:r>
    </w:p>
    <w:p w:rsidR="00D54E93"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 6 </w:t>
      </w:r>
      <w:r w:rsidR="00D54E93">
        <w:rPr>
          <w:rFonts w:ascii="Times New Roman" w:eastAsia="Times New Roman" w:hAnsi="Times New Roman" w:cs="Times New Roman"/>
          <w:bCs/>
          <w:sz w:val="28"/>
          <w:szCs w:val="28"/>
        </w:rPr>
        <w:t>(1)Възложителят може да прави заявки за доставки по договора в срок до 6 месеца от влизането му в сила.</w:t>
      </w:r>
    </w:p>
    <w:p w:rsidR="00B4161E" w:rsidRPr="002033C5" w:rsidRDefault="00D54E93" w:rsidP="00B4161E">
      <w:pPr>
        <w:spacing w:after="0" w:line="240" w:lineRule="auto"/>
        <w:ind w:firstLine="113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B4161E" w:rsidRPr="002033C5">
        <w:rPr>
          <w:rFonts w:ascii="Times New Roman" w:eastAsia="Times New Roman" w:hAnsi="Times New Roman" w:cs="Times New Roman"/>
          <w:bCs/>
          <w:sz w:val="28"/>
          <w:szCs w:val="28"/>
        </w:rPr>
        <w:t xml:space="preserve">Доставката по конкретна заявка трябва да се извършва всеки работен ден от 09.00 часа до 17.00 часа и се предава на определено от Възложителя длъжностно лице, след предварително уговорен за това час.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ІV. ПРАВА И ЗАДЪЛЖЕНИЯ НА СТРАНИТЕ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Чл.7. Възложителят има право:</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Да изисква от Изпълнителя да изпълни в срок и без отклонения доставките, съгласно Предложението за изпълнение на поръчката на Изпълнителя.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Да прави рекламации при установяване на количествен</w:t>
      </w:r>
      <w:r w:rsidR="00571CFE">
        <w:rPr>
          <w:rFonts w:ascii="Times New Roman" w:eastAsia="Times New Roman" w:hAnsi="Times New Roman" w:cs="Times New Roman"/>
          <w:bCs/>
          <w:sz w:val="28"/>
          <w:szCs w:val="28"/>
        </w:rPr>
        <w:t>и или качествени несъответствия</w:t>
      </w:r>
      <w:r w:rsidRPr="002033C5">
        <w:rPr>
          <w:rFonts w:ascii="Times New Roman" w:eastAsia="Times New Roman" w:hAnsi="Times New Roman" w:cs="Times New Roman"/>
          <w:bCs/>
          <w:sz w:val="28"/>
          <w:szCs w:val="28"/>
        </w:rPr>
        <w:t xml:space="preserve">, </w:t>
      </w:r>
      <w:r w:rsidR="00571CFE">
        <w:rPr>
          <w:rFonts w:ascii="Times New Roman" w:eastAsia="Times New Roman" w:hAnsi="Times New Roman" w:cs="Times New Roman"/>
          <w:bCs/>
          <w:sz w:val="28"/>
          <w:szCs w:val="28"/>
        </w:rPr>
        <w:t xml:space="preserve">различни от </w:t>
      </w:r>
      <w:r w:rsidRPr="002033C5">
        <w:rPr>
          <w:rFonts w:ascii="Times New Roman" w:eastAsia="Times New Roman" w:hAnsi="Times New Roman" w:cs="Times New Roman"/>
          <w:bCs/>
          <w:sz w:val="28"/>
          <w:szCs w:val="28"/>
        </w:rPr>
        <w:t>Предложението за изпълнение на поръчката на Изпълнителя.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Чл.8. Възложителят е длъжен:</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Да заплати на Изпълнителя цена в размер, при условия и в срокове съгласно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Чл.9. Изпълнителят има право:</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Да получи уговореното възнаграждение при условията и в сроковете, посочени в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Чл.10. Изпълнителят e длъжен:</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Да изпълни задълженията си по настоящия договор, качествено и в определените срокове, с грижата на добър търговец и 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(2) Да достави климатиците, предмет на договора, като прехвърли правото на собственост на Възложителя;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 Да монтира доставената климатична техника и да я въведе в експлоатация;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(4) Да извършва гаранционно обслужване и профилактика на доставените климатици;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(5) Да уведомява своевременно Възложителя за всички промени в статута на фирмата до изтичане срока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V. ПРЕДАВАНЕ И ПРИЕМАНЕ ЗА ИЗПЪЛНЕНИЕТО</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lastRenderedPageBreak/>
        <w:t>Чл. 11 . (1) т.1 Възложителят определя следното длъжностно лице, което да отговаря за пълното и точно изпълнение на договора и да подписва обобщен двустранен протокол съдържащ всички извършени доставки:</w:t>
      </w:r>
    </w:p>
    <w:p w:rsidR="00B4161E" w:rsidRPr="008E6461" w:rsidRDefault="00B4161E" w:rsidP="00B4161E">
      <w:pPr>
        <w:spacing w:after="0" w:line="240" w:lineRule="auto"/>
        <w:ind w:firstLine="1134"/>
        <w:jc w:val="both"/>
        <w:rPr>
          <w:rFonts w:ascii="Times New Roman" w:eastAsia="Times New Roman" w:hAnsi="Times New Roman" w:cs="Times New Roman"/>
          <w:bCs/>
          <w:sz w:val="28"/>
          <w:szCs w:val="28"/>
          <w:lang w:val="en-US"/>
        </w:rPr>
      </w:pPr>
      <w:r w:rsidRPr="002033C5">
        <w:rPr>
          <w:rFonts w:ascii="Times New Roman" w:eastAsia="Times New Roman" w:hAnsi="Times New Roman" w:cs="Times New Roman"/>
          <w:bCs/>
          <w:sz w:val="28"/>
          <w:szCs w:val="28"/>
        </w:rPr>
        <w:t>-</w:t>
      </w:r>
      <w:r w:rsidR="008E6461">
        <w:rPr>
          <w:rFonts w:ascii="Times New Roman" w:eastAsia="Times New Roman" w:hAnsi="Times New Roman" w:cs="Times New Roman"/>
          <w:bCs/>
          <w:sz w:val="28"/>
          <w:szCs w:val="28"/>
          <w:lang w:val="en-US"/>
        </w:rPr>
        <w:t>…………..</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т.2 Възложителят определя следните длъжностни лица, които да подписват </w:t>
      </w:r>
      <w:proofErr w:type="spellStart"/>
      <w:r w:rsidRPr="002033C5">
        <w:rPr>
          <w:rFonts w:ascii="Times New Roman" w:eastAsia="Times New Roman" w:hAnsi="Times New Roman" w:cs="Times New Roman"/>
          <w:bCs/>
          <w:sz w:val="28"/>
          <w:szCs w:val="28"/>
        </w:rPr>
        <w:t>приемо-предавателните</w:t>
      </w:r>
      <w:proofErr w:type="spellEnd"/>
      <w:r w:rsidRPr="002033C5">
        <w:rPr>
          <w:rFonts w:ascii="Times New Roman" w:eastAsia="Times New Roman" w:hAnsi="Times New Roman" w:cs="Times New Roman"/>
          <w:bCs/>
          <w:sz w:val="28"/>
          <w:szCs w:val="28"/>
        </w:rPr>
        <w:t xml:space="preserve"> протоколи, удостоверяващи доставката и монтажа на оборудването:</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w:t>
      </w:r>
    </w:p>
    <w:p w:rsidR="00571CFE" w:rsidRDefault="00571CFE" w:rsidP="00B4161E">
      <w:pPr>
        <w:spacing w:after="0" w:line="240" w:lineRule="auto"/>
        <w:ind w:firstLine="1134"/>
        <w:jc w:val="both"/>
        <w:rPr>
          <w:rFonts w:ascii="Times New Roman" w:eastAsia="Times New Roman" w:hAnsi="Times New Roman" w:cs="Times New Roman"/>
          <w:bCs/>
          <w:sz w:val="28"/>
          <w:szCs w:val="28"/>
        </w:rPr>
      </w:pPr>
    </w:p>
    <w:p w:rsidR="00B4161E" w:rsidRPr="00571CFE"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(2) Изпълнителят определя следното длъжностно лице, което да отговаря за пълното и точно изпълнение на договора и да подпише двустранния/те </w:t>
      </w:r>
      <w:proofErr w:type="spellStart"/>
      <w:r w:rsidRPr="002033C5">
        <w:rPr>
          <w:rFonts w:ascii="Times New Roman" w:eastAsia="Times New Roman" w:hAnsi="Times New Roman" w:cs="Times New Roman"/>
          <w:bCs/>
          <w:sz w:val="28"/>
          <w:szCs w:val="28"/>
        </w:rPr>
        <w:t>приемо-</w:t>
      </w:r>
      <w:r w:rsidRPr="00571CFE">
        <w:rPr>
          <w:rFonts w:ascii="Times New Roman" w:eastAsia="Times New Roman" w:hAnsi="Times New Roman" w:cs="Times New Roman"/>
          <w:bCs/>
          <w:sz w:val="28"/>
          <w:szCs w:val="28"/>
        </w:rPr>
        <w:t>предавателен</w:t>
      </w:r>
      <w:proofErr w:type="spellEnd"/>
      <w:r w:rsidRPr="00571CFE">
        <w:rPr>
          <w:rFonts w:ascii="Times New Roman" w:eastAsia="Times New Roman" w:hAnsi="Times New Roman" w:cs="Times New Roman"/>
          <w:bCs/>
          <w:sz w:val="28"/>
          <w:szCs w:val="28"/>
        </w:rPr>
        <w:t xml:space="preserve"> протокол/и, удостоверяващ доставката, монтажа и въвеждането в експлоатация на стоките</w:t>
      </w:r>
      <w:r w:rsidR="00571CFE" w:rsidRPr="00571CFE">
        <w:rPr>
          <w:rFonts w:ascii="Times New Roman" w:eastAsia="Times New Roman" w:hAnsi="Times New Roman" w:cs="Times New Roman"/>
          <w:bCs/>
          <w:sz w:val="28"/>
          <w:szCs w:val="28"/>
        </w:rPr>
        <w:t xml:space="preserve">, </w:t>
      </w:r>
      <w:r w:rsidR="00571CFE" w:rsidRPr="00571CFE">
        <w:rPr>
          <w:rFonts w:ascii="Times New Roman" w:eastAsia="Times New Roman" w:hAnsi="Times New Roman" w:cs="Times New Roman"/>
          <w:bCs/>
          <w:sz w:val="28"/>
          <w:szCs w:val="28"/>
        </w:rPr>
        <w:t>както и обобщен двустранен протокол</w:t>
      </w:r>
      <w:r w:rsidRPr="00571CFE">
        <w:rPr>
          <w:rFonts w:ascii="Times New Roman" w:eastAsia="Times New Roman" w:hAnsi="Times New Roman" w:cs="Times New Roman"/>
          <w:bCs/>
          <w:sz w:val="28"/>
          <w:szCs w:val="28"/>
        </w:rPr>
        <w:t>:</w:t>
      </w:r>
    </w:p>
    <w:p w:rsidR="00B4161E" w:rsidRPr="00571CFE" w:rsidRDefault="00B4161E" w:rsidP="00B4161E">
      <w:pPr>
        <w:spacing w:after="0" w:line="240" w:lineRule="auto"/>
        <w:ind w:firstLine="1134"/>
        <w:jc w:val="both"/>
        <w:rPr>
          <w:rFonts w:ascii="Times New Roman" w:eastAsia="Times New Roman" w:hAnsi="Times New Roman" w:cs="Times New Roman"/>
          <w:bCs/>
          <w:sz w:val="28"/>
          <w:szCs w:val="28"/>
        </w:rPr>
      </w:pPr>
      <w:r w:rsidRPr="00571CFE">
        <w:rPr>
          <w:rFonts w:ascii="Times New Roman" w:eastAsia="Times New Roman" w:hAnsi="Times New Roman" w:cs="Times New Roman"/>
          <w:bCs/>
          <w:sz w:val="28"/>
          <w:szCs w:val="28"/>
        </w:rPr>
        <w:t xml:space="preserve">-………………– ………………, тел:……………., факс: ………..,, </w:t>
      </w:r>
      <w:proofErr w:type="spellStart"/>
      <w:r w:rsidRPr="00571CFE">
        <w:rPr>
          <w:rFonts w:ascii="Times New Roman" w:eastAsia="Times New Roman" w:hAnsi="Times New Roman" w:cs="Times New Roman"/>
          <w:bCs/>
          <w:sz w:val="28"/>
          <w:szCs w:val="28"/>
        </w:rPr>
        <w:t>e-mail</w:t>
      </w:r>
      <w:proofErr w:type="spellEnd"/>
      <w:r w:rsidRPr="00571CFE">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 12 При предаване на техниката Изпълнителят е длъжен да представи гаранционна карта за съответния вид климатик.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VI. ГАРАНЦИОННА ПОДДРЪЖКА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Чл.13 (1) Гаранционният срок на доставените климатици е ….……… месеца </w:t>
      </w:r>
      <w:r w:rsidRPr="002033C5">
        <w:rPr>
          <w:rFonts w:ascii="Times New Roman" w:eastAsia="Times New Roman" w:hAnsi="Times New Roman" w:cs="Times New Roman"/>
          <w:bCs/>
          <w:i/>
          <w:sz w:val="28"/>
          <w:szCs w:val="28"/>
        </w:rPr>
        <w:t>(попълва се съгласно предложението на изпълнителя).</w:t>
      </w: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(2) Гаранционните срокове започват да текат от датата на подписване на </w:t>
      </w:r>
      <w:proofErr w:type="spellStart"/>
      <w:r w:rsidRPr="002033C5">
        <w:rPr>
          <w:rFonts w:ascii="Times New Roman" w:eastAsia="Times New Roman" w:hAnsi="Times New Roman" w:cs="Times New Roman"/>
          <w:bCs/>
          <w:sz w:val="28"/>
          <w:szCs w:val="28"/>
        </w:rPr>
        <w:t>приемо-предавателен</w:t>
      </w:r>
      <w:proofErr w:type="spellEnd"/>
      <w:r w:rsidRPr="002033C5">
        <w:rPr>
          <w:rFonts w:ascii="Times New Roman" w:eastAsia="Times New Roman" w:hAnsi="Times New Roman" w:cs="Times New Roman"/>
          <w:bCs/>
          <w:sz w:val="28"/>
          <w:szCs w:val="28"/>
        </w:rPr>
        <w:t xml:space="preserve"> протокол, удостоверяващ съответната доставка, монтаж и въвеждане в експлоатация.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(3)  Гаранционното обслужване включва замяна на </w:t>
      </w:r>
      <w:proofErr w:type="spellStart"/>
      <w:r w:rsidRPr="002033C5">
        <w:rPr>
          <w:rFonts w:ascii="Times New Roman" w:eastAsia="Times New Roman" w:hAnsi="Times New Roman" w:cs="Times New Roman"/>
          <w:bCs/>
          <w:sz w:val="28"/>
          <w:szCs w:val="28"/>
        </w:rPr>
        <w:t>дефектирали</w:t>
      </w:r>
      <w:proofErr w:type="spellEnd"/>
      <w:r w:rsidRPr="002033C5">
        <w:rPr>
          <w:rFonts w:ascii="Times New Roman" w:eastAsia="Times New Roman" w:hAnsi="Times New Roman" w:cs="Times New Roman"/>
          <w:bCs/>
          <w:sz w:val="28"/>
          <w:szCs w:val="28"/>
        </w:rPr>
        <w:t xml:space="preserve"> части.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Чл.14. Изпълнителят гарантира нормалното функциониране на стоките, от датата на подписване на съответния </w:t>
      </w:r>
      <w:proofErr w:type="spellStart"/>
      <w:r w:rsidRPr="002033C5">
        <w:rPr>
          <w:rFonts w:ascii="Times New Roman" w:eastAsia="Times New Roman" w:hAnsi="Times New Roman" w:cs="Times New Roman"/>
          <w:bCs/>
          <w:sz w:val="28"/>
          <w:szCs w:val="28"/>
        </w:rPr>
        <w:t>приемо-предаватален</w:t>
      </w:r>
      <w:proofErr w:type="spellEnd"/>
      <w:r w:rsidRPr="002033C5">
        <w:rPr>
          <w:rFonts w:ascii="Times New Roman" w:eastAsia="Times New Roman" w:hAnsi="Times New Roman" w:cs="Times New Roman"/>
          <w:bCs/>
          <w:sz w:val="28"/>
          <w:szCs w:val="28"/>
        </w:rPr>
        <w:t xml:space="preserve"> протокол, при спазване на изискванията на условията, описани в гаранционната карта и настоящия договор. При несъответствие между условия, описани в гаранционната карта и настоящия договор, се взема предвид описаното в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Чл.15. Всички дефекти, които не са причинени от неправилно действие на служители на Възложителя, се отстраняват от и за сметка на Изпълнителя.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Чл.16 (1) Гаранционното обслужване се осъществява на място при Възложителя или в сервиз на Изпълнителя.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(2) </w:t>
      </w:r>
      <w:proofErr w:type="spellStart"/>
      <w:r w:rsidRPr="002033C5">
        <w:rPr>
          <w:rFonts w:ascii="Times New Roman" w:eastAsia="Times New Roman" w:hAnsi="Times New Roman" w:cs="Times New Roman"/>
          <w:bCs/>
          <w:sz w:val="28"/>
          <w:szCs w:val="28"/>
        </w:rPr>
        <w:t>Товаро-разтоварните</w:t>
      </w:r>
      <w:proofErr w:type="spellEnd"/>
      <w:r w:rsidRPr="002033C5">
        <w:rPr>
          <w:rFonts w:ascii="Times New Roman" w:eastAsia="Times New Roman" w:hAnsi="Times New Roman" w:cs="Times New Roman"/>
          <w:bCs/>
          <w:sz w:val="28"/>
          <w:szCs w:val="28"/>
        </w:rPr>
        <w:t xml:space="preserve"> разходи, както и разходите за транспорт до сервиза и обратно, са за сметка на Изпълнителя.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 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C55F24" w:rsidRDefault="00C55F24"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VІІ. НЕУСТОЙКИ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17.</w:t>
      </w:r>
      <w:r w:rsidR="00571CFE">
        <w:rPr>
          <w:rFonts w:ascii="Times New Roman" w:eastAsia="Times New Roman" w:hAnsi="Times New Roman" w:cs="Times New Roman"/>
          <w:bCs/>
          <w:sz w:val="28"/>
          <w:szCs w:val="28"/>
        </w:rPr>
        <w:t>(1)</w:t>
      </w:r>
      <w:r w:rsidRPr="002033C5">
        <w:rPr>
          <w:rFonts w:ascii="Times New Roman" w:eastAsia="Times New Roman" w:hAnsi="Times New Roman" w:cs="Times New Roman"/>
          <w:bCs/>
          <w:sz w:val="28"/>
          <w:szCs w:val="28"/>
        </w:rPr>
        <w:t>При забавено изпълнение на задължения за доставка по Договора от страна на Изпълнителя в нарушение на уговорените в този Договор срокове, същият заплаща на Възложителя неустойка в размер на 0,2% от цената на договора за всеки просрочен ден, но не повече от 10 %</w:t>
      </w:r>
      <w:r w:rsidRPr="002033C5">
        <w:rPr>
          <w:rFonts w:ascii="Times New Roman" w:eastAsia="Times New Roman" w:hAnsi="Times New Roman" w:cs="Times New Roman"/>
          <w:bCs/>
          <w:sz w:val="28"/>
          <w:szCs w:val="28"/>
          <w:vertAlign w:val="superscript"/>
        </w:rPr>
        <w:t xml:space="preserve"> </w:t>
      </w:r>
      <w:r w:rsidRPr="002033C5">
        <w:rPr>
          <w:rFonts w:ascii="Times New Roman" w:eastAsia="Times New Roman" w:hAnsi="Times New Roman" w:cs="Times New Roman"/>
          <w:bCs/>
          <w:sz w:val="28"/>
          <w:szCs w:val="28"/>
        </w:rPr>
        <w:t>от цената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lastRenderedPageBreak/>
        <w:t>(2) При забава на Възложителя за изпълнение на задълженията му за плащане по Договора, същият заплаща на Изпълнителя неустойка в размер на 0,2% от дължимата сума за всеки просрочен ден, но не повече от 10 %  от размера на забавеното плащане.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(3) При системно (три и повече пъти) некачествено изпълнение на задълженията за гаранционни ремонти в срока на гаранцията, Изпълнителят дължи на Възложителя, неустойка в размер на 10 % от </w:t>
      </w:r>
      <w:proofErr w:type="spellStart"/>
      <w:r w:rsidRPr="002033C5">
        <w:rPr>
          <w:rFonts w:ascii="Times New Roman" w:eastAsia="Times New Roman" w:hAnsi="Times New Roman" w:cs="Times New Roman"/>
          <w:bCs/>
          <w:sz w:val="28"/>
          <w:szCs w:val="28"/>
        </w:rPr>
        <w:t>доставната</w:t>
      </w:r>
      <w:proofErr w:type="spellEnd"/>
      <w:r w:rsidRPr="002033C5">
        <w:rPr>
          <w:rFonts w:ascii="Times New Roman" w:eastAsia="Times New Roman" w:hAnsi="Times New Roman" w:cs="Times New Roman"/>
          <w:bCs/>
          <w:sz w:val="28"/>
          <w:szCs w:val="28"/>
        </w:rPr>
        <w:t xml:space="preserve"> цена на приетата за гаранционно обслужване стока.  </w:t>
      </w:r>
    </w:p>
    <w:p w:rsidR="00571CFE" w:rsidRDefault="00571CFE" w:rsidP="00571CFE">
      <w:pPr>
        <w:spacing w:after="0" w:line="240" w:lineRule="auto"/>
        <w:ind w:firstLine="1134"/>
        <w:jc w:val="both"/>
        <w:rPr>
          <w:rFonts w:ascii="Times New Roman" w:eastAsia="Times New Roman" w:hAnsi="Times New Roman" w:cs="Times New Roman"/>
          <w:bCs/>
          <w:sz w:val="28"/>
          <w:szCs w:val="28"/>
        </w:rPr>
      </w:pPr>
      <w:r w:rsidRPr="00571CFE">
        <w:rPr>
          <w:rFonts w:ascii="Times New Roman" w:eastAsia="Times New Roman" w:hAnsi="Times New Roman" w:cs="Times New Roman"/>
          <w:bCs/>
          <w:sz w:val="28"/>
          <w:szCs w:val="28"/>
        </w:rPr>
        <w:t>(4) При пълно неизпълнение на задълженията за гаранционни ремонти в срока на гаранцията, Изпълнителят дължи на Възложителя неустойка в размер на 5% (пет) от цената по договора, без включен ДДС.</w:t>
      </w:r>
      <w:r>
        <w:rPr>
          <w:rFonts w:ascii="Times New Roman" w:eastAsia="Times New Roman" w:hAnsi="Times New Roman" w:cs="Times New Roman"/>
          <w:bCs/>
          <w:sz w:val="28"/>
          <w:szCs w:val="28"/>
        </w:rPr>
        <w:t xml:space="preserve"> </w:t>
      </w:r>
    </w:p>
    <w:p w:rsidR="00B4161E" w:rsidRPr="002033C5" w:rsidRDefault="00571CFE" w:rsidP="00571CF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r w:rsidR="00B4161E" w:rsidRPr="002033C5">
        <w:rPr>
          <w:rFonts w:ascii="Times New Roman" w:eastAsia="Times New Roman" w:hAnsi="Times New Roman" w:cs="Times New Roman"/>
          <w:bCs/>
          <w:sz w:val="28"/>
          <w:szCs w:val="28"/>
        </w:rPr>
        <w:t xml:space="preserve">(5) При пълно неизпълнение на задължения по договора неизправната страна дължи на изправната  неустойка в размер на 10 % от цената на договора. Страната, която е понесла вреди от неизпълнението може да търси обезщетение и за по-големи вреди.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(7) Неустойките се заплащат незабавно, при поискване от Възложителя, по следната банкова сметка ПРБ BG 37 BNBG 9661 3300 1391 01, BIC  код  -  BNBGBGSD, БНБ – Централно управление.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V</w:t>
      </w:r>
      <w:r w:rsidRPr="002033C5">
        <w:rPr>
          <w:rFonts w:ascii="Times New Roman" w:eastAsia="Times New Roman" w:hAnsi="Times New Roman" w:cs="Times New Roman"/>
          <w:bCs/>
          <w:sz w:val="28"/>
          <w:szCs w:val="28"/>
          <w:lang w:val="en-US"/>
        </w:rPr>
        <w:t>I</w:t>
      </w:r>
      <w:r w:rsidRPr="002033C5">
        <w:rPr>
          <w:rFonts w:ascii="Times New Roman" w:eastAsia="Times New Roman" w:hAnsi="Times New Roman" w:cs="Times New Roman"/>
          <w:bCs/>
          <w:sz w:val="28"/>
          <w:szCs w:val="28"/>
        </w:rPr>
        <w:t>ІІ. ПОДИЗПЪЛНИТЕЛИ</w:t>
      </w:r>
      <w:r w:rsidRPr="002033C5">
        <w:rPr>
          <w:rFonts w:ascii="Times New Roman" w:eastAsia="Times New Roman" w:hAnsi="Times New Roman" w:cs="Times New Roman"/>
          <w:bCs/>
          <w:sz w:val="28"/>
          <w:szCs w:val="28"/>
          <w:vertAlign w:val="superscript"/>
        </w:rPr>
        <w:footnoteReference w:id="1"/>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18. (1)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Делът от поръчката, който ще бъде възложен на подизпълнителите, не може да бъде различен от посочения в заявлението за участие на Изпълнителя.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за новия подизпълнител не са налице основанията за отстраняване в процедурата;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(4) Независимо от възможността за използване на подизпълнители отговорността за изпълнение на договора за обществена поръчка е на Изпълнителя.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lastRenderedPageBreak/>
        <w:t>(5)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(6) Сключването на договор с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 е основание за едностранно прекратяване на договора от страна на Възложителя.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19. (1)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приложимите клаузи на договора са задължителни за изпълнение от подизпълнителите;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действията на подизпълнителите няма да доведат пряко или косвено до неизпълнение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lang w:val="en-US"/>
        </w:rPr>
        <w:t xml:space="preserve">IX. </w:t>
      </w:r>
      <w:r w:rsidRPr="002033C5">
        <w:rPr>
          <w:rFonts w:ascii="Times New Roman" w:eastAsia="Times New Roman" w:hAnsi="Times New Roman" w:cs="Times New Roman"/>
          <w:bCs/>
          <w:sz w:val="28"/>
          <w:szCs w:val="28"/>
        </w:rPr>
        <w:t>ОПЦИЯ ЗА ДОПЪЛНИТЕЛНИ КОЛИЧЕСТВА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lang w:val="en-US"/>
        </w:rPr>
      </w:pPr>
      <w:r w:rsidRPr="002033C5">
        <w:rPr>
          <w:rFonts w:ascii="Times New Roman" w:eastAsia="Times New Roman" w:hAnsi="Times New Roman" w:cs="Times New Roman"/>
          <w:bCs/>
          <w:sz w:val="28"/>
          <w:szCs w:val="28"/>
        </w:rPr>
        <w:t xml:space="preserve">Чл. </w:t>
      </w:r>
      <w:r w:rsidRPr="002033C5">
        <w:rPr>
          <w:rFonts w:ascii="Times New Roman" w:eastAsia="Times New Roman" w:hAnsi="Times New Roman" w:cs="Times New Roman"/>
          <w:bCs/>
          <w:sz w:val="28"/>
          <w:szCs w:val="28"/>
          <w:lang w:val="en-US"/>
        </w:rPr>
        <w:t>20</w:t>
      </w:r>
      <w:r w:rsidRPr="002033C5">
        <w:rPr>
          <w:rFonts w:ascii="Times New Roman" w:eastAsia="Times New Roman" w:hAnsi="Times New Roman" w:cs="Times New Roman"/>
          <w:bCs/>
          <w:sz w:val="28"/>
          <w:szCs w:val="28"/>
        </w:rPr>
        <w:t xml:space="preserve"> (1) Възложителят си запазва правото на „опция за допълнителни количества” в размер до </w:t>
      </w:r>
      <w:r w:rsidRPr="002033C5">
        <w:rPr>
          <w:rFonts w:ascii="Times New Roman" w:eastAsia="Times New Roman" w:hAnsi="Times New Roman" w:cs="Times New Roman"/>
          <w:bCs/>
          <w:sz w:val="28"/>
          <w:szCs w:val="28"/>
          <w:lang w:val="en-US"/>
        </w:rPr>
        <w:t>……………….</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(2) Възложителят може да реализира правото си на „опция за допълнителни количества” в срок не по-късно от </w:t>
      </w:r>
      <w:r w:rsidR="00571CFE">
        <w:rPr>
          <w:rFonts w:ascii="Times New Roman" w:eastAsia="Times New Roman" w:hAnsi="Times New Roman" w:cs="Times New Roman"/>
          <w:bCs/>
          <w:sz w:val="28"/>
          <w:szCs w:val="28"/>
        </w:rPr>
        <w:t>6</w:t>
      </w:r>
      <w:r w:rsidRPr="002033C5">
        <w:rPr>
          <w:rFonts w:ascii="Times New Roman" w:eastAsia="Times New Roman" w:hAnsi="Times New Roman" w:cs="Times New Roman"/>
          <w:bCs/>
          <w:sz w:val="28"/>
          <w:szCs w:val="28"/>
        </w:rPr>
        <w:t xml:space="preserve"> месеца от датата на сключване на договора за възлагане на обществената поръчка.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w:t>
      </w:r>
      <w:r w:rsidR="009D57E4">
        <w:rPr>
          <w:rFonts w:ascii="Times New Roman" w:eastAsia="Times New Roman" w:hAnsi="Times New Roman" w:cs="Times New Roman"/>
          <w:bCs/>
          <w:sz w:val="28"/>
          <w:szCs w:val="28"/>
        </w:rPr>
        <w:t xml:space="preserve"> от ЗОП</w:t>
      </w: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(4) Допълнителното споразумение /анекса/ към договора за възлагане на обществена поръчка по ал. 2 съдържа вида и количеството, на съответните стоки и мястото на доставка.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lang w:val="en-US"/>
        </w:rPr>
      </w:pPr>
      <w:r w:rsidRPr="002033C5">
        <w:rPr>
          <w:rFonts w:ascii="Times New Roman" w:eastAsia="Times New Roman" w:hAnsi="Times New Roman" w:cs="Times New Roman"/>
          <w:bCs/>
          <w:sz w:val="28"/>
          <w:szCs w:val="28"/>
        </w:rPr>
        <w:t xml:space="preserve">(5) Доставката на допълнителните количества стоки следва да се извърши в срок до </w:t>
      </w:r>
      <w:r w:rsidRPr="002033C5">
        <w:rPr>
          <w:rFonts w:ascii="Times New Roman" w:eastAsia="Times New Roman" w:hAnsi="Times New Roman" w:cs="Times New Roman"/>
          <w:bCs/>
          <w:sz w:val="28"/>
          <w:szCs w:val="28"/>
          <w:lang w:val="en-US"/>
        </w:rPr>
        <w:t>…</w:t>
      </w:r>
      <w:r w:rsidRPr="002033C5">
        <w:rPr>
          <w:rFonts w:ascii="Times New Roman" w:eastAsia="Times New Roman" w:hAnsi="Times New Roman" w:cs="Times New Roman"/>
          <w:bCs/>
          <w:sz w:val="28"/>
          <w:szCs w:val="28"/>
        </w:rPr>
        <w:t xml:space="preserve"> календарни дни.</w:t>
      </w:r>
      <w:r w:rsidRPr="002033C5">
        <w:rPr>
          <w:rFonts w:ascii="Times New Roman" w:eastAsia="Times New Roman" w:hAnsi="Times New Roman" w:cs="Times New Roman"/>
          <w:bCs/>
          <w:sz w:val="28"/>
          <w:szCs w:val="28"/>
          <w:lang w:val="en-US"/>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(6) За „опцията за допълнителни количества” са приложими всички останали условия от настоящия договор. </w:t>
      </w:r>
    </w:p>
    <w:p w:rsidR="00571CFE" w:rsidRDefault="00571CF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roofErr w:type="gramStart"/>
      <w:r w:rsidRPr="002033C5">
        <w:rPr>
          <w:rFonts w:ascii="Times New Roman" w:eastAsia="Times New Roman" w:hAnsi="Times New Roman" w:cs="Times New Roman"/>
          <w:bCs/>
          <w:sz w:val="28"/>
          <w:szCs w:val="28"/>
          <w:lang w:val="en-US"/>
        </w:rPr>
        <w:t>X</w:t>
      </w:r>
      <w:r w:rsidRPr="002033C5">
        <w:rPr>
          <w:rFonts w:ascii="Times New Roman" w:eastAsia="Times New Roman" w:hAnsi="Times New Roman" w:cs="Times New Roman"/>
          <w:bCs/>
          <w:sz w:val="28"/>
          <w:szCs w:val="28"/>
        </w:rPr>
        <w:t>. НЕПРЕОДОЛИМА СИЛА.</w:t>
      </w:r>
      <w:proofErr w:type="gramEnd"/>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2</w:t>
      </w:r>
      <w:r w:rsidRPr="002033C5">
        <w:rPr>
          <w:rFonts w:ascii="Times New Roman" w:eastAsia="Times New Roman" w:hAnsi="Times New Roman" w:cs="Times New Roman"/>
          <w:bCs/>
          <w:sz w:val="28"/>
          <w:szCs w:val="28"/>
          <w:lang w:val="en-US"/>
        </w:rPr>
        <w:t>1</w:t>
      </w:r>
      <w:r w:rsidRPr="002033C5">
        <w:rPr>
          <w:rFonts w:ascii="Times New Roman" w:eastAsia="Times New Roman" w:hAnsi="Times New Roman" w:cs="Times New Roman"/>
          <w:bCs/>
          <w:sz w:val="28"/>
          <w:szCs w:val="28"/>
        </w:rPr>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2</w:t>
      </w:r>
      <w:r w:rsidRPr="002033C5">
        <w:rPr>
          <w:rFonts w:ascii="Times New Roman" w:eastAsia="Times New Roman" w:hAnsi="Times New Roman" w:cs="Times New Roman"/>
          <w:bCs/>
          <w:sz w:val="28"/>
          <w:szCs w:val="28"/>
          <w:lang w:val="en-US"/>
        </w:rPr>
        <w:t>2</w:t>
      </w:r>
      <w:r w:rsidRPr="002033C5">
        <w:rPr>
          <w:rFonts w:ascii="Times New Roman" w:eastAsia="Times New Roman" w:hAnsi="Times New Roman" w:cs="Times New Roman"/>
          <w:bCs/>
          <w:sz w:val="28"/>
          <w:szCs w:val="28"/>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lastRenderedPageBreak/>
        <w:t>Чл. 2</w:t>
      </w:r>
      <w:r w:rsidRPr="002033C5">
        <w:rPr>
          <w:rFonts w:ascii="Times New Roman" w:eastAsia="Times New Roman" w:hAnsi="Times New Roman" w:cs="Times New Roman"/>
          <w:bCs/>
          <w:sz w:val="28"/>
          <w:szCs w:val="28"/>
          <w:lang w:val="en-US"/>
        </w:rPr>
        <w:t>3</w:t>
      </w:r>
      <w:r w:rsidRPr="002033C5">
        <w:rPr>
          <w:rFonts w:ascii="Times New Roman" w:eastAsia="Times New Roman" w:hAnsi="Times New Roman" w:cs="Times New Roman"/>
          <w:bCs/>
          <w:sz w:val="28"/>
          <w:szCs w:val="28"/>
        </w:rPr>
        <w:t>. Докато трае непреодолимата сила, изпълнението на задължението се спира.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2</w:t>
      </w:r>
      <w:r w:rsidRPr="002033C5">
        <w:rPr>
          <w:rFonts w:ascii="Times New Roman" w:eastAsia="Times New Roman" w:hAnsi="Times New Roman" w:cs="Times New Roman"/>
          <w:bCs/>
          <w:sz w:val="28"/>
          <w:szCs w:val="28"/>
          <w:lang w:val="en-US"/>
        </w:rPr>
        <w:t>4</w:t>
      </w:r>
      <w:r w:rsidRPr="002033C5">
        <w:rPr>
          <w:rFonts w:ascii="Times New Roman" w:eastAsia="Times New Roman" w:hAnsi="Times New Roman" w:cs="Times New Roman"/>
          <w:bCs/>
          <w:sz w:val="28"/>
          <w:szCs w:val="28"/>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Х</w:t>
      </w:r>
      <w:r w:rsidRPr="002033C5">
        <w:rPr>
          <w:rFonts w:ascii="Times New Roman" w:eastAsia="Times New Roman" w:hAnsi="Times New Roman" w:cs="Times New Roman"/>
          <w:bCs/>
          <w:sz w:val="28"/>
          <w:szCs w:val="28"/>
          <w:lang w:val="en-US"/>
        </w:rPr>
        <w:t>I</w:t>
      </w:r>
      <w:r w:rsidRPr="002033C5">
        <w:rPr>
          <w:rFonts w:ascii="Times New Roman" w:eastAsia="Times New Roman" w:hAnsi="Times New Roman" w:cs="Times New Roman"/>
          <w:bCs/>
          <w:sz w:val="28"/>
          <w:szCs w:val="28"/>
        </w:rPr>
        <w:t>. КОНФИДЕНЦИАЛНОСТ</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25. Изпълнителят и Възложителят третират като конфиденциална всяка информация, получена при и по повод изпълнението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26.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27.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Х</w:t>
      </w:r>
      <w:r w:rsidRPr="002033C5">
        <w:rPr>
          <w:rFonts w:ascii="Times New Roman" w:eastAsia="Times New Roman" w:hAnsi="Times New Roman" w:cs="Times New Roman"/>
          <w:bCs/>
          <w:sz w:val="28"/>
          <w:szCs w:val="28"/>
          <w:lang w:val="en-US"/>
        </w:rPr>
        <w:t>II</w:t>
      </w:r>
      <w:r w:rsidRPr="002033C5">
        <w:rPr>
          <w:rFonts w:ascii="Times New Roman" w:eastAsia="Times New Roman" w:hAnsi="Times New Roman" w:cs="Times New Roman"/>
          <w:bCs/>
          <w:sz w:val="28"/>
          <w:szCs w:val="28"/>
        </w:rPr>
        <w:t>. ПРЕКРАТЯВАНЕ НА ДОГОВОРА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Чл. </w:t>
      </w:r>
      <w:r w:rsidRPr="002033C5">
        <w:rPr>
          <w:rFonts w:ascii="Times New Roman" w:eastAsia="Times New Roman" w:hAnsi="Times New Roman" w:cs="Times New Roman"/>
          <w:bCs/>
          <w:sz w:val="28"/>
          <w:szCs w:val="28"/>
          <w:lang w:val="en-US"/>
        </w:rPr>
        <w:t>2</w:t>
      </w:r>
      <w:r w:rsidRPr="002033C5">
        <w:rPr>
          <w:rFonts w:ascii="Times New Roman" w:eastAsia="Times New Roman" w:hAnsi="Times New Roman" w:cs="Times New Roman"/>
          <w:bCs/>
          <w:sz w:val="28"/>
          <w:szCs w:val="28"/>
        </w:rPr>
        <w:t>8 (1) Настоящият договор се прекратява: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С изпълнение на всички задължения на страните;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По взаимно съгласие между страните, изразено в писмена форма;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w:t>
      </w:r>
      <w:r w:rsidR="009D57E4">
        <w:rPr>
          <w:rFonts w:ascii="Times New Roman" w:eastAsia="Times New Roman" w:hAnsi="Times New Roman" w:cs="Times New Roman"/>
          <w:bCs/>
          <w:sz w:val="28"/>
          <w:szCs w:val="28"/>
        </w:rPr>
        <w:t xml:space="preserve"> </w:t>
      </w:r>
      <w:r w:rsidRPr="002033C5">
        <w:rPr>
          <w:rFonts w:ascii="Times New Roman" w:eastAsia="Times New Roman" w:hAnsi="Times New Roman" w:cs="Times New Roman"/>
          <w:bCs/>
          <w:sz w:val="28"/>
          <w:szCs w:val="28"/>
        </w:rPr>
        <w:t>При настъпване на невиновна невъзможност за изпълнение (непреодолима сила);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(4) При условията на чл. 118 от ЗОП.</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Чл.29. Възложителят може да прекрати договора с 10 (десет) дневно писмено предизвестие, когато Изпълнителят:</w:t>
      </w:r>
    </w:p>
    <w:p w:rsidR="009D57E4" w:rsidRPr="009D57E4"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(1) Забави изпълнението на някое от задълженията си по договора с повече от </w:t>
      </w:r>
      <w:r w:rsidR="009D57E4" w:rsidRPr="009D57E4">
        <w:rPr>
          <w:rFonts w:ascii="Times New Roman" w:eastAsia="Times New Roman" w:hAnsi="Times New Roman" w:cs="Times New Roman"/>
          <w:bCs/>
          <w:sz w:val="28"/>
          <w:szCs w:val="28"/>
        </w:rPr>
        <w:t>15 (петнадесет) дни;</w:t>
      </w:r>
      <w:r w:rsidR="009D57E4" w:rsidRPr="009D57E4">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Не отстрани в срок констатирани недостатъци;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(3)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(4) Бъде обявен в н</w:t>
      </w:r>
      <w:bookmarkStart w:id="1" w:name="_GoBack"/>
      <w:bookmarkEnd w:id="1"/>
      <w:r w:rsidRPr="002033C5">
        <w:rPr>
          <w:rFonts w:ascii="Times New Roman" w:eastAsia="Times New Roman" w:hAnsi="Times New Roman" w:cs="Times New Roman"/>
          <w:bCs/>
          <w:sz w:val="28"/>
          <w:szCs w:val="28"/>
        </w:rPr>
        <w:t>есъстоятелност или когато е в производство по несъстоятелност или ликвидация.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Х</w:t>
      </w:r>
      <w:r w:rsidRPr="002033C5">
        <w:rPr>
          <w:rFonts w:ascii="Times New Roman" w:eastAsia="Times New Roman" w:hAnsi="Times New Roman" w:cs="Times New Roman"/>
          <w:bCs/>
          <w:sz w:val="28"/>
          <w:szCs w:val="28"/>
          <w:lang w:val="en-US"/>
        </w:rPr>
        <w:t>III</w:t>
      </w:r>
      <w:r w:rsidRPr="002033C5">
        <w:rPr>
          <w:rFonts w:ascii="Times New Roman" w:eastAsia="Times New Roman" w:hAnsi="Times New Roman" w:cs="Times New Roman"/>
          <w:bCs/>
          <w:sz w:val="28"/>
          <w:szCs w:val="28"/>
        </w:rPr>
        <w:t>. ЗАКЛЮЧИТЕЛНИ РАЗПОРЕДБИ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30. Изменение на сключен договор за обществена поръчка се допуска по изключение, при условията на чл. 116 от Закона за обществените поръчки.</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Чл. 31. (1)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lastRenderedPageBreak/>
        <w:t>(2) За всички неуредени в този договор въпроси се прилагат разпоредбите на действащото законодателство</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 xml:space="preserve"> </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Неразделна част от настоящия договор са:</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1. Технически спецификации – приложение № 1 към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2. Предложение за изпълнение на поръчката  –  приложение № 2 към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3. Ценово предложение  –  приложение № 3 към настоящия договор.</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Настоящият договор се сключи в два еднообразни екземпляра  –  по един за всяка от страните.</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tbl>
      <w:tblPr>
        <w:tblW w:w="10206" w:type="dxa"/>
        <w:tblInd w:w="108" w:type="dxa"/>
        <w:tblLook w:val="04A0" w:firstRow="1" w:lastRow="0" w:firstColumn="1" w:lastColumn="0" w:noHBand="0" w:noVBand="1"/>
      </w:tblPr>
      <w:tblGrid>
        <w:gridCol w:w="4820"/>
        <w:gridCol w:w="5386"/>
      </w:tblGrid>
      <w:tr w:rsidR="00B4161E" w:rsidRPr="002033C5" w:rsidTr="00EB3BDE">
        <w:trPr>
          <w:trHeight w:val="572"/>
        </w:trPr>
        <w:tc>
          <w:tcPr>
            <w:tcW w:w="4820" w:type="dxa"/>
            <w:shd w:val="clear" w:color="auto" w:fill="auto"/>
          </w:tcPr>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ЗА ВЪЗЛОЖИТЕЛ:</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tc>
        <w:tc>
          <w:tcPr>
            <w:tcW w:w="5386" w:type="dxa"/>
            <w:shd w:val="clear" w:color="auto" w:fill="auto"/>
          </w:tcPr>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ЗА ИЗПЪЛНИТЕЛ:</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w:t>
            </w:r>
          </w:p>
        </w:tc>
      </w:tr>
    </w:tbl>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НАЧАЛНИК ОТДЕЛ „СЧЕТОВОДНА ДЕЙНОСТ</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r w:rsidRPr="002033C5">
        <w:rPr>
          <w:rFonts w:ascii="Times New Roman" w:eastAsia="Times New Roman" w:hAnsi="Times New Roman" w:cs="Times New Roman"/>
          <w:bCs/>
          <w:sz w:val="28"/>
          <w:szCs w:val="28"/>
        </w:rPr>
        <w:t>И МЕТОДОЛОГИЯ” И ГЛАВЕН СЧЕТОВОДИТЕЛ</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B4161E" w:rsidRDefault="00B4161E" w:rsidP="00B4161E">
      <w:pPr>
        <w:spacing w:after="0" w:line="240" w:lineRule="auto"/>
        <w:ind w:left="6480" w:hanging="1440"/>
        <w:jc w:val="both"/>
        <w:rPr>
          <w:rFonts w:ascii="Times New Roman" w:eastAsia="Times New Roman" w:hAnsi="Times New Roman" w:cs="Times New Roman"/>
          <w:b/>
          <w:bCs/>
          <w:sz w:val="28"/>
          <w:szCs w:val="28"/>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sectPr w:rsidR="00B03037" w:rsidSect="00743679">
      <w:footerReference w:type="default" r:id="rId10"/>
      <w:type w:val="continuous"/>
      <w:pgSz w:w="11906" w:h="16838"/>
      <w:pgMar w:top="851" w:right="849" w:bottom="709"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6D" w:rsidRDefault="0000346D" w:rsidP="008C5904">
      <w:pPr>
        <w:spacing w:after="0" w:line="240" w:lineRule="auto"/>
      </w:pPr>
      <w:r>
        <w:separator/>
      </w:r>
    </w:p>
  </w:endnote>
  <w:endnote w:type="continuationSeparator" w:id="0">
    <w:p w:rsidR="0000346D" w:rsidRDefault="0000346D"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Default="00CC28DE" w:rsidP="00BA62C6">
    <w:pPr>
      <w:pStyle w:val="a6"/>
      <w:tabs>
        <w:tab w:val="left" w:pos="709"/>
        <w:tab w:val="right" w:pos="10064"/>
      </w:tabs>
    </w:pPr>
    <w:r>
      <w:tab/>
    </w:r>
    <w:r>
      <w:tab/>
    </w:r>
    <w:r>
      <w:tab/>
    </w:r>
    <w:r>
      <w:tab/>
    </w:r>
    <w:r>
      <w:fldChar w:fldCharType="begin"/>
    </w:r>
    <w:r>
      <w:instrText>PAGE   \* MERGEFORMAT</w:instrText>
    </w:r>
    <w:r>
      <w:fldChar w:fldCharType="separate"/>
    </w:r>
    <w:r>
      <w:rPr>
        <w:noProof/>
      </w:rPr>
      <w:t>2</w:t>
    </w:r>
    <w:r>
      <w:fldChar w:fldCharType="end"/>
    </w:r>
  </w:p>
  <w:p w:rsidR="00CC28DE" w:rsidRDefault="00CC28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Default="00CC28DE">
    <w:pPr>
      <w:pStyle w:val="a6"/>
      <w:jc w:val="right"/>
    </w:pPr>
    <w:r>
      <w:fldChar w:fldCharType="begin"/>
    </w:r>
    <w:r>
      <w:instrText>PAGE   \* MERGEFORMAT</w:instrText>
    </w:r>
    <w:r>
      <w:fldChar w:fldCharType="separate"/>
    </w:r>
    <w:r w:rsidR="009D57E4">
      <w:rPr>
        <w:noProof/>
      </w:rPr>
      <w:t>24</w:t>
    </w:r>
    <w:r>
      <w:fldChar w:fldCharType="end"/>
    </w:r>
  </w:p>
  <w:p w:rsidR="00CC28DE" w:rsidRDefault="00CC28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6D" w:rsidRDefault="0000346D" w:rsidP="008C5904">
      <w:pPr>
        <w:spacing w:after="0" w:line="240" w:lineRule="auto"/>
      </w:pPr>
      <w:r>
        <w:separator/>
      </w:r>
    </w:p>
  </w:footnote>
  <w:footnote w:type="continuationSeparator" w:id="0">
    <w:p w:rsidR="0000346D" w:rsidRDefault="0000346D" w:rsidP="008C5904">
      <w:pPr>
        <w:spacing w:after="0" w:line="240" w:lineRule="auto"/>
      </w:pPr>
      <w:r>
        <w:continuationSeparator/>
      </w:r>
    </w:p>
  </w:footnote>
  <w:footnote w:id="1">
    <w:p w:rsidR="00CC28DE" w:rsidRPr="00B170DD" w:rsidRDefault="00CC28DE" w:rsidP="00B4161E">
      <w:pPr>
        <w:pStyle w:val="af7"/>
        <w:rPr>
          <w:rFonts w:ascii="Times New Roman" w:hAnsi="Times New Roman"/>
        </w:rPr>
      </w:pPr>
      <w:r w:rsidRPr="00B170DD">
        <w:rPr>
          <w:rStyle w:val="af9"/>
          <w:rFonts w:ascii="Times New Roman" w:hAnsi="Times New Roman"/>
        </w:rPr>
        <w:footnoteRef/>
      </w:r>
      <w:r w:rsidRPr="00B170DD">
        <w:rPr>
          <w:rFonts w:ascii="Times New Roman" w:hAnsi="Times New Roman"/>
        </w:rPr>
        <w:t xml:space="preserve"> </w:t>
      </w:r>
      <w:r w:rsidRPr="00B170DD">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0A312E8"/>
    <w:multiLevelType w:val="hybridMultilevel"/>
    <w:tmpl w:val="251AB6E0"/>
    <w:lvl w:ilvl="0" w:tplc="54FCCD4A">
      <w:numFmt w:val="bullet"/>
      <w:lvlText w:val="-"/>
      <w:lvlJc w:val="left"/>
      <w:pPr>
        <w:ind w:left="1789" w:hanging="360"/>
      </w:pPr>
      <w:rPr>
        <w:rFonts w:ascii="Times New Roman" w:eastAsiaTheme="minorHAns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
    <w:nsid w:val="01390A9B"/>
    <w:multiLevelType w:val="hybridMultilevel"/>
    <w:tmpl w:val="ECD0AB8A"/>
    <w:lvl w:ilvl="0" w:tplc="5BD6B60E">
      <w:start w:val="1"/>
      <w:numFmt w:val="bullet"/>
      <w:lvlText w:val=""/>
      <w:lvlJc w:val="left"/>
      <w:pPr>
        <w:ind w:left="927" w:hanging="360"/>
      </w:pPr>
      <w:rPr>
        <w:rFonts w:ascii="Symbol" w:eastAsia="MS Mincho"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0233089E"/>
    <w:multiLevelType w:val="hybridMultilevel"/>
    <w:tmpl w:val="6E20432A"/>
    <w:lvl w:ilvl="0" w:tplc="0402000F">
      <w:start w:val="1"/>
      <w:numFmt w:val="decimal"/>
      <w:lvlText w:val="%1."/>
      <w:lvlJc w:val="left"/>
      <w:pPr>
        <w:ind w:left="650" w:hanging="360"/>
      </w:pPr>
    </w:lvl>
    <w:lvl w:ilvl="1" w:tplc="04020019" w:tentative="1">
      <w:start w:val="1"/>
      <w:numFmt w:val="lowerLetter"/>
      <w:lvlText w:val="%2."/>
      <w:lvlJc w:val="left"/>
      <w:pPr>
        <w:ind w:left="1370" w:hanging="360"/>
      </w:pPr>
    </w:lvl>
    <w:lvl w:ilvl="2" w:tplc="0402001B" w:tentative="1">
      <w:start w:val="1"/>
      <w:numFmt w:val="lowerRoman"/>
      <w:lvlText w:val="%3."/>
      <w:lvlJc w:val="right"/>
      <w:pPr>
        <w:ind w:left="2090" w:hanging="180"/>
      </w:pPr>
    </w:lvl>
    <w:lvl w:ilvl="3" w:tplc="0402000F" w:tentative="1">
      <w:start w:val="1"/>
      <w:numFmt w:val="decimal"/>
      <w:lvlText w:val="%4."/>
      <w:lvlJc w:val="left"/>
      <w:pPr>
        <w:ind w:left="2810" w:hanging="360"/>
      </w:pPr>
    </w:lvl>
    <w:lvl w:ilvl="4" w:tplc="04020019" w:tentative="1">
      <w:start w:val="1"/>
      <w:numFmt w:val="lowerLetter"/>
      <w:lvlText w:val="%5."/>
      <w:lvlJc w:val="left"/>
      <w:pPr>
        <w:ind w:left="3530" w:hanging="360"/>
      </w:pPr>
    </w:lvl>
    <w:lvl w:ilvl="5" w:tplc="0402001B" w:tentative="1">
      <w:start w:val="1"/>
      <w:numFmt w:val="lowerRoman"/>
      <w:lvlText w:val="%6."/>
      <w:lvlJc w:val="right"/>
      <w:pPr>
        <w:ind w:left="4250" w:hanging="180"/>
      </w:pPr>
    </w:lvl>
    <w:lvl w:ilvl="6" w:tplc="0402000F" w:tentative="1">
      <w:start w:val="1"/>
      <w:numFmt w:val="decimal"/>
      <w:lvlText w:val="%7."/>
      <w:lvlJc w:val="left"/>
      <w:pPr>
        <w:ind w:left="4970" w:hanging="360"/>
      </w:pPr>
    </w:lvl>
    <w:lvl w:ilvl="7" w:tplc="04020019" w:tentative="1">
      <w:start w:val="1"/>
      <w:numFmt w:val="lowerLetter"/>
      <w:lvlText w:val="%8."/>
      <w:lvlJc w:val="left"/>
      <w:pPr>
        <w:ind w:left="5690" w:hanging="360"/>
      </w:pPr>
    </w:lvl>
    <w:lvl w:ilvl="8" w:tplc="0402001B" w:tentative="1">
      <w:start w:val="1"/>
      <w:numFmt w:val="lowerRoman"/>
      <w:lvlText w:val="%9."/>
      <w:lvlJc w:val="right"/>
      <w:pPr>
        <w:ind w:left="6410" w:hanging="180"/>
      </w:pPr>
    </w:lvl>
  </w:abstractNum>
  <w:abstractNum w:abstractNumId="4">
    <w:nsid w:val="0643592A"/>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6DC4FDB"/>
    <w:multiLevelType w:val="hybridMultilevel"/>
    <w:tmpl w:val="7918EB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4394D02"/>
    <w:multiLevelType w:val="hybridMultilevel"/>
    <w:tmpl w:val="1AE4DE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9130690"/>
    <w:multiLevelType w:val="hybridMultilevel"/>
    <w:tmpl w:val="C784BA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E05C8"/>
    <w:multiLevelType w:val="hybridMultilevel"/>
    <w:tmpl w:val="CD12AE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8488B"/>
    <w:multiLevelType w:val="hybridMultilevel"/>
    <w:tmpl w:val="5AFE251C"/>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32AC32B5"/>
    <w:multiLevelType w:val="hybridMultilevel"/>
    <w:tmpl w:val="1842F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4D9332C"/>
    <w:multiLevelType w:val="multilevel"/>
    <w:tmpl w:val="F22E99D2"/>
    <w:lvl w:ilvl="0">
      <w:start w:val="1"/>
      <w:numFmt w:val="decimal"/>
      <w:lvlText w:val="%1."/>
      <w:lvlJc w:val="left"/>
      <w:pPr>
        <w:ind w:left="1699" w:hanging="99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3A505657"/>
    <w:multiLevelType w:val="hybridMultilevel"/>
    <w:tmpl w:val="2148295E"/>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6">
    <w:nsid w:val="3A935D3D"/>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3FA024AE"/>
    <w:multiLevelType w:val="hybridMultilevel"/>
    <w:tmpl w:val="D90AF0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467A1B"/>
    <w:multiLevelType w:val="hybridMultilevel"/>
    <w:tmpl w:val="7CDEF7CC"/>
    <w:lvl w:ilvl="0" w:tplc="DCBA7A4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41A10844"/>
    <w:multiLevelType w:val="hybridMultilevel"/>
    <w:tmpl w:val="856854D8"/>
    <w:lvl w:ilvl="0" w:tplc="76FE661C">
      <w:start w:val="1"/>
      <w:numFmt w:val="decimal"/>
      <w:lvlText w:val="%1."/>
      <w:lvlJc w:val="left"/>
      <w:pPr>
        <w:ind w:left="1647"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nsid w:val="41F1773C"/>
    <w:multiLevelType w:val="hybridMultilevel"/>
    <w:tmpl w:val="8CCE4CC0"/>
    <w:lvl w:ilvl="0" w:tplc="A230933A">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44C45C71"/>
    <w:multiLevelType w:val="hybridMultilevel"/>
    <w:tmpl w:val="86B67F1E"/>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5EC41C2"/>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4E363E2E"/>
    <w:multiLevelType w:val="hybridMultilevel"/>
    <w:tmpl w:val="0A3A93AA"/>
    <w:lvl w:ilvl="0" w:tplc="5A26C3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4D7085"/>
    <w:multiLevelType w:val="hybridMultilevel"/>
    <w:tmpl w:val="FD6A76B6"/>
    <w:lvl w:ilvl="0" w:tplc="54FCCD4A">
      <w:numFmt w:val="bullet"/>
      <w:lvlText w:val="-"/>
      <w:lvlJc w:val="left"/>
      <w:pPr>
        <w:ind w:left="1287"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5299763F"/>
    <w:multiLevelType w:val="hybridMultilevel"/>
    <w:tmpl w:val="8E0E3D3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53150B3D"/>
    <w:multiLevelType w:val="hybridMultilevel"/>
    <w:tmpl w:val="6478CD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906DEE"/>
    <w:multiLevelType w:val="hybridMultilevel"/>
    <w:tmpl w:val="007C072E"/>
    <w:lvl w:ilvl="0" w:tplc="56148F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A8E4A46"/>
    <w:multiLevelType w:val="hybridMultilevel"/>
    <w:tmpl w:val="9EC8E6E4"/>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83B71"/>
    <w:multiLevelType w:val="hybridMultilevel"/>
    <w:tmpl w:val="99248FEC"/>
    <w:lvl w:ilvl="0" w:tplc="730C2A26">
      <w:start w:val="1"/>
      <w:numFmt w:val="upperRoman"/>
      <w:lvlText w:val="%1."/>
      <w:lvlJc w:val="left"/>
      <w:pPr>
        <w:ind w:left="1146" w:hanging="720"/>
      </w:pPr>
      <w:rPr>
        <w:rFonts w:hint="default"/>
      </w:rPr>
    </w:lvl>
    <w:lvl w:ilvl="1" w:tplc="8CC048E4">
      <w:numFmt w:val="bullet"/>
      <w:lvlText w:val="•"/>
      <w:lvlJc w:val="left"/>
      <w:pPr>
        <w:ind w:left="2232" w:hanging="945"/>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5F121099"/>
    <w:multiLevelType w:val="hybridMultilevel"/>
    <w:tmpl w:val="92CACC52"/>
    <w:lvl w:ilvl="0" w:tplc="078E1948">
      <w:start w:val="1"/>
      <w:numFmt w:val="decimal"/>
      <w:lvlText w:val="%1."/>
      <w:lvlJc w:val="left"/>
      <w:pPr>
        <w:ind w:left="1410" w:hanging="6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00447A3"/>
    <w:multiLevelType w:val="hybridMultilevel"/>
    <w:tmpl w:val="0E4A7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38624C"/>
    <w:multiLevelType w:val="hybridMultilevel"/>
    <w:tmpl w:val="C974E35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8CA6764"/>
    <w:multiLevelType w:val="hybridMultilevel"/>
    <w:tmpl w:val="751087F2"/>
    <w:lvl w:ilvl="0" w:tplc="E87C9894">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8">
    <w:nsid w:val="69326C65"/>
    <w:multiLevelType w:val="hybridMultilevel"/>
    <w:tmpl w:val="0D46857E"/>
    <w:lvl w:ilvl="0" w:tplc="9A4E3DC4">
      <w:start w:val="1"/>
      <w:numFmt w:val="decimal"/>
      <w:lvlText w:val="%1."/>
      <w:lvlJc w:val="left"/>
      <w:pPr>
        <w:ind w:left="1353" w:hanging="360"/>
      </w:pPr>
      <w:rPr>
        <w:rFonts w:hint="default"/>
        <w:b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9">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2242B6E"/>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nsid w:val="73304F40"/>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3">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F6E059A"/>
    <w:multiLevelType w:val="hybridMultilevel"/>
    <w:tmpl w:val="76D43566"/>
    <w:lvl w:ilvl="0" w:tplc="EF0C3A72">
      <w:start w:val="1"/>
      <w:numFmt w:val="bullet"/>
      <w:lvlText w:val=""/>
      <w:lvlJc w:val="left"/>
      <w:pPr>
        <w:ind w:left="1080" w:hanging="360"/>
      </w:pPr>
      <w:rPr>
        <w:rFonts w:ascii="Symbol" w:eastAsia="MS Mincho"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nsid w:val="7F942BBC"/>
    <w:multiLevelType w:val="hybridMultilevel"/>
    <w:tmpl w:val="282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38"/>
  </w:num>
  <w:num w:numId="4">
    <w:abstractNumId w:val="40"/>
  </w:num>
  <w:num w:numId="5">
    <w:abstractNumId w:val="36"/>
  </w:num>
  <w:num w:numId="6">
    <w:abstractNumId w:val="34"/>
  </w:num>
  <w:num w:numId="7">
    <w:abstractNumId w:val="4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7"/>
  </w:num>
  <w:num w:numId="10">
    <w:abstractNumId w:val="26"/>
  </w:num>
  <w:num w:numId="11">
    <w:abstractNumId w:val="1"/>
  </w:num>
  <w:num w:numId="12">
    <w:abstractNumId w:val="27"/>
  </w:num>
  <w:num w:numId="13">
    <w:abstractNumId w:val="2"/>
  </w:num>
  <w:num w:numId="14">
    <w:abstractNumId w:val="44"/>
  </w:num>
  <w:num w:numId="15">
    <w:abstractNumId w:val="18"/>
  </w:num>
  <w:num w:numId="16">
    <w:abstractNumId w:val="30"/>
  </w:num>
  <w:num w:numId="17">
    <w:abstractNumId w:val="6"/>
  </w:num>
  <w:num w:numId="18">
    <w:abstractNumId w:val="13"/>
  </w:num>
  <w:num w:numId="19">
    <w:abstractNumId w:val="14"/>
  </w:num>
  <w:num w:numId="20">
    <w:abstractNumId w:val="41"/>
  </w:num>
  <w:num w:numId="21">
    <w:abstractNumId w:val="20"/>
  </w:num>
  <w:num w:numId="22">
    <w:abstractNumId w:val="4"/>
  </w:num>
  <w:num w:numId="23">
    <w:abstractNumId w:val="19"/>
  </w:num>
  <w:num w:numId="24">
    <w:abstractNumId w:val="31"/>
  </w:num>
  <w:num w:numId="25">
    <w:abstractNumId w:val="16"/>
  </w:num>
  <w:num w:numId="26">
    <w:abstractNumId w:val="22"/>
  </w:num>
  <w:num w:numId="27">
    <w:abstractNumId w:val="42"/>
  </w:num>
  <w:num w:numId="28">
    <w:abstractNumId w:val="28"/>
  </w:num>
  <w:num w:numId="29">
    <w:abstractNumId w:val="11"/>
  </w:num>
  <w:num w:numId="30">
    <w:abstractNumId w:val="21"/>
  </w:num>
  <w:num w:numId="31">
    <w:abstractNumId w:val="33"/>
  </w:num>
  <w:num w:numId="32">
    <w:abstractNumId w:val="25"/>
  </w:num>
  <w:num w:numId="33">
    <w:abstractNumId w:val="12"/>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
  </w:num>
  <w:num w:numId="37">
    <w:abstractNumId w:val="5"/>
  </w:num>
  <w:num w:numId="38">
    <w:abstractNumId w:val="15"/>
  </w:num>
  <w:num w:numId="39">
    <w:abstractNumId w:val="45"/>
  </w:num>
  <w:num w:numId="40">
    <w:abstractNumId w:val="23"/>
  </w:num>
  <w:num w:numId="41">
    <w:abstractNumId w:val="32"/>
  </w:num>
  <w:num w:numId="42">
    <w:abstractNumId w:val="10"/>
  </w:num>
  <w:num w:numId="43">
    <w:abstractNumId w:val="9"/>
  </w:num>
  <w:num w:numId="44">
    <w:abstractNumId w:val="17"/>
  </w:num>
  <w:num w:numId="45">
    <w:abstractNumId w:val="24"/>
  </w:num>
  <w:num w:numId="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2918"/>
    <w:rsid w:val="0000346D"/>
    <w:rsid w:val="00010692"/>
    <w:rsid w:val="000229F0"/>
    <w:rsid w:val="000248DA"/>
    <w:rsid w:val="00031EC7"/>
    <w:rsid w:val="00062CC3"/>
    <w:rsid w:val="00085546"/>
    <w:rsid w:val="00090536"/>
    <w:rsid w:val="00092A28"/>
    <w:rsid w:val="00094A9C"/>
    <w:rsid w:val="000A1F42"/>
    <w:rsid w:val="000A4EF8"/>
    <w:rsid w:val="000D2115"/>
    <w:rsid w:val="000D6BA4"/>
    <w:rsid w:val="000E1822"/>
    <w:rsid w:val="000E2924"/>
    <w:rsid w:val="000E43A4"/>
    <w:rsid w:val="000F1E57"/>
    <w:rsid w:val="000F5627"/>
    <w:rsid w:val="000F6423"/>
    <w:rsid w:val="0010164B"/>
    <w:rsid w:val="00103794"/>
    <w:rsid w:val="00110CB5"/>
    <w:rsid w:val="00116013"/>
    <w:rsid w:val="00125E37"/>
    <w:rsid w:val="001355A2"/>
    <w:rsid w:val="001374DF"/>
    <w:rsid w:val="001401AD"/>
    <w:rsid w:val="00143E38"/>
    <w:rsid w:val="001537B7"/>
    <w:rsid w:val="001570A2"/>
    <w:rsid w:val="00160D7D"/>
    <w:rsid w:val="00170C56"/>
    <w:rsid w:val="00190F03"/>
    <w:rsid w:val="00197DF3"/>
    <w:rsid w:val="001A5AC5"/>
    <w:rsid w:val="001C0974"/>
    <w:rsid w:val="001C65D9"/>
    <w:rsid w:val="001D29A1"/>
    <w:rsid w:val="001D7349"/>
    <w:rsid w:val="001D7E39"/>
    <w:rsid w:val="001E546C"/>
    <w:rsid w:val="001F0B44"/>
    <w:rsid w:val="001F66EB"/>
    <w:rsid w:val="002033C5"/>
    <w:rsid w:val="0022757E"/>
    <w:rsid w:val="00235367"/>
    <w:rsid w:val="00245574"/>
    <w:rsid w:val="00264086"/>
    <w:rsid w:val="00286C36"/>
    <w:rsid w:val="002A218A"/>
    <w:rsid w:val="002B5203"/>
    <w:rsid w:val="002C1709"/>
    <w:rsid w:val="002D07C2"/>
    <w:rsid w:val="002D3124"/>
    <w:rsid w:val="002D495D"/>
    <w:rsid w:val="002E1B88"/>
    <w:rsid w:val="003101C3"/>
    <w:rsid w:val="00321BDC"/>
    <w:rsid w:val="00322EA4"/>
    <w:rsid w:val="00323DA6"/>
    <w:rsid w:val="00330C39"/>
    <w:rsid w:val="00337A56"/>
    <w:rsid w:val="00337CAC"/>
    <w:rsid w:val="0034351A"/>
    <w:rsid w:val="00343F5F"/>
    <w:rsid w:val="00361485"/>
    <w:rsid w:val="00365B74"/>
    <w:rsid w:val="00365EB4"/>
    <w:rsid w:val="00374501"/>
    <w:rsid w:val="003746BE"/>
    <w:rsid w:val="00374DC0"/>
    <w:rsid w:val="00380B5E"/>
    <w:rsid w:val="003943AC"/>
    <w:rsid w:val="003A37D8"/>
    <w:rsid w:val="003A5598"/>
    <w:rsid w:val="003C4922"/>
    <w:rsid w:val="003C6E6C"/>
    <w:rsid w:val="003E0838"/>
    <w:rsid w:val="003E453D"/>
    <w:rsid w:val="003F34D7"/>
    <w:rsid w:val="003F6A92"/>
    <w:rsid w:val="00405581"/>
    <w:rsid w:val="00422227"/>
    <w:rsid w:val="00425BD7"/>
    <w:rsid w:val="004350B0"/>
    <w:rsid w:val="004453BC"/>
    <w:rsid w:val="00450F91"/>
    <w:rsid w:val="00451D87"/>
    <w:rsid w:val="004530ED"/>
    <w:rsid w:val="00453DC8"/>
    <w:rsid w:val="00456346"/>
    <w:rsid w:val="004573C5"/>
    <w:rsid w:val="00467244"/>
    <w:rsid w:val="00487204"/>
    <w:rsid w:val="00494AD0"/>
    <w:rsid w:val="004968A3"/>
    <w:rsid w:val="004A0541"/>
    <w:rsid w:val="004B2134"/>
    <w:rsid w:val="004C0948"/>
    <w:rsid w:val="004C63AE"/>
    <w:rsid w:val="004D067E"/>
    <w:rsid w:val="004D2725"/>
    <w:rsid w:val="004E7A0B"/>
    <w:rsid w:val="005026DF"/>
    <w:rsid w:val="005241B3"/>
    <w:rsid w:val="00530AD6"/>
    <w:rsid w:val="00530B62"/>
    <w:rsid w:val="00532B83"/>
    <w:rsid w:val="005427E1"/>
    <w:rsid w:val="005477B1"/>
    <w:rsid w:val="00553BC2"/>
    <w:rsid w:val="00557724"/>
    <w:rsid w:val="00560789"/>
    <w:rsid w:val="00567EA4"/>
    <w:rsid w:val="00571CFE"/>
    <w:rsid w:val="00590A7D"/>
    <w:rsid w:val="0059587F"/>
    <w:rsid w:val="005A31DC"/>
    <w:rsid w:val="005A3EAC"/>
    <w:rsid w:val="005A4FA2"/>
    <w:rsid w:val="005A5246"/>
    <w:rsid w:val="005B6948"/>
    <w:rsid w:val="005C6697"/>
    <w:rsid w:val="005E1AF4"/>
    <w:rsid w:val="005F01FD"/>
    <w:rsid w:val="005F2E58"/>
    <w:rsid w:val="00602723"/>
    <w:rsid w:val="00622CC5"/>
    <w:rsid w:val="00631285"/>
    <w:rsid w:val="00634B98"/>
    <w:rsid w:val="00643794"/>
    <w:rsid w:val="0064421B"/>
    <w:rsid w:val="006501CD"/>
    <w:rsid w:val="00657E24"/>
    <w:rsid w:val="00660325"/>
    <w:rsid w:val="006859AC"/>
    <w:rsid w:val="00696CB7"/>
    <w:rsid w:val="006B1430"/>
    <w:rsid w:val="006C0843"/>
    <w:rsid w:val="006C6BB6"/>
    <w:rsid w:val="006E3452"/>
    <w:rsid w:val="00702422"/>
    <w:rsid w:val="00705DFD"/>
    <w:rsid w:val="00710D94"/>
    <w:rsid w:val="00720D90"/>
    <w:rsid w:val="00725EDD"/>
    <w:rsid w:val="00732899"/>
    <w:rsid w:val="00732ED2"/>
    <w:rsid w:val="00734EBF"/>
    <w:rsid w:val="00735949"/>
    <w:rsid w:val="00743679"/>
    <w:rsid w:val="0074477B"/>
    <w:rsid w:val="007530BE"/>
    <w:rsid w:val="007974FD"/>
    <w:rsid w:val="007A1CB7"/>
    <w:rsid w:val="007A7D4E"/>
    <w:rsid w:val="007C10F5"/>
    <w:rsid w:val="007D1E4D"/>
    <w:rsid w:val="007E5E28"/>
    <w:rsid w:val="007F33FD"/>
    <w:rsid w:val="00801C22"/>
    <w:rsid w:val="0080373C"/>
    <w:rsid w:val="00824A89"/>
    <w:rsid w:val="00841564"/>
    <w:rsid w:val="008420B0"/>
    <w:rsid w:val="0085359D"/>
    <w:rsid w:val="0085766E"/>
    <w:rsid w:val="008604E6"/>
    <w:rsid w:val="00861F49"/>
    <w:rsid w:val="008660CA"/>
    <w:rsid w:val="00872592"/>
    <w:rsid w:val="0087341A"/>
    <w:rsid w:val="008763CB"/>
    <w:rsid w:val="00893091"/>
    <w:rsid w:val="00893D28"/>
    <w:rsid w:val="008B12E0"/>
    <w:rsid w:val="008B276E"/>
    <w:rsid w:val="008C43E9"/>
    <w:rsid w:val="008C5904"/>
    <w:rsid w:val="008E00C4"/>
    <w:rsid w:val="008E05E2"/>
    <w:rsid w:val="008E6461"/>
    <w:rsid w:val="008F3AF8"/>
    <w:rsid w:val="008F5AD0"/>
    <w:rsid w:val="008F7179"/>
    <w:rsid w:val="009053DC"/>
    <w:rsid w:val="00922808"/>
    <w:rsid w:val="00924597"/>
    <w:rsid w:val="009277E1"/>
    <w:rsid w:val="00931B99"/>
    <w:rsid w:val="009328BE"/>
    <w:rsid w:val="009377FB"/>
    <w:rsid w:val="009516EB"/>
    <w:rsid w:val="00957F37"/>
    <w:rsid w:val="00967867"/>
    <w:rsid w:val="0097091C"/>
    <w:rsid w:val="00972887"/>
    <w:rsid w:val="009910A9"/>
    <w:rsid w:val="00991B54"/>
    <w:rsid w:val="009924B9"/>
    <w:rsid w:val="009A4F44"/>
    <w:rsid w:val="009B1431"/>
    <w:rsid w:val="009B1F8F"/>
    <w:rsid w:val="009B7FD5"/>
    <w:rsid w:val="009C727C"/>
    <w:rsid w:val="009D29DC"/>
    <w:rsid w:val="009D57E4"/>
    <w:rsid w:val="009D6A08"/>
    <w:rsid w:val="009D7775"/>
    <w:rsid w:val="009E5344"/>
    <w:rsid w:val="009E58FE"/>
    <w:rsid w:val="009E7375"/>
    <w:rsid w:val="009F1A7A"/>
    <w:rsid w:val="009F2AE9"/>
    <w:rsid w:val="00A04CE7"/>
    <w:rsid w:val="00A06A9A"/>
    <w:rsid w:val="00A06C8E"/>
    <w:rsid w:val="00A12969"/>
    <w:rsid w:val="00A30832"/>
    <w:rsid w:val="00A32D9D"/>
    <w:rsid w:val="00A347B8"/>
    <w:rsid w:val="00A4459D"/>
    <w:rsid w:val="00A44768"/>
    <w:rsid w:val="00A44ABA"/>
    <w:rsid w:val="00A529A4"/>
    <w:rsid w:val="00A615B7"/>
    <w:rsid w:val="00A73724"/>
    <w:rsid w:val="00A80952"/>
    <w:rsid w:val="00A82DA8"/>
    <w:rsid w:val="00A8477C"/>
    <w:rsid w:val="00A92B72"/>
    <w:rsid w:val="00A946DD"/>
    <w:rsid w:val="00A95452"/>
    <w:rsid w:val="00A960BA"/>
    <w:rsid w:val="00A96F57"/>
    <w:rsid w:val="00AB54F7"/>
    <w:rsid w:val="00AB68F8"/>
    <w:rsid w:val="00AC4E15"/>
    <w:rsid w:val="00AC5D6C"/>
    <w:rsid w:val="00AE35B8"/>
    <w:rsid w:val="00AE6CAD"/>
    <w:rsid w:val="00AF66B5"/>
    <w:rsid w:val="00B020C4"/>
    <w:rsid w:val="00B03037"/>
    <w:rsid w:val="00B0514D"/>
    <w:rsid w:val="00B10F2E"/>
    <w:rsid w:val="00B119A3"/>
    <w:rsid w:val="00B16CA1"/>
    <w:rsid w:val="00B22F63"/>
    <w:rsid w:val="00B2527E"/>
    <w:rsid w:val="00B2589F"/>
    <w:rsid w:val="00B27D5D"/>
    <w:rsid w:val="00B4161E"/>
    <w:rsid w:val="00B573C8"/>
    <w:rsid w:val="00B701FB"/>
    <w:rsid w:val="00B75857"/>
    <w:rsid w:val="00B764EB"/>
    <w:rsid w:val="00BA09CC"/>
    <w:rsid w:val="00BA0F32"/>
    <w:rsid w:val="00BA32A5"/>
    <w:rsid w:val="00BA62C6"/>
    <w:rsid w:val="00BC00FD"/>
    <w:rsid w:val="00BC25F5"/>
    <w:rsid w:val="00BF0D16"/>
    <w:rsid w:val="00BF631F"/>
    <w:rsid w:val="00BF7236"/>
    <w:rsid w:val="00C01957"/>
    <w:rsid w:val="00C064AB"/>
    <w:rsid w:val="00C1349D"/>
    <w:rsid w:val="00C35B09"/>
    <w:rsid w:val="00C51560"/>
    <w:rsid w:val="00C55007"/>
    <w:rsid w:val="00C55F24"/>
    <w:rsid w:val="00C753B3"/>
    <w:rsid w:val="00C75906"/>
    <w:rsid w:val="00C84AFE"/>
    <w:rsid w:val="00C8796A"/>
    <w:rsid w:val="00C96B70"/>
    <w:rsid w:val="00CC28DE"/>
    <w:rsid w:val="00CC4368"/>
    <w:rsid w:val="00CC4971"/>
    <w:rsid w:val="00CD41B9"/>
    <w:rsid w:val="00CE1AEB"/>
    <w:rsid w:val="00CE2960"/>
    <w:rsid w:val="00CE4C52"/>
    <w:rsid w:val="00CF71A5"/>
    <w:rsid w:val="00D2007C"/>
    <w:rsid w:val="00D30334"/>
    <w:rsid w:val="00D31323"/>
    <w:rsid w:val="00D34A60"/>
    <w:rsid w:val="00D429B1"/>
    <w:rsid w:val="00D43EB5"/>
    <w:rsid w:val="00D4422F"/>
    <w:rsid w:val="00D54E93"/>
    <w:rsid w:val="00D82A6C"/>
    <w:rsid w:val="00D9032D"/>
    <w:rsid w:val="00D92013"/>
    <w:rsid w:val="00D9377F"/>
    <w:rsid w:val="00D9457D"/>
    <w:rsid w:val="00DA20DA"/>
    <w:rsid w:val="00DA5ED1"/>
    <w:rsid w:val="00DA6FC0"/>
    <w:rsid w:val="00DB1AD8"/>
    <w:rsid w:val="00DC1E9A"/>
    <w:rsid w:val="00DD1C30"/>
    <w:rsid w:val="00DD7BC0"/>
    <w:rsid w:val="00DF4118"/>
    <w:rsid w:val="00DF59C9"/>
    <w:rsid w:val="00DF783A"/>
    <w:rsid w:val="00E01286"/>
    <w:rsid w:val="00E03570"/>
    <w:rsid w:val="00E1258E"/>
    <w:rsid w:val="00E233A0"/>
    <w:rsid w:val="00E259DE"/>
    <w:rsid w:val="00E47429"/>
    <w:rsid w:val="00E611CE"/>
    <w:rsid w:val="00E66746"/>
    <w:rsid w:val="00E74C60"/>
    <w:rsid w:val="00E7752B"/>
    <w:rsid w:val="00E80E77"/>
    <w:rsid w:val="00E826C6"/>
    <w:rsid w:val="00E85C7A"/>
    <w:rsid w:val="00E87CAE"/>
    <w:rsid w:val="00E928C8"/>
    <w:rsid w:val="00EB352F"/>
    <w:rsid w:val="00EB3BDE"/>
    <w:rsid w:val="00EC6680"/>
    <w:rsid w:val="00ED1739"/>
    <w:rsid w:val="00ED18AA"/>
    <w:rsid w:val="00ED4A05"/>
    <w:rsid w:val="00ED70C3"/>
    <w:rsid w:val="00F12360"/>
    <w:rsid w:val="00F12F29"/>
    <w:rsid w:val="00F15B79"/>
    <w:rsid w:val="00F236C5"/>
    <w:rsid w:val="00F311F3"/>
    <w:rsid w:val="00F35798"/>
    <w:rsid w:val="00F37CE2"/>
    <w:rsid w:val="00F500FE"/>
    <w:rsid w:val="00F6024E"/>
    <w:rsid w:val="00F66E1D"/>
    <w:rsid w:val="00F8591E"/>
    <w:rsid w:val="00F8683E"/>
    <w:rsid w:val="00F871A8"/>
    <w:rsid w:val="00F9674C"/>
    <w:rsid w:val="00FD0E1D"/>
    <w:rsid w:val="00FD2821"/>
    <w:rsid w:val="00FD3431"/>
    <w:rsid w:val="00FE56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nhideWhenUsed/>
    <w:rsid w:val="008C5904"/>
    <w:rPr>
      <w:color w:val="0000FF"/>
      <w:u w:val="single"/>
    </w:rPr>
  </w:style>
  <w:style w:type="table" w:customStyle="1" w:styleId="110">
    <w:name w:val="Мрежа в таблица11"/>
    <w:basedOn w:val="a1"/>
    <w:next w:val="a8"/>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unhideWhenUsed/>
    <w:rsid w:val="008C5904"/>
    <w:pPr>
      <w:spacing w:line="240" w:lineRule="auto"/>
    </w:pPr>
    <w:rPr>
      <w:sz w:val="20"/>
      <w:szCs w:val="20"/>
    </w:rPr>
  </w:style>
  <w:style w:type="character" w:customStyle="1" w:styleId="af4">
    <w:name w:val="Текст на коментар Знак"/>
    <w:basedOn w:val="a0"/>
    <w:link w:val="af3"/>
    <w:uiPriority w:val="99"/>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semiHidden/>
    <w:unhideWhenUsed/>
    <w:rsid w:val="000E1822"/>
    <w:pPr>
      <w:spacing w:after="120"/>
      <w:ind w:left="283"/>
    </w:pPr>
  </w:style>
  <w:style w:type="character" w:customStyle="1" w:styleId="afc">
    <w:name w:val="Основен текст с отстъп Знак"/>
    <w:basedOn w:val="a0"/>
    <w:link w:val="afb"/>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semiHidden/>
    <w:unhideWhenUsed/>
    <w:rsid w:val="00924597"/>
  </w:style>
  <w:style w:type="paragraph" w:customStyle="1" w:styleId="13">
    <w:name w:val="Основен текст1"/>
    <w:basedOn w:val="a"/>
    <w:rsid w:val="00DF411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DF411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DF4118"/>
    <w:rPr>
      <w:rFonts w:ascii="Times New Roman" w:hAnsi="Times New Roman"/>
      <w:sz w:val="20"/>
    </w:rPr>
  </w:style>
  <w:style w:type="character" w:customStyle="1" w:styleId="FontStyle13">
    <w:name w:val="Font Style13"/>
    <w:basedOn w:val="a0"/>
    <w:rsid w:val="00DF4118"/>
    <w:rPr>
      <w:rFonts w:ascii="Times New Roman" w:hAnsi="Times New Roman" w:cs="Times New Roman"/>
      <w:sz w:val="22"/>
      <w:szCs w:val="22"/>
    </w:rPr>
  </w:style>
  <w:style w:type="table" w:customStyle="1" w:styleId="26">
    <w:name w:val="Мрежа в таблица2"/>
    <w:basedOn w:val="a1"/>
    <w:next w:val="a8"/>
    <w:rsid w:val="00DF411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под линия1"/>
    <w:basedOn w:val="a"/>
    <w:next w:val="af7"/>
    <w:uiPriority w:val="99"/>
    <w:semiHidden/>
    <w:unhideWhenUsed/>
    <w:rsid w:val="00DF4118"/>
    <w:pPr>
      <w:spacing w:after="0" w:line="240" w:lineRule="auto"/>
    </w:pPr>
    <w:rPr>
      <w:sz w:val="20"/>
      <w:szCs w:val="20"/>
    </w:rPr>
  </w:style>
  <w:style w:type="paragraph" w:customStyle="1" w:styleId="15">
    <w:name w:val="Списък на абзаци1"/>
    <w:basedOn w:val="a"/>
    <w:rsid w:val="00DF4118"/>
    <w:pPr>
      <w:spacing w:after="0" w:line="240" w:lineRule="auto"/>
      <w:ind w:left="720"/>
    </w:pPr>
    <w:rPr>
      <w:rFonts w:ascii="Times New Roman" w:eastAsia="Calibri" w:hAnsi="Times New Roman" w:cs="Times New Roman"/>
      <w:bCs/>
      <w:color w:val="333333"/>
      <w:sz w:val="26"/>
      <w:szCs w:val="26"/>
      <w:lang w:eastAsia="bg-BG"/>
    </w:rPr>
  </w:style>
  <w:style w:type="character" w:customStyle="1" w:styleId="16">
    <w:name w:val="Текст под линия Знак1"/>
    <w:basedOn w:val="a0"/>
    <w:uiPriority w:val="99"/>
    <w:semiHidden/>
    <w:rsid w:val="00DF4118"/>
    <w:rPr>
      <w:sz w:val="20"/>
      <w:szCs w:val="20"/>
    </w:rPr>
  </w:style>
  <w:style w:type="numbering" w:customStyle="1" w:styleId="31">
    <w:name w:val="Без списък3"/>
    <w:next w:val="a2"/>
    <w:uiPriority w:val="99"/>
    <w:semiHidden/>
    <w:unhideWhenUsed/>
    <w:rsid w:val="009E7375"/>
  </w:style>
  <w:style w:type="numbering" w:customStyle="1" w:styleId="121">
    <w:name w:val="Без списък12"/>
    <w:next w:val="a2"/>
    <w:uiPriority w:val="99"/>
    <w:semiHidden/>
    <w:unhideWhenUsed/>
    <w:rsid w:val="009E7375"/>
  </w:style>
  <w:style w:type="table" w:customStyle="1" w:styleId="32">
    <w:name w:val="Мрежа в таблица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2"/>
    <w:semiHidden/>
    <w:rsid w:val="009E7375"/>
  </w:style>
  <w:style w:type="table" w:customStyle="1" w:styleId="130">
    <w:name w:val="Мрежа в таблица1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Без списък21"/>
    <w:next w:val="a2"/>
    <w:uiPriority w:val="99"/>
    <w:semiHidden/>
    <w:unhideWhenUsed/>
    <w:rsid w:val="009E7375"/>
  </w:style>
  <w:style w:type="table" w:customStyle="1" w:styleId="211">
    <w:name w:val="Мрежа в таблица2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9E7375"/>
  </w:style>
  <w:style w:type="table" w:customStyle="1" w:styleId="1112">
    <w:name w:val="Мрежа в таблица11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5A3E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EB3B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nhideWhenUsed/>
    <w:rsid w:val="008C5904"/>
    <w:rPr>
      <w:color w:val="0000FF"/>
      <w:u w:val="single"/>
    </w:rPr>
  </w:style>
  <w:style w:type="table" w:customStyle="1" w:styleId="110">
    <w:name w:val="Мрежа в таблица11"/>
    <w:basedOn w:val="a1"/>
    <w:next w:val="a8"/>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unhideWhenUsed/>
    <w:rsid w:val="008C5904"/>
    <w:pPr>
      <w:spacing w:line="240" w:lineRule="auto"/>
    </w:pPr>
    <w:rPr>
      <w:sz w:val="20"/>
      <w:szCs w:val="20"/>
    </w:rPr>
  </w:style>
  <w:style w:type="character" w:customStyle="1" w:styleId="af4">
    <w:name w:val="Текст на коментар Знак"/>
    <w:basedOn w:val="a0"/>
    <w:link w:val="af3"/>
    <w:uiPriority w:val="99"/>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semiHidden/>
    <w:unhideWhenUsed/>
    <w:rsid w:val="000E1822"/>
    <w:pPr>
      <w:spacing w:after="120"/>
      <w:ind w:left="283"/>
    </w:pPr>
  </w:style>
  <w:style w:type="character" w:customStyle="1" w:styleId="afc">
    <w:name w:val="Основен текст с отстъп Знак"/>
    <w:basedOn w:val="a0"/>
    <w:link w:val="afb"/>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semiHidden/>
    <w:unhideWhenUsed/>
    <w:rsid w:val="00924597"/>
  </w:style>
  <w:style w:type="paragraph" w:customStyle="1" w:styleId="13">
    <w:name w:val="Основен текст1"/>
    <w:basedOn w:val="a"/>
    <w:rsid w:val="00DF411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DF411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DF4118"/>
    <w:rPr>
      <w:rFonts w:ascii="Times New Roman" w:hAnsi="Times New Roman"/>
      <w:sz w:val="20"/>
    </w:rPr>
  </w:style>
  <w:style w:type="character" w:customStyle="1" w:styleId="FontStyle13">
    <w:name w:val="Font Style13"/>
    <w:basedOn w:val="a0"/>
    <w:rsid w:val="00DF4118"/>
    <w:rPr>
      <w:rFonts w:ascii="Times New Roman" w:hAnsi="Times New Roman" w:cs="Times New Roman"/>
      <w:sz w:val="22"/>
      <w:szCs w:val="22"/>
    </w:rPr>
  </w:style>
  <w:style w:type="table" w:customStyle="1" w:styleId="26">
    <w:name w:val="Мрежа в таблица2"/>
    <w:basedOn w:val="a1"/>
    <w:next w:val="a8"/>
    <w:rsid w:val="00DF411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под линия1"/>
    <w:basedOn w:val="a"/>
    <w:next w:val="af7"/>
    <w:uiPriority w:val="99"/>
    <w:semiHidden/>
    <w:unhideWhenUsed/>
    <w:rsid w:val="00DF4118"/>
    <w:pPr>
      <w:spacing w:after="0" w:line="240" w:lineRule="auto"/>
    </w:pPr>
    <w:rPr>
      <w:sz w:val="20"/>
      <w:szCs w:val="20"/>
    </w:rPr>
  </w:style>
  <w:style w:type="paragraph" w:customStyle="1" w:styleId="15">
    <w:name w:val="Списък на абзаци1"/>
    <w:basedOn w:val="a"/>
    <w:rsid w:val="00DF4118"/>
    <w:pPr>
      <w:spacing w:after="0" w:line="240" w:lineRule="auto"/>
      <w:ind w:left="720"/>
    </w:pPr>
    <w:rPr>
      <w:rFonts w:ascii="Times New Roman" w:eastAsia="Calibri" w:hAnsi="Times New Roman" w:cs="Times New Roman"/>
      <w:bCs/>
      <w:color w:val="333333"/>
      <w:sz w:val="26"/>
      <w:szCs w:val="26"/>
      <w:lang w:eastAsia="bg-BG"/>
    </w:rPr>
  </w:style>
  <w:style w:type="character" w:customStyle="1" w:styleId="16">
    <w:name w:val="Текст под линия Знак1"/>
    <w:basedOn w:val="a0"/>
    <w:uiPriority w:val="99"/>
    <w:semiHidden/>
    <w:rsid w:val="00DF4118"/>
    <w:rPr>
      <w:sz w:val="20"/>
      <w:szCs w:val="20"/>
    </w:rPr>
  </w:style>
  <w:style w:type="numbering" w:customStyle="1" w:styleId="31">
    <w:name w:val="Без списък3"/>
    <w:next w:val="a2"/>
    <w:uiPriority w:val="99"/>
    <w:semiHidden/>
    <w:unhideWhenUsed/>
    <w:rsid w:val="009E7375"/>
  </w:style>
  <w:style w:type="numbering" w:customStyle="1" w:styleId="121">
    <w:name w:val="Без списък12"/>
    <w:next w:val="a2"/>
    <w:uiPriority w:val="99"/>
    <w:semiHidden/>
    <w:unhideWhenUsed/>
    <w:rsid w:val="009E7375"/>
  </w:style>
  <w:style w:type="table" w:customStyle="1" w:styleId="32">
    <w:name w:val="Мрежа в таблица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2"/>
    <w:semiHidden/>
    <w:rsid w:val="009E7375"/>
  </w:style>
  <w:style w:type="table" w:customStyle="1" w:styleId="130">
    <w:name w:val="Мрежа в таблица1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Без списък21"/>
    <w:next w:val="a2"/>
    <w:uiPriority w:val="99"/>
    <w:semiHidden/>
    <w:unhideWhenUsed/>
    <w:rsid w:val="009E7375"/>
  </w:style>
  <w:style w:type="table" w:customStyle="1" w:styleId="211">
    <w:name w:val="Мрежа в таблица2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9E7375"/>
  </w:style>
  <w:style w:type="table" w:customStyle="1" w:styleId="1112">
    <w:name w:val="Мрежа в таблица11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5A3E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EB3B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087">
      <w:bodyDiv w:val="1"/>
      <w:marLeft w:val="0"/>
      <w:marRight w:val="0"/>
      <w:marTop w:val="0"/>
      <w:marBottom w:val="0"/>
      <w:divBdr>
        <w:top w:val="none" w:sz="0" w:space="0" w:color="auto"/>
        <w:left w:val="none" w:sz="0" w:space="0" w:color="auto"/>
        <w:bottom w:val="none" w:sz="0" w:space="0" w:color="auto"/>
        <w:right w:val="none" w:sz="0" w:space="0" w:color="auto"/>
      </w:divBdr>
    </w:div>
    <w:div w:id="210459959">
      <w:bodyDiv w:val="1"/>
      <w:marLeft w:val="0"/>
      <w:marRight w:val="0"/>
      <w:marTop w:val="0"/>
      <w:marBottom w:val="0"/>
      <w:divBdr>
        <w:top w:val="none" w:sz="0" w:space="0" w:color="auto"/>
        <w:left w:val="none" w:sz="0" w:space="0" w:color="auto"/>
        <w:bottom w:val="none" w:sz="0" w:space="0" w:color="auto"/>
        <w:right w:val="none" w:sz="0" w:space="0" w:color="auto"/>
      </w:divBdr>
    </w:div>
    <w:div w:id="273828917">
      <w:bodyDiv w:val="1"/>
      <w:marLeft w:val="0"/>
      <w:marRight w:val="0"/>
      <w:marTop w:val="0"/>
      <w:marBottom w:val="0"/>
      <w:divBdr>
        <w:top w:val="none" w:sz="0" w:space="0" w:color="auto"/>
        <w:left w:val="none" w:sz="0" w:space="0" w:color="auto"/>
        <w:bottom w:val="none" w:sz="0" w:space="0" w:color="auto"/>
        <w:right w:val="none" w:sz="0" w:space="0" w:color="auto"/>
      </w:divBdr>
    </w:div>
    <w:div w:id="278151811">
      <w:bodyDiv w:val="1"/>
      <w:marLeft w:val="0"/>
      <w:marRight w:val="0"/>
      <w:marTop w:val="0"/>
      <w:marBottom w:val="0"/>
      <w:divBdr>
        <w:top w:val="none" w:sz="0" w:space="0" w:color="auto"/>
        <w:left w:val="none" w:sz="0" w:space="0" w:color="auto"/>
        <w:bottom w:val="none" w:sz="0" w:space="0" w:color="auto"/>
        <w:right w:val="none" w:sz="0" w:space="0" w:color="auto"/>
      </w:divBdr>
    </w:div>
    <w:div w:id="320697903">
      <w:bodyDiv w:val="1"/>
      <w:marLeft w:val="0"/>
      <w:marRight w:val="0"/>
      <w:marTop w:val="0"/>
      <w:marBottom w:val="0"/>
      <w:divBdr>
        <w:top w:val="none" w:sz="0" w:space="0" w:color="auto"/>
        <w:left w:val="none" w:sz="0" w:space="0" w:color="auto"/>
        <w:bottom w:val="none" w:sz="0" w:space="0" w:color="auto"/>
        <w:right w:val="none" w:sz="0" w:space="0" w:color="auto"/>
      </w:divBdr>
    </w:div>
    <w:div w:id="370034837">
      <w:bodyDiv w:val="1"/>
      <w:marLeft w:val="0"/>
      <w:marRight w:val="0"/>
      <w:marTop w:val="0"/>
      <w:marBottom w:val="0"/>
      <w:divBdr>
        <w:top w:val="none" w:sz="0" w:space="0" w:color="auto"/>
        <w:left w:val="none" w:sz="0" w:space="0" w:color="auto"/>
        <w:bottom w:val="none" w:sz="0" w:space="0" w:color="auto"/>
        <w:right w:val="none" w:sz="0" w:space="0" w:color="auto"/>
      </w:divBdr>
    </w:div>
    <w:div w:id="427432057">
      <w:bodyDiv w:val="1"/>
      <w:marLeft w:val="0"/>
      <w:marRight w:val="0"/>
      <w:marTop w:val="0"/>
      <w:marBottom w:val="0"/>
      <w:divBdr>
        <w:top w:val="none" w:sz="0" w:space="0" w:color="auto"/>
        <w:left w:val="none" w:sz="0" w:space="0" w:color="auto"/>
        <w:bottom w:val="none" w:sz="0" w:space="0" w:color="auto"/>
        <w:right w:val="none" w:sz="0" w:space="0" w:color="auto"/>
      </w:divBdr>
    </w:div>
    <w:div w:id="448667537">
      <w:bodyDiv w:val="1"/>
      <w:marLeft w:val="0"/>
      <w:marRight w:val="0"/>
      <w:marTop w:val="0"/>
      <w:marBottom w:val="0"/>
      <w:divBdr>
        <w:top w:val="none" w:sz="0" w:space="0" w:color="auto"/>
        <w:left w:val="none" w:sz="0" w:space="0" w:color="auto"/>
        <w:bottom w:val="none" w:sz="0" w:space="0" w:color="auto"/>
        <w:right w:val="none" w:sz="0" w:space="0" w:color="auto"/>
      </w:divBdr>
    </w:div>
    <w:div w:id="449521031">
      <w:bodyDiv w:val="1"/>
      <w:marLeft w:val="0"/>
      <w:marRight w:val="0"/>
      <w:marTop w:val="0"/>
      <w:marBottom w:val="0"/>
      <w:divBdr>
        <w:top w:val="none" w:sz="0" w:space="0" w:color="auto"/>
        <w:left w:val="none" w:sz="0" w:space="0" w:color="auto"/>
        <w:bottom w:val="none" w:sz="0" w:space="0" w:color="auto"/>
        <w:right w:val="none" w:sz="0" w:space="0" w:color="auto"/>
      </w:divBdr>
    </w:div>
    <w:div w:id="496649484">
      <w:bodyDiv w:val="1"/>
      <w:marLeft w:val="0"/>
      <w:marRight w:val="0"/>
      <w:marTop w:val="0"/>
      <w:marBottom w:val="0"/>
      <w:divBdr>
        <w:top w:val="none" w:sz="0" w:space="0" w:color="auto"/>
        <w:left w:val="none" w:sz="0" w:space="0" w:color="auto"/>
        <w:bottom w:val="none" w:sz="0" w:space="0" w:color="auto"/>
        <w:right w:val="none" w:sz="0" w:space="0" w:color="auto"/>
      </w:divBdr>
    </w:div>
    <w:div w:id="636647122">
      <w:bodyDiv w:val="1"/>
      <w:marLeft w:val="0"/>
      <w:marRight w:val="0"/>
      <w:marTop w:val="0"/>
      <w:marBottom w:val="0"/>
      <w:divBdr>
        <w:top w:val="none" w:sz="0" w:space="0" w:color="auto"/>
        <w:left w:val="none" w:sz="0" w:space="0" w:color="auto"/>
        <w:bottom w:val="none" w:sz="0" w:space="0" w:color="auto"/>
        <w:right w:val="none" w:sz="0" w:space="0" w:color="auto"/>
      </w:divBdr>
    </w:div>
    <w:div w:id="662127777">
      <w:bodyDiv w:val="1"/>
      <w:marLeft w:val="0"/>
      <w:marRight w:val="0"/>
      <w:marTop w:val="0"/>
      <w:marBottom w:val="0"/>
      <w:divBdr>
        <w:top w:val="none" w:sz="0" w:space="0" w:color="auto"/>
        <w:left w:val="none" w:sz="0" w:space="0" w:color="auto"/>
        <w:bottom w:val="none" w:sz="0" w:space="0" w:color="auto"/>
        <w:right w:val="none" w:sz="0" w:space="0" w:color="auto"/>
      </w:divBdr>
    </w:div>
    <w:div w:id="769592414">
      <w:bodyDiv w:val="1"/>
      <w:marLeft w:val="0"/>
      <w:marRight w:val="0"/>
      <w:marTop w:val="0"/>
      <w:marBottom w:val="0"/>
      <w:divBdr>
        <w:top w:val="none" w:sz="0" w:space="0" w:color="auto"/>
        <w:left w:val="none" w:sz="0" w:space="0" w:color="auto"/>
        <w:bottom w:val="none" w:sz="0" w:space="0" w:color="auto"/>
        <w:right w:val="none" w:sz="0" w:space="0" w:color="auto"/>
      </w:divBdr>
    </w:div>
    <w:div w:id="931277620">
      <w:bodyDiv w:val="1"/>
      <w:marLeft w:val="0"/>
      <w:marRight w:val="0"/>
      <w:marTop w:val="0"/>
      <w:marBottom w:val="0"/>
      <w:divBdr>
        <w:top w:val="none" w:sz="0" w:space="0" w:color="auto"/>
        <w:left w:val="none" w:sz="0" w:space="0" w:color="auto"/>
        <w:bottom w:val="none" w:sz="0" w:space="0" w:color="auto"/>
        <w:right w:val="none" w:sz="0" w:space="0" w:color="auto"/>
      </w:divBdr>
    </w:div>
    <w:div w:id="970986357">
      <w:bodyDiv w:val="1"/>
      <w:marLeft w:val="0"/>
      <w:marRight w:val="0"/>
      <w:marTop w:val="0"/>
      <w:marBottom w:val="0"/>
      <w:divBdr>
        <w:top w:val="none" w:sz="0" w:space="0" w:color="auto"/>
        <w:left w:val="none" w:sz="0" w:space="0" w:color="auto"/>
        <w:bottom w:val="none" w:sz="0" w:space="0" w:color="auto"/>
        <w:right w:val="none" w:sz="0" w:space="0" w:color="auto"/>
      </w:divBdr>
    </w:div>
    <w:div w:id="108961734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279676756">
      <w:bodyDiv w:val="1"/>
      <w:marLeft w:val="0"/>
      <w:marRight w:val="0"/>
      <w:marTop w:val="0"/>
      <w:marBottom w:val="0"/>
      <w:divBdr>
        <w:top w:val="none" w:sz="0" w:space="0" w:color="auto"/>
        <w:left w:val="none" w:sz="0" w:space="0" w:color="auto"/>
        <w:bottom w:val="none" w:sz="0" w:space="0" w:color="auto"/>
        <w:right w:val="none" w:sz="0" w:space="0" w:color="auto"/>
      </w:divBdr>
    </w:div>
    <w:div w:id="1308362278">
      <w:bodyDiv w:val="1"/>
      <w:marLeft w:val="0"/>
      <w:marRight w:val="0"/>
      <w:marTop w:val="0"/>
      <w:marBottom w:val="0"/>
      <w:divBdr>
        <w:top w:val="none" w:sz="0" w:space="0" w:color="auto"/>
        <w:left w:val="none" w:sz="0" w:space="0" w:color="auto"/>
        <w:bottom w:val="none" w:sz="0" w:space="0" w:color="auto"/>
        <w:right w:val="none" w:sz="0" w:space="0" w:color="auto"/>
      </w:divBdr>
    </w:div>
    <w:div w:id="1448550898">
      <w:bodyDiv w:val="1"/>
      <w:marLeft w:val="0"/>
      <w:marRight w:val="0"/>
      <w:marTop w:val="0"/>
      <w:marBottom w:val="0"/>
      <w:divBdr>
        <w:top w:val="none" w:sz="0" w:space="0" w:color="auto"/>
        <w:left w:val="none" w:sz="0" w:space="0" w:color="auto"/>
        <w:bottom w:val="none" w:sz="0" w:space="0" w:color="auto"/>
        <w:right w:val="none" w:sz="0" w:space="0" w:color="auto"/>
      </w:divBdr>
    </w:div>
    <w:div w:id="1463769877">
      <w:bodyDiv w:val="1"/>
      <w:marLeft w:val="0"/>
      <w:marRight w:val="0"/>
      <w:marTop w:val="0"/>
      <w:marBottom w:val="0"/>
      <w:divBdr>
        <w:top w:val="none" w:sz="0" w:space="0" w:color="auto"/>
        <w:left w:val="none" w:sz="0" w:space="0" w:color="auto"/>
        <w:bottom w:val="none" w:sz="0" w:space="0" w:color="auto"/>
        <w:right w:val="none" w:sz="0" w:space="0" w:color="auto"/>
      </w:divBdr>
    </w:div>
    <w:div w:id="1475296034">
      <w:bodyDiv w:val="1"/>
      <w:marLeft w:val="0"/>
      <w:marRight w:val="0"/>
      <w:marTop w:val="0"/>
      <w:marBottom w:val="0"/>
      <w:divBdr>
        <w:top w:val="none" w:sz="0" w:space="0" w:color="auto"/>
        <w:left w:val="none" w:sz="0" w:space="0" w:color="auto"/>
        <w:bottom w:val="none" w:sz="0" w:space="0" w:color="auto"/>
        <w:right w:val="none" w:sz="0" w:space="0" w:color="auto"/>
      </w:divBdr>
    </w:div>
    <w:div w:id="1480002075">
      <w:bodyDiv w:val="1"/>
      <w:marLeft w:val="0"/>
      <w:marRight w:val="0"/>
      <w:marTop w:val="0"/>
      <w:marBottom w:val="0"/>
      <w:divBdr>
        <w:top w:val="none" w:sz="0" w:space="0" w:color="auto"/>
        <w:left w:val="none" w:sz="0" w:space="0" w:color="auto"/>
        <w:bottom w:val="none" w:sz="0" w:space="0" w:color="auto"/>
        <w:right w:val="none" w:sz="0" w:space="0" w:color="auto"/>
      </w:divBdr>
    </w:div>
    <w:div w:id="1494642068">
      <w:bodyDiv w:val="1"/>
      <w:marLeft w:val="0"/>
      <w:marRight w:val="0"/>
      <w:marTop w:val="0"/>
      <w:marBottom w:val="0"/>
      <w:divBdr>
        <w:top w:val="none" w:sz="0" w:space="0" w:color="auto"/>
        <w:left w:val="none" w:sz="0" w:space="0" w:color="auto"/>
        <w:bottom w:val="none" w:sz="0" w:space="0" w:color="auto"/>
        <w:right w:val="none" w:sz="0" w:space="0" w:color="auto"/>
      </w:divBdr>
    </w:div>
    <w:div w:id="1518348817">
      <w:bodyDiv w:val="1"/>
      <w:marLeft w:val="0"/>
      <w:marRight w:val="0"/>
      <w:marTop w:val="0"/>
      <w:marBottom w:val="0"/>
      <w:divBdr>
        <w:top w:val="none" w:sz="0" w:space="0" w:color="auto"/>
        <w:left w:val="none" w:sz="0" w:space="0" w:color="auto"/>
        <w:bottom w:val="none" w:sz="0" w:space="0" w:color="auto"/>
        <w:right w:val="none" w:sz="0" w:space="0" w:color="auto"/>
      </w:divBdr>
    </w:div>
    <w:div w:id="1523470496">
      <w:bodyDiv w:val="1"/>
      <w:marLeft w:val="0"/>
      <w:marRight w:val="0"/>
      <w:marTop w:val="0"/>
      <w:marBottom w:val="0"/>
      <w:divBdr>
        <w:top w:val="none" w:sz="0" w:space="0" w:color="auto"/>
        <w:left w:val="none" w:sz="0" w:space="0" w:color="auto"/>
        <w:bottom w:val="none" w:sz="0" w:space="0" w:color="auto"/>
        <w:right w:val="none" w:sz="0" w:space="0" w:color="auto"/>
      </w:divBdr>
    </w:div>
    <w:div w:id="1674651559">
      <w:bodyDiv w:val="1"/>
      <w:marLeft w:val="0"/>
      <w:marRight w:val="0"/>
      <w:marTop w:val="0"/>
      <w:marBottom w:val="0"/>
      <w:divBdr>
        <w:top w:val="none" w:sz="0" w:space="0" w:color="auto"/>
        <w:left w:val="none" w:sz="0" w:space="0" w:color="auto"/>
        <w:bottom w:val="none" w:sz="0" w:space="0" w:color="auto"/>
        <w:right w:val="none" w:sz="0" w:space="0" w:color="auto"/>
      </w:divBdr>
    </w:div>
    <w:div w:id="1700469014">
      <w:bodyDiv w:val="1"/>
      <w:marLeft w:val="0"/>
      <w:marRight w:val="0"/>
      <w:marTop w:val="0"/>
      <w:marBottom w:val="0"/>
      <w:divBdr>
        <w:top w:val="none" w:sz="0" w:space="0" w:color="auto"/>
        <w:left w:val="none" w:sz="0" w:space="0" w:color="auto"/>
        <w:bottom w:val="none" w:sz="0" w:space="0" w:color="auto"/>
        <w:right w:val="none" w:sz="0" w:space="0" w:color="auto"/>
      </w:divBdr>
    </w:div>
    <w:div w:id="1733112276">
      <w:bodyDiv w:val="1"/>
      <w:marLeft w:val="0"/>
      <w:marRight w:val="0"/>
      <w:marTop w:val="0"/>
      <w:marBottom w:val="0"/>
      <w:divBdr>
        <w:top w:val="none" w:sz="0" w:space="0" w:color="auto"/>
        <w:left w:val="none" w:sz="0" w:space="0" w:color="auto"/>
        <w:bottom w:val="none" w:sz="0" w:space="0" w:color="auto"/>
        <w:right w:val="none" w:sz="0" w:space="0" w:color="auto"/>
      </w:divBdr>
    </w:div>
    <w:div w:id="1742944718">
      <w:bodyDiv w:val="1"/>
      <w:marLeft w:val="0"/>
      <w:marRight w:val="0"/>
      <w:marTop w:val="0"/>
      <w:marBottom w:val="0"/>
      <w:divBdr>
        <w:top w:val="none" w:sz="0" w:space="0" w:color="auto"/>
        <w:left w:val="none" w:sz="0" w:space="0" w:color="auto"/>
        <w:bottom w:val="none" w:sz="0" w:space="0" w:color="auto"/>
        <w:right w:val="none" w:sz="0" w:space="0" w:color="auto"/>
      </w:divBdr>
    </w:div>
    <w:div w:id="1777601755">
      <w:bodyDiv w:val="1"/>
      <w:marLeft w:val="0"/>
      <w:marRight w:val="0"/>
      <w:marTop w:val="0"/>
      <w:marBottom w:val="0"/>
      <w:divBdr>
        <w:top w:val="none" w:sz="0" w:space="0" w:color="auto"/>
        <w:left w:val="none" w:sz="0" w:space="0" w:color="auto"/>
        <w:bottom w:val="none" w:sz="0" w:space="0" w:color="auto"/>
        <w:right w:val="none" w:sz="0" w:space="0" w:color="auto"/>
      </w:divBdr>
    </w:div>
    <w:div w:id="1810630449">
      <w:bodyDiv w:val="1"/>
      <w:marLeft w:val="0"/>
      <w:marRight w:val="0"/>
      <w:marTop w:val="0"/>
      <w:marBottom w:val="0"/>
      <w:divBdr>
        <w:top w:val="none" w:sz="0" w:space="0" w:color="auto"/>
        <w:left w:val="none" w:sz="0" w:space="0" w:color="auto"/>
        <w:bottom w:val="none" w:sz="0" w:space="0" w:color="auto"/>
        <w:right w:val="none" w:sz="0" w:space="0" w:color="auto"/>
      </w:divBdr>
    </w:div>
    <w:div w:id="1817800607">
      <w:bodyDiv w:val="1"/>
      <w:marLeft w:val="0"/>
      <w:marRight w:val="0"/>
      <w:marTop w:val="0"/>
      <w:marBottom w:val="0"/>
      <w:divBdr>
        <w:top w:val="none" w:sz="0" w:space="0" w:color="auto"/>
        <w:left w:val="none" w:sz="0" w:space="0" w:color="auto"/>
        <w:bottom w:val="none" w:sz="0" w:space="0" w:color="auto"/>
        <w:right w:val="none" w:sz="0" w:space="0" w:color="auto"/>
      </w:divBdr>
    </w:div>
    <w:div w:id="1891110166">
      <w:bodyDiv w:val="1"/>
      <w:marLeft w:val="0"/>
      <w:marRight w:val="0"/>
      <w:marTop w:val="0"/>
      <w:marBottom w:val="0"/>
      <w:divBdr>
        <w:top w:val="none" w:sz="0" w:space="0" w:color="auto"/>
        <w:left w:val="none" w:sz="0" w:space="0" w:color="auto"/>
        <w:bottom w:val="none" w:sz="0" w:space="0" w:color="auto"/>
        <w:right w:val="none" w:sz="0" w:space="0" w:color="auto"/>
      </w:divBdr>
    </w:div>
    <w:div w:id="1896237408">
      <w:bodyDiv w:val="1"/>
      <w:marLeft w:val="0"/>
      <w:marRight w:val="0"/>
      <w:marTop w:val="0"/>
      <w:marBottom w:val="0"/>
      <w:divBdr>
        <w:top w:val="none" w:sz="0" w:space="0" w:color="auto"/>
        <w:left w:val="none" w:sz="0" w:space="0" w:color="auto"/>
        <w:bottom w:val="none" w:sz="0" w:space="0" w:color="auto"/>
        <w:right w:val="none" w:sz="0" w:space="0" w:color="auto"/>
      </w:divBdr>
    </w:div>
    <w:div w:id="1910383452">
      <w:bodyDiv w:val="1"/>
      <w:marLeft w:val="0"/>
      <w:marRight w:val="0"/>
      <w:marTop w:val="0"/>
      <w:marBottom w:val="0"/>
      <w:divBdr>
        <w:top w:val="none" w:sz="0" w:space="0" w:color="auto"/>
        <w:left w:val="none" w:sz="0" w:space="0" w:color="auto"/>
        <w:bottom w:val="none" w:sz="0" w:space="0" w:color="auto"/>
        <w:right w:val="none" w:sz="0" w:space="0" w:color="auto"/>
      </w:divBdr>
    </w:div>
    <w:div w:id="1918513794">
      <w:bodyDiv w:val="1"/>
      <w:marLeft w:val="0"/>
      <w:marRight w:val="0"/>
      <w:marTop w:val="0"/>
      <w:marBottom w:val="0"/>
      <w:divBdr>
        <w:top w:val="none" w:sz="0" w:space="0" w:color="auto"/>
        <w:left w:val="none" w:sz="0" w:space="0" w:color="auto"/>
        <w:bottom w:val="none" w:sz="0" w:space="0" w:color="auto"/>
        <w:right w:val="none" w:sz="0" w:space="0" w:color="auto"/>
      </w:divBdr>
    </w:div>
    <w:div w:id="1975787809">
      <w:bodyDiv w:val="1"/>
      <w:marLeft w:val="0"/>
      <w:marRight w:val="0"/>
      <w:marTop w:val="0"/>
      <w:marBottom w:val="0"/>
      <w:divBdr>
        <w:top w:val="none" w:sz="0" w:space="0" w:color="auto"/>
        <w:left w:val="none" w:sz="0" w:space="0" w:color="auto"/>
        <w:bottom w:val="none" w:sz="0" w:space="0" w:color="auto"/>
        <w:right w:val="none" w:sz="0" w:space="0" w:color="auto"/>
      </w:divBdr>
    </w:div>
    <w:div w:id="2033606703">
      <w:bodyDiv w:val="1"/>
      <w:marLeft w:val="0"/>
      <w:marRight w:val="0"/>
      <w:marTop w:val="0"/>
      <w:marBottom w:val="0"/>
      <w:divBdr>
        <w:top w:val="none" w:sz="0" w:space="0" w:color="auto"/>
        <w:left w:val="none" w:sz="0" w:space="0" w:color="auto"/>
        <w:bottom w:val="none" w:sz="0" w:space="0" w:color="auto"/>
        <w:right w:val="none" w:sz="0" w:space="0" w:color="auto"/>
      </w:divBdr>
    </w:div>
    <w:div w:id="21271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1CD8-7B5B-44F1-9E59-39FB538B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7442</Words>
  <Characters>42421</Characters>
  <Application>Microsoft Office Word</Application>
  <DocSecurity>0</DocSecurity>
  <Lines>353</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Гергана Чолакова</cp:lastModifiedBy>
  <cp:revision>14</cp:revision>
  <cp:lastPrinted>2016-11-09T12:23:00Z</cp:lastPrinted>
  <dcterms:created xsi:type="dcterms:W3CDTF">2017-10-06T14:05:00Z</dcterms:created>
  <dcterms:modified xsi:type="dcterms:W3CDTF">2017-11-07T13:58:00Z</dcterms:modified>
</cp:coreProperties>
</file>