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04" w:rsidRPr="008C5904" w:rsidRDefault="008C5904" w:rsidP="00A32D9D">
      <w:pPr>
        <w:spacing w:after="0" w:line="240" w:lineRule="auto"/>
        <w:ind w:firstLine="567"/>
        <w:jc w:val="center"/>
        <w:rPr>
          <w:rFonts w:ascii="Times New Roman" w:eastAsia="Times New Roman" w:hAnsi="Times New Roman" w:cs="Times New Roman"/>
          <w:b/>
          <w:sz w:val="28"/>
          <w:szCs w:val="28"/>
          <w:lang w:eastAsia="bg-BG"/>
        </w:rPr>
      </w:pPr>
      <w:r w:rsidRPr="008C5904">
        <w:rPr>
          <w:rFonts w:ascii="Times New Roman" w:eastAsia="Times New Roman" w:hAnsi="Times New Roman" w:cs="Times New Roman"/>
          <w:b/>
          <w:sz w:val="28"/>
          <w:szCs w:val="28"/>
          <w:lang w:eastAsia="bg-BG"/>
        </w:rPr>
        <w:t>ТЕХНИЧЕСКА СПЕЦИФИКАЦИЯ.  ИЗИСКВАНИЯ КЪМ ИЗПЪЛНЕНИЕТО:</w:t>
      </w:r>
    </w:p>
    <w:p w:rsidR="008C5904" w:rsidRPr="008C5904" w:rsidRDefault="008C5904" w:rsidP="008C5904">
      <w:pPr>
        <w:spacing w:after="0" w:line="240" w:lineRule="auto"/>
        <w:ind w:firstLine="567"/>
        <w:rPr>
          <w:rFonts w:ascii="Times New Roman" w:eastAsia="Times New Roman" w:hAnsi="Times New Roman" w:cs="Times New Roman"/>
          <w:b/>
          <w:sz w:val="28"/>
          <w:szCs w:val="28"/>
          <w:lang w:eastAsia="bg-BG"/>
        </w:rPr>
      </w:pPr>
    </w:p>
    <w:p w:rsidR="008C5904" w:rsidRPr="008C5904" w:rsidRDefault="008C5904" w:rsidP="008C5904">
      <w:pPr>
        <w:spacing w:after="0" w:line="240" w:lineRule="auto"/>
        <w:ind w:firstLine="567"/>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Таблица </w:t>
      </w:r>
      <w:r w:rsidRPr="008C5904">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1</w:t>
      </w:r>
      <w:r w:rsidRPr="008C5904">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з</w:t>
      </w:r>
      <w:r w:rsidRPr="008C5904">
        <w:rPr>
          <w:rFonts w:ascii="Times New Roman" w:eastAsia="Times New Roman" w:hAnsi="Times New Roman" w:cs="Times New Roman"/>
          <w:b/>
          <w:sz w:val="28"/>
          <w:szCs w:val="28"/>
          <w:lang w:eastAsia="bg-BG"/>
        </w:rPr>
        <w:t>а ОП № 1:</w:t>
      </w:r>
    </w:p>
    <w:p w:rsidR="008C5904" w:rsidRPr="008C5904" w:rsidRDefault="008C5904" w:rsidP="008C5904">
      <w:pPr>
        <w:spacing w:after="0" w:line="240" w:lineRule="auto"/>
        <w:ind w:firstLine="567"/>
        <w:rPr>
          <w:rFonts w:ascii="Times New Roman" w:eastAsia="Times New Roman" w:hAnsi="Times New Roman" w:cs="Times New Roman"/>
          <w:b/>
          <w:sz w:val="28"/>
          <w:szCs w:val="28"/>
          <w:lang w:eastAsia="bg-BG"/>
        </w:rPr>
      </w:pPr>
    </w:p>
    <w:tbl>
      <w:tblPr>
        <w:tblW w:w="9100" w:type="dxa"/>
        <w:tblInd w:w="55" w:type="dxa"/>
        <w:tblCellMar>
          <w:left w:w="70" w:type="dxa"/>
          <w:right w:w="70" w:type="dxa"/>
        </w:tblCellMar>
        <w:tblLook w:val="04A0" w:firstRow="1" w:lastRow="0" w:firstColumn="1" w:lastColumn="0" w:noHBand="0" w:noVBand="1"/>
      </w:tblPr>
      <w:tblGrid>
        <w:gridCol w:w="470"/>
        <w:gridCol w:w="6790"/>
        <w:gridCol w:w="1000"/>
        <w:gridCol w:w="840"/>
      </w:tblGrid>
      <w:tr w:rsidR="008C5904" w:rsidRPr="008C5904" w:rsidTr="00B2589F">
        <w:trPr>
          <w:trHeight w:val="30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lang w:eastAsia="bg-BG"/>
              </w:rPr>
            </w:pPr>
            <w:proofErr w:type="spellStart"/>
            <w:r w:rsidRPr="008C5904">
              <w:rPr>
                <w:rFonts w:ascii="Times New Roman" w:eastAsia="Times New Roman" w:hAnsi="Times New Roman" w:cs="Times New Roman"/>
                <w:b/>
                <w:bCs/>
                <w:lang w:eastAsia="bg-BG"/>
              </w:rPr>
              <w:t>No</w:t>
            </w:r>
            <w:proofErr w:type="spellEnd"/>
            <w:r w:rsidRPr="008C5904">
              <w:rPr>
                <w:rFonts w:ascii="Times New Roman" w:eastAsia="Times New Roman" w:hAnsi="Times New Roman" w:cs="Times New Roman"/>
                <w:b/>
                <w:bCs/>
                <w:lang w:eastAsia="bg-BG"/>
              </w:rPr>
              <w:t xml:space="preserve"> </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lang w:eastAsia="bg-BG"/>
              </w:rPr>
            </w:pPr>
            <w:r w:rsidRPr="008C5904">
              <w:rPr>
                <w:rFonts w:ascii="Times New Roman" w:eastAsia="Times New Roman" w:hAnsi="Times New Roman" w:cs="Times New Roman"/>
                <w:b/>
                <w:bCs/>
                <w:lang w:eastAsia="bg-BG"/>
              </w:rPr>
              <w:t>Вид стоки – Описание</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lang w:eastAsia="bg-BG"/>
              </w:rPr>
            </w:pPr>
            <w:r w:rsidRPr="008C5904">
              <w:rPr>
                <w:rFonts w:ascii="Times New Roman" w:eastAsia="Times New Roman" w:hAnsi="Times New Roman" w:cs="Times New Roman"/>
                <w:b/>
                <w:bCs/>
                <w:lang w:eastAsia="bg-BG"/>
              </w:rPr>
              <w:t>Ед. мярка</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lang w:eastAsia="bg-BG"/>
              </w:rPr>
            </w:pPr>
            <w:proofErr w:type="spellStart"/>
            <w:r w:rsidRPr="008C5904">
              <w:rPr>
                <w:rFonts w:ascii="Times New Roman" w:eastAsia="Times New Roman" w:hAnsi="Times New Roman" w:cs="Times New Roman"/>
                <w:b/>
                <w:bCs/>
                <w:lang w:eastAsia="bg-BG"/>
              </w:rPr>
              <w:t>Коли-чество</w:t>
            </w:r>
            <w:proofErr w:type="spellEnd"/>
          </w:p>
        </w:tc>
      </w:tr>
      <w:tr w:rsidR="008C5904" w:rsidRPr="008C5904" w:rsidTr="00B2589F">
        <w:trPr>
          <w:trHeight w:val="3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C5904" w:rsidRPr="008C5904" w:rsidRDefault="008C5904" w:rsidP="008C5904">
            <w:pPr>
              <w:spacing w:after="0" w:line="240" w:lineRule="auto"/>
              <w:rPr>
                <w:rFonts w:ascii="Times New Roman" w:eastAsia="Times New Roman" w:hAnsi="Times New Roman" w:cs="Times New Roman"/>
                <w:b/>
                <w:bCs/>
                <w:lang w:eastAsia="bg-BG"/>
              </w:rPr>
            </w:pP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lang w:eastAsia="bg-BG"/>
              </w:rPr>
            </w:pPr>
            <w:r w:rsidRPr="008C5904">
              <w:rPr>
                <w:rFonts w:ascii="Times New Roman" w:eastAsia="Times New Roman" w:hAnsi="Times New Roman" w:cs="Times New Roman"/>
                <w:b/>
                <w:bCs/>
                <w:lang w:eastAsia="bg-BG"/>
              </w:rPr>
              <w:t>Търговска номенклатура</w:t>
            </w: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8C5904" w:rsidRPr="008C5904" w:rsidRDefault="008C5904" w:rsidP="008C5904">
            <w:pPr>
              <w:spacing w:after="0" w:line="240" w:lineRule="auto"/>
              <w:rPr>
                <w:rFonts w:ascii="Times New Roman" w:eastAsia="Times New Roman" w:hAnsi="Times New Roman" w:cs="Times New Roman"/>
                <w:b/>
                <w:bCs/>
                <w:lang w:eastAsia="bg-BG"/>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8C5904" w:rsidRPr="008C5904" w:rsidRDefault="008C5904" w:rsidP="008C5904">
            <w:pPr>
              <w:spacing w:after="0" w:line="240" w:lineRule="auto"/>
              <w:rPr>
                <w:rFonts w:ascii="Times New Roman" w:eastAsia="Times New Roman" w:hAnsi="Times New Roman" w:cs="Times New Roman"/>
                <w:b/>
                <w:bCs/>
                <w:lang w:eastAsia="bg-BG"/>
              </w:rPr>
            </w:pP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Авансов отчет - кочан, 100 листа в кочан, вестник, формат А5</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35</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Авансов отчет валута - кочан, 100 листа в кочан, вестник, формат А5</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22</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Автоматичен молив - дебелина на писец 0,7 мм, ергономична грип зона, вградена гума, цвят черен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220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Акт за брак на ДМА, формат А4, вестник, 100 листа в кочан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Антителбод</w:t>
            </w:r>
            <w:proofErr w:type="spellEnd"/>
            <w:r w:rsidRPr="008C5904">
              <w:rPr>
                <w:rFonts w:ascii="Times New Roman" w:eastAsia="Times New Roman" w:hAnsi="Times New Roman" w:cs="Times New Roman"/>
                <w:lang w:eastAsia="bg-BG"/>
              </w:rPr>
              <w:t xml:space="preserve"> за </w:t>
            </w:r>
            <w:proofErr w:type="spellStart"/>
            <w:r w:rsidRPr="008C5904">
              <w:rPr>
                <w:rFonts w:ascii="Times New Roman" w:eastAsia="Times New Roman" w:hAnsi="Times New Roman" w:cs="Times New Roman"/>
                <w:lang w:eastAsia="bg-BG"/>
              </w:rPr>
              <w:t>телчета</w:t>
            </w:r>
            <w:proofErr w:type="spellEnd"/>
            <w:r w:rsidRPr="008C5904">
              <w:rPr>
                <w:rFonts w:ascii="Times New Roman" w:eastAsia="Times New Roman" w:hAnsi="Times New Roman" w:cs="Times New Roman"/>
                <w:lang w:eastAsia="bg-BG"/>
              </w:rPr>
              <w:t xml:space="preserve"> 24/6, ергономичен дизайн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Бадж с игла и щипка - изработен от PVC, размери 60х90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Бюджетно платежно нареждане, 100 листа в кочан, формат А6, вид хартия - </w:t>
            </w:r>
            <w:proofErr w:type="spellStart"/>
            <w:r w:rsidRPr="008C5904">
              <w:rPr>
                <w:rFonts w:ascii="Times New Roman" w:eastAsia="Times New Roman" w:hAnsi="Times New Roman" w:cs="Times New Roman"/>
                <w:lang w:eastAsia="bg-BG"/>
              </w:rPr>
              <w:t>химизирана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Вертикална поставка за документи формат А4, изработена от пластмаса, с етикет, приемат се различни цветове</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r>
      <w:tr w:rsidR="008C5904" w:rsidRPr="008C5904" w:rsidTr="00B2589F">
        <w:trPr>
          <w:trHeight w:val="15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Висяща папка картотечна с гребен, за документи формат А4. Плътност 280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Графити за автоматичен молив, дебелина на графита - 0,7 мм. Твърдост на графита - HB, 12 бр. в кутия.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Гума за молив, от естествен каучук, за  </w:t>
            </w:r>
            <w:proofErr w:type="spellStart"/>
            <w:r w:rsidRPr="008C5904">
              <w:rPr>
                <w:rFonts w:ascii="Times New Roman" w:eastAsia="Times New Roman" w:hAnsi="Times New Roman" w:cs="Times New Roman"/>
                <w:lang w:eastAsia="bg-BG"/>
              </w:rPr>
              <w:t>чернографитни</w:t>
            </w:r>
            <w:proofErr w:type="spellEnd"/>
            <w:r w:rsidRPr="008C5904">
              <w:rPr>
                <w:rFonts w:ascii="Times New Roman" w:eastAsia="Times New Roman" w:hAnsi="Times New Roman" w:cs="Times New Roman"/>
                <w:lang w:eastAsia="bg-BG"/>
              </w:rPr>
              <w:t xml:space="preserve"> и цветни моливи. Размери 34х26х8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Датник</w:t>
            </w:r>
            <w:proofErr w:type="spellEnd"/>
            <w:r w:rsidRPr="008C5904">
              <w:rPr>
                <w:rFonts w:ascii="Times New Roman" w:eastAsia="Times New Roman" w:hAnsi="Times New Roman" w:cs="Times New Roman"/>
                <w:lang w:eastAsia="bg-BG"/>
              </w:rPr>
              <w:t xml:space="preserve"> – с цифри и букви, черен, с правоъгълна форма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Заповедна книга, формат А4, твърди корици, 100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Заповеди за командировки, 100 листа в кочан, формат А5, вестникарска хартия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Инвентарна книга, твърди корици 100 листа, формат А4</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Бланка - Искане за материали - формат 2/3 А4, кочан х 100 листа, </w:t>
            </w:r>
            <w:proofErr w:type="spellStart"/>
            <w:r w:rsidRPr="008C5904">
              <w:rPr>
                <w:rFonts w:ascii="Times New Roman" w:eastAsia="Times New Roman" w:hAnsi="Times New Roman" w:cs="Times New Roman"/>
                <w:lang w:eastAsia="bg-BG"/>
              </w:rPr>
              <w:t>химизирана</w:t>
            </w:r>
            <w:proofErr w:type="spellEnd"/>
            <w:r w:rsidRPr="008C5904">
              <w:rPr>
                <w:rFonts w:ascii="Times New Roman" w:eastAsia="Times New Roman" w:hAnsi="Times New Roman" w:cs="Times New Roman"/>
                <w:lang w:eastAsia="bg-BG"/>
              </w:rPr>
              <w:t xml:space="preserve"> хартия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Калкулатор - дисплей от 12 разряда, цвят черен/сив</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Карфици, 28 мм, 20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 кутия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r>
      <w:tr w:rsidR="008C5904" w:rsidRPr="008C5904" w:rsidTr="00B2589F">
        <w:trPr>
          <w:trHeight w:val="3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Касова книга /</w:t>
            </w:r>
            <w:proofErr w:type="spellStart"/>
            <w:r w:rsidRPr="008C5904">
              <w:rPr>
                <w:rFonts w:ascii="Times New Roman" w:eastAsia="Times New Roman" w:hAnsi="Times New Roman" w:cs="Times New Roman"/>
                <w:lang w:eastAsia="bg-BG"/>
              </w:rPr>
              <w:t>химизирана</w:t>
            </w:r>
            <w:proofErr w:type="spellEnd"/>
            <w:r w:rsidRPr="008C5904">
              <w:rPr>
                <w:rFonts w:ascii="Times New Roman" w:eastAsia="Times New Roman" w:hAnsi="Times New Roman" w:cs="Times New Roman"/>
                <w:lang w:eastAsia="bg-BG"/>
              </w:rPr>
              <w:t>/, твърди корици, брой листа- 100, формат А4</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55</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Касова книга /</w:t>
            </w:r>
            <w:proofErr w:type="spellStart"/>
            <w:r w:rsidRPr="008C5904">
              <w:rPr>
                <w:rFonts w:ascii="Times New Roman" w:eastAsia="Times New Roman" w:hAnsi="Times New Roman" w:cs="Times New Roman"/>
                <w:lang w:eastAsia="bg-BG"/>
              </w:rPr>
              <w:t>химизирана</w:t>
            </w:r>
            <w:proofErr w:type="spellEnd"/>
            <w:r w:rsidRPr="008C5904">
              <w:rPr>
                <w:rFonts w:ascii="Times New Roman" w:eastAsia="Times New Roman" w:hAnsi="Times New Roman" w:cs="Times New Roman"/>
                <w:lang w:eastAsia="bg-BG"/>
              </w:rPr>
              <w:t>/, твърди корици, валута, брой листа - 100, формат А4</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Кашон архивен - бял картон 560/360/260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Кламери - метални, 30 мм, 100 броя в кутия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Кламери - метални, 50 мм, 100 броя в кутия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Книга за издадени болнични листове</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Книги за инструктаж - формат А5, 50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Коректор </w:t>
            </w:r>
            <w:proofErr w:type="spellStart"/>
            <w:r w:rsidRPr="008C5904">
              <w:rPr>
                <w:rFonts w:ascii="Times New Roman" w:eastAsia="Times New Roman" w:hAnsi="Times New Roman" w:cs="Times New Roman"/>
                <w:lang w:eastAsia="bg-BG"/>
              </w:rPr>
              <w:t>ацетонов</w:t>
            </w:r>
            <w:proofErr w:type="spellEnd"/>
            <w:r w:rsidRPr="008C5904">
              <w:rPr>
                <w:rFonts w:ascii="Times New Roman" w:eastAsia="Times New Roman" w:hAnsi="Times New Roman" w:cs="Times New Roman"/>
                <w:lang w:eastAsia="bg-BG"/>
              </w:rPr>
              <w:t xml:space="preserve"> - 20 мл с четка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Коректор лента - 5 мм х 8 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Коректор течен, на водна основа, бързосъхнещ, за всякакви мастила и хартии, 20 мл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lastRenderedPageBreak/>
              <w:t>29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Корица за подвързване - прозрачна - кристал, формат А4, 200 микрона </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Корица за подвързване - черен релефен картон, имитация на кожа, 270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формат А4</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Коркова дъска - размер 60/90 см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Кубче за бюро - бяло, офсетова хартия, 90 х 90 мм, 500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Ламинатно</w:t>
            </w:r>
            <w:proofErr w:type="spellEnd"/>
            <w:r w:rsidRPr="008C5904">
              <w:rPr>
                <w:rFonts w:ascii="Times New Roman" w:eastAsia="Times New Roman" w:hAnsi="Times New Roman" w:cs="Times New Roman"/>
                <w:lang w:eastAsia="bg-BG"/>
              </w:rPr>
              <w:t xml:space="preserve"> фолио, 65 х 95 мм, дебелина на фолиото - 125 микрона. </w:t>
            </w:r>
            <w:proofErr w:type="spellStart"/>
            <w:r w:rsidRPr="008C5904">
              <w:rPr>
                <w:rFonts w:ascii="Times New Roman" w:eastAsia="Times New Roman" w:hAnsi="Times New Roman" w:cs="Times New Roman"/>
                <w:lang w:eastAsia="bg-BG"/>
              </w:rPr>
              <w:t>Антистатично</w:t>
            </w:r>
            <w:proofErr w:type="spellEnd"/>
            <w:r w:rsidRPr="008C5904">
              <w:rPr>
                <w:rFonts w:ascii="Times New Roman" w:eastAsia="Times New Roman" w:hAnsi="Times New Roman" w:cs="Times New Roman"/>
                <w:lang w:eastAsia="bg-BG"/>
              </w:rPr>
              <w:t xml:space="preserve"> фолио за двустранно </w:t>
            </w:r>
            <w:proofErr w:type="spellStart"/>
            <w:r w:rsidRPr="008C5904">
              <w:rPr>
                <w:rFonts w:ascii="Times New Roman" w:eastAsia="Times New Roman" w:hAnsi="Times New Roman" w:cs="Times New Roman"/>
                <w:lang w:eastAsia="bg-BG"/>
              </w:rPr>
              <w:t>ламиниране</w:t>
            </w:r>
            <w:proofErr w:type="spellEnd"/>
            <w:r w:rsidRPr="008C5904">
              <w:rPr>
                <w:rFonts w:ascii="Times New Roman" w:eastAsia="Times New Roman" w:hAnsi="Times New Roman" w:cs="Times New Roman"/>
                <w:lang w:eastAsia="bg-BG"/>
              </w:rPr>
              <w:t xml:space="preserve">, предназначено за всякакви видове </w:t>
            </w:r>
            <w:proofErr w:type="spellStart"/>
            <w:r w:rsidRPr="008C5904">
              <w:rPr>
                <w:rFonts w:ascii="Times New Roman" w:eastAsia="Times New Roman" w:hAnsi="Times New Roman" w:cs="Times New Roman"/>
                <w:lang w:eastAsia="bg-BG"/>
              </w:rPr>
              <w:t>ламинатори</w:t>
            </w:r>
            <w:proofErr w:type="spellEnd"/>
            <w:r w:rsidRPr="008C5904">
              <w:rPr>
                <w:rFonts w:ascii="Times New Roman" w:eastAsia="Times New Roman" w:hAnsi="Times New Roman" w:cs="Times New Roman"/>
                <w:lang w:eastAsia="bg-BG"/>
              </w:rPr>
              <w:t xml:space="preserve"> и </w:t>
            </w:r>
            <w:proofErr w:type="spellStart"/>
            <w:r w:rsidRPr="008C5904">
              <w:rPr>
                <w:rFonts w:ascii="Times New Roman" w:eastAsia="Times New Roman" w:hAnsi="Times New Roman" w:cs="Times New Roman"/>
                <w:lang w:eastAsia="bg-BG"/>
              </w:rPr>
              <w:t>фотоламинатори</w:t>
            </w:r>
            <w:proofErr w:type="spellEnd"/>
            <w:r w:rsidRPr="008C5904">
              <w:rPr>
                <w:rFonts w:ascii="Times New Roman" w:eastAsia="Times New Roman" w:hAnsi="Times New Roman" w:cs="Times New Roman"/>
                <w:lang w:eastAsia="bg-BG"/>
              </w:rPr>
              <w:t>. 100 бр. в опаковка.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Ластици, ф 80 мм, кутия от 100 гр.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Ластици, ф 100 мм, кутия от 100 гр.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Лепило канцеларско, сухо - 20 гр.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Лепило канцеларско, течно, 50 мл.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Лепило с тампон - за хартия, картон, пликове, течно, 30 мл.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Лепило универсално тип С200 - 220 гр.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Лепило </w:t>
            </w:r>
            <w:proofErr w:type="spellStart"/>
            <w:r w:rsidRPr="008C5904">
              <w:rPr>
                <w:rFonts w:ascii="Times New Roman" w:eastAsia="Times New Roman" w:hAnsi="Times New Roman" w:cs="Times New Roman"/>
                <w:lang w:eastAsia="bg-BG"/>
              </w:rPr>
              <w:t>хелметекс</w:t>
            </w:r>
            <w:proofErr w:type="spellEnd"/>
            <w:r w:rsidRPr="008C5904">
              <w:rPr>
                <w:rFonts w:ascii="Times New Roman" w:eastAsia="Times New Roman" w:hAnsi="Times New Roman" w:cs="Times New Roman"/>
                <w:lang w:eastAsia="bg-BG"/>
              </w:rPr>
              <w:t xml:space="preserve"> - 40 мл.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Линия - прозрачна, 30 см.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160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Макетен нож - острие 18 мм, застопоряващ механизъм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Маркер перманентен, объл връх, единични, цветова гама: син, червен, зелен, черен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Мастило </w:t>
            </w:r>
            <w:proofErr w:type="spellStart"/>
            <w:r w:rsidRPr="008C5904">
              <w:rPr>
                <w:rFonts w:ascii="Times New Roman" w:eastAsia="Times New Roman" w:hAnsi="Times New Roman" w:cs="Times New Roman"/>
                <w:lang w:eastAsia="bg-BG"/>
              </w:rPr>
              <w:t>тампонно</w:t>
            </w:r>
            <w:proofErr w:type="spellEnd"/>
            <w:r w:rsidRPr="008C5904">
              <w:rPr>
                <w:rFonts w:ascii="Times New Roman" w:eastAsia="Times New Roman" w:hAnsi="Times New Roman" w:cs="Times New Roman"/>
                <w:lang w:eastAsia="bg-BG"/>
              </w:rPr>
              <w:t xml:space="preserve"> - 30 мл.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Мемориален ордер - формат 2/3 А4, вестник, 100 листа в кочан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Молив обикновен, черен графит, твърдост - HB</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Моливник</w:t>
            </w:r>
            <w:proofErr w:type="spellEnd"/>
            <w:r w:rsidRPr="008C5904">
              <w:rPr>
                <w:rFonts w:ascii="Times New Roman" w:eastAsia="Times New Roman" w:hAnsi="Times New Roman" w:cs="Times New Roman"/>
                <w:lang w:eastAsia="bg-BG"/>
              </w:rPr>
              <w:t xml:space="preserve"> - 6 отделения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Нареждане разписка, </w:t>
            </w:r>
            <w:proofErr w:type="spellStart"/>
            <w:r w:rsidRPr="008C5904">
              <w:rPr>
                <w:rFonts w:ascii="Times New Roman" w:eastAsia="Times New Roman" w:hAnsi="Times New Roman" w:cs="Times New Roman"/>
                <w:lang w:eastAsia="bg-BG"/>
              </w:rPr>
              <w:t>химизирана</w:t>
            </w:r>
            <w:proofErr w:type="spellEnd"/>
            <w:r w:rsidRPr="008C5904">
              <w:rPr>
                <w:rFonts w:ascii="Times New Roman" w:eastAsia="Times New Roman" w:hAnsi="Times New Roman" w:cs="Times New Roman"/>
                <w:lang w:eastAsia="bg-BG"/>
              </w:rPr>
              <w:t>, формат А6, 100 листа в кочан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Ножица, 25 см, остриета от неръждаема стомана, ергономични дръжки</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Овлажнител</w:t>
            </w:r>
            <w:proofErr w:type="spellEnd"/>
            <w:r w:rsidRPr="008C5904">
              <w:rPr>
                <w:rFonts w:ascii="Times New Roman" w:eastAsia="Times New Roman" w:hAnsi="Times New Roman" w:cs="Times New Roman"/>
                <w:lang w:eastAsia="bg-BG"/>
              </w:rPr>
              <w:t xml:space="preserve"> за пръсти /тампон /- гумено тяло</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Острилка - метален корпус, единична, за стандартни моливи</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Папка PVC - прозрачно лице, наличие на перфорация за джоб с подвижна лента, формат А4, цветова гама - цвят бял, жълт, син, червен, зелен, черен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Папка дело с връзки и текстилен гръб – цвят бял, 8 см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4400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Папка джоб за документи, с перфорация, формат А4, прозрачна, 100 бр. в пакет, дебелина на материала - 45 микрона </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пакет</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700</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Папка класьор (8 см) - корици от </w:t>
            </w:r>
            <w:proofErr w:type="spellStart"/>
            <w:r w:rsidRPr="008C5904">
              <w:rPr>
                <w:rFonts w:ascii="Times New Roman" w:eastAsia="Times New Roman" w:hAnsi="Times New Roman" w:cs="Times New Roman"/>
                <w:lang w:eastAsia="bg-BG"/>
              </w:rPr>
              <w:t>полипропиленово</w:t>
            </w:r>
            <w:proofErr w:type="spellEnd"/>
            <w:r w:rsidRPr="008C5904">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1400</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Папка класьор (5 см) - корици от </w:t>
            </w:r>
            <w:proofErr w:type="spellStart"/>
            <w:r w:rsidRPr="008C5904">
              <w:rPr>
                <w:rFonts w:ascii="Times New Roman" w:eastAsia="Times New Roman" w:hAnsi="Times New Roman" w:cs="Times New Roman"/>
                <w:lang w:eastAsia="bg-BG"/>
              </w:rPr>
              <w:t>полипропиленово</w:t>
            </w:r>
            <w:proofErr w:type="spellEnd"/>
            <w:r w:rsidRPr="008C5904">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Папка лукс, изработена от гланциран картон - от двете страни, цвят - бял, без механизъм, 250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За документи с формат А4.</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Папка с машинка, бяла, изработена от картон, 300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за документи с формат А4</w:t>
            </w:r>
            <w:r w:rsidRPr="008C5904">
              <w:rPr>
                <w:rFonts w:ascii="Times New Roman" w:eastAsia="Times New Roman" w:hAnsi="Times New Roman" w:cs="Times New Roman"/>
                <w:vertAlign w:val="superscript"/>
                <w:lang w:eastAsia="bg-BG"/>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28000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lastRenderedPageBreak/>
              <w:t>61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Папка цветен картон, формат А4, цвят червен, без механизъм, 300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Перфоратор с рамо, 20 листа, метален корпус, с ограничител, маркировка за център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Пинчета</w:t>
            </w:r>
            <w:proofErr w:type="spellEnd"/>
            <w:r w:rsidRPr="008C5904">
              <w:rPr>
                <w:rFonts w:ascii="Times New Roman" w:eastAsia="Times New Roman" w:hAnsi="Times New Roman" w:cs="Times New Roman"/>
                <w:lang w:eastAsia="bg-BG"/>
              </w:rPr>
              <w:t xml:space="preserve"> за коркова дъска, микс от цветове, кутия – 18 бр.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СЗЛ, С4, 229х324 мм, къса страна, цвят - бял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СЗЛ, С6, 114х162 мм, дълга страна, цвят - бял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35000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светло кафяв СЗЛ, Е4, 300х400х40 мм, 100 бр./опаковка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ВП, 176 х 250 мм. Начин на затваряне: дълга страна. Цвят - бял.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кафяв с дъно (възможност за разтягане), СЗЛ, Е4, 300х400х40х40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СЗЛ,  С3, 330 х 450 мм. Начин на затваряне: къса страна. Цвят - бял.</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СЗЛ, С5, 162х229 мм, къса страна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19000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Плик с триъгълен капак, С5, 162х229 мм </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 триъгълен капак, С4, 224х229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 триъгълен капак, С3, 365х270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Поставка за куб - прозрачна, от PVC, h=50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Преводно нареждане/вносна бележка, </w:t>
            </w:r>
            <w:proofErr w:type="spellStart"/>
            <w:r w:rsidRPr="008C5904">
              <w:rPr>
                <w:rFonts w:ascii="Times New Roman" w:eastAsia="Times New Roman" w:hAnsi="Times New Roman" w:cs="Times New Roman"/>
                <w:lang w:eastAsia="bg-BG"/>
              </w:rPr>
              <w:t>химизирана</w:t>
            </w:r>
            <w:proofErr w:type="spellEnd"/>
            <w:r w:rsidRPr="008C5904">
              <w:rPr>
                <w:rFonts w:ascii="Times New Roman" w:eastAsia="Times New Roman" w:hAnsi="Times New Roman" w:cs="Times New Roman"/>
                <w:lang w:eastAsia="bg-BG"/>
              </w:rPr>
              <w:t>, формат А5, 100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Платежно нареждане/вносна бележка за плащане от/към бюджета, формат А5, 100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Приходен касов ордер, формат А5, 100 листа в кочан, хартия: вестник</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43</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Приходен касов ордер за валута, формат А5, 100 листа в кочан, хартия: вестник</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Протоколна тетрадка, твърди корици, формат А4, 200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Пътни книжки за автомобил, формат А5, 22 листа, хартия: вестник</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Разделители, картон, 12 цвята, формат А4</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Разходен касов ордер, формат 2/3 А5, 100 листа в кочан, хартия: вестник</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Разходен касов ордер за валута, формат 2/3 А5, 100 листа в кочан, хартия: вестник</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Регистър за входяща кореспонденция, формат А3, твърди корици, 200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Регистър за изходяща кореспонденция, формат А3, твърди корици, 200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Ролер-тънкописец</w:t>
            </w:r>
            <w:proofErr w:type="spellEnd"/>
            <w:r w:rsidRPr="008C5904">
              <w:rPr>
                <w:rFonts w:ascii="Times New Roman" w:eastAsia="Times New Roman" w:hAnsi="Times New Roman" w:cs="Times New Roman"/>
                <w:lang w:eastAsia="bg-BG"/>
              </w:rPr>
              <w:t xml:space="preserve"> - 0,4 мм, капачка с цвета на мастилото, подходящ за писане върху </w:t>
            </w:r>
            <w:proofErr w:type="spellStart"/>
            <w:r w:rsidRPr="008C5904">
              <w:rPr>
                <w:rFonts w:ascii="Times New Roman" w:eastAsia="Times New Roman" w:hAnsi="Times New Roman" w:cs="Times New Roman"/>
                <w:lang w:eastAsia="bg-BG"/>
              </w:rPr>
              <w:t>индигирани</w:t>
            </w:r>
            <w:proofErr w:type="spellEnd"/>
            <w:r w:rsidRPr="008C5904">
              <w:rPr>
                <w:rFonts w:ascii="Times New Roman" w:eastAsia="Times New Roman" w:hAnsi="Times New Roman" w:cs="Times New Roman"/>
                <w:lang w:eastAsia="bg-BG"/>
              </w:rPr>
              <w:t xml:space="preserve"> копия, цветова гама: син, черен, зелен, червен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Самозалепващи хартиени листчета, кубчета 75х75 мм, едноцветни - пастел, жълти</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Сезал</w:t>
            </w:r>
            <w:proofErr w:type="spellEnd"/>
            <w:r w:rsidRPr="008C5904">
              <w:rPr>
                <w:rFonts w:ascii="Times New Roman" w:eastAsia="Times New Roman" w:hAnsi="Times New Roman" w:cs="Times New Roman"/>
                <w:lang w:eastAsia="bg-BG"/>
              </w:rPr>
              <w:t xml:space="preserve"> - бял, ролка, 800 гр.</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Секретна лепяща лента 35 мм х 33 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Складова разписка,формат А4, </w:t>
            </w:r>
            <w:proofErr w:type="spellStart"/>
            <w:r w:rsidRPr="008C5904">
              <w:rPr>
                <w:rFonts w:ascii="Times New Roman" w:eastAsia="Times New Roman" w:hAnsi="Times New Roman" w:cs="Times New Roman"/>
                <w:lang w:eastAsia="bg-BG"/>
              </w:rPr>
              <w:t>химизирана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95</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10 -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12 -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lastRenderedPageBreak/>
              <w:t>93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6 -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38 -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8 -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14 -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16 -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19 -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99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25 -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32 -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Спирали за подвързване, диаметър ф 45 - пластмасови, цвят черен - брой</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Тава за документи - цветна, с възможност за надграждане</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Тампон за печат, 70 х 100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Телбод</w:t>
            </w:r>
            <w:proofErr w:type="spellEnd"/>
            <w:r w:rsidRPr="008C5904">
              <w:rPr>
                <w:rFonts w:ascii="Times New Roman" w:eastAsia="Times New Roman" w:hAnsi="Times New Roman" w:cs="Times New Roman"/>
                <w:lang w:eastAsia="bg-BG"/>
              </w:rPr>
              <w:t xml:space="preserve"> машинка - 20 листа, метален корпус</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220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Телчета</w:t>
            </w:r>
            <w:proofErr w:type="spellEnd"/>
            <w:r w:rsidRPr="008C5904">
              <w:rPr>
                <w:rFonts w:ascii="Times New Roman" w:eastAsia="Times New Roman" w:hAnsi="Times New Roman" w:cs="Times New Roman"/>
                <w:lang w:eastAsia="bg-BG"/>
              </w:rPr>
              <w:t xml:space="preserve"> 24/6 за </w:t>
            </w:r>
            <w:proofErr w:type="spellStart"/>
            <w:r w:rsidRPr="008C5904">
              <w:rPr>
                <w:rFonts w:ascii="Times New Roman" w:eastAsia="Times New Roman" w:hAnsi="Times New Roman" w:cs="Times New Roman"/>
                <w:lang w:eastAsia="bg-BG"/>
              </w:rPr>
              <w:t>телбод</w:t>
            </w:r>
            <w:proofErr w:type="spellEnd"/>
            <w:r w:rsidRPr="008C5904">
              <w:rPr>
                <w:rFonts w:ascii="Times New Roman" w:eastAsia="Times New Roman" w:hAnsi="Times New Roman" w:cs="Times New Roman"/>
                <w:lang w:eastAsia="bg-BG"/>
              </w:rPr>
              <w:t>, стоманени, кутия, 1000 бр. в кутия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Тетрадка А4 - 100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Тетрадка А4 - 40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Тетрадка А4 - 60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Тетрадка А4, твърди корици, 80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Тетрадка А4, твърди корици 100 листа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Санитарен дневник за извършване на дезинфекция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Дневник за лична хигиена на персонала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Дневник за измерване на температурата на хладилните съоръжения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Дневник доставчици на хранителни суровини</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Дневник за входящ контрол на приетите хранителни продукти</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Ролка за принтер 57 мм ф48 /6 броя в опаковка/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Ролка за касов апарат 57 мм ф80 /6 броя в опаковка/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Тиксо безцветно, устойчиво на стареене и температури, 25 мм х 66 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119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Тиксо безцветно, устойчиво на стареене и температури, 50 мм х 66 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Тиксо хартиено, 18 мм х 20 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Трудова книжка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Удължител за папка - изработен от цветно </w:t>
            </w:r>
            <w:proofErr w:type="spellStart"/>
            <w:r w:rsidRPr="008C5904">
              <w:rPr>
                <w:rFonts w:ascii="Times New Roman" w:eastAsia="Times New Roman" w:hAnsi="Times New Roman" w:cs="Times New Roman"/>
                <w:lang w:eastAsia="bg-BG"/>
              </w:rPr>
              <w:t>полипропиленово</w:t>
            </w:r>
            <w:proofErr w:type="spellEnd"/>
            <w:r w:rsidRPr="008C5904">
              <w:rPr>
                <w:rFonts w:ascii="Times New Roman" w:eastAsia="Times New Roman" w:hAnsi="Times New Roman" w:cs="Times New Roman"/>
                <w:lang w:eastAsia="bg-BG"/>
              </w:rPr>
              <w:t xml:space="preserve"> фолио, с машинка и перфорация</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Флумастер едноцветен - черен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Хартиен индекс - 20/50 мм, неон, възможност за писане - един цвят</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Хартиени цветни индекси - самозалепващи, размер 20х50 мм, блок от 4 цвята неон, по 50 листа от цвят</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блок</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Хартия амбалажна - размер 70/100 см, тегло на хартията - 85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Хартия белова, 60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формат А4, 100 листа в пакет</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пакет</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Хартия карирана, офсет, формат А4, 100 листа в пакет</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пакет</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270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Хартия паус - формат А4, 92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100 листа в пакет</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пакет</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lastRenderedPageBreak/>
              <w:t>130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Химикал обикновен - 0,7 мм, за еднократна употреба, цветове син, черен, червен, зелен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Касови бележки, </w:t>
            </w:r>
            <w:proofErr w:type="spellStart"/>
            <w:r w:rsidRPr="008C5904">
              <w:rPr>
                <w:rFonts w:ascii="Times New Roman" w:eastAsia="Times New Roman" w:hAnsi="Times New Roman" w:cs="Times New Roman"/>
                <w:lang w:eastAsia="bg-BG"/>
              </w:rPr>
              <w:t>химизирани</w:t>
            </w:r>
            <w:proofErr w:type="spellEnd"/>
            <w:r w:rsidRPr="008C5904">
              <w:rPr>
                <w:rFonts w:ascii="Times New Roman" w:eastAsia="Times New Roman" w:hAnsi="Times New Roman" w:cs="Times New Roman"/>
                <w:lang w:eastAsia="bg-BG"/>
              </w:rPr>
              <w:t>, за касов апарат, формат А5, 100 бр. в кочан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Касова книга за касов апарат</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Книга за дневните финансови отчети</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Монетник</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135</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Папка класьор (3,5 см) - корици от </w:t>
            </w:r>
            <w:proofErr w:type="spellStart"/>
            <w:r w:rsidRPr="008C5904">
              <w:rPr>
                <w:rFonts w:ascii="Times New Roman" w:eastAsia="Times New Roman" w:hAnsi="Times New Roman" w:cs="Times New Roman"/>
                <w:lang w:eastAsia="bg-BG"/>
              </w:rPr>
              <w:t>полипропиленово</w:t>
            </w:r>
            <w:proofErr w:type="spellEnd"/>
            <w:r w:rsidRPr="008C5904">
              <w:rPr>
                <w:rFonts w:ascii="Times New Roman" w:eastAsia="Times New Roman" w:hAnsi="Times New Roman" w:cs="Times New Roman"/>
                <w:lang w:eastAsia="bg-BG"/>
              </w:rPr>
              <w:t xml:space="preserve"> фолио, джоб за етикет на гърба, с рингов механизъм, цвят: черен, червен, син, жълт, зелен</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136</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Фотохартия, формат А4, 20 бр. в пакет, 280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пакет</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137</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Игла губерка голяма (9 см) за подшиване на дела + макара (плътен здрав конец) за подшиване на дела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138</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 бял, хартиен с прозрачно лице, размер 12,5 х 12,5 см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700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139</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Самозалепващ плик С5, джоб от </w:t>
            </w:r>
            <w:proofErr w:type="spellStart"/>
            <w:r w:rsidRPr="008C5904">
              <w:rPr>
                <w:rFonts w:ascii="Times New Roman" w:eastAsia="Times New Roman" w:hAnsi="Times New Roman" w:cs="Times New Roman"/>
                <w:lang w:eastAsia="bg-BG"/>
              </w:rPr>
              <w:t>промазана</w:t>
            </w:r>
            <w:proofErr w:type="spellEnd"/>
            <w:r w:rsidRPr="008C5904">
              <w:rPr>
                <w:rFonts w:ascii="Times New Roman" w:eastAsia="Times New Roman" w:hAnsi="Times New Roman" w:cs="Times New Roman"/>
                <w:lang w:eastAsia="bg-BG"/>
              </w:rPr>
              <w:t xml:space="preserve"> </w:t>
            </w:r>
            <w:proofErr w:type="spellStart"/>
            <w:r w:rsidRPr="008C5904">
              <w:rPr>
                <w:rFonts w:ascii="Times New Roman" w:eastAsia="Times New Roman" w:hAnsi="Times New Roman" w:cs="Times New Roman"/>
                <w:lang w:eastAsia="bg-BG"/>
              </w:rPr>
              <w:t>натронова</w:t>
            </w:r>
            <w:proofErr w:type="spellEnd"/>
            <w:r w:rsidRPr="008C5904">
              <w:rPr>
                <w:rFonts w:ascii="Times New Roman" w:eastAsia="Times New Roman" w:hAnsi="Times New Roman" w:cs="Times New Roman"/>
                <w:lang w:eastAsia="bg-BG"/>
              </w:rPr>
              <w:t xml:space="preserve"> хартия, със залепваща лента/ кафяв </w:t>
            </w:r>
            <w:proofErr w:type="spellStart"/>
            <w:r w:rsidRPr="008C5904">
              <w:rPr>
                <w:rFonts w:ascii="Times New Roman" w:eastAsia="Times New Roman" w:hAnsi="Times New Roman" w:cs="Times New Roman"/>
                <w:lang w:eastAsia="bg-BG"/>
              </w:rPr>
              <w:t>крафт</w:t>
            </w:r>
            <w:proofErr w:type="spellEnd"/>
            <w:r w:rsidRPr="008C5904">
              <w:rPr>
                <w:rFonts w:ascii="Times New Roman" w:eastAsia="Times New Roman" w:hAnsi="Times New Roman" w:cs="Times New Roman"/>
                <w:lang w:eastAsia="bg-BG"/>
              </w:rPr>
              <w:t xml:space="preserve">, 90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162 х 229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Самозалепващ плик В4, джоб/ кафяв </w:t>
            </w:r>
            <w:proofErr w:type="spellStart"/>
            <w:r w:rsidRPr="008C5904">
              <w:rPr>
                <w:rFonts w:ascii="Times New Roman" w:eastAsia="Times New Roman" w:hAnsi="Times New Roman" w:cs="Times New Roman"/>
                <w:lang w:eastAsia="bg-BG"/>
              </w:rPr>
              <w:t>крафт</w:t>
            </w:r>
            <w:proofErr w:type="spellEnd"/>
            <w:r w:rsidRPr="008C5904">
              <w:rPr>
                <w:rFonts w:ascii="Times New Roman" w:eastAsia="Times New Roman" w:hAnsi="Times New Roman" w:cs="Times New Roman"/>
                <w:lang w:eastAsia="bg-BG"/>
              </w:rPr>
              <w:t xml:space="preserve">, 90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250 х 353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Самозалепващ плик E4, джоб/ кафяв </w:t>
            </w:r>
            <w:proofErr w:type="spellStart"/>
            <w:r w:rsidRPr="008C5904">
              <w:rPr>
                <w:rFonts w:ascii="Times New Roman" w:eastAsia="Times New Roman" w:hAnsi="Times New Roman" w:cs="Times New Roman"/>
                <w:lang w:eastAsia="bg-BG"/>
              </w:rPr>
              <w:t>крафт</w:t>
            </w:r>
            <w:proofErr w:type="spellEnd"/>
            <w:r w:rsidRPr="008C5904">
              <w:rPr>
                <w:rFonts w:ascii="Times New Roman" w:eastAsia="Times New Roman" w:hAnsi="Times New Roman" w:cs="Times New Roman"/>
                <w:lang w:eastAsia="bg-BG"/>
              </w:rPr>
              <w:t xml:space="preserve">, 100 </w:t>
            </w:r>
            <w:proofErr w:type="spellStart"/>
            <w:r w:rsidRPr="008C5904">
              <w:rPr>
                <w:rFonts w:ascii="Times New Roman" w:eastAsia="Times New Roman" w:hAnsi="Times New Roman" w:cs="Times New Roman"/>
                <w:lang w:eastAsia="bg-BG"/>
              </w:rPr>
              <w:t>гр</w:t>
            </w:r>
            <w:proofErr w:type="spellEnd"/>
            <w:r w:rsidRPr="008C5904">
              <w:rPr>
                <w:rFonts w:ascii="Times New Roman" w:eastAsia="Times New Roman" w:hAnsi="Times New Roman" w:cs="Times New Roman"/>
                <w:lang w:eastAsia="bg-BG"/>
              </w:rPr>
              <w:t>/м2, 300 х 400 мм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Хартия </w:t>
            </w:r>
            <w:proofErr w:type="spellStart"/>
            <w:r w:rsidRPr="008C5904">
              <w:rPr>
                <w:rFonts w:ascii="Times New Roman" w:eastAsia="Times New Roman" w:hAnsi="Times New Roman" w:cs="Times New Roman"/>
                <w:lang w:eastAsia="bg-BG"/>
              </w:rPr>
              <w:t>флипчарт</w:t>
            </w:r>
            <w:proofErr w:type="spellEnd"/>
            <w:r w:rsidRPr="008C5904">
              <w:rPr>
                <w:rFonts w:ascii="Times New Roman" w:eastAsia="Times New Roman" w:hAnsi="Times New Roman" w:cs="Times New Roman"/>
                <w:lang w:eastAsia="bg-BG"/>
              </w:rPr>
              <w:t>, листа 60/90 см</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ролка</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143</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Хартия принтерна безконечна 11 инча, </w:t>
            </w:r>
            <w:proofErr w:type="spellStart"/>
            <w:r w:rsidRPr="008C5904">
              <w:rPr>
                <w:rFonts w:ascii="Times New Roman" w:eastAsia="Times New Roman" w:hAnsi="Times New Roman" w:cs="Times New Roman"/>
                <w:lang w:eastAsia="bg-BG"/>
              </w:rPr>
              <w:t>еднопластова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кашон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144</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Хартия принтерна безконечна 11 инча, </w:t>
            </w:r>
            <w:proofErr w:type="spellStart"/>
            <w:r w:rsidRPr="008C5904">
              <w:rPr>
                <w:rFonts w:ascii="Times New Roman" w:eastAsia="Times New Roman" w:hAnsi="Times New Roman" w:cs="Times New Roman"/>
                <w:lang w:eastAsia="bg-BG"/>
              </w:rPr>
              <w:t>двупластова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кашон</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12</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145</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Кочан квитанции под номера, 100 бр. в кочан, хартия - вестник, </w:t>
            </w:r>
            <w:proofErr w:type="spellStart"/>
            <w:r w:rsidRPr="008C5904">
              <w:rPr>
                <w:rFonts w:ascii="Times New Roman" w:eastAsia="Times New Roman" w:hAnsi="Times New Roman" w:cs="Times New Roman"/>
                <w:lang w:eastAsia="bg-BG"/>
              </w:rPr>
              <w:t>химизирани</w:t>
            </w:r>
            <w:proofErr w:type="spellEnd"/>
            <w:r w:rsidRPr="008C5904">
              <w:rPr>
                <w:rFonts w:ascii="Times New Roman" w:eastAsia="Times New Roman" w:hAnsi="Times New Roman" w:cs="Times New Roman"/>
                <w:lang w:eastAsia="bg-BG"/>
              </w:rPr>
              <w:t>, по образец</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кочан</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400,00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146</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Телчета</w:t>
            </w:r>
            <w:proofErr w:type="spellEnd"/>
            <w:r w:rsidRPr="008C5904">
              <w:rPr>
                <w:rFonts w:ascii="Times New Roman" w:eastAsia="Times New Roman" w:hAnsi="Times New Roman" w:cs="Times New Roman"/>
                <w:lang w:eastAsia="bg-BG"/>
              </w:rPr>
              <w:t xml:space="preserve"> за </w:t>
            </w:r>
            <w:proofErr w:type="spellStart"/>
            <w:r w:rsidRPr="008C5904">
              <w:rPr>
                <w:rFonts w:ascii="Times New Roman" w:eastAsia="Times New Roman" w:hAnsi="Times New Roman" w:cs="Times New Roman"/>
                <w:lang w:eastAsia="bg-BG"/>
              </w:rPr>
              <w:t>телбод</w:t>
            </w:r>
            <w:proofErr w:type="spellEnd"/>
            <w:r w:rsidRPr="008C5904">
              <w:rPr>
                <w:rFonts w:ascii="Times New Roman" w:eastAsia="Times New Roman" w:hAnsi="Times New Roman" w:cs="Times New Roman"/>
                <w:lang w:eastAsia="bg-BG"/>
              </w:rPr>
              <w:t>, размери 24/8 мм, стоманени, 1000 бр. в кутия</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147</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Машинка за папки - PVC</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148</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Телбод</w:t>
            </w:r>
            <w:proofErr w:type="spellEnd"/>
            <w:r w:rsidRPr="008C5904">
              <w:rPr>
                <w:rFonts w:ascii="Times New Roman" w:eastAsia="Times New Roman" w:hAnsi="Times New Roman" w:cs="Times New Roman"/>
                <w:lang w:eastAsia="bg-BG"/>
              </w:rPr>
              <w:t xml:space="preserve"> с дълго рамо, за над 50 листа, за </w:t>
            </w:r>
            <w:proofErr w:type="spellStart"/>
            <w:r w:rsidRPr="008C5904">
              <w:rPr>
                <w:rFonts w:ascii="Times New Roman" w:eastAsia="Times New Roman" w:hAnsi="Times New Roman" w:cs="Times New Roman"/>
                <w:lang w:eastAsia="bg-BG"/>
              </w:rPr>
              <w:t>телчета</w:t>
            </w:r>
            <w:proofErr w:type="spellEnd"/>
            <w:r w:rsidRPr="008C5904">
              <w:rPr>
                <w:rFonts w:ascii="Times New Roman" w:eastAsia="Times New Roman" w:hAnsi="Times New Roman" w:cs="Times New Roman"/>
                <w:lang w:eastAsia="bg-BG"/>
              </w:rPr>
              <w:t xml:space="preserve"> 23/13 мм, ергономичен</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149</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Перфоратор с рамо, над 50 листа, ергономичен</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150</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Пластилин, кутия - 6 бр. в кутия, различни цветове</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кутия</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151</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Кашон архивен, дебел картон, кафяв, размери 45/35/31 см, подходящ за разполагане на стелаж</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240,00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152</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Канап, трудно </w:t>
            </w:r>
            <w:proofErr w:type="spellStart"/>
            <w:r w:rsidRPr="008C5904">
              <w:rPr>
                <w:rFonts w:ascii="Times New Roman" w:eastAsia="Times New Roman" w:hAnsi="Times New Roman" w:cs="Times New Roman"/>
                <w:lang w:eastAsia="bg-BG"/>
              </w:rPr>
              <w:t>горимо</w:t>
            </w:r>
            <w:proofErr w:type="spellEnd"/>
            <w:r w:rsidRPr="008C5904">
              <w:rPr>
                <w:rFonts w:ascii="Times New Roman" w:eastAsia="Times New Roman" w:hAnsi="Times New Roman" w:cs="Times New Roman"/>
                <w:lang w:eastAsia="bg-BG"/>
              </w:rPr>
              <w:t xml:space="preserve"> влакно, устойчив на разтопен восък, дължина 120 м, с </w:t>
            </w:r>
            <w:proofErr w:type="spellStart"/>
            <w:r w:rsidRPr="008C5904">
              <w:rPr>
                <w:rFonts w:ascii="Times New Roman" w:eastAsia="Times New Roman" w:hAnsi="Times New Roman" w:cs="Times New Roman"/>
                <w:lang w:eastAsia="bg-BG"/>
              </w:rPr>
              <w:t>диспенсър</w:t>
            </w:r>
            <w:proofErr w:type="spellEnd"/>
            <w:r w:rsidRPr="008C5904">
              <w:rPr>
                <w:rFonts w:ascii="Times New Roman" w:eastAsia="Times New Roman" w:hAnsi="Times New Roman" w:cs="Times New Roman"/>
                <w:lang w:eastAsia="bg-BG"/>
              </w:rPr>
              <w:t xml:space="preserve"> с интегриран нож</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153</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Ламинатно</w:t>
            </w:r>
            <w:proofErr w:type="spellEnd"/>
            <w:r w:rsidRPr="008C5904">
              <w:rPr>
                <w:rFonts w:ascii="Times New Roman" w:eastAsia="Times New Roman" w:hAnsi="Times New Roman" w:cs="Times New Roman"/>
                <w:lang w:eastAsia="bg-BG"/>
              </w:rPr>
              <w:t xml:space="preserve"> фолио, формат А4, дебелина 80 микрона /100 бр. в опак.</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30,00</w:t>
            </w:r>
          </w:p>
        </w:tc>
      </w:tr>
      <w:tr w:rsidR="008C5904" w:rsidRPr="008C5904" w:rsidTr="00B2589F">
        <w:trPr>
          <w:trHeight w:val="9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154</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proofErr w:type="spellStart"/>
            <w:r w:rsidRPr="008C5904">
              <w:rPr>
                <w:rFonts w:ascii="Times New Roman" w:eastAsia="Times New Roman" w:hAnsi="Times New Roman" w:cs="Times New Roman"/>
                <w:lang w:eastAsia="bg-BG"/>
              </w:rPr>
              <w:t>Ламинатно</w:t>
            </w:r>
            <w:proofErr w:type="spellEnd"/>
            <w:r w:rsidRPr="008C5904">
              <w:rPr>
                <w:rFonts w:ascii="Times New Roman" w:eastAsia="Times New Roman" w:hAnsi="Times New Roman" w:cs="Times New Roman"/>
                <w:lang w:eastAsia="bg-BG"/>
              </w:rPr>
              <w:t xml:space="preserve"> фолио, размери 65х95 мм, дебелина 80 микрона, </w:t>
            </w:r>
            <w:proofErr w:type="spellStart"/>
            <w:r w:rsidRPr="008C5904">
              <w:rPr>
                <w:rFonts w:ascii="Times New Roman" w:eastAsia="Times New Roman" w:hAnsi="Times New Roman" w:cs="Times New Roman"/>
                <w:lang w:eastAsia="bg-BG"/>
              </w:rPr>
              <w:t>антистатично</w:t>
            </w:r>
            <w:proofErr w:type="spellEnd"/>
            <w:r w:rsidRPr="008C5904">
              <w:rPr>
                <w:rFonts w:ascii="Times New Roman" w:eastAsia="Times New Roman" w:hAnsi="Times New Roman" w:cs="Times New Roman"/>
                <w:lang w:eastAsia="bg-BG"/>
              </w:rPr>
              <w:t xml:space="preserve">, за двустранно </w:t>
            </w:r>
            <w:proofErr w:type="spellStart"/>
            <w:r w:rsidRPr="008C5904">
              <w:rPr>
                <w:rFonts w:ascii="Times New Roman" w:eastAsia="Times New Roman" w:hAnsi="Times New Roman" w:cs="Times New Roman"/>
                <w:lang w:eastAsia="bg-BG"/>
              </w:rPr>
              <w:t>ламиниране</w:t>
            </w:r>
            <w:proofErr w:type="spellEnd"/>
            <w:r w:rsidRPr="008C5904">
              <w:rPr>
                <w:rFonts w:ascii="Times New Roman" w:eastAsia="Times New Roman" w:hAnsi="Times New Roman" w:cs="Times New Roman"/>
                <w:lang w:eastAsia="bg-BG"/>
              </w:rPr>
              <w:t xml:space="preserve"> от всички видове </w:t>
            </w:r>
            <w:proofErr w:type="spellStart"/>
            <w:r w:rsidRPr="008C5904">
              <w:rPr>
                <w:rFonts w:ascii="Times New Roman" w:eastAsia="Times New Roman" w:hAnsi="Times New Roman" w:cs="Times New Roman"/>
                <w:lang w:eastAsia="bg-BG"/>
              </w:rPr>
              <w:t>ламинатори</w:t>
            </w:r>
            <w:proofErr w:type="spellEnd"/>
            <w:r w:rsidRPr="008C5904">
              <w:rPr>
                <w:rFonts w:ascii="Times New Roman" w:eastAsia="Times New Roman" w:hAnsi="Times New Roman" w:cs="Times New Roman"/>
                <w:lang w:eastAsia="bg-BG"/>
              </w:rPr>
              <w:t>, 100 бр. в опаковка</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155</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Плик с триъгълен капак, 400х229 мм, цвят бял, дълга страна</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156</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Ролка за касов апарат 57 мм ф 40 /6 броя в опаковка/</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22,00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157</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Тиксо хартиено, 38 мм  х 20 м</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3,00</w:t>
            </w:r>
          </w:p>
        </w:tc>
      </w:tr>
      <w:tr w:rsidR="008C5904" w:rsidRPr="008C5904" w:rsidTr="00B2589F">
        <w:trPr>
          <w:trHeight w:val="3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158</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Дневник за проведени ДДД мероприятия</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брой</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159</w:t>
            </w:r>
          </w:p>
        </w:tc>
        <w:tc>
          <w:tcPr>
            <w:tcW w:w="68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Индекси-стрелки, прозирни, за многократна употреба, 4 цвята, с бяло поле, по 24 бр. от цвят в пакет</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пакет</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60,00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160</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25 листа, 4 мм, 50 бр. в опаковка</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10,00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161</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30 листа, 6 мм, 100 бр. в опаковка</w:t>
            </w:r>
          </w:p>
        </w:tc>
        <w:tc>
          <w:tcPr>
            <w:tcW w:w="100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w:t>
            </w:r>
          </w:p>
        </w:tc>
      </w:tr>
      <w:tr w:rsidR="008C5904" w:rsidRPr="008C5904" w:rsidTr="00B2589F">
        <w:trPr>
          <w:trHeight w:val="60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162</w:t>
            </w:r>
          </w:p>
        </w:tc>
        <w:tc>
          <w:tcPr>
            <w:tcW w:w="68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45 листа, 8 мм, 100 бр. в опаковка</w:t>
            </w:r>
          </w:p>
        </w:tc>
        <w:tc>
          <w:tcPr>
            <w:tcW w:w="100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опаковка</w:t>
            </w:r>
          </w:p>
        </w:tc>
        <w:tc>
          <w:tcPr>
            <w:tcW w:w="84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right"/>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5,00</w:t>
            </w:r>
          </w:p>
        </w:tc>
      </w:tr>
    </w:tbl>
    <w:p w:rsidR="008C5904" w:rsidRPr="008C5904" w:rsidRDefault="008C5904" w:rsidP="008C5904">
      <w:pPr>
        <w:spacing w:after="0" w:line="240" w:lineRule="auto"/>
        <w:rPr>
          <w:rFonts w:ascii="Times New Roman" w:eastAsia="Times New Roman" w:hAnsi="Times New Roman" w:cs="Times New Roman"/>
          <w:b/>
          <w:sz w:val="26"/>
          <w:szCs w:val="26"/>
          <w:u w:val="single"/>
          <w:lang w:eastAsia="bg-BG"/>
        </w:rPr>
      </w:pPr>
    </w:p>
    <w:p w:rsidR="008C5904" w:rsidRPr="008C5904" w:rsidRDefault="008C5904" w:rsidP="008C5904">
      <w:pPr>
        <w:spacing w:after="0" w:line="240" w:lineRule="auto"/>
        <w:ind w:firstLine="567"/>
        <w:jc w:val="both"/>
        <w:rPr>
          <w:rFonts w:ascii="Times New Roman" w:eastAsia="Times New Roman" w:hAnsi="Times New Roman" w:cs="Times New Roman"/>
          <w:sz w:val="28"/>
          <w:szCs w:val="20"/>
        </w:rPr>
      </w:pPr>
      <w:r w:rsidRPr="008C5904">
        <w:rPr>
          <w:rFonts w:ascii="Times New Roman" w:eastAsia="Times New Roman" w:hAnsi="Times New Roman" w:cs="Times New Roman"/>
          <w:sz w:val="28"/>
          <w:szCs w:val="20"/>
        </w:rPr>
        <w:lastRenderedPageBreak/>
        <w:t>Канцеларските материали и офис принадлежностите следва да отговарят на следните изисквания:</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0"/>
        </w:rPr>
      </w:pPr>
      <w:r w:rsidRPr="008C5904">
        <w:rPr>
          <w:rFonts w:ascii="Times New Roman" w:eastAsia="Times New Roman" w:hAnsi="Times New Roman" w:cs="Times New Roman"/>
          <w:sz w:val="28"/>
          <w:szCs w:val="20"/>
        </w:rPr>
        <w:t>- да бъдат оригинални и нови, и да отговарят на изискванията, посочени в техническите спецификации.</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0"/>
        </w:rPr>
      </w:pPr>
      <w:r w:rsidRPr="008C5904">
        <w:rPr>
          <w:rFonts w:ascii="Times New Roman" w:eastAsia="Times New Roman" w:hAnsi="Times New Roman" w:cs="Times New Roman"/>
          <w:sz w:val="28"/>
          <w:szCs w:val="20"/>
        </w:rPr>
        <w:t>-</w:t>
      </w:r>
      <w:r w:rsidRPr="008C5904">
        <w:rPr>
          <w:rFonts w:ascii="Calibri" w:eastAsia="Times New Roman" w:hAnsi="Calibri" w:cs="Calibri"/>
          <w:sz w:val="24"/>
          <w:szCs w:val="24"/>
        </w:rPr>
        <w:t xml:space="preserve"> </w:t>
      </w:r>
      <w:r w:rsidRPr="008C5904">
        <w:rPr>
          <w:rFonts w:ascii="Times New Roman" w:eastAsia="Times New Roman" w:hAnsi="Times New Roman" w:cs="Times New Roman"/>
          <w:sz w:val="28"/>
          <w:szCs w:val="20"/>
        </w:rPr>
        <w:t>да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0"/>
        </w:rPr>
      </w:pPr>
      <w:r w:rsidRPr="008C5904">
        <w:rPr>
          <w:rFonts w:ascii="Times New Roman" w:eastAsia="Times New Roman" w:hAnsi="Times New Roman" w:cs="Times New Roman"/>
          <w:sz w:val="28"/>
          <w:szCs w:val="20"/>
        </w:rPr>
        <w:t>-</w:t>
      </w:r>
      <w:r w:rsidRPr="008C5904">
        <w:rPr>
          <w:rFonts w:ascii="Times New Roman" w:eastAsia="Times New Roman" w:hAnsi="Times New Roman" w:cs="Times New Roman"/>
          <w:sz w:val="28"/>
          <w:szCs w:val="20"/>
        </w:rPr>
        <w:tab/>
        <w:t>да са произведени от качествени материали, осигуряващи нормална, безопасна и безпроблемна експлоатация за периода на ползването им;</w:t>
      </w:r>
    </w:p>
    <w:p w:rsidR="008C5904" w:rsidRDefault="008C5904" w:rsidP="008C5904">
      <w:pPr>
        <w:spacing w:after="0" w:line="240" w:lineRule="auto"/>
        <w:ind w:firstLine="567"/>
        <w:rPr>
          <w:rFonts w:ascii="Times New Roman" w:eastAsia="Times New Roman" w:hAnsi="Times New Roman" w:cs="Times New Roman"/>
          <w:b/>
          <w:sz w:val="28"/>
          <w:szCs w:val="28"/>
          <w:lang w:eastAsia="bg-BG"/>
        </w:rPr>
      </w:pPr>
    </w:p>
    <w:p w:rsidR="008C5904" w:rsidRDefault="008C5904" w:rsidP="008C5904">
      <w:pPr>
        <w:spacing w:after="0" w:line="240" w:lineRule="auto"/>
        <w:ind w:firstLine="567"/>
        <w:rPr>
          <w:rFonts w:ascii="Times New Roman" w:eastAsia="Times New Roman" w:hAnsi="Times New Roman" w:cs="Times New Roman"/>
          <w:b/>
          <w:sz w:val="28"/>
          <w:szCs w:val="28"/>
          <w:lang w:eastAsia="bg-BG"/>
        </w:rPr>
      </w:pPr>
    </w:p>
    <w:p w:rsidR="008C5904" w:rsidRPr="008C5904" w:rsidRDefault="008C5904" w:rsidP="008C5904">
      <w:pPr>
        <w:spacing w:after="0" w:line="240" w:lineRule="auto"/>
        <w:ind w:firstLine="567"/>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Таблица </w:t>
      </w:r>
      <w:r w:rsidRPr="008C5904">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2</w:t>
      </w:r>
      <w:r w:rsidRPr="008C5904">
        <w:rPr>
          <w:rFonts w:ascii="Times New Roman" w:eastAsia="Times New Roman" w:hAnsi="Times New Roman" w:cs="Times New Roman"/>
          <w:b/>
          <w:sz w:val="28"/>
          <w:szCs w:val="28"/>
          <w:lang w:eastAsia="bg-BG"/>
        </w:rPr>
        <w:t xml:space="preserve"> </w:t>
      </w:r>
      <w:r>
        <w:rPr>
          <w:rFonts w:ascii="Times New Roman" w:eastAsia="Times New Roman" w:hAnsi="Times New Roman" w:cs="Times New Roman"/>
          <w:b/>
          <w:sz w:val="28"/>
          <w:szCs w:val="28"/>
          <w:lang w:eastAsia="bg-BG"/>
        </w:rPr>
        <w:t>з</w:t>
      </w:r>
      <w:r w:rsidRPr="008C5904">
        <w:rPr>
          <w:rFonts w:ascii="Times New Roman" w:eastAsia="Times New Roman" w:hAnsi="Times New Roman" w:cs="Times New Roman"/>
          <w:b/>
          <w:sz w:val="28"/>
          <w:szCs w:val="28"/>
          <w:lang w:eastAsia="bg-BG"/>
        </w:rPr>
        <w:t xml:space="preserve">а ОП № </w:t>
      </w:r>
      <w:r>
        <w:rPr>
          <w:rFonts w:ascii="Times New Roman" w:eastAsia="Times New Roman" w:hAnsi="Times New Roman" w:cs="Times New Roman"/>
          <w:b/>
          <w:sz w:val="28"/>
          <w:szCs w:val="28"/>
          <w:lang w:eastAsia="bg-BG"/>
        </w:rPr>
        <w:t>2</w:t>
      </w:r>
      <w:r w:rsidRPr="008C5904">
        <w:rPr>
          <w:rFonts w:ascii="Times New Roman" w:eastAsia="Times New Roman" w:hAnsi="Times New Roman" w:cs="Times New Roman"/>
          <w:b/>
          <w:sz w:val="28"/>
          <w:szCs w:val="28"/>
          <w:lang w:eastAsia="bg-BG"/>
        </w:rPr>
        <w:t>:</w:t>
      </w:r>
    </w:p>
    <w:p w:rsidR="008C5904" w:rsidRDefault="008C5904" w:rsidP="008C5904">
      <w:pPr>
        <w:spacing w:after="0" w:line="240" w:lineRule="auto"/>
        <w:ind w:firstLine="567"/>
        <w:rPr>
          <w:rFonts w:ascii="Times New Roman" w:eastAsia="Times New Roman" w:hAnsi="Times New Roman" w:cs="Times New Roman"/>
          <w:b/>
          <w:sz w:val="28"/>
          <w:szCs w:val="28"/>
          <w:lang w:eastAsia="bg-BG"/>
        </w:rPr>
      </w:pPr>
    </w:p>
    <w:p w:rsidR="008C5904" w:rsidRDefault="008C5904" w:rsidP="008C5904">
      <w:pPr>
        <w:spacing w:after="0" w:line="240" w:lineRule="auto"/>
        <w:ind w:firstLine="567"/>
        <w:rPr>
          <w:rFonts w:ascii="Times New Roman" w:eastAsia="Times New Roman" w:hAnsi="Times New Roman" w:cs="Times New Roman"/>
          <w:b/>
          <w:sz w:val="28"/>
          <w:szCs w:val="28"/>
          <w:lang w:eastAsia="bg-BG"/>
        </w:rPr>
      </w:pPr>
    </w:p>
    <w:p w:rsidR="008C5904" w:rsidRPr="008C5904" w:rsidRDefault="008C5904" w:rsidP="008C5904">
      <w:pPr>
        <w:spacing w:after="0" w:line="240" w:lineRule="auto"/>
        <w:ind w:firstLine="567"/>
        <w:rPr>
          <w:rFonts w:ascii="Times New Roman" w:eastAsia="Times New Roman" w:hAnsi="Times New Roman" w:cs="Times New Roman"/>
          <w:b/>
          <w:sz w:val="28"/>
          <w:szCs w:val="28"/>
          <w:lang w:eastAsia="bg-BG"/>
        </w:rPr>
      </w:pPr>
    </w:p>
    <w:p w:rsidR="008C5904" w:rsidRPr="008C5904" w:rsidRDefault="008C5904" w:rsidP="008C5904">
      <w:pPr>
        <w:spacing w:after="0" w:line="240" w:lineRule="auto"/>
        <w:ind w:firstLine="567"/>
        <w:rPr>
          <w:rFonts w:ascii="Times New Roman" w:eastAsia="Times New Roman" w:hAnsi="Times New Roman" w:cs="Times New Roman"/>
          <w:b/>
          <w:sz w:val="28"/>
          <w:szCs w:val="28"/>
          <w:lang w:eastAsia="bg-BG"/>
        </w:rPr>
      </w:pPr>
    </w:p>
    <w:tbl>
      <w:tblPr>
        <w:tblpPr w:leftFromText="141" w:rightFromText="141" w:vertAnchor="text" w:horzAnchor="margin" w:tblpXSpec="center" w:tblpY="-1031"/>
        <w:tblW w:w="9620" w:type="dxa"/>
        <w:tblCellMar>
          <w:left w:w="70" w:type="dxa"/>
          <w:right w:w="70" w:type="dxa"/>
        </w:tblCellMar>
        <w:tblLook w:val="04A0" w:firstRow="1" w:lastRow="0" w:firstColumn="1" w:lastColumn="0" w:noHBand="0" w:noVBand="1"/>
      </w:tblPr>
      <w:tblGrid>
        <w:gridCol w:w="4323"/>
        <w:gridCol w:w="5297"/>
      </w:tblGrid>
      <w:tr w:rsidR="008C5904" w:rsidRPr="008C5904" w:rsidTr="00B2589F">
        <w:trPr>
          <w:trHeight w:val="274"/>
        </w:trPr>
        <w:tc>
          <w:tcPr>
            <w:tcW w:w="4323" w:type="dxa"/>
            <w:tcBorders>
              <w:top w:val="single" w:sz="4" w:space="0" w:color="auto"/>
              <w:left w:val="single" w:sz="4" w:space="0" w:color="auto"/>
              <w:bottom w:val="single" w:sz="4" w:space="0" w:color="auto"/>
              <w:right w:val="single" w:sz="4" w:space="0" w:color="auto"/>
            </w:tcBorders>
            <w:vAlign w:val="center"/>
          </w:tcPr>
          <w:p w:rsidR="008C5904" w:rsidRPr="008C5904" w:rsidRDefault="008C5904" w:rsidP="008C5904">
            <w:pPr>
              <w:rPr>
                <w:rFonts w:ascii="Times New Roman" w:hAnsi="Times New Roman" w:cs="Times New Roman"/>
                <w:color w:val="000000"/>
              </w:rPr>
            </w:pPr>
            <w:r w:rsidRPr="008C5904">
              <w:rPr>
                <w:rFonts w:ascii="Times New Roman" w:hAnsi="Times New Roman" w:cs="Times New Roman"/>
                <w:color w:val="000000"/>
              </w:rPr>
              <w:t xml:space="preserve">CIE белота на хартията </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xml:space="preserve">мин 105 % по БДС ISO11476:2013 или еквивалент </w:t>
            </w:r>
          </w:p>
        </w:tc>
      </w:tr>
      <w:tr w:rsidR="008C5904" w:rsidRPr="008C5904" w:rsidTr="00B2589F">
        <w:trPr>
          <w:trHeight w:val="450"/>
        </w:trPr>
        <w:tc>
          <w:tcPr>
            <w:tcW w:w="4323" w:type="dxa"/>
            <w:tcBorders>
              <w:top w:val="nil"/>
              <w:left w:val="single" w:sz="4" w:space="0" w:color="auto"/>
              <w:bottom w:val="single" w:sz="4" w:space="0" w:color="auto"/>
              <w:right w:val="single" w:sz="4" w:space="0" w:color="auto"/>
            </w:tcBorders>
            <w:vAlign w:val="center"/>
          </w:tcPr>
          <w:p w:rsidR="008C5904" w:rsidRPr="008C5904" w:rsidRDefault="008C5904" w:rsidP="008C5904">
            <w:pPr>
              <w:rPr>
                <w:rFonts w:ascii="Times New Roman" w:hAnsi="Times New Roman" w:cs="Times New Roman"/>
                <w:color w:val="000000"/>
              </w:rPr>
            </w:pPr>
            <w:r w:rsidRPr="008C5904">
              <w:rPr>
                <w:rFonts w:ascii="Times New Roman" w:hAnsi="Times New Roman" w:cs="Times New Roman"/>
                <w:color w:val="000000"/>
              </w:rPr>
              <w:t>Маса на единица площ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80 ± 3 g/m2 по БДС ISO 536:2012 или еквивалент</w:t>
            </w:r>
          </w:p>
        </w:tc>
      </w:tr>
      <w:tr w:rsidR="008C5904" w:rsidRPr="008C5904" w:rsidTr="00B2589F">
        <w:trPr>
          <w:trHeight w:val="675"/>
        </w:trPr>
        <w:tc>
          <w:tcPr>
            <w:tcW w:w="4323" w:type="dxa"/>
            <w:tcBorders>
              <w:top w:val="nil"/>
              <w:left w:val="single" w:sz="4" w:space="0" w:color="auto"/>
              <w:bottom w:val="single" w:sz="4" w:space="0" w:color="auto"/>
              <w:right w:val="single" w:sz="4" w:space="0" w:color="auto"/>
            </w:tcBorders>
            <w:vAlign w:val="center"/>
          </w:tcPr>
          <w:p w:rsidR="008C5904" w:rsidRPr="008C5904" w:rsidRDefault="008C5904" w:rsidP="008C5904">
            <w:pPr>
              <w:rPr>
                <w:rFonts w:ascii="Times New Roman" w:hAnsi="Times New Roman" w:cs="Times New Roman"/>
                <w:color w:val="000000"/>
              </w:rPr>
            </w:pPr>
            <w:r w:rsidRPr="008C5904">
              <w:rPr>
                <w:rFonts w:ascii="Times New Roman" w:hAnsi="Times New Roman" w:cs="Times New Roman"/>
                <w:color w:val="000000"/>
              </w:rPr>
              <w:t>Яркост на хартията /степен на белота по ISO/</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мин 90 % по  БДС ISO 2470-1:2013 или еквивалент</w:t>
            </w:r>
          </w:p>
        </w:tc>
      </w:tr>
      <w:tr w:rsidR="008C5904" w:rsidRPr="008C5904" w:rsidTr="00B2589F">
        <w:trPr>
          <w:trHeight w:val="225"/>
        </w:trPr>
        <w:tc>
          <w:tcPr>
            <w:tcW w:w="4323" w:type="dxa"/>
            <w:tcBorders>
              <w:top w:val="nil"/>
              <w:left w:val="single" w:sz="4" w:space="0" w:color="auto"/>
              <w:bottom w:val="single" w:sz="4" w:space="0" w:color="auto"/>
              <w:right w:val="single" w:sz="4" w:space="0" w:color="auto"/>
            </w:tcBorders>
            <w:vAlign w:val="center"/>
          </w:tcPr>
          <w:p w:rsidR="008C5904" w:rsidRPr="008C5904" w:rsidRDefault="008C5904" w:rsidP="008C5904">
            <w:pPr>
              <w:rPr>
                <w:rFonts w:ascii="Times New Roman" w:hAnsi="Times New Roman" w:cs="Times New Roman"/>
                <w:color w:val="000000"/>
              </w:rPr>
            </w:pPr>
            <w:r w:rsidRPr="008C5904">
              <w:rPr>
                <w:rFonts w:ascii="Times New Roman" w:hAnsi="Times New Roman" w:cs="Times New Roman"/>
                <w:color w:val="000000"/>
              </w:rPr>
              <w:t>Дебелина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минимум 98 µm БДС ISO 534:2012 или еквивалент</w:t>
            </w:r>
          </w:p>
        </w:tc>
      </w:tr>
      <w:tr w:rsidR="008C5904" w:rsidRPr="008C5904" w:rsidTr="00B2589F">
        <w:trPr>
          <w:trHeight w:val="450"/>
        </w:trPr>
        <w:tc>
          <w:tcPr>
            <w:tcW w:w="4323" w:type="dxa"/>
            <w:tcBorders>
              <w:top w:val="nil"/>
              <w:left w:val="single" w:sz="4" w:space="0" w:color="auto"/>
              <w:bottom w:val="single" w:sz="4" w:space="0" w:color="auto"/>
              <w:right w:val="single" w:sz="4" w:space="0" w:color="auto"/>
            </w:tcBorders>
            <w:vAlign w:val="center"/>
          </w:tcPr>
          <w:p w:rsidR="008C5904" w:rsidRPr="008C5904" w:rsidRDefault="008C5904" w:rsidP="008C5904">
            <w:pPr>
              <w:rPr>
                <w:rFonts w:ascii="Times New Roman" w:hAnsi="Times New Roman" w:cs="Times New Roman"/>
                <w:color w:val="000000"/>
              </w:rPr>
            </w:pPr>
            <w:r w:rsidRPr="008C5904">
              <w:rPr>
                <w:rFonts w:ascii="Times New Roman" w:hAnsi="Times New Roman" w:cs="Times New Roman"/>
                <w:color w:val="000000"/>
              </w:rPr>
              <w:t>Непрозрачност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минимум 90 % по БДС ISO 2471:2012 или еквивалент</w:t>
            </w:r>
          </w:p>
        </w:tc>
      </w:tr>
      <w:tr w:rsidR="008C5904" w:rsidRPr="008C5904" w:rsidTr="00B2589F">
        <w:trPr>
          <w:trHeight w:val="675"/>
        </w:trPr>
        <w:tc>
          <w:tcPr>
            <w:tcW w:w="4323" w:type="dxa"/>
            <w:tcBorders>
              <w:top w:val="nil"/>
              <w:left w:val="single" w:sz="4" w:space="0" w:color="auto"/>
              <w:bottom w:val="single" w:sz="4" w:space="0" w:color="auto"/>
              <w:right w:val="single" w:sz="4" w:space="0" w:color="auto"/>
            </w:tcBorders>
            <w:vAlign w:val="center"/>
          </w:tcPr>
          <w:p w:rsidR="008C5904" w:rsidRPr="008C5904" w:rsidRDefault="008C5904" w:rsidP="008C5904">
            <w:pPr>
              <w:rPr>
                <w:rFonts w:ascii="Times New Roman" w:hAnsi="Times New Roman" w:cs="Times New Roman"/>
                <w:color w:val="000000"/>
              </w:rPr>
            </w:pPr>
            <w:r w:rsidRPr="008C5904">
              <w:rPr>
                <w:rFonts w:ascii="Times New Roman" w:hAnsi="Times New Roman" w:cs="Times New Roman"/>
                <w:color w:val="000000"/>
              </w:rPr>
              <w:t>Грапавост на хартията  - за всяка една от страните</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 250 мл/мин по БДС  ЕN ISO 17367:1995 или еквивалент</w:t>
            </w:r>
          </w:p>
        </w:tc>
      </w:tr>
      <w:tr w:rsidR="008C5904" w:rsidRPr="008C5904" w:rsidTr="00B2589F">
        <w:trPr>
          <w:trHeight w:val="450"/>
        </w:trPr>
        <w:tc>
          <w:tcPr>
            <w:tcW w:w="4323" w:type="dxa"/>
            <w:tcBorders>
              <w:top w:val="nil"/>
              <w:left w:val="single" w:sz="4" w:space="0" w:color="auto"/>
              <w:bottom w:val="single" w:sz="4" w:space="0" w:color="auto"/>
              <w:right w:val="single" w:sz="4" w:space="0" w:color="auto"/>
            </w:tcBorders>
            <w:vAlign w:val="center"/>
          </w:tcPr>
          <w:p w:rsidR="008C5904" w:rsidRPr="008C5904" w:rsidRDefault="008C5904" w:rsidP="008C5904">
            <w:pPr>
              <w:rPr>
                <w:rFonts w:ascii="Times New Roman" w:hAnsi="Times New Roman" w:cs="Times New Roman"/>
                <w:color w:val="000000"/>
              </w:rPr>
            </w:pPr>
            <w:r w:rsidRPr="008C5904">
              <w:rPr>
                <w:rFonts w:ascii="Times New Roman" w:hAnsi="Times New Roman" w:cs="Times New Roman"/>
                <w:color w:val="000000"/>
              </w:rPr>
              <w:t>Съдържание на влага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lang w:eastAsia="bg-BG"/>
              </w:rPr>
            </w:pPr>
            <w:r w:rsidRPr="008C5904">
              <w:rPr>
                <w:rFonts w:ascii="Times New Roman" w:eastAsia="Times New Roman" w:hAnsi="Times New Roman" w:cs="Times New Roman"/>
                <w:lang w:eastAsia="bg-BG"/>
              </w:rPr>
              <w:t>3,5-5,3 % по БДС  ЕN ISO 287:2009 или еквивалент</w:t>
            </w:r>
          </w:p>
        </w:tc>
      </w:tr>
    </w:tbl>
    <w:p w:rsidR="008C5904" w:rsidRPr="008C5904" w:rsidRDefault="008C5904" w:rsidP="008C5904">
      <w:pPr>
        <w:spacing w:after="0" w:line="240" w:lineRule="auto"/>
        <w:rPr>
          <w:rFonts w:ascii="Times New Roman" w:eastAsia="Times New Roman" w:hAnsi="Times New Roman" w:cs="Times New Roman"/>
          <w:b/>
          <w:sz w:val="28"/>
          <w:szCs w:val="28"/>
          <w:lang w:eastAsia="bg-BG"/>
        </w:rPr>
      </w:pPr>
      <w:r w:rsidRPr="008C5904">
        <w:rPr>
          <w:rFonts w:ascii="Times New Roman" w:eastAsia="Times New Roman" w:hAnsi="Times New Roman" w:cs="Times New Roman"/>
          <w:b/>
          <w:sz w:val="28"/>
          <w:szCs w:val="28"/>
          <w:lang w:eastAsia="bg-BG"/>
        </w:rPr>
        <w:t>Количества на хартията:</w:t>
      </w:r>
    </w:p>
    <w:p w:rsidR="008C5904" w:rsidRPr="008C5904" w:rsidRDefault="008C5904" w:rsidP="008C5904">
      <w:pPr>
        <w:spacing w:after="0" w:line="240" w:lineRule="auto"/>
        <w:rPr>
          <w:rFonts w:ascii="Times New Roman" w:eastAsia="Times New Roman" w:hAnsi="Times New Roman" w:cs="Times New Roman"/>
          <w:b/>
          <w:sz w:val="28"/>
          <w:szCs w:val="28"/>
          <w:lang w:eastAsia="bg-BG"/>
        </w:rPr>
      </w:pPr>
    </w:p>
    <w:tbl>
      <w:tblPr>
        <w:tblW w:w="9654" w:type="dxa"/>
        <w:tblInd w:w="55" w:type="dxa"/>
        <w:tblLayout w:type="fixed"/>
        <w:tblCellMar>
          <w:left w:w="70" w:type="dxa"/>
          <w:right w:w="70" w:type="dxa"/>
        </w:tblCellMar>
        <w:tblLook w:val="04A0" w:firstRow="1" w:lastRow="0" w:firstColumn="1" w:lastColumn="0" w:noHBand="0" w:noVBand="1"/>
      </w:tblPr>
      <w:tblGrid>
        <w:gridCol w:w="472"/>
        <w:gridCol w:w="8332"/>
        <w:gridCol w:w="850"/>
      </w:tblGrid>
      <w:tr w:rsidR="008C5904" w:rsidRPr="008C5904" w:rsidTr="00B2589F">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color w:val="000000"/>
                <w:lang w:eastAsia="bg-BG"/>
              </w:rPr>
            </w:pPr>
            <w:proofErr w:type="spellStart"/>
            <w:r w:rsidRPr="008C5904">
              <w:rPr>
                <w:rFonts w:ascii="Times New Roman" w:eastAsia="Times New Roman" w:hAnsi="Times New Roman" w:cs="Times New Roman"/>
                <w:b/>
                <w:bCs/>
                <w:color w:val="000000"/>
                <w:lang w:eastAsia="bg-BG"/>
              </w:rPr>
              <w:t>No</w:t>
            </w:r>
            <w:proofErr w:type="spellEnd"/>
            <w:r w:rsidRPr="008C5904">
              <w:rPr>
                <w:rFonts w:ascii="Times New Roman" w:eastAsia="Times New Roman" w:hAnsi="Times New Roman" w:cs="Times New Roman"/>
                <w:b/>
                <w:bCs/>
                <w:color w:val="000000"/>
                <w:lang w:eastAsia="bg-BG"/>
              </w:rPr>
              <w:t xml:space="preserve"> по ред</w:t>
            </w:r>
          </w:p>
        </w:tc>
        <w:tc>
          <w:tcPr>
            <w:tcW w:w="8332" w:type="dxa"/>
            <w:tcBorders>
              <w:top w:val="single" w:sz="4" w:space="0" w:color="auto"/>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color w:val="000000"/>
                <w:lang w:eastAsia="bg-BG"/>
              </w:rPr>
            </w:pPr>
            <w:r w:rsidRPr="008C5904">
              <w:rPr>
                <w:rFonts w:ascii="Times New Roman" w:eastAsia="Times New Roman" w:hAnsi="Times New Roman" w:cs="Times New Roman"/>
                <w:b/>
                <w:bCs/>
                <w:color w:val="000000"/>
                <w:lang w:eastAsia="bg-BG"/>
              </w:rPr>
              <w:t>Вид стоки – Описание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color w:val="000000"/>
                <w:lang w:eastAsia="bg-BG"/>
              </w:rPr>
            </w:pPr>
            <w:proofErr w:type="spellStart"/>
            <w:r w:rsidRPr="008C5904">
              <w:rPr>
                <w:rFonts w:ascii="Times New Roman" w:eastAsia="Times New Roman" w:hAnsi="Times New Roman" w:cs="Times New Roman"/>
                <w:b/>
                <w:bCs/>
                <w:color w:val="000000"/>
                <w:lang w:eastAsia="bg-BG"/>
              </w:rPr>
              <w:t>Коли-чество</w:t>
            </w:r>
            <w:proofErr w:type="spellEnd"/>
            <w:r w:rsidRPr="008C5904">
              <w:rPr>
                <w:rFonts w:ascii="Times New Roman" w:eastAsia="Times New Roman" w:hAnsi="Times New Roman" w:cs="Times New Roman"/>
                <w:b/>
                <w:bCs/>
                <w:color w:val="000000"/>
                <w:lang w:eastAsia="bg-BG"/>
              </w:rPr>
              <w:t xml:space="preserve"> /пакет/</w:t>
            </w:r>
          </w:p>
        </w:tc>
      </w:tr>
      <w:tr w:rsidR="008C5904" w:rsidRPr="008C5904" w:rsidTr="00B2589F">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8C5904" w:rsidRPr="008C5904" w:rsidRDefault="008C5904" w:rsidP="008C5904">
            <w:pPr>
              <w:spacing w:after="0" w:line="240" w:lineRule="auto"/>
              <w:rPr>
                <w:rFonts w:ascii="Times New Roman" w:eastAsia="Times New Roman" w:hAnsi="Times New Roman" w:cs="Times New Roman"/>
                <w:b/>
                <w:bCs/>
                <w:color w:val="000000"/>
                <w:lang w:eastAsia="bg-BG"/>
              </w:rPr>
            </w:pPr>
          </w:p>
        </w:tc>
        <w:tc>
          <w:tcPr>
            <w:tcW w:w="8332"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b/>
                <w:bCs/>
                <w:color w:val="000000"/>
                <w:lang w:eastAsia="bg-BG"/>
              </w:rPr>
            </w:pPr>
            <w:r w:rsidRPr="008C5904">
              <w:rPr>
                <w:rFonts w:ascii="Times New Roman" w:eastAsia="Times New Roman" w:hAnsi="Times New Roman" w:cs="Times New Roman"/>
                <w:b/>
                <w:bCs/>
                <w:color w:val="000000"/>
                <w:lang w:eastAsia="bg-BG"/>
              </w:rPr>
              <w:t>Търговска номенклатура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C5904" w:rsidRPr="008C5904" w:rsidRDefault="008C5904" w:rsidP="008C5904">
            <w:pPr>
              <w:spacing w:after="0" w:line="240" w:lineRule="auto"/>
              <w:rPr>
                <w:rFonts w:ascii="Times New Roman" w:eastAsia="Times New Roman" w:hAnsi="Times New Roman" w:cs="Times New Roman"/>
                <w:b/>
                <w:bCs/>
                <w:color w:val="000000"/>
                <w:lang w:eastAsia="bg-BG"/>
              </w:rPr>
            </w:pPr>
          </w:p>
        </w:tc>
      </w:tr>
      <w:tr w:rsidR="008C5904" w:rsidRPr="008C5904" w:rsidTr="00B2589F">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color w:val="000000"/>
                <w:lang w:eastAsia="bg-BG"/>
              </w:rPr>
            </w:pPr>
            <w:r w:rsidRPr="008C5904">
              <w:rPr>
                <w:rFonts w:ascii="Times New Roman" w:eastAsia="Times New Roman" w:hAnsi="Times New Roman" w:cs="Times New Roman"/>
                <w:color w:val="000000"/>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color w:val="000000"/>
                <w:lang w:eastAsia="bg-BG"/>
              </w:rPr>
            </w:pPr>
            <w:r w:rsidRPr="008C5904">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А4.</w:t>
            </w:r>
          </w:p>
        </w:tc>
        <w:tc>
          <w:tcPr>
            <w:tcW w:w="85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color w:val="000000"/>
                <w:lang w:eastAsia="bg-BG"/>
              </w:rPr>
            </w:pPr>
            <w:r w:rsidRPr="008C5904">
              <w:rPr>
                <w:rFonts w:ascii="Times New Roman" w:eastAsia="Times New Roman" w:hAnsi="Times New Roman" w:cs="Times New Roman"/>
                <w:color w:val="000000"/>
                <w:lang w:eastAsia="bg-BG"/>
              </w:rPr>
              <w:t>5960</w:t>
            </w:r>
          </w:p>
        </w:tc>
      </w:tr>
      <w:tr w:rsidR="008C5904" w:rsidRPr="008C5904" w:rsidTr="00B2589F">
        <w:trPr>
          <w:trHeight w:val="27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color w:val="000000"/>
                <w:lang w:eastAsia="bg-BG"/>
              </w:rPr>
            </w:pPr>
            <w:r w:rsidRPr="008C5904">
              <w:rPr>
                <w:rFonts w:ascii="Times New Roman" w:eastAsia="Times New Roman" w:hAnsi="Times New Roman" w:cs="Times New Roman"/>
                <w:color w:val="000000"/>
                <w:lang w:eastAsia="bg-BG"/>
              </w:rPr>
              <w:t>2</w:t>
            </w:r>
          </w:p>
        </w:tc>
        <w:tc>
          <w:tcPr>
            <w:tcW w:w="8332"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rPr>
                <w:rFonts w:ascii="Times New Roman" w:eastAsia="Times New Roman" w:hAnsi="Times New Roman" w:cs="Times New Roman"/>
                <w:color w:val="000000"/>
                <w:lang w:eastAsia="bg-BG"/>
              </w:rPr>
            </w:pPr>
            <w:r w:rsidRPr="008C5904">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А3.</w:t>
            </w:r>
          </w:p>
        </w:tc>
        <w:tc>
          <w:tcPr>
            <w:tcW w:w="850" w:type="dxa"/>
            <w:tcBorders>
              <w:top w:val="nil"/>
              <w:left w:val="nil"/>
              <w:bottom w:val="single" w:sz="4" w:space="0" w:color="auto"/>
              <w:right w:val="single" w:sz="4" w:space="0" w:color="auto"/>
            </w:tcBorders>
            <w:shd w:val="clear" w:color="auto" w:fill="auto"/>
            <w:vAlign w:val="center"/>
            <w:hideMark/>
          </w:tcPr>
          <w:p w:rsidR="008C5904" w:rsidRPr="008C5904" w:rsidRDefault="008C5904" w:rsidP="008C5904">
            <w:pPr>
              <w:spacing w:after="0" w:line="240" w:lineRule="auto"/>
              <w:jc w:val="center"/>
              <w:rPr>
                <w:rFonts w:ascii="Times New Roman" w:eastAsia="Times New Roman" w:hAnsi="Times New Roman" w:cs="Times New Roman"/>
                <w:color w:val="000000"/>
                <w:lang w:eastAsia="bg-BG"/>
              </w:rPr>
            </w:pPr>
            <w:r w:rsidRPr="008C5904">
              <w:rPr>
                <w:rFonts w:ascii="Times New Roman" w:eastAsia="Times New Roman" w:hAnsi="Times New Roman" w:cs="Times New Roman"/>
                <w:color w:val="000000"/>
                <w:lang w:eastAsia="bg-BG"/>
              </w:rPr>
              <w:t>100</w:t>
            </w:r>
          </w:p>
        </w:tc>
      </w:tr>
    </w:tbl>
    <w:p w:rsidR="008C5904" w:rsidRPr="008C5904" w:rsidRDefault="008C5904" w:rsidP="008C5904">
      <w:pPr>
        <w:spacing w:after="0" w:line="240" w:lineRule="auto"/>
        <w:rPr>
          <w:rFonts w:ascii="Times New Roman" w:eastAsia="Times New Roman" w:hAnsi="Times New Roman" w:cs="Times New Roman"/>
          <w:b/>
          <w:sz w:val="28"/>
          <w:szCs w:val="28"/>
          <w:lang w:eastAsia="bg-BG"/>
        </w:rPr>
      </w:pPr>
    </w:p>
    <w:p w:rsidR="008C5904" w:rsidRPr="008C5904" w:rsidRDefault="008C5904" w:rsidP="008C5904">
      <w:pPr>
        <w:autoSpaceDE w:val="0"/>
        <w:autoSpaceDN w:val="0"/>
        <w:adjustRightInd w:val="0"/>
        <w:spacing w:after="0" w:line="360" w:lineRule="atLeast"/>
        <w:ind w:right="140" w:firstLine="567"/>
        <w:jc w:val="both"/>
        <w:rPr>
          <w:rFonts w:ascii="Times New Roman" w:eastAsia="Times New Roman" w:hAnsi="Times New Roman" w:cs="Times New Roman"/>
          <w:sz w:val="28"/>
          <w:szCs w:val="28"/>
        </w:rPr>
      </w:pPr>
      <w:r w:rsidRPr="008C5904">
        <w:rPr>
          <w:rFonts w:ascii="Times New Roman" w:eastAsia="Times New Roman" w:hAnsi="Times New Roman" w:cs="Times New Roman"/>
          <w:sz w:val="28"/>
          <w:szCs w:val="28"/>
        </w:rPr>
        <w:t>Хартията за копирни машини следва да 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Хартията трябва да бъде доставяна в оригинална опаковка на производителя, по 500 листа в пакет, окомплектовани в кашон.</w:t>
      </w:r>
    </w:p>
    <w:p w:rsidR="008C5904" w:rsidRPr="008C5904" w:rsidRDefault="008C5904" w:rsidP="008C5904">
      <w:pPr>
        <w:autoSpaceDE w:val="0"/>
        <w:autoSpaceDN w:val="0"/>
        <w:adjustRightInd w:val="0"/>
        <w:spacing w:after="0" w:line="360" w:lineRule="atLeast"/>
        <w:ind w:right="140" w:firstLine="567"/>
        <w:jc w:val="both"/>
        <w:rPr>
          <w:rFonts w:ascii="Times New Roman" w:eastAsia="Times New Roman" w:hAnsi="Times New Roman" w:cs="Times New Roman"/>
          <w:sz w:val="28"/>
          <w:szCs w:val="28"/>
        </w:rPr>
      </w:pPr>
      <w:r w:rsidRPr="008C5904">
        <w:rPr>
          <w:rFonts w:ascii="Times New Roman" w:eastAsia="Times New Roman" w:hAnsi="Times New Roman" w:cs="Times New Roman"/>
          <w:sz w:val="28"/>
          <w:szCs w:val="28"/>
        </w:rPr>
        <w:t>Хартията за копирни машини трябва да бъдат оригинална (нова) и да отговаря на изискванията, посочени в техническите спецификации.</w:t>
      </w:r>
    </w:p>
    <w:p w:rsidR="008C5904" w:rsidRDefault="008C5904" w:rsidP="008C5904">
      <w:pPr>
        <w:autoSpaceDE w:val="0"/>
        <w:autoSpaceDN w:val="0"/>
        <w:adjustRightInd w:val="0"/>
        <w:spacing w:after="0" w:line="360" w:lineRule="atLeast"/>
        <w:ind w:right="140" w:firstLine="567"/>
        <w:jc w:val="both"/>
        <w:rPr>
          <w:rFonts w:ascii="Times New Roman" w:eastAsia="Times New Roman" w:hAnsi="Times New Roman" w:cs="Times New Roman"/>
          <w:sz w:val="28"/>
          <w:szCs w:val="28"/>
        </w:rPr>
      </w:pPr>
    </w:p>
    <w:p w:rsidR="002D07C2" w:rsidRPr="008C5904" w:rsidRDefault="002D07C2" w:rsidP="008C5904">
      <w:pPr>
        <w:autoSpaceDE w:val="0"/>
        <w:autoSpaceDN w:val="0"/>
        <w:adjustRightInd w:val="0"/>
        <w:spacing w:after="0" w:line="360" w:lineRule="atLeast"/>
        <w:ind w:right="140" w:firstLine="567"/>
        <w:jc w:val="both"/>
        <w:rPr>
          <w:rFonts w:ascii="Times New Roman" w:eastAsia="Times New Roman" w:hAnsi="Times New Roman" w:cs="Times New Roman"/>
          <w:sz w:val="28"/>
          <w:szCs w:val="28"/>
        </w:rPr>
      </w:pPr>
    </w:p>
    <w:p w:rsidR="002D07C2" w:rsidRDefault="002D07C2" w:rsidP="008C5904">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p>
    <w:p w:rsidR="008C5904" w:rsidRPr="008C5904" w:rsidRDefault="008C5904" w:rsidP="008C5904">
      <w:pPr>
        <w:autoSpaceDE w:val="0"/>
        <w:autoSpaceDN w:val="0"/>
        <w:adjustRightInd w:val="0"/>
        <w:spacing w:after="0" w:line="360" w:lineRule="atLeast"/>
        <w:ind w:right="140" w:firstLine="567"/>
        <w:jc w:val="both"/>
        <w:rPr>
          <w:rFonts w:ascii="Times New Roman" w:eastAsia="Times New Roman" w:hAnsi="Times New Roman" w:cs="Times New Roman"/>
          <w:b/>
          <w:sz w:val="28"/>
          <w:szCs w:val="20"/>
        </w:rPr>
      </w:pPr>
      <w:r w:rsidRPr="008C5904">
        <w:rPr>
          <w:rFonts w:ascii="Times New Roman" w:eastAsia="Times New Roman" w:hAnsi="Times New Roman" w:cs="Times New Roman"/>
          <w:b/>
          <w:sz w:val="28"/>
          <w:szCs w:val="20"/>
        </w:rPr>
        <w:t>Изисквания към изпълнението по ОП № 1 и ОП № 2:</w:t>
      </w:r>
    </w:p>
    <w:p w:rsidR="008C5904" w:rsidRPr="008C5904" w:rsidRDefault="008C5904" w:rsidP="008C5904">
      <w:pPr>
        <w:spacing w:after="0" w:line="240" w:lineRule="auto"/>
        <w:ind w:firstLine="567"/>
        <w:jc w:val="both"/>
        <w:rPr>
          <w:rFonts w:ascii="Times New Roman" w:eastAsia="MS Mincho" w:hAnsi="Times New Roman" w:cs="Times New Roman"/>
          <w:sz w:val="28"/>
          <w:szCs w:val="28"/>
        </w:rPr>
      </w:pPr>
      <w:r w:rsidRPr="008C5904">
        <w:rPr>
          <w:rFonts w:ascii="Times New Roman" w:eastAsia="MS Mincho" w:hAnsi="Times New Roman" w:cs="Times New Roman"/>
          <w:sz w:val="28"/>
          <w:szCs w:val="28"/>
        </w:rPr>
        <w:t xml:space="preserve">1. Срок на изпълнение на поръчката: 12 (дванадесет) месеца, считано от определената в договора дата.  </w:t>
      </w:r>
    </w:p>
    <w:p w:rsidR="008C5904" w:rsidRPr="008C5904" w:rsidRDefault="008C5904" w:rsidP="008C5904">
      <w:pPr>
        <w:spacing w:after="0" w:line="240" w:lineRule="auto"/>
        <w:ind w:firstLine="567"/>
        <w:jc w:val="both"/>
        <w:rPr>
          <w:rFonts w:ascii="Times New Roman" w:eastAsia="MS Mincho" w:hAnsi="Times New Roman" w:cs="Times New Roman"/>
          <w:sz w:val="28"/>
          <w:szCs w:val="28"/>
        </w:rPr>
      </w:pPr>
      <w:r w:rsidRPr="008C5904">
        <w:rPr>
          <w:rFonts w:ascii="Times New Roman" w:eastAsia="MS Mincho" w:hAnsi="Times New Roman" w:cs="Times New Roman"/>
          <w:sz w:val="28"/>
          <w:szCs w:val="28"/>
        </w:rPr>
        <w:t>2. Конкретните количества и видове стоки, които следва да се доставят от изпълнителя, се определят от възложителя с писмена заявка при необходимост, като за местата на доставка извън гр. София, не по-често от веднъж на 2 месеца. Заплащат се само заявените и доставени количества след получаването им по ред, определен в договора.</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8"/>
        </w:rPr>
      </w:pPr>
      <w:r w:rsidRPr="008C5904">
        <w:rPr>
          <w:rFonts w:ascii="Times New Roman" w:eastAsia="MS Mincho" w:hAnsi="Times New Roman" w:cs="Times New Roman"/>
          <w:sz w:val="28"/>
          <w:szCs w:val="28"/>
        </w:rPr>
        <w:t xml:space="preserve">3. </w:t>
      </w:r>
      <w:r w:rsidRPr="008C5904">
        <w:rPr>
          <w:rFonts w:ascii="Times New Roman" w:eastAsia="Times New Roman" w:hAnsi="Times New Roman" w:cs="Times New Roman"/>
          <w:sz w:val="28"/>
          <w:szCs w:val="28"/>
        </w:rPr>
        <w:t>Срокът за доставка на заявените количества е до 10 календарни дни, считано от датата на получаване на заявките.</w:t>
      </w:r>
    </w:p>
    <w:p w:rsidR="008C5904" w:rsidRPr="008C5904" w:rsidRDefault="008C5904" w:rsidP="008C5904">
      <w:pPr>
        <w:spacing w:after="0" w:line="240" w:lineRule="auto"/>
        <w:ind w:firstLine="567"/>
        <w:jc w:val="both"/>
        <w:rPr>
          <w:rFonts w:ascii="Times New Roman" w:eastAsia="MS Mincho" w:hAnsi="Times New Roman" w:cs="Times New Roman"/>
          <w:sz w:val="28"/>
          <w:szCs w:val="28"/>
        </w:rPr>
      </w:pPr>
      <w:r w:rsidRPr="008C5904">
        <w:rPr>
          <w:rFonts w:ascii="Times New Roman" w:eastAsia="Times New Roman" w:hAnsi="Times New Roman" w:cs="Times New Roman"/>
          <w:sz w:val="28"/>
          <w:szCs w:val="28"/>
        </w:rPr>
        <w:t>4. Участникът, определен за изпълнител, е длъжен да доставя стоки, които отговарят на техническите спецификации на възложителя, определени в настоящата публична покана, и които съответстват на предоставените мостри.</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8"/>
        </w:rPr>
      </w:pPr>
      <w:r w:rsidRPr="008C5904">
        <w:rPr>
          <w:rFonts w:ascii="Times New Roman" w:eastAsia="MS Mincho" w:hAnsi="Times New Roman" w:cs="Times New Roman"/>
          <w:sz w:val="28"/>
          <w:szCs w:val="28"/>
        </w:rPr>
        <w:t xml:space="preserve">5. </w:t>
      </w:r>
      <w:r w:rsidRPr="008C5904">
        <w:rPr>
          <w:rFonts w:ascii="Times New Roman" w:eastAsia="Times New Roman" w:hAnsi="Times New Roman" w:cs="Times New Roman"/>
          <w:sz w:val="28"/>
          <w:szCs w:val="28"/>
        </w:rPr>
        <w:t>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8"/>
        </w:rPr>
      </w:pPr>
      <w:r w:rsidRPr="008C5904">
        <w:rPr>
          <w:rFonts w:ascii="Times New Roman" w:eastAsia="Times New Roman" w:hAnsi="Times New Roman" w:cs="Times New Roman"/>
          <w:sz w:val="28"/>
          <w:szCs w:val="28"/>
        </w:rPr>
        <w:t xml:space="preserve">6. Заявките ще се подават в електронен вид по електронна поща или на хартиен носител по поща или факс.   </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8"/>
        </w:rPr>
      </w:pPr>
      <w:r w:rsidRPr="008C5904">
        <w:rPr>
          <w:rFonts w:ascii="Times New Roman" w:eastAsia="Times New Roman" w:hAnsi="Times New Roman" w:cs="Times New Roman"/>
          <w:sz w:val="28"/>
          <w:szCs w:val="28"/>
        </w:rPr>
        <w:t>7. Участникът, избран за изпълнител, следва да осигури възможност за приемане на заявки всеки работен ден от 09.00 часа до 17.00 часа.</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8"/>
        </w:rPr>
      </w:pPr>
      <w:r w:rsidRPr="008C5904">
        <w:rPr>
          <w:rFonts w:ascii="Times New Roman" w:eastAsia="Times New Roman" w:hAnsi="Times New Roman" w:cs="Times New Roman"/>
          <w:sz w:val="28"/>
          <w:szCs w:val="28"/>
        </w:rPr>
        <w:t>8. 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8"/>
        </w:rPr>
      </w:pPr>
      <w:r w:rsidRPr="008C5904">
        <w:rPr>
          <w:rFonts w:ascii="Times New Roman" w:eastAsia="Times New Roman" w:hAnsi="Times New Roman" w:cs="Times New Roman"/>
          <w:sz w:val="28"/>
          <w:szCs w:val="28"/>
        </w:rPr>
        <w:t>9. 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8C5904" w:rsidRPr="008C5904" w:rsidRDefault="008C5904" w:rsidP="008C5904">
      <w:pPr>
        <w:spacing w:after="0" w:line="240" w:lineRule="auto"/>
        <w:ind w:firstLine="567"/>
        <w:jc w:val="both"/>
        <w:rPr>
          <w:rFonts w:ascii="Times New Roman" w:eastAsia="Times New Roman" w:hAnsi="Times New Roman" w:cs="Times New Roman"/>
          <w:sz w:val="28"/>
          <w:szCs w:val="28"/>
        </w:rPr>
      </w:pPr>
      <w:r w:rsidRPr="008C5904">
        <w:rPr>
          <w:rFonts w:ascii="Times New Roman" w:eastAsia="Times New Roman" w:hAnsi="Times New Roman" w:cs="Times New Roman"/>
          <w:sz w:val="28"/>
          <w:szCs w:val="28"/>
        </w:rPr>
        <w:t>10.</w:t>
      </w:r>
      <w:r w:rsidRPr="008C5904">
        <w:rPr>
          <w:rFonts w:ascii="Times New Roman" w:eastAsia="Times New Roman" w:hAnsi="Times New Roman" w:cs="Times New Roman"/>
          <w:sz w:val="28"/>
          <w:szCs w:val="20"/>
        </w:rPr>
        <w:t xml:space="preserve"> </w:t>
      </w:r>
      <w:r w:rsidRPr="008C5904">
        <w:rPr>
          <w:rFonts w:ascii="Times New Roman" w:eastAsia="Times New Roman" w:hAnsi="Times New Roman" w:cs="Times New Roman"/>
          <w:sz w:val="28"/>
          <w:szCs w:val="28"/>
        </w:rPr>
        <w:t>За всяка доставка се подписва двустранен протокол в три екземпляра- два за изпълнителя и един за възложителя.</w:t>
      </w:r>
    </w:p>
    <w:p w:rsidR="002D07C2" w:rsidRPr="008C5904" w:rsidRDefault="002D07C2" w:rsidP="002D07C2">
      <w:pPr>
        <w:pageBreakBefore/>
        <w:spacing w:line="240" w:lineRule="auto"/>
      </w:pPr>
    </w:p>
    <w:p w:rsidR="002D07C2" w:rsidRPr="00B2589F" w:rsidRDefault="002D07C2" w:rsidP="002D07C2">
      <w:pPr>
        <w:spacing w:line="240" w:lineRule="auto"/>
        <w:jc w:val="right"/>
        <w:rPr>
          <w:rFonts w:ascii="Times New Roman" w:eastAsia="Times New Roman" w:hAnsi="Times New Roman"/>
          <w:b/>
          <w:i/>
          <w:color w:val="000000"/>
          <w:sz w:val="28"/>
          <w:szCs w:val="28"/>
          <w:lang w:eastAsia="bg-BG"/>
        </w:rPr>
      </w:pPr>
      <w:r w:rsidRPr="00B2589F">
        <w:rPr>
          <w:rFonts w:ascii="Times New Roman" w:eastAsia="Times New Roman" w:hAnsi="Times New Roman"/>
          <w:b/>
          <w:i/>
          <w:color w:val="000000"/>
          <w:sz w:val="28"/>
          <w:szCs w:val="28"/>
          <w:lang w:eastAsia="bg-BG"/>
        </w:rPr>
        <w:t>Приложение № 2</w:t>
      </w:r>
    </w:p>
    <w:p w:rsidR="002D07C2" w:rsidRDefault="002D07C2" w:rsidP="002D07C2">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r w:rsidRPr="003F522E">
        <w:rPr>
          <w:rFonts w:ascii="Times New Roman" w:eastAsia="MS Mincho" w:hAnsi="Times New Roman" w:cs="Times New Roman"/>
          <w:sz w:val="28"/>
          <w:szCs w:val="28"/>
        </w:rPr>
        <w:t xml:space="preserve">Във връзка с изискването на Възложителя, </w:t>
      </w:r>
      <w:r w:rsidRPr="003F522E">
        <w:rPr>
          <w:rFonts w:ascii="Times New Roman" w:eastAsia="Times New Roman" w:hAnsi="Times New Roman" w:cs="Times New Roman"/>
          <w:sz w:val="28"/>
          <w:szCs w:val="28"/>
        </w:rPr>
        <w:t xml:space="preserve">към офертите участниците да представят мостри, следва да се представят мостри за </w:t>
      </w:r>
      <w:r>
        <w:rPr>
          <w:rFonts w:ascii="Times New Roman" w:eastAsia="Times New Roman" w:hAnsi="Times New Roman" w:cs="Times New Roman"/>
          <w:sz w:val="28"/>
          <w:szCs w:val="28"/>
        </w:rPr>
        <w:t>описаните по-долу</w:t>
      </w:r>
      <w:r w:rsidRPr="003F522E">
        <w:rPr>
          <w:rFonts w:ascii="Times New Roman" w:eastAsia="Times New Roman" w:hAnsi="Times New Roman" w:cs="Times New Roman"/>
          <w:sz w:val="28"/>
          <w:szCs w:val="28"/>
        </w:rPr>
        <w:t xml:space="preserve"> артикули от техническата спецификация по обособени позиции, както следва:</w:t>
      </w:r>
    </w:p>
    <w:p w:rsidR="002D07C2" w:rsidRPr="003F522E" w:rsidRDefault="002D07C2" w:rsidP="002D07C2">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p>
    <w:p w:rsidR="002D07C2" w:rsidRPr="001665AC" w:rsidRDefault="002D07C2" w:rsidP="002D07C2">
      <w:pPr>
        <w:autoSpaceDE w:val="0"/>
        <w:autoSpaceDN w:val="0"/>
        <w:adjustRightInd w:val="0"/>
        <w:spacing w:after="0" w:line="240" w:lineRule="auto"/>
        <w:ind w:left="567" w:right="140"/>
        <w:jc w:val="both"/>
        <w:rPr>
          <w:rFonts w:ascii="Times New Roman" w:eastAsia="Times New Roman" w:hAnsi="Times New Roman" w:cs="Times New Roman"/>
          <w:b/>
          <w:sz w:val="28"/>
          <w:szCs w:val="28"/>
        </w:rPr>
      </w:pPr>
      <w:r w:rsidRPr="001665AC">
        <w:rPr>
          <w:rFonts w:ascii="Times New Roman" w:eastAsia="Times New Roman" w:hAnsi="Times New Roman" w:cs="Times New Roman"/>
          <w:b/>
          <w:sz w:val="28"/>
          <w:szCs w:val="28"/>
        </w:rPr>
        <w:t>За ОП № 1</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r w:rsidRPr="00C90F14">
        <w:rPr>
          <w:rFonts w:ascii="Times New Roman" w:eastAsia="Times New Roman" w:hAnsi="Times New Roman" w:cs="Times New Roman"/>
          <w:sz w:val="28"/>
          <w:szCs w:val="28"/>
        </w:rPr>
        <w:t>Химикал обикновен – 0.7 мм, за еднократна употреба, цветове син, черен, червен, зелен</w:t>
      </w:r>
      <w:r>
        <w:rPr>
          <w:rFonts w:ascii="Times New Roman" w:eastAsia="Times New Roman" w:hAnsi="Times New Roman" w:cs="Times New Roman"/>
          <w:sz w:val="28"/>
          <w:szCs w:val="28"/>
        </w:rPr>
        <w:t xml:space="preserve"> – представя се мостра само от един цвят, по преценка на участника;</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lang w:val="ru-RU"/>
        </w:rPr>
      </w:pPr>
      <w:r w:rsidRPr="00C90F14">
        <w:rPr>
          <w:rFonts w:ascii="Times New Roman" w:eastAsia="Times New Roman" w:hAnsi="Times New Roman" w:cs="Times New Roman"/>
          <w:sz w:val="28"/>
          <w:szCs w:val="28"/>
        </w:rPr>
        <w:t xml:space="preserve">Самозалепващи хартиени листчета, кубчета 75х75 мм, едноцветни- пастел, жълти </w:t>
      </w:r>
      <w:r>
        <w:rPr>
          <w:rFonts w:ascii="Times New Roman" w:eastAsia="Times New Roman" w:hAnsi="Times New Roman" w:cs="Times New Roman"/>
          <w:sz w:val="28"/>
          <w:szCs w:val="28"/>
        </w:rPr>
        <w:t>;</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lang w:val="ru-RU"/>
        </w:rPr>
      </w:pPr>
      <w:proofErr w:type="spellStart"/>
      <w:r w:rsidRPr="00C90F14">
        <w:rPr>
          <w:rFonts w:ascii="Times New Roman" w:eastAsia="Times New Roman" w:hAnsi="Times New Roman" w:cs="Times New Roman"/>
          <w:sz w:val="28"/>
          <w:szCs w:val="28"/>
          <w:lang w:val="ru-RU"/>
        </w:rPr>
        <w:t>Телчета</w:t>
      </w:r>
      <w:proofErr w:type="spellEnd"/>
      <w:r w:rsidRPr="00C90F14">
        <w:rPr>
          <w:rFonts w:ascii="Times New Roman" w:eastAsia="Times New Roman" w:hAnsi="Times New Roman" w:cs="Times New Roman"/>
          <w:sz w:val="28"/>
          <w:szCs w:val="28"/>
          <w:lang w:val="ru-RU"/>
        </w:rPr>
        <w:t xml:space="preserve"> 24/6 за </w:t>
      </w:r>
      <w:proofErr w:type="spellStart"/>
      <w:r w:rsidRPr="00C90F14">
        <w:rPr>
          <w:rFonts w:ascii="Times New Roman" w:eastAsia="Times New Roman" w:hAnsi="Times New Roman" w:cs="Times New Roman"/>
          <w:sz w:val="28"/>
          <w:szCs w:val="28"/>
          <w:lang w:val="ru-RU"/>
        </w:rPr>
        <w:t>телбод</w:t>
      </w:r>
      <w:proofErr w:type="spellEnd"/>
      <w:r w:rsidRPr="00C90F14">
        <w:rPr>
          <w:rFonts w:ascii="Times New Roman" w:eastAsia="Times New Roman" w:hAnsi="Times New Roman" w:cs="Times New Roman"/>
          <w:sz w:val="28"/>
          <w:szCs w:val="28"/>
          <w:lang w:val="ru-RU"/>
        </w:rPr>
        <w:t xml:space="preserve">, </w:t>
      </w:r>
      <w:proofErr w:type="spellStart"/>
      <w:r w:rsidRPr="00C90F14">
        <w:rPr>
          <w:rFonts w:ascii="Times New Roman" w:eastAsia="Times New Roman" w:hAnsi="Times New Roman" w:cs="Times New Roman"/>
          <w:sz w:val="28"/>
          <w:szCs w:val="28"/>
          <w:lang w:val="ru-RU"/>
        </w:rPr>
        <w:t>стоманени</w:t>
      </w:r>
      <w:proofErr w:type="spellEnd"/>
      <w:r w:rsidRPr="00C90F14">
        <w:rPr>
          <w:rFonts w:ascii="Times New Roman" w:eastAsia="Times New Roman" w:hAnsi="Times New Roman" w:cs="Times New Roman"/>
          <w:sz w:val="28"/>
          <w:szCs w:val="28"/>
          <w:lang w:val="ru-RU"/>
        </w:rPr>
        <w:t xml:space="preserve">, 1000 </w:t>
      </w:r>
      <w:proofErr w:type="spellStart"/>
      <w:r w:rsidRPr="00C90F14">
        <w:rPr>
          <w:rFonts w:ascii="Times New Roman" w:eastAsia="Times New Roman" w:hAnsi="Times New Roman" w:cs="Times New Roman"/>
          <w:sz w:val="28"/>
          <w:szCs w:val="28"/>
          <w:lang w:val="ru-RU"/>
        </w:rPr>
        <w:t>бр</w:t>
      </w:r>
      <w:proofErr w:type="spellEnd"/>
      <w:r w:rsidRPr="00C90F14">
        <w:rPr>
          <w:rFonts w:ascii="Times New Roman" w:eastAsia="Times New Roman" w:hAnsi="Times New Roman" w:cs="Times New Roman"/>
          <w:sz w:val="28"/>
          <w:szCs w:val="28"/>
          <w:lang w:val="ru-RU"/>
        </w:rPr>
        <w:t xml:space="preserve">. в </w:t>
      </w:r>
      <w:proofErr w:type="spellStart"/>
      <w:r w:rsidRPr="00C90F14">
        <w:rPr>
          <w:rFonts w:ascii="Times New Roman" w:eastAsia="Times New Roman" w:hAnsi="Times New Roman" w:cs="Times New Roman"/>
          <w:sz w:val="28"/>
          <w:szCs w:val="28"/>
          <w:lang w:val="ru-RU"/>
        </w:rPr>
        <w:t>кутия</w:t>
      </w:r>
      <w:proofErr w:type="spellEnd"/>
      <w:r>
        <w:rPr>
          <w:rFonts w:ascii="Times New Roman" w:eastAsia="Times New Roman" w:hAnsi="Times New Roman" w:cs="Times New Roman"/>
          <w:sz w:val="28"/>
          <w:szCs w:val="28"/>
          <w:lang w:val="ru-RU"/>
        </w:rPr>
        <w:t>;</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lang w:val="ru-RU"/>
        </w:rPr>
      </w:pPr>
      <w:proofErr w:type="spellStart"/>
      <w:r w:rsidRPr="00C90F14">
        <w:rPr>
          <w:rFonts w:ascii="Times New Roman" w:eastAsia="Times New Roman" w:hAnsi="Times New Roman" w:cs="Times New Roman"/>
          <w:color w:val="000000"/>
          <w:sz w:val="28"/>
          <w:szCs w:val="28"/>
          <w:lang w:val="ru-RU"/>
        </w:rPr>
        <w:t>Кламери</w:t>
      </w:r>
      <w:proofErr w:type="spellEnd"/>
      <w:r w:rsidRPr="00C90F14">
        <w:rPr>
          <w:rFonts w:ascii="Times New Roman" w:eastAsia="Times New Roman" w:hAnsi="Times New Roman" w:cs="Times New Roman"/>
          <w:color w:val="000000"/>
          <w:sz w:val="28"/>
          <w:szCs w:val="28"/>
          <w:lang w:val="ru-RU"/>
        </w:rPr>
        <w:t xml:space="preserve"> – </w:t>
      </w:r>
      <w:proofErr w:type="spellStart"/>
      <w:r w:rsidRPr="00C90F14">
        <w:rPr>
          <w:rFonts w:ascii="Times New Roman" w:eastAsia="Times New Roman" w:hAnsi="Times New Roman" w:cs="Times New Roman"/>
          <w:color w:val="000000"/>
          <w:sz w:val="28"/>
          <w:szCs w:val="28"/>
          <w:lang w:val="ru-RU"/>
        </w:rPr>
        <w:t>метални</w:t>
      </w:r>
      <w:proofErr w:type="spellEnd"/>
      <w:r w:rsidRPr="00C90F14">
        <w:rPr>
          <w:rFonts w:ascii="Times New Roman" w:eastAsia="Times New Roman" w:hAnsi="Times New Roman" w:cs="Times New Roman"/>
          <w:color w:val="000000"/>
          <w:sz w:val="28"/>
          <w:szCs w:val="28"/>
          <w:lang w:val="ru-RU"/>
        </w:rPr>
        <w:t xml:space="preserve">, 30 мм, 100 </w:t>
      </w:r>
      <w:proofErr w:type="spellStart"/>
      <w:r w:rsidRPr="00C90F14">
        <w:rPr>
          <w:rFonts w:ascii="Times New Roman" w:eastAsia="Times New Roman" w:hAnsi="Times New Roman" w:cs="Times New Roman"/>
          <w:color w:val="000000"/>
          <w:sz w:val="28"/>
          <w:szCs w:val="28"/>
          <w:lang w:val="ru-RU"/>
        </w:rPr>
        <w:t>броя</w:t>
      </w:r>
      <w:proofErr w:type="spellEnd"/>
      <w:r w:rsidRPr="00C90F14">
        <w:rPr>
          <w:rFonts w:ascii="Times New Roman" w:eastAsia="Times New Roman" w:hAnsi="Times New Roman" w:cs="Times New Roman"/>
          <w:color w:val="000000"/>
          <w:sz w:val="28"/>
          <w:szCs w:val="28"/>
          <w:lang w:val="ru-RU"/>
        </w:rPr>
        <w:t xml:space="preserve"> в </w:t>
      </w:r>
      <w:proofErr w:type="spellStart"/>
      <w:r w:rsidRPr="00C90F14">
        <w:rPr>
          <w:rFonts w:ascii="Times New Roman" w:eastAsia="Times New Roman" w:hAnsi="Times New Roman" w:cs="Times New Roman"/>
          <w:color w:val="000000"/>
          <w:sz w:val="28"/>
          <w:szCs w:val="28"/>
          <w:lang w:val="ru-RU"/>
        </w:rPr>
        <w:t>кутия</w:t>
      </w:r>
      <w:proofErr w:type="spellEnd"/>
      <w:r>
        <w:rPr>
          <w:rFonts w:ascii="Times New Roman" w:eastAsia="Times New Roman" w:hAnsi="Times New Roman" w:cs="Times New Roman"/>
          <w:color w:val="000000"/>
          <w:sz w:val="28"/>
          <w:szCs w:val="28"/>
          <w:lang w:val="ru-RU"/>
        </w:rPr>
        <w:t>;</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lang w:val="ru-RU"/>
        </w:rPr>
      </w:pPr>
      <w:proofErr w:type="spellStart"/>
      <w:r w:rsidRPr="00C90F14">
        <w:rPr>
          <w:rFonts w:ascii="Times New Roman" w:eastAsia="Times New Roman" w:hAnsi="Times New Roman" w:cs="Times New Roman"/>
          <w:sz w:val="28"/>
          <w:szCs w:val="28"/>
          <w:lang w:val="ru-RU"/>
        </w:rPr>
        <w:t>Тиксо</w:t>
      </w:r>
      <w:proofErr w:type="spellEnd"/>
      <w:r w:rsidRPr="00C90F14">
        <w:rPr>
          <w:rFonts w:ascii="Times New Roman" w:eastAsia="Times New Roman" w:hAnsi="Times New Roman" w:cs="Times New Roman"/>
          <w:sz w:val="28"/>
          <w:szCs w:val="28"/>
          <w:lang w:val="ru-RU"/>
        </w:rPr>
        <w:t xml:space="preserve"> </w:t>
      </w:r>
      <w:proofErr w:type="spellStart"/>
      <w:r w:rsidRPr="00C90F14">
        <w:rPr>
          <w:rFonts w:ascii="Times New Roman" w:eastAsia="Times New Roman" w:hAnsi="Times New Roman" w:cs="Times New Roman"/>
          <w:sz w:val="28"/>
          <w:szCs w:val="28"/>
          <w:lang w:val="ru-RU"/>
        </w:rPr>
        <w:t>безцветно</w:t>
      </w:r>
      <w:proofErr w:type="spellEnd"/>
      <w:r w:rsidRPr="00C90F14">
        <w:rPr>
          <w:rFonts w:ascii="Times New Roman" w:eastAsia="Times New Roman" w:hAnsi="Times New Roman" w:cs="Times New Roman"/>
          <w:sz w:val="28"/>
          <w:szCs w:val="28"/>
          <w:lang w:val="ru-RU"/>
        </w:rPr>
        <w:t xml:space="preserve">, устойчиво на </w:t>
      </w:r>
      <w:proofErr w:type="spellStart"/>
      <w:r w:rsidRPr="00C90F14">
        <w:rPr>
          <w:rFonts w:ascii="Times New Roman" w:eastAsia="Times New Roman" w:hAnsi="Times New Roman" w:cs="Times New Roman"/>
          <w:sz w:val="28"/>
          <w:szCs w:val="28"/>
          <w:lang w:val="ru-RU"/>
        </w:rPr>
        <w:t>стареене</w:t>
      </w:r>
      <w:proofErr w:type="spellEnd"/>
      <w:r w:rsidRPr="00C90F14">
        <w:rPr>
          <w:rFonts w:ascii="Times New Roman" w:eastAsia="Times New Roman" w:hAnsi="Times New Roman" w:cs="Times New Roman"/>
          <w:sz w:val="28"/>
          <w:szCs w:val="28"/>
          <w:lang w:val="ru-RU"/>
        </w:rPr>
        <w:t xml:space="preserve"> и </w:t>
      </w:r>
      <w:proofErr w:type="spellStart"/>
      <w:r w:rsidRPr="00C90F14">
        <w:rPr>
          <w:rFonts w:ascii="Times New Roman" w:eastAsia="Times New Roman" w:hAnsi="Times New Roman" w:cs="Times New Roman"/>
          <w:sz w:val="28"/>
          <w:szCs w:val="28"/>
          <w:lang w:val="ru-RU"/>
        </w:rPr>
        <w:t>температури</w:t>
      </w:r>
      <w:proofErr w:type="spellEnd"/>
      <w:r w:rsidRPr="00C90F14">
        <w:rPr>
          <w:rFonts w:ascii="Times New Roman" w:eastAsia="Times New Roman" w:hAnsi="Times New Roman" w:cs="Times New Roman"/>
          <w:sz w:val="28"/>
          <w:szCs w:val="28"/>
          <w:lang w:val="ru-RU"/>
        </w:rPr>
        <w:t>, 50 мм х</w:t>
      </w:r>
      <w:r w:rsidRPr="00C90F14">
        <w:rPr>
          <w:rFonts w:ascii="Times New Roman" w:eastAsia="Times New Roman" w:hAnsi="Times New Roman" w:cs="Times New Roman"/>
          <w:sz w:val="28"/>
          <w:szCs w:val="28"/>
        </w:rPr>
        <w:t xml:space="preserve"> </w:t>
      </w:r>
      <w:r w:rsidRPr="00C90F14">
        <w:rPr>
          <w:rFonts w:ascii="Times New Roman" w:eastAsia="Times New Roman" w:hAnsi="Times New Roman" w:cs="Times New Roman"/>
          <w:sz w:val="28"/>
          <w:szCs w:val="28"/>
          <w:lang w:val="ru-RU"/>
        </w:rPr>
        <w:t>66 м.</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lang w:val="ru-RU"/>
        </w:rPr>
      </w:pPr>
      <w:proofErr w:type="spellStart"/>
      <w:r w:rsidRPr="00C90F14">
        <w:rPr>
          <w:rFonts w:ascii="Times New Roman" w:eastAsia="Times New Roman" w:hAnsi="Times New Roman" w:cs="Times New Roman"/>
          <w:color w:val="000000"/>
          <w:sz w:val="28"/>
          <w:szCs w:val="28"/>
          <w:lang w:val="ru-RU"/>
        </w:rPr>
        <w:t>Коректор</w:t>
      </w:r>
      <w:proofErr w:type="spellEnd"/>
      <w:r w:rsidRPr="00C90F14">
        <w:rPr>
          <w:rFonts w:ascii="Times New Roman" w:eastAsia="Times New Roman" w:hAnsi="Times New Roman" w:cs="Times New Roman"/>
          <w:color w:val="000000"/>
          <w:sz w:val="28"/>
          <w:szCs w:val="28"/>
          <w:lang w:val="ru-RU"/>
        </w:rPr>
        <w:t xml:space="preserve"> лента – 5 мм х 8м</w:t>
      </w:r>
      <w:r>
        <w:rPr>
          <w:rFonts w:ascii="Times New Roman" w:eastAsia="Times New Roman" w:hAnsi="Times New Roman" w:cs="Times New Roman"/>
          <w:color w:val="000000"/>
          <w:sz w:val="28"/>
          <w:szCs w:val="28"/>
          <w:lang w:val="ru-RU"/>
        </w:rPr>
        <w:t>;</w:t>
      </w:r>
      <w:r w:rsidRPr="00C90F14">
        <w:rPr>
          <w:rFonts w:ascii="Times New Roman" w:eastAsia="Times New Roman" w:hAnsi="Times New Roman" w:cs="Times New Roman"/>
          <w:color w:val="000000"/>
          <w:sz w:val="28"/>
          <w:szCs w:val="28"/>
          <w:lang w:val="ru-RU"/>
        </w:rPr>
        <w:t xml:space="preserve"> </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lang w:val="ru-RU"/>
        </w:rPr>
      </w:pPr>
      <w:proofErr w:type="spellStart"/>
      <w:r w:rsidRPr="00C90F14">
        <w:rPr>
          <w:rFonts w:ascii="Times New Roman" w:eastAsia="Times New Roman" w:hAnsi="Times New Roman" w:cs="Times New Roman"/>
          <w:color w:val="000000"/>
          <w:sz w:val="28"/>
          <w:szCs w:val="28"/>
          <w:lang w:val="ru-RU"/>
        </w:rPr>
        <w:t>Коректор</w:t>
      </w:r>
      <w:proofErr w:type="spellEnd"/>
      <w:r w:rsidRPr="00C90F14">
        <w:rPr>
          <w:rFonts w:ascii="Times New Roman" w:eastAsia="Times New Roman" w:hAnsi="Times New Roman" w:cs="Times New Roman"/>
          <w:color w:val="000000"/>
          <w:sz w:val="28"/>
          <w:szCs w:val="28"/>
          <w:lang w:val="ru-RU"/>
        </w:rPr>
        <w:t xml:space="preserve"> </w:t>
      </w:r>
      <w:proofErr w:type="spellStart"/>
      <w:r w:rsidRPr="00C90F14">
        <w:rPr>
          <w:rFonts w:ascii="Times New Roman" w:eastAsia="Times New Roman" w:hAnsi="Times New Roman" w:cs="Times New Roman"/>
          <w:color w:val="000000"/>
          <w:sz w:val="28"/>
          <w:szCs w:val="28"/>
          <w:lang w:val="ru-RU"/>
        </w:rPr>
        <w:t>течен</w:t>
      </w:r>
      <w:proofErr w:type="spellEnd"/>
      <w:r w:rsidRPr="00C90F14">
        <w:rPr>
          <w:rFonts w:ascii="Times New Roman" w:eastAsia="Times New Roman" w:hAnsi="Times New Roman" w:cs="Times New Roman"/>
          <w:color w:val="000000"/>
          <w:sz w:val="28"/>
          <w:szCs w:val="28"/>
          <w:lang w:val="ru-RU"/>
        </w:rPr>
        <w:t xml:space="preserve">, на </w:t>
      </w:r>
      <w:proofErr w:type="spellStart"/>
      <w:r w:rsidRPr="00C90F14">
        <w:rPr>
          <w:rFonts w:ascii="Times New Roman" w:eastAsia="Times New Roman" w:hAnsi="Times New Roman" w:cs="Times New Roman"/>
          <w:color w:val="000000"/>
          <w:sz w:val="28"/>
          <w:szCs w:val="28"/>
          <w:lang w:val="ru-RU"/>
        </w:rPr>
        <w:t>водна</w:t>
      </w:r>
      <w:proofErr w:type="spellEnd"/>
      <w:r w:rsidRPr="00C90F14">
        <w:rPr>
          <w:rFonts w:ascii="Times New Roman" w:eastAsia="Times New Roman" w:hAnsi="Times New Roman" w:cs="Times New Roman"/>
          <w:color w:val="000000"/>
          <w:sz w:val="28"/>
          <w:szCs w:val="28"/>
          <w:lang w:val="ru-RU"/>
        </w:rPr>
        <w:t xml:space="preserve"> основа, </w:t>
      </w:r>
      <w:proofErr w:type="spellStart"/>
      <w:r w:rsidRPr="00C90F14">
        <w:rPr>
          <w:rFonts w:ascii="Times New Roman" w:eastAsia="Times New Roman" w:hAnsi="Times New Roman" w:cs="Times New Roman"/>
          <w:color w:val="000000"/>
          <w:sz w:val="28"/>
          <w:szCs w:val="28"/>
          <w:lang w:val="ru-RU"/>
        </w:rPr>
        <w:t>бързосъхнещ</w:t>
      </w:r>
      <w:proofErr w:type="spellEnd"/>
      <w:r w:rsidRPr="00C90F14">
        <w:rPr>
          <w:rFonts w:ascii="Times New Roman" w:eastAsia="Times New Roman" w:hAnsi="Times New Roman" w:cs="Times New Roman"/>
          <w:color w:val="000000"/>
          <w:sz w:val="28"/>
          <w:szCs w:val="28"/>
          <w:lang w:val="ru-RU"/>
        </w:rPr>
        <w:t xml:space="preserve">, за </w:t>
      </w:r>
      <w:proofErr w:type="spellStart"/>
      <w:r w:rsidRPr="00C90F14">
        <w:rPr>
          <w:rFonts w:ascii="Times New Roman" w:eastAsia="Times New Roman" w:hAnsi="Times New Roman" w:cs="Times New Roman"/>
          <w:color w:val="000000"/>
          <w:sz w:val="28"/>
          <w:szCs w:val="28"/>
          <w:lang w:val="ru-RU"/>
        </w:rPr>
        <w:t>всякакви</w:t>
      </w:r>
      <w:proofErr w:type="spellEnd"/>
      <w:r w:rsidRPr="00C90F14">
        <w:rPr>
          <w:rFonts w:ascii="Times New Roman" w:eastAsia="Times New Roman" w:hAnsi="Times New Roman" w:cs="Times New Roman"/>
          <w:color w:val="000000"/>
          <w:sz w:val="28"/>
          <w:szCs w:val="28"/>
          <w:lang w:val="ru-RU"/>
        </w:rPr>
        <w:t xml:space="preserve"> </w:t>
      </w:r>
      <w:proofErr w:type="spellStart"/>
      <w:r w:rsidRPr="00C90F14">
        <w:rPr>
          <w:rFonts w:ascii="Times New Roman" w:eastAsia="Times New Roman" w:hAnsi="Times New Roman" w:cs="Times New Roman"/>
          <w:color w:val="000000"/>
          <w:sz w:val="28"/>
          <w:szCs w:val="28"/>
          <w:lang w:val="ru-RU"/>
        </w:rPr>
        <w:t>мастила</w:t>
      </w:r>
      <w:proofErr w:type="spellEnd"/>
      <w:r w:rsidRPr="00C90F14">
        <w:rPr>
          <w:rFonts w:ascii="Times New Roman" w:eastAsia="Times New Roman" w:hAnsi="Times New Roman" w:cs="Times New Roman"/>
          <w:color w:val="000000"/>
          <w:sz w:val="28"/>
          <w:szCs w:val="28"/>
          <w:lang w:val="ru-RU"/>
        </w:rPr>
        <w:t xml:space="preserve"> и</w:t>
      </w:r>
      <w:r>
        <w:rPr>
          <w:rFonts w:ascii="Times New Roman" w:eastAsia="Times New Roman" w:hAnsi="Times New Roman" w:cs="Times New Roman"/>
          <w:color w:val="000000"/>
          <w:sz w:val="28"/>
          <w:szCs w:val="28"/>
          <w:lang w:val="ru-RU"/>
        </w:rPr>
        <w:t xml:space="preserve"> хартии, 20 мл;</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r w:rsidRPr="00C90F14">
        <w:rPr>
          <w:rFonts w:ascii="Times New Roman" w:eastAsia="Times New Roman" w:hAnsi="Times New Roman" w:cs="Times New Roman"/>
          <w:color w:val="000000"/>
          <w:sz w:val="28"/>
          <w:szCs w:val="28"/>
        </w:rPr>
        <w:t>Лепило канцеларско, сухо – 15-20 г</w:t>
      </w:r>
      <w:r>
        <w:rPr>
          <w:rFonts w:ascii="Times New Roman" w:eastAsia="Times New Roman" w:hAnsi="Times New Roman" w:cs="Times New Roman"/>
          <w:color w:val="000000"/>
          <w:sz w:val="28"/>
          <w:szCs w:val="28"/>
        </w:rPr>
        <w:t>;</w:t>
      </w:r>
      <w:r w:rsidRPr="00C90F14">
        <w:rPr>
          <w:rFonts w:ascii="Times New Roman" w:eastAsia="Times New Roman" w:hAnsi="Times New Roman" w:cs="Times New Roman"/>
          <w:color w:val="000000"/>
          <w:sz w:val="28"/>
          <w:szCs w:val="28"/>
        </w:rPr>
        <w:t xml:space="preserve"> </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r w:rsidRPr="00C90F14">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епило канцеларско, течно, 50 мл;</w:t>
      </w:r>
    </w:p>
    <w:p w:rsidR="002D07C2" w:rsidRPr="00C90F14" w:rsidRDefault="002D07C2" w:rsidP="002D07C2">
      <w:pPr>
        <w:numPr>
          <w:ilvl w:val="0"/>
          <w:numId w:val="2"/>
        </w:numPr>
        <w:autoSpaceDE w:val="0"/>
        <w:autoSpaceDN w:val="0"/>
        <w:adjustRightInd w:val="0"/>
        <w:spacing w:after="0" w:line="240" w:lineRule="auto"/>
        <w:ind w:left="993" w:right="140" w:hanging="450"/>
        <w:jc w:val="both"/>
        <w:rPr>
          <w:rFonts w:ascii="Times New Roman" w:eastAsia="Times New Roman" w:hAnsi="Times New Roman" w:cs="Times New Roman"/>
          <w:color w:val="000000"/>
          <w:sz w:val="28"/>
          <w:szCs w:val="28"/>
        </w:rPr>
      </w:pPr>
      <w:r w:rsidRPr="00C90F14">
        <w:rPr>
          <w:rFonts w:ascii="Times New Roman" w:eastAsia="Times New Roman" w:hAnsi="Times New Roman" w:cs="Times New Roman"/>
          <w:color w:val="000000"/>
          <w:sz w:val="28"/>
          <w:szCs w:val="28"/>
        </w:rPr>
        <w:t>Маркер текст</w:t>
      </w:r>
      <w:r>
        <w:rPr>
          <w:rFonts w:ascii="Times New Roman" w:eastAsia="Times New Roman" w:hAnsi="Times New Roman" w:cs="Times New Roman"/>
          <w:color w:val="000000"/>
          <w:sz w:val="28"/>
          <w:szCs w:val="28"/>
        </w:rPr>
        <w:t xml:space="preserve"> </w:t>
      </w:r>
      <w:r w:rsidRPr="00C90F14">
        <w:rPr>
          <w:rFonts w:ascii="Times New Roman" w:eastAsia="Times New Roman" w:hAnsi="Times New Roman" w:cs="Times New Roman"/>
          <w:color w:val="000000"/>
          <w:sz w:val="28"/>
          <w:szCs w:val="28"/>
        </w:rPr>
        <w:t>със скосен връх, високоустойчив на изсъхване връх, единични, цветова гама: жълт, син, червен, зелен, оранжев</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sz w:val="28"/>
          <w:szCs w:val="28"/>
        </w:rPr>
        <w:t>представя се мостра само от един цвят, по преценка на участника;</w:t>
      </w:r>
    </w:p>
    <w:p w:rsidR="002D07C2" w:rsidRPr="00BF51EA" w:rsidRDefault="002D07C2" w:rsidP="002D07C2">
      <w:pPr>
        <w:pStyle w:val="a3"/>
        <w:numPr>
          <w:ilvl w:val="0"/>
          <w:numId w:val="2"/>
        </w:numPr>
        <w:spacing w:after="0" w:line="240" w:lineRule="auto"/>
        <w:ind w:left="993" w:hanging="426"/>
        <w:rPr>
          <w:rFonts w:ascii="Times New Roman" w:eastAsia="Times New Roman" w:hAnsi="Times New Roman" w:cs="Times New Roman"/>
          <w:sz w:val="28"/>
          <w:szCs w:val="28"/>
        </w:rPr>
      </w:pPr>
      <w:r w:rsidRPr="00BF51EA">
        <w:rPr>
          <w:rFonts w:ascii="Times New Roman" w:eastAsia="Times New Roman" w:hAnsi="Times New Roman" w:cs="Times New Roman"/>
          <w:sz w:val="28"/>
          <w:szCs w:val="28"/>
        </w:rPr>
        <w:t>Папка PVC</w:t>
      </w:r>
      <w:r>
        <w:rPr>
          <w:rFonts w:ascii="Times New Roman" w:eastAsia="Times New Roman" w:hAnsi="Times New Roman" w:cs="Times New Roman"/>
          <w:sz w:val="28"/>
          <w:szCs w:val="28"/>
        </w:rPr>
        <w:t xml:space="preserve"> –</w:t>
      </w:r>
      <w:r w:rsidRPr="00BF51EA">
        <w:rPr>
          <w:rFonts w:ascii="Times New Roman" w:eastAsia="Times New Roman" w:hAnsi="Times New Roman" w:cs="Times New Roman"/>
          <w:sz w:val="28"/>
          <w:szCs w:val="28"/>
        </w:rPr>
        <w:t xml:space="preserve"> прозрачно лице, наличие на перфорация и джоб с подвижна лента, формат А4, цветова гама, цвят бял, жълт, син, червен, зелен, черен </w:t>
      </w:r>
      <w:r>
        <w:rPr>
          <w:rFonts w:ascii="Times New Roman" w:eastAsia="Times New Roman" w:hAnsi="Times New Roman" w:cs="Times New Roman"/>
          <w:sz w:val="28"/>
          <w:szCs w:val="28"/>
        </w:rPr>
        <w:t>–</w:t>
      </w:r>
      <w:r w:rsidRPr="00BF51EA">
        <w:t xml:space="preserve"> </w:t>
      </w:r>
      <w:r w:rsidRPr="00BF51EA">
        <w:rPr>
          <w:rFonts w:ascii="Times New Roman" w:eastAsia="Times New Roman" w:hAnsi="Times New Roman" w:cs="Times New Roman"/>
          <w:sz w:val="28"/>
          <w:szCs w:val="28"/>
        </w:rPr>
        <w:t>представя се мостра само от един цвят, по преценка на участника;</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r w:rsidRPr="00C90F14">
        <w:rPr>
          <w:rFonts w:ascii="Times New Roman" w:eastAsia="Times New Roman" w:hAnsi="Times New Roman" w:cs="Times New Roman"/>
          <w:sz w:val="28"/>
          <w:szCs w:val="28"/>
        </w:rPr>
        <w:t>Папка дело с връзки и текстилен гръб – бял</w:t>
      </w:r>
      <w:r>
        <w:rPr>
          <w:rFonts w:ascii="Times New Roman" w:eastAsia="Times New Roman" w:hAnsi="Times New Roman" w:cs="Times New Roman"/>
          <w:sz w:val="28"/>
          <w:szCs w:val="28"/>
        </w:rPr>
        <w:t>, 8 см;</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r w:rsidRPr="0045330E">
        <w:rPr>
          <w:rFonts w:ascii="Times New Roman" w:eastAsia="Times New Roman" w:hAnsi="Times New Roman" w:cs="Times New Roman"/>
          <w:sz w:val="28"/>
          <w:szCs w:val="28"/>
        </w:rPr>
        <w:t>Папка джоб за документи, с перфорация, формат А4, прозрачни, 100 бр. в пакет, дебел</w:t>
      </w:r>
      <w:r>
        <w:rPr>
          <w:rFonts w:ascii="Times New Roman" w:eastAsia="Times New Roman" w:hAnsi="Times New Roman" w:cs="Times New Roman"/>
          <w:sz w:val="28"/>
          <w:szCs w:val="28"/>
        </w:rPr>
        <w:t>ина мин 40 микрона на материала;</w:t>
      </w:r>
    </w:p>
    <w:p w:rsidR="002D07C2" w:rsidRPr="00231015" w:rsidRDefault="002D07C2" w:rsidP="002D07C2">
      <w:pPr>
        <w:pStyle w:val="a3"/>
        <w:numPr>
          <w:ilvl w:val="0"/>
          <w:numId w:val="2"/>
        </w:numPr>
        <w:spacing w:line="240" w:lineRule="auto"/>
        <w:ind w:left="993" w:hanging="425"/>
        <w:rPr>
          <w:rFonts w:ascii="Times New Roman" w:eastAsia="Times New Roman" w:hAnsi="Times New Roman" w:cs="Times New Roman"/>
          <w:sz w:val="28"/>
          <w:szCs w:val="28"/>
        </w:rPr>
      </w:pPr>
      <w:r w:rsidRPr="00231015">
        <w:rPr>
          <w:rFonts w:ascii="Times New Roman" w:eastAsia="Times New Roman" w:hAnsi="Times New Roman" w:cs="Times New Roman"/>
          <w:sz w:val="28"/>
          <w:szCs w:val="28"/>
        </w:rPr>
        <w:t xml:space="preserve">Папка класьор (7-8 см.) - корици от </w:t>
      </w:r>
      <w:proofErr w:type="spellStart"/>
      <w:r w:rsidRPr="00231015">
        <w:rPr>
          <w:rFonts w:ascii="Times New Roman" w:eastAsia="Times New Roman" w:hAnsi="Times New Roman" w:cs="Times New Roman"/>
          <w:sz w:val="28"/>
          <w:szCs w:val="28"/>
        </w:rPr>
        <w:t>полипропиленово</w:t>
      </w:r>
      <w:proofErr w:type="spellEnd"/>
      <w:r w:rsidRPr="00231015">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чер</w:t>
      </w:r>
      <w:r>
        <w:rPr>
          <w:rFonts w:ascii="Times New Roman" w:eastAsia="Times New Roman" w:hAnsi="Times New Roman" w:cs="Times New Roman"/>
          <w:sz w:val="28"/>
          <w:szCs w:val="28"/>
        </w:rPr>
        <w:t xml:space="preserve">ен, червен, син, жълт, зелен - </w:t>
      </w:r>
      <w:r w:rsidRPr="00231015">
        <w:rPr>
          <w:rFonts w:ascii="Times New Roman" w:eastAsia="Times New Roman" w:hAnsi="Times New Roman" w:cs="Times New Roman"/>
          <w:sz w:val="28"/>
          <w:szCs w:val="28"/>
        </w:rPr>
        <w:t>представя се мостра само от един цвят, по преценка на участника;</w:t>
      </w:r>
    </w:p>
    <w:p w:rsidR="002D07C2" w:rsidRPr="00D74345" w:rsidRDefault="002D07C2" w:rsidP="002D07C2">
      <w:pPr>
        <w:pStyle w:val="a3"/>
        <w:numPr>
          <w:ilvl w:val="0"/>
          <w:numId w:val="2"/>
        </w:numPr>
        <w:spacing w:after="0" w:line="240" w:lineRule="auto"/>
        <w:ind w:left="993" w:hanging="426"/>
        <w:jc w:val="both"/>
        <w:rPr>
          <w:rFonts w:ascii="Times New Roman" w:eastAsia="Times New Roman" w:hAnsi="Times New Roman" w:cs="Times New Roman"/>
          <w:sz w:val="28"/>
          <w:szCs w:val="28"/>
        </w:rPr>
      </w:pPr>
      <w:r w:rsidRPr="00231015">
        <w:rPr>
          <w:rFonts w:ascii="Times New Roman" w:eastAsia="Times New Roman" w:hAnsi="Times New Roman" w:cs="Times New Roman"/>
          <w:sz w:val="28"/>
          <w:szCs w:val="28"/>
        </w:rPr>
        <w:t xml:space="preserve">Папка класьор (5-5.5 см) </w:t>
      </w:r>
      <w:r>
        <w:rPr>
          <w:rFonts w:ascii="Times New Roman" w:eastAsia="Times New Roman" w:hAnsi="Times New Roman" w:cs="Times New Roman"/>
          <w:sz w:val="28"/>
          <w:szCs w:val="28"/>
        </w:rPr>
        <w:t>–</w:t>
      </w:r>
      <w:r w:rsidRPr="00231015">
        <w:rPr>
          <w:rFonts w:ascii="Times New Roman" w:eastAsia="Times New Roman" w:hAnsi="Times New Roman" w:cs="Times New Roman"/>
          <w:sz w:val="28"/>
          <w:szCs w:val="28"/>
        </w:rPr>
        <w:t xml:space="preserve"> корици от </w:t>
      </w:r>
      <w:proofErr w:type="spellStart"/>
      <w:r w:rsidRPr="00231015">
        <w:rPr>
          <w:rFonts w:ascii="Times New Roman" w:eastAsia="Times New Roman" w:hAnsi="Times New Roman" w:cs="Times New Roman"/>
          <w:sz w:val="28"/>
          <w:szCs w:val="28"/>
        </w:rPr>
        <w:t>полипропиленово</w:t>
      </w:r>
      <w:proofErr w:type="spellEnd"/>
      <w:r w:rsidRPr="00231015">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w:t>
      </w:r>
      <w:r>
        <w:rPr>
          <w:rFonts w:ascii="Times New Roman" w:eastAsia="Times New Roman" w:hAnsi="Times New Roman" w:cs="Times New Roman"/>
          <w:sz w:val="28"/>
          <w:szCs w:val="28"/>
        </w:rPr>
        <w:t>черен, червен, син, жълт, зелен</w:t>
      </w:r>
      <w:r w:rsidRPr="00BF51EA">
        <w:rPr>
          <w:rFonts w:ascii="Times New Roman" w:eastAsia="Times New Roman" w:hAnsi="Times New Roman" w:cs="Times New Roman"/>
          <w:sz w:val="28"/>
          <w:szCs w:val="28"/>
        </w:rPr>
        <w:t xml:space="preserve"> - представя се мостра само от един цвят, по преценка на участника;</w:t>
      </w:r>
    </w:p>
    <w:p w:rsidR="002D07C2" w:rsidRPr="00C90F14"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r w:rsidRPr="00231015">
        <w:rPr>
          <w:rFonts w:ascii="Times New Roman" w:eastAsia="Times New Roman" w:hAnsi="Times New Roman" w:cs="Times New Roman"/>
          <w:sz w:val="28"/>
          <w:szCs w:val="28"/>
        </w:rPr>
        <w:t xml:space="preserve">Папка лукс, изработена от гланциран картон </w:t>
      </w:r>
      <w:r>
        <w:rPr>
          <w:rFonts w:ascii="Times New Roman" w:eastAsia="Times New Roman" w:hAnsi="Times New Roman" w:cs="Times New Roman"/>
          <w:sz w:val="28"/>
          <w:szCs w:val="28"/>
        </w:rPr>
        <w:t>–</w:t>
      </w:r>
      <w:r w:rsidRPr="00231015">
        <w:rPr>
          <w:rFonts w:ascii="Times New Roman" w:eastAsia="Times New Roman" w:hAnsi="Times New Roman" w:cs="Times New Roman"/>
          <w:sz w:val="28"/>
          <w:szCs w:val="28"/>
        </w:rPr>
        <w:t xml:space="preserve"> от двете страни, цвят бял, без механизъм, 250 г</w:t>
      </w:r>
      <w:r>
        <w:rPr>
          <w:rFonts w:ascii="Times New Roman" w:eastAsia="Times New Roman" w:hAnsi="Times New Roman" w:cs="Times New Roman"/>
          <w:sz w:val="28"/>
          <w:szCs w:val="28"/>
        </w:rPr>
        <w:t>р./м2. За документи с формат А4;</w:t>
      </w:r>
    </w:p>
    <w:p w:rsidR="002D07C2" w:rsidRPr="00F71FF7" w:rsidRDefault="002D07C2" w:rsidP="002D07C2">
      <w:pPr>
        <w:numPr>
          <w:ilvl w:val="0"/>
          <w:numId w:val="2"/>
        </w:numPr>
        <w:autoSpaceDE w:val="0"/>
        <w:autoSpaceDN w:val="0"/>
        <w:adjustRightInd w:val="0"/>
        <w:spacing w:after="0" w:line="240" w:lineRule="auto"/>
        <w:ind w:left="993" w:right="140" w:hanging="425"/>
        <w:jc w:val="both"/>
        <w:rPr>
          <w:rFonts w:ascii="Times New Roman" w:eastAsia="Times New Roman" w:hAnsi="Times New Roman" w:cs="Times New Roman"/>
          <w:color w:val="000000"/>
          <w:sz w:val="28"/>
          <w:szCs w:val="28"/>
        </w:rPr>
      </w:pPr>
      <w:r w:rsidRPr="00F71FF7">
        <w:rPr>
          <w:rFonts w:ascii="Times New Roman" w:eastAsia="Times New Roman" w:hAnsi="Times New Roman" w:cs="Times New Roman"/>
          <w:color w:val="000000"/>
          <w:sz w:val="28"/>
          <w:szCs w:val="28"/>
        </w:rPr>
        <w:t>Папка с машинка, бяла, изработена от картон, 300 гр./м2. За документи с формат А4.</w:t>
      </w:r>
    </w:p>
    <w:p w:rsidR="002D07C2" w:rsidRPr="00F71FF7"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r w:rsidRPr="00F71FF7">
        <w:rPr>
          <w:rFonts w:ascii="Times New Roman" w:eastAsia="Times New Roman" w:hAnsi="Times New Roman" w:cs="Times New Roman"/>
          <w:sz w:val="28"/>
          <w:szCs w:val="28"/>
        </w:rPr>
        <w:t>Папка цветен картон, формат А4, цвят червен, без механизъм, 250-300 гр./м2.</w:t>
      </w:r>
    </w:p>
    <w:p w:rsidR="002D07C2" w:rsidRPr="001F239B" w:rsidRDefault="002D07C2" w:rsidP="002D07C2">
      <w:pPr>
        <w:numPr>
          <w:ilvl w:val="0"/>
          <w:numId w:val="2"/>
        </w:numPr>
        <w:autoSpaceDE w:val="0"/>
        <w:autoSpaceDN w:val="0"/>
        <w:adjustRightInd w:val="0"/>
        <w:spacing w:after="0" w:line="240" w:lineRule="auto"/>
        <w:ind w:left="993" w:right="140" w:hanging="426"/>
        <w:jc w:val="both"/>
        <w:rPr>
          <w:rFonts w:ascii="Times New Roman" w:eastAsia="Times New Roman" w:hAnsi="Times New Roman" w:cs="Times New Roman"/>
          <w:color w:val="000000"/>
          <w:sz w:val="28"/>
          <w:szCs w:val="28"/>
        </w:rPr>
      </w:pPr>
      <w:proofErr w:type="spellStart"/>
      <w:r w:rsidRPr="00C90F14">
        <w:rPr>
          <w:rFonts w:ascii="Times New Roman" w:eastAsia="Times New Roman" w:hAnsi="Times New Roman" w:cs="Times New Roman"/>
          <w:sz w:val="28"/>
          <w:szCs w:val="28"/>
        </w:rPr>
        <w:lastRenderedPageBreak/>
        <w:t>Ролер-тънкописец</w:t>
      </w:r>
      <w:proofErr w:type="spellEnd"/>
      <w:r w:rsidRPr="00C90F14">
        <w:rPr>
          <w:rFonts w:ascii="Times New Roman" w:eastAsia="Times New Roman" w:hAnsi="Times New Roman" w:cs="Times New Roman"/>
          <w:sz w:val="28"/>
          <w:szCs w:val="28"/>
        </w:rPr>
        <w:t xml:space="preserve"> – 0.4 мм, капачка с цвета на мастилото, подходящ за писане върху </w:t>
      </w:r>
      <w:proofErr w:type="spellStart"/>
      <w:r w:rsidRPr="00C90F14">
        <w:rPr>
          <w:rFonts w:ascii="Times New Roman" w:eastAsia="Times New Roman" w:hAnsi="Times New Roman" w:cs="Times New Roman"/>
          <w:sz w:val="28"/>
          <w:szCs w:val="28"/>
        </w:rPr>
        <w:t>индигирани</w:t>
      </w:r>
      <w:proofErr w:type="spellEnd"/>
      <w:r w:rsidRPr="00C90F14">
        <w:rPr>
          <w:rFonts w:ascii="Times New Roman" w:eastAsia="Times New Roman" w:hAnsi="Times New Roman" w:cs="Times New Roman"/>
          <w:sz w:val="28"/>
          <w:szCs w:val="28"/>
        </w:rPr>
        <w:t xml:space="preserve"> копия, цветова гама: син, черен, зелен, червен.</w:t>
      </w:r>
      <w:r w:rsidRPr="001F239B">
        <w:rPr>
          <w:rFonts w:ascii="Times New Roman" w:eastAsia="Times New Roman" w:hAnsi="Times New Roman" w:cs="Times New Roman"/>
          <w:lang w:eastAsia="bg-BG"/>
        </w:rPr>
        <w:t xml:space="preserve"> </w:t>
      </w:r>
    </w:p>
    <w:p w:rsidR="002D07C2" w:rsidRDefault="002D07C2" w:rsidP="002D07C2">
      <w:pPr>
        <w:pStyle w:val="a3"/>
        <w:autoSpaceDE w:val="0"/>
        <w:autoSpaceDN w:val="0"/>
        <w:adjustRightInd w:val="0"/>
        <w:spacing w:after="0" w:line="240" w:lineRule="auto"/>
        <w:ind w:left="567" w:right="140"/>
        <w:jc w:val="both"/>
        <w:rPr>
          <w:rFonts w:ascii="Times New Roman" w:eastAsia="Times New Roman" w:hAnsi="Times New Roman" w:cs="Times New Roman"/>
          <w:sz w:val="28"/>
          <w:szCs w:val="28"/>
        </w:rPr>
      </w:pPr>
    </w:p>
    <w:p w:rsidR="002D07C2" w:rsidRPr="001665AC" w:rsidRDefault="002D07C2" w:rsidP="002D07C2">
      <w:pPr>
        <w:pStyle w:val="a3"/>
        <w:autoSpaceDE w:val="0"/>
        <w:autoSpaceDN w:val="0"/>
        <w:adjustRightInd w:val="0"/>
        <w:spacing w:after="0" w:line="240" w:lineRule="auto"/>
        <w:ind w:left="567" w:right="140"/>
        <w:jc w:val="both"/>
        <w:rPr>
          <w:rFonts w:ascii="Times New Roman" w:eastAsia="Times New Roman" w:hAnsi="Times New Roman" w:cs="Times New Roman"/>
          <w:b/>
          <w:sz w:val="28"/>
          <w:szCs w:val="28"/>
        </w:rPr>
      </w:pPr>
      <w:r w:rsidRPr="001665AC">
        <w:rPr>
          <w:rFonts w:ascii="Times New Roman" w:eastAsia="Times New Roman" w:hAnsi="Times New Roman" w:cs="Times New Roman"/>
          <w:b/>
          <w:sz w:val="28"/>
          <w:szCs w:val="28"/>
        </w:rPr>
        <w:t>За ОП № 2</w:t>
      </w:r>
    </w:p>
    <w:p w:rsidR="002D07C2" w:rsidRPr="00033000" w:rsidRDefault="002D07C2" w:rsidP="002D07C2">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r w:rsidRPr="00033000">
        <w:rPr>
          <w:rFonts w:ascii="Times New Roman" w:eastAsia="Times New Roman" w:hAnsi="Times New Roman" w:cs="Times New Roman"/>
          <w:sz w:val="28"/>
          <w:szCs w:val="28"/>
        </w:rPr>
        <w:t>1.</w:t>
      </w:r>
      <w:r w:rsidRPr="00033000">
        <w:rPr>
          <w:rFonts w:ascii="Times New Roman" w:eastAsia="Times New Roman" w:hAnsi="Times New Roman" w:cs="Times New Roman"/>
          <w:sz w:val="28"/>
          <w:szCs w:val="28"/>
        </w:rPr>
        <w:tab/>
        <w:t>Копирна хартия, формат А4;</w:t>
      </w:r>
    </w:p>
    <w:p w:rsidR="002D07C2" w:rsidRDefault="002D07C2" w:rsidP="002D07C2">
      <w:pPr>
        <w:autoSpaceDE w:val="0"/>
        <w:autoSpaceDN w:val="0"/>
        <w:adjustRightInd w:val="0"/>
        <w:spacing w:after="0" w:line="240" w:lineRule="auto"/>
        <w:ind w:right="140"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Копирна хартия, формат А3.</w:t>
      </w:r>
    </w:p>
    <w:p w:rsidR="002D07C2" w:rsidRDefault="002D07C2" w:rsidP="002D07C2">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p>
    <w:p w:rsidR="002D07C2" w:rsidRPr="001665AC" w:rsidRDefault="002D07C2" w:rsidP="002D07C2">
      <w:pPr>
        <w:autoSpaceDE w:val="0"/>
        <w:autoSpaceDN w:val="0"/>
        <w:adjustRightInd w:val="0"/>
        <w:spacing w:after="0" w:line="240" w:lineRule="auto"/>
        <w:ind w:right="140" w:firstLine="567"/>
        <w:jc w:val="both"/>
        <w:rPr>
          <w:rFonts w:ascii="Times New Roman" w:eastAsia="Times New Roman" w:hAnsi="Times New Roman" w:cs="Times New Roman"/>
          <w:sz w:val="28"/>
          <w:szCs w:val="28"/>
        </w:rPr>
      </w:pPr>
    </w:p>
    <w:p w:rsidR="002D07C2" w:rsidRDefault="002D07C2" w:rsidP="002D07C2">
      <w:pPr>
        <w:spacing w:after="0" w:line="240" w:lineRule="auto"/>
        <w:ind w:firstLine="567"/>
        <w:jc w:val="both"/>
        <w:rPr>
          <w:rFonts w:ascii="Times New Roman" w:eastAsia="Times New Roman" w:hAnsi="Times New Roman" w:cs="Times New Roman"/>
          <w:b/>
          <w:sz w:val="28"/>
          <w:szCs w:val="28"/>
        </w:rPr>
      </w:pPr>
      <w:r w:rsidRPr="000D5CC5">
        <w:rPr>
          <w:rFonts w:ascii="Times New Roman" w:eastAsia="Times New Roman" w:hAnsi="Times New Roman" w:cs="Times New Roman"/>
          <w:b/>
          <w:sz w:val="28"/>
          <w:szCs w:val="28"/>
        </w:rPr>
        <w:t>Критерий за оценка на офертите по ОП № 1 е „икономически най-изгодна оферта“.</w:t>
      </w:r>
    </w:p>
    <w:p w:rsidR="002D07C2" w:rsidRPr="000D5CC5" w:rsidRDefault="002D07C2" w:rsidP="002D07C2">
      <w:pPr>
        <w:spacing w:after="0" w:line="240" w:lineRule="auto"/>
        <w:ind w:firstLine="567"/>
        <w:jc w:val="both"/>
        <w:rPr>
          <w:rFonts w:ascii="Times New Roman" w:eastAsia="Times New Roman" w:hAnsi="Times New Roman" w:cs="Times New Roman"/>
          <w:b/>
          <w:sz w:val="28"/>
          <w:szCs w:val="28"/>
        </w:rPr>
      </w:pPr>
    </w:p>
    <w:p w:rsidR="002D07C2" w:rsidRPr="0027541B" w:rsidRDefault="002D07C2" w:rsidP="002D07C2">
      <w:pPr>
        <w:pStyle w:val="Default"/>
        <w:ind w:firstLine="567"/>
        <w:jc w:val="both"/>
        <w:rPr>
          <w:sz w:val="23"/>
          <w:szCs w:val="23"/>
          <w:lang w:val="bg-BG"/>
        </w:rPr>
      </w:pPr>
      <w:r>
        <w:rPr>
          <w:rFonts w:eastAsia="Times New Roman"/>
          <w:color w:val="auto"/>
          <w:sz w:val="28"/>
          <w:szCs w:val="28"/>
          <w:lang w:val="bg-BG"/>
        </w:rPr>
        <w:t>Настоящата обособена позиция,</w:t>
      </w:r>
      <w:r w:rsidRPr="00CF742E">
        <w:rPr>
          <w:rFonts w:eastAsia="Times New Roman"/>
          <w:color w:val="auto"/>
          <w:sz w:val="28"/>
          <w:szCs w:val="28"/>
          <w:lang w:val="bg-BG"/>
        </w:rPr>
        <w:t xml:space="preserve"> се възлага въз основа на „икономически най-изгодната оферта”. </w:t>
      </w:r>
    </w:p>
    <w:p w:rsidR="002D07C2" w:rsidRDefault="002D07C2" w:rsidP="002D07C2">
      <w:pPr>
        <w:spacing w:after="0" w:line="240" w:lineRule="auto"/>
        <w:ind w:firstLine="567"/>
        <w:jc w:val="both"/>
        <w:rPr>
          <w:rFonts w:ascii="Times New Roman" w:eastAsia="Times New Roman" w:hAnsi="Times New Roman" w:cs="Times New Roman"/>
          <w:sz w:val="28"/>
          <w:szCs w:val="28"/>
        </w:rPr>
      </w:pPr>
      <w:r w:rsidRPr="00CF742E">
        <w:rPr>
          <w:rFonts w:ascii="Times New Roman" w:eastAsia="Times New Roman" w:hAnsi="Times New Roman" w:cs="Times New Roman"/>
          <w:sz w:val="28"/>
          <w:szCs w:val="28"/>
        </w:rPr>
        <w:t>Икономически най-изгодната оферта се определя въз основа на критерий за възлагане „оптимално съотношение качество/цена“ по чл. 70, ал. 2, т. 3 от ЗОП  при следните показатели с тяхната относителна тежест, както следва:</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Икономически най-изгодна е офертата на участник, която има максимален брой точки от комплексната оценка </w:t>
      </w:r>
      <w:r w:rsidRPr="000D5CC5">
        <w:rPr>
          <w:rFonts w:ascii="Times New Roman" w:eastAsia="Times New Roman" w:hAnsi="Times New Roman" w:cs="Times New Roman"/>
          <w:b/>
          <w:sz w:val="28"/>
          <w:szCs w:val="28"/>
        </w:rPr>
        <w:t>(К)</w:t>
      </w:r>
      <w:r w:rsidRPr="000D5CC5">
        <w:rPr>
          <w:rFonts w:ascii="Times New Roman" w:eastAsia="Times New Roman" w:hAnsi="Times New Roman" w:cs="Times New Roman"/>
          <w:sz w:val="28"/>
          <w:szCs w:val="28"/>
        </w:rPr>
        <w:t xml:space="preserve">.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Максимално възможно К = 100 точки.</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Показатели и относителната им тежест и методика за определяне на комплексната оценка на офертите:</w:t>
      </w:r>
    </w:p>
    <w:p w:rsidR="002D07C2" w:rsidRPr="000D5CC5"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B345D3" w:rsidRDefault="002D07C2" w:rsidP="002D07C2">
      <w:pPr>
        <w:spacing w:after="0" w:line="240" w:lineRule="auto"/>
        <w:ind w:firstLine="567"/>
        <w:jc w:val="both"/>
        <w:rPr>
          <w:rFonts w:ascii="Times New Roman" w:eastAsia="Times New Roman" w:hAnsi="Times New Roman" w:cs="Times New Roman"/>
          <w:b/>
          <w:sz w:val="28"/>
          <w:szCs w:val="28"/>
        </w:rPr>
      </w:pPr>
      <w:r w:rsidRPr="00B345D3">
        <w:rPr>
          <w:rFonts w:ascii="Times New Roman" w:eastAsia="Times New Roman" w:hAnsi="Times New Roman" w:cs="Times New Roman"/>
          <w:b/>
          <w:sz w:val="28"/>
          <w:szCs w:val="28"/>
        </w:rPr>
        <w:t xml:space="preserve">1. К1 – Ценови показател. </w:t>
      </w:r>
    </w:p>
    <w:p w:rsidR="002D07C2" w:rsidRPr="00072618"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sidRPr="00072618">
        <w:rPr>
          <w:rFonts w:ascii="Times New Roman" w:eastAsia="Times New Roman" w:hAnsi="Times New Roman" w:cs="Times New Roman"/>
          <w:bCs/>
          <w:sz w:val="28"/>
          <w:szCs w:val="28"/>
        </w:rPr>
        <w:t>До оценка по този показател се допускат само оферти, които съответстват</w:t>
      </w:r>
      <w:r>
        <w:rPr>
          <w:rFonts w:ascii="Times New Roman" w:eastAsia="Times New Roman" w:hAnsi="Times New Roman" w:cs="Times New Roman"/>
          <w:bCs/>
          <w:sz w:val="28"/>
          <w:szCs w:val="28"/>
        </w:rPr>
        <w:t xml:space="preserve"> </w:t>
      </w:r>
      <w:r w:rsidRPr="00072618">
        <w:rPr>
          <w:rFonts w:ascii="Times New Roman" w:eastAsia="Times New Roman" w:hAnsi="Times New Roman" w:cs="Times New Roman"/>
          <w:bCs/>
          <w:sz w:val="28"/>
          <w:szCs w:val="28"/>
        </w:rPr>
        <w:t>на условията за изпълнение на обществената поръчка. Максимален брой точки по показателя – 100 точки.</w:t>
      </w:r>
    </w:p>
    <w:p w:rsidR="002D07C2"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lang w:val="en-US"/>
        </w:rPr>
      </w:pPr>
      <w:r w:rsidRPr="00072618">
        <w:rPr>
          <w:rFonts w:ascii="Times New Roman" w:eastAsia="Times New Roman" w:hAnsi="Times New Roman" w:cs="Times New Roman"/>
          <w:bCs/>
          <w:sz w:val="28"/>
          <w:szCs w:val="28"/>
        </w:rPr>
        <w:t>Относителната тежест на показателя в комплексната оце</w:t>
      </w:r>
      <w:r>
        <w:rPr>
          <w:rFonts w:ascii="Times New Roman" w:eastAsia="Times New Roman" w:hAnsi="Times New Roman" w:cs="Times New Roman"/>
          <w:bCs/>
          <w:sz w:val="28"/>
          <w:szCs w:val="28"/>
        </w:rPr>
        <w:t xml:space="preserve">нка е </w:t>
      </w:r>
      <w:r>
        <w:rPr>
          <w:rFonts w:ascii="Times New Roman" w:eastAsia="Times New Roman" w:hAnsi="Times New Roman" w:cs="Times New Roman"/>
          <w:b/>
          <w:bCs/>
          <w:sz w:val="28"/>
          <w:szCs w:val="28"/>
        </w:rPr>
        <w:t>6</w:t>
      </w:r>
      <w:r w:rsidRPr="00D11CB3">
        <w:rPr>
          <w:rFonts w:ascii="Times New Roman" w:eastAsia="Times New Roman" w:hAnsi="Times New Roman" w:cs="Times New Roman"/>
          <w:b/>
          <w:bCs/>
          <w:sz w:val="28"/>
          <w:szCs w:val="28"/>
        </w:rPr>
        <w:t>0 %.</w:t>
      </w:r>
      <w:r w:rsidRPr="00072618">
        <w:rPr>
          <w:rFonts w:ascii="Times New Roman" w:eastAsia="Times New Roman" w:hAnsi="Times New Roman" w:cs="Times New Roman"/>
          <w:bCs/>
          <w:sz w:val="28"/>
          <w:szCs w:val="28"/>
        </w:rPr>
        <w:t xml:space="preserve"> </w:t>
      </w:r>
    </w:p>
    <w:p w:rsidR="002D07C2" w:rsidRPr="00321548"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Участникът</w:t>
      </w:r>
      <w:r w:rsidRPr="0032154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предложил</w:t>
      </w:r>
      <w:r w:rsidRPr="00321548">
        <w:rPr>
          <w:rFonts w:ascii="Times New Roman" w:eastAsia="Times New Roman" w:hAnsi="Times New Roman" w:cs="Times New Roman"/>
          <w:bCs/>
          <w:sz w:val="28"/>
          <w:szCs w:val="28"/>
        </w:rPr>
        <w:t xml:space="preserve"> най-ниска цена се оценява със </w:t>
      </w:r>
      <w:r w:rsidRPr="00D11CB3">
        <w:rPr>
          <w:rFonts w:ascii="Times New Roman" w:eastAsia="Times New Roman" w:hAnsi="Times New Roman" w:cs="Times New Roman"/>
          <w:b/>
          <w:bCs/>
          <w:sz w:val="28"/>
          <w:szCs w:val="28"/>
        </w:rPr>
        <w:t>100 точки.</w:t>
      </w:r>
    </w:p>
    <w:p w:rsidR="002D07C2" w:rsidRPr="00072618"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sidRPr="00072618">
        <w:rPr>
          <w:rFonts w:ascii="Times New Roman" w:eastAsia="Times New Roman" w:hAnsi="Times New Roman" w:cs="Times New Roman"/>
          <w:bCs/>
          <w:sz w:val="28"/>
          <w:szCs w:val="28"/>
        </w:rPr>
        <w:t>Оц</w:t>
      </w:r>
      <w:r>
        <w:rPr>
          <w:rFonts w:ascii="Times New Roman" w:eastAsia="Times New Roman" w:hAnsi="Times New Roman" w:cs="Times New Roman"/>
          <w:bCs/>
          <w:sz w:val="28"/>
          <w:szCs w:val="28"/>
        </w:rPr>
        <w:t>енките на офертите на останалите участници, по този показател,</w:t>
      </w:r>
      <w:r w:rsidRPr="00072618">
        <w:rPr>
          <w:rFonts w:ascii="Times New Roman" w:eastAsia="Times New Roman" w:hAnsi="Times New Roman" w:cs="Times New Roman"/>
          <w:bCs/>
          <w:sz w:val="28"/>
          <w:szCs w:val="28"/>
        </w:rPr>
        <w:t xml:space="preserve"> се изчисляват по</w:t>
      </w:r>
      <w:r>
        <w:rPr>
          <w:rFonts w:ascii="Times New Roman" w:eastAsia="Times New Roman" w:hAnsi="Times New Roman" w:cs="Times New Roman"/>
          <w:bCs/>
          <w:sz w:val="28"/>
          <w:szCs w:val="28"/>
        </w:rPr>
        <w:t xml:space="preserve"> следната</w:t>
      </w:r>
      <w:r w:rsidRPr="00072618">
        <w:rPr>
          <w:rFonts w:ascii="Times New Roman" w:eastAsia="Times New Roman" w:hAnsi="Times New Roman" w:cs="Times New Roman"/>
          <w:bCs/>
          <w:sz w:val="28"/>
          <w:szCs w:val="28"/>
        </w:rPr>
        <w:t xml:space="preserve"> формулата:</w:t>
      </w:r>
    </w:p>
    <w:p w:rsidR="002D07C2"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left="720" w:firstLine="720"/>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Ц </w:t>
      </w:r>
      <w:r w:rsidRPr="000D5CC5">
        <w:rPr>
          <w:rFonts w:ascii="Times New Roman" w:eastAsia="Times New Roman" w:hAnsi="Times New Roman" w:cs="Times New Roman"/>
          <w:i/>
          <w:sz w:val="28"/>
          <w:szCs w:val="28"/>
        </w:rPr>
        <w:t>мин</w:t>
      </w:r>
      <w:r w:rsidRPr="000D5CC5">
        <w:rPr>
          <w:rFonts w:ascii="Times New Roman" w:eastAsia="Times New Roman" w:hAnsi="Times New Roman" w:cs="Times New Roman"/>
          <w:sz w:val="28"/>
          <w:szCs w:val="28"/>
        </w:rPr>
        <w:t>.</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К1 = --------------</w:t>
      </w:r>
      <w:r w:rsidRPr="00FD71CE">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х 100 ,</w:t>
      </w:r>
    </w:p>
    <w:p w:rsidR="002D07C2" w:rsidRPr="000D5CC5" w:rsidRDefault="002D07C2" w:rsidP="002D07C2">
      <w:pPr>
        <w:spacing w:after="0" w:line="240" w:lineRule="auto"/>
        <w:ind w:left="720" w:firstLine="720"/>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Ц </w:t>
      </w:r>
      <w:r w:rsidRPr="000D5CC5">
        <w:rPr>
          <w:rFonts w:ascii="Times New Roman" w:eastAsia="Times New Roman" w:hAnsi="Times New Roman" w:cs="Times New Roman"/>
          <w:i/>
          <w:sz w:val="28"/>
          <w:szCs w:val="28"/>
        </w:rPr>
        <w:t>предлагана</w:t>
      </w:r>
    </w:p>
    <w:p w:rsidR="002D07C2" w:rsidRPr="000D5CC5"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 където Ц </w:t>
      </w:r>
      <w:r w:rsidRPr="000D5CC5">
        <w:rPr>
          <w:rFonts w:ascii="Times New Roman" w:eastAsia="Times New Roman" w:hAnsi="Times New Roman" w:cs="Times New Roman"/>
          <w:i/>
          <w:sz w:val="28"/>
          <w:szCs w:val="28"/>
        </w:rPr>
        <w:t>предлагана</w:t>
      </w:r>
      <w:r w:rsidRPr="000D5CC5">
        <w:rPr>
          <w:rFonts w:ascii="Times New Roman" w:eastAsia="Times New Roman" w:hAnsi="Times New Roman" w:cs="Times New Roman"/>
          <w:sz w:val="28"/>
          <w:szCs w:val="28"/>
        </w:rPr>
        <w:t xml:space="preserve"> е предложената цена от участник за изпълнение на поръчката по ОП № 1,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 където Ц </w:t>
      </w:r>
      <w:r w:rsidRPr="000D5CC5">
        <w:rPr>
          <w:rFonts w:ascii="Times New Roman" w:eastAsia="Times New Roman" w:hAnsi="Times New Roman" w:cs="Times New Roman"/>
          <w:i/>
          <w:sz w:val="28"/>
          <w:szCs w:val="28"/>
        </w:rPr>
        <w:t>мин</w:t>
      </w:r>
      <w:r w:rsidRPr="000D5CC5">
        <w:rPr>
          <w:rFonts w:ascii="Times New Roman" w:eastAsia="Times New Roman" w:hAnsi="Times New Roman" w:cs="Times New Roman"/>
          <w:sz w:val="28"/>
          <w:szCs w:val="28"/>
        </w:rPr>
        <w:t xml:space="preserve"> е най-ниската предложена цена от участник, за изпълнение на поръчката по ОП № 1.</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Предложеният показател Ц е необходимо да е различен от нула.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Максимално възможно К1 = 100 точки</w:t>
      </w:r>
    </w:p>
    <w:p w:rsidR="002D07C2" w:rsidRPr="000D5CC5" w:rsidRDefault="002D07C2" w:rsidP="002D07C2">
      <w:pPr>
        <w:spacing w:after="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К1 се закръглява до втория знак след десетичната запетая.</w:t>
      </w:r>
    </w:p>
    <w:p w:rsidR="002D07C2" w:rsidRPr="0095370E"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B345D3" w:rsidRDefault="002D07C2" w:rsidP="002D07C2">
      <w:pPr>
        <w:spacing w:after="0" w:line="240" w:lineRule="auto"/>
        <w:ind w:firstLine="630"/>
        <w:jc w:val="both"/>
        <w:rPr>
          <w:rFonts w:ascii="Times New Roman" w:eastAsia="Times New Roman" w:hAnsi="Times New Roman" w:cs="Times New Roman"/>
          <w:b/>
          <w:sz w:val="28"/>
          <w:szCs w:val="28"/>
        </w:rPr>
      </w:pPr>
      <w:r w:rsidRPr="00B345D3">
        <w:rPr>
          <w:rFonts w:ascii="Times New Roman" w:eastAsia="Times New Roman" w:hAnsi="Times New Roman" w:cs="Times New Roman"/>
          <w:b/>
          <w:sz w:val="28"/>
          <w:szCs w:val="28"/>
        </w:rPr>
        <w:t>2. К2 – Показател за качество на артикулите:</w:t>
      </w:r>
    </w:p>
    <w:p w:rsidR="002D07C2" w:rsidRPr="00A608FE"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sidRPr="00A608FE">
        <w:rPr>
          <w:rFonts w:ascii="Times New Roman" w:eastAsia="Times New Roman" w:hAnsi="Times New Roman" w:cs="Times New Roman"/>
          <w:bCs/>
          <w:sz w:val="28"/>
          <w:szCs w:val="28"/>
        </w:rPr>
        <w:lastRenderedPageBreak/>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2D07C2" w:rsidRPr="00D11CB3" w:rsidRDefault="002D07C2" w:rsidP="002D07C2">
      <w:pPr>
        <w:shd w:val="clear" w:color="auto" w:fill="FFFFFF"/>
        <w:spacing w:after="0" w:line="240" w:lineRule="auto"/>
        <w:ind w:firstLine="567"/>
        <w:jc w:val="both"/>
        <w:rPr>
          <w:rFonts w:ascii="Times New Roman" w:eastAsia="Times New Roman" w:hAnsi="Times New Roman" w:cs="Times New Roman"/>
          <w:b/>
          <w:bCs/>
          <w:sz w:val="28"/>
          <w:szCs w:val="28"/>
        </w:rPr>
      </w:pPr>
      <w:r w:rsidRPr="00A608FE">
        <w:rPr>
          <w:rFonts w:ascii="Times New Roman" w:eastAsia="Times New Roman" w:hAnsi="Times New Roman" w:cs="Times New Roman"/>
          <w:bCs/>
          <w:sz w:val="28"/>
          <w:szCs w:val="28"/>
        </w:rPr>
        <w:t>Относителната тежест на пока</w:t>
      </w:r>
      <w:r>
        <w:rPr>
          <w:rFonts w:ascii="Times New Roman" w:eastAsia="Times New Roman" w:hAnsi="Times New Roman" w:cs="Times New Roman"/>
          <w:bCs/>
          <w:sz w:val="28"/>
          <w:szCs w:val="28"/>
        </w:rPr>
        <w:t xml:space="preserve">зателя в комплексната оценка е </w:t>
      </w:r>
      <w:r>
        <w:rPr>
          <w:rFonts w:ascii="Times New Roman" w:eastAsia="Times New Roman" w:hAnsi="Times New Roman" w:cs="Times New Roman"/>
          <w:b/>
          <w:bCs/>
          <w:sz w:val="28"/>
          <w:szCs w:val="28"/>
        </w:rPr>
        <w:t>40</w:t>
      </w:r>
      <w:r w:rsidRPr="00D11CB3">
        <w:rPr>
          <w:rFonts w:ascii="Times New Roman" w:eastAsia="Times New Roman" w:hAnsi="Times New Roman" w:cs="Times New Roman"/>
          <w:b/>
          <w:bCs/>
          <w:sz w:val="28"/>
          <w:szCs w:val="28"/>
        </w:rPr>
        <w:t xml:space="preserve"> %.</w:t>
      </w:r>
    </w:p>
    <w:p w:rsidR="002D07C2" w:rsidRPr="00072618"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sidRPr="00072618">
        <w:rPr>
          <w:rFonts w:ascii="Times New Roman" w:eastAsia="Times New Roman" w:hAnsi="Times New Roman" w:cs="Times New Roman"/>
          <w:bCs/>
          <w:sz w:val="28"/>
          <w:szCs w:val="28"/>
        </w:rPr>
        <w:t>Оц</w:t>
      </w:r>
      <w:r>
        <w:rPr>
          <w:rFonts w:ascii="Times New Roman" w:eastAsia="Times New Roman" w:hAnsi="Times New Roman" w:cs="Times New Roman"/>
          <w:bCs/>
          <w:sz w:val="28"/>
          <w:szCs w:val="28"/>
        </w:rPr>
        <w:t>енките на офертите на останалите участници, по този показател,</w:t>
      </w:r>
      <w:r w:rsidRPr="00072618">
        <w:rPr>
          <w:rFonts w:ascii="Times New Roman" w:eastAsia="Times New Roman" w:hAnsi="Times New Roman" w:cs="Times New Roman"/>
          <w:bCs/>
          <w:sz w:val="28"/>
          <w:szCs w:val="28"/>
        </w:rPr>
        <w:t xml:space="preserve"> се изчисляват по</w:t>
      </w:r>
      <w:r>
        <w:rPr>
          <w:rFonts w:ascii="Times New Roman" w:eastAsia="Times New Roman" w:hAnsi="Times New Roman" w:cs="Times New Roman"/>
          <w:bCs/>
          <w:sz w:val="28"/>
          <w:szCs w:val="28"/>
        </w:rPr>
        <w:t xml:space="preserve"> следната</w:t>
      </w:r>
      <w:r w:rsidRPr="00072618">
        <w:rPr>
          <w:rFonts w:ascii="Times New Roman" w:eastAsia="Times New Roman" w:hAnsi="Times New Roman" w:cs="Times New Roman"/>
          <w:bCs/>
          <w:sz w:val="28"/>
          <w:szCs w:val="28"/>
        </w:rPr>
        <w:t xml:space="preserve"> формулата:</w:t>
      </w:r>
    </w:p>
    <w:p w:rsidR="002D07C2"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38123B" w:rsidRDefault="002D07C2" w:rsidP="002D07C2">
      <w:pPr>
        <w:spacing w:after="0" w:line="240" w:lineRule="auto"/>
        <w:ind w:firstLine="567"/>
        <w:jc w:val="both"/>
        <w:rPr>
          <w:rFonts w:ascii="Times New Roman" w:eastAsia="Times New Roman" w:hAnsi="Times New Roman" w:cs="Times New Roman"/>
          <w:b/>
          <w:sz w:val="28"/>
          <w:szCs w:val="28"/>
        </w:rPr>
      </w:pPr>
      <w:r w:rsidRPr="0038123B">
        <w:rPr>
          <w:rFonts w:ascii="Times New Roman" w:eastAsia="Times New Roman" w:hAnsi="Times New Roman" w:cs="Times New Roman"/>
          <w:b/>
          <w:sz w:val="28"/>
          <w:szCs w:val="28"/>
        </w:rPr>
        <w:t xml:space="preserve">К2 = А х 10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95370E"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където А (A1*0,06+A2*0,06 ……+А19</w:t>
      </w:r>
      <w:r w:rsidRPr="000D5CC5">
        <w:rPr>
          <w:rFonts w:ascii="Times New Roman" w:eastAsia="Times New Roman" w:hAnsi="Times New Roman" w:cs="Times New Roman"/>
          <w:sz w:val="28"/>
          <w:szCs w:val="28"/>
        </w:rPr>
        <w:t>*0,05) е оценка за качеството на всички артикули и се изчислява по формула:</w:t>
      </w:r>
    </w:p>
    <w:p w:rsidR="002D07C2" w:rsidRPr="0095370E"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95370E" w:rsidRDefault="002D07C2" w:rsidP="002D07C2">
      <w:pPr>
        <w:spacing w:after="0" w:line="240" w:lineRule="auto"/>
        <w:ind w:firstLine="567"/>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А = </w:t>
      </w:r>
      <w:r w:rsidRPr="001665AC">
        <w:rPr>
          <w:rFonts w:ascii="Times New Roman" w:eastAsia="Times New Roman" w:hAnsi="Times New Roman" w:cs="Times New Roman"/>
          <w:sz w:val="28"/>
          <w:szCs w:val="28"/>
        </w:rPr>
        <w:t>А1*0,06+А2*0,06+А3*0,06+А4*0,06+А5*0,06+А6*0,06+А7*0,06+А8*0,06+</w:t>
      </w:r>
      <w:r w:rsidRPr="000D5CC5">
        <w:rPr>
          <w:rFonts w:ascii="Times New Roman" w:eastAsia="Times New Roman" w:hAnsi="Times New Roman" w:cs="Times New Roman"/>
          <w:sz w:val="28"/>
          <w:szCs w:val="28"/>
        </w:rPr>
        <w:t xml:space="preserve"> А9*0,06+А10*0,06+А11*0,05+А12*0,05+А13*0,05+А14*0,0</w:t>
      </w:r>
      <w:r>
        <w:rPr>
          <w:rFonts w:ascii="Times New Roman" w:eastAsia="Times New Roman" w:hAnsi="Times New Roman" w:cs="Times New Roman"/>
          <w:sz w:val="28"/>
          <w:szCs w:val="28"/>
        </w:rPr>
        <w:t>3</w:t>
      </w:r>
      <w:r w:rsidRPr="000D5CC5">
        <w:rPr>
          <w:rFonts w:ascii="Times New Roman" w:eastAsia="Times New Roman" w:hAnsi="Times New Roman" w:cs="Times New Roman"/>
          <w:sz w:val="28"/>
          <w:szCs w:val="28"/>
        </w:rPr>
        <w:t>+</w:t>
      </w:r>
      <w:r>
        <w:rPr>
          <w:rFonts w:ascii="Times New Roman" w:eastAsia="Times New Roman" w:hAnsi="Times New Roman" w:cs="Times New Roman"/>
          <w:sz w:val="28"/>
          <w:szCs w:val="28"/>
        </w:rPr>
        <w:t>А15</w:t>
      </w:r>
      <w:r w:rsidRPr="000D5CC5">
        <w:rPr>
          <w:rFonts w:ascii="Times New Roman" w:eastAsia="Times New Roman" w:hAnsi="Times New Roman" w:cs="Times New Roman"/>
          <w:sz w:val="28"/>
          <w:szCs w:val="28"/>
        </w:rPr>
        <w:t>*0,0</w:t>
      </w:r>
      <w:r>
        <w:rPr>
          <w:rFonts w:ascii="Times New Roman" w:eastAsia="Times New Roman" w:hAnsi="Times New Roman" w:cs="Times New Roman"/>
          <w:sz w:val="28"/>
          <w:szCs w:val="28"/>
        </w:rPr>
        <w:t>2+</w:t>
      </w:r>
      <w:r w:rsidRPr="000D5CC5">
        <w:rPr>
          <w:rFonts w:ascii="Times New Roman" w:eastAsia="Times New Roman" w:hAnsi="Times New Roman" w:cs="Times New Roman"/>
          <w:sz w:val="28"/>
          <w:szCs w:val="28"/>
        </w:rPr>
        <w:t>А1</w:t>
      </w:r>
      <w:r>
        <w:rPr>
          <w:rFonts w:ascii="Times New Roman" w:eastAsia="Times New Roman" w:hAnsi="Times New Roman" w:cs="Times New Roman"/>
          <w:sz w:val="28"/>
          <w:szCs w:val="28"/>
        </w:rPr>
        <w:t>6</w:t>
      </w:r>
      <w:r w:rsidRPr="000D5CC5">
        <w:rPr>
          <w:rFonts w:ascii="Times New Roman" w:eastAsia="Times New Roman" w:hAnsi="Times New Roman" w:cs="Times New Roman"/>
          <w:sz w:val="28"/>
          <w:szCs w:val="28"/>
        </w:rPr>
        <w:t>*0,05+А1</w:t>
      </w:r>
      <w:r>
        <w:rPr>
          <w:rFonts w:ascii="Times New Roman" w:eastAsia="Times New Roman" w:hAnsi="Times New Roman" w:cs="Times New Roman"/>
          <w:sz w:val="28"/>
          <w:szCs w:val="28"/>
        </w:rPr>
        <w:t>7</w:t>
      </w:r>
      <w:r w:rsidRPr="000D5CC5">
        <w:rPr>
          <w:rFonts w:ascii="Times New Roman" w:eastAsia="Times New Roman" w:hAnsi="Times New Roman" w:cs="Times New Roman"/>
          <w:sz w:val="28"/>
          <w:szCs w:val="28"/>
        </w:rPr>
        <w:t>*0,05+ А1</w:t>
      </w:r>
      <w:r>
        <w:rPr>
          <w:rFonts w:ascii="Times New Roman" w:eastAsia="Times New Roman" w:hAnsi="Times New Roman" w:cs="Times New Roman"/>
          <w:sz w:val="28"/>
          <w:szCs w:val="28"/>
        </w:rPr>
        <w:t>8</w:t>
      </w:r>
      <w:r w:rsidRPr="000D5CC5">
        <w:rPr>
          <w:rFonts w:ascii="Times New Roman" w:eastAsia="Times New Roman" w:hAnsi="Times New Roman" w:cs="Times New Roman"/>
          <w:sz w:val="28"/>
          <w:szCs w:val="28"/>
        </w:rPr>
        <w:t>*0,05+А1</w:t>
      </w:r>
      <w:r>
        <w:rPr>
          <w:rFonts w:ascii="Times New Roman" w:eastAsia="Times New Roman" w:hAnsi="Times New Roman" w:cs="Times New Roman"/>
          <w:sz w:val="28"/>
          <w:szCs w:val="28"/>
        </w:rPr>
        <w:t>9</w:t>
      </w:r>
      <w:r w:rsidRPr="000D5CC5">
        <w:rPr>
          <w:rFonts w:ascii="Times New Roman" w:eastAsia="Times New Roman" w:hAnsi="Times New Roman" w:cs="Times New Roman"/>
          <w:sz w:val="28"/>
          <w:szCs w:val="28"/>
        </w:rPr>
        <w:t>*0,05</w:t>
      </w:r>
    </w:p>
    <w:p w:rsidR="002D07C2" w:rsidRPr="0095370E" w:rsidRDefault="002D07C2" w:rsidP="002D07C2">
      <w:pPr>
        <w:spacing w:after="0" w:line="240" w:lineRule="auto"/>
        <w:ind w:firstLine="567"/>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където:</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 xml:space="preserve">А1 е оценка за качество на предоставената мостра на химикал обикновен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0.7 мм, за еднократна употреба, цветове син, черен, червен, зелен;</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А2 е оценка за качество на предоставената мостра на самозалепващи хартиени листчета, кубчета 75х75 мм, едноцветни</w:t>
      </w:r>
      <w:r w:rsidRPr="00F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пастел, жълти;</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 xml:space="preserve">А3 е оценка за качество на предоставената мостра на </w:t>
      </w:r>
      <w:proofErr w:type="spellStart"/>
      <w:r w:rsidRPr="000D5CC5">
        <w:rPr>
          <w:rFonts w:ascii="Times New Roman" w:eastAsia="Times New Roman" w:hAnsi="Times New Roman" w:cs="Times New Roman"/>
          <w:sz w:val="28"/>
          <w:szCs w:val="28"/>
        </w:rPr>
        <w:t>телчета</w:t>
      </w:r>
      <w:proofErr w:type="spellEnd"/>
      <w:r w:rsidRPr="000D5CC5">
        <w:rPr>
          <w:rFonts w:ascii="Times New Roman" w:eastAsia="Times New Roman" w:hAnsi="Times New Roman" w:cs="Times New Roman"/>
          <w:sz w:val="28"/>
          <w:szCs w:val="28"/>
        </w:rPr>
        <w:t xml:space="preserve"> 24/6 за </w:t>
      </w:r>
      <w:proofErr w:type="spellStart"/>
      <w:r w:rsidRPr="000D5CC5">
        <w:rPr>
          <w:rFonts w:ascii="Times New Roman" w:eastAsia="Times New Roman" w:hAnsi="Times New Roman" w:cs="Times New Roman"/>
          <w:sz w:val="28"/>
          <w:szCs w:val="28"/>
        </w:rPr>
        <w:t>телбод</w:t>
      </w:r>
      <w:proofErr w:type="spellEnd"/>
      <w:r w:rsidRPr="000D5CC5">
        <w:rPr>
          <w:rFonts w:ascii="Times New Roman" w:eastAsia="Times New Roman" w:hAnsi="Times New Roman" w:cs="Times New Roman"/>
          <w:sz w:val="28"/>
          <w:szCs w:val="28"/>
        </w:rPr>
        <w:t>, стоманени, 1000 бр. в кутия;</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А4 е оценка за качество на предоставената мостра на кламери</w:t>
      </w:r>
      <w:r w:rsidRPr="00F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метални, 30 мм, 100 броя в кутия;</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А5 е оценка за качество на предоставената мостра на тиксо безцветно, устойчиво на стареене и температури, 50 мм х 66 м;</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А6 е оценка за качество на предоставената мостра на коректор лента</w:t>
      </w:r>
      <w:r w:rsidRPr="00F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5 мм х 8м;</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А7 е оценка за качество на предоставената мостра на коректор течен, на водна основа, бързосъхнещ, за всякакви мастила и хартии, 20 мл.;</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А8 е оценка за качество на предоставената мостра на лепило канцеларско, сухо</w:t>
      </w:r>
      <w:r w:rsidRPr="00F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15-20 г.;</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А9 е оценка за качество на предоставената мостра на лепило канцеларско, течно, 50 мл.;</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А10 е оценка за качество на предоставената мостра  на маркер текст</w:t>
      </w:r>
      <w:r w:rsidRPr="00F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със скосен връх, високоустойчив на изсъхване връх, единични, цветова гама: жълт, син, червен, зелен, оранжев;</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А11 е оценка за качество на предоставената мостра на папка PVC</w:t>
      </w:r>
      <w:r w:rsidRPr="00FD7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FD71CE">
        <w:rPr>
          <w:rFonts w:ascii="Times New Roman" w:eastAsia="Times New Roman" w:hAnsi="Times New Roman" w:cs="Times New Roman"/>
          <w:sz w:val="28"/>
          <w:szCs w:val="28"/>
        </w:rPr>
        <w:t xml:space="preserve"> </w:t>
      </w:r>
      <w:r w:rsidRPr="000D5CC5">
        <w:rPr>
          <w:rFonts w:ascii="Times New Roman" w:eastAsia="Times New Roman" w:hAnsi="Times New Roman" w:cs="Times New Roman"/>
          <w:sz w:val="28"/>
          <w:szCs w:val="28"/>
        </w:rPr>
        <w:t>прозрачно лице, наличие на перфорация и джоб с подвижна лента, формат А4, цветова гама, цвят бял, жълт, син, червен, зелен, черен;</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А12 е оценка за качество на предоставената мостра  на папка дело с връзки и текстилен гръб – бял, 8 см.;</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 xml:space="preserve">А13 е оценка за качество на предоставената мостра  на </w:t>
      </w:r>
      <w:r w:rsidRPr="0045330E">
        <w:rPr>
          <w:rFonts w:ascii="Times New Roman" w:eastAsia="Times New Roman" w:hAnsi="Times New Roman" w:cs="Times New Roman"/>
          <w:sz w:val="28"/>
          <w:szCs w:val="28"/>
        </w:rPr>
        <w:t>папка джоб за документи, с перфорация, формат А4, прозрачни, 100 бр. в пакет, дебелина мин 40 микрона на материала.</w:t>
      </w:r>
      <w:r w:rsidRPr="000D5CC5">
        <w:rPr>
          <w:rFonts w:ascii="Times New Roman" w:eastAsia="Times New Roman" w:hAnsi="Times New Roman" w:cs="Times New Roman"/>
          <w:sz w:val="28"/>
          <w:szCs w:val="28"/>
        </w:rPr>
        <w:t>;</w:t>
      </w:r>
    </w:p>
    <w:p w:rsidR="002D07C2" w:rsidRPr="0045330E"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lastRenderedPageBreak/>
        <w:t>-</w:t>
      </w:r>
      <w:r w:rsidRPr="000D5CC5">
        <w:rPr>
          <w:rFonts w:ascii="Times New Roman" w:eastAsia="Times New Roman" w:hAnsi="Times New Roman" w:cs="Times New Roman"/>
          <w:sz w:val="28"/>
          <w:szCs w:val="28"/>
        </w:rPr>
        <w:tab/>
        <w:t xml:space="preserve">А14 е оценка за качество на предоставената мостра  на </w:t>
      </w:r>
      <w:r w:rsidRPr="0045330E">
        <w:rPr>
          <w:rFonts w:ascii="Times New Roman" w:eastAsia="Times New Roman" w:hAnsi="Times New Roman" w:cs="Times New Roman"/>
          <w:sz w:val="28"/>
          <w:szCs w:val="28"/>
        </w:rPr>
        <w:t xml:space="preserve">папка класьор (7-8 см.) - корици от </w:t>
      </w:r>
      <w:proofErr w:type="spellStart"/>
      <w:r w:rsidRPr="0045330E">
        <w:rPr>
          <w:rFonts w:ascii="Times New Roman" w:eastAsia="Times New Roman" w:hAnsi="Times New Roman" w:cs="Times New Roman"/>
          <w:sz w:val="28"/>
          <w:szCs w:val="28"/>
        </w:rPr>
        <w:t>полипропиленово</w:t>
      </w:r>
      <w:proofErr w:type="spellEnd"/>
      <w:r w:rsidRPr="0045330E">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черен, червен, син, жълт, зелен.</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А15 е оценка за качество на предоставената мостра</w:t>
      </w:r>
      <w:r>
        <w:rPr>
          <w:rFonts w:ascii="Times New Roman" w:eastAsia="Times New Roman" w:hAnsi="Times New Roman" w:cs="Times New Roman"/>
          <w:sz w:val="28"/>
          <w:szCs w:val="28"/>
        </w:rPr>
        <w:t xml:space="preserve"> на</w:t>
      </w:r>
      <w:r w:rsidRPr="0045330E">
        <w:rPr>
          <w:rFonts w:ascii="Times New Roman" w:eastAsia="Times New Roman" w:hAnsi="Times New Roman" w:cs="Times New Roman"/>
          <w:sz w:val="28"/>
          <w:szCs w:val="28"/>
        </w:rPr>
        <w:t xml:space="preserve"> папка класьор (5-5.5 см) </w:t>
      </w:r>
      <w:r>
        <w:rPr>
          <w:rFonts w:ascii="Times New Roman" w:eastAsia="Times New Roman" w:hAnsi="Times New Roman" w:cs="Times New Roman"/>
          <w:sz w:val="28"/>
          <w:szCs w:val="28"/>
        </w:rPr>
        <w:t>–</w:t>
      </w:r>
      <w:r w:rsidRPr="0045330E">
        <w:rPr>
          <w:rFonts w:ascii="Times New Roman" w:eastAsia="Times New Roman" w:hAnsi="Times New Roman" w:cs="Times New Roman"/>
          <w:sz w:val="28"/>
          <w:szCs w:val="28"/>
        </w:rPr>
        <w:t xml:space="preserve"> корици от </w:t>
      </w:r>
      <w:proofErr w:type="spellStart"/>
      <w:r w:rsidRPr="0045330E">
        <w:rPr>
          <w:rFonts w:ascii="Times New Roman" w:eastAsia="Times New Roman" w:hAnsi="Times New Roman" w:cs="Times New Roman"/>
          <w:sz w:val="28"/>
          <w:szCs w:val="28"/>
        </w:rPr>
        <w:t>полипропиленово</w:t>
      </w:r>
      <w:proofErr w:type="spellEnd"/>
      <w:r w:rsidRPr="0045330E">
        <w:rPr>
          <w:rFonts w:ascii="Times New Roman" w:eastAsia="Times New Roman" w:hAnsi="Times New Roman" w:cs="Times New Roman"/>
          <w:sz w:val="28"/>
          <w:szCs w:val="28"/>
        </w:rPr>
        <w:t xml:space="preserve"> фолио, джоб за етикет на гърба, механизъм за захващане на листа с притискаща клема, цвят черен, червен, син, жълт, зелен</w:t>
      </w:r>
      <w:r w:rsidRPr="000D5CC5">
        <w:rPr>
          <w:rFonts w:ascii="Times New Roman" w:eastAsia="Times New Roman" w:hAnsi="Times New Roman" w:cs="Times New Roman"/>
          <w:sz w:val="28"/>
          <w:szCs w:val="28"/>
        </w:rPr>
        <w:t>;</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А16 е оценка за качество на предоставената мостра</w:t>
      </w:r>
      <w:r>
        <w:rPr>
          <w:rFonts w:ascii="Times New Roman" w:eastAsia="Times New Roman" w:hAnsi="Times New Roman" w:cs="Times New Roman"/>
          <w:sz w:val="28"/>
          <w:szCs w:val="28"/>
        </w:rPr>
        <w:t xml:space="preserve"> на</w:t>
      </w:r>
      <w:r w:rsidRPr="0045330E">
        <w:rPr>
          <w:rFonts w:ascii="Times New Roman" w:eastAsia="Times New Roman" w:hAnsi="Times New Roman" w:cs="Times New Roman"/>
          <w:sz w:val="28"/>
          <w:szCs w:val="28"/>
        </w:rPr>
        <w:t xml:space="preserve"> </w:t>
      </w:r>
      <w:r w:rsidRPr="00231015">
        <w:rPr>
          <w:rFonts w:ascii="Times New Roman" w:eastAsia="Times New Roman" w:hAnsi="Times New Roman" w:cs="Times New Roman"/>
          <w:sz w:val="28"/>
          <w:szCs w:val="28"/>
        </w:rPr>
        <w:t xml:space="preserve">папка лукс, изработена от гланциран картон </w:t>
      </w:r>
      <w:r>
        <w:rPr>
          <w:rFonts w:ascii="Times New Roman" w:eastAsia="Times New Roman" w:hAnsi="Times New Roman" w:cs="Times New Roman"/>
          <w:sz w:val="28"/>
          <w:szCs w:val="28"/>
        </w:rPr>
        <w:t>–</w:t>
      </w:r>
      <w:r w:rsidRPr="00231015">
        <w:rPr>
          <w:rFonts w:ascii="Times New Roman" w:eastAsia="Times New Roman" w:hAnsi="Times New Roman" w:cs="Times New Roman"/>
          <w:sz w:val="28"/>
          <w:szCs w:val="28"/>
        </w:rPr>
        <w:t xml:space="preserve"> от двете страни, цвят бял, без механизъм, 250 г</w:t>
      </w:r>
      <w:r>
        <w:rPr>
          <w:rFonts w:ascii="Times New Roman" w:eastAsia="Times New Roman" w:hAnsi="Times New Roman" w:cs="Times New Roman"/>
          <w:sz w:val="28"/>
          <w:szCs w:val="28"/>
        </w:rPr>
        <w:t>р./м2. За документи с формат А4</w:t>
      </w:r>
      <w:r w:rsidRPr="000D5CC5">
        <w:rPr>
          <w:rFonts w:ascii="Times New Roman" w:eastAsia="Times New Roman" w:hAnsi="Times New Roman" w:cs="Times New Roman"/>
          <w:sz w:val="28"/>
          <w:szCs w:val="28"/>
        </w:rPr>
        <w:t>;</w:t>
      </w:r>
    </w:p>
    <w:p w:rsidR="002D07C2" w:rsidRPr="00F71FF7"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 xml:space="preserve">А17 е оценка за качество на предоставената мостра  на </w:t>
      </w:r>
      <w:r w:rsidRPr="00F71FF7">
        <w:rPr>
          <w:rFonts w:ascii="Times New Roman" w:eastAsia="Times New Roman" w:hAnsi="Times New Roman" w:cs="Times New Roman"/>
          <w:sz w:val="28"/>
          <w:szCs w:val="28"/>
        </w:rPr>
        <w:t>папка с машинка, бяла, изработена от картон, 300 гр./м2. За документи с формат А4.</w:t>
      </w:r>
    </w:p>
    <w:p w:rsidR="002D07C2"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5CC5">
        <w:rPr>
          <w:rFonts w:ascii="Times New Roman" w:eastAsia="Times New Roman" w:hAnsi="Times New Roman" w:cs="Times New Roman"/>
          <w:sz w:val="28"/>
          <w:szCs w:val="28"/>
        </w:rPr>
        <w:t xml:space="preserve">А18 е оценка за качество на предоставената мостра на </w:t>
      </w:r>
      <w:r w:rsidRPr="00F71FF7">
        <w:rPr>
          <w:rFonts w:ascii="Times New Roman" w:eastAsia="Times New Roman" w:hAnsi="Times New Roman" w:cs="Times New Roman"/>
          <w:sz w:val="28"/>
          <w:szCs w:val="28"/>
        </w:rPr>
        <w:t>папка цветен картон, формат А4, цвят червен, без механизъм, 250-300 гр./м2.</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D5CC5">
        <w:rPr>
          <w:rFonts w:ascii="Times New Roman" w:eastAsia="Times New Roman" w:hAnsi="Times New Roman" w:cs="Times New Roman"/>
          <w:sz w:val="28"/>
          <w:szCs w:val="28"/>
        </w:rPr>
        <w:t>А1</w:t>
      </w:r>
      <w:r>
        <w:rPr>
          <w:rFonts w:ascii="Times New Roman" w:eastAsia="Times New Roman" w:hAnsi="Times New Roman" w:cs="Times New Roman"/>
          <w:sz w:val="28"/>
          <w:szCs w:val="28"/>
        </w:rPr>
        <w:t xml:space="preserve">9 </w:t>
      </w:r>
      <w:r w:rsidRPr="000D5CC5">
        <w:rPr>
          <w:rFonts w:ascii="Times New Roman" w:eastAsia="Times New Roman" w:hAnsi="Times New Roman" w:cs="Times New Roman"/>
          <w:sz w:val="28"/>
          <w:szCs w:val="28"/>
        </w:rPr>
        <w:t xml:space="preserve">е оценка за качество на предоставената мостра  на </w:t>
      </w:r>
      <w:proofErr w:type="spellStart"/>
      <w:r w:rsidRPr="000D5CC5">
        <w:rPr>
          <w:rFonts w:ascii="Times New Roman" w:eastAsia="Times New Roman" w:hAnsi="Times New Roman" w:cs="Times New Roman"/>
          <w:sz w:val="28"/>
          <w:szCs w:val="28"/>
        </w:rPr>
        <w:t>ролер-тънкописец</w:t>
      </w:r>
      <w:proofErr w:type="spellEnd"/>
      <w:r w:rsidRPr="000D5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0.4 мм, капачка с цвета на мастилото, подходящ за писане върху </w:t>
      </w:r>
      <w:proofErr w:type="spellStart"/>
      <w:r w:rsidRPr="000D5CC5">
        <w:rPr>
          <w:rFonts w:ascii="Times New Roman" w:eastAsia="Times New Roman" w:hAnsi="Times New Roman" w:cs="Times New Roman"/>
          <w:sz w:val="28"/>
          <w:szCs w:val="28"/>
        </w:rPr>
        <w:t>индигирани</w:t>
      </w:r>
      <w:proofErr w:type="spellEnd"/>
      <w:r w:rsidRPr="000D5CC5">
        <w:rPr>
          <w:rFonts w:ascii="Times New Roman" w:eastAsia="Times New Roman" w:hAnsi="Times New Roman" w:cs="Times New Roman"/>
          <w:sz w:val="28"/>
          <w:szCs w:val="28"/>
        </w:rPr>
        <w:t xml:space="preserve"> копия, цветова гама: син, черен, зелен, червен.</w:t>
      </w:r>
    </w:p>
    <w:p w:rsidR="002D07C2" w:rsidRPr="00FD71CE"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При определяне оценката за качество, комисията взема предвид</w:t>
      </w:r>
      <w:r w:rsidRPr="008763CB">
        <w:rPr>
          <w:rFonts w:ascii="Times New Roman" w:eastAsia="Times New Roman" w:hAnsi="Times New Roman" w:cs="Times New Roman"/>
          <w:sz w:val="28"/>
          <w:szCs w:val="28"/>
        </w:rPr>
        <w:t xml:space="preserve"> качество на представените мостри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w:t>
      </w:r>
      <w:r w:rsidRPr="008763CB">
        <w:rPr>
          <w:rFonts w:ascii="Times New Roman" w:eastAsia="Times New Roman" w:hAnsi="Times New Roman" w:cs="Times New Roman"/>
          <w:sz w:val="28"/>
          <w:szCs w:val="28"/>
        </w:rPr>
        <w:t xml:space="preserve">, съгласно функционалната </w:t>
      </w:r>
      <w:proofErr w:type="spellStart"/>
      <w:r w:rsidRPr="008763CB">
        <w:rPr>
          <w:rFonts w:ascii="Times New Roman" w:eastAsia="Times New Roman" w:hAnsi="Times New Roman" w:cs="Times New Roman"/>
          <w:sz w:val="28"/>
          <w:szCs w:val="28"/>
        </w:rPr>
        <w:t>предназначеност</w:t>
      </w:r>
      <w:proofErr w:type="spellEnd"/>
      <w:r w:rsidRPr="008763CB">
        <w:rPr>
          <w:rFonts w:ascii="Times New Roman" w:eastAsia="Times New Roman" w:hAnsi="Times New Roman" w:cs="Times New Roman"/>
          <w:sz w:val="28"/>
          <w:szCs w:val="28"/>
        </w:rPr>
        <w:t xml:space="preserve"> на всеки един</w:t>
      </w:r>
      <w:r>
        <w:rPr>
          <w:rFonts w:ascii="Times New Roman" w:eastAsia="Times New Roman" w:hAnsi="Times New Roman" w:cs="Times New Roman"/>
          <w:color w:val="FF0000"/>
          <w:sz w:val="28"/>
          <w:szCs w:val="28"/>
        </w:rPr>
        <w:t xml:space="preserve"> </w:t>
      </w:r>
      <w:r w:rsidRPr="001665AC">
        <w:rPr>
          <w:rFonts w:ascii="Times New Roman" w:eastAsia="Times New Roman" w:hAnsi="Times New Roman" w:cs="Times New Roman"/>
          <w:sz w:val="28"/>
          <w:szCs w:val="28"/>
        </w:rPr>
        <w:t>артикул.</w:t>
      </w:r>
    </w:p>
    <w:p w:rsidR="002D07C2"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Всеки член на Комисията оценява</w:t>
      </w:r>
      <w:r w:rsidRPr="000D5CC5">
        <w:rPr>
          <w:rFonts w:ascii="Times New Roman" w:eastAsia="Times New Roman" w:hAnsi="Times New Roman" w:cs="Times New Roman"/>
          <w:sz w:val="28"/>
          <w:szCs w:val="28"/>
        </w:rPr>
        <w:t xml:space="preserve"> отделен артикул от п</w:t>
      </w:r>
      <w:r>
        <w:rPr>
          <w:rFonts w:ascii="Times New Roman" w:eastAsia="Times New Roman" w:hAnsi="Times New Roman" w:cs="Times New Roman"/>
          <w:sz w:val="28"/>
          <w:szCs w:val="28"/>
        </w:rPr>
        <w:t>редставените мостри с оценка на качеството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добро и отлично качество.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An </w:t>
      </w:r>
      <w:r>
        <w:rPr>
          <w:rFonts w:ascii="Times New Roman" w:eastAsia="Times New Roman" w:hAnsi="Times New Roman" w:cs="Times New Roman"/>
          <w:sz w:val="28"/>
          <w:szCs w:val="28"/>
        </w:rPr>
        <w:t>се о</w:t>
      </w:r>
      <w:r w:rsidRPr="000D5CC5">
        <w:rPr>
          <w:rFonts w:ascii="Times New Roman" w:eastAsia="Times New Roman" w:hAnsi="Times New Roman" w:cs="Times New Roman"/>
          <w:sz w:val="28"/>
          <w:szCs w:val="28"/>
        </w:rPr>
        <w:t>бразувана като средноар</w:t>
      </w:r>
      <w:r>
        <w:rPr>
          <w:rFonts w:ascii="Times New Roman" w:eastAsia="Times New Roman" w:hAnsi="Times New Roman" w:cs="Times New Roman"/>
          <w:sz w:val="28"/>
          <w:szCs w:val="28"/>
        </w:rPr>
        <w:t>итметична стойност от поставените</w:t>
      </w:r>
      <w:r w:rsidRPr="000D5CC5">
        <w:rPr>
          <w:rFonts w:ascii="Times New Roman" w:eastAsia="Times New Roman" w:hAnsi="Times New Roman" w:cs="Times New Roman"/>
          <w:sz w:val="28"/>
          <w:szCs w:val="28"/>
        </w:rPr>
        <w:t xml:space="preserve"> от членовете на комисията оцен</w:t>
      </w:r>
      <w:r>
        <w:rPr>
          <w:rFonts w:ascii="Times New Roman" w:eastAsia="Times New Roman" w:hAnsi="Times New Roman" w:cs="Times New Roman"/>
          <w:sz w:val="28"/>
          <w:szCs w:val="28"/>
        </w:rPr>
        <w:t xml:space="preserve">ки за всеки отделен </w:t>
      </w:r>
      <w:r w:rsidRPr="000D5CC5">
        <w:rPr>
          <w:rFonts w:ascii="Times New Roman" w:eastAsia="Times New Roman" w:hAnsi="Times New Roman" w:cs="Times New Roman"/>
          <w:sz w:val="28"/>
          <w:szCs w:val="28"/>
        </w:rPr>
        <w:t>представен</w:t>
      </w:r>
      <w:r>
        <w:rPr>
          <w:rFonts w:ascii="Times New Roman" w:eastAsia="Times New Roman" w:hAnsi="Times New Roman" w:cs="Times New Roman"/>
          <w:sz w:val="28"/>
          <w:szCs w:val="28"/>
        </w:rPr>
        <w:t xml:space="preserve"> за</w:t>
      </w:r>
      <w:r w:rsidRPr="000D5CC5">
        <w:rPr>
          <w:rFonts w:ascii="Times New Roman" w:eastAsia="Times New Roman" w:hAnsi="Times New Roman" w:cs="Times New Roman"/>
          <w:sz w:val="28"/>
          <w:szCs w:val="28"/>
        </w:rPr>
        <w:t xml:space="preserve"> оценяван</w:t>
      </w:r>
      <w:r>
        <w:rPr>
          <w:rFonts w:ascii="Times New Roman" w:eastAsia="Times New Roman" w:hAnsi="Times New Roman" w:cs="Times New Roman"/>
          <w:sz w:val="28"/>
          <w:szCs w:val="28"/>
        </w:rPr>
        <w:t>е</w:t>
      </w:r>
      <w:r w:rsidRPr="000D5CC5">
        <w:rPr>
          <w:rFonts w:ascii="Times New Roman" w:eastAsia="Times New Roman" w:hAnsi="Times New Roman" w:cs="Times New Roman"/>
          <w:sz w:val="28"/>
          <w:szCs w:val="28"/>
        </w:rPr>
        <w:t xml:space="preserve"> артикул. </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lang w:val="en-US"/>
        </w:rPr>
      </w:pPr>
      <w:r w:rsidRPr="001665AC">
        <w:rPr>
          <w:rFonts w:ascii="Times New Roman" w:eastAsia="Times New Roman" w:hAnsi="Times New Roman" w:cs="Times New Roman"/>
          <w:sz w:val="28"/>
          <w:szCs w:val="28"/>
        </w:rPr>
        <w:t xml:space="preserve">Най-високата дадена оценка за </w:t>
      </w:r>
      <w:r w:rsidRPr="001665AC">
        <w:rPr>
          <w:rFonts w:ascii="Times New Roman" w:eastAsia="Times New Roman" w:hAnsi="Times New Roman" w:cs="Times New Roman"/>
          <w:sz w:val="28"/>
          <w:szCs w:val="28"/>
          <w:lang w:val="en-US"/>
        </w:rPr>
        <w:t>An</w:t>
      </w:r>
      <w:r w:rsidRPr="001665AC">
        <w:rPr>
          <w:rFonts w:ascii="Times New Roman" w:eastAsia="Times New Roman" w:hAnsi="Times New Roman" w:cs="Times New Roman"/>
          <w:sz w:val="28"/>
          <w:szCs w:val="28"/>
        </w:rPr>
        <w:t xml:space="preserve"> е 10 точки, а най-ниската е 5 точки. </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lang w:val="en-US"/>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1665AC">
        <w:rPr>
          <w:rFonts w:ascii="Times New Roman" w:eastAsia="Times New Roman" w:hAnsi="Times New Roman" w:cs="Times New Roman"/>
          <w:sz w:val="28"/>
          <w:szCs w:val="28"/>
        </w:rPr>
        <w:t>Оценяват се както следва:</w:t>
      </w:r>
      <w:r w:rsidRPr="000D5CC5">
        <w:rPr>
          <w:rFonts w:ascii="Times New Roman" w:eastAsia="Times New Roman" w:hAnsi="Times New Roman" w:cs="Times New Roman"/>
          <w:sz w:val="28"/>
          <w:szCs w:val="28"/>
        </w:rPr>
        <w:t xml:space="preserve"> </w:t>
      </w:r>
    </w:p>
    <w:p w:rsidR="002D07C2" w:rsidRDefault="002D07C2" w:rsidP="002D07C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rPr>
      </w:pPr>
      <w:r w:rsidRPr="001665AC">
        <w:rPr>
          <w:rFonts w:ascii="Times New Roman" w:eastAsia="Times New Roman" w:hAnsi="Times New Roman" w:cs="Times New Roman"/>
          <w:sz w:val="28"/>
          <w:szCs w:val="28"/>
        </w:rPr>
        <w:t xml:space="preserve">Офертите, съдържащи артикули с лошо качество, непозволяващо изпълнение на функционалната </w:t>
      </w:r>
      <w:proofErr w:type="spellStart"/>
      <w:r w:rsidRPr="001665AC">
        <w:rPr>
          <w:rFonts w:ascii="Times New Roman" w:eastAsia="Times New Roman" w:hAnsi="Times New Roman" w:cs="Times New Roman"/>
          <w:sz w:val="28"/>
          <w:szCs w:val="28"/>
        </w:rPr>
        <w:t>предназначеност</w:t>
      </w:r>
      <w:proofErr w:type="spellEnd"/>
      <w:r w:rsidRPr="001665AC">
        <w:rPr>
          <w:rFonts w:ascii="Times New Roman" w:eastAsia="Times New Roman" w:hAnsi="Times New Roman" w:cs="Times New Roman"/>
          <w:sz w:val="28"/>
          <w:szCs w:val="28"/>
        </w:rPr>
        <w:t xml:space="preserve"> на отделните изделия, не се допускат до класиране;</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rPr>
      </w:pPr>
      <w:r w:rsidRPr="001665AC">
        <w:rPr>
          <w:rFonts w:ascii="Times New Roman" w:eastAsia="Times New Roman" w:hAnsi="Times New Roman" w:cs="Times New Roman"/>
          <w:sz w:val="28"/>
          <w:szCs w:val="28"/>
        </w:rPr>
        <w:t xml:space="preserve">5 точки – предлаганите артикули са с добро качество и изпълняват функционалната си </w:t>
      </w:r>
      <w:proofErr w:type="spellStart"/>
      <w:r w:rsidRPr="001665AC">
        <w:rPr>
          <w:rFonts w:ascii="Times New Roman" w:eastAsia="Times New Roman" w:hAnsi="Times New Roman" w:cs="Times New Roman"/>
          <w:sz w:val="28"/>
          <w:szCs w:val="28"/>
        </w:rPr>
        <w:t>предназначеност</w:t>
      </w:r>
      <w:proofErr w:type="spellEnd"/>
      <w:r w:rsidRPr="001665AC">
        <w:rPr>
          <w:rFonts w:ascii="Times New Roman" w:eastAsia="Times New Roman" w:hAnsi="Times New Roman" w:cs="Times New Roman"/>
          <w:sz w:val="28"/>
          <w:szCs w:val="28"/>
        </w:rPr>
        <w:t xml:space="preserve"> без забележки;</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rPr>
      </w:pPr>
      <w:r w:rsidRPr="001665AC">
        <w:rPr>
          <w:rFonts w:ascii="Times New Roman" w:eastAsia="Times New Roman" w:hAnsi="Times New Roman" w:cs="Times New Roman"/>
          <w:sz w:val="28"/>
          <w:szCs w:val="28"/>
        </w:rPr>
        <w:t>10 точки – предлаганите артикули са с отлично качество и естетически и функционални характеристики.</w:t>
      </w:r>
    </w:p>
    <w:p w:rsidR="002D07C2" w:rsidRPr="0095370E" w:rsidRDefault="002D07C2" w:rsidP="002D07C2">
      <w:pPr>
        <w:spacing w:after="0" w:line="240" w:lineRule="auto"/>
        <w:ind w:firstLine="567"/>
        <w:jc w:val="both"/>
        <w:rPr>
          <w:rFonts w:ascii="Times New Roman" w:eastAsia="Times New Roman" w:hAnsi="Times New Roman" w:cs="Times New Roman"/>
          <w:sz w:val="28"/>
          <w:szCs w:val="28"/>
        </w:rPr>
      </w:pPr>
    </w:p>
    <w:p w:rsidR="002D07C2"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Отделните артикули се оценяват както следва:</w:t>
      </w:r>
    </w:p>
    <w:p w:rsidR="002D07C2" w:rsidRPr="0095370E" w:rsidRDefault="002D07C2" w:rsidP="002D07C2">
      <w:pPr>
        <w:spacing w:after="0" w:line="240" w:lineRule="auto"/>
        <w:ind w:firstLine="567"/>
        <w:jc w:val="both"/>
        <w:rPr>
          <w:rFonts w:ascii="Times New Roman" w:eastAsia="Times New Roman" w:hAnsi="Times New Roman" w:cs="Times New Roman"/>
          <w:sz w:val="28"/>
          <w:szCs w:val="28"/>
        </w:rPr>
      </w:pPr>
    </w:p>
    <w:p w:rsidR="002D07C2"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ОП 1 отделните артикули се оценяват както следва:</w:t>
      </w:r>
    </w:p>
    <w:p w:rsidR="002D07C2" w:rsidRDefault="002D07C2" w:rsidP="002D07C2">
      <w:pPr>
        <w:spacing w:after="0" w:line="240" w:lineRule="auto"/>
        <w:ind w:firstLine="709"/>
        <w:jc w:val="both"/>
        <w:rPr>
          <w:rFonts w:ascii="Times New Roman" w:eastAsia="MS Mincho" w:hAnsi="Times New Roman" w:cs="Times New Roman"/>
          <w:sz w:val="28"/>
          <w:szCs w:val="28"/>
        </w:rPr>
      </w:pPr>
    </w:p>
    <w:tbl>
      <w:tblPr>
        <w:tblW w:w="9651" w:type="dxa"/>
        <w:tblInd w:w="58" w:type="dxa"/>
        <w:tblCellMar>
          <w:left w:w="70" w:type="dxa"/>
          <w:right w:w="70" w:type="dxa"/>
        </w:tblCellMar>
        <w:tblLook w:val="04A0" w:firstRow="1" w:lastRow="0" w:firstColumn="1" w:lastColumn="0" w:noHBand="0" w:noVBand="1"/>
      </w:tblPr>
      <w:tblGrid>
        <w:gridCol w:w="363"/>
        <w:gridCol w:w="3623"/>
        <w:gridCol w:w="1618"/>
        <w:gridCol w:w="1637"/>
        <w:gridCol w:w="2410"/>
      </w:tblGrid>
      <w:tr w:rsidR="002D07C2" w:rsidRPr="004350B0" w:rsidTr="002D07C2">
        <w:trPr>
          <w:trHeight w:val="285"/>
        </w:trPr>
        <w:tc>
          <w:tcPr>
            <w:tcW w:w="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b/>
                <w:bCs/>
                <w:lang w:eastAsia="bg-BG"/>
              </w:rPr>
            </w:pPr>
            <w:r w:rsidRPr="004350B0">
              <w:rPr>
                <w:rFonts w:ascii="Times New Roman" w:eastAsia="Times New Roman" w:hAnsi="Times New Roman" w:cs="Times New Roman"/>
                <w:b/>
                <w:bCs/>
                <w:lang w:eastAsia="bg-BG"/>
              </w:rPr>
              <w:t>№</w:t>
            </w:r>
          </w:p>
        </w:tc>
        <w:tc>
          <w:tcPr>
            <w:tcW w:w="3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b/>
                <w:bCs/>
                <w:lang w:eastAsia="bg-BG"/>
              </w:rPr>
            </w:pPr>
            <w:r w:rsidRPr="004350B0">
              <w:rPr>
                <w:rFonts w:ascii="Times New Roman" w:eastAsia="Times New Roman" w:hAnsi="Times New Roman" w:cs="Times New Roman"/>
                <w:b/>
                <w:bCs/>
                <w:lang w:eastAsia="bg-BG"/>
              </w:rPr>
              <w:t>Артикул</w:t>
            </w:r>
          </w:p>
        </w:tc>
        <w:tc>
          <w:tcPr>
            <w:tcW w:w="5665" w:type="dxa"/>
            <w:gridSpan w:val="3"/>
            <w:tcBorders>
              <w:top w:val="single" w:sz="4" w:space="0" w:color="auto"/>
              <w:left w:val="nil"/>
              <w:bottom w:val="single" w:sz="4" w:space="0" w:color="auto"/>
              <w:right w:val="single" w:sz="4" w:space="0" w:color="000000"/>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b/>
                <w:bCs/>
                <w:lang w:eastAsia="bg-BG"/>
              </w:rPr>
            </w:pPr>
            <w:r w:rsidRPr="004350B0">
              <w:rPr>
                <w:rFonts w:ascii="Times New Roman" w:eastAsia="Times New Roman" w:hAnsi="Times New Roman" w:cs="Times New Roman"/>
                <w:b/>
                <w:bCs/>
                <w:lang w:eastAsia="bg-BG"/>
              </w:rPr>
              <w:t>Оценка на качеството</w:t>
            </w:r>
          </w:p>
        </w:tc>
      </w:tr>
      <w:tr w:rsidR="002D07C2" w:rsidRPr="004350B0" w:rsidTr="002D07C2">
        <w:trPr>
          <w:trHeight w:val="285"/>
        </w:trPr>
        <w:tc>
          <w:tcPr>
            <w:tcW w:w="363" w:type="dxa"/>
            <w:vMerge/>
            <w:tcBorders>
              <w:top w:val="single" w:sz="4" w:space="0" w:color="auto"/>
              <w:left w:val="single" w:sz="4" w:space="0" w:color="auto"/>
              <w:bottom w:val="single" w:sz="4" w:space="0" w:color="000000"/>
              <w:right w:val="single" w:sz="4" w:space="0" w:color="auto"/>
            </w:tcBorders>
            <w:vAlign w:val="center"/>
            <w:hideMark/>
          </w:tcPr>
          <w:p w:rsidR="002D07C2" w:rsidRPr="004350B0" w:rsidRDefault="002D07C2" w:rsidP="002D07C2">
            <w:pPr>
              <w:spacing w:after="0" w:line="240" w:lineRule="auto"/>
              <w:rPr>
                <w:rFonts w:ascii="Times New Roman" w:eastAsia="Times New Roman" w:hAnsi="Times New Roman" w:cs="Times New Roman"/>
                <w:b/>
                <w:bCs/>
                <w:lang w:eastAsia="bg-BG"/>
              </w:rPr>
            </w:pPr>
          </w:p>
        </w:tc>
        <w:tc>
          <w:tcPr>
            <w:tcW w:w="3623" w:type="dxa"/>
            <w:vMerge/>
            <w:tcBorders>
              <w:top w:val="single" w:sz="4" w:space="0" w:color="auto"/>
              <w:left w:val="single" w:sz="4" w:space="0" w:color="auto"/>
              <w:bottom w:val="single" w:sz="4" w:space="0" w:color="000000"/>
              <w:right w:val="single" w:sz="4" w:space="0" w:color="auto"/>
            </w:tcBorders>
            <w:vAlign w:val="center"/>
            <w:hideMark/>
          </w:tcPr>
          <w:p w:rsidR="002D07C2" w:rsidRPr="004350B0" w:rsidRDefault="002D07C2" w:rsidP="002D07C2">
            <w:pPr>
              <w:spacing w:after="0" w:line="240" w:lineRule="auto"/>
              <w:rPr>
                <w:rFonts w:ascii="Times New Roman" w:eastAsia="Times New Roman" w:hAnsi="Times New Roman" w:cs="Times New Roman"/>
                <w:b/>
                <w:bCs/>
                <w:lang w:eastAsia="bg-BG"/>
              </w:rPr>
            </w:pP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b/>
                <w:bCs/>
                <w:lang w:eastAsia="bg-BG"/>
              </w:rPr>
            </w:pPr>
            <w:r w:rsidRPr="004350B0">
              <w:rPr>
                <w:rFonts w:ascii="Times New Roman" w:eastAsia="Times New Roman" w:hAnsi="Times New Roman" w:cs="Times New Roman"/>
                <w:b/>
                <w:bCs/>
                <w:lang w:eastAsia="bg-BG"/>
              </w:rPr>
              <w:t xml:space="preserve">Лошо </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b/>
                <w:bCs/>
                <w:lang w:eastAsia="bg-BG"/>
              </w:rPr>
            </w:pPr>
            <w:r w:rsidRPr="004350B0">
              <w:rPr>
                <w:rFonts w:ascii="Times New Roman" w:eastAsia="Times New Roman" w:hAnsi="Times New Roman" w:cs="Times New Roman"/>
                <w:b/>
                <w:bCs/>
                <w:lang w:eastAsia="bg-BG"/>
              </w:rPr>
              <w:t>Добро</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b/>
                <w:bCs/>
                <w:lang w:eastAsia="bg-BG"/>
              </w:rPr>
            </w:pPr>
            <w:r w:rsidRPr="004350B0">
              <w:rPr>
                <w:rFonts w:ascii="Times New Roman" w:eastAsia="Times New Roman" w:hAnsi="Times New Roman" w:cs="Times New Roman"/>
                <w:b/>
                <w:bCs/>
                <w:lang w:eastAsia="bg-BG"/>
              </w:rPr>
              <w:t>Отлично</w:t>
            </w:r>
          </w:p>
        </w:tc>
      </w:tr>
      <w:tr w:rsidR="002D07C2" w:rsidRPr="004350B0" w:rsidTr="002D07C2">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А1 - химикал обикновен, 0.7 мм, за еднократна употреба, цветове син, черен, червен, зелен</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Не </w:t>
            </w:r>
            <w:r w:rsidRPr="001665AC">
              <w:rPr>
                <w:rFonts w:ascii="Times New Roman" w:eastAsia="Times New Roman" w:hAnsi="Times New Roman" w:cs="Times New Roman"/>
                <w:lang w:eastAsia="bg-BG"/>
              </w:rPr>
              <w:t>пише или пише и прекъсва</w:t>
            </w:r>
            <w:r>
              <w:rPr>
                <w:rFonts w:ascii="Times New Roman" w:eastAsia="Times New Roman" w:hAnsi="Times New Roman" w:cs="Times New Roman"/>
                <w:lang w:eastAsia="bg-BG"/>
              </w:rPr>
              <w:t>, или</w:t>
            </w:r>
            <w:r w:rsidRPr="004350B0">
              <w:rPr>
                <w:rFonts w:ascii="Times New Roman" w:eastAsia="Times New Roman" w:hAnsi="Times New Roman" w:cs="Times New Roman"/>
                <w:lang w:eastAsia="bg-BG"/>
              </w:rPr>
              <w:t xml:space="preserve"> размазва мастилото върху листа.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Пише без прекъсване. С достатъчна здравина.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Пише гладко. Здрав и с добра </w:t>
            </w:r>
            <w:proofErr w:type="spellStart"/>
            <w:r w:rsidRPr="004350B0">
              <w:rPr>
                <w:rFonts w:ascii="Times New Roman" w:eastAsia="Times New Roman" w:hAnsi="Times New Roman" w:cs="Times New Roman"/>
                <w:lang w:eastAsia="bg-BG"/>
              </w:rPr>
              <w:t>ергономичност</w:t>
            </w:r>
            <w:proofErr w:type="spellEnd"/>
            <w:r w:rsidRPr="004350B0">
              <w:rPr>
                <w:rFonts w:ascii="Times New Roman" w:eastAsia="Times New Roman" w:hAnsi="Times New Roman" w:cs="Times New Roman"/>
                <w:lang w:eastAsia="bg-BG"/>
              </w:rPr>
              <w:t>.</w:t>
            </w:r>
          </w:p>
        </w:tc>
      </w:tr>
      <w:tr w:rsidR="002D07C2" w:rsidRPr="004350B0" w:rsidTr="002D07C2">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lastRenderedPageBreak/>
              <w:t>2</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А2 - самозалепващи хартиени листчета, кубчета 75х75 мм, едноцветни – пастел, жълти</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залепват.</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Залепват нормално.</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Залепват добре и с добра издръжливост.</w:t>
            </w:r>
          </w:p>
        </w:tc>
      </w:tr>
      <w:tr w:rsidR="002D07C2" w:rsidRPr="004350B0" w:rsidTr="002D07C2">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3</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А3 - </w:t>
            </w:r>
            <w:proofErr w:type="spellStart"/>
            <w:r w:rsidRPr="004350B0">
              <w:rPr>
                <w:rFonts w:ascii="Times New Roman" w:eastAsia="Times New Roman" w:hAnsi="Times New Roman" w:cs="Times New Roman"/>
                <w:lang w:eastAsia="bg-BG"/>
              </w:rPr>
              <w:t>телчета</w:t>
            </w:r>
            <w:proofErr w:type="spellEnd"/>
            <w:r w:rsidRPr="004350B0">
              <w:rPr>
                <w:rFonts w:ascii="Times New Roman" w:eastAsia="Times New Roman" w:hAnsi="Times New Roman" w:cs="Times New Roman"/>
                <w:lang w:eastAsia="bg-BG"/>
              </w:rPr>
              <w:t xml:space="preserve"> 24/6 за </w:t>
            </w:r>
            <w:proofErr w:type="spellStart"/>
            <w:r w:rsidRPr="004350B0">
              <w:rPr>
                <w:rFonts w:ascii="Times New Roman" w:eastAsia="Times New Roman" w:hAnsi="Times New Roman" w:cs="Times New Roman"/>
                <w:lang w:eastAsia="bg-BG"/>
              </w:rPr>
              <w:t>телбод</w:t>
            </w:r>
            <w:proofErr w:type="spellEnd"/>
            <w:r w:rsidRPr="004350B0">
              <w:rPr>
                <w:rFonts w:ascii="Times New Roman" w:eastAsia="Times New Roman" w:hAnsi="Times New Roman" w:cs="Times New Roman"/>
                <w:lang w:eastAsia="bg-BG"/>
              </w:rPr>
              <w:t>, стоманени, 1000 бр. в кутия</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приковават листата.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Приковават листата нормално. </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Добро качество и правилна форма на </w:t>
            </w:r>
            <w:proofErr w:type="spellStart"/>
            <w:r w:rsidRPr="004350B0">
              <w:rPr>
                <w:rFonts w:ascii="Times New Roman" w:eastAsia="Times New Roman" w:hAnsi="Times New Roman" w:cs="Times New Roman"/>
                <w:lang w:eastAsia="bg-BG"/>
              </w:rPr>
              <w:t>телчетата</w:t>
            </w:r>
            <w:proofErr w:type="spellEnd"/>
            <w:r w:rsidRPr="004350B0">
              <w:rPr>
                <w:rFonts w:ascii="Times New Roman" w:eastAsia="Times New Roman" w:hAnsi="Times New Roman" w:cs="Times New Roman"/>
                <w:lang w:eastAsia="bg-BG"/>
              </w:rPr>
              <w:t xml:space="preserve">. Приковават листата добре. </w:t>
            </w:r>
            <w:proofErr w:type="spellStart"/>
            <w:r w:rsidRPr="004350B0">
              <w:rPr>
                <w:rFonts w:ascii="Times New Roman" w:eastAsia="Times New Roman" w:hAnsi="Times New Roman" w:cs="Times New Roman"/>
                <w:lang w:eastAsia="bg-BG"/>
              </w:rPr>
              <w:t>Телчетата</w:t>
            </w:r>
            <w:proofErr w:type="spellEnd"/>
            <w:r w:rsidRPr="004350B0">
              <w:rPr>
                <w:rFonts w:ascii="Times New Roman" w:eastAsia="Times New Roman" w:hAnsi="Times New Roman" w:cs="Times New Roman"/>
                <w:lang w:eastAsia="bg-BG"/>
              </w:rPr>
              <w:t xml:space="preserve"> са от здрав материал.  </w:t>
            </w:r>
          </w:p>
        </w:tc>
      </w:tr>
      <w:tr w:rsidR="002D07C2" w:rsidRPr="004350B0" w:rsidTr="002D07C2">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4</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А4 - кламери, метални, 30 мм, 100 броя в кутия</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пристягат листата.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Пристягат листата нормално.</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Пристягат листата. Добро качество с еластичност на материала.</w:t>
            </w:r>
          </w:p>
        </w:tc>
      </w:tr>
      <w:tr w:rsidR="002D07C2" w:rsidRPr="004350B0" w:rsidTr="002D07C2">
        <w:trPr>
          <w:trHeight w:val="83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5</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А5 - тиксо безцветно, устойчиво на стареене и температури, 50 мм х 66 м</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залепва.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 нормално.</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 добре. С добра издръжливост. Устойчиво на стареене.</w:t>
            </w:r>
          </w:p>
          <w:p w:rsidR="002D07C2" w:rsidRPr="004350B0" w:rsidRDefault="002D07C2" w:rsidP="002D07C2">
            <w:pPr>
              <w:spacing w:after="0" w:line="240" w:lineRule="auto"/>
              <w:jc w:val="center"/>
              <w:rPr>
                <w:rFonts w:ascii="Times New Roman" w:eastAsia="Times New Roman" w:hAnsi="Times New Roman" w:cs="Times New Roman"/>
                <w:lang w:eastAsia="bg-BG"/>
              </w:rPr>
            </w:pPr>
          </w:p>
        </w:tc>
      </w:tr>
      <w:tr w:rsidR="002D07C2" w:rsidRPr="004350B0" w:rsidTr="002D07C2">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6</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А6 - коректор лента, 5 мм х 8 м</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покрива плътно текста.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Покрива текста. </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Покрива текста.  С добра издръжливост и залепване.</w:t>
            </w:r>
          </w:p>
        </w:tc>
      </w:tr>
      <w:tr w:rsidR="002D07C2" w:rsidRPr="004350B0" w:rsidTr="002D07C2">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7</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А7 - коректор течен, на водна основа, бързосъхнещ, за всякакви мастила и хартии, 20 мл.</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покрива плътно текста.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Покрива текста.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Покрива текста. Осигурява бързо съхнене. </w:t>
            </w:r>
          </w:p>
        </w:tc>
      </w:tr>
      <w:tr w:rsidR="002D07C2" w:rsidRPr="004350B0" w:rsidTr="002D07C2">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8</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А8 - лепило канцеларско, сухо, 15-20 гр.</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залепва.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 добре. С добра издръжливост на залепването.</w:t>
            </w:r>
          </w:p>
        </w:tc>
      </w:tr>
      <w:tr w:rsidR="002D07C2" w:rsidRPr="004350B0" w:rsidTr="002D07C2">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9</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А9 - лепило канцеларско, течно, 50 мл.</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залепва.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Залепва добре. С добра издръжливост на залепването.</w:t>
            </w:r>
          </w:p>
        </w:tc>
      </w:tr>
      <w:tr w:rsidR="002D07C2" w:rsidRPr="004350B0" w:rsidTr="002D07C2">
        <w:trPr>
          <w:trHeight w:val="99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10</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А10 - маркер текст – със скосен връх, високоустойчив на изсъхване връх, единични, цветова гама: жълт, син, червен, зелен, оранжев</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 пише или няма добро покритие.</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Пише, има нормално покритие.</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Пише гладко. С добро покритие и контраст. Високоустойчив на изсъхване връх. </w:t>
            </w:r>
          </w:p>
        </w:tc>
      </w:tr>
      <w:tr w:rsidR="002D07C2" w:rsidRPr="004350B0" w:rsidTr="002D07C2">
        <w:trPr>
          <w:trHeight w:val="125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11</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А11 - папка PVC, прозрачно лице, наличие на перфорация и джоб с подвижна лента, формат А4, цветова гама, цвят бял, жълт, син, червен, зелен, черен</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Липсва прозрачност на лицето, тънка и неплътна корица-гръб.</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Нормална прозрачност, плътна корица-гръб. </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Добра  прозрачност, добра плътност на корица-гръб. Добре работещ механизъм.</w:t>
            </w:r>
          </w:p>
        </w:tc>
      </w:tr>
      <w:tr w:rsidR="002D07C2" w:rsidRPr="004350B0" w:rsidTr="002D07C2">
        <w:trPr>
          <w:trHeight w:val="167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12</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А12 - папка дело с връзки и текстилен гръб, бял, 8 см</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Мек и слаб материал – гръб и лице, слаби и късащи се връзки.</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Нормална плътност и коравина на кориците - лице и гръб, здрави връзки.</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Много здрави и с добра повърхност корици - лице и гръб, много здрави връзки, правилна форма на кориците.</w:t>
            </w:r>
          </w:p>
        </w:tc>
      </w:tr>
      <w:tr w:rsidR="002D07C2" w:rsidRPr="004350B0" w:rsidTr="002D07C2">
        <w:trPr>
          <w:trHeight w:val="15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13</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А13 - папка джоб за документи, с перфорация, формат А4, прозрачни, 100 бр. в пакет, дебелина мин. 40 микрона на материала</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Нарушена прозрачност, късащи се страни на джоба.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Нормална прозрачност, здрави и еластични страни на джоба.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Добра прозрачност, много здрави и еластични страни на джоба. </w:t>
            </w:r>
          </w:p>
        </w:tc>
      </w:tr>
      <w:tr w:rsidR="002D07C2" w:rsidRPr="004350B0" w:rsidTr="002D07C2">
        <w:trPr>
          <w:trHeight w:val="201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14</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А14 - папка класьор (7-8 см.), корици от </w:t>
            </w:r>
            <w:proofErr w:type="spellStart"/>
            <w:r w:rsidRPr="004350B0">
              <w:rPr>
                <w:rFonts w:ascii="Times New Roman" w:eastAsia="Times New Roman" w:hAnsi="Times New Roman" w:cs="Times New Roman"/>
                <w:lang w:eastAsia="bg-BG"/>
              </w:rPr>
              <w:t>полипропиленово</w:t>
            </w:r>
            <w:proofErr w:type="spellEnd"/>
            <w:r w:rsidRPr="004350B0">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Недостатъчна здравина на кориците, лошо работещ механизъм, нарушена геометрия на папката.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Здрави корици, добре работещ механизъм, правилна форма на папката.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Много здрави и с добро покритие корици, добре работещ и здрав механизъм, правилна форма на папката.</w:t>
            </w:r>
          </w:p>
        </w:tc>
      </w:tr>
      <w:tr w:rsidR="002D07C2" w:rsidRPr="004350B0" w:rsidTr="002D07C2">
        <w:trPr>
          <w:trHeight w:val="210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lastRenderedPageBreak/>
              <w:t>15</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А15 - папка класьор (5-5.5 см), корици от </w:t>
            </w:r>
            <w:proofErr w:type="spellStart"/>
            <w:r w:rsidRPr="004350B0">
              <w:rPr>
                <w:rFonts w:ascii="Times New Roman" w:eastAsia="Times New Roman" w:hAnsi="Times New Roman" w:cs="Times New Roman"/>
                <w:lang w:eastAsia="bg-BG"/>
              </w:rPr>
              <w:t>полипропиленово</w:t>
            </w:r>
            <w:proofErr w:type="spellEnd"/>
            <w:r w:rsidRPr="004350B0">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Недостатъчна здравина на кориците, лошо работещ механизъм, нарушена геометрия на папката.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Здрави корици, добре работещ механизъм, правилна форма на папката.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Много здрави и с добро покритие корици, добре работещ и здрав механизъм, правилна форма на папката.</w:t>
            </w:r>
          </w:p>
        </w:tc>
      </w:tr>
      <w:tr w:rsidR="002D07C2" w:rsidRPr="004350B0" w:rsidTr="002D07C2">
        <w:trPr>
          <w:trHeight w:val="1389"/>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16</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А16  - папка лукс, изработена от гланциран картон – от двете страни, цвят бял, без механизъм, 250 гр./м2. За документи с формат А4.</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Лошо качество на картона, неправилна форма на кориците.</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Добро качество на картона, правилна форма на папката.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Добро качество - плътност, коравина и гланц на кориците, правилна форма на папката.</w:t>
            </w:r>
          </w:p>
        </w:tc>
      </w:tr>
      <w:tr w:rsidR="002D07C2" w:rsidRPr="004350B0" w:rsidTr="002D07C2">
        <w:trPr>
          <w:trHeight w:val="197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17</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А17 - папка с машинка, бяла, изработена от картон, 300 гр./м2. За документи с формат А4.</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Лошо качество на картона, неправилна форма на кориците, неработеща машинка.</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Добро качество на картона, правилна форма на папката, добре работеща машинка.</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Добро качество - плътност, коравина и грапавина на кориците, правилна форма на папката, добре работеща машинка.</w:t>
            </w:r>
          </w:p>
        </w:tc>
      </w:tr>
      <w:tr w:rsidR="002D07C2" w:rsidRPr="004350B0" w:rsidTr="002D07C2">
        <w:trPr>
          <w:trHeight w:val="170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18</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А18 - папка цветен картон, формат А4, цвят червен, без механизъм, 250-300 гр./м2.</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Лошо качество на картона, неправилна форма на кориците.</w:t>
            </w:r>
          </w:p>
        </w:tc>
        <w:tc>
          <w:tcPr>
            <w:tcW w:w="1637" w:type="dxa"/>
            <w:tcBorders>
              <w:top w:val="nil"/>
              <w:left w:val="nil"/>
              <w:bottom w:val="single" w:sz="4" w:space="0" w:color="auto"/>
              <w:right w:val="single" w:sz="4" w:space="0" w:color="auto"/>
            </w:tcBorders>
            <w:shd w:val="clear" w:color="auto" w:fill="auto"/>
            <w:vAlign w:val="center"/>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Добро качество на картона, правилна форма на папката, добре работеща машинка.</w:t>
            </w:r>
          </w:p>
        </w:tc>
        <w:tc>
          <w:tcPr>
            <w:tcW w:w="2410" w:type="dxa"/>
            <w:tcBorders>
              <w:top w:val="nil"/>
              <w:left w:val="nil"/>
              <w:bottom w:val="single" w:sz="4" w:space="0" w:color="auto"/>
              <w:right w:val="single" w:sz="4" w:space="0" w:color="auto"/>
            </w:tcBorders>
            <w:shd w:val="clear" w:color="auto" w:fill="auto"/>
            <w:vAlign w:val="center"/>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Добро качество - плътност, коравина и грапавина на кориците, правилна форма на папката, добре работеща машинка.</w:t>
            </w:r>
          </w:p>
        </w:tc>
      </w:tr>
      <w:tr w:rsidR="002D07C2" w:rsidRPr="004350B0" w:rsidTr="002D07C2">
        <w:trPr>
          <w:trHeight w:val="30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19</w:t>
            </w:r>
          </w:p>
        </w:tc>
        <w:tc>
          <w:tcPr>
            <w:tcW w:w="3623"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both"/>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А19 - </w:t>
            </w:r>
            <w:proofErr w:type="spellStart"/>
            <w:r w:rsidRPr="004350B0">
              <w:rPr>
                <w:rFonts w:ascii="Times New Roman" w:eastAsia="Times New Roman" w:hAnsi="Times New Roman" w:cs="Times New Roman"/>
                <w:lang w:eastAsia="bg-BG"/>
              </w:rPr>
              <w:t>ролер-тънкописец</w:t>
            </w:r>
            <w:proofErr w:type="spellEnd"/>
            <w:r w:rsidRPr="004350B0">
              <w:rPr>
                <w:rFonts w:ascii="Times New Roman" w:eastAsia="Times New Roman" w:hAnsi="Times New Roman" w:cs="Times New Roman"/>
                <w:lang w:eastAsia="bg-BG"/>
              </w:rPr>
              <w:t xml:space="preserve">, 0.4 мм, капачка с цвета на мастилото, подходящ за писане върху </w:t>
            </w:r>
            <w:proofErr w:type="spellStart"/>
            <w:r w:rsidRPr="004350B0">
              <w:rPr>
                <w:rFonts w:ascii="Times New Roman" w:eastAsia="Times New Roman" w:hAnsi="Times New Roman" w:cs="Times New Roman"/>
                <w:lang w:eastAsia="bg-BG"/>
              </w:rPr>
              <w:t>индигирани</w:t>
            </w:r>
            <w:proofErr w:type="spellEnd"/>
            <w:r w:rsidRPr="004350B0">
              <w:rPr>
                <w:rFonts w:ascii="Times New Roman" w:eastAsia="Times New Roman" w:hAnsi="Times New Roman" w:cs="Times New Roman"/>
                <w:lang w:eastAsia="bg-BG"/>
              </w:rPr>
              <w:t xml:space="preserve"> копия, цветова гама: син, черен, зелен, червен</w:t>
            </w:r>
          </w:p>
        </w:tc>
        <w:tc>
          <w:tcPr>
            <w:tcW w:w="1618"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Не пише, няма добро покритие, няма съответствие между цветовете на капачката и на цвета на писане на </w:t>
            </w:r>
            <w:proofErr w:type="spellStart"/>
            <w:r w:rsidRPr="004350B0">
              <w:rPr>
                <w:rFonts w:ascii="Times New Roman" w:eastAsia="Times New Roman" w:hAnsi="Times New Roman" w:cs="Times New Roman"/>
                <w:lang w:eastAsia="bg-BG"/>
              </w:rPr>
              <w:t>ролера-тънкописец</w:t>
            </w:r>
            <w:proofErr w:type="spellEnd"/>
            <w:r w:rsidRPr="004350B0">
              <w:rPr>
                <w:rFonts w:ascii="Times New Roman" w:eastAsia="Times New Roman" w:hAnsi="Times New Roman" w:cs="Times New Roman"/>
                <w:lang w:eastAsia="bg-BG"/>
              </w:rPr>
              <w:t>.</w:t>
            </w:r>
          </w:p>
        </w:tc>
        <w:tc>
          <w:tcPr>
            <w:tcW w:w="1637"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Пише, има нормално покритие, еднакъв цвят на капачката и на цвета на писане на </w:t>
            </w:r>
            <w:proofErr w:type="spellStart"/>
            <w:r w:rsidRPr="004350B0">
              <w:rPr>
                <w:rFonts w:ascii="Times New Roman" w:eastAsia="Times New Roman" w:hAnsi="Times New Roman" w:cs="Times New Roman"/>
                <w:lang w:eastAsia="bg-BG"/>
              </w:rPr>
              <w:t>ролера-тънкописец</w:t>
            </w:r>
            <w:proofErr w:type="spellEnd"/>
            <w:r w:rsidRPr="004350B0">
              <w:rPr>
                <w:rFonts w:ascii="Times New Roman" w:eastAsia="Times New Roman" w:hAnsi="Times New Roman" w:cs="Times New Roman"/>
                <w:lang w:eastAsia="bg-BG"/>
              </w:rPr>
              <w:t>.</w:t>
            </w:r>
          </w:p>
        </w:tc>
        <w:tc>
          <w:tcPr>
            <w:tcW w:w="2410" w:type="dxa"/>
            <w:tcBorders>
              <w:top w:val="nil"/>
              <w:left w:val="nil"/>
              <w:bottom w:val="single" w:sz="4" w:space="0" w:color="auto"/>
              <w:right w:val="single" w:sz="4" w:space="0" w:color="auto"/>
            </w:tcBorders>
            <w:shd w:val="clear" w:color="auto" w:fill="auto"/>
            <w:vAlign w:val="center"/>
            <w:hideMark/>
          </w:tcPr>
          <w:p w:rsidR="002D07C2" w:rsidRPr="004350B0" w:rsidRDefault="002D07C2" w:rsidP="002D07C2">
            <w:pPr>
              <w:spacing w:after="0" w:line="240" w:lineRule="auto"/>
              <w:jc w:val="center"/>
              <w:rPr>
                <w:rFonts w:ascii="Times New Roman" w:eastAsia="Times New Roman" w:hAnsi="Times New Roman" w:cs="Times New Roman"/>
                <w:lang w:eastAsia="bg-BG"/>
              </w:rPr>
            </w:pPr>
            <w:r w:rsidRPr="004350B0">
              <w:rPr>
                <w:rFonts w:ascii="Times New Roman" w:eastAsia="Times New Roman" w:hAnsi="Times New Roman" w:cs="Times New Roman"/>
                <w:lang w:eastAsia="bg-BG"/>
              </w:rPr>
              <w:t xml:space="preserve">Пише добре и има добро покритие и плътност, пълно съвпадение на капачката и на цвета на писане на </w:t>
            </w:r>
            <w:proofErr w:type="spellStart"/>
            <w:r w:rsidRPr="004350B0">
              <w:rPr>
                <w:rFonts w:ascii="Times New Roman" w:eastAsia="Times New Roman" w:hAnsi="Times New Roman" w:cs="Times New Roman"/>
                <w:lang w:eastAsia="bg-BG"/>
              </w:rPr>
              <w:t>ролера-тънкописец</w:t>
            </w:r>
            <w:proofErr w:type="spellEnd"/>
            <w:r w:rsidRPr="004350B0">
              <w:rPr>
                <w:rFonts w:ascii="Times New Roman" w:eastAsia="Times New Roman" w:hAnsi="Times New Roman" w:cs="Times New Roman"/>
                <w:lang w:eastAsia="bg-BG"/>
              </w:rPr>
              <w:t>.</w:t>
            </w:r>
          </w:p>
        </w:tc>
      </w:tr>
    </w:tbl>
    <w:p w:rsidR="002D07C2" w:rsidRPr="00B2589F" w:rsidRDefault="002D07C2" w:rsidP="002D07C2">
      <w:pPr>
        <w:spacing w:after="0" w:line="240" w:lineRule="auto"/>
        <w:ind w:firstLine="709"/>
        <w:jc w:val="both"/>
        <w:rPr>
          <w:rFonts w:ascii="Times New Roman" w:eastAsia="MS Mincho" w:hAnsi="Times New Roman" w:cs="Times New Roman"/>
          <w:color w:val="FF0000"/>
          <w:sz w:val="28"/>
          <w:szCs w:val="28"/>
        </w:rPr>
      </w:pPr>
    </w:p>
    <w:p w:rsidR="002D07C2"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случай че з</w:t>
      </w:r>
      <w:r w:rsidRPr="000D5CC5">
        <w:rPr>
          <w:rFonts w:ascii="Times New Roman" w:eastAsia="Times New Roman" w:hAnsi="Times New Roman" w:cs="Times New Roman"/>
          <w:sz w:val="28"/>
          <w:szCs w:val="28"/>
        </w:rPr>
        <w:t>а артикулите, които подлежат на оценка</w:t>
      </w:r>
      <w:r>
        <w:rPr>
          <w:rFonts w:ascii="Times New Roman" w:eastAsia="Times New Roman" w:hAnsi="Times New Roman" w:cs="Times New Roman"/>
          <w:sz w:val="28"/>
          <w:szCs w:val="28"/>
        </w:rPr>
        <w:t xml:space="preserve"> на качеството</w:t>
      </w:r>
      <w:r w:rsidRPr="000D5CC5">
        <w:rPr>
          <w:rFonts w:ascii="Times New Roman" w:eastAsia="Times New Roman" w:hAnsi="Times New Roman" w:cs="Times New Roman"/>
          <w:sz w:val="28"/>
          <w:szCs w:val="28"/>
        </w:rPr>
        <w:t xml:space="preserve"> няма представени мостри</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офертата на съответния участник няма да бъде разглеждана и оценявана</w:t>
      </w:r>
      <w:r w:rsidRPr="000D5CC5">
        <w:rPr>
          <w:rFonts w:ascii="Times New Roman" w:eastAsia="Times New Roman" w:hAnsi="Times New Roman" w:cs="Times New Roman"/>
          <w:sz w:val="28"/>
          <w:szCs w:val="28"/>
        </w:rPr>
        <w:t>.</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Максимално възможно К2 = 100 точки</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Определяне на комплексна оценка (К) и класиране:</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Комплексната оценка (К) е с максимален възможен брой от 100 точки. </w:t>
      </w:r>
    </w:p>
    <w:p w:rsidR="002D07C2" w:rsidRPr="000D5CC5" w:rsidRDefault="002D07C2" w:rsidP="002D07C2">
      <w:pPr>
        <w:tabs>
          <w:tab w:val="left" w:pos="993"/>
        </w:tabs>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b/>
          <w:sz w:val="28"/>
          <w:szCs w:val="28"/>
        </w:rPr>
        <w:t>К1</w:t>
      </w:r>
      <w:r w:rsidRPr="000D5CC5">
        <w:rPr>
          <w:rFonts w:ascii="Times New Roman" w:eastAsia="Times New Roman" w:hAnsi="Times New Roman" w:cs="Times New Roman"/>
          <w:sz w:val="28"/>
          <w:szCs w:val="28"/>
        </w:rPr>
        <w:tab/>
        <w:t>-  относителна тежест  60 %</w:t>
      </w:r>
    </w:p>
    <w:p w:rsidR="002D07C2" w:rsidRPr="000D5CC5" w:rsidRDefault="002D07C2" w:rsidP="002D07C2">
      <w:pPr>
        <w:tabs>
          <w:tab w:val="left" w:pos="993"/>
        </w:tabs>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b/>
          <w:sz w:val="28"/>
          <w:szCs w:val="28"/>
        </w:rPr>
        <w:t>К2</w:t>
      </w:r>
      <w:r w:rsidRPr="000D5CC5">
        <w:rPr>
          <w:rFonts w:ascii="Times New Roman" w:eastAsia="Times New Roman" w:hAnsi="Times New Roman" w:cs="Times New Roman"/>
          <w:sz w:val="28"/>
          <w:szCs w:val="28"/>
        </w:rPr>
        <w:tab/>
        <w:t>-  относителна тежест  40 %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Комплексната оценка </w:t>
      </w:r>
      <w:r w:rsidRPr="000D5CC5">
        <w:rPr>
          <w:rFonts w:ascii="Times New Roman" w:eastAsia="Times New Roman" w:hAnsi="Times New Roman" w:cs="Times New Roman"/>
          <w:b/>
          <w:sz w:val="28"/>
          <w:szCs w:val="28"/>
        </w:rPr>
        <w:t>(К)</w:t>
      </w:r>
      <w:r w:rsidRPr="000D5CC5">
        <w:rPr>
          <w:rFonts w:ascii="Times New Roman" w:eastAsia="Times New Roman" w:hAnsi="Times New Roman" w:cs="Times New Roman"/>
          <w:sz w:val="28"/>
          <w:szCs w:val="28"/>
        </w:rPr>
        <w:t xml:space="preserve"> се изчислява по следната формула:</w:t>
      </w:r>
    </w:p>
    <w:p w:rsidR="002D07C2" w:rsidRPr="000D5CC5" w:rsidRDefault="002D07C2" w:rsidP="002D07C2">
      <w:pPr>
        <w:spacing w:after="0" w:line="240" w:lineRule="auto"/>
        <w:ind w:firstLine="567"/>
        <w:jc w:val="both"/>
        <w:rPr>
          <w:rFonts w:ascii="Times New Roman" w:eastAsia="Times New Roman" w:hAnsi="Times New Roman" w:cs="Times New Roman"/>
          <w:b/>
          <w:sz w:val="28"/>
          <w:szCs w:val="28"/>
        </w:rPr>
      </w:pPr>
      <w:r w:rsidRPr="000D5CC5">
        <w:rPr>
          <w:rFonts w:ascii="Times New Roman" w:eastAsia="Times New Roman" w:hAnsi="Times New Roman" w:cs="Times New Roman"/>
          <w:b/>
          <w:sz w:val="28"/>
          <w:szCs w:val="28"/>
        </w:rPr>
        <w:t xml:space="preserve">К = К1*0.60 + К2*0.40 </w:t>
      </w:r>
    </w:p>
    <w:p w:rsidR="002D07C2" w:rsidRDefault="002D07C2" w:rsidP="002D07C2">
      <w:pPr>
        <w:spacing w:after="0" w:line="240" w:lineRule="auto"/>
        <w:ind w:firstLine="567"/>
        <w:jc w:val="both"/>
        <w:rPr>
          <w:rFonts w:ascii="Times New Roman" w:eastAsia="Times New Roman" w:hAnsi="Times New Roman" w:cs="Times New Roman"/>
          <w:sz w:val="28"/>
          <w:szCs w:val="28"/>
          <w:lang w:val="en-US"/>
        </w:rPr>
      </w:pPr>
      <w:r w:rsidRPr="000D5CC5">
        <w:rPr>
          <w:rFonts w:ascii="Times New Roman" w:eastAsia="Times New Roman" w:hAnsi="Times New Roman" w:cs="Times New Roman"/>
          <w:sz w:val="28"/>
          <w:szCs w:val="28"/>
        </w:rPr>
        <w:t>На първо място се класира участникът, получил най-висока комплексна оценка.</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lastRenderedPageBreak/>
        <w:t>Подреждането на останалите участници ще става съответно според броя точки,</w:t>
      </w:r>
      <w:r w:rsidRPr="00281558">
        <w:rPr>
          <w:rFonts w:ascii="Times New Roman" w:eastAsia="Times New Roman" w:hAnsi="Times New Roman" w:cs="Times New Roman"/>
          <w:i/>
          <w:sz w:val="28"/>
          <w:szCs w:val="28"/>
        </w:rPr>
        <w:t xml:space="preserve"> </w:t>
      </w:r>
      <w:r w:rsidRPr="005C0682">
        <w:rPr>
          <w:rFonts w:ascii="Times New Roman" w:eastAsia="Times New Roman" w:hAnsi="Times New Roman" w:cs="Times New Roman"/>
          <w:sz w:val="28"/>
          <w:szCs w:val="28"/>
        </w:rPr>
        <w:t>в низходящ ред на база</w:t>
      </w:r>
      <w:r w:rsidRPr="000D5CC5">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 xml:space="preserve"> точки</w:t>
      </w:r>
      <w:r w:rsidRPr="000D5CC5">
        <w:rPr>
          <w:rFonts w:ascii="Times New Roman" w:eastAsia="Times New Roman" w:hAnsi="Times New Roman" w:cs="Times New Roman"/>
          <w:sz w:val="28"/>
          <w:szCs w:val="28"/>
        </w:rPr>
        <w:t xml:space="preserve"> при изчисляването на показателя К.</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случай че з</w:t>
      </w:r>
      <w:r w:rsidRPr="000D5CC5">
        <w:rPr>
          <w:rFonts w:ascii="Times New Roman" w:eastAsia="Times New Roman" w:hAnsi="Times New Roman" w:cs="Times New Roman"/>
          <w:sz w:val="28"/>
          <w:szCs w:val="28"/>
        </w:rPr>
        <w:t>а артикулите, които подлежат на оценка</w:t>
      </w:r>
      <w:r>
        <w:rPr>
          <w:rFonts w:ascii="Times New Roman" w:eastAsia="Times New Roman" w:hAnsi="Times New Roman" w:cs="Times New Roman"/>
          <w:sz w:val="28"/>
          <w:szCs w:val="28"/>
        </w:rPr>
        <w:t xml:space="preserve"> на качеството</w:t>
      </w:r>
      <w:r w:rsidRPr="000D5CC5">
        <w:rPr>
          <w:rFonts w:ascii="Times New Roman" w:eastAsia="Times New Roman" w:hAnsi="Times New Roman" w:cs="Times New Roman"/>
          <w:sz w:val="28"/>
          <w:szCs w:val="28"/>
        </w:rPr>
        <w:t xml:space="preserve"> няма представени мостри</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офертата на съответния участник няма да бъде разглеждана и оценявана</w:t>
      </w:r>
      <w:r w:rsidRPr="000D5CC5">
        <w:rPr>
          <w:rFonts w:ascii="Times New Roman" w:eastAsia="Times New Roman" w:hAnsi="Times New Roman" w:cs="Times New Roman"/>
          <w:sz w:val="28"/>
          <w:szCs w:val="28"/>
        </w:rPr>
        <w:t>.</w:t>
      </w:r>
    </w:p>
    <w:p w:rsidR="002D07C2" w:rsidRPr="0081335F" w:rsidRDefault="002D07C2" w:rsidP="002D07C2">
      <w:pPr>
        <w:spacing w:after="0" w:line="240" w:lineRule="auto"/>
        <w:ind w:firstLine="567"/>
        <w:jc w:val="both"/>
        <w:rPr>
          <w:rFonts w:ascii="Times New Roman" w:eastAsia="MS Mincho" w:hAnsi="Times New Roman" w:cs="Times New Roman"/>
          <w:sz w:val="28"/>
          <w:szCs w:val="28"/>
        </w:rPr>
      </w:pPr>
      <w:r w:rsidRPr="0081335F">
        <w:rPr>
          <w:rFonts w:ascii="Times New Roman" w:eastAsia="MS Mincho" w:hAnsi="Times New Roman" w:cs="Times New Roman"/>
          <w:sz w:val="28"/>
          <w:szCs w:val="28"/>
        </w:rPr>
        <w:t>В процеса на оценяването, всички получени резултати, в</w:t>
      </w:r>
      <w:r>
        <w:rPr>
          <w:rFonts w:ascii="Times New Roman" w:eastAsia="MS Mincho" w:hAnsi="Times New Roman" w:cs="Times New Roman"/>
          <w:sz w:val="28"/>
          <w:szCs w:val="28"/>
        </w:rPr>
        <w:t xml:space="preserve"> </w:t>
      </w:r>
      <w:r w:rsidRPr="0081335F">
        <w:rPr>
          <w:rFonts w:ascii="Times New Roman" w:eastAsia="MS Mincho" w:hAnsi="Times New Roman" w:cs="Times New Roman"/>
          <w:sz w:val="28"/>
          <w:szCs w:val="28"/>
        </w:rPr>
        <w:t>следствие на  аритметични изчисления</w:t>
      </w:r>
      <w:r>
        <w:rPr>
          <w:rFonts w:ascii="Times New Roman" w:eastAsia="MS Mincho" w:hAnsi="Times New Roman" w:cs="Times New Roman"/>
          <w:sz w:val="28"/>
          <w:szCs w:val="28"/>
        </w:rPr>
        <w:t>,</w:t>
      </w:r>
      <w:r w:rsidRPr="0081335F">
        <w:rPr>
          <w:rFonts w:ascii="Times New Roman" w:eastAsia="MS Mincho" w:hAnsi="Times New Roman" w:cs="Times New Roman"/>
          <w:sz w:val="28"/>
          <w:szCs w:val="28"/>
        </w:rPr>
        <w:t xml:space="preserve"> ще се закръглят до втория знак след десетичната запетая.  </w:t>
      </w:r>
    </w:p>
    <w:p w:rsidR="002D07C2" w:rsidRPr="009131F6" w:rsidRDefault="002D07C2" w:rsidP="002D07C2">
      <w:pPr>
        <w:spacing w:after="0" w:line="240" w:lineRule="auto"/>
        <w:ind w:firstLine="567"/>
        <w:jc w:val="both"/>
        <w:rPr>
          <w:rFonts w:ascii="Times New Roman" w:eastAsia="MS Mincho" w:hAnsi="Times New Roman" w:cs="Times New Roman"/>
          <w:sz w:val="28"/>
          <w:szCs w:val="28"/>
        </w:rPr>
      </w:pPr>
      <w:r w:rsidRPr="009131F6">
        <w:rPr>
          <w:rFonts w:ascii="Times New Roman" w:eastAsia="MS Mincho" w:hAnsi="Times New Roman" w:cs="Times New Roman"/>
          <w:sz w:val="28"/>
          <w:szCs w:val="28"/>
        </w:rPr>
        <w:t xml:space="preserve">Когато комплексните оценки на две или повече оферти са равни, комисията ще приложи правилото на </w:t>
      </w:r>
      <w:r>
        <w:rPr>
          <w:rFonts w:ascii="Times New Roman" w:eastAsia="MS Mincho" w:hAnsi="Times New Roman" w:cs="Times New Roman"/>
          <w:sz w:val="28"/>
          <w:szCs w:val="28"/>
        </w:rPr>
        <w:t>чл. 58, ал. 2 от ППЗОП. Съгласно</w:t>
      </w:r>
      <w:r w:rsidRPr="009131F6">
        <w:rPr>
          <w:rFonts w:ascii="Times New Roman" w:eastAsia="MS Mincho" w:hAnsi="Times New Roman" w:cs="Times New Roman"/>
          <w:sz w:val="28"/>
          <w:szCs w:val="28"/>
        </w:rPr>
        <w:t xml:space="preserve">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2D07C2" w:rsidRDefault="002D07C2" w:rsidP="002D07C2">
      <w:pPr>
        <w:spacing w:after="0" w:line="240" w:lineRule="auto"/>
        <w:ind w:firstLine="567"/>
        <w:jc w:val="both"/>
        <w:rPr>
          <w:rFonts w:ascii="Times New Roman" w:eastAsia="Times New Roman" w:hAnsi="Times New Roman" w:cs="Times New Roman"/>
          <w:b/>
          <w:sz w:val="28"/>
          <w:szCs w:val="28"/>
        </w:rPr>
      </w:pPr>
    </w:p>
    <w:p w:rsidR="002D07C2" w:rsidRDefault="002D07C2" w:rsidP="002D07C2">
      <w:pPr>
        <w:spacing w:after="0" w:line="240" w:lineRule="auto"/>
        <w:ind w:firstLine="567"/>
        <w:jc w:val="both"/>
        <w:rPr>
          <w:rFonts w:ascii="Times New Roman" w:eastAsia="Times New Roman" w:hAnsi="Times New Roman" w:cs="Times New Roman"/>
          <w:b/>
          <w:sz w:val="28"/>
          <w:szCs w:val="28"/>
        </w:rPr>
      </w:pPr>
      <w:r w:rsidRPr="000D5CC5">
        <w:rPr>
          <w:rFonts w:ascii="Times New Roman" w:eastAsia="Times New Roman" w:hAnsi="Times New Roman" w:cs="Times New Roman"/>
          <w:b/>
          <w:sz w:val="28"/>
          <w:szCs w:val="28"/>
        </w:rPr>
        <w:t>Критерий за оценка на офертите по ОП № 2 е „икономически най-изгодна оферта“.</w:t>
      </w:r>
    </w:p>
    <w:p w:rsidR="002D07C2" w:rsidRPr="0027541B" w:rsidRDefault="002D07C2" w:rsidP="002D07C2">
      <w:pPr>
        <w:pStyle w:val="Default"/>
        <w:ind w:firstLine="567"/>
        <w:jc w:val="both"/>
        <w:rPr>
          <w:sz w:val="23"/>
          <w:szCs w:val="23"/>
          <w:lang w:val="bg-BG"/>
        </w:rPr>
      </w:pPr>
      <w:r>
        <w:rPr>
          <w:rFonts w:eastAsia="Times New Roman"/>
          <w:color w:val="auto"/>
          <w:sz w:val="28"/>
          <w:szCs w:val="28"/>
          <w:lang w:val="bg-BG"/>
        </w:rPr>
        <w:t>Настоящата обособена позиция,</w:t>
      </w:r>
      <w:r w:rsidRPr="00CF742E">
        <w:rPr>
          <w:rFonts w:eastAsia="Times New Roman"/>
          <w:color w:val="auto"/>
          <w:sz w:val="28"/>
          <w:szCs w:val="28"/>
          <w:lang w:val="bg-BG"/>
        </w:rPr>
        <w:t xml:space="preserve"> се възлага въз основа на „икономически най-изгодната оферта”. </w:t>
      </w:r>
    </w:p>
    <w:p w:rsidR="002D07C2" w:rsidRDefault="002D07C2" w:rsidP="002D07C2">
      <w:pPr>
        <w:spacing w:after="0" w:line="240" w:lineRule="auto"/>
        <w:ind w:firstLine="567"/>
        <w:jc w:val="both"/>
        <w:rPr>
          <w:rFonts w:ascii="Times New Roman" w:eastAsia="Times New Roman" w:hAnsi="Times New Roman" w:cs="Times New Roman"/>
          <w:sz w:val="28"/>
          <w:szCs w:val="28"/>
        </w:rPr>
      </w:pPr>
      <w:r w:rsidRPr="00CF742E">
        <w:rPr>
          <w:rFonts w:ascii="Times New Roman" w:eastAsia="Times New Roman" w:hAnsi="Times New Roman" w:cs="Times New Roman"/>
          <w:sz w:val="28"/>
          <w:szCs w:val="28"/>
        </w:rPr>
        <w:t>Икономически най-изгодната оферта се определя въз основа на критерий за възлагане „оптимално съотношение качество/цена“ по чл. 70, ал. 2, т. 3 от ЗОП  при следните показатели с тяхната относителна тежест, както следва:</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Икономически най-изгодна е офертата на участник, която има максимален брой точки от комплексната оценка </w:t>
      </w:r>
      <w:r w:rsidRPr="000D5CC5">
        <w:rPr>
          <w:rFonts w:ascii="Times New Roman" w:eastAsia="Times New Roman" w:hAnsi="Times New Roman" w:cs="Times New Roman"/>
          <w:b/>
          <w:sz w:val="28"/>
          <w:szCs w:val="28"/>
        </w:rPr>
        <w:t>(К)</w:t>
      </w:r>
      <w:r w:rsidRPr="000D5CC5">
        <w:rPr>
          <w:rFonts w:ascii="Times New Roman" w:eastAsia="Times New Roman" w:hAnsi="Times New Roman" w:cs="Times New Roman"/>
          <w:sz w:val="28"/>
          <w:szCs w:val="28"/>
        </w:rPr>
        <w:t xml:space="preserve">.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Максимално възможно К = 100 точки.</w:t>
      </w:r>
    </w:p>
    <w:p w:rsidR="002D07C2" w:rsidRDefault="002D07C2" w:rsidP="002D07C2">
      <w:pPr>
        <w:spacing w:after="0" w:line="240" w:lineRule="auto"/>
        <w:ind w:firstLine="567"/>
        <w:jc w:val="both"/>
        <w:rPr>
          <w:rFonts w:ascii="Times New Roman" w:eastAsia="Times New Roman" w:hAnsi="Times New Roman" w:cs="Times New Roman"/>
          <w:sz w:val="28"/>
          <w:szCs w:val="28"/>
        </w:rPr>
      </w:pPr>
    </w:p>
    <w:p w:rsidR="002D07C2"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Икономически най-изгодна е офертата на участник, която има максимален брой точки от комплексната оценка </w:t>
      </w:r>
      <w:r w:rsidRPr="000D5CC5">
        <w:rPr>
          <w:rFonts w:ascii="Times New Roman" w:eastAsia="Times New Roman" w:hAnsi="Times New Roman" w:cs="Times New Roman"/>
          <w:b/>
          <w:sz w:val="28"/>
          <w:szCs w:val="28"/>
        </w:rPr>
        <w:t>(К)</w:t>
      </w:r>
      <w:r w:rsidRPr="000D5CC5">
        <w:rPr>
          <w:rFonts w:ascii="Times New Roman" w:eastAsia="Times New Roman" w:hAnsi="Times New Roman" w:cs="Times New Roman"/>
          <w:sz w:val="28"/>
          <w:szCs w:val="28"/>
        </w:rPr>
        <w:t xml:space="preserve">.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6660B3" w:rsidRDefault="002D07C2" w:rsidP="002D07C2">
      <w:pPr>
        <w:pStyle w:val="a3"/>
        <w:numPr>
          <w:ilvl w:val="0"/>
          <w:numId w:val="45"/>
        </w:numPr>
        <w:spacing w:after="0" w:line="240" w:lineRule="auto"/>
        <w:ind w:left="0" w:firstLine="567"/>
        <w:jc w:val="both"/>
        <w:rPr>
          <w:rFonts w:ascii="Times New Roman" w:eastAsia="Times New Roman" w:hAnsi="Times New Roman" w:cs="Times New Roman"/>
          <w:b/>
          <w:sz w:val="28"/>
          <w:szCs w:val="28"/>
        </w:rPr>
      </w:pPr>
      <w:r w:rsidRPr="006660B3">
        <w:rPr>
          <w:rFonts w:ascii="Times New Roman" w:eastAsia="Times New Roman" w:hAnsi="Times New Roman" w:cs="Times New Roman"/>
          <w:b/>
          <w:sz w:val="28"/>
          <w:szCs w:val="28"/>
        </w:rPr>
        <w:t>К1 – ценови показател.</w:t>
      </w:r>
    </w:p>
    <w:p w:rsidR="002D07C2" w:rsidRPr="00952050" w:rsidRDefault="002D07C2" w:rsidP="002D07C2">
      <w:pPr>
        <w:pStyle w:val="a3"/>
        <w:spacing w:after="0" w:line="240" w:lineRule="auto"/>
        <w:ind w:left="0" w:firstLine="567"/>
        <w:jc w:val="both"/>
        <w:rPr>
          <w:rFonts w:ascii="Times New Roman" w:eastAsia="Times New Roman" w:hAnsi="Times New Roman" w:cs="Times New Roman"/>
          <w:sz w:val="28"/>
          <w:szCs w:val="28"/>
        </w:rPr>
      </w:pPr>
      <w:r w:rsidRPr="00952050">
        <w:rPr>
          <w:rFonts w:ascii="Times New Roman" w:eastAsia="Times New Roman" w:hAnsi="Times New Roman" w:cs="Times New Roman"/>
          <w:sz w:val="28"/>
          <w:szCs w:val="28"/>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2D07C2" w:rsidRPr="00952050" w:rsidRDefault="002D07C2" w:rsidP="002D07C2">
      <w:pPr>
        <w:pStyle w:val="a3"/>
        <w:spacing w:after="0" w:line="240" w:lineRule="auto"/>
        <w:ind w:left="0" w:firstLine="567"/>
        <w:jc w:val="both"/>
        <w:rPr>
          <w:rFonts w:ascii="Times New Roman" w:eastAsia="Times New Roman" w:hAnsi="Times New Roman" w:cs="Times New Roman"/>
          <w:sz w:val="28"/>
          <w:szCs w:val="28"/>
        </w:rPr>
      </w:pPr>
      <w:r w:rsidRPr="00952050">
        <w:rPr>
          <w:rFonts w:ascii="Times New Roman" w:eastAsia="Times New Roman" w:hAnsi="Times New Roman" w:cs="Times New Roman"/>
          <w:sz w:val="28"/>
          <w:szCs w:val="28"/>
        </w:rPr>
        <w:t xml:space="preserve">Относителната тежест на показателя в комплексната оценка е </w:t>
      </w:r>
      <w:r w:rsidRPr="006660B3">
        <w:rPr>
          <w:rFonts w:ascii="Times New Roman" w:eastAsia="Times New Roman" w:hAnsi="Times New Roman" w:cs="Times New Roman"/>
          <w:b/>
          <w:sz w:val="28"/>
          <w:szCs w:val="28"/>
        </w:rPr>
        <w:t>60 %.</w:t>
      </w:r>
      <w:r w:rsidRPr="00952050">
        <w:rPr>
          <w:rFonts w:ascii="Times New Roman" w:eastAsia="Times New Roman" w:hAnsi="Times New Roman" w:cs="Times New Roman"/>
          <w:sz w:val="28"/>
          <w:szCs w:val="28"/>
        </w:rPr>
        <w:t xml:space="preserve"> </w:t>
      </w:r>
    </w:p>
    <w:p w:rsidR="002D07C2" w:rsidRPr="00952050" w:rsidRDefault="002D07C2" w:rsidP="002D07C2">
      <w:pPr>
        <w:pStyle w:val="a3"/>
        <w:spacing w:after="0" w:line="240" w:lineRule="auto"/>
        <w:ind w:left="0" w:firstLine="567"/>
        <w:jc w:val="both"/>
        <w:rPr>
          <w:rFonts w:ascii="Times New Roman" w:eastAsia="Times New Roman" w:hAnsi="Times New Roman" w:cs="Times New Roman"/>
          <w:sz w:val="28"/>
          <w:szCs w:val="28"/>
        </w:rPr>
      </w:pPr>
      <w:r w:rsidRPr="00952050">
        <w:rPr>
          <w:rFonts w:ascii="Times New Roman" w:eastAsia="Times New Roman" w:hAnsi="Times New Roman" w:cs="Times New Roman"/>
          <w:sz w:val="28"/>
          <w:szCs w:val="28"/>
        </w:rPr>
        <w:t xml:space="preserve">Участникът предложил най-ниска цена се оценява със </w:t>
      </w:r>
      <w:r w:rsidRPr="006660B3">
        <w:rPr>
          <w:rFonts w:ascii="Times New Roman" w:eastAsia="Times New Roman" w:hAnsi="Times New Roman" w:cs="Times New Roman"/>
          <w:b/>
          <w:sz w:val="28"/>
          <w:szCs w:val="28"/>
        </w:rPr>
        <w:t>100 точки.</w:t>
      </w:r>
    </w:p>
    <w:p w:rsidR="002D07C2" w:rsidRPr="00952050" w:rsidRDefault="002D07C2" w:rsidP="002D07C2">
      <w:pPr>
        <w:pStyle w:val="a3"/>
        <w:spacing w:after="0" w:line="240" w:lineRule="auto"/>
        <w:ind w:left="0" w:firstLine="567"/>
        <w:jc w:val="both"/>
        <w:rPr>
          <w:rFonts w:ascii="Times New Roman" w:eastAsia="Times New Roman" w:hAnsi="Times New Roman" w:cs="Times New Roman"/>
          <w:sz w:val="28"/>
          <w:szCs w:val="28"/>
        </w:rPr>
      </w:pPr>
      <w:r w:rsidRPr="00952050">
        <w:rPr>
          <w:rFonts w:ascii="Times New Roman" w:eastAsia="Times New Roman" w:hAnsi="Times New Roman" w:cs="Times New Roman"/>
          <w:sz w:val="28"/>
          <w:szCs w:val="28"/>
        </w:rPr>
        <w:t>Оценките на офертите на останалите участници, по този показател, се изчисляват по следната формула:</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left="720" w:firstLine="720"/>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Ц </w:t>
      </w:r>
      <w:r w:rsidRPr="000D5CC5">
        <w:rPr>
          <w:rFonts w:ascii="Times New Roman" w:eastAsia="Times New Roman" w:hAnsi="Times New Roman" w:cs="Times New Roman"/>
          <w:i/>
          <w:sz w:val="28"/>
          <w:szCs w:val="28"/>
        </w:rPr>
        <w:t>мин.</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К1 = -----------</w:t>
      </w:r>
      <w:r w:rsidRPr="00FD71CE">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х 100 ,</w:t>
      </w:r>
    </w:p>
    <w:p w:rsidR="002D07C2" w:rsidRPr="000D5CC5" w:rsidRDefault="002D07C2" w:rsidP="002D07C2">
      <w:pPr>
        <w:spacing w:after="0" w:line="240" w:lineRule="auto"/>
        <w:ind w:left="720" w:firstLine="720"/>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Ц </w:t>
      </w:r>
      <w:r w:rsidRPr="000D5CC5">
        <w:rPr>
          <w:rFonts w:ascii="Times New Roman" w:eastAsia="Times New Roman" w:hAnsi="Times New Roman" w:cs="Times New Roman"/>
          <w:i/>
          <w:sz w:val="28"/>
          <w:szCs w:val="28"/>
        </w:rPr>
        <w:t>предлагана</w:t>
      </w:r>
    </w:p>
    <w:p w:rsidR="002D07C2" w:rsidRPr="000D5CC5"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 където Ц </w:t>
      </w:r>
      <w:r w:rsidRPr="000D5CC5">
        <w:rPr>
          <w:rFonts w:ascii="Times New Roman" w:eastAsia="Times New Roman" w:hAnsi="Times New Roman" w:cs="Times New Roman"/>
          <w:i/>
          <w:sz w:val="28"/>
          <w:szCs w:val="28"/>
        </w:rPr>
        <w:t>предлагана</w:t>
      </w:r>
      <w:r w:rsidRPr="000D5CC5">
        <w:rPr>
          <w:rFonts w:ascii="Times New Roman" w:eastAsia="Times New Roman" w:hAnsi="Times New Roman" w:cs="Times New Roman"/>
          <w:sz w:val="28"/>
          <w:szCs w:val="28"/>
        </w:rPr>
        <w:t xml:space="preserve"> е предложената цена от участник за изпълнение на поръчката по ОП № 2</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 където Ц </w:t>
      </w:r>
      <w:r w:rsidRPr="000D5CC5">
        <w:rPr>
          <w:rFonts w:ascii="Times New Roman" w:eastAsia="Times New Roman" w:hAnsi="Times New Roman" w:cs="Times New Roman"/>
          <w:i/>
          <w:sz w:val="28"/>
          <w:szCs w:val="28"/>
        </w:rPr>
        <w:t>мин</w:t>
      </w:r>
      <w:r w:rsidRPr="000D5CC5">
        <w:rPr>
          <w:rFonts w:ascii="Times New Roman" w:eastAsia="Times New Roman" w:hAnsi="Times New Roman" w:cs="Times New Roman"/>
          <w:sz w:val="28"/>
          <w:szCs w:val="28"/>
        </w:rPr>
        <w:t xml:space="preserve"> е най-ниската предложена цена от участник за изпълнение на поръчката по ОП № 2</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Предложеният показател Ц е необходимо да е различен от нула.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lastRenderedPageBreak/>
        <w:t>Максимално възможно К1 = 100 точки</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К1 се закръглява до втория знак след десетичната запетая.</w:t>
      </w:r>
    </w:p>
    <w:p w:rsidR="002D07C2" w:rsidRPr="000D5CC5"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2. К2 – пока</w:t>
      </w:r>
      <w:r>
        <w:rPr>
          <w:rFonts w:ascii="Times New Roman" w:eastAsia="Times New Roman" w:hAnsi="Times New Roman" w:cs="Times New Roman"/>
          <w:sz w:val="28"/>
          <w:szCs w:val="28"/>
        </w:rPr>
        <w:t>зател за качество на артикулите.</w:t>
      </w:r>
    </w:p>
    <w:p w:rsidR="002D07C2" w:rsidRPr="000D5CC5"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A608FE"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sidRPr="00A608FE">
        <w:rPr>
          <w:rFonts w:ascii="Times New Roman" w:eastAsia="Times New Roman" w:hAnsi="Times New Roman" w:cs="Times New Roman"/>
          <w:bCs/>
          <w:sz w:val="28"/>
          <w:szCs w:val="28"/>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2D07C2" w:rsidRPr="00D11CB3" w:rsidRDefault="002D07C2" w:rsidP="002D07C2">
      <w:pPr>
        <w:shd w:val="clear" w:color="auto" w:fill="FFFFFF"/>
        <w:spacing w:after="0" w:line="240" w:lineRule="auto"/>
        <w:ind w:firstLine="567"/>
        <w:jc w:val="both"/>
        <w:rPr>
          <w:rFonts w:ascii="Times New Roman" w:eastAsia="Times New Roman" w:hAnsi="Times New Roman" w:cs="Times New Roman"/>
          <w:b/>
          <w:bCs/>
          <w:sz w:val="28"/>
          <w:szCs w:val="28"/>
        </w:rPr>
      </w:pPr>
      <w:r w:rsidRPr="00A608FE">
        <w:rPr>
          <w:rFonts w:ascii="Times New Roman" w:eastAsia="Times New Roman" w:hAnsi="Times New Roman" w:cs="Times New Roman"/>
          <w:bCs/>
          <w:sz w:val="28"/>
          <w:szCs w:val="28"/>
        </w:rPr>
        <w:t>Относителната тежест на пока</w:t>
      </w:r>
      <w:r>
        <w:rPr>
          <w:rFonts w:ascii="Times New Roman" w:eastAsia="Times New Roman" w:hAnsi="Times New Roman" w:cs="Times New Roman"/>
          <w:bCs/>
          <w:sz w:val="28"/>
          <w:szCs w:val="28"/>
        </w:rPr>
        <w:t xml:space="preserve">зателя в комплексната оценка е </w:t>
      </w:r>
      <w:r>
        <w:rPr>
          <w:rFonts w:ascii="Times New Roman" w:eastAsia="Times New Roman" w:hAnsi="Times New Roman" w:cs="Times New Roman"/>
          <w:b/>
          <w:bCs/>
          <w:sz w:val="28"/>
          <w:szCs w:val="28"/>
        </w:rPr>
        <w:t>40</w:t>
      </w:r>
      <w:r w:rsidRPr="00D11CB3">
        <w:rPr>
          <w:rFonts w:ascii="Times New Roman" w:eastAsia="Times New Roman" w:hAnsi="Times New Roman" w:cs="Times New Roman"/>
          <w:b/>
          <w:bCs/>
          <w:sz w:val="28"/>
          <w:szCs w:val="28"/>
        </w:rPr>
        <w:t xml:space="preserve"> %.</w:t>
      </w:r>
    </w:p>
    <w:p w:rsidR="002D07C2" w:rsidRDefault="002D07C2" w:rsidP="002D07C2">
      <w:pPr>
        <w:spacing w:after="0" w:line="240" w:lineRule="auto"/>
        <w:ind w:firstLine="567"/>
        <w:jc w:val="both"/>
        <w:rPr>
          <w:rFonts w:ascii="Times New Roman" w:eastAsia="Times New Roman" w:hAnsi="Times New Roman" w:cs="Times New Roman"/>
          <w:sz w:val="28"/>
          <w:szCs w:val="28"/>
          <w:lang w:val="en-US"/>
        </w:rPr>
      </w:pPr>
      <w:r w:rsidRPr="00072618">
        <w:rPr>
          <w:rFonts w:ascii="Times New Roman" w:eastAsia="Times New Roman" w:hAnsi="Times New Roman" w:cs="Times New Roman"/>
          <w:bCs/>
          <w:sz w:val="28"/>
          <w:szCs w:val="28"/>
        </w:rPr>
        <w:t>Оц</w:t>
      </w:r>
      <w:r>
        <w:rPr>
          <w:rFonts w:ascii="Times New Roman" w:eastAsia="Times New Roman" w:hAnsi="Times New Roman" w:cs="Times New Roman"/>
          <w:bCs/>
          <w:sz w:val="28"/>
          <w:szCs w:val="28"/>
        </w:rPr>
        <w:t>енките на офертите на останалите участници, по този показател,</w:t>
      </w:r>
      <w:r w:rsidRPr="00072618">
        <w:rPr>
          <w:rFonts w:ascii="Times New Roman" w:eastAsia="Times New Roman" w:hAnsi="Times New Roman" w:cs="Times New Roman"/>
          <w:bCs/>
          <w:sz w:val="28"/>
          <w:szCs w:val="28"/>
        </w:rPr>
        <w:t xml:space="preserve"> се изчисляват по</w:t>
      </w:r>
      <w:r>
        <w:rPr>
          <w:rFonts w:ascii="Times New Roman" w:eastAsia="Times New Roman" w:hAnsi="Times New Roman" w:cs="Times New Roman"/>
          <w:bCs/>
          <w:sz w:val="28"/>
          <w:szCs w:val="28"/>
        </w:rPr>
        <w:t xml:space="preserve"> следната</w:t>
      </w:r>
      <w:r w:rsidRPr="00072618">
        <w:rPr>
          <w:rFonts w:ascii="Times New Roman" w:eastAsia="Times New Roman" w:hAnsi="Times New Roman" w:cs="Times New Roman"/>
          <w:bCs/>
          <w:sz w:val="28"/>
          <w:szCs w:val="28"/>
        </w:rPr>
        <w:t xml:space="preserve"> формула:</w:t>
      </w:r>
    </w:p>
    <w:p w:rsidR="002D07C2" w:rsidRDefault="002D07C2" w:rsidP="002D07C2">
      <w:pPr>
        <w:spacing w:after="0" w:line="240" w:lineRule="auto"/>
        <w:ind w:firstLine="567"/>
        <w:jc w:val="both"/>
        <w:rPr>
          <w:rFonts w:ascii="Times New Roman" w:eastAsia="Times New Roman" w:hAnsi="Times New Roman" w:cs="Times New Roman"/>
          <w:sz w:val="28"/>
          <w:szCs w:val="28"/>
          <w:lang w:val="en-US"/>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К2 = А х 10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където А е оценка за качеството на всички артикули и се изчислява по формула:</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А = А1*0,95+А2*0,05</w:t>
      </w:r>
    </w:p>
    <w:p w:rsidR="002D07C2" w:rsidRPr="000D5CC5" w:rsidRDefault="002D07C2" w:rsidP="002D07C2">
      <w:pPr>
        <w:spacing w:after="0" w:line="240" w:lineRule="auto"/>
        <w:ind w:firstLine="630"/>
        <w:jc w:val="both"/>
        <w:rPr>
          <w:rFonts w:ascii="Times New Roman" w:eastAsia="Times New Roman" w:hAnsi="Times New Roman" w:cs="Times New Roman"/>
          <w:sz w:val="28"/>
          <w:szCs w:val="28"/>
        </w:rPr>
      </w:pPr>
    </w:p>
    <w:p w:rsidR="002D07C2" w:rsidRPr="000D5CC5" w:rsidRDefault="002D07C2" w:rsidP="002D07C2">
      <w:pPr>
        <w:spacing w:after="0" w:line="240" w:lineRule="auto"/>
        <w:ind w:left="567"/>
        <w:jc w:val="both"/>
        <w:rPr>
          <w:rFonts w:ascii="Times New Roman" w:eastAsia="Times New Roman" w:hAnsi="Times New Roman" w:cs="Times New Roman"/>
          <w:color w:val="FF0000"/>
          <w:sz w:val="28"/>
          <w:szCs w:val="28"/>
        </w:rPr>
      </w:pPr>
      <w:r w:rsidRPr="000D5CC5">
        <w:rPr>
          <w:rFonts w:ascii="Times New Roman" w:eastAsia="Times New Roman" w:hAnsi="Times New Roman" w:cs="Times New Roman"/>
          <w:sz w:val="28"/>
          <w:szCs w:val="28"/>
        </w:rPr>
        <w:t>където:</w:t>
      </w:r>
      <w:r w:rsidRPr="000D5CC5">
        <w:rPr>
          <w:rFonts w:ascii="Times New Roman" w:eastAsia="Times New Roman" w:hAnsi="Times New Roman" w:cs="Times New Roman"/>
          <w:color w:val="FF0000"/>
          <w:sz w:val="28"/>
          <w:szCs w:val="28"/>
        </w:rPr>
        <w:t xml:space="preserve">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 xml:space="preserve">А1 е оценка за качество на предоставената мостра на копирна хартия, формат А4; </w:t>
      </w:r>
    </w:p>
    <w:p w:rsidR="002D07C2" w:rsidRPr="000D5CC5" w:rsidRDefault="002D07C2" w:rsidP="002D07C2">
      <w:pPr>
        <w:spacing w:after="0" w:line="240" w:lineRule="auto"/>
        <w:ind w:firstLine="567"/>
        <w:jc w:val="both"/>
        <w:rPr>
          <w:rFonts w:ascii="Times New Roman" w:eastAsia="MS Mincho" w:hAnsi="Times New Roman" w:cs="Times New Roman"/>
          <w:sz w:val="28"/>
          <w:szCs w:val="28"/>
        </w:rPr>
      </w:pPr>
      <w:r w:rsidRPr="000D5CC5">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ab/>
        <w:t>А2</w:t>
      </w:r>
      <w:r w:rsidRPr="000D5CC5">
        <w:rPr>
          <w:rFonts w:ascii="Times New Roman" w:eastAsia="MS Mincho" w:hAnsi="Times New Roman" w:cs="Times New Roman"/>
          <w:sz w:val="28"/>
          <w:szCs w:val="28"/>
        </w:rPr>
        <w:t xml:space="preserve"> е оценка за качество на предоставената мостра на копирна хартия, формат А3</w:t>
      </w:r>
      <w:r w:rsidRPr="000D5CC5">
        <w:rPr>
          <w:rFonts w:ascii="Times New Roman" w:eastAsia="Times New Roman" w:hAnsi="Times New Roman" w:cs="Times New Roman"/>
          <w:sz w:val="28"/>
          <w:szCs w:val="28"/>
        </w:rPr>
        <w:t xml:space="preserve">;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При определяне оценката за качество, комисията взема предвид</w:t>
      </w:r>
      <w:r w:rsidRPr="008763CB">
        <w:rPr>
          <w:rFonts w:ascii="Times New Roman" w:eastAsia="Times New Roman" w:hAnsi="Times New Roman" w:cs="Times New Roman"/>
          <w:sz w:val="28"/>
          <w:szCs w:val="28"/>
        </w:rPr>
        <w:t xml:space="preserve"> качество на представените мостри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1 и А2</w:t>
      </w:r>
      <w:r>
        <w:rPr>
          <w:rFonts w:ascii="Times New Roman" w:eastAsia="Times New Roman" w:hAnsi="Times New Roman" w:cs="Times New Roman"/>
          <w:sz w:val="28"/>
          <w:szCs w:val="28"/>
          <w:lang w:val="en-US"/>
        </w:rPr>
        <w:t>)</w:t>
      </w:r>
      <w:r w:rsidRPr="008763CB">
        <w:rPr>
          <w:rFonts w:ascii="Times New Roman" w:eastAsia="Times New Roman" w:hAnsi="Times New Roman" w:cs="Times New Roman"/>
          <w:sz w:val="28"/>
          <w:szCs w:val="28"/>
        </w:rPr>
        <w:t xml:space="preserve">, съгласно функционалната </w:t>
      </w:r>
      <w:proofErr w:type="spellStart"/>
      <w:r w:rsidRPr="008763CB">
        <w:rPr>
          <w:rFonts w:ascii="Times New Roman" w:eastAsia="Times New Roman" w:hAnsi="Times New Roman" w:cs="Times New Roman"/>
          <w:sz w:val="28"/>
          <w:szCs w:val="28"/>
        </w:rPr>
        <w:t>предназначеност</w:t>
      </w:r>
      <w:proofErr w:type="spellEnd"/>
      <w:r w:rsidRPr="008763CB">
        <w:rPr>
          <w:rFonts w:ascii="Times New Roman" w:eastAsia="Times New Roman" w:hAnsi="Times New Roman" w:cs="Times New Roman"/>
          <w:sz w:val="28"/>
          <w:szCs w:val="28"/>
        </w:rPr>
        <w:t xml:space="preserve"> на всеки един</w:t>
      </w:r>
      <w:r>
        <w:rPr>
          <w:rFonts w:ascii="Times New Roman" w:eastAsia="Times New Roman" w:hAnsi="Times New Roman" w:cs="Times New Roman"/>
          <w:color w:val="FF0000"/>
          <w:sz w:val="28"/>
          <w:szCs w:val="28"/>
        </w:rPr>
        <w:t xml:space="preserve"> </w:t>
      </w:r>
      <w:r w:rsidRPr="001665AC">
        <w:rPr>
          <w:rFonts w:ascii="Times New Roman" w:eastAsia="Times New Roman" w:hAnsi="Times New Roman" w:cs="Times New Roman"/>
          <w:sz w:val="28"/>
          <w:szCs w:val="28"/>
        </w:rPr>
        <w:t>артикул.</w:t>
      </w:r>
    </w:p>
    <w:p w:rsidR="002D07C2"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Всеки член на Комисията оценява</w:t>
      </w:r>
      <w:r w:rsidRPr="000D5CC5">
        <w:rPr>
          <w:rFonts w:ascii="Times New Roman" w:eastAsia="Times New Roman" w:hAnsi="Times New Roman" w:cs="Times New Roman"/>
          <w:sz w:val="28"/>
          <w:szCs w:val="28"/>
        </w:rPr>
        <w:t xml:space="preserve"> отделен артикул от п</w:t>
      </w:r>
      <w:r>
        <w:rPr>
          <w:rFonts w:ascii="Times New Roman" w:eastAsia="Times New Roman" w:hAnsi="Times New Roman" w:cs="Times New Roman"/>
          <w:sz w:val="28"/>
          <w:szCs w:val="28"/>
        </w:rPr>
        <w:t>редставените мостри с оценка на качеството</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добро и отлично качество.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А1 и А2</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се образуват</w:t>
      </w:r>
      <w:r w:rsidRPr="000D5CC5">
        <w:rPr>
          <w:rFonts w:ascii="Times New Roman" w:eastAsia="Times New Roman" w:hAnsi="Times New Roman" w:cs="Times New Roman"/>
          <w:sz w:val="28"/>
          <w:szCs w:val="28"/>
        </w:rPr>
        <w:t xml:space="preserve"> като средноар</w:t>
      </w:r>
      <w:r>
        <w:rPr>
          <w:rFonts w:ascii="Times New Roman" w:eastAsia="Times New Roman" w:hAnsi="Times New Roman" w:cs="Times New Roman"/>
          <w:sz w:val="28"/>
          <w:szCs w:val="28"/>
        </w:rPr>
        <w:t>итметична стойност от поставените</w:t>
      </w:r>
      <w:r w:rsidRPr="000D5CC5">
        <w:rPr>
          <w:rFonts w:ascii="Times New Roman" w:eastAsia="Times New Roman" w:hAnsi="Times New Roman" w:cs="Times New Roman"/>
          <w:sz w:val="28"/>
          <w:szCs w:val="28"/>
        </w:rPr>
        <w:t xml:space="preserve"> от членовете на комисията оцен</w:t>
      </w:r>
      <w:r>
        <w:rPr>
          <w:rFonts w:ascii="Times New Roman" w:eastAsia="Times New Roman" w:hAnsi="Times New Roman" w:cs="Times New Roman"/>
          <w:sz w:val="28"/>
          <w:szCs w:val="28"/>
        </w:rPr>
        <w:t xml:space="preserve">ки за всеки отделен </w:t>
      </w:r>
      <w:r w:rsidRPr="000D5CC5">
        <w:rPr>
          <w:rFonts w:ascii="Times New Roman" w:eastAsia="Times New Roman" w:hAnsi="Times New Roman" w:cs="Times New Roman"/>
          <w:sz w:val="28"/>
          <w:szCs w:val="28"/>
        </w:rPr>
        <w:t>представен</w:t>
      </w:r>
      <w:r>
        <w:rPr>
          <w:rFonts w:ascii="Times New Roman" w:eastAsia="Times New Roman" w:hAnsi="Times New Roman" w:cs="Times New Roman"/>
          <w:sz w:val="28"/>
          <w:szCs w:val="28"/>
        </w:rPr>
        <w:t xml:space="preserve"> за</w:t>
      </w:r>
      <w:r w:rsidRPr="000D5CC5">
        <w:rPr>
          <w:rFonts w:ascii="Times New Roman" w:eastAsia="Times New Roman" w:hAnsi="Times New Roman" w:cs="Times New Roman"/>
          <w:sz w:val="28"/>
          <w:szCs w:val="28"/>
        </w:rPr>
        <w:t xml:space="preserve"> оценяван</w:t>
      </w:r>
      <w:r>
        <w:rPr>
          <w:rFonts w:ascii="Times New Roman" w:eastAsia="Times New Roman" w:hAnsi="Times New Roman" w:cs="Times New Roman"/>
          <w:sz w:val="28"/>
          <w:szCs w:val="28"/>
        </w:rPr>
        <w:t>е</w:t>
      </w:r>
      <w:r w:rsidRPr="000D5CC5">
        <w:rPr>
          <w:rFonts w:ascii="Times New Roman" w:eastAsia="Times New Roman" w:hAnsi="Times New Roman" w:cs="Times New Roman"/>
          <w:sz w:val="28"/>
          <w:szCs w:val="28"/>
        </w:rPr>
        <w:t xml:space="preserve"> артикул. </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lang w:val="en-US"/>
        </w:rPr>
      </w:pPr>
      <w:r w:rsidRPr="001665AC">
        <w:rPr>
          <w:rFonts w:ascii="Times New Roman" w:eastAsia="Times New Roman" w:hAnsi="Times New Roman" w:cs="Times New Roman"/>
          <w:sz w:val="28"/>
          <w:szCs w:val="28"/>
        </w:rPr>
        <w:t xml:space="preserve">Най-високата дадена оценка за </w:t>
      </w:r>
      <w:r w:rsidRPr="001665AC">
        <w:rPr>
          <w:rFonts w:ascii="Times New Roman" w:eastAsia="Times New Roman" w:hAnsi="Times New Roman" w:cs="Times New Roman"/>
          <w:sz w:val="28"/>
          <w:szCs w:val="28"/>
          <w:lang w:val="en-US"/>
        </w:rPr>
        <w:t>A</w:t>
      </w:r>
      <w:r w:rsidRPr="001665AC">
        <w:rPr>
          <w:rFonts w:ascii="Times New Roman" w:eastAsia="Times New Roman" w:hAnsi="Times New Roman" w:cs="Times New Roman"/>
          <w:sz w:val="28"/>
          <w:szCs w:val="28"/>
        </w:rPr>
        <w:t xml:space="preserve">1 е 10 точки, а най-ниската е 5 точки. </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lang w:val="en-US"/>
        </w:rPr>
      </w:pPr>
      <w:r w:rsidRPr="001665AC">
        <w:rPr>
          <w:rFonts w:ascii="Times New Roman" w:eastAsia="Times New Roman" w:hAnsi="Times New Roman" w:cs="Times New Roman"/>
          <w:sz w:val="28"/>
          <w:szCs w:val="28"/>
        </w:rPr>
        <w:t xml:space="preserve">Най-високата дадена оценка за </w:t>
      </w:r>
      <w:r w:rsidRPr="001665AC">
        <w:rPr>
          <w:rFonts w:ascii="Times New Roman" w:eastAsia="Times New Roman" w:hAnsi="Times New Roman" w:cs="Times New Roman"/>
          <w:sz w:val="28"/>
          <w:szCs w:val="28"/>
          <w:lang w:val="en-US"/>
        </w:rPr>
        <w:t>A</w:t>
      </w:r>
      <w:r w:rsidRPr="001665AC">
        <w:rPr>
          <w:rFonts w:ascii="Times New Roman" w:eastAsia="Times New Roman" w:hAnsi="Times New Roman" w:cs="Times New Roman"/>
          <w:sz w:val="28"/>
          <w:szCs w:val="28"/>
        </w:rPr>
        <w:t xml:space="preserve">2 е 10 точки, а най-ниската е 5 точки. </w:t>
      </w: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lang w:val="en-US"/>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1665AC">
        <w:rPr>
          <w:rFonts w:ascii="Times New Roman" w:eastAsia="Times New Roman" w:hAnsi="Times New Roman" w:cs="Times New Roman"/>
          <w:sz w:val="28"/>
          <w:szCs w:val="28"/>
        </w:rPr>
        <w:t>Оценяват се както следва:</w:t>
      </w:r>
      <w:r w:rsidRPr="000D5CC5">
        <w:rPr>
          <w:rFonts w:ascii="Times New Roman" w:eastAsia="Times New Roman" w:hAnsi="Times New Roman" w:cs="Times New Roman"/>
          <w:sz w:val="28"/>
          <w:szCs w:val="28"/>
        </w:rPr>
        <w:t xml:space="preserve"> </w:t>
      </w:r>
    </w:p>
    <w:p w:rsidR="002D07C2"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1665AC" w:rsidRDefault="002D07C2" w:rsidP="002D07C2">
      <w:pPr>
        <w:spacing w:after="0" w:line="240" w:lineRule="auto"/>
        <w:ind w:firstLine="567"/>
        <w:jc w:val="both"/>
        <w:rPr>
          <w:rFonts w:ascii="Times New Roman" w:eastAsia="Times New Roman" w:hAnsi="Times New Roman" w:cs="Times New Roman"/>
          <w:sz w:val="28"/>
          <w:szCs w:val="28"/>
        </w:rPr>
      </w:pPr>
      <w:r w:rsidRPr="001665AC">
        <w:rPr>
          <w:rFonts w:ascii="Times New Roman" w:eastAsia="Times New Roman" w:hAnsi="Times New Roman" w:cs="Times New Roman"/>
          <w:sz w:val="28"/>
          <w:szCs w:val="28"/>
        </w:rPr>
        <w:t xml:space="preserve">Офертите, съдържащи артикули с лошо качество, непозволяващо изпълнение на функционалната </w:t>
      </w:r>
      <w:proofErr w:type="spellStart"/>
      <w:r w:rsidRPr="001665AC">
        <w:rPr>
          <w:rFonts w:ascii="Times New Roman" w:eastAsia="Times New Roman" w:hAnsi="Times New Roman" w:cs="Times New Roman"/>
          <w:sz w:val="28"/>
          <w:szCs w:val="28"/>
        </w:rPr>
        <w:t>предназначеност</w:t>
      </w:r>
      <w:proofErr w:type="spellEnd"/>
      <w:r w:rsidRPr="001665AC">
        <w:rPr>
          <w:rFonts w:ascii="Times New Roman" w:eastAsia="Times New Roman" w:hAnsi="Times New Roman" w:cs="Times New Roman"/>
          <w:sz w:val="28"/>
          <w:szCs w:val="28"/>
        </w:rPr>
        <w:t xml:space="preserve"> на отделните изделия, не се допускат до класиране;</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D5CC5">
        <w:rPr>
          <w:rFonts w:ascii="Times New Roman" w:eastAsia="Times New Roman" w:hAnsi="Times New Roman" w:cs="Times New Roman"/>
          <w:sz w:val="28"/>
          <w:szCs w:val="28"/>
        </w:rPr>
        <w:t xml:space="preserve"> точки – предлаганите артикули са с добро качество или естетически и функционални характеристики;</w:t>
      </w:r>
    </w:p>
    <w:p w:rsidR="002D07C2"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10 точки </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предлаганите артикули са с отлично качество или естетически и функционални характеристики.</w:t>
      </w:r>
      <w:r w:rsidRPr="00594008">
        <w:rPr>
          <w:rFonts w:ascii="Times New Roman" w:eastAsia="Times New Roman" w:hAnsi="Times New Roman" w:cs="Times New Roman"/>
          <w:sz w:val="28"/>
          <w:szCs w:val="28"/>
        </w:rPr>
        <w:t xml:space="preserve"> </w:t>
      </w:r>
    </w:p>
    <w:p w:rsidR="002D07C2"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ОП 2 отделните артикули се оценяват както следва:</w:t>
      </w:r>
    </w:p>
    <w:p w:rsidR="002D07C2" w:rsidRDefault="002D07C2" w:rsidP="002D07C2">
      <w:pPr>
        <w:spacing w:after="0" w:line="240" w:lineRule="auto"/>
        <w:jc w:val="both"/>
        <w:rPr>
          <w:rFonts w:ascii="Times New Roman" w:eastAsia="Times New Roman" w:hAnsi="Times New Roman" w:cs="Times New Roman"/>
          <w:sz w:val="28"/>
          <w:szCs w:val="28"/>
        </w:rPr>
      </w:pPr>
    </w:p>
    <w:tbl>
      <w:tblPr>
        <w:tblStyle w:val="a8"/>
        <w:tblW w:w="0" w:type="auto"/>
        <w:tblLook w:val="04A0" w:firstRow="1" w:lastRow="0" w:firstColumn="1" w:lastColumn="0" w:noHBand="0" w:noVBand="1"/>
      </w:tblPr>
      <w:tblGrid>
        <w:gridCol w:w="2660"/>
        <w:gridCol w:w="2515"/>
        <w:gridCol w:w="1596"/>
        <w:gridCol w:w="1275"/>
        <w:gridCol w:w="1732"/>
      </w:tblGrid>
      <w:tr w:rsidR="002D07C2" w:rsidTr="002D07C2">
        <w:tc>
          <w:tcPr>
            <w:tcW w:w="5175" w:type="dxa"/>
            <w:gridSpan w:val="2"/>
            <w:vMerge w:val="restart"/>
            <w:vAlign w:val="center"/>
          </w:tcPr>
          <w:p w:rsidR="002D07C2" w:rsidRDefault="002D07C2" w:rsidP="002D07C2">
            <w:pPr>
              <w:jc w:val="center"/>
              <w:rPr>
                <w:rFonts w:ascii="Times New Roman" w:eastAsia="Times New Roman" w:hAnsi="Times New Roman" w:cs="Times New Roman"/>
                <w:sz w:val="28"/>
                <w:szCs w:val="28"/>
              </w:rPr>
            </w:pPr>
            <w:r w:rsidRPr="00587D0D">
              <w:rPr>
                <w:rFonts w:ascii="Times New Roman" w:eastAsia="Times New Roman" w:hAnsi="Times New Roman" w:cs="Times New Roman"/>
                <w:b/>
                <w:lang w:eastAsia="bg-BG"/>
              </w:rPr>
              <w:t>Копирна хартия</w:t>
            </w:r>
            <w:r>
              <w:rPr>
                <w:rFonts w:ascii="Times New Roman" w:eastAsia="Times New Roman" w:hAnsi="Times New Roman" w:cs="Times New Roman"/>
                <w:b/>
                <w:lang w:eastAsia="bg-BG"/>
              </w:rPr>
              <w:t xml:space="preserve"> – формат А4 и А3</w:t>
            </w:r>
            <w:r w:rsidRPr="00587D0D">
              <w:rPr>
                <w:rFonts w:ascii="Times New Roman" w:eastAsia="Times New Roman" w:hAnsi="Times New Roman" w:cs="Times New Roman"/>
                <w:b/>
                <w:lang w:eastAsia="bg-BG"/>
              </w:rPr>
              <w:t>/ Изисквания</w:t>
            </w:r>
          </w:p>
        </w:tc>
        <w:tc>
          <w:tcPr>
            <w:tcW w:w="4603" w:type="dxa"/>
            <w:gridSpan w:val="3"/>
            <w:vAlign w:val="center"/>
          </w:tcPr>
          <w:p w:rsidR="002D07C2" w:rsidRPr="009F2AE9" w:rsidRDefault="002D07C2" w:rsidP="002D07C2">
            <w:pPr>
              <w:jc w:val="center"/>
              <w:rPr>
                <w:rFonts w:ascii="Times New Roman" w:eastAsia="Times New Roman" w:hAnsi="Times New Roman" w:cs="Times New Roman"/>
                <w:sz w:val="28"/>
                <w:szCs w:val="28"/>
              </w:rPr>
            </w:pPr>
            <w:r w:rsidRPr="009F2AE9">
              <w:rPr>
                <w:rFonts w:ascii="Times New Roman" w:eastAsia="Times New Roman" w:hAnsi="Times New Roman" w:cs="Times New Roman"/>
                <w:b/>
                <w:bCs/>
                <w:lang w:eastAsia="bg-BG"/>
              </w:rPr>
              <w:t>Оценка на качеството</w:t>
            </w:r>
          </w:p>
        </w:tc>
      </w:tr>
      <w:tr w:rsidR="002D07C2" w:rsidTr="002D07C2">
        <w:tc>
          <w:tcPr>
            <w:tcW w:w="5175" w:type="dxa"/>
            <w:gridSpan w:val="2"/>
            <w:vMerge/>
            <w:vAlign w:val="center"/>
          </w:tcPr>
          <w:p w:rsidR="002D07C2" w:rsidRDefault="002D07C2" w:rsidP="002D07C2">
            <w:pPr>
              <w:jc w:val="center"/>
              <w:rPr>
                <w:rFonts w:ascii="Times New Roman" w:eastAsia="Times New Roman" w:hAnsi="Times New Roman" w:cs="Times New Roman"/>
                <w:sz w:val="28"/>
                <w:szCs w:val="28"/>
              </w:rPr>
            </w:pPr>
          </w:p>
        </w:tc>
        <w:tc>
          <w:tcPr>
            <w:tcW w:w="1596" w:type="dxa"/>
            <w:vAlign w:val="center"/>
          </w:tcPr>
          <w:p w:rsidR="002D07C2" w:rsidRPr="009F2AE9" w:rsidRDefault="002D07C2" w:rsidP="002D07C2">
            <w:pPr>
              <w:jc w:val="center"/>
              <w:rPr>
                <w:rFonts w:ascii="Times New Roman" w:eastAsia="Times New Roman" w:hAnsi="Times New Roman" w:cs="Times New Roman"/>
                <w:b/>
                <w:bCs/>
                <w:lang w:eastAsia="bg-BG"/>
              </w:rPr>
            </w:pPr>
            <w:r w:rsidRPr="009F2AE9">
              <w:rPr>
                <w:rFonts w:ascii="Times New Roman" w:eastAsia="Times New Roman" w:hAnsi="Times New Roman" w:cs="Times New Roman"/>
                <w:b/>
                <w:bCs/>
                <w:lang w:eastAsia="bg-BG"/>
              </w:rPr>
              <w:t>Лошо</w:t>
            </w:r>
          </w:p>
        </w:tc>
        <w:tc>
          <w:tcPr>
            <w:tcW w:w="1275" w:type="dxa"/>
            <w:vAlign w:val="center"/>
          </w:tcPr>
          <w:p w:rsidR="002D07C2" w:rsidRPr="009F2AE9" w:rsidRDefault="002D07C2" w:rsidP="002D07C2">
            <w:pPr>
              <w:jc w:val="center"/>
              <w:rPr>
                <w:rFonts w:ascii="Times New Roman" w:eastAsia="Times New Roman" w:hAnsi="Times New Roman" w:cs="Times New Roman"/>
                <w:b/>
                <w:bCs/>
                <w:lang w:eastAsia="bg-BG"/>
              </w:rPr>
            </w:pPr>
            <w:r w:rsidRPr="009F2AE9">
              <w:rPr>
                <w:rFonts w:ascii="Times New Roman" w:eastAsia="Times New Roman" w:hAnsi="Times New Roman" w:cs="Times New Roman"/>
                <w:b/>
                <w:bCs/>
                <w:lang w:eastAsia="bg-BG"/>
              </w:rPr>
              <w:t>Добро</w:t>
            </w:r>
          </w:p>
        </w:tc>
        <w:tc>
          <w:tcPr>
            <w:tcW w:w="1732" w:type="dxa"/>
            <w:vAlign w:val="center"/>
          </w:tcPr>
          <w:p w:rsidR="002D07C2" w:rsidRPr="009F2AE9" w:rsidRDefault="002D07C2" w:rsidP="002D07C2">
            <w:pPr>
              <w:jc w:val="center"/>
              <w:rPr>
                <w:rFonts w:ascii="Times New Roman" w:eastAsia="Times New Roman" w:hAnsi="Times New Roman" w:cs="Times New Roman"/>
                <w:lang w:eastAsia="bg-BG"/>
              </w:rPr>
            </w:pPr>
            <w:r w:rsidRPr="009F2AE9">
              <w:rPr>
                <w:rFonts w:ascii="Times New Roman" w:eastAsia="Times New Roman" w:hAnsi="Times New Roman" w:cs="Times New Roman"/>
                <w:b/>
                <w:bCs/>
                <w:lang w:eastAsia="bg-BG"/>
              </w:rPr>
              <w:t>Отлично</w:t>
            </w:r>
          </w:p>
        </w:tc>
      </w:tr>
      <w:tr w:rsidR="002D07C2" w:rsidTr="002D07C2">
        <w:tc>
          <w:tcPr>
            <w:tcW w:w="2660" w:type="dxa"/>
            <w:vAlign w:val="center"/>
          </w:tcPr>
          <w:p w:rsidR="002D07C2" w:rsidRPr="003143DB" w:rsidRDefault="002D07C2" w:rsidP="002D07C2">
            <w:pPr>
              <w:jc w:val="center"/>
              <w:rPr>
                <w:rFonts w:ascii="Times New Roman" w:hAnsi="Times New Roman" w:cs="Times New Roman"/>
                <w:color w:val="000000"/>
              </w:rPr>
            </w:pPr>
            <w:r w:rsidRPr="003143DB">
              <w:rPr>
                <w:rFonts w:ascii="Times New Roman" w:hAnsi="Times New Roman" w:cs="Times New Roman"/>
                <w:color w:val="000000"/>
              </w:rPr>
              <w:t>CIE белота на хартията</w:t>
            </w:r>
          </w:p>
        </w:tc>
        <w:tc>
          <w:tcPr>
            <w:tcW w:w="2515" w:type="dxa"/>
            <w:vAlign w:val="center"/>
          </w:tcPr>
          <w:p w:rsidR="002D07C2" w:rsidRPr="003143DB" w:rsidRDefault="002D07C2" w:rsidP="002D07C2">
            <w:pPr>
              <w:jc w:val="center"/>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мин 105 % по БДС ISO11476:2013 или еквивалент</w:t>
            </w:r>
          </w:p>
        </w:tc>
        <w:tc>
          <w:tcPr>
            <w:tcW w:w="1596" w:type="dxa"/>
            <w:vMerge w:val="restart"/>
            <w:vAlign w:val="center"/>
          </w:tcPr>
          <w:p w:rsidR="002D07C2" w:rsidRPr="009F2AE9" w:rsidRDefault="002D07C2" w:rsidP="002D07C2">
            <w:pPr>
              <w:jc w:val="center"/>
              <w:rPr>
                <w:rFonts w:ascii="Times New Roman" w:eastAsia="Times New Roman" w:hAnsi="Times New Roman" w:cs="Times New Roman"/>
                <w:lang w:eastAsia="bg-BG"/>
              </w:rPr>
            </w:pPr>
            <w:r w:rsidRPr="009F2AE9">
              <w:rPr>
                <w:rFonts w:ascii="Times New Roman" w:eastAsia="Times New Roman" w:hAnsi="Times New Roman" w:cs="Times New Roman"/>
                <w:lang w:eastAsia="bg-BG"/>
              </w:rPr>
              <w:t>Не са постигнати необходимите белота, яркост, непрозрачност и грапавост.</w:t>
            </w:r>
          </w:p>
          <w:p w:rsidR="002D07C2" w:rsidRPr="009F2AE9" w:rsidRDefault="002D07C2" w:rsidP="002D07C2">
            <w:pPr>
              <w:jc w:val="center"/>
              <w:rPr>
                <w:rFonts w:ascii="Times New Roman" w:eastAsia="Times New Roman" w:hAnsi="Times New Roman" w:cs="Times New Roman"/>
                <w:lang w:eastAsia="bg-BG"/>
              </w:rPr>
            </w:pPr>
            <w:r w:rsidRPr="009F2AE9">
              <w:rPr>
                <w:rFonts w:ascii="Times New Roman" w:eastAsia="Times New Roman" w:hAnsi="Times New Roman" w:cs="Times New Roman"/>
                <w:lang w:eastAsia="bg-BG"/>
              </w:rPr>
              <w:t>При печат или копиране върху хартията остават петна или се размазва мастило от тонерите.</w:t>
            </w:r>
          </w:p>
          <w:p w:rsidR="002D07C2" w:rsidRPr="009F2AE9" w:rsidRDefault="002D07C2" w:rsidP="002D07C2">
            <w:pPr>
              <w:jc w:val="center"/>
              <w:rPr>
                <w:rFonts w:ascii="Times New Roman" w:eastAsia="Times New Roman" w:hAnsi="Times New Roman" w:cs="Times New Roman"/>
                <w:lang w:eastAsia="bg-BG"/>
              </w:rPr>
            </w:pPr>
          </w:p>
        </w:tc>
        <w:tc>
          <w:tcPr>
            <w:tcW w:w="1275" w:type="dxa"/>
            <w:vMerge w:val="restart"/>
            <w:vAlign w:val="center"/>
          </w:tcPr>
          <w:p w:rsidR="002D07C2" w:rsidRPr="009F2AE9" w:rsidRDefault="002D07C2" w:rsidP="002D07C2">
            <w:pPr>
              <w:jc w:val="center"/>
              <w:rPr>
                <w:rFonts w:ascii="Times New Roman" w:eastAsia="Times New Roman" w:hAnsi="Times New Roman" w:cs="Times New Roman"/>
                <w:lang w:eastAsia="bg-BG"/>
              </w:rPr>
            </w:pPr>
            <w:r w:rsidRPr="009F2AE9">
              <w:rPr>
                <w:rFonts w:ascii="Times New Roman" w:eastAsia="Times New Roman" w:hAnsi="Times New Roman" w:cs="Times New Roman"/>
                <w:lang w:eastAsia="bg-BG"/>
              </w:rPr>
              <w:t>Хартията осигурява нормален печат или копиране.</w:t>
            </w:r>
          </w:p>
        </w:tc>
        <w:tc>
          <w:tcPr>
            <w:tcW w:w="1732" w:type="dxa"/>
            <w:vMerge w:val="restart"/>
            <w:vAlign w:val="center"/>
          </w:tcPr>
          <w:p w:rsidR="002D07C2" w:rsidRPr="009F2AE9" w:rsidRDefault="002D07C2" w:rsidP="002D07C2">
            <w:pPr>
              <w:jc w:val="center"/>
              <w:rPr>
                <w:rFonts w:ascii="Times New Roman" w:eastAsia="Times New Roman" w:hAnsi="Times New Roman" w:cs="Times New Roman"/>
                <w:lang w:eastAsia="bg-BG"/>
              </w:rPr>
            </w:pPr>
            <w:r w:rsidRPr="009F2AE9">
              <w:rPr>
                <w:rFonts w:ascii="Times New Roman" w:eastAsia="Times New Roman" w:hAnsi="Times New Roman" w:cs="Times New Roman"/>
                <w:lang w:eastAsia="bg-BG"/>
              </w:rPr>
              <w:t>Осигурени са изискващите се параметри и характеристики на хартията.</w:t>
            </w:r>
          </w:p>
          <w:p w:rsidR="002D07C2" w:rsidRPr="009F2AE9" w:rsidRDefault="002D07C2" w:rsidP="002D07C2">
            <w:pPr>
              <w:jc w:val="center"/>
              <w:rPr>
                <w:rFonts w:ascii="Times New Roman" w:eastAsia="Times New Roman" w:hAnsi="Times New Roman" w:cs="Times New Roman"/>
                <w:lang w:eastAsia="bg-BG"/>
              </w:rPr>
            </w:pPr>
            <w:r w:rsidRPr="009F2AE9">
              <w:rPr>
                <w:rFonts w:ascii="Times New Roman" w:eastAsia="Times New Roman" w:hAnsi="Times New Roman" w:cs="Times New Roman"/>
                <w:lang w:eastAsia="bg-BG"/>
              </w:rPr>
              <w:t>Постига се добро</w:t>
            </w:r>
          </w:p>
          <w:p w:rsidR="002D07C2" w:rsidRPr="009F2AE9" w:rsidRDefault="002D07C2" w:rsidP="002D07C2">
            <w:pPr>
              <w:jc w:val="center"/>
              <w:rPr>
                <w:rFonts w:ascii="Times New Roman" w:eastAsia="Times New Roman" w:hAnsi="Times New Roman" w:cs="Times New Roman"/>
                <w:lang w:eastAsia="bg-BG"/>
              </w:rPr>
            </w:pPr>
            <w:r w:rsidRPr="009F2AE9">
              <w:rPr>
                <w:rFonts w:ascii="Times New Roman" w:eastAsia="Times New Roman" w:hAnsi="Times New Roman" w:cs="Times New Roman"/>
                <w:lang w:eastAsia="bg-BG"/>
              </w:rPr>
              <w:t>качество на печат и копиране. Налице е качествен печат, без размазване на мастилото или поява на сенки върху хартията при печат или копиране.</w:t>
            </w:r>
          </w:p>
          <w:p w:rsidR="002D07C2" w:rsidRPr="009F2AE9" w:rsidRDefault="002D07C2" w:rsidP="002D07C2">
            <w:pPr>
              <w:jc w:val="center"/>
              <w:rPr>
                <w:rFonts w:ascii="Times New Roman" w:eastAsia="Times New Roman" w:hAnsi="Times New Roman" w:cs="Times New Roman"/>
                <w:lang w:eastAsia="bg-BG"/>
              </w:rPr>
            </w:pPr>
          </w:p>
        </w:tc>
      </w:tr>
      <w:tr w:rsidR="002D07C2" w:rsidTr="002D07C2">
        <w:tc>
          <w:tcPr>
            <w:tcW w:w="2660" w:type="dxa"/>
            <w:vAlign w:val="center"/>
          </w:tcPr>
          <w:p w:rsidR="002D07C2" w:rsidRPr="003143DB" w:rsidRDefault="002D07C2" w:rsidP="002D07C2">
            <w:pPr>
              <w:jc w:val="center"/>
              <w:rPr>
                <w:rFonts w:ascii="Times New Roman" w:hAnsi="Times New Roman" w:cs="Times New Roman"/>
                <w:color w:val="000000"/>
              </w:rPr>
            </w:pPr>
            <w:r w:rsidRPr="003143DB">
              <w:rPr>
                <w:rFonts w:ascii="Times New Roman" w:hAnsi="Times New Roman" w:cs="Times New Roman"/>
                <w:color w:val="000000"/>
              </w:rPr>
              <w:t>Маса на единица площ на хартията</w:t>
            </w:r>
          </w:p>
        </w:tc>
        <w:tc>
          <w:tcPr>
            <w:tcW w:w="2515" w:type="dxa"/>
            <w:vAlign w:val="center"/>
          </w:tcPr>
          <w:p w:rsidR="002D07C2" w:rsidRPr="003143DB" w:rsidRDefault="002D07C2" w:rsidP="002D07C2">
            <w:pPr>
              <w:jc w:val="center"/>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80 ± 3 g/m2 по БДС ISO 536:2012 или еквивалент</w:t>
            </w:r>
          </w:p>
        </w:tc>
        <w:tc>
          <w:tcPr>
            <w:tcW w:w="1596" w:type="dxa"/>
            <w:vMerge/>
          </w:tcPr>
          <w:p w:rsidR="002D07C2" w:rsidRDefault="002D07C2" w:rsidP="002D07C2">
            <w:pPr>
              <w:jc w:val="both"/>
              <w:rPr>
                <w:rFonts w:ascii="Times New Roman" w:eastAsia="Times New Roman" w:hAnsi="Times New Roman" w:cs="Times New Roman"/>
                <w:sz w:val="28"/>
                <w:szCs w:val="28"/>
              </w:rPr>
            </w:pPr>
          </w:p>
        </w:tc>
        <w:tc>
          <w:tcPr>
            <w:tcW w:w="1275" w:type="dxa"/>
            <w:vMerge/>
          </w:tcPr>
          <w:p w:rsidR="002D07C2" w:rsidRDefault="002D07C2" w:rsidP="002D07C2">
            <w:pPr>
              <w:jc w:val="both"/>
              <w:rPr>
                <w:rFonts w:ascii="Times New Roman" w:eastAsia="Times New Roman" w:hAnsi="Times New Roman" w:cs="Times New Roman"/>
                <w:sz w:val="28"/>
                <w:szCs w:val="28"/>
              </w:rPr>
            </w:pPr>
          </w:p>
        </w:tc>
        <w:tc>
          <w:tcPr>
            <w:tcW w:w="1732" w:type="dxa"/>
            <w:vMerge/>
          </w:tcPr>
          <w:p w:rsidR="002D07C2" w:rsidRDefault="002D07C2" w:rsidP="002D07C2">
            <w:pPr>
              <w:jc w:val="both"/>
              <w:rPr>
                <w:rFonts w:ascii="Times New Roman" w:eastAsia="Times New Roman" w:hAnsi="Times New Roman" w:cs="Times New Roman"/>
                <w:sz w:val="28"/>
                <w:szCs w:val="28"/>
              </w:rPr>
            </w:pPr>
          </w:p>
        </w:tc>
      </w:tr>
      <w:tr w:rsidR="002D07C2" w:rsidTr="002D07C2">
        <w:tc>
          <w:tcPr>
            <w:tcW w:w="2660" w:type="dxa"/>
            <w:vAlign w:val="center"/>
          </w:tcPr>
          <w:p w:rsidR="002D07C2" w:rsidRPr="003143DB" w:rsidRDefault="002D07C2" w:rsidP="002D07C2">
            <w:pPr>
              <w:jc w:val="center"/>
              <w:rPr>
                <w:rFonts w:ascii="Times New Roman" w:hAnsi="Times New Roman" w:cs="Times New Roman"/>
                <w:color w:val="000000"/>
              </w:rPr>
            </w:pPr>
            <w:r w:rsidRPr="003143DB">
              <w:rPr>
                <w:rFonts w:ascii="Times New Roman" w:hAnsi="Times New Roman" w:cs="Times New Roman"/>
                <w:color w:val="000000"/>
              </w:rPr>
              <w:t>Яркост на хартията /степен на белота по ISO/</w:t>
            </w:r>
          </w:p>
        </w:tc>
        <w:tc>
          <w:tcPr>
            <w:tcW w:w="2515" w:type="dxa"/>
            <w:vAlign w:val="center"/>
          </w:tcPr>
          <w:p w:rsidR="002D07C2" w:rsidRPr="003143DB" w:rsidRDefault="002D07C2" w:rsidP="002D07C2">
            <w:pPr>
              <w:jc w:val="center"/>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мин 90 % по  БДС ISO 2470-1:2013 или еквивалент</w:t>
            </w:r>
          </w:p>
        </w:tc>
        <w:tc>
          <w:tcPr>
            <w:tcW w:w="1596" w:type="dxa"/>
            <w:vMerge/>
          </w:tcPr>
          <w:p w:rsidR="002D07C2" w:rsidRDefault="002D07C2" w:rsidP="002D07C2">
            <w:pPr>
              <w:jc w:val="both"/>
              <w:rPr>
                <w:rFonts w:ascii="Times New Roman" w:eastAsia="Times New Roman" w:hAnsi="Times New Roman" w:cs="Times New Roman"/>
                <w:sz w:val="28"/>
                <w:szCs w:val="28"/>
              </w:rPr>
            </w:pPr>
          </w:p>
        </w:tc>
        <w:tc>
          <w:tcPr>
            <w:tcW w:w="1275" w:type="dxa"/>
            <w:vMerge/>
          </w:tcPr>
          <w:p w:rsidR="002D07C2" w:rsidRDefault="002D07C2" w:rsidP="002D07C2">
            <w:pPr>
              <w:jc w:val="both"/>
              <w:rPr>
                <w:rFonts w:ascii="Times New Roman" w:eastAsia="Times New Roman" w:hAnsi="Times New Roman" w:cs="Times New Roman"/>
                <w:sz w:val="28"/>
                <w:szCs w:val="28"/>
              </w:rPr>
            </w:pPr>
          </w:p>
        </w:tc>
        <w:tc>
          <w:tcPr>
            <w:tcW w:w="1732" w:type="dxa"/>
            <w:vMerge/>
          </w:tcPr>
          <w:p w:rsidR="002D07C2" w:rsidRDefault="002D07C2" w:rsidP="002D07C2">
            <w:pPr>
              <w:jc w:val="both"/>
              <w:rPr>
                <w:rFonts w:ascii="Times New Roman" w:eastAsia="Times New Roman" w:hAnsi="Times New Roman" w:cs="Times New Roman"/>
                <w:sz w:val="28"/>
                <w:szCs w:val="28"/>
              </w:rPr>
            </w:pPr>
          </w:p>
        </w:tc>
      </w:tr>
      <w:tr w:rsidR="002D07C2" w:rsidTr="002D07C2">
        <w:tc>
          <w:tcPr>
            <w:tcW w:w="2660" w:type="dxa"/>
            <w:vAlign w:val="center"/>
          </w:tcPr>
          <w:p w:rsidR="002D07C2" w:rsidRPr="003143DB" w:rsidRDefault="002D07C2" w:rsidP="002D07C2">
            <w:pPr>
              <w:jc w:val="center"/>
              <w:rPr>
                <w:rFonts w:ascii="Times New Roman" w:hAnsi="Times New Roman" w:cs="Times New Roman"/>
                <w:color w:val="000000"/>
              </w:rPr>
            </w:pPr>
            <w:r w:rsidRPr="003143DB">
              <w:rPr>
                <w:rFonts w:ascii="Times New Roman" w:hAnsi="Times New Roman" w:cs="Times New Roman"/>
                <w:color w:val="000000"/>
              </w:rPr>
              <w:t>Дебелина на хартията</w:t>
            </w:r>
          </w:p>
        </w:tc>
        <w:tc>
          <w:tcPr>
            <w:tcW w:w="2515" w:type="dxa"/>
            <w:vAlign w:val="center"/>
          </w:tcPr>
          <w:p w:rsidR="002D07C2" w:rsidRPr="003143DB" w:rsidRDefault="002D07C2" w:rsidP="002D07C2">
            <w:pPr>
              <w:jc w:val="center"/>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минимум 98 µm БДС ISO 534:2012 или еквивалент</w:t>
            </w:r>
          </w:p>
        </w:tc>
        <w:tc>
          <w:tcPr>
            <w:tcW w:w="1596" w:type="dxa"/>
            <w:vMerge/>
          </w:tcPr>
          <w:p w:rsidR="002D07C2" w:rsidRDefault="002D07C2" w:rsidP="002D07C2">
            <w:pPr>
              <w:jc w:val="both"/>
              <w:rPr>
                <w:rFonts w:ascii="Times New Roman" w:eastAsia="Times New Roman" w:hAnsi="Times New Roman" w:cs="Times New Roman"/>
                <w:sz w:val="28"/>
                <w:szCs w:val="28"/>
              </w:rPr>
            </w:pPr>
          </w:p>
        </w:tc>
        <w:tc>
          <w:tcPr>
            <w:tcW w:w="1275" w:type="dxa"/>
            <w:vMerge/>
          </w:tcPr>
          <w:p w:rsidR="002D07C2" w:rsidRDefault="002D07C2" w:rsidP="002D07C2">
            <w:pPr>
              <w:jc w:val="both"/>
              <w:rPr>
                <w:rFonts w:ascii="Times New Roman" w:eastAsia="Times New Roman" w:hAnsi="Times New Roman" w:cs="Times New Roman"/>
                <w:sz w:val="28"/>
                <w:szCs w:val="28"/>
              </w:rPr>
            </w:pPr>
          </w:p>
        </w:tc>
        <w:tc>
          <w:tcPr>
            <w:tcW w:w="1732" w:type="dxa"/>
            <w:vMerge/>
          </w:tcPr>
          <w:p w:rsidR="002D07C2" w:rsidRDefault="002D07C2" w:rsidP="002D07C2">
            <w:pPr>
              <w:jc w:val="both"/>
              <w:rPr>
                <w:rFonts w:ascii="Times New Roman" w:eastAsia="Times New Roman" w:hAnsi="Times New Roman" w:cs="Times New Roman"/>
                <w:sz w:val="28"/>
                <w:szCs w:val="28"/>
              </w:rPr>
            </w:pPr>
          </w:p>
        </w:tc>
      </w:tr>
      <w:tr w:rsidR="002D07C2" w:rsidTr="002D07C2">
        <w:tc>
          <w:tcPr>
            <w:tcW w:w="2660" w:type="dxa"/>
            <w:vAlign w:val="center"/>
          </w:tcPr>
          <w:p w:rsidR="002D07C2" w:rsidRPr="003143DB" w:rsidRDefault="002D07C2" w:rsidP="002D07C2">
            <w:pPr>
              <w:jc w:val="center"/>
              <w:rPr>
                <w:rFonts w:ascii="Times New Roman" w:hAnsi="Times New Roman" w:cs="Times New Roman"/>
                <w:color w:val="000000"/>
              </w:rPr>
            </w:pPr>
            <w:r w:rsidRPr="003143DB">
              <w:rPr>
                <w:rFonts w:ascii="Times New Roman" w:hAnsi="Times New Roman" w:cs="Times New Roman"/>
                <w:color w:val="000000"/>
              </w:rPr>
              <w:t>Непрозрачност на хартията</w:t>
            </w:r>
          </w:p>
        </w:tc>
        <w:tc>
          <w:tcPr>
            <w:tcW w:w="2515" w:type="dxa"/>
            <w:vAlign w:val="center"/>
          </w:tcPr>
          <w:p w:rsidR="002D07C2" w:rsidRPr="003143DB" w:rsidRDefault="002D07C2" w:rsidP="002D07C2">
            <w:pPr>
              <w:jc w:val="center"/>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минимум 90 % по БДС ISO 2471:2012 или еквивалент</w:t>
            </w:r>
          </w:p>
        </w:tc>
        <w:tc>
          <w:tcPr>
            <w:tcW w:w="1596" w:type="dxa"/>
            <w:vMerge/>
          </w:tcPr>
          <w:p w:rsidR="002D07C2" w:rsidRDefault="002D07C2" w:rsidP="002D07C2">
            <w:pPr>
              <w:jc w:val="both"/>
              <w:rPr>
                <w:rFonts w:ascii="Times New Roman" w:eastAsia="Times New Roman" w:hAnsi="Times New Roman" w:cs="Times New Roman"/>
                <w:sz w:val="28"/>
                <w:szCs w:val="28"/>
              </w:rPr>
            </w:pPr>
          </w:p>
        </w:tc>
        <w:tc>
          <w:tcPr>
            <w:tcW w:w="1275" w:type="dxa"/>
            <w:vMerge/>
          </w:tcPr>
          <w:p w:rsidR="002D07C2" w:rsidRDefault="002D07C2" w:rsidP="002D07C2">
            <w:pPr>
              <w:jc w:val="both"/>
              <w:rPr>
                <w:rFonts w:ascii="Times New Roman" w:eastAsia="Times New Roman" w:hAnsi="Times New Roman" w:cs="Times New Roman"/>
                <w:sz w:val="28"/>
                <w:szCs w:val="28"/>
              </w:rPr>
            </w:pPr>
          </w:p>
        </w:tc>
        <w:tc>
          <w:tcPr>
            <w:tcW w:w="1732" w:type="dxa"/>
            <w:vMerge/>
          </w:tcPr>
          <w:p w:rsidR="002D07C2" w:rsidRDefault="002D07C2" w:rsidP="002D07C2">
            <w:pPr>
              <w:jc w:val="both"/>
              <w:rPr>
                <w:rFonts w:ascii="Times New Roman" w:eastAsia="Times New Roman" w:hAnsi="Times New Roman" w:cs="Times New Roman"/>
                <w:sz w:val="28"/>
                <w:szCs w:val="28"/>
              </w:rPr>
            </w:pPr>
          </w:p>
        </w:tc>
      </w:tr>
      <w:tr w:rsidR="002D07C2" w:rsidTr="002D07C2">
        <w:tc>
          <w:tcPr>
            <w:tcW w:w="2660" w:type="dxa"/>
            <w:vAlign w:val="center"/>
          </w:tcPr>
          <w:p w:rsidR="002D07C2" w:rsidRPr="003143DB" w:rsidRDefault="002D07C2" w:rsidP="002D07C2">
            <w:pPr>
              <w:jc w:val="center"/>
              <w:rPr>
                <w:rFonts w:ascii="Times New Roman" w:hAnsi="Times New Roman" w:cs="Times New Roman"/>
                <w:color w:val="000000"/>
              </w:rPr>
            </w:pPr>
            <w:r w:rsidRPr="003143DB">
              <w:rPr>
                <w:rFonts w:ascii="Times New Roman" w:hAnsi="Times New Roman" w:cs="Times New Roman"/>
                <w:color w:val="000000"/>
              </w:rPr>
              <w:t>Грапавост на хартията - за всяка една от страните</w:t>
            </w:r>
          </w:p>
        </w:tc>
        <w:tc>
          <w:tcPr>
            <w:tcW w:w="2515" w:type="dxa"/>
            <w:vAlign w:val="center"/>
          </w:tcPr>
          <w:p w:rsidR="002D07C2" w:rsidRPr="003143DB" w:rsidRDefault="002D07C2" w:rsidP="002D07C2">
            <w:pPr>
              <w:jc w:val="center"/>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 250 мл/мин по БДС  ЕN ISO 17367:1995 или еквивалент</w:t>
            </w:r>
          </w:p>
        </w:tc>
        <w:tc>
          <w:tcPr>
            <w:tcW w:w="1596" w:type="dxa"/>
            <w:vMerge/>
          </w:tcPr>
          <w:p w:rsidR="002D07C2" w:rsidRDefault="002D07C2" w:rsidP="002D07C2">
            <w:pPr>
              <w:jc w:val="both"/>
              <w:rPr>
                <w:rFonts w:ascii="Times New Roman" w:eastAsia="Times New Roman" w:hAnsi="Times New Roman" w:cs="Times New Roman"/>
                <w:sz w:val="28"/>
                <w:szCs w:val="28"/>
              </w:rPr>
            </w:pPr>
          </w:p>
        </w:tc>
        <w:tc>
          <w:tcPr>
            <w:tcW w:w="1275" w:type="dxa"/>
            <w:vMerge/>
          </w:tcPr>
          <w:p w:rsidR="002D07C2" w:rsidRDefault="002D07C2" w:rsidP="002D07C2">
            <w:pPr>
              <w:jc w:val="both"/>
              <w:rPr>
                <w:rFonts w:ascii="Times New Roman" w:eastAsia="Times New Roman" w:hAnsi="Times New Roman" w:cs="Times New Roman"/>
                <w:sz w:val="28"/>
                <w:szCs w:val="28"/>
              </w:rPr>
            </w:pPr>
          </w:p>
        </w:tc>
        <w:tc>
          <w:tcPr>
            <w:tcW w:w="1732" w:type="dxa"/>
            <w:vMerge/>
          </w:tcPr>
          <w:p w:rsidR="002D07C2" w:rsidRDefault="002D07C2" w:rsidP="002D07C2">
            <w:pPr>
              <w:jc w:val="both"/>
              <w:rPr>
                <w:rFonts w:ascii="Times New Roman" w:eastAsia="Times New Roman" w:hAnsi="Times New Roman" w:cs="Times New Roman"/>
                <w:sz w:val="28"/>
                <w:szCs w:val="28"/>
              </w:rPr>
            </w:pPr>
          </w:p>
        </w:tc>
      </w:tr>
      <w:tr w:rsidR="002D07C2" w:rsidTr="002D07C2">
        <w:tc>
          <w:tcPr>
            <w:tcW w:w="2660" w:type="dxa"/>
            <w:vAlign w:val="center"/>
          </w:tcPr>
          <w:p w:rsidR="002D07C2" w:rsidRPr="003143DB" w:rsidRDefault="002D07C2" w:rsidP="002D07C2">
            <w:pPr>
              <w:jc w:val="center"/>
              <w:rPr>
                <w:rFonts w:ascii="Times New Roman" w:hAnsi="Times New Roman" w:cs="Times New Roman"/>
                <w:color w:val="000000"/>
              </w:rPr>
            </w:pPr>
            <w:r w:rsidRPr="003143DB">
              <w:rPr>
                <w:rFonts w:ascii="Times New Roman" w:hAnsi="Times New Roman" w:cs="Times New Roman"/>
                <w:color w:val="000000"/>
              </w:rPr>
              <w:t>Съдържание на влага на хартията</w:t>
            </w:r>
          </w:p>
        </w:tc>
        <w:tc>
          <w:tcPr>
            <w:tcW w:w="2515" w:type="dxa"/>
            <w:vAlign w:val="center"/>
          </w:tcPr>
          <w:p w:rsidR="002D07C2" w:rsidRPr="003143DB" w:rsidRDefault="002D07C2" w:rsidP="002D07C2">
            <w:pPr>
              <w:jc w:val="center"/>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3,5-5,3 % по БДС  ЕN ISO 287:2009 или еквивалент</w:t>
            </w:r>
          </w:p>
        </w:tc>
        <w:tc>
          <w:tcPr>
            <w:tcW w:w="1596" w:type="dxa"/>
            <w:vMerge/>
          </w:tcPr>
          <w:p w:rsidR="002D07C2" w:rsidRDefault="002D07C2" w:rsidP="002D07C2">
            <w:pPr>
              <w:jc w:val="both"/>
              <w:rPr>
                <w:rFonts w:ascii="Times New Roman" w:eastAsia="Times New Roman" w:hAnsi="Times New Roman" w:cs="Times New Roman"/>
                <w:sz w:val="28"/>
                <w:szCs w:val="28"/>
              </w:rPr>
            </w:pPr>
          </w:p>
        </w:tc>
        <w:tc>
          <w:tcPr>
            <w:tcW w:w="1275" w:type="dxa"/>
            <w:vMerge/>
          </w:tcPr>
          <w:p w:rsidR="002D07C2" w:rsidRDefault="002D07C2" w:rsidP="002D07C2">
            <w:pPr>
              <w:jc w:val="both"/>
              <w:rPr>
                <w:rFonts w:ascii="Times New Roman" w:eastAsia="Times New Roman" w:hAnsi="Times New Roman" w:cs="Times New Roman"/>
                <w:sz w:val="28"/>
                <w:szCs w:val="28"/>
              </w:rPr>
            </w:pPr>
          </w:p>
        </w:tc>
        <w:tc>
          <w:tcPr>
            <w:tcW w:w="1732" w:type="dxa"/>
            <w:vMerge/>
          </w:tcPr>
          <w:p w:rsidR="002D07C2" w:rsidRDefault="002D07C2" w:rsidP="002D07C2">
            <w:pPr>
              <w:jc w:val="both"/>
              <w:rPr>
                <w:rFonts w:ascii="Times New Roman" w:eastAsia="Times New Roman" w:hAnsi="Times New Roman" w:cs="Times New Roman"/>
                <w:sz w:val="28"/>
                <w:szCs w:val="28"/>
              </w:rPr>
            </w:pPr>
          </w:p>
        </w:tc>
      </w:tr>
    </w:tbl>
    <w:p w:rsidR="002D07C2" w:rsidRDefault="002D07C2" w:rsidP="002D07C2">
      <w:pPr>
        <w:spacing w:after="0" w:line="240" w:lineRule="auto"/>
        <w:jc w:val="both"/>
        <w:rPr>
          <w:rFonts w:ascii="Times New Roman" w:eastAsia="Times New Roman" w:hAnsi="Times New Roman" w:cs="Times New Roman"/>
          <w:sz w:val="28"/>
          <w:szCs w:val="28"/>
        </w:rPr>
      </w:pPr>
    </w:p>
    <w:p w:rsidR="002D07C2" w:rsidRPr="009F2AE9" w:rsidRDefault="002D07C2" w:rsidP="002D07C2">
      <w:pPr>
        <w:spacing w:after="0" w:line="240" w:lineRule="auto"/>
        <w:ind w:firstLine="567"/>
        <w:jc w:val="both"/>
        <w:rPr>
          <w:rFonts w:ascii="Times New Roman" w:eastAsia="Times New Roman" w:hAnsi="Times New Roman" w:cs="Times New Roman"/>
          <w:sz w:val="28"/>
          <w:szCs w:val="28"/>
        </w:rPr>
      </w:pPr>
      <w:r w:rsidRPr="009F2AE9">
        <w:rPr>
          <w:rFonts w:ascii="Times New Roman" w:eastAsia="Times New Roman" w:hAnsi="Times New Roman" w:cs="Times New Roman"/>
          <w:sz w:val="28"/>
          <w:szCs w:val="28"/>
        </w:rPr>
        <w:t>Критериите за оценка на качеството се отнасят и за двата формата хартия – А4 и А3.</w:t>
      </w:r>
    </w:p>
    <w:p w:rsidR="002D07C2" w:rsidRPr="009F2AE9" w:rsidRDefault="002D07C2" w:rsidP="002D07C2">
      <w:pPr>
        <w:spacing w:after="0" w:line="240" w:lineRule="auto"/>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случай, че з</w:t>
      </w:r>
      <w:r w:rsidRPr="000D5CC5">
        <w:rPr>
          <w:rFonts w:ascii="Times New Roman" w:eastAsia="Times New Roman" w:hAnsi="Times New Roman" w:cs="Times New Roman"/>
          <w:sz w:val="28"/>
          <w:szCs w:val="28"/>
        </w:rPr>
        <w:t>а артикулите, които подлежат на оценка</w:t>
      </w:r>
      <w:r>
        <w:rPr>
          <w:rFonts w:ascii="Times New Roman" w:eastAsia="Times New Roman" w:hAnsi="Times New Roman" w:cs="Times New Roman"/>
          <w:sz w:val="28"/>
          <w:szCs w:val="28"/>
        </w:rPr>
        <w:t xml:space="preserve"> на качеството</w:t>
      </w:r>
      <w:r w:rsidRPr="000D5CC5">
        <w:rPr>
          <w:rFonts w:ascii="Times New Roman" w:eastAsia="Times New Roman" w:hAnsi="Times New Roman" w:cs="Times New Roman"/>
          <w:sz w:val="28"/>
          <w:szCs w:val="28"/>
        </w:rPr>
        <w:t xml:space="preserve"> няма представени мостри</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офертата на съответния участник няма да бъде разглеждана и оценявана</w:t>
      </w:r>
      <w:r w:rsidRPr="000D5CC5">
        <w:rPr>
          <w:rFonts w:ascii="Times New Roman" w:eastAsia="Times New Roman" w:hAnsi="Times New Roman" w:cs="Times New Roman"/>
          <w:sz w:val="28"/>
          <w:szCs w:val="28"/>
        </w:rPr>
        <w:t>.</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Максимално възможно К2 = 100 точки.</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Определяне на комплексна оценка (К) и класиране:</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Комплексната оценка (К) е с максимален възможен брой от 100 точки. </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tabs>
          <w:tab w:val="left" w:pos="993"/>
        </w:tabs>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b/>
          <w:sz w:val="28"/>
          <w:szCs w:val="28"/>
        </w:rPr>
        <w:t>К1</w:t>
      </w:r>
      <w:r w:rsidRPr="000D5CC5">
        <w:rPr>
          <w:rFonts w:ascii="Times New Roman" w:eastAsia="Times New Roman" w:hAnsi="Times New Roman" w:cs="Times New Roman"/>
          <w:sz w:val="28"/>
          <w:szCs w:val="28"/>
        </w:rPr>
        <w:tab/>
        <w:t>-  относителна тежест  60 %</w:t>
      </w:r>
    </w:p>
    <w:p w:rsidR="002D07C2" w:rsidRDefault="002D07C2" w:rsidP="002D07C2">
      <w:pPr>
        <w:tabs>
          <w:tab w:val="left" w:pos="993"/>
        </w:tabs>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b/>
          <w:sz w:val="28"/>
          <w:szCs w:val="28"/>
        </w:rPr>
        <w:t>К2</w:t>
      </w:r>
      <w:r w:rsidRPr="000D5CC5">
        <w:rPr>
          <w:rFonts w:ascii="Times New Roman" w:eastAsia="Times New Roman" w:hAnsi="Times New Roman" w:cs="Times New Roman"/>
          <w:sz w:val="28"/>
          <w:szCs w:val="28"/>
        </w:rPr>
        <w:tab/>
        <w:t>-  относителна тежест  40 %</w:t>
      </w:r>
    </w:p>
    <w:p w:rsidR="002D07C2" w:rsidRPr="000D5CC5" w:rsidRDefault="002D07C2" w:rsidP="002D07C2">
      <w:pPr>
        <w:tabs>
          <w:tab w:val="left" w:pos="993"/>
        </w:tabs>
        <w:spacing w:after="0" w:line="240" w:lineRule="auto"/>
        <w:ind w:firstLine="567"/>
        <w:jc w:val="both"/>
        <w:rPr>
          <w:rFonts w:ascii="Times New Roman" w:eastAsia="Times New Roman" w:hAnsi="Times New Roman" w:cs="Times New Roman"/>
          <w:sz w:val="28"/>
          <w:szCs w:val="28"/>
        </w:rPr>
      </w:pP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 xml:space="preserve">Комплексната оценка </w:t>
      </w:r>
      <w:r w:rsidRPr="000D5CC5">
        <w:rPr>
          <w:rFonts w:ascii="Times New Roman" w:eastAsia="Times New Roman" w:hAnsi="Times New Roman" w:cs="Times New Roman"/>
          <w:b/>
          <w:sz w:val="28"/>
          <w:szCs w:val="28"/>
        </w:rPr>
        <w:t>(К)</w:t>
      </w:r>
      <w:r w:rsidRPr="000D5CC5">
        <w:rPr>
          <w:rFonts w:ascii="Times New Roman" w:eastAsia="Times New Roman" w:hAnsi="Times New Roman" w:cs="Times New Roman"/>
          <w:sz w:val="28"/>
          <w:szCs w:val="28"/>
        </w:rPr>
        <w:t xml:space="preserve"> се изчислява по следната формула:</w:t>
      </w:r>
    </w:p>
    <w:p w:rsidR="002D07C2" w:rsidRPr="000D5CC5" w:rsidRDefault="002D07C2" w:rsidP="002D07C2">
      <w:pPr>
        <w:spacing w:after="0" w:line="240" w:lineRule="auto"/>
        <w:ind w:firstLine="567"/>
        <w:jc w:val="both"/>
        <w:rPr>
          <w:rFonts w:ascii="Times New Roman" w:eastAsia="Times New Roman" w:hAnsi="Times New Roman" w:cs="Times New Roman"/>
          <w:b/>
          <w:sz w:val="28"/>
          <w:szCs w:val="28"/>
        </w:rPr>
      </w:pPr>
      <w:r w:rsidRPr="000D5CC5">
        <w:rPr>
          <w:rFonts w:ascii="Times New Roman" w:eastAsia="Times New Roman" w:hAnsi="Times New Roman" w:cs="Times New Roman"/>
          <w:b/>
          <w:sz w:val="28"/>
          <w:szCs w:val="28"/>
        </w:rPr>
        <w:t xml:space="preserve">К = К1*0.60 + К2*0.40 </w:t>
      </w:r>
    </w:p>
    <w:p w:rsidR="002D07C2" w:rsidRDefault="002D07C2" w:rsidP="002D07C2">
      <w:pPr>
        <w:spacing w:after="0" w:line="240" w:lineRule="auto"/>
        <w:ind w:firstLine="567"/>
        <w:jc w:val="both"/>
        <w:rPr>
          <w:rFonts w:ascii="Times New Roman" w:eastAsia="Times New Roman" w:hAnsi="Times New Roman" w:cs="Times New Roman"/>
          <w:sz w:val="28"/>
          <w:szCs w:val="28"/>
          <w:lang w:val="en-US"/>
        </w:rPr>
      </w:pPr>
      <w:r w:rsidRPr="000D5CC5">
        <w:rPr>
          <w:rFonts w:ascii="Times New Roman" w:eastAsia="Times New Roman" w:hAnsi="Times New Roman" w:cs="Times New Roman"/>
          <w:sz w:val="28"/>
          <w:szCs w:val="28"/>
        </w:rPr>
        <w:t>На първо място се класира участникът, получил най-висока комплексна оценка.</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sidRPr="000D5CC5">
        <w:rPr>
          <w:rFonts w:ascii="Times New Roman" w:eastAsia="Times New Roman" w:hAnsi="Times New Roman" w:cs="Times New Roman"/>
          <w:sz w:val="28"/>
          <w:szCs w:val="28"/>
        </w:rPr>
        <w:t>Подреждането на останалите участници ще става съответно според броя точки,</w:t>
      </w:r>
      <w:r w:rsidRPr="00281558">
        <w:rPr>
          <w:rFonts w:ascii="Times New Roman" w:eastAsia="Times New Roman" w:hAnsi="Times New Roman" w:cs="Times New Roman"/>
          <w:i/>
          <w:sz w:val="28"/>
          <w:szCs w:val="28"/>
        </w:rPr>
        <w:t xml:space="preserve"> </w:t>
      </w:r>
      <w:r w:rsidRPr="001665AC">
        <w:rPr>
          <w:rFonts w:ascii="Times New Roman" w:eastAsia="Times New Roman" w:hAnsi="Times New Roman" w:cs="Times New Roman"/>
          <w:sz w:val="28"/>
          <w:szCs w:val="28"/>
        </w:rPr>
        <w:t>в низходящ ред на база</w:t>
      </w:r>
      <w:r w:rsidRPr="000D5CC5">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 xml:space="preserve"> точки</w:t>
      </w:r>
      <w:r w:rsidRPr="000D5CC5">
        <w:rPr>
          <w:rFonts w:ascii="Times New Roman" w:eastAsia="Times New Roman" w:hAnsi="Times New Roman" w:cs="Times New Roman"/>
          <w:sz w:val="28"/>
          <w:szCs w:val="28"/>
        </w:rPr>
        <w:t xml:space="preserve"> при изчисляването на показателя К.</w:t>
      </w:r>
    </w:p>
    <w:p w:rsidR="002D07C2" w:rsidRPr="000D5CC5" w:rsidRDefault="002D07C2" w:rsidP="002D07C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случай че з</w:t>
      </w:r>
      <w:r w:rsidRPr="000D5CC5">
        <w:rPr>
          <w:rFonts w:ascii="Times New Roman" w:eastAsia="Times New Roman" w:hAnsi="Times New Roman" w:cs="Times New Roman"/>
          <w:sz w:val="28"/>
          <w:szCs w:val="28"/>
        </w:rPr>
        <w:t>а артикулите, които подлежат на оценка</w:t>
      </w:r>
      <w:r>
        <w:rPr>
          <w:rFonts w:ascii="Times New Roman" w:eastAsia="Times New Roman" w:hAnsi="Times New Roman" w:cs="Times New Roman"/>
          <w:sz w:val="28"/>
          <w:szCs w:val="28"/>
        </w:rPr>
        <w:t xml:space="preserve"> на качеството</w:t>
      </w:r>
      <w:r w:rsidRPr="000D5CC5">
        <w:rPr>
          <w:rFonts w:ascii="Times New Roman" w:eastAsia="Times New Roman" w:hAnsi="Times New Roman" w:cs="Times New Roman"/>
          <w:sz w:val="28"/>
          <w:szCs w:val="28"/>
        </w:rPr>
        <w:t xml:space="preserve"> няма представени мостри</w:t>
      </w:r>
      <w:r>
        <w:rPr>
          <w:rFonts w:ascii="Times New Roman" w:eastAsia="Times New Roman" w:hAnsi="Times New Roman" w:cs="Times New Roman"/>
          <w:sz w:val="28"/>
          <w:szCs w:val="28"/>
        </w:rPr>
        <w:t>,</w:t>
      </w:r>
      <w:r w:rsidRPr="000D5C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офертата на съответния участник няма да бъде разглеждана и оценявана</w:t>
      </w:r>
      <w:r w:rsidRPr="000D5CC5">
        <w:rPr>
          <w:rFonts w:ascii="Times New Roman" w:eastAsia="Times New Roman" w:hAnsi="Times New Roman" w:cs="Times New Roman"/>
          <w:sz w:val="28"/>
          <w:szCs w:val="28"/>
        </w:rPr>
        <w:t>.</w:t>
      </w:r>
    </w:p>
    <w:p w:rsidR="002D07C2" w:rsidRPr="0081335F" w:rsidRDefault="002D07C2" w:rsidP="002D07C2">
      <w:pPr>
        <w:spacing w:after="0" w:line="240" w:lineRule="auto"/>
        <w:ind w:firstLine="567"/>
        <w:jc w:val="both"/>
        <w:rPr>
          <w:rFonts w:ascii="Times New Roman" w:eastAsia="MS Mincho" w:hAnsi="Times New Roman" w:cs="Times New Roman"/>
          <w:sz w:val="28"/>
          <w:szCs w:val="28"/>
        </w:rPr>
      </w:pPr>
      <w:r w:rsidRPr="0081335F">
        <w:rPr>
          <w:rFonts w:ascii="Times New Roman" w:eastAsia="MS Mincho" w:hAnsi="Times New Roman" w:cs="Times New Roman"/>
          <w:sz w:val="28"/>
          <w:szCs w:val="28"/>
        </w:rPr>
        <w:lastRenderedPageBreak/>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2D07C2" w:rsidRPr="009131F6" w:rsidRDefault="002D07C2" w:rsidP="002D07C2">
      <w:pPr>
        <w:spacing w:after="0" w:line="240" w:lineRule="auto"/>
        <w:ind w:firstLine="567"/>
        <w:jc w:val="both"/>
        <w:rPr>
          <w:rFonts w:ascii="Times New Roman" w:eastAsia="MS Mincho" w:hAnsi="Times New Roman" w:cs="Times New Roman"/>
          <w:sz w:val="28"/>
          <w:szCs w:val="28"/>
        </w:rPr>
      </w:pPr>
      <w:r w:rsidRPr="009131F6">
        <w:rPr>
          <w:rFonts w:ascii="Times New Roman" w:eastAsia="MS Mincho" w:hAnsi="Times New Roman" w:cs="Times New Roman"/>
          <w:sz w:val="28"/>
          <w:szCs w:val="28"/>
        </w:rPr>
        <w:t>Когато комплексните оценки на две или повече оферти са равни, комисията ще приложи правилото на чл. 58, ал. 2 от ППЗОП. Съгласн</w:t>
      </w:r>
      <w:r>
        <w:rPr>
          <w:rFonts w:ascii="Times New Roman" w:eastAsia="MS Mincho" w:hAnsi="Times New Roman" w:cs="Times New Roman"/>
          <w:sz w:val="28"/>
          <w:szCs w:val="28"/>
        </w:rPr>
        <w:t>о</w:t>
      </w:r>
      <w:r w:rsidRPr="009131F6">
        <w:rPr>
          <w:rFonts w:ascii="Times New Roman" w:eastAsia="MS Mincho" w:hAnsi="Times New Roman" w:cs="Times New Roman"/>
          <w:sz w:val="28"/>
          <w:szCs w:val="28"/>
        </w:rPr>
        <w:t xml:space="preserve">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2D07C2"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p>
    <w:p w:rsidR="002D07C2" w:rsidRPr="004B2134"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sidRPr="004B2134">
        <w:rPr>
          <w:rFonts w:ascii="Times New Roman" w:eastAsia="Times New Roman" w:hAnsi="Times New Roman" w:cs="Times New Roman"/>
          <w:bCs/>
          <w:sz w:val="28"/>
          <w:szCs w:val="28"/>
        </w:rPr>
        <w:t>Възложителя</w:t>
      </w:r>
      <w:r>
        <w:rPr>
          <w:rFonts w:ascii="Times New Roman" w:eastAsia="Times New Roman" w:hAnsi="Times New Roman" w:cs="Times New Roman"/>
          <w:bCs/>
          <w:sz w:val="28"/>
          <w:szCs w:val="28"/>
        </w:rPr>
        <w:t>т</w:t>
      </w:r>
      <w:r w:rsidRPr="004B2134">
        <w:rPr>
          <w:rFonts w:ascii="Times New Roman" w:eastAsia="Times New Roman" w:hAnsi="Times New Roman" w:cs="Times New Roman"/>
          <w:bCs/>
          <w:sz w:val="28"/>
          <w:szCs w:val="28"/>
        </w:rPr>
        <w:t xml:space="preserve"> връща всички мостри, чиято цялост и търговски вид не са нарушени, в срок до 10 дни от сключването на договора или от прекратяването на поръчката. Възложителят ще задържи мострите на участника, с който е сключен договорът за обществена поръчка, до приключване на договора. </w:t>
      </w:r>
    </w:p>
    <w:p w:rsidR="002D07C2" w:rsidRPr="004B2134"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rPr>
      </w:pPr>
      <w:r w:rsidRPr="004B2134">
        <w:rPr>
          <w:rFonts w:ascii="Times New Roman" w:eastAsia="Times New Roman" w:hAnsi="Times New Roman" w:cs="Times New Roman"/>
          <w:bCs/>
          <w:sz w:val="28"/>
          <w:szCs w:val="28"/>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служител на ПРБ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мостри се оставят на съхранение при служител на ПРБ. Другият екземпляр е за участника, респективно негов упълномощен представител.</w:t>
      </w:r>
    </w:p>
    <w:p w:rsidR="002D07C2" w:rsidRPr="004B2134" w:rsidRDefault="002D07C2" w:rsidP="002D07C2">
      <w:pPr>
        <w:shd w:val="clear" w:color="auto" w:fill="FFFFFF"/>
        <w:spacing w:after="0" w:line="240" w:lineRule="auto"/>
        <w:ind w:firstLine="567"/>
        <w:jc w:val="both"/>
        <w:rPr>
          <w:rFonts w:ascii="Times New Roman" w:eastAsia="Times New Roman" w:hAnsi="Times New Roman" w:cs="Times New Roman"/>
          <w:bCs/>
          <w:sz w:val="28"/>
          <w:szCs w:val="28"/>
          <w:lang w:val="en-US"/>
        </w:rPr>
      </w:pPr>
      <w:r w:rsidRPr="004B2134">
        <w:rPr>
          <w:rFonts w:ascii="Times New Roman" w:eastAsia="Times New Roman" w:hAnsi="Times New Roman" w:cs="Times New Roman"/>
          <w:bCs/>
          <w:sz w:val="28"/>
          <w:szCs w:val="28"/>
        </w:rPr>
        <w:t xml:space="preserve">Предоставените мостри, заедно със съставения приемателно-предавателен протокол се предават на председателя на комисията, определен със заповед на възложителя. </w:t>
      </w:r>
    </w:p>
    <w:p w:rsidR="002D07C2" w:rsidRDefault="002D07C2" w:rsidP="002D07C2">
      <w:pPr>
        <w:shd w:val="clear" w:color="auto" w:fill="FFFFFF"/>
        <w:spacing w:after="0" w:line="240" w:lineRule="auto"/>
        <w:ind w:firstLine="567"/>
        <w:jc w:val="both"/>
        <w:rPr>
          <w:rFonts w:ascii="Times New Roman" w:eastAsia="Times New Roman" w:hAnsi="Times New Roman" w:cs="Times New Roman"/>
          <w:b/>
          <w:sz w:val="28"/>
          <w:szCs w:val="28"/>
        </w:rPr>
      </w:pPr>
    </w:p>
    <w:p w:rsidR="002D07C2" w:rsidRPr="001665AC" w:rsidRDefault="002D07C2" w:rsidP="002D07C2">
      <w:pPr>
        <w:spacing w:after="0" w:line="240" w:lineRule="auto"/>
        <w:ind w:firstLine="567"/>
        <w:jc w:val="both"/>
        <w:rPr>
          <w:rFonts w:ascii="Times New Roman" w:eastAsia="MS Mincho" w:hAnsi="Times New Roman" w:cs="Times New Roman"/>
          <w:sz w:val="28"/>
          <w:szCs w:val="28"/>
        </w:rPr>
      </w:pPr>
      <w:r w:rsidRPr="001665AC">
        <w:rPr>
          <w:rFonts w:ascii="Times New Roman" w:eastAsia="MS Mincho" w:hAnsi="Times New Roman" w:cs="Times New Roman"/>
          <w:sz w:val="28"/>
          <w:szCs w:val="28"/>
        </w:rPr>
        <w:t>В процеса на оценяване на всички артикули/мостри, представени за оценка, ще бъде нарушена целостта им.</w:t>
      </w:r>
    </w:p>
    <w:p w:rsidR="00E01286" w:rsidRPr="00E01286" w:rsidRDefault="00E01286" w:rsidP="00E01286">
      <w:pPr>
        <w:pageBreakBefore/>
        <w:spacing w:after="0"/>
        <w:jc w:val="right"/>
        <w:rPr>
          <w:rFonts w:ascii="Times New Roman" w:hAnsi="Times New Roman" w:cs="Times New Roman"/>
          <w:b/>
          <w:i/>
          <w:sz w:val="26"/>
          <w:szCs w:val="26"/>
        </w:rPr>
      </w:pPr>
      <w:r w:rsidRPr="00E01286">
        <w:rPr>
          <w:rFonts w:ascii="Times New Roman" w:hAnsi="Times New Roman" w:cs="Times New Roman"/>
          <w:b/>
          <w:i/>
          <w:sz w:val="26"/>
          <w:szCs w:val="26"/>
        </w:rPr>
        <w:lastRenderedPageBreak/>
        <w:t>Приложение 3</w:t>
      </w:r>
    </w:p>
    <w:p w:rsidR="00E01286" w:rsidRPr="00B96270" w:rsidRDefault="00E01286" w:rsidP="00E01286">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ПРЕДСТАВЯНЕ НА УЧАСТНИК</w:t>
      </w:r>
    </w:p>
    <w:p w:rsidR="00E01286" w:rsidRPr="00B96270" w:rsidRDefault="00E01286" w:rsidP="00E01286">
      <w:pPr>
        <w:spacing w:after="0"/>
        <w:rPr>
          <w:rFonts w:ascii="Times New Roman" w:hAnsi="Times New Roman" w:cs="Times New Roman"/>
          <w:b/>
          <w:sz w:val="26"/>
          <w:szCs w:val="26"/>
        </w:rPr>
      </w:pPr>
    </w:p>
    <w:p w:rsidR="00E01286" w:rsidRPr="00B96270" w:rsidRDefault="00E01286" w:rsidP="00E01286">
      <w:pPr>
        <w:spacing w:after="0"/>
        <w:jc w:val="center"/>
        <w:rPr>
          <w:rFonts w:ascii="Times New Roman" w:hAnsi="Times New Roman" w:cs="Times New Roman"/>
          <w:b/>
          <w:sz w:val="26"/>
          <w:szCs w:val="26"/>
        </w:rPr>
      </w:pPr>
      <w:r w:rsidRPr="00B96270">
        <w:rPr>
          <w:rFonts w:ascii="Times New Roman" w:hAnsi="Times New Roman" w:cs="Times New Roman"/>
          <w:b/>
          <w:sz w:val="26"/>
          <w:szCs w:val="26"/>
        </w:rPr>
        <w:t>в обществена поръчка чрез събиране на оферти с обява с предмет „……………………..“</w:t>
      </w:r>
    </w:p>
    <w:p w:rsidR="00E01286" w:rsidRPr="00B96270" w:rsidRDefault="00E01286" w:rsidP="00E01286">
      <w:pPr>
        <w:spacing w:after="0"/>
        <w:jc w:val="center"/>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b/>
          <w:sz w:val="26"/>
          <w:szCs w:val="26"/>
        </w:rPr>
      </w:pPr>
      <w:r w:rsidRPr="00B96270">
        <w:rPr>
          <w:rFonts w:ascii="Times New Roman" w:hAnsi="Times New Roman" w:cs="Times New Roman"/>
          <w:b/>
          <w:sz w:val="26"/>
          <w:szCs w:val="26"/>
        </w:rPr>
        <w:t>Административни сведения</w:t>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Наименование на участника:</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ЕИК/БУЛСТАТ/ЕГН </w:t>
      </w:r>
    </w:p>
    <w:p w:rsidR="00E01286" w:rsidRPr="00B96270" w:rsidRDefault="00E01286" w:rsidP="00E01286">
      <w:pPr>
        <w:spacing w:after="0"/>
        <w:rPr>
          <w:rFonts w:ascii="Times New Roman" w:hAnsi="Times New Roman" w:cs="Times New Roman"/>
          <w:i/>
        </w:rPr>
      </w:pPr>
      <w:r w:rsidRPr="00B96270">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B96270">
        <w:rPr>
          <w:rFonts w:ascii="Times New Roman" w:hAnsi="Times New Roman" w:cs="Times New Roman"/>
          <w:i/>
        </w:rPr>
        <w:tab/>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Седалище:</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пощенски код, населено място:</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E01286"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Адрес за кореспонденция:</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  пощенски код, населено място:</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  ул./бул. №, блок №, вход, етаж:</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Телефон:</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Факс:</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proofErr w:type="spellStart"/>
      <w:r w:rsidRPr="00B96270">
        <w:rPr>
          <w:rFonts w:ascii="Times New Roman" w:hAnsi="Times New Roman" w:cs="Times New Roman"/>
          <w:sz w:val="26"/>
          <w:szCs w:val="26"/>
        </w:rPr>
        <w:t>E-mail</w:t>
      </w:r>
      <w:proofErr w:type="spellEnd"/>
      <w:r w:rsidRPr="00B96270">
        <w:rPr>
          <w:rFonts w:ascii="Times New Roman" w:hAnsi="Times New Roman" w:cs="Times New Roman"/>
          <w:sz w:val="26"/>
          <w:szCs w:val="26"/>
        </w:rPr>
        <w:t xml:space="preserve"> адрес:</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i/>
        </w:rPr>
      </w:pPr>
      <w:r w:rsidRPr="00B96270">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B96270" w:rsidRDefault="00E01286" w:rsidP="00E01286">
      <w:pPr>
        <w:spacing w:after="0"/>
        <w:rPr>
          <w:rFonts w:ascii="Times New Roman" w:hAnsi="Times New Roman" w:cs="Times New Roman"/>
          <w:i/>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Лица, представляващи участника по учредителен акт:</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 (ако лицата са повече от едно, се добавя необходимият брой полета)</w:t>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Трите имена, ЕГН, лична карта №, адрес</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B96270">
        <w:rPr>
          <w:rFonts w:ascii="Times New Roman" w:hAnsi="Times New Roman" w:cs="Times New Roman"/>
          <w:sz w:val="26"/>
          <w:szCs w:val="26"/>
        </w:rPr>
        <w:tab/>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1....................................         </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2....................................</w:t>
      </w:r>
    </w:p>
    <w:p w:rsidR="00E01286" w:rsidRPr="00B96270"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Данни за банковата сметка: </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 xml:space="preserve">Обслужваща банка:…………………… IBAN......................................................... BIC............................................................. Титуляр на </w:t>
      </w:r>
      <w:r>
        <w:rPr>
          <w:rFonts w:ascii="Times New Roman" w:hAnsi="Times New Roman" w:cs="Times New Roman"/>
          <w:sz w:val="26"/>
          <w:szCs w:val="26"/>
        </w:rPr>
        <w:t>с</w:t>
      </w:r>
      <w:r w:rsidRPr="00B96270">
        <w:rPr>
          <w:rFonts w:ascii="Times New Roman" w:hAnsi="Times New Roman" w:cs="Times New Roman"/>
          <w:sz w:val="26"/>
          <w:szCs w:val="26"/>
        </w:rPr>
        <w:t>метката:.................................</w:t>
      </w:r>
      <w:r w:rsidRPr="00B96270">
        <w:rPr>
          <w:rFonts w:ascii="Times New Roman" w:hAnsi="Times New Roman" w:cs="Times New Roman"/>
          <w:sz w:val="26"/>
          <w:szCs w:val="26"/>
        </w:rPr>
        <w:tab/>
      </w:r>
    </w:p>
    <w:p w:rsidR="00E01286" w:rsidRDefault="00E01286" w:rsidP="00E01286">
      <w:pPr>
        <w:spacing w:after="0"/>
        <w:rPr>
          <w:rFonts w:ascii="Times New Roman" w:hAnsi="Times New Roman" w:cs="Times New Roman"/>
          <w:sz w:val="26"/>
          <w:szCs w:val="26"/>
        </w:rPr>
      </w:pPr>
    </w:p>
    <w:p w:rsidR="00E01286" w:rsidRPr="00B96270" w:rsidRDefault="00E01286" w:rsidP="00E01286">
      <w:pPr>
        <w:spacing w:after="0"/>
        <w:rPr>
          <w:rFonts w:ascii="Times New Roman" w:hAnsi="Times New Roman" w:cs="Times New Roman"/>
          <w:sz w:val="26"/>
          <w:szCs w:val="26"/>
        </w:rPr>
      </w:pPr>
      <w:r>
        <w:rPr>
          <w:rFonts w:ascii="Times New Roman" w:hAnsi="Times New Roman" w:cs="Times New Roman"/>
          <w:sz w:val="26"/>
          <w:szCs w:val="26"/>
        </w:rPr>
        <w:t xml:space="preserve">Дата </w:t>
      </w:r>
      <w:r>
        <w:rPr>
          <w:rFonts w:ascii="Times New Roman" w:hAnsi="Times New Roman" w:cs="Times New Roman"/>
          <w:sz w:val="26"/>
          <w:szCs w:val="26"/>
        </w:rPr>
        <w:tab/>
      </w:r>
      <w:r>
        <w:rPr>
          <w:rFonts w:ascii="Times New Roman" w:hAnsi="Times New Roman" w:cs="Times New Roman"/>
          <w:sz w:val="26"/>
          <w:szCs w:val="26"/>
        </w:rPr>
        <w:t>………………………</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Име и фамилия</w:t>
      </w:r>
      <w:r w:rsidRPr="00B96270">
        <w:rPr>
          <w:rFonts w:ascii="Times New Roman" w:hAnsi="Times New Roman" w:cs="Times New Roman"/>
          <w:sz w:val="26"/>
          <w:szCs w:val="26"/>
        </w:rPr>
        <w:tab/>
      </w:r>
      <w:r>
        <w:rPr>
          <w:rFonts w:ascii="Times New Roman" w:hAnsi="Times New Roman" w:cs="Times New Roman"/>
          <w:sz w:val="26"/>
          <w:szCs w:val="26"/>
        </w:rPr>
        <w:t>…………………………..</w:t>
      </w:r>
    </w:p>
    <w:p w:rsidR="00E01286" w:rsidRPr="00B96270" w:rsidRDefault="00E01286" w:rsidP="00E01286">
      <w:pPr>
        <w:spacing w:after="0"/>
        <w:rPr>
          <w:rFonts w:ascii="Times New Roman" w:hAnsi="Times New Roman" w:cs="Times New Roman"/>
          <w:sz w:val="26"/>
          <w:szCs w:val="26"/>
        </w:rPr>
      </w:pPr>
      <w:r w:rsidRPr="00B96270">
        <w:rPr>
          <w:rFonts w:ascii="Times New Roman" w:hAnsi="Times New Roman" w:cs="Times New Roman"/>
          <w:sz w:val="26"/>
          <w:szCs w:val="26"/>
        </w:rPr>
        <w:t>Подпис на лицето (и печат)</w:t>
      </w:r>
      <w:r w:rsidRPr="00B96270">
        <w:rPr>
          <w:rFonts w:ascii="Times New Roman" w:hAnsi="Times New Roman" w:cs="Times New Roman"/>
          <w:sz w:val="26"/>
          <w:szCs w:val="26"/>
        </w:rPr>
        <w:tab/>
      </w:r>
      <w:r>
        <w:rPr>
          <w:rFonts w:ascii="Times New Roman" w:hAnsi="Times New Roman" w:cs="Times New Roman"/>
          <w:sz w:val="26"/>
          <w:szCs w:val="26"/>
        </w:rPr>
        <w:t>…………………………</w:t>
      </w:r>
      <w:bookmarkStart w:id="0" w:name="_GoBack"/>
      <w:bookmarkEnd w:id="0"/>
    </w:p>
    <w:p w:rsidR="00B2589F" w:rsidRPr="00B2589F" w:rsidRDefault="00B2589F" w:rsidP="00B2589F">
      <w:pPr>
        <w:pageBreakBefore/>
        <w:autoSpaceDE w:val="0"/>
        <w:autoSpaceDN w:val="0"/>
        <w:adjustRightInd w:val="0"/>
        <w:spacing w:after="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 4</w:t>
      </w:r>
    </w:p>
    <w:p w:rsidR="00B2589F" w:rsidRPr="00B2589F"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B2589F" w:rsidRDefault="00B2589F" w:rsidP="00B2589F">
      <w:pPr>
        <w:spacing w:after="0" w:line="240" w:lineRule="auto"/>
        <w:jc w:val="center"/>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B2589F" w:rsidRPr="00B2589F" w:rsidRDefault="00B2589F" w:rsidP="00B2589F">
      <w:pPr>
        <w:spacing w:after="0" w:line="240" w:lineRule="auto"/>
        <w:jc w:val="both"/>
        <w:rPr>
          <w:rFonts w:ascii="Times New Roman" w:eastAsia="Times New Roman" w:hAnsi="Times New Roman" w:cs="Times New Roman"/>
          <w:sz w:val="28"/>
          <w:szCs w:val="20"/>
        </w:rPr>
      </w:pPr>
    </w:p>
    <w:p w:rsidR="00B2589F" w:rsidRPr="00B2589F" w:rsidRDefault="00B2589F" w:rsidP="00B2589F">
      <w:pPr>
        <w:tabs>
          <w:tab w:val="left" w:pos="708"/>
          <w:tab w:val="center" w:pos="4153"/>
          <w:tab w:val="right" w:pos="8306"/>
        </w:tabs>
        <w:spacing w:after="0" w:line="240" w:lineRule="auto"/>
        <w:jc w:val="both"/>
        <w:rPr>
          <w:rFonts w:ascii="Times New Roman" w:eastAsia="Times New Roman" w:hAnsi="Times New Roman" w:cs="Times New Roman"/>
          <w:sz w:val="28"/>
          <w:szCs w:val="28"/>
        </w:rPr>
      </w:pPr>
      <w:r w:rsidRPr="00B2589F">
        <w:rPr>
          <w:rFonts w:ascii="Times New Roman" w:eastAsia="Calibri" w:hAnsi="Times New Roman" w:cs="Times New Roman"/>
          <w:sz w:val="28"/>
          <w:szCs w:val="28"/>
        </w:rPr>
        <w:t>с предмет:</w:t>
      </w:r>
      <w:r w:rsidRPr="00B2589F">
        <w:rPr>
          <w:rFonts w:ascii="Times New Roman" w:eastAsia="Calibri" w:hAnsi="Times New Roman" w:cs="Times New Roman"/>
          <w:b/>
          <w:sz w:val="28"/>
          <w:szCs w:val="28"/>
        </w:rPr>
        <w:t xml:space="preserve"> </w:t>
      </w:r>
      <w:r w:rsidRPr="00B2589F">
        <w:rPr>
          <w:rFonts w:ascii="Times New Roman" w:eastAsia="Times New Roman" w:hAnsi="Times New Roman" w:cs="Times New Roman"/>
          <w:sz w:val="28"/>
          <w:szCs w:val="28"/>
        </w:rPr>
        <w:t>„Доставка на канцеларски материали</w:t>
      </w:r>
      <w:r w:rsidRPr="00B2589F">
        <w:rPr>
          <w:rFonts w:ascii="Times New Roman" w:eastAsia="Times New Roman" w:hAnsi="Times New Roman" w:cs="Times New Roman"/>
          <w:sz w:val="28"/>
          <w:szCs w:val="28"/>
          <w:lang w:val="en-US"/>
        </w:rPr>
        <w:t xml:space="preserve">, </w:t>
      </w:r>
      <w:r w:rsidRPr="00B2589F">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B2589F" w:rsidRPr="00B2589F" w:rsidRDefault="00B2589F" w:rsidP="00B2589F">
      <w:pPr>
        <w:tabs>
          <w:tab w:val="left" w:pos="708"/>
          <w:tab w:val="center" w:pos="4153"/>
          <w:tab w:val="right" w:pos="8306"/>
        </w:tabs>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за обособена позиция № 1</w:t>
      </w:r>
    </w:p>
    <w:p w:rsidR="00B2589F" w:rsidRPr="00B2589F" w:rsidRDefault="00B2589F" w:rsidP="00B2589F">
      <w:pPr>
        <w:spacing w:after="0" w:line="240" w:lineRule="auto"/>
        <w:jc w:val="center"/>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ОТ</w:t>
      </w:r>
    </w:p>
    <w:p w:rsidR="00B2589F" w:rsidRPr="00B2589F"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Участник: </w:t>
      </w:r>
      <w:r w:rsidRPr="00B2589F">
        <w:rPr>
          <w:rFonts w:ascii="Times New Roman" w:eastAsia="Times New Roman" w:hAnsi="Times New Roman" w:cs="Times New Roman"/>
          <w:b/>
          <w:sz w:val="28"/>
          <w:szCs w:val="28"/>
        </w:rPr>
        <w:t>....................................................................................................................</w:t>
      </w:r>
      <w:r w:rsidRPr="00B2589F">
        <w:rPr>
          <w:rFonts w:ascii="Times New Roman" w:eastAsia="Times New Roman" w:hAnsi="Times New Roman" w:cs="Times New Roman"/>
          <w:i/>
          <w:sz w:val="28"/>
          <w:szCs w:val="28"/>
        </w:rPr>
        <w:t xml:space="preserve"> </w:t>
      </w:r>
      <w:r w:rsidRPr="00B2589F">
        <w:rPr>
          <w:rFonts w:ascii="Times New Roman" w:eastAsia="Times New Roman" w:hAnsi="Times New Roman" w:cs="Times New Roman"/>
          <w:i/>
          <w:sz w:val="24"/>
          <w:szCs w:val="24"/>
        </w:rPr>
        <w:t>(пълно   наименование   на   участника  и   правно-организационната   му   форма)</w:t>
      </w:r>
      <w:r w:rsidRPr="00B2589F">
        <w:rPr>
          <w:rFonts w:ascii="Times New Roman" w:eastAsia="Times New Roman" w:hAnsi="Times New Roman" w:cs="Times New Roman"/>
          <w:b/>
          <w:sz w:val="24"/>
          <w:szCs w:val="24"/>
        </w:rPr>
        <w:t>;</w:t>
      </w:r>
    </w:p>
    <w:p w:rsidR="00B2589F" w:rsidRPr="00B2589F"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Адрес: .............................................................................................................;</w:t>
      </w:r>
    </w:p>
    <w:p w:rsidR="00B2589F" w:rsidRPr="00B2589F"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Тел.: .............., факс: .............;</w:t>
      </w:r>
    </w:p>
    <w:p w:rsidR="00B2589F" w:rsidRPr="00B2589F"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ИН по ДДС: </w:t>
      </w:r>
      <w:r w:rsidRPr="00B2589F">
        <w:rPr>
          <w:rFonts w:ascii="Times New Roman" w:eastAsia="Times New Roman" w:hAnsi="Times New Roman" w:cs="Times New Roman"/>
          <w:b/>
          <w:sz w:val="28"/>
          <w:szCs w:val="28"/>
        </w:rPr>
        <w:t>...........................,</w:t>
      </w:r>
      <w:r w:rsidRPr="00B2589F">
        <w:rPr>
          <w:rFonts w:ascii="Times New Roman" w:eastAsia="Times New Roman" w:hAnsi="Times New Roman" w:cs="Times New Roman"/>
          <w:sz w:val="28"/>
          <w:szCs w:val="28"/>
        </w:rPr>
        <w:t xml:space="preserve"> ЕИК по БУЛСТАТ </w:t>
      </w:r>
      <w:r w:rsidRPr="00B2589F">
        <w:rPr>
          <w:rFonts w:ascii="Times New Roman" w:eastAsia="Times New Roman" w:hAnsi="Times New Roman" w:cs="Times New Roman"/>
          <w:b/>
          <w:sz w:val="28"/>
          <w:szCs w:val="28"/>
        </w:rPr>
        <w:t>................................;</w:t>
      </w:r>
    </w:p>
    <w:p w:rsidR="00B2589F" w:rsidRPr="00B2589F" w:rsidRDefault="00B2589F" w:rsidP="00B2589F">
      <w:pPr>
        <w:shd w:val="clear" w:color="auto" w:fill="FFFFFF"/>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sz w:val="28"/>
          <w:szCs w:val="28"/>
        </w:rPr>
        <w:t xml:space="preserve">Представлявано от </w:t>
      </w:r>
      <w:r w:rsidRPr="00B2589F">
        <w:rPr>
          <w:rFonts w:ascii="Times New Roman" w:eastAsia="Times New Roman" w:hAnsi="Times New Roman" w:cs="Times New Roman"/>
          <w:b/>
          <w:sz w:val="28"/>
          <w:szCs w:val="28"/>
        </w:rPr>
        <w:t>.........................................................................................</w:t>
      </w:r>
    </w:p>
    <w:p w:rsidR="00B2589F" w:rsidRPr="00B2589F"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B2589F">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B2589F" w:rsidRDefault="00B2589F" w:rsidP="00B2589F">
      <w:pPr>
        <w:keepNext/>
        <w:spacing w:after="0" w:line="240" w:lineRule="auto"/>
        <w:jc w:val="both"/>
        <w:rPr>
          <w:rFonts w:ascii="Times New Roman" w:eastAsia="Times New Roman" w:hAnsi="Times New Roman" w:cs="Times New Roman"/>
          <w:b/>
          <w:sz w:val="28"/>
          <w:szCs w:val="28"/>
        </w:rPr>
      </w:pPr>
    </w:p>
    <w:p w:rsidR="00B2589F" w:rsidRPr="00B2589F" w:rsidRDefault="00B2589F" w:rsidP="00B2589F">
      <w:pPr>
        <w:keepNext/>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УВАЖАЕМИ ДАМИ И ГОСПОДА,</w:t>
      </w:r>
    </w:p>
    <w:p w:rsidR="00B2589F" w:rsidRPr="00B2589F" w:rsidRDefault="00B2589F" w:rsidP="00B2589F">
      <w:pPr>
        <w:spacing w:after="0" w:line="240" w:lineRule="auto"/>
        <w:jc w:val="both"/>
        <w:rPr>
          <w:rFonts w:ascii="Times New Roman" w:eastAsia="Times New Roman" w:hAnsi="Times New Roman" w:cs="Times New Roman"/>
          <w:b/>
          <w:sz w:val="28"/>
          <w:szCs w:val="28"/>
        </w:rPr>
      </w:pPr>
    </w:p>
    <w:p w:rsidR="00B2589F" w:rsidRPr="00B2589F" w:rsidRDefault="00B2589F" w:rsidP="00B2589F">
      <w:pPr>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С настоящото декларираме:</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b/>
          <w:bCs/>
          <w:spacing w:val="-1"/>
          <w:sz w:val="28"/>
          <w:szCs w:val="28"/>
        </w:rPr>
      </w:pPr>
      <w:r w:rsidRPr="00B2589F">
        <w:rPr>
          <w:rFonts w:ascii="Times New Roman" w:eastAsia="Times New Roman" w:hAnsi="Times New Roman" w:cs="Times New Roman"/>
          <w:sz w:val="28"/>
          <w:szCs w:val="28"/>
        </w:rPr>
        <w:t xml:space="preserve">Запознати сме с условията, посочени в Обявата за събиране на оферти. </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В случай, че бъдем избрани за изпълнител на обществената поръчка, заявяваме че:</w:t>
      </w:r>
    </w:p>
    <w:p w:rsidR="00B2589F" w:rsidRPr="00B2589F" w:rsidRDefault="00B2589F" w:rsidP="002D07C2">
      <w:pPr>
        <w:tabs>
          <w:tab w:val="left" w:pos="426"/>
        </w:tabs>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Задължаваме се да доставяме стоки, които:</w:t>
      </w:r>
    </w:p>
    <w:p w:rsidR="00B2589F" w:rsidRPr="00B2589F" w:rsidRDefault="00B2589F" w:rsidP="00B2589F">
      <w:pPr>
        <w:spacing w:after="0" w:line="240" w:lineRule="auto"/>
        <w:jc w:val="both"/>
        <w:rPr>
          <w:rFonts w:ascii="Times New Roman" w:eastAsia="Times New Roman" w:hAnsi="Times New Roman" w:cs="Times New Roman"/>
          <w:sz w:val="28"/>
          <w:szCs w:val="20"/>
        </w:rPr>
      </w:pPr>
      <w:r w:rsidRPr="00B2589F">
        <w:rPr>
          <w:rFonts w:ascii="Times New Roman" w:eastAsia="Times New Roman" w:hAnsi="Times New Roman" w:cs="Times New Roman"/>
          <w:sz w:val="28"/>
          <w:szCs w:val="20"/>
        </w:rPr>
        <w:t>- ще бъдат оригинални и нови отговарящи на изискванията, посочени в техническите спецификации</w:t>
      </w:r>
      <w:r w:rsidRPr="00B2589F">
        <w:rPr>
          <w:rFonts w:ascii="Times New Roman" w:eastAsia="Times New Roman" w:hAnsi="Times New Roman" w:cs="Times New Roman"/>
          <w:sz w:val="28"/>
          <w:szCs w:val="28"/>
        </w:rPr>
        <w:t xml:space="preserve"> определени в техническите спецификации на възложителя, и които съответстват на предоставените мостри, когато за съответната стока е представена такава;</w:t>
      </w:r>
    </w:p>
    <w:p w:rsidR="00B2589F" w:rsidRPr="00B2589F" w:rsidRDefault="00B2589F" w:rsidP="00B2589F">
      <w:pPr>
        <w:spacing w:after="0" w:line="240" w:lineRule="auto"/>
        <w:jc w:val="both"/>
        <w:rPr>
          <w:rFonts w:ascii="Times New Roman" w:eastAsia="Times New Roman" w:hAnsi="Times New Roman" w:cs="Times New Roman"/>
          <w:sz w:val="28"/>
          <w:szCs w:val="20"/>
        </w:rPr>
      </w:pPr>
      <w:r w:rsidRPr="00B2589F">
        <w:rPr>
          <w:rFonts w:ascii="Times New Roman" w:eastAsia="Times New Roman" w:hAnsi="Times New Roman" w:cs="Times New Roman"/>
          <w:sz w:val="28"/>
          <w:szCs w:val="20"/>
        </w:rPr>
        <w:t>-</w:t>
      </w:r>
      <w:r w:rsidRPr="00B2589F">
        <w:rPr>
          <w:rFonts w:ascii="Calibri" w:eastAsia="Times New Roman" w:hAnsi="Calibri" w:cs="Calibri"/>
          <w:sz w:val="24"/>
          <w:szCs w:val="24"/>
        </w:rPr>
        <w:t xml:space="preserve"> </w:t>
      </w:r>
      <w:r w:rsidRPr="00B2589F">
        <w:rPr>
          <w:rFonts w:ascii="Times New Roman" w:eastAsia="Times New Roman" w:hAnsi="Times New Roman" w:cs="Times New Roman"/>
          <w:sz w:val="28"/>
          <w:szCs w:val="20"/>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B2589F" w:rsidRPr="00B2589F" w:rsidRDefault="00B2589F" w:rsidP="00B2589F">
      <w:pPr>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0"/>
        </w:rPr>
        <w:t>-</w:t>
      </w:r>
      <w:r w:rsidRPr="00B2589F">
        <w:rPr>
          <w:rFonts w:ascii="Times New Roman" w:eastAsia="Times New Roman" w:hAnsi="Times New Roman" w:cs="Times New Roman"/>
          <w:sz w:val="28"/>
          <w:szCs w:val="20"/>
        </w:rPr>
        <w:tab/>
        <w:t>ще са произведени от качествени материали, осигуряващи нормална, безопасна и безпроблемна експлоатация за периода на ползването им;</w:t>
      </w:r>
    </w:p>
    <w:p w:rsidR="00B2589F" w:rsidRPr="00B2589F" w:rsidRDefault="00B2589F" w:rsidP="00B2589F">
      <w:pPr>
        <w:spacing w:after="0" w:line="240" w:lineRule="auto"/>
        <w:jc w:val="both"/>
        <w:rPr>
          <w:rFonts w:ascii="Times New Roman" w:eastAsia="Times New Roman" w:hAnsi="Times New Roman" w:cs="Times New Roman"/>
          <w:sz w:val="28"/>
          <w:szCs w:val="28"/>
        </w:rPr>
      </w:pPr>
    </w:p>
    <w:p w:rsidR="00B2589F" w:rsidRPr="00B2589F" w:rsidRDefault="00B2589F" w:rsidP="002D07C2">
      <w:pPr>
        <w:spacing w:after="0" w:line="240" w:lineRule="auto"/>
        <w:ind w:firstLine="567"/>
        <w:jc w:val="both"/>
        <w:rPr>
          <w:rFonts w:ascii="Times New Roman" w:eastAsia="Times New Roman" w:hAnsi="Times New Roman" w:cs="Times New Roman"/>
          <w:bCs/>
          <w:sz w:val="28"/>
          <w:szCs w:val="28"/>
        </w:rPr>
      </w:pPr>
      <w:r w:rsidRPr="00B2589F">
        <w:rPr>
          <w:rFonts w:ascii="Times New Roman" w:eastAsia="Times New Roman" w:hAnsi="Times New Roman" w:cs="Times New Roman"/>
          <w:sz w:val="28"/>
          <w:szCs w:val="28"/>
        </w:rPr>
        <w:t>Предлагаме срок на изпълнение на поръчката: 12 (дванадесет) месеца,</w:t>
      </w:r>
      <w:r w:rsidRPr="00B2589F">
        <w:rPr>
          <w:rFonts w:ascii="Times New Roman" w:eastAsia="Times New Roman" w:hAnsi="Times New Roman" w:cs="Times New Roman"/>
          <w:bCs/>
          <w:sz w:val="28"/>
          <w:szCs w:val="28"/>
        </w:rPr>
        <w:t xml:space="preserve"> считано от определената в договора дата.  </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Конкретните количества и видове стоки, които следва да се доставят от нас ще се определят от възложителя с писмена заявка </w:t>
      </w:r>
      <w:r w:rsidRPr="00B2589F">
        <w:rPr>
          <w:rFonts w:ascii="Times New Roman" w:eastAsia="Times New Roman" w:hAnsi="Times New Roman" w:cs="Times New Roman"/>
          <w:bCs/>
          <w:sz w:val="28"/>
          <w:szCs w:val="28"/>
        </w:rPr>
        <w:t>при необходимост</w:t>
      </w:r>
      <w:r w:rsidRPr="00B2589F">
        <w:rPr>
          <w:rFonts w:ascii="Times New Roman" w:eastAsia="Times New Roman" w:hAnsi="Times New Roman" w:cs="Times New Roman"/>
          <w:sz w:val="28"/>
          <w:szCs w:val="28"/>
        </w:rPr>
        <w:t xml:space="preserve">. </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lastRenderedPageBreak/>
        <w:t>Съгласни сме да се заплащат само заявените и доставени количества след получаването им по ред определен в договора.</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срокът за доставка на заявените количества да е до 10 календарни дни, считано от датата на получаване на заявките.</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Заявяваме, че сме съгласни Възложителят да поръчва канцеларски материали и офис принадлежности извън включените в списъците по ОП 1 (Таблица № 1 ) в този случай поръчаните и доставени количества се заплащат по актуална към датата на подаването на офертата ни ценова листа </w:t>
      </w:r>
      <w:r w:rsidRPr="00B2589F">
        <w:rPr>
          <w:rFonts w:ascii="Times New Roman" w:eastAsia="Times New Roman" w:hAnsi="Times New Roman" w:cs="Times New Roman"/>
          <w:bCs/>
          <w:sz w:val="28"/>
          <w:szCs w:val="28"/>
        </w:rPr>
        <w:t>без да се превиши размера на прогнозната стойност на договора.</w:t>
      </w: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tbl>
      <w:tblPr>
        <w:tblW w:w="10206" w:type="dxa"/>
        <w:tblInd w:w="212" w:type="dxa"/>
        <w:tblCellMar>
          <w:left w:w="70" w:type="dxa"/>
          <w:right w:w="70" w:type="dxa"/>
        </w:tblCellMar>
        <w:tblLook w:val="04A0" w:firstRow="1" w:lastRow="0" w:firstColumn="1" w:lastColumn="0" w:noHBand="0" w:noVBand="1"/>
      </w:tblPr>
      <w:tblGrid>
        <w:gridCol w:w="470"/>
        <w:gridCol w:w="5767"/>
        <w:gridCol w:w="1130"/>
        <w:gridCol w:w="1139"/>
        <w:gridCol w:w="1700"/>
      </w:tblGrid>
      <w:tr w:rsidR="00B2589F" w:rsidRPr="00B2589F" w:rsidTr="00B2589F">
        <w:trPr>
          <w:trHeight w:val="300"/>
        </w:trPr>
        <w:tc>
          <w:tcPr>
            <w:tcW w:w="470" w:type="dxa"/>
            <w:vMerge w:val="restart"/>
            <w:tcBorders>
              <w:top w:val="single" w:sz="4" w:space="0" w:color="auto"/>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b/>
                <w:bCs/>
                <w:lang w:eastAsia="bg-BG"/>
              </w:rPr>
            </w:pPr>
            <w:proofErr w:type="spellStart"/>
            <w:r w:rsidRPr="00B2589F">
              <w:rPr>
                <w:rFonts w:ascii="Times New Roman" w:eastAsia="Times New Roman" w:hAnsi="Times New Roman" w:cs="Times New Roman"/>
                <w:b/>
                <w:bCs/>
                <w:lang w:eastAsia="bg-BG"/>
              </w:rPr>
              <w:t>No</w:t>
            </w:r>
            <w:proofErr w:type="spellEnd"/>
            <w:r w:rsidRPr="00B2589F">
              <w:rPr>
                <w:rFonts w:ascii="Times New Roman" w:eastAsia="Times New Roman" w:hAnsi="Times New Roman" w:cs="Times New Roman"/>
                <w:b/>
                <w:bCs/>
                <w:lang w:eastAsia="bg-BG"/>
              </w:rPr>
              <w:t xml:space="preserve"> </w:t>
            </w:r>
          </w:p>
        </w:tc>
        <w:tc>
          <w:tcPr>
            <w:tcW w:w="5767" w:type="dxa"/>
            <w:tcBorders>
              <w:top w:val="single" w:sz="4" w:space="0" w:color="auto"/>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b/>
                <w:bCs/>
                <w:lang w:eastAsia="bg-BG"/>
              </w:rPr>
            </w:pPr>
          </w:p>
          <w:p w:rsidR="00B2589F" w:rsidRPr="00B2589F" w:rsidRDefault="00B2589F" w:rsidP="00B2589F">
            <w:pPr>
              <w:spacing w:after="0" w:line="240" w:lineRule="auto"/>
              <w:jc w:val="center"/>
              <w:rPr>
                <w:rFonts w:ascii="Times New Roman" w:eastAsia="Times New Roman" w:hAnsi="Times New Roman" w:cs="Times New Roman"/>
                <w:b/>
                <w:bCs/>
                <w:lang w:eastAsia="bg-BG"/>
              </w:rPr>
            </w:pPr>
          </w:p>
          <w:p w:rsidR="00B2589F" w:rsidRPr="00B2589F" w:rsidRDefault="00B2589F" w:rsidP="00B2589F">
            <w:pPr>
              <w:spacing w:after="0" w:line="240" w:lineRule="auto"/>
              <w:jc w:val="center"/>
              <w:rPr>
                <w:rFonts w:ascii="Times New Roman" w:eastAsia="Times New Roman" w:hAnsi="Times New Roman" w:cs="Times New Roman"/>
                <w:b/>
                <w:bCs/>
                <w:lang w:eastAsia="bg-BG"/>
              </w:rPr>
            </w:pPr>
          </w:p>
        </w:tc>
        <w:tc>
          <w:tcPr>
            <w:tcW w:w="1130" w:type="dxa"/>
            <w:vMerge w:val="restart"/>
            <w:tcBorders>
              <w:top w:val="single" w:sz="4" w:space="0" w:color="auto"/>
              <w:left w:val="single" w:sz="4" w:space="0" w:color="auto"/>
              <w:bottom w:val="single" w:sz="4" w:space="0" w:color="000000"/>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b/>
                <w:bCs/>
                <w:lang w:eastAsia="bg-BG"/>
              </w:rPr>
            </w:pPr>
            <w:r w:rsidRPr="00B2589F">
              <w:rPr>
                <w:rFonts w:ascii="Times New Roman" w:eastAsia="Times New Roman" w:hAnsi="Times New Roman" w:cs="Times New Roman"/>
                <w:b/>
                <w:bCs/>
                <w:lang w:eastAsia="bg-BG"/>
              </w:rPr>
              <w:t>Ед. мярка</w:t>
            </w:r>
          </w:p>
        </w:tc>
        <w:tc>
          <w:tcPr>
            <w:tcW w:w="1139" w:type="dxa"/>
            <w:vMerge w:val="restart"/>
            <w:tcBorders>
              <w:top w:val="single" w:sz="4" w:space="0" w:color="auto"/>
              <w:left w:val="single" w:sz="4" w:space="0" w:color="auto"/>
              <w:bottom w:val="single" w:sz="4" w:space="0" w:color="000000"/>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b/>
                <w:bCs/>
                <w:lang w:eastAsia="bg-BG"/>
              </w:rPr>
            </w:pPr>
            <w:proofErr w:type="spellStart"/>
            <w:r w:rsidRPr="00B2589F">
              <w:rPr>
                <w:rFonts w:ascii="Times New Roman" w:eastAsia="Times New Roman" w:hAnsi="Times New Roman" w:cs="Times New Roman"/>
                <w:b/>
                <w:bCs/>
                <w:lang w:eastAsia="bg-BG"/>
              </w:rPr>
              <w:t>Коли-чество</w:t>
            </w:r>
            <w:proofErr w:type="spellEnd"/>
          </w:p>
        </w:tc>
        <w:tc>
          <w:tcPr>
            <w:tcW w:w="1700" w:type="dxa"/>
            <w:vMerge w:val="restart"/>
            <w:tcBorders>
              <w:top w:val="single" w:sz="4" w:space="0" w:color="auto"/>
              <w:left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b/>
                <w:bCs/>
                <w:lang w:eastAsia="bg-BG"/>
              </w:rPr>
            </w:pPr>
            <w:r w:rsidRPr="00B2589F">
              <w:rPr>
                <w:rFonts w:ascii="Times New Roman" w:eastAsia="Times New Roman" w:hAnsi="Times New Roman" w:cs="Times New Roman"/>
                <w:b/>
                <w:bCs/>
                <w:lang w:eastAsia="bg-BG"/>
              </w:rPr>
              <w:t>Предлагам марка/ модел на съответния артикул</w:t>
            </w:r>
          </w:p>
        </w:tc>
      </w:tr>
      <w:tr w:rsidR="00B2589F" w:rsidRPr="00B2589F" w:rsidTr="00B2589F">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b/>
                <w:bCs/>
                <w:lang w:eastAsia="bg-BG"/>
              </w:rPr>
            </w:pP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b/>
                <w:bCs/>
                <w:lang w:eastAsia="bg-BG"/>
              </w:rPr>
            </w:pPr>
            <w:r w:rsidRPr="00B2589F">
              <w:rPr>
                <w:rFonts w:ascii="Times New Roman" w:eastAsia="Times New Roman" w:hAnsi="Times New Roman" w:cs="Times New Roman"/>
                <w:b/>
                <w:bCs/>
                <w:lang w:eastAsia="bg-BG"/>
              </w:rPr>
              <w:t>Търговска номенклатура</w:t>
            </w:r>
          </w:p>
        </w:tc>
        <w:tc>
          <w:tcPr>
            <w:tcW w:w="1130" w:type="dxa"/>
            <w:vMerge/>
            <w:tcBorders>
              <w:top w:val="single" w:sz="4" w:space="0" w:color="auto"/>
              <w:left w:val="single" w:sz="4" w:space="0" w:color="auto"/>
              <w:bottom w:val="single" w:sz="4" w:space="0" w:color="000000"/>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b/>
                <w:bCs/>
                <w:lang w:eastAsia="bg-BG"/>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b/>
                <w:bCs/>
                <w:lang w:eastAsia="bg-BG"/>
              </w:rPr>
            </w:pPr>
          </w:p>
        </w:tc>
        <w:tc>
          <w:tcPr>
            <w:tcW w:w="1700" w:type="dxa"/>
            <w:vMerge/>
            <w:tcBorders>
              <w:left w:val="single" w:sz="4" w:space="0" w:color="auto"/>
              <w:bottom w:val="single" w:sz="4" w:space="0" w:color="000000"/>
              <w:right w:val="single" w:sz="4" w:space="0" w:color="auto"/>
            </w:tcBorders>
          </w:tcPr>
          <w:p w:rsidR="00B2589F" w:rsidRPr="00B2589F" w:rsidRDefault="00B2589F" w:rsidP="00B2589F">
            <w:pPr>
              <w:spacing w:after="0" w:line="240" w:lineRule="auto"/>
              <w:rPr>
                <w:rFonts w:ascii="Times New Roman" w:eastAsia="Times New Roman" w:hAnsi="Times New Roman" w:cs="Times New Roman"/>
                <w:b/>
                <w:bCs/>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Авансов отчет - кочан, 100 листа в кочан, вестник, формат А5</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Авансов отчет валута - кочан, 100 листа в кочан, вестник, формат А5</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22</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Автоматичен молив - дебелина на писец 0,7 мм, ергономична грип зона, вградена гума, цвят черен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Акт за брак на ДМА, формат А4, вестник, 100 листа в кочан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Антителбод</w:t>
            </w:r>
            <w:proofErr w:type="spellEnd"/>
            <w:r w:rsidRPr="00B2589F">
              <w:rPr>
                <w:rFonts w:ascii="Times New Roman" w:eastAsia="Times New Roman" w:hAnsi="Times New Roman" w:cs="Times New Roman"/>
                <w:lang w:eastAsia="bg-BG"/>
              </w:rPr>
              <w:t xml:space="preserve"> за </w:t>
            </w:r>
            <w:proofErr w:type="spellStart"/>
            <w:r w:rsidRPr="00B2589F">
              <w:rPr>
                <w:rFonts w:ascii="Times New Roman" w:eastAsia="Times New Roman" w:hAnsi="Times New Roman" w:cs="Times New Roman"/>
                <w:lang w:eastAsia="bg-BG"/>
              </w:rPr>
              <w:t>телчета</w:t>
            </w:r>
            <w:proofErr w:type="spellEnd"/>
            <w:r w:rsidRPr="00B2589F">
              <w:rPr>
                <w:rFonts w:ascii="Times New Roman" w:eastAsia="Times New Roman" w:hAnsi="Times New Roman" w:cs="Times New Roman"/>
                <w:lang w:eastAsia="bg-BG"/>
              </w:rPr>
              <w:t xml:space="preserve"> 24/6, ергономичен дизайн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Бадж с игла и щипка - изработен от PVC, размери 60х90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Бюджетно платежно нареждане, 100 листа в кочан, формат А6, вид хартия - </w:t>
            </w:r>
            <w:proofErr w:type="spellStart"/>
            <w:r w:rsidRPr="00B2589F">
              <w:rPr>
                <w:rFonts w:ascii="Times New Roman" w:eastAsia="Times New Roman" w:hAnsi="Times New Roman" w:cs="Times New Roman"/>
                <w:lang w:eastAsia="bg-BG"/>
              </w:rPr>
              <w:t>химизирана</w:t>
            </w:r>
            <w:proofErr w:type="spellEnd"/>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Вертикална поставка за документи формат А4, изработена от пластмаса, с етикет, приемат се различни цветове</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15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Висяща папка картотечна с гребен, за документи формат А4. Плътност 280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lastRenderedPageBreak/>
              <w:t>10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Графити за автоматичен молив, дебелина на графита - 0,7 мм. Твърдост на графита - HB, 12 бр. в кутия.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Гума за молив, от естествен каучук, за  </w:t>
            </w:r>
            <w:proofErr w:type="spellStart"/>
            <w:r w:rsidRPr="00B2589F">
              <w:rPr>
                <w:rFonts w:ascii="Times New Roman" w:eastAsia="Times New Roman" w:hAnsi="Times New Roman" w:cs="Times New Roman"/>
                <w:lang w:eastAsia="bg-BG"/>
              </w:rPr>
              <w:t>чернографитни</w:t>
            </w:r>
            <w:proofErr w:type="spellEnd"/>
            <w:r w:rsidRPr="00B2589F">
              <w:rPr>
                <w:rFonts w:ascii="Times New Roman" w:eastAsia="Times New Roman" w:hAnsi="Times New Roman" w:cs="Times New Roman"/>
                <w:lang w:eastAsia="bg-BG"/>
              </w:rPr>
              <w:t xml:space="preserve"> и цветни моливи. Размери 34х26х8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Датник</w:t>
            </w:r>
            <w:proofErr w:type="spellEnd"/>
            <w:r w:rsidRPr="00B2589F">
              <w:rPr>
                <w:rFonts w:ascii="Times New Roman" w:eastAsia="Times New Roman" w:hAnsi="Times New Roman" w:cs="Times New Roman"/>
                <w:lang w:eastAsia="bg-BG"/>
              </w:rPr>
              <w:t xml:space="preserve"> – с цифри и букви, черен, с правоъгълна форма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Заповедна книга, формат А4, твърди корици, 100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Заповеди за командировки, 100 листа в кочан, формат А5, вестникарска хартия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Инвентарна книга, твърди корици 100 листа, формат А4</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Бланка - Искане за материали - формат 2/3 А4, кочан х 100 листа, </w:t>
            </w:r>
            <w:proofErr w:type="spellStart"/>
            <w:r w:rsidRPr="00B2589F">
              <w:rPr>
                <w:rFonts w:ascii="Times New Roman" w:eastAsia="Times New Roman" w:hAnsi="Times New Roman" w:cs="Times New Roman"/>
                <w:lang w:eastAsia="bg-BG"/>
              </w:rPr>
              <w:t>химизирана</w:t>
            </w:r>
            <w:proofErr w:type="spellEnd"/>
            <w:r w:rsidRPr="00B2589F">
              <w:rPr>
                <w:rFonts w:ascii="Times New Roman" w:eastAsia="Times New Roman" w:hAnsi="Times New Roman" w:cs="Times New Roman"/>
                <w:lang w:eastAsia="bg-BG"/>
              </w:rPr>
              <w:t xml:space="preserve"> хартия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Калкулатор - дисплей от 12 разряда, цвят черен/сив</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Карфици, 28 мм, 20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 кутия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3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Касова книга /</w:t>
            </w:r>
            <w:proofErr w:type="spellStart"/>
            <w:r w:rsidRPr="00B2589F">
              <w:rPr>
                <w:rFonts w:ascii="Times New Roman" w:eastAsia="Times New Roman" w:hAnsi="Times New Roman" w:cs="Times New Roman"/>
                <w:lang w:eastAsia="bg-BG"/>
              </w:rPr>
              <w:t>химизирана</w:t>
            </w:r>
            <w:proofErr w:type="spellEnd"/>
            <w:r w:rsidRPr="00B2589F">
              <w:rPr>
                <w:rFonts w:ascii="Times New Roman" w:eastAsia="Times New Roman" w:hAnsi="Times New Roman" w:cs="Times New Roman"/>
                <w:lang w:eastAsia="bg-BG"/>
              </w:rPr>
              <w:t>/, твърди корици, брой листа- 100, формат А4</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Касова книга /</w:t>
            </w:r>
            <w:proofErr w:type="spellStart"/>
            <w:r w:rsidRPr="00B2589F">
              <w:rPr>
                <w:rFonts w:ascii="Times New Roman" w:eastAsia="Times New Roman" w:hAnsi="Times New Roman" w:cs="Times New Roman"/>
                <w:lang w:eastAsia="bg-BG"/>
              </w:rPr>
              <w:t>химизирана</w:t>
            </w:r>
            <w:proofErr w:type="spellEnd"/>
            <w:r w:rsidRPr="00B2589F">
              <w:rPr>
                <w:rFonts w:ascii="Times New Roman" w:eastAsia="Times New Roman" w:hAnsi="Times New Roman" w:cs="Times New Roman"/>
                <w:lang w:eastAsia="bg-BG"/>
              </w:rPr>
              <w:t>/, твърди корици, валута, брой листа - 100, формат А4</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Кашон архивен - бял картон 560/360/260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Кламери - метални, 30 мм, 100 броя в кутия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Кламери - метални, 50 мм, 100 броя в кутия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Книга за издадени болнични листове</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Книги за инструктаж - формат А5, 50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Коректор </w:t>
            </w:r>
            <w:proofErr w:type="spellStart"/>
            <w:r w:rsidRPr="00B2589F">
              <w:rPr>
                <w:rFonts w:ascii="Times New Roman" w:eastAsia="Times New Roman" w:hAnsi="Times New Roman" w:cs="Times New Roman"/>
                <w:lang w:eastAsia="bg-BG"/>
              </w:rPr>
              <w:t>ацетонов</w:t>
            </w:r>
            <w:proofErr w:type="spellEnd"/>
            <w:r w:rsidRPr="00B2589F">
              <w:rPr>
                <w:rFonts w:ascii="Times New Roman" w:eastAsia="Times New Roman" w:hAnsi="Times New Roman" w:cs="Times New Roman"/>
                <w:lang w:eastAsia="bg-BG"/>
              </w:rPr>
              <w:t xml:space="preserve"> - 20 мл с четка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Коректор лента - 5 мм х 8 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Коректор течен, на водна основа, бързосъхнещ, за всякакви мастила и хартии, 20 мл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Корица за подвързване - прозрачна - кристал, формат А4, 200 микрона </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Корица за подвързване - черен релефен картон, имитация на кожа, 270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формат А4</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Коркова дъска - размер 60/90 см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Кубче за бюро - бяло, офсетова хартия, 90 х 90 мм, 500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Ламинатно</w:t>
            </w:r>
            <w:proofErr w:type="spellEnd"/>
            <w:r w:rsidRPr="00B2589F">
              <w:rPr>
                <w:rFonts w:ascii="Times New Roman" w:eastAsia="Times New Roman" w:hAnsi="Times New Roman" w:cs="Times New Roman"/>
                <w:lang w:eastAsia="bg-BG"/>
              </w:rPr>
              <w:t xml:space="preserve"> фолио, 65 х 95 мм, дебелина на фолиото - 125 микрона. </w:t>
            </w:r>
            <w:proofErr w:type="spellStart"/>
            <w:r w:rsidRPr="00B2589F">
              <w:rPr>
                <w:rFonts w:ascii="Times New Roman" w:eastAsia="Times New Roman" w:hAnsi="Times New Roman" w:cs="Times New Roman"/>
                <w:lang w:eastAsia="bg-BG"/>
              </w:rPr>
              <w:t>Антистатично</w:t>
            </w:r>
            <w:proofErr w:type="spellEnd"/>
            <w:r w:rsidRPr="00B2589F">
              <w:rPr>
                <w:rFonts w:ascii="Times New Roman" w:eastAsia="Times New Roman" w:hAnsi="Times New Roman" w:cs="Times New Roman"/>
                <w:lang w:eastAsia="bg-BG"/>
              </w:rPr>
              <w:t xml:space="preserve"> фолио за двустранно </w:t>
            </w:r>
            <w:proofErr w:type="spellStart"/>
            <w:r w:rsidRPr="00B2589F">
              <w:rPr>
                <w:rFonts w:ascii="Times New Roman" w:eastAsia="Times New Roman" w:hAnsi="Times New Roman" w:cs="Times New Roman"/>
                <w:lang w:eastAsia="bg-BG"/>
              </w:rPr>
              <w:t>ламиниране</w:t>
            </w:r>
            <w:proofErr w:type="spellEnd"/>
            <w:r w:rsidRPr="00B2589F">
              <w:rPr>
                <w:rFonts w:ascii="Times New Roman" w:eastAsia="Times New Roman" w:hAnsi="Times New Roman" w:cs="Times New Roman"/>
                <w:lang w:eastAsia="bg-BG"/>
              </w:rPr>
              <w:t xml:space="preserve">, предназначено за всякакви видове </w:t>
            </w:r>
            <w:proofErr w:type="spellStart"/>
            <w:r w:rsidRPr="00B2589F">
              <w:rPr>
                <w:rFonts w:ascii="Times New Roman" w:eastAsia="Times New Roman" w:hAnsi="Times New Roman" w:cs="Times New Roman"/>
                <w:lang w:eastAsia="bg-BG"/>
              </w:rPr>
              <w:t>ламинатори</w:t>
            </w:r>
            <w:proofErr w:type="spellEnd"/>
            <w:r w:rsidRPr="00B2589F">
              <w:rPr>
                <w:rFonts w:ascii="Times New Roman" w:eastAsia="Times New Roman" w:hAnsi="Times New Roman" w:cs="Times New Roman"/>
                <w:lang w:eastAsia="bg-BG"/>
              </w:rPr>
              <w:t xml:space="preserve"> и </w:t>
            </w:r>
            <w:proofErr w:type="spellStart"/>
            <w:r w:rsidRPr="00B2589F">
              <w:rPr>
                <w:rFonts w:ascii="Times New Roman" w:eastAsia="Times New Roman" w:hAnsi="Times New Roman" w:cs="Times New Roman"/>
                <w:lang w:eastAsia="bg-BG"/>
              </w:rPr>
              <w:t>фотоламинатори</w:t>
            </w:r>
            <w:proofErr w:type="spellEnd"/>
            <w:r w:rsidRPr="00B2589F">
              <w:rPr>
                <w:rFonts w:ascii="Times New Roman" w:eastAsia="Times New Roman" w:hAnsi="Times New Roman" w:cs="Times New Roman"/>
                <w:lang w:eastAsia="bg-BG"/>
              </w:rPr>
              <w:t>. 100 бр. в опаковка.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Ластици, ф 80 мм, кутия от 100 гр.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Ластици, ф 100 мм, кутия от 100 гр.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Лепило канцеларско, сухо - 20 гр.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Лепило канцеларско, течно, 50 мл.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Лепило с тампон - за хартия, картон, пликове, течно, 30 мл.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Лепило универсално тип С200 - 220 гр.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Лепило </w:t>
            </w:r>
            <w:proofErr w:type="spellStart"/>
            <w:r w:rsidRPr="00B2589F">
              <w:rPr>
                <w:rFonts w:ascii="Times New Roman" w:eastAsia="Times New Roman" w:hAnsi="Times New Roman" w:cs="Times New Roman"/>
                <w:lang w:eastAsia="bg-BG"/>
              </w:rPr>
              <w:t>хелметекс</w:t>
            </w:r>
            <w:proofErr w:type="spellEnd"/>
            <w:r w:rsidRPr="00B2589F">
              <w:rPr>
                <w:rFonts w:ascii="Times New Roman" w:eastAsia="Times New Roman" w:hAnsi="Times New Roman" w:cs="Times New Roman"/>
                <w:lang w:eastAsia="bg-BG"/>
              </w:rPr>
              <w:t xml:space="preserve"> - 40 мл.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Линия - прозрачна, 30 см.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Макетен нож - острие 18 мм, застопоряващ механизъм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Маркер перманентен, объл връх, единични, цветова гама: син, червен, зелен, черен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lastRenderedPageBreak/>
              <w:t>45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Мастило </w:t>
            </w:r>
            <w:proofErr w:type="spellStart"/>
            <w:r w:rsidRPr="00B2589F">
              <w:rPr>
                <w:rFonts w:ascii="Times New Roman" w:eastAsia="Times New Roman" w:hAnsi="Times New Roman" w:cs="Times New Roman"/>
                <w:lang w:eastAsia="bg-BG"/>
              </w:rPr>
              <w:t>тампонно</w:t>
            </w:r>
            <w:proofErr w:type="spellEnd"/>
            <w:r w:rsidRPr="00B2589F">
              <w:rPr>
                <w:rFonts w:ascii="Times New Roman" w:eastAsia="Times New Roman" w:hAnsi="Times New Roman" w:cs="Times New Roman"/>
                <w:lang w:eastAsia="bg-BG"/>
              </w:rPr>
              <w:t xml:space="preserve"> - 30 мл.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Мемориален ордер - формат 2/3 А4, вестник, 100 листа в кочан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Молив обикновен, черен графит, твърдост - HB</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Моливник</w:t>
            </w:r>
            <w:proofErr w:type="spellEnd"/>
            <w:r w:rsidRPr="00B2589F">
              <w:rPr>
                <w:rFonts w:ascii="Times New Roman" w:eastAsia="Times New Roman" w:hAnsi="Times New Roman" w:cs="Times New Roman"/>
                <w:lang w:eastAsia="bg-BG"/>
              </w:rPr>
              <w:t xml:space="preserve"> - 6 отделения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Нареждане разписка, </w:t>
            </w:r>
            <w:proofErr w:type="spellStart"/>
            <w:r w:rsidRPr="00B2589F">
              <w:rPr>
                <w:rFonts w:ascii="Times New Roman" w:eastAsia="Times New Roman" w:hAnsi="Times New Roman" w:cs="Times New Roman"/>
                <w:lang w:eastAsia="bg-BG"/>
              </w:rPr>
              <w:t>химизирана</w:t>
            </w:r>
            <w:proofErr w:type="spellEnd"/>
            <w:r w:rsidRPr="00B2589F">
              <w:rPr>
                <w:rFonts w:ascii="Times New Roman" w:eastAsia="Times New Roman" w:hAnsi="Times New Roman" w:cs="Times New Roman"/>
                <w:lang w:eastAsia="bg-BG"/>
              </w:rPr>
              <w:t>, формат А6, 100 листа в кочан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Ножица, 25 см, остриета от неръждаема стомана, ергономични дръжки</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Овлажнител</w:t>
            </w:r>
            <w:proofErr w:type="spellEnd"/>
            <w:r w:rsidRPr="00B2589F">
              <w:rPr>
                <w:rFonts w:ascii="Times New Roman" w:eastAsia="Times New Roman" w:hAnsi="Times New Roman" w:cs="Times New Roman"/>
                <w:lang w:eastAsia="bg-BG"/>
              </w:rPr>
              <w:t xml:space="preserve"> за пръсти /тампон /- гумено тяло</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Острилка - метален корпус, единична, за стандартни моливи</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Папка PVC - прозрачно лице, наличие на перфорация за джоб с подвижна лента, формат А4, цветова гама - цвят бял, жълт, син, червен, зелен, черен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Папка дело с връзки и текстилен гръб – цвят бял, 8 см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4400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Папка джоб за документи, с перфорация, формат А4, прозрачна, 100 бр. в пакет, дебелина на материала - 45 микрона </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пакет</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Папка класьор (8 см) - корици от </w:t>
            </w:r>
            <w:proofErr w:type="spellStart"/>
            <w:r w:rsidRPr="00B2589F">
              <w:rPr>
                <w:rFonts w:ascii="Times New Roman" w:eastAsia="Times New Roman" w:hAnsi="Times New Roman" w:cs="Times New Roman"/>
                <w:lang w:eastAsia="bg-BG"/>
              </w:rPr>
              <w:t>полипропиленово</w:t>
            </w:r>
            <w:proofErr w:type="spellEnd"/>
            <w:r w:rsidRPr="00B2589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Папка класьор (5 см) - корици от </w:t>
            </w:r>
            <w:proofErr w:type="spellStart"/>
            <w:r w:rsidRPr="00B2589F">
              <w:rPr>
                <w:rFonts w:ascii="Times New Roman" w:eastAsia="Times New Roman" w:hAnsi="Times New Roman" w:cs="Times New Roman"/>
                <w:lang w:eastAsia="bg-BG"/>
              </w:rPr>
              <w:t>полипропиленово</w:t>
            </w:r>
            <w:proofErr w:type="spellEnd"/>
            <w:r w:rsidRPr="00B2589F">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Папка лукс, изработена от гланциран картон - от двете страни, цвят - бял, без механизъм, 250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За документи с формат А4.</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Папка с машинка, бяла, изработена от картон, 300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за документи с формат А4</w:t>
            </w:r>
            <w:r w:rsidRPr="00B2589F">
              <w:rPr>
                <w:rFonts w:ascii="Times New Roman" w:eastAsia="Times New Roman" w:hAnsi="Times New Roman" w:cs="Times New Roman"/>
                <w:vertAlign w:val="superscript"/>
                <w:lang w:eastAsia="bg-BG"/>
              </w:rPr>
              <w:t xml:space="preserve"> </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28000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Папка цветен картон, формат А4, цвят червен, без механизъм, 300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Перфоратор с рамо, 20 листа, метален корпус, с ограничител, маркировка за център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Пинчета</w:t>
            </w:r>
            <w:proofErr w:type="spellEnd"/>
            <w:r w:rsidRPr="00B2589F">
              <w:rPr>
                <w:rFonts w:ascii="Times New Roman" w:eastAsia="Times New Roman" w:hAnsi="Times New Roman" w:cs="Times New Roman"/>
                <w:lang w:eastAsia="bg-BG"/>
              </w:rPr>
              <w:t xml:space="preserve"> за коркова дъска, микс от цветове, кутия – 18 бр.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СЗЛ, С4, 229х324 мм, къса страна, цвят - бял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СЗЛ, С6, 114х162 мм, дълга страна, цвят - бял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35000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светло кафяв СЗЛ, Е4, 300х400х40 мм, 100 бр./опаковка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ВП, 176 х 250 мм. Начин на затваряне: дълга страна. Цвят - бял.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кафяв с дъно (възможност за разтягане), СЗЛ, Е4, 300х400х40х40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СЗЛ,  С3, 330 х 450 мм. Начин на затваряне: къса страна. Цвят - бял.</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СЗЛ, С5, 162х229 мм, къса страна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19000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Плик с триъгълен капак, С5, 162х229 мм </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 триъгълен капак, С4, 224х229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 триъгълен капак, С3, 365х270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lastRenderedPageBreak/>
              <w:t>74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Поставка за куб - прозрачна, от PVC, h=50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Преводно нареждане/вносна бележка, </w:t>
            </w:r>
            <w:proofErr w:type="spellStart"/>
            <w:r w:rsidRPr="00B2589F">
              <w:rPr>
                <w:rFonts w:ascii="Times New Roman" w:eastAsia="Times New Roman" w:hAnsi="Times New Roman" w:cs="Times New Roman"/>
                <w:lang w:eastAsia="bg-BG"/>
              </w:rPr>
              <w:t>химизирана</w:t>
            </w:r>
            <w:proofErr w:type="spellEnd"/>
            <w:r w:rsidRPr="00B2589F">
              <w:rPr>
                <w:rFonts w:ascii="Times New Roman" w:eastAsia="Times New Roman" w:hAnsi="Times New Roman" w:cs="Times New Roman"/>
                <w:lang w:eastAsia="bg-BG"/>
              </w:rPr>
              <w:t>, формат А5, 100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Платежно нареждане/вносна бележка за плащане от/към бюджета, формат А5, 100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Приходен касов ордер, формат А5, 100 листа в кочан, хартия: вестник</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43</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Приходен касов ордер за валута, формат А5, 100 листа в кочан, хартия: вестник</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Протоколна тетрадка, твърди корици, формат А4, 200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Пътни книжки за автомобил, формат А5, 22 листа, хартия: вестник</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Разделители, картон, 12 цвята, формат А4</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Разходен касов ордер, формат 2/3 А5, 100 листа в кочан, хартия: вестник</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Разходен касов ордер за валута, формат 2/3 А5, 100 листа в кочан, хартия: вестник</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Регистър за входяща кореспонденция, формат А3, твърди корици, 200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Регистър за изходяща кореспонденция, формат А3, твърди корици, 200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Ролер-тънкописец</w:t>
            </w:r>
            <w:proofErr w:type="spellEnd"/>
            <w:r w:rsidRPr="00B2589F">
              <w:rPr>
                <w:rFonts w:ascii="Times New Roman" w:eastAsia="Times New Roman" w:hAnsi="Times New Roman" w:cs="Times New Roman"/>
                <w:lang w:eastAsia="bg-BG"/>
              </w:rPr>
              <w:t xml:space="preserve"> - 0,4 мм, капачка с цвета на мастилото, подходящ за писане върху </w:t>
            </w:r>
            <w:proofErr w:type="spellStart"/>
            <w:r w:rsidRPr="00B2589F">
              <w:rPr>
                <w:rFonts w:ascii="Times New Roman" w:eastAsia="Times New Roman" w:hAnsi="Times New Roman" w:cs="Times New Roman"/>
                <w:lang w:eastAsia="bg-BG"/>
              </w:rPr>
              <w:t>индигирани</w:t>
            </w:r>
            <w:proofErr w:type="spellEnd"/>
            <w:r w:rsidRPr="00B2589F">
              <w:rPr>
                <w:rFonts w:ascii="Times New Roman" w:eastAsia="Times New Roman" w:hAnsi="Times New Roman" w:cs="Times New Roman"/>
                <w:lang w:eastAsia="bg-BG"/>
              </w:rPr>
              <w:t xml:space="preserve"> копия, цветова гама: син, черен, зелен, червен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Самозалепващи хартиени листчета, кубчета 75х75 мм, едноцветни - пастел, жълти</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Сезал</w:t>
            </w:r>
            <w:proofErr w:type="spellEnd"/>
            <w:r w:rsidRPr="00B2589F">
              <w:rPr>
                <w:rFonts w:ascii="Times New Roman" w:eastAsia="Times New Roman" w:hAnsi="Times New Roman" w:cs="Times New Roman"/>
                <w:lang w:eastAsia="bg-BG"/>
              </w:rPr>
              <w:t xml:space="preserve"> - бял, ролка, 800 гр.</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Секретна лепяща лента 35 мм х 33 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Складова разписка,формат А4, </w:t>
            </w:r>
            <w:proofErr w:type="spellStart"/>
            <w:r w:rsidRPr="00B2589F">
              <w:rPr>
                <w:rFonts w:ascii="Times New Roman" w:eastAsia="Times New Roman" w:hAnsi="Times New Roman" w:cs="Times New Roman"/>
                <w:lang w:eastAsia="bg-BG"/>
              </w:rPr>
              <w:t>химизирана</w:t>
            </w:r>
            <w:proofErr w:type="spellEnd"/>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10 -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12 -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6 -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38 -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8 -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14 -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16 -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19 -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99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25 -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32 -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lastRenderedPageBreak/>
              <w:t>101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Спирали за подвързване, диаметър ф 45 - пластмасови, цвят черен - брой</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Тава за документи - цветна, с възможност за надграждане</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Тампон за печат, 70 х 100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Телбод</w:t>
            </w:r>
            <w:proofErr w:type="spellEnd"/>
            <w:r w:rsidRPr="00B2589F">
              <w:rPr>
                <w:rFonts w:ascii="Times New Roman" w:eastAsia="Times New Roman" w:hAnsi="Times New Roman" w:cs="Times New Roman"/>
                <w:lang w:eastAsia="bg-BG"/>
              </w:rPr>
              <w:t xml:space="preserve"> машинка - 20 листа, метален корпус</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Телчета</w:t>
            </w:r>
            <w:proofErr w:type="spellEnd"/>
            <w:r w:rsidRPr="00B2589F">
              <w:rPr>
                <w:rFonts w:ascii="Times New Roman" w:eastAsia="Times New Roman" w:hAnsi="Times New Roman" w:cs="Times New Roman"/>
                <w:lang w:eastAsia="bg-BG"/>
              </w:rPr>
              <w:t xml:space="preserve"> 24/6 за </w:t>
            </w:r>
            <w:proofErr w:type="spellStart"/>
            <w:r w:rsidRPr="00B2589F">
              <w:rPr>
                <w:rFonts w:ascii="Times New Roman" w:eastAsia="Times New Roman" w:hAnsi="Times New Roman" w:cs="Times New Roman"/>
                <w:lang w:eastAsia="bg-BG"/>
              </w:rPr>
              <w:t>телбод</w:t>
            </w:r>
            <w:proofErr w:type="spellEnd"/>
            <w:r w:rsidRPr="00B2589F">
              <w:rPr>
                <w:rFonts w:ascii="Times New Roman" w:eastAsia="Times New Roman" w:hAnsi="Times New Roman" w:cs="Times New Roman"/>
                <w:lang w:eastAsia="bg-BG"/>
              </w:rPr>
              <w:t>, стоманени, кутия, 1000 бр. в кутия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Тетрадка А4 - 100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Тетрадка А4 - 40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Тетрадка А4 - 60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Тетрадка А4, твърди корици, 80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Тетрадка А4, твърди корици 100 листа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Санитарен дневник за извършване на дезинфекция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Дневник за лична хигиена на персонала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Дневник за измерване на температурата на хладилните съоръжения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Дневник доставчици на хранителни суровини</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Дневник за входящ контрол на приетите хранителни продукти</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Ролка за принтер 57 мм ф48 /6 броя в опаковка/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Ролка за касов апарат 57 мм ф80 /6 броя в опаковка/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Тиксо безцветно, устойчиво на стареене и температури, 25 мм х 66 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119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Тиксо безцветно, устойчиво на стареене и температури, 50 мм х 66 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Тиксо хартиено, 18 мм х 20 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Трудова книжка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Удължител за папка - изработен от цветно </w:t>
            </w:r>
            <w:proofErr w:type="spellStart"/>
            <w:r w:rsidRPr="00B2589F">
              <w:rPr>
                <w:rFonts w:ascii="Times New Roman" w:eastAsia="Times New Roman" w:hAnsi="Times New Roman" w:cs="Times New Roman"/>
                <w:lang w:eastAsia="bg-BG"/>
              </w:rPr>
              <w:t>полипропиленово</w:t>
            </w:r>
            <w:proofErr w:type="spellEnd"/>
            <w:r w:rsidRPr="00B2589F">
              <w:rPr>
                <w:rFonts w:ascii="Times New Roman" w:eastAsia="Times New Roman" w:hAnsi="Times New Roman" w:cs="Times New Roman"/>
                <w:lang w:eastAsia="bg-BG"/>
              </w:rPr>
              <w:t xml:space="preserve"> фолио, с машинка и перфорация</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Флумастер едноцветен - черен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Хартиен индекс - 20/50 мм, неон, възможност за писане - един цвят</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Хартиени цветни индекси - самозалепващи, размер 20х50 мм, блок от 4 цвята неон, по 50 листа от цвят</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блок</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Хартия амбалажна - размер 70/100 см, тегло на хартията - 85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Хартия белова, 60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формат А4, 100 листа в пакет</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пакет</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Хартия карирана, офсет, формат А4, 100 листа в пакет</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пакет</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270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Хартия паус - формат А4, 92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100 листа в пакет</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пакет</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Химикал обикновен - 0,7 мм, за еднократна употреба, цветове син, черен, червен, зелен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Касови бележки, </w:t>
            </w:r>
            <w:proofErr w:type="spellStart"/>
            <w:r w:rsidRPr="00B2589F">
              <w:rPr>
                <w:rFonts w:ascii="Times New Roman" w:eastAsia="Times New Roman" w:hAnsi="Times New Roman" w:cs="Times New Roman"/>
                <w:lang w:eastAsia="bg-BG"/>
              </w:rPr>
              <w:t>химизирани</w:t>
            </w:r>
            <w:proofErr w:type="spellEnd"/>
            <w:r w:rsidRPr="00B2589F">
              <w:rPr>
                <w:rFonts w:ascii="Times New Roman" w:eastAsia="Times New Roman" w:hAnsi="Times New Roman" w:cs="Times New Roman"/>
                <w:lang w:eastAsia="bg-BG"/>
              </w:rPr>
              <w:t>, за касов апарат, формат А5, 100 бр. в кочан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45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Касова книга за касов апарат</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Книга за дневните финансови отчети</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Монетник</w:t>
            </w:r>
            <w:proofErr w:type="spellEnd"/>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135</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Папка класьор (3,5 см) - корици от </w:t>
            </w:r>
            <w:proofErr w:type="spellStart"/>
            <w:r w:rsidRPr="00B2589F">
              <w:rPr>
                <w:rFonts w:ascii="Times New Roman" w:eastAsia="Times New Roman" w:hAnsi="Times New Roman" w:cs="Times New Roman"/>
                <w:lang w:eastAsia="bg-BG"/>
              </w:rPr>
              <w:t>полипропиленово</w:t>
            </w:r>
            <w:proofErr w:type="spellEnd"/>
            <w:r w:rsidRPr="00B2589F">
              <w:rPr>
                <w:rFonts w:ascii="Times New Roman" w:eastAsia="Times New Roman" w:hAnsi="Times New Roman" w:cs="Times New Roman"/>
                <w:lang w:eastAsia="bg-BG"/>
              </w:rPr>
              <w:t xml:space="preserve"> фолио, джоб за етикет на гърба, с рингов механизъм, цвят: черен, червен, син, жълт, зелен</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136</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Фотохартия, формат А4, 20 бр. в пакет, 280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пакет</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137</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Игла губерка голяма (9 см) за подшиване на дела + макара (плътен здрав конец) за подшиване на дела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lastRenderedPageBreak/>
              <w:t>138</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 бял, хартиен с прозрачно лице, размер 12,5 х 12,5 см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700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139</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Самозалепващ плик С5, джоб от </w:t>
            </w:r>
            <w:proofErr w:type="spellStart"/>
            <w:r w:rsidRPr="00B2589F">
              <w:rPr>
                <w:rFonts w:ascii="Times New Roman" w:eastAsia="Times New Roman" w:hAnsi="Times New Roman" w:cs="Times New Roman"/>
                <w:lang w:eastAsia="bg-BG"/>
              </w:rPr>
              <w:t>промазана</w:t>
            </w:r>
            <w:proofErr w:type="spellEnd"/>
            <w:r w:rsidRPr="00B2589F">
              <w:rPr>
                <w:rFonts w:ascii="Times New Roman" w:eastAsia="Times New Roman" w:hAnsi="Times New Roman" w:cs="Times New Roman"/>
                <w:lang w:eastAsia="bg-BG"/>
              </w:rPr>
              <w:t xml:space="preserve"> </w:t>
            </w:r>
            <w:proofErr w:type="spellStart"/>
            <w:r w:rsidRPr="00B2589F">
              <w:rPr>
                <w:rFonts w:ascii="Times New Roman" w:eastAsia="Times New Roman" w:hAnsi="Times New Roman" w:cs="Times New Roman"/>
                <w:lang w:eastAsia="bg-BG"/>
              </w:rPr>
              <w:t>натронова</w:t>
            </w:r>
            <w:proofErr w:type="spellEnd"/>
            <w:r w:rsidRPr="00B2589F">
              <w:rPr>
                <w:rFonts w:ascii="Times New Roman" w:eastAsia="Times New Roman" w:hAnsi="Times New Roman" w:cs="Times New Roman"/>
                <w:lang w:eastAsia="bg-BG"/>
              </w:rPr>
              <w:t xml:space="preserve"> хартия, със залепваща лента/ кафяв </w:t>
            </w:r>
            <w:proofErr w:type="spellStart"/>
            <w:r w:rsidRPr="00B2589F">
              <w:rPr>
                <w:rFonts w:ascii="Times New Roman" w:eastAsia="Times New Roman" w:hAnsi="Times New Roman" w:cs="Times New Roman"/>
                <w:lang w:eastAsia="bg-BG"/>
              </w:rPr>
              <w:t>крафт</w:t>
            </w:r>
            <w:proofErr w:type="spellEnd"/>
            <w:r w:rsidRPr="00B2589F">
              <w:rPr>
                <w:rFonts w:ascii="Times New Roman" w:eastAsia="Times New Roman" w:hAnsi="Times New Roman" w:cs="Times New Roman"/>
                <w:lang w:eastAsia="bg-BG"/>
              </w:rPr>
              <w:t xml:space="preserve">, 90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162 х 229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Самозалепващ плик В4, джоб/ кафяв </w:t>
            </w:r>
            <w:proofErr w:type="spellStart"/>
            <w:r w:rsidRPr="00B2589F">
              <w:rPr>
                <w:rFonts w:ascii="Times New Roman" w:eastAsia="Times New Roman" w:hAnsi="Times New Roman" w:cs="Times New Roman"/>
                <w:lang w:eastAsia="bg-BG"/>
              </w:rPr>
              <w:t>крафт</w:t>
            </w:r>
            <w:proofErr w:type="spellEnd"/>
            <w:r w:rsidRPr="00B2589F">
              <w:rPr>
                <w:rFonts w:ascii="Times New Roman" w:eastAsia="Times New Roman" w:hAnsi="Times New Roman" w:cs="Times New Roman"/>
                <w:lang w:eastAsia="bg-BG"/>
              </w:rPr>
              <w:t xml:space="preserve">, 90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250 х 353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Самозалепващ плик E4, джоб/ кафяв </w:t>
            </w:r>
            <w:proofErr w:type="spellStart"/>
            <w:r w:rsidRPr="00B2589F">
              <w:rPr>
                <w:rFonts w:ascii="Times New Roman" w:eastAsia="Times New Roman" w:hAnsi="Times New Roman" w:cs="Times New Roman"/>
                <w:lang w:eastAsia="bg-BG"/>
              </w:rPr>
              <w:t>крафт</w:t>
            </w:r>
            <w:proofErr w:type="spellEnd"/>
            <w:r w:rsidRPr="00B2589F">
              <w:rPr>
                <w:rFonts w:ascii="Times New Roman" w:eastAsia="Times New Roman" w:hAnsi="Times New Roman" w:cs="Times New Roman"/>
                <w:lang w:eastAsia="bg-BG"/>
              </w:rPr>
              <w:t xml:space="preserve">, 100 </w:t>
            </w:r>
            <w:proofErr w:type="spellStart"/>
            <w:r w:rsidRPr="00B2589F">
              <w:rPr>
                <w:rFonts w:ascii="Times New Roman" w:eastAsia="Times New Roman" w:hAnsi="Times New Roman" w:cs="Times New Roman"/>
                <w:lang w:eastAsia="bg-BG"/>
              </w:rPr>
              <w:t>гр</w:t>
            </w:r>
            <w:proofErr w:type="spellEnd"/>
            <w:r w:rsidRPr="00B2589F">
              <w:rPr>
                <w:rFonts w:ascii="Times New Roman" w:eastAsia="Times New Roman" w:hAnsi="Times New Roman" w:cs="Times New Roman"/>
                <w:lang w:eastAsia="bg-BG"/>
              </w:rPr>
              <w:t>/м2, 300 х 400 мм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800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Хартия </w:t>
            </w:r>
            <w:proofErr w:type="spellStart"/>
            <w:r w:rsidRPr="00B2589F">
              <w:rPr>
                <w:rFonts w:ascii="Times New Roman" w:eastAsia="Times New Roman" w:hAnsi="Times New Roman" w:cs="Times New Roman"/>
                <w:lang w:eastAsia="bg-BG"/>
              </w:rPr>
              <w:t>флипчарт</w:t>
            </w:r>
            <w:proofErr w:type="spellEnd"/>
            <w:r w:rsidRPr="00B2589F">
              <w:rPr>
                <w:rFonts w:ascii="Times New Roman" w:eastAsia="Times New Roman" w:hAnsi="Times New Roman" w:cs="Times New Roman"/>
                <w:lang w:eastAsia="bg-BG"/>
              </w:rPr>
              <w:t>, листа 60/90 см</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ролка</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143</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Хартия принтерна безконечна 11 инча, </w:t>
            </w:r>
            <w:proofErr w:type="spellStart"/>
            <w:r w:rsidRPr="00B2589F">
              <w:rPr>
                <w:rFonts w:ascii="Times New Roman" w:eastAsia="Times New Roman" w:hAnsi="Times New Roman" w:cs="Times New Roman"/>
                <w:lang w:eastAsia="bg-BG"/>
              </w:rPr>
              <w:t>еднопластова</w:t>
            </w:r>
            <w:proofErr w:type="spellEnd"/>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кашон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50</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144</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Хартия принтерна безконечна 11 инча, </w:t>
            </w:r>
            <w:proofErr w:type="spellStart"/>
            <w:r w:rsidRPr="00B2589F">
              <w:rPr>
                <w:rFonts w:ascii="Times New Roman" w:eastAsia="Times New Roman" w:hAnsi="Times New Roman" w:cs="Times New Roman"/>
                <w:lang w:eastAsia="bg-BG"/>
              </w:rPr>
              <w:t>двупластова</w:t>
            </w:r>
            <w:proofErr w:type="spellEnd"/>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кашон</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12</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center"/>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145</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Кочан квитанции под номера, 100 бр. в кочан, хартия - вестник, </w:t>
            </w:r>
            <w:proofErr w:type="spellStart"/>
            <w:r w:rsidRPr="00B2589F">
              <w:rPr>
                <w:rFonts w:ascii="Times New Roman" w:eastAsia="Times New Roman" w:hAnsi="Times New Roman" w:cs="Times New Roman"/>
                <w:lang w:eastAsia="bg-BG"/>
              </w:rPr>
              <w:t>химизирани</w:t>
            </w:r>
            <w:proofErr w:type="spellEnd"/>
            <w:r w:rsidRPr="00B2589F">
              <w:rPr>
                <w:rFonts w:ascii="Times New Roman" w:eastAsia="Times New Roman" w:hAnsi="Times New Roman" w:cs="Times New Roman"/>
                <w:lang w:eastAsia="bg-BG"/>
              </w:rPr>
              <w:t>, по образец</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кочан</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400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146</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Телчета</w:t>
            </w:r>
            <w:proofErr w:type="spellEnd"/>
            <w:r w:rsidRPr="00B2589F">
              <w:rPr>
                <w:rFonts w:ascii="Times New Roman" w:eastAsia="Times New Roman" w:hAnsi="Times New Roman" w:cs="Times New Roman"/>
                <w:lang w:eastAsia="bg-BG"/>
              </w:rPr>
              <w:t xml:space="preserve"> за </w:t>
            </w:r>
            <w:proofErr w:type="spellStart"/>
            <w:r w:rsidRPr="00B2589F">
              <w:rPr>
                <w:rFonts w:ascii="Times New Roman" w:eastAsia="Times New Roman" w:hAnsi="Times New Roman" w:cs="Times New Roman"/>
                <w:lang w:eastAsia="bg-BG"/>
              </w:rPr>
              <w:t>телбод</w:t>
            </w:r>
            <w:proofErr w:type="spellEnd"/>
            <w:r w:rsidRPr="00B2589F">
              <w:rPr>
                <w:rFonts w:ascii="Times New Roman" w:eastAsia="Times New Roman" w:hAnsi="Times New Roman" w:cs="Times New Roman"/>
                <w:lang w:eastAsia="bg-BG"/>
              </w:rPr>
              <w:t>, размери 24/8 мм, стоманени, 1000 бр. в кутия</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147</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Машинка за папки - PVC</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500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148</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Телбод</w:t>
            </w:r>
            <w:proofErr w:type="spellEnd"/>
            <w:r w:rsidRPr="00B2589F">
              <w:rPr>
                <w:rFonts w:ascii="Times New Roman" w:eastAsia="Times New Roman" w:hAnsi="Times New Roman" w:cs="Times New Roman"/>
                <w:lang w:eastAsia="bg-BG"/>
              </w:rPr>
              <w:t xml:space="preserve"> с дълго рамо, за над 50 листа, за </w:t>
            </w:r>
            <w:proofErr w:type="spellStart"/>
            <w:r w:rsidRPr="00B2589F">
              <w:rPr>
                <w:rFonts w:ascii="Times New Roman" w:eastAsia="Times New Roman" w:hAnsi="Times New Roman" w:cs="Times New Roman"/>
                <w:lang w:eastAsia="bg-BG"/>
              </w:rPr>
              <w:t>телчета</w:t>
            </w:r>
            <w:proofErr w:type="spellEnd"/>
            <w:r w:rsidRPr="00B2589F">
              <w:rPr>
                <w:rFonts w:ascii="Times New Roman" w:eastAsia="Times New Roman" w:hAnsi="Times New Roman" w:cs="Times New Roman"/>
                <w:lang w:eastAsia="bg-BG"/>
              </w:rPr>
              <w:t xml:space="preserve"> 23/13 мм, ергономичен</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149</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Перфоратор с рамо, над 50 листа, ергономичен</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150</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Пластилин, кутия - 6 бр. в кутия, различни цветове</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кутия</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151</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Кашон архивен, дебел картон, кафяв, размери 45/35/31 см, подходящ за разполагане на стелаж</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240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152</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 xml:space="preserve">Канап, трудно </w:t>
            </w:r>
            <w:proofErr w:type="spellStart"/>
            <w:r w:rsidRPr="00B2589F">
              <w:rPr>
                <w:rFonts w:ascii="Times New Roman" w:eastAsia="Times New Roman" w:hAnsi="Times New Roman" w:cs="Times New Roman"/>
                <w:lang w:eastAsia="bg-BG"/>
              </w:rPr>
              <w:t>горимо</w:t>
            </w:r>
            <w:proofErr w:type="spellEnd"/>
            <w:r w:rsidRPr="00B2589F">
              <w:rPr>
                <w:rFonts w:ascii="Times New Roman" w:eastAsia="Times New Roman" w:hAnsi="Times New Roman" w:cs="Times New Roman"/>
                <w:lang w:eastAsia="bg-BG"/>
              </w:rPr>
              <w:t xml:space="preserve"> влакно, устойчив на разтопен восък, дължина 120 м, с </w:t>
            </w:r>
            <w:proofErr w:type="spellStart"/>
            <w:r w:rsidRPr="00B2589F">
              <w:rPr>
                <w:rFonts w:ascii="Times New Roman" w:eastAsia="Times New Roman" w:hAnsi="Times New Roman" w:cs="Times New Roman"/>
                <w:lang w:eastAsia="bg-BG"/>
              </w:rPr>
              <w:t>диспенсър</w:t>
            </w:r>
            <w:proofErr w:type="spellEnd"/>
            <w:r w:rsidRPr="00B2589F">
              <w:rPr>
                <w:rFonts w:ascii="Times New Roman" w:eastAsia="Times New Roman" w:hAnsi="Times New Roman" w:cs="Times New Roman"/>
                <w:lang w:eastAsia="bg-BG"/>
              </w:rPr>
              <w:t xml:space="preserve"> с интегриран нож</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153</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Ламинатно</w:t>
            </w:r>
            <w:proofErr w:type="spellEnd"/>
            <w:r w:rsidRPr="00B2589F">
              <w:rPr>
                <w:rFonts w:ascii="Times New Roman" w:eastAsia="Times New Roman" w:hAnsi="Times New Roman" w:cs="Times New Roman"/>
                <w:lang w:eastAsia="bg-BG"/>
              </w:rPr>
              <w:t xml:space="preserve"> фолио, формат А4, дебелина 80 микрона /100 бр. в опак.</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30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9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154</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proofErr w:type="spellStart"/>
            <w:r w:rsidRPr="00B2589F">
              <w:rPr>
                <w:rFonts w:ascii="Times New Roman" w:eastAsia="Times New Roman" w:hAnsi="Times New Roman" w:cs="Times New Roman"/>
                <w:lang w:eastAsia="bg-BG"/>
              </w:rPr>
              <w:t>Ламинатно</w:t>
            </w:r>
            <w:proofErr w:type="spellEnd"/>
            <w:r w:rsidRPr="00B2589F">
              <w:rPr>
                <w:rFonts w:ascii="Times New Roman" w:eastAsia="Times New Roman" w:hAnsi="Times New Roman" w:cs="Times New Roman"/>
                <w:lang w:eastAsia="bg-BG"/>
              </w:rPr>
              <w:t xml:space="preserve"> фолио, размери 65х95 мм, дебелина 80 микрона, </w:t>
            </w:r>
            <w:proofErr w:type="spellStart"/>
            <w:r w:rsidRPr="00B2589F">
              <w:rPr>
                <w:rFonts w:ascii="Times New Roman" w:eastAsia="Times New Roman" w:hAnsi="Times New Roman" w:cs="Times New Roman"/>
                <w:lang w:eastAsia="bg-BG"/>
              </w:rPr>
              <w:t>антистатично</w:t>
            </w:r>
            <w:proofErr w:type="spellEnd"/>
            <w:r w:rsidRPr="00B2589F">
              <w:rPr>
                <w:rFonts w:ascii="Times New Roman" w:eastAsia="Times New Roman" w:hAnsi="Times New Roman" w:cs="Times New Roman"/>
                <w:lang w:eastAsia="bg-BG"/>
              </w:rPr>
              <w:t xml:space="preserve">, за двустранно </w:t>
            </w:r>
            <w:proofErr w:type="spellStart"/>
            <w:r w:rsidRPr="00B2589F">
              <w:rPr>
                <w:rFonts w:ascii="Times New Roman" w:eastAsia="Times New Roman" w:hAnsi="Times New Roman" w:cs="Times New Roman"/>
                <w:lang w:eastAsia="bg-BG"/>
              </w:rPr>
              <w:t>ламиниране</w:t>
            </w:r>
            <w:proofErr w:type="spellEnd"/>
            <w:r w:rsidRPr="00B2589F">
              <w:rPr>
                <w:rFonts w:ascii="Times New Roman" w:eastAsia="Times New Roman" w:hAnsi="Times New Roman" w:cs="Times New Roman"/>
                <w:lang w:eastAsia="bg-BG"/>
              </w:rPr>
              <w:t xml:space="preserve"> от всички видове </w:t>
            </w:r>
            <w:proofErr w:type="spellStart"/>
            <w:r w:rsidRPr="00B2589F">
              <w:rPr>
                <w:rFonts w:ascii="Times New Roman" w:eastAsia="Times New Roman" w:hAnsi="Times New Roman" w:cs="Times New Roman"/>
                <w:lang w:eastAsia="bg-BG"/>
              </w:rPr>
              <w:t>ламинатори</w:t>
            </w:r>
            <w:proofErr w:type="spellEnd"/>
            <w:r w:rsidRPr="00B2589F">
              <w:rPr>
                <w:rFonts w:ascii="Times New Roman" w:eastAsia="Times New Roman" w:hAnsi="Times New Roman" w:cs="Times New Roman"/>
                <w:lang w:eastAsia="bg-BG"/>
              </w:rPr>
              <w:t>, 100 бр. в опаковка</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155</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Плик с триъгълен капак, 400х229 мм, цвят бял, дълга страна</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500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156</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Ролка за касов апарат 57 мм ф 40 /6 броя в опаковка/</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22</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157</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Тиксо хартиено, 38 мм  х 20 м</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3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158</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Дневник за проведени ДДД мероприятия</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брой</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159</w:t>
            </w:r>
          </w:p>
        </w:tc>
        <w:tc>
          <w:tcPr>
            <w:tcW w:w="5767"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Индекси-стрелки, прозирни, за многократна употреба, 4 цвята, с бяло поле, по 24 бр. от цвят в пакет</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пакет</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60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160</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25 листа, 4 мм, 50 бр. в опаковка</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10</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161</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30 листа, 6 мм, 100 бр. в опаковка</w:t>
            </w:r>
          </w:p>
        </w:tc>
        <w:tc>
          <w:tcPr>
            <w:tcW w:w="1130"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w:t>
            </w:r>
          </w:p>
        </w:tc>
        <w:tc>
          <w:tcPr>
            <w:tcW w:w="1700" w:type="dxa"/>
            <w:tcBorders>
              <w:top w:val="nil"/>
              <w:left w:val="nil"/>
              <w:bottom w:val="single" w:sz="4" w:space="0" w:color="auto"/>
              <w:right w:val="single" w:sz="4" w:space="0" w:color="auto"/>
            </w:tcBorders>
            <w:shd w:val="clear" w:color="auto" w:fill="FFFFFF"/>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r w:rsidR="00B2589F" w:rsidRPr="00B2589F" w:rsidTr="00B2589F">
        <w:trPr>
          <w:trHeight w:val="600"/>
        </w:trPr>
        <w:tc>
          <w:tcPr>
            <w:tcW w:w="470" w:type="dxa"/>
            <w:tcBorders>
              <w:top w:val="nil"/>
              <w:left w:val="single" w:sz="4" w:space="0" w:color="auto"/>
              <w:bottom w:val="single" w:sz="4" w:space="0" w:color="auto"/>
              <w:right w:val="single" w:sz="4" w:space="0" w:color="auto"/>
            </w:tcBorders>
            <w:shd w:val="clear" w:color="auto" w:fill="FFFFFF"/>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162</w:t>
            </w:r>
          </w:p>
        </w:tc>
        <w:tc>
          <w:tcPr>
            <w:tcW w:w="5767"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45 листа, 8 мм, 100 бр. в опаковка</w:t>
            </w:r>
          </w:p>
        </w:tc>
        <w:tc>
          <w:tcPr>
            <w:tcW w:w="1130"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опаковка</w:t>
            </w:r>
          </w:p>
        </w:tc>
        <w:tc>
          <w:tcPr>
            <w:tcW w:w="1139" w:type="dxa"/>
            <w:tcBorders>
              <w:top w:val="nil"/>
              <w:left w:val="nil"/>
              <w:bottom w:val="single" w:sz="4" w:space="0" w:color="auto"/>
              <w:right w:val="single" w:sz="4" w:space="0" w:color="auto"/>
            </w:tcBorders>
            <w:vAlign w:val="center"/>
            <w:hideMark/>
          </w:tcPr>
          <w:p w:rsidR="00B2589F" w:rsidRPr="00B2589F" w:rsidRDefault="00B2589F" w:rsidP="00B2589F">
            <w:pPr>
              <w:spacing w:after="0" w:line="240" w:lineRule="auto"/>
              <w:jc w:val="center"/>
              <w:rPr>
                <w:rFonts w:ascii="Times New Roman" w:eastAsia="Times New Roman" w:hAnsi="Times New Roman" w:cs="Times New Roman"/>
                <w:lang w:eastAsia="bg-BG"/>
              </w:rPr>
            </w:pPr>
            <w:r w:rsidRPr="00B2589F">
              <w:rPr>
                <w:rFonts w:ascii="Times New Roman" w:eastAsia="Times New Roman" w:hAnsi="Times New Roman" w:cs="Times New Roman"/>
                <w:lang w:eastAsia="bg-BG"/>
              </w:rPr>
              <w:t>5</w:t>
            </w:r>
          </w:p>
        </w:tc>
        <w:tc>
          <w:tcPr>
            <w:tcW w:w="1700" w:type="dxa"/>
            <w:tcBorders>
              <w:top w:val="nil"/>
              <w:left w:val="nil"/>
              <w:bottom w:val="single" w:sz="4" w:space="0" w:color="auto"/>
              <w:right w:val="single" w:sz="4" w:space="0" w:color="auto"/>
            </w:tcBorders>
          </w:tcPr>
          <w:p w:rsidR="00B2589F" w:rsidRPr="00B2589F" w:rsidRDefault="00B2589F" w:rsidP="00B2589F">
            <w:pPr>
              <w:spacing w:after="0" w:line="240" w:lineRule="auto"/>
              <w:jc w:val="right"/>
              <w:rPr>
                <w:rFonts w:ascii="Times New Roman" w:eastAsia="Times New Roman" w:hAnsi="Times New Roman" w:cs="Times New Roman"/>
                <w:lang w:eastAsia="bg-BG"/>
              </w:rPr>
            </w:pPr>
          </w:p>
        </w:tc>
      </w:tr>
    </w:tbl>
    <w:p w:rsidR="00B2589F" w:rsidRPr="00B2589F" w:rsidRDefault="00B2589F" w:rsidP="00B2589F">
      <w:pPr>
        <w:spacing w:after="0" w:line="240" w:lineRule="auto"/>
        <w:jc w:val="both"/>
        <w:rPr>
          <w:rFonts w:ascii="Times New Roman" w:eastAsia="Times New Roman" w:hAnsi="Times New Roman" w:cs="Times New Roman"/>
          <w:sz w:val="28"/>
          <w:szCs w:val="28"/>
        </w:rPr>
      </w:pPr>
    </w:p>
    <w:p w:rsidR="00B2589F" w:rsidRPr="00B2589F" w:rsidRDefault="00B2589F" w:rsidP="002D07C2">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Място на изпълнение на поръчката: Доставките се извършват </w:t>
      </w:r>
      <w:proofErr w:type="spellStart"/>
      <w:r w:rsidRPr="00B2589F">
        <w:rPr>
          <w:rFonts w:ascii="Times New Roman" w:eastAsia="Times New Roman" w:hAnsi="Times New Roman" w:cs="Times New Roman"/>
          <w:sz w:val="28"/>
          <w:szCs w:val="28"/>
        </w:rPr>
        <w:t>франко</w:t>
      </w:r>
      <w:proofErr w:type="spellEnd"/>
      <w:r w:rsidRPr="00B2589F">
        <w:rPr>
          <w:rFonts w:ascii="Times New Roman" w:eastAsia="Times New Roman" w:hAnsi="Times New Roman" w:cs="Times New Roman"/>
          <w:sz w:val="28"/>
          <w:szCs w:val="28"/>
        </w:rPr>
        <w:t xml:space="preserve"> склада на възложителя, както следва:</w:t>
      </w:r>
    </w:p>
    <w:p w:rsidR="00B2589F" w:rsidRPr="00B2589F" w:rsidRDefault="00B2589F" w:rsidP="002D07C2">
      <w:pPr>
        <w:numPr>
          <w:ilvl w:val="0"/>
          <w:numId w:val="1"/>
        </w:numPr>
        <w:spacing w:after="0" w:line="240" w:lineRule="auto"/>
        <w:ind w:left="142" w:firstLine="425"/>
        <w:jc w:val="both"/>
        <w:rPr>
          <w:rFonts w:ascii="Times New Roman" w:eastAsia="MS Mincho" w:hAnsi="Times New Roman" w:cs="Times New Roman"/>
          <w:sz w:val="28"/>
          <w:szCs w:val="28"/>
        </w:rPr>
      </w:pPr>
      <w:r w:rsidRPr="00B2589F">
        <w:rPr>
          <w:rFonts w:ascii="Times New Roman" w:eastAsia="MS Mincho" w:hAnsi="Times New Roman" w:cs="Times New Roman"/>
          <w:sz w:val="28"/>
          <w:szCs w:val="28"/>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B2589F" w:rsidRPr="00B2589F" w:rsidRDefault="00B2589F" w:rsidP="002D07C2">
      <w:pPr>
        <w:numPr>
          <w:ilvl w:val="0"/>
          <w:numId w:val="1"/>
        </w:numPr>
        <w:spacing w:after="0" w:line="240" w:lineRule="auto"/>
        <w:ind w:left="142" w:firstLine="425"/>
        <w:jc w:val="both"/>
        <w:rPr>
          <w:rFonts w:ascii="Times New Roman" w:eastAsia="MS Mincho" w:hAnsi="Times New Roman" w:cs="Times New Roman"/>
          <w:sz w:val="28"/>
          <w:szCs w:val="28"/>
        </w:rPr>
      </w:pPr>
      <w:r w:rsidRPr="00B2589F">
        <w:rPr>
          <w:rFonts w:ascii="Times New Roman" w:eastAsia="MS Mincho" w:hAnsi="Times New Roman" w:cs="Times New Roman"/>
          <w:sz w:val="28"/>
          <w:szCs w:val="28"/>
        </w:rPr>
        <w:lastRenderedPageBreak/>
        <w:t>За Национална следствена служба,</w:t>
      </w:r>
      <w:r w:rsidRPr="00B2589F">
        <w:rPr>
          <w:rFonts w:ascii="Times New Roman" w:eastAsia="Times New Roman" w:hAnsi="Times New Roman" w:cs="Times New Roman"/>
          <w:sz w:val="28"/>
          <w:szCs w:val="28"/>
        </w:rPr>
        <w:t xml:space="preserve"> </w:t>
      </w:r>
      <w:r w:rsidRPr="00B2589F">
        <w:rPr>
          <w:rFonts w:ascii="Times New Roman" w:eastAsia="MS Mincho" w:hAnsi="Times New Roman" w:cs="Times New Roman"/>
          <w:sz w:val="28"/>
          <w:szCs w:val="28"/>
        </w:rPr>
        <w:t>с място на доставка на адрес: гр. София, бул. „Д-р Г. М. Димитров“ № 42.</w:t>
      </w:r>
    </w:p>
    <w:p w:rsidR="00B2589F" w:rsidRPr="00B2589F" w:rsidRDefault="00B2589F" w:rsidP="002D07C2">
      <w:pPr>
        <w:numPr>
          <w:ilvl w:val="0"/>
          <w:numId w:val="1"/>
        </w:numPr>
        <w:spacing w:after="0" w:line="240" w:lineRule="auto"/>
        <w:ind w:left="142" w:firstLine="425"/>
        <w:jc w:val="both"/>
        <w:rPr>
          <w:rFonts w:ascii="Times New Roman" w:eastAsia="MS Mincho" w:hAnsi="Times New Roman" w:cs="Times New Roman"/>
          <w:sz w:val="28"/>
          <w:szCs w:val="28"/>
        </w:rPr>
      </w:pPr>
      <w:r w:rsidRPr="00B2589F">
        <w:rPr>
          <w:rFonts w:ascii="Times New Roman" w:eastAsia="MS Mincho" w:hAnsi="Times New Roman" w:cs="Times New Roman"/>
          <w:sz w:val="28"/>
          <w:szCs w:val="28"/>
        </w:rPr>
        <w:t>За учебна база „</w:t>
      </w:r>
      <w:proofErr w:type="spellStart"/>
      <w:r w:rsidRPr="00B2589F">
        <w:rPr>
          <w:rFonts w:ascii="Times New Roman" w:eastAsia="MS Mincho" w:hAnsi="Times New Roman" w:cs="Times New Roman"/>
          <w:sz w:val="28"/>
          <w:szCs w:val="28"/>
        </w:rPr>
        <w:t>Цигов</w:t>
      </w:r>
      <w:proofErr w:type="spellEnd"/>
      <w:r w:rsidRPr="00B2589F">
        <w:rPr>
          <w:rFonts w:ascii="Times New Roman" w:eastAsia="MS Mincho" w:hAnsi="Times New Roman" w:cs="Times New Roman"/>
          <w:sz w:val="28"/>
          <w:szCs w:val="28"/>
        </w:rPr>
        <w:t xml:space="preserve"> чарк“, с място на доставка на адрес: </w:t>
      </w:r>
      <w:proofErr w:type="spellStart"/>
      <w:r w:rsidRPr="00B2589F">
        <w:rPr>
          <w:rFonts w:ascii="Times New Roman" w:eastAsia="MS Mincho" w:hAnsi="Times New Roman" w:cs="Times New Roman"/>
          <w:sz w:val="28"/>
          <w:szCs w:val="28"/>
        </w:rPr>
        <w:t>обл</w:t>
      </w:r>
      <w:proofErr w:type="spellEnd"/>
      <w:r w:rsidRPr="00B2589F">
        <w:rPr>
          <w:rFonts w:ascii="Times New Roman" w:eastAsia="MS Mincho" w:hAnsi="Times New Roman" w:cs="Times New Roman"/>
          <w:sz w:val="28"/>
          <w:szCs w:val="28"/>
        </w:rPr>
        <w:t xml:space="preserve">. Пазарджик, гр. Батак. </w:t>
      </w:r>
    </w:p>
    <w:p w:rsidR="00B2589F" w:rsidRPr="00B2589F" w:rsidRDefault="00B2589F" w:rsidP="002D07C2">
      <w:pPr>
        <w:numPr>
          <w:ilvl w:val="0"/>
          <w:numId w:val="1"/>
        </w:numPr>
        <w:spacing w:after="0" w:line="240" w:lineRule="auto"/>
        <w:ind w:left="142" w:firstLine="425"/>
        <w:jc w:val="both"/>
        <w:rPr>
          <w:rFonts w:ascii="Times New Roman" w:eastAsia="MS Mincho" w:hAnsi="Times New Roman" w:cs="Times New Roman"/>
          <w:b/>
          <w:sz w:val="28"/>
          <w:szCs w:val="28"/>
        </w:rPr>
      </w:pPr>
      <w:r w:rsidRPr="00B2589F">
        <w:rPr>
          <w:rFonts w:ascii="Times New Roman" w:eastAsia="MS Mincho" w:hAnsi="Times New Roman" w:cs="Times New Roman"/>
          <w:sz w:val="28"/>
          <w:szCs w:val="28"/>
        </w:rPr>
        <w:t xml:space="preserve">За почивен дом „Изгрев“, с място на доставка на адрес: </w:t>
      </w:r>
      <w:proofErr w:type="spellStart"/>
      <w:r w:rsidRPr="00B2589F">
        <w:rPr>
          <w:rFonts w:ascii="Times New Roman" w:eastAsia="MS Mincho" w:hAnsi="Times New Roman" w:cs="Times New Roman"/>
          <w:sz w:val="28"/>
          <w:szCs w:val="28"/>
        </w:rPr>
        <w:t>обл</w:t>
      </w:r>
      <w:proofErr w:type="spellEnd"/>
      <w:r w:rsidRPr="00B2589F">
        <w:rPr>
          <w:rFonts w:ascii="Times New Roman" w:eastAsia="MS Mincho" w:hAnsi="Times New Roman" w:cs="Times New Roman"/>
          <w:sz w:val="28"/>
          <w:szCs w:val="28"/>
        </w:rPr>
        <w:t>. Варна, гр. Бяла, 9001, ул.“ Хан Крум“ №</w:t>
      </w:r>
      <w:r w:rsidRPr="00B2589F">
        <w:rPr>
          <w:rFonts w:ascii="Times New Roman" w:eastAsia="MS Mincho" w:hAnsi="Times New Roman" w:cs="Times New Roman"/>
          <w:sz w:val="28"/>
          <w:szCs w:val="28"/>
          <w:lang w:val="en-US"/>
        </w:rPr>
        <w:t xml:space="preserve"> </w:t>
      </w:r>
      <w:r w:rsidRPr="00B2589F">
        <w:rPr>
          <w:rFonts w:ascii="Times New Roman" w:eastAsia="MS Mincho" w:hAnsi="Times New Roman" w:cs="Times New Roman"/>
          <w:sz w:val="28"/>
          <w:szCs w:val="28"/>
        </w:rPr>
        <w:t>43.</w:t>
      </w:r>
    </w:p>
    <w:p w:rsidR="00B2589F" w:rsidRPr="00B2589F" w:rsidRDefault="00B2589F" w:rsidP="002D07C2">
      <w:pPr>
        <w:numPr>
          <w:ilvl w:val="0"/>
          <w:numId w:val="1"/>
        </w:numPr>
        <w:spacing w:after="0" w:line="240" w:lineRule="auto"/>
        <w:ind w:left="142" w:firstLine="425"/>
        <w:jc w:val="both"/>
        <w:rPr>
          <w:rFonts w:ascii="Times New Roman" w:eastAsia="MS Mincho" w:hAnsi="Times New Roman" w:cs="Times New Roman"/>
          <w:b/>
          <w:sz w:val="28"/>
          <w:szCs w:val="28"/>
        </w:rPr>
      </w:pPr>
      <w:r w:rsidRPr="00B2589F">
        <w:rPr>
          <w:rFonts w:ascii="Times New Roman" w:eastAsia="MS Mincho" w:hAnsi="Times New Roman" w:cs="Times New Roman"/>
          <w:sz w:val="28"/>
          <w:szCs w:val="28"/>
        </w:rPr>
        <w:t xml:space="preserve">Бюрото по защита към Главния прокурор, с място на доставка на адрес: гр. София, ул. „Майор Георги Векилски“ № 2. </w:t>
      </w:r>
    </w:p>
    <w:p w:rsidR="00B2589F" w:rsidRPr="00B2589F" w:rsidRDefault="00B2589F" w:rsidP="00B2589F">
      <w:pPr>
        <w:spacing w:after="0" w:line="240" w:lineRule="auto"/>
        <w:jc w:val="both"/>
        <w:rPr>
          <w:rFonts w:ascii="Times New Roman" w:eastAsia="MS Mincho" w:hAnsi="Times New Roman" w:cs="Times New Roman"/>
          <w:b/>
          <w:sz w:val="28"/>
          <w:szCs w:val="28"/>
        </w:rPr>
      </w:pPr>
    </w:p>
    <w:p w:rsidR="00B2589F" w:rsidRPr="00B2589F" w:rsidRDefault="00B2589F" w:rsidP="00B2589F">
      <w:pPr>
        <w:spacing w:after="0" w:line="240" w:lineRule="auto"/>
        <w:jc w:val="both"/>
        <w:rPr>
          <w:rFonts w:ascii="Times New Roman" w:eastAsia="Times New Roman" w:hAnsi="Times New Roman" w:cs="Times New Roman"/>
          <w:sz w:val="24"/>
          <w:szCs w:val="24"/>
        </w:rPr>
      </w:pPr>
      <w:r w:rsidRPr="00B2589F">
        <w:rPr>
          <w:rFonts w:ascii="Times New Roman" w:eastAsia="Times New Roman" w:hAnsi="Times New Roman" w:cs="Times New Roman"/>
          <w:sz w:val="24"/>
          <w:szCs w:val="24"/>
        </w:rPr>
        <w:t>Други предложения и/или условия за изпълнение на услугата: ...................................................................................................................................................................</w:t>
      </w:r>
    </w:p>
    <w:p w:rsidR="00B2589F" w:rsidRPr="00B2589F" w:rsidRDefault="00B2589F" w:rsidP="00B2589F">
      <w:pPr>
        <w:spacing w:after="120" w:line="240" w:lineRule="auto"/>
        <w:jc w:val="both"/>
        <w:rPr>
          <w:rFonts w:ascii="Times New Roman" w:eastAsia="Times New Roman" w:hAnsi="Times New Roman" w:cs="Times New Roman"/>
          <w:b/>
          <w:sz w:val="24"/>
          <w:szCs w:val="24"/>
          <w:u w:val="single"/>
        </w:rPr>
      </w:pPr>
      <w:r w:rsidRPr="00B2589F">
        <w:rPr>
          <w:rFonts w:ascii="Times New Roman" w:eastAsia="Times New Roman" w:hAnsi="Times New Roman" w:cs="Times New Roman"/>
          <w:sz w:val="24"/>
          <w:szCs w:val="24"/>
          <w:u w:val="single"/>
        </w:rPr>
        <w:t>ВНИМАНИЕ:</w:t>
      </w:r>
      <w:r w:rsidRPr="00B2589F">
        <w:rPr>
          <w:rFonts w:ascii="Times New Roman" w:eastAsia="Times New Roman" w:hAnsi="Times New Roman" w:cs="Times New Roman"/>
          <w:sz w:val="24"/>
          <w:szCs w:val="24"/>
        </w:rPr>
        <w:t xml:space="preserve"> Участниците попълват</w:t>
      </w:r>
      <w:r w:rsidRPr="00B2589F">
        <w:rPr>
          <w:rFonts w:ascii="Times New Roman" w:eastAsia="Times New Roman" w:hAnsi="Times New Roman" w:cs="Times New Roman"/>
          <w:sz w:val="24"/>
          <w:szCs w:val="24"/>
          <w:lang w:val="ru-RU"/>
        </w:rPr>
        <w:t xml:space="preserve">, </w:t>
      </w:r>
      <w:proofErr w:type="spellStart"/>
      <w:r w:rsidRPr="00B2589F">
        <w:rPr>
          <w:rFonts w:ascii="Times New Roman" w:eastAsia="Times New Roman" w:hAnsi="Times New Roman" w:cs="Times New Roman"/>
          <w:sz w:val="24"/>
          <w:szCs w:val="24"/>
          <w:lang w:val="ru-RU"/>
        </w:rPr>
        <w:t>подписват</w:t>
      </w:r>
      <w:proofErr w:type="spellEnd"/>
      <w:r w:rsidRPr="00B2589F">
        <w:rPr>
          <w:rFonts w:ascii="Times New Roman" w:eastAsia="Times New Roman" w:hAnsi="Times New Roman" w:cs="Times New Roman"/>
          <w:sz w:val="24"/>
          <w:szCs w:val="24"/>
        </w:rPr>
        <w:t xml:space="preserve"> и подпечатват Техническото </w:t>
      </w:r>
      <w:proofErr w:type="spellStart"/>
      <w:r w:rsidRPr="00B2589F">
        <w:rPr>
          <w:rFonts w:ascii="Times New Roman" w:eastAsia="Times New Roman" w:hAnsi="Times New Roman" w:cs="Times New Roman"/>
          <w:sz w:val="24"/>
          <w:szCs w:val="24"/>
        </w:rPr>
        <w:t>предлежение</w:t>
      </w:r>
      <w:proofErr w:type="spellEnd"/>
      <w:r w:rsidRPr="00B2589F">
        <w:rPr>
          <w:rFonts w:ascii="Times New Roman" w:eastAsia="Times New Roman" w:hAnsi="Times New Roman" w:cs="Times New Roman"/>
          <w:sz w:val="24"/>
          <w:szCs w:val="24"/>
        </w:rPr>
        <w:t xml:space="preserve">, </w:t>
      </w:r>
      <w:r w:rsidRPr="00B2589F">
        <w:rPr>
          <w:rFonts w:ascii="Times New Roman" w:eastAsia="Times New Roman" w:hAnsi="Times New Roman" w:cs="Times New Roman"/>
          <w:sz w:val="24"/>
          <w:szCs w:val="24"/>
          <w:u w:val="single"/>
        </w:rPr>
        <w:t>без да посочват цени.</w:t>
      </w:r>
    </w:p>
    <w:p w:rsidR="00B2589F" w:rsidRPr="00B2589F" w:rsidRDefault="00B2589F" w:rsidP="00B2589F">
      <w:pPr>
        <w:spacing w:after="0" w:line="240" w:lineRule="auto"/>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 Дата:…………2016 г.                           Представляващ:………………………</w:t>
      </w:r>
    </w:p>
    <w:p w:rsidR="00B2589F" w:rsidRPr="00B2589F" w:rsidRDefault="00B2589F" w:rsidP="00B2589F">
      <w:r w:rsidRPr="00B2589F">
        <w:rPr>
          <w:rFonts w:ascii="Times New Roman" w:eastAsia="Times New Roman" w:hAnsi="Times New Roman" w:cs="Times New Roman"/>
          <w:sz w:val="28"/>
          <w:szCs w:val="28"/>
        </w:rPr>
        <w:t xml:space="preserve">                                                                      (трите имена, подпис и печат</w:t>
      </w:r>
    </w:p>
    <w:p w:rsidR="00B2589F" w:rsidRDefault="00B2589F" w:rsidP="00B2589F">
      <w:pPr>
        <w:pageBreakBefore/>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 4</w:t>
      </w:r>
      <w:r>
        <w:rPr>
          <w:rFonts w:ascii="Times New Roman" w:eastAsia="Times New Roman" w:hAnsi="Times New Roman" w:cs="Times New Roman"/>
          <w:b/>
          <w:bCs/>
          <w:i/>
          <w:sz w:val="28"/>
          <w:szCs w:val="28"/>
          <w:lang w:eastAsia="bg-BG"/>
        </w:rPr>
        <w:t>.1</w:t>
      </w:r>
    </w:p>
    <w:p w:rsidR="00B2589F" w:rsidRPr="00350E6E" w:rsidRDefault="00B2589F" w:rsidP="00B2589F">
      <w:pPr>
        <w:spacing w:after="0" w:line="240" w:lineRule="auto"/>
        <w:ind w:firstLine="720"/>
        <w:jc w:val="center"/>
        <w:rPr>
          <w:rFonts w:ascii="Times New Roman" w:eastAsia="Times New Roman" w:hAnsi="Times New Roman" w:cs="Times New Roman"/>
          <w:b/>
          <w:sz w:val="28"/>
          <w:szCs w:val="28"/>
        </w:rPr>
      </w:pPr>
      <w:r w:rsidRPr="00350E6E">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B2589F" w:rsidRPr="00350E6E" w:rsidRDefault="00B2589F" w:rsidP="00B2589F">
      <w:pPr>
        <w:spacing w:after="0" w:line="240" w:lineRule="auto"/>
        <w:ind w:firstLine="720"/>
        <w:jc w:val="both"/>
        <w:rPr>
          <w:rFonts w:ascii="Times New Roman" w:eastAsia="Times New Roman" w:hAnsi="Times New Roman" w:cs="Times New Roman"/>
          <w:b/>
          <w:sz w:val="28"/>
          <w:szCs w:val="28"/>
        </w:rPr>
      </w:pPr>
    </w:p>
    <w:p w:rsidR="00B2589F" w:rsidRPr="00C044E7" w:rsidRDefault="00B2589F" w:rsidP="00B2589F">
      <w:pPr>
        <w:spacing w:after="0" w:line="240" w:lineRule="auto"/>
        <w:ind w:firstLine="720"/>
        <w:jc w:val="both"/>
        <w:rPr>
          <w:rFonts w:ascii="Times New Roman" w:eastAsia="Times New Roman" w:hAnsi="Times New Roman" w:cs="Times New Roman"/>
          <w:sz w:val="28"/>
          <w:szCs w:val="28"/>
        </w:rPr>
      </w:pPr>
      <w:r w:rsidRPr="00C044E7">
        <w:rPr>
          <w:rFonts w:ascii="Times New Roman" w:eastAsia="Calibri" w:hAnsi="Times New Roman" w:cs="Times New Roman"/>
          <w:sz w:val="28"/>
          <w:szCs w:val="28"/>
        </w:rPr>
        <w:t xml:space="preserve">с предмет: </w:t>
      </w:r>
      <w:r w:rsidRPr="00C044E7">
        <w:rPr>
          <w:rFonts w:ascii="Times New Roman" w:eastAsia="Times New Roman" w:hAnsi="Times New Roman" w:cs="Times New Roman"/>
          <w:sz w:val="28"/>
          <w:szCs w:val="28"/>
        </w:rPr>
        <w:t>„Доставка на канцеларски материали</w:t>
      </w:r>
      <w:r w:rsidRPr="00C044E7">
        <w:rPr>
          <w:rFonts w:ascii="Times New Roman" w:eastAsia="Times New Roman" w:hAnsi="Times New Roman" w:cs="Times New Roman"/>
          <w:sz w:val="28"/>
          <w:szCs w:val="28"/>
          <w:lang w:val="en-US"/>
        </w:rPr>
        <w:t xml:space="preserve">, </w:t>
      </w:r>
      <w:r w:rsidRPr="00C044E7">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B2589F" w:rsidRPr="007F2F52" w:rsidRDefault="00B2589F" w:rsidP="00B2589F">
      <w:pPr>
        <w:tabs>
          <w:tab w:val="left" w:pos="708"/>
          <w:tab w:val="center" w:pos="4153"/>
          <w:tab w:val="right" w:pos="8306"/>
        </w:tabs>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за обособена позиция 2</w:t>
      </w:r>
    </w:p>
    <w:p w:rsidR="00B2589F" w:rsidRPr="004E616E" w:rsidRDefault="00B2589F" w:rsidP="00B2589F">
      <w:pPr>
        <w:tabs>
          <w:tab w:val="left" w:pos="708"/>
          <w:tab w:val="center" w:pos="4153"/>
          <w:tab w:val="right" w:pos="8306"/>
        </w:tabs>
        <w:spacing w:after="0" w:line="240" w:lineRule="auto"/>
        <w:ind w:firstLine="720"/>
        <w:jc w:val="both"/>
        <w:rPr>
          <w:rFonts w:ascii="Times New Roman" w:eastAsia="Calibri" w:hAnsi="Times New Roman" w:cs="Times New Roman"/>
          <w:sz w:val="24"/>
          <w:szCs w:val="24"/>
        </w:rPr>
      </w:pPr>
    </w:p>
    <w:p w:rsidR="00B2589F" w:rsidRPr="004E616E" w:rsidRDefault="00B2589F" w:rsidP="00B2589F">
      <w:pPr>
        <w:spacing w:after="0" w:line="240" w:lineRule="auto"/>
        <w:ind w:firstLine="720"/>
        <w:jc w:val="center"/>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ОТ</w:t>
      </w:r>
    </w:p>
    <w:p w:rsidR="00B2589F" w:rsidRPr="004E616E" w:rsidRDefault="00B2589F" w:rsidP="00B2589F">
      <w:pPr>
        <w:shd w:val="clear" w:color="auto" w:fill="FFFFFF"/>
        <w:spacing w:after="0" w:line="240" w:lineRule="auto"/>
        <w:ind w:left="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Участник: </w:t>
      </w:r>
      <w:r w:rsidRPr="004E616E">
        <w:rPr>
          <w:rFonts w:ascii="Times New Roman" w:eastAsia="Times New Roman" w:hAnsi="Times New Roman" w:cs="Times New Roman"/>
          <w:b/>
          <w:sz w:val="28"/>
          <w:szCs w:val="28"/>
        </w:rPr>
        <w:t>.......................................................................................................</w:t>
      </w:r>
      <w:r w:rsidRPr="004E616E">
        <w:rPr>
          <w:rFonts w:ascii="Times New Roman" w:eastAsia="Times New Roman" w:hAnsi="Times New Roman" w:cs="Times New Roman"/>
          <w:i/>
          <w:sz w:val="28"/>
          <w:szCs w:val="28"/>
        </w:rPr>
        <w:t xml:space="preserve"> (пълно   наименование   на   участника  и   правно-организационната   му   форма)</w:t>
      </w:r>
      <w:r w:rsidRPr="004E616E">
        <w:rPr>
          <w:rFonts w:ascii="Times New Roman" w:eastAsia="Times New Roman" w:hAnsi="Times New Roman" w:cs="Times New Roman"/>
          <w:b/>
          <w:sz w:val="28"/>
          <w:szCs w:val="28"/>
        </w:rPr>
        <w:t>;</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Адрес: .............................................................................................................;</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Тел.: .............., факс: .............;</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ИН по ДДС: </w:t>
      </w:r>
      <w:r w:rsidRPr="004E616E">
        <w:rPr>
          <w:rFonts w:ascii="Times New Roman" w:eastAsia="Times New Roman" w:hAnsi="Times New Roman" w:cs="Times New Roman"/>
          <w:b/>
          <w:sz w:val="28"/>
          <w:szCs w:val="28"/>
        </w:rPr>
        <w:t>...........................,</w:t>
      </w:r>
      <w:r w:rsidRPr="004E616E">
        <w:rPr>
          <w:rFonts w:ascii="Times New Roman" w:eastAsia="Times New Roman" w:hAnsi="Times New Roman" w:cs="Times New Roman"/>
          <w:sz w:val="28"/>
          <w:szCs w:val="28"/>
        </w:rPr>
        <w:t xml:space="preserve"> ЕИК по БУЛСТАТ </w:t>
      </w:r>
      <w:r w:rsidRPr="004E616E">
        <w:rPr>
          <w:rFonts w:ascii="Times New Roman" w:eastAsia="Times New Roman" w:hAnsi="Times New Roman" w:cs="Times New Roman"/>
          <w:b/>
          <w:sz w:val="28"/>
          <w:szCs w:val="28"/>
        </w:rPr>
        <w:t>................................;</w:t>
      </w:r>
    </w:p>
    <w:p w:rsidR="00B2589F" w:rsidRPr="004E616E" w:rsidRDefault="00B2589F" w:rsidP="00B2589F">
      <w:pPr>
        <w:shd w:val="clear" w:color="auto" w:fill="FFFFFF"/>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sz w:val="28"/>
          <w:szCs w:val="28"/>
        </w:rPr>
        <w:t xml:space="preserve">Представлявано от </w:t>
      </w:r>
      <w:r w:rsidRPr="004E616E">
        <w:rPr>
          <w:rFonts w:ascii="Times New Roman" w:eastAsia="Times New Roman" w:hAnsi="Times New Roman" w:cs="Times New Roman"/>
          <w:b/>
          <w:sz w:val="28"/>
          <w:szCs w:val="28"/>
        </w:rPr>
        <w:t>.........................................................................................</w:t>
      </w:r>
    </w:p>
    <w:p w:rsidR="00B2589F" w:rsidRPr="004E616E" w:rsidRDefault="00B2589F" w:rsidP="00B2589F">
      <w:pPr>
        <w:shd w:val="clear" w:color="auto" w:fill="FFFFFF"/>
        <w:spacing w:after="0" w:line="240" w:lineRule="auto"/>
        <w:ind w:left="567"/>
        <w:jc w:val="both"/>
        <w:rPr>
          <w:rFonts w:ascii="Times New Roman" w:eastAsia="Times New Roman" w:hAnsi="Times New Roman" w:cs="Times New Roman"/>
          <w:i/>
          <w:sz w:val="28"/>
          <w:szCs w:val="28"/>
        </w:rPr>
      </w:pPr>
      <w:r w:rsidRPr="004E616E">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B2589F" w:rsidRPr="004E616E" w:rsidRDefault="00B2589F" w:rsidP="00B2589F">
      <w:pPr>
        <w:keepNext/>
        <w:spacing w:after="0" w:line="240" w:lineRule="auto"/>
        <w:ind w:firstLine="720"/>
        <w:jc w:val="both"/>
        <w:rPr>
          <w:rFonts w:ascii="Times New Roman" w:eastAsia="Times New Roman" w:hAnsi="Times New Roman" w:cs="Times New Roman"/>
          <w:b/>
          <w:sz w:val="28"/>
          <w:szCs w:val="28"/>
        </w:rPr>
      </w:pPr>
    </w:p>
    <w:p w:rsidR="00B2589F" w:rsidRPr="004E616E" w:rsidRDefault="00B2589F" w:rsidP="00B2589F">
      <w:pPr>
        <w:keepNext/>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УВАЖАЕМИ ДАМИ И ГОСПОДА,</w:t>
      </w:r>
    </w:p>
    <w:p w:rsidR="00B2589F" w:rsidRPr="004E616E" w:rsidRDefault="00B2589F" w:rsidP="00B2589F">
      <w:pPr>
        <w:spacing w:after="0" w:line="240" w:lineRule="auto"/>
        <w:ind w:firstLine="567"/>
        <w:jc w:val="both"/>
        <w:rPr>
          <w:rFonts w:ascii="Times New Roman" w:eastAsia="Times New Roman" w:hAnsi="Times New Roman" w:cs="Times New Roman"/>
          <w:b/>
          <w:sz w:val="28"/>
          <w:szCs w:val="28"/>
        </w:rPr>
      </w:pPr>
    </w:p>
    <w:p w:rsidR="00B2589F" w:rsidRPr="004E616E" w:rsidRDefault="00B2589F" w:rsidP="00B2589F">
      <w:pPr>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С настоящото декларираме:</w:t>
      </w:r>
    </w:p>
    <w:p w:rsidR="00B2589F" w:rsidRPr="004E616E" w:rsidRDefault="00B2589F" w:rsidP="00B2589F">
      <w:pPr>
        <w:spacing w:after="0" w:line="240" w:lineRule="auto"/>
        <w:ind w:firstLine="567"/>
        <w:jc w:val="both"/>
        <w:rPr>
          <w:rFonts w:ascii="Times New Roman" w:eastAsia="Times New Roman" w:hAnsi="Times New Roman" w:cs="Times New Roman"/>
          <w:b/>
          <w:bCs/>
          <w:spacing w:val="-1"/>
          <w:sz w:val="28"/>
          <w:szCs w:val="28"/>
        </w:rPr>
      </w:pPr>
      <w:r w:rsidRPr="004E616E">
        <w:rPr>
          <w:rFonts w:ascii="Times New Roman" w:eastAsia="Times New Roman" w:hAnsi="Times New Roman" w:cs="Times New Roman"/>
          <w:sz w:val="28"/>
          <w:szCs w:val="28"/>
        </w:rPr>
        <w:t xml:space="preserve">Запознати сме с условията, посочени в </w:t>
      </w:r>
      <w:r>
        <w:rPr>
          <w:rFonts w:ascii="Times New Roman" w:eastAsia="Times New Roman" w:hAnsi="Times New Roman" w:cs="Times New Roman"/>
          <w:sz w:val="28"/>
          <w:szCs w:val="28"/>
        </w:rPr>
        <w:t>Обявата за събиране на оферти</w:t>
      </w:r>
      <w:r w:rsidRPr="004E616E">
        <w:rPr>
          <w:rFonts w:ascii="Times New Roman" w:eastAsia="Times New Roman" w:hAnsi="Times New Roman" w:cs="Times New Roman"/>
          <w:sz w:val="28"/>
          <w:szCs w:val="28"/>
        </w:rPr>
        <w:t xml:space="preserve">. </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B2589F" w:rsidRPr="004E616E" w:rsidRDefault="00B2589F" w:rsidP="00B2589F">
      <w:pPr>
        <w:spacing w:after="0" w:line="240" w:lineRule="auto"/>
        <w:ind w:firstLine="567"/>
        <w:jc w:val="both"/>
        <w:rPr>
          <w:rFonts w:ascii="Times New Roman" w:eastAsia="Times New Roman" w:hAnsi="Times New Roman" w:cs="Times New Roman"/>
          <w:b/>
          <w:sz w:val="28"/>
          <w:szCs w:val="28"/>
        </w:rPr>
      </w:pPr>
      <w:r w:rsidRPr="004E616E">
        <w:rPr>
          <w:rFonts w:ascii="Times New Roman" w:eastAsia="Times New Roman" w:hAnsi="Times New Roman" w:cs="Times New Roman"/>
          <w:b/>
          <w:sz w:val="28"/>
          <w:szCs w:val="28"/>
        </w:rPr>
        <w:t>В случай, че бъдем избрани за изпълнител на обществената поръчка, заявяваме че:</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Доставената копирна хартия:</w:t>
      </w:r>
    </w:p>
    <w:p w:rsidR="00B2589F" w:rsidRDefault="00B2589F" w:rsidP="00B2589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-ще бъде</w:t>
      </w:r>
      <w:r w:rsidRPr="00465EE4">
        <w:rPr>
          <w:rFonts w:ascii="Times New Roman" w:eastAsia="Times New Roman" w:hAnsi="Times New Roman" w:cs="Times New Roman"/>
          <w:sz w:val="28"/>
          <w:szCs w:val="28"/>
          <w:lang w:eastAsia="ar-SA"/>
        </w:rPr>
        <w:t xml:space="preserve">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w:t>
      </w:r>
    </w:p>
    <w:p w:rsidR="00B2589F" w:rsidRPr="00465EE4" w:rsidRDefault="00B2589F" w:rsidP="00B2589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-ще</w:t>
      </w:r>
      <w:r w:rsidRPr="00465EE4">
        <w:rPr>
          <w:rFonts w:ascii="Times New Roman" w:eastAsia="Times New Roman" w:hAnsi="Times New Roman" w:cs="Times New Roman"/>
          <w:sz w:val="28"/>
          <w:szCs w:val="28"/>
          <w:lang w:eastAsia="ar-SA"/>
        </w:rPr>
        <w:t xml:space="preserve"> бъде доставяна в оригинална опаковка на производителя, по 500 листа в пакет, окомплектовани в кашон.</w:t>
      </w:r>
    </w:p>
    <w:p w:rsidR="00B2589F" w:rsidRDefault="00B2589F" w:rsidP="00B2589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-ще</w:t>
      </w:r>
      <w:r w:rsidRPr="00465EE4">
        <w:rPr>
          <w:rFonts w:ascii="Times New Roman" w:eastAsia="Times New Roman" w:hAnsi="Times New Roman" w:cs="Times New Roman"/>
          <w:sz w:val="28"/>
          <w:szCs w:val="28"/>
          <w:lang w:eastAsia="ar-SA"/>
        </w:rPr>
        <w:t xml:space="preserve"> </w:t>
      </w:r>
      <w:r w:rsidRPr="002D07C2">
        <w:rPr>
          <w:rFonts w:ascii="Times New Roman" w:eastAsia="Times New Roman" w:hAnsi="Times New Roman" w:cs="Times New Roman"/>
          <w:sz w:val="28"/>
          <w:szCs w:val="28"/>
          <w:lang w:eastAsia="ar-SA"/>
        </w:rPr>
        <w:t xml:space="preserve">бъде оригинална и нова, и ще отговаря </w:t>
      </w:r>
      <w:r w:rsidRPr="00465EE4">
        <w:rPr>
          <w:rFonts w:ascii="Times New Roman" w:eastAsia="Times New Roman" w:hAnsi="Times New Roman" w:cs="Times New Roman"/>
          <w:sz w:val="28"/>
          <w:szCs w:val="28"/>
          <w:lang w:eastAsia="ar-SA"/>
        </w:rPr>
        <w:t>на изискванията, посочени в техническите спецификации</w:t>
      </w:r>
      <w:r>
        <w:rPr>
          <w:rFonts w:ascii="Times New Roman" w:eastAsia="Times New Roman" w:hAnsi="Times New Roman" w:cs="Times New Roman"/>
          <w:sz w:val="28"/>
          <w:szCs w:val="28"/>
          <w:lang w:eastAsia="ar-SA"/>
        </w:rPr>
        <w:t>.</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Предлагаме срок на изпълнение на поръчката: 12 (дванадесет) месеца, считано от датата на подписване на договора за възлагане. </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Конкретните количества и видове стоки, които следва да се доставят от нас ще се определят от възложителя с писмена заявка при необходимост</w:t>
      </w:r>
      <w:r>
        <w:rPr>
          <w:rFonts w:ascii="Times New Roman" w:eastAsia="Times New Roman" w:hAnsi="Times New Roman" w:cs="Times New Roman"/>
          <w:sz w:val="28"/>
          <w:szCs w:val="28"/>
        </w:rPr>
        <w:t>.</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Съгласни сме да се заплащат само заявените и доставени количества след получаването им по ред определен в договора.</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lastRenderedPageBreak/>
        <w:t>Съгласни сме срокът за доставка на заявените количества да е до 10 календарни дни, считано от датата на получаване на заявките.</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Задължаваме се да доставяме стоки, които отговарят на техническите спецификации на възложителя, определени в настоящата </w:t>
      </w:r>
      <w:r>
        <w:rPr>
          <w:rFonts w:ascii="Times New Roman" w:eastAsia="Times New Roman" w:hAnsi="Times New Roman" w:cs="Times New Roman"/>
          <w:sz w:val="28"/>
          <w:szCs w:val="28"/>
        </w:rPr>
        <w:t>обява</w:t>
      </w:r>
      <w:r w:rsidRPr="004E616E">
        <w:rPr>
          <w:rFonts w:ascii="Times New Roman" w:eastAsia="Times New Roman" w:hAnsi="Times New Roman" w:cs="Times New Roman"/>
          <w:sz w:val="28"/>
          <w:szCs w:val="28"/>
        </w:rPr>
        <w:t>, и които съответстват на предоставените мостри.</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Съгласни сме, че посочените в техническата спецификация количества, са прогнозни и могат да се коригират в хода на изпълнение на поръчката до размера </w:t>
      </w:r>
      <w:r w:rsidRPr="008B6D05">
        <w:rPr>
          <w:rFonts w:ascii="Times New Roman" w:eastAsia="Times New Roman" w:hAnsi="Times New Roman" w:cs="Times New Roman"/>
          <w:sz w:val="28"/>
          <w:szCs w:val="28"/>
        </w:rPr>
        <w:t>на прогнозната стойност</w:t>
      </w:r>
      <w:r w:rsidRPr="004E616E">
        <w:rPr>
          <w:rFonts w:ascii="Times New Roman" w:eastAsia="Times New Roman" w:hAnsi="Times New Roman" w:cs="Times New Roman"/>
          <w:sz w:val="28"/>
          <w:szCs w:val="28"/>
        </w:rPr>
        <w:t xml:space="preserve"> на поръчката по съответната позиция.</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B2589F" w:rsidRPr="004E616E" w:rsidRDefault="00B2589F" w:rsidP="00B2589F">
      <w:pPr>
        <w:spacing w:after="0" w:line="240" w:lineRule="auto"/>
        <w:ind w:firstLine="567"/>
        <w:jc w:val="both"/>
        <w:rPr>
          <w:rFonts w:ascii="Times New Roman" w:eastAsia="Times New Roman" w:hAnsi="Times New Roman" w:cs="Times New Roman"/>
          <w:sz w:val="28"/>
          <w:szCs w:val="28"/>
        </w:rPr>
      </w:pPr>
      <w:r w:rsidRPr="009228BE">
        <w:rPr>
          <w:rFonts w:ascii="Times New Roman" w:eastAsia="Times New Roman" w:hAnsi="Times New Roman" w:cs="Times New Roman"/>
          <w:sz w:val="28"/>
          <w:szCs w:val="28"/>
        </w:rPr>
        <w:t xml:space="preserve">Заявяваме, че сме съгласни Възложителят да поръчва копирна хартия извън включените в списъците по ОП 2 – (Таблица 2), в този случай поръчаните и доставени количества се заплащат по актуална към датата на подаването на офертата ценова листа </w:t>
      </w:r>
      <w:r w:rsidRPr="009228BE">
        <w:rPr>
          <w:rFonts w:ascii="Times New Roman" w:eastAsia="Times New Roman" w:hAnsi="Times New Roman" w:cs="Times New Roman"/>
          <w:bCs/>
          <w:sz w:val="28"/>
          <w:szCs w:val="28"/>
        </w:rPr>
        <w:t>без да се превиши размера на прогнозната стойност на договора</w:t>
      </w:r>
      <w:r w:rsidRPr="004E312F">
        <w:rPr>
          <w:rFonts w:ascii="Times New Roman" w:eastAsia="Times New Roman" w:hAnsi="Times New Roman" w:cs="Times New Roman"/>
          <w:bCs/>
          <w:strike/>
          <w:sz w:val="28"/>
          <w:szCs w:val="28"/>
        </w:rPr>
        <w:t>.</w:t>
      </w:r>
    </w:p>
    <w:p w:rsidR="00B2589F" w:rsidRDefault="00B2589F" w:rsidP="00B2589F">
      <w:pPr>
        <w:spacing w:after="0" w:line="240" w:lineRule="auto"/>
        <w:ind w:firstLine="567"/>
        <w:jc w:val="both"/>
        <w:rPr>
          <w:rFonts w:ascii="Times New Roman" w:eastAsia="Times New Roman" w:hAnsi="Times New Roman" w:cs="Times New Roman"/>
          <w:sz w:val="28"/>
          <w:szCs w:val="28"/>
        </w:rPr>
      </w:pPr>
      <w:r w:rsidRPr="004E616E">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tbl>
      <w:tblPr>
        <w:tblpPr w:leftFromText="141" w:rightFromText="141" w:vertAnchor="text" w:horzAnchor="margin" w:tblpY="173"/>
        <w:tblW w:w="10083" w:type="dxa"/>
        <w:tblCellMar>
          <w:left w:w="70" w:type="dxa"/>
          <w:right w:w="70" w:type="dxa"/>
        </w:tblCellMar>
        <w:tblLook w:val="04A0" w:firstRow="1" w:lastRow="0" w:firstColumn="1" w:lastColumn="0" w:noHBand="0" w:noVBand="1"/>
      </w:tblPr>
      <w:tblGrid>
        <w:gridCol w:w="3614"/>
        <w:gridCol w:w="2998"/>
        <w:gridCol w:w="3471"/>
      </w:tblGrid>
      <w:tr w:rsidR="00B2589F" w:rsidRPr="003143DB" w:rsidTr="00991B54">
        <w:trPr>
          <w:trHeight w:val="274"/>
        </w:trPr>
        <w:tc>
          <w:tcPr>
            <w:tcW w:w="3614" w:type="dxa"/>
            <w:tcBorders>
              <w:top w:val="single" w:sz="4" w:space="0" w:color="auto"/>
              <w:left w:val="single" w:sz="4" w:space="0" w:color="auto"/>
              <w:bottom w:val="single" w:sz="4" w:space="0" w:color="auto"/>
              <w:right w:val="single" w:sz="4" w:space="0" w:color="auto"/>
            </w:tcBorders>
            <w:vAlign w:val="center"/>
          </w:tcPr>
          <w:p w:rsidR="00B2589F" w:rsidRPr="00991B54" w:rsidRDefault="00991B54" w:rsidP="00991B54">
            <w:pPr>
              <w:jc w:val="center"/>
              <w:rPr>
                <w:rFonts w:ascii="Times New Roman" w:hAnsi="Times New Roman" w:cs="Times New Roman"/>
                <w:b/>
                <w:color w:val="000000"/>
              </w:rPr>
            </w:pPr>
            <w:r w:rsidRPr="00991B54">
              <w:rPr>
                <w:rFonts w:ascii="Times New Roman" w:hAnsi="Times New Roman" w:cs="Times New Roman"/>
                <w:b/>
                <w:color w:val="000000"/>
              </w:rPr>
              <w:t>За хартия формат А4 и формат А3</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center"/>
          </w:tcPr>
          <w:p w:rsidR="00B2589F" w:rsidRPr="00991B54" w:rsidRDefault="00B2589F" w:rsidP="00B2589F">
            <w:pPr>
              <w:spacing w:after="0" w:line="240" w:lineRule="auto"/>
              <w:jc w:val="center"/>
              <w:rPr>
                <w:rFonts w:ascii="Times New Roman" w:eastAsia="Times New Roman" w:hAnsi="Times New Roman" w:cs="Times New Roman"/>
                <w:b/>
                <w:lang w:eastAsia="bg-BG"/>
              </w:rPr>
            </w:pPr>
            <w:r w:rsidRPr="00991B54">
              <w:rPr>
                <w:rFonts w:ascii="Times New Roman" w:eastAsia="Times New Roman" w:hAnsi="Times New Roman" w:cs="Times New Roman"/>
                <w:b/>
                <w:lang w:eastAsia="bg-BG"/>
              </w:rPr>
              <w:t>Минимални изисквания</w:t>
            </w:r>
          </w:p>
        </w:tc>
        <w:tc>
          <w:tcPr>
            <w:tcW w:w="3471" w:type="dxa"/>
            <w:tcBorders>
              <w:top w:val="single" w:sz="4" w:space="0" w:color="auto"/>
              <w:left w:val="single" w:sz="4" w:space="0" w:color="auto"/>
              <w:bottom w:val="single" w:sz="4" w:space="0" w:color="auto"/>
              <w:right w:val="single" w:sz="4" w:space="0" w:color="auto"/>
            </w:tcBorders>
            <w:vAlign w:val="center"/>
          </w:tcPr>
          <w:p w:rsidR="00B2589F" w:rsidRPr="00991B54" w:rsidRDefault="00B2589F" w:rsidP="00B2589F">
            <w:pPr>
              <w:spacing w:after="0" w:line="240" w:lineRule="auto"/>
              <w:jc w:val="center"/>
              <w:rPr>
                <w:rFonts w:ascii="Times New Roman" w:eastAsia="Times New Roman" w:hAnsi="Times New Roman" w:cs="Times New Roman"/>
                <w:b/>
                <w:lang w:eastAsia="bg-BG"/>
              </w:rPr>
            </w:pPr>
            <w:r w:rsidRPr="00991B54">
              <w:rPr>
                <w:rFonts w:ascii="Times New Roman" w:eastAsia="Times New Roman" w:hAnsi="Times New Roman" w:cs="Times New Roman"/>
                <w:b/>
                <w:lang w:eastAsia="bg-BG"/>
              </w:rPr>
              <w:t>Предложение на участника</w:t>
            </w:r>
          </w:p>
        </w:tc>
      </w:tr>
      <w:tr w:rsidR="00B2589F" w:rsidRPr="003143DB" w:rsidTr="00991B54">
        <w:trPr>
          <w:trHeight w:val="274"/>
        </w:trPr>
        <w:tc>
          <w:tcPr>
            <w:tcW w:w="3614" w:type="dxa"/>
            <w:tcBorders>
              <w:top w:val="single" w:sz="4" w:space="0" w:color="auto"/>
              <w:left w:val="single" w:sz="4" w:space="0" w:color="auto"/>
              <w:bottom w:val="single" w:sz="4" w:space="0" w:color="auto"/>
              <w:right w:val="single" w:sz="4" w:space="0" w:color="auto"/>
            </w:tcBorders>
            <w:vAlign w:val="center"/>
          </w:tcPr>
          <w:p w:rsidR="00B2589F" w:rsidRPr="00991B54" w:rsidRDefault="00B2589F" w:rsidP="00B2589F">
            <w:pPr>
              <w:rPr>
                <w:rFonts w:ascii="Times New Roman" w:hAnsi="Times New Roman" w:cs="Times New Roman"/>
                <w:b/>
                <w:color w:val="000000"/>
              </w:rPr>
            </w:pPr>
            <w:r w:rsidRPr="00991B54">
              <w:rPr>
                <w:rFonts w:ascii="Times New Roman" w:hAnsi="Times New Roman" w:cs="Times New Roman"/>
                <w:b/>
                <w:color w:val="000000"/>
              </w:rPr>
              <w:t xml:space="preserve">CIE белота на хартията </w:t>
            </w:r>
          </w:p>
        </w:tc>
        <w:tc>
          <w:tcPr>
            <w:tcW w:w="2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89F" w:rsidRPr="003143DB" w:rsidRDefault="00B2589F" w:rsidP="00B2589F">
            <w:pPr>
              <w:spacing w:after="0" w:line="240" w:lineRule="auto"/>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 xml:space="preserve">мин 105 % по БДС ISO11476:2013 или еквивалент </w:t>
            </w:r>
          </w:p>
        </w:tc>
        <w:tc>
          <w:tcPr>
            <w:tcW w:w="3471" w:type="dxa"/>
            <w:tcBorders>
              <w:top w:val="single" w:sz="4" w:space="0" w:color="auto"/>
              <w:left w:val="single" w:sz="4" w:space="0" w:color="auto"/>
              <w:bottom w:val="single" w:sz="4" w:space="0" w:color="auto"/>
              <w:right w:val="single" w:sz="4" w:space="0" w:color="auto"/>
            </w:tcBorders>
          </w:tcPr>
          <w:p w:rsidR="00B2589F" w:rsidRPr="003143DB" w:rsidRDefault="00B2589F" w:rsidP="00B2589F">
            <w:pPr>
              <w:spacing w:after="0" w:line="240" w:lineRule="auto"/>
              <w:rPr>
                <w:rFonts w:ascii="Times New Roman" w:eastAsia="Times New Roman" w:hAnsi="Times New Roman" w:cs="Times New Roman"/>
                <w:lang w:eastAsia="bg-BG"/>
              </w:rPr>
            </w:pPr>
          </w:p>
        </w:tc>
      </w:tr>
      <w:tr w:rsidR="00B2589F" w:rsidRPr="003143DB" w:rsidTr="00991B54">
        <w:trPr>
          <w:trHeight w:val="450"/>
        </w:trPr>
        <w:tc>
          <w:tcPr>
            <w:tcW w:w="3614" w:type="dxa"/>
            <w:tcBorders>
              <w:top w:val="nil"/>
              <w:left w:val="single" w:sz="4" w:space="0" w:color="auto"/>
              <w:bottom w:val="single" w:sz="4" w:space="0" w:color="auto"/>
              <w:right w:val="single" w:sz="4" w:space="0" w:color="auto"/>
            </w:tcBorders>
            <w:vAlign w:val="center"/>
          </w:tcPr>
          <w:p w:rsidR="00B2589F" w:rsidRPr="00991B54" w:rsidRDefault="00B2589F" w:rsidP="00B2589F">
            <w:pPr>
              <w:rPr>
                <w:rFonts w:ascii="Times New Roman" w:hAnsi="Times New Roman" w:cs="Times New Roman"/>
                <w:b/>
                <w:color w:val="000000"/>
              </w:rPr>
            </w:pPr>
            <w:r w:rsidRPr="00991B54">
              <w:rPr>
                <w:rFonts w:ascii="Times New Roman" w:hAnsi="Times New Roman" w:cs="Times New Roman"/>
                <w:b/>
                <w:color w:val="000000"/>
              </w:rPr>
              <w:t>Маса на единица площ на хартията</w:t>
            </w:r>
          </w:p>
        </w:tc>
        <w:tc>
          <w:tcPr>
            <w:tcW w:w="2998" w:type="dxa"/>
            <w:tcBorders>
              <w:top w:val="nil"/>
              <w:left w:val="single" w:sz="4" w:space="0" w:color="auto"/>
              <w:bottom w:val="single" w:sz="4" w:space="0" w:color="auto"/>
              <w:right w:val="single" w:sz="4" w:space="0" w:color="auto"/>
            </w:tcBorders>
            <w:shd w:val="clear" w:color="auto" w:fill="auto"/>
            <w:vAlign w:val="center"/>
            <w:hideMark/>
          </w:tcPr>
          <w:p w:rsidR="00B2589F" w:rsidRPr="003143DB" w:rsidRDefault="00B2589F" w:rsidP="00B2589F">
            <w:pPr>
              <w:spacing w:after="0" w:line="240" w:lineRule="auto"/>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80 ± 3 g/m2 по БДС ISO 536:2012 или еквивалент</w:t>
            </w:r>
          </w:p>
        </w:tc>
        <w:tc>
          <w:tcPr>
            <w:tcW w:w="3471" w:type="dxa"/>
            <w:tcBorders>
              <w:top w:val="nil"/>
              <w:left w:val="single" w:sz="4" w:space="0" w:color="auto"/>
              <w:bottom w:val="single" w:sz="4" w:space="0" w:color="auto"/>
              <w:right w:val="single" w:sz="4" w:space="0" w:color="auto"/>
            </w:tcBorders>
          </w:tcPr>
          <w:p w:rsidR="00B2589F" w:rsidRPr="003143DB" w:rsidRDefault="00B2589F" w:rsidP="00B2589F">
            <w:pPr>
              <w:spacing w:after="0" w:line="240" w:lineRule="auto"/>
              <w:rPr>
                <w:rFonts w:ascii="Times New Roman" w:eastAsia="Times New Roman" w:hAnsi="Times New Roman" w:cs="Times New Roman"/>
                <w:lang w:eastAsia="bg-BG"/>
              </w:rPr>
            </w:pPr>
          </w:p>
        </w:tc>
      </w:tr>
      <w:tr w:rsidR="00B2589F" w:rsidRPr="003143DB" w:rsidTr="00991B54">
        <w:trPr>
          <w:trHeight w:val="675"/>
        </w:trPr>
        <w:tc>
          <w:tcPr>
            <w:tcW w:w="3614" w:type="dxa"/>
            <w:tcBorders>
              <w:top w:val="nil"/>
              <w:left w:val="single" w:sz="4" w:space="0" w:color="auto"/>
              <w:bottom w:val="single" w:sz="4" w:space="0" w:color="auto"/>
              <w:right w:val="single" w:sz="4" w:space="0" w:color="auto"/>
            </w:tcBorders>
            <w:vAlign w:val="center"/>
          </w:tcPr>
          <w:p w:rsidR="00B2589F" w:rsidRPr="00991B54" w:rsidRDefault="00B2589F" w:rsidP="00B2589F">
            <w:pPr>
              <w:rPr>
                <w:rFonts w:ascii="Times New Roman" w:hAnsi="Times New Roman" w:cs="Times New Roman"/>
                <w:b/>
                <w:color w:val="000000"/>
              </w:rPr>
            </w:pPr>
            <w:r w:rsidRPr="00991B54">
              <w:rPr>
                <w:rFonts w:ascii="Times New Roman" w:hAnsi="Times New Roman" w:cs="Times New Roman"/>
                <w:b/>
                <w:color w:val="000000"/>
              </w:rPr>
              <w:t>Яркост на хартията /степен на белота по ISO/</w:t>
            </w:r>
          </w:p>
        </w:tc>
        <w:tc>
          <w:tcPr>
            <w:tcW w:w="2998" w:type="dxa"/>
            <w:tcBorders>
              <w:top w:val="nil"/>
              <w:left w:val="single" w:sz="4" w:space="0" w:color="auto"/>
              <w:bottom w:val="single" w:sz="4" w:space="0" w:color="auto"/>
              <w:right w:val="single" w:sz="4" w:space="0" w:color="auto"/>
            </w:tcBorders>
            <w:shd w:val="clear" w:color="auto" w:fill="auto"/>
            <w:vAlign w:val="center"/>
            <w:hideMark/>
          </w:tcPr>
          <w:p w:rsidR="00B2589F" w:rsidRPr="003143DB" w:rsidRDefault="00B2589F" w:rsidP="00B2589F">
            <w:pPr>
              <w:spacing w:after="0" w:line="240" w:lineRule="auto"/>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мин 90 % по  БДС ISO 2470-1:2013 или еквивалент</w:t>
            </w:r>
          </w:p>
        </w:tc>
        <w:tc>
          <w:tcPr>
            <w:tcW w:w="3471" w:type="dxa"/>
            <w:tcBorders>
              <w:top w:val="nil"/>
              <w:left w:val="single" w:sz="4" w:space="0" w:color="auto"/>
              <w:bottom w:val="single" w:sz="4" w:space="0" w:color="auto"/>
              <w:right w:val="single" w:sz="4" w:space="0" w:color="auto"/>
            </w:tcBorders>
          </w:tcPr>
          <w:p w:rsidR="00B2589F" w:rsidRPr="003143DB" w:rsidRDefault="00B2589F" w:rsidP="00B2589F">
            <w:pPr>
              <w:spacing w:after="0" w:line="240" w:lineRule="auto"/>
              <w:rPr>
                <w:rFonts w:ascii="Times New Roman" w:eastAsia="Times New Roman" w:hAnsi="Times New Roman" w:cs="Times New Roman"/>
                <w:lang w:eastAsia="bg-BG"/>
              </w:rPr>
            </w:pPr>
          </w:p>
        </w:tc>
      </w:tr>
      <w:tr w:rsidR="00B2589F" w:rsidRPr="003143DB" w:rsidTr="00991B54">
        <w:trPr>
          <w:trHeight w:val="225"/>
        </w:trPr>
        <w:tc>
          <w:tcPr>
            <w:tcW w:w="3614" w:type="dxa"/>
            <w:tcBorders>
              <w:top w:val="nil"/>
              <w:left w:val="single" w:sz="4" w:space="0" w:color="auto"/>
              <w:bottom w:val="single" w:sz="4" w:space="0" w:color="auto"/>
              <w:right w:val="single" w:sz="4" w:space="0" w:color="auto"/>
            </w:tcBorders>
            <w:vAlign w:val="center"/>
          </w:tcPr>
          <w:p w:rsidR="00B2589F" w:rsidRPr="00991B54" w:rsidRDefault="00B2589F" w:rsidP="00B2589F">
            <w:pPr>
              <w:rPr>
                <w:rFonts w:ascii="Times New Roman" w:hAnsi="Times New Roman" w:cs="Times New Roman"/>
                <w:b/>
                <w:color w:val="000000"/>
              </w:rPr>
            </w:pPr>
            <w:r w:rsidRPr="00991B54">
              <w:rPr>
                <w:rFonts w:ascii="Times New Roman" w:hAnsi="Times New Roman" w:cs="Times New Roman"/>
                <w:b/>
                <w:color w:val="000000"/>
              </w:rPr>
              <w:t>Дебелина на хартията</w:t>
            </w:r>
          </w:p>
        </w:tc>
        <w:tc>
          <w:tcPr>
            <w:tcW w:w="2998" w:type="dxa"/>
            <w:tcBorders>
              <w:top w:val="nil"/>
              <w:left w:val="single" w:sz="4" w:space="0" w:color="auto"/>
              <w:bottom w:val="single" w:sz="4" w:space="0" w:color="auto"/>
              <w:right w:val="single" w:sz="4" w:space="0" w:color="auto"/>
            </w:tcBorders>
            <w:shd w:val="clear" w:color="auto" w:fill="auto"/>
            <w:vAlign w:val="center"/>
            <w:hideMark/>
          </w:tcPr>
          <w:p w:rsidR="00B2589F" w:rsidRPr="003143DB" w:rsidRDefault="00B2589F" w:rsidP="00B2589F">
            <w:pPr>
              <w:spacing w:after="0" w:line="240" w:lineRule="auto"/>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минимум 98 µm БДС ISO 534:2012 или еквивалент</w:t>
            </w:r>
          </w:p>
        </w:tc>
        <w:tc>
          <w:tcPr>
            <w:tcW w:w="3471" w:type="dxa"/>
            <w:tcBorders>
              <w:top w:val="nil"/>
              <w:left w:val="single" w:sz="4" w:space="0" w:color="auto"/>
              <w:bottom w:val="single" w:sz="4" w:space="0" w:color="auto"/>
              <w:right w:val="single" w:sz="4" w:space="0" w:color="auto"/>
            </w:tcBorders>
          </w:tcPr>
          <w:p w:rsidR="00B2589F" w:rsidRPr="003143DB" w:rsidRDefault="00B2589F" w:rsidP="00B2589F">
            <w:pPr>
              <w:spacing w:after="0" w:line="240" w:lineRule="auto"/>
              <w:rPr>
                <w:rFonts w:ascii="Times New Roman" w:eastAsia="Times New Roman" w:hAnsi="Times New Roman" w:cs="Times New Roman"/>
                <w:lang w:eastAsia="bg-BG"/>
              </w:rPr>
            </w:pPr>
          </w:p>
        </w:tc>
      </w:tr>
      <w:tr w:rsidR="00B2589F" w:rsidRPr="003143DB" w:rsidTr="00991B54">
        <w:trPr>
          <w:trHeight w:val="450"/>
        </w:trPr>
        <w:tc>
          <w:tcPr>
            <w:tcW w:w="3614" w:type="dxa"/>
            <w:tcBorders>
              <w:top w:val="nil"/>
              <w:left w:val="single" w:sz="4" w:space="0" w:color="auto"/>
              <w:bottom w:val="single" w:sz="4" w:space="0" w:color="auto"/>
              <w:right w:val="single" w:sz="4" w:space="0" w:color="auto"/>
            </w:tcBorders>
            <w:vAlign w:val="center"/>
          </w:tcPr>
          <w:p w:rsidR="00B2589F" w:rsidRPr="00991B54" w:rsidRDefault="00B2589F" w:rsidP="00B2589F">
            <w:pPr>
              <w:rPr>
                <w:rFonts w:ascii="Times New Roman" w:hAnsi="Times New Roman" w:cs="Times New Roman"/>
                <w:b/>
                <w:color w:val="000000"/>
              </w:rPr>
            </w:pPr>
            <w:r w:rsidRPr="00991B54">
              <w:rPr>
                <w:rFonts w:ascii="Times New Roman" w:hAnsi="Times New Roman" w:cs="Times New Roman"/>
                <w:b/>
                <w:color w:val="000000"/>
              </w:rPr>
              <w:t>Непрозрачност на хартията</w:t>
            </w:r>
          </w:p>
        </w:tc>
        <w:tc>
          <w:tcPr>
            <w:tcW w:w="2998" w:type="dxa"/>
            <w:tcBorders>
              <w:top w:val="nil"/>
              <w:left w:val="single" w:sz="4" w:space="0" w:color="auto"/>
              <w:bottom w:val="single" w:sz="4" w:space="0" w:color="auto"/>
              <w:right w:val="single" w:sz="4" w:space="0" w:color="auto"/>
            </w:tcBorders>
            <w:shd w:val="clear" w:color="auto" w:fill="auto"/>
            <w:vAlign w:val="center"/>
            <w:hideMark/>
          </w:tcPr>
          <w:p w:rsidR="00B2589F" w:rsidRPr="003143DB" w:rsidRDefault="00B2589F" w:rsidP="00B2589F">
            <w:pPr>
              <w:spacing w:after="0" w:line="240" w:lineRule="auto"/>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минимум 90 % по БДС ISO 2471:2012 или еквивалент</w:t>
            </w:r>
          </w:p>
        </w:tc>
        <w:tc>
          <w:tcPr>
            <w:tcW w:w="3471" w:type="dxa"/>
            <w:tcBorders>
              <w:top w:val="nil"/>
              <w:left w:val="single" w:sz="4" w:space="0" w:color="auto"/>
              <w:bottom w:val="single" w:sz="4" w:space="0" w:color="auto"/>
              <w:right w:val="single" w:sz="4" w:space="0" w:color="auto"/>
            </w:tcBorders>
          </w:tcPr>
          <w:p w:rsidR="00B2589F" w:rsidRPr="003143DB" w:rsidRDefault="00B2589F" w:rsidP="00B2589F">
            <w:pPr>
              <w:spacing w:after="0" w:line="240" w:lineRule="auto"/>
              <w:rPr>
                <w:rFonts w:ascii="Times New Roman" w:eastAsia="Times New Roman" w:hAnsi="Times New Roman" w:cs="Times New Roman"/>
                <w:lang w:eastAsia="bg-BG"/>
              </w:rPr>
            </w:pPr>
          </w:p>
        </w:tc>
      </w:tr>
      <w:tr w:rsidR="00B2589F" w:rsidRPr="003143DB" w:rsidTr="00991B54">
        <w:trPr>
          <w:trHeight w:val="675"/>
        </w:trPr>
        <w:tc>
          <w:tcPr>
            <w:tcW w:w="3614" w:type="dxa"/>
            <w:tcBorders>
              <w:top w:val="nil"/>
              <w:left w:val="single" w:sz="4" w:space="0" w:color="auto"/>
              <w:bottom w:val="single" w:sz="4" w:space="0" w:color="auto"/>
              <w:right w:val="single" w:sz="4" w:space="0" w:color="auto"/>
            </w:tcBorders>
            <w:vAlign w:val="center"/>
          </w:tcPr>
          <w:p w:rsidR="00B2589F" w:rsidRPr="00991B54" w:rsidRDefault="00B2589F" w:rsidP="00B2589F">
            <w:pPr>
              <w:rPr>
                <w:rFonts w:ascii="Times New Roman" w:hAnsi="Times New Roman" w:cs="Times New Roman"/>
                <w:b/>
                <w:color w:val="000000"/>
              </w:rPr>
            </w:pPr>
            <w:r w:rsidRPr="00991B54">
              <w:rPr>
                <w:rFonts w:ascii="Times New Roman" w:hAnsi="Times New Roman" w:cs="Times New Roman"/>
                <w:b/>
                <w:color w:val="000000"/>
              </w:rPr>
              <w:t>Грапавост на хартията  - за всяка една от страните</w:t>
            </w:r>
          </w:p>
        </w:tc>
        <w:tc>
          <w:tcPr>
            <w:tcW w:w="2998" w:type="dxa"/>
            <w:tcBorders>
              <w:top w:val="nil"/>
              <w:left w:val="single" w:sz="4" w:space="0" w:color="auto"/>
              <w:bottom w:val="single" w:sz="4" w:space="0" w:color="auto"/>
              <w:right w:val="single" w:sz="4" w:space="0" w:color="auto"/>
            </w:tcBorders>
            <w:shd w:val="clear" w:color="auto" w:fill="auto"/>
            <w:vAlign w:val="center"/>
            <w:hideMark/>
          </w:tcPr>
          <w:p w:rsidR="00B2589F" w:rsidRPr="003143DB" w:rsidRDefault="00B2589F" w:rsidP="00B2589F">
            <w:pPr>
              <w:spacing w:after="0" w:line="240" w:lineRule="auto"/>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 250 мл/мин по БДС  ЕN ISO 17367:1995 или еквивалент</w:t>
            </w:r>
          </w:p>
        </w:tc>
        <w:tc>
          <w:tcPr>
            <w:tcW w:w="3471" w:type="dxa"/>
            <w:tcBorders>
              <w:top w:val="nil"/>
              <w:left w:val="single" w:sz="4" w:space="0" w:color="auto"/>
              <w:bottom w:val="single" w:sz="4" w:space="0" w:color="auto"/>
              <w:right w:val="single" w:sz="4" w:space="0" w:color="auto"/>
            </w:tcBorders>
          </w:tcPr>
          <w:p w:rsidR="00B2589F" w:rsidRPr="003143DB" w:rsidRDefault="00B2589F" w:rsidP="00B2589F">
            <w:pPr>
              <w:spacing w:after="0" w:line="240" w:lineRule="auto"/>
              <w:rPr>
                <w:rFonts w:ascii="Times New Roman" w:eastAsia="Times New Roman" w:hAnsi="Times New Roman" w:cs="Times New Roman"/>
                <w:lang w:eastAsia="bg-BG"/>
              </w:rPr>
            </w:pPr>
          </w:p>
        </w:tc>
      </w:tr>
      <w:tr w:rsidR="00B2589F" w:rsidRPr="003143DB" w:rsidTr="00991B54">
        <w:trPr>
          <w:trHeight w:val="450"/>
        </w:trPr>
        <w:tc>
          <w:tcPr>
            <w:tcW w:w="3614" w:type="dxa"/>
            <w:tcBorders>
              <w:top w:val="nil"/>
              <w:left w:val="single" w:sz="4" w:space="0" w:color="auto"/>
              <w:bottom w:val="single" w:sz="4" w:space="0" w:color="auto"/>
              <w:right w:val="single" w:sz="4" w:space="0" w:color="auto"/>
            </w:tcBorders>
            <w:vAlign w:val="center"/>
          </w:tcPr>
          <w:p w:rsidR="00B2589F" w:rsidRPr="00991B54" w:rsidRDefault="00B2589F" w:rsidP="00B2589F">
            <w:pPr>
              <w:rPr>
                <w:rFonts w:ascii="Times New Roman" w:hAnsi="Times New Roman" w:cs="Times New Roman"/>
                <w:b/>
                <w:color w:val="000000"/>
              </w:rPr>
            </w:pPr>
            <w:r w:rsidRPr="00991B54">
              <w:rPr>
                <w:rFonts w:ascii="Times New Roman" w:hAnsi="Times New Roman" w:cs="Times New Roman"/>
                <w:b/>
                <w:color w:val="000000"/>
              </w:rPr>
              <w:t>Съдържание на влага на хартията</w:t>
            </w:r>
          </w:p>
        </w:tc>
        <w:tc>
          <w:tcPr>
            <w:tcW w:w="2998" w:type="dxa"/>
            <w:tcBorders>
              <w:top w:val="nil"/>
              <w:left w:val="single" w:sz="4" w:space="0" w:color="auto"/>
              <w:bottom w:val="single" w:sz="4" w:space="0" w:color="auto"/>
              <w:right w:val="single" w:sz="4" w:space="0" w:color="auto"/>
            </w:tcBorders>
            <w:shd w:val="clear" w:color="auto" w:fill="auto"/>
            <w:vAlign w:val="center"/>
            <w:hideMark/>
          </w:tcPr>
          <w:p w:rsidR="00B2589F" w:rsidRPr="003143DB" w:rsidRDefault="00B2589F" w:rsidP="00B2589F">
            <w:pPr>
              <w:spacing w:after="0" w:line="240" w:lineRule="auto"/>
              <w:rPr>
                <w:rFonts w:ascii="Times New Roman" w:eastAsia="Times New Roman" w:hAnsi="Times New Roman" w:cs="Times New Roman"/>
                <w:lang w:eastAsia="bg-BG"/>
              </w:rPr>
            </w:pPr>
            <w:r w:rsidRPr="003143DB">
              <w:rPr>
                <w:rFonts w:ascii="Times New Roman" w:eastAsia="Times New Roman" w:hAnsi="Times New Roman" w:cs="Times New Roman"/>
                <w:lang w:eastAsia="bg-BG"/>
              </w:rPr>
              <w:t>3,5-5,3 % по БДС  ЕN ISO 287:2009 или еквивалент</w:t>
            </w:r>
          </w:p>
        </w:tc>
        <w:tc>
          <w:tcPr>
            <w:tcW w:w="3471" w:type="dxa"/>
            <w:tcBorders>
              <w:top w:val="nil"/>
              <w:left w:val="single" w:sz="4" w:space="0" w:color="auto"/>
              <w:bottom w:val="single" w:sz="4" w:space="0" w:color="auto"/>
              <w:right w:val="single" w:sz="4" w:space="0" w:color="auto"/>
            </w:tcBorders>
          </w:tcPr>
          <w:p w:rsidR="00B2589F" w:rsidRPr="003143DB" w:rsidRDefault="00B2589F" w:rsidP="00B2589F">
            <w:pPr>
              <w:spacing w:after="0" w:line="240" w:lineRule="auto"/>
              <w:rPr>
                <w:rFonts w:ascii="Times New Roman" w:eastAsia="Times New Roman" w:hAnsi="Times New Roman" w:cs="Times New Roman"/>
                <w:lang w:eastAsia="bg-BG"/>
              </w:rPr>
            </w:pPr>
          </w:p>
        </w:tc>
      </w:tr>
    </w:tbl>
    <w:p w:rsidR="00B2589F" w:rsidRDefault="00B2589F" w:rsidP="00B2589F">
      <w:pPr>
        <w:spacing w:after="0" w:line="240" w:lineRule="auto"/>
        <w:ind w:firstLine="567"/>
        <w:rPr>
          <w:rFonts w:ascii="Times New Roman" w:eastAsia="Times New Roman" w:hAnsi="Times New Roman" w:cs="Times New Roman"/>
          <w:b/>
          <w:sz w:val="28"/>
          <w:szCs w:val="28"/>
          <w:lang w:eastAsia="bg-BG"/>
        </w:rPr>
      </w:pPr>
    </w:p>
    <w:p w:rsidR="00B2589F" w:rsidRDefault="00B2589F" w:rsidP="00B2589F">
      <w:pPr>
        <w:spacing w:after="0" w:line="240" w:lineRule="auto"/>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Количества на хартията:</w:t>
      </w:r>
    </w:p>
    <w:p w:rsidR="00631285" w:rsidRDefault="00631285" w:rsidP="00B2589F">
      <w:pPr>
        <w:spacing w:after="0" w:line="240" w:lineRule="auto"/>
        <w:rPr>
          <w:rFonts w:ascii="Times New Roman" w:eastAsia="Times New Roman" w:hAnsi="Times New Roman" w:cs="Times New Roman"/>
          <w:b/>
          <w:sz w:val="28"/>
          <w:szCs w:val="28"/>
          <w:lang w:eastAsia="bg-BG"/>
        </w:rPr>
      </w:pPr>
    </w:p>
    <w:p w:rsidR="00B2589F" w:rsidRDefault="00B2589F" w:rsidP="00B2589F">
      <w:pPr>
        <w:spacing w:after="0" w:line="240" w:lineRule="auto"/>
        <w:rPr>
          <w:rFonts w:ascii="Times New Roman" w:eastAsia="Times New Roman" w:hAnsi="Times New Roman" w:cs="Times New Roman"/>
          <w:b/>
          <w:sz w:val="28"/>
          <w:szCs w:val="28"/>
          <w:lang w:eastAsia="bg-BG"/>
        </w:rPr>
      </w:pPr>
    </w:p>
    <w:tbl>
      <w:tblPr>
        <w:tblW w:w="9654" w:type="dxa"/>
        <w:tblInd w:w="55" w:type="dxa"/>
        <w:tblLayout w:type="fixed"/>
        <w:tblCellMar>
          <w:left w:w="70" w:type="dxa"/>
          <w:right w:w="70" w:type="dxa"/>
        </w:tblCellMar>
        <w:tblLook w:val="04A0" w:firstRow="1" w:lastRow="0" w:firstColumn="1" w:lastColumn="0" w:noHBand="0" w:noVBand="1"/>
      </w:tblPr>
      <w:tblGrid>
        <w:gridCol w:w="472"/>
        <w:gridCol w:w="8332"/>
        <w:gridCol w:w="850"/>
      </w:tblGrid>
      <w:tr w:rsidR="000A4EF8" w:rsidRPr="000A4EF8" w:rsidTr="004350B0">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b/>
                <w:bCs/>
                <w:color w:val="000000"/>
                <w:lang w:eastAsia="bg-BG"/>
              </w:rPr>
            </w:pPr>
            <w:proofErr w:type="spellStart"/>
            <w:r w:rsidRPr="000A4EF8">
              <w:rPr>
                <w:rFonts w:ascii="Times New Roman" w:eastAsia="Times New Roman" w:hAnsi="Times New Roman" w:cs="Times New Roman"/>
                <w:b/>
                <w:bCs/>
                <w:color w:val="000000"/>
                <w:lang w:eastAsia="bg-BG"/>
              </w:rPr>
              <w:lastRenderedPageBreak/>
              <w:t>No</w:t>
            </w:r>
            <w:proofErr w:type="spellEnd"/>
            <w:r w:rsidRPr="000A4EF8">
              <w:rPr>
                <w:rFonts w:ascii="Times New Roman" w:eastAsia="Times New Roman" w:hAnsi="Times New Roman" w:cs="Times New Roman"/>
                <w:b/>
                <w:bCs/>
                <w:color w:val="000000"/>
                <w:lang w:eastAsia="bg-BG"/>
              </w:rPr>
              <w:t xml:space="preserve"> по ред</w:t>
            </w:r>
          </w:p>
        </w:tc>
        <w:tc>
          <w:tcPr>
            <w:tcW w:w="8332" w:type="dxa"/>
            <w:tcBorders>
              <w:top w:val="single" w:sz="4" w:space="0" w:color="auto"/>
              <w:left w:val="nil"/>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b/>
                <w:bCs/>
                <w:color w:val="000000"/>
                <w:lang w:eastAsia="bg-BG"/>
              </w:rPr>
            </w:pPr>
            <w:r w:rsidRPr="000A4EF8">
              <w:rPr>
                <w:rFonts w:ascii="Times New Roman" w:eastAsia="Times New Roman" w:hAnsi="Times New Roman" w:cs="Times New Roman"/>
                <w:b/>
                <w:bCs/>
                <w:color w:val="000000"/>
                <w:lang w:eastAsia="bg-BG"/>
              </w:rPr>
              <w:t>Вид стоки – Описание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b/>
                <w:bCs/>
                <w:color w:val="000000"/>
                <w:lang w:eastAsia="bg-BG"/>
              </w:rPr>
            </w:pPr>
            <w:proofErr w:type="spellStart"/>
            <w:r w:rsidRPr="000A4EF8">
              <w:rPr>
                <w:rFonts w:ascii="Times New Roman" w:eastAsia="Times New Roman" w:hAnsi="Times New Roman" w:cs="Times New Roman"/>
                <w:b/>
                <w:bCs/>
                <w:color w:val="000000"/>
                <w:lang w:eastAsia="bg-BG"/>
              </w:rPr>
              <w:t>Коли-чество</w:t>
            </w:r>
            <w:proofErr w:type="spellEnd"/>
            <w:r w:rsidRPr="000A4EF8">
              <w:rPr>
                <w:rFonts w:ascii="Times New Roman" w:eastAsia="Times New Roman" w:hAnsi="Times New Roman" w:cs="Times New Roman"/>
                <w:b/>
                <w:bCs/>
                <w:color w:val="000000"/>
                <w:lang w:eastAsia="bg-BG"/>
              </w:rPr>
              <w:t xml:space="preserve"> /пакет/</w:t>
            </w:r>
          </w:p>
        </w:tc>
      </w:tr>
      <w:tr w:rsidR="000A4EF8" w:rsidRPr="000A4EF8" w:rsidTr="004350B0">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0A4EF8" w:rsidRPr="000A4EF8" w:rsidRDefault="000A4EF8" w:rsidP="000A4EF8">
            <w:pPr>
              <w:spacing w:after="0" w:line="240" w:lineRule="auto"/>
              <w:rPr>
                <w:rFonts w:ascii="Times New Roman" w:eastAsia="Times New Roman" w:hAnsi="Times New Roman" w:cs="Times New Roman"/>
                <w:b/>
                <w:bCs/>
                <w:color w:val="000000"/>
                <w:lang w:eastAsia="bg-BG"/>
              </w:rPr>
            </w:pPr>
          </w:p>
        </w:tc>
        <w:tc>
          <w:tcPr>
            <w:tcW w:w="8332" w:type="dxa"/>
            <w:tcBorders>
              <w:top w:val="nil"/>
              <w:left w:val="nil"/>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b/>
                <w:bCs/>
                <w:color w:val="000000"/>
                <w:lang w:eastAsia="bg-BG"/>
              </w:rPr>
            </w:pPr>
            <w:r w:rsidRPr="000A4EF8">
              <w:rPr>
                <w:rFonts w:ascii="Times New Roman" w:eastAsia="Times New Roman" w:hAnsi="Times New Roman" w:cs="Times New Roman"/>
                <w:b/>
                <w:bCs/>
                <w:color w:val="000000"/>
                <w:lang w:eastAsia="bg-BG"/>
              </w:rPr>
              <w:t>Търговска номенклатура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4EF8" w:rsidRPr="000A4EF8" w:rsidRDefault="000A4EF8" w:rsidP="000A4EF8">
            <w:pPr>
              <w:spacing w:after="0" w:line="240" w:lineRule="auto"/>
              <w:rPr>
                <w:rFonts w:ascii="Times New Roman" w:eastAsia="Times New Roman" w:hAnsi="Times New Roman" w:cs="Times New Roman"/>
                <w:b/>
                <w:bCs/>
                <w:color w:val="000000"/>
                <w:lang w:eastAsia="bg-BG"/>
              </w:rPr>
            </w:pPr>
          </w:p>
        </w:tc>
      </w:tr>
      <w:tr w:rsidR="000A4EF8" w:rsidRPr="000A4EF8" w:rsidTr="004350B0">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color w:val="000000"/>
                <w:lang w:eastAsia="bg-BG"/>
              </w:rPr>
            </w:pPr>
            <w:r w:rsidRPr="000A4EF8">
              <w:rPr>
                <w:rFonts w:ascii="Times New Roman" w:eastAsia="Times New Roman" w:hAnsi="Times New Roman" w:cs="Times New Roman"/>
                <w:color w:val="000000"/>
                <w:lang w:eastAsia="bg-BG"/>
              </w:rPr>
              <w:t>1</w:t>
            </w:r>
          </w:p>
        </w:tc>
        <w:tc>
          <w:tcPr>
            <w:tcW w:w="8332" w:type="dxa"/>
            <w:tcBorders>
              <w:top w:val="nil"/>
              <w:left w:val="nil"/>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rPr>
                <w:rFonts w:ascii="Times New Roman" w:eastAsia="Times New Roman" w:hAnsi="Times New Roman" w:cs="Times New Roman"/>
                <w:color w:val="000000"/>
                <w:lang w:eastAsia="bg-BG"/>
              </w:rPr>
            </w:pPr>
            <w:r w:rsidRPr="000A4EF8">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А4.</w:t>
            </w:r>
          </w:p>
        </w:tc>
        <w:tc>
          <w:tcPr>
            <w:tcW w:w="850" w:type="dxa"/>
            <w:tcBorders>
              <w:top w:val="nil"/>
              <w:left w:val="nil"/>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color w:val="000000"/>
                <w:lang w:eastAsia="bg-BG"/>
              </w:rPr>
            </w:pPr>
            <w:r w:rsidRPr="000A4EF8">
              <w:rPr>
                <w:rFonts w:ascii="Times New Roman" w:eastAsia="Times New Roman" w:hAnsi="Times New Roman" w:cs="Times New Roman"/>
                <w:color w:val="000000"/>
                <w:lang w:eastAsia="bg-BG"/>
              </w:rPr>
              <w:t>5960</w:t>
            </w:r>
          </w:p>
        </w:tc>
      </w:tr>
      <w:tr w:rsidR="000A4EF8" w:rsidRPr="000A4EF8" w:rsidTr="004350B0">
        <w:trPr>
          <w:trHeight w:val="27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color w:val="000000"/>
                <w:lang w:eastAsia="bg-BG"/>
              </w:rPr>
            </w:pPr>
            <w:r w:rsidRPr="000A4EF8">
              <w:rPr>
                <w:rFonts w:ascii="Times New Roman" w:eastAsia="Times New Roman" w:hAnsi="Times New Roman" w:cs="Times New Roman"/>
                <w:color w:val="000000"/>
                <w:lang w:eastAsia="bg-BG"/>
              </w:rPr>
              <w:t>2</w:t>
            </w:r>
          </w:p>
        </w:tc>
        <w:tc>
          <w:tcPr>
            <w:tcW w:w="8332" w:type="dxa"/>
            <w:tcBorders>
              <w:top w:val="nil"/>
              <w:left w:val="nil"/>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rPr>
                <w:rFonts w:ascii="Times New Roman" w:eastAsia="Times New Roman" w:hAnsi="Times New Roman" w:cs="Times New Roman"/>
                <w:color w:val="000000"/>
                <w:lang w:eastAsia="bg-BG"/>
              </w:rPr>
            </w:pPr>
            <w:r w:rsidRPr="000A4EF8">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А3.</w:t>
            </w:r>
          </w:p>
        </w:tc>
        <w:tc>
          <w:tcPr>
            <w:tcW w:w="850" w:type="dxa"/>
            <w:tcBorders>
              <w:top w:val="nil"/>
              <w:left w:val="nil"/>
              <w:bottom w:val="single" w:sz="4" w:space="0" w:color="auto"/>
              <w:right w:val="single" w:sz="4" w:space="0" w:color="auto"/>
            </w:tcBorders>
            <w:shd w:val="clear" w:color="auto" w:fill="auto"/>
            <w:vAlign w:val="center"/>
            <w:hideMark/>
          </w:tcPr>
          <w:p w:rsidR="000A4EF8" w:rsidRPr="000A4EF8" w:rsidRDefault="000A4EF8" w:rsidP="000A4EF8">
            <w:pPr>
              <w:spacing w:after="0" w:line="240" w:lineRule="auto"/>
              <w:jc w:val="center"/>
              <w:rPr>
                <w:rFonts w:ascii="Times New Roman" w:eastAsia="Times New Roman" w:hAnsi="Times New Roman" w:cs="Times New Roman"/>
                <w:color w:val="000000"/>
                <w:lang w:eastAsia="bg-BG"/>
              </w:rPr>
            </w:pPr>
            <w:r w:rsidRPr="000A4EF8">
              <w:rPr>
                <w:rFonts w:ascii="Times New Roman" w:eastAsia="Times New Roman" w:hAnsi="Times New Roman" w:cs="Times New Roman"/>
                <w:color w:val="000000"/>
                <w:lang w:eastAsia="bg-BG"/>
              </w:rPr>
              <w:t>100</w:t>
            </w:r>
          </w:p>
        </w:tc>
      </w:tr>
    </w:tbl>
    <w:p w:rsidR="00B2589F" w:rsidRDefault="00B2589F" w:rsidP="00B2589F">
      <w:pPr>
        <w:spacing w:after="0" w:line="240" w:lineRule="auto"/>
        <w:ind w:firstLine="720"/>
        <w:jc w:val="both"/>
        <w:rPr>
          <w:rFonts w:ascii="Times New Roman" w:eastAsia="Times New Roman" w:hAnsi="Times New Roman" w:cs="Times New Roman"/>
          <w:sz w:val="28"/>
          <w:szCs w:val="28"/>
        </w:rPr>
      </w:pPr>
    </w:p>
    <w:p w:rsidR="00B2589F" w:rsidRPr="00F440DC" w:rsidRDefault="00B2589F" w:rsidP="00B2589F">
      <w:pPr>
        <w:spacing w:after="0" w:line="240" w:lineRule="auto"/>
        <w:ind w:firstLine="72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 xml:space="preserve">Място на изпълнение на поръчката: Доставките се извършват </w:t>
      </w:r>
      <w:proofErr w:type="spellStart"/>
      <w:r w:rsidRPr="00F440DC">
        <w:rPr>
          <w:rFonts w:ascii="Times New Roman" w:eastAsia="Times New Roman" w:hAnsi="Times New Roman" w:cs="Times New Roman"/>
          <w:sz w:val="28"/>
          <w:szCs w:val="28"/>
        </w:rPr>
        <w:t>франко</w:t>
      </w:r>
      <w:proofErr w:type="spellEnd"/>
      <w:r w:rsidRPr="00F440DC">
        <w:rPr>
          <w:rFonts w:ascii="Times New Roman" w:eastAsia="Times New Roman" w:hAnsi="Times New Roman" w:cs="Times New Roman"/>
          <w:sz w:val="28"/>
          <w:szCs w:val="28"/>
        </w:rPr>
        <w:t xml:space="preserve"> склада на възложителя, както следва:</w:t>
      </w:r>
    </w:p>
    <w:p w:rsidR="00B2589F" w:rsidRPr="00F440DC" w:rsidRDefault="00B2589F" w:rsidP="000A4EF8">
      <w:pPr>
        <w:numPr>
          <w:ilvl w:val="0"/>
          <w:numId w:val="40"/>
        </w:numPr>
        <w:spacing w:after="0" w:line="240" w:lineRule="auto"/>
        <w:ind w:left="0" w:firstLine="720"/>
        <w:jc w:val="both"/>
        <w:rPr>
          <w:rFonts w:ascii="Times New Roman" w:eastAsia="MS Mincho" w:hAnsi="Times New Roman" w:cs="Times New Roman"/>
          <w:sz w:val="28"/>
          <w:szCs w:val="28"/>
        </w:rPr>
      </w:pPr>
      <w:r w:rsidRPr="00F440DC">
        <w:rPr>
          <w:rFonts w:ascii="Times New Roman" w:eastAsia="MS Mincho" w:hAnsi="Times New Roman" w:cs="Times New Roman"/>
          <w:sz w:val="28"/>
          <w:szCs w:val="28"/>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„Трендафила“с място на доставка на адрес: гр. София, бул. „Витоша“ № 2, Съдебна палата.</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sz w:val="28"/>
          <w:szCs w:val="28"/>
        </w:rPr>
      </w:pPr>
      <w:r w:rsidRPr="00F440DC">
        <w:rPr>
          <w:rFonts w:ascii="Times New Roman" w:eastAsia="MS Mincho" w:hAnsi="Times New Roman" w:cs="Times New Roman"/>
          <w:sz w:val="28"/>
          <w:szCs w:val="28"/>
        </w:rPr>
        <w:t>За Национална следствена служба,</w:t>
      </w:r>
      <w:r w:rsidRPr="00F440DC">
        <w:rPr>
          <w:rFonts w:ascii="Times New Roman" w:eastAsia="Times New Roman" w:hAnsi="Times New Roman" w:cs="Times New Roman"/>
          <w:sz w:val="28"/>
          <w:szCs w:val="20"/>
        </w:rPr>
        <w:t xml:space="preserve"> </w:t>
      </w:r>
      <w:r w:rsidRPr="00F440DC">
        <w:rPr>
          <w:rFonts w:ascii="Times New Roman" w:eastAsia="MS Mincho" w:hAnsi="Times New Roman" w:cs="Times New Roman"/>
          <w:sz w:val="28"/>
          <w:szCs w:val="28"/>
        </w:rPr>
        <w:t>с място на доставка на адрес: гр. София, бул. „Д-р Г. М. Димитров“ № 42.</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sz w:val="28"/>
          <w:szCs w:val="28"/>
        </w:rPr>
      </w:pPr>
      <w:r w:rsidRPr="00F440DC">
        <w:rPr>
          <w:rFonts w:ascii="Times New Roman" w:eastAsia="MS Mincho" w:hAnsi="Times New Roman" w:cs="Times New Roman"/>
          <w:sz w:val="28"/>
          <w:szCs w:val="28"/>
        </w:rPr>
        <w:t>За учебна база „</w:t>
      </w:r>
      <w:proofErr w:type="spellStart"/>
      <w:r w:rsidRPr="00F440DC">
        <w:rPr>
          <w:rFonts w:ascii="Times New Roman" w:eastAsia="MS Mincho" w:hAnsi="Times New Roman" w:cs="Times New Roman"/>
          <w:sz w:val="28"/>
          <w:szCs w:val="28"/>
        </w:rPr>
        <w:t>Цигов</w:t>
      </w:r>
      <w:proofErr w:type="spellEnd"/>
      <w:r w:rsidRPr="00F440DC">
        <w:rPr>
          <w:rFonts w:ascii="Times New Roman" w:eastAsia="MS Mincho" w:hAnsi="Times New Roman" w:cs="Times New Roman"/>
          <w:sz w:val="28"/>
          <w:szCs w:val="28"/>
        </w:rPr>
        <w:t xml:space="preserve"> чарк“, с място на доставка на адрес: </w:t>
      </w:r>
      <w:proofErr w:type="spellStart"/>
      <w:r w:rsidRPr="00F440DC">
        <w:rPr>
          <w:rFonts w:ascii="Times New Roman" w:eastAsia="MS Mincho" w:hAnsi="Times New Roman" w:cs="Times New Roman"/>
          <w:sz w:val="28"/>
          <w:szCs w:val="28"/>
        </w:rPr>
        <w:t>обл</w:t>
      </w:r>
      <w:proofErr w:type="spellEnd"/>
      <w:r w:rsidRPr="00F440DC">
        <w:rPr>
          <w:rFonts w:ascii="Times New Roman" w:eastAsia="MS Mincho" w:hAnsi="Times New Roman" w:cs="Times New Roman"/>
          <w:sz w:val="28"/>
          <w:szCs w:val="28"/>
        </w:rPr>
        <w:t xml:space="preserve">. Пазарджик, гр. Батак. </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b/>
          <w:sz w:val="28"/>
          <w:szCs w:val="28"/>
        </w:rPr>
      </w:pPr>
      <w:r w:rsidRPr="00F440DC">
        <w:rPr>
          <w:rFonts w:ascii="Times New Roman" w:eastAsia="MS Mincho" w:hAnsi="Times New Roman" w:cs="Times New Roman"/>
          <w:sz w:val="28"/>
          <w:szCs w:val="28"/>
        </w:rPr>
        <w:t xml:space="preserve">За почивен дом „Изгрев“, с място на доставка на адрес: </w:t>
      </w:r>
      <w:proofErr w:type="spellStart"/>
      <w:r w:rsidRPr="00F440DC">
        <w:rPr>
          <w:rFonts w:ascii="Times New Roman" w:eastAsia="MS Mincho" w:hAnsi="Times New Roman" w:cs="Times New Roman"/>
          <w:sz w:val="28"/>
          <w:szCs w:val="28"/>
        </w:rPr>
        <w:t>обл</w:t>
      </w:r>
      <w:proofErr w:type="spellEnd"/>
      <w:r w:rsidRPr="00F440DC">
        <w:rPr>
          <w:rFonts w:ascii="Times New Roman" w:eastAsia="MS Mincho" w:hAnsi="Times New Roman" w:cs="Times New Roman"/>
          <w:sz w:val="28"/>
          <w:szCs w:val="28"/>
        </w:rPr>
        <w:t>. Варна, гр. Бяла, 9001, ул.“ Хан Крум“ №</w:t>
      </w:r>
      <w:r w:rsidRPr="00F440DC">
        <w:rPr>
          <w:rFonts w:ascii="Times New Roman" w:eastAsia="MS Mincho" w:hAnsi="Times New Roman" w:cs="Times New Roman"/>
          <w:sz w:val="28"/>
          <w:szCs w:val="28"/>
          <w:lang w:val="en-US"/>
        </w:rPr>
        <w:t xml:space="preserve"> </w:t>
      </w:r>
      <w:r w:rsidRPr="00F440DC">
        <w:rPr>
          <w:rFonts w:ascii="Times New Roman" w:eastAsia="MS Mincho" w:hAnsi="Times New Roman" w:cs="Times New Roman"/>
          <w:sz w:val="28"/>
          <w:szCs w:val="28"/>
        </w:rPr>
        <w:t>43.</w:t>
      </w:r>
    </w:p>
    <w:p w:rsidR="00B2589F" w:rsidRPr="00F440DC" w:rsidRDefault="00B2589F" w:rsidP="000A4EF8">
      <w:pPr>
        <w:numPr>
          <w:ilvl w:val="0"/>
          <w:numId w:val="40"/>
        </w:numPr>
        <w:spacing w:after="0" w:line="240" w:lineRule="auto"/>
        <w:ind w:left="0" w:firstLine="567"/>
        <w:jc w:val="both"/>
        <w:rPr>
          <w:rFonts w:ascii="Times New Roman" w:eastAsia="MS Mincho" w:hAnsi="Times New Roman" w:cs="Times New Roman"/>
          <w:b/>
          <w:sz w:val="28"/>
          <w:szCs w:val="28"/>
        </w:rPr>
      </w:pPr>
      <w:r w:rsidRPr="00F440DC">
        <w:rPr>
          <w:rFonts w:ascii="Times New Roman" w:eastAsia="MS Mincho" w:hAnsi="Times New Roman" w:cs="Times New Roman"/>
          <w:sz w:val="28"/>
          <w:szCs w:val="28"/>
        </w:rPr>
        <w:t xml:space="preserve">Бюрото по защита към Главния прокурор, с място на доставка на адрес: гр. София, ул. „Майор Георги Векилски“ № 2. </w:t>
      </w:r>
    </w:p>
    <w:p w:rsidR="00B2589F" w:rsidRPr="00F440DC" w:rsidRDefault="00B2589F" w:rsidP="000A4EF8">
      <w:pPr>
        <w:spacing w:after="0" w:line="240" w:lineRule="auto"/>
        <w:ind w:firstLine="567"/>
        <w:jc w:val="both"/>
        <w:rPr>
          <w:rFonts w:ascii="Times New Roman" w:eastAsia="MS Mincho" w:hAnsi="Times New Roman" w:cs="Times New Roman"/>
          <w:b/>
          <w:sz w:val="28"/>
          <w:szCs w:val="28"/>
        </w:rPr>
      </w:pPr>
    </w:p>
    <w:p w:rsidR="00B2589F" w:rsidRPr="00F440DC" w:rsidRDefault="00B2589F" w:rsidP="00B2589F">
      <w:pPr>
        <w:spacing w:after="0" w:line="240" w:lineRule="auto"/>
        <w:ind w:firstLine="720"/>
        <w:jc w:val="both"/>
        <w:rPr>
          <w:rFonts w:ascii="Times New Roman" w:eastAsia="Times New Roman" w:hAnsi="Times New Roman" w:cs="Times New Roman"/>
          <w:sz w:val="28"/>
          <w:szCs w:val="28"/>
        </w:rPr>
      </w:pPr>
    </w:p>
    <w:p w:rsidR="00B2589F" w:rsidRPr="00F440DC" w:rsidRDefault="00B2589F" w:rsidP="00B2589F">
      <w:pPr>
        <w:spacing w:after="0" w:line="240" w:lineRule="auto"/>
        <w:ind w:firstLine="72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Други предложения и/или условия за изпълнение на услугата: ......................................................................................................................................................................................................................................................................................</w:t>
      </w:r>
    </w:p>
    <w:p w:rsidR="00B2589F" w:rsidRPr="00F440DC" w:rsidRDefault="00B2589F" w:rsidP="00B2589F">
      <w:pPr>
        <w:spacing w:after="120" w:line="240" w:lineRule="auto"/>
        <w:ind w:firstLine="720"/>
        <w:jc w:val="both"/>
        <w:rPr>
          <w:rFonts w:ascii="Times New Roman" w:eastAsia="Times New Roman" w:hAnsi="Times New Roman" w:cs="Times New Roman"/>
          <w:b/>
          <w:sz w:val="16"/>
          <w:szCs w:val="28"/>
          <w:u w:val="single"/>
        </w:rPr>
      </w:pPr>
      <w:r w:rsidRPr="00F440DC">
        <w:rPr>
          <w:rFonts w:ascii="Times New Roman" w:eastAsia="Times New Roman" w:hAnsi="Times New Roman" w:cs="Times New Roman"/>
          <w:sz w:val="16"/>
          <w:szCs w:val="28"/>
          <w:u w:val="single"/>
        </w:rPr>
        <w:t>ВНИМАНИЕ:</w:t>
      </w:r>
      <w:r w:rsidRPr="00F440DC">
        <w:rPr>
          <w:rFonts w:ascii="Times New Roman" w:eastAsia="Times New Roman" w:hAnsi="Times New Roman" w:cs="Times New Roman"/>
          <w:sz w:val="16"/>
          <w:szCs w:val="28"/>
        </w:rPr>
        <w:t xml:space="preserve"> Участниците попълват</w:t>
      </w:r>
      <w:r w:rsidRPr="00F440DC">
        <w:rPr>
          <w:rFonts w:ascii="Times New Roman" w:eastAsia="Times New Roman" w:hAnsi="Times New Roman" w:cs="Times New Roman"/>
          <w:sz w:val="16"/>
          <w:szCs w:val="28"/>
          <w:lang w:val="ru-RU"/>
        </w:rPr>
        <w:t xml:space="preserve">, </w:t>
      </w:r>
      <w:proofErr w:type="spellStart"/>
      <w:r w:rsidRPr="00F440DC">
        <w:rPr>
          <w:rFonts w:ascii="Times New Roman" w:eastAsia="Times New Roman" w:hAnsi="Times New Roman" w:cs="Times New Roman"/>
          <w:sz w:val="16"/>
          <w:szCs w:val="28"/>
          <w:lang w:val="ru-RU"/>
        </w:rPr>
        <w:t>подписват</w:t>
      </w:r>
      <w:proofErr w:type="spellEnd"/>
      <w:r w:rsidRPr="00F440DC">
        <w:rPr>
          <w:rFonts w:ascii="Times New Roman" w:eastAsia="Times New Roman" w:hAnsi="Times New Roman" w:cs="Times New Roman"/>
          <w:sz w:val="16"/>
          <w:szCs w:val="28"/>
        </w:rPr>
        <w:t xml:space="preserve"> и подпечатват Техническото </w:t>
      </w:r>
      <w:proofErr w:type="spellStart"/>
      <w:r w:rsidRPr="00F440DC">
        <w:rPr>
          <w:rFonts w:ascii="Times New Roman" w:eastAsia="Times New Roman" w:hAnsi="Times New Roman" w:cs="Times New Roman"/>
          <w:sz w:val="16"/>
          <w:szCs w:val="28"/>
        </w:rPr>
        <w:t>предлежение</w:t>
      </w:r>
      <w:proofErr w:type="spellEnd"/>
      <w:r w:rsidRPr="00F440DC">
        <w:rPr>
          <w:rFonts w:ascii="Times New Roman" w:eastAsia="Times New Roman" w:hAnsi="Times New Roman" w:cs="Times New Roman"/>
          <w:sz w:val="16"/>
          <w:szCs w:val="28"/>
        </w:rPr>
        <w:t xml:space="preserve">, </w:t>
      </w:r>
      <w:r w:rsidRPr="00F440DC">
        <w:rPr>
          <w:rFonts w:ascii="Times New Roman" w:eastAsia="Times New Roman" w:hAnsi="Times New Roman" w:cs="Times New Roman"/>
          <w:sz w:val="16"/>
          <w:szCs w:val="28"/>
          <w:u w:val="single"/>
        </w:rPr>
        <w:t>без да посочват цени.</w:t>
      </w:r>
    </w:p>
    <w:p w:rsidR="00B2589F" w:rsidRPr="00F440DC" w:rsidRDefault="00B2589F" w:rsidP="00B2589F">
      <w:pPr>
        <w:spacing w:after="0" w:line="240" w:lineRule="auto"/>
        <w:ind w:left="288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 xml:space="preserve"> </w:t>
      </w:r>
    </w:p>
    <w:p w:rsidR="00B2589F" w:rsidRPr="00F440DC" w:rsidRDefault="00B2589F" w:rsidP="00B2589F">
      <w:pPr>
        <w:spacing w:after="0" w:line="240" w:lineRule="auto"/>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Дата:…………201</w:t>
      </w:r>
      <w:r>
        <w:rPr>
          <w:rFonts w:ascii="Times New Roman" w:eastAsia="Times New Roman" w:hAnsi="Times New Roman" w:cs="Times New Roman"/>
          <w:sz w:val="28"/>
          <w:szCs w:val="28"/>
        </w:rPr>
        <w:t>6</w:t>
      </w:r>
      <w:r w:rsidRPr="00F440DC">
        <w:rPr>
          <w:rFonts w:ascii="Times New Roman" w:eastAsia="Times New Roman" w:hAnsi="Times New Roman" w:cs="Times New Roman"/>
          <w:sz w:val="28"/>
          <w:szCs w:val="28"/>
        </w:rPr>
        <w:t xml:space="preserve"> г.                           П</w:t>
      </w:r>
      <w:r w:rsidR="00991B54" w:rsidRPr="00F440DC">
        <w:rPr>
          <w:rFonts w:ascii="Times New Roman" w:eastAsia="Times New Roman" w:hAnsi="Times New Roman" w:cs="Times New Roman"/>
          <w:sz w:val="28"/>
          <w:szCs w:val="28"/>
        </w:rPr>
        <w:t>редставляващ</w:t>
      </w:r>
      <w:r w:rsidRPr="00F440DC">
        <w:rPr>
          <w:rFonts w:ascii="Times New Roman" w:eastAsia="Times New Roman" w:hAnsi="Times New Roman" w:cs="Times New Roman"/>
          <w:sz w:val="28"/>
          <w:szCs w:val="28"/>
        </w:rPr>
        <w:t>:………………………</w:t>
      </w:r>
    </w:p>
    <w:p w:rsidR="00B2589F" w:rsidRPr="009228BE" w:rsidRDefault="00B2589F" w:rsidP="00B2589F">
      <w:pPr>
        <w:rPr>
          <w:lang w:val="en-US"/>
        </w:rPr>
      </w:pPr>
      <w:r w:rsidRPr="00F440DC">
        <w:rPr>
          <w:rFonts w:ascii="Times New Roman" w:eastAsia="Times New Roman" w:hAnsi="Times New Roman" w:cs="Times New Roman"/>
          <w:sz w:val="28"/>
          <w:szCs w:val="28"/>
        </w:rPr>
        <w:t xml:space="preserve">                                                                      (трите имена, подпис и печат</w:t>
      </w:r>
      <w:r>
        <w:rPr>
          <w:rFonts w:ascii="Times New Roman" w:eastAsia="Times New Roman" w:hAnsi="Times New Roman" w:cs="Times New Roman"/>
          <w:sz w:val="28"/>
          <w:szCs w:val="28"/>
          <w:lang w:val="en-US"/>
        </w:rPr>
        <w:t>)</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5</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ДЕКЛАРАЦИЯ</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r w:rsidRPr="00991B54">
        <w:rPr>
          <w:rFonts w:ascii="Times New Roman" w:eastAsia="Times New Roman" w:hAnsi="Times New Roman" w:cs="Times New Roman"/>
          <w:b/>
          <w:sz w:val="28"/>
          <w:szCs w:val="20"/>
          <w:lang w:val="en-GB" w:eastAsia="ar-SA"/>
        </w:rPr>
        <w:t>по</w:t>
      </w:r>
      <w:proofErr w:type="spellEnd"/>
      <w:r w:rsidRPr="00991B54">
        <w:rPr>
          <w:rFonts w:ascii="Times New Roman" w:eastAsia="Times New Roman" w:hAnsi="Times New Roman" w:cs="Times New Roman"/>
          <w:b/>
          <w:sz w:val="28"/>
          <w:szCs w:val="20"/>
          <w:lang w:val="en-GB" w:eastAsia="ar-SA"/>
        </w:rPr>
        <w:t xml:space="preserve"> </w:t>
      </w:r>
      <w:proofErr w:type="spellStart"/>
      <w:r w:rsidRPr="00991B54">
        <w:rPr>
          <w:rFonts w:ascii="Times New Roman" w:eastAsia="Times New Roman" w:hAnsi="Times New Roman" w:cs="Times New Roman"/>
          <w:b/>
          <w:sz w:val="28"/>
          <w:szCs w:val="20"/>
          <w:lang w:val="en-GB" w:eastAsia="ar-SA"/>
        </w:rPr>
        <w:t>чл</w:t>
      </w:r>
      <w:proofErr w:type="spellEnd"/>
      <w:r w:rsidRPr="00991B54">
        <w:rPr>
          <w:rFonts w:ascii="Times New Roman" w:eastAsia="Times New Roman" w:hAnsi="Times New Roman" w:cs="Times New Roman"/>
          <w:b/>
          <w:sz w:val="28"/>
          <w:szCs w:val="20"/>
          <w:lang w:val="en-GB" w:eastAsia="ar-SA"/>
        </w:rPr>
        <w:t xml:space="preserve">. 39, ал.3 , т.1, </w:t>
      </w:r>
      <w:proofErr w:type="spellStart"/>
      <w:r w:rsidRPr="00991B54">
        <w:rPr>
          <w:rFonts w:ascii="Times New Roman" w:eastAsia="Times New Roman" w:hAnsi="Times New Roman" w:cs="Times New Roman"/>
          <w:b/>
          <w:sz w:val="28"/>
          <w:szCs w:val="20"/>
          <w:lang w:val="en-GB" w:eastAsia="ar-SA"/>
        </w:rPr>
        <w:t>буква</w:t>
      </w:r>
      <w:proofErr w:type="spellEnd"/>
      <w:r w:rsidRPr="00991B54">
        <w:rPr>
          <w:rFonts w:ascii="Times New Roman" w:eastAsia="Times New Roman" w:hAnsi="Times New Roman" w:cs="Times New Roman"/>
          <w:b/>
          <w:sz w:val="28"/>
          <w:szCs w:val="20"/>
          <w:lang w:val="en-GB" w:eastAsia="ar-SA"/>
        </w:rPr>
        <w:t xml:space="preserve"> „в” </w:t>
      </w:r>
      <w:proofErr w:type="spellStart"/>
      <w:r w:rsidRPr="00991B54">
        <w:rPr>
          <w:rFonts w:ascii="Times New Roman" w:eastAsia="Times New Roman" w:hAnsi="Times New Roman" w:cs="Times New Roman"/>
          <w:b/>
          <w:sz w:val="28"/>
          <w:szCs w:val="20"/>
          <w:lang w:val="en-GB" w:eastAsia="ar-SA"/>
        </w:rPr>
        <w:t>от</w:t>
      </w:r>
      <w:proofErr w:type="spellEnd"/>
      <w:r w:rsidRPr="00991B54">
        <w:rPr>
          <w:rFonts w:ascii="Times New Roman" w:eastAsia="Times New Roman" w:hAnsi="Times New Roman" w:cs="Times New Roman"/>
          <w:b/>
          <w:sz w:val="28"/>
          <w:szCs w:val="20"/>
          <w:lang w:val="en-GB" w:eastAsia="ar-SA"/>
        </w:rPr>
        <w:t xml:space="preserve"> ППЗОП</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r w:rsidRPr="00991B54">
        <w:rPr>
          <w:rFonts w:ascii="Times New Roman" w:eastAsia="Times New Roman" w:hAnsi="Times New Roman" w:cs="Times New Roman"/>
          <w:b/>
          <w:sz w:val="28"/>
          <w:szCs w:val="20"/>
          <w:lang w:val="en-GB" w:eastAsia="ar-SA"/>
        </w:rPr>
        <w:t>за</w:t>
      </w:r>
      <w:proofErr w:type="spellEnd"/>
      <w:r w:rsidRPr="00991B54">
        <w:rPr>
          <w:rFonts w:ascii="Times New Roman" w:eastAsia="Times New Roman" w:hAnsi="Times New Roman" w:cs="Times New Roman"/>
          <w:b/>
          <w:sz w:val="28"/>
          <w:szCs w:val="20"/>
          <w:lang w:val="en-GB" w:eastAsia="ar-SA"/>
        </w:rPr>
        <w:t xml:space="preserve"> </w:t>
      </w:r>
      <w:r w:rsidRPr="00991B54">
        <w:rPr>
          <w:rFonts w:ascii="Times New Roman" w:eastAsia="Times New Roman" w:hAnsi="Times New Roman" w:cs="Times New Roman"/>
          <w:b/>
          <w:sz w:val="28"/>
          <w:szCs w:val="20"/>
          <w:lang w:val="x-none" w:eastAsia="ar-SA"/>
        </w:rPr>
        <w:t>съгласие с клаузите на приложения проект на договор</w:t>
      </w:r>
    </w:p>
    <w:p w:rsidR="00991B54" w:rsidRPr="00991B54" w:rsidRDefault="00991B54" w:rsidP="00991B54">
      <w:pPr>
        <w:keepNext/>
        <w:spacing w:after="0" w:line="240" w:lineRule="auto"/>
        <w:jc w:val="center"/>
        <w:outlineLvl w:val="0"/>
        <w:rPr>
          <w:rFonts w:ascii="Times New Roman" w:eastAsia="Times New Roman" w:hAnsi="Times New Roman" w:cs="Times New Roman"/>
          <w:b/>
          <w:sz w:val="28"/>
          <w:szCs w:val="20"/>
        </w:rPr>
      </w:pP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Долуподписаният /ата/: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(собствено, бащино, фамилно име)</w:t>
      </w:r>
    </w:p>
    <w:p w:rsidR="00991B54" w:rsidRPr="00991B54"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991B54">
        <w:rPr>
          <w:rFonts w:ascii="Times New Roman" w:eastAsia="Times New Roman" w:hAnsi="Times New Roman" w:cs="Times New Roman"/>
          <w:i/>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(длъжност)</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на участник ..........................................................ЕИК..........................................</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(наименование на участника)</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991B54">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91B54">
        <w:rPr>
          <w:rFonts w:ascii="Times New Roman" w:eastAsia="Times New Roman" w:hAnsi="Times New Roman" w:cs="Times New Roman"/>
          <w:b/>
          <w:bCs/>
          <w:sz w:val="28"/>
          <w:szCs w:val="28"/>
          <w:lang w:eastAsia="bg-BG"/>
        </w:rPr>
        <w:t xml:space="preserve"> ………………</w:t>
      </w:r>
      <w:r w:rsidRPr="00991B54">
        <w:rPr>
          <w:rFonts w:ascii="Times New Roman" w:eastAsia="Times New Roman" w:hAnsi="Times New Roman" w:cs="Times New Roman"/>
          <w:sz w:val="28"/>
          <w:szCs w:val="28"/>
          <w:lang w:eastAsia="bg-BG"/>
        </w:rPr>
        <w:t xml:space="preserve"> за обособена позиция ……, </w:t>
      </w:r>
      <w:r w:rsidRPr="00991B54">
        <w:rPr>
          <w:rFonts w:ascii="Times New Roman" w:eastAsia="Times New Roman" w:hAnsi="Times New Roman" w:cs="Times New Roman"/>
          <w:b/>
          <w:bCs/>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 Е К Л А Р И Р А М, ЧЕ:</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bg-BG"/>
        </w:rPr>
      </w:pPr>
      <w:r w:rsidRPr="00991B54">
        <w:rPr>
          <w:rFonts w:ascii="Times New Roman" w:eastAsia="Times New Roman" w:hAnsi="Times New Roman" w:cs="Times New Roman"/>
          <w:sz w:val="28"/>
          <w:szCs w:val="28"/>
          <w:lang w:eastAsia="bg-BG"/>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991B54">
        <w:rPr>
          <w:rFonts w:ascii="Times New Roman" w:eastAsia="Times New Roman" w:hAnsi="Times New Roman" w:cs="Times New Roman"/>
          <w:sz w:val="28"/>
          <w:szCs w:val="28"/>
          <w:lang w:val="en-US" w:eastAsia="bg-BG"/>
        </w:rPr>
        <w:t>.</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Дата: ..............................                        Декларатор: ......................</w:t>
      </w:r>
    </w:p>
    <w:p w:rsidR="00991B54" w:rsidRP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/подпис и печат/</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6</w:t>
      </w:r>
    </w:p>
    <w:p w:rsid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Д  Е  К  Л  А  Р  А  Ц  И  Я</w:t>
      </w:r>
    </w:p>
    <w:p w:rsidR="00991B54" w:rsidRPr="00991B54" w:rsidRDefault="00991B54" w:rsidP="00991B54">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ЗА СРОК НА ВАЛИДНОСТ НА ОФЕРТАТА</w:t>
      </w: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Долуподписаният /ата/: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(собствено, бащино, фамилно име)</w:t>
      </w:r>
    </w:p>
    <w:p w:rsidR="00991B54" w:rsidRPr="00991B54" w:rsidRDefault="00991B54" w:rsidP="00991B54">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991B54">
        <w:rPr>
          <w:rFonts w:ascii="Times New Roman" w:eastAsia="Times New Roman" w:hAnsi="Times New Roman" w:cs="Times New Roman"/>
          <w:i/>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(длъжност)</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на участник ..........................................................ЕИК..........................................</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(наименование на участника)</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991B54">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91B54">
        <w:rPr>
          <w:rFonts w:ascii="Times New Roman" w:eastAsia="Times New Roman" w:hAnsi="Times New Roman" w:cs="Times New Roman"/>
          <w:b/>
          <w:bCs/>
          <w:sz w:val="28"/>
          <w:szCs w:val="28"/>
          <w:lang w:eastAsia="bg-BG"/>
        </w:rPr>
        <w:t xml:space="preserve"> ………………</w:t>
      </w:r>
      <w:r w:rsidRPr="00991B54">
        <w:rPr>
          <w:rFonts w:ascii="Times New Roman" w:eastAsia="Times New Roman" w:hAnsi="Times New Roman" w:cs="Times New Roman"/>
          <w:sz w:val="28"/>
          <w:szCs w:val="28"/>
          <w:lang w:eastAsia="bg-BG"/>
        </w:rPr>
        <w:t xml:space="preserve">за обособена позиция ……, </w:t>
      </w:r>
      <w:r w:rsidRPr="00991B54">
        <w:rPr>
          <w:rFonts w:ascii="Times New Roman" w:eastAsia="Times New Roman" w:hAnsi="Times New Roman" w:cs="Times New Roman"/>
          <w:b/>
          <w:bCs/>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w:t>
      </w:r>
    </w:p>
    <w:p w:rsidR="00991B54" w:rsidRPr="00991B54"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 Е К Л А Р И Р А М, ЧЕ:</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sz w:val="28"/>
          <w:szCs w:val="28"/>
          <w:lang w:eastAsia="bg-BG"/>
        </w:rPr>
        <w:t xml:space="preserve">сме съгласни валидността на нашата оферта да бъде ................. </w:t>
      </w:r>
      <w:r w:rsidRPr="00991B54">
        <w:rPr>
          <w:rFonts w:ascii="Times New Roman" w:eastAsia="Times New Roman" w:hAnsi="Times New Roman" w:cs="Times New Roman"/>
          <w:i/>
          <w:sz w:val="28"/>
          <w:szCs w:val="28"/>
          <w:lang w:eastAsia="bg-BG"/>
        </w:rPr>
        <w:t xml:space="preserve">(не по-кратък от </w:t>
      </w:r>
      <w:r w:rsidRPr="00991B54">
        <w:rPr>
          <w:rFonts w:ascii="Times New Roman" w:eastAsia="Times New Roman" w:hAnsi="Times New Roman" w:cs="Times New Roman"/>
          <w:i/>
          <w:sz w:val="28"/>
          <w:szCs w:val="28"/>
          <w:lang w:val="en-US" w:eastAsia="bg-BG"/>
        </w:rPr>
        <w:t>31.08.2016</w:t>
      </w:r>
      <w:r w:rsidRPr="00991B54">
        <w:rPr>
          <w:rFonts w:ascii="Times New Roman" w:eastAsia="Times New Roman" w:hAnsi="Times New Roman" w:cs="Times New Roman"/>
          <w:i/>
          <w:sz w:val="28"/>
          <w:szCs w:val="28"/>
          <w:lang w:eastAsia="bg-BG"/>
        </w:rPr>
        <w:t>г., 17:00 часа)</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Дата: ..............................                              Декларатор: ....................</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/подпис и печат/</w:t>
      </w:r>
    </w:p>
    <w:p w:rsidR="00991B54" w:rsidRDefault="00991B54" w:rsidP="00991B54">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7</w:t>
      </w:r>
    </w:p>
    <w:p w:rsidR="00991B54" w:rsidRPr="00991B54" w:rsidRDefault="00991B54" w:rsidP="00991B54">
      <w:pPr>
        <w:autoSpaceDE w:val="0"/>
        <w:autoSpaceDN w:val="0"/>
        <w:adjustRightInd w:val="0"/>
        <w:spacing w:after="0" w:line="240" w:lineRule="auto"/>
        <w:jc w:val="center"/>
        <w:rPr>
          <w:rFonts w:ascii="Times New Roman" w:eastAsia="Times New Roman" w:hAnsi="Times New Roman" w:cs="Times New Roman"/>
          <w:b/>
          <w:bCs/>
          <w:caps/>
          <w:sz w:val="28"/>
          <w:szCs w:val="28"/>
          <w:lang w:eastAsia="bg-BG"/>
        </w:rPr>
      </w:pPr>
      <w:r w:rsidRPr="00991B54">
        <w:rPr>
          <w:rFonts w:ascii="Times New Roman" w:eastAsia="Times New Roman" w:hAnsi="Times New Roman" w:cs="Times New Roman"/>
          <w:b/>
          <w:bCs/>
          <w:sz w:val="28"/>
          <w:szCs w:val="28"/>
          <w:lang w:eastAsia="bg-BG"/>
        </w:rPr>
        <w:t xml:space="preserve">БАНКОВА ГАРАНЦИЯ </w:t>
      </w:r>
      <w:r w:rsidRPr="00991B54">
        <w:rPr>
          <w:rFonts w:ascii="Times New Roman" w:eastAsia="Times New Roman" w:hAnsi="Times New Roman" w:cs="Times New Roman"/>
          <w:b/>
          <w:bCs/>
          <w:caps/>
          <w:sz w:val="28"/>
          <w:szCs w:val="28"/>
          <w:lang w:eastAsia="bg-BG"/>
        </w:rPr>
        <w:t>За ИЗПЪЛНЕНИЕ НА ДОГОВОР</w:t>
      </w:r>
    </w:p>
    <w:p w:rsidR="00991B54" w:rsidRPr="00991B54" w:rsidRDefault="00991B54" w:rsidP="00991B54">
      <w:pPr>
        <w:autoSpaceDE w:val="0"/>
        <w:autoSpaceDN w:val="0"/>
        <w:adjustRightInd w:val="0"/>
        <w:spacing w:after="0" w:line="240" w:lineRule="auto"/>
        <w:jc w:val="center"/>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w:t>
      </w:r>
      <w:r w:rsidRPr="00991B54">
        <w:rPr>
          <w:rFonts w:ascii="Times New Roman" w:eastAsia="Times New Roman" w:hAnsi="Times New Roman" w:cs="Times New Roman"/>
          <w:b/>
          <w:bCs/>
          <w:i/>
          <w:iCs/>
          <w:sz w:val="28"/>
          <w:szCs w:val="28"/>
          <w:lang w:eastAsia="bg-BG"/>
        </w:rPr>
        <w:t>ОБРАЗЕЦ)</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r w:rsidRPr="00991B54">
        <w:rPr>
          <w:rFonts w:ascii="Times New Roman" w:eastAsia="Times New Roman" w:hAnsi="Times New Roman" w:cs="Times New Roman"/>
          <w:sz w:val="28"/>
          <w:szCs w:val="28"/>
          <w:lang w:eastAsia="bg-BG"/>
        </w:rPr>
        <w:tab/>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ab/>
        <w:t>Известени сме, че нашият КЛИЕНТ, ……………………………</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                                                              /</w:t>
      </w:r>
      <w:r w:rsidRPr="00991B54">
        <w:rPr>
          <w:rFonts w:ascii="Times New Roman" w:eastAsia="Times New Roman" w:hAnsi="Times New Roman" w:cs="Times New Roman"/>
          <w:i/>
          <w:iCs/>
          <w:sz w:val="28"/>
          <w:szCs w:val="28"/>
          <w:lang w:eastAsia="bg-BG"/>
        </w:rPr>
        <w:t>наименование и адрес на участника</w:t>
      </w:r>
      <w:r w:rsidRPr="00991B54">
        <w:rPr>
          <w:rFonts w:ascii="Times New Roman" w:eastAsia="Times New Roman" w:hAnsi="Times New Roman" w:cs="Times New Roman"/>
          <w:sz w:val="28"/>
          <w:szCs w:val="28"/>
          <w:lang w:eastAsia="bg-BG"/>
        </w:rPr>
        <w:t>/</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наричан за краткост по-долу </w:t>
      </w:r>
      <w:r w:rsidRPr="00991B54">
        <w:rPr>
          <w:rFonts w:ascii="Times New Roman" w:eastAsia="Times New Roman" w:hAnsi="Times New Roman" w:cs="Times New Roman"/>
          <w:b/>
          <w:bCs/>
          <w:sz w:val="28"/>
          <w:szCs w:val="28"/>
          <w:lang w:eastAsia="bg-BG"/>
        </w:rPr>
        <w:t>ИЗПЪЛНИТЕЛ</w:t>
      </w:r>
      <w:r w:rsidRPr="00991B54">
        <w:rPr>
          <w:rFonts w:ascii="Times New Roman" w:eastAsia="Times New Roman" w:hAnsi="Times New Roman" w:cs="Times New Roman"/>
          <w:sz w:val="28"/>
          <w:szCs w:val="28"/>
          <w:lang w:eastAsia="bg-BG"/>
        </w:rPr>
        <w:t>, с утвърден протокол № .................................../.............................г. /</w:t>
      </w:r>
      <w:r w:rsidRPr="00991B54">
        <w:rPr>
          <w:rFonts w:ascii="Times New Roman" w:eastAsia="Times New Roman" w:hAnsi="Times New Roman" w:cs="Times New Roman"/>
          <w:i/>
          <w:iCs/>
          <w:sz w:val="28"/>
          <w:szCs w:val="28"/>
          <w:lang w:eastAsia="bg-BG"/>
        </w:rPr>
        <w:t>посочва се дата на Протокол на комисията за разглеждане и оценка на получените оферти и за класирането на участниците</w:t>
      </w:r>
      <w:r w:rsidRPr="00991B54">
        <w:rPr>
          <w:rFonts w:ascii="Times New Roman" w:eastAsia="Times New Roman" w:hAnsi="Times New Roman" w:cs="Times New Roman"/>
          <w:sz w:val="28"/>
          <w:szCs w:val="28"/>
          <w:lang w:eastAsia="bg-BG"/>
        </w:rPr>
        <w:t xml:space="preserve">/ е </w:t>
      </w:r>
      <w:r w:rsidR="00631285">
        <w:rPr>
          <w:rFonts w:ascii="Times New Roman" w:eastAsia="Times New Roman" w:hAnsi="Times New Roman" w:cs="Times New Roman"/>
          <w:sz w:val="28"/>
          <w:szCs w:val="28"/>
          <w:lang w:eastAsia="bg-BG"/>
        </w:rPr>
        <w:t xml:space="preserve">класиран на първо място в </w:t>
      </w:r>
      <w:r w:rsidRPr="00991B54">
        <w:rPr>
          <w:rFonts w:ascii="Times New Roman" w:eastAsia="Times New Roman" w:hAnsi="Times New Roman" w:cs="Times New Roman"/>
          <w:sz w:val="28"/>
          <w:szCs w:val="28"/>
          <w:lang w:eastAsia="bg-BG"/>
        </w:rPr>
        <w:t xml:space="preserve">обществена поръчка по ЗОП, с предмет: </w:t>
      </w:r>
      <w:r w:rsidRPr="00991B54">
        <w:rPr>
          <w:rFonts w:ascii="Times New Roman" w:eastAsia="Times New Roman" w:hAnsi="Times New Roman" w:cs="Times New Roman"/>
          <w:b/>
          <w:sz w:val="28"/>
          <w:szCs w:val="28"/>
          <w:lang w:eastAsia="bg-BG"/>
        </w:rPr>
        <w:t xml:space="preserve">……………………………………..“, </w:t>
      </w:r>
      <w:r w:rsidRPr="00991B54">
        <w:rPr>
          <w:rFonts w:ascii="Times New Roman" w:eastAsia="Times New Roman" w:hAnsi="Times New Roman" w:cs="Times New Roman"/>
          <w:sz w:val="28"/>
          <w:szCs w:val="28"/>
          <w:lang w:eastAsia="bg-BG"/>
        </w:rPr>
        <w:t xml:space="preserve">с което е определен за </w:t>
      </w:r>
      <w:r w:rsidRPr="00991B54">
        <w:rPr>
          <w:rFonts w:ascii="Times New Roman" w:eastAsia="Times New Roman" w:hAnsi="Times New Roman" w:cs="Times New Roman"/>
          <w:b/>
          <w:bCs/>
          <w:sz w:val="28"/>
          <w:szCs w:val="28"/>
          <w:lang w:eastAsia="bg-BG"/>
        </w:rPr>
        <w:t xml:space="preserve">ИЗПЪЛНИТЕЛ </w:t>
      </w:r>
      <w:r w:rsidRPr="00991B54">
        <w:rPr>
          <w:rFonts w:ascii="Times New Roman" w:eastAsia="Times New Roman" w:hAnsi="Times New Roman" w:cs="Times New Roman"/>
          <w:sz w:val="28"/>
          <w:szCs w:val="28"/>
          <w:lang w:eastAsia="bg-BG"/>
        </w:rPr>
        <w:t>на посочената обществена поръчка.</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991B54">
        <w:rPr>
          <w:rFonts w:ascii="Times New Roman" w:eastAsia="Times New Roman" w:hAnsi="Times New Roman" w:cs="Times New Roman"/>
          <w:b/>
          <w:bCs/>
          <w:sz w:val="28"/>
          <w:szCs w:val="28"/>
          <w:lang w:eastAsia="bg-BG"/>
        </w:rPr>
        <w:t>ИЗПЪЛНИТЕЛЯТ</w:t>
      </w:r>
      <w:r w:rsidRPr="00991B54">
        <w:rPr>
          <w:rFonts w:ascii="Times New Roman" w:eastAsia="Times New Roman" w:hAnsi="Times New Roman" w:cs="Times New Roman"/>
          <w:sz w:val="28"/>
          <w:szCs w:val="28"/>
          <w:lang w:eastAsia="bg-BG"/>
        </w:rPr>
        <w:t xml:space="preserve"> следва да представи на Вас, в качеството Ви на </w:t>
      </w:r>
      <w:r w:rsidRPr="00991B54">
        <w:rPr>
          <w:rFonts w:ascii="Times New Roman" w:eastAsia="Times New Roman" w:hAnsi="Times New Roman" w:cs="Times New Roman"/>
          <w:b/>
          <w:bCs/>
          <w:sz w:val="28"/>
          <w:szCs w:val="28"/>
          <w:lang w:eastAsia="bg-BG"/>
        </w:rPr>
        <w:t>ВЪЗЛОЖИТЕЛ</w:t>
      </w:r>
      <w:r w:rsidRPr="00991B54">
        <w:rPr>
          <w:rFonts w:ascii="Times New Roman" w:eastAsia="Times New Roman" w:hAnsi="Times New Roman" w:cs="Times New Roman"/>
          <w:sz w:val="28"/>
          <w:szCs w:val="28"/>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991B54" w:rsidRPr="00991B54" w:rsidRDefault="00991B54" w:rsidP="006312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Като се има предвид гореспоменатото, ние (банка) .......................                      (</w:t>
      </w:r>
      <w:r w:rsidRPr="00991B54">
        <w:rPr>
          <w:rFonts w:ascii="Times New Roman" w:eastAsia="Times New Roman" w:hAnsi="Times New Roman" w:cs="Times New Roman"/>
          <w:i/>
          <w:iCs/>
          <w:sz w:val="28"/>
          <w:szCs w:val="28"/>
          <w:lang w:eastAsia="bg-BG"/>
        </w:rPr>
        <w:t>наименование и адрес на банката</w:t>
      </w:r>
      <w:r w:rsidRPr="00991B54">
        <w:rPr>
          <w:rFonts w:ascii="Times New Roman" w:eastAsia="Times New Roman" w:hAnsi="Times New Roman" w:cs="Times New Roman"/>
          <w:sz w:val="28"/>
          <w:szCs w:val="28"/>
          <w:lang w:eastAsia="bg-BG"/>
        </w:rPr>
        <w:t>)</w:t>
      </w:r>
      <w:r w:rsidR="00631285">
        <w:rPr>
          <w:rFonts w:ascii="Times New Roman" w:eastAsia="Times New Roman" w:hAnsi="Times New Roman" w:cs="Times New Roman"/>
          <w:sz w:val="28"/>
          <w:szCs w:val="28"/>
          <w:lang w:eastAsia="bg-BG"/>
        </w:rPr>
        <w:t xml:space="preserve"> </w:t>
      </w:r>
      <w:r w:rsidRPr="00991B54">
        <w:rPr>
          <w:rFonts w:ascii="Times New Roman" w:eastAsia="Times New Roman" w:hAnsi="Times New Roman" w:cs="Times New Roman"/>
          <w:sz w:val="28"/>
          <w:szCs w:val="28"/>
          <w:lang w:eastAsia="bg-BG"/>
        </w:rPr>
        <w:t xml:space="preserve">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w:t>
      </w:r>
      <w:r w:rsidR="00631285">
        <w:rPr>
          <w:rFonts w:ascii="Times New Roman" w:eastAsia="Times New Roman" w:hAnsi="Times New Roman" w:cs="Times New Roman"/>
          <w:sz w:val="28"/>
          <w:szCs w:val="28"/>
          <w:lang w:eastAsia="bg-BG"/>
        </w:rPr>
        <w:t>не надвишават сумата от: ……..</w:t>
      </w:r>
      <w:r w:rsidRPr="00991B54">
        <w:rPr>
          <w:rFonts w:ascii="Times New Roman" w:eastAsia="Times New Roman" w:hAnsi="Times New Roman" w:cs="Times New Roman"/>
          <w:sz w:val="28"/>
          <w:szCs w:val="28"/>
          <w:lang w:eastAsia="bg-BG"/>
        </w:rPr>
        <w:t>(</w:t>
      </w:r>
      <w:r w:rsidRPr="00991B54">
        <w:rPr>
          <w:rFonts w:ascii="Times New Roman" w:eastAsia="Times New Roman" w:hAnsi="Times New Roman" w:cs="Times New Roman"/>
          <w:i/>
          <w:iCs/>
          <w:sz w:val="28"/>
          <w:szCs w:val="28"/>
          <w:lang w:eastAsia="bg-BG"/>
        </w:rPr>
        <w:t xml:space="preserve">посочва се </w:t>
      </w:r>
      <w:proofErr w:type="spellStart"/>
      <w:r w:rsidRPr="00991B54">
        <w:rPr>
          <w:rFonts w:ascii="Times New Roman" w:eastAsia="Times New Roman" w:hAnsi="Times New Roman" w:cs="Times New Roman"/>
          <w:i/>
          <w:iCs/>
          <w:sz w:val="28"/>
          <w:szCs w:val="28"/>
          <w:lang w:eastAsia="bg-BG"/>
        </w:rPr>
        <w:t>цифром</w:t>
      </w:r>
      <w:proofErr w:type="spellEnd"/>
      <w:r w:rsidRPr="00991B54">
        <w:rPr>
          <w:rFonts w:ascii="Times New Roman" w:eastAsia="Times New Roman" w:hAnsi="Times New Roman" w:cs="Times New Roman"/>
          <w:i/>
          <w:iCs/>
          <w:sz w:val="28"/>
          <w:szCs w:val="28"/>
          <w:lang w:eastAsia="bg-BG"/>
        </w:rPr>
        <w:t xml:space="preserve"> и словом стойността и валутата на гаранцията</w:t>
      </w:r>
      <w:r w:rsidRPr="00991B54">
        <w:rPr>
          <w:rFonts w:ascii="Times New Roman" w:eastAsia="Times New Roman" w:hAnsi="Times New Roman" w:cs="Times New Roman"/>
          <w:sz w:val="28"/>
          <w:szCs w:val="28"/>
          <w:lang w:eastAsia="bg-BG"/>
        </w:rPr>
        <w:t>)</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в срок до 3 /три/ работни дни след получаването на първо Ваше писмено искане, съдържащо Вашата декларация, че </w:t>
      </w:r>
      <w:r w:rsidRPr="00991B54">
        <w:rPr>
          <w:rFonts w:ascii="Times New Roman" w:eastAsia="Times New Roman" w:hAnsi="Times New Roman" w:cs="Times New Roman"/>
          <w:b/>
          <w:bCs/>
          <w:sz w:val="28"/>
          <w:szCs w:val="28"/>
          <w:lang w:eastAsia="bg-BG"/>
        </w:rPr>
        <w:t>ИЗПЪЛНИТЕЛЯТ</w:t>
      </w:r>
      <w:r w:rsidRPr="00991B54">
        <w:rPr>
          <w:rFonts w:ascii="Times New Roman" w:eastAsia="Times New Roman" w:hAnsi="Times New Roman" w:cs="Times New Roman"/>
          <w:sz w:val="28"/>
          <w:szCs w:val="28"/>
          <w:lang w:eastAsia="bg-BG"/>
        </w:rPr>
        <w:t xml:space="preserve"> не е изпълнил някое от договорните си задължения.</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Настоящата банкова гаранция влиза в сила от  ....</w:t>
      </w:r>
      <w:r w:rsidR="00631285">
        <w:rPr>
          <w:rFonts w:ascii="Times New Roman" w:eastAsia="Times New Roman" w:hAnsi="Times New Roman" w:cs="Times New Roman"/>
          <w:sz w:val="28"/>
          <w:szCs w:val="28"/>
          <w:lang w:eastAsia="bg-BG"/>
        </w:rPr>
        <w:t>.....</w:t>
      </w:r>
      <w:r w:rsidRPr="00991B54">
        <w:rPr>
          <w:rFonts w:ascii="Times New Roman" w:eastAsia="Times New Roman" w:hAnsi="Times New Roman" w:cs="Times New Roman"/>
          <w:sz w:val="28"/>
          <w:szCs w:val="28"/>
          <w:lang w:eastAsia="bg-BG"/>
        </w:rPr>
        <w:t>. и е валидна до ....................... и изтича изцяло и автоматично, в случай че до ......... часа на ........................ (</w:t>
      </w:r>
      <w:r w:rsidRPr="00991B54">
        <w:rPr>
          <w:rFonts w:ascii="Times New Roman" w:eastAsia="Times New Roman" w:hAnsi="Times New Roman" w:cs="Times New Roman"/>
          <w:i/>
          <w:iCs/>
          <w:sz w:val="28"/>
          <w:szCs w:val="28"/>
          <w:lang w:eastAsia="bg-BG"/>
        </w:rPr>
        <w:t>дата</w:t>
      </w:r>
      <w:r w:rsidRPr="00991B54">
        <w:rPr>
          <w:rFonts w:ascii="Times New Roman" w:eastAsia="Times New Roman" w:hAnsi="Times New Roman" w:cs="Times New Roman"/>
          <w:sz w:val="28"/>
          <w:szCs w:val="28"/>
          <w:lang w:eastAsia="bg-BG"/>
        </w:rPr>
        <w:t>) искането Ви, предявено при горепосочените условия, не е постъпило в ...................... (</w:t>
      </w:r>
      <w:r w:rsidRPr="00991B54">
        <w:rPr>
          <w:rFonts w:ascii="Times New Roman" w:eastAsia="Times New Roman" w:hAnsi="Times New Roman" w:cs="Times New Roman"/>
          <w:i/>
          <w:iCs/>
          <w:sz w:val="28"/>
          <w:szCs w:val="28"/>
          <w:lang w:eastAsia="bg-BG"/>
        </w:rPr>
        <w:t>банка</w:t>
      </w:r>
      <w:r w:rsidRPr="00991B54">
        <w:rPr>
          <w:rFonts w:ascii="Times New Roman" w:eastAsia="Times New Roman" w:hAnsi="Times New Roman" w:cs="Times New Roman"/>
          <w:sz w:val="28"/>
          <w:szCs w:val="28"/>
          <w:lang w:eastAsia="bg-BG"/>
        </w:rPr>
        <w:t>). След тази дата ангажиментът ни се обезсилва, независимо дали оригиналът на банковата гаранция ни е върнат или не.</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91B54" w:rsidRPr="00991B54"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Гаранцията е лично за Вас и не може да бъде прехвърляна.</w:t>
      </w:r>
    </w:p>
    <w:p w:rsidR="00991B54" w:rsidRPr="00991B54"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31285" w:rsidRPr="00991B54" w:rsidRDefault="00631285" w:rsidP="00631285">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Дата:……………2016 г.</w:t>
      </w:r>
      <w:r w:rsidRPr="00991B54">
        <w:rPr>
          <w:rFonts w:ascii="Times New Roman" w:eastAsia="Times New Roman" w:hAnsi="Times New Roman" w:cs="Times New Roman"/>
          <w:sz w:val="28"/>
          <w:szCs w:val="28"/>
          <w:lang w:eastAsia="bg-BG"/>
        </w:rPr>
        <w:tab/>
        <w:t xml:space="preserve">          </w:t>
      </w:r>
      <w:r w:rsidRPr="00991B54">
        <w:rPr>
          <w:rFonts w:ascii="Times New Roman" w:eastAsia="Times New Roman" w:hAnsi="Times New Roman" w:cs="Times New Roman"/>
          <w:sz w:val="28"/>
          <w:szCs w:val="28"/>
          <w:lang w:eastAsia="bg-BG"/>
        </w:rPr>
        <w:tab/>
        <w:t>Подпис и печат:.........................</w:t>
      </w:r>
    </w:p>
    <w:p w:rsidR="00631285" w:rsidRPr="00991B54" w:rsidRDefault="00631285" w:rsidP="00631285">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 xml:space="preserve">гр.......................                                                         (на банката) </w:t>
      </w: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8</w:t>
      </w:r>
    </w:p>
    <w:p w:rsidR="00991B54" w:rsidRPr="00991B54"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991B54" w:rsidRPr="00991B54" w:rsidRDefault="00991B54" w:rsidP="00991B54">
      <w:pPr>
        <w:spacing w:before="240" w:after="16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16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участие на подизпълнители в обществената поръчка</w:t>
      </w:r>
    </w:p>
    <w:p w:rsidR="00991B54" w:rsidRPr="00991B54" w:rsidRDefault="00991B54" w:rsidP="00991B54">
      <w:pPr>
        <w:spacing w:after="160" w:line="259" w:lineRule="auto"/>
        <w:ind w:left="426" w:right="516"/>
        <w:jc w:val="both"/>
        <w:rPr>
          <w:rFonts w:ascii="Times New Roman" w:eastAsia="Calibri" w:hAnsi="Times New Roman" w:cs="Times New Roman"/>
          <w:sz w:val="24"/>
          <w:szCs w:val="24"/>
        </w:rPr>
      </w:pPr>
      <w:r w:rsidRPr="00991B54">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4"/>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(наименование на участника)</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4"/>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bl>
    <w:p w:rsidR="00991B54" w:rsidRPr="00991B54" w:rsidRDefault="00991B54" w:rsidP="00991B54">
      <w:pPr>
        <w:spacing w:after="160" w:line="259" w:lineRule="auto"/>
        <w:ind w:left="709" w:right="-51"/>
        <w:jc w:val="both"/>
        <w:rPr>
          <w:rFonts w:ascii="Times New Roman" w:eastAsia="Calibri" w:hAnsi="Times New Roman" w:cs="Times New Roman"/>
          <w:sz w:val="20"/>
          <w:szCs w:val="24"/>
        </w:rPr>
      </w:pPr>
    </w:p>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sz w:val="24"/>
          <w:szCs w:val="24"/>
          <w:lang w:eastAsia="bg-BG"/>
        </w:rPr>
      </w:pPr>
      <w:r w:rsidRPr="00991B54">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Участникът</w:t>
            </w:r>
          </w:p>
        </w:tc>
        <w:tc>
          <w:tcPr>
            <w:tcW w:w="5245" w:type="dxa"/>
            <w:gridSpan w:val="5"/>
            <w:tcBorders>
              <w:bottom w:val="single" w:sz="4" w:space="0" w:color="auto"/>
            </w:tcBorders>
            <w:vAlign w:val="bottom"/>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3479" w:type="dxa"/>
            <w:gridSpan w:val="7"/>
          </w:tcPr>
          <w:p w:rsidR="00991B54" w:rsidRPr="00991B54" w:rsidRDefault="00991B54" w:rsidP="00991B54">
            <w:pPr>
              <w:spacing w:after="0" w:line="240" w:lineRule="auto"/>
              <w:ind w:left="-57"/>
              <w:jc w:val="both"/>
              <w:rPr>
                <w:rFonts w:ascii="Times New Roman" w:eastAsia="Times New Roman" w:hAnsi="Times New Roman" w:cs="Times New Roman"/>
                <w:sz w:val="20"/>
                <w:szCs w:val="20"/>
              </w:rPr>
            </w:pPr>
            <w:r w:rsidRPr="00991B54">
              <w:rPr>
                <w:rFonts w:ascii="Times New Roman" w:eastAsia="Times New Roman" w:hAnsi="Times New Roman" w:cs="Times New Roman"/>
                <w:sz w:val="20"/>
                <w:szCs w:val="20"/>
              </w:rPr>
              <w:t>, който представлявам</w:t>
            </w:r>
          </w:p>
        </w:tc>
      </w:tr>
      <w:tr w:rsidR="00991B54" w:rsidRPr="00991B54" w:rsidTr="004350B0">
        <w:tc>
          <w:tcPr>
            <w:tcW w:w="1242" w:type="dxa"/>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tcBorders>
          </w:tcPr>
          <w:p w:rsidR="00991B54" w:rsidRPr="00991B54" w:rsidRDefault="00991B54" w:rsidP="00991B54">
            <w:pPr>
              <w:spacing w:after="0" w:line="240" w:lineRule="auto"/>
              <w:ind w:right="-1"/>
              <w:jc w:val="center"/>
              <w:rPr>
                <w:rFonts w:ascii="Times New Roman" w:eastAsia="Times New Roman" w:hAnsi="Times New Roman" w:cs="Times New Roman"/>
                <w:i/>
                <w:iCs/>
                <w:sz w:val="20"/>
                <w:szCs w:val="20"/>
              </w:rPr>
            </w:pPr>
            <w:r w:rsidRPr="00991B54">
              <w:rPr>
                <w:rFonts w:ascii="Times New Roman" w:eastAsia="Times New Roman" w:hAnsi="Times New Roman" w:cs="Times New Roman"/>
                <w:i/>
                <w:iCs/>
                <w:sz w:val="20"/>
                <w:szCs w:val="20"/>
              </w:rPr>
              <w:t>(наименование на участника)</w:t>
            </w:r>
          </w:p>
        </w:tc>
        <w:tc>
          <w:tcPr>
            <w:tcW w:w="3479" w:type="dxa"/>
            <w:gridSpan w:val="7"/>
          </w:tcPr>
          <w:p w:rsidR="00991B54" w:rsidRPr="00991B54" w:rsidRDefault="00991B54" w:rsidP="00991B54">
            <w:pPr>
              <w:spacing w:after="0" w:line="240" w:lineRule="auto"/>
              <w:ind w:right="-1"/>
              <w:jc w:val="both"/>
              <w:rPr>
                <w:rFonts w:ascii="Times New Roman" w:eastAsia="Times New Roman" w:hAnsi="Times New Roman" w:cs="Times New Roman"/>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91B54" w:rsidTr="004350B0">
        <w:trPr>
          <w:gridAfter w:val="2"/>
          <w:wAfter w:w="1331" w:type="dxa"/>
        </w:trPr>
        <w:tc>
          <w:tcPr>
            <w:tcW w:w="3652" w:type="dxa"/>
            <w:gridSpan w:val="5"/>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4983" w:type="dxa"/>
            <w:gridSpan w:val="6"/>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(ненужното се зачертава)</w:t>
            </w:r>
          </w:p>
        </w:tc>
      </w:tr>
      <w:tr w:rsidR="00991B54" w:rsidRPr="00991B54" w:rsidTr="004350B0">
        <w:tc>
          <w:tcPr>
            <w:tcW w:w="3227"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991B54" w:rsidRPr="00991B54" w:rsidRDefault="00991B54" w:rsidP="00991B54">
            <w:pPr>
              <w:spacing w:after="0" w:line="240" w:lineRule="auto"/>
              <w:ind w:right="-1"/>
              <w:rPr>
                <w:rFonts w:ascii="Times New Roman" w:eastAsia="Times New Roman" w:hAnsi="Times New Roman" w:cs="Times New Roman"/>
                <w:sz w:val="20"/>
                <w:szCs w:val="20"/>
              </w:rPr>
            </w:pPr>
          </w:p>
        </w:tc>
      </w:tr>
      <w:tr w:rsidR="00991B54" w:rsidRPr="00991B54" w:rsidTr="004350B0">
        <w:tc>
          <w:tcPr>
            <w:tcW w:w="3227" w:type="dxa"/>
            <w:gridSpan w:val="4"/>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p>
        </w:tc>
        <w:tc>
          <w:tcPr>
            <w:tcW w:w="6739" w:type="dxa"/>
            <w:gridSpan w:val="9"/>
          </w:tcPr>
          <w:p w:rsidR="00991B54" w:rsidRPr="00991B54" w:rsidRDefault="00991B54" w:rsidP="00991B54">
            <w:pPr>
              <w:spacing w:after="0" w:line="240" w:lineRule="auto"/>
              <w:ind w:right="-1"/>
              <w:jc w:val="center"/>
              <w:rPr>
                <w:rFonts w:ascii="Times New Roman" w:eastAsia="Times New Roman" w:hAnsi="Times New Roman" w:cs="Times New Roman"/>
                <w:sz w:val="20"/>
                <w:szCs w:val="20"/>
              </w:rPr>
            </w:pPr>
            <w:r w:rsidRPr="00991B54">
              <w:rPr>
                <w:rFonts w:ascii="Times New Roman" w:eastAsia="Times New Roman" w:hAnsi="Times New Roman" w:cs="Times New Roman"/>
                <w:i/>
                <w:iCs/>
                <w:sz w:val="20"/>
                <w:szCs w:val="20"/>
              </w:rPr>
              <w:t>(наименование на подизпълнителя/</w:t>
            </w:r>
            <w:proofErr w:type="spellStart"/>
            <w:r w:rsidRPr="00991B54">
              <w:rPr>
                <w:rFonts w:ascii="Times New Roman" w:eastAsia="Times New Roman" w:hAnsi="Times New Roman" w:cs="Times New Roman"/>
                <w:i/>
                <w:iCs/>
                <w:sz w:val="20"/>
                <w:szCs w:val="20"/>
              </w:rPr>
              <w:t>ите</w:t>
            </w:r>
            <w:proofErr w:type="spellEnd"/>
            <w:r w:rsidRPr="00991B54">
              <w:rPr>
                <w:rFonts w:ascii="Times New Roman" w:eastAsia="Times New Roman" w:hAnsi="Times New Roman" w:cs="Times New Roman"/>
                <w:i/>
                <w:iCs/>
                <w:sz w:val="20"/>
                <w:szCs w:val="20"/>
              </w:rPr>
              <w:t>)</w:t>
            </w:r>
          </w:p>
        </w:tc>
      </w:tr>
      <w:tr w:rsidR="00991B54" w:rsidRPr="00991B54" w:rsidTr="004350B0">
        <w:tc>
          <w:tcPr>
            <w:tcW w:w="9966" w:type="dxa"/>
            <w:gridSpan w:val="13"/>
          </w:tcPr>
          <w:p w:rsidR="00991B54" w:rsidRPr="00991B54" w:rsidRDefault="00991B54" w:rsidP="00991B54">
            <w:pPr>
              <w:spacing w:after="160" w:line="259" w:lineRule="auto"/>
              <w:ind w:right="-1"/>
              <w:jc w:val="both"/>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91B54" w:rsidTr="004350B0">
        <w:tc>
          <w:tcPr>
            <w:tcW w:w="8188" w:type="dxa"/>
            <w:gridSpan w:val="10"/>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от общата стойност на поръчката, в т.ч.:</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992" w:type="dxa"/>
          </w:tcPr>
          <w:p w:rsidR="00991B54" w:rsidRPr="00991B54" w:rsidRDefault="00991B54" w:rsidP="00991B54">
            <w:pPr>
              <w:spacing w:after="160" w:line="259" w:lineRule="auto"/>
              <w:ind w:left="34"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91B54" w:rsidRDefault="00991B54" w:rsidP="00991B54">
            <w:pPr>
              <w:spacing w:after="160" w:line="259" w:lineRule="auto"/>
              <w:ind w:left="160" w:right="-1"/>
              <w:jc w:val="center"/>
              <w:rPr>
                <w:rFonts w:ascii="Times New Roman" w:eastAsia="Calibri" w:hAnsi="Times New Roman" w:cs="Times New Roman"/>
                <w:sz w:val="20"/>
                <w:szCs w:val="20"/>
              </w:rPr>
            </w:pPr>
          </w:p>
        </w:tc>
        <w:tc>
          <w:tcPr>
            <w:tcW w:w="1042" w:type="dxa"/>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 сто от</w:t>
            </w:r>
          </w:p>
        </w:tc>
      </w:tr>
      <w:tr w:rsidR="00991B54" w:rsidRPr="00991B54" w:rsidTr="004350B0">
        <w:tc>
          <w:tcPr>
            <w:tcW w:w="2943" w:type="dxa"/>
            <w:gridSpan w:val="3"/>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p>
        </w:tc>
        <w:tc>
          <w:tcPr>
            <w:tcW w:w="4253" w:type="dxa"/>
            <w:gridSpan w:val="6"/>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2770" w:type="dxa"/>
            <w:gridSpan w:val="4"/>
          </w:tcPr>
          <w:p w:rsidR="00991B54" w:rsidRPr="00991B54" w:rsidRDefault="00991B54" w:rsidP="00991B54">
            <w:pPr>
              <w:spacing w:after="160" w:line="259" w:lineRule="auto"/>
              <w:ind w:left="34" w:right="-1"/>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(дял в проценти)</w:t>
            </w:r>
          </w:p>
        </w:tc>
      </w:tr>
      <w:tr w:rsidR="00991B54" w:rsidRPr="00991B54" w:rsidTr="004350B0">
        <w:tc>
          <w:tcPr>
            <w:tcW w:w="6644" w:type="dxa"/>
            <w:gridSpan w:val="7"/>
          </w:tcPr>
          <w:p w:rsidR="00991B54" w:rsidRPr="00991B54" w:rsidRDefault="00991B54" w:rsidP="00991B54">
            <w:pPr>
              <w:spacing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общата стойност на поръчката.</w:t>
            </w:r>
          </w:p>
        </w:tc>
        <w:tc>
          <w:tcPr>
            <w:tcW w:w="3322" w:type="dxa"/>
            <w:gridSpan w:val="6"/>
          </w:tcPr>
          <w:p w:rsidR="00991B54" w:rsidRPr="00991B54" w:rsidRDefault="00991B54" w:rsidP="00991B54">
            <w:pPr>
              <w:spacing w:after="160" w:line="259" w:lineRule="auto"/>
              <w:ind w:left="444" w:right="-1"/>
              <w:jc w:val="center"/>
              <w:rPr>
                <w:rFonts w:ascii="Times New Roman" w:eastAsia="Calibri" w:hAnsi="Times New Roman" w:cs="Times New Roman"/>
                <w:i/>
                <w:iCs/>
                <w:sz w:val="20"/>
                <w:szCs w:val="20"/>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lastRenderedPageBreak/>
              <w:t>(описание на дейностите)</w:t>
            </w:r>
          </w:p>
        </w:tc>
      </w:tr>
      <w:tr w:rsidR="00991B54" w:rsidRPr="00991B54" w:rsidTr="004350B0">
        <w:tc>
          <w:tcPr>
            <w:tcW w:w="1951" w:type="dxa"/>
            <w:gridSpan w:val="2"/>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 Подизпълнителят</w:t>
            </w:r>
          </w:p>
        </w:tc>
        <w:tc>
          <w:tcPr>
            <w:tcW w:w="4902" w:type="dxa"/>
            <w:gridSpan w:val="6"/>
            <w:tcBorders>
              <w:bottom w:val="single" w:sz="4" w:space="0" w:color="auto"/>
            </w:tcBorders>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p>
        </w:tc>
        <w:tc>
          <w:tcPr>
            <w:tcW w:w="3113" w:type="dxa"/>
            <w:gridSpan w:val="5"/>
            <w:vAlign w:val="bottom"/>
          </w:tcPr>
          <w:p w:rsidR="00991B54" w:rsidRPr="00991B54" w:rsidRDefault="00991B54" w:rsidP="00991B54">
            <w:pPr>
              <w:spacing w:before="120" w:after="160" w:line="259" w:lineRule="auto"/>
              <w:ind w:right="-1"/>
              <w:rPr>
                <w:rFonts w:ascii="Times New Roman" w:eastAsia="Calibri" w:hAnsi="Times New Roman" w:cs="Times New Roman"/>
                <w:sz w:val="20"/>
                <w:szCs w:val="20"/>
              </w:rPr>
            </w:pPr>
            <w:r w:rsidRPr="00991B54">
              <w:rPr>
                <w:rFonts w:ascii="Times New Roman" w:eastAsia="Calibri" w:hAnsi="Times New Roman" w:cs="Times New Roman"/>
                <w:sz w:val="20"/>
                <w:szCs w:val="20"/>
              </w:rPr>
              <w:t>ще изпълнява следните дейности:</w:t>
            </w:r>
          </w:p>
        </w:tc>
      </w:tr>
      <w:tr w:rsidR="00991B54" w:rsidRPr="00991B54" w:rsidTr="004350B0">
        <w:tc>
          <w:tcPr>
            <w:tcW w:w="1951" w:type="dxa"/>
            <w:gridSpan w:val="2"/>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c>
          <w:tcPr>
            <w:tcW w:w="4902" w:type="dxa"/>
            <w:gridSpan w:val="6"/>
            <w:tcBorders>
              <w:bottom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991B54" w:rsidRPr="00991B54" w:rsidRDefault="00991B54" w:rsidP="00991B54">
            <w:pPr>
              <w:spacing w:after="160" w:line="259" w:lineRule="auto"/>
              <w:ind w:right="-1"/>
              <w:jc w:val="center"/>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left w:val="single" w:sz="4" w:space="0" w:color="auto"/>
              <w:bottom w:val="single" w:sz="4" w:space="0" w:color="auto"/>
              <w:right w:val="single" w:sz="4" w:space="0" w:color="auto"/>
            </w:tcBorders>
          </w:tcPr>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p w:rsidR="00991B54" w:rsidRPr="00991B54" w:rsidRDefault="00991B54" w:rsidP="00991B54">
            <w:pPr>
              <w:spacing w:before="60" w:after="60" w:line="259" w:lineRule="auto"/>
              <w:ind w:right="-1"/>
              <w:rPr>
                <w:rFonts w:ascii="Times New Roman" w:eastAsia="Calibri" w:hAnsi="Times New Roman" w:cs="Times New Roman"/>
                <w:sz w:val="20"/>
                <w:szCs w:val="20"/>
              </w:rPr>
            </w:pPr>
          </w:p>
        </w:tc>
      </w:tr>
      <w:tr w:rsidR="00991B54" w:rsidRPr="00991B54" w:rsidTr="004350B0">
        <w:tc>
          <w:tcPr>
            <w:tcW w:w="9966" w:type="dxa"/>
            <w:gridSpan w:val="13"/>
            <w:tcBorders>
              <w:top w:val="single" w:sz="4" w:space="0" w:color="auto"/>
            </w:tcBorders>
          </w:tcPr>
          <w:p w:rsidR="00991B54" w:rsidRPr="00991B54" w:rsidRDefault="00991B54" w:rsidP="00991B54">
            <w:pPr>
              <w:spacing w:after="60" w:line="259" w:lineRule="auto"/>
              <w:ind w:right="-1"/>
              <w:jc w:val="center"/>
              <w:rPr>
                <w:rFonts w:ascii="Times New Roman" w:eastAsia="Calibri" w:hAnsi="Times New Roman" w:cs="Times New Roman"/>
                <w:sz w:val="24"/>
                <w:szCs w:val="24"/>
              </w:rPr>
            </w:pPr>
            <w:r w:rsidRPr="00991B54">
              <w:rPr>
                <w:rFonts w:ascii="Times New Roman" w:eastAsia="Calibri" w:hAnsi="Times New Roman" w:cs="Times New Roman"/>
                <w:i/>
                <w:iCs/>
                <w:sz w:val="24"/>
                <w:szCs w:val="24"/>
              </w:rPr>
              <w:t>(описание на дейностите)</w:t>
            </w: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r w:rsidR="00991B54" w:rsidRPr="00991B54" w:rsidTr="004350B0">
        <w:tc>
          <w:tcPr>
            <w:tcW w:w="9966" w:type="dxa"/>
            <w:gridSpan w:val="13"/>
          </w:tcPr>
          <w:p w:rsidR="00991B54" w:rsidRPr="00991B54" w:rsidRDefault="00991B54" w:rsidP="00991B54">
            <w:pPr>
              <w:spacing w:before="120" w:after="160" w:line="259" w:lineRule="auto"/>
              <w:ind w:right="-1"/>
              <w:jc w:val="both"/>
              <w:rPr>
                <w:rFonts w:ascii="Times New Roman" w:eastAsia="Calibri" w:hAnsi="Times New Roman" w:cs="Times New Roman"/>
                <w:sz w:val="24"/>
                <w:szCs w:val="24"/>
              </w:rPr>
            </w:pPr>
          </w:p>
        </w:tc>
      </w:tr>
    </w:tbl>
    <w:p w:rsidR="00991B54" w:rsidRPr="00991B54" w:rsidRDefault="00991B54" w:rsidP="00991B54">
      <w:pPr>
        <w:spacing w:after="160" w:line="259"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smartTag w:uri="urn:schemas-microsoft-com:office:smarttags" w:element="metricconverter">
              <w:smartTagPr>
                <w:attr w:name="ProductID" w:val="2016 г"/>
              </w:smartTagPr>
              <w:r w:rsidRPr="00991B54">
                <w:rPr>
                  <w:rFonts w:ascii="Times New Roman" w:eastAsia="Calibri" w:hAnsi="Times New Roman" w:cs="Times New Roman"/>
                  <w:b/>
                  <w:bCs/>
                  <w:sz w:val="20"/>
                  <w:szCs w:val="24"/>
                </w:rPr>
                <w:t>2016 г</w:t>
              </w:r>
            </w:smartTag>
            <w:r w:rsidRPr="00991B54">
              <w:rPr>
                <w:rFonts w:ascii="Times New Roman" w:eastAsia="Calibri" w:hAnsi="Times New Roman" w:cs="Times New Roman"/>
                <w:b/>
                <w:bCs/>
                <w:sz w:val="20"/>
                <w:szCs w:val="24"/>
              </w:rPr>
              <w:t>.</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r w:rsidRPr="00991B54">
              <w:rPr>
                <w:rFonts w:ascii="Times New Roman" w:eastAsia="Calibri" w:hAnsi="Times New Roman" w:cs="Times New Roman"/>
                <w:b/>
                <w:bCs/>
                <w:sz w:val="20"/>
                <w:szCs w:val="24"/>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r w:rsidRPr="00991B54">
              <w:rPr>
                <w:rFonts w:ascii="Times New Roman" w:eastAsia="Calibri" w:hAnsi="Times New Roman" w:cs="Times New Roman"/>
                <w:i/>
                <w:iCs/>
                <w:sz w:val="20"/>
                <w:szCs w:val="24"/>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4"/>
              </w:rPr>
            </w:pPr>
          </w:p>
        </w:tc>
      </w:tr>
      <w:tr w:rsidR="00991B54" w:rsidRPr="00991B54" w:rsidTr="004350B0">
        <w:trPr>
          <w:trHeight w:val="70"/>
        </w:trPr>
        <w:tc>
          <w:tcPr>
            <w:tcW w:w="84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4"/>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4"/>
              </w:rPr>
            </w:pPr>
            <w:r w:rsidRPr="00991B54">
              <w:rPr>
                <w:rFonts w:ascii="Times New Roman" w:eastAsia="Calibri" w:hAnsi="Times New Roman" w:cs="Times New Roman"/>
                <w:i/>
                <w:iCs/>
                <w:sz w:val="20"/>
                <w:szCs w:val="24"/>
              </w:rPr>
              <w:t>(име и фамилия)</w:t>
            </w:r>
          </w:p>
        </w:tc>
      </w:tr>
    </w:tbl>
    <w:p w:rsidR="00991B54" w:rsidRPr="00991B54" w:rsidRDefault="00991B54" w:rsidP="00991B54">
      <w:pPr>
        <w:spacing w:after="160" w:line="259" w:lineRule="auto"/>
        <w:rPr>
          <w:rFonts w:ascii="Calibri" w:eastAsia="Calibri" w:hAnsi="Calibri" w:cs="Times New Roman"/>
        </w:rPr>
      </w:pPr>
      <w:bookmarkStart w:id="1" w:name="_Образец_№_8."/>
      <w:bookmarkEnd w:id="1"/>
    </w:p>
    <w:p w:rsidR="00B2589F" w:rsidRDefault="00B2589F" w:rsidP="00B2589F">
      <w:pPr>
        <w:jc w:val="right"/>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9</w:t>
      </w:r>
    </w:p>
    <w:p w:rsidR="00991B54" w:rsidRPr="00991B54" w:rsidRDefault="00991B54" w:rsidP="00991B54">
      <w:pPr>
        <w:spacing w:after="0" w:line="259" w:lineRule="auto"/>
        <w:jc w:val="center"/>
        <w:rPr>
          <w:rFonts w:ascii="Times New Roman" w:eastAsia="Calibri" w:hAnsi="Times New Roman" w:cs="Times New Roman"/>
          <w:b/>
          <w:bCs/>
          <w:sz w:val="24"/>
          <w:szCs w:val="24"/>
        </w:rPr>
      </w:pPr>
      <w:r w:rsidRPr="00991B54">
        <w:rPr>
          <w:rFonts w:ascii="Times New Roman" w:eastAsia="Calibri" w:hAnsi="Times New Roman" w:cs="Times New Roman"/>
          <w:b/>
          <w:bCs/>
          <w:sz w:val="24"/>
          <w:szCs w:val="24"/>
        </w:rPr>
        <w:t>ДЕКЛАРАЦИЯ</w:t>
      </w:r>
    </w:p>
    <w:p w:rsidR="00991B54" w:rsidRPr="00991B54" w:rsidRDefault="00991B54" w:rsidP="00991B54">
      <w:pPr>
        <w:spacing w:after="0" w:line="259" w:lineRule="auto"/>
        <w:jc w:val="center"/>
        <w:rPr>
          <w:rFonts w:ascii="Times New Roman" w:eastAsia="Calibri" w:hAnsi="Times New Roman" w:cs="Times New Roman"/>
          <w:sz w:val="24"/>
          <w:szCs w:val="24"/>
        </w:rPr>
      </w:pPr>
      <w:r w:rsidRPr="00991B54">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91B54" w:rsidTr="004350B0">
        <w:tc>
          <w:tcPr>
            <w:tcW w:w="2067"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2067"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(трите имена на декларатора)</w:t>
            </w:r>
          </w:p>
        </w:tc>
        <w:tc>
          <w:tcPr>
            <w:tcW w:w="651"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3225"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04" w:type="dxa"/>
            <w:gridSpan w:val="5"/>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(номер на лична карта, дата, орган и място на издаването)</w:t>
            </w:r>
          </w:p>
        </w:tc>
      </w:tr>
      <w:tr w:rsidR="00991B54" w:rsidRPr="00991B54" w:rsidTr="004350B0">
        <w:tc>
          <w:tcPr>
            <w:tcW w:w="1809" w:type="dxa"/>
            <w:gridSpan w:val="2"/>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i/>
                <w:iCs/>
                <w:sz w:val="20"/>
                <w:szCs w:val="20"/>
              </w:rPr>
            </w:pPr>
          </w:p>
        </w:tc>
      </w:tr>
      <w:tr w:rsidR="00991B54" w:rsidRPr="00991B54" w:rsidTr="004350B0">
        <w:tc>
          <w:tcPr>
            <w:tcW w:w="1809" w:type="dxa"/>
            <w:gridSpan w:val="2"/>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7820" w:type="dxa"/>
            <w:gridSpan w:val="7"/>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91B54" w:rsidTr="004350B0">
        <w:tc>
          <w:tcPr>
            <w:tcW w:w="412" w:type="dxa"/>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412"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6498" w:type="dxa"/>
            <w:gridSpan w:val="4"/>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91B54"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bl>
    <w:p w:rsidR="00991B54" w:rsidRPr="00991B54" w:rsidRDefault="00991B54" w:rsidP="00991B54">
      <w:pPr>
        <w:spacing w:before="120" w:after="120" w:line="259" w:lineRule="auto"/>
        <w:jc w:val="both"/>
        <w:rPr>
          <w:rFonts w:ascii="Times New Roman" w:eastAsia="Calibri" w:hAnsi="Times New Roman" w:cs="Times New Roman"/>
          <w:b/>
          <w:bCs/>
          <w:sz w:val="24"/>
          <w:szCs w:val="24"/>
        </w:rPr>
      </w:pPr>
      <w:r w:rsidRPr="00991B54">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91B54">
        <w:rPr>
          <w:rFonts w:ascii="Times New Roman" w:eastAsia="Calibri" w:hAnsi="Times New Roman" w:cs="Times New Roman"/>
          <w:b/>
          <w:bCs/>
          <w:sz w:val="24"/>
          <w:szCs w:val="24"/>
        </w:rPr>
        <w:t>„………………….“</w:t>
      </w:r>
    </w:p>
    <w:p w:rsidR="00991B54" w:rsidRPr="00991B54" w:rsidRDefault="00991B54" w:rsidP="00991B54">
      <w:pPr>
        <w:spacing w:before="120" w:after="120" w:line="259" w:lineRule="auto"/>
        <w:jc w:val="center"/>
        <w:rPr>
          <w:rFonts w:ascii="Times New Roman" w:eastAsia="Calibri" w:hAnsi="Times New Roman" w:cs="Times New Roman"/>
          <w:b/>
          <w:bCs/>
        </w:rPr>
      </w:pPr>
      <w:r w:rsidRPr="00991B54">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91B54" w:rsidTr="004350B0">
        <w:tc>
          <w:tcPr>
            <w:tcW w:w="3652" w:type="dxa"/>
            <w:gridSpan w:val="2"/>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3652" w:type="dxa"/>
            <w:gridSpan w:val="2"/>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4361" w:type="dxa"/>
            <w:gridSpan w:val="3"/>
            <w:vAlign w:val="bottom"/>
          </w:tcPr>
          <w:p w:rsidR="00991B54" w:rsidRPr="00991B54" w:rsidRDefault="00991B54" w:rsidP="00991B54">
            <w:pPr>
              <w:spacing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91B54" w:rsidTr="004350B0">
        <w:tc>
          <w:tcPr>
            <w:tcW w:w="4361" w:type="dxa"/>
            <w:gridSpan w:val="3"/>
          </w:tcPr>
          <w:p w:rsidR="00991B54" w:rsidRPr="00991B54"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91B54" w:rsidRDefault="00991B54" w:rsidP="00991B54">
            <w:pPr>
              <w:spacing w:after="160" w:line="259" w:lineRule="auto"/>
              <w:ind w:right="-1"/>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(наименование на подизпълнителя)</w:t>
            </w:r>
          </w:p>
        </w:tc>
      </w:tr>
      <w:tr w:rsidR="00991B54" w:rsidRPr="00991B54" w:rsidTr="004350B0">
        <w:tc>
          <w:tcPr>
            <w:tcW w:w="9745" w:type="dxa"/>
            <w:gridSpan w:val="4"/>
            <w:tcBorders>
              <w:bottom w:val="single" w:sz="4" w:space="0" w:color="auto"/>
            </w:tcBorders>
          </w:tcPr>
          <w:p w:rsidR="00991B54" w:rsidRPr="00991B54" w:rsidRDefault="00991B54" w:rsidP="00991B54">
            <w:pPr>
              <w:spacing w:before="60" w:after="160" w:line="259" w:lineRule="auto"/>
              <w:ind w:right="-1"/>
              <w:jc w:val="both"/>
              <w:rPr>
                <w:rFonts w:ascii="Times New Roman" w:eastAsia="Calibri" w:hAnsi="Times New Roman" w:cs="Times New Roman"/>
                <w:b/>
                <w:bCs/>
                <w:sz w:val="20"/>
                <w:szCs w:val="20"/>
              </w:rPr>
            </w:pPr>
            <w:r w:rsidRPr="00991B54">
              <w:rPr>
                <w:rFonts w:ascii="Times New Roman" w:eastAsia="Calibri" w:hAnsi="Times New Roman" w:cs="Times New Roman"/>
                <w:sz w:val="20"/>
                <w:szCs w:val="20"/>
              </w:rPr>
              <w:t>2. Дейностите, които ще изпълняваме са следните:</w:t>
            </w:r>
          </w:p>
        </w:tc>
      </w:tr>
      <w:tr w:rsidR="00991B54" w:rsidRPr="00991B54"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Borders>
              <w:top w:val="single" w:sz="4" w:space="0" w:color="auto"/>
            </w:tcBorders>
          </w:tcPr>
          <w:p w:rsidR="00991B54" w:rsidRPr="00991B54" w:rsidRDefault="00991B54" w:rsidP="00991B54">
            <w:pPr>
              <w:spacing w:after="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91B54" w:rsidTr="004350B0">
        <w:tc>
          <w:tcPr>
            <w:tcW w:w="9745" w:type="dxa"/>
            <w:gridSpan w:val="4"/>
          </w:tcPr>
          <w:p w:rsidR="00991B54" w:rsidRPr="00991B54" w:rsidRDefault="00991B54" w:rsidP="00991B54">
            <w:pPr>
              <w:spacing w:before="6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91B54" w:rsidTr="004350B0">
        <w:tc>
          <w:tcPr>
            <w:tcW w:w="9745" w:type="dxa"/>
            <w:gridSpan w:val="4"/>
          </w:tcPr>
          <w:p w:rsidR="00991B54" w:rsidRPr="00991B54" w:rsidRDefault="00991B54" w:rsidP="00991B54">
            <w:pPr>
              <w:spacing w:before="120" w:after="160" w:line="259" w:lineRule="auto"/>
              <w:ind w:right="-1"/>
              <w:jc w:val="both"/>
              <w:rPr>
                <w:rFonts w:ascii="Times New Roman" w:eastAsia="Calibri" w:hAnsi="Times New Roman" w:cs="Times New Roman"/>
                <w:sz w:val="20"/>
                <w:szCs w:val="20"/>
              </w:rPr>
            </w:pPr>
            <w:r w:rsidRPr="00991B54">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282" w:type="dxa"/>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r w:rsidRPr="00991B54">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91B54"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91B54" w:rsidTr="004350B0">
        <w:tc>
          <w:tcPr>
            <w:tcW w:w="9745" w:type="dxa"/>
            <w:gridSpan w:val="4"/>
          </w:tcPr>
          <w:p w:rsidR="00991B54" w:rsidRPr="00991B54" w:rsidRDefault="00991B54" w:rsidP="00991B54">
            <w:pPr>
              <w:spacing w:after="60" w:line="259" w:lineRule="auto"/>
              <w:jc w:val="center"/>
              <w:rPr>
                <w:rFonts w:ascii="Times New Roman" w:eastAsia="Calibri" w:hAnsi="Times New Roman" w:cs="Times New Roman"/>
                <w:b/>
                <w:bCs/>
                <w:sz w:val="20"/>
                <w:szCs w:val="20"/>
              </w:rPr>
            </w:pPr>
            <w:r w:rsidRPr="00991B54">
              <w:rPr>
                <w:rFonts w:ascii="Times New Roman" w:eastAsia="Calibri" w:hAnsi="Times New Roman" w:cs="Times New Roman"/>
                <w:i/>
                <w:iCs/>
                <w:sz w:val="20"/>
                <w:szCs w:val="20"/>
              </w:rPr>
              <w:t>(списък на приложените документи)</w:t>
            </w:r>
          </w:p>
        </w:tc>
      </w:tr>
    </w:tbl>
    <w:p w:rsidR="00991B54" w:rsidRPr="00991B54"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smartTag w:uri="urn:schemas-microsoft-com:office:smarttags" w:element="metricconverter">
              <w:smartTagPr>
                <w:attr w:name="ProductID" w:val="2016 г"/>
              </w:smartTagPr>
              <w:r w:rsidRPr="00991B54">
                <w:rPr>
                  <w:rFonts w:ascii="Times New Roman" w:eastAsia="Calibri" w:hAnsi="Times New Roman" w:cs="Times New Roman"/>
                  <w:b/>
                  <w:bCs/>
                  <w:sz w:val="20"/>
                  <w:szCs w:val="20"/>
                </w:rPr>
                <w:t>2016 г</w:t>
              </w:r>
            </w:smartTag>
            <w:r w:rsidRPr="00991B54">
              <w:rPr>
                <w:rFonts w:ascii="Times New Roman" w:eastAsia="Calibri" w:hAnsi="Times New Roman" w:cs="Times New Roman"/>
                <w:b/>
                <w:bCs/>
                <w:sz w:val="20"/>
                <w:szCs w:val="20"/>
              </w:rPr>
              <w:t>.</w:t>
            </w: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r w:rsidRPr="00991B54">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r w:rsidRPr="00991B54">
              <w:rPr>
                <w:rFonts w:ascii="Times New Roman" w:eastAsia="Calibri" w:hAnsi="Times New Roman" w:cs="Times New Roman"/>
                <w:i/>
                <w:iCs/>
                <w:sz w:val="20"/>
                <w:szCs w:val="20"/>
              </w:rPr>
              <w:t>(подпис, печат)</w:t>
            </w: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sz w:val="20"/>
                <w:szCs w:val="20"/>
              </w:rPr>
            </w:pPr>
          </w:p>
        </w:tc>
      </w:tr>
      <w:tr w:rsidR="00991B54" w:rsidRPr="00991B54" w:rsidTr="004350B0">
        <w:tc>
          <w:tcPr>
            <w:tcW w:w="84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91B54"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91B54" w:rsidRDefault="00991B54" w:rsidP="00991B54">
            <w:pPr>
              <w:spacing w:after="160" w:line="259" w:lineRule="auto"/>
              <w:jc w:val="center"/>
              <w:rPr>
                <w:rFonts w:ascii="Times New Roman" w:eastAsia="Calibri" w:hAnsi="Times New Roman" w:cs="Times New Roman"/>
                <w:i/>
                <w:iCs/>
                <w:sz w:val="20"/>
                <w:szCs w:val="20"/>
              </w:rPr>
            </w:pPr>
            <w:r w:rsidRPr="00991B54">
              <w:rPr>
                <w:rFonts w:ascii="Times New Roman" w:eastAsia="Calibri" w:hAnsi="Times New Roman" w:cs="Times New Roman"/>
                <w:i/>
                <w:iCs/>
                <w:sz w:val="20"/>
                <w:szCs w:val="20"/>
              </w:rPr>
              <w:t>(име и фамилия)</w:t>
            </w:r>
          </w:p>
        </w:tc>
      </w:tr>
    </w:tbl>
    <w:p w:rsidR="00991B54" w:rsidRPr="00991B54" w:rsidRDefault="00991B54" w:rsidP="00991B54">
      <w:pPr>
        <w:spacing w:after="160" w:line="259" w:lineRule="auto"/>
        <w:rPr>
          <w:rFonts w:ascii="Calibri" w:eastAsia="Calibri" w:hAnsi="Calibri" w:cs="Times New Roman"/>
        </w:rPr>
      </w:pPr>
    </w:p>
    <w:p w:rsidR="00991B54"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w:t>
      </w:r>
      <w:r w:rsidR="000E1822">
        <w:rPr>
          <w:rFonts w:ascii="Times New Roman" w:eastAsia="Times New Roman" w:hAnsi="Times New Roman" w:cs="Times New Roman"/>
          <w:b/>
          <w:bCs/>
          <w:i/>
          <w:sz w:val="28"/>
          <w:szCs w:val="28"/>
          <w:lang w:eastAsia="bg-BG"/>
        </w:rPr>
        <w:t>10</w:t>
      </w:r>
    </w:p>
    <w:p w:rsidR="000E1822" w:rsidRPr="000E1822" w:rsidRDefault="000E1822" w:rsidP="000E1822">
      <w:pPr>
        <w:spacing w:after="0" w:line="240" w:lineRule="auto"/>
        <w:jc w:val="center"/>
        <w:rPr>
          <w:rFonts w:ascii="Times New Roman" w:eastAsia="MS ??" w:hAnsi="Times New Roman" w:cs="Times New Roman"/>
          <w:b/>
          <w:sz w:val="28"/>
          <w:szCs w:val="28"/>
        </w:rPr>
      </w:pPr>
      <w:r w:rsidRPr="000E1822">
        <w:rPr>
          <w:rFonts w:ascii="Times New Roman" w:eastAsia="MS ??" w:hAnsi="Times New Roman" w:cs="Times New Roman"/>
          <w:b/>
          <w:sz w:val="28"/>
          <w:szCs w:val="28"/>
        </w:rPr>
        <w:t>Д Е К Л А Р А Ц И Я</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1, 2 и 7 от </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0E1822" w:rsidRPr="000E1822" w:rsidRDefault="000E1822" w:rsidP="000E1822">
      <w:pPr>
        <w:spacing w:after="0" w:line="240" w:lineRule="auto"/>
        <w:jc w:val="center"/>
        <w:rPr>
          <w:rFonts w:ascii="Times New Roman" w:eastAsia="MS ??" w:hAnsi="Times New Roman" w:cs="Times New Roman"/>
          <w:b/>
          <w:sz w:val="24"/>
          <w:szCs w:val="24"/>
        </w:rPr>
      </w:pPr>
    </w:p>
    <w:p w:rsidR="000E1822" w:rsidRPr="000E1822" w:rsidRDefault="000E1822" w:rsidP="000E1822">
      <w:pPr>
        <w:spacing w:after="0" w:line="240" w:lineRule="auto"/>
        <w:ind w:right="50"/>
        <w:jc w:val="both"/>
        <w:rPr>
          <w:rFonts w:ascii="Times New Roman" w:eastAsia="MS ??" w:hAnsi="Times New Roman" w:cs="Times New Roman"/>
          <w:color w:val="000000"/>
          <w:sz w:val="24"/>
          <w:szCs w:val="24"/>
        </w:rPr>
      </w:pPr>
    </w:p>
    <w:p w:rsidR="000E1822" w:rsidRPr="000E1822" w:rsidRDefault="000E1822" w:rsidP="000E1822">
      <w:pPr>
        <w:spacing w:after="0" w:line="240" w:lineRule="auto"/>
        <w:ind w:firstLine="708"/>
        <w:jc w:val="both"/>
        <w:rPr>
          <w:rFonts w:ascii="Times New Roman" w:eastAsia="Times New Roman" w:hAnsi="Times New Roman" w:cs="Times New Roman"/>
          <w:b/>
          <w:i/>
          <w:sz w:val="24"/>
          <w:szCs w:val="24"/>
          <w:lang w:val="en-US"/>
        </w:rPr>
      </w:pPr>
      <w:proofErr w:type="spellStart"/>
      <w:r w:rsidRPr="000E1822">
        <w:rPr>
          <w:rFonts w:ascii="Times New Roman" w:eastAsia="Times New Roman" w:hAnsi="Times New Roman" w:cs="Times New Roman"/>
          <w:sz w:val="24"/>
          <w:szCs w:val="24"/>
          <w:lang w:val="ru-RU"/>
        </w:rPr>
        <w:t>Долуподписаният</w:t>
      </w:r>
      <w:proofErr w:type="spellEnd"/>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ната</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с </w:t>
      </w:r>
      <w:proofErr w:type="spellStart"/>
      <w:r w:rsidRPr="000E1822">
        <w:rPr>
          <w:rFonts w:ascii="Times New Roman" w:eastAsia="Times New Roman" w:hAnsi="Times New Roman" w:cs="Times New Roman"/>
          <w:sz w:val="24"/>
          <w:szCs w:val="24"/>
          <w:lang w:val="ru-RU"/>
        </w:rPr>
        <w:t>лична</w:t>
      </w:r>
      <w:proofErr w:type="spellEnd"/>
      <w:r w:rsidRPr="000E1822">
        <w:rPr>
          <w:rFonts w:ascii="Times New Roman" w:eastAsia="Times New Roman" w:hAnsi="Times New Roman" w:cs="Times New Roman"/>
          <w:sz w:val="24"/>
          <w:szCs w:val="24"/>
          <w:lang w:val="ru-RU"/>
        </w:rPr>
        <w:t xml:space="preserve"> карта №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w:t>
      </w:r>
      <w:proofErr w:type="spellStart"/>
      <w:r w:rsidRPr="000E1822">
        <w:rPr>
          <w:rFonts w:ascii="Times New Roman" w:eastAsia="Times New Roman" w:hAnsi="Times New Roman" w:cs="Times New Roman"/>
          <w:sz w:val="24"/>
          <w:szCs w:val="24"/>
          <w:lang w:val="ru-RU"/>
        </w:rPr>
        <w:t>издаден</w:t>
      </w:r>
      <w:proofErr w:type="spellEnd"/>
      <w:r w:rsidRPr="000E1822">
        <w:rPr>
          <w:rFonts w:ascii="Times New Roman" w:eastAsia="Times New Roman" w:hAnsi="Times New Roman" w:cs="Times New Roman"/>
          <w:sz w:val="24"/>
          <w:szCs w:val="24"/>
          <w:lang w:val="en-US"/>
        </w:rPr>
        <w:t>a</w:t>
      </w:r>
      <w:r w:rsidRPr="000E1822">
        <w:rPr>
          <w:rFonts w:ascii="Times New Roman" w:eastAsia="Times New Roman" w:hAnsi="Times New Roman" w:cs="Times New Roman"/>
          <w:sz w:val="24"/>
          <w:szCs w:val="24"/>
          <w:lang w:val="ru-RU"/>
        </w:rPr>
        <w:t xml:space="preserve"> на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xml:space="preserve"> от </w:t>
      </w:r>
      <w:r w:rsidRPr="000E1822">
        <w:rPr>
          <w:rFonts w:ascii="Times New Roman" w:eastAsia="Times New Roman" w:hAnsi="Times New Roman" w:cs="Times New Roman"/>
          <w:sz w:val="24"/>
          <w:szCs w:val="24"/>
        </w:rPr>
        <w:t>…………………..</w:t>
      </w:r>
      <w:r w:rsidRPr="000E1822">
        <w:rPr>
          <w:rFonts w:ascii="Times New Roman" w:eastAsia="Times New Roman" w:hAnsi="Times New Roman" w:cs="Times New Roman"/>
          <w:sz w:val="24"/>
          <w:szCs w:val="24"/>
          <w:lang w:val="ru-RU"/>
        </w:rPr>
        <w:t>, с ЕГН</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sz w:val="24"/>
          <w:szCs w:val="24"/>
          <w:lang w:val="ru-RU"/>
        </w:rPr>
        <w:t xml:space="preserve"> в </w:t>
      </w:r>
      <w:proofErr w:type="spellStart"/>
      <w:r w:rsidRPr="000E1822">
        <w:rPr>
          <w:rFonts w:ascii="Times New Roman" w:eastAsia="Times New Roman" w:hAnsi="Times New Roman" w:cs="Times New Roman"/>
          <w:sz w:val="24"/>
          <w:szCs w:val="24"/>
          <w:lang w:val="ru-RU"/>
        </w:rPr>
        <w:t>качеството</w:t>
      </w:r>
      <w:proofErr w:type="spellEnd"/>
      <w:r w:rsidRPr="000E1822">
        <w:rPr>
          <w:rFonts w:ascii="Times New Roman" w:eastAsia="Times New Roman" w:hAnsi="Times New Roman" w:cs="Times New Roman"/>
          <w:sz w:val="24"/>
          <w:szCs w:val="24"/>
          <w:lang w:val="ru-RU"/>
        </w:rPr>
        <w:t xml:space="preserve"> 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в </w:t>
      </w:r>
      <w:r w:rsidRPr="000E1822">
        <w:rPr>
          <w:rFonts w:ascii="Times New Roman" w:eastAsia="Times New Roman" w:hAnsi="Times New Roman" w:cs="Times New Roman"/>
          <w:sz w:val="24"/>
          <w:szCs w:val="24"/>
        </w:rPr>
        <w:t>обществена поръчка</w:t>
      </w:r>
      <w:r w:rsidRPr="000E1822">
        <w:rPr>
          <w:rFonts w:ascii="Times New Roman" w:eastAsia="Times New Roman" w:hAnsi="Times New Roman" w:cs="Times New Roman"/>
          <w:sz w:val="24"/>
          <w:szCs w:val="24"/>
          <w:lang w:val="ru-RU"/>
        </w:rPr>
        <w:t xml:space="preserve"> с предмет</w:t>
      </w:r>
      <w:r w:rsidRPr="000E1822">
        <w:rPr>
          <w:rFonts w:ascii="Times New Roman" w:eastAsia="Times New Roman" w:hAnsi="Times New Roman" w:cs="Times New Roman"/>
          <w:sz w:val="24"/>
          <w:szCs w:val="24"/>
          <w:lang w:val="en-US"/>
        </w:rPr>
        <w:t xml:space="preserve">: </w:t>
      </w:r>
      <w:r w:rsidRPr="000E1822">
        <w:rPr>
          <w:rFonts w:ascii="Times New Roman" w:eastAsia="Times New Roman" w:hAnsi="Times New Roman" w:cs="Times New Roman"/>
          <w:i/>
          <w:sz w:val="24"/>
          <w:szCs w:val="24"/>
        </w:rPr>
        <w:t>………………………</w:t>
      </w:r>
    </w:p>
    <w:p w:rsidR="000E1822" w:rsidRPr="000E1822" w:rsidRDefault="000E1822" w:rsidP="000E1822">
      <w:pPr>
        <w:spacing w:after="0" w:line="240" w:lineRule="auto"/>
        <w:jc w:val="both"/>
        <w:rPr>
          <w:rFonts w:ascii="Times New Roman" w:eastAsia="MS ??" w:hAnsi="Times New Roman" w:cs="Times New Roman"/>
          <w:sz w:val="24"/>
          <w:szCs w:val="24"/>
        </w:rPr>
      </w:pPr>
    </w:p>
    <w:p w:rsidR="000E1822" w:rsidRPr="000E1822" w:rsidRDefault="000E1822" w:rsidP="000E1822">
      <w:pPr>
        <w:spacing w:after="0" w:line="240" w:lineRule="auto"/>
        <w:ind w:left="2160" w:hanging="2160"/>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Д Е К Л А Р И Р А М:</w:t>
      </w:r>
    </w:p>
    <w:p w:rsidR="000E1822" w:rsidRPr="000E1822" w:rsidRDefault="000E1822" w:rsidP="000E1822">
      <w:pPr>
        <w:spacing w:after="0" w:line="240" w:lineRule="auto"/>
        <w:jc w:val="both"/>
        <w:rPr>
          <w:rFonts w:ascii="Times New Roman" w:eastAsia="MS ??" w:hAnsi="Times New Roman" w:cs="Times New Roman"/>
          <w:color w:val="000000"/>
          <w:sz w:val="24"/>
          <w:szCs w:val="24"/>
          <w:lang w:val="en-US"/>
        </w:rPr>
      </w:pPr>
    </w:p>
    <w:p w:rsidR="000E1822" w:rsidRPr="000E1822" w:rsidRDefault="000E1822" w:rsidP="000E1822">
      <w:pPr>
        <w:numPr>
          <w:ilvl w:val="0"/>
          <w:numId w:val="41"/>
        </w:numPr>
        <w:spacing w:after="0" w:line="240" w:lineRule="auto"/>
        <w:ind w:left="426" w:hanging="284"/>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w:t>
      </w:r>
      <w:r w:rsidRPr="000E1822">
        <w:rPr>
          <w:rFonts w:ascii="Times New Roman" w:eastAsia="Times New Roman" w:hAnsi="Times New Roman" w:cs="Times New Roman"/>
          <w:sz w:val="24"/>
          <w:szCs w:val="24"/>
        </w:rPr>
        <w:t xml:space="preserve"> за п</w:t>
      </w:r>
      <w:r w:rsidRPr="000E1822">
        <w:rPr>
          <w:rFonts w:ascii="Times New Roman" w:eastAsia="Calibri" w:hAnsi="Times New Roman" w:cs="Times New Roman"/>
          <w:sz w:val="24"/>
          <w:szCs w:val="24"/>
        </w:rPr>
        <w:t>рестъпление</w:t>
      </w:r>
    </w:p>
    <w:p w:rsidR="000E1822" w:rsidRPr="000E1822" w:rsidRDefault="000E1822" w:rsidP="000E1822">
      <w:pPr>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0E1822" w:rsidRPr="000E1822" w:rsidRDefault="000E1822" w:rsidP="000E1822">
      <w:pPr>
        <w:spacing w:after="0" w:line="240" w:lineRule="auto"/>
        <w:contextualSpacing/>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0E1822" w:rsidRPr="000E1822" w:rsidRDefault="000E1822" w:rsidP="000E1822">
      <w:pPr>
        <w:spacing w:after="0" w:line="240" w:lineRule="auto"/>
        <w:ind w:left="426" w:hanging="426"/>
        <w:contextualSpacing/>
        <w:jc w:val="both"/>
        <w:rPr>
          <w:rFonts w:ascii="Times New Roman" w:eastAsia="Calibri" w:hAnsi="Times New Roman" w:cs="Times New Roman"/>
          <w:sz w:val="24"/>
          <w:szCs w:val="24"/>
          <w:lang w:val="en-US"/>
        </w:rPr>
      </w:pPr>
    </w:p>
    <w:p w:rsidR="000E1822" w:rsidRPr="000E1822" w:rsidRDefault="000E1822" w:rsidP="000E182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2. Н</w:t>
      </w:r>
      <w:r w:rsidRPr="000E1822">
        <w:rPr>
          <w:rFonts w:ascii="Times New Roman" w:eastAsia="Calibri" w:hAnsi="Times New Roman" w:cs="Times New Roman"/>
          <w:sz w:val="24"/>
          <w:szCs w:val="24"/>
          <w:lang w:val="en-US"/>
        </w:rPr>
        <w:t xml:space="preserve">е </w:t>
      </w:r>
      <w:proofErr w:type="spellStart"/>
      <w:r w:rsidRPr="000E1822">
        <w:rPr>
          <w:rFonts w:ascii="Times New Roman" w:eastAsia="Calibri" w:hAnsi="Times New Roman" w:cs="Times New Roman"/>
          <w:sz w:val="24"/>
          <w:szCs w:val="24"/>
          <w:lang w:val="en-US"/>
        </w:rPr>
        <w:t>съм</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осъден</w:t>
      </w:r>
      <w:proofErr w:type="spellEnd"/>
      <w:r w:rsidRPr="000E1822">
        <w:rPr>
          <w:rFonts w:ascii="Times New Roman" w:eastAsia="Calibri" w:hAnsi="Times New Roman" w:cs="Times New Roman"/>
          <w:sz w:val="24"/>
          <w:szCs w:val="24"/>
        </w:rPr>
        <w:t>/а</w:t>
      </w:r>
      <w:r w:rsidRPr="000E1822">
        <w:rPr>
          <w:rFonts w:ascii="Times New Roman" w:eastAsia="Calibri" w:hAnsi="Times New Roman" w:cs="Times New Roman"/>
          <w:sz w:val="24"/>
          <w:szCs w:val="24"/>
          <w:lang w:val="en-US"/>
        </w:rPr>
        <w:t xml:space="preserve"> с </w:t>
      </w:r>
      <w:proofErr w:type="spellStart"/>
      <w:r w:rsidRPr="000E1822">
        <w:rPr>
          <w:rFonts w:ascii="Times New Roman" w:eastAsia="Calibri" w:hAnsi="Times New Roman" w:cs="Times New Roman"/>
          <w:sz w:val="24"/>
          <w:szCs w:val="24"/>
          <w:lang w:val="en-US"/>
        </w:rPr>
        <w:t>влязла</w:t>
      </w:r>
      <w:proofErr w:type="spellEnd"/>
      <w:r w:rsidRPr="000E1822">
        <w:rPr>
          <w:rFonts w:ascii="Times New Roman" w:eastAsia="Calibri" w:hAnsi="Times New Roman" w:cs="Times New Roman"/>
          <w:sz w:val="24"/>
          <w:szCs w:val="24"/>
          <w:lang w:val="en-US"/>
        </w:rPr>
        <w:t xml:space="preserve"> в </w:t>
      </w:r>
      <w:proofErr w:type="spellStart"/>
      <w:r w:rsidRPr="000E1822">
        <w:rPr>
          <w:rFonts w:ascii="Times New Roman" w:eastAsia="Calibri" w:hAnsi="Times New Roman" w:cs="Times New Roman"/>
          <w:sz w:val="24"/>
          <w:szCs w:val="24"/>
          <w:lang w:val="en-US"/>
        </w:rPr>
        <w:t>сила</w:t>
      </w:r>
      <w:proofErr w:type="spellEnd"/>
      <w:r w:rsidRPr="000E1822">
        <w:rPr>
          <w:rFonts w:ascii="Times New Roman" w:eastAsia="Calibri" w:hAnsi="Times New Roman" w:cs="Times New Roman"/>
          <w:sz w:val="24"/>
          <w:szCs w:val="24"/>
          <w:lang w:val="en-US"/>
        </w:rPr>
        <w:t xml:space="preserve"> </w:t>
      </w:r>
      <w:proofErr w:type="spellStart"/>
      <w:r w:rsidRPr="000E1822">
        <w:rPr>
          <w:rFonts w:ascii="Times New Roman" w:eastAsia="Calibri" w:hAnsi="Times New Roman" w:cs="Times New Roman"/>
          <w:sz w:val="24"/>
          <w:szCs w:val="24"/>
          <w:lang w:val="en-US"/>
        </w:rPr>
        <w:t>присъда</w:t>
      </w:r>
      <w:proofErr w:type="spellEnd"/>
      <w:r w:rsidRPr="000E1822">
        <w:rPr>
          <w:rFonts w:ascii="Times New Roman" w:eastAsia="Calibri" w:hAnsi="Times New Roman" w:cs="Times New Roman"/>
          <w:sz w:val="24"/>
          <w:szCs w:val="24"/>
        </w:rPr>
        <w:t>/</w:t>
      </w:r>
      <w:proofErr w:type="spellStart"/>
      <w:r w:rsidRPr="000E1822">
        <w:rPr>
          <w:rFonts w:ascii="Times New Roman" w:eastAsia="Calibri" w:hAnsi="Times New Roman" w:cs="Times New Roman"/>
          <w:sz w:val="24"/>
          <w:szCs w:val="24"/>
          <w:lang w:val="en-US"/>
        </w:rPr>
        <w:t>реабилитиран</w:t>
      </w:r>
      <w:proofErr w:type="spellEnd"/>
      <w:r w:rsidRPr="000E1822">
        <w:rPr>
          <w:rFonts w:ascii="Times New Roman" w:eastAsia="Calibri" w:hAnsi="Times New Roman" w:cs="Times New Roman"/>
          <w:sz w:val="24"/>
          <w:szCs w:val="24"/>
        </w:rPr>
        <w:t xml:space="preserve"> съм за престъпление, </w:t>
      </w:r>
    </w:p>
    <w:p w:rsidR="000E1822" w:rsidRPr="000E1822" w:rsidRDefault="000E1822" w:rsidP="000E1822">
      <w:pPr>
        <w:spacing w:after="0"/>
        <w:ind w:left="426" w:hanging="426"/>
        <w:contextualSpacing/>
        <w:jc w:val="both"/>
        <w:rPr>
          <w:rFonts w:ascii="Times New Roman" w:eastAsia="Calibri" w:hAnsi="Times New Roman" w:cs="Times New Roman"/>
          <w:b/>
          <w:i/>
          <w:sz w:val="20"/>
          <w:szCs w:val="20"/>
          <w:u w:val="single"/>
        </w:rPr>
      </w:pPr>
      <w:r w:rsidRPr="000E1822">
        <w:rPr>
          <w:rFonts w:ascii="Times New Roman" w:eastAsia="Calibri" w:hAnsi="Times New Roman" w:cs="Times New Roman"/>
          <w:sz w:val="20"/>
          <w:szCs w:val="20"/>
        </w:rPr>
        <w:t xml:space="preserve">                                                                 </w:t>
      </w:r>
      <w:r w:rsidRPr="000E1822">
        <w:rPr>
          <w:rFonts w:ascii="Times New Roman" w:eastAsia="Calibri" w:hAnsi="Times New Roman" w:cs="Times New Roman"/>
          <w:b/>
          <w:i/>
          <w:sz w:val="20"/>
          <w:szCs w:val="20"/>
          <w:u w:val="single"/>
        </w:rPr>
        <w:t>(невярното се зачертава)</w:t>
      </w:r>
    </w:p>
    <w:p w:rsidR="000E1822" w:rsidRPr="000E1822" w:rsidRDefault="000E1822" w:rsidP="000E1822">
      <w:pPr>
        <w:spacing w:after="0" w:line="240" w:lineRule="auto"/>
        <w:ind w:left="426" w:hanging="426"/>
        <w:jc w:val="both"/>
        <w:rPr>
          <w:rFonts w:ascii="Times New Roman" w:eastAsia="Calibri" w:hAnsi="Times New Roman" w:cs="Times New Roman"/>
          <w:sz w:val="24"/>
          <w:szCs w:val="24"/>
          <w:lang w:val="en-US"/>
        </w:rPr>
      </w:pPr>
      <w:r w:rsidRPr="000E1822">
        <w:rPr>
          <w:rFonts w:ascii="Times New Roman" w:eastAsia="Calibri" w:hAnsi="Times New Roman" w:cs="Times New Roman"/>
          <w:sz w:val="24"/>
          <w:szCs w:val="24"/>
        </w:rPr>
        <w:t>аналогично на тези по т. 1, в друга държава-членка или трета страна</w:t>
      </w:r>
      <w:r w:rsidRPr="000E1822">
        <w:rPr>
          <w:rFonts w:ascii="Times New Roman" w:eastAsia="Calibri" w:hAnsi="Times New Roman" w:cs="Times New Roman"/>
          <w:sz w:val="24"/>
          <w:szCs w:val="24"/>
          <w:lang w:val="en-US"/>
        </w:rPr>
        <w:t>.</w:t>
      </w:r>
    </w:p>
    <w:p w:rsidR="000E1822" w:rsidRPr="000E1822" w:rsidRDefault="000E1822" w:rsidP="000E1822">
      <w:pPr>
        <w:spacing w:after="0" w:line="240" w:lineRule="auto"/>
        <w:ind w:left="426" w:hanging="426"/>
        <w:jc w:val="both"/>
        <w:rPr>
          <w:rFonts w:ascii="Times New Roman" w:eastAsia="Calibri" w:hAnsi="Times New Roman" w:cs="Times New Roman"/>
          <w:b/>
          <w:sz w:val="24"/>
          <w:szCs w:val="24"/>
        </w:rPr>
      </w:pPr>
    </w:p>
    <w:p w:rsidR="000E1822" w:rsidRPr="000E1822" w:rsidRDefault="000E1822" w:rsidP="000E1822">
      <w:pPr>
        <w:spacing w:after="0" w:line="240" w:lineRule="auto"/>
        <w:ind w:left="426" w:hanging="284"/>
        <w:jc w:val="both"/>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3</w:t>
      </w:r>
      <w:r w:rsidRPr="000E1822">
        <w:rPr>
          <w:rFonts w:ascii="Times New Roman" w:eastAsia="Calibri" w:hAnsi="Times New Roman" w:cs="Times New Roman"/>
          <w:sz w:val="24"/>
          <w:szCs w:val="24"/>
        </w:rPr>
        <w:t>. Не е налице конфликт на интереси, който не може да бъде отстранен.</w:t>
      </w:r>
    </w:p>
    <w:p w:rsidR="000E1822" w:rsidRPr="000E1822" w:rsidRDefault="000E1822" w:rsidP="000E1822">
      <w:pPr>
        <w:spacing w:after="180" w:line="240" w:lineRule="auto"/>
        <w:ind w:firstLine="708"/>
        <w:jc w:val="both"/>
        <w:rPr>
          <w:rFonts w:ascii="Times New Roman" w:eastAsia="Times New Roman" w:hAnsi="Times New Roman" w:cs="Times New Roman"/>
          <w:bCs/>
          <w:color w:val="000000"/>
          <w:sz w:val="24"/>
          <w:szCs w:val="24"/>
          <w:lang w:val="en-US" w:eastAsia="bg-BG"/>
        </w:rPr>
      </w:pPr>
    </w:p>
    <w:p w:rsidR="000E1822" w:rsidRPr="000E1822" w:rsidRDefault="000E1822" w:rsidP="000E1822">
      <w:pPr>
        <w:spacing w:after="180" w:line="240" w:lineRule="auto"/>
        <w:ind w:firstLine="142"/>
        <w:jc w:val="both"/>
        <w:rPr>
          <w:rFonts w:ascii="Times New Roman" w:eastAsia="Times New Roman" w:hAnsi="Times New Roman" w:cs="Times New Roman"/>
          <w:bCs/>
          <w:color w:val="000000"/>
          <w:sz w:val="24"/>
          <w:szCs w:val="24"/>
          <w:lang w:val="en-US" w:eastAsia="bg-BG"/>
        </w:rPr>
      </w:pPr>
      <w:r w:rsidRPr="000E1822">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w:t>
      </w:r>
      <w:r w:rsidRPr="000E1822">
        <w:rPr>
          <w:rFonts w:ascii="Times New Roman" w:eastAsia="Times New Roman" w:hAnsi="Times New Roman" w:cs="Times New Roman"/>
          <w:bCs/>
          <w:color w:val="000000"/>
          <w:sz w:val="24"/>
          <w:szCs w:val="24"/>
          <w:lang w:val="en-US" w:eastAsia="bg-BG"/>
        </w:rPr>
        <w:t>3</w:t>
      </w:r>
      <w:r w:rsidRPr="000E1822">
        <w:rPr>
          <w:rFonts w:ascii="Times New Roman" w:eastAsia="Times New Roman" w:hAnsi="Times New Roman" w:cs="Times New Roman"/>
          <w:bCs/>
          <w:color w:val="000000"/>
          <w:sz w:val="24"/>
          <w:szCs w:val="24"/>
          <w:lang w:eastAsia="bg-BG"/>
        </w:rPr>
        <w:t>-дневен срок от настъпването им.</w:t>
      </w:r>
    </w:p>
    <w:p w:rsidR="000E1822" w:rsidRPr="000E1822" w:rsidRDefault="000E1822" w:rsidP="000E1822">
      <w:pPr>
        <w:tabs>
          <w:tab w:val="left" w:pos="7590"/>
        </w:tabs>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jc w:val="both"/>
        <w:rPr>
          <w:rFonts w:ascii="Times New Roman" w:eastAsia="MS ??" w:hAnsi="Times New Roman" w:cs="Times New Roman"/>
          <w:color w:val="000000"/>
          <w:sz w:val="24"/>
          <w:szCs w:val="24"/>
        </w:rPr>
      </w:pPr>
    </w:p>
    <w:p w:rsidR="000E1822" w:rsidRPr="000E1822" w:rsidRDefault="000E1822" w:rsidP="000E1822">
      <w:pPr>
        <w:spacing w:after="0" w:line="240" w:lineRule="auto"/>
        <w:rPr>
          <w:rFonts w:ascii="Times New Roman" w:eastAsia="Calibri" w:hAnsi="Times New Roman" w:cs="Times New Roman"/>
          <w:sz w:val="24"/>
          <w:szCs w:val="24"/>
        </w:rPr>
      </w:pP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г.</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lang w:val="en-US"/>
        </w:rPr>
        <w:t xml:space="preserve">                    </w:t>
      </w:r>
      <w:r w:rsidRPr="000E1822">
        <w:rPr>
          <w:rFonts w:ascii="Times New Roman" w:eastAsia="Calibri" w:hAnsi="Times New Roman" w:cs="Times New Roman"/>
          <w:sz w:val="24"/>
          <w:szCs w:val="24"/>
        </w:rPr>
        <w:t>Декларатор: …</w:t>
      </w:r>
      <w:r w:rsidRPr="000E1822">
        <w:rPr>
          <w:rFonts w:ascii="Times New Roman" w:eastAsia="Calibri" w:hAnsi="Times New Roman" w:cs="Times New Roman"/>
          <w:sz w:val="24"/>
          <w:szCs w:val="24"/>
          <w:lang w:val="en-US"/>
        </w:rPr>
        <w:t>…</w:t>
      </w:r>
      <w:r w:rsidRPr="000E1822">
        <w:rPr>
          <w:rFonts w:ascii="Times New Roman" w:eastAsia="Calibri" w:hAnsi="Times New Roman" w:cs="Times New Roman"/>
          <w:sz w:val="24"/>
          <w:szCs w:val="24"/>
        </w:rPr>
        <w:t>………………….</w:t>
      </w:r>
    </w:p>
    <w:p w:rsidR="000E1822" w:rsidRPr="000E1822" w:rsidRDefault="000E1822" w:rsidP="000E1822">
      <w:pPr>
        <w:spacing w:after="0" w:line="240" w:lineRule="auto"/>
        <w:rPr>
          <w:rFonts w:ascii="Times New Roman" w:eastAsia="Calibri" w:hAnsi="Times New Roman" w:cs="Times New Roman"/>
          <w:i/>
          <w:sz w:val="24"/>
          <w:szCs w:val="24"/>
        </w:rPr>
      </w:pPr>
      <w:r w:rsidRPr="000E1822">
        <w:rPr>
          <w:rFonts w:ascii="Times New Roman" w:eastAsia="Calibri" w:hAnsi="Times New Roman" w:cs="Times New Roman"/>
          <w:i/>
          <w:sz w:val="24"/>
          <w:szCs w:val="24"/>
          <w:lang w:val="en-US"/>
        </w:rPr>
        <w:t xml:space="preserve">          </w:t>
      </w:r>
      <w:r w:rsidRPr="000E1822">
        <w:rPr>
          <w:rFonts w:ascii="Times New Roman" w:eastAsia="Calibri" w:hAnsi="Times New Roman" w:cs="Times New Roman"/>
          <w:i/>
          <w:sz w:val="24"/>
          <w:szCs w:val="24"/>
        </w:rPr>
        <w:t xml:space="preserve">(дата на подписване)   </w:t>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sz w:val="24"/>
          <w:szCs w:val="24"/>
        </w:rPr>
        <w:tab/>
      </w:r>
      <w:r w:rsidRPr="000E1822">
        <w:rPr>
          <w:rFonts w:ascii="Times New Roman" w:eastAsia="Calibri" w:hAnsi="Times New Roman" w:cs="Times New Roman"/>
          <w:i/>
          <w:sz w:val="24"/>
          <w:szCs w:val="24"/>
        </w:rPr>
        <w:t>(подпис и печат)</w:t>
      </w: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Calibri" w:hAnsi="Times New Roman" w:cs="Times New Roman"/>
          <w:i/>
          <w:sz w:val="24"/>
          <w:szCs w:val="24"/>
        </w:rPr>
      </w:pPr>
    </w:p>
    <w:p w:rsidR="000E1822" w:rsidRPr="000E1822" w:rsidRDefault="000E1822" w:rsidP="000E1822">
      <w:pPr>
        <w:spacing w:after="0" w:line="240" w:lineRule="auto"/>
        <w:rPr>
          <w:rFonts w:ascii="Times New Roman" w:eastAsia="Times New Roman" w:hAnsi="Times New Roman" w:cs="Times New Roman"/>
          <w:b/>
          <w:bCs/>
          <w:i/>
          <w:color w:val="000000"/>
          <w:lang w:val="en-US" w:eastAsia="bg-BG"/>
        </w:rPr>
      </w:pPr>
    </w:p>
    <w:p w:rsidR="000E1822" w:rsidRPr="000E1822" w:rsidRDefault="000E1822" w:rsidP="000E1822">
      <w:pPr>
        <w:spacing w:after="0" w:line="240" w:lineRule="auto"/>
        <w:rPr>
          <w:rFonts w:ascii="Times New Roman" w:eastAsia="Times New Roman" w:hAnsi="Times New Roman" w:cs="Times New Roman"/>
          <w:b/>
          <w:bCs/>
          <w:i/>
          <w:color w:val="000000"/>
          <w:lang w:eastAsia="bg-BG"/>
        </w:rPr>
      </w:pPr>
    </w:p>
    <w:p w:rsidR="000E1822" w:rsidRPr="000E1822" w:rsidRDefault="000E1822" w:rsidP="000E1822">
      <w:pPr>
        <w:spacing w:after="0" w:line="240" w:lineRule="auto"/>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w:t>
      </w:r>
      <w:r w:rsidRPr="000E1822">
        <w:rPr>
          <w:rFonts w:ascii="Times New Roman" w:eastAsia="Times New Roman" w:hAnsi="Times New Roman" w:cs="Times New Roman"/>
          <w:bCs/>
          <w:i/>
          <w:color w:val="000000"/>
          <w:sz w:val="24"/>
          <w:szCs w:val="24"/>
          <w:lang w:val="en-US" w:eastAsia="bg-BG"/>
        </w:rPr>
        <w:t xml:space="preserve">, </w:t>
      </w:r>
      <w:r w:rsidRPr="000E1822">
        <w:rPr>
          <w:rFonts w:ascii="Times New Roman" w:eastAsia="Calibri" w:hAnsi="Times New Roman" w:cs="Times New Roman"/>
          <w:i/>
          <w:sz w:val="24"/>
          <w:szCs w:val="24"/>
        </w:rPr>
        <w:t>във връзка с чл. 40 от ППЗОП.</w:t>
      </w:r>
    </w:p>
    <w:p w:rsidR="000E1822"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11</w:t>
      </w:r>
    </w:p>
    <w:p w:rsidR="000E1822" w:rsidRPr="000E1822" w:rsidRDefault="000E1822" w:rsidP="000E1822">
      <w:pPr>
        <w:spacing w:after="0" w:line="240" w:lineRule="auto"/>
        <w:ind w:left="283"/>
        <w:jc w:val="center"/>
        <w:rPr>
          <w:rFonts w:ascii="Times New Roman" w:eastAsia="Times New Roman" w:hAnsi="Times New Roman" w:cs="Times New Roman"/>
          <w:b/>
          <w:color w:val="000000"/>
          <w:sz w:val="24"/>
          <w:szCs w:val="24"/>
        </w:rPr>
      </w:pPr>
      <w:r w:rsidRPr="000E1822">
        <w:rPr>
          <w:rFonts w:ascii="Times New Roman" w:eastAsia="Times New Roman" w:hAnsi="Times New Roman" w:cs="Times New Roman"/>
          <w:b/>
          <w:color w:val="000000"/>
          <w:sz w:val="24"/>
          <w:szCs w:val="24"/>
        </w:rPr>
        <w:t>ДЕКЛАРАЦИЯ</w:t>
      </w:r>
    </w:p>
    <w:p w:rsidR="000E1822" w:rsidRPr="000E1822" w:rsidRDefault="000E1822" w:rsidP="000E1822">
      <w:pPr>
        <w:spacing w:after="0" w:line="240" w:lineRule="auto"/>
        <w:ind w:right="70"/>
        <w:jc w:val="center"/>
        <w:rPr>
          <w:rFonts w:ascii="Times New Roman" w:eastAsia="Times New Roman" w:hAnsi="Times New Roman" w:cs="Times New Roman"/>
          <w:b/>
          <w:color w:val="000000"/>
          <w:sz w:val="24"/>
          <w:szCs w:val="24"/>
          <w:lang w:val="en-US"/>
        </w:rPr>
      </w:pPr>
      <w:r w:rsidRPr="000E1822">
        <w:rPr>
          <w:rFonts w:ascii="Times New Roman" w:eastAsia="Times New Roman" w:hAnsi="Times New Roman" w:cs="Times New Roman"/>
          <w:b/>
          <w:color w:val="000000"/>
          <w:sz w:val="24"/>
          <w:szCs w:val="24"/>
        </w:rPr>
        <w:t>по чл. </w:t>
      </w:r>
      <w:r w:rsidRPr="000E1822">
        <w:rPr>
          <w:rFonts w:ascii="Times New Roman" w:eastAsia="Times New Roman" w:hAnsi="Times New Roman" w:cs="Times New Roman"/>
          <w:b/>
          <w:color w:val="000000"/>
          <w:sz w:val="24"/>
          <w:szCs w:val="24"/>
          <w:lang w:val="en-US"/>
        </w:rPr>
        <w:t>66</w:t>
      </w:r>
      <w:r w:rsidRPr="000E1822">
        <w:rPr>
          <w:rFonts w:ascii="Times New Roman" w:eastAsia="Times New Roman" w:hAnsi="Times New Roman" w:cs="Times New Roman"/>
          <w:b/>
          <w:color w:val="000000"/>
          <w:sz w:val="24"/>
          <w:szCs w:val="24"/>
        </w:rPr>
        <w:t>, ал. </w:t>
      </w:r>
      <w:r w:rsidRPr="000E1822">
        <w:rPr>
          <w:rFonts w:ascii="Times New Roman" w:eastAsia="Times New Roman" w:hAnsi="Times New Roman" w:cs="Times New Roman"/>
          <w:b/>
          <w:color w:val="000000"/>
          <w:sz w:val="24"/>
          <w:szCs w:val="24"/>
          <w:lang w:val="en-US"/>
        </w:rPr>
        <w:t>2</w:t>
      </w:r>
      <w:r w:rsidRPr="000E1822">
        <w:rPr>
          <w:rFonts w:ascii="Times New Roman" w:eastAsia="Times New Roman" w:hAnsi="Times New Roman" w:cs="Times New Roman"/>
          <w:b/>
          <w:color w:val="000000"/>
          <w:sz w:val="24"/>
          <w:szCs w:val="24"/>
        </w:rPr>
        <w:t xml:space="preserve"> от Закона за обществените поръчки</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 xml:space="preserve">за отсъствие на обстоятелствата по чл. 54, ал. 1, т. 3-5 от </w:t>
      </w:r>
    </w:p>
    <w:p w:rsidR="000E1822" w:rsidRPr="000E1822" w:rsidRDefault="000E1822" w:rsidP="000E1822">
      <w:pPr>
        <w:spacing w:after="0" w:line="240" w:lineRule="auto"/>
        <w:jc w:val="center"/>
        <w:rPr>
          <w:rFonts w:ascii="Times New Roman" w:eastAsia="MS ??" w:hAnsi="Times New Roman" w:cs="Times New Roman"/>
          <w:b/>
          <w:sz w:val="24"/>
          <w:szCs w:val="24"/>
        </w:rPr>
      </w:pPr>
      <w:r w:rsidRPr="000E1822">
        <w:rPr>
          <w:rFonts w:ascii="Times New Roman" w:eastAsia="MS ??" w:hAnsi="Times New Roman" w:cs="Times New Roman"/>
          <w:b/>
          <w:sz w:val="24"/>
          <w:szCs w:val="24"/>
        </w:rPr>
        <w:t>Закона за обществените поръчки</w:t>
      </w:r>
    </w:p>
    <w:p w:rsidR="000E1822" w:rsidRPr="000E1822" w:rsidRDefault="000E1822" w:rsidP="000E1822">
      <w:pPr>
        <w:spacing w:after="120" w:line="240" w:lineRule="auto"/>
        <w:jc w:val="both"/>
        <w:rPr>
          <w:rFonts w:ascii="Times New Roman" w:eastAsia="Times New Roman" w:hAnsi="Times New Roman" w:cs="Times New Roman"/>
          <w:bCs/>
          <w:color w:val="000000"/>
          <w:sz w:val="24"/>
          <w:szCs w:val="24"/>
          <w:lang w:eastAsia="bg-BG"/>
        </w:rPr>
      </w:pPr>
    </w:p>
    <w:p w:rsidR="000E1822" w:rsidRPr="000E1822" w:rsidRDefault="000E1822" w:rsidP="000E1822">
      <w:pPr>
        <w:spacing w:after="120" w:line="240" w:lineRule="auto"/>
        <w:ind w:left="-142" w:right="70" w:firstLine="142"/>
        <w:jc w:val="both"/>
        <w:rPr>
          <w:rFonts w:ascii="Times New Roman" w:eastAsia="Times New Roman" w:hAnsi="Times New Roman" w:cs="Times New Roman"/>
          <w:b/>
          <w:bCs/>
          <w:color w:val="000000"/>
          <w:sz w:val="24"/>
          <w:szCs w:val="24"/>
          <w:lang w:val="en-US" w:eastAsia="bg-BG"/>
        </w:rPr>
      </w:pPr>
      <w:r w:rsidRPr="000E1822">
        <w:rPr>
          <w:rFonts w:ascii="Times New Roman" w:eastAsia="Times New Roman" w:hAnsi="Times New Roman" w:cs="Times New Roman"/>
          <w:bCs/>
          <w:lang w:val="ru-RU" w:eastAsia="bg-BG"/>
        </w:rPr>
        <w:t xml:space="preserve">               </w:t>
      </w:r>
      <w:proofErr w:type="spellStart"/>
      <w:r w:rsidRPr="000E1822">
        <w:rPr>
          <w:rFonts w:ascii="Times New Roman" w:eastAsia="Times New Roman" w:hAnsi="Times New Roman" w:cs="Times New Roman"/>
          <w:bCs/>
          <w:lang w:val="ru-RU" w:eastAsia="bg-BG"/>
        </w:rPr>
        <w:t>Долуподписаният</w:t>
      </w:r>
      <w:proofErr w:type="spellEnd"/>
      <w:r w:rsidRPr="000E1822">
        <w:rPr>
          <w:rFonts w:ascii="Times New Roman" w:eastAsia="Times New Roman" w:hAnsi="Times New Roman" w:cs="Times New Roman"/>
          <w:bCs/>
          <w:lang w:val="en-US" w:eastAsia="bg-BG"/>
        </w:rPr>
        <w:t xml:space="preserve"> </w:t>
      </w:r>
      <w:r w:rsidRPr="000E1822">
        <w:rPr>
          <w:rFonts w:ascii="Times New Roman" w:eastAsia="Times New Roman" w:hAnsi="Times New Roman" w:cs="Times New Roman"/>
          <w:bCs/>
          <w:lang w:val="ru-RU" w:eastAsia="bg-BG"/>
        </w:rPr>
        <w:t>/-</w:t>
      </w:r>
      <w:proofErr w:type="spellStart"/>
      <w:r w:rsidRPr="000E1822">
        <w:rPr>
          <w:rFonts w:ascii="Times New Roman" w:eastAsia="Times New Roman" w:hAnsi="Times New Roman" w:cs="Times New Roman"/>
          <w:bCs/>
          <w:lang w:val="ru-RU" w:eastAsia="bg-BG"/>
        </w:rPr>
        <w:t>ната</w:t>
      </w:r>
      <w:proofErr w:type="spellEnd"/>
      <w:r w:rsidRPr="000E1822">
        <w:rPr>
          <w:rFonts w:ascii="Times New Roman" w:eastAsia="Times New Roman" w:hAnsi="Times New Roman" w:cs="Times New Roman"/>
          <w:bCs/>
          <w:lang w:val="ru-RU" w:eastAsia="bg-BG"/>
        </w:rPr>
        <w:t>/ ……………………………………………………………….</w:t>
      </w:r>
      <w:r w:rsidRPr="000E1822">
        <w:rPr>
          <w:rFonts w:ascii="Times New Roman" w:eastAsia="Times New Roman" w:hAnsi="Times New Roman" w:cs="Times New Roman"/>
          <w:bCs/>
          <w:color w:val="000000"/>
          <w:sz w:val="24"/>
          <w:szCs w:val="24"/>
          <w:lang w:eastAsia="bg-BG"/>
        </w:rPr>
        <w:t xml:space="preserve">, </w:t>
      </w:r>
      <w:r w:rsidRPr="000E1822">
        <w:rPr>
          <w:rFonts w:ascii="Times New Roman" w:eastAsia="Times New Roman" w:hAnsi="Times New Roman" w:cs="Times New Roman"/>
          <w:bCs/>
          <w:lang w:val="ru-RU" w:eastAsia="bg-BG"/>
        </w:rPr>
        <w:t xml:space="preserve">в </w:t>
      </w:r>
      <w:proofErr w:type="spellStart"/>
      <w:r w:rsidRPr="000E1822">
        <w:rPr>
          <w:rFonts w:ascii="Times New Roman" w:eastAsia="Times New Roman" w:hAnsi="Times New Roman" w:cs="Times New Roman"/>
          <w:bCs/>
          <w:lang w:val="ru-RU" w:eastAsia="bg-BG"/>
        </w:rPr>
        <w:t>качеството</w:t>
      </w:r>
      <w:proofErr w:type="spellEnd"/>
      <w:r w:rsidRPr="000E1822">
        <w:rPr>
          <w:rFonts w:ascii="Times New Roman" w:eastAsia="Times New Roman" w:hAnsi="Times New Roman" w:cs="Times New Roman"/>
          <w:bCs/>
          <w:lang w:val="ru-RU" w:eastAsia="bg-BG"/>
        </w:rPr>
        <w:t xml:space="preserve"> </w:t>
      </w:r>
      <w:r w:rsidRPr="000E1822">
        <w:rPr>
          <w:rFonts w:ascii="Times New Roman" w:eastAsia="Times New Roman" w:hAnsi="Times New Roman" w:cs="Times New Roman"/>
          <w:sz w:val="24"/>
          <w:szCs w:val="24"/>
          <w:lang w:val="ru-RU"/>
        </w:rPr>
        <w:t>ми на</w:t>
      </w:r>
      <w:r w:rsidRPr="000E1822">
        <w:rPr>
          <w:rFonts w:ascii="Times New Roman" w:eastAsia="Times New Roman" w:hAnsi="Times New Roman" w:cs="Times New Roman"/>
          <w:sz w:val="24"/>
          <w:szCs w:val="24"/>
        </w:rPr>
        <w:t xml:space="preserve"> …………........</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 xml:space="preserve">посочете длъжността) </w:t>
      </w:r>
      <w:r w:rsidRPr="000E1822">
        <w:rPr>
          <w:rFonts w:ascii="Times New Roman" w:eastAsia="Times New Roman" w:hAnsi="Times New Roman" w:cs="Times New Roman"/>
          <w:sz w:val="24"/>
          <w:szCs w:val="24"/>
          <w:lang w:val="ru-RU"/>
        </w:rPr>
        <w:t>на………..........................</w:t>
      </w:r>
      <w:r w:rsidRPr="000E1822">
        <w:rPr>
          <w:rFonts w:ascii="Times New Roman" w:eastAsia="Times New Roman" w:hAnsi="Times New Roman" w:cs="Times New Roman"/>
          <w:i/>
          <w:iCs/>
          <w:sz w:val="24"/>
          <w:szCs w:val="24"/>
          <w:lang w:val="ru-RU"/>
        </w:rPr>
        <w:t>(</w:t>
      </w:r>
      <w:r w:rsidRPr="000E1822">
        <w:rPr>
          <w:rFonts w:ascii="Times New Roman" w:eastAsia="Times New Roman" w:hAnsi="Times New Roman" w:cs="Times New Roman"/>
          <w:i/>
          <w:iCs/>
          <w:sz w:val="24"/>
          <w:szCs w:val="24"/>
        </w:rPr>
        <w:t>посочете наименованието на участника</w:t>
      </w:r>
      <w:r w:rsidRPr="000E1822">
        <w:rPr>
          <w:rFonts w:ascii="Times New Roman" w:eastAsia="Times New Roman" w:hAnsi="Times New Roman" w:cs="Times New Roman"/>
          <w:i/>
          <w:sz w:val="24"/>
          <w:szCs w:val="24"/>
          <w:lang w:val="ru-RU"/>
        </w:rPr>
        <w:t>)</w:t>
      </w:r>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bCs/>
          <w:color w:val="000000"/>
          <w:sz w:val="24"/>
          <w:szCs w:val="24"/>
          <w:lang w:eastAsia="bg-BG"/>
        </w:rPr>
        <w:t>в</w:t>
      </w:r>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обществена</w:t>
      </w:r>
      <w:proofErr w:type="spellEnd"/>
      <w:r w:rsidRPr="000E1822">
        <w:rPr>
          <w:rFonts w:ascii="Times New Roman" w:eastAsia="Times New Roman" w:hAnsi="Times New Roman" w:cs="Times New Roman"/>
          <w:bCs/>
          <w:color w:val="000000"/>
          <w:sz w:val="24"/>
          <w:szCs w:val="24"/>
          <w:lang w:val="ru-RU" w:eastAsia="bg-BG"/>
        </w:rPr>
        <w:t xml:space="preserve"> </w:t>
      </w:r>
      <w:proofErr w:type="spellStart"/>
      <w:r w:rsidRPr="000E1822">
        <w:rPr>
          <w:rFonts w:ascii="Times New Roman" w:eastAsia="Times New Roman" w:hAnsi="Times New Roman" w:cs="Times New Roman"/>
          <w:bCs/>
          <w:color w:val="000000"/>
          <w:sz w:val="24"/>
          <w:szCs w:val="24"/>
          <w:lang w:val="ru-RU" w:eastAsia="bg-BG"/>
        </w:rPr>
        <w:t>поръчка</w:t>
      </w:r>
      <w:proofErr w:type="spellEnd"/>
      <w:r w:rsidRPr="000E1822">
        <w:rPr>
          <w:rFonts w:ascii="Times New Roman" w:eastAsia="Times New Roman" w:hAnsi="Times New Roman" w:cs="Times New Roman"/>
          <w:bCs/>
          <w:color w:val="000000"/>
          <w:sz w:val="24"/>
          <w:szCs w:val="24"/>
          <w:lang w:val="ru-RU" w:eastAsia="bg-BG"/>
        </w:rPr>
        <w:t xml:space="preserve"> чрез  </w:t>
      </w:r>
      <w:proofErr w:type="spellStart"/>
      <w:r w:rsidRPr="000E1822">
        <w:rPr>
          <w:rFonts w:ascii="Times New Roman" w:eastAsia="Times New Roman" w:hAnsi="Times New Roman" w:cs="Times New Roman"/>
          <w:bCs/>
          <w:color w:val="000000"/>
          <w:sz w:val="24"/>
          <w:szCs w:val="24"/>
          <w:lang w:val="ru-RU" w:eastAsia="bg-BG"/>
        </w:rPr>
        <w:t>събиране</w:t>
      </w:r>
      <w:proofErr w:type="spellEnd"/>
      <w:r w:rsidRPr="000E1822">
        <w:rPr>
          <w:rFonts w:ascii="Times New Roman" w:eastAsia="Times New Roman" w:hAnsi="Times New Roman" w:cs="Times New Roman"/>
          <w:bCs/>
          <w:color w:val="000000"/>
          <w:sz w:val="24"/>
          <w:szCs w:val="24"/>
          <w:lang w:val="ru-RU" w:eastAsia="bg-BG"/>
        </w:rPr>
        <w:t xml:space="preserve"> на </w:t>
      </w:r>
      <w:proofErr w:type="spellStart"/>
      <w:r w:rsidRPr="000E1822">
        <w:rPr>
          <w:rFonts w:ascii="Times New Roman" w:eastAsia="Times New Roman" w:hAnsi="Times New Roman" w:cs="Times New Roman"/>
          <w:bCs/>
          <w:color w:val="000000"/>
          <w:sz w:val="24"/>
          <w:szCs w:val="24"/>
          <w:lang w:val="ru-RU" w:eastAsia="bg-BG"/>
        </w:rPr>
        <w:t>оферти</w:t>
      </w:r>
      <w:proofErr w:type="spellEnd"/>
      <w:r w:rsidRPr="000E1822">
        <w:rPr>
          <w:rFonts w:ascii="Times New Roman" w:eastAsia="Times New Roman" w:hAnsi="Times New Roman" w:cs="Times New Roman"/>
          <w:bCs/>
          <w:color w:val="000000"/>
          <w:sz w:val="24"/>
          <w:szCs w:val="24"/>
          <w:lang w:val="ru-RU" w:eastAsia="bg-BG"/>
        </w:rPr>
        <w:t xml:space="preserve"> с </w:t>
      </w:r>
      <w:proofErr w:type="spellStart"/>
      <w:r w:rsidRPr="000E1822">
        <w:rPr>
          <w:rFonts w:ascii="Times New Roman" w:eastAsia="Times New Roman" w:hAnsi="Times New Roman" w:cs="Times New Roman"/>
          <w:bCs/>
          <w:color w:val="000000"/>
          <w:sz w:val="24"/>
          <w:szCs w:val="24"/>
          <w:lang w:val="ru-RU" w:eastAsia="bg-BG"/>
        </w:rPr>
        <w:t>обява</w:t>
      </w:r>
      <w:proofErr w:type="spellEnd"/>
      <w:r w:rsidRPr="000E1822">
        <w:rPr>
          <w:rFonts w:ascii="Times New Roman" w:eastAsia="Times New Roman" w:hAnsi="Times New Roman" w:cs="Times New Roman"/>
          <w:bCs/>
          <w:color w:val="000000"/>
          <w:sz w:val="24"/>
          <w:szCs w:val="24"/>
          <w:lang w:val="ru-RU" w:eastAsia="bg-BG"/>
        </w:rPr>
        <w:t xml:space="preserve"> </w:t>
      </w:r>
      <w:r w:rsidRPr="000E1822">
        <w:rPr>
          <w:rFonts w:ascii="Times New Roman" w:eastAsia="Times New Roman" w:hAnsi="Times New Roman" w:cs="Times New Roman"/>
          <w:bCs/>
          <w:color w:val="000000"/>
          <w:sz w:val="24"/>
          <w:szCs w:val="24"/>
          <w:lang w:eastAsia="bg-BG"/>
        </w:rPr>
        <w:t>с предмет………… по обособена позиция….</w:t>
      </w:r>
    </w:p>
    <w:p w:rsidR="000E1822" w:rsidRPr="000E1822" w:rsidRDefault="000E1822" w:rsidP="000E182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0E1822" w:rsidRPr="000E1822"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r w:rsidRPr="000E1822">
        <w:rPr>
          <w:rFonts w:ascii="Times New Roman" w:eastAsia="Times New Roman" w:hAnsi="Times New Roman" w:cs="Times New Roman"/>
          <w:b/>
          <w:bCs/>
          <w:color w:val="000000"/>
          <w:sz w:val="24"/>
          <w:szCs w:val="24"/>
          <w:lang w:eastAsia="bg-BG"/>
        </w:rPr>
        <w:t>ДЕКЛАРИРАМ</w:t>
      </w:r>
    </w:p>
    <w:p w:rsidR="000E1822" w:rsidRPr="000E1822"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p>
    <w:p w:rsidR="000E1822" w:rsidRPr="000E1822" w:rsidRDefault="000E1822" w:rsidP="000E182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sz w:val="24"/>
          <w:szCs w:val="24"/>
          <w:lang w:eastAsia="bg-BG"/>
        </w:rPr>
        <w:t xml:space="preserve">            1. Дружеството, което представлявам</w:t>
      </w:r>
      <w:r w:rsidRPr="000E1822">
        <w:rPr>
          <w:rFonts w:ascii="Times New Roman" w:eastAsia="Calibri" w:hAnsi="Times New Roman" w:cs="Times New Roman"/>
          <w:b/>
          <w:sz w:val="24"/>
          <w:szCs w:val="24"/>
          <w:lang w:eastAsia="bg-BG"/>
        </w:rPr>
        <w:t xml:space="preserve">: </w:t>
      </w:r>
      <w:r w:rsidRPr="000E1822">
        <w:rPr>
          <w:rFonts w:ascii="Times New Roman" w:eastAsia="Calibri" w:hAnsi="Times New Roman" w:cs="Times New Roman"/>
          <w:b/>
          <w:sz w:val="24"/>
          <w:szCs w:val="24"/>
        </w:rPr>
        <w:t>има /</w:t>
      </w:r>
      <w:r w:rsidRPr="000E1822">
        <w:rPr>
          <w:rFonts w:ascii="Times New Roman" w:eastAsia="Calibri" w:hAnsi="Times New Roman" w:cs="Times New Roman"/>
          <w:b/>
          <w:sz w:val="24"/>
          <w:szCs w:val="24"/>
          <w:lang w:eastAsia="bg-BG"/>
        </w:rPr>
        <w:t>няма</w:t>
      </w:r>
      <w:r w:rsidRPr="000E1822">
        <w:rPr>
          <w:rFonts w:ascii="Times New Roman" w:eastAsia="Calibri" w:hAnsi="Times New Roman" w:cs="Times New Roman"/>
          <w:sz w:val="24"/>
          <w:szCs w:val="24"/>
          <w:lang w:eastAsia="bg-BG"/>
        </w:rPr>
        <w:t xml:space="preserve"> задължения за данъци и задължителни </w:t>
      </w:r>
      <w:r w:rsidRPr="000E1822">
        <w:rPr>
          <w:rFonts w:ascii="Times New Roman" w:eastAsia="Calibri" w:hAnsi="Times New Roman" w:cs="Times New Roman"/>
          <w:b/>
          <w:sz w:val="20"/>
          <w:szCs w:val="20"/>
        </w:rPr>
        <w:t xml:space="preserve">                                                                                         </w:t>
      </w:r>
    </w:p>
    <w:p w:rsidR="000E1822" w:rsidRPr="000E1822" w:rsidRDefault="000E1822" w:rsidP="000E1822">
      <w:pPr>
        <w:spacing w:after="0" w:line="240" w:lineRule="auto"/>
        <w:ind w:left="-567" w:firstLine="567"/>
        <w:rPr>
          <w:rFonts w:ascii="Times New Roman" w:eastAsia="Calibri" w:hAnsi="Times New Roman" w:cs="Times New Roman"/>
          <w:b/>
          <w:sz w:val="20"/>
          <w:szCs w:val="20"/>
        </w:rPr>
      </w:pPr>
      <w:r w:rsidRPr="000E1822">
        <w:rPr>
          <w:rFonts w:ascii="Times New Roman" w:eastAsia="Calibri" w:hAnsi="Times New Roman" w:cs="Times New Roman"/>
          <w:b/>
          <w:sz w:val="20"/>
          <w:szCs w:val="20"/>
        </w:rPr>
        <w:t xml:space="preserve">                                                                                   (невярното се зачертава)</w:t>
      </w:r>
    </w:p>
    <w:p w:rsidR="000E1822" w:rsidRPr="000E1822" w:rsidRDefault="000E1822" w:rsidP="000E1822">
      <w:pPr>
        <w:autoSpaceDE w:val="0"/>
        <w:autoSpaceDN w:val="0"/>
        <w:adjustRightInd w:val="0"/>
        <w:spacing w:after="0" w:line="240" w:lineRule="auto"/>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E1822" w:rsidRPr="000E1822" w:rsidRDefault="000E1822" w:rsidP="000E1822">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0E1822" w:rsidRPr="000E1822" w:rsidRDefault="000E1822" w:rsidP="000E1822">
      <w:pPr>
        <w:numPr>
          <w:ilvl w:val="0"/>
          <w:numId w:val="42"/>
        </w:numPr>
        <w:tabs>
          <w:tab w:val="left" w:pos="993"/>
        </w:tabs>
        <w:spacing w:after="0" w:line="240" w:lineRule="auto"/>
        <w:contextualSpacing/>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Не е налице неравнопоставеност в случаите по чл. 44, ал. 5 от ЗОП.</w:t>
      </w:r>
    </w:p>
    <w:p w:rsidR="000E1822" w:rsidRPr="000E1822" w:rsidRDefault="000E1822" w:rsidP="000E1822">
      <w:pPr>
        <w:spacing w:after="0" w:line="240" w:lineRule="auto"/>
        <w:ind w:left="1080"/>
        <w:jc w:val="both"/>
        <w:rPr>
          <w:rFonts w:ascii="Times New Roman" w:eastAsia="Calibri" w:hAnsi="Times New Roman" w:cs="Times New Roman"/>
          <w:sz w:val="24"/>
          <w:szCs w:val="24"/>
        </w:rPr>
      </w:pPr>
    </w:p>
    <w:p w:rsidR="000E1822" w:rsidRPr="000E1822" w:rsidRDefault="000E1822" w:rsidP="000E1822">
      <w:pPr>
        <w:numPr>
          <w:ilvl w:val="0"/>
          <w:numId w:val="42"/>
        </w:numPr>
        <w:tabs>
          <w:tab w:val="left" w:pos="0"/>
          <w:tab w:val="left" w:pos="993"/>
        </w:tabs>
        <w:spacing w:after="0" w:line="240" w:lineRule="auto"/>
        <w:ind w:left="0" w:firstLine="720"/>
        <w:contextualSpacing/>
        <w:jc w:val="both"/>
        <w:rPr>
          <w:rFonts w:ascii="Times New Roman" w:eastAsia="Calibri" w:hAnsi="Times New Roman" w:cs="Times New Roman"/>
          <w:sz w:val="24"/>
          <w:szCs w:val="24"/>
          <w:lang w:eastAsia="bg-BG"/>
        </w:rPr>
      </w:pPr>
      <w:r w:rsidRPr="000E1822">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0E1822" w:rsidRDefault="000E1822" w:rsidP="000E1822">
      <w:pPr>
        <w:tabs>
          <w:tab w:val="left" w:pos="993"/>
        </w:tabs>
        <w:spacing w:after="0" w:line="240" w:lineRule="auto"/>
        <w:jc w:val="both"/>
        <w:rPr>
          <w:rFonts w:ascii="Times New Roman" w:eastAsia="Calibri" w:hAnsi="Times New Roman" w:cs="Times New Roman"/>
          <w:sz w:val="24"/>
          <w:szCs w:val="24"/>
        </w:rPr>
      </w:pPr>
    </w:p>
    <w:p w:rsidR="000E1822" w:rsidRPr="000E1822" w:rsidRDefault="000E1822" w:rsidP="000E1822">
      <w:pPr>
        <w:tabs>
          <w:tab w:val="left" w:pos="993"/>
        </w:tabs>
        <w:spacing w:after="0" w:line="240" w:lineRule="auto"/>
        <w:ind w:firstLine="708"/>
        <w:jc w:val="both"/>
        <w:rPr>
          <w:rFonts w:ascii="Times New Roman" w:eastAsia="Calibri" w:hAnsi="Times New Roman" w:cs="Times New Roman"/>
          <w:sz w:val="24"/>
          <w:szCs w:val="24"/>
        </w:rPr>
      </w:pPr>
      <w:r w:rsidRPr="000E1822">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0E1822">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0E1822" w:rsidRDefault="000E1822" w:rsidP="000E1822">
      <w:pPr>
        <w:spacing w:after="0" w:line="240" w:lineRule="auto"/>
        <w:ind w:firstLine="708"/>
        <w:jc w:val="both"/>
        <w:rPr>
          <w:rFonts w:ascii="Times New Roman" w:eastAsia="Times New Roman" w:hAnsi="Times New Roman" w:cs="Times New Roman"/>
          <w:sz w:val="24"/>
          <w:szCs w:val="24"/>
        </w:rPr>
      </w:pPr>
    </w:p>
    <w:p w:rsidR="000E1822" w:rsidRPr="000E1822" w:rsidRDefault="000E1822" w:rsidP="000E1822">
      <w:pPr>
        <w:spacing w:after="180" w:line="240" w:lineRule="auto"/>
        <w:ind w:firstLine="360"/>
        <w:jc w:val="both"/>
        <w:rPr>
          <w:rFonts w:ascii="Times New Roman" w:eastAsia="Times New Roman" w:hAnsi="Times New Roman" w:cs="Times New Roman"/>
          <w:bCs/>
          <w:color w:val="000000"/>
          <w:sz w:val="24"/>
          <w:szCs w:val="24"/>
          <w:lang w:eastAsia="bg-BG"/>
        </w:rPr>
      </w:pPr>
      <w:r w:rsidRPr="000E1822">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0E1822" w:rsidRPr="000E1822" w:rsidRDefault="000E1822" w:rsidP="000E1822">
      <w:pPr>
        <w:spacing w:after="0" w:line="240" w:lineRule="auto"/>
        <w:rPr>
          <w:rFonts w:ascii="Times New Roman" w:eastAsia="Times New Roman" w:hAnsi="Times New Roman" w:cs="Times New Roman"/>
        </w:rPr>
      </w:pPr>
    </w:p>
    <w:p w:rsidR="000E1822" w:rsidRPr="000E1822" w:rsidRDefault="000E1822" w:rsidP="000E1822">
      <w:pPr>
        <w:spacing w:after="0" w:line="240" w:lineRule="auto"/>
        <w:rPr>
          <w:rFonts w:ascii="Times New Roman" w:eastAsia="Times New Roman" w:hAnsi="Times New Roman" w:cs="Times New Roman"/>
        </w:rPr>
      </w:pPr>
    </w:p>
    <w:p w:rsidR="000E1822" w:rsidRPr="000E1822" w:rsidRDefault="000E1822" w:rsidP="000E1822">
      <w:pPr>
        <w:spacing w:after="0" w:line="240" w:lineRule="auto"/>
        <w:rPr>
          <w:rFonts w:ascii="Times New Roman" w:eastAsia="Times New Roman" w:hAnsi="Times New Roman" w:cs="Times New Roman"/>
        </w:rPr>
      </w:pPr>
      <w:r w:rsidRPr="000E1822">
        <w:rPr>
          <w:rFonts w:ascii="Times New Roman" w:eastAsia="Times New Roman" w:hAnsi="Times New Roman" w:cs="Times New Roman"/>
        </w:rPr>
        <w:t>…………………</w:t>
      </w:r>
      <w:r w:rsidRPr="000E1822">
        <w:rPr>
          <w:rFonts w:ascii="Times New Roman" w:eastAsia="Times New Roman" w:hAnsi="Times New Roman" w:cs="Times New Roman"/>
          <w:lang w:val="en-US"/>
        </w:rPr>
        <w:t>2016</w:t>
      </w:r>
      <w:r w:rsidRPr="000E1822">
        <w:rPr>
          <w:rFonts w:ascii="Times New Roman" w:eastAsia="Times New Roman" w:hAnsi="Times New Roman" w:cs="Times New Roman"/>
          <w:lang w:val="ru-RU"/>
        </w:rPr>
        <w:t xml:space="preserve"> г.</w:t>
      </w:r>
      <w:r w:rsidRPr="000E1822">
        <w:rPr>
          <w:rFonts w:ascii="Times New Roman" w:eastAsia="Times New Roman" w:hAnsi="Times New Roman" w:cs="Times New Roman"/>
          <w:lang w:val="ru-RU"/>
        </w:rPr>
        <w:tab/>
        <w:t xml:space="preserve"> </w:t>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r w:rsidRPr="000E1822">
        <w:rPr>
          <w:rFonts w:ascii="Times New Roman" w:eastAsia="Times New Roman" w:hAnsi="Times New Roman" w:cs="Times New Roman"/>
          <w:lang w:val="ru-RU"/>
        </w:rPr>
        <w:tab/>
      </w:r>
      <w:proofErr w:type="spellStart"/>
      <w:r w:rsidRPr="000E1822">
        <w:rPr>
          <w:rFonts w:ascii="Times New Roman" w:eastAsia="Times New Roman" w:hAnsi="Times New Roman" w:cs="Times New Roman"/>
          <w:sz w:val="24"/>
          <w:szCs w:val="24"/>
          <w:lang w:val="ru-RU"/>
        </w:rPr>
        <w:t>Декларатор</w:t>
      </w:r>
      <w:proofErr w:type="spellEnd"/>
      <w:r w:rsidRPr="000E1822">
        <w:rPr>
          <w:rFonts w:ascii="Times New Roman" w:eastAsia="Times New Roman" w:hAnsi="Times New Roman" w:cs="Times New Roman"/>
          <w:sz w:val="24"/>
          <w:szCs w:val="24"/>
          <w:lang w:val="ru-RU"/>
        </w:rPr>
        <w:t xml:space="preserve">: </w:t>
      </w:r>
      <w:r w:rsidRPr="000E1822">
        <w:rPr>
          <w:rFonts w:ascii="Times New Roman" w:eastAsia="Times New Roman" w:hAnsi="Times New Roman" w:cs="Times New Roman"/>
          <w:sz w:val="24"/>
          <w:szCs w:val="24"/>
        </w:rPr>
        <w:t>……………………….........</w:t>
      </w:r>
    </w:p>
    <w:p w:rsidR="000E1822" w:rsidRPr="000E1822" w:rsidRDefault="000E1822" w:rsidP="000E1822">
      <w:pPr>
        <w:spacing w:after="0" w:line="240" w:lineRule="auto"/>
        <w:rPr>
          <w:rFonts w:ascii="Times New Roman" w:eastAsia="Times New Roman" w:hAnsi="Times New Roman" w:cs="Times New Roman"/>
          <w:i/>
          <w:iCs/>
          <w:sz w:val="20"/>
          <w:szCs w:val="20"/>
          <w:lang w:val="ru-RU"/>
        </w:rPr>
      </w:pPr>
      <w:r w:rsidRPr="000E1822">
        <w:rPr>
          <w:rFonts w:ascii="Times New Roman" w:eastAsia="Times New Roman" w:hAnsi="Times New Roman" w:cs="Times New Roman"/>
          <w:i/>
          <w:iCs/>
          <w:sz w:val="20"/>
          <w:szCs w:val="20"/>
          <w:lang w:val="ru-RU"/>
        </w:rPr>
        <w:t>(</w:t>
      </w:r>
      <w:r w:rsidRPr="000E1822">
        <w:rPr>
          <w:rFonts w:ascii="Times New Roman" w:eastAsia="Times New Roman" w:hAnsi="Times New Roman" w:cs="Times New Roman"/>
          <w:i/>
          <w:iCs/>
          <w:sz w:val="20"/>
          <w:szCs w:val="20"/>
        </w:rPr>
        <w:t>дата на подписване)</w:t>
      </w:r>
      <w:r w:rsidRPr="000E1822">
        <w:rPr>
          <w:rFonts w:ascii="Times New Roman" w:eastAsia="Times New Roman" w:hAnsi="Times New Roman" w:cs="Times New Roman"/>
          <w:i/>
          <w:iCs/>
          <w:sz w:val="20"/>
          <w:szCs w:val="20"/>
          <w:lang w:val="ru-RU"/>
        </w:rPr>
        <w:t xml:space="preserve"> </w:t>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r>
      <w:r w:rsidRPr="000E1822">
        <w:rPr>
          <w:rFonts w:ascii="Times New Roman" w:eastAsia="Times New Roman" w:hAnsi="Times New Roman" w:cs="Times New Roman"/>
          <w:i/>
          <w:iCs/>
          <w:sz w:val="20"/>
          <w:szCs w:val="20"/>
          <w:lang w:val="ru-RU"/>
        </w:rPr>
        <w:tab/>
        <w:t xml:space="preserve">    (</w:t>
      </w:r>
      <w:proofErr w:type="spellStart"/>
      <w:r w:rsidRPr="000E1822">
        <w:rPr>
          <w:rFonts w:ascii="Times New Roman" w:eastAsia="Times New Roman" w:hAnsi="Times New Roman" w:cs="Times New Roman"/>
          <w:i/>
          <w:iCs/>
          <w:sz w:val="20"/>
          <w:szCs w:val="20"/>
          <w:lang w:val="ru-RU"/>
        </w:rPr>
        <w:t>подпис</w:t>
      </w:r>
      <w:proofErr w:type="spellEnd"/>
      <w:r w:rsidRPr="000E1822">
        <w:rPr>
          <w:rFonts w:ascii="Times New Roman" w:eastAsia="Times New Roman" w:hAnsi="Times New Roman" w:cs="Times New Roman"/>
          <w:i/>
          <w:iCs/>
          <w:sz w:val="20"/>
          <w:szCs w:val="20"/>
          <w:lang w:val="ru-RU"/>
        </w:rPr>
        <w:t xml:space="preserve"> и </w:t>
      </w:r>
      <w:proofErr w:type="spellStart"/>
      <w:r w:rsidRPr="000E1822">
        <w:rPr>
          <w:rFonts w:ascii="Times New Roman" w:eastAsia="Times New Roman" w:hAnsi="Times New Roman" w:cs="Times New Roman"/>
          <w:i/>
          <w:iCs/>
          <w:sz w:val="20"/>
          <w:szCs w:val="20"/>
          <w:lang w:val="ru-RU"/>
        </w:rPr>
        <w:t>печат</w:t>
      </w:r>
      <w:proofErr w:type="spellEnd"/>
      <w:r w:rsidRPr="000E1822">
        <w:rPr>
          <w:rFonts w:ascii="Times New Roman" w:eastAsia="Times New Roman" w:hAnsi="Times New Roman" w:cs="Times New Roman"/>
          <w:i/>
          <w:iCs/>
          <w:sz w:val="20"/>
          <w:szCs w:val="20"/>
          <w:lang w:val="ru-RU"/>
        </w:rPr>
        <w:t>)</w:t>
      </w:r>
    </w:p>
    <w:p w:rsidR="000E1822" w:rsidRPr="000E1822"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0E1822" w:rsidRPr="000E1822" w:rsidRDefault="000E1822" w:rsidP="000E1822">
      <w:pPr>
        <w:spacing w:after="0" w:line="240" w:lineRule="auto"/>
        <w:jc w:val="both"/>
        <w:rPr>
          <w:rFonts w:ascii="Times New Roman" w:eastAsia="Calibri" w:hAnsi="Times New Roman" w:cs="Times New Roman"/>
          <w:i/>
          <w:sz w:val="24"/>
          <w:szCs w:val="24"/>
        </w:rPr>
      </w:pPr>
      <w:r w:rsidRPr="000E1822">
        <w:rPr>
          <w:rFonts w:ascii="Times New Roman" w:eastAsia="Times New Roman" w:hAnsi="Times New Roman" w:cs="Times New Roman"/>
          <w:b/>
          <w:bCs/>
          <w:i/>
          <w:color w:val="000000"/>
          <w:sz w:val="24"/>
          <w:szCs w:val="24"/>
          <w:lang w:eastAsia="bg-BG"/>
        </w:rPr>
        <w:t>Забележка:</w:t>
      </w:r>
      <w:r w:rsidRPr="000E1822">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0E1822"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12</w:t>
      </w:r>
    </w:p>
    <w:p w:rsidR="000E1822" w:rsidRPr="000E1822" w:rsidRDefault="000E1822" w:rsidP="000E1822">
      <w:pPr>
        <w:jc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bCs/>
          <w:sz w:val="28"/>
          <w:szCs w:val="28"/>
        </w:rPr>
        <w:t>Д Е К Л А Р А Ц И Я</w:t>
      </w:r>
    </w:p>
    <w:p w:rsidR="000E1822" w:rsidRPr="000E1822" w:rsidRDefault="000E1822" w:rsidP="000E1822">
      <w:pPr>
        <w:spacing w:after="0" w:line="240" w:lineRule="auto"/>
        <w:jc w:val="center"/>
        <w:textAlignment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sz w:val="28"/>
          <w:szCs w:val="28"/>
        </w:rPr>
        <w:t xml:space="preserve">по чл. 3, т. 8 и чл. 4 от </w:t>
      </w:r>
      <w:r w:rsidRPr="000E1822">
        <w:rPr>
          <w:rFonts w:ascii="Times New Roman" w:eastAsia="Times New Roman" w:hAnsi="Times New Roman" w:cs="Times New Roman"/>
          <w:b/>
          <w:bCs/>
          <w:sz w:val="28"/>
          <w:szCs w:val="2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E1822" w:rsidRPr="000E1822" w:rsidRDefault="000E1822" w:rsidP="000E1822">
      <w:pPr>
        <w:spacing w:after="0" w:line="240" w:lineRule="auto"/>
        <w:jc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bCs/>
          <w:sz w:val="28"/>
          <w:szCs w:val="28"/>
        </w:rPr>
        <w:t>от участник / подизпълнител</w:t>
      </w:r>
    </w:p>
    <w:p w:rsidR="000E1822" w:rsidRPr="000E1822" w:rsidRDefault="000E1822" w:rsidP="000E1822">
      <w:pPr>
        <w:spacing w:after="0" w:line="240" w:lineRule="auto"/>
        <w:jc w:val="both"/>
        <w:rPr>
          <w:rFonts w:ascii="Times New Roman" w:eastAsia="Times New Roman" w:hAnsi="Times New Roman" w:cs="Times New Roman"/>
          <w:b/>
          <w:bCs/>
          <w:sz w:val="24"/>
          <w:szCs w:val="24"/>
        </w:rPr>
      </w:pP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Долуподписаният/ата/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w:t>
      </w:r>
    </w:p>
    <w:p w:rsidR="000E1822" w:rsidRPr="000E1822" w:rsidRDefault="000E1822" w:rsidP="000E1822">
      <w:pPr>
        <w:spacing w:after="0" w:line="240" w:lineRule="auto"/>
        <w:jc w:val="center"/>
        <w:rPr>
          <w:rFonts w:ascii="Times New Roman" w:eastAsia="Times New Roman" w:hAnsi="Times New Roman" w:cs="Times New Roman"/>
          <w:sz w:val="28"/>
          <w:szCs w:val="28"/>
          <w:vertAlign w:val="superscript"/>
        </w:rPr>
      </w:pPr>
      <w:r w:rsidRPr="000E1822">
        <w:rPr>
          <w:rFonts w:ascii="Times New Roman" w:eastAsia="Times New Roman" w:hAnsi="Times New Roman" w:cs="Times New Roman"/>
          <w:sz w:val="28"/>
          <w:szCs w:val="28"/>
          <w:vertAlign w:val="superscript"/>
        </w:rPr>
        <w:t>/собствено бащино фамилно име /</w:t>
      </w:r>
    </w:p>
    <w:p w:rsidR="000E1822" w:rsidRPr="000E1822" w:rsidRDefault="000E1822" w:rsidP="000E1822">
      <w:pPr>
        <w:spacing w:after="0" w:line="240" w:lineRule="auto"/>
        <w:jc w:val="both"/>
        <w:rPr>
          <w:rFonts w:ascii="Times New Roman" w:eastAsia="Times New Roman" w:hAnsi="Times New Roman" w:cs="Times New Roman"/>
          <w:sz w:val="28"/>
          <w:szCs w:val="28"/>
          <w:u w:val="single"/>
        </w:rPr>
      </w:pPr>
      <w:r w:rsidRPr="000E1822">
        <w:rPr>
          <w:rFonts w:ascii="Times New Roman" w:eastAsia="Times New Roman" w:hAnsi="Times New Roman" w:cs="Times New Roman"/>
          <w:sz w:val="28"/>
          <w:szCs w:val="28"/>
        </w:rPr>
        <w:t xml:space="preserve">ЕГН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 xml:space="preserve">, притежаващ/а лична карта №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 xml:space="preserve">, издадена на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t xml:space="preserve"> </w:t>
      </w:r>
      <w:r w:rsidRPr="000E1822">
        <w:rPr>
          <w:rFonts w:ascii="Times New Roman" w:eastAsia="Times New Roman" w:hAnsi="Times New Roman" w:cs="Times New Roman"/>
          <w:sz w:val="28"/>
          <w:szCs w:val="28"/>
        </w:rPr>
        <w:t xml:space="preserve">от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 xml:space="preserve">, с постоянен адрес: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t>____</w:t>
      </w:r>
    </w:p>
    <w:p w:rsidR="000E1822" w:rsidRPr="000E1822" w:rsidRDefault="000E1822" w:rsidP="000E182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0E1822">
        <w:rPr>
          <w:rFonts w:ascii="Times New Roman" w:eastAsia="Times New Roman" w:hAnsi="Times New Roman" w:cs="Times New Roman"/>
          <w:sz w:val="28"/>
          <w:szCs w:val="28"/>
        </w:rPr>
        <w:t xml:space="preserve">в качеството си на лице по чл. 47, ал. 4 от ЗОП а именно: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p>
    <w:p w:rsidR="000E1822" w:rsidRPr="000E1822" w:rsidRDefault="000E1822" w:rsidP="000E1822">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rPr>
      </w:pPr>
      <w:r w:rsidRPr="000E1822">
        <w:rPr>
          <w:rFonts w:ascii="Times New Roman" w:eastAsia="Times New Roman" w:hAnsi="Times New Roman" w:cs="Times New Roman"/>
          <w:i/>
          <w:sz w:val="28"/>
          <w:szCs w:val="28"/>
          <w:vertAlign w:val="superscript"/>
        </w:rPr>
        <w:t>/посочва се качеството на лицето - съдружник, неограничено отговорен съдружник, управител, член на СД или УС, пр.</w:t>
      </w:r>
      <w:r w:rsidRPr="000E1822">
        <w:rPr>
          <w:rFonts w:ascii="Times New Roman" w:eastAsia="Times New Roman" w:hAnsi="Times New Roman" w:cs="Times New Roman"/>
          <w:sz w:val="28"/>
          <w:szCs w:val="28"/>
          <w:vertAlign w:val="superscript"/>
        </w:rPr>
        <w:t>/</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в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p>
    <w:p w:rsidR="000E1822" w:rsidRPr="000E1822" w:rsidRDefault="000E1822" w:rsidP="000E1822">
      <w:pPr>
        <w:spacing w:after="0" w:line="240" w:lineRule="auto"/>
        <w:jc w:val="center"/>
        <w:rPr>
          <w:rFonts w:ascii="Times New Roman" w:eastAsia="Times New Roman" w:hAnsi="Times New Roman" w:cs="Times New Roman"/>
          <w:sz w:val="28"/>
          <w:szCs w:val="28"/>
          <w:vertAlign w:val="superscript"/>
        </w:rPr>
      </w:pPr>
      <w:r w:rsidRPr="000E1822">
        <w:rPr>
          <w:rFonts w:ascii="Times New Roman" w:eastAsia="Times New Roman" w:hAnsi="Times New Roman" w:cs="Times New Roman"/>
          <w:sz w:val="28"/>
          <w:szCs w:val="28"/>
          <w:vertAlign w:val="superscript"/>
        </w:rPr>
        <w:t>/наименование на юридическото лице, физическото лице и вид на търговеца/</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регистриран/вписан в Търговския регистър при Агенция по вписванията с ЕИК/БУЛСТАТ</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__________________________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Относно: Открита процедура за възлагане на обществена поръчка </w:t>
      </w:r>
      <w:r w:rsidRPr="000E1822">
        <w:rPr>
          <w:rFonts w:ascii="Times New Roman" w:eastAsia="Times New Roman" w:hAnsi="Times New Roman" w:cs="Times New Roman"/>
          <w:bCs/>
          <w:sz w:val="28"/>
          <w:szCs w:val="28"/>
        </w:rPr>
        <w:t>с предмет</w:t>
      </w:r>
      <w:r w:rsidRPr="000E1822">
        <w:rPr>
          <w:rFonts w:ascii="Times New Roman" w:eastAsia="Times New Roman" w:hAnsi="Times New Roman" w:cs="Times New Roman"/>
          <w:sz w:val="28"/>
          <w:szCs w:val="28"/>
        </w:rPr>
        <w:t xml:space="preserve">: </w:t>
      </w:r>
      <w:r w:rsidRPr="000E1822">
        <w:rPr>
          <w:rFonts w:ascii="Times New Roman" w:eastAsia="Times New Roman" w:hAnsi="Times New Roman" w:cs="Times New Roman"/>
          <w:b/>
          <w:sz w:val="28"/>
          <w:szCs w:val="28"/>
        </w:rPr>
        <w:t>„……………………………………………………………………………………“.</w:t>
      </w:r>
    </w:p>
    <w:p w:rsidR="000E1822" w:rsidRPr="000E1822" w:rsidRDefault="000E1822" w:rsidP="000E1822">
      <w:pPr>
        <w:spacing w:after="0" w:line="240" w:lineRule="auto"/>
        <w:jc w:val="center"/>
        <w:rPr>
          <w:rFonts w:ascii="Times New Roman" w:eastAsia="Times New Roman" w:hAnsi="Times New Roman" w:cs="Times New Roman"/>
          <w:b/>
          <w:bCs/>
          <w:sz w:val="28"/>
          <w:szCs w:val="28"/>
        </w:rPr>
      </w:pPr>
    </w:p>
    <w:p w:rsidR="000E1822" w:rsidRPr="000E1822" w:rsidRDefault="000E1822" w:rsidP="000E1822">
      <w:pPr>
        <w:spacing w:after="0" w:line="240" w:lineRule="auto"/>
        <w:jc w:val="center"/>
        <w:rPr>
          <w:rFonts w:ascii="Times New Roman" w:eastAsia="Times New Roman" w:hAnsi="Times New Roman" w:cs="Times New Roman"/>
          <w:b/>
          <w:bCs/>
          <w:sz w:val="28"/>
          <w:szCs w:val="28"/>
        </w:rPr>
      </w:pPr>
      <w:r w:rsidRPr="000E1822">
        <w:rPr>
          <w:rFonts w:ascii="Times New Roman" w:eastAsia="Times New Roman" w:hAnsi="Times New Roman" w:cs="Times New Roman"/>
          <w:b/>
          <w:bCs/>
          <w:sz w:val="28"/>
          <w:szCs w:val="28"/>
        </w:rPr>
        <w:t>Д Е К Л А Р И Р А М, Ч Е:</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1. Представляваното от мен дружество </w:t>
      </w:r>
      <w:r w:rsidRPr="000E1822">
        <w:rPr>
          <w:rFonts w:ascii="Times New Roman" w:eastAsia="Times New Roman" w:hAnsi="Times New Roman" w:cs="Times New Roman"/>
          <w:b/>
          <w:sz w:val="28"/>
          <w:szCs w:val="28"/>
        </w:rPr>
        <w:t>е /не</w:t>
      </w:r>
      <w:r w:rsidRPr="000E1822">
        <w:rPr>
          <w:rFonts w:ascii="Times New Roman" w:eastAsia="Times New Roman" w:hAnsi="Times New Roman" w:cs="Times New Roman"/>
          <w:sz w:val="28"/>
          <w:szCs w:val="28"/>
        </w:rPr>
        <w:t xml:space="preserve"> е регистрирано в юрисдикция с </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                                                                  /ненужното се зачертава/</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преференциален данъчен режим, а именно: _________________________________.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2. Представляваното от мен дружество </w:t>
      </w:r>
      <w:r w:rsidRPr="000E1822">
        <w:rPr>
          <w:rFonts w:ascii="Times New Roman" w:eastAsia="Times New Roman" w:hAnsi="Times New Roman" w:cs="Times New Roman"/>
          <w:b/>
          <w:sz w:val="28"/>
          <w:szCs w:val="28"/>
        </w:rPr>
        <w:t>е / не е</w:t>
      </w:r>
      <w:r w:rsidRPr="000E1822">
        <w:rPr>
          <w:rFonts w:ascii="Times New Roman" w:eastAsia="Times New Roman" w:hAnsi="Times New Roman" w:cs="Times New Roman"/>
          <w:sz w:val="28"/>
          <w:szCs w:val="28"/>
        </w:rPr>
        <w:t xml:space="preserve"> свързано с лица, регистрирани в </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                                                                   /ненужното се зачертава/</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юрисдикции с преференциален данъчен режим, а именно: 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3. Представляваното от мен дружество попада в изключението на </w:t>
      </w:r>
      <w:r w:rsidRPr="000E1822">
        <w:rPr>
          <w:rFonts w:ascii="Times New Roman" w:eastAsia="Times New Roman" w:hAnsi="Times New Roman" w:cs="Times New Roman"/>
          <w:b/>
          <w:sz w:val="28"/>
          <w:szCs w:val="28"/>
        </w:rPr>
        <w:t>чл. 4, т. _______________________________________________________________________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u w:val="single"/>
        </w:rPr>
        <w:t xml:space="preserve">Забележка: </w:t>
      </w:r>
      <w:r w:rsidRPr="000E1822">
        <w:rPr>
          <w:rFonts w:ascii="Times New Roman" w:eastAsia="Times New Roman" w:hAnsi="Times New Roman" w:cs="Times New Roman"/>
          <w:sz w:val="28"/>
          <w:szCs w:val="2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E1822" w:rsidRPr="000E1822" w:rsidRDefault="000E1822" w:rsidP="000E1822">
      <w:pPr>
        <w:spacing w:after="0" w:line="240" w:lineRule="auto"/>
        <w:jc w:val="both"/>
        <w:textAlignment w:val="center"/>
        <w:rPr>
          <w:rFonts w:ascii="Times New Roman" w:eastAsia="Times New Roman" w:hAnsi="Times New Roman" w:cs="Times New Roman"/>
          <w:bCs/>
          <w:sz w:val="28"/>
          <w:szCs w:val="28"/>
        </w:rPr>
      </w:pPr>
      <w:r w:rsidRPr="000E1822">
        <w:rPr>
          <w:rFonts w:ascii="Times New Roman" w:eastAsia="Times New Roman" w:hAnsi="Times New Roman" w:cs="Times New Roman"/>
          <w:b/>
          <w:bCs/>
          <w:sz w:val="28"/>
          <w:szCs w:val="28"/>
        </w:rPr>
        <w:tab/>
      </w:r>
      <w:r w:rsidRPr="000E1822">
        <w:rPr>
          <w:rFonts w:ascii="Times New Roman" w:eastAsia="Times New Roman" w:hAnsi="Times New Roman" w:cs="Times New Roman"/>
          <w:bCs/>
          <w:sz w:val="28"/>
          <w:szCs w:val="28"/>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r w:rsidRPr="000E1822">
        <w:rPr>
          <w:rFonts w:ascii="Times New Roman" w:eastAsia="Times New Roman" w:hAnsi="Times New Roman" w:cs="Times New Roman"/>
          <w:bCs/>
          <w:sz w:val="28"/>
          <w:szCs w:val="28"/>
        </w:rPr>
        <w:lastRenderedPageBreak/>
        <w:t xml:space="preserve">действителни собственици, </w:t>
      </w:r>
      <w:proofErr w:type="spellStart"/>
      <w:r w:rsidRPr="000E1822">
        <w:rPr>
          <w:rFonts w:ascii="Times New Roman" w:eastAsia="Times New Roman" w:hAnsi="Times New Roman" w:cs="Times New Roman"/>
          <w:bCs/>
          <w:sz w:val="28"/>
          <w:szCs w:val="28"/>
        </w:rPr>
        <w:t>вр</w:t>
      </w:r>
      <w:proofErr w:type="spellEnd"/>
      <w:r w:rsidRPr="000E1822">
        <w:rPr>
          <w:rFonts w:ascii="Times New Roman" w:eastAsia="Times New Roman" w:hAnsi="Times New Roman" w:cs="Times New Roman"/>
          <w:bCs/>
          <w:sz w:val="28"/>
          <w:szCs w:val="28"/>
        </w:rPr>
        <w:t>. §7, ал. 2 от Заключителните разпоредби на същия.</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Известно ми е, че за неверни данни нося наказателна отговорност по чл. 313 от Наказателния кодекс.</w:t>
      </w:r>
    </w:p>
    <w:p w:rsidR="000E1822" w:rsidRPr="000E1822" w:rsidRDefault="000E1822" w:rsidP="000E1822">
      <w:pPr>
        <w:spacing w:after="0" w:line="240" w:lineRule="auto"/>
        <w:jc w:val="both"/>
        <w:rPr>
          <w:rFonts w:ascii="Times New Roman" w:eastAsia="Times New Roman" w:hAnsi="Times New Roman" w:cs="Times New Roman"/>
          <w:sz w:val="28"/>
          <w:szCs w:val="28"/>
        </w:rPr>
      </w:pP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 xml:space="preserve">Дата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2016 г.</w:t>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t xml:space="preserve">    ДЕКЛАРАТОР: </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t>_________</w:t>
      </w:r>
    </w:p>
    <w:p w:rsidR="000E1822" w:rsidRPr="000E1822" w:rsidRDefault="000E1822" w:rsidP="000E1822">
      <w:pPr>
        <w:spacing w:after="0" w:line="240" w:lineRule="auto"/>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Гр.</w:t>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u w:val="single"/>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r>
      <w:r w:rsidRPr="000E1822">
        <w:rPr>
          <w:rFonts w:ascii="Times New Roman" w:eastAsia="Times New Roman" w:hAnsi="Times New Roman" w:cs="Times New Roman"/>
          <w:sz w:val="28"/>
          <w:szCs w:val="28"/>
        </w:rPr>
        <w:tab/>
        <w:t xml:space="preserve">               /подпис/</w:t>
      </w:r>
    </w:p>
    <w:p w:rsidR="000E1822" w:rsidRPr="000E1822" w:rsidRDefault="000E1822" w:rsidP="000E1822">
      <w:pPr>
        <w:spacing w:after="0" w:line="240" w:lineRule="auto"/>
        <w:ind w:right="141"/>
        <w:jc w:val="both"/>
        <w:rPr>
          <w:rFonts w:ascii="Times New Roman" w:eastAsia="Times New Roman" w:hAnsi="Times New Roman" w:cs="Times New Roman"/>
          <w:bCs/>
          <w:sz w:val="24"/>
          <w:szCs w:val="24"/>
        </w:rPr>
      </w:pPr>
    </w:p>
    <w:p w:rsidR="000E1822" w:rsidRPr="000E1822" w:rsidRDefault="000E1822" w:rsidP="000E1822">
      <w:pPr>
        <w:spacing w:after="0" w:line="240" w:lineRule="auto"/>
        <w:jc w:val="both"/>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В зависимост от правно-организационната форма на участниците, декларацията се представя от едно от лицата, посочени в чл. 47, ал. 4 от ЗОП.</w:t>
      </w:r>
    </w:p>
    <w:p w:rsidR="000E1822" w:rsidRPr="000E1822" w:rsidRDefault="000E1822" w:rsidP="000E1822">
      <w:pPr>
        <w:spacing w:after="0" w:line="240" w:lineRule="auto"/>
        <w:ind w:right="141"/>
        <w:jc w:val="both"/>
        <w:rPr>
          <w:rFonts w:ascii="Times New Roman" w:eastAsia="Times New Roman" w:hAnsi="Times New Roman" w:cs="Times New Roman"/>
          <w:b/>
          <w:bCs/>
          <w:sz w:val="20"/>
          <w:szCs w:val="20"/>
        </w:rPr>
      </w:pPr>
      <w:r w:rsidRPr="000E1822">
        <w:rPr>
          <w:rFonts w:ascii="Times New Roman" w:eastAsia="Times New Roman" w:hAnsi="Times New Roman" w:cs="Times New Roman"/>
          <w:b/>
          <w:sz w:val="20"/>
          <w:szCs w:val="20"/>
          <w:u w:val="single"/>
        </w:rPr>
        <w:tab/>
      </w:r>
      <w:r w:rsidRPr="000E1822">
        <w:rPr>
          <w:rFonts w:ascii="Times New Roman" w:eastAsia="Times New Roman" w:hAnsi="Times New Roman" w:cs="Times New Roman"/>
          <w:b/>
          <w:sz w:val="20"/>
          <w:szCs w:val="20"/>
          <w:u w:val="single"/>
        </w:rPr>
        <w:tab/>
      </w:r>
      <w:r w:rsidRPr="000E1822">
        <w:rPr>
          <w:rFonts w:ascii="Times New Roman" w:eastAsia="Times New Roman" w:hAnsi="Times New Roman" w:cs="Times New Roman"/>
          <w:b/>
          <w:sz w:val="20"/>
          <w:szCs w:val="20"/>
          <w:u w:val="single"/>
        </w:rPr>
        <w:tab/>
      </w:r>
      <w:r w:rsidRPr="000E1822">
        <w:rPr>
          <w:rFonts w:ascii="Times New Roman" w:eastAsia="Times New Roman" w:hAnsi="Times New Roman" w:cs="Times New Roman"/>
          <w:b/>
          <w:sz w:val="20"/>
          <w:szCs w:val="20"/>
          <w:u w:val="single"/>
        </w:rPr>
        <w:tab/>
      </w:r>
    </w:p>
    <w:p w:rsidR="000E1822" w:rsidRPr="000E1822" w:rsidRDefault="000E1822" w:rsidP="000E1822">
      <w:pPr>
        <w:spacing w:after="0" w:line="240" w:lineRule="auto"/>
        <w:jc w:val="both"/>
        <w:rPr>
          <w:rFonts w:ascii="Times New Roman" w:eastAsia="Times New Roman" w:hAnsi="Times New Roman" w:cs="Times New Roman"/>
          <w:i/>
          <w:sz w:val="20"/>
          <w:szCs w:val="20"/>
        </w:rPr>
      </w:pPr>
      <w:r w:rsidRPr="000E1822">
        <w:rPr>
          <w:rFonts w:ascii="Times New Roman" w:eastAsia="Times New Roman" w:hAnsi="Times New Roman" w:cs="Times New Roman"/>
          <w:sz w:val="20"/>
          <w:szCs w:val="20"/>
        </w:rPr>
        <w:tab/>
      </w:r>
      <w:r w:rsidRPr="000E1822">
        <w:rPr>
          <w:rFonts w:ascii="Times New Roman" w:eastAsia="Times New Roman" w:hAnsi="Times New Roman"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0E1822" w:rsidRPr="000E1822" w:rsidRDefault="000E1822" w:rsidP="000E1822">
      <w:pPr>
        <w:spacing w:after="0" w:line="240" w:lineRule="auto"/>
        <w:jc w:val="both"/>
        <w:textAlignment w:val="center"/>
        <w:rPr>
          <w:rFonts w:ascii="Times New Roman" w:eastAsia="Times New Roman" w:hAnsi="Times New Roman" w:cs="Times New Roman"/>
          <w:i/>
          <w:sz w:val="20"/>
          <w:szCs w:val="20"/>
        </w:rPr>
      </w:pPr>
      <w:r w:rsidRPr="000E1822">
        <w:rPr>
          <w:rFonts w:ascii="Times New Roman" w:eastAsia="Times New Roman" w:hAnsi="Times New Roman"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E1822" w:rsidRPr="000E1822"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0E1822">
        <w:rPr>
          <w:rFonts w:ascii="Times New Roman" w:eastAsia="Times New Roman" w:hAnsi="Times New Roman" w:cs="Times New Roman"/>
          <w:sz w:val="28"/>
          <w:szCs w:val="28"/>
          <w:lang w:eastAsia="bg-BG"/>
        </w:rPr>
        <w:t xml:space="preserve">                                         </w:t>
      </w:r>
    </w:p>
    <w:p w:rsidR="000E1822" w:rsidRDefault="000E1822" w:rsidP="000E1822">
      <w:pPr>
        <w:pageBreakBefore/>
        <w:spacing w:after="0" w:line="240" w:lineRule="auto"/>
        <w:jc w:val="right"/>
        <w:outlineLvl w:val="0"/>
        <w:rPr>
          <w:rFonts w:ascii="Times New Roman" w:eastAsia="Times New Roman" w:hAnsi="Times New Roman" w:cs="Times New Roman"/>
          <w:b/>
          <w:sz w:val="28"/>
          <w:szCs w:val="28"/>
          <w:lang w:eastAsia="bg-BG"/>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13</w:t>
      </w:r>
      <w:r w:rsidRPr="000E1822">
        <w:rPr>
          <w:rFonts w:ascii="Times New Roman" w:eastAsia="Times New Roman" w:hAnsi="Times New Roman" w:cs="Times New Roman"/>
          <w:b/>
          <w:sz w:val="28"/>
          <w:szCs w:val="28"/>
          <w:lang w:eastAsia="bg-BG"/>
        </w:rPr>
        <w:t xml:space="preserve"> </w:t>
      </w:r>
    </w:p>
    <w:p w:rsidR="000E1822" w:rsidRDefault="000E1822" w:rsidP="000E1822">
      <w:pPr>
        <w:spacing w:after="0" w:line="240" w:lineRule="auto"/>
        <w:jc w:val="center"/>
        <w:outlineLvl w:val="0"/>
        <w:rPr>
          <w:rFonts w:ascii="Times New Roman" w:eastAsia="Times New Roman" w:hAnsi="Times New Roman" w:cs="Times New Roman"/>
          <w:b/>
          <w:sz w:val="28"/>
          <w:szCs w:val="28"/>
          <w:lang w:eastAsia="bg-BG"/>
        </w:rPr>
      </w:pPr>
    </w:p>
    <w:p w:rsidR="000E1822" w:rsidRPr="007146A7" w:rsidRDefault="000E1822" w:rsidP="000E1822">
      <w:pPr>
        <w:spacing w:after="0" w:line="240" w:lineRule="auto"/>
        <w:jc w:val="center"/>
        <w:outlineLvl w:val="0"/>
        <w:rPr>
          <w:rFonts w:ascii="Times New Roman" w:eastAsia="Times New Roman" w:hAnsi="Times New Roman" w:cs="Times New Roman"/>
          <w:b/>
          <w:sz w:val="28"/>
          <w:szCs w:val="28"/>
          <w:lang w:eastAsia="bg-BG"/>
        </w:rPr>
      </w:pPr>
      <w:r w:rsidRPr="007146A7">
        <w:rPr>
          <w:rFonts w:ascii="Times New Roman" w:eastAsia="Times New Roman" w:hAnsi="Times New Roman" w:cs="Times New Roman"/>
          <w:b/>
          <w:sz w:val="28"/>
          <w:szCs w:val="28"/>
          <w:lang w:eastAsia="bg-BG"/>
        </w:rPr>
        <w:t>ЦЕНОВО ПРЕДЛОЖЕНИЕ</w:t>
      </w:r>
    </w:p>
    <w:p w:rsidR="000E1822" w:rsidRPr="007146A7" w:rsidRDefault="000E1822" w:rsidP="000E1822">
      <w:pPr>
        <w:spacing w:after="0" w:line="240" w:lineRule="auto"/>
        <w:jc w:val="both"/>
        <w:outlineLvl w:val="0"/>
        <w:rPr>
          <w:rFonts w:ascii="Times New Roman" w:eastAsia="Times New Roman" w:hAnsi="Times New Roman" w:cs="Times New Roman"/>
          <w:b/>
          <w:sz w:val="28"/>
          <w:szCs w:val="28"/>
          <w:lang w:eastAsia="bg-BG"/>
        </w:rPr>
      </w:pPr>
    </w:p>
    <w:p w:rsidR="002D07C2" w:rsidRPr="002D07C2" w:rsidRDefault="000E1822" w:rsidP="000E1822">
      <w:pPr>
        <w:spacing w:after="0" w:line="240" w:lineRule="auto"/>
        <w:ind w:firstLine="720"/>
        <w:jc w:val="both"/>
        <w:rPr>
          <w:rFonts w:ascii="Times New Roman" w:eastAsia="Times New Roman" w:hAnsi="Times New Roman" w:cs="Times New Roman"/>
          <w:sz w:val="28"/>
          <w:szCs w:val="28"/>
        </w:rPr>
      </w:pPr>
      <w:r w:rsidRPr="002D07C2">
        <w:rPr>
          <w:rFonts w:ascii="Times New Roman" w:eastAsia="Times New Roman" w:hAnsi="Times New Roman" w:cs="Times New Roman"/>
          <w:sz w:val="28"/>
          <w:szCs w:val="28"/>
        </w:rPr>
        <w:t>За изпълнение на обществена поръчка по Глава 26 от ЗОП с предмет: „Доставка на канцеларски материали</w:t>
      </w:r>
      <w:r w:rsidRPr="002D07C2">
        <w:rPr>
          <w:rFonts w:ascii="Times New Roman" w:eastAsia="Times New Roman" w:hAnsi="Times New Roman" w:cs="Times New Roman"/>
          <w:sz w:val="28"/>
          <w:szCs w:val="28"/>
          <w:lang w:val="en-US"/>
        </w:rPr>
        <w:t xml:space="preserve">, </w:t>
      </w:r>
      <w:r w:rsidRPr="002D07C2">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0E1822" w:rsidRPr="007146A7" w:rsidRDefault="000E1822" w:rsidP="000E1822">
      <w:pPr>
        <w:spacing w:after="0" w:line="240" w:lineRule="auto"/>
        <w:ind w:firstLine="720"/>
        <w:jc w:val="both"/>
        <w:rPr>
          <w:rFonts w:ascii="Times New Roman" w:eastAsia="Times New Roman" w:hAnsi="Times New Roman" w:cs="Times New Roman"/>
          <w:b/>
          <w:sz w:val="28"/>
          <w:szCs w:val="28"/>
        </w:rPr>
      </w:pPr>
      <w:r w:rsidRPr="007146A7">
        <w:rPr>
          <w:rFonts w:ascii="Times New Roman" w:eastAsia="Times New Roman" w:hAnsi="Times New Roman" w:cs="Times New Roman"/>
          <w:b/>
          <w:sz w:val="28"/>
          <w:szCs w:val="28"/>
        </w:rPr>
        <w:t xml:space="preserve"> за обособена позиция 1</w:t>
      </w:r>
    </w:p>
    <w:p w:rsidR="000E1822" w:rsidRPr="007146A7" w:rsidRDefault="000E1822" w:rsidP="000E1822">
      <w:pPr>
        <w:spacing w:after="0" w:line="240" w:lineRule="auto"/>
        <w:ind w:firstLine="720"/>
        <w:rPr>
          <w:rFonts w:ascii="Times New Roman" w:eastAsia="Times New Roman" w:hAnsi="Times New Roman" w:cs="Times New Roman"/>
          <w:b/>
          <w:sz w:val="28"/>
          <w:szCs w:val="20"/>
          <w:lang w:val="ru-RU"/>
        </w:rPr>
      </w:pPr>
    </w:p>
    <w:p w:rsidR="000E1822" w:rsidRPr="007146A7" w:rsidRDefault="000E1822" w:rsidP="000E1822">
      <w:pPr>
        <w:spacing w:after="0" w:line="240" w:lineRule="auto"/>
        <w:ind w:firstLine="720"/>
        <w:jc w:val="center"/>
        <w:outlineLvl w:val="0"/>
        <w:rPr>
          <w:rFonts w:ascii="Times New Roman" w:eastAsia="Times New Roman" w:hAnsi="Times New Roman" w:cs="Times New Roman"/>
          <w:b/>
          <w:snapToGrid w:val="0"/>
          <w:sz w:val="28"/>
          <w:szCs w:val="20"/>
        </w:rPr>
      </w:pPr>
      <w:r w:rsidRPr="007146A7">
        <w:rPr>
          <w:rFonts w:ascii="Times New Roman" w:eastAsia="Times New Roman" w:hAnsi="Times New Roman" w:cs="Times New Roman"/>
          <w:b/>
          <w:snapToGrid w:val="0"/>
          <w:sz w:val="28"/>
          <w:szCs w:val="20"/>
        </w:rPr>
        <w:t>ОТ</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 xml:space="preserve">Участник: </w:t>
      </w:r>
      <w:r w:rsidRPr="007146A7">
        <w:rPr>
          <w:rFonts w:ascii="Times New Roman" w:eastAsia="Times New Roman" w:hAnsi="Times New Roman" w:cs="Times New Roman"/>
          <w:b/>
          <w:snapToGrid w:val="0"/>
          <w:sz w:val="28"/>
          <w:szCs w:val="20"/>
        </w:rPr>
        <w:t>.......................................................................................................</w:t>
      </w:r>
      <w:r w:rsidRPr="007146A7">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7146A7">
        <w:rPr>
          <w:rFonts w:ascii="Times New Roman" w:eastAsia="Times New Roman" w:hAnsi="Times New Roman" w:cs="Times New Roman"/>
          <w:b/>
          <w:snapToGrid w:val="0"/>
          <w:sz w:val="28"/>
          <w:szCs w:val="20"/>
        </w:rPr>
        <w:t>;</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Адрес: .............................................................................................................;</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Тел.: .............., факс: .............;</w:t>
      </w:r>
    </w:p>
    <w:p w:rsidR="000E1822" w:rsidRPr="007146A7"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7146A7">
        <w:rPr>
          <w:rFonts w:ascii="Times New Roman" w:eastAsia="Times New Roman" w:hAnsi="Times New Roman" w:cs="Times New Roman"/>
          <w:snapToGrid w:val="0"/>
          <w:sz w:val="28"/>
          <w:szCs w:val="20"/>
        </w:rPr>
        <w:t xml:space="preserve">ИН по ДДС: </w:t>
      </w:r>
      <w:r w:rsidRPr="007146A7">
        <w:rPr>
          <w:rFonts w:ascii="Times New Roman" w:eastAsia="Times New Roman" w:hAnsi="Times New Roman" w:cs="Times New Roman"/>
          <w:b/>
          <w:snapToGrid w:val="0"/>
          <w:sz w:val="28"/>
          <w:szCs w:val="20"/>
        </w:rPr>
        <w:t>...........................,</w:t>
      </w:r>
      <w:r w:rsidRPr="007146A7">
        <w:rPr>
          <w:rFonts w:ascii="Times New Roman" w:eastAsia="Times New Roman" w:hAnsi="Times New Roman" w:cs="Times New Roman"/>
          <w:snapToGrid w:val="0"/>
          <w:sz w:val="28"/>
          <w:szCs w:val="20"/>
        </w:rPr>
        <w:t xml:space="preserve"> ЕИК по БУЛСТАТ </w:t>
      </w:r>
      <w:r w:rsidRPr="007146A7">
        <w:rPr>
          <w:rFonts w:ascii="Times New Roman" w:eastAsia="Times New Roman" w:hAnsi="Times New Roman" w:cs="Times New Roman"/>
          <w:b/>
          <w:snapToGrid w:val="0"/>
          <w:sz w:val="28"/>
          <w:szCs w:val="20"/>
        </w:rPr>
        <w:t>................................;</w:t>
      </w:r>
    </w:p>
    <w:p w:rsidR="000E1822" w:rsidRPr="007146A7" w:rsidRDefault="000E1822" w:rsidP="000E1822">
      <w:pPr>
        <w:spacing w:after="0" w:line="240" w:lineRule="auto"/>
        <w:ind w:firstLine="720"/>
        <w:jc w:val="both"/>
        <w:outlineLvl w:val="0"/>
        <w:rPr>
          <w:rFonts w:ascii="Times New Roman" w:eastAsia="Times New Roman" w:hAnsi="Times New Roman" w:cs="Times New Roman"/>
          <w:b/>
          <w:snapToGrid w:val="0"/>
          <w:sz w:val="28"/>
          <w:szCs w:val="20"/>
        </w:rPr>
      </w:pPr>
      <w:r w:rsidRPr="007146A7">
        <w:rPr>
          <w:rFonts w:ascii="Times New Roman" w:eastAsia="Times New Roman" w:hAnsi="Times New Roman" w:cs="Times New Roman"/>
          <w:snapToGrid w:val="0"/>
          <w:sz w:val="28"/>
          <w:szCs w:val="20"/>
        </w:rPr>
        <w:t xml:space="preserve">Представлявано от </w:t>
      </w:r>
      <w:r w:rsidRPr="007146A7">
        <w:rPr>
          <w:rFonts w:ascii="Times New Roman" w:eastAsia="Times New Roman" w:hAnsi="Times New Roman" w:cs="Times New Roman"/>
          <w:b/>
          <w:snapToGrid w:val="0"/>
          <w:sz w:val="28"/>
          <w:szCs w:val="20"/>
        </w:rPr>
        <w:t>.........................................................................................</w:t>
      </w:r>
    </w:p>
    <w:p w:rsidR="000E1822" w:rsidRPr="007146A7" w:rsidRDefault="000E1822" w:rsidP="000E1822">
      <w:pPr>
        <w:spacing w:after="0" w:line="240" w:lineRule="auto"/>
        <w:ind w:firstLine="720"/>
        <w:jc w:val="both"/>
        <w:outlineLvl w:val="0"/>
        <w:rPr>
          <w:rFonts w:ascii="Times New Roman" w:eastAsia="Times New Roman" w:hAnsi="Times New Roman" w:cs="Times New Roman"/>
          <w:i/>
          <w:snapToGrid w:val="0"/>
          <w:sz w:val="28"/>
          <w:szCs w:val="20"/>
        </w:rPr>
      </w:pPr>
      <w:r w:rsidRPr="007146A7">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0E1822" w:rsidRPr="007146A7" w:rsidRDefault="000E1822" w:rsidP="000E1822">
      <w:pPr>
        <w:spacing w:after="0" w:line="240" w:lineRule="auto"/>
        <w:ind w:firstLine="720"/>
        <w:jc w:val="both"/>
        <w:outlineLvl w:val="0"/>
        <w:rPr>
          <w:rFonts w:ascii="Times New Roman" w:eastAsia="Times New Roman" w:hAnsi="Times New Roman" w:cs="Times New Roman"/>
          <w:b/>
          <w:sz w:val="28"/>
          <w:szCs w:val="20"/>
        </w:rPr>
      </w:pPr>
    </w:p>
    <w:p w:rsidR="000E1822" w:rsidRPr="007146A7" w:rsidRDefault="000E1822" w:rsidP="000E1822">
      <w:pPr>
        <w:spacing w:after="0" w:line="240" w:lineRule="auto"/>
        <w:ind w:firstLine="567"/>
        <w:jc w:val="both"/>
        <w:outlineLvl w:val="0"/>
        <w:rPr>
          <w:rFonts w:ascii="Times New Roman" w:eastAsia="Times New Roman" w:hAnsi="Times New Roman" w:cs="Times New Roman"/>
          <w:b/>
          <w:sz w:val="28"/>
          <w:szCs w:val="20"/>
        </w:rPr>
      </w:pPr>
      <w:r w:rsidRPr="007146A7">
        <w:rPr>
          <w:rFonts w:ascii="Times New Roman" w:eastAsia="Times New Roman" w:hAnsi="Times New Roman" w:cs="Times New Roman"/>
          <w:b/>
          <w:sz w:val="28"/>
          <w:szCs w:val="20"/>
        </w:rPr>
        <w:t>УВАЖАЕМИ ДАМИ И ГОСПОДА,</w:t>
      </w:r>
    </w:p>
    <w:p w:rsidR="000E1822" w:rsidRPr="007146A7" w:rsidRDefault="000E1822" w:rsidP="000E1822">
      <w:pPr>
        <w:spacing w:after="0" w:line="240" w:lineRule="auto"/>
        <w:ind w:firstLine="720"/>
        <w:jc w:val="both"/>
        <w:rPr>
          <w:rFonts w:ascii="Times New Roman" w:eastAsia="Times New Roman" w:hAnsi="Times New Roman" w:cs="Times New Roman"/>
          <w:sz w:val="28"/>
          <w:szCs w:val="20"/>
        </w:rPr>
      </w:pPr>
    </w:p>
    <w:p w:rsidR="000E1822" w:rsidRPr="007146A7" w:rsidRDefault="000E1822" w:rsidP="000E1822">
      <w:pPr>
        <w:spacing w:after="0" w:line="240" w:lineRule="auto"/>
        <w:ind w:firstLine="567"/>
        <w:jc w:val="both"/>
        <w:rPr>
          <w:rFonts w:ascii="Times New Roman" w:eastAsia="Times New Roman" w:hAnsi="Times New Roman" w:cs="Times New Roman"/>
          <w:i/>
          <w:strike/>
          <w:sz w:val="20"/>
          <w:szCs w:val="20"/>
        </w:rPr>
      </w:pPr>
      <w:r w:rsidRPr="007146A7">
        <w:rPr>
          <w:rFonts w:ascii="Times New Roman" w:eastAsia="Times New Roman" w:hAnsi="Times New Roman" w:cs="Times New Roman"/>
          <w:sz w:val="28"/>
          <w:szCs w:val="20"/>
        </w:rPr>
        <w:t xml:space="preserve">След като се запознахме с изискванията и условията, посочени </w:t>
      </w:r>
      <w:r>
        <w:rPr>
          <w:rFonts w:ascii="Times New Roman" w:eastAsia="Times New Roman" w:hAnsi="Times New Roman" w:cs="Times New Roman"/>
          <w:sz w:val="28"/>
          <w:szCs w:val="28"/>
        </w:rPr>
        <w:t xml:space="preserve">в обявата за събиране на оферти </w:t>
      </w:r>
      <w:r w:rsidRPr="007146A7">
        <w:rPr>
          <w:rFonts w:ascii="Times New Roman" w:eastAsia="Times New Roman" w:hAnsi="Times New Roman" w:cs="Times New Roman"/>
          <w:sz w:val="28"/>
          <w:szCs w:val="20"/>
        </w:rPr>
        <w:t xml:space="preserve">сме съгласни да изпълним </w:t>
      </w:r>
      <w:r>
        <w:rPr>
          <w:rFonts w:ascii="Times New Roman" w:eastAsia="Times New Roman" w:hAnsi="Times New Roman" w:cs="Times New Roman"/>
          <w:sz w:val="28"/>
          <w:szCs w:val="20"/>
        </w:rPr>
        <w:t>доставките,</w:t>
      </w:r>
      <w:r w:rsidRPr="007146A7">
        <w:rPr>
          <w:rFonts w:ascii="Times New Roman" w:eastAsia="Times New Roman" w:hAnsi="Times New Roman" w:cs="Times New Roman"/>
          <w:sz w:val="28"/>
          <w:szCs w:val="20"/>
        </w:rPr>
        <w:t xml:space="preserve"> пре</w:t>
      </w:r>
      <w:r>
        <w:rPr>
          <w:rFonts w:ascii="Times New Roman" w:eastAsia="Times New Roman" w:hAnsi="Times New Roman" w:cs="Times New Roman"/>
          <w:sz w:val="28"/>
          <w:szCs w:val="20"/>
        </w:rPr>
        <w:t>дмет на обществената поръчка, п</w:t>
      </w:r>
      <w:r w:rsidRPr="007146A7">
        <w:rPr>
          <w:rFonts w:ascii="Times New Roman" w:eastAsia="Times New Roman" w:hAnsi="Times New Roman" w:cs="Times New Roman"/>
          <w:bCs/>
          <w:sz w:val="28"/>
          <w:szCs w:val="28"/>
        </w:rPr>
        <w:t>редлагаме на вниманието Ви следното ценово предложение:</w:t>
      </w:r>
    </w:p>
    <w:p w:rsidR="000E1822" w:rsidRPr="007146A7" w:rsidRDefault="000E1822" w:rsidP="000E1822">
      <w:pPr>
        <w:spacing w:after="0" w:line="240" w:lineRule="auto"/>
        <w:ind w:firstLine="720"/>
        <w:jc w:val="both"/>
        <w:rPr>
          <w:rFonts w:ascii="Times New Roman" w:eastAsia="Times New Roman" w:hAnsi="Times New Roman" w:cs="Times New Roman"/>
          <w:b/>
          <w:sz w:val="28"/>
          <w:szCs w:val="20"/>
        </w:rPr>
      </w:pPr>
    </w:p>
    <w:tbl>
      <w:tblPr>
        <w:tblW w:w="10363" w:type="dxa"/>
        <w:tblInd w:w="55" w:type="dxa"/>
        <w:tblCellMar>
          <w:left w:w="70" w:type="dxa"/>
          <w:right w:w="70" w:type="dxa"/>
        </w:tblCellMar>
        <w:tblLook w:val="04A0" w:firstRow="1" w:lastRow="0" w:firstColumn="1" w:lastColumn="0" w:noHBand="0" w:noVBand="1"/>
      </w:tblPr>
      <w:tblGrid>
        <w:gridCol w:w="470"/>
        <w:gridCol w:w="5153"/>
        <w:gridCol w:w="999"/>
        <w:gridCol w:w="834"/>
        <w:gridCol w:w="1430"/>
        <w:gridCol w:w="1477"/>
      </w:tblGrid>
      <w:tr w:rsidR="000E1822" w:rsidRPr="007146A7" w:rsidTr="004350B0">
        <w:trPr>
          <w:trHeight w:val="300"/>
        </w:trPr>
        <w:tc>
          <w:tcPr>
            <w:tcW w:w="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b/>
                <w:bCs/>
                <w:lang w:eastAsia="bg-BG"/>
              </w:rPr>
            </w:pPr>
            <w:proofErr w:type="spellStart"/>
            <w:r w:rsidRPr="007146A7">
              <w:rPr>
                <w:rFonts w:ascii="Times New Roman" w:eastAsia="Times New Roman" w:hAnsi="Times New Roman" w:cs="Times New Roman"/>
                <w:b/>
                <w:bCs/>
                <w:lang w:eastAsia="bg-BG"/>
              </w:rPr>
              <w:t>No</w:t>
            </w:r>
            <w:proofErr w:type="spellEnd"/>
            <w:r w:rsidRPr="007146A7">
              <w:rPr>
                <w:rFonts w:ascii="Times New Roman" w:eastAsia="Times New Roman" w:hAnsi="Times New Roman" w:cs="Times New Roman"/>
                <w:b/>
                <w:bCs/>
                <w:lang w:eastAsia="bg-BG"/>
              </w:rPr>
              <w:t xml:space="preserve"> </w:t>
            </w:r>
          </w:p>
        </w:tc>
        <w:tc>
          <w:tcPr>
            <w:tcW w:w="5153" w:type="dxa"/>
            <w:tcBorders>
              <w:top w:val="single" w:sz="4" w:space="0" w:color="auto"/>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b/>
                <w:bCs/>
                <w:lang w:eastAsia="bg-BG"/>
              </w:rPr>
            </w:pPr>
            <w:r w:rsidRPr="007146A7">
              <w:rPr>
                <w:rFonts w:ascii="Times New Roman" w:eastAsia="Times New Roman" w:hAnsi="Times New Roman" w:cs="Times New Roman"/>
                <w:b/>
                <w:bCs/>
                <w:lang w:eastAsia="bg-BG"/>
              </w:rPr>
              <w:t>Вид стоки – Описание</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b/>
                <w:bCs/>
                <w:lang w:eastAsia="bg-BG"/>
              </w:rPr>
            </w:pPr>
            <w:r w:rsidRPr="007146A7">
              <w:rPr>
                <w:rFonts w:ascii="Times New Roman" w:eastAsia="Times New Roman" w:hAnsi="Times New Roman" w:cs="Times New Roman"/>
                <w:b/>
                <w:bCs/>
                <w:lang w:eastAsia="bg-BG"/>
              </w:rPr>
              <w:t>Ед. мярка</w:t>
            </w:r>
          </w:p>
        </w:tc>
        <w:tc>
          <w:tcPr>
            <w:tcW w:w="8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b/>
                <w:bCs/>
                <w:lang w:eastAsia="bg-BG"/>
              </w:rPr>
            </w:pPr>
            <w:proofErr w:type="spellStart"/>
            <w:r w:rsidRPr="007146A7">
              <w:rPr>
                <w:rFonts w:ascii="Times New Roman" w:eastAsia="Times New Roman" w:hAnsi="Times New Roman" w:cs="Times New Roman"/>
                <w:b/>
                <w:bCs/>
                <w:lang w:eastAsia="bg-BG"/>
              </w:rPr>
              <w:t>Коли-чество</w:t>
            </w:r>
            <w:proofErr w:type="spellEnd"/>
          </w:p>
        </w:tc>
        <w:tc>
          <w:tcPr>
            <w:tcW w:w="1430" w:type="dxa"/>
            <w:vMerge w:val="restart"/>
            <w:tcBorders>
              <w:top w:val="single" w:sz="4" w:space="0" w:color="auto"/>
              <w:left w:val="single" w:sz="4" w:space="0" w:color="auto"/>
              <w:right w:val="single" w:sz="4" w:space="0" w:color="auto"/>
            </w:tcBorders>
          </w:tcPr>
          <w:p w:rsidR="000E1822" w:rsidRPr="00F93207" w:rsidRDefault="000E1822" w:rsidP="004350B0">
            <w:pPr>
              <w:spacing w:after="0" w:line="360" w:lineRule="atLeast"/>
              <w:rPr>
                <w:rFonts w:ascii="Times New Roman" w:eastAsia="Times New Roman" w:hAnsi="Times New Roman" w:cs="Times New Roman"/>
                <w:b/>
                <w:bCs/>
                <w:sz w:val="24"/>
                <w:szCs w:val="24"/>
              </w:rPr>
            </w:pPr>
            <w:r w:rsidRPr="00F93207">
              <w:rPr>
                <w:rFonts w:ascii="Times New Roman" w:eastAsia="Times New Roman" w:hAnsi="Times New Roman" w:cs="Times New Roman"/>
                <w:b/>
                <w:bCs/>
                <w:sz w:val="24"/>
                <w:szCs w:val="24"/>
              </w:rPr>
              <w:t>Предлагана</w:t>
            </w:r>
          </w:p>
          <w:p w:rsidR="000E1822" w:rsidRPr="00F93207" w:rsidRDefault="000E1822" w:rsidP="004350B0">
            <w:pPr>
              <w:tabs>
                <w:tab w:val="center" w:pos="4153"/>
                <w:tab w:val="right" w:pos="8306"/>
              </w:tabs>
              <w:spacing w:after="0" w:line="240" w:lineRule="auto"/>
              <w:rPr>
                <w:rFonts w:ascii="Times New Roman" w:eastAsia="Times New Roman" w:hAnsi="Times New Roman" w:cs="Times New Roman"/>
                <w:b/>
                <w:bCs/>
                <w:sz w:val="24"/>
                <w:szCs w:val="24"/>
              </w:rPr>
            </w:pPr>
            <w:r w:rsidRPr="00F93207">
              <w:rPr>
                <w:rFonts w:ascii="Times New Roman" w:eastAsia="Times New Roman" w:hAnsi="Times New Roman" w:cs="Times New Roman"/>
                <w:b/>
                <w:bCs/>
                <w:sz w:val="24"/>
                <w:szCs w:val="24"/>
              </w:rPr>
              <w:t xml:space="preserve">единична цена за </w:t>
            </w:r>
            <w:r>
              <w:rPr>
                <w:rFonts w:ascii="Times New Roman" w:eastAsia="Times New Roman" w:hAnsi="Times New Roman" w:cs="Times New Roman"/>
                <w:b/>
                <w:bCs/>
                <w:sz w:val="24"/>
                <w:szCs w:val="24"/>
              </w:rPr>
              <w:t>единична мярка</w:t>
            </w:r>
            <w:r w:rsidRPr="00F93207">
              <w:rPr>
                <w:rFonts w:ascii="Times New Roman" w:eastAsia="Times New Roman" w:hAnsi="Times New Roman" w:cs="Times New Roman"/>
                <w:b/>
                <w:bCs/>
                <w:sz w:val="24"/>
                <w:szCs w:val="24"/>
              </w:rPr>
              <w:t xml:space="preserve"> без ДДС</w:t>
            </w:r>
          </w:p>
        </w:tc>
        <w:tc>
          <w:tcPr>
            <w:tcW w:w="1477" w:type="dxa"/>
            <w:vMerge w:val="restart"/>
            <w:tcBorders>
              <w:top w:val="single" w:sz="4" w:space="0" w:color="auto"/>
              <w:left w:val="single" w:sz="4" w:space="0" w:color="auto"/>
              <w:right w:val="single" w:sz="4" w:space="0" w:color="auto"/>
            </w:tcBorders>
          </w:tcPr>
          <w:p w:rsidR="000E1822" w:rsidRPr="00F93207" w:rsidRDefault="000E1822" w:rsidP="004350B0">
            <w:pPr>
              <w:tabs>
                <w:tab w:val="center" w:pos="4153"/>
                <w:tab w:val="right" w:pos="8306"/>
              </w:tabs>
              <w:spacing w:after="0" w:line="240" w:lineRule="auto"/>
              <w:rPr>
                <w:rFonts w:ascii="Times New Roman" w:eastAsia="Times New Roman" w:hAnsi="Times New Roman" w:cs="Times New Roman"/>
                <w:b/>
                <w:bCs/>
                <w:sz w:val="24"/>
                <w:szCs w:val="24"/>
              </w:rPr>
            </w:pPr>
            <w:r w:rsidRPr="00F93207">
              <w:rPr>
                <w:rFonts w:ascii="Times New Roman" w:eastAsia="Times New Roman" w:hAnsi="Times New Roman" w:cs="Times New Roman"/>
                <w:b/>
                <w:bCs/>
                <w:sz w:val="24"/>
                <w:szCs w:val="24"/>
              </w:rPr>
              <w:t>Предлагана обща цена за цялото количество без ДДС</w:t>
            </w:r>
          </w:p>
        </w:tc>
      </w:tr>
      <w:tr w:rsidR="000E1822" w:rsidRPr="007146A7" w:rsidTr="004350B0">
        <w:trPr>
          <w:trHeight w:val="300"/>
        </w:trPr>
        <w:tc>
          <w:tcPr>
            <w:tcW w:w="470" w:type="dxa"/>
            <w:vMerge/>
            <w:tcBorders>
              <w:top w:val="single" w:sz="4" w:space="0" w:color="auto"/>
              <w:left w:val="single" w:sz="4" w:space="0" w:color="auto"/>
              <w:bottom w:val="single" w:sz="4" w:space="0" w:color="auto"/>
              <w:right w:val="single" w:sz="4" w:space="0" w:color="auto"/>
            </w:tcBorders>
            <w:vAlign w:val="center"/>
            <w:hideMark/>
          </w:tcPr>
          <w:p w:rsidR="000E1822" w:rsidRPr="007146A7" w:rsidRDefault="000E1822" w:rsidP="004350B0">
            <w:pPr>
              <w:spacing w:after="0" w:line="240" w:lineRule="auto"/>
              <w:rPr>
                <w:rFonts w:ascii="Times New Roman" w:eastAsia="Times New Roman" w:hAnsi="Times New Roman" w:cs="Times New Roman"/>
                <w:b/>
                <w:bCs/>
                <w:lang w:eastAsia="bg-BG"/>
              </w:rPr>
            </w:pP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b/>
                <w:bCs/>
                <w:lang w:eastAsia="bg-BG"/>
              </w:rPr>
            </w:pPr>
            <w:r w:rsidRPr="007146A7">
              <w:rPr>
                <w:rFonts w:ascii="Times New Roman" w:eastAsia="Times New Roman" w:hAnsi="Times New Roman" w:cs="Times New Roman"/>
                <w:b/>
                <w:bCs/>
                <w:lang w:eastAsia="bg-BG"/>
              </w:rPr>
              <w:t>Търговска номенклатура</w:t>
            </w: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0E1822" w:rsidRPr="007146A7" w:rsidRDefault="000E1822" w:rsidP="004350B0">
            <w:pPr>
              <w:spacing w:after="0" w:line="240" w:lineRule="auto"/>
              <w:rPr>
                <w:rFonts w:ascii="Times New Roman" w:eastAsia="Times New Roman" w:hAnsi="Times New Roman" w:cs="Times New Roman"/>
                <w:b/>
                <w:bCs/>
                <w:lang w:eastAsia="bg-BG"/>
              </w:rPr>
            </w:pPr>
          </w:p>
        </w:tc>
        <w:tc>
          <w:tcPr>
            <w:tcW w:w="834" w:type="dxa"/>
            <w:vMerge/>
            <w:tcBorders>
              <w:top w:val="single" w:sz="4" w:space="0" w:color="auto"/>
              <w:left w:val="single" w:sz="4" w:space="0" w:color="auto"/>
              <w:bottom w:val="single" w:sz="4" w:space="0" w:color="000000"/>
              <w:right w:val="single" w:sz="4" w:space="0" w:color="auto"/>
            </w:tcBorders>
            <w:vAlign w:val="center"/>
            <w:hideMark/>
          </w:tcPr>
          <w:p w:rsidR="000E1822" w:rsidRPr="007146A7" w:rsidRDefault="000E1822" w:rsidP="004350B0">
            <w:pPr>
              <w:spacing w:after="0" w:line="240" w:lineRule="auto"/>
              <w:rPr>
                <w:rFonts w:ascii="Times New Roman" w:eastAsia="Times New Roman" w:hAnsi="Times New Roman" w:cs="Times New Roman"/>
                <w:b/>
                <w:bCs/>
                <w:lang w:eastAsia="bg-BG"/>
              </w:rPr>
            </w:pPr>
          </w:p>
        </w:tc>
        <w:tc>
          <w:tcPr>
            <w:tcW w:w="1430" w:type="dxa"/>
            <w:vMerge/>
            <w:tcBorders>
              <w:left w:val="single" w:sz="4" w:space="0" w:color="auto"/>
              <w:bottom w:val="single" w:sz="4" w:space="0" w:color="000000"/>
              <w:right w:val="single" w:sz="4" w:space="0" w:color="auto"/>
            </w:tcBorders>
          </w:tcPr>
          <w:p w:rsidR="000E1822" w:rsidRPr="007146A7" w:rsidRDefault="000E1822" w:rsidP="004350B0">
            <w:pPr>
              <w:spacing w:after="0" w:line="240" w:lineRule="auto"/>
              <w:rPr>
                <w:rFonts w:ascii="Times New Roman" w:eastAsia="Times New Roman" w:hAnsi="Times New Roman" w:cs="Times New Roman"/>
                <w:b/>
                <w:bCs/>
                <w:lang w:eastAsia="bg-BG"/>
              </w:rPr>
            </w:pPr>
          </w:p>
        </w:tc>
        <w:tc>
          <w:tcPr>
            <w:tcW w:w="1477" w:type="dxa"/>
            <w:vMerge/>
            <w:tcBorders>
              <w:left w:val="single" w:sz="4" w:space="0" w:color="auto"/>
              <w:bottom w:val="single" w:sz="4" w:space="0" w:color="000000"/>
              <w:right w:val="single" w:sz="4" w:space="0" w:color="auto"/>
            </w:tcBorders>
          </w:tcPr>
          <w:p w:rsidR="000E1822" w:rsidRPr="007146A7" w:rsidRDefault="000E1822" w:rsidP="004350B0">
            <w:pPr>
              <w:spacing w:after="0" w:line="240" w:lineRule="auto"/>
              <w:rPr>
                <w:rFonts w:ascii="Times New Roman" w:eastAsia="Times New Roman" w:hAnsi="Times New Roman" w:cs="Times New Roman"/>
                <w:b/>
                <w:bCs/>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Авансов отчет - кочан, 100 листа в кочан, вестник, формат А5</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Авансов отчет валута - кочан, 100 листа в кочан, вестник, формат А5</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22</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Автоматичен молив - дебелина на писец 0,7 мм, ергономична грип зона, вградена гума, цвят черен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Акт за брак на ДМА, формат А4, вестник, 100 листа в кочан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Антителбод</w:t>
            </w:r>
            <w:proofErr w:type="spellEnd"/>
            <w:r w:rsidRPr="007146A7">
              <w:rPr>
                <w:rFonts w:ascii="Times New Roman" w:eastAsia="Times New Roman" w:hAnsi="Times New Roman" w:cs="Times New Roman"/>
                <w:lang w:eastAsia="bg-BG"/>
              </w:rPr>
              <w:t xml:space="preserve"> за </w:t>
            </w:r>
            <w:proofErr w:type="spellStart"/>
            <w:r w:rsidRPr="007146A7">
              <w:rPr>
                <w:rFonts w:ascii="Times New Roman" w:eastAsia="Times New Roman" w:hAnsi="Times New Roman" w:cs="Times New Roman"/>
                <w:lang w:eastAsia="bg-BG"/>
              </w:rPr>
              <w:t>телчета</w:t>
            </w:r>
            <w:proofErr w:type="spellEnd"/>
            <w:r w:rsidRPr="007146A7">
              <w:rPr>
                <w:rFonts w:ascii="Times New Roman" w:eastAsia="Times New Roman" w:hAnsi="Times New Roman" w:cs="Times New Roman"/>
                <w:lang w:eastAsia="bg-BG"/>
              </w:rPr>
              <w:t xml:space="preserve"> 24/6, ергономичен дизайн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Бадж с игла и щипка - изработен от PVC, размери </w:t>
            </w:r>
            <w:r w:rsidRPr="007146A7">
              <w:rPr>
                <w:rFonts w:ascii="Times New Roman" w:eastAsia="Times New Roman" w:hAnsi="Times New Roman" w:cs="Times New Roman"/>
                <w:lang w:eastAsia="bg-BG"/>
              </w:rPr>
              <w:lastRenderedPageBreak/>
              <w:t>60х90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Бюджетно платежно нареждане, 100 листа в кочан, формат А6, вид хартия - </w:t>
            </w:r>
            <w:proofErr w:type="spellStart"/>
            <w:r w:rsidRPr="007146A7">
              <w:rPr>
                <w:rFonts w:ascii="Times New Roman" w:eastAsia="Times New Roman" w:hAnsi="Times New Roman" w:cs="Times New Roman"/>
                <w:lang w:eastAsia="bg-BG"/>
              </w:rPr>
              <w:t>химизирана</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Вертикална поставка за документи формат А4, изработена от пластмаса, с етикет, приемат се различни цветове</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15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Висяща папка картотечна с гребен, за документи формат А4. Плътност 280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Графити за автоматичен молив, дебелина на графита - 0,7 мм. Твърдост на графита - HB, 12 бр. в кутия.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Гума за молив, от естествен каучук, за  </w:t>
            </w:r>
            <w:proofErr w:type="spellStart"/>
            <w:r w:rsidRPr="007146A7">
              <w:rPr>
                <w:rFonts w:ascii="Times New Roman" w:eastAsia="Times New Roman" w:hAnsi="Times New Roman" w:cs="Times New Roman"/>
                <w:lang w:eastAsia="bg-BG"/>
              </w:rPr>
              <w:t>чернографитни</w:t>
            </w:r>
            <w:proofErr w:type="spellEnd"/>
            <w:r w:rsidRPr="007146A7">
              <w:rPr>
                <w:rFonts w:ascii="Times New Roman" w:eastAsia="Times New Roman" w:hAnsi="Times New Roman" w:cs="Times New Roman"/>
                <w:lang w:eastAsia="bg-BG"/>
              </w:rPr>
              <w:t xml:space="preserve"> и цветни моливи. Размери 34х26х8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Датник</w:t>
            </w:r>
            <w:proofErr w:type="spellEnd"/>
            <w:r w:rsidRPr="007146A7">
              <w:rPr>
                <w:rFonts w:ascii="Times New Roman" w:eastAsia="Times New Roman" w:hAnsi="Times New Roman" w:cs="Times New Roman"/>
                <w:lang w:eastAsia="bg-BG"/>
              </w:rPr>
              <w:t xml:space="preserve"> – с цифри и букви, черен, с правоъгълна форма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Заповедна книга, формат А4, твърди корици, 100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Заповеди за командировки, 100 листа в кочан, формат А5, вестникарска хартия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Инвентарна книга, твърди корици 100 листа, формат А4</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Бланка - Искане за материали - формат 2/3 А4, кочан х 100 листа, </w:t>
            </w:r>
            <w:proofErr w:type="spellStart"/>
            <w:r w:rsidRPr="007146A7">
              <w:rPr>
                <w:rFonts w:ascii="Times New Roman" w:eastAsia="Times New Roman" w:hAnsi="Times New Roman" w:cs="Times New Roman"/>
                <w:lang w:eastAsia="bg-BG"/>
              </w:rPr>
              <w:t>химизирана</w:t>
            </w:r>
            <w:proofErr w:type="spellEnd"/>
            <w:r w:rsidRPr="007146A7">
              <w:rPr>
                <w:rFonts w:ascii="Times New Roman" w:eastAsia="Times New Roman" w:hAnsi="Times New Roman" w:cs="Times New Roman"/>
                <w:lang w:eastAsia="bg-BG"/>
              </w:rPr>
              <w:t xml:space="preserve"> хартия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Калкулатор - дисплей от 12 разряда, цвят черен/сив</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Карфици, 28 мм, 20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 кутия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3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Касова книга /</w:t>
            </w:r>
            <w:proofErr w:type="spellStart"/>
            <w:r w:rsidRPr="007146A7">
              <w:rPr>
                <w:rFonts w:ascii="Times New Roman" w:eastAsia="Times New Roman" w:hAnsi="Times New Roman" w:cs="Times New Roman"/>
                <w:lang w:eastAsia="bg-BG"/>
              </w:rPr>
              <w:t>химизирана</w:t>
            </w:r>
            <w:proofErr w:type="spellEnd"/>
            <w:r w:rsidRPr="007146A7">
              <w:rPr>
                <w:rFonts w:ascii="Times New Roman" w:eastAsia="Times New Roman" w:hAnsi="Times New Roman" w:cs="Times New Roman"/>
                <w:lang w:eastAsia="bg-BG"/>
              </w:rPr>
              <w:t>/, твърди корици, брой листа- 100, формат А4</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Касова книга /</w:t>
            </w:r>
            <w:proofErr w:type="spellStart"/>
            <w:r w:rsidRPr="007146A7">
              <w:rPr>
                <w:rFonts w:ascii="Times New Roman" w:eastAsia="Times New Roman" w:hAnsi="Times New Roman" w:cs="Times New Roman"/>
                <w:lang w:eastAsia="bg-BG"/>
              </w:rPr>
              <w:t>химизирана</w:t>
            </w:r>
            <w:proofErr w:type="spellEnd"/>
            <w:r w:rsidRPr="007146A7">
              <w:rPr>
                <w:rFonts w:ascii="Times New Roman" w:eastAsia="Times New Roman" w:hAnsi="Times New Roman" w:cs="Times New Roman"/>
                <w:lang w:eastAsia="bg-BG"/>
              </w:rPr>
              <w:t>/, твърди корици, валута, брой листа - 100, формат А4</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Кашон архивен - бял картон 560/360/260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Кламери - метални, 30 мм, 100 броя в кутия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Кламери - метални, 50 мм, 100 броя в кутия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Книга за издадени болнични листове</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Книги за инструктаж - формат А5, 50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Коректор </w:t>
            </w:r>
            <w:proofErr w:type="spellStart"/>
            <w:r w:rsidRPr="007146A7">
              <w:rPr>
                <w:rFonts w:ascii="Times New Roman" w:eastAsia="Times New Roman" w:hAnsi="Times New Roman" w:cs="Times New Roman"/>
                <w:lang w:eastAsia="bg-BG"/>
              </w:rPr>
              <w:t>ацетонов</w:t>
            </w:r>
            <w:proofErr w:type="spellEnd"/>
            <w:r w:rsidRPr="007146A7">
              <w:rPr>
                <w:rFonts w:ascii="Times New Roman" w:eastAsia="Times New Roman" w:hAnsi="Times New Roman" w:cs="Times New Roman"/>
                <w:lang w:eastAsia="bg-BG"/>
              </w:rPr>
              <w:t xml:space="preserve"> - 20 мл с четка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Коректор лента - 5 мм х 8 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Коректор течен, на водна основа, бързосъхнещ, за всякакви мастила и хартии, 20 мл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Корица за подвързване - прозрачна - кристал, формат А4, 200 микрона </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Корица за подвързване - черен релефен картон, имитация на кожа, 270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формат А4</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Коркова дъска - размер 60/90 см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Кубче за бюро - бяло, офсетова хартия, 90 х 90 мм, 500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Ламинатно</w:t>
            </w:r>
            <w:proofErr w:type="spellEnd"/>
            <w:r w:rsidRPr="007146A7">
              <w:rPr>
                <w:rFonts w:ascii="Times New Roman" w:eastAsia="Times New Roman" w:hAnsi="Times New Roman" w:cs="Times New Roman"/>
                <w:lang w:eastAsia="bg-BG"/>
              </w:rPr>
              <w:t xml:space="preserve"> фолио, 65 х 95 мм, дебелина на фолиото - 125 микрона. </w:t>
            </w:r>
            <w:proofErr w:type="spellStart"/>
            <w:r w:rsidRPr="007146A7">
              <w:rPr>
                <w:rFonts w:ascii="Times New Roman" w:eastAsia="Times New Roman" w:hAnsi="Times New Roman" w:cs="Times New Roman"/>
                <w:lang w:eastAsia="bg-BG"/>
              </w:rPr>
              <w:t>Антистатично</w:t>
            </w:r>
            <w:proofErr w:type="spellEnd"/>
            <w:r w:rsidRPr="007146A7">
              <w:rPr>
                <w:rFonts w:ascii="Times New Roman" w:eastAsia="Times New Roman" w:hAnsi="Times New Roman" w:cs="Times New Roman"/>
                <w:lang w:eastAsia="bg-BG"/>
              </w:rPr>
              <w:t xml:space="preserve"> фолио за двустранно </w:t>
            </w:r>
            <w:proofErr w:type="spellStart"/>
            <w:r w:rsidRPr="007146A7">
              <w:rPr>
                <w:rFonts w:ascii="Times New Roman" w:eastAsia="Times New Roman" w:hAnsi="Times New Roman" w:cs="Times New Roman"/>
                <w:lang w:eastAsia="bg-BG"/>
              </w:rPr>
              <w:t>ламиниране</w:t>
            </w:r>
            <w:proofErr w:type="spellEnd"/>
            <w:r w:rsidRPr="007146A7">
              <w:rPr>
                <w:rFonts w:ascii="Times New Roman" w:eastAsia="Times New Roman" w:hAnsi="Times New Roman" w:cs="Times New Roman"/>
                <w:lang w:eastAsia="bg-BG"/>
              </w:rPr>
              <w:t xml:space="preserve">, предназначено за всякакви видове </w:t>
            </w:r>
            <w:proofErr w:type="spellStart"/>
            <w:r w:rsidRPr="007146A7">
              <w:rPr>
                <w:rFonts w:ascii="Times New Roman" w:eastAsia="Times New Roman" w:hAnsi="Times New Roman" w:cs="Times New Roman"/>
                <w:lang w:eastAsia="bg-BG"/>
              </w:rPr>
              <w:t>ламинатори</w:t>
            </w:r>
            <w:proofErr w:type="spellEnd"/>
            <w:r w:rsidRPr="007146A7">
              <w:rPr>
                <w:rFonts w:ascii="Times New Roman" w:eastAsia="Times New Roman" w:hAnsi="Times New Roman" w:cs="Times New Roman"/>
                <w:lang w:eastAsia="bg-BG"/>
              </w:rPr>
              <w:t xml:space="preserve"> и </w:t>
            </w:r>
            <w:proofErr w:type="spellStart"/>
            <w:r w:rsidRPr="007146A7">
              <w:rPr>
                <w:rFonts w:ascii="Times New Roman" w:eastAsia="Times New Roman" w:hAnsi="Times New Roman" w:cs="Times New Roman"/>
                <w:lang w:eastAsia="bg-BG"/>
              </w:rPr>
              <w:t>фотоламинатори</w:t>
            </w:r>
            <w:proofErr w:type="spellEnd"/>
            <w:r w:rsidRPr="007146A7">
              <w:rPr>
                <w:rFonts w:ascii="Times New Roman" w:eastAsia="Times New Roman" w:hAnsi="Times New Roman" w:cs="Times New Roman"/>
                <w:lang w:eastAsia="bg-BG"/>
              </w:rPr>
              <w:t>. 100 бр. в опаковка.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Ластици, ф 80 мм, кутия от 100 гр.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35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Ластици, ф 100 мм, кутия от 100 гр.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Лепило канцеларско, сухо - 20 гр.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Лепило канцеларско, течно, 50 мл.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Лепило с тампон - за хартия, картон, пликове, течно, 30 мл.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Лепило универсално тип С200 - 220 гр.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Лепило </w:t>
            </w:r>
            <w:proofErr w:type="spellStart"/>
            <w:r w:rsidRPr="007146A7">
              <w:rPr>
                <w:rFonts w:ascii="Times New Roman" w:eastAsia="Times New Roman" w:hAnsi="Times New Roman" w:cs="Times New Roman"/>
                <w:lang w:eastAsia="bg-BG"/>
              </w:rPr>
              <w:t>хелметекс</w:t>
            </w:r>
            <w:proofErr w:type="spellEnd"/>
            <w:r w:rsidRPr="007146A7">
              <w:rPr>
                <w:rFonts w:ascii="Times New Roman" w:eastAsia="Times New Roman" w:hAnsi="Times New Roman" w:cs="Times New Roman"/>
                <w:lang w:eastAsia="bg-BG"/>
              </w:rPr>
              <w:t xml:space="preserve"> - 40 мл.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Линия - прозрачна, 30 см.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Макетен нож - острие 18 мм, застопоряващ механизъм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Маркер перманентен, объл връх, единични, цветова гама: син, червен, зелен, черен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Маркер текст - със скосен връх, високоустойчив на изсъхване връх, единични, цветова гама: жълт, син, червен, зелен, оранжев</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Мастило </w:t>
            </w:r>
            <w:proofErr w:type="spellStart"/>
            <w:r w:rsidRPr="007146A7">
              <w:rPr>
                <w:rFonts w:ascii="Times New Roman" w:eastAsia="Times New Roman" w:hAnsi="Times New Roman" w:cs="Times New Roman"/>
                <w:lang w:eastAsia="bg-BG"/>
              </w:rPr>
              <w:t>тампонно</w:t>
            </w:r>
            <w:proofErr w:type="spellEnd"/>
            <w:r w:rsidRPr="007146A7">
              <w:rPr>
                <w:rFonts w:ascii="Times New Roman" w:eastAsia="Times New Roman" w:hAnsi="Times New Roman" w:cs="Times New Roman"/>
                <w:lang w:eastAsia="bg-BG"/>
              </w:rPr>
              <w:t xml:space="preserve"> - 30 мл.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Мемориален ордер - формат 2/3 А4, вестник, 100 листа в кочан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Молив обикновен, черен графит, твърдост - HB</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Моливник</w:t>
            </w:r>
            <w:proofErr w:type="spellEnd"/>
            <w:r w:rsidRPr="007146A7">
              <w:rPr>
                <w:rFonts w:ascii="Times New Roman" w:eastAsia="Times New Roman" w:hAnsi="Times New Roman" w:cs="Times New Roman"/>
                <w:lang w:eastAsia="bg-BG"/>
              </w:rPr>
              <w:t xml:space="preserve"> - 6 отделения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Нареждане разписка, </w:t>
            </w:r>
            <w:proofErr w:type="spellStart"/>
            <w:r w:rsidRPr="007146A7">
              <w:rPr>
                <w:rFonts w:ascii="Times New Roman" w:eastAsia="Times New Roman" w:hAnsi="Times New Roman" w:cs="Times New Roman"/>
                <w:lang w:eastAsia="bg-BG"/>
              </w:rPr>
              <w:t>химизирана</w:t>
            </w:r>
            <w:proofErr w:type="spellEnd"/>
            <w:r w:rsidRPr="007146A7">
              <w:rPr>
                <w:rFonts w:ascii="Times New Roman" w:eastAsia="Times New Roman" w:hAnsi="Times New Roman" w:cs="Times New Roman"/>
                <w:lang w:eastAsia="bg-BG"/>
              </w:rPr>
              <w:t>, формат А6, 100 листа в кочан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Ножица, 25 см, остриета от неръждаема стомана, ергономични дръжки</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Овлажнител</w:t>
            </w:r>
            <w:proofErr w:type="spellEnd"/>
            <w:r w:rsidRPr="007146A7">
              <w:rPr>
                <w:rFonts w:ascii="Times New Roman" w:eastAsia="Times New Roman" w:hAnsi="Times New Roman" w:cs="Times New Roman"/>
                <w:lang w:eastAsia="bg-BG"/>
              </w:rPr>
              <w:t xml:space="preserve"> за пръсти /тампон /- гумено тяло</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Острилка - метален корпус, единична, за стандартни моливи</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Папка PVC - прозрачно лице, наличие на перфорация за джоб с подвижна лента, формат А4, цветова гама - цвят бял, жълт, син, червен, зелен, черен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Папка дело с връзки и текстилен гръб – цвят бял, 8 см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4400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Папка джоб за документи, с перфорация, формат А4, прозрачна, 100 бр. в пакет, дебелина на материала - 45 микрона </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пакет</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Папка класьор (8 см) - корици от </w:t>
            </w:r>
            <w:proofErr w:type="spellStart"/>
            <w:r w:rsidRPr="007146A7">
              <w:rPr>
                <w:rFonts w:ascii="Times New Roman" w:eastAsia="Times New Roman" w:hAnsi="Times New Roman" w:cs="Times New Roman"/>
                <w:lang w:eastAsia="bg-BG"/>
              </w:rPr>
              <w:t>полипропиленово</w:t>
            </w:r>
            <w:proofErr w:type="spellEnd"/>
            <w:r w:rsidRPr="007146A7">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Папка класьор (5 см) - корици от </w:t>
            </w:r>
            <w:proofErr w:type="spellStart"/>
            <w:r w:rsidRPr="007146A7">
              <w:rPr>
                <w:rFonts w:ascii="Times New Roman" w:eastAsia="Times New Roman" w:hAnsi="Times New Roman" w:cs="Times New Roman"/>
                <w:lang w:eastAsia="bg-BG"/>
              </w:rPr>
              <w:t>полипропиленово</w:t>
            </w:r>
            <w:proofErr w:type="spellEnd"/>
            <w:r w:rsidRPr="007146A7">
              <w:rPr>
                <w:rFonts w:ascii="Times New Roman" w:eastAsia="Times New Roman" w:hAnsi="Times New Roman" w:cs="Times New Roman"/>
                <w:lang w:eastAsia="bg-BG"/>
              </w:rPr>
              <w:t xml:space="preserve"> фолио, джоб за етикет на гърба, механизъм за захващане на листа с притискаща клема, цвят черен, червен, син, жълт, зелен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Папка лукс, изработена от гланциран картон - от двете страни, цвят - бял, без механизъм, 250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За документи с формат А4.</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Папка с машинка, бяла, изработена от картон, 300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за документи с формат А4</w:t>
            </w:r>
            <w:r w:rsidRPr="007146A7">
              <w:rPr>
                <w:rFonts w:ascii="Times New Roman" w:eastAsia="Times New Roman" w:hAnsi="Times New Roman" w:cs="Times New Roman"/>
                <w:vertAlign w:val="superscript"/>
                <w:lang w:eastAsia="bg-BG"/>
              </w:rPr>
              <w:t xml:space="preserve"> </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28000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Папка цветен картон, формат А4, цвят червен, без механизъм, 300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62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Перфоратор с рамо, 20 листа, метален корпус, с ограничител, маркировка за център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Пинчета</w:t>
            </w:r>
            <w:proofErr w:type="spellEnd"/>
            <w:r w:rsidRPr="007146A7">
              <w:rPr>
                <w:rFonts w:ascii="Times New Roman" w:eastAsia="Times New Roman" w:hAnsi="Times New Roman" w:cs="Times New Roman"/>
                <w:lang w:eastAsia="bg-BG"/>
              </w:rPr>
              <w:t xml:space="preserve"> за коркова дъска, микс от цветове, кутия – 18 бр.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СЗЛ, С4, 229х324 мм, къса страна, цвят - бял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СЗЛ, С6, 114х162 мм, дълга страна, цвят - бял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35000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светло кафяв СЗЛ, Е4, 300х400х40 мм, 100 бр./опаковка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ВП, 176 х 250 мм. Начин на затваряне: дълга страна. Цвят - бял.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кафяв с дъно (възможност за разтягане), СЗЛ, Е4, 300х400х40х40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СЗЛ,  С3, 330 х 450 мм. Начин на затваряне: къса страна. Цвят - бял.</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СЗЛ, С5, 162х229 мм, къса страна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19000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Плик с триъгълен капак, С5, 162х229 мм </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с триъгълен капак, С4, 224х229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с триъгълен капак, С3, 365х270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Поставка за куб - прозрачна, от PVC, h=50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Преводно нареждане/вносна бележка, </w:t>
            </w:r>
            <w:proofErr w:type="spellStart"/>
            <w:r w:rsidRPr="007146A7">
              <w:rPr>
                <w:rFonts w:ascii="Times New Roman" w:eastAsia="Times New Roman" w:hAnsi="Times New Roman" w:cs="Times New Roman"/>
                <w:lang w:eastAsia="bg-BG"/>
              </w:rPr>
              <w:t>химизирана</w:t>
            </w:r>
            <w:proofErr w:type="spellEnd"/>
            <w:r w:rsidRPr="007146A7">
              <w:rPr>
                <w:rFonts w:ascii="Times New Roman" w:eastAsia="Times New Roman" w:hAnsi="Times New Roman" w:cs="Times New Roman"/>
                <w:lang w:eastAsia="bg-BG"/>
              </w:rPr>
              <w:t>, формат А5, 100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Платежно нареждане/вносна бележка за плащане от/към бюджета, формат А5, 100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Приходен касов ордер, формат А5, 100 листа в кочан, хартия: вестник</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43</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Приходен касов ордер за валута, формат А5, 100 листа в кочан, хартия: вестник</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Протоколна тетрадка, твърди корици, формат А4, 200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Пътни книжки за автомобил, формат А5, 22 листа, хартия: вестник</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Разделители, картон, 12 цвята, формат А4</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Разходен касов ордер, формат 2/3 А5, 100 листа в кочан, хартия: вестник</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Разходен касов ордер за валута, формат 2/3 А5, 100 листа в кочан, хартия: вестник</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Регистър за входяща кореспонденция, формат А3, твърди корици, 200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Регистър за изходяща кореспонденция, формат А3, твърди корици, 200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Ролер-тънкописец</w:t>
            </w:r>
            <w:proofErr w:type="spellEnd"/>
            <w:r w:rsidRPr="007146A7">
              <w:rPr>
                <w:rFonts w:ascii="Times New Roman" w:eastAsia="Times New Roman" w:hAnsi="Times New Roman" w:cs="Times New Roman"/>
                <w:lang w:eastAsia="bg-BG"/>
              </w:rPr>
              <w:t xml:space="preserve"> - 0,4 мм, капачка с цвета на мастилото, подходящ за писане върху </w:t>
            </w:r>
            <w:proofErr w:type="spellStart"/>
            <w:r w:rsidRPr="007146A7">
              <w:rPr>
                <w:rFonts w:ascii="Times New Roman" w:eastAsia="Times New Roman" w:hAnsi="Times New Roman" w:cs="Times New Roman"/>
                <w:lang w:eastAsia="bg-BG"/>
              </w:rPr>
              <w:t>индигирани</w:t>
            </w:r>
            <w:proofErr w:type="spellEnd"/>
            <w:r w:rsidRPr="007146A7">
              <w:rPr>
                <w:rFonts w:ascii="Times New Roman" w:eastAsia="Times New Roman" w:hAnsi="Times New Roman" w:cs="Times New Roman"/>
                <w:lang w:eastAsia="bg-BG"/>
              </w:rPr>
              <w:t xml:space="preserve"> копия, цветова гама: син, черен, зелен, червен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Самозалепващи хартиени листчета, кубчета 75х75 мм, едноцветни - пастел, жълти</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Сезал</w:t>
            </w:r>
            <w:proofErr w:type="spellEnd"/>
            <w:r w:rsidRPr="007146A7">
              <w:rPr>
                <w:rFonts w:ascii="Times New Roman" w:eastAsia="Times New Roman" w:hAnsi="Times New Roman" w:cs="Times New Roman"/>
                <w:lang w:eastAsia="bg-BG"/>
              </w:rPr>
              <w:t xml:space="preserve"> - бял, ролка, 800 гр.</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Секретна лепяща лента 35 мм х 33 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Складова разписка,формат А4, </w:t>
            </w:r>
            <w:proofErr w:type="spellStart"/>
            <w:r w:rsidRPr="007146A7">
              <w:rPr>
                <w:rFonts w:ascii="Times New Roman" w:eastAsia="Times New Roman" w:hAnsi="Times New Roman" w:cs="Times New Roman"/>
                <w:lang w:eastAsia="bg-BG"/>
              </w:rPr>
              <w:t>химизирана</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10 -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92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12 -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6 -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38 -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8 -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14 -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16 -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19 -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99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25 -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32 -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Спирали за подвързване, диаметър ф 45 - пластмасови, цвят черен - брой</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Тава за документи - цветна, с възможност за надграждане</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Тампон за печат, 70 х 100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Телбод</w:t>
            </w:r>
            <w:proofErr w:type="spellEnd"/>
            <w:r w:rsidRPr="007146A7">
              <w:rPr>
                <w:rFonts w:ascii="Times New Roman" w:eastAsia="Times New Roman" w:hAnsi="Times New Roman" w:cs="Times New Roman"/>
                <w:lang w:eastAsia="bg-BG"/>
              </w:rPr>
              <w:t xml:space="preserve"> машинка - 20 листа, метален корпус</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Телчета</w:t>
            </w:r>
            <w:proofErr w:type="spellEnd"/>
            <w:r w:rsidRPr="007146A7">
              <w:rPr>
                <w:rFonts w:ascii="Times New Roman" w:eastAsia="Times New Roman" w:hAnsi="Times New Roman" w:cs="Times New Roman"/>
                <w:lang w:eastAsia="bg-BG"/>
              </w:rPr>
              <w:t xml:space="preserve"> 24/6 за </w:t>
            </w:r>
            <w:proofErr w:type="spellStart"/>
            <w:r w:rsidRPr="007146A7">
              <w:rPr>
                <w:rFonts w:ascii="Times New Roman" w:eastAsia="Times New Roman" w:hAnsi="Times New Roman" w:cs="Times New Roman"/>
                <w:lang w:eastAsia="bg-BG"/>
              </w:rPr>
              <w:t>телбод</w:t>
            </w:r>
            <w:proofErr w:type="spellEnd"/>
            <w:r w:rsidRPr="007146A7">
              <w:rPr>
                <w:rFonts w:ascii="Times New Roman" w:eastAsia="Times New Roman" w:hAnsi="Times New Roman" w:cs="Times New Roman"/>
                <w:lang w:eastAsia="bg-BG"/>
              </w:rPr>
              <w:t>, стоманени, кутия, 1000 бр. в кутия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Тетрадка А4 - 100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Тетрадка А4 - 40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Тетрадка А4 - 60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Тетрадка А4, твърди корици, 80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Тетрадка А4, твърди корици 100 листа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Санитарен дневник за извършване на дезинфекция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Дневник за лична хигиена на персонала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Дневник за измерване на температурата на хладилните съоръжения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Дневник доставчици на хранителни суровини</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Дневник за входящ контрол на приетите хранителни продукти</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Ролка за принтер 57 мм ф48 /6 броя в опаковка/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Ролка за касов апарат 57 мм ф80 /6 броя в опаковка/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Тиксо безцветно, устойчиво на стареене и температури, 25 мм х 66 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119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Тиксо безцветно, устойчиво на стареене и температури, 50 мм х 66 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Тиксо хартиено, 18 мм х 20 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Трудова книжка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Удължител за папка - изработен от цветно </w:t>
            </w:r>
            <w:proofErr w:type="spellStart"/>
            <w:r w:rsidRPr="007146A7">
              <w:rPr>
                <w:rFonts w:ascii="Times New Roman" w:eastAsia="Times New Roman" w:hAnsi="Times New Roman" w:cs="Times New Roman"/>
                <w:lang w:eastAsia="bg-BG"/>
              </w:rPr>
              <w:t>полипропиленово</w:t>
            </w:r>
            <w:proofErr w:type="spellEnd"/>
            <w:r w:rsidRPr="007146A7">
              <w:rPr>
                <w:rFonts w:ascii="Times New Roman" w:eastAsia="Times New Roman" w:hAnsi="Times New Roman" w:cs="Times New Roman"/>
                <w:lang w:eastAsia="bg-BG"/>
              </w:rPr>
              <w:t xml:space="preserve"> фолио, с машинка и перфорация</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Флумастер едноцветен - черен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Хартиен индекс - 20/50 мм, неон, възможност за писане - един цвят</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125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Хартиени цветни индекси - самозалепващи, размер 20х50 мм, блок от 4 цвята неон, по 50 листа от цвят</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блок</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Хартия амбалажна - размер 70/100 см, тегло на хартията - 85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Хартия белова, 60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формат А4, 100 листа в пакет</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пакет</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Хартия карирана, офсет, формат А4, 100 листа в пакет</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пакет</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270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Хартия паус - формат А4, 92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100 листа в пакет</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пакет</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Химикал обикновен - 0,7 мм, за еднократна употреба, цветове син, черен, червен, зелен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Касови бележки, </w:t>
            </w:r>
            <w:proofErr w:type="spellStart"/>
            <w:r w:rsidRPr="007146A7">
              <w:rPr>
                <w:rFonts w:ascii="Times New Roman" w:eastAsia="Times New Roman" w:hAnsi="Times New Roman" w:cs="Times New Roman"/>
                <w:lang w:eastAsia="bg-BG"/>
              </w:rPr>
              <w:t>химизирани</w:t>
            </w:r>
            <w:proofErr w:type="spellEnd"/>
            <w:r w:rsidRPr="007146A7">
              <w:rPr>
                <w:rFonts w:ascii="Times New Roman" w:eastAsia="Times New Roman" w:hAnsi="Times New Roman" w:cs="Times New Roman"/>
                <w:lang w:eastAsia="bg-BG"/>
              </w:rPr>
              <w:t>, за касов апарат, формат А5, 100 бр. в кочан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45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Касова книга за касов апарат</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Книга за дневните финансови отчети</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Монетник</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135</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Папка класьор (3,5 см) - корици от </w:t>
            </w:r>
            <w:proofErr w:type="spellStart"/>
            <w:r w:rsidRPr="007146A7">
              <w:rPr>
                <w:rFonts w:ascii="Times New Roman" w:eastAsia="Times New Roman" w:hAnsi="Times New Roman" w:cs="Times New Roman"/>
                <w:lang w:eastAsia="bg-BG"/>
              </w:rPr>
              <w:t>полипропиленово</w:t>
            </w:r>
            <w:proofErr w:type="spellEnd"/>
            <w:r w:rsidRPr="007146A7">
              <w:rPr>
                <w:rFonts w:ascii="Times New Roman" w:eastAsia="Times New Roman" w:hAnsi="Times New Roman" w:cs="Times New Roman"/>
                <w:lang w:eastAsia="bg-BG"/>
              </w:rPr>
              <w:t xml:space="preserve"> фолио, джоб за етикет на гърба, с рингов механизъм, цвят: черен, червен, син, жълт, зелен</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136</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Фотохартия, формат А4, 20 бр. в пакет, 280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пакет</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137</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Игла губерка голяма (9 см) за подшиване на дела + макара (плътен здрав конец) за подшиване на дела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138</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Плик - бял, хартиен с прозрачно лице, размер 12,5 х 12,5 см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700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139</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Самозалепващ плик С5, джоб от </w:t>
            </w:r>
            <w:proofErr w:type="spellStart"/>
            <w:r w:rsidRPr="007146A7">
              <w:rPr>
                <w:rFonts w:ascii="Times New Roman" w:eastAsia="Times New Roman" w:hAnsi="Times New Roman" w:cs="Times New Roman"/>
                <w:lang w:eastAsia="bg-BG"/>
              </w:rPr>
              <w:t>промазана</w:t>
            </w:r>
            <w:proofErr w:type="spellEnd"/>
            <w:r w:rsidRPr="007146A7">
              <w:rPr>
                <w:rFonts w:ascii="Times New Roman" w:eastAsia="Times New Roman" w:hAnsi="Times New Roman" w:cs="Times New Roman"/>
                <w:lang w:eastAsia="bg-BG"/>
              </w:rPr>
              <w:t xml:space="preserve"> </w:t>
            </w:r>
            <w:proofErr w:type="spellStart"/>
            <w:r w:rsidRPr="007146A7">
              <w:rPr>
                <w:rFonts w:ascii="Times New Roman" w:eastAsia="Times New Roman" w:hAnsi="Times New Roman" w:cs="Times New Roman"/>
                <w:lang w:eastAsia="bg-BG"/>
              </w:rPr>
              <w:t>натронова</w:t>
            </w:r>
            <w:proofErr w:type="spellEnd"/>
            <w:r w:rsidRPr="007146A7">
              <w:rPr>
                <w:rFonts w:ascii="Times New Roman" w:eastAsia="Times New Roman" w:hAnsi="Times New Roman" w:cs="Times New Roman"/>
                <w:lang w:eastAsia="bg-BG"/>
              </w:rPr>
              <w:t xml:space="preserve"> хартия, със залепваща лента/ кафяв </w:t>
            </w:r>
            <w:proofErr w:type="spellStart"/>
            <w:r w:rsidRPr="007146A7">
              <w:rPr>
                <w:rFonts w:ascii="Times New Roman" w:eastAsia="Times New Roman" w:hAnsi="Times New Roman" w:cs="Times New Roman"/>
                <w:lang w:eastAsia="bg-BG"/>
              </w:rPr>
              <w:t>крафт</w:t>
            </w:r>
            <w:proofErr w:type="spellEnd"/>
            <w:r w:rsidRPr="007146A7">
              <w:rPr>
                <w:rFonts w:ascii="Times New Roman" w:eastAsia="Times New Roman" w:hAnsi="Times New Roman" w:cs="Times New Roman"/>
                <w:lang w:eastAsia="bg-BG"/>
              </w:rPr>
              <w:t xml:space="preserve">, 90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162 х 229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Самозалепващ плик В4, джоб/ кафяв </w:t>
            </w:r>
            <w:proofErr w:type="spellStart"/>
            <w:r w:rsidRPr="007146A7">
              <w:rPr>
                <w:rFonts w:ascii="Times New Roman" w:eastAsia="Times New Roman" w:hAnsi="Times New Roman" w:cs="Times New Roman"/>
                <w:lang w:eastAsia="bg-BG"/>
              </w:rPr>
              <w:t>крафт</w:t>
            </w:r>
            <w:proofErr w:type="spellEnd"/>
            <w:r w:rsidRPr="007146A7">
              <w:rPr>
                <w:rFonts w:ascii="Times New Roman" w:eastAsia="Times New Roman" w:hAnsi="Times New Roman" w:cs="Times New Roman"/>
                <w:lang w:eastAsia="bg-BG"/>
              </w:rPr>
              <w:t xml:space="preserve">, 90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250 х 353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Самозалепващ плик E4, джоб/ кафяв </w:t>
            </w:r>
            <w:proofErr w:type="spellStart"/>
            <w:r w:rsidRPr="007146A7">
              <w:rPr>
                <w:rFonts w:ascii="Times New Roman" w:eastAsia="Times New Roman" w:hAnsi="Times New Roman" w:cs="Times New Roman"/>
                <w:lang w:eastAsia="bg-BG"/>
              </w:rPr>
              <w:t>крафт</w:t>
            </w:r>
            <w:proofErr w:type="spellEnd"/>
            <w:r w:rsidRPr="007146A7">
              <w:rPr>
                <w:rFonts w:ascii="Times New Roman" w:eastAsia="Times New Roman" w:hAnsi="Times New Roman" w:cs="Times New Roman"/>
                <w:lang w:eastAsia="bg-BG"/>
              </w:rPr>
              <w:t xml:space="preserve">, 100 </w:t>
            </w:r>
            <w:proofErr w:type="spellStart"/>
            <w:r w:rsidRPr="007146A7">
              <w:rPr>
                <w:rFonts w:ascii="Times New Roman" w:eastAsia="Times New Roman" w:hAnsi="Times New Roman" w:cs="Times New Roman"/>
                <w:lang w:eastAsia="bg-BG"/>
              </w:rPr>
              <w:t>гр</w:t>
            </w:r>
            <w:proofErr w:type="spellEnd"/>
            <w:r w:rsidRPr="007146A7">
              <w:rPr>
                <w:rFonts w:ascii="Times New Roman" w:eastAsia="Times New Roman" w:hAnsi="Times New Roman" w:cs="Times New Roman"/>
                <w:lang w:eastAsia="bg-BG"/>
              </w:rPr>
              <w:t>/м2, 300 х 400 мм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800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Хартия </w:t>
            </w:r>
            <w:proofErr w:type="spellStart"/>
            <w:r w:rsidRPr="007146A7">
              <w:rPr>
                <w:rFonts w:ascii="Times New Roman" w:eastAsia="Times New Roman" w:hAnsi="Times New Roman" w:cs="Times New Roman"/>
                <w:lang w:eastAsia="bg-BG"/>
              </w:rPr>
              <w:t>флипчарт</w:t>
            </w:r>
            <w:proofErr w:type="spellEnd"/>
            <w:r w:rsidRPr="007146A7">
              <w:rPr>
                <w:rFonts w:ascii="Times New Roman" w:eastAsia="Times New Roman" w:hAnsi="Times New Roman" w:cs="Times New Roman"/>
                <w:lang w:eastAsia="bg-BG"/>
              </w:rPr>
              <w:t>, листа 60/90 см</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ролка</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143</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Хартия принтерна безконечна 11 инча, </w:t>
            </w:r>
            <w:proofErr w:type="spellStart"/>
            <w:r w:rsidRPr="007146A7">
              <w:rPr>
                <w:rFonts w:ascii="Times New Roman" w:eastAsia="Times New Roman" w:hAnsi="Times New Roman" w:cs="Times New Roman"/>
                <w:lang w:eastAsia="bg-BG"/>
              </w:rPr>
              <w:t>еднопластова</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кашон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50</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144</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Хартия принтерна безконечна 11 инча, </w:t>
            </w:r>
            <w:proofErr w:type="spellStart"/>
            <w:r w:rsidRPr="007146A7">
              <w:rPr>
                <w:rFonts w:ascii="Times New Roman" w:eastAsia="Times New Roman" w:hAnsi="Times New Roman" w:cs="Times New Roman"/>
                <w:lang w:eastAsia="bg-BG"/>
              </w:rPr>
              <w:t>двупластова</w:t>
            </w:r>
            <w:proofErr w:type="spellEnd"/>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кашон</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12</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center"/>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145</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Кочан квитанции под номера, 100 бр. в кочан, хартия - вестник, </w:t>
            </w:r>
            <w:proofErr w:type="spellStart"/>
            <w:r w:rsidRPr="007146A7">
              <w:rPr>
                <w:rFonts w:ascii="Times New Roman" w:eastAsia="Times New Roman" w:hAnsi="Times New Roman" w:cs="Times New Roman"/>
                <w:lang w:eastAsia="bg-BG"/>
              </w:rPr>
              <w:t>химизирани</w:t>
            </w:r>
            <w:proofErr w:type="spellEnd"/>
            <w:r w:rsidRPr="007146A7">
              <w:rPr>
                <w:rFonts w:ascii="Times New Roman" w:eastAsia="Times New Roman" w:hAnsi="Times New Roman" w:cs="Times New Roman"/>
                <w:lang w:eastAsia="bg-BG"/>
              </w:rPr>
              <w:t>, по образец</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кочан</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400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146</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Телчета</w:t>
            </w:r>
            <w:proofErr w:type="spellEnd"/>
            <w:r w:rsidRPr="007146A7">
              <w:rPr>
                <w:rFonts w:ascii="Times New Roman" w:eastAsia="Times New Roman" w:hAnsi="Times New Roman" w:cs="Times New Roman"/>
                <w:lang w:eastAsia="bg-BG"/>
              </w:rPr>
              <w:t xml:space="preserve"> за </w:t>
            </w:r>
            <w:proofErr w:type="spellStart"/>
            <w:r w:rsidRPr="007146A7">
              <w:rPr>
                <w:rFonts w:ascii="Times New Roman" w:eastAsia="Times New Roman" w:hAnsi="Times New Roman" w:cs="Times New Roman"/>
                <w:lang w:eastAsia="bg-BG"/>
              </w:rPr>
              <w:t>телбод</w:t>
            </w:r>
            <w:proofErr w:type="spellEnd"/>
            <w:r w:rsidRPr="007146A7">
              <w:rPr>
                <w:rFonts w:ascii="Times New Roman" w:eastAsia="Times New Roman" w:hAnsi="Times New Roman" w:cs="Times New Roman"/>
                <w:lang w:eastAsia="bg-BG"/>
              </w:rPr>
              <w:t>, размери 24/8 мм, стоманени, 1000 бр. в кутия</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147</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Машинка за папки - PVC</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500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148</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Телбод</w:t>
            </w:r>
            <w:proofErr w:type="spellEnd"/>
            <w:r w:rsidRPr="007146A7">
              <w:rPr>
                <w:rFonts w:ascii="Times New Roman" w:eastAsia="Times New Roman" w:hAnsi="Times New Roman" w:cs="Times New Roman"/>
                <w:lang w:eastAsia="bg-BG"/>
              </w:rPr>
              <w:t xml:space="preserve"> с дълго рамо, за над 50 листа, за </w:t>
            </w:r>
            <w:proofErr w:type="spellStart"/>
            <w:r w:rsidRPr="007146A7">
              <w:rPr>
                <w:rFonts w:ascii="Times New Roman" w:eastAsia="Times New Roman" w:hAnsi="Times New Roman" w:cs="Times New Roman"/>
                <w:lang w:eastAsia="bg-BG"/>
              </w:rPr>
              <w:t>телчета</w:t>
            </w:r>
            <w:proofErr w:type="spellEnd"/>
            <w:r w:rsidRPr="007146A7">
              <w:rPr>
                <w:rFonts w:ascii="Times New Roman" w:eastAsia="Times New Roman" w:hAnsi="Times New Roman" w:cs="Times New Roman"/>
                <w:lang w:eastAsia="bg-BG"/>
              </w:rPr>
              <w:t xml:space="preserve"> 23/13 мм, ергономичен</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149</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Перфоратор с рамо, над 50 листа, ергономичен</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150</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Пластилин, кутия - 6 бр. в кутия, различни цветове</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кутия</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151</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Кашон архивен, дебел картон, кафяв, размери 45/35/31 см, подходящ за разполагане на стелаж</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240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152</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Канап, трудно </w:t>
            </w:r>
            <w:proofErr w:type="spellStart"/>
            <w:r w:rsidRPr="007146A7">
              <w:rPr>
                <w:rFonts w:ascii="Times New Roman" w:eastAsia="Times New Roman" w:hAnsi="Times New Roman" w:cs="Times New Roman"/>
                <w:lang w:eastAsia="bg-BG"/>
              </w:rPr>
              <w:t>горимо</w:t>
            </w:r>
            <w:proofErr w:type="spellEnd"/>
            <w:r w:rsidRPr="007146A7">
              <w:rPr>
                <w:rFonts w:ascii="Times New Roman" w:eastAsia="Times New Roman" w:hAnsi="Times New Roman" w:cs="Times New Roman"/>
                <w:lang w:eastAsia="bg-BG"/>
              </w:rPr>
              <w:t xml:space="preserve"> влакно, устойчив на разтопен восък, дължина 120 м, с </w:t>
            </w:r>
            <w:proofErr w:type="spellStart"/>
            <w:r w:rsidRPr="007146A7">
              <w:rPr>
                <w:rFonts w:ascii="Times New Roman" w:eastAsia="Times New Roman" w:hAnsi="Times New Roman" w:cs="Times New Roman"/>
                <w:lang w:eastAsia="bg-BG"/>
              </w:rPr>
              <w:t>диспенсър</w:t>
            </w:r>
            <w:proofErr w:type="spellEnd"/>
            <w:r w:rsidRPr="007146A7">
              <w:rPr>
                <w:rFonts w:ascii="Times New Roman" w:eastAsia="Times New Roman" w:hAnsi="Times New Roman" w:cs="Times New Roman"/>
                <w:lang w:eastAsia="bg-BG"/>
              </w:rPr>
              <w:t xml:space="preserve"> с интегриран нож</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153</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Ламинатно</w:t>
            </w:r>
            <w:proofErr w:type="spellEnd"/>
            <w:r w:rsidRPr="007146A7">
              <w:rPr>
                <w:rFonts w:ascii="Times New Roman" w:eastAsia="Times New Roman" w:hAnsi="Times New Roman" w:cs="Times New Roman"/>
                <w:lang w:eastAsia="bg-BG"/>
              </w:rPr>
              <w:t xml:space="preserve"> фолио, формат А4, дебелина 80 микрона /100 бр. в опак.</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30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9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154</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proofErr w:type="spellStart"/>
            <w:r w:rsidRPr="007146A7">
              <w:rPr>
                <w:rFonts w:ascii="Times New Roman" w:eastAsia="Times New Roman" w:hAnsi="Times New Roman" w:cs="Times New Roman"/>
                <w:lang w:eastAsia="bg-BG"/>
              </w:rPr>
              <w:t>Ламинатно</w:t>
            </w:r>
            <w:proofErr w:type="spellEnd"/>
            <w:r w:rsidRPr="007146A7">
              <w:rPr>
                <w:rFonts w:ascii="Times New Roman" w:eastAsia="Times New Roman" w:hAnsi="Times New Roman" w:cs="Times New Roman"/>
                <w:lang w:eastAsia="bg-BG"/>
              </w:rPr>
              <w:t xml:space="preserve"> фолио, размери 65х95 мм, дебелина 80 микрона, </w:t>
            </w:r>
            <w:proofErr w:type="spellStart"/>
            <w:r w:rsidRPr="007146A7">
              <w:rPr>
                <w:rFonts w:ascii="Times New Roman" w:eastAsia="Times New Roman" w:hAnsi="Times New Roman" w:cs="Times New Roman"/>
                <w:lang w:eastAsia="bg-BG"/>
              </w:rPr>
              <w:t>антистатично</w:t>
            </w:r>
            <w:proofErr w:type="spellEnd"/>
            <w:r w:rsidRPr="007146A7">
              <w:rPr>
                <w:rFonts w:ascii="Times New Roman" w:eastAsia="Times New Roman" w:hAnsi="Times New Roman" w:cs="Times New Roman"/>
                <w:lang w:eastAsia="bg-BG"/>
              </w:rPr>
              <w:t xml:space="preserve">, за двустранно </w:t>
            </w:r>
            <w:proofErr w:type="spellStart"/>
            <w:r w:rsidRPr="007146A7">
              <w:rPr>
                <w:rFonts w:ascii="Times New Roman" w:eastAsia="Times New Roman" w:hAnsi="Times New Roman" w:cs="Times New Roman"/>
                <w:lang w:eastAsia="bg-BG"/>
              </w:rPr>
              <w:t>ламиниране</w:t>
            </w:r>
            <w:proofErr w:type="spellEnd"/>
            <w:r w:rsidRPr="007146A7">
              <w:rPr>
                <w:rFonts w:ascii="Times New Roman" w:eastAsia="Times New Roman" w:hAnsi="Times New Roman" w:cs="Times New Roman"/>
                <w:lang w:eastAsia="bg-BG"/>
              </w:rPr>
              <w:t xml:space="preserve"> от всички видове </w:t>
            </w:r>
            <w:proofErr w:type="spellStart"/>
            <w:r w:rsidRPr="007146A7">
              <w:rPr>
                <w:rFonts w:ascii="Times New Roman" w:eastAsia="Times New Roman" w:hAnsi="Times New Roman" w:cs="Times New Roman"/>
                <w:lang w:eastAsia="bg-BG"/>
              </w:rPr>
              <w:t>ламинатори</w:t>
            </w:r>
            <w:proofErr w:type="spellEnd"/>
            <w:r w:rsidRPr="007146A7">
              <w:rPr>
                <w:rFonts w:ascii="Times New Roman" w:eastAsia="Times New Roman" w:hAnsi="Times New Roman" w:cs="Times New Roman"/>
                <w:lang w:eastAsia="bg-BG"/>
              </w:rPr>
              <w:t>, 100 бр. в опаковка</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155</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 xml:space="preserve">Плик с триъгълен капак, 400х229 мм, цвят бял, дълга </w:t>
            </w:r>
            <w:r w:rsidRPr="007146A7">
              <w:rPr>
                <w:rFonts w:ascii="Times New Roman" w:eastAsia="Times New Roman" w:hAnsi="Times New Roman" w:cs="Times New Roman"/>
                <w:lang w:eastAsia="bg-BG"/>
              </w:rPr>
              <w:lastRenderedPageBreak/>
              <w:t>страна</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500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lastRenderedPageBreak/>
              <w:t>156</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Ролка за касов апарат 57 мм ф 40 /6 броя в опаковка/</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22</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157</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Тиксо хартиено, 38 мм  х 20 м</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3</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3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158</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Дневник за проведени ДДД мероприятия</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брой</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1</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159</w:t>
            </w:r>
          </w:p>
        </w:tc>
        <w:tc>
          <w:tcPr>
            <w:tcW w:w="5153"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Индекси-стрелки, прозирни, за многократна употреба, 4 цвята, с бяло поле, по 24 бр. от цвят в пакет</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пакет</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60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160</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25 листа, 4 мм, 50 бр. в опаковка</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10</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161</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30 листа, 6 мм, 100 бр. в опаковка</w:t>
            </w:r>
          </w:p>
        </w:tc>
        <w:tc>
          <w:tcPr>
            <w:tcW w:w="999"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000000" w:fill="FFFFFF"/>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5</w:t>
            </w:r>
          </w:p>
        </w:tc>
        <w:tc>
          <w:tcPr>
            <w:tcW w:w="1430"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shd w:val="clear" w:color="000000" w:fill="FFFFFF"/>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r w:rsidR="000E1822" w:rsidRPr="007146A7" w:rsidTr="004350B0">
        <w:trPr>
          <w:trHeight w:val="600"/>
        </w:trPr>
        <w:tc>
          <w:tcPr>
            <w:tcW w:w="470" w:type="dxa"/>
            <w:tcBorders>
              <w:top w:val="nil"/>
              <w:left w:val="single" w:sz="4" w:space="0" w:color="auto"/>
              <w:bottom w:val="single" w:sz="4" w:space="0" w:color="auto"/>
              <w:right w:val="single" w:sz="4" w:space="0" w:color="auto"/>
            </w:tcBorders>
            <w:shd w:val="clear" w:color="000000" w:fill="FFFFFF"/>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162</w:t>
            </w:r>
          </w:p>
        </w:tc>
        <w:tc>
          <w:tcPr>
            <w:tcW w:w="5153"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Пластмасови шини за подвързване, различни цветове - бял, черен, червен, син, зелен, прозрачна, до 45 листа, 8 мм, 100 бр. в опаковка</w:t>
            </w:r>
          </w:p>
        </w:tc>
        <w:tc>
          <w:tcPr>
            <w:tcW w:w="999"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4350B0">
            <w:pPr>
              <w:spacing w:after="0" w:line="240" w:lineRule="auto"/>
              <w:jc w:val="center"/>
              <w:rPr>
                <w:rFonts w:ascii="Times New Roman" w:eastAsia="Times New Roman" w:hAnsi="Times New Roman" w:cs="Times New Roman"/>
                <w:lang w:eastAsia="bg-BG"/>
              </w:rPr>
            </w:pPr>
            <w:r w:rsidRPr="007146A7">
              <w:rPr>
                <w:rFonts w:ascii="Times New Roman" w:eastAsia="Times New Roman" w:hAnsi="Times New Roman" w:cs="Times New Roman"/>
                <w:lang w:eastAsia="bg-BG"/>
              </w:rPr>
              <w:t>опаковка</w:t>
            </w:r>
          </w:p>
        </w:tc>
        <w:tc>
          <w:tcPr>
            <w:tcW w:w="834" w:type="dxa"/>
            <w:tcBorders>
              <w:top w:val="nil"/>
              <w:left w:val="nil"/>
              <w:bottom w:val="single" w:sz="4" w:space="0" w:color="auto"/>
              <w:right w:val="single" w:sz="4" w:space="0" w:color="auto"/>
            </w:tcBorders>
            <w:shd w:val="clear" w:color="auto" w:fill="auto"/>
            <w:vAlign w:val="center"/>
            <w:hideMark/>
          </w:tcPr>
          <w:p w:rsidR="000E1822" w:rsidRPr="007146A7" w:rsidRDefault="000E1822" w:rsidP="000E1822">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5</w:t>
            </w:r>
          </w:p>
        </w:tc>
        <w:tc>
          <w:tcPr>
            <w:tcW w:w="1430" w:type="dxa"/>
            <w:tcBorders>
              <w:top w:val="nil"/>
              <w:left w:val="nil"/>
              <w:bottom w:val="single" w:sz="4" w:space="0" w:color="auto"/>
              <w:right w:val="single" w:sz="4" w:space="0" w:color="auto"/>
            </w:tcBorders>
          </w:tcPr>
          <w:p w:rsidR="000E1822" w:rsidRPr="007146A7" w:rsidRDefault="000E1822" w:rsidP="004350B0">
            <w:pPr>
              <w:spacing w:after="0" w:line="240" w:lineRule="auto"/>
              <w:jc w:val="right"/>
              <w:rPr>
                <w:rFonts w:ascii="Times New Roman" w:eastAsia="Times New Roman" w:hAnsi="Times New Roman" w:cs="Times New Roman"/>
                <w:lang w:eastAsia="bg-BG"/>
              </w:rPr>
            </w:pPr>
          </w:p>
        </w:tc>
        <w:tc>
          <w:tcPr>
            <w:tcW w:w="1477" w:type="dxa"/>
            <w:tcBorders>
              <w:top w:val="nil"/>
              <w:left w:val="nil"/>
              <w:bottom w:val="single" w:sz="4" w:space="0" w:color="auto"/>
              <w:right w:val="single" w:sz="4" w:space="0" w:color="auto"/>
            </w:tcBorders>
          </w:tcPr>
          <w:p w:rsidR="000E1822" w:rsidRPr="007146A7" w:rsidRDefault="000E1822" w:rsidP="004350B0">
            <w:pPr>
              <w:spacing w:after="0" w:line="240" w:lineRule="auto"/>
              <w:jc w:val="right"/>
              <w:rPr>
                <w:rFonts w:ascii="Times New Roman" w:eastAsia="Times New Roman" w:hAnsi="Times New Roman" w:cs="Times New Roman"/>
                <w:lang w:eastAsia="bg-BG"/>
              </w:rPr>
            </w:pPr>
          </w:p>
        </w:tc>
      </w:tr>
    </w:tbl>
    <w:p w:rsidR="000E1822" w:rsidRDefault="000E1822" w:rsidP="000E1822">
      <w:pPr>
        <w:spacing w:after="0" w:line="240" w:lineRule="auto"/>
        <w:ind w:right="70" w:firstLine="567"/>
        <w:jc w:val="both"/>
        <w:rPr>
          <w:rFonts w:ascii="Times New Roman" w:eastAsia="Times New Roman" w:hAnsi="Times New Roman" w:cs="Times New Roman"/>
          <w:b/>
          <w:iCs/>
          <w:color w:val="000000" w:themeColor="text1"/>
          <w:sz w:val="28"/>
          <w:szCs w:val="28"/>
          <w:lang w:val="ru-RU" w:eastAsia="bg-BG"/>
        </w:rPr>
      </w:pPr>
    </w:p>
    <w:p w:rsidR="000E1822" w:rsidRPr="001D1281" w:rsidRDefault="000E1822" w:rsidP="000E1822">
      <w:pPr>
        <w:spacing w:after="0" w:line="240" w:lineRule="auto"/>
        <w:ind w:right="70" w:firstLine="567"/>
        <w:jc w:val="both"/>
        <w:rPr>
          <w:rFonts w:ascii="Times New Roman" w:eastAsia="Times New Roman" w:hAnsi="Times New Roman" w:cs="Times New Roman"/>
          <w:b/>
          <w:iCs/>
          <w:color w:val="000000" w:themeColor="text1"/>
          <w:sz w:val="28"/>
          <w:szCs w:val="28"/>
          <w:lang w:val="ru-RU" w:eastAsia="bg-BG"/>
        </w:rPr>
      </w:pPr>
      <w:proofErr w:type="spellStart"/>
      <w:r w:rsidRPr="005F2DB5">
        <w:rPr>
          <w:rFonts w:ascii="Times New Roman" w:eastAsia="Times New Roman" w:hAnsi="Times New Roman" w:cs="Times New Roman"/>
          <w:b/>
          <w:iCs/>
          <w:color w:val="000000" w:themeColor="text1"/>
          <w:sz w:val="28"/>
          <w:szCs w:val="28"/>
          <w:lang w:val="ru-RU" w:eastAsia="bg-BG"/>
        </w:rPr>
        <w:t>Общата</w:t>
      </w:r>
      <w:proofErr w:type="spellEnd"/>
      <w:r w:rsidRPr="005F2DB5">
        <w:rPr>
          <w:rFonts w:ascii="Times New Roman" w:eastAsia="Times New Roman" w:hAnsi="Times New Roman" w:cs="Times New Roman"/>
          <w:b/>
          <w:iCs/>
          <w:color w:val="000000" w:themeColor="text1"/>
          <w:sz w:val="28"/>
          <w:szCs w:val="28"/>
          <w:lang w:val="ru-RU" w:eastAsia="bg-BG"/>
        </w:rPr>
        <w:t xml:space="preserve"> </w:t>
      </w:r>
      <w:proofErr w:type="spellStart"/>
      <w:r w:rsidRPr="005F2DB5">
        <w:rPr>
          <w:rFonts w:ascii="Times New Roman" w:eastAsia="Times New Roman" w:hAnsi="Times New Roman" w:cs="Times New Roman"/>
          <w:b/>
          <w:iCs/>
          <w:color w:val="000000" w:themeColor="text1"/>
          <w:sz w:val="28"/>
          <w:szCs w:val="28"/>
          <w:lang w:val="ru-RU" w:eastAsia="bg-BG"/>
        </w:rPr>
        <w:t>предлагана</w:t>
      </w:r>
      <w:proofErr w:type="spellEnd"/>
      <w:r w:rsidRPr="005F2DB5">
        <w:rPr>
          <w:rFonts w:ascii="Times New Roman" w:eastAsia="Times New Roman" w:hAnsi="Times New Roman" w:cs="Times New Roman"/>
          <w:b/>
          <w:iCs/>
          <w:color w:val="000000" w:themeColor="text1"/>
          <w:sz w:val="28"/>
          <w:szCs w:val="28"/>
          <w:lang w:val="ru-RU" w:eastAsia="bg-BG"/>
        </w:rPr>
        <w:t xml:space="preserve"> цена за доставка на </w:t>
      </w:r>
      <w:proofErr w:type="spellStart"/>
      <w:r w:rsidRPr="005F2DB5">
        <w:rPr>
          <w:rFonts w:ascii="Times New Roman" w:eastAsia="Times New Roman" w:hAnsi="Times New Roman" w:cs="Times New Roman"/>
          <w:b/>
          <w:iCs/>
          <w:color w:val="000000" w:themeColor="text1"/>
          <w:sz w:val="28"/>
          <w:szCs w:val="28"/>
          <w:lang w:val="ru-RU" w:eastAsia="bg-BG"/>
        </w:rPr>
        <w:t>артикулите</w:t>
      </w:r>
      <w:proofErr w:type="spellEnd"/>
      <w:r w:rsidRPr="005F2DB5">
        <w:rPr>
          <w:rFonts w:ascii="Times New Roman" w:eastAsia="Times New Roman" w:hAnsi="Times New Roman" w:cs="Times New Roman"/>
          <w:b/>
          <w:iCs/>
          <w:color w:val="000000" w:themeColor="text1"/>
          <w:sz w:val="28"/>
          <w:szCs w:val="28"/>
          <w:lang w:val="ru-RU" w:eastAsia="bg-BG"/>
        </w:rPr>
        <w:t xml:space="preserve">, </w:t>
      </w:r>
      <w:proofErr w:type="spellStart"/>
      <w:r w:rsidRPr="005F2DB5">
        <w:rPr>
          <w:rFonts w:ascii="Times New Roman" w:eastAsia="Times New Roman" w:hAnsi="Times New Roman" w:cs="Times New Roman"/>
          <w:b/>
          <w:iCs/>
          <w:color w:val="000000" w:themeColor="text1"/>
          <w:sz w:val="28"/>
          <w:szCs w:val="28"/>
          <w:lang w:val="ru-RU" w:eastAsia="bg-BG"/>
        </w:rPr>
        <w:t>посочени</w:t>
      </w:r>
      <w:proofErr w:type="spellEnd"/>
      <w:r w:rsidRPr="005F2DB5">
        <w:rPr>
          <w:rFonts w:ascii="Times New Roman" w:eastAsia="Times New Roman" w:hAnsi="Times New Roman" w:cs="Times New Roman"/>
          <w:b/>
          <w:iCs/>
          <w:color w:val="000000" w:themeColor="text1"/>
          <w:sz w:val="28"/>
          <w:szCs w:val="28"/>
          <w:lang w:val="ru-RU" w:eastAsia="bg-BG"/>
        </w:rPr>
        <w:t xml:space="preserve"> в </w:t>
      </w:r>
      <w:proofErr w:type="spellStart"/>
      <w:r w:rsidRPr="005F2DB5">
        <w:rPr>
          <w:rFonts w:ascii="Times New Roman" w:eastAsia="Times New Roman" w:hAnsi="Times New Roman" w:cs="Times New Roman"/>
          <w:b/>
          <w:iCs/>
          <w:color w:val="000000" w:themeColor="text1"/>
          <w:sz w:val="28"/>
          <w:szCs w:val="28"/>
          <w:lang w:val="ru-RU" w:eastAsia="bg-BG"/>
        </w:rPr>
        <w:t>таблицата</w:t>
      </w:r>
      <w:proofErr w:type="spellEnd"/>
      <w:r w:rsidRPr="005F2DB5">
        <w:rPr>
          <w:rFonts w:ascii="Times New Roman" w:eastAsia="Times New Roman" w:hAnsi="Times New Roman" w:cs="Times New Roman"/>
          <w:b/>
          <w:iCs/>
          <w:color w:val="000000" w:themeColor="text1"/>
          <w:sz w:val="28"/>
          <w:szCs w:val="28"/>
          <w:lang w:val="ru-RU" w:eastAsia="bg-BG"/>
        </w:rPr>
        <w:t xml:space="preserve">, е </w:t>
      </w:r>
      <w:r w:rsidRPr="005F2DB5">
        <w:rPr>
          <w:rFonts w:ascii="Times New Roman" w:eastAsia="Times New Roman" w:hAnsi="Times New Roman" w:cs="Times New Roman"/>
          <w:iCs/>
          <w:color w:val="000000" w:themeColor="text1"/>
          <w:sz w:val="28"/>
          <w:szCs w:val="28"/>
          <w:lang w:val="ru-RU" w:eastAsia="bg-BG"/>
        </w:rPr>
        <w:t>……………../…………../ лева без включен ДДС</w:t>
      </w:r>
      <w:r>
        <w:rPr>
          <w:rFonts w:ascii="Times New Roman" w:eastAsia="Times New Roman" w:hAnsi="Times New Roman" w:cs="Times New Roman"/>
          <w:iCs/>
          <w:color w:val="000000" w:themeColor="text1"/>
          <w:sz w:val="28"/>
          <w:szCs w:val="28"/>
          <w:lang w:val="ru-RU" w:eastAsia="bg-BG"/>
        </w:rPr>
        <w:t>.</w:t>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r>
      <w:r w:rsidRPr="005F2DB5">
        <w:rPr>
          <w:rFonts w:ascii="Times New Roman" w:eastAsia="Times New Roman" w:hAnsi="Times New Roman" w:cs="Times New Roman"/>
          <w:iCs/>
          <w:color w:val="000000" w:themeColor="text1"/>
          <w:sz w:val="28"/>
          <w:szCs w:val="28"/>
          <w:lang w:val="ru-RU" w:eastAsia="bg-BG"/>
        </w:rPr>
        <w:tab/>
        <w:t xml:space="preserve">    </w:t>
      </w:r>
      <w:r>
        <w:rPr>
          <w:rFonts w:ascii="Times New Roman" w:eastAsia="Times New Roman" w:hAnsi="Times New Roman" w:cs="Times New Roman"/>
          <w:iCs/>
          <w:color w:val="000000" w:themeColor="text1"/>
          <w:sz w:val="28"/>
          <w:szCs w:val="28"/>
          <w:lang w:val="ru-RU" w:eastAsia="bg-BG"/>
        </w:rPr>
        <w:t xml:space="preserve">    </w:t>
      </w:r>
      <w:r w:rsidRPr="005F2DB5">
        <w:rPr>
          <w:rFonts w:ascii="Times New Roman" w:eastAsia="Times New Roman" w:hAnsi="Times New Roman" w:cs="Times New Roman"/>
          <w:bCs/>
          <w:i/>
          <w:color w:val="000000" w:themeColor="text1"/>
          <w:sz w:val="28"/>
          <w:szCs w:val="28"/>
          <w:lang w:eastAsia="bg-BG"/>
        </w:rPr>
        <w:t>(словом</w:t>
      </w:r>
      <w:r w:rsidRPr="005F2DB5">
        <w:rPr>
          <w:rFonts w:ascii="Times New Roman" w:eastAsia="Times New Roman" w:hAnsi="Times New Roman" w:cs="Times New Roman"/>
          <w:i/>
          <w:color w:val="000000" w:themeColor="text1"/>
          <w:sz w:val="28"/>
          <w:szCs w:val="28"/>
          <w:lang w:eastAsia="bg-BG"/>
        </w:rPr>
        <w:t>)</w:t>
      </w:r>
    </w:p>
    <w:p w:rsidR="000E1822" w:rsidRPr="0099001D" w:rsidRDefault="000E1822" w:rsidP="000E1822">
      <w:pPr>
        <w:widowControl w:val="0"/>
        <w:autoSpaceDE w:val="0"/>
        <w:autoSpaceDN w:val="0"/>
        <w:adjustRightInd w:val="0"/>
        <w:spacing w:after="0" w:line="240" w:lineRule="auto"/>
        <w:ind w:right="70" w:firstLine="708"/>
        <w:jc w:val="both"/>
        <w:rPr>
          <w:rFonts w:ascii="Times New Roman" w:eastAsia="Times New Roman" w:hAnsi="Times New Roman" w:cs="Times New Roman"/>
          <w:b/>
          <w:iCs/>
          <w:color w:val="FF0000"/>
          <w:sz w:val="28"/>
          <w:szCs w:val="28"/>
          <w:lang w:eastAsia="bg-BG"/>
        </w:rPr>
      </w:pPr>
    </w:p>
    <w:p w:rsidR="000E1822" w:rsidRPr="0099001D" w:rsidRDefault="000E1822" w:rsidP="000E1822">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eastAsia="bg-BG"/>
        </w:rPr>
      </w:pPr>
      <w:r w:rsidRPr="0099001D">
        <w:rPr>
          <w:rFonts w:ascii="Times New Roman" w:eastAsia="Times New Roman" w:hAnsi="Times New Roman" w:cs="Times New Roman"/>
          <w:sz w:val="28"/>
          <w:szCs w:val="28"/>
          <w:lang w:eastAsia="bg-BG"/>
        </w:rPr>
        <w:t xml:space="preserve">Декларирам, че предлаганите цени на артикулите са крайни и в тях </w:t>
      </w:r>
      <w:r>
        <w:rPr>
          <w:rFonts w:ascii="Times New Roman" w:eastAsia="Times New Roman" w:hAnsi="Times New Roman" w:cs="Times New Roman"/>
          <w:sz w:val="28"/>
          <w:szCs w:val="28"/>
          <w:lang w:eastAsia="bg-BG"/>
        </w:rPr>
        <w:t>са включени</w:t>
      </w:r>
      <w:r w:rsidRPr="0099001D">
        <w:rPr>
          <w:rFonts w:ascii="Times New Roman" w:eastAsia="Times New Roman" w:hAnsi="Times New Roman" w:cs="Times New Roman"/>
          <w:sz w:val="28"/>
          <w:szCs w:val="28"/>
          <w:lang w:eastAsia="bg-BG"/>
        </w:rPr>
        <w:t xml:space="preserve"> всички разходи, свързани с тяхната доставка</w:t>
      </w:r>
      <w:r>
        <w:rPr>
          <w:rFonts w:ascii="Times New Roman" w:eastAsia="Times New Roman" w:hAnsi="Times New Roman" w:cs="Times New Roman"/>
          <w:sz w:val="28"/>
          <w:szCs w:val="28"/>
          <w:lang w:eastAsia="bg-BG"/>
        </w:rPr>
        <w:t xml:space="preserve"> и окомплектоване</w:t>
      </w:r>
      <w:r w:rsidRPr="0099001D">
        <w:rPr>
          <w:rFonts w:ascii="Times New Roman" w:eastAsia="Times New Roman" w:hAnsi="Times New Roman" w:cs="Times New Roman"/>
          <w:sz w:val="28"/>
          <w:szCs w:val="28"/>
          <w:lang w:eastAsia="bg-BG"/>
        </w:rPr>
        <w:t xml:space="preserve"> до посочените от Възложителя места.</w:t>
      </w:r>
    </w:p>
    <w:p w:rsidR="000E1822" w:rsidRDefault="000E1822" w:rsidP="000E1822">
      <w:pPr>
        <w:tabs>
          <w:tab w:val="left" w:pos="567"/>
        </w:tabs>
        <w:spacing w:after="0" w:line="240" w:lineRule="auto"/>
        <w:ind w:firstLine="720"/>
        <w:jc w:val="both"/>
        <w:rPr>
          <w:rFonts w:ascii="Times New Roman" w:eastAsia="Times New Roman" w:hAnsi="Times New Roman" w:cs="Times New Roman"/>
          <w:sz w:val="28"/>
          <w:szCs w:val="28"/>
          <w:lang w:eastAsia="bg-BG"/>
        </w:rPr>
      </w:pPr>
    </w:p>
    <w:p w:rsidR="000E1822" w:rsidRPr="0099001D" w:rsidRDefault="000E1822" w:rsidP="000E1822">
      <w:pPr>
        <w:tabs>
          <w:tab w:val="left" w:pos="567"/>
        </w:tabs>
        <w:spacing w:after="0" w:line="240" w:lineRule="auto"/>
        <w:ind w:firstLine="720"/>
        <w:jc w:val="both"/>
        <w:rPr>
          <w:rFonts w:ascii="Times New Roman" w:eastAsia="Times New Roman" w:hAnsi="Times New Roman" w:cs="Times New Roman"/>
          <w:sz w:val="28"/>
          <w:szCs w:val="28"/>
          <w:lang w:eastAsia="bg-BG"/>
        </w:rPr>
      </w:pPr>
      <w:r w:rsidRPr="0099001D">
        <w:rPr>
          <w:rFonts w:ascii="Times New Roman" w:eastAsia="Times New Roman" w:hAnsi="Times New Roman" w:cs="Times New Roman"/>
          <w:sz w:val="28"/>
          <w:szCs w:val="28"/>
          <w:lang w:eastAsia="bg-BG"/>
        </w:rPr>
        <w:t>Всички посочени цени са в лева (</w:t>
      </w:r>
      <w:r w:rsidRPr="0099001D">
        <w:rPr>
          <w:rFonts w:ascii="Times New Roman" w:eastAsia="Times New Roman" w:hAnsi="Times New Roman" w:cs="Times New Roman"/>
          <w:sz w:val="28"/>
          <w:szCs w:val="28"/>
          <w:lang w:val="en-US" w:eastAsia="bg-BG"/>
        </w:rPr>
        <w:t>BGN</w:t>
      </w:r>
      <w:r w:rsidRPr="0099001D">
        <w:rPr>
          <w:rFonts w:ascii="Times New Roman" w:eastAsia="Times New Roman" w:hAnsi="Times New Roman" w:cs="Times New Roman"/>
          <w:sz w:val="28"/>
          <w:szCs w:val="28"/>
          <w:lang w:eastAsia="bg-BG"/>
        </w:rPr>
        <w:t>) без данък върху добавената стойност (ДДС).</w:t>
      </w:r>
    </w:p>
    <w:p w:rsidR="000E1822" w:rsidRPr="0099001D" w:rsidRDefault="000E1822" w:rsidP="000E1822">
      <w:pPr>
        <w:tabs>
          <w:tab w:val="center" w:pos="4153"/>
          <w:tab w:val="right" w:pos="8306"/>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bg-BG"/>
        </w:rPr>
      </w:pPr>
    </w:p>
    <w:p w:rsidR="000E1822" w:rsidRPr="0099001D" w:rsidRDefault="000E1822" w:rsidP="000E182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9001D">
        <w:rPr>
          <w:rFonts w:ascii="Times New Roman" w:eastAsia="Times New Roman" w:hAnsi="Times New Roman" w:cs="Times New Roman"/>
          <w:bCs/>
          <w:sz w:val="28"/>
          <w:szCs w:val="28"/>
        </w:rPr>
        <w:t xml:space="preserve">Декларирам, че всички единични цени ще са валидни за срока на действие на договора. </w:t>
      </w:r>
    </w:p>
    <w:p w:rsidR="000E1822" w:rsidRPr="0099001D"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0E1822" w:rsidRPr="0099001D"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99001D">
        <w:rPr>
          <w:rFonts w:ascii="Times New Roman" w:eastAsia="Times New Roman" w:hAnsi="Times New Roman" w:cs="Times New Roman"/>
          <w:b/>
          <w:i/>
          <w:sz w:val="28"/>
          <w:szCs w:val="28"/>
          <w:lang w:eastAsia="bg-BG"/>
        </w:rPr>
        <w:t>Забележка:</w:t>
      </w:r>
      <w:r w:rsidRPr="0099001D">
        <w:rPr>
          <w:rFonts w:ascii="Times New Roman" w:eastAsia="Times New Roman" w:hAnsi="Times New Roman" w:cs="Times New Roman"/>
          <w:sz w:val="24"/>
          <w:szCs w:val="24"/>
          <w:lang w:eastAsia="bg-BG"/>
        </w:rPr>
        <w:t xml:space="preserve"> </w:t>
      </w:r>
      <w:r w:rsidRPr="0099001D">
        <w:rPr>
          <w:rFonts w:ascii="Times New Roman" w:eastAsia="Times New Roman" w:hAnsi="Times New Roman" w:cs="Times New Roman"/>
          <w:b/>
          <w:i/>
          <w:sz w:val="28"/>
          <w:szCs w:val="28"/>
          <w:lang w:eastAsia="bg-BG"/>
        </w:rPr>
        <w:t>При констатирането на аритметични грешки се спазват следните правила:</w:t>
      </w:r>
    </w:p>
    <w:p w:rsidR="000E1822" w:rsidRPr="0099001D"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99001D">
        <w:rPr>
          <w:rFonts w:ascii="Times New Roman" w:eastAsia="Times New Roman" w:hAnsi="Times New Roman" w:cs="Times New Roman"/>
          <w:b/>
          <w:i/>
          <w:sz w:val="28"/>
          <w:szCs w:val="28"/>
          <w:lang w:eastAsia="bg-BG"/>
        </w:rPr>
        <w:t>-</w:t>
      </w:r>
      <w:r w:rsidRPr="0099001D">
        <w:rPr>
          <w:rFonts w:ascii="Times New Roman" w:eastAsia="Times New Roman" w:hAnsi="Times New Roman" w:cs="Times New Roman"/>
          <w:b/>
          <w:i/>
          <w:sz w:val="28"/>
          <w:szCs w:val="28"/>
          <w:lang w:eastAsia="bg-BG"/>
        </w:rPr>
        <w:tab/>
        <w:t>При различия между сумите, изразени с цифри и думи, за вярно се приема словесното изражение на сумата;</w:t>
      </w:r>
    </w:p>
    <w:p w:rsidR="000E1822" w:rsidRPr="0099001D"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99001D">
        <w:rPr>
          <w:rFonts w:ascii="Times New Roman" w:eastAsia="Times New Roman" w:hAnsi="Times New Roman" w:cs="Times New Roman"/>
          <w:b/>
          <w:i/>
          <w:sz w:val="28"/>
          <w:szCs w:val="28"/>
          <w:lang w:eastAsia="bg-BG"/>
        </w:rPr>
        <w:t>-</w:t>
      </w:r>
      <w:r w:rsidRPr="0099001D">
        <w:rPr>
          <w:rFonts w:ascii="Times New Roman" w:eastAsia="Times New Roman" w:hAnsi="Times New Roman" w:cs="Times New Roman"/>
          <w:b/>
          <w:i/>
          <w:sz w:val="28"/>
          <w:szCs w:val="28"/>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0E1822" w:rsidRPr="0099001D"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99001D">
        <w:rPr>
          <w:rFonts w:ascii="Times New Roman" w:eastAsia="Times New Roman" w:hAnsi="Times New Roman" w:cs="Times New Roman"/>
          <w:b/>
          <w:i/>
          <w:sz w:val="28"/>
          <w:szCs w:val="28"/>
          <w:lang w:eastAsia="bg-BG"/>
        </w:rPr>
        <w:t>-</w:t>
      </w:r>
      <w:r w:rsidRPr="0099001D">
        <w:rPr>
          <w:rFonts w:ascii="Times New Roman" w:eastAsia="Times New Roman" w:hAnsi="Times New Roman" w:cs="Times New Roman"/>
          <w:b/>
          <w:i/>
          <w:sz w:val="28"/>
          <w:szCs w:val="28"/>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0E1822" w:rsidRPr="0099001D"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99001D"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99001D" w:rsidRDefault="000E1822" w:rsidP="000E1822">
      <w:pPr>
        <w:spacing w:after="0" w:line="240" w:lineRule="auto"/>
        <w:ind w:left="6480" w:hanging="6480"/>
        <w:rPr>
          <w:rFonts w:ascii="Times New Roman" w:eastAsia="Times New Roman" w:hAnsi="Times New Roman" w:cs="Times New Roman"/>
          <w:sz w:val="28"/>
          <w:szCs w:val="20"/>
        </w:rPr>
      </w:pPr>
      <w:r w:rsidRPr="0099001D">
        <w:rPr>
          <w:rFonts w:ascii="Times New Roman" w:eastAsia="Times New Roman" w:hAnsi="Times New Roman" w:cs="Times New Roman"/>
          <w:sz w:val="28"/>
          <w:szCs w:val="20"/>
        </w:rPr>
        <w:t>Дата:…………201</w:t>
      </w:r>
      <w:r>
        <w:rPr>
          <w:rFonts w:ascii="Times New Roman" w:eastAsia="Times New Roman" w:hAnsi="Times New Roman" w:cs="Times New Roman"/>
          <w:sz w:val="28"/>
          <w:szCs w:val="20"/>
        </w:rPr>
        <w:t>6</w:t>
      </w:r>
      <w:r w:rsidRPr="0099001D">
        <w:rPr>
          <w:rFonts w:ascii="Times New Roman" w:eastAsia="Times New Roman" w:hAnsi="Times New Roman" w:cs="Times New Roman"/>
          <w:sz w:val="28"/>
          <w:szCs w:val="20"/>
        </w:rPr>
        <w:t xml:space="preserve"> г</w:t>
      </w:r>
      <w:r>
        <w:rPr>
          <w:rFonts w:ascii="Times New Roman" w:eastAsia="Times New Roman" w:hAnsi="Times New Roman" w:cs="Times New Roman"/>
          <w:sz w:val="28"/>
          <w:szCs w:val="20"/>
        </w:rPr>
        <w:t xml:space="preserve">                             Представляващ</w:t>
      </w:r>
      <w:r w:rsidRPr="0099001D">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p>
    <w:p w:rsidR="000E1822" w:rsidRDefault="000E1822" w:rsidP="000E1822">
      <w:pPr>
        <w:spacing w:after="0" w:line="240" w:lineRule="auto"/>
        <w:ind w:left="6480" w:hanging="1440"/>
        <w:jc w:val="both"/>
      </w:pPr>
      <w:r>
        <w:rPr>
          <w:rFonts w:ascii="Times New Roman" w:eastAsia="Times New Roman" w:hAnsi="Times New Roman" w:cs="Times New Roman"/>
          <w:sz w:val="28"/>
          <w:szCs w:val="20"/>
        </w:rPr>
        <w:t xml:space="preserve">       </w:t>
      </w:r>
      <w:r w:rsidRPr="0099001D">
        <w:rPr>
          <w:rFonts w:ascii="Times New Roman" w:eastAsia="Times New Roman" w:hAnsi="Times New Roman" w:cs="Times New Roman"/>
          <w:sz w:val="28"/>
          <w:szCs w:val="20"/>
        </w:rPr>
        <w:t xml:space="preserve"> (трите имена, подпис и печат)</w:t>
      </w:r>
    </w:p>
    <w:p w:rsidR="000E1822"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p>
    <w:p w:rsidR="000E1822" w:rsidRPr="000E1822" w:rsidRDefault="000E1822" w:rsidP="000E1822">
      <w:pPr>
        <w:pageBreakBefore/>
        <w:spacing w:after="0" w:line="240" w:lineRule="auto"/>
        <w:ind w:firstLine="1049"/>
        <w:jc w:val="right"/>
        <w:rPr>
          <w:rFonts w:ascii="Times New Roman" w:eastAsia="Times New Roman" w:hAnsi="Times New Roman" w:cs="Times New Roman"/>
          <w:sz w:val="28"/>
          <w:szCs w:val="20"/>
        </w:rPr>
      </w:pPr>
      <w:r w:rsidRPr="000E1822">
        <w:rPr>
          <w:rFonts w:ascii="Times New Roman" w:eastAsia="Times New Roman" w:hAnsi="Times New Roman" w:cs="Times New Roman"/>
          <w:b/>
          <w:snapToGrid w:val="0"/>
          <w:sz w:val="28"/>
          <w:szCs w:val="20"/>
        </w:rPr>
        <w:lastRenderedPageBreak/>
        <w:t>Приложение</w:t>
      </w:r>
      <w:r w:rsidR="00494AD0">
        <w:rPr>
          <w:rFonts w:ascii="Times New Roman" w:eastAsia="Times New Roman" w:hAnsi="Times New Roman" w:cs="Times New Roman"/>
          <w:b/>
          <w:snapToGrid w:val="0"/>
          <w:sz w:val="28"/>
          <w:szCs w:val="20"/>
        </w:rPr>
        <w:t xml:space="preserve"> </w:t>
      </w:r>
      <w:r w:rsidRPr="000E1822">
        <w:rPr>
          <w:rFonts w:ascii="Times New Roman" w:eastAsia="Times New Roman" w:hAnsi="Times New Roman" w:cs="Times New Roman"/>
          <w:b/>
          <w:snapToGrid w:val="0"/>
          <w:sz w:val="28"/>
          <w:szCs w:val="20"/>
        </w:rPr>
        <w:t>№ 13.1</w:t>
      </w:r>
      <w:r w:rsidRPr="000E1822">
        <w:rPr>
          <w:rFonts w:ascii="Times New Roman" w:eastAsia="Times New Roman" w:hAnsi="Times New Roman" w:cs="Times New Roman"/>
          <w:snapToGrid w:val="0"/>
          <w:sz w:val="28"/>
          <w:szCs w:val="20"/>
        </w:rPr>
        <w:t xml:space="preserve">                                                      </w:t>
      </w:r>
    </w:p>
    <w:p w:rsidR="000E1822" w:rsidRPr="000E1822" w:rsidRDefault="000E1822" w:rsidP="000E1822">
      <w:pPr>
        <w:spacing w:after="0" w:line="240" w:lineRule="auto"/>
        <w:ind w:firstLine="720"/>
        <w:jc w:val="both"/>
        <w:rPr>
          <w:rFonts w:ascii="Times New Roman" w:eastAsia="Times New Roman" w:hAnsi="Times New Roman" w:cs="Times New Roman"/>
          <w:sz w:val="28"/>
          <w:szCs w:val="20"/>
        </w:rPr>
      </w:pPr>
    </w:p>
    <w:p w:rsidR="000E1822" w:rsidRPr="000E1822" w:rsidRDefault="000E1822" w:rsidP="000E1822">
      <w:pPr>
        <w:spacing w:after="0" w:line="240" w:lineRule="auto"/>
        <w:ind w:firstLine="654"/>
        <w:jc w:val="both"/>
        <w:outlineLvl w:val="0"/>
        <w:rPr>
          <w:rFonts w:ascii="Times New Roman" w:eastAsia="Times New Roman" w:hAnsi="Times New Roman" w:cs="Times New Roman"/>
          <w:sz w:val="28"/>
          <w:szCs w:val="20"/>
        </w:rPr>
      </w:pPr>
      <w:r w:rsidRPr="000E1822">
        <w:rPr>
          <w:rFonts w:ascii="Times New Roman" w:eastAsia="Times New Roman" w:hAnsi="Times New Roman" w:cs="Times New Roman"/>
          <w:snapToGrid w:val="0"/>
          <w:sz w:val="28"/>
          <w:szCs w:val="20"/>
        </w:rPr>
        <w:t xml:space="preserve">                                                              </w:t>
      </w:r>
    </w:p>
    <w:p w:rsidR="000E1822" w:rsidRPr="000E1822" w:rsidRDefault="000E1822" w:rsidP="000E1822">
      <w:pPr>
        <w:spacing w:after="0" w:line="240" w:lineRule="auto"/>
        <w:jc w:val="center"/>
        <w:outlineLvl w:val="0"/>
        <w:rPr>
          <w:rFonts w:ascii="Times New Roman" w:eastAsia="Times New Roman" w:hAnsi="Times New Roman" w:cs="Times New Roman"/>
          <w:b/>
          <w:sz w:val="28"/>
          <w:szCs w:val="28"/>
          <w:lang w:eastAsia="bg-BG"/>
        </w:rPr>
      </w:pPr>
      <w:r w:rsidRPr="000E1822">
        <w:rPr>
          <w:rFonts w:ascii="Times New Roman" w:eastAsia="Times New Roman" w:hAnsi="Times New Roman" w:cs="Times New Roman"/>
          <w:b/>
          <w:sz w:val="28"/>
          <w:szCs w:val="28"/>
          <w:lang w:eastAsia="bg-BG"/>
        </w:rPr>
        <w:t>ЦЕНОВО ПРЕДЛОЖЕНИЕ</w:t>
      </w:r>
    </w:p>
    <w:p w:rsidR="000E1822" w:rsidRPr="000E1822" w:rsidRDefault="000E1822" w:rsidP="000E1822">
      <w:pPr>
        <w:spacing w:after="0" w:line="240" w:lineRule="auto"/>
        <w:jc w:val="both"/>
        <w:outlineLvl w:val="0"/>
        <w:rPr>
          <w:rFonts w:ascii="Times New Roman" w:eastAsia="Times New Roman" w:hAnsi="Times New Roman" w:cs="Times New Roman"/>
          <w:b/>
          <w:sz w:val="28"/>
          <w:szCs w:val="28"/>
          <w:lang w:eastAsia="bg-BG"/>
        </w:rPr>
      </w:pPr>
    </w:p>
    <w:p w:rsidR="002D07C2" w:rsidRDefault="000E1822" w:rsidP="000E1822">
      <w:pPr>
        <w:spacing w:after="0" w:line="240" w:lineRule="auto"/>
        <w:ind w:firstLine="720"/>
        <w:jc w:val="both"/>
        <w:rPr>
          <w:rFonts w:ascii="Times New Roman" w:eastAsia="Times New Roman" w:hAnsi="Times New Roman" w:cs="Times New Roman"/>
          <w:sz w:val="28"/>
          <w:szCs w:val="28"/>
        </w:rPr>
      </w:pPr>
      <w:r w:rsidRPr="000E1822">
        <w:rPr>
          <w:rFonts w:ascii="Times New Roman" w:eastAsia="Times New Roman" w:hAnsi="Times New Roman" w:cs="Times New Roman"/>
          <w:sz w:val="28"/>
          <w:szCs w:val="28"/>
        </w:rPr>
        <w:t>За изпълнение на обществена поръчка по Глава 26 от ЗОП с предмет:</w:t>
      </w:r>
      <w:r w:rsidRPr="000E1822">
        <w:rPr>
          <w:rFonts w:ascii="Times New Roman" w:eastAsia="Times New Roman" w:hAnsi="Times New Roman" w:cs="Times New Roman"/>
          <w:b/>
          <w:sz w:val="28"/>
          <w:szCs w:val="28"/>
        </w:rPr>
        <w:t xml:space="preserve"> „</w:t>
      </w:r>
      <w:r w:rsidRPr="002D07C2">
        <w:rPr>
          <w:rFonts w:ascii="Times New Roman" w:eastAsia="Times New Roman" w:hAnsi="Times New Roman" w:cs="Times New Roman"/>
          <w:sz w:val="28"/>
          <w:szCs w:val="28"/>
        </w:rPr>
        <w:t>Доставка на канцеларски материали</w:t>
      </w:r>
      <w:r w:rsidRPr="002D07C2">
        <w:rPr>
          <w:rFonts w:ascii="Times New Roman" w:eastAsia="Times New Roman" w:hAnsi="Times New Roman" w:cs="Times New Roman"/>
          <w:sz w:val="28"/>
          <w:szCs w:val="28"/>
          <w:lang w:val="en-US"/>
        </w:rPr>
        <w:t xml:space="preserve">, </w:t>
      </w:r>
      <w:r w:rsidRPr="002D07C2">
        <w:rPr>
          <w:rFonts w:ascii="Times New Roman" w:eastAsia="Times New Roman" w:hAnsi="Times New Roman" w:cs="Times New Roman"/>
          <w:sz w:val="28"/>
          <w:szCs w:val="28"/>
        </w:rPr>
        <w:t>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w:t>
      </w:r>
    </w:p>
    <w:p w:rsidR="000E1822" w:rsidRPr="002D07C2" w:rsidRDefault="000E1822" w:rsidP="000E1822">
      <w:pPr>
        <w:spacing w:after="0" w:line="240" w:lineRule="auto"/>
        <w:ind w:firstLine="720"/>
        <w:jc w:val="both"/>
        <w:rPr>
          <w:rFonts w:ascii="Times New Roman" w:eastAsia="Times New Roman" w:hAnsi="Times New Roman" w:cs="Times New Roman"/>
          <w:b/>
          <w:sz w:val="28"/>
          <w:szCs w:val="28"/>
        </w:rPr>
      </w:pPr>
      <w:r w:rsidRPr="002D07C2">
        <w:rPr>
          <w:rFonts w:ascii="Times New Roman" w:eastAsia="Times New Roman" w:hAnsi="Times New Roman" w:cs="Times New Roman"/>
          <w:b/>
          <w:sz w:val="28"/>
          <w:szCs w:val="28"/>
        </w:rPr>
        <w:t xml:space="preserve"> за обособена позиция 2</w:t>
      </w:r>
    </w:p>
    <w:p w:rsidR="000E1822" w:rsidRPr="000E1822" w:rsidRDefault="000E1822" w:rsidP="000E1822">
      <w:pPr>
        <w:spacing w:after="0" w:line="240" w:lineRule="auto"/>
        <w:ind w:firstLine="720"/>
        <w:jc w:val="center"/>
        <w:outlineLvl w:val="0"/>
        <w:rPr>
          <w:rFonts w:ascii="Times New Roman" w:eastAsia="Times New Roman" w:hAnsi="Times New Roman" w:cs="Times New Roman"/>
          <w:b/>
          <w:snapToGrid w:val="0"/>
          <w:sz w:val="28"/>
          <w:szCs w:val="20"/>
        </w:rPr>
      </w:pPr>
      <w:r w:rsidRPr="000E1822">
        <w:rPr>
          <w:rFonts w:ascii="Times New Roman" w:eastAsia="Times New Roman" w:hAnsi="Times New Roman" w:cs="Times New Roman"/>
          <w:b/>
          <w:snapToGrid w:val="0"/>
          <w:sz w:val="28"/>
          <w:szCs w:val="20"/>
        </w:rPr>
        <w:t>ОТ</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 xml:space="preserve">Участник: </w:t>
      </w:r>
      <w:r w:rsidRPr="000E1822">
        <w:rPr>
          <w:rFonts w:ascii="Times New Roman" w:eastAsia="Times New Roman" w:hAnsi="Times New Roman" w:cs="Times New Roman"/>
          <w:b/>
          <w:snapToGrid w:val="0"/>
          <w:sz w:val="28"/>
          <w:szCs w:val="20"/>
        </w:rPr>
        <w:t>.......................................................................................................</w:t>
      </w:r>
      <w:r w:rsidRPr="000E1822">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0E1822">
        <w:rPr>
          <w:rFonts w:ascii="Times New Roman" w:eastAsia="Times New Roman" w:hAnsi="Times New Roman" w:cs="Times New Roman"/>
          <w:b/>
          <w:snapToGrid w:val="0"/>
          <w:sz w:val="28"/>
          <w:szCs w:val="20"/>
        </w:rPr>
        <w:t>;</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Адрес: .............................................................................................................;</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Тел.: .............., факс: .............;</w:t>
      </w:r>
    </w:p>
    <w:p w:rsidR="000E1822" w:rsidRPr="000E1822" w:rsidRDefault="000E1822" w:rsidP="000E1822">
      <w:pPr>
        <w:spacing w:after="0" w:line="240" w:lineRule="auto"/>
        <w:ind w:firstLine="720"/>
        <w:jc w:val="both"/>
        <w:outlineLvl w:val="0"/>
        <w:rPr>
          <w:rFonts w:ascii="Times New Roman" w:eastAsia="Times New Roman" w:hAnsi="Times New Roman" w:cs="Times New Roman"/>
          <w:snapToGrid w:val="0"/>
          <w:sz w:val="28"/>
          <w:szCs w:val="20"/>
        </w:rPr>
      </w:pPr>
      <w:r w:rsidRPr="000E1822">
        <w:rPr>
          <w:rFonts w:ascii="Times New Roman" w:eastAsia="Times New Roman" w:hAnsi="Times New Roman" w:cs="Times New Roman"/>
          <w:snapToGrid w:val="0"/>
          <w:sz w:val="28"/>
          <w:szCs w:val="20"/>
        </w:rPr>
        <w:t xml:space="preserve">ИН по ДДС: </w:t>
      </w:r>
      <w:r w:rsidRPr="000E1822">
        <w:rPr>
          <w:rFonts w:ascii="Times New Roman" w:eastAsia="Times New Roman" w:hAnsi="Times New Roman" w:cs="Times New Roman"/>
          <w:b/>
          <w:snapToGrid w:val="0"/>
          <w:sz w:val="28"/>
          <w:szCs w:val="20"/>
        </w:rPr>
        <w:t>...........................,</w:t>
      </w:r>
      <w:r w:rsidRPr="000E1822">
        <w:rPr>
          <w:rFonts w:ascii="Times New Roman" w:eastAsia="Times New Roman" w:hAnsi="Times New Roman" w:cs="Times New Roman"/>
          <w:snapToGrid w:val="0"/>
          <w:sz w:val="28"/>
          <w:szCs w:val="20"/>
        </w:rPr>
        <w:t xml:space="preserve"> ЕИК по БУЛСТАТ </w:t>
      </w:r>
      <w:r w:rsidRPr="000E1822">
        <w:rPr>
          <w:rFonts w:ascii="Times New Roman" w:eastAsia="Times New Roman" w:hAnsi="Times New Roman" w:cs="Times New Roman"/>
          <w:b/>
          <w:snapToGrid w:val="0"/>
          <w:sz w:val="28"/>
          <w:szCs w:val="20"/>
        </w:rPr>
        <w:t>................................;</w:t>
      </w:r>
    </w:p>
    <w:p w:rsidR="000E1822" w:rsidRPr="000E1822" w:rsidRDefault="000E1822" w:rsidP="000E1822">
      <w:pPr>
        <w:spacing w:after="0" w:line="240" w:lineRule="auto"/>
        <w:ind w:firstLine="720"/>
        <w:jc w:val="both"/>
        <w:outlineLvl w:val="0"/>
        <w:rPr>
          <w:rFonts w:ascii="Times New Roman" w:eastAsia="Times New Roman" w:hAnsi="Times New Roman" w:cs="Times New Roman"/>
          <w:b/>
          <w:snapToGrid w:val="0"/>
          <w:sz w:val="28"/>
          <w:szCs w:val="20"/>
        </w:rPr>
      </w:pPr>
      <w:r w:rsidRPr="000E1822">
        <w:rPr>
          <w:rFonts w:ascii="Times New Roman" w:eastAsia="Times New Roman" w:hAnsi="Times New Roman" w:cs="Times New Roman"/>
          <w:snapToGrid w:val="0"/>
          <w:sz w:val="28"/>
          <w:szCs w:val="20"/>
        </w:rPr>
        <w:t xml:space="preserve">Представлявано от </w:t>
      </w:r>
      <w:r w:rsidRPr="000E1822">
        <w:rPr>
          <w:rFonts w:ascii="Times New Roman" w:eastAsia="Times New Roman" w:hAnsi="Times New Roman" w:cs="Times New Roman"/>
          <w:b/>
          <w:snapToGrid w:val="0"/>
          <w:sz w:val="28"/>
          <w:szCs w:val="20"/>
        </w:rPr>
        <w:t>.........................................................................................</w:t>
      </w:r>
    </w:p>
    <w:p w:rsidR="000E1822" w:rsidRPr="000E1822" w:rsidRDefault="000E1822" w:rsidP="000E1822">
      <w:pPr>
        <w:spacing w:after="0" w:line="240" w:lineRule="auto"/>
        <w:ind w:firstLine="720"/>
        <w:jc w:val="both"/>
        <w:outlineLvl w:val="0"/>
        <w:rPr>
          <w:rFonts w:ascii="Times New Roman" w:eastAsia="Times New Roman" w:hAnsi="Times New Roman" w:cs="Times New Roman"/>
          <w:i/>
          <w:snapToGrid w:val="0"/>
          <w:sz w:val="28"/>
          <w:szCs w:val="20"/>
        </w:rPr>
      </w:pPr>
      <w:r w:rsidRPr="000E1822">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0E1822" w:rsidRPr="000E1822" w:rsidRDefault="000E1822" w:rsidP="000E1822">
      <w:pPr>
        <w:spacing w:after="0" w:line="240" w:lineRule="auto"/>
        <w:ind w:firstLine="720"/>
        <w:jc w:val="both"/>
        <w:outlineLvl w:val="0"/>
        <w:rPr>
          <w:rFonts w:ascii="Times New Roman" w:eastAsia="Times New Roman" w:hAnsi="Times New Roman" w:cs="Times New Roman"/>
          <w:b/>
          <w:sz w:val="28"/>
          <w:szCs w:val="20"/>
        </w:rPr>
      </w:pPr>
    </w:p>
    <w:p w:rsidR="000E1822" w:rsidRPr="000E1822" w:rsidRDefault="000E1822" w:rsidP="000E1822">
      <w:pPr>
        <w:spacing w:after="0" w:line="240" w:lineRule="auto"/>
        <w:ind w:firstLine="567"/>
        <w:jc w:val="both"/>
        <w:outlineLvl w:val="0"/>
        <w:rPr>
          <w:rFonts w:ascii="Times New Roman" w:eastAsia="Times New Roman" w:hAnsi="Times New Roman" w:cs="Times New Roman"/>
          <w:b/>
          <w:sz w:val="28"/>
          <w:szCs w:val="20"/>
        </w:rPr>
      </w:pPr>
      <w:r w:rsidRPr="000E1822">
        <w:rPr>
          <w:rFonts w:ascii="Times New Roman" w:eastAsia="Times New Roman" w:hAnsi="Times New Roman" w:cs="Times New Roman"/>
          <w:b/>
          <w:sz w:val="28"/>
          <w:szCs w:val="20"/>
        </w:rPr>
        <w:t>УВАЖАЕМИ ДАМИ И ГОСПОДА,</w:t>
      </w:r>
    </w:p>
    <w:p w:rsidR="000E1822" w:rsidRPr="000E1822" w:rsidRDefault="000E1822" w:rsidP="000E1822">
      <w:pPr>
        <w:spacing w:after="0" w:line="240" w:lineRule="auto"/>
        <w:ind w:firstLine="720"/>
        <w:jc w:val="both"/>
        <w:rPr>
          <w:rFonts w:ascii="Times New Roman" w:eastAsia="Times New Roman" w:hAnsi="Times New Roman" w:cs="Times New Roman"/>
          <w:sz w:val="28"/>
          <w:szCs w:val="20"/>
        </w:rPr>
      </w:pPr>
    </w:p>
    <w:p w:rsidR="000E1822" w:rsidRPr="000E1822" w:rsidRDefault="000E1822" w:rsidP="000E1822">
      <w:pPr>
        <w:spacing w:after="0" w:line="240" w:lineRule="auto"/>
        <w:ind w:firstLine="567"/>
        <w:jc w:val="both"/>
        <w:rPr>
          <w:rFonts w:ascii="Times New Roman" w:eastAsia="Times New Roman" w:hAnsi="Times New Roman" w:cs="Times New Roman"/>
          <w:i/>
          <w:strike/>
          <w:sz w:val="20"/>
          <w:szCs w:val="20"/>
        </w:rPr>
      </w:pPr>
      <w:r w:rsidRPr="000E1822">
        <w:rPr>
          <w:rFonts w:ascii="Times New Roman" w:eastAsia="Times New Roman" w:hAnsi="Times New Roman" w:cs="Times New Roman"/>
          <w:sz w:val="28"/>
          <w:szCs w:val="20"/>
        </w:rPr>
        <w:t xml:space="preserve">След като се запознахме с изискванията и условията, посочени </w:t>
      </w:r>
      <w:r w:rsidRPr="000E1822">
        <w:rPr>
          <w:rFonts w:ascii="Times New Roman" w:eastAsia="Times New Roman" w:hAnsi="Times New Roman" w:cs="Times New Roman"/>
          <w:sz w:val="28"/>
          <w:szCs w:val="28"/>
        </w:rPr>
        <w:t xml:space="preserve">в обявата за събиране на оферти </w:t>
      </w:r>
      <w:r w:rsidRPr="000E1822">
        <w:rPr>
          <w:rFonts w:ascii="Times New Roman" w:eastAsia="Times New Roman" w:hAnsi="Times New Roman" w:cs="Times New Roman"/>
          <w:sz w:val="28"/>
          <w:szCs w:val="20"/>
        </w:rPr>
        <w:t xml:space="preserve">сме съгласни да изпълним </w:t>
      </w:r>
      <w:proofErr w:type="spellStart"/>
      <w:r w:rsidRPr="000E1822">
        <w:rPr>
          <w:rFonts w:ascii="Times New Roman" w:eastAsia="Times New Roman" w:hAnsi="Times New Roman" w:cs="Times New Roman"/>
          <w:sz w:val="28"/>
          <w:szCs w:val="20"/>
        </w:rPr>
        <w:t>доствките</w:t>
      </w:r>
      <w:proofErr w:type="spellEnd"/>
      <w:r w:rsidRPr="000E1822">
        <w:rPr>
          <w:rFonts w:ascii="Times New Roman" w:eastAsia="Times New Roman" w:hAnsi="Times New Roman" w:cs="Times New Roman"/>
          <w:sz w:val="28"/>
          <w:szCs w:val="20"/>
        </w:rPr>
        <w:t>, предмет на обществената поръчка, п</w:t>
      </w:r>
      <w:r w:rsidRPr="000E1822">
        <w:rPr>
          <w:rFonts w:ascii="Times New Roman" w:eastAsia="Times New Roman" w:hAnsi="Times New Roman" w:cs="Times New Roman"/>
          <w:bCs/>
          <w:sz w:val="28"/>
          <w:szCs w:val="28"/>
        </w:rPr>
        <w:t>редлагаме на вниманието Ви следното ценово предложение:</w:t>
      </w:r>
    </w:p>
    <w:p w:rsidR="000E1822" w:rsidRPr="000E1822" w:rsidRDefault="000E1822" w:rsidP="000E1822">
      <w:pPr>
        <w:spacing w:after="0" w:line="240" w:lineRule="auto"/>
        <w:ind w:firstLine="720"/>
        <w:jc w:val="both"/>
        <w:rPr>
          <w:rFonts w:ascii="Times New Roman" w:eastAsia="Times New Roman" w:hAnsi="Times New Roman" w:cs="Times New Roman"/>
          <w:b/>
          <w:sz w:val="28"/>
          <w:szCs w:val="20"/>
        </w:rPr>
      </w:pPr>
    </w:p>
    <w:tbl>
      <w:tblPr>
        <w:tblW w:w="10363" w:type="dxa"/>
        <w:tblInd w:w="55" w:type="dxa"/>
        <w:tblLayout w:type="fixed"/>
        <w:tblCellMar>
          <w:left w:w="70" w:type="dxa"/>
          <w:right w:w="70" w:type="dxa"/>
        </w:tblCellMar>
        <w:tblLook w:val="04A0" w:firstRow="1" w:lastRow="0" w:firstColumn="1" w:lastColumn="0" w:noHBand="0" w:noVBand="1"/>
      </w:tblPr>
      <w:tblGrid>
        <w:gridCol w:w="472"/>
        <w:gridCol w:w="4930"/>
        <w:gridCol w:w="1701"/>
        <w:gridCol w:w="1559"/>
        <w:gridCol w:w="1701"/>
      </w:tblGrid>
      <w:tr w:rsidR="000E1822" w:rsidRPr="000E1822" w:rsidTr="004350B0">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proofErr w:type="spellStart"/>
            <w:r w:rsidRPr="000E1822">
              <w:rPr>
                <w:rFonts w:ascii="Times New Roman" w:eastAsia="Times New Roman" w:hAnsi="Times New Roman" w:cs="Times New Roman"/>
                <w:b/>
                <w:bCs/>
                <w:color w:val="000000"/>
                <w:lang w:eastAsia="bg-BG"/>
              </w:rPr>
              <w:t>No</w:t>
            </w:r>
            <w:proofErr w:type="spellEnd"/>
            <w:r w:rsidRPr="000E1822">
              <w:rPr>
                <w:rFonts w:ascii="Times New Roman" w:eastAsia="Times New Roman" w:hAnsi="Times New Roman" w:cs="Times New Roman"/>
                <w:b/>
                <w:bCs/>
                <w:color w:val="000000"/>
                <w:lang w:eastAsia="bg-BG"/>
              </w:rPr>
              <w:t xml:space="preserve"> по ред</w:t>
            </w:r>
          </w:p>
        </w:tc>
        <w:tc>
          <w:tcPr>
            <w:tcW w:w="4930" w:type="dxa"/>
            <w:tcBorders>
              <w:top w:val="single" w:sz="4" w:space="0" w:color="auto"/>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color w:val="000000"/>
                <w:lang w:eastAsia="bg-BG"/>
              </w:rPr>
              <w:t>Вид стоки – Описание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proofErr w:type="spellStart"/>
            <w:r w:rsidRPr="000E1822">
              <w:rPr>
                <w:rFonts w:ascii="Times New Roman" w:eastAsia="Times New Roman" w:hAnsi="Times New Roman" w:cs="Times New Roman"/>
                <w:b/>
                <w:bCs/>
                <w:color w:val="000000"/>
                <w:lang w:eastAsia="bg-BG"/>
              </w:rPr>
              <w:t>Коли-чество</w:t>
            </w:r>
            <w:proofErr w:type="spellEnd"/>
            <w:r w:rsidRPr="000E1822">
              <w:rPr>
                <w:rFonts w:ascii="Times New Roman" w:eastAsia="Times New Roman" w:hAnsi="Times New Roman" w:cs="Times New Roman"/>
                <w:b/>
                <w:bCs/>
                <w:color w:val="000000"/>
                <w:lang w:eastAsia="bg-BG"/>
              </w:rPr>
              <w:t xml:space="preserve"> /пакет/</w:t>
            </w:r>
          </w:p>
        </w:tc>
        <w:tc>
          <w:tcPr>
            <w:tcW w:w="1559" w:type="dxa"/>
            <w:vMerge w:val="restart"/>
            <w:tcBorders>
              <w:top w:val="single" w:sz="4" w:space="0" w:color="auto"/>
              <w:left w:val="single" w:sz="4" w:space="0" w:color="auto"/>
              <w:right w:val="single" w:sz="4" w:space="0" w:color="auto"/>
            </w:tcBorders>
          </w:tcPr>
          <w:p w:rsidR="000E1822" w:rsidRPr="000E1822" w:rsidRDefault="000E1822" w:rsidP="000E1822">
            <w:pPr>
              <w:spacing w:after="0" w:line="360" w:lineRule="atLeast"/>
              <w:jc w:val="both"/>
              <w:rPr>
                <w:rFonts w:ascii="Times New Roman" w:eastAsia="Times New Roman" w:hAnsi="Times New Roman" w:cs="Times New Roman"/>
                <w:b/>
                <w:bCs/>
                <w:sz w:val="24"/>
                <w:szCs w:val="24"/>
              </w:rPr>
            </w:pPr>
            <w:r w:rsidRPr="000E1822">
              <w:rPr>
                <w:rFonts w:ascii="Times New Roman" w:eastAsia="Times New Roman" w:hAnsi="Times New Roman" w:cs="Times New Roman"/>
                <w:b/>
                <w:bCs/>
                <w:sz w:val="24"/>
                <w:szCs w:val="24"/>
              </w:rPr>
              <w:t>Предлагана</w:t>
            </w:r>
          </w:p>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sz w:val="24"/>
                <w:szCs w:val="24"/>
              </w:rPr>
              <w:t>единична цена за единична мярка без ДДС</w:t>
            </w:r>
          </w:p>
        </w:tc>
        <w:tc>
          <w:tcPr>
            <w:tcW w:w="1701" w:type="dxa"/>
            <w:vMerge w:val="restart"/>
            <w:tcBorders>
              <w:top w:val="single" w:sz="4" w:space="0" w:color="auto"/>
              <w:left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sz w:val="24"/>
                <w:szCs w:val="24"/>
              </w:rPr>
              <w:t>Предлагана обща цена за цялото количество без ДДС</w:t>
            </w:r>
          </w:p>
        </w:tc>
      </w:tr>
      <w:tr w:rsidR="000E1822" w:rsidRPr="000E1822" w:rsidTr="004350B0">
        <w:trPr>
          <w:trHeight w:val="771"/>
        </w:trPr>
        <w:tc>
          <w:tcPr>
            <w:tcW w:w="472" w:type="dxa"/>
            <w:vMerge/>
            <w:tcBorders>
              <w:top w:val="single" w:sz="4" w:space="0" w:color="auto"/>
              <w:left w:val="single" w:sz="4" w:space="0" w:color="auto"/>
              <w:bottom w:val="single" w:sz="4" w:space="0" w:color="auto"/>
              <w:right w:val="single" w:sz="4" w:space="0" w:color="auto"/>
            </w:tcBorders>
            <w:vAlign w:val="center"/>
            <w:hideMark/>
          </w:tcPr>
          <w:p w:rsidR="000E1822" w:rsidRPr="000E1822" w:rsidRDefault="000E1822" w:rsidP="000E1822">
            <w:pPr>
              <w:spacing w:after="0" w:line="240" w:lineRule="auto"/>
              <w:rPr>
                <w:rFonts w:ascii="Times New Roman" w:eastAsia="Times New Roman" w:hAnsi="Times New Roman" w:cs="Times New Roman"/>
                <w:b/>
                <w:bCs/>
                <w:color w:val="000000"/>
                <w:lang w:eastAsia="bg-BG"/>
              </w:rPr>
            </w:pPr>
          </w:p>
        </w:tc>
        <w:tc>
          <w:tcPr>
            <w:tcW w:w="4930"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b/>
                <w:bCs/>
                <w:color w:val="000000"/>
                <w:lang w:eastAsia="bg-BG"/>
              </w:rPr>
            </w:pPr>
            <w:r w:rsidRPr="000E1822">
              <w:rPr>
                <w:rFonts w:ascii="Times New Roman" w:eastAsia="Times New Roman" w:hAnsi="Times New Roman" w:cs="Times New Roman"/>
                <w:b/>
                <w:bCs/>
                <w:color w:val="000000"/>
                <w:lang w:eastAsia="bg-BG"/>
              </w:rPr>
              <w:t>Търговска номенклатура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1822" w:rsidRPr="000E1822" w:rsidRDefault="000E1822" w:rsidP="000E1822">
            <w:pPr>
              <w:spacing w:after="0" w:line="240" w:lineRule="auto"/>
              <w:rPr>
                <w:rFonts w:ascii="Times New Roman" w:eastAsia="Times New Roman" w:hAnsi="Times New Roman" w:cs="Times New Roman"/>
                <w:b/>
                <w:bCs/>
                <w:color w:val="000000"/>
                <w:lang w:eastAsia="bg-BG"/>
              </w:rPr>
            </w:pPr>
          </w:p>
        </w:tc>
        <w:tc>
          <w:tcPr>
            <w:tcW w:w="1559" w:type="dxa"/>
            <w:vMerge/>
            <w:tcBorders>
              <w:left w:val="single" w:sz="4" w:space="0" w:color="auto"/>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p>
        </w:tc>
        <w:tc>
          <w:tcPr>
            <w:tcW w:w="1701" w:type="dxa"/>
            <w:vMerge/>
            <w:tcBorders>
              <w:left w:val="single" w:sz="4" w:space="0" w:color="auto"/>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b/>
                <w:bCs/>
                <w:color w:val="000000"/>
                <w:lang w:eastAsia="bg-BG"/>
              </w:rPr>
            </w:pPr>
          </w:p>
        </w:tc>
      </w:tr>
      <w:tr w:rsidR="000E1822" w:rsidRPr="000E1822" w:rsidTr="004350B0">
        <w:trPr>
          <w:trHeight w:val="71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1</w:t>
            </w:r>
          </w:p>
        </w:tc>
        <w:tc>
          <w:tcPr>
            <w:tcW w:w="4930"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А4.</w:t>
            </w:r>
          </w:p>
        </w:tc>
        <w:tc>
          <w:tcPr>
            <w:tcW w:w="1701"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5960</w:t>
            </w:r>
          </w:p>
        </w:tc>
        <w:tc>
          <w:tcPr>
            <w:tcW w:w="1559" w:type="dxa"/>
            <w:tcBorders>
              <w:top w:val="nil"/>
              <w:left w:val="nil"/>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tcPr>
          <w:p w:rsidR="000E1822" w:rsidRPr="000E1822" w:rsidRDefault="000E1822" w:rsidP="000E1822">
            <w:pPr>
              <w:spacing w:after="0" w:line="240" w:lineRule="auto"/>
              <w:jc w:val="both"/>
              <w:rPr>
                <w:rFonts w:ascii="Times New Roman" w:eastAsia="Times New Roman" w:hAnsi="Times New Roman" w:cs="Times New Roman"/>
                <w:color w:val="000000"/>
                <w:lang w:eastAsia="bg-BG"/>
              </w:rPr>
            </w:pPr>
          </w:p>
        </w:tc>
      </w:tr>
      <w:tr w:rsidR="000E1822" w:rsidRPr="000E1822" w:rsidTr="004350B0">
        <w:trPr>
          <w:trHeight w:val="76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2</w:t>
            </w:r>
          </w:p>
        </w:tc>
        <w:tc>
          <w:tcPr>
            <w:tcW w:w="4930"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Хартия за копирни машини и лазерни принтери за двустранно печатане: Формат А3.</w:t>
            </w:r>
          </w:p>
        </w:tc>
        <w:tc>
          <w:tcPr>
            <w:tcW w:w="1701" w:type="dxa"/>
            <w:tcBorders>
              <w:top w:val="nil"/>
              <w:left w:val="nil"/>
              <w:bottom w:val="single" w:sz="4" w:space="0" w:color="auto"/>
              <w:right w:val="single" w:sz="4" w:space="0" w:color="auto"/>
            </w:tcBorders>
            <w:shd w:val="clear" w:color="auto" w:fill="auto"/>
            <w:vAlign w:val="center"/>
            <w:hideMark/>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r w:rsidRPr="000E1822">
              <w:rPr>
                <w:rFonts w:ascii="Times New Roman" w:eastAsia="Times New Roman" w:hAnsi="Times New Roman" w:cs="Times New Roman"/>
                <w:color w:val="000000"/>
                <w:lang w:eastAsia="bg-BG"/>
              </w:rPr>
              <w:t>100</w:t>
            </w:r>
          </w:p>
        </w:tc>
        <w:tc>
          <w:tcPr>
            <w:tcW w:w="1559" w:type="dxa"/>
            <w:tcBorders>
              <w:top w:val="nil"/>
              <w:left w:val="nil"/>
              <w:bottom w:val="single" w:sz="4" w:space="0" w:color="auto"/>
              <w:right w:val="single" w:sz="4" w:space="0" w:color="auto"/>
            </w:tcBorders>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p>
        </w:tc>
        <w:tc>
          <w:tcPr>
            <w:tcW w:w="1701" w:type="dxa"/>
            <w:tcBorders>
              <w:top w:val="nil"/>
              <w:left w:val="nil"/>
              <w:bottom w:val="single" w:sz="4" w:space="0" w:color="auto"/>
              <w:right w:val="single" w:sz="4" w:space="0" w:color="auto"/>
            </w:tcBorders>
          </w:tcPr>
          <w:p w:rsidR="000E1822" w:rsidRPr="000E1822" w:rsidRDefault="000E1822" w:rsidP="000E1822">
            <w:pPr>
              <w:spacing w:after="0" w:line="240" w:lineRule="auto"/>
              <w:jc w:val="center"/>
              <w:rPr>
                <w:rFonts w:ascii="Times New Roman" w:eastAsia="Times New Roman" w:hAnsi="Times New Roman" w:cs="Times New Roman"/>
                <w:color w:val="000000"/>
                <w:lang w:eastAsia="bg-BG"/>
              </w:rPr>
            </w:pPr>
          </w:p>
        </w:tc>
      </w:tr>
    </w:tbl>
    <w:p w:rsidR="000E1822" w:rsidRPr="000E1822" w:rsidRDefault="000E1822" w:rsidP="000E1822">
      <w:pPr>
        <w:spacing w:after="0" w:line="240" w:lineRule="auto"/>
        <w:ind w:firstLine="720"/>
        <w:jc w:val="both"/>
        <w:rPr>
          <w:rFonts w:ascii="Times New Roman" w:eastAsia="Times New Roman" w:hAnsi="Times New Roman" w:cs="Times New Roman"/>
          <w:b/>
          <w:sz w:val="28"/>
          <w:szCs w:val="20"/>
        </w:rPr>
      </w:pPr>
    </w:p>
    <w:p w:rsidR="000E1822" w:rsidRPr="000E1822" w:rsidRDefault="000E1822" w:rsidP="000E1822">
      <w:pPr>
        <w:spacing w:after="0" w:line="240" w:lineRule="auto"/>
        <w:ind w:firstLine="720"/>
        <w:jc w:val="both"/>
        <w:rPr>
          <w:rFonts w:ascii="Times New Roman" w:eastAsia="Times New Roman" w:hAnsi="Times New Roman" w:cs="Times New Roman"/>
          <w:b/>
          <w:sz w:val="28"/>
          <w:szCs w:val="20"/>
        </w:rPr>
      </w:pPr>
    </w:p>
    <w:p w:rsidR="000E1822" w:rsidRPr="000E1822" w:rsidRDefault="000E1822" w:rsidP="000E1822">
      <w:pPr>
        <w:spacing w:after="0" w:line="240" w:lineRule="auto"/>
        <w:ind w:firstLine="720"/>
        <w:jc w:val="both"/>
        <w:rPr>
          <w:rFonts w:ascii="Times New Roman" w:eastAsia="Times New Roman" w:hAnsi="Times New Roman" w:cs="Times New Roman"/>
          <w:b/>
          <w:sz w:val="28"/>
          <w:szCs w:val="20"/>
        </w:rPr>
      </w:pPr>
    </w:p>
    <w:p w:rsidR="000E1822" w:rsidRPr="000E1822" w:rsidRDefault="000E1822" w:rsidP="000E1822">
      <w:pPr>
        <w:spacing w:after="0" w:line="240" w:lineRule="auto"/>
        <w:ind w:firstLine="720"/>
        <w:jc w:val="both"/>
        <w:rPr>
          <w:rFonts w:ascii="Times New Roman" w:eastAsia="Times New Roman" w:hAnsi="Times New Roman" w:cs="Times New Roman"/>
          <w:b/>
          <w:sz w:val="28"/>
          <w:szCs w:val="20"/>
        </w:rPr>
      </w:pPr>
    </w:p>
    <w:p w:rsidR="000E1822" w:rsidRPr="000E1822" w:rsidRDefault="000E1822" w:rsidP="000E1822">
      <w:pPr>
        <w:spacing w:after="0" w:line="240" w:lineRule="auto"/>
        <w:ind w:right="70" w:firstLine="567"/>
        <w:jc w:val="both"/>
        <w:rPr>
          <w:rFonts w:ascii="Times New Roman" w:eastAsia="Times New Roman" w:hAnsi="Times New Roman" w:cs="Times New Roman"/>
          <w:b/>
          <w:iCs/>
          <w:color w:val="000000" w:themeColor="text1"/>
          <w:sz w:val="28"/>
          <w:szCs w:val="28"/>
          <w:lang w:val="ru-RU" w:eastAsia="bg-BG"/>
        </w:rPr>
      </w:pPr>
      <w:proofErr w:type="spellStart"/>
      <w:r w:rsidRPr="000E1822">
        <w:rPr>
          <w:rFonts w:ascii="Times New Roman" w:eastAsia="Times New Roman" w:hAnsi="Times New Roman" w:cs="Times New Roman"/>
          <w:b/>
          <w:iCs/>
          <w:color w:val="000000" w:themeColor="text1"/>
          <w:sz w:val="28"/>
          <w:szCs w:val="28"/>
          <w:lang w:val="ru-RU" w:eastAsia="bg-BG"/>
        </w:rPr>
        <w:lastRenderedPageBreak/>
        <w:t>Общата</w:t>
      </w:r>
      <w:proofErr w:type="spellEnd"/>
      <w:r w:rsidRPr="000E1822">
        <w:rPr>
          <w:rFonts w:ascii="Times New Roman" w:eastAsia="Times New Roman" w:hAnsi="Times New Roman" w:cs="Times New Roman"/>
          <w:b/>
          <w:iCs/>
          <w:color w:val="000000" w:themeColor="text1"/>
          <w:sz w:val="28"/>
          <w:szCs w:val="28"/>
          <w:lang w:val="ru-RU" w:eastAsia="bg-BG"/>
        </w:rPr>
        <w:t xml:space="preserve"> </w:t>
      </w:r>
      <w:proofErr w:type="spellStart"/>
      <w:r w:rsidRPr="000E1822">
        <w:rPr>
          <w:rFonts w:ascii="Times New Roman" w:eastAsia="Times New Roman" w:hAnsi="Times New Roman" w:cs="Times New Roman"/>
          <w:b/>
          <w:iCs/>
          <w:color w:val="000000" w:themeColor="text1"/>
          <w:sz w:val="28"/>
          <w:szCs w:val="28"/>
          <w:lang w:val="ru-RU" w:eastAsia="bg-BG"/>
        </w:rPr>
        <w:t>предлагана</w:t>
      </w:r>
      <w:proofErr w:type="spellEnd"/>
      <w:r w:rsidRPr="000E1822">
        <w:rPr>
          <w:rFonts w:ascii="Times New Roman" w:eastAsia="Times New Roman" w:hAnsi="Times New Roman" w:cs="Times New Roman"/>
          <w:b/>
          <w:iCs/>
          <w:color w:val="000000" w:themeColor="text1"/>
          <w:sz w:val="28"/>
          <w:szCs w:val="28"/>
          <w:lang w:val="ru-RU" w:eastAsia="bg-BG"/>
        </w:rPr>
        <w:t xml:space="preserve"> цена за доставка на </w:t>
      </w:r>
      <w:proofErr w:type="spellStart"/>
      <w:r w:rsidRPr="000E1822">
        <w:rPr>
          <w:rFonts w:ascii="Times New Roman" w:eastAsia="Times New Roman" w:hAnsi="Times New Roman" w:cs="Times New Roman"/>
          <w:b/>
          <w:iCs/>
          <w:color w:val="000000" w:themeColor="text1"/>
          <w:sz w:val="28"/>
          <w:szCs w:val="28"/>
          <w:lang w:val="ru-RU" w:eastAsia="bg-BG"/>
        </w:rPr>
        <w:t>артикулите</w:t>
      </w:r>
      <w:proofErr w:type="spellEnd"/>
      <w:r w:rsidRPr="000E1822">
        <w:rPr>
          <w:rFonts w:ascii="Times New Roman" w:eastAsia="Times New Roman" w:hAnsi="Times New Roman" w:cs="Times New Roman"/>
          <w:b/>
          <w:iCs/>
          <w:color w:val="000000" w:themeColor="text1"/>
          <w:sz w:val="28"/>
          <w:szCs w:val="28"/>
          <w:lang w:val="ru-RU" w:eastAsia="bg-BG"/>
        </w:rPr>
        <w:t xml:space="preserve">, </w:t>
      </w:r>
      <w:proofErr w:type="spellStart"/>
      <w:r w:rsidRPr="000E1822">
        <w:rPr>
          <w:rFonts w:ascii="Times New Roman" w:eastAsia="Times New Roman" w:hAnsi="Times New Roman" w:cs="Times New Roman"/>
          <w:b/>
          <w:iCs/>
          <w:color w:val="000000" w:themeColor="text1"/>
          <w:sz w:val="28"/>
          <w:szCs w:val="28"/>
          <w:lang w:val="ru-RU" w:eastAsia="bg-BG"/>
        </w:rPr>
        <w:t>посочени</w:t>
      </w:r>
      <w:proofErr w:type="spellEnd"/>
      <w:r w:rsidRPr="000E1822">
        <w:rPr>
          <w:rFonts w:ascii="Times New Roman" w:eastAsia="Times New Roman" w:hAnsi="Times New Roman" w:cs="Times New Roman"/>
          <w:b/>
          <w:iCs/>
          <w:color w:val="000000" w:themeColor="text1"/>
          <w:sz w:val="28"/>
          <w:szCs w:val="28"/>
          <w:lang w:val="ru-RU" w:eastAsia="bg-BG"/>
        </w:rPr>
        <w:t xml:space="preserve"> в </w:t>
      </w:r>
      <w:proofErr w:type="spellStart"/>
      <w:r w:rsidRPr="000E1822">
        <w:rPr>
          <w:rFonts w:ascii="Times New Roman" w:eastAsia="Times New Roman" w:hAnsi="Times New Roman" w:cs="Times New Roman"/>
          <w:b/>
          <w:iCs/>
          <w:color w:val="000000" w:themeColor="text1"/>
          <w:sz w:val="28"/>
          <w:szCs w:val="28"/>
          <w:lang w:val="ru-RU" w:eastAsia="bg-BG"/>
        </w:rPr>
        <w:t>таблицата</w:t>
      </w:r>
      <w:proofErr w:type="spellEnd"/>
      <w:r w:rsidRPr="000E1822">
        <w:rPr>
          <w:rFonts w:ascii="Times New Roman" w:eastAsia="Times New Roman" w:hAnsi="Times New Roman" w:cs="Times New Roman"/>
          <w:b/>
          <w:iCs/>
          <w:color w:val="000000" w:themeColor="text1"/>
          <w:sz w:val="28"/>
          <w:szCs w:val="28"/>
          <w:lang w:val="ru-RU" w:eastAsia="bg-BG"/>
        </w:rPr>
        <w:t xml:space="preserve">, е </w:t>
      </w:r>
      <w:r w:rsidRPr="000E1822">
        <w:rPr>
          <w:rFonts w:ascii="Times New Roman" w:eastAsia="Times New Roman" w:hAnsi="Times New Roman" w:cs="Times New Roman"/>
          <w:iCs/>
          <w:color w:val="000000" w:themeColor="text1"/>
          <w:sz w:val="28"/>
          <w:szCs w:val="28"/>
          <w:lang w:val="ru-RU" w:eastAsia="bg-BG"/>
        </w:rPr>
        <w:t>……………../…………../ лева без включен ДДС.</w:t>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r>
      <w:r w:rsidRPr="000E1822">
        <w:rPr>
          <w:rFonts w:ascii="Times New Roman" w:eastAsia="Times New Roman" w:hAnsi="Times New Roman" w:cs="Times New Roman"/>
          <w:iCs/>
          <w:color w:val="000000" w:themeColor="text1"/>
          <w:sz w:val="28"/>
          <w:szCs w:val="28"/>
          <w:lang w:val="ru-RU" w:eastAsia="bg-BG"/>
        </w:rPr>
        <w:tab/>
        <w:t xml:space="preserve">        </w:t>
      </w:r>
      <w:r w:rsidRPr="000E1822">
        <w:rPr>
          <w:rFonts w:ascii="Times New Roman" w:eastAsia="Times New Roman" w:hAnsi="Times New Roman" w:cs="Times New Roman"/>
          <w:bCs/>
          <w:i/>
          <w:color w:val="000000" w:themeColor="text1"/>
          <w:sz w:val="28"/>
          <w:szCs w:val="28"/>
          <w:lang w:eastAsia="bg-BG"/>
        </w:rPr>
        <w:t>(словом</w:t>
      </w:r>
      <w:r w:rsidRPr="000E1822">
        <w:rPr>
          <w:rFonts w:ascii="Times New Roman" w:eastAsia="Times New Roman" w:hAnsi="Times New Roman" w:cs="Times New Roman"/>
          <w:i/>
          <w:color w:val="000000" w:themeColor="text1"/>
          <w:sz w:val="28"/>
          <w:szCs w:val="28"/>
          <w:lang w:eastAsia="bg-BG"/>
        </w:rPr>
        <w:t>)</w:t>
      </w:r>
    </w:p>
    <w:p w:rsidR="000E1822" w:rsidRPr="000E1822" w:rsidRDefault="000E1822" w:rsidP="000E1822">
      <w:pPr>
        <w:widowControl w:val="0"/>
        <w:autoSpaceDE w:val="0"/>
        <w:autoSpaceDN w:val="0"/>
        <w:adjustRightInd w:val="0"/>
        <w:spacing w:after="0" w:line="240" w:lineRule="auto"/>
        <w:ind w:right="70" w:firstLine="708"/>
        <w:jc w:val="both"/>
        <w:rPr>
          <w:rFonts w:ascii="Times New Roman" w:eastAsia="Times New Roman" w:hAnsi="Times New Roman" w:cs="Times New Roman"/>
          <w:b/>
          <w:iCs/>
          <w:color w:val="FF0000"/>
          <w:sz w:val="28"/>
          <w:szCs w:val="28"/>
          <w:lang w:eastAsia="bg-BG"/>
        </w:rPr>
      </w:pPr>
    </w:p>
    <w:p w:rsidR="000E1822" w:rsidRPr="000E1822" w:rsidRDefault="000E1822" w:rsidP="000E1822">
      <w:pPr>
        <w:widowControl w:val="0"/>
        <w:autoSpaceDE w:val="0"/>
        <w:autoSpaceDN w:val="0"/>
        <w:adjustRightInd w:val="0"/>
        <w:spacing w:after="0" w:line="240" w:lineRule="auto"/>
        <w:ind w:right="70" w:firstLine="708"/>
        <w:jc w:val="both"/>
        <w:rPr>
          <w:rFonts w:ascii="Times New Roman" w:eastAsia="Times New Roman" w:hAnsi="Times New Roman" w:cs="Times New Roman"/>
          <w:sz w:val="28"/>
          <w:szCs w:val="28"/>
          <w:lang w:eastAsia="bg-BG"/>
        </w:rPr>
      </w:pPr>
      <w:r w:rsidRPr="000E1822">
        <w:rPr>
          <w:rFonts w:ascii="Times New Roman" w:eastAsia="Times New Roman" w:hAnsi="Times New Roman" w:cs="Times New Roman"/>
          <w:sz w:val="28"/>
          <w:szCs w:val="28"/>
          <w:lang w:eastAsia="bg-BG"/>
        </w:rP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0E1822" w:rsidRPr="000E1822" w:rsidRDefault="000E1822" w:rsidP="000E1822">
      <w:pPr>
        <w:tabs>
          <w:tab w:val="left" w:pos="567"/>
        </w:tabs>
        <w:spacing w:after="0" w:line="240" w:lineRule="auto"/>
        <w:ind w:firstLine="720"/>
        <w:jc w:val="both"/>
        <w:rPr>
          <w:rFonts w:ascii="Times New Roman" w:eastAsia="Times New Roman" w:hAnsi="Times New Roman" w:cs="Times New Roman"/>
          <w:sz w:val="28"/>
          <w:szCs w:val="28"/>
          <w:lang w:eastAsia="bg-BG"/>
        </w:rPr>
      </w:pPr>
    </w:p>
    <w:p w:rsidR="000E1822" w:rsidRPr="000E1822" w:rsidRDefault="000E1822" w:rsidP="000E1822">
      <w:pPr>
        <w:tabs>
          <w:tab w:val="left" w:pos="567"/>
        </w:tabs>
        <w:spacing w:after="0" w:line="240" w:lineRule="auto"/>
        <w:ind w:firstLine="720"/>
        <w:jc w:val="both"/>
        <w:rPr>
          <w:rFonts w:ascii="Times New Roman" w:eastAsia="Times New Roman" w:hAnsi="Times New Roman" w:cs="Times New Roman"/>
          <w:sz w:val="28"/>
          <w:szCs w:val="28"/>
          <w:lang w:eastAsia="bg-BG"/>
        </w:rPr>
      </w:pPr>
      <w:r w:rsidRPr="000E1822">
        <w:rPr>
          <w:rFonts w:ascii="Times New Roman" w:eastAsia="Times New Roman" w:hAnsi="Times New Roman" w:cs="Times New Roman"/>
          <w:sz w:val="28"/>
          <w:szCs w:val="28"/>
          <w:lang w:eastAsia="bg-BG"/>
        </w:rPr>
        <w:t>Всички посочени цени са в лева (</w:t>
      </w:r>
      <w:r w:rsidRPr="000E1822">
        <w:rPr>
          <w:rFonts w:ascii="Times New Roman" w:eastAsia="Times New Roman" w:hAnsi="Times New Roman" w:cs="Times New Roman"/>
          <w:sz w:val="28"/>
          <w:szCs w:val="28"/>
          <w:lang w:val="en-US" w:eastAsia="bg-BG"/>
        </w:rPr>
        <w:t>BGN</w:t>
      </w:r>
      <w:r w:rsidRPr="000E1822">
        <w:rPr>
          <w:rFonts w:ascii="Times New Roman" w:eastAsia="Times New Roman" w:hAnsi="Times New Roman" w:cs="Times New Roman"/>
          <w:sz w:val="28"/>
          <w:szCs w:val="28"/>
          <w:lang w:eastAsia="bg-BG"/>
        </w:rPr>
        <w:t>) без данък върху добавената стойност (ДДС).</w:t>
      </w:r>
    </w:p>
    <w:p w:rsidR="000E1822" w:rsidRPr="000E1822" w:rsidRDefault="000E1822" w:rsidP="000E1822">
      <w:pPr>
        <w:tabs>
          <w:tab w:val="center" w:pos="4153"/>
          <w:tab w:val="right" w:pos="8306"/>
        </w:tab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bg-BG"/>
        </w:rPr>
      </w:pPr>
    </w:p>
    <w:p w:rsidR="000E1822" w:rsidRPr="000E1822" w:rsidRDefault="000E1822" w:rsidP="000E182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E1822">
        <w:rPr>
          <w:rFonts w:ascii="Times New Roman" w:eastAsia="Times New Roman" w:hAnsi="Times New Roman" w:cs="Times New Roman"/>
          <w:bCs/>
          <w:sz w:val="28"/>
          <w:szCs w:val="28"/>
        </w:rPr>
        <w:t xml:space="preserve">Декларирам, че всички единични цени ще са валидни за срока на действие на договора. </w:t>
      </w:r>
    </w:p>
    <w:p w:rsidR="000E1822" w:rsidRPr="000E1822" w:rsidRDefault="000E1822" w:rsidP="000E18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Забележка:</w:t>
      </w:r>
      <w:r w:rsidRPr="000E1822">
        <w:rPr>
          <w:rFonts w:ascii="Times New Roman" w:eastAsia="Times New Roman" w:hAnsi="Times New Roman" w:cs="Times New Roman"/>
          <w:sz w:val="24"/>
          <w:szCs w:val="24"/>
          <w:lang w:eastAsia="bg-BG"/>
        </w:rPr>
        <w:t xml:space="preserve"> </w:t>
      </w:r>
      <w:r w:rsidRPr="000E1822">
        <w:rPr>
          <w:rFonts w:ascii="Times New Roman" w:eastAsia="Times New Roman" w:hAnsi="Times New Roman" w:cs="Times New Roman"/>
          <w:b/>
          <w:i/>
          <w:sz w:val="28"/>
          <w:szCs w:val="28"/>
          <w:lang w:eastAsia="bg-BG"/>
        </w:rPr>
        <w:t>При констатирането на аритметични грешки се спазват следните правила:</w:t>
      </w: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w:t>
      </w:r>
      <w:r w:rsidRPr="000E1822">
        <w:rPr>
          <w:rFonts w:ascii="Times New Roman" w:eastAsia="Times New Roman" w:hAnsi="Times New Roman" w:cs="Times New Roman"/>
          <w:b/>
          <w:i/>
          <w:sz w:val="28"/>
          <w:szCs w:val="28"/>
          <w:lang w:eastAsia="bg-BG"/>
        </w:rPr>
        <w:tab/>
        <w:t>При различия между сумите, изразени с цифри и думи, за вярно се приема словесното изражение на сумата;</w:t>
      </w: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w:t>
      </w:r>
      <w:r w:rsidRPr="000E1822">
        <w:rPr>
          <w:rFonts w:ascii="Times New Roman" w:eastAsia="Times New Roman" w:hAnsi="Times New Roman" w:cs="Times New Roman"/>
          <w:b/>
          <w:i/>
          <w:sz w:val="28"/>
          <w:szCs w:val="28"/>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0E1822" w:rsidRPr="000E1822" w:rsidRDefault="000E1822" w:rsidP="000E1822">
      <w:pPr>
        <w:spacing w:after="0" w:line="240" w:lineRule="auto"/>
        <w:ind w:left="284"/>
        <w:jc w:val="both"/>
        <w:rPr>
          <w:rFonts w:ascii="Times New Roman" w:eastAsia="Times New Roman" w:hAnsi="Times New Roman" w:cs="Times New Roman"/>
          <w:b/>
          <w:i/>
          <w:sz w:val="28"/>
          <w:szCs w:val="28"/>
          <w:lang w:eastAsia="bg-BG"/>
        </w:rPr>
      </w:pPr>
      <w:r w:rsidRPr="000E1822">
        <w:rPr>
          <w:rFonts w:ascii="Times New Roman" w:eastAsia="Times New Roman" w:hAnsi="Times New Roman" w:cs="Times New Roman"/>
          <w:b/>
          <w:i/>
          <w:sz w:val="28"/>
          <w:szCs w:val="28"/>
          <w:lang w:eastAsia="bg-BG"/>
        </w:rPr>
        <w:t>-</w:t>
      </w:r>
      <w:r w:rsidRPr="000E1822">
        <w:rPr>
          <w:rFonts w:ascii="Times New Roman" w:eastAsia="Times New Roman" w:hAnsi="Times New Roman" w:cs="Times New Roman"/>
          <w:b/>
          <w:i/>
          <w:sz w:val="28"/>
          <w:szCs w:val="28"/>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p>
    <w:p w:rsidR="000E1822" w:rsidRPr="000E1822" w:rsidRDefault="000E1822" w:rsidP="000E1822">
      <w:pPr>
        <w:spacing w:after="0" w:line="240" w:lineRule="auto"/>
        <w:ind w:left="6480" w:hanging="6480"/>
        <w:jc w:val="both"/>
        <w:rPr>
          <w:rFonts w:ascii="Times New Roman" w:eastAsia="Times New Roman" w:hAnsi="Times New Roman" w:cs="Times New Roman"/>
          <w:sz w:val="28"/>
          <w:szCs w:val="20"/>
        </w:rPr>
      </w:pPr>
      <w:r w:rsidRPr="000E1822">
        <w:rPr>
          <w:rFonts w:ascii="Times New Roman" w:eastAsia="Times New Roman" w:hAnsi="Times New Roman" w:cs="Times New Roman"/>
          <w:sz w:val="28"/>
          <w:szCs w:val="20"/>
        </w:rPr>
        <w:t>Дата:…………2016 г.                              ……………………………………</w:t>
      </w:r>
    </w:p>
    <w:p w:rsidR="000E1822" w:rsidRPr="000E1822" w:rsidRDefault="000E1822" w:rsidP="000E1822">
      <w:pPr>
        <w:spacing w:after="0" w:line="240" w:lineRule="auto"/>
        <w:ind w:left="6480" w:hanging="1440"/>
        <w:jc w:val="both"/>
        <w:rPr>
          <w:rFonts w:ascii="Times New Roman" w:eastAsia="Times New Roman" w:hAnsi="Times New Roman" w:cs="Times New Roman"/>
          <w:sz w:val="28"/>
          <w:szCs w:val="20"/>
        </w:rPr>
      </w:pPr>
      <w:r w:rsidRPr="000E1822">
        <w:rPr>
          <w:rFonts w:ascii="Times New Roman" w:eastAsia="Times New Roman" w:hAnsi="Times New Roman" w:cs="Times New Roman"/>
          <w:sz w:val="28"/>
          <w:szCs w:val="20"/>
        </w:rPr>
        <w:t xml:space="preserve"> (трите имена, подпис и печат)</w:t>
      </w:r>
    </w:p>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Default="00494AD0" w:rsidP="00494AD0">
      <w:pPr>
        <w:spacing w:after="0" w:line="240" w:lineRule="auto"/>
        <w:jc w:val="center"/>
        <w:rPr>
          <w:rFonts w:ascii="Times New Roman" w:eastAsia="Times New Roman" w:hAnsi="Times New Roman" w:cs="Times New Roman"/>
          <w:b/>
          <w:sz w:val="32"/>
          <w:szCs w:val="32"/>
        </w:rPr>
      </w:pPr>
    </w:p>
    <w:p w:rsidR="00494AD0" w:rsidRPr="00631285" w:rsidRDefault="00494AD0" w:rsidP="00494AD0">
      <w:pPr>
        <w:pageBreakBefore/>
        <w:spacing w:after="0" w:line="240" w:lineRule="auto"/>
        <w:jc w:val="right"/>
        <w:rPr>
          <w:rFonts w:ascii="Times New Roman" w:eastAsia="Times New Roman" w:hAnsi="Times New Roman" w:cs="Times New Roman"/>
          <w:b/>
          <w:snapToGrid w:val="0"/>
          <w:sz w:val="26"/>
          <w:szCs w:val="26"/>
        </w:rPr>
      </w:pPr>
      <w:r w:rsidRPr="00631285">
        <w:rPr>
          <w:rFonts w:ascii="Times New Roman" w:eastAsia="Times New Roman" w:hAnsi="Times New Roman" w:cs="Times New Roman"/>
          <w:b/>
          <w:snapToGrid w:val="0"/>
          <w:sz w:val="26"/>
          <w:szCs w:val="26"/>
        </w:rPr>
        <w:lastRenderedPageBreak/>
        <w:t>Приложение № 14</w:t>
      </w:r>
    </w:p>
    <w:p w:rsidR="00494AD0" w:rsidRPr="00631285" w:rsidRDefault="00494AD0" w:rsidP="00494AD0">
      <w:pPr>
        <w:spacing w:after="0" w:line="240" w:lineRule="auto"/>
        <w:jc w:val="right"/>
        <w:rPr>
          <w:rFonts w:ascii="Times New Roman" w:eastAsia="Times New Roman" w:hAnsi="Times New Roman" w:cs="Times New Roman"/>
          <w:b/>
          <w:snapToGrid w:val="0"/>
          <w:sz w:val="26"/>
          <w:szCs w:val="26"/>
        </w:rPr>
      </w:pPr>
    </w:p>
    <w:p w:rsidR="00494AD0" w:rsidRPr="00631285" w:rsidRDefault="00494AD0" w:rsidP="00494AD0">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Д О Г О В О Р</w:t>
      </w:r>
    </w:p>
    <w:p w:rsidR="00494AD0" w:rsidRPr="00631285" w:rsidRDefault="00494AD0" w:rsidP="00494AD0">
      <w:pPr>
        <w:spacing w:after="0" w:line="240" w:lineRule="auto"/>
        <w:jc w:val="center"/>
        <w:rPr>
          <w:rFonts w:ascii="Times New Roman" w:eastAsia="Times New Roman" w:hAnsi="Times New Roman" w:cs="Times New Roman"/>
          <w:b/>
          <w:sz w:val="26"/>
          <w:szCs w:val="26"/>
        </w:rPr>
      </w:pPr>
    </w:p>
    <w:p w:rsidR="00494AD0" w:rsidRPr="00631285" w:rsidRDefault="00494AD0" w:rsidP="00494AD0">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b/>
          <w:sz w:val="26"/>
          <w:szCs w:val="26"/>
          <w:lang w:val="en-US"/>
        </w:rPr>
        <w:t xml:space="preserve"> </w:t>
      </w:r>
    </w:p>
    <w:p w:rsidR="00494AD0" w:rsidRPr="00631285" w:rsidRDefault="00494AD0" w:rsidP="00494AD0">
      <w:pPr>
        <w:spacing w:after="0" w:line="240" w:lineRule="auto"/>
        <w:ind w:left="-360" w:right="-468" w:firstLine="720"/>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p>
    <w:p w:rsidR="00494AD0" w:rsidRPr="00631285" w:rsidRDefault="00494AD0" w:rsidP="00494AD0">
      <w:pPr>
        <w:spacing w:after="0" w:line="36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sz w:val="26"/>
          <w:szCs w:val="26"/>
        </w:rPr>
        <w:t>Днес, ………</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2016 г. в гр. София, на основание чл. 112 от Закона за обществените поръчки, се сключи настоящия  договор между страните, както следва:</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ПРОКУРАТУРА НА РЕПУБЛИКА БЪЛГАРИЯ</w:t>
      </w:r>
      <w:r w:rsidRPr="00631285">
        <w:rPr>
          <w:rFonts w:ascii="Times New Roman" w:eastAsia="Times New Roman" w:hAnsi="Times New Roman" w:cs="Times New Roman"/>
          <w:sz w:val="26"/>
          <w:szCs w:val="26"/>
        </w:rPr>
        <w:t>, гр. София, бул. „Витоша” № 2, с ИН по ДДС № BG 121817309, ЕИК по БУЛСТАТ 121817309, представлявана от</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 xml:space="preserve">г-н Иван Маринов- главен секретар при АГП, упълномощен със Заповед №……….. /…………. г., на главния прокурор, наричана по-долу за краткост </w:t>
      </w:r>
      <w:r w:rsidRPr="00631285">
        <w:rPr>
          <w:rFonts w:ascii="Times New Roman" w:eastAsia="Times New Roman" w:hAnsi="Times New Roman" w:cs="Times New Roman"/>
          <w:b/>
          <w:sz w:val="26"/>
          <w:szCs w:val="26"/>
        </w:rPr>
        <w:t>ВЪЗЛОЖИТЕЛ</w:t>
      </w:r>
      <w:r w:rsidRPr="00631285">
        <w:rPr>
          <w:rFonts w:ascii="Times New Roman" w:eastAsia="Times New Roman" w:hAnsi="Times New Roman" w:cs="Times New Roman"/>
          <w:sz w:val="26"/>
          <w:szCs w:val="26"/>
        </w:rPr>
        <w:t>, от една страна</w:t>
      </w:r>
      <w:r w:rsidRPr="00631285">
        <w:rPr>
          <w:rFonts w:ascii="Times New Roman" w:eastAsia="Times New Roman" w:hAnsi="Times New Roman" w:cs="Times New Roman"/>
          <w:b/>
          <w:sz w:val="26"/>
          <w:szCs w:val="26"/>
        </w:rPr>
        <w:t xml:space="preserve"> </w:t>
      </w:r>
      <w:r w:rsidRPr="00631285">
        <w:rPr>
          <w:rFonts w:ascii="Times New Roman" w:eastAsia="Times New Roman" w:hAnsi="Times New Roman" w:cs="Times New Roman"/>
          <w:sz w:val="26"/>
          <w:szCs w:val="26"/>
        </w:rPr>
        <w:t xml:space="preserve">и </w:t>
      </w:r>
    </w:p>
    <w:p w:rsidR="00494AD0" w:rsidRPr="00631285" w:rsidRDefault="00494AD0" w:rsidP="00494AD0">
      <w:pPr>
        <w:widowControl w:val="0"/>
        <w:ind w:firstLine="567"/>
        <w:jc w:val="both"/>
        <w:rPr>
          <w:rFonts w:ascii="Times New Roman" w:eastAsia="Times New Roman" w:hAnsi="Times New Roman" w:cs="Times New Roman"/>
          <w:b/>
          <w:sz w:val="26"/>
          <w:szCs w:val="26"/>
        </w:rPr>
      </w:pPr>
    </w:p>
    <w:p w:rsidR="00494AD0" w:rsidRPr="00631285" w:rsidRDefault="00494AD0" w:rsidP="00494AD0">
      <w:pPr>
        <w:widowControl w:val="0"/>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с ИН по ДДС……………, ЕИК/БУЛСТАТ ................., банкова сметка ......................................., със седалище и адрес на управление гр. ..............................................................., представлявано от ..........................................., наричано за краткост </w:t>
      </w:r>
      <w:r w:rsidRPr="00631285">
        <w:rPr>
          <w:rFonts w:ascii="Times New Roman" w:eastAsia="Times New Roman" w:hAnsi="Times New Roman" w:cs="Times New Roman"/>
          <w:b/>
          <w:sz w:val="26"/>
          <w:szCs w:val="26"/>
        </w:rPr>
        <w:t>ИЗПЪЛНИТЕЛ</w:t>
      </w:r>
      <w:r w:rsidRPr="00631285">
        <w:rPr>
          <w:rFonts w:ascii="Times New Roman" w:eastAsia="Times New Roman" w:hAnsi="Times New Roman" w:cs="Times New Roman"/>
          <w:sz w:val="26"/>
          <w:szCs w:val="26"/>
        </w:rPr>
        <w:t>, от друга страна за следното.</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I. ПРЕДМЕТ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caps/>
          <w:sz w:val="26"/>
          <w:szCs w:val="26"/>
        </w:rPr>
        <w:t>ВъзложителяТ</w:t>
      </w:r>
      <w:r w:rsidRPr="00631285">
        <w:rPr>
          <w:rFonts w:ascii="Times New Roman" w:eastAsia="Times New Roman" w:hAnsi="Times New Roman" w:cs="Times New Roman"/>
          <w:sz w:val="26"/>
          <w:szCs w:val="26"/>
        </w:rPr>
        <w:t xml:space="preserve"> възлага, а </w:t>
      </w:r>
      <w:r w:rsidRPr="00631285">
        <w:rPr>
          <w:rFonts w:ascii="Times New Roman" w:eastAsia="Times New Roman" w:hAnsi="Times New Roman" w:cs="Times New Roman"/>
          <w:b/>
          <w:sz w:val="26"/>
          <w:szCs w:val="26"/>
        </w:rPr>
        <w:t xml:space="preserve">ИЗПЪЛНИТЕЛЯТ </w:t>
      </w:r>
      <w:r w:rsidRPr="00631285">
        <w:rPr>
          <w:rFonts w:ascii="Times New Roman" w:eastAsia="Times New Roman" w:hAnsi="Times New Roman" w:cs="Times New Roman"/>
          <w:sz w:val="26"/>
          <w:szCs w:val="26"/>
        </w:rPr>
        <w:t xml:space="preserve">приема да извърши доставка на канцеларски материали и офис принадлежности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(Приложение № 1), неразделна част от договора, и в съответствие с изискванията на настоящия договор.</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bCs/>
          <w:sz w:val="26"/>
          <w:szCs w:val="26"/>
          <w:lang w:val="ru-RU"/>
        </w:rPr>
      </w:pPr>
      <w:r w:rsidRPr="00631285">
        <w:rPr>
          <w:rFonts w:ascii="Times New Roman" w:eastAsia="Times New Roman" w:hAnsi="Times New Roman" w:cs="Times New Roman"/>
          <w:b/>
          <w:bCs/>
          <w:sz w:val="26"/>
          <w:szCs w:val="26"/>
        </w:rPr>
        <w:t>II</w:t>
      </w:r>
      <w:r w:rsidRPr="00631285">
        <w:rPr>
          <w:rFonts w:ascii="Times New Roman" w:eastAsia="Times New Roman" w:hAnsi="Times New Roman" w:cs="Times New Roman"/>
          <w:b/>
          <w:bCs/>
          <w:sz w:val="26"/>
          <w:szCs w:val="26"/>
          <w:lang w:val="ru-RU"/>
        </w:rPr>
        <w:t>. КАЧЕСТВО</w:t>
      </w:r>
    </w:p>
    <w:p w:rsidR="00494AD0" w:rsidRPr="00631285" w:rsidRDefault="00494AD0" w:rsidP="00494AD0">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2.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Качеството на стоките по чл. 1 следва да отговаря на техническите параметри, описани в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z w:val="26"/>
          <w:szCs w:val="26"/>
        </w:rPr>
        <w:t>Приложение № 1</w:t>
      </w:r>
      <w:r w:rsidRPr="00631285">
        <w:rPr>
          <w:rFonts w:ascii="Times New Roman" w:eastAsia="Times New Roman" w:hAnsi="Times New Roman" w:cs="Times New Roman"/>
          <w:b/>
          <w:spacing w:val="-5"/>
          <w:sz w:val="26"/>
          <w:szCs w:val="26"/>
        </w:rPr>
        <w:t>.</w:t>
      </w:r>
    </w:p>
    <w:p w:rsidR="00494AD0" w:rsidRPr="00631285" w:rsidRDefault="00494AD0" w:rsidP="00494AD0">
      <w:pPr>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 xml:space="preserve">(2) ИЗПЪЛНИТЕЛЯТ </w:t>
      </w:r>
      <w:r w:rsidRPr="00631285">
        <w:rPr>
          <w:rFonts w:ascii="Times New Roman" w:eastAsia="Times New Roman" w:hAnsi="Times New Roman" w:cs="Times New Roman"/>
          <w:spacing w:val="-5"/>
          <w:sz w:val="26"/>
          <w:szCs w:val="26"/>
        </w:rPr>
        <w:t>е длъжен да доставя стоки, които съответстват на предоставените мостри, когато за съответните артикули са предвидени такива.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ab/>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III. ЦЕНА </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3. (1)</w:t>
      </w:r>
      <w:r w:rsidRPr="00631285">
        <w:rPr>
          <w:rFonts w:ascii="Times New Roman" w:eastAsia="Times New Roman" w:hAnsi="Times New Roman" w:cs="Times New Roman"/>
          <w:sz w:val="26"/>
          <w:szCs w:val="26"/>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631285">
        <w:rPr>
          <w:rFonts w:ascii="Times New Roman" w:eastAsia="Times New Roman" w:hAnsi="Times New Roman" w:cs="Times New Roman"/>
          <w:b/>
          <w:sz w:val="26"/>
          <w:szCs w:val="26"/>
        </w:rPr>
        <w:t xml:space="preserve">ИЗПЪЛНИТЕЛЯ - </w:t>
      </w:r>
      <w:r w:rsidRPr="00631285">
        <w:rPr>
          <w:rFonts w:ascii="Times New Roman" w:eastAsia="Times New Roman" w:hAnsi="Times New Roman" w:cs="Times New Roman"/>
          <w:sz w:val="26"/>
          <w:szCs w:val="26"/>
        </w:rPr>
        <w:t>Приложение № 2, неразделна част от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Цената на доставката е определена в лева без включен ДДС и не подлежи на завишение през периода на изпълнение на договора.</w:t>
      </w:r>
    </w:p>
    <w:p w:rsidR="00494AD0" w:rsidRPr="00631285" w:rsidRDefault="00494AD0" w:rsidP="00494AD0">
      <w:pPr>
        <w:spacing w:after="0" w:line="240" w:lineRule="auto"/>
        <w:ind w:right="-23" w:firstLine="567"/>
        <w:jc w:val="both"/>
        <w:rPr>
          <w:rFonts w:ascii="Times New Roman" w:eastAsia="MS Mincho"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Стойността на договора е в размер до</w:t>
      </w:r>
      <w:r w:rsidRPr="00631285">
        <w:rPr>
          <w:rFonts w:ascii="Times New Roman" w:eastAsia="MS Mincho" w:hAnsi="Times New Roman" w:cs="Times New Roman"/>
          <w:b/>
          <w:bCs/>
          <w:sz w:val="26"/>
          <w:szCs w:val="26"/>
        </w:rPr>
        <w:t xml:space="preserve"> </w:t>
      </w:r>
      <w:r w:rsidRPr="00631285">
        <w:rPr>
          <w:rFonts w:ascii="Times New Roman" w:eastAsia="MS Mincho" w:hAnsi="Times New Roman" w:cs="Times New Roman"/>
          <w:sz w:val="26"/>
          <w:szCs w:val="26"/>
        </w:rPr>
        <w:t xml:space="preserve">33 470 (тридесет и три хиляди четиристотин и седемдесет) лева без вкл. ДДС; </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lastRenderedPageBreak/>
        <w:t>ІV. УСЛОВИЯ И НАЧИН НА ПЛАЩАНЕ</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4. (1)</w:t>
      </w:r>
      <w:r w:rsidRPr="00631285">
        <w:rPr>
          <w:rFonts w:ascii="Times New Roman" w:eastAsia="Times New Roman" w:hAnsi="Times New Roman" w:cs="Times New Roman"/>
          <w:sz w:val="26"/>
          <w:szCs w:val="26"/>
        </w:rPr>
        <w:t xml:space="preserve"> Начин на плащане – по банков път, с платежно нареждане в български лева. Плащането се осъществява </w:t>
      </w:r>
      <w:r w:rsidRPr="00631285">
        <w:rPr>
          <w:rFonts w:ascii="Times New Roman" w:eastAsia="Times New Roman" w:hAnsi="Times New Roman" w:cs="Times New Roman"/>
          <w:sz w:val="26"/>
          <w:szCs w:val="26"/>
          <w:lang w:val="ru-RU"/>
        </w:rPr>
        <w:t xml:space="preserve">по </w:t>
      </w:r>
      <w:proofErr w:type="spellStart"/>
      <w:r w:rsidRPr="00631285">
        <w:rPr>
          <w:rFonts w:ascii="Times New Roman" w:eastAsia="Times New Roman" w:hAnsi="Times New Roman" w:cs="Times New Roman"/>
          <w:sz w:val="26"/>
          <w:szCs w:val="26"/>
          <w:lang w:val="ru-RU"/>
        </w:rPr>
        <w:t>следната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банкова</w:t>
      </w:r>
      <w:proofErr w:type="spellEnd"/>
      <w:r w:rsidRPr="00631285">
        <w:rPr>
          <w:rFonts w:ascii="Times New Roman" w:eastAsia="Times New Roman" w:hAnsi="Times New Roman" w:cs="Times New Roman"/>
          <w:sz w:val="26"/>
          <w:szCs w:val="26"/>
          <w:lang w:val="ru-RU"/>
        </w:rPr>
        <w:t xml:space="preserve"> сметка на </w:t>
      </w:r>
      <w:r w:rsidRPr="00631285">
        <w:rPr>
          <w:rFonts w:ascii="Times New Roman" w:eastAsia="Times New Roman" w:hAnsi="Times New Roman" w:cs="Times New Roman"/>
          <w:b/>
          <w:sz w:val="26"/>
          <w:szCs w:val="26"/>
          <w:lang w:val="ru-RU"/>
        </w:rPr>
        <w:t>ИЗПЪЛНИТЕЛЯ</w:t>
      </w:r>
      <w:r w:rsidRPr="00631285">
        <w:rPr>
          <w:rFonts w:ascii="Times New Roman" w:eastAsia="Times New Roman" w:hAnsi="Times New Roman" w:cs="Times New Roman"/>
          <w:sz w:val="26"/>
          <w:szCs w:val="26"/>
          <w:lang w:val="ru-RU"/>
        </w:rPr>
        <w:t>:</w:t>
      </w:r>
    </w:p>
    <w:p w:rsidR="00494AD0" w:rsidRPr="00631285" w:rsidRDefault="00494AD0" w:rsidP="00494AD0">
      <w:pPr>
        <w:spacing w:after="0" w:line="240" w:lineRule="auto"/>
        <w:ind w:right="-23" w:firstLine="567"/>
        <w:jc w:val="both"/>
        <w:rPr>
          <w:rFonts w:ascii="Times New Roman" w:eastAsia="Calibri" w:hAnsi="Times New Roman" w:cs="Times New Roman"/>
          <w:sz w:val="26"/>
          <w:szCs w:val="26"/>
          <w:lang w:eastAsia="x-none"/>
        </w:rPr>
      </w:pPr>
      <w:r w:rsidRPr="00631285">
        <w:rPr>
          <w:rFonts w:ascii="Times New Roman" w:eastAsia="Calibri" w:hAnsi="Times New Roman" w:cs="Times New Roman"/>
          <w:sz w:val="26"/>
          <w:szCs w:val="26"/>
          <w:lang w:val="ru-RU" w:eastAsia="x-none"/>
        </w:rPr>
        <w:t xml:space="preserve">Банка: </w:t>
      </w:r>
      <w:r w:rsidRPr="00631285">
        <w:rPr>
          <w:rFonts w:ascii="Times New Roman" w:eastAsia="Calibri" w:hAnsi="Times New Roman" w:cs="Times New Roman"/>
          <w:sz w:val="26"/>
          <w:szCs w:val="26"/>
          <w:lang w:eastAsia="x-none"/>
        </w:rPr>
        <w:t>……………</w:t>
      </w:r>
    </w:p>
    <w:p w:rsidR="00494AD0" w:rsidRPr="00631285" w:rsidRDefault="00494AD0" w:rsidP="00494AD0">
      <w:pPr>
        <w:spacing w:after="0" w:line="240" w:lineRule="auto"/>
        <w:ind w:right="-23" w:firstLine="567"/>
        <w:jc w:val="both"/>
        <w:rPr>
          <w:rFonts w:ascii="Times New Roman" w:eastAsia="Times New Roman" w:hAnsi="Times New Roman" w:cs="Times New Roman"/>
          <w:color w:val="FF6600"/>
          <w:sz w:val="26"/>
          <w:szCs w:val="26"/>
        </w:rPr>
      </w:pPr>
      <w:r w:rsidRPr="00631285">
        <w:rPr>
          <w:rFonts w:ascii="Times New Roman" w:eastAsia="Calibri" w:hAnsi="Times New Roman" w:cs="Times New Roman"/>
          <w:sz w:val="26"/>
          <w:szCs w:val="26"/>
          <w:lang w:val="x-none" w:eastAsia="x-none"/>
        </w:rPr>
        <w:t xml:space="preserve">Банкова сметка: </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z w:val="26"/>
          <w:szCs w:val="26"/>
          <w:lang w:val="en-US"/>
        </w:rPr>
        <w:t xml:space="preserve">BIC: </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color w:val="FF6600"/>
          <w:sz w:val="26"/>
          <w:szCs w:val="26"/>
        </w:rPr>
        <w:t xml:space="preserve">                  </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(2) ИЗПЪЛНИТЕЛЯТ </w:t>
      </w:r>
      <w:r w:rsidRPr="00631285">
        <w:rPr>
          <w:rFonts w:ascii="Times New Roman" w:eastAsia="Times New Roman" w:hAnsi="Times New Roman" w:cs="Times New Roman"/>
          <w:sz w:val="26"/>
          <w:szCs w:val="26"/>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631285">
        <w:rPr>
          <w:rFonts w:ascii="Times New Roman" w:eastAsia="Times New Roman" w:hAnsi="Times New Roman" w:cs="Times New Roman"/>
          <w:sz w:val="26"/>
          <w:szCs w:val="26"/>
          <w:lang w:val="en-US"/>
        </w:rPr>
        <w:t>e</w:t>
      </w:r>
      <w:r w:rsidRPr="00631285">
        <w:rPr>
          <w:rFonts w:ascii="Times New Roman" w:eastAsia="Times New Roman" w:hAnsi="Times New Roman" w:cs="Times New Roman"/>
          <w:sz w:val="26"/>
          <w:szCs w:val="26"/>
        </w:rPr>
        <w:t xml:space="preserve"> доказва с приемно-предавателен протокол, подписан от представители на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 xml:space="preserve">и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съставен в три еднакви оригинални екземпляра (два за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и един за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Към фактурата,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прилага по един екземпляр от всеки от приемно-предавателните протоколи, съставени за съответното структурно звено на ПРБ.</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 5. (1) </w:t>
      </w:r>
      <w:r w:rsidRPr="00631285">
        <w:rPr>
          <w:rFonts w:ascii="Times New Roman" w:eastAsia="Times New Roman" w:hAnsi="Times New Roman" w:cs="Times New Roman"/>
          <w:sz w:val="26"/>
          <w:szCs w:val="26"/>
        </w:rPr>
        <w:t>ВЪЗЛОЖИТЕЛЯТ заплаща цената по чл. 3, ал. 1 в срок до 10</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десет</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 xml:space="preserve"> дни от представена фактура в оригинал, ведно с подписан приемно-предавателен протокол.</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631285">
        <w:rPr>
          <w:rFonts w:ascii="Times New Roman" w:eastAsia="Times New Roman" w:hAnsi="Times New Roman" w:cs="Times New Roman"/>
          <w:sz w:val="26"/>
          <w:szCs w:val="26"/>
        </w:rPr>
        <w:t>приемо-предавателен</w:t>
      </w:r>
      <w:proofErr w:type="spellEnd"/>
      <w:r w:rsidRPr="00631285">
        <w:rPr>
          <w:rFonts w:ascii="Times New Roman" w:eastAsia="Times New Roman" w:hAnsi="Times New Roman" w:cs="Times New Roman"/>
          <w:sz w:val="26"/>
          <w:szCs w:val="26"/>
        </w:rPr>
        <w:t xml:space="preserve">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 (2)</w:t>
      </w:r>
      <w:r w:rsidRPr="00631285">
        <w:rPr>
          <w:rFonts w:ascii="Times New Roman" w:eastAsia="Times New Roman" w:hAnsi="Times New Roman" w:cs="Times New Roman"/>
          <w:sz w:val="26"/>
          <w:szCs w:val="26"/>
        </w:rPr>
        <w:t xml:space="preserve">   ВЪЗЛОЖИТЕЛЯТ заплаща единствено действително доставените стоки и количества, отразени в </w:t>
      </w:r>
      <w:proofErr w:type="spellStart"/>
      <w:r w:rsidRPr="00631285">
        <w:rPr>
          <w:rFonts w:ascii="Times New Roman" w:eastAsia="Times New Roman" w:hAnsi="Times New Roman" w:cs="Times New Roman"/>
          <w:sz w:val="26"/>
          <w:szCs w:val="26"/>
        </w:rPr>
        <w:t>приемо-предавателния</w:t>
      </w:r>
      <w:proofErr w:type="spellEnd"/>
      <w:r w:rsidRPr="00631285">
        <w:rPr>
          <w:rFonts w:ascii="Times New Roman" w:eastAsia="Times New Roman" w:hAnsi="Times New Roman" w:cs="Times New Roman"/>
          <w:sz w:val="26"/>
          <w:szCs w:val="26"/>
        </w:rPr>
        <w:t xml:space="preserve"> протокол по чл.11, ал.1 или ал.2 от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Когато ИЗПЪЛНИТЕЛЯТ е сключил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494AD0" w:rsidRPr="00631285" w:rsidRDefault="00494AD0" w:rsidP="00494AD0">
      <w:pPr>
        <w:spacing w:after="0" w:line="240" w:lineRule="auto"/>
        <w:ind w:right="-23" w:firstLine="567"/>
        <w:jc w:val="both"/>
        <w:rPr>
          <w:rFonts w:ascii="Times New Roman" w:eastAsia="Times New Roman" w:hAnsi="Times New Roman" w:cs="Times New Roman"/>
          <w:b/>
          <w:color w:val="FF0000"/>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V. МЯСТО И СРОК НА ИЗПЪЛНЕНИЕ</w:t>
      </w:r>
    </w:p>
    <w:p w:rsidR="00494AD0" w:rsidRPr="00631285" w:rsidRDefault="00494AD0" w:rsidP="00494AD0">
      <w:pPr>
        <w:spacing w:after="0"/>
        <w:ind w:right="-23" w:firstLine="567"/>
        <w:jc w:val="both"/>
        <w:rPr>
          <w:rFonts w:ascii="Times New Roman" w:eastAsia="MS Mincho" w:hAnsi="Times New Roman" w:cs="Times New Roman"/>
          <w:b/>
          <w:i/>
          <w:sz w:val="26"/>
          <w:szCs w:val="26"/>
        </w:rPr>
      </w:pPr>
      <w:r w:rsidRPr="00631285">
        <w:rPr>
          <w:rFonts w:ascii="Times New Roman" w:eastAsia="Times New Roman" w:hAnsi="Times New Roman" w:cs="Times New Roman"/>
          <w:b/>
          <w:sz w:val="26"/>
          <w:szCs w:val="26"/>
        </w:rPr>
        <w:t>Чл. 6. (1)</w:t>
      </w:r>
      <w:r w:rsidRPr="00631285">
        <w:rPr>
          <w:rFonts w:ascii="Times New Roman" w:eastAsia="Times New Roman" w:hAnsi="Times New Roman" w:cs="Times New Roman"/>
          <w:sz w:val="26"/>
          <w:szCs w:val="26"/>
        </w:rPr>
        <w:t xml:space="preserve"> </w:t>
      </w:r>
      <w:r w:rsidRPr="00631285">
        <w:rPr>
          <w:rFonts w:ascii="Times New Roman" w:eastAsia="MS Mincho" w:hAnsi="Times New Roman" w:cs="Times New Roman"/>
          <w:sz w:val="26"/>
          <w:szCs w:val="26"/>
        </w:rPr>
        <w:t xml:space="preserve">Доставката на стоките се извършва на адресите на структурните звена на ПРБ на територията на страната, съгласно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ИЗПЪЛНИТЕЛЯ</w:t>
      </w:r>
      <w:r w:rsidRPr="00631285">
        <w:rPr>
          <w:rFonts w:ascii="Times New Roman" w:eastAsia="MS Mincho" w:hAnsi="Times New Roman" w:cs="Times New Roman"/>
          <w:sz w:val="26"/>
          <w:szCs w:val="26"/>
        </w:rPr>
        <w:t>.</w:t>
      </w:r>
    </w:p>
    <w:p w:rsidR="00494AD0" w:rsidRPr="00631285" w:rsidRDefault="00494AD0" w:rsidP="00494AD0">
      <w:pPr>
        <w:spacing w:after="0"/>
        <w:ind w:right="-23" w:firstLine="567"/>
        <w:jc w:val="both"/>
        <w:rPr>
          <w:rFonts w:ascii="Times New Roman" w:eastAsia="MS Mincho" w:hAnsi="Times New Roman" w:cs="Times New Roman"/>
          <w:b/>
          <w:i/>
          <w:sz w:val="26"/>
          <w:szCs w:val="26"/>
        </w:rPr>
      </w:pPr>
      <w:r w:rsidRPr="00631285">
        <w:rPr>
          <w:rFonts w:ascii="Times New Roman" w:eastAsia="MS Mincho" w:hAnsi="Times New Roman" w:cs="Times New Roman"/>
          <w:b/>
          <w:sz w:val="26"/>
          <w:szCs w:val="26"/>
        </w:rPr>
        <w:t>(2)</w:t>
      </w:r>
      <w:r w:rsidRPr="00631285">
        <w:rPr>
          <w:rFonts w:ascii="Times New Roman" w:eastAsia="MS Mincho" w:hAnsi="Times New Roman" w:cs="Times New Roman"/>
          <w:sz w:val="26"/>
          <w:szCs w:val="26"/>
        </w:rPr>
        <w:t xml:space="preserve"> Конкретните количества и видове стоки, които следва да се доставят от </w:t>
      </w:r>
      <w:r w:rsidRPr="00631285">
        <w:rPr>
          <w:rFonts w:ascii="Times New Roman" w:eastAsia="MS Mincho" w:hAnsi="Times New Roman" w:cs="Times New Roman"/>
          <w:b/>
          <w:sz w:val="26"/>
          <w:szCs w:val="26"/>
        </w:rPr>
        <w:t>ИЗПЪЛНИТЕЛЯ</w:t>
      </w:r>
      <w:r w:rsidRPr="00631285">
        <w:rPr>
          <w:rFonts w:ascii="Times New Roman" w:eastAsia="MS Mincho" w:hAnsi="Times New Roman" w:cs="Times New Roman"/>
          <w:sz w:val="26"/>
          <w:szCs w:val="26"/>
        </w:rPr>
        <w:t xml:space="preserve"> се определят от </w:t>
      </w:r>
      <w:r w:rsidRPr="00631285">
        <w:rPr>
          <w:rFonts w:ascii="Times New Roman" w:eastAsia="MS Mincho" w:hAnsi="Times New Roman" w:cs="Times New Roman"/>
          <w:b/>
          <w:sz w:val="26"/>
          <w:szCs w:val="26"/>
        </w:rPr>
        <w:t>ВЪЗЛОЖИТЕЛЯ</w:t>
      </w:r>
      <w:r w:rsidRPr="00631285">
        <w:rPr>
          <w:rFonts w:ascii="Times New Roman" w:eastAsia="MS Mincho" w:hAnsi="Times New Roman" w:cs="Times New Roman"/>
          <w:sz w:val="26"/>
          <w:szCs w:val="26"/>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494AD0" w:rsidRPr="00631285" w:rsidRDefault="00494AD0" w:rsidP="00494AD0">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Срокът на договора е до 12 (дванадесет) месеца, считано от 11.08.2016г.</w:t>
      </w:r>
    </w:p>
    <w:p w:rsidR="00494AD0" w:rsidRPr="00631285" w:rsidRDefault="00494AD0" w:rsidP="00494AD0">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color w:val="000000"/>
          <w:sz w:val="26"/>
          <w:szCs w:val="26"/>
          <w:lang w:val="ru-RU"/>
        </w:rPr>
        <w:t>ИЗПЪЛНИТЕЛЯТ</w:t>
      </w:r>
      <w:r w:rsidRPr="00631285">
        <w:rPr>
          <w:rFonts w:ascii="Times New Roman" w:eastAsia="Times New Roman" w:hAnsi="Times New Roman" w:cs="Times New Roman"/>
          <w:b/>
          <w:color w:val="000000"/>
          <w:sz w:val="26"/>
          <w:szCs w:val="26"/>
          <w:lang w:val="ru-RU"/>
        </w:rPr>
        <w:t xml:space="preserve"> </w:t>
      </w:r>
      <w:r w:rsidRPr="00631285">
        <w:rPr>
          <w:rFonts w:ascii="Times New Roman" w:eastAsia="Times New Roman" w:hAnsi="Times New Roman" w:cs="Times New Roman"/>
          <w:color w:val="000000"/>
          <w:sz w:val="26"/>
          <w:szCs w:val="26"/>
          <w:lang w:val="ru-RU"/>
        </w:rPr>
        <w:t xml:space="preserve">се </w:t>
      </w:r>
      <w:proofErr w:type="spellStart"/>
      <w:r w:rsidRPr="00631285">
        <w:rPr>
          <w:rFonts w:ascii="Times New Roman" w:eastAsia="Times New Roman" w:hAnsi="Times New Roman" w:cs="Times New Roman"/>
          <w:color w:val="000000"/>
          <w:sz w:val="26"/>
          <w:szCs w:val="26"/>
          <w:lang w:val="ru-RU"/>
        </w:rPr>
        <w:t>задължава</w:t>
      </w:r>
      <w:proofErr w:type="spellEnd"/>
      <w:r w:rsidRPr="00631285">
        <w:rPr>
          <w:rFonts w:ascii="Times New Roman" w:eastAsia="Times New Roman" w:hAnsi="Times New Roman" w:cs="Times New Roman"/>
          <w:color w:val="000000"/>
          <w:sz w:val="26"/>
          <w:szCs w:val="26"/>
          <w:lang w:val="ru-RU"/>
        </w:rPr>
        <w:t xml:space="preserve"> да </w:t>
      </w:r>
      <w:proofErr w:type="spellStart"/>
      <w:r w:rsidRPr="00631285">
        <w:rPr>
          <w:rFonts w:ascii="Times New Roman" w:eastAsia="Times New Roman" w:hAnsi="Times New Roman" w:cs="Times New Roman"/>
          <w:color w:val="000000"/>
          <w:sz w:val="26"/>
          <w:szCs w:val="26"/>
          <w:lang w:val="ru-RU"/>
        </w:rPr>
        <w:t>доставя</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стоките</w:t>
      </w:r>
      <w:proofErr w:type="spellEnd"/>
      <w:r w:rsidRPr="00631285">
        <w:rPr>
          <w:rFonts w:ascii="Times New Roman" w:eastAsia="Times New Roman" w:hAnsi="Times New Roman" w:cs="Times New Roman"/>
          <w:sz w:val="26"/>
          <w:szCs w:val="26"/>
          <w:lang w:val="ru-RU"/>
        </w:rPr>
        <w:t>, предмет на договора, в срок до 10 (</w:t>
      </w:r>
      <w:proofErr w:type="spellStart"/>
      <w:r w:rsidRPr="00631285">
        <w:rPr>
          <w:rFonts w:ascii="Times New Roman" w:eastAsia="Times New Roman" w:hAnsi="Times New Roman" w:cs="Times New Roman"/>
          <w:sz w:val="26"/>
          <w:szCs w:val="26"/>
          <w:lang w:val="ru-RU"/>
        </w:rPr>
        <w:t>десет</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календарни</w:t>
      </w:r>
      <w:proofErr w:type="spellEnd"/>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color w:val="000000"/>
          <w:sz w:val="26"/>
          <w:szCs w:val="26"/>
          <w:lang w:val="ru-RU"/>
        </w:rPr>
        <w:t>дни</w:t>
      </w:r>
      <w:r w:rsidRPr="00631285">
        <w:rPr>
          <w:rFonts w:ascii="Times New Roman" w:eastAsia="Times New Roman" w:hAnsi="Times New Roman" w:cs="Times New Roman"/>
          <w:sz w:val="26"/>
          <w:szCs w:val="26"/>
          <w:lang w:val="ru-RU"/>
        </w:rPr>
        <w:t xml:space="preserve"> от </w:t>
      </w:r>
      <w:proofErr w:type="spellStart"/>
      <w:r w:rsidRPr="00631285">
        <w:rPr>
          <w:rFonts w:ascii="Times New Roman" w:eastAsia="Times New Roman" w:hAnsi="Times New Roman" w:cs="Times New Roman"/>
          <w:sz w:val="26"/>
          <w:szCs w:val="26"/>
          <w:lang w:val="ru-RU"/>
        </w:rPr>
        <w:t>получаването</w:t>
      </w:r>
      <w:proofErr w:type="spellEnd"/>
      <w:r w:rsidRPr="00631285">
        <w:rPr>
          <w:rFonts w:ascii="Times New Roman" w:eastAsia="Times New Roman" w:hAnsi="Times New Roman" w:cs="Times New Roman"/>
          <w:sz w:val="26"/>
          <w:szCs w:val="26"/>
          <w:lang w:val="ru-RU"/>
        </w:rPr>
        <w:t xml:space="preserve"> на заявка от </w:t>
      </w:r>
      <w:r w:rsidRPr="00631285">
        <w:rPr>
          <w:rFonts w:ascii="Times New Roman" w:eastAsia="Times New Roman" w:hAnsi="Times New Roman" w:cs="Times New Roman"/>
          <w:b/>
          <w:sz w:val="26"/>
          <w:szCs w:val="26"/>
          <w:lang w:val="ru-RU"/>
        </w:rPr>
        <w:t>ВЪЗЛОЖИТЕЛЯ.</w:t>
      </w:r>
    </w:p>
    <w:p w:rsidR="00494AD0" w:rsidRPr="00631285" w:rsidRDefault="00494AD0" w:rsidP="00494AD0">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при възникнала необходимост да прави допълнителни заявки. </w:t>
      </w:r>
    </w:p>
    <w:p w:rsidR="00494AD0" w:rsidRPr="00631285" w:rsidRDefault="00494AD0" w:rsidP="00494AD0">
      <w:pPr>
        <w:spacing w:after="0" w:line="240" w:lineRule="auto"/>
        <w:ind w:right="-23" w:firstLine="567"/>
        <w:jc w:val="both"/>
        <w:rPr>
          <w:rFonts w:ascii="Times New Roman" w:eastAsia="Times New Roman" w:hAnsi="Times New Roman" w:cs="Times New Roman"/>
          <w:bCs/>
          <w:sz w:val="26"/>
          <w:szCs w:val="26"/>
        </w:rPr>
      </w:pPr>
      <w:r w:rsidRPr="00631285">
        <w:rPr>
          <w:rFonts w:ascii="Times New Roman" w:eastAsia="Times New Roman" w:hAnsi="Times New Roman" w:cs="Times New Roman"/>
          <w:b/>
          <w:sz w:val="26"/>
          <w:szCs w:val="26"/>
          <w:lang w:val="ru-RU"/>
        </w:rPr>
        <w:t>(6)</w:t>
      </w:r>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w:t>
      </w:r>
      <w:r w:rsidRPr="00631285">
        <w:rPr>
          <w:rFonts w:ascii="Times New Roman" w:eastAsia="Times New Roman" w:hAnsi="Times New Roman" w:cs="Times New Roman"/>
          <w:bCs/>
          <w:sz w:val="26"/>
          <w:szCs w:val="26"/>
        </w:rPr>
        <w:t xml:space="preserve">да поръчва канцеларски материали и офис принадлежности извън включените в Техническите спецификации списъци - </w:t>
      </w:r>
      <w:r w:rsidRPr="00631285">
        <w:rPr>
          <w:rFonts w:ascii="Times New Roman" w:eastAsia="Times New Roman" w:hAnsi="Times New Roman" w:cs="Times New Roman"/>
          <w:bCs/>
          <w:sz w:val="26"/>
          <w:szCs w:val="26"/>
        </w:rPr>
        <w:lastRenderedPageBreak/>
        <w:t xml:space="preserve">Таблица № 1 на Приложение №  1, в този случай поръчаните и доставени количества се заплащат по актуална към датата на подаването на офертата ценова листа на </w:t>
      </w:r>
      <w:r w:rsidRPr="00631285">
        <w:rPr>
          <w:rFonts w:ascii="Times New Roman" w:eastAsia="Times New Roman" w:hAnsi="Times New Roman" w:cs="Times New Roman"/>
          <w:b/>
          <w:bCs/>
          <w:color w:val="000000"/>
          <w:sz w:val="26"/>
          <w:szCs w:val="26"/>
          <w:lang w:val="ru-RU"/>
        </w:rPr>
        <w:t xml:space="preserve">ИЗПЪЛНИТЕЛЯ </w:t>
      </w:r>
      <w:r w:rsidRPr="00631285">
        <w:rPr>
          <w:rFonts w:ascii="Times New Roman" w:eastAsia="Times New Roman" w:hAnsi="Times New Roman" w:cs="Times New Roman"/>
          <w:bCs/>
          <w:color w:val="000000"/>
          <w:sz w:val="26"/>
          <w:szCs w:val="26"/>
          <w:lang w:val="ru-RU"/>
        </w:rPr>
        <w:t xml:space="preserve">– Приложение № 3 </w:t>
      </w:r>
      <w:proofErr w:type="spellStart"/>
      <w:r w:rsidRPr="00631285">
        <w:rPr>
          <w:rFonts w:ascii="Times New Roman" w:eastAsia="Times New Roman" w:hAnsi="Times New Roman" w:cs="Times New Roman"/>
          <w:bCs/>
          <w:color w:val="000000"/>
          <w:sz w:val="26"/>
          <w:szCs w:val="26"/>
          <w:lang w:val="ru-RU"/>
        </w:rPr>
        <w:t>към</w:t>
      </w:r>
      <w:proofErr w:type="spellEnd"/>
      <w:r w:rsidRPr="00631285">
        <w:rPr>
          <w:rFonts w:ascii="Times New Roman" w:eastAsia="Times New Roman" w:hAnsi="Times New Roman" w:cs="Times New Roman"/>
          <w:bCs/>
          <w:color w:val="000000"/>
          <w:sz w:val="26"/>
          <w:szCs w:val="26"/>
          <w:lang w:val="ru-RU"/>
        </w:rPr>
        <w:t xml:space="preserve"> </w:t>
      </w:r>
      <w:proofErr w:type="spellStart"/>
      <w:r w:rsidRPr="00631285">
        <w:rPr>
          <w:rFonts w:ascii="Times New Roman" w:eastAsia="Times New Roman" w:hAnsi="Times New Roman" w:cs="Times New Roman"/>
          <w:bCs/>
          <w:color w:val="000000"/>
          <w:sz w:val="26"/>
          <w:szCs w:val="26"/>
          <w:lang w:val="ru-RU"/>
        </w:rPr>
        <w:t>настоящия</w:t>
      </w:r>
      <w:proofErr w:type="spellEnd"/>
      <w:r w:rsidRPr="00631285">
        <w:rPr>
          <w:rFonts w:ascii="Times New Roman" w:eastAsia="Times New Roman" w:hAnsi="Times New Roman" w:cs="Times New Roman"/>
          <w:bCs/>
          <w:color w:val="000000"/>
          <w:sz w:val="26"/>
          <w:szCs w:val="26"/>
          <w:lang w:val="ru-RU"/>
        </w:rPr>
        <w:t xml:space="preserve"> договор </w:t>
      </w:r>
      <w:r w:rsidRPr="00631285">
        <w:rPr>
          <w:rFonts w:ascii="Times New Roman" w:eastAsia="Times New Roman" w:hAnsi="Times New Roman" w:cs="Times New Roman"/>
          <w:bCs/>
          <w:sz w:val="26"/>
          <w:szCs w:val="26"/>
        </w:rPr>
        <w:t>без да се превиши размера на прогнозната стойност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lang w:val="ru-RU"/>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VI. ПРАВА И ЗАДЪЛЖЕНИЯ НА СТРАНИТЕ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7.</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а) да доставя стоките в уговорените срокове;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в)</w:t>
      </w:r>
      <w:r w:rsidRPr="00631285">
        <w:rPr>
          <w:rFonts w:ascii="Times New Roman" w:eastAsia="Times New Roman" w:hAnsi="Times New Roman" w:cs="Times New Roman"/>
          <w:sz w:val="26"/>
          <w:szCs w:val="26"/>
        </w:rPr>
        <w:t xml:space="preserve"> да уведомява своевременно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за всички промени в статута на фирмата по време на изпълнението на договора.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 xml:space="preserve">г) </w:t>
      </w:r>
      <w:r w:rsidRPr="00631285">
        <w:rPr>
          <w:rFonts w:ascii="Times New Roman" w:eastAsia="Times New Roman" w:hAnsi="Times New Roman" w:cs="Times New Roman"/>
          <w:sz w:val="26"/>
          <w:szCs w:val="26"/>
        </w:rPr>
        <w:t xml:space="preserve">да сключи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8.</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има право: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а) да иска от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необходимото съдействие за изпълнение на доставката;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получи договореното възнаграждение при условията на настоящия договор.</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се задължава  при условията на настоящия договор да заплаща дължимите по договора суми.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10. ВЪЗЛОЖИТЕЛЯТ</w:t>
      </w:r>
      <w:r w:rsidRPr="00631285">
        <w:rPr>
          <w:rFonts w:ascii="Times New Roman" w:eastAsia="Times New Roman" w:hAnsi="Times New Roman" w:cs="Times New Roman"/>
          <w:sz w:val="26"/>
          <w:szCs w:val="26"/>
        </w:rPr>
        <w:t xml:space="preserve"> има право: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а) да оказва контрол при изпълнение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б) да иска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да извърши доставката в срок, без отклонение от договореното и без недостатъци.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lang w:val="en-US"/>
        </w:rPr>
        <w:t>VII</w:t>
      </w:r>
      <w:r w:rsidRPr="00631285">
        <w:rPr>
          <w:rFonts w:ascii="Times New Roman" w:eastAsia="Times New Roman" w:hAnsi="Times New Roman" w:cs="Times New Roman"/>
          <w:b/>
          <w:sz w:val="26"/>
          <w:szCs w:val="26"/>
        </w:rPr>
        <w:t>. ДОСТАВЯНЕ И ПРЕДАВАНЕ НА СТОКИТЕ. ПРЕМИНАВАНЕ НА СОБСТВЕНОСТТА И РИСКА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 на свой риск и за своя сметка да достави и предаде стоките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на място в съответното структурно звено на Прокуратурата на Република България.</w:t>
      </w:r>
    </w:p>
    <w:p w:rsidR="00494AD0" w:rsidRPr="00631285" w:rsidRDefault="00494AD0" w:rsidP="00494AD0">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12.</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631285">
        <w:rPr>
          <w:rFonts w:ascii="Times New Roman" w:eastAsia="Times New Roman" w:hAnsi="Times New Roman" w:cs="Times New Roman"/>
          <w:b/>
          <w:spacing w:val="-5"/>
          <w:sz w:val="26"/>
          <w:szCs w:val="26"/>
        </w:rPr>
        <w:t>ВЪЗЛОЖИТЕЛЯ</w:t>
      </w:r>
      <w:r w:rsidRPr="00631285">
        <w:rPr>
          <w:rFonts w:ascii="Times New Roman" w:eastAsia="Times New Roman" w:hAnsi="Times New Roman" w:cs="Times New Roman"/>
          <w:spacing w:val="-5"/>
          <w:sz w:val="26"/>
          <w:szCs w:val="26"/>
        </w:rPr>
        <w:t xml:space="preserve"> и </w:t>
      </w:r>
      <w:r w:rsidRPr="00631285">
        <w:rPr>
          <w:rFonts w:ascii="Times New Roman" w:eastAsia="Times New Roman" w:hAnsi="Times New Roman" w:cs="Times New Roman"/>
          <w:b/>
          <w:spacing w:val="-5"/>
          <w:sz w:val="26"/>
          <w:szCs w:val="26"/>
        </w:rPr>
        <w:t>ИЗПЪЛНИТЕЛЯ.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и подизпълнителя, без забележки </w:t>
      </w:r>
      <w:proofErr w:type="spellStart"/>
      <w:r w:rsidRPr="00631285">
        <w:rPr>
          <w:rFonts w:ascii="Times New Roman" w:eastAsia="Times New Roman" w:hAnsi="Times New Roman" w:cs="Times New Roman"/>
          <w:sz w:val="26"/>
          <w:szCs w:val="26"/>
        </w:rPr>
        <w:t>приемо</w:t>
      </w:r>
      <w:proofErr w:type="spellEnd"/>
      <w:r w:rsidRPr="00631285">
        <w:rPr>
          <w:rFonts w:ascii="Times New Roman" w:eastAsia="Times New Roman" w:hAnsi="Times New Roman" w:cs="Times New Roman"/>
          <w:sz w:val="26"/>
          <w:szCs w:val="26"/>
        </w:rPr>
        <w:t xml:space="preserve"> – предавателен протокол. </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pacing w:val="-5"/>
          <w:sz w:val="26"/>
          <w:szCs w:val="26"/>
        </w:rPr>
        <w:t>Чл. 13.</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ВЪЗЛОЖИТЕЛЯТ</w:t>
      </w:r>
      <w:r w:rsidRPr="00631285">
        <w:rPr>
          <w:rFonts w:ascii="Times New Roman" w:eastAsia="Times New Roman" w:hAnsi="Times New Roman" w:cs="Times New Roman"/>
          <w:spacing w:val="-5"/>
          <w:sz w:val="26"/>
          <w:szCs w:val="26"/>
        </w:rPr>
        <w:t xml:space="preserve"> определя следните длъжностни лица, които да отговарят за пълното и точно изпълнение на договора</w:t>
      </w:r>
      <w:r w:rsidRPr="00631285">
        <w:rPr>
          <w:rFonts w:ascii="Times New Roman" w:eastAsia="Times New Roman" w:hAnsi="Times New Roman" w:cs="Times New Roman"/>
          <w:caps/>
          <w:spacing w:val="-5"/>
          <w:sz w:val="26"/>
          <w:szCs w:val="26"/>
        </w:rPr>
        <w:t>:</w:t>
      </w:r>
    </w:p>
    <w:p w:rsidR="00494AD0" w:rsidRPr="00631285" w:rsidRDefault="00494AD0" w:rsidP="00494AD0">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494AD0" w:rsidRPr="00631285" w:rsidRDefault="00494AD0" w:rsidP="00494AD0">
      <w:pPr>
        <w:spacing w:after="0" w:line="240" w:lineRule="auto"/>
        <w:ind w:right="-23" w:firstLine="567"/>
        <w:jc w:val="both"/>
        <w:rPr>
          <w:rFonts w:ascii="Times New Roman" w:eastAsia="Times New Roman" w:hAnsi="Times New Roman" w:cs="Times New Roman"/>
          <w:caps/>
          <w:spacing w:val="-5"/>
          <w:sz w:val="26"/>
          <w:szCs w:val="26"/>
        </w:rPr>
      </w:pPr>
      <w:r w:rsidRPr="00631285">
        <w:rPr>
          <w:rFonts w:ascii="Times New Roman" w:eastAsia="Times New Roman" w:hAnsi="Times New Roman" w:cs="Times New Roman"/>
          <w:b/>
          <w:spacing w:val="-5"/>
          <w:sz w:val="26"/>
          <w:szCs w:val="26"/>
        </w:rPr>
        <w:t>Чл. 14.</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ИЗПЪЛНИТЕЛЯТ</w:t>
      </w:r>
      <w:r w:rsidRPr="00631285">
        <w:rPr>
          <w:rFonts w:ascii="Times New Roman" w:eastAsia="Times New Roman" w:hAnsi="Times New Roman" w:cs="Times New Roman"/>
          <w:spacing w:val="-5"/>
          <w:sz w:val="26"/>
          <w:szCs w:val="26"/>
        </w:rPr>
        <w:t xml:space="preserve"> определя следното длъжностно лице, което да отговаря за пълното и точно изпълнение на договора</w:t>
      </w:r>
      <w:r w:rsidRPr="00631285">
        <w:rPr>
          <w:rFonts w:ascii="Times New Roman" w:eastAsia="Times New Roman" w:hAnsi="Times New Roman" w:cs="Times New Roman"/>
          <w:caps/>
          <w:spacing w:val="-5"/>
          <w:sz w:val="26"/>
          <w:szCs w:val="26"/>
        </w:rPr>
        <w:t>:</w:t>
      </w:r>
    </w:p>
    <w:p w:rsidR="00494AD0" w:rsidRPr="00631285" w:rsidRDefault="00494AD0" w:rsidP="00494AD0">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494AD0" w:rsidRPr="00631285" w:rsidRDefault="00494AD0" w:rsidP="00494AD0">
      <w:pPr>
        <w:shd w:val="clear" w:color="auto" w:fill="FFFFFF"/>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Чл. 15.</w:t>
      </w:r>
      <w:r w:rsidRPr="00631285">
        <w:rPr>
          <w:rFonts w:ascii="Times New Roman" w:eastAsia="Times New Roman" w:hAnsi="Times New Roman" w:cs="Times New Roman"/>
          <w:spacing w:val="-5"/>
          <w:sz w:val="26"/>
          <w:szCs w:val="26"/>
        </w:rPr>
        <w:t xml:space="preserve"> При приемането всяко от </w:t>
      </w:r>
      <w:r w:rsidRPr="00631285">
        <w:rPr>
          <w:rFonts w:ascii="Times New Roman" w:eastAsia="Times New Roman" w:hAnsi="Times New Roman" w:cs="Times New Roman"/>
          <w:b/>
          <w:spacing w:val="-5"/>
          <w:sz w:val="26"/>
          <w:szCs w:val="26"/>
        </w:rPr>
        <w:t>длъжностните лица по чл.13 от съответното структурно звено на ПРБ</w:t>
      </w:r>
      <w:r w:rsidRPr="00631285">
        <w:rPr>
          <w:rFonts w:ascii="Times New Roman" w:eastAsia="Times New Roman" w:hAnsi="Times New Roman" w:cs="Times New Roman"/>
          <w:spacing w:val="-5"/>
          <w:sz w:val="26"/>
          <w:szCs w:val="26"/>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631285">
        <w:rPr>
          <w:rFonts w:ascii="Times New Roman" w:eastAsia="Times New Roman" w:hAnsi="Times New Roman" w:cs="Times New Roman"/>
          <w:b/>
          <w:spacing w:val="-5"/>
          <w:sz w:val="26"/>
          <w:szCs w:val="26"/>
        </w:rPr>
        <w:t>ИЗПЪЛНИТЕЛЯ</w:t>
      </w:r>
      <w:r w:rsidRPr="00631285">
        <w:rPr>
          <w:rFonts w:ascii="Times New Roman" w:eastAsia="Times New Roman" w:hAnsi="Times New Roman" w:cs="Times New Roman"/>
          <w:spacing w:val="-5"/>
          <w:sz w:val="26"/>
          <w:szCs w:val="26"/>
        </w:rPr>
        <w:t xml:space="preserve">. </w:t>
      </w:r>
    </w:p>
    <w:p w:rsidR="00494AD0" w:rsidRPr="00631285" w:rsidRDefault="00494AD0" w:rsidP="00494AD0">
      <w:pPr>
        <w:shd w:val="clear" w:color="auto" w:fill="FFFFFF"/>
        <w:spacing w:after="0" w:line="240" w:lineRule="auto"/>
        <w:ind w:right="-23" w:firstLine="567"/>
        <w:jc w:val="both"/>
        <w:rPr>
          <w:rFonts w:ascii="Times New Roman" w:eastAsia="Times New Roman" w:hAnsi="Times New Roman" w:cs="Times New Roman"/>
          <w:spacing w:val="-2"/>
          <w:sz w:val="26"/>
          <w:szCs w:val="26"/>
        </w:rPr>
      </w:pPr>
      <w:r w:rsidRPr="00631285">
        <w:rPr>
          <w:rFonts w:ascii="Times New Roman" w:eastAsia="Times New Roman" w:hAnsi="Times New Roman" w:cs="Times New Roman"/>
          <w:b/>
          <w:spacing w:val="-5"/>
          <w:sz w:val="26"/>
          <w:szCs w:val="26"/>
        </w:rPr>
        <w:t>Чл. 16.</w:t>
      </w:r>
      <w:r w:rsidRPr="00631285">
        <w:rPr>
          <w:rFonts w:ascii="Times New Roman" w:eastAsia="Times New Roman" w:hAnsi="Times New Roman" w:cs="Times New Roman"/>
          <w:spacing w:val="-5"/>
          <w:sz w:val="26"/>
          <w:szCs w:val="26"/>
        </w:rPr>
        <w:t xml:space="preserve"> Външни повреди и несъответствия в характеристиките на стоките могат да бъдат основание на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 xml:space="preserve">за искане от </w:t>
      </w:r>
      <w:r w:rsidRPr="00631285">
        <w:rPr>
          <w:rFonts w:ascii="Times New Roman" w:eastAsia="Times New Roman" w:hAnsi="Times New Roman" w:cs="Times New Roman"/>
          <w:b/>
          <w:color w:val="000000"/>
          <w:spacing w:val="-5"/>
          <w:sz w:val="26"/>
          <w:szCs w:val="26"/>
        </w:rPr>
        <w:t>ИЗПЪЛНИТЕЛЯ</w:t>
      </w:r>
      <w:r w:rsidRPr="00631285">
        <w:rPr>
          <w:rFonts w:ascii="Times New Roman" w:eastAsia="Times New Roman" w:hAnsi="Times New Roman" w:cs="Times New Roman"/>
          <w:spacing w:val="-5"/>
          <w:sz w:val="26"/>
          <w:szCs w:val="26"/>
        </w:rPr>
        <w:t xml:space="preserve"> да замени </w:t>
      </w:r>
      <w:r w:rsidRPr="00631285">
        <w:rPr>
          <w:rFonts w:ascii="Times New Roman" w:eastAsia="Times New Roman" w:hAnsi="Times New Roman" w:cs="Times New Roman"/>
          <w:spacing w:val="-5"/>
          <w:sz w:val="26"/>
          <w:szCs w:val="26"/>
        </w:rPr>
        <w:lastRenderedPageBreak/>
        <w:t>несъответстващите стоки с такива, отговарящи на всички изисквания, посочени</w:t>
      </w:r>
      <w:r w:rsidRPr="00631285">
        <w:rPr>
          <w:rFonts w:ascii="Times New Roman" w:eastAsia="Times New Roman" w:hAnsi="Times New Roman" w:cs="Times New Roman"/>
          <w:sz w:val="26"/>
          <w:szCs w:val="26"/>
        </w:rPr>
        <w:t xml:space="preserve"> в Приложение </w:t>
      </w:r>
      <w:r w:rsidRPr="00631285">
        <w:rPr>
          <w:rFonts w:ascii="Times New Roman" w:eastAsia="Times New Roman" w:hAnsi="Times New Roman" w:cs="Times New Roman"/>
          <w:spacing w:val="-2"/>
          <w:sz w:val="26"/>
          <w:szCs w:val="26"/>
        </w:rPr>
        <w:t xml:space="preserve">№ 1 към договора. </w:t>
      </w:r>
    </w:p>
    <w:p w:rsidR="00494AD0" w:rsidRPr="00631285" w:rsidRDefault="00494AD0" w:rsidP="00494AD0">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Чл. 17. (1)</w:t>
      </w:r>
      <w:r w:rsidRPr="00631285">
        <w:rPr>
          <w:rFonts w:ascii="Times New Roman" w:eastAsia="Times New Roman" w:hAnsi="Times New Roman" w:cs="Times New Roman"/>
          <w:spacing w:val="-5"/>
          <w:sz w:val="26"/>
          <w:szCs w:val="26"/>
        </w:rPr>
        <w:t xml:space="preserve"> Собствеността и рискът от случайно погиване или повреждане на стоките преминават от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pacing w:val="-5"/>
          <w:sz w:val="26"/>
          <w:szCs w:val="26"/>
        </w:rPr>
        <w:t xml:space="preserve">към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от момента на подписване на приемно-предавателния/те протокол/и по чл. 12.</w:t>
      </w:r>
    </w:p>
    <w:p w:rsidR="00494AD0" w:rsidRPr="00631285" w:rsidRDefault="00494AD0" w:rsidP="00494AD0">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(2)</w:t>
      </w:r>
      <w:r w:rsidRPr="00631285">
        <w:rPr>
          <w:rFonts w:ascii="Times New Roman" w:eastAsia="Times New Roman" w:hAnsi="Times New Roman" w:cs="Times New Roman"/>
          <w:spacing w:val="-5"/>
          <w:sz w:val="26"/>
          <w:szCs w:val="26"/>
        </w:rPr>
        <w:t xml:space="preserve"> Приемането се извършва от </w:t>
      </w:r>
      <w:r w:rsidRPr="00631285">
        <w:rPr>
          <w:rFonts w:ascii="Times New Roman" w:eastAsia="Times New Roman" w:hAnsi="Times New Roman" w:cs="Times New Roman"/>
          <w:b/>
          <w:caps/>
          <w:spacing w:val="-5"/>
          <w:sz w:val="26"/>
          <w:szCs w:val="26"/>
        </w:rPr>
        <w:t>Възложителя</w:t>
      </w:r>
      <w:r w:rsidRPr="00631285">
        <w:rPr>
          <w:rFonts w:ascii="Times New Roman" w:eastAsia="Times New Roman" w:hAnsi="Times New Roman" w:cs="Times New Roman"/>
          <w:spacing w:val="-5"/>
          <w:sz w:val="26"/>
          <w:szCs w:val="26"/>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VІІ</w:t>
      </w:r>
      <w:r w:rsidRPr="00631285">
        <w:rPr>
          <w:rFonts w:ascii="Times New Roman" w:eastAsia="Times New Roman" w:hAnsi="Times New Roman" w:cs="Times New Roman"/>
          <w:b/>
          <w:sz w:val="26"/>
          <w:szCs w:val="26"/>
          <w:lang w:val="en-US"/>
        </w:rPr>
        <w:t>I</w:t>
      </w:r>
      <w:r w:rsidRPr="00631285">
        <w:rPr>
          <w:rFonts w:ascii="Times New Roman" w:eastAsia="Times New Roman" w:hAnsi="Times New Roman" w:cs="Times New Roman"/>
          <w:b/>
          <w:sz w:val="26"/>
          <w:szCs w:val="26"/>
        </w:rPr>
        <w:t>. ГАРАНЦИЯ ЗА ИЗПЪЛНЕНИЕ. НЕУСТОЙКИ</w:t>
      </w:r>
    </w:p>
    <w:p w:rsidR="00494AD0" w:rsidRPr="00631285" w:rsidRDefault="00494AD0" w:rsidP="00494AD0">
      <w:pPr>
        <w:widowControl w:val="0"/>
        <w:spacing w:after="0" w:line="240" w:lineRule="auto"/>
        <w:ind w:right="-23" w:firstLine="567"/>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Гаранция за изпълнение</w:t>
      </w:r>
    </w:p>
    <w:p w:rsidR="00494AD0" w:rsidRPr="00631285" w:rsidRDefault="00494AD0" w:rsidP="00494AD0">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18. (1) ИЗЪЛНИТЕЛЯТ</w:t>
      </w:r>
      <w:r w:rsidRPr="00631285">
        <w:rPr>
          <w:rFonts w:ascii="Times New Roman" w:eastAsia="Times New Roman" w:hAnsi="Times New Roman" w:cs="Times New Roman"/>
          <w:sz w:val="26"/>
          <w:szCs w:val="26"/>
        </w:rPr>
        <w:t xml:space="preserve"> представя при подписването на договора гаранция за изпълнението му</w:t>
      </w: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sz w:val="26"/>
          <w:szCs w:val="26"/>
        </w:rPr>
        <w:t xml:space="preserve"> парична сума/банкова гаранция/</w:t>
      </w:r>
      <w:r w:rsidRPr="00631285">
        <w:rPr>
          <w:rFonts w:ascii="Times New Roman" w:eastAsia="Times New Roman" w:hAnsi="Times New Roman" w:cs="Times New Roman"/>
          <w:sz w:val="26"/>
          <w:szCs w:val="26"/>
          <w:lang w:eastAsia="bg-BG"/>
        </w:rPr>
        <w:t xml:space="preserve"> застраховка, която обезпечава изпълнението чрез покритие на отговорността на изпълнителя </w:t>
      </w:r>
      <w:r w:rsidRPr="00631285">
        <w:rPr>
          <w:rFonts w:ascii="Times New Roman" w:eastAsia="Times New Roman" w:hAnsi="Times New Roman" w:cs="Times New Roman"/>
          <w:sz w:val="26"/>
          <w:szCs w:val="26"/>
        </w:rPr>
        <w:t>в размер на ………… /…………………………./</w:t>
      </w:r>
      <w:proofErr w:type="spellStart"/>
      <w:r w:rsidRPr="00631285">
        <w:rPr>
          <w:rFonts w:ascii="Times New Roman" w:eastAsia="Times New Roman" w:hAnsi="Times New Roman" w:cs="Times New Roman"/>
          <w:sz w:val="26"/>
          <w:szCs w:val="26"/>
        </w:rPr>
        <w:t>лв</w:t>
      </w:r>
      <w:proofErr w:type="spellEnd"/>
      <w:r w:rsidRPr="00631285">
        <w:rPr>
          <w:rFonts w:ascii="Times New Roman" w:eastAsia="Times New Roman" w:hAnsi="Times New Roman" w:cs="Times New Roman"/>
          <w:sz w:val="26"/>
          <w:szCs w:val="26"/>
        </w:rPr>
        <w:t xml:space="preserve">, преведена по банкова сметка на ПРБ </w:t>
      </w:r>
      <w:r w:rsidRPr="00631285">
        <w:rPr>
          <w:rFonts w:ascii="Times New Roman" w:eastAsia="Times New Roman" w:hAnsi="Times New Roman" w:cs="Times New Roman"/>
          <w:sz w:val="26"/>
          <w:szCs w:val="26"/>
          <w:lang w:val="en-US"/>
        </w:rPr>
        <w:t>BG</w:t>
      </w:r>
      <w:r w:rsidRPr="00631285">
        <w:rPr>
          <w:rFonts w:ascii="Times New Roman" w:eastAsia="Times New Roman" w:hAnsi="Times New Roman" w:cs="Times New Roman"/>
          <w:sz w:val="26"/>
          <w:szCs w:val="26"/>
        </w:rPr>
        <w:t xml:space="preserve"> 37 </w:t>
      </w:r>
      <w:r w:rsidRPr="00631285">
        <w:rPr>
          <w:rFonts w:ascii="Times New Roman" w:eastAsia="Times New Roman" w:hAnsi="Times New Roman" w:cs="Times New Roman"/>
          <w:sz w:val="26"/>
          <w:szCs w:val="26"/>
          <w:lang w:val="en-US"/>
        </w:rPr>
        <w:t>BNBG</w:t>
      </w:r>
      <w:r w:rsidRPr="00631285">
        <w:rPr>
          <w:rFonts w:ascii="Times New Roman" w:eastAsia="Times New Roman" w:hAnsi="Times New Roman" w:cs="Times New Roman"/>
          <w:sz w:val="26"/>
          <w:szCs w:val="26"/>
        </w:rPr>
        <w:t xml:space="preserve"> 9661 3300 1391 01, </w:t>
      </w:r>
      <w:r w:rsidRPr="00631285">
        <w:rPr>
          <w:rFonts w:ascii="Times New Roman" w:eastAsia="Times New Roman" w:hAnsi="Times New Roman" w:cs="Times New Roman"/>
          <w:sz w:val="26"/>
          <w:szCs w:val="26"/>
          <w:lang w:val="en-US"/>
        </w:rPr>
        <w:t>BIC</w:t>
      </w:r>
      <w:r w:rsidRPr="00631285">
        <w:rPr>
          <w:rFonts w:ascii="Times New Roman" w:eastAsia="Times New Roman" w:hAnsi="Times New Roman" w:cs="Times New Roman"/>
          <w:sz w:val="26"/>
          <w:szCs w:val="26"/>
        </w:rPr>
        <w:t xml:space="preserve">  код  -  </w:t>
      </w:r>
      <w:r w:rsidRPr="00631285">
        <w:rPr>
          <w:rFonts w:ascii="Times New Roman" w:eastAsia="Times New Roman" w:hAnsi="Times New Roman" w:cs="Times New Roman"/>
          <w:sz w:val="26"/>
          <w:szCs w:val="26"/>
          <w:lang w:val="en-US"/>
        </w:rPr>
        <w:t>BNBGBGSD</w:t>
      </w:r>
      <w:r w:rsidRPr="00631285">
        <w:rPr>
          <w:rFonts w:ascii="Times New Roman" w:eastAsia="Times New Roman" w:hAnsi="Times New Roman" w:cs="Times New Roman"/>
          <w:sz w:val="26"/>
          <w:szCs w:val="26"/>
        </w:rPr>
        <w:t>, БНБ – Централно управление/представена на Възложителя</w:t>
      </w:r>
      <w:r w:rsidRPr="00631285">
        <w:rPr>
          <w:rFonts w:ascii="Times New Roman" w:eastAsia="Times New Roman" w:hAnsi="Times New Roman" w:cs="Times New Roman"/>
          <w:sz w:val="26"/>
          <w:szCs w:val="26"/>
          <w:vertAlign w:val="superscript"/>
        </w:rPr>
        <w:footnoteReference w:id="1"/>
      </w:r>
      <w:r w:rsidRPr="00631285">
        <w:rPr>
          <w:rFonts w:ascii="Times New Roman" w:eastAsia="Times New Roman" w:hAnsi="Times New Roman" w:cs="Times New Roman"/>
          <w:b/>
          <w:sz w:val="26"/>
          <w:szCs w:val="26"/>
        </w:rPr>
        <w:t xml:space="preserve">. </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Размерът на гаранцията по ал. 1 за изпълнение е 5 % от стойността на предмета на доставката по настоящия договор, без включен ДДС. </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Гаранцията за изпълнение се задържа в случаите, предвидени в договора за възлагане на обществената поръчка.</w:t>
      </w:r>
    </w:p>
    <w:p w:rsidR="00494AD0" w:rsidRPr="00631285" w:rsidRDefault="00494AD0" w:rsidP="00494AD0">
      <w:pPr>
        <w:spacing w:after="0" w:line="240" w:lineRule="atLeast"/>
        <w:ind w:right="-23" w:firstLine="567"/>
        <w:jc w:val="both"/>
        <w:rPr>
          <w:rFonts w:ascii="Times New Roman" w:eastAsia="Times New Roman" w:hAnsi="Times New Roman" w:cs="Times New Roman"/>
          <w:b/>
          <w:sz w:val="26"/>
          <w:szCs w:val="26"/>
        </w:rPr>
      </w:pPr>
    </w:p>
    <w:p w:rsidR="00494AD0" w:rsidRPr="00631285" w:rsidRDefault="00494AD0" w:rsidP="00494AD0">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Освобождаване на гаранциите</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19</w:t>
      </w:r>
      <w:r w:rsidRPr="00631285">
        <w:rPr>
          <w:rFonts w:ascii="Times New Roman" w:eastAsia="Times New Roman" w:hAnsi="Times New Roman" w:cs="Times New Roman"/>
          <w:sz w:val="26"/>
          <w:szCs w:val="26"/>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494AD0" w:rsidRPr="00631285" w:rsidRDefault="00494AD0" w:rsidP="00494AD0">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b/>
          <w:sz w:val="26"/>
          <w:szCs w:val="26"/>
        </w:rPr>
      </w:pP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Неустойки</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bCs/>
          <w:sz w:val="26"/>
          <w:szCs w:val="26"/>
        </w:rPr>
        <w:t xml:space="preserve">Чл. 20. (1) </w:t>
      </w:r>
      <w:r w:rsidRPr="00631285">
        <w:rPr>
          <w:rFonts w:ascii="Times New Roman" w:eastAsia="Times New Roman" w:hAnsi="Times New Roman" w:cs="Times New Roman"/>
          <w:sz w:val="26"/>
          <w:szCs w:val="26"/>
        </w:rPr>
        <w:t xml:space="preserve">При неизпълнение на поетите с настоящия договор задължения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b/>
          <w:bCs/>
          <w:sz w:val="26"/>
          <w:szCs w:val="26"/>
        </w:rPr>
        <w:t xml:space="preserve"> </w:t>
      </w:r>
      <w:r w:rsidRPr="00631285">
        <w:rPr>
          <w:rFonts w:ascii="Times New Roman" w:eastAsia="Times New Roman" w:hAnsi="Times New Roman" w:cs="Times New Roman"/>
          <w:sz w:val="26"/>
          <w:szCs w:val="26"/>
        </w:rPr>
        <w:t xml:space="preserve">дължи на </w:t>
      </w:r>
      <w:r w:rsidRPr="00631285">
        <w:rPr>
          <w:rFonts w:ascii="Times New Roman" w:eastAsia="Times New Roman" w:hAnsi="Times New Roman" w:cs="Times New Roman"/>
          <w:b/>
          <w:bCs/>
          <w:sz w:val="26"/>
          <w:szCs w:val="26"/>
        </w:rPr>
        <w:t xml:space="preserve">ВЪЗЛОЖИТЕЛЯ </w:t>
      </w:r>
      <w:r w:rsidRPr="00631285">
        <w:rPr>
          <w:rFonts w:ascii="Times New Roman" w:eastAsia="Times New Roman" w:hAnsi="Times New Roman" w:cs="Times New Roman"/>
          <w:sz w:val="26"/>
          <w:szCs w:val="26"/>
        </w:rPr>
        <w:t>неустойки, както следва:</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sz w:val="26"/>
          <w:szCs w:val="26"/>
        </w:rPr>
        <w:t xml:space="preserve">ВЪЗЛОЖИТЕЛЯТ </w:t>
      </w:r>
      <w:r w:rsidRPr="00631285">
        <w:rPr>
          <w:rFonts w:ascii="Times New Roman" w:eastAsia="Times New Roman" w:hAnsi="Times New Roman" w:cs="Times New Roman"/>
          <w:sz w:val="26"/>
          <w:szCs w:val="26"/>
        </w:rPr>
        <w:t xml:space="preserve">има право да се удовлетвори до размера на неустойката от </w:t>
      </w:r>
      <w:r w:rsidRPr="00631285">
        <w:rPr>
          <w:rFonts w:ascii="Times New Roman" w:eastAsia="Times New Roman" w:hAnsi="Times New Roman" w:cs="Times New Roman"/>
          <w:sz w:val="26"/>
          <w:szCs w:val="26"/>
        </w:rPr>
        <w:lastRenderedPageBreak/>
        <w:t xml:space="preserve">представената от ИЗПЪЛНИТЕЛЯ гаранция за изпълнение. </w:t>
      </w:r>
    </w:p>
    <w:p w:rsidR="00494AD0" w:rsidRPr="00631285" w:rsidRDefault="00494AD0" w:rsidP="00494AD0">
      <w:pPr>
        <w:widowControl w:val="0"/>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Calibri" w:hAnsi="Times New Roman" w:cs="Times New Roman"/>
          <w:sz w:val="26"/>
          <w:szCs w:val="26"/>
          <w:lang w:val="x-none"/>
        </w:rPr>
      </w:pPr>
      <w:r w:rsidRPr="00631285">
        <w:rPr>
          <w:rFonts w:ascii="Times New Roman" w:eastAsia="Calibri" w:hAnsi="Times New Roman" w:cs="Times New Roman"/>
          <w:b/>
          <w:sz w:val="26"/>
          <w:szCs w:val="26"/>
          <w:lang w:val="x-none"/>
        </w:rPr>
        <w:t>Чл. 2</w:t>
      </w:r>
      <w:r w:rsidRPr="00631285">
        <w:rPr>
          <w:rFonts w:ascii="Times New Roman" w:eastAsia="Calibri" w:hAnsi="Times New Roman" w:cs="Times New Roman"/>
          <w:b/>
          <w:sz w:val="26"/>
          <w:szCs w:val="26"/>
        </w:rPr>
        <w:t>1</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При </w:t>
      </w:r>
      <w:r w:rsidRPr="00631285">
        <w:rPr>
          <w:rFonts w:ascii="Times New Roman" w:eastAsia="Calibri" w:hAnsi="Times New Roman" w:cs="Times New Roman"/>
          <w:sz w:val="26"/>
          <w:szCs w:val="26"/>
        </w:rPr>
        <w:t xml:space="preserve">забавено </w:t>
      </w:r>
      <w:r w:rsidRPr="00631285">
        <w:rPr>
          <w:rFonts w:ascii="Times New Roman" w:eastAsia="Calibri" w:hAnsi="Times New Roman" w:cs="Times New Roman"/>
          <w:sz w:val="26"/>
          <w:szCs w:val="26"/>
          <w:lang w:val="x-none"/>
        </w:rPr>
        <w:t xml:space="preserve">изпълнение на поетите с настоящия договор задължения </w:t>
      </w:r>
      <w:r w:rsidRPr="00631285">
        <w:rPr>
          <w:rFonts w:ascii="Times New Roman" w:eastAsia="Calibri" w:hAnsi="Times New Roman" w:cs="Times New Roman"/>
          <w:b/>
          <w:bCs/>
          <w:sz w:val="26"/>
          <w:szCs w:val="26"/>
          <w:lang w:val="x-none"/>
        </w:rPr>
        <w:t>ВЪЗЛОЖИТЕЛЯТ</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дължи на </w:t>
      </w:r>
      <w:r w:rsidRPr="00631285">
        <w:rPr>
          <w:rFonts w:ascii="Times New Roman" w:eastAsia="Calibri" w:hAnsi="Times New Roman" w:cs="Times New Roman"/>
          <w:b/>
          <w:sz w:val="26"/>
          <w:szCs w:val="26"/>
          <w:lang w:val="x-none"/>
        </w:rPr>
        <w:t>ИЗПЪЛНИТЕЛЯ</w:t>
      </w:r>
      <w:r w:rsidRPr="00631285">
        <w:rPr>
          <w:rFonts w:ascii="Times New Roman" w:eastAsia="Calibri" w:hAnsi="Times New Roman" w:cs="Times New Roman"/>
          <w:sz w:val="26"/>
          <w:szCs w:val="26"/>
          <w:lang w:val="x-none"/>
        </w:rPr>
        <w:t xml:space="preserve"> неустойк</w:t>
      </w:r>
      <w:r w:rsidRPr="00631285">
        <w:rPr>
          <w:rFonts w:ascii="Times New Roman" w:eastAsia="Calibri" w:hAnsi="Times New Roman" w:cs="Times New Roman"/>
          <w:sz w:val="26"/>
          <w:szCs w:val="26"/>
        </w:rPr>
        <w:t>а</w:t>
      </w:r>
      <w:r w:rsidRPr="00631285">
        <w:rPr>
          <w:rFonts w:ascii="Times New Roman" w:eastAsia="Calibri" w:hAnsi="Times New Roman" w:cs="Times New Roman"/>
          <w:sz w:val="26"/>
          <w:szCs w:val="26"/>
          <w:lang w:val="x-none"/>
        </w:rPr>
        <w:t xml:space="preserve"> в размер на 0,</w:t>
      </w:r>
      <w:r w:rsidRPr="00631285">
        <w:rPr>
          <w:rFonts w:ascii="Times New Roman" w:eastAsia="Calibri" w:hAnsi="Times New Roman" w:cs="Times New Roman"/>
          <w:sz w:val="26"/>
          <w:szCs w:val="26"/>
        </w:rPr>
        <w:t>5</w:t>
      </w:r>
      <w:r w:rsidRPr="00631285">
        <w:rPr>
          <w:rFonts w:ascii="Times New Roman" w:eastAsia="Calibri" w:hAnsi="Times New Roman" w:cs="Times New Roman"/>
          <w:sz w:val="26"/>
          <w:szCs w:val="26"/>
          <w:lang w:val="x-none"/>
        </w:rPr>
        <w:t xml:space="preserve">% за всеки ден забава, но не повече от </w:t>
      </w:r>
      <w:r w:rsidRPr="00631285">
        <w:rPr>
          <w:rFonts w:ascii="Times New Roman" w:eastAsia="Calibri" w:hAnsi="Times New Roman" w:cs="Times New Roman"/>
          <w:sz w:val="26"/>
          <w:szCs w:val="26"/>
        </w:rPr>
        <w:t>10</w:t>
      </w:r>
      <w:r w:rsidRPr="00631285">
        <w:rPr>
          <w:rFonts w:ascii="Times New Roman" w:eastAsia="Calibri" w:hAnsi="Times New Roman" w:cs="Times New Roman"/>
          <w:sz w:val="26"/>
          <w:szCs w:val="26"/>
          <w:lang w:val="x-none"/>
        </w:rPr>
        <w:t xml:space="preserve"> % от общата стойност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b/>
          <w:bCs/>
          <w:sz w:val="26"/>
          <w:szCs w:val="26"/>
        </w:rPr>
      </w:pPr>
      <w:r w:rsidRPr="00631285">
        <w:rPr>
          <w:rFonts w:ascii="Times New Roman" w:eastAsia="Times New Roman" w:hAnsi="Times New Roman" w:cs="Times New Roman"/>
          <w:b/>
          <w:bCs/>
          <w:sz w:val="26"/>
          <w:szCs w:val="26"/>
          <w:lang w:val="en-US"/>
        </w:rPr>
        <w:t>IX</w:t>
      </w:r>
      <w:r w:rsidRPr="00631285">
        <w:rPr>
          <w:rFonts w:ascii="Times New Roman" w:eastAsia="Times New Roman" w:hAnsi="Times New Roman" w:cs="Times New Roman"/>
          <w:b/>
          <w:bCs/>
          <w:sz w:val="26"/>
          <w:szCs w:val="26"/>
        </w:rPr>
        <w:t>. УСЛОВИЯ ЗА ПРЕКРАТЯВАНЕ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22</w:t>
      </w:r>
      <w:r w:rsidRPr="00631285">
        <w:rPr>
          <w:rFonts w:ascii="Times New Roman" w:eastAsia="Times New Roman" w:hAnsi="Times New Roman" w:cs="Times New Roman"/>
          <w:sz w:val="26"/>
          <w:szCs w:val="26"/>
        </w:rPr>
        <w:t>. Настоящият договор се прекратява: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С изтичане на срока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т.2. При достигане на стойността на договора преди изтичането на срока му; </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т.3. По взаимно съгласие на страните, изразено в писмена форма;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sz w:val="26"/>
          <w:szCs w:val="26"/>
        </w:rPr>
        <w:t xml:space="preserve">т.5. </w:t>
      </w:r>
      <w:r w:rsidRPr="00631285">
        <w:rPr>
          <w:rFonts w:ascii="Times New Roman" w:eastAsia="Times New Roman" w:hAnsi="Times New Roman" w:cs="Times New Roman"/>
          <w:sz w:val="26"/>
          <w:szCs w:val="26"/>
          <w:lang w:eastAsia="bg-BG"/>
        </w:rPr>
        <w:t>по реда на чл. 118, ал. 1 от Закона за обществените поръчки</w:t>
      </w:r>
    </w:p>
    <w:p w:rsidR="00494AD0" w:rsidRPr="00631285" w:rsidRDefault="00494AD0" w:rsidP="00494AD0">
      <w:pPr>
        <w:spacing w:after="0" w:line="240" w:lineRule="auto"/>
        <w:ind w:firstLine="708"/>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b/>
          <w:sz w:val="26"/>
          <w:szCs w:val="26"/>
          <w:lang w:eastAsia="bg-BG"/>
        </w:rPr>
        <w:t>(2)</w:t>
      </w:r>
      <w:r w:rsidRPr="00631285">
        <w:rPr>
          <w:rFonts w:ascii="Times New Roman" w:eastAsia="Times New Roman" w:hAnsi="Times New Roman" w:cs="Times New Roman"/>
          <w:sz w:val="26"/>
          <w:szCs w:val="26"/>
          <w:lang w:eastAsia="bg-BG"/>
        </w:rPr>
        <w:t xml:space="preserve"> ВЪЗЛОЖИТЕЛЯТ може да прекрати договора без предизвестие, когато ИЗПЪЛНИТЕЛЯТ:</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забави изпълнението на някое от задълженията си по договора с повече от 10 (десет) работни дни. В този случай </w:t>
      </w:r>
      <w:r w:rsidRPr="00631285">
        <w:rPr>
          <w:rFonts w:ascii="Times New Roman" w:eastAsia="Times New Roman" w:hAnsi="Times New Roman" w:cs="Times New Roman"/>
          <w:bCs/>
          <w:caps/>
          <w:sz w:val="26"/>
          <w:szCs w:val="26"/>
          <w:lang w:eastAsia="bg-BG"/>
        </w:rPr>
        <w:t>Възложителят</w:t>
      </w:r>
      <w:r w:rsidRPr="00631285">
        <w:rPr>
          <w:rFonts w:ascii="Times New Roman" w:eastAsia="Times New Roman" w:hAnsi="Times New Roman" w:cs="Times New Roman"/>
          <w:bCs/>
          <w:sz w:val="26"/>
          <w:szCs w:val="26"/>
          <w:lang w:eastAsia="bg-BG"/>
        </w:rPr>
        <w:t xml:space="preserve"> не дължи заплащане на </w:t>
      </w:r>
      <w:r w:rsidRPr="00631285">
        <w:rPr>
          <w:rFonts w:ascii="Times New Roman" w:eastAsia="Times New Roman" w:hAnsi="Times New Roman" w:cs="Times New Roman"/>
          <w:bCs/>
          <w:caps/>
          <w:sz w:val="26"/>
          <w:szCs w:val="26"/>
          <w:lang w:eastAsia="bg-BG"/>
        </w:rPr>
        <w:t>Изпълнителя</w:t>
      </w:r>
      <w:r w:rsidRPr="00631285">
        <w:rPr>
          <w:rFonts w:ascii="Times New Roman" w:eastAsia="Times New Roman" w:hAnsi="Times New Roman" w:cs="Times New Roman"/>
          <w:bCs/>
          <w:sz w:val="26"/>
          <w:szCs w:val="26"/>
          <w:lang w:eastAsia="bg-BG"/>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отстрани в срока, определен от ВЪЗЛОЖИТЕЛЯ, констатирани недостатъци;</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изпълни точно  някое от задълженията си по договора;</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по време на изпълнение на договора </w:t>
      </w:r>
      <w:r w:rsidRPr="00631285">
        <w:rPr>
          <w:rFonts w:ascii="Times New Roman" w:eastAsia="Times New Roman" w:hAnsi="Times New Roman" w:cs="Times New Roman"/>
          <w:sz w:val="26"/>
          <w:szCs w:val="26"/>
          <w:lang w:eastAsia="bg-BG"/>
        </w:rPr>
        <w:t xml:space="preserve">ИЗПЪЛНИТЕЛЯТ </w:t>
      </w:r>
      <w:r w:rsidRPr="00631285">
        <w:rPr>
          <w:rFonts w:ascii="Times New Roman" w:eastAsia="Times New Roman" w:hAnsi="Times New Roman" w:cs="Times New Roman"/>
          <w:bCs/>
          <w:sz w:val="26"/>
          <w:szCs w:val="26"/>
          <w:lang w:eastAsia="bg-BG"/>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494AD0" w:rsidRPr="00631285" w:rsidRDefault="00494AD0" w:rsidP="00494AD0">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бъде обявен в неплатежоспособност или когато бъде открита процедура за обявяване в несъстоятелност или ликвидация.</w:t>
      </w:r>
    </w:p>
    <w:p w:rsidR="00494AD0" w:rsidRPr="00631285" w:rsidRDefault="00494AD0" w:rsidP="00494AD0">
      <w:pPr>
        <w:spacing w:after="0" w:line="240" w:lineRule="auto"/>
        <w:ind w:firstLine="708"/>
        <w:jc w:val="both"/>
        <w:rPr>
          <w:rFonts w:ascii="Times New Roman" w:eastAsia="Times New Roman" w:hAnsi="Times New Roman" w:cs="Times New Roman"/>
          <w:bCs/>
          <w:sz w:val="26"/>
          <w:szCs w:val="26"/>
          <w:lang w:eastAsia="bg-BG"/>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 НЕПРЕОДОЛИМА СИЛА</w:t>
      </w:r>
    </w:p>
    <w:p w:rsidR="00494AD0" w:rsidRPr="00631285" w:rsidRDefault="00494AD0" w:rsidP="00494AD0">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23.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4"/>
          <w:sz w:val="26"/>
          <w:szCs w:val="26"/>
        </w:rPr>
        <w:t>Страните се освобождават от отговорност за неизпълнение на задълженията</w:t>
      </w:r>
      <w:r w:rsidRPr="00631285">
        <w:rPr>
          <w:rFonts w:ascii="Times New Roman" w:eastAsia="Times New Roman" w:hAnsi="Times New Roman" w:cs="Times New Roman"/>
          <w:sz w:val="26"/>
          <w:szCs w:val="26"/>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631285">
        <w:rPr>
          <w:rFonts w:ascii="Times New Roman" w:eastAsia="Times New Roman" w:hAnsi="Times New Roman" w:cs="Times New Roman"/>
          <w:sz w:val="26"/>
          <w:szCs w:val="26"/>
          <w:lang w:val="ru-RU"/>
        </w:rPr>
        <w:t xml:space="preserve">не е </w:t>
      </w:r>
      <w:proofErr w:type="spellStart"/>
      <w:r w:rsidRPr="00631285">
        <w:rPr>
          <w:rFonts w:ascii="Times New Roman" w:eastAsia="Times New Roman" w:hAnsi="Times New Roman" w:cs="Times New Roman"/>
          <w:sz w:val="26"/>
          <w:szCs w:val="26"/>
          <w:lang w:val="ru-RU"/>
        </w:rPr>
        <w:t>информирала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другата</w:t>
      </w:r>
      <w:proofErr w:type="spellEnd"/>
      <w:r w:rsidRPr="00631285">
        <w:rPr>
          <w:rFonts w:ascii="Times New Roman" w:eastAsia="Times New Roman" w:hAnsi="Times New Roman" w:cs="Times New Roman"/>
          <w:sz w:val="26"/>
          <w:szCs w:val="26"/>
          <w:lang w:val="ru-RU"/>
        </w:rPr>
        <w:t xml:space="preserve"> страна за </w:t>
      </w:r>
      <w:proofErr w:type="spellStart"/>
      <w:r w:rsidRPr="00631285">
        <w:rPr>
          <w:rFonts w:ascii="Times New Roman" w:eastAsia="Times New Roman" w:hAnsi="Times New Roman" w:cs="Times New Roman"/>
          <w:sz w:val="26"/>
          <w:szCs w:val="26"/>
          <w:lang w:val="ru-RU"/>
        </w:rPr>
        <w:t>възникването</w:t>
      </w:r>
      <w:proofErr w:type="spellEnd"/>
      <w:r w:rsidRPr="00631285">
        <w:rPr>
          <w:rFonts w:ascii="Times New Roman" w:eastAsia="Times New Roman" w:hAnsi="Times New Roman" w:cs="Times New Roman"/>
          <w:sz w:val="26"/>
          <w:szCs w:val="26"/>
          <w:lang w:val="ru-RU"/>
        </w:rPr>
        <w:t xml:space="preserve"> на </w:t>
      </w:r>
      <w:proofErr w:type="spellStart"/>
      <w:r w:rsidRPr="00631285">
        <w:rPr>
          <w:rFonts w:ascii="Times New Roman" w:eastAsia="Times New Roman" w:hAnsi="Times New Roman" w:cs="Times New Roman"/>
          <w:sz w:val="26"/>
          <w:szCs w:val="26"/>
          <w:lang w:val="ru-RU"/>
        </w:rPr>
        <w:t>неп</w:t>
      </w:r>
      <w:proofErr w:type="spellEnd"/>
      <w:r w:rsidRPr="00631285">
        <w:rPr>
          <w:rFonts w:ascii="Times New Roman" w:eastAsia="Times New Roman" w:hAnsi="Times New Roman" w:cs="Times New Roman"/>
          <w:sz w:val="26"/>
          <w:szCs w:val="26"/>
        </w:rPr>
        <w:t>р</w:t>
      </w:r>
      <w:proofErr w:type="spellStart"/>
      <w:r w:rsidRPr="00631285">
        <w:rPr>
          <w:rFonts w:ascii="Times New Roman" w:eastAsia="Times New Roman" w:hAnsi="Times New Roman" w:cs="Times New Roman"/>
          <w:sz w:val="26"/>
          <w:szCs w:val="26"/>
          <w:lang w:val="ru-RU"/>
        </w:rPr>
        <w:t>еодолима</w:t>
      </w:r>
      <w:proofErr w:type="spellEnd"/>
      <w:r w:rsidRPr="00631285">
        <w:rPr>
          <w:rFonts w:ascii="Times New Roman" w:eastAsia="Times New Roman" w:hAnsi="Times New Roman" w:cs="Times New Roman"/>
          <w:sz w:val="26"/>
          <w:szCs w:val="26"/>
          <w:lang w:val="ru-RU"/>
        </w:rPr>
        <w:t xml:space="preserve"> сила</w:t>
      </w:r>
      <w:r w:rsidRPr="00631285">
        <w:rPr>
          <w:rFonts w:ascii="Times New Roman" w:eastAsia="Times New Roman" w:hAnsi="Times New Roman" w:cs="Times New Roman"/>
          <w:sz w:val="26"/>
          <w:szCs w:val="26"/>
        </w:rPr>
        <w:t>.</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24.</w:t>
      </w:r>
      <w:r w:rsidRPr="00631285">
        <w:rPr>
          <w:rFonts w:ascii="Times New Roman" w:eastAsia="Times New Roman" w:hAnsi="Times New Roman" w:cs="Times New Roman"/>
          <w:sz w:val="26"/>
          <w:szCs w:val="26"/>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25.</w:t>
      </w:r>
      <w:r w:rsidRPr="00631285">
        <w:rPr>
          <w:rFonts w:ascii="Times New Roman" w:eastAsia="Times New Roman" w:hAnsi="Times New Roman" w:cs="Times New Roman"/>
          <w:sz w:val="26"/>
          <w:szCs w:val="26"/>
        </w:rPr>
        <w:t xml:space="preserve"> Докато трае непреодолимата сила, изпълнението на задължението се спира.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26.</w:t>
      </w:r>
      <w:r w:rsidRPr="00631285">
        <w:rPr>
          <w:rFonts w:ascii="Times New Roman" w:eastAsia="Times New Roman" w:hAnsi="Times New Roman" w:cs="Times New Roman"/>
          <w:sz w:val="26"/>
          <w:szCs w:val="26"/>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Х</w:t>
      </w:r>
      <w:r w:rsidRPr="00631285">
        <w:rPr>
          <w:rFonts w:ascii="Times New Roman" w:eastAsia="Times New Roman" w:hAnsi="Times New Roman" w:cs="Times New Roman"/>
          <w:b/>
          <w:bCs/>
          <w:sz w:val="26"/>
          <w:szCs w:val="26"/>
          <w:lang w:val="en-US"/>
        </w:rPr>
        <w:t>I</w:t>
      </w:r>
      <w:r w:rsidRPr="00631285">
        <w:rPr>
          <w:rFonts w:ascii="Times New Roman" w:eastAsia="Times New Roman" w:hAnsi="Times New Roman" w:cs="Times New Roman"/>
          <w:b/>
          <w:bCs/>
          <w:sz w:val="26"/>
          <w:szCs w:val="26"/>
        </w:rPr>
        <w:t>. КОНФИДЕНЦИАЛНОСТ</w:t>
      </w:r>
    </w:p>
    <w:p w:rsidR="00494AD0" w:rsidRPr="00631285" w:rsidRDefault="00494AD0" w:rsidP="00494AD0">
      <w:pPr>
        <w:tabs>
          <w:tab w:val="left" w:pos="156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Чл.27. ИЗПЪЛНИТЕЛЯТ</w:t>
      </w:r>
      <w:r w:rsidRPr="00631285">
        <w:rPr>
          <w:rFonts w:ascii="Times New Roman" w:eastAsia="Times New Roman" w:hAnsi="Times New Roman" w:cs="Times New Roman"/>
          <w:sz w:val="26"/>
          <w:szCs w:val="26"/>
        </w:rPr>
        <w:t xml:space="preserve"> и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третират като конфиденциална всяка информация, получена при и по повод изпълнението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Чл.28</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няма право без предварителното писмено съгласие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да разкрива по какъвто и да е начин и под каквато и да е форма </w:t>
      </w:r>
      <w:r w:rsidRPr="00631285">
        <w:rPr>
          <w:rFonts w:ascii="Times New Roman" w:eastAsia="Times New Roman" w:hAnsi="Times New Roman" w:cs="Times New Roman"/>
          <w:sz w:val="26"/>
          <w:szCs w:val="26"/>
        </w:rPr>
        <w:lastRenderedPageBreak/>
        <w:t>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 xml:space="preserve">ВЪЗЛОЖИТЕЛЯТ </w:t>
      </w:r>
      <w:r w:rsidRPr="00631285">
        <w:rPr>
          <w:rFonts w:ascii="Times New Roman" w:eastAsia="Times New Roman" w:hAnsi="Times New Roman" w:cs="Times New Roman"/>
          <w:sz w:val="26"/>
          <w:szCs w:val="26"/>
        </w:rPr>
        <w:t xml:space="preserve">гарантира конфиденциалност при използването на предоставени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документи и материали по договора, като не ги предоставя на трети лица, освен в предвидените от закона случаи.</w:t>
      </w:r>
    </w:p>
    <w:p w:rsidR="00494AD0" w:rsidRPr="00631285" w:rsidRDefault="00494AD0" w:rsidP="00494AD0">
      <w:pPr>
        <w:spacing w:after="0" w:line="240" w:lineRule="auto"/>
        <w:ind w:firstLine="567"/>
        <w:jc w:val="both"/>
        <w:rPr>
          <w:rFonts w:ascii="Times New Roman" w:eastAsia="Times New Roman" w:hAnsi="Times New Roman" w:cs="Times New Roman"/>
          <w:b/>
          <w:sz w:val="26"/>
          <w:szCs w:val="26"/>
        </w:rPr>
      </w:pPr>
    </w:p>
    <w:p w:rsidR="00494AD0" w:rsidRPr="00631285" w:rsidRDefault="00494AD0" w:rsidP="00494AD0">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ХII.ПОДИЗПЪЛНИТЕЛИ</w:t>
      </w:r>
      <w:r w:rsidRPr="00631285">
        <w:rPr>
          <w:rFonts w:ascii="Times New Roman" w:eastAsia="Times New Roman" w:hAnsi="Times New Roman" w:cs="Times New Roman"/>
          <w:sz w:val="26"/>
          <w:szCs w:val="26"/>
          <w:vertAlign w:val="superscript"/>
        </w:rPr>
        <w:footnoteReference w:id="2"/>
      </w:r>
      <w:r w:rsidRPr="00631285">
        <w:rPr>
          <w:rFonts w:ascii="Times New Roman" w:eastAsia="Times New Roman" w:hAnsi="Times New Roman" w:cs="Times New Roman"/>
          <w:b/>
          <w:sz w:val="26"/>
          <w:szCs w:val="26"/>
        </w:rPr>
        <w:t xml:space="preserve"> </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30. (1)</w:t>
      </w:r>
      <w:r w:rsidRPr="00631285">
        <w:rPr>
          <w:rFonts w:ascii="Times New Roman" w:eastAsia="Times New Roman" w:hAnsi="Times New Roman" w:cs="Times New Roman"/>
          <w:sz w:val="26"/>
          <w:szCs w:val="26"/>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1. за новия подизпълнител не са налице основанията за отстраняване в процедурата;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494AD0" w:rsidRPr="00631285" w:rsidRDefault="00494AD0" w:rsidP="00494AD0">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 (4)</w:t>
      </w:r>
      <w:r w:rsidRPr="00631285">
        <w:rPr>
          <w:rFonts w:ascii="Times New Roman" w:eastAsia="Times New Roman" w:hAnsi="Times New Roman" w:cs="Times New Roman"/>
          <w:sz w:val="26"/>
          <w:szCs w:val="26"/>
          <w:lang w:eastAsia="bg-BG"/>
        </w:rPr>
        <w:t xml:space="preserve"> </w:t>
      </w:r>
      <w:r w:rsidRPr="00631285">
        <w:rPr>
          <w:rFonts w:ascii="Times New Roman" w:eastAsia="Times New Roman" w:hAnsi="Times New Roman" w:cs="Times New Roman"/>
          <w:sz w:val="26"/>
          <w:szCs w:val="26"/>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(6)</w:t>
      </w:r>
      <w:r w:rsidRPr="00631285">
        <w:rPr>
          <w:rFonts w:ascii="Times New Roman" w:eastAsia="Times New Roman" w:hAnsi="Times New Roman" w:cs="Times New Roman"/>
          <w:sz w:val="26"/>
          <w:szCs w:val="26"/>
        </w:rPr>
        <w:t xml:space="preserve"> Сключването на договор с подизпълнител, </w:t>
      </w:r>
      <w:r w:rsidRPr="00631285">
        <w:rPr>
          <w:rFonts w:ascii="Times New Roman" w:eastAsia="Times New Roman" w:hAnsi="Times New Roman" w:cs="Times New Roman"/>
          <w:bCs/>
          <w:sz w:val="26"/>
          <w:szCs w:val="26"/>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631285">
        <w:rPr>
          <w:rFonts w:ascii="Times New Roman" w:eastAsia="Times New Roman" w:hAnsi="Times New Roman" w:cs="Times New Roman"/>
          <w:sz w:val="26"/>
          <w:szCs w:val="26"/>
        </w:rPr>
        <w:t xml:space="preserve"> е основание за едностранно прекратяване на договора от страна на ВЪЗЛОЖИТЕЛЯ.</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Чл.31. (1)</w:t>
      </w:r>
      <w:r w:rsidRPr="00631285">
        <w:rPr>
          <w:rFonts w:ascii="Times New Roman" w:eastAsia="Times New Roman" w:hAnsi="Times New Roman" w:cs="Times New Roman"/>
          <w:sz w:val="26"/>
          <w:szCs w:val="26"/>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приложимите клаузи на договора са задължителни за изпълнение от подизпълнителите;</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действията на подизпълнителите няма да доведат пряко или косвено до неизпълнение на договора;</w:t>
      </w:r>
    </w:p>
    <w:p w:rsidR="00494AD0" w:rsidRPr="00631285" w:rsidRDefault="00494AD0" w:rsidP="00494AD0">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ХII. ОБЩИ УСЛОВИЯ</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Чл.32.</w:t>
      </w:r>
      <w:r w:rsidRPr="00631285">
        <w:rPr>
          <w:rFonts w:ascii="Times New Roman" w:eastAsia="Times New Roman" w:hAnsi="Times New Roman" w:cs="Times New Roman"/>
          <w:bCs/>
          <w:sz w:val="26"/>
          <w:szCs w:val="26"/>
        </w:rPr>
        <w:t xml:space="preserve"> </w:t>
      </w:r>
      <w:r w:rsidRPr="00631285">
        <w:rPr>
          <w:rFonts w:ascii="Times New Roman" w:eastAsia="Times New Roman" w:hAnsi="Times New Roman" w:cs="Times New Roman"/>
          <w:sz w:val="26"/>
          <w:szCs w:val="26"/>
        </w:rPr>
        <w:t xml:space="preserve">За неуредените в договора </w:t>
      </w:r>
      <w:r w:rsidRPr="00631285">
        <w:rPr>
          <w:rFonts w:ascii="Times New Roman" w:eastAsia="Times New Roman" w:hAnsi="Times New Roman" w:cs="Times New Roman"/>
          <w:color w:val="000000"/>
          <w:sz w:val="26"/>
          <w:szCs w:val="26"/>
        </w:rPr>
        <w:t xml:space="preserve">случаи </w:t>
      </w:r>
      <w:r w:rsidRPr="00631285">
        <w:rPr>
          <w:rFonts w:ascii="Times New Roman" w:eastAsia="Times New Roman" w:hAnsi="Times New Roman" w:cs="Times New Roman"/>
          <w:sz w:val="26"/>
          <w:szCs w:val="26"/>
        </w:rPr>
        <w:t>се прилагат разпоредбите на действащото българско законодателство.</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Чл.33. </w:t>
      </w:r>
      <w:r w:rsidRPr="00631285">
        <w:rPr>
          <w:rFonts w:ascii="Times New Roman" w:eastAsia="Times New Roman" w:hAnsi="Times New Roman" w:cs="Times New Roman"/>
          <w:sz w:val="26"/>
          <w:szCs w:val="26"/>
        </w:rPr>
        <w:t>Настоящият договор се подписа в два еднообразни екземпляра - по един за всяка от страните.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Неразделна част от настоящия договор са следните приложения:</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1 -  Предложение за изпълнение на поръчката;</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2 – Ценово предложение;</w:t>
      </w:r>
    </w:p>
    <w:p w:rsidR="00494AD0" w:rsidRPr="00631285" w:rsidRDefault="00494AD0" w:rsidP="00494AD0">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3 -  Ценова листа на Изпълнителя;</w:t>
      </w:r>
    </w:p>
    <w:p w:rsidR="00494AD0" w:rsidRPr="00631285" w:rsidRDefault="00494AD0" w:rsidP="00494AD0">
      <w:pPr>
        <w:spacing w:after="0" w:line="240" w:lineRule="auto"/>
        <w:ind w:left="-280" w:right="-468" w:firstLine="560"/>
        <w:jc w:val="both"/>
        <w:rPr>
          <w:rFonts w:ascii="Times New Roman" w:eastAsia="Times New Roman" w:hAnsi="Times New Roman" w:cs="Times New Roman"/>
          <w:sz w:val="26"/>
          <w:szCs w:val="26"/>
        </w:rPr>
      </w:pPr>
    </w:p>
    <w:p w:rsidR="00494AD0" w:rsidRPr="00631285" w:rsidRDefault="00494AD0" w:rsidP="00494AD0">
      <w:pPr>
        <w:tabs>
          <w:tab w:val="left" w:pos="567"/>
        </w:tabs>
        <w:spacing w:after="0" w:line="360" w:lineRule="atLeast"/>
        <w:jc w:val="both"/>
        <w:rPr>
          <w:rFonts w:ascii="Times New Roman" w:eastAsia="Times New Roman" w:hAnsi="Times New Roman" w:cs="Times New Roman"/>
          <w:b/>
          <w:sz w:val="26"/>
          <w:szCs w:val="26"/>
          <w:u w:val="single"/>
        </w:rPr>
      </w:pPr>
    </w:p>
    <w:p w:rsidR="00494AD0" w:rsidRPr="00631285" w:rsidRDefault="00494AD0" w:rsidP="00494AD0">
      <w:pPr>
        <w:tabs>
          <w:tab w:val="left" w:pos="567"/>
        </w:tabs>
        <w:spacing w:after="0" w:line="360" w:lineRule="atLeast"/>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ЗА ВЪЗЛОЖИТЕЛ:</w:t>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t>ЗА ИЗПЪЛНИТЕЛ:</w:t>
      </w:r>
    </w:p>
    <w:p w:rsidR="00494AD0" w:rsidRPr="00631285" w:rsidRDefault="00494AD0" w:rsidP="00494AD0">
      <w:pPr>
        <w:tabs>
          <w:tab w:val="left" w:pos="567"/>
        </w:tabs>
        <w:spacing w:after="0" w:line="360" w:lineRule="atLeast"/>
        <w:jc w:val="both"/>
        <w:rPr>
          <w:rFonts w:ascii="Times New Roman" w:eastAsia="Times New Roman" w:hAnsi="Times New Roman" w:cs="Times New Roman"/>
          <w:b/>
          <w:sz w:val="26"/>
          <w:szCs w:val="26"/>
          <w:u w:val="single"/>
        </w:rPr>
      </w:pPr>
    </w:p>
    <w:p w:rsidR="00494AD0" w:rsidRPr="00631285" w:rsidRDefault="00494AD0" w:rsidP="00494AD0">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pageBreakBefore/>
        <w:spacing w:after="0" w:line="240" w:lineRule="auto"/>
        <w:jc w:val="right"/>
        <w:rPr>
          <w:rFonts w:ascii="Times New Roman" w:eastAsia="Times New Roman" w:hAnsi="Times New Roman" w:cs="Times New Roman"/>
          <w:b/>
          <w:snapToGrid w:val="0"/>
          <w:sz w:val="26"/>
          <w:szCs w:val="26"/>
        </w:rPr>
      </w:pPr>
      <w:r w:rsidRPr="00631285">
        <w:rPr>
          <w:rFonts w:ascii="Times New Roman" w:eastAsia="Times New Roman" w:hAnsi="Times New Roman" w:cs="Times New Roman"/>
          <w:b/>
          <w:snapToGrid w:val="0"/>
          <w:sz w:val="26"/>
          <w:szCs w:val="26"/>
        </w:rPr>
        <w:lastRenderedPageBreak/>
        <w:t>Приложение № 14.1</w:t>
      </w:r>
    </w:p>
    <w:p w:rsidR="002D07C2" w:rsidRPr="00631285" w:rsidRDefault="002D07C2" w:rsidP="002D07C2">
      <w:pPr>
        <w:spacing w:after="0" w:line="240" w:lineRule="auto"/>
        <w:jc w:val="right"/>
        <w:rPr>
          <w:rFonts w:ascii="Times New Roman" w:eastAsia="Times New Roman" w:hAnsi="Times New Roman" w:cs="Times New Roman"/>
          <w:b/>
          <w:snapToGrid w:val="0"/>
          <w:sz w:val="26"/>
          <w:szCs w:val="26"/>
        </w:rPr>
      </w:pPr>
    </w:p>
    <w:p w:rsidR="002D07C2" w:rsidRPr="00631285" w:rsidRDefault="002D07C2" w:rsidP="002D07C2">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Д О Г О В О Р</w:t>
      </w:r>
    </w:p>
    <w:p w:rsidR="002D07C2" w:rsidRPr="00631285" w:rsidRDefault="002D07C2" w:rsidP="002D07C2">
      <w:pPr>
        <w:spacing w:after="0" w:line="240" w:lineRule="auto"/>
        <w:jc w:val="center"/>
        <w:rPr>
          <w:rFonts w:ascii="Times New Roman" w:eastAsia="Times New Roman" w:hAnsi="Times New Roman" w:cs="Times New Roman"/>
          <w:b/>
          <w:sz w:val="26"/>
          <w:szCs w:val="26"/>
        </w:rPr>
      </w:pPr>
    </w:p>
    <w:p w:rsidR="002D07C2" w:rsidRPr="00631285" w:rsidRDefault="002D07C2" w:rsidP="002D07C2">
      <w:pPr>
        <w:spacing w:after="0" w:line="240" w:lineRule="auto"/>
        <w:jc w:val="center"/>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b/>
          <w:sz w:val="26"/>
          <w:szCs w:val="26"/>
          <w:lang w:val="en-US"/>
        </w:rPr>
        <w:t xml:space="preserve"> </w:t>
      </w:r>
    </w:p>
    <w:p w:rsidR="002D07C2" w:rsidRPr="00631285" w:rsidRDefault="002D07C2" w:rsidP="002D07C2">
      <w:pPr>
        <w:spacing w:after="0" w:line="240" w:lineRule="auto"/>
        <w:ind w:left="-360" w:right="-468" w:firstLine="720"/>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p>
    <w:p w:rsidR="002D07C2" w:rsidRPr="00631285" w:rsidRDefault="002D07C2" w:rsidP="002D07C2">
      <w:pPr>
        <w:spacing w:after="0" w:line="36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sz w:val="26"/>
          <w:szCs w:val="26"/>
        </w:rPr>
        <w:t>Днес, ………</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2016 г. в гр. София, на основание чл. 112 от Закона за обществените поръчки, се сключи настоящия  договор между страните, както следва:</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ПРОКУРАТУРА НА РЕПУБЛИКА БЪЛГАРИЯ</w:t>
      </w:r>
      <w:r w:rsidRPr="00631285">
        <w:rPr>
          <w:rFonts w:ascii="Times New Roman" w:eastAsia="Times New Roman" w:hAnsi="Times New Roman" w:cs="Times New Roman"/>
          <w:sz w:val="26"/>
          <w:szCs w:val="26"/>
        </w:rPr>
        <w:t>, гр. София, бул. „Витоша” № 2, с ИН по ДДС № BG 121817309, ЕИК по БУЛСТАТ 121817309, представлявана от</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 xml:space="preserve">г-н Иван Маринов- главен секретар при АГП, упълномощен със Заповед №……….. /…………. г., на главния прокурор, наричана по-долу за краткост </w:t>
      </w:r>
      <w:r w:rsidRPr="00631285">
        <w:rPr>
          <w:rFonts w:ascii="Times New Roman" w:eastAsia="Times New Roman" w:hAnsi="Times New Roman" w:cs="Times New Roman"/>
          <w:b/>
          <w:sz w:val="26"/>
          <w:szCs w:val="26"/>
        </w:rPr>
        <w:t>ВЪЗЛОЖИТЕЛ</w:t>
      </w:r>
      <w:r w:rsidRPr="00631285">
        <w:rPr>
          <w:rFonts w:ascii="Times New Roman" w:eastAsia="Times New Roman" w:hAnsi="Times New Roman" w:cs="Times New Roman"/>
          <w:sz w:val="26"/>
          <w:szCs w:val="26"/>
        </w:rPr>
        <w:t>, от една страна</w:t>
      </w:r>
      <w:r w:rsidRPr="00631285">
        <w:rPr>
          <w:rFonts w:ascii="Times New Roman" w:eastAsia="Times New Roman" w:hAnsi="Times New Roman" w:cs="Times New Roman"/>
          <w:b/>
          <w:sz w:val="26"/>
          <w:szCs w:val="26"/>
        </w:rPr>
        <w:t xml:space="preserve"> </w:t>
      </w:r>
      <w:r w:rsidRPr="00631285">
        <w:rPr>
          <w:rFonts w:ascii="Times New Roman" w:eastAsia="Times New Roman" w:hAnsi="Times New Roman" w:cs="Times New Roman"/>
          <w:sz w:val="26"/>
          <w:szCs w:val="26"/>
        </w:rPr>
        <w:t xml:space="preserve">и </w:t>
      </w:r>
    </w:p>
    <w:p w:rsidR="002D07C2" w:rsidRPr="00631285" w:rsidRDefault="002D07C2" w:rsidP="002D07C2">
      <w:pPr>
        <w:widowControl w:val="0"/>
        <w:ind w:firstLine="567"/>
        <w:jc w:val="both"/>
        <w:rPr>
          <w:rFonts w:ascii="Times New Roman" w:eastAsia="Times New Roman" w:hAnsi="Times New Roman" w:cs="Times New Roman"/>
          <w:b/>
          <w:sz w:val="26"/>
          <w:szCs w:val="26"/>
        </w:rPr>
      </w:pPr>
    </w:p>
    <w:p w:rsidR="002D07C2" w:rsidRPr="00631285" w:rsidRDefault="002D07C2" w:rsidP="002D07C2">
      <w:pPr>
        <w:widowControl w:val="0"/>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с ИН по ДДС……………, ЕИК/БУЛСТАТ ................., банкова сметка ......................................., със седалище и адрес на управление гр. ..............................................................., представлявано от ..........................................., наричано за краткост </w:t>
      </w:r>
      <w:r w:rsidRPr="00631285">
        <w:rPr>
          <w:rFonts w:ascii="Times New Roman" w:eastAsia="Times New Roman" w:hAnsi="Times New Roman" w:cs="Times New Roman"/>
          <w:b/>
          <w:sz w:val="26"/>
          <w:szCs w:val="26"/>
        </w:rPr>
        <w:t>ИЗПЪЛНИТЕЛ</w:t>
      </w:r>
      <w:r w:rsidRPr="00631285">
        <w:rPr>
          <w:rFonts w:ascii="Times New Roman" w:eastAsia="Times New Roman" w:hAnsi="Times New Roman" w:cs="Times New Roman"/>
          <w:sz w:val="26"/>
          <w:szCs w:val="26"/>
        </w:rPr>
        <w:t>, от друга страна за следното.</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I. ПРЕДМЕТ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caps/>
          <w:sz w:val="26"/>
          <w:szCs w:val="26"/>
        </w:rPr>
        <w:t>ВъзложителяТ</w:t>
      </w:r>
      <w:r w:rsidRPr="00631285">
        <w:rPr>
          <w:rFonts w:ascii="Times New Roman" w:eastAsia="Times New Roman" w:hAnsi="Times New Roman" w:cs="Times New Roman"/>
          <w:sz w:val="26"/>
          <w:szCs w:val="26"/>
        </w:rPr>
        <w:t xml:space="preserve"> възлага, а </w:t>
      </w:r>
      <w:r w:rsidRPr="00631285">
        <w:rPr>
          <w:rFonts w:ascii="Times New Roman" w:eastAsia="Times New Roman" w:hAnsi="Times New Roman" w:cs="Times New Roman"/>
          <w:b/>
          <w:sz w:val="26"/>
          <w:szCs w:val="26"/>
        </w:rPr>
        <w:t xml:space="preserve">ИЗПЪЛНИТЕЛЯТ </w:t>
      </w:r>
      <w:r w:rsidRPr="00631285">
        <w:rPr>
          <w:rFonts w:ascii="Times New Roman" w:eastAsia="Times New Roman" w:hAnsi="Times New Roman" w:cs="Times New Roman"/>
          <w:sz w:val="26"/>
          <w:szCs w:val="26"/>
        </w:rPr>
        <w:t xml:space="preserve">приема да извърши доставка на копирна хартия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Прокуратурата на Република България и Бюрото по защита към главния прокурор, съобразно Предложение за изпълнение на поръчката на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(Приложение № 1), неразделна част от договора, и в съответствие с изискванията на настоящия договор.</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bCs/>
          <w:sz w:val="26"/>
          <w:szCs w:val="26"/>
          <w:lang w:val="ru-RU"/>
        </w:rPr>
      </w:pPr>
      <w:r w:rsidRPr="00631285">
        <w:rPr>
          <w:rFonts w:ascii="Times New Roman" w:eastAsia="Times New Roman" w:hAnsi="Times New Roman" w:cs="Times New Roman"/>
          <w:b/>
          <w:bCs/>
          <w:sz w:val="26"/>
          <w:szCs w:val="26"/>
        </w:rPr>
        <w:t>II</w:t>
      </w:r>
      <w:r w:rsidRPr="00631285">
        <w:rPr>
          <w:rFonts w:ascii="Times New Roman" w:eastAsia="Times New Roman" w:hAnsi="Times New Roman" w:cs="Times New Roman"/>
          <w:b/>
          <w:bCs/>
          <w:sz w:val="26"/>
          <w:szCs w:val="26"/>
          <w:lang w:val="ru-RU"/>
        </w:rPr>
        <w:t>. КАЧЕСТВО</w:t>
      </w:r>
    </w:p>
    <w:p w:rsidR="002D07C2" w:rsidRPr="00631285" w:rsidRDefault="002D07C2" w:rsidP="002D07C2">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2. (1)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Качеството на стоките по чл. 1 следва да отговаря на техническите параметри, описани в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z w:val="26"/>
          <w:szCs w:val="26"/>
        </w:rPr>
        <w:t>Приложение № 1</w:t>
      </w:r>
      <w:r w:rsidRPr="00631285">
        <w:rPr>
          <w:rFonts w:ascii="Times New Roman" w:eastAsia="Times New Roman" w:hAnsi="Times New Roman" w:cs="Times New Roman"/>
          <w:b/>
          <w:spacing w:val="-5"/>
          <w:sz w:val="26"/>
          <w:szCs w:val="26"/>
        </w:rPr>
        <w:t>.</w:t>
      </w:r>
    </w:p>
    <w:p w:rsidR="002D07C2" w:rsidRPr="00631285" w:rsidRDefault="002D07C2" w:rsidP="002D07C2">
      <w:pPr>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 xml:space="preserve">(2) ИЗПЪЛНИТЕЛЯТ </w:t>
      </w:r>
      <w:r w:rsidRPr="00631285">
        <w:rPr>
          <w:rFonts w:ascii="Times New Roman" w:eastAsia="Times New Roman" w:hAnsi="Times New Roman" w:cs="Times New Roman"/>
          <w:spacing w:val="-5"/>
          <w:sz w:val="26"/>
          <w:szCs w:val="26"/>
        </w:rPr>
        <w:t>е длъжен да доставя стоки, които съответстват на предоставените мостри.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ab/>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III. ЦЕНА </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3. (1)</w:t>
      </w:r>
      <w:r w:rsidRPr="00631285">
        <w:rPr>
          <w:rFonts w:ascii="Times New Roman" w:eastAsia="Times New Roman" w:hAnsi="Times New Roman" w:cs="Times New Roman"/>
          <w:sz w:val="26"/>
          <w:szCs w:val="26"/>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631285">
        <w:rPr>
          <w:rFonts w:ascii="Times New Roman" w:eastAsia="Times New Roman" w:hAnsi="Times New Roman" w:cs="Times New Roman"/>
          <w:b/>
          <w:sz w:val="26"/>
          <w:szCs w:val="26"/>
        </w:rPr>
        <w:t xml:space="preserve">ИЗПЪЛНИТЕЛЯ - </w:t>
      </w:r>
      <w:r w:rsidRPr="00631285">
        <w:rPr>
          <w:rFonts w:ascii="Times New Roman" w:eastAsia="Times New Roman" w:hAnsi="Times New Roman" w:cs="Times New Roman"/>
          <w:sz w:val="26"/>
          <w:szCs w:val="26"/>
        </w:rPr>
        <w:t>Приложение № 2, неразделна част от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Цената на доставката е определена в лева без включен ДДС и не подлежи на завишение през периода на изпълнение на договора.</w:t>
      </w:r>
    </w:p>
    <w:p w:rsidR="002D07C2" w:rsidRPr="00631285" w:rsidRDefault="002D07C2" w:rsidP="002D07C2">
      <w:pPr>
        <w:spacing w:after="0" w:line="240" w:lineRule="auto"/>
        <w:ind w:right="-23" w:firstLine="567"/>
        <w:jc w:val="both"/>
        <w:rPr>
          <w:rFonts w:ascii="Times New Roman" w:eastAsia="MS Mincho"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Стойността на договора е в размер до</w:t>
      </w:r>
      <w:r w:rsidRPr="00631285">
        <w:rPr>
          <w:rFonts w:ascii="Times New Roman" w:eastAsia="MS Mincho" w:hAnsi="Times New Roman" w:cs="Times New Roman"/>
          <w:b/>
          <w:bCs/>
          <w:sz w:val="26"/>
          <w:szCs w:val="26"/>
        </w:rPr>
        <w:t xml:space="preserve"> </w:t>
      </w:r>
      <w:r w:rsidRPr="00631285">
        <w:rPr>
          <w:rFonts w:ascii="Times New Roman" w:eastAsia="MS Mincho" w:hAnsi="Times New Roman" w:cs="Times New Roman"/>
          <w:sz w:val="26"/>
          <w:szCs w:val="26"/>
        </w:rPr>
        <w:t xml:space="preserve">24 360 (двадесет и четири хиляди триста и шестдесет) лева без вкл. ДДС; </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ІV. УСЛОВИЯ И НАЧИН НА ПЛАЩАНЕ</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lastRenderedPageBreak/>
        <w:t>Чл. 4. (1)</w:t>
      </w:r>
      <w:r w:rsidRPr="00631285">
        <w:rPr>
          <w:rFonts w:ascii="Times New Roman" w:eastAsia="Times New Roman" w:hAnsi="Times New Roman" w:cs="Times New Roman"/>
          <w:sz w:val="26"/>
          <w:szCs w:val="26"/>
        </w:rPr>
        <w:t xml:space="preserve"> Начин на плащане – по банков път, с платежно нареждане в български лева. Плащането се осъществява </w:t>
      </w:r>
      <w:r w:rsidRPr="00631285">
        <w:rPr>
          <w:rFonts w:ascii="Times New Roman" w:eastAsia="Times New Roman" w:hAnsi="Times New Roman" w:cs="Times New Roman"/>
          <w:sz w:val="26"/>
          <w:szCs w:val="26"/>
          <w:lang w:val="ru-RU"/>
        </w:rPr>
        <w:t xml:space="preserve">по </w:t>
      </w:r>
      <w:proofErr w:type="spellStart"/>
      <w:r w:rsidRPr="00631285">
        <w:rPr>
          <w:rFonts w:ascii="Times New Roman" w:eastAsia="Times New Roman" w:hAnsi="Times New Roman" w:cs="Times New Roman"/>
          <w:sz w:val="26"/>
          <w:szCs w:val="26"/>
          <w:lang w:val="ru-RU"/>
        </w:rPr>
        <w:t>следната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банкова</w:t>
      </w:r>
      <w:proofErr w:type="spellEnd"/>
      <w:r w:rsidRPr="00631285">
        <w:rPr>
          <w:rFonts w:ascii="Times New Roman" w:eastAsia="Times New Roman" w:hAnsi="Times New Roman" w:cs="Times New Roman"/>
          <w:sz w:val="26"/>
          <w:szCs w:val="26"/>
          <w:lang w:val="ru-RU"/>
        </w:rPr>
        <w:t xml:space="preserve"> сметка на </w:t>
      </w:r>
      <w:r w:rsidRPr="00631285">
        <w:rPr>
          <w:rFonts w:ascii="Times New Roman" w:eastAsia="Times New Roman" w:hAnsi="Times New Roman" w:cs="Times New Roman"/>
          <w:b/>
          <w:sz w:val="26"/>
          <w:szCs w:val="26"/>
          <w:lang w:val="ru-RU"/>
        </w:rPr>
        <w:t>ИЗПЪЛНИТЕЛЯ</w:t>
      </w:r>
      <w:r w:rsidRPr="00631285">
        <w:rPr>
          <w:rFonts w:ascii="Times New Roman" w:eastAsia="Times New Roman" w:hAnsi="Times New Roman" w:cs="Times New Roman"/>
          <w:sz w:val="26"/>
          <w:szCs w:val="26"/>
          <w:lang w:val="ru-RU"/>
        </w:rPr>
        <w:t>:</w:t>
      </w:r>
    </w:p>
    <w:p w:rsidR="002D07C2" w:rsidRPr="00631285" w:rsidRDefault="002D07C2" w:rsidP="002D07C2">
      <w:pPr>
        <w:spacing w:after="0" w:line="240" w:lineRule="auto"/>
        <w:ind w:right="-23" w:firstLine="567"/>
        <w:jc w:val="both"/>
        <w:rPr>
          <w:rFonts w:ascii="Times New Roman" w:eastAsia="Calibri" w:hAnsi="Times New Roman" w:cs="Times New Roman"/>
          <w:sz w:val="26"/>
          <w:szCs w:val="26"/>
          <w:lang w:eastAsia="x-none"/>
        </w:rPr>
      </w:pPr>
      <w:r w:rsidRPr="00631285">
        <w:rPr>
          <w:rFonts w:ascii="Times New Roman" w:eastAsia="Calibri" w:hAnsi="Times New Roman" w:cs="Times New Roman"/>
          <w:sz w:val="26"/>
          <w:szCs w:val="26"/>
          <w:lang w:val="ru-RU" w:eastAsia="x-none"/>
        </w:rPr>
        <w:t xml:space="preserve">Банка: </w:t>
      </w:r>
      <w:r w:rsidRPr="00631285">
        <w:rPr>
          <w:rFonts w:ascii="Times New Roman" w:eastAsia="Calibri" w:hAnsi="Times New Roman" w:cs="Times New Roman"/>
          <w:sz w:val="26"/>
          <w:szCs w:val="26"/>
          <w:lang w:eastAsia="x-none"/>
        </w:rPr>
        <w:t>……………</w:t>
      </w:r>
    </w:p>
    <w:p w:rsidR="002D07C2" w:rsidRPr="00631285" w:rsidRDefault="002D07C2" w:rsidP="002D07C2">
      <w:pPr>
        <w:spacing w:after="0" w:line="240" w:lineRule="auto"/>
        <w:ind w:right="-23" w:firstLine="567"/>
        <w:jc w:val="both"/>
        <w:rPr>
          <w:rFonts w:ascii="Times New Roman" w:eastAsia="Times New Roman" w:hAnsi="Times New Roman" w:cs="Times New Roman"/>
          <w:color w:val="FF6600"/>
          <w:sz w:val="26"/>
          <w:szCs w:val="26"/>
        </w:rPr>
      </w:pPr>
      <w:r w:rsidRPr="00631285">
        <w:rPr>
          <w:rFonts w:ascii="Times New Roman" w:eastAsia="Calibri" w:hAnsi="Times New Roman" w:cs="Times New Roman"/>
          <w:sz w:val="26"/>
          <w:szCs w:val="26"/>
          <w:lang w:val="x-none" w:eastAsia="x-none"/>
        </w:rPr>
        <w:t xml:space="preserve">Банкова сметка: </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z w:val="26"/>
          <w:szCs w:val="26"/>
          <w:lang w:val="en-US"/>
        </w:rPr>
        <w:t xml:space="preserve">BIC: </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color w:val="FF6600"/>
          <w:sz w:val="26"/>
          <w:szCs w:val="26"/>
        </w:rPr>
        <w:t xml:space="preserve">                  </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(2) ИЗПЪЛНИТЕЛЯТ </w:t>
      </w:r>
      <w:r w:rsidRPr="00631285">
        <w:rPr>
          <w:rFonts w:ascii="Times New Roman" w:eastAsia="Times New Roman" w:hAnsi="Times New Roman" w:cs="Times New Roman"/>
          <w:sz w:val="26"/>
          <w:szCs w:val="26"/>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631285">
        <w:rPr>
          <w:rFonts w:ascii="Times New Roman" w:eastAsia="Times New Roman" w:hAnsi="Times New Roman" w:cs="Times New Roman"/>
          <w:sz w:val="26"/>
          <w:szCs w:val="26"/>
          <w:lang w:val="en-US"/>
        </w:rPr>
        <w:t>e</w:t>
      </w:r>
      <w:r w:rsidRPr="00631285">
        <w:rPr>
          <w:rFonts w:ascii="Times New Roman" w:eastAsia="Times New Roman" w:hAnsi="Times New Roman" w:cs="Times New Roman"/>
          <w:sz w:val="26"/>
          <w:szCs w:val="26"/>
        </w:rPr>
        <w:t xml:space="preserve"> доказва с приемно-предавателен протокол, подписан от представители на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 xml:space="preserve">и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съставен в три еднакви оригинални екземпляра (два за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и един за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Към фактурата,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прилага по един екземпляр от всеки от приемно-предавателните протоколи, съставени за съответното структурно звено на ПРБ.</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 5. (1) </w:t>
      </w:r>
      <w:r w:rsidRPr="00631285">
        <w:rPr>
          <w:rFonts w:ascii="Times New Roman" w:eastAsia="Times New Roman" w:hAnsi="Times New Roman" w:cs="Times New Roman"/>
          <w:sz w:val="26"/>
          <w:szCs w:val="26"/>
        </w:rPr>
        <w:t>ВЪЗЛОЖИТЕЛЯТ заплаща цената по чл. 3, ал. 1 в срок до 10</w:t>
      </w:r>
      <w:r w:rsidRPr="00631285">
        <w:rPr>
          <w:rFonts w:ascii="Times New Roman" w:eastAsia="Times New Roman" w:hAnsi="Times New Roman" w:cs="Times New Roman"/>
          <w:sz w:val="26"/>
          <w:szCs w:val="26"/>
          <w:lang w:val="en-US"/>
        </w:rPr>
        <w:t xml:space="preserve"> (</w:t>
      </w:r>
      <w:r w:rsidRPr="00631285">
        <w:rPr>
          <w:rFonts w:ascii="Times New Roman" w:eastAsia="Times New Roman" w:hAnsi="Times New Roman" w:cs="Times New Roman"/>
          <w:sz w:val="26"/>
          <w:szCs w:val="26"/>
        </w:rPr>
        <w:t>десет</w:t>
      </w:r>
      <w:r w:rsidRPr="00631285">
        <w:rPr>
          <w:rFonts w:ascii="Times New Roman" w:eastAsia="Times New Roman" w:hAnsi="Times New Roman" w:cs="Times New Roman"/>
          <w:sz w:val="26"/>
          <w:szCs w:val="26"/>
          <w:lang w:val="en-US"/>
        </w:rPr>
        <w:t>)</w:t>
      </w:r>
      <w:r w:rsidRPr="00631285">
        <w:rPr>
          <w:rFonts w:ascii="Times New Roman" w:eastAsia="Times New Roman" w:hAnsi="Times New Roman" w:cs="Times New Roman"/>
          <w:sz w:val="26"/>
          <w:szCs w:val="26"/>
        </w:rPr>
        <w:t xml:space="preserve"> дни от представена фактура в оригинал, ведно с подписан приемно-предавателен протокол.</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т.1 В случаите на чл. 5, ал. 3, ВЪЗЛОЖИТЕЛЯТ заплаща цената след представяне на фактура от подизпълнителя в оригинал, придружена с </w:t>
      </w:r>
      <w:proofErr w:type="spellStart"/>
      <w:r w:rsidRPr="00631285">
        <w:rPr>
          <w:rFonts w:ascii="Times New Roman" w:eastAsia="Times New Roman" w:hAnsi="Times New Roman" w:cs="Times New Roman"/>
          <w:sz w:val="26"/>
          <w:szCs w:val="26"/>
        </w:rPr>
        <w:t>приемо-предавателен</w:t>
      </w:r>
      <w:proofErr w:type="spellEnd"/>
      <w:r w:rsidRPr="00631285">
        <w:rPr>
          <w:rFonts w:ascii="Times New Roman" w:eastAsia="Times New Roman" w:hAnsi="Times New Roman" w:cs="Times New Roman"/>
          <w:sz w:val="26"/>
          <w:szCs w:val="26"/>
        </w:rPr>
        <w:t xml:space="preserve"> протокол по чл. 11, ал. 2, искане от подизпълнителя и становище, от което да е видно дали ИЗПЪЛНИТЕЛЯ оспорва плащанията или част от тях като недължими.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 (2)</w:t>
      </w:r>
      <w:r w:rsidRPr="00631285">
        <w:rPr>
          <w:rFonts w:ascii="Times New Roman" w:eastAsia="Times New Roman" w:hAnsi="Times New Roman" w:cs="Times New Roman"/>
          <w:sz w:val="26"/>
          <w:szCs w:val="26"/>
        </w:rPr>
        <w:t xml:space="preserve">   ВЪЗЛОЖИТЕЛЯТ заплаща единствено действително доставените стоки и количества, отразени в </w:t>
      </w:r>
      <w:proofErr w:type="spellStart"/>
      <w:r w:rsidRPr="00631285">
        <w:rPr>
          <w:rFonts w:ascii="Times New Roman" w:eastAsia="Times New Roman" w:hAnsi="Times New Roman" w:cs="Times New Roman"/>
          <w:sz w:val="26"/>
          <w:szCs w:val="26"/>
        </w:rPr>
        <w:t>приемо-предавателния</w:t>
      </w:r>
      <w:proofErr w:type="spellEnd"/>
      <w:r w:rsidRPr="00631285">
        <w:rPr>
          <w:rFonts w:ascii="Times New Roman" w:eastAsia="Times New Roman" w:hAnsi="Times New Roman" w:cs="Times New Roman"/>
          <w:sz w:val="26"/>
          <w:szCs w:val="26"/>
        </w:rPr>
        <w:t xml:space="preserve"> протокол по чл.11, ал.1 или ал.2 от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Когато ИЗПЪЛНИТЕЛЯТ е сключил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2D07C2" w:rsidRPr="00631285" w:rsidRDefault="002D07C2" w:rsidP="002D07C2">
      <w:pPr>
        <w:spacing w:after="0" w:line="240" w:lineRule="auto"/>
        <w:ind w:right="-23" w:firstLine="567"/>
        <w:jc w:val="both"/>
        <w:rPr>
          <w:rFonts w:ascii="Times New Roman" w:eastAsia="Times New Roman" w:hAnsi="Times New Roman" w:cs="Times New Roman"/>
          <w:b/>
          <w:color w:val="FF0000"/>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V. МЯСТО И СРОК НА ИЗПЪЛНЕНИЕ</w:t>
      </w:r>
    </w:p>
    <w:p w:rsidR="002D07C2" w:rsidRPr="00631285" w:rsidRDefault="002D07C2" w:rsidP="002D07C2">
      <w:pPr>
        <w:spacing w:after="0"/>
        <w:ind w:right="-23" w:firstLine="567"/>
        <w:jc w:val="both"/>
        <w:rPr>
          <w:rFonts w:ascii="Times New Roman" w:eastAsia="MS Mincho" w:hAnsi="Times New Roman" w:cs="Times New Roman"/>
          <w:b/>
          <w:i/>
          <w:sz w:val="26"/>
          <w:szCs w:val="26"/>
        </w:rPr>
      </w:pPr>
      <w:r w:rsidRPr="00631285">
        <w:rPr>
          <w:rFonts w:ascii="Times New Roman" w:eastAsia="Times New Roman" w:hAnsi="Times New Roman" w:cs="Times New Roman"/>
          <w:b/>
          <w:sz w:val="26"/>
          <w:szCs w:val="26"/>
        </w:rPr>
        <w:t>Чл. 6. (1)</w:t>
      </w:r>
      <w:r w:rsidRPr="00631285">
        <w:rPr>
          <w:rFonts w:ascii="Times New Roman" w:eastAsia="Times New Roman" w:hAnsi="Times New Roman" w:cs="Times New Roman"/>
          <w:sz w:val="26"/>
          <w:szCs w:val="26"/>
        </w:rPr>
        <w:t xml:space="preserve"> </w:t>
      </w:r>
      <w:r w:rsidRPr="00631285">
        <w:rPr>
          <w:rFonts w:ascii="Times New Roman" w:eastAsia="MS Mincho" w:hAnsi="Times New Roman" w:cs="Times New Roman"/>
          <w:sz w:val="26"/>
          <w:szCs w:val="26"/>
        </w:rPr>
        <w:t xml:space="preserve">Доставката на стоките се извършва на адресите на структурните звена на ПРБ на територията на страната, съгласно </w:t>
      </w:r>
      <w:r w:rsidRPr="00631285">
        <w:rPr>
          <w:rFonts w:ascii="Times New Roman" w:eastAsia="Times New Roman" w:hAnsi="Times New Roman" w:cs="Times New Roman"/>
          <w:sz w:val="26"/>
          <w:szCs w:val="26"/>
        </w:rPr>
        <w:t xml:space="preserve">Предложението за изпълнение на поръчката </w:t>
      </w:r>
      <w:r w:rsidRPr="00631285">
        <w:rPr>
          <w:rFonts w:ascii="Times New Roman" w:eastAsia="Times New Roman" w:hAnsi="Times New Roman" w:cs="Times New Roman"/>
          <w:spacing w:val="-5"/>
          <w:sz w:val="26"/>
          <w:szCs w:val="26"/>
        </w:rPr>
        <w:t xml:space="preserve">на </w:t>
      </w:r>
      <w:r w:rsidRPr="00631285">
        <w:rPr>
          <w:rFonts w:ascii="Times New Roman" w:eastAsia="Times New Roman" w:hAnsi="Times New Roman" w:cs="Times New Roman"/>
          <w:b/>
          <w:spacing w:val="-5"/>
          <w:sz w:val="26"/>
          <w:szCs w:val="26"/>
        </w:rPr>
        <w:t>ИЗПЪЛНИТЕЛЯ</w:t>
      </w:r>
      <w:r w:rsidRPr="00631285">
        <w:rPr>
          <w:rFonts w:ascii="Times New Roman" w:eastAsia="MS Mincho" w:hAnsi="Times New Roman" w:cs="Times New Roman"/>
          <w:sz w:val="26"/>
          <w:szCs w:val="26"/>
        </w:rPr>
        <w:t>.</w:t>
      </w:r>
    </w:p>
    <w:p w:rsidR="002D07C2" w:rsidRPr="00631285" w:rsidRDefault="002D07C2" w:rsidP="002D07C2">
      <w:pPr>
        <w:spacing w:after="0"/>
        <w:ind w:right="-23" w:firstLine="567"/>
        <w:jc w:val="both"/>
        <w:rPr>
          <w:rFonts w:ascii="Times New Roman" w:eastAsia="MS Mincho" w:hAnsi="Times New Roman" w:cs="Times New Roman"/>
          <w:b/>
          <w:i/>
          <w:sz w:val="26"/>
          <w:szCs w:val="26"/>
        </w:rPr>
      </w:pPr>
      <w:r w:rsidRPr="00631285">
        <w:rPr>
          <w:rFonts w:ascii="Times New Roman" w:eastAsia="MS Mincho" w:hAnsi="Times New Roman" w:cs="Times New Roman"/>
          <w:b/>
          <w:sz w:val="26"/>
          <w:szCs w:val="26"/>
        </w:rPr>
        <w:t>(2)</w:t>
      </w:r>
      <w:r w:rsidRPr="00631285">
        <w:rPr>
          <w:rFonts w:ascii="Times New Roman" w:eastAsia="MS Mincho" w:hAnsi="Times New Roman" w:cs="Times New Roman"/>
          <w:sz w:val="26"/>
          <w:szCs w:val="26"/>
        </w:rPr>
        <w:t xml:space="preserve"> Конкретните количества и видове стоки, които следва да се доставят от </w:t>
      </w:r>
      <w:r w:rsidRPr="00631285">
        <w:rPr>
          <w:rFonts w:ascii="Times New Roman" w:eastAsia="MS Mincho" w:hAnsi="Times New Roman" w:cs="Times New Roman"/>
          <w:b/>
          <w:sz w:val="26"/>
          <w:szCs w:val="26"/>
        </w:rPr>
        <w:t>ИЗПЪЛНИТЕЛЯ</w:t>
      </w:r>
      <w:r w:rsidRPr="00631285">
        <w:rPr>
          <w:rFonts w:ascii="Times New Roman" w:eastAsia="MS Mincho" w:hAnsi="Times New Roman" w:cs="Times New Roman"/>
          <w:sz w:val="26"/>
          <w:szCs w:val="26"/>
        </w:rPr>
        <w:t xml:space="preserve"> се определят от </w:t>
      </w:r>
      <w:r w:rsidRPr="00631285">
        <w:rPr>
          <w:rFonts w:ascii="Times New Roman" w:eastAsia="MS Mincho" w:hAnsi="Times New Roman" w:cs="Times New Roman"/>
          <w:b/>
          <w:sz w:val="26"/>
          <w:szCs w:val="26"/>
        </w:rPr>
        <w:t>ВЪЗЛОЖИТЕЛЯ</w:t>
      </w:r>
      <w:r w:rsidRPr="00631285">
        <w:rPr>
          <w:rFonts w:ascii="Times New Roman" w:eastAsia="MS Mincho" w:hAnsi="Times New Roman" w:cs="Times New Roman"/>
          <w:sz w:val="26"/>
          <w:szCs w:val="26"/>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2D07C2" w:rsidRPr="00631285" w:rsidRDefault="002D07C2" w:rsidP="002D07C2">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Срокът на договора е до 12 (дванадесет) месеца, считано от 29.08.2016г.</w:t>
      </w:r>
    </w:p>
    <w:p w:rsidR="002D07C2" w:rsidRPr="00631285" w:rsidRDefault="002D07C2" w:rsidP="002D07C2">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color w:val="000000"/>
          <w:sz w:val="26"/>
          <w:szCs w:val="26"/>
          <w:lang w:val="ru-RU"/>
        </w:rPr>
        <w:t>ИЗПЪЛНИТЕЛЯТ</w:t>
      </w:r>
      <w:r w:rsidRPr="00631285">
        <w:rPr>
          <w:rFonts w:ascii="Times New Roman" w:eastAsia="Times New Roman" w:hAnsi="Times New Roman" w:cs="Times New Roman"/>
          <w:b/>
          <w:color w:val="000000"/>
          <w:sz w:val="26"/>
          <w:szCs w:val="26"/>
          <w:lang w:val="ru-RU"/>
        </w:rPr>
        <w:t xml:space="preserve"> </w:t>
      </w:r>
      <w:r w:rsidRPr="00631285">
        <w:rPr>
          <w:rFonts w:ascii="Times New Roman" w:eastAsia="Times New Roman" w:hAnsi="Times New Roman" w:cs="Times New Roman"/>
          <w:color w:val="000000"/>
          <w:sz w:val="26"/>
          <w:szCs w:val="26"/>
          <w:lang w:val="ru-RU"/>
        </w:rPr>
        <w:t xml:space="preserve">се </w:t>
      </w:r>
      <w:proofErr w:type="spellStart"/>
      <w:r w:rsidRPr="00631285">
        <w:rPr>
          <w:rFonts w:ascii="Times New Roman" w:eastAsia="Times New Roman" w:hAnsi="Times New Roman" w:cs="Times New Roman"/>
          <w:color w:val="000000"/>
          <w:sz w:val="26"/>
          <w:szCs w:val="26"/>
          <w:lang w:val="ru-RU"/>
        </w:rPr>
        <w:t>задължава</w:t>
      </w:r>
      <w:proofErr w:type="spellEnd"/>
      <w:r w:rsidRPr="00631285">
        <w:rPr>
          <w:rFonts w:ascii="Times New Roman" w:eastAsia="Times New Roman" w:hAnsi="Times New Roman" w:cs="Times New Roman"/>
          <w:color w:val="000000"/>
          <w:sz w:val="26"/>
          <w:szCs w:val="26"/>
          <w:lang w:val="ru-RU"/>
        </w:rPr>
        <w:t xml:space="preserve"> да </w:t>
      </w:r>
      <w:proofErr w:type="spellStart"/>
      <w:r w:rsidRPr="00631285">
        <w:rPr>
          <w:rFonts w:ascii="Times New Roman" w:eastAsia="Times New Roman" w:hAnsi="Times New Roman" w:cs="Times New Roman"/>
          <w:color w:val="000000"/>
          <w:sz w:val="26"/>
          <w:szCs w:val="26"/>
          <w:lang w:val="ru-RU"/>
        </w:rPr>
        <w:t>доставя</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стоките</w:t>
      </w:r>
      <w:proofErr w:type="spellEnd"/>
      <w:r w:rsidRPr="00631285">
        <w:rPr>
          <w:rFonts w:ascii="Times New Roman" w:eastAsia="Times New Roman" w:hAnsi="Times New Roman" w:cs="Times New Roman"/>
          <w:sz w:val="26"/>
          <w:szCs w:val="26"/>
          <w:lang w:val="ru-RU"/>
        </w:rPr>
        <w:t>, предмет на договора, в срок до 10 (</w:t>
      </w:r>
      <w:proofErr w:type="spellStart"/>
      <w:r w:rsidRPr="00631285">
        <w:rPr>
          <w:rFonts w:ascii="Times New Roman" w:eastAsia="Times New Roman" w:hAnsi="Times New Roman" w:cs="Times New Roman"/>
          <w:sz w:val="26"/>
          <w:szCs w:val="26"/>
          <w:lang w:val="ru-RU"/>
        </w:rPr>
        <w:t>десет</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календарни</w:t>
      </w:r>
      <w:proofErr w:type="spellEnd"/>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color w:val="000000"/>
          <w:sz w:val="26"/>
          <w:szCs w:val="26"/>
          <w:lang w:val="ru-RU"/>
        </w:rPr>
        <w:t>дни</w:t>
      </w:r>
      <w:r w:rsidRPr="00631285">
        <w:rPr>
          <w:rFonts w:ascii="Times New Roman" w:eastAsia="Times New Roman" w:hAnsi="Times New Roman" w:cs="Times New Roman"/>
          <w:sz w:val="26"/>
          <w:szCs w:val="26"/>
          <w:lang w:val="ru-RU"/>
        </w:rPr>
        <w:t xml:space="preserve"> от </w:t>
      </w:r>
      <w:proofErr w:type="spellStart"/>
      <w:r w:rsidRPr="00631285">
        <w:rPr>
          <w:rFonts w:ascii="Times New Roman" w:eastAsia="Times New Roman" w:hAnsi="Times New Roman" w:cs="Times New Roman"/>
          <w:sz w:val="26"/>
          <w:szCs w:val="26"/>
          <w:lang w:val="ru-RU"/>
        </w:rPr>
        <w:t>получаването</w:t>
      </w:r>
      <w:proofErr w:type="spellEnd"/>
      <w:r w:rsidRPr="00631285">
        <w:rPr>
          <w:rFonts w:ascii="Times New Roman" w:eastAsia="Times New Roman" w:hAnsi="Times New Roman" w:cs="Times New Roman"/>
          <w:sz w:val="26"/>
          <w:szCs w:val="26"/>
          <w:lang w:val="ru-RU"/>
        </w:rPr>
        <w:t xml:space="preserve"> на заявка от </w:t>
      </w:r>
      <w:r w:rsidRPr="00631285">
        <w:rPr>
          <w:rFonts w:ascii="Times New Roman" w:eastAsia="Times New Roman" w:hAnsi="Times New Roman" w:cs="Times New Roman"/>
          <w:b/>
          <w:sz w:val="26"/>
          <w:szCs w:val="26"/>
          <w:lang w:val="ru-RU"/>
        </w:rPr>
        <w:t>ВЪЗЛОЖИТЕЛЯ.</w:t>
      </w:r>
    </w:p>
    <w:p w:rsidR="002D07C2" w:rsidRPr="00631285" w:rsidRDefault="002D07C2" w:rsidP="002D07C2">
      <w:pPr>
        <w:tabs>
          <w:tab w:val="left" w:pos="990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при възникнала необходимост да прави допълнителни заявки. </w:t>
      </w:r>
    </w:p>
    <w:p w:rsidR="002D07C2" w:rsidRPr="00631285" w:rsidRDefault="002D07C2" w:rsidP="002D07C2">
      <w:pPr>
        <w:spacing w:after="0" w:line="240" w:lineRule="auto"/>
        <w:ind w:right="-23" w:firstLine="567"/>
        <w:jc w:val="both"/>
        <w:rPr>
          <w:rFonts w:ascii="Times New Roman" w:eastAsia="Times New Roman" w:hAnsi="Times New Roman" w:cs="Times New Roman"/>
          <w:bCs/>
          <w:sz w:val="26"/>
          <w:szCs w:val="26"/>
        </w:rPr>
      </w:pPr>
      <w:r w:rsidRPr="00631285">
        <w:rPr>
          <w:rFonts w:ascii="Times New Roman" w:eastAsia="Times New Roman" w:hAnsi="Times New Roman" w:cs="Times New Roman"/>
          <w:b/>
          <w:sz w:val="26"/>
          <w:szCs w:val="26"/>
          <w:lang w:val="ru-RU"/>
        </w:rPr>
        <w:t>(6)</w:t>
      </w:r>
      <w:r w:rsidRPr="00631285">
        <w:rPr>
          <w:rFonts w:ascii="Times New Roman" w:eastAsia="Times New Roman" w:hAnsi="Times New Roman" w:cs="Times New Roman"/>
          <w:sz w:val="26"/>
          <w:szCs w:val="26"/>
          <w:lang w:val="ru-RU"/>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си запазва правото </w:t>
      </w:r>
      <w:r w:rsidRPr="00631285">
        <w:rPr>
          <w:rFonts w:ascii="Times New Roman" w:eastAsia="Times New Roman" w:hAnsi="Times New Roman" w:cs="Times New Roman"/>
          <w:bCs/>
          <w:sz w:val="26"/>
          <w:szCs w:val="26"/>
        </w:rPr>
        <w:t xml:space="preserve">да поръчва копирна хартия извън включените в Техническите спецификации списъци - Таблица № 1 на Приложение №  1, в този случай поръчаните и доставени количества се заплащат по актуална към </w:t>
      </w:r>
      <w:r w:rsidRPr="00631285">
        <w:rPr>
          <w:rFonts w:ascii="Times New Roman" w:eastAsia="Times New Roman" w:hAnsi="Times New Roman" w:cs="Times New Roman"/>
          <w:bCs/>
          <w:sz w:val="26"/>
          <w:szCs w:val="26"/>
        </w:rPr>
        <w:lastRenderedPageBreak/>
        <w:t xml:space="preserve">датата на подаването на офертата ценова листа на </w:t>
      </w:r>
      <w:r w:rsidRPr="00631285">
        <w:rPr>
          <w:rFonts w:ascii="Times New Roman" w:eastAsia="Times New Roman" w:hAnsi="Times New Roman" w:cs="Times New Roman"/>
          <w:b/>
          <w:bCs/>
          <w:color w:val="000000"/>
          <w:sz w:val="26"/>
          <w:szCs w:val="26"/>
          <w:lang w:val="ru-RU"/>
        </w:rPr>
        <w:t xml:space="preserve">ИЗПЪЛНИТЕЛЯ </w:t>
      </w:r>
      <w:r w:rsidRPr="00631285">
        <w:rPr>
          <w:rFonts w:ascii="Times New Roman" w:eastAsia="Times New Roman" w:hAnsi="Times New Roman" w:cs="Times New Roman"/>
          <w:bCs/>
          <w:color w:val="000000"/>
          <w:sz w:val="26"/>
          <w:szCs w:val="26"/>
          <w:lang w:val="ru-RU"/>
        </w:rPr>
        <w:t xml:space="preserve">– Приложение № 3 </w:t>
      </w:r>
      <w:proofErr w:type="spellStart"/>
      <w:r w:rsidRPr="00631285">
        <w:rPr>
          <w:rFonts w:ascii="Times New Roman" w:eastAsia="Times New Roman" w:hAnsi="Times New Roman" w:cs="Times New Roman"/>
          <w:bCs/>
          <w:color w:val="000000"/>
          <w:sz w:val="26"/>
          <w:szCs w:val="26"/>
          <w:lang w:val="ru-RU"/>
        </w:rPr>
        <w:t>към</w:t>
      </w:r>
      <w:proofErr w:type="spellEnd"/>
      <w:r w:rsidRPr="00631285">
        <w:rPr>
          <w:rFonts w:ascii="Times New Roman" w:eastAsia="Times New Roman" w:hAnsi="Times New Roman" w:cs="Times New Roman"/>
          <w:bCs/>
          <w:color w:val="000000"/>
          <w:sz w:val="26"/>
          <w:szCs w:val="26"/>
          <w:lang w:val="ru-RU"/>
        </w:rPr>
        <w:t xml:space="preserve"> </w:t>
      </w:r>
      <w:proofErr w:type="spellStart"/>
      <w:r w:rsidRPr="00631285">
        <w:rPr>
          <w:rFonts w:ascii="Times New Roman" w:eastAsia="Times New Roman" w:hAnsi="Times New Roman" w:cs="Times New Roman"/>
          <w:bCs/>
          <w:color w:val="000000"/>
          <w:sz w:val="26"/>
          <w:szCs w:val="26"/>
          <w:lang w:val="ru-RU"/>
        </w:rPr>
        <w:t>настоящия</w:t>
      </w:r>
      <w:proofErr w:type="spellEnd"/>
      <w:r w:rsidRPr="00631285">
        <w:rPr>
          <w:rFonts w:ascii="Times New Roman" w:eastAsia="Times New Roman" w:hAnsi="Times New Roman" w:cs="Times New Roman"/>
          <w:bCs/>
          <w:color w:val="000000"/>
          <w:sz w:val="26"/>
          <w:szCs w:val="26"/>
          <w:lang w:val="ru-RU"/>
        </w:rPr>
        <w:t xml:space="preserve"> договор </w:t>
      </w:r>
      <w:r w:rsidRPr="00631285">
        <w:rPr>
          <w:rFonts w:ascii="Times New Roman" w:eastAsia="Times New Roman" w:hAnsi="Times New Roman" w:cs="Times New Roman"/>
          <w:bCs/>
          <w:sz w:val="26"/>
          <w:szCs w:val="26"/>
        </w:rPr>
        <w:t>без да се превиши размера на прогнозната стойност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lang w:val="ru-RU"/>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VI. ПРАВА И ЗАДЪЛЖЕНИЯ НА СТРАНИТЕ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7.</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а) да доставя стоките в уговорените срокове;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в)</w:t>
      </w:r>
      <w:r w:rsidRPr="00631285">
        <w:rPr>
          <w:rFonts w:ascii="Times New Roman" w:eastAsia="Times New Roman" w:hAnsi="Times New Roman" w:cs="Times New Roman"/>
          <w:sz w:val="26"/>
          <w:szCs w:val="26"/>
        </w:rPr>
        <w:t xml:space="preserve"> да уведомява своевременно </w:t>
      </w:r>
      <w:r w:rsidRPr="00631285">
        <w:rPr>
          <w:rFonts w:ascii="Times New Roman" w:eastAsia="Times New Roman" w:hAnsi="Times New Roman" w:cs="Times New Roman"/>
          <w:b/>
          <w:sz w:val="26"/>
          <w:szCs w:val="26"/>
        </w:rPr>
        <w:t xml:space="preserve">ВЪЗЛОЖИТЕЛЯ </w:t>
      </w:r>
      <w:r w:rsidRPr="00631285">
        <w:rPr>
          <w:rFonts w:ascii="Times New Roman" w:eastAsia="Times New Roman" w:hAnsi="Times New Roman" w:cs="Times New Roman"/>
          <w:sz w:val="26"/>
          <w:szCs w:val="26"/>
        </w:rPr>
        <w:t>за всички промени в статута на фирмата по време на изпълнението на договора.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lang w:val="ru-RU"/>
        </w:rPr>
        <w:t xml:space="preserve">г) </w:t>
      </w:r>
      <w:r w:rsidRPr="00631285">
        <w:rPr>
          <w:rFonts w:ascii="Times New Roman" w:eastAsia="Times New Roman" w:hAnsi="Times New Roman" w:cs="Times New Roman"/>
          <w:sz w:val="26"/>
          <w:szCs w:val="26"/>
        </w:rPr>
        <w:t xml:space="preserve">да сключи договор/договори за </w:t>
      </w:r>
      <w:proofErr w:type="spellStart"/>
      <w:r w:rsidRPr="00631285">
        <w:rPr>
          <w:rFonts w:ascii="Times New Roman" w:eastAsia="Times New Roman" w:hAnsi="Times New Roman" w:cs="Times New Roman"/>
          <w:sz w:val="26"/>
          <w:szCs w:val="26"/>
        </w:rPr>
        <w:t>подизпълнение</w:t>
      </w:r>
      <w:proofErr w:type="spellEnd"/>
      <w:r w:rsidRPr="00631285">
        <w:rPr>
          <w:rFonts w:ascii="Times New Roman" w:eastAsia="Times New Roman" w:hAnsi="Times New Roman" w:cs="Times New Roman"/>
          <w:sz w:val="26"/>
          <w:szCs w:val="26"/>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8.</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има право: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а) да иска от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необходимото съдействие за изпълнение на доставката;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б) да получи договореното възнаграждение при условията на настоящия договор.</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се задължава  при условията на настоящия договор да заплаща дължимите по договора суми.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10. ВЪЗЛОЖИТЕЛЯТ</w:t>
      </w:r>
      <w:r w:rsidRPr="00631285">
        <w:rPr>
          <w:rFonts w:ascii="Times New Roman" w:eastAsia="Times New Roman" w:hAnsi="Times New Roman" w:cs="Times New Roman"/>
          <w:sz w:val="26"/>
          <w:szCs w:val="26"/>
        </w:rPr>
        <w:t xml:space="preserve"> има право: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а) да оказва контрол при изпълнение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б) да иска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да извърши доставката в срок, без отклонение от договореното и без недостатъци.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lang w:val="en-US"/>
        </w:rPr>
        <w:t>VII</w:t>
      </w:r>
      <w:r w:rsidRPr="00631285">
        <w:rPr>
          <w:rFonts w:ascii="Times New Roman" w:eastAsia="Times New Roman" w:hAnsi="Times New Roman" w:cs="Times New Roman"/>
          <w:b/>
          <w:sz w:val="26"/>
          <w:szCs w:val="26"/>
        </w:rPr>
        <w:t>. ДОСТАВЯНЕ И ПРЕДАВАНЕ НА СТОКИТЕ. ПРЕМИНАВАНЕ НА СОБСТВЕНОСТТА И РИСКА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11.</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се задължава на свой риск и за своя сметка да достави и предаде стоките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на място в съответното структурно звено на Прокуратурата на Република България.</w:t>
      </w:r>
    </w:p>
    <w:p w:rsidR="002D07C2" w:rsidRPr="00631285" w:rsidRDefault="002D07C2" w:rsidP="002D07C2">
      <w:pPr>
        <w:spacing w:after="0" w:line="240" w:lineRule="auto"/>
        <w:ind w:right="-23" w:firstLine="567"/>
        <w:jc w:val="both"/>
        <w:rPr>
          <w:rFonts w:ascii="Times New Roman" w:eastAsia="Times New Roman" w:hAnsi="Times New Roman" w:cs="Times New Roman"/>
          <w:b/>
          <w:spacing w:val="-5"/>
          <w:sz w:val="26"/>
          <w:szCs w:val="26"/>
        </w:rPr>
      </w:pPr>
      <w:r w:rsidRPr="00631285">
        <w:rPr>
          <w:rFonts w:ascii="Times New Roman" w:eastAsia="Times New Roman" w:hAnsi="Times New Roman" w:cs="Times New Roman"/>
          <w:b/>
          <w:sz w:val="26"/>
          <w:szCs w:val="26"/>
        </w:rPr>
        <w:t>Чл. 12.</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5"/>
          <w:sz w:val="26"/>
          <w:szCs w:val="26"/>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631285">
        <w:rPr>
          <w:rFonts w:ascii="Times New Roman" w:eastAsia="Times New Roman" w:hAnsi="Times New Roman" w:cs="Times New Roman"/>
          <w:b/>
          <w:spacing w:val="-5"/>
          <w:sz w:val="26"/>
          <w:szCs w:val="26"/>
        </w:rPr>
        <w:t>ВЪЗЛОЖИТЕЛЯ</w:t>
      </w:r>
      <w:r w:rsidRPr="00631285">
        <w:rPr>
          <w:rFonts w:ascii="Times New Roman" w:eastAsia="Times New Roman" w:hAnsi="Times New Roman" w:cs="Times New Roman"/>
          <w:spacing w:val="-5"/>
          <w:sz w:val="26"/>
          <w:szCs w:val="26"/>
        </w:rPr>
        <w:t xml:space="preserve"> и </w:t>
      </w:r>
      <w:r w:rsidRPr="00631285">
        <w:rPr>
          <w:rFonts w:ascii="Times New Roman" w:eastAsia="Times New Roman" w:hAnsi="Times New Roman" w:cs="Times New Roman"/>
          <w:b/>
          <w:spacing w:val="-5"/>
          <w:sz w:val="26"/>
          <w:szCs w:val="26"/>
        </w:rPr>
        <w:t>ИЗПЪЛНИТЕЛЯ.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и подизпълнителя, без забележки </w:t>
      </w:r>
      <w:proofErr w:type="spellStart"/>
      <w:r w:rsidRPr="00631285">
        <w:rPr>
          <w:rFonts w:ascii="Times New Roman" w:eastAsia="Times New Roman" w:hAnsi="Times New Roman" w:cs="Times New Roman"/>
          <w:sz w:val="26"/>
          <w:szCs w:val="26"/>
        </w:rPr>
        <w:t>приемо</w:t>
      </w:r>
      <w:proofErr w:type="spellEnd"/>
      <w:r w:rsidRPr="00631285">
        <w:rPr>
          <w:rFonts w:ascii="Times New Roman" w:eastAsia="Times New Roman" w:hAnsi="Times New Roman" w:cs="Times New Roman"/>
          <w:sz w:val="26"/>
          <w:szCs w:val="26"/>
        </w:rPr>
        <w:t xml:space="preserve"> – предавателен протокол. </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pacing w:val="-5"/>
          <w:sz w:val="26"/>
          <w:szCs w:val="26"/>
        </w:rPr>
        <w:t>Чл. 13.</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ВЪЗЛОЖИТЕЛЯТ</w:t>
      </w:r>
      <w:r w:rsidRPr="00631285">
        <w:rPr>
          <w:rFonts w:ascii="Times New Roman" w:eastAsia="Times New Roman" w:hAnsi="Times New Roman" w:cs="Times New Roman"/>
          <w:spacing w:val="-5"/>
          <w:sz w:val="26"/>
          <w:szCs w:val="26"/>
        </w:rPr>
        <w:t xml:space="preserve"> определя следните длъжностни лица, които да отговарят за пълното и точно изпълнение на договора</w:t>
      </w:r>
      <w:r w:rsidRPr="00631285">
        <w:rPr>
          <w:rFonts w:ascii="Times New Roman" w:eastAsia="Times New Roman" w:hAnsi="Times New Roman" w:cs="Times New Roman"/>
          <w:caps/>
          <w:spacing w:val="-5"/>
          <w:sz w:val="26"/>
          <w:szCs w:val="26"/>
        </w:rPr>
        <w:t>:</w:t>
      </w:r>
    </w:p>
    <w:p w:rsidR="002D07C2" w:rsidRPr="00631285" w:rsidRDefault="002D07C2" w:rsidP="002D07C2">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2D07C2" w:rsidRPr="00631285" w:rsidRDefault="002D07C2" w:rsidP="002D07C2">
      <w:pPr>
        <w:spacing w:after="0" w:line="240" w:lineRule="auto"/>
        <w:ind w:right="-23" w:firstLine="567"/>
        <w:jc w:val="both"/>
        <w:rPr>
          <w:rFonts w:ascii="Times New Roman" w:eastAsia="Times New Roman" w:hAnsi="Times New Roman" w:cs="Times New Roman"/>
          <w:caps/>
          <w:spacing w:val="-5"/>
          <w:sz w:val="26"/>
          <w:szCs w:val="26"/>
        </w:rPr>
      </w:pPr>
      <w:r w:rsidRPr="00631285">
        <w:rPr>
          <w:rFonts w:ascii="Times New Roman" w:eastAsia="Times New Roman" w:hAnsi="Times New Roman" w:cs="Times New Roman"/>
          <w:b/>
          <w:spacing w:val="-5"/>
          <w:sz w:val="26"/>
          <w:szCs w:val="26"/>
        </w:rPr>
        <w:t>Чл. 14.</w:t>
      </w:r>
      <w:r w:rsidRPr="00631285">
        <w:rPr>
          <w:rFonts w:ascii="Times New Roman" w:eastAsia="Times New Roman" w:hAnsi="Times New Roman" w:cs="Times New Roman"/>
          <w:spacing w:val="-5"/>
          <w:sz w:val="26"/>
          <w:szCs w:val="26"/>
        </w:rPr>
        <w:t xml:space="preserve"> </w:t>
      </w:r>
      <w:r w:rsidRPr="00631285">
        <w:rPr>
          <w:rFonts w:ascii="Times New Roman" w:eastAsia="Times New Roman" w:hAnsi="Times New Roman" w:cs="Times New Roman"/>
          <w:b/>
          <w:spacing w:val="-5"/>
          <w:sz w:val="26"/>
          <w:szCs w:val="26"/>
        </w:rPr>
        <w:t>ИЗПЪЛНИТЕЛЯТ</w:t>
      </w:r>
      <w:r w:rsidRPr="00631285">
        <w:rPr>
          <w:rFonts w:ascii="Times New Roman" w:eastAsia="Times New Roman" w:hAnsi="Times New Roman" w:cs="Times New Roman"/>
          <w:spacing w:val="-5"/>
          <w:sz w:val="26"/>
          <w:szCs w:val="26"/>
        </w:rPr>
        <w:t xml:space="preserve"> определя следното длъжностно лице, което да отговаря за пълното и точно изпълнение на договора</w:t>
      </w:r>
      <w:r w:rsidRPr="00631285">
        <w:rPr>
          <w:rFonts w:ascii="Times New Roman" w:eastAsia="Times New Roman" w:hAnsi="Times New Roman" w:cs="Times New Roman"/>
          <w:caps/>
          <w:spacing w:val="-5"/>
          <w:sz w:val="26"/>
          <w:szCs w:val="26"/>
        </w:rPr>
        <w:t>:</w:t>
      </w:r>
    </w:p>
    <w:p w:rsidR="002D07C2" w:rsidRPr="00631285" w:rsidRDefault="002D07C2" w:rsidP="002D07C2">
      <w:pPr>
        <w:numPr>
          <w:ilvl w:val="0"/>
          <w:numId w:val="36"/>
        </w:numPr>
        <w:shd w:val="clear" w:color="auto" w:fill="FFFFFF"/>
        <w:spacing w:after="0" w:line="240" w:lineRule="auto"/>
        <w:ind w:right="-23"/>
        <w:contextualSpacing/>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spacing w:val="-5"/>
          <w:sz w:val="26"/>
          <w:szCs w:val="26"/>
        </w:rPr>
        <w:t>…………………………………………………………………………………………..</w:t>
      </w:r>
    </w:p>
    <w:p w:rsidR="002D07C2" w:rsidRPr="00631285" w:rsidRDefault="002D07C2" w:rsidP="002D07C2">
      <w:pPr>
        <w:shd w:val="clear" w:color="auto" w:fill="FFFFFF"/>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Чл. 15.</w:t>
      </w:r>
      <w:r w:rsidRPr="00631285">
        <w:rPr>
          <w:rFonts w:ascii="Times New Roman" w:eastAsia="Times New Roman" w:hAnsi="Times New Roman" w:cs="Times New Roman"/>
          <w:spacing w:val="-5"/>
          <w:sz w:val="26"/>
          <w:szCs w:val="26"/>
        </w:rPr>
        <w:t xml:space="preserve"> При приемането всяко от </w:t>
      </w:r>
      <w:r w:rsidRPr="00631285">
        <w:rPr>
          <w:rFonts w:ascii="Times New Roman" w:eastAsia="Times New Roman" w:hAnsi="Times New Roman" w:cs="Times New Roman"/>
          <w:b/>
          <w:spacing w:val="-5"/>
          <w:sz w:val="26"/>
          <w:szCs w:val="26"/>
        </w:rPr>
        <w:t>длъжностните лица по чл.13 от съответното структурно звено на ПРБ</w:t>
      </w:r>
      <w:r w:rsidRPr="00631285">
        <w:rPr>
          <w:rFonts w:ascii="Times New Roman" w:eastAsia="Times New Roman" w:hAnsi="Times New Roman" w:cs="Times New Roman"/>
          <w:spacing w:val="-5"/>
          <w:sz w:val="26"/>
          <w:szCs w:val="26"/>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631285">
        <w:rPr>
          <w:rFonts w:ascii="Times New Roman" w:eastAsia="Times New Roman" w:hAnsi="Times New Roman" w:cs="Times New Roman"/>
          <w:b/>
          <w:spacing w:val="-5"/>
          <w:sz w:val="26"/>
          <w:szCs w:val="26"/>
        </w:rPr>
        <w:t>ИЗПЪЛНИТЕЛЯ</w:t>
      </w:r>
      <w:r w:rsidRPr="00631285">
        <w:rPr>
          <w:rFonts w:ascii="Times New Roman" w:eastAsia="Times New Roman" w:hAnsi="Times New Roman" w:cs="Times New Roman"/>
          <w:spacing w:val="-5"/>
          <w:sz w:val="26"/>
          <w:szCs w:val="26"/>
        </w:rPr>
        <w:t xml:space="preserve">. </w:t>
      </w:r>
    </w:p>
    <w:p w:rsidR="002D07C2" w:rsidRPr="00631285" w:rsidRDefault="002D07C2" w:rsidP="002D07C2">
      <w:pPr>
        <w:shd w:val="clear" w:color="auto" w:fill="FFFFFF"/>
        <w:spacing w:after="0" w:line="240" w:lineRule="auto"/>
        <w:ind w:right="-23" w:firstLine="567"/>
        <w:jc w:val="both"/>
        <w:rPr>
          <w:rFonts w:ascii="Times New Roman" w:eastAsia="Times New Roman" w:hAnsi="Times New Roman" w:cs="Times New Roman"/>
          <w:spacing w:val="-2"/>
          <w:sz w:val="26"/>
          <w:szCs w:val="26"/>
        </w:rPr>
      </w:pPr>
      <w:r w:rsidRPr="00631285">
        <w:rPr>
          <w:rFonts w:ascii="Times New Roman" w:eastAsia="Times New Roman" w:hAnsi="Times New Roman" w:cs="Times New Roman"/>
          <w:b/>
          <w:spacing w:val="-5"/>
          <w:sz w:val="26"/>
          <w:szCs w:val="26"/>
        </w:rPr>
        <w:t>Чл. 16.</w:t>
      </w:r>
      <w:r w:rsidRPr="00631285">
        <w:rPr>
          <w:rFonts w:ascii="Times New Roman" w:eastAsia="Times New Roman" w:hAnsi="Times New Roman" w:cs="Times New Roman"/>
          <w:spacing w:val="-5"/>
          <w:sz w:val="26"/>
          <w:szCs w:val="26"/>
        </w:rPr>
        <w:t xml:space="preserve"> Външни повреди и несъответствия в характеристиките на стоките могат да бъдат основание на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 xml:space="preserve">за искане от </w:t>
      </w:r>
      <w:r w:rsidRPr="00631285">
        <w:rPr>
          <w:rFonts w:ascii="Times New Roman" w:eastAsia="Times New Roman" w:hAnsi="Times New Roman" w:cs="Times New Roman"/>
          <w:b/>
          <w:color w:val="000000"/>
          <w:spacing w:val="-5"/>
          <w:sz w:val="26"/>
          <w:szCs w:val="26"/>
        </w:rPr>
        <w:t>ИЗПЪЛНИТЕЛЯ</w:t>
      </w:r>
      <w:r w:rsidRPr="00631285">
        <w:rPr>
          <w:rFonts w:ascii="Times New Roman" w:eastAsia="Times New Roman" w:hAnsi="Times New Roman" w:cs="Times New Roman"/>
          <w:spacing w:val="-5"/>
          <w:sz w:val="26"/>
          <w:szCs w:val="26"/>
        </w:rPr>
        <w:t xml:space="preserve"> да замени несъответстващите стоки с такива, отговарящи на всички изисквания, посочени</w:t>
      </w:r>
      <w:r w:rsidRPr="00631285">
        <w:rPr>
          <w:rFonts w:ascii="Times New Roman" w:eastAsia="Times New Roman" w:hAnsi="Times New Roman" w:cs="Times New Roman"/>
          <w:sz w:val="26"/>
          <w:szCs w:val="26"/>
        </w:rPr>
        <w:t xml:space="preserve"> в Приложение </w:t>
      </w:r>
      <w:r w:rsidRPr="00631285">
        <w:rPr>
          <w:rFonts w:ascii="Times New Roman" w:eastAsia="Times New Roman" w:hAnsi="Times New Roman" w:cs="Times New Roman"/>
          <w:spacing w:val="-2"/>
          <w:sz w:val="26"/>
          <w:szCs w:val="26"/>
        </w:rPr>
        <w:t xml:space="preserve">№ 1 към договора. </w:t>
      </w:r>
    </w:p>
    <w:p w:rsidR="002D07C2" w:rsidRPr="00631285" w:rsidRDefault="002D07C2" w:rsidP="002D07C2">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lastRenderedPageBreak/>
        <w:t>Чл. 17. (1)</w:t>
      </w:r>
      <w:r w:rsidRPr="00631285">
        <w:rPr>
          <w:rFonts w:ascii="Times New Roman" w:eastAsia="Times New Roman" w:hAnsi="Times New Roman" w:cs="Times New Roman"/>
          <w:spacing w:val="-5"/>
          <w:sz w:val="26"/>
          <w:szCs w:val="26"/>
        </w:rPr>
        <w:t xml:space="preserve"> Собствеността и рискът от случайно погиване или повреждане на стоките преминават от </w:t>
      </w:r>
      <w:r w:rsidRPr="00631285">
        <w:rPr>
          <w:rFonts w:ascii="Times New Roman" w:eastAsia="Times New Roman" w:hAnsi="Times New Roman" w:cs="Times New Roman"/>
          <w:b/>
          <w:spacing w:val="-5"/>
          <w:sz w:val="26"/>
          <w:szCs w:val="26"/>
        </w:rPr>
        <w:t xml:space="preserve">ИЗПЪЛНИТЕЛЯ </w:t>
      </w:r>
      <w:r w:rsidRPr="00631285">
        <w:rPr>
          <w:rFonts w:ascii="Times New Roman" w:eastAsia="Times New Roman" w:hAnsi="Times New Roman" w:cs="Times New Roman"/>
          <w:spacing w:val="-5"/>
          <w:sz w:val="26"/>
          <w:szCs w:val="26"/>
        </w:rPr>
        <w:t xml:space="preserve">към </w:t>
      </w:r>
      <w:r w:rsidRPr="00631285">
        <w:rPr>
          <w:rFonts w:ascii="Times New Roman" w:eastAsia="Times New Roman" w:hAnsi="Times New Roman" w:cs="Times New Roman"/>
          <w:b/>
          <w:spacing w:val="-5"/>
          <w:sz w:val="26"/>
          <w:szCs w:val="26"/>
        </w:rPr>
        <w:t xml:space="preserve">ВЪЗЛОЖИТЕЛЯ </w:t>
      </w:r>
      <w:r w:rsidRPr="00631285">
        <w:rPr>
          <w:rFonts w:ascii="Times New Roman" w:eastAsia="Times New Roman" w:hAnsi="Times New Roman" w:cs="Times New Roman"/>
          <w:spacing w:val="-5"/>
          <w:sz w:val="26"/>
          <w:szCs w:val="26"/>
        </w:rPr>
        <w:t>от момента на подписване на приемно-предавателния/те протокол/и по чл. 12.</w:t>
      </w:r>
    </w:p>
    <w:p w:rsidR="002D07C2" w:rsidRPr="00631285" w:rsidRDefault="002D07C2" w:rsidP="002D07C2">
      <w:pPr>
        <w:shd w:val="clear" w:color="auto" w:fill="FFFFFF"/>
        <w:tabs>
          <w:tab w:val="left" w:pos="2861"/>
          <w:tab w:val="left" w:pos="4925"/>
          <w:tab w:val="left" w:pos="6773"/>
          <w:tab w:val="left" w:pos="7450"/>
        </w:tabs>
        <w:spacing w:after="0" w:line="240" w:lineRule="auto"/>
        <w:ind w:right="-23" w:firstLine="567"/>
        <w:jc w:val="both"/>
        <w:rPr>
          <w:rFonts w:ascii="Times New Roman" w:eastAsia="Times New Roman" w:hAnsi="Times New Roman" w:cs="Times New Roman"/>
          <w:spacing w:val="-5"/>
          <w:sz w:val="26"/>
          <w:szCs w:val="26"/>
        </w:rPr>
      </w:pPr>
      <w:r w:rsidRPr="00631285">
        <w:rPr>
          <w:rFonts w:ascii="Times New Roman" w:eastAsia="Times New Roman" w:hAnsi="Times New Roman" w:cs="Times New Roman"/>
          <w:b/>
          <w:spacing w:val="-5"/>
          <w:sz w:val="26"/>
          <w:szCs w:val="26"/>
        </w:rPr>
        <w:t>(2)</w:t>
      </w:r>
      <w:r w:rsidRPr="00631285">
        <w:rPr>
          <w:rFonts w:ascii="Times New Roman" w:eastAsia="Times New Roman" w:hAnsi="Times New Roman" w:cs="Times New Roman"/>
          <w:spacing w:val="-5"/>
          <w:sz w:val="26"/>
          <w:szCs w:val="26"/>
        </w:rPr>
        <w:t xml:space="preserve"> Приемането се извършва от </w:t>
      </w:r>
      <w:r w:rsidRPr="00631285">
        <w:rPr>
          <w:rFonts w:ascii="Times New Roman" w:eastAsia="Times New Roman" w:hAnsi="Times New Roman" w:cs="Times New Roman"/>
          <w:b/>
          <w:caps/>
          <w:spacing w:val="-5"/>
          <w:sz w:val="26"/>
          <w:szCs w:val="26"/>
        </w:rPr>
        <w:t>Възложителя</w:t>
      </w:r>
      <w:r w:rsidRPr="00631285">
        <w:rPr>
          <w:rFonts w:ascii="Times New Roman" w:eastAsia="Times New Roman" w:hAnsi="Times New Roman" w:cs="Times New Roman"/>
          <w:spacing w:val="-5"/>
          <w:sz w:val="26"/>
          <w:szCs w:val="26"/>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VІІ</w:t>
      </w:r>
      <w:r w:rsidRPr="00631285">
        <w:rPr>
          <w:rFonts w:ascii="Times New Roman" w:eastAsia="Times New Roman" w:hAnsi="Times New Roman" w:cs="Times New Roman"/>
          <w:b/>
          <w:sz w:val="26"/>
          <w:szCs w:val="26"/>
          <w:lang w:val="en-US"/>
        </w:rPr>
        <w:t>I</w:t>
      </w:r>
      <w:r w:rsidRPr="00631285">
        <w:rPr>
          <w:rFonts w:ascii="Times New Roman" w:eastAsia="Times New Roman" w:hAnsi="Times New Roman" w:cs="Times New Roman"/>
          <w:b/>
          <w:sz w:val="26"/>
          <w:szCs w:val="26"/>
        </w:rPr>
        <w:t>. ГАРАНЦИЯ ЗА ИЗПЪЛНЕНИЕ. НЕУСТОЙКИ</w:t>
      </w:r>
    </w:p>
    <w:p w:rsidR="002D07C2" w:rsidRPr="00631285" w:rsidRDefault="002D07C2" w:rsidP="002D07C2">
      <w:pPr>
        <w:widowControl w:val="0"/>
        <w:spacing w:after="0" w:line="240" w:lineRule="auto"/>
        <w:ind w:right="-23" w:firstLine="567"/>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Гаранция за изпълнение</w:t>
      </w:r>
    </w:p>
    <w:p w:rsidR="002D07C2" w:rsidRPr="00631285" w:rsidRDefault="002D07C2" w:rsidP="002D07C2">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18. (1) ИЗЪЛНИТЕЛЯТ</w:t>
      </w:r>
      <w:r w:rsidRPr="00631285">
        <w:rPr>
          <w:rFonts w:ascii="Times New Roman" w:eastAsia="Times New Roman" w:hAnsi="Times New Roman" w:cs="Times New Roman"/>
          <w:sz w:val="26"/>
          <w:szCs w:val="26"/>
        </w:rPr>
        <w:t xml:space="preserve"> представя при подписването на договора гаранция за изпълнението му</w:t>
      </w:r>
      <w:r w:rsidRPr="00631285">
        <w:rPr>
          <w:rFonts w:ascii="Times New Roman" w:eastAsia="Times New Roman" w:hAnsi="Times New Roman" w:cs="Times New Roman"/>
          <w:b/>
          <w:sz w:val="26"/>
          <w:szCs w:val="26"/>
        </w:rPr>
        <w:t>-</w:t>
      </w:r>
      <w:r w:rsidRPr="00631285">
        <w:rPr>
          <w:rFonts w:ascii="Times New Roman" w:eastAsia="Times New Roman" w:hAnsi="Times New Roman" w:cs="Times New Roman"/>
          <w:sz w:val="26"/>
          <w:szCs w:val="26"/>
        </w:rPr>
        <w:t xml:space="preserve"> парична сума/банкова гаранция/</w:t>
      </w:r>
      <w:r w:rsidRPr="00631285">
        <w:rPr>
          <w:rFonts w:ascii="Times New Roman" w:eastAsia="Times New Roman" w:hAnsi="Times New Roman" w:cs="Times New Roman"/>
          <w:sz w:val="26"/>
          <w:szCs w:val="26"/>
          <w:lang w:eastAsia="bg-BG"/>
        </w:rPr>
        <w:t xml:space="preserve"> застраховка, която обезпечава изпълнението чрез покритие на отговорността на изпълнителя </w:t>
      </w:r>
      <w:r w:rsidRPr="00631285">
        <w:rPr>
          <w:rFonts w:ascii="Times New Roman" w:eastAsia="Times New Roman" w:hAnsi="Times New Roman" w:cs="Times New Roman"/>
          <w:sz w:val="26"/>
          <w:szCs w:val="26"/>
        </w:rPr>
        <w:t>в размер на ………… /…………………………./</w:t>
      </w:r>
      <w:proofErr w:type="spellStart"/>
      <w:r w:rsidRPr="00631285">
        <w:rPr>
          <w:rFonts w:ascii="Times New Roman" w:eastAsia="Times New Roman" w:hAnsi="Times New Roman" w:cs="Times New Roman"/>
          <w:sz w:val="26"/>
          <w:szCs w:val="26"/>
        </w:rPr>
        <w:t>лв</w:t>
      </w:r>
      <w:proofErr w:type="spellEnd"/>
      <w:r w:rsidRPr="00631285">
        <w:rPr>
          <w:rFonts w:ascii="Times New Roman" w:eastAsia="Times New Roman" w:hAnsi="Times New Roman" w:cs="Times New Roman"/>
          <w:sz w:val="26"/>
          <w:szCs w:val="26"/>
        </w:rPr>
        <w:t xml:space="preserve">, преведена по банкова сметка на ПРБ </w:t>
      </w:r>
      <w:r w:rsidRPr="00631285">
        <w:rPr>
          <w:rFonts w:ascii="Times New Roman" w:eastAsia="Times New Roman" w:hAnsi="Times New Roman" w:cs="Times New Roman"/>
          <w:sz w:val="26"/>
          <w:szCs w:val="26"/>
          <w:lang w:val="en-US"/>
        </w:rPr>
        <w:t>BG</w:t>
      </w:r>
      <w:r w:rsidRPr="00631285">
        <w:rPr>
          <w:rFonts w:ascii="Times New Roman" w:eastAsia="Times New Roman" w:hAnsi="Times New Roman" w:cs="Times New Roman"/>
          <w:sz w:val="26"/>
          <w:szCs w:val="26"/>
        </w:rPr>
        <w:t xml:space="preserve"> 37 </w:t>
      </w:r>
      <w:r w:rsidRPr="00631285">
        <w:rPr>
          <w:rFonts w:ascii="Times New Roman" w:eastAsia="Times New Roman" w:hAnsi="Times New Roman" w:cs="Times New Roman"/>
          <w:sz w:val="26"/>
          <w:szCs w:val="26"/>
          <w:lang w:val="en-US"/>
        </w:rPr>
        <w:t>BNBG</w:t>
      </w:r>
      <w:r w:rsidRPr="00631285">
        <w:rPr>
          <w:rFonts w:ascii="Times New Roman" w:eastAsia="Times New Roman" w:hAnsi="Times New Roman" w:cs="Times New Roman"/>
          <w:sz w:val="26"/>
          <w:szCs w:val="26"/>
        </w:rPr>
        <w:t xml:space="preserve"> 9661 3300 1391 01, </w:t>
      </w:r>
      <w:r w:rsidRPr="00631285">
        <w:rPr>
          <w:rFonts w:ascii="Times New Roman" w:eastAsia="Times New Roman" w:hAnsi="Times New Roman" w:cs="Times New Roman"/>
          <w:sz w:val="26"/>
          <w:szCs w:val="26"/>
          <w:lang w:val="en-US"/>
        </w:rPr>
        <w:t>BIC</w:t>
      </w:r>
      <w:r w:rsidRPr="00631285">
        <w:rPr>
          <w:rFonts w:ascii="Times New Roman" w:eastAsia="Times New Roman" w:hAnsi="Times New Roman" w:cs="Times New Roman"/>
          <w:sz w:val="26"/>
          <w:szCs w:val="26"/>
        </w:rPr>
        <w:t xml:space="preserve">  код  -  </w:t>
      </w:r>
      <w:r w:rsidRPr="00631285">
        <w:rPr>
          <w:rFonts w:ascii="Times New Roman" w:eastAsia="Times New Roman" w:hAnsi="Times New Roman" w:cs="Times New Roman"/>
          <w:sz w:val="26"/>
          <w:szCs w:val="26"/>
          <w:lang w:val="en-US"/>
        </w:rPr>
        <w:t>BNBGBGSD</w:t>
      </w:r>
      <w:r w:rsidRPr="00631285">
        <w:rPr>
          <w:rFonts w:ascii="Times New Roman" w:eastAsia="Times New Roman" w:hAnsi="Times New Roman" w:cs="Times New Roman"/>
          <w:sz w:val="26"/>
          <w:szCs w:val="26"/>
        </w:rPr>
        <w:t>, БНБ – Централно управление/представена на Възложителя</w:t>
      </w:r>
      <w:r w:rsidRPr="00631285">
        <w:rPr>
          <w:rFonts w:ascii="Times New Roman" w:eastAsia="Times New Roman" w:hAnsi="Times New Roman" w:cs="Times New Roman"/>
          <w:sz w:val="26"/>
          <w:szCs w:val="26"/>
          <w:vertAlign w:val="superscript"/>
        </w:rPr>
        <w:footnoteReference w:id="3"/>
      </w:r>
      <w:r w:rsidRPr="00631285">
        <w:rPr>
          <w:rFonts w:ascii="Times New Roman" w:eastAsia="Times New Roman" w:hAnsi="Times New Roman" w:cs="Times New Roman"/>
          <w:b/>
          <w:sz w:val="26"/>
          <w:szCs w:val="26"/>
        </w:rPr>
        <w:t xml:space="preserve">. </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Размерът на гаранцията по ал. 1 за изпълнение е 5 % от стойността на предмета на доставката по настоящия договор, без включен ДДС. </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Гаранцията за изпълнение се задържа в случаите, предвидени в договора за възлагане на обществената поръчка.</w:t>
      </w:r>
    </w:p>
    <w:p w:rsidR="002D07C2" w:rsidRPr="00631285" w:rsidRDefault="002D07C2" w:rsidP="002D07C2">
      <w:pPr>
        <w:spacing w:after="0" w:line="240" w:lineRule="atLeast"/>
        <w:ind w:right="-23" w:firstLine="567"/>
        <w:jc w:val="both"/>
        <w:rPr>
          <w:rFonts w:ascii="Times New Roman" w:eastAsia="Times New Roman" w:hAnsi="Times New Roman" w:cs="Times New Roman"/>
          <w:b/>
          <w:sz w:val="26"/>
          <w:szCs w:val="26"/>
        </w:rPr>
      </w:pPr>
    </w:p>
    <w:p w:rsidR="002D07C2" w:rsidRPr="00631285" w:rsidRDefault="002D07C2" w:rsidP="002D07C2">
      <w:pPr>
        <w:spacing w:after="0" w:line="240" w:lineRule="atLeast"/>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Освобождаване на гаранциите</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19</w:t>
      </w:r>
      <w:r w:rsidRPr="00631285">
        <w:rPr>
          <w:rFonts w:ascii="Times New Roman" w:eastAsia="Times New Roman" w:hAnsi="Times New Roman" w:cs="Times New Roman"/>
          <w:sz w:val="26"/>
          <w:szCs w:val="26"/>
        </w:rPr>
        <w:t>.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2D07C2" w:rsidRPr="00631285" w:rsidRDefault="002D07C2" w:rsidP="002D07C2">
      <w:pPr>
        <w:spacing w:after="0" w:line="240" w:lineRule="atLeast"/>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(4)</w:t>
      </w:r>
      <w:r w:rsidRPr="00631285">
        <w:rPr>
          <w:rFonts w:ascii="Times New Roman" w:eastAsia="Times New Roman" w:hAnsi="Times New Roman" w:cs="Times New Roman"/>
          <w:sz w:val="26"/>
          <w:szCs w:val="26"/>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b/>
          <w:sz w:val="26"/>
          <w:szCs w:val="26"/>
        </w:rPr>
      </w:pP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Неустойки</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bCs/>
          <w:sz w:val="26"/>
          <w:szCs w:val="26"/>
        </w:rPr>
        <w:t xml:space="preserve">Чл. 20. (1) </w:t>
      </w:r>
      <w:r w:rsidRPr="00631285">
        <w:rPr>
          <w:rFonts w:ascii="Times New Roman" w:eastAsia="Times New Roman" w:hAnsi="Times New Roman" w:cs="Times New Roman"/>
          <w:sz w:val="26"/>
          <w:szCs w:val="26"/>
        </w:rPr>
        <w:t xml:space="preserve">При неизпълнение на поетите с настоящия договор задължения </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b/>
          <w:bCs/>
          <w:sz w:val="26"/>
          <w:szCs w:val="26"/>
        </w:rPr>
        <w:t xml:space="preserve"> </w:t>
      </w:r>
      <w:r w:rsidRPr="00631285">
        <w:rPr>
          <w:rFonts w:ascii="Times New Roman" w:eastAsia="Times New Roman" w:hAnsi="Times New Roman" w:cs="Times New Roman"/>
          <w:sz w:val="26"/>
          <w:szCs w:val="26"/>
        </w:rPr>
        <w:t xml:space="preserve">дължи на </w:t>
      </w:r>
      <w:r w:rsidRPr="00631285">
        <w:rPr>
          <w:rFonts w:ascii="Times New Roman" w:eastAsia="Times New Roman" w:hAnsi="Times New Roman" w:cs="Times New Roman"/>
          <w:b/>
          <w:bCs/>
          <w:sz w:val="26"/>
          <w:szCs w:val="26"/>
        </w:rPr>
        <w:t xml:space="preserve">ВЪЗЛОЖИТЕЛЯ </w:t>
      </w:r>
      <w:r w:rsidRPr="00631285">
        <w:rPr>
          <w:rFonts w:ascii="Times New Roman" w:eastAsia="Times New Roman" w:hAnsi="Times New Roman" w:cs="Times New Roman"/>
          <w:sz w:val="26"/>
          <w:szCs w:val="26"/>
        </w:rPr>
        <w:t>неустойки, както следва:</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bCs/>
          <w:sz w:val="26"/>
          <w:szCs w:val="26"/>
        </w:rPr>
        <w:t xml:space="preserve">ВЪЗЛОЖИТЕЛЯТ </w:t>
      </w:r>
      <w:r w:rsidRPr="00631285">
        <w:rPr>
          <w:rFonts w:ascii="Times New Roman" w:eastAsia="Times New Roman" w:hAnsi="Times New Roman" w:cs="Times New Roman"/>
          <w:sz w:val="26"/>
          <w:szCs w:val="26"/>
        </w:rPr>
        <w:t xml:space="preserve">има право да се удовлетвори до размера на неустойката от представената от ИЗПЪЛНИТЕЛЯ гаранция за изпълнение. </w:t>
      </w:r>
    </w:p>
    <w:p w:rsidR="002D07C2" w:rsidRPr="00631285" w:rsidRDefault="002D07C2" w:rsidP="002D07C2">
      <w:pPr>
        <w:widowControl w:val="0"/>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Calibri" w:hAnsi="Times New Roman" w:cs="Times New Roman"/>
          <w:sz w:val="26"/>
          <w:szCs w:val="26"/>
          <w:lang w:val="x-none"/>
        </w:rPr>
      </w:pPr>
      <w:r w:rsidRPr="00631285">
        <w:rPr>
          <w:rFonts w:ascii="Times New Roman" w:eastAsia="Calibri" w:hAnsi="Times New Roman" w:cs="Times New Roman"/>
          <w:b/>
          <w:sz w:val="26"/>
          <w:szCs w:val="26"/>
          <w:lang w:val="x-none"/>
        </w:rPr>
        <w:lastRenderedPageBreak/>
        <w:t>Чл. 2</w:t>
      </w:r>
      <w:r w:rsidRPr="00631285">
        <w:rPr>
          <w:rFonts w:ascii="Times New Roman" w:eastAsia="Calibri" w:hAnsi="Times New Roman" w:cs="Times New Roman"/>
          <w:b/>
          <w:sz w:val="26"/>
          <w:szCs w:val="26"/>
        </w:rPr>
        <w:t>1</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При </w:t>
      </w:r>
      <w:r w:rsidRPr="00631285">
        <w:rPr>
          <w:rFonts w:ascii="Times New Roman" w:eastAsia="Calibri" w:hAnsi="Times New Roman" w:cs="Times New Roman"/>
          <w:sz w:val="26"/>
          <w:szCs w:val="26"/>
        </w:rPr>
        <w:t xml:space="preserve">забавено </w:t>
      </w:r>
      <w:r w:rsidRPr="00631285">
        <w:rPr>
          <w:rFonts w:ascii="Times New Roman" w:eastAsia="Calibri" w:hAnsi="Times New Roman" w:cs="Times New Roman"/>
          <w:sz w:val="26"/>
          <w:szCs w:val="26"/>
          <w:lang w:val="x-none"/>
        </w:rPr>
        <w:t xml:space="preserve">изпълнение на поетите с настоящия договор задължения </w:t>
      </w:r>
      <w:r w:rsidRPr="00631285">
        <w:rPr>
          <w:rFonts w:ascii="Times New Roman" w:eastAsia="Calibri" w:hAnsi="Times New Roman" w:cs="Times New Roman"/>
          <w:b/>
          <w:bCs/>
          <w:sz w:val="26"/>
          <w:szCs w:val="26"/>
          <w:lang w:val="x-none"/>
        </w:rPr>
        <w:t>ВЪЗЛОЖИТЕЛЯТ</w:t>
      </w:r>
      <w:r w:rsidRPr="00631285">
        <w:rPr>
          <w:rFonts w:ascii="Times New Roman" w:eastAsia="Calibri" w:hAnsi="Times New Roman" w:cs="Times New Roman"/>
          <w:b/>
          <w:sz w:val="26"/>
          <w:szCs w:val="26"/>
          <w:lang w:val="x-none"/>
        </w:rPr>
        <w:t xml:space="preserve"> </w:t>
      </w:r>
      <w:r w:rsidRPr="00631285">
        <w:rPr>
          <w:rFonts w:ascii="Times New Roman" w:eastAsia="Calibri" w:hAnsi="Times New Roman" w:cs="Times New Roman"/>
          <w:sz w:val="26"/>
          <w:szCs w:val="26"/>
          <w:lang w:val="x-none"/>
        </w:rPr>
        <w:t xml:space="preserve">дължи на </w:t>
      </w:r>
      <w:r w:rsidRPr="00631285">
        <w:rPr>
          <w:rFonts w:ascii="Times New Roman" w:eastAsia="Calibri" w:hAnsi="Times New Roman" w:cs="Times New Roman"/>
          <w:b/>
          <w:sz w:val="26"/>
          <w:szCs w:val="26"/>
          <w:lang w:val="x-none"/>
        </w:rPr>
        <w:t>ИЗПЪЛНИТЕЛЯ</w:t>
      </w:r>
      <w:r w:rsidRPr="00631285">
        <w:rPr>
          <w:rFonts w:ascii="Times New Roman" w:eastAsia="Calibri" w:hAnsi="Times New Roman" w:cs="Times New Roman"/>
          <w:sz w:val="26"/>
          <w:szCs w:val="26"/>
          <w:lang w:val="x-none"/>
        </w:rPr>
        <w:t xml:space="preserve"> неустойк</w:t>
      </w:r>
      <w:r w:rsidRPr="00631285">
        <w:rPr>
          <w:rFonts w:ascii="Times New Roman" w:eastAsia="Calibri" w:hAnsi="Times New Roman" w:cs="Times New Roman"/>
          <w:sz w:val="26"/>
          <w:szCs w:val="26"/>
        </w:rPr>
        <w:t>а</w:t>
      </w:r>
      <w:r w:rsidRPr="00631285">
        <w:rPr>
          <w:rFonts w:ascii="Times New Roman" w:eastAsia="Calibri" w:hAnsi="Times New Roman" w:cs="Times New Roman"/>
          <w:sz w:val="26"/>
          <w:szCs w:val="26"/>
          <w:lang w:val="x-none"/>
        </w:rPr>
        <w:t xml:space="preserve"> в размер на 0,</w:t>
      </w:r>
      <w:r w:rsidRPr="00631285">
        <w:rPr>
          <w:rFonts w:ascii="Times New Roman" w:eastAsia="Calibri" w:hAnsi="Times New Roman" w:cs="Times New Roman"/>
          <w:sz w:val="26"/>
          <w:szCs w:val="26"/>
        </w:rPr>
        <w:t>5</w:t>
      </w:r>
      <w:r w:rsidRPr="00631285">
        <w:rPr>
          <w:rFonts w:ascii="Times New Roman" w:eastAsia="Calibri" w:hAnsi="Times New Roman" w:cs="Times New Roman"/>
          <w:sz w:val="26"/>
          <w:szCs w:val="26"/>
          <w:lang w:val="x-none"/>
        </w:rPr>
        <w:t xml:space="preserve">% за всеки ден забава, но не повече от </w:t>
      </w:r>
      <w:r w:rsidRPr="00631285">
        <w:rPr>
          <w:rFonts w:ascii="Times New Roman" w:eastAsia="Calibri" w:hAnsi="Times New Roman" w:cs="Times New Roman"/>
          <w:sz w:val="26"/>
          <w:szCs w:val="26"/>
        </w:rPr>
        <w:t>10</w:t>
      </w:r>
      <w:r w:rsidRPr="00631285">
        <w:rPr>
          <w:rFonts w:ascii="Times New Roman" w:eastAsia="Calibri" w:hAnsi="Times New Roman" w:cs="Times New Roman"/>
          <w:sz w:val="26"/>
          <w:szCs w:val="26"/>
          <w:lang w:val="x-none"/>
        </w:rPr>
        <w:t xml:space="preserve"> % от общата стойност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b/>
          <w:bCs/>
          <w:sz w:val="26"/>
          <w:szCs w:val="26"/>
        </w:rPr>
      </w:pPr>
      <w:r w:rsidRPr="00631285">
        <w:rPr>
          <w:rFonts w:ascii="Times New Roman" w:eastAsia="Times New Roman" w:hAnsi="Times New Roman" w:cs="Times New Roman"/>
          <w:b/>
          <w:bCs/>
          <w:sz w:val="26"/>
          <w:szCs w:val="26"/>
          <w:lang w:val="en-US"/>
        </w:rPr>
        <w:t>IX</w:t>
      </w:r>
      <w:r w:rsidRPr="00631285">
        <w:rPr>
          <w:rFonts w:ascii="Times New Roman" w:eastAsia="Times New Roman" w:hAnsi="Times New Roman" w:cs="Times New Roman"/>
          <w:b/>
          <w:bCs/>
          <w:sz w:val="26"/>
          <w:szCs w:val="26"/>
        </w:rPr>
        <w:t>. УСЛОВИЯ ЗА ПРЕКРАТЯВАНЕ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22</w:t>
      </w:r>
      <w:r w:rsidRPr="00631285">
        <w:rPr>
          <w:rFonts w:ascii="Times New Roman" w:eastAsia="Times New Roman" w:hAnsi="Times New Roman" w:cs="Times New Roman"/>
          <w:sz w:val="26"/>
          <w:szCs w:val="26"/>
        </w:rPr>
        <w:t>. Настоящият договор се прекратява: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т.1. С изтичане на срока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т.2. При достигане на стойността на договора преди изтичането на срока му; </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т.3. По взаимно съгласие на страните, изразено в писмена форма;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sz w:val="26"/>
          <w:szCs w:val="26"/>
        </w:rPr>
        <w:t xml:space="preserve">т.5. </w:t>
      </w:r>
      <w:r w:rsidRPr="00631285">
        <w:rPr>
          <w:rFonts w:ascii="Times New Roman" w:eastAsia="Times New Roman" w:hAnsi="Times New Roman" w:cs="Times New Roman"/>
          <w:sz w:val="26"/>
          <w:szCs w:val="26"/>
          <w:lang w:eastAsia="bg-BG"/>
        </w:rPr>
        <w:t>по реда на чл. 118, ал. 1 от Закона за обществените поръчки</w:t>
      </w:r>
    </w:p>
    <w:p w:rsidR="002D07C2" w:rsidRPr="00631285" w:rsidRDefault="002D07C2" w:rsidP="002D07C2">
      <w:pPr>
        <w:spacing w:after="0" w:line="240" w:lineRule="auto"/>
        <w:ind w:firstLine="708"/>
        <w:jc w:val="both"/>
        <w:rPr>
          <w:rFonts w:ascii="Times New Roman" w:eastAsia="Times New Roman" w:hAnsi="Times New Roman" w:cs="Times New Roman"/>
          <w:sz w:val="26"/>
          <w:szCs w:val="26"/>
          <w:lang w:eastAsia="bg-BG"/>
        </w:rPr>
      </w:pPr>
      <w:r w:rsidRPr="00631285">
        <w:rPr>
          <w:rFonts w:ascii="Times New Roman" w:eastAsia="Times New Roman" w:hAnsi="Times New Roman" w:cs="Times New Roman"/>
          <w:b/>
          <w:sz w:val="26"/>
          <w:szCs w:val="26"/>
          <w:lang w:eastAsia="bg-BG"/>
        </w:rPr>
        <w:t>(2)</w:t>
      </w:r>
      <w:r w:rsidRPr="00631285">
        <w:rPr>
          <w:rFonts w:ascii="Times New Roman" w:eastAsia="Times New Roman" w:hAnsi="Times New Roman" w:cs="Times New Roman"/>
          <w:sz w:val="26"/>
          <w:szCs w:val="26"/>
          <w:lang w:eastAsia="bg-BG"/>
        </w:rPr>
        <w:t xml:space="preserve"> ВЪЗЛОЖИТЕЛЯТ може да прекрати договора без предизвестие, когато ИЗПЪЛНИТЕЛЯТ:</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забави изпълнението на някое от задълженията си по договора с повече от 10 (десет) работни дни. В този случай </w:t>
      </w:r>
      <w:r w:rsidRPr="00631285">
        <w:rPr>
          <w:rFonts w:ascii="Times New Roman" w:eastAsia="Times New Roman" w:hAnsi="Times New Roman" w:cs="Times New Roman"/>
          <w:bCs/>
          <w:caps/>
          <w:sz w:val="26"/>
          <w:szCs w:val="26"/>
          <w:lang w:eastAsia="bg-BG"/>
        </w:rPr>
        <w:t>Възложителят</w:t>
      </w:r>
      <w:r w:rsidRPr="00631285">
        <w:rPr>
          <w:rFonts w:ascii="Times New Roman" w:eastAsia="Times New Roman" w:hAnsi="Times New Roman" w:cs="Times New Roman"/>
          <w:bCs/>
          <w:sz w:val="26"/>
          <w:szCs w:val="26"/>
          <w:lang w:eastAsia="bg-BG"/>
        </w:rPr>
        <w:t xml:space="preserve"> не дължи заплащане на </w:t>
      </w:r>
      <w:r w:rsidRPr="00631285">
        <w:rPr>
          <w:rFonts w:ascii="Times New Roman" w:eastAsia="Times New Roman" w:hAnsi="Times New Roman" w:cs="Times New Roman"/>
          <w:bCs/>
          <w:caps/>
          <w:sz w:val="26"/>
          <w:szCs w:val="26"/>
          <w:lang w:eastAsia="bg-BG"/>
        </w:rPr>
        <w:t>Изпълнителя</w:t>
      </w:r>
      <w:r w:rsidRPr="00631285">
        <w:rPr>
          <w:rFonts w:ascii="Times New Roman" w:eastAsia="Times New Roman" w:hAnsi="Times New Roman" w:cs="Times New Roman"/>
          <w:bCs/>
          <w:sz w:val="26"/>
          <w:szCs w:val="26"/>
          <w:lang w:eastAsia="bg-BG"/>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отстрани в срока, определен от ВЪЗЛОЖИТЕЛЯ, констатирани недостатъци;</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не изпълни точно  някое от задълженията си по договора;</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 xml:space="preserve">по време на изпълнение на договора </w:t>
      </w:r>
      <w:r w:rsidRPr="00631285">
        <w:rPr>
          <w:rFonts w:ascii="Times New Roman" w:eastAsia="Times New Roman" w:hAnsi="Times New Roman" w:cs="Times New Roman"/>
          <w:sz w:val="26"/>
          <w:szCs w:val="26"/>
          <w:lang w:eastAsia="bg-BG"/>
        </w:rPr>
        <w:t xml:space="preserve">ИЗПЪЛНИТЕЛЯТ </w:t>
      </w:r>
      <w:r w:rsidRPr="00631285">
        <w:rPr>
          <w:rFonts w:ascii="Times New Roman" w:eastAsia="Times New Roman" w:hAnsi="Times New Roman" w:cs="Times New Roman"/>
          <w:bCs/>
          <w:sz w:val="26"/>
          <w:szCs w:val="26"/>
          <w:lang w:eastAsia="bg-BG"/>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2D07C2" w:rsidRPr="00631285" w:rsidRDefault="002D07C2" w:rsidP="002D07C2">
      <w:pPr>
        <w:pStyle w:val="a3"/>
        <w:numPr>
          <w:ilvl w:val="0"/>
          <w:numId w:val="44"/>
        </w:numPr>
        <w:tabs>
          <w:tab w:val="left" w:pos="709"/>
          <w:tab w:val="left" w:pos="851"/>
        </w:tabs>
        <w:spacing w:after="0" w:line="240" w:lineRule="auto"/>
        <w:ind w:left="0" w:firstLine="567"/>
        <w:jc w:val="both"/>
        <w:rPr>
          <w:rFonts w:ascii="Times New Roman" w:eastAsia="Times New Roman" w:hAnsi="Times New Roman" w:cs="Times New Roman"/>
          <w:bCs/>
          <w:sz w:val="26"/>
          <w:szCs w:val="26"/>
          <w:lang w:eastAsia="bg-BG"/>
        </w:rPr>
      </w:pPr>
      <w:r w:rsidRPr="00631285">
        <w:rPr>
          <w:rFonts w:ascii="Times New Roman" w:eastAsia="Times New Roman" w:hAnsi="Times New Roman" w:cs="Times New Roman"/>
          <w:bCs/>
          <w:sz w:val="26"/>
          <w:szCs w:val="26"/>
          <w:lang w:eastAsia="bg-BG"/>
        </w:rPr>
        <w:t>бъде обявен в неплатежоспособност или когато бъде открита процедура за обявяване в несъстоятелност или ликвидация.</w:t>
      </w:r>
    </w:p>
    <w:p w:rsidR="002D07C2" w:rsidRPr="00631285" w:rsidRDefault="002D07C2" w:rsidP="002D07C2">
      <w:pPr>
        <w:spacing w:after="0" w:line="240" w:lineRule="auto"/>
        <w:ind w:firstLine="708"/>
        <w:jc w:val="both"/>
        <w:rPr>
          <w:rFonts w:ascii="Times New Roman" w:eastAsia="Times New Roman" w:hAnsi="Times New Roman" w:cs="Times New Roman"/>
          <w:bCs/>
          <w:sz w:val="26"/>
          <w:szCs w:val="26"/>
          <w:lang w:eastAsia="bg-BG"/>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 НЕПРЕОДОЛИМА СИЛА</w:t>
      </w:r>
    </w:p>
    <w:p w:rsidR="002D07C2" w:rsidRPr="00631285" w:rsidRDefault="002D07C2" w:rsidP="002D07C2">
      <w:pPr>
        <w:spacing w:after="0" w:line="240" w:lineRule="auto"/>
        <w:ind w:right="-23"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Чл. 23.</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spacing w:val="-4"/>
          <w:sz w:val="26"/>
          <w:szCs w:val="26"/>
        </w:rPr>
        <w:t>Страните се освобождават от отговорност за неизпълнение на задълженията</w:t>
      </w:r>
      <w:r w:rsidRPr="00631285">
        <w:rPr>
          <w:rFonts w:ascii="Times New Roman" w:eastAsia="Times New Roman" w:hAnsi="Times New Roman" w:cs="Times New Roman"/>
          <w:sz w:val="26"/>
          <w:szCs w:val="26"/>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631285">
        <w:rPr>
          <w:rFonts w:ascii="Times New Roman" w:eastAsia="Times New Roman" w:hAnsi="Times New Roman" w:cs="Times New Roman"/>
          <w:sz w:val="26"/>
          <w:szCs w:val="26"/>
          <w:lang w:val="ru-RU"/>
        </w:rPr>
        <w:t xml:space="preserve">не е </w:t>
      </w:r>
      <w:proofErr w:type="spellStart"/>
      <w:r w:rsidRPr="00631285">
        <w:rPr>
          <w:rFonts w:ascii="Times New Roman" w:eastAsia="Times New Roman" w:hAnsi="Times New Roman" w:cs="Times New Roman"/>
          <w:sz w:val="26"/>
          <w:szCs w:val="26"/>
          <w:lang w:val="ru-RU"/>
        </w:rPr>
        <w:t>информирала</w:t>
      </w:r>
      <w:proofErr w:type="spellEnd"/>
      <w:r w:rsidRPr="00631285">
        <w:rPr>
          <w:rFonts w:ascii="Times New Roman" w:eastAsia="Times New Roman" w:hAnsi="Times New Roman" w:cs="Times New Roman"/>
          <w:sz w:val="26"/>
          <w:szCs w:val="26"/>
          <w:lang w:val="ru-RU"/>
        </w:rPr>
        <w:t xml:space="preserve"> </w:t>
      </w:r>
      <w:proofErr w:type="spellStart"/>
      <w:r w:rsidRPr="00631285">
        <w:rPr>
          <w:rFonts w:ascii="Times New Roman" w:eastAsia="Times New Roman" w:hAnsi="Times New Roman" w:cs="Times New Roman"/>
          <w:sz w:val="26"/>
          <w:szCs w:val="26"/>
          <w:lang w:val="ru-RU"/>
        </w:rPr>
        <w:t>другата</w:t>
      </w:r>
      <w:proofErr w:type="spellEnd"/>
      <w:r w:rsidRPr="00631285">
        <w:rPr>
          <w:rFonts w:ascii="Times New Roman" w:eastAsia="Times New Roman" w:hAnsi="Times New Roman" w:cs="Times New Roman"/>
          <w:sz w:val="26"/>
          <w:szCs w:val="26"/>
          <w:lang w:val="ru-RU"/>
        </w:rPr>
        <w:t xml:space="preserve"> страна за </w:t>
      </w:r>
      <w:proofErr w:type="spellStart"/>
      <w:r w:rsidRPr="00631285">
        <w:rPr>
          <w:rFonts w:ascii="Times New Roman" w:eastAsia="Times New Roman" w:hAnsi="Times New Roman" w:cs="Times New Roman"/>
          <w:sz w:val="26"/>
          <w:szCs w:val="26"/>
          <w:lang w:val="ru-RU"/>
        </w:rPr>
        <w:t>възникването</w:t>
      </w:r>
      <w:proofErr w:type="spellEnd"/>
      <w:r w:rsidRPr="00631285">
        <w:rPr>
          <w:rFonts w:ascii="Times New Roman" w:eastAsia="Times New Roman" w:hAnsi="Times New Roman" w:cs="Times New Roman"/>
          <w:sz w:val="26"/>
          <w:szCs w:val="26"/>
          <w:lang w:val="ru-RU"/>
        </w:rPr>
        <w:t xml:space="preserve"> на </w:t>
      </w:r>
      <w:proofErr w:type="spellStart"/>
      <w:r w:rsidRPr="00631285">
        <w:rPr>
          <w:rFonts w:ascii="Times New Roman" w:eastAsia="Times New Roman" w:hAnsi="Times New Roman" w:cs="Times New Roman"/>
          <w:sz w:val="26"/>
          <w:szCs w:val="26"/>
          <w:lang w:val="ru-RU"/>
        </w:rPr>
        <w:t>неп</w:t>
      </w:r>
      <w:proofErr w:type="spellEnd"/>
      <w:r w:rsidRPr="00631285">
        <w:rPr>
          <w:rFonts w:ascii="Times New Roman" w:eastAsia="Times New Roman" w:hAnsi="Times New Roman" w:cs="Times New Roman"/>
          <w:sz w:val="26"/>
          <w:szCs w:val="26"/>
        </w:rPr>
        <w:t>р</w:t>
      </w:r>
      <w:proofErr w:type="spellStart"/>
      <w:r w:rsidRPr="00631285">
        <w:rPr>
          <w:rFonts w:ascii="Times New Roman" w:eastAsia="Times New Roman" w:hAnsi="Times New Roman" w:cs="Times New Roman"/>
          <w:sz w:val="26"/>
          <w:szCs w:val="26"/>
          <w:lang w:val="ru-RU"/>
        </w:rPr>
        <w:t>еодолима</w:t>
      </w:r>
      <w:proofErr w:type="spellEnd"/>
      <w:r w:rsidRPr="00631285">
        <w:rPr>
          <w:rFonts w:ascii="Times New Roman" w:eastAsia="Times New Roman" w:hAnsi="Times New Roman" w:cs="Times New Roman"/>
          <w:sz w:val="26"/>
          <w:szCs w:val="26"/>
          <w:lang w:val="ru-RU"/>
        </w:rPr>
        <w:t xml:space="preserve"> сила</w:t>
      </w:r>
      <w:r w:rsidRPr="00631285">
        <w:rPr>
          <w:rFonts w:ascii="Times New Roman" w:eastAsia="Times New Roman" w:hAnsi="Times New Roman" w:cs="Times New Roman"/>
          <w:sz w:val="26"/>
          <w:szCs w:val="26"/>
        </w:rPr>
        <w:t>.</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24.</w:t>
      </w:r>
      <w:r w:rsidRPr="00631285">
        <w:rPr>
          <w:rFonts w:ascii="Times New Roman" w:eastAsia="Times New Roman" w:hAnsi="Times New Roman" w:cs="Times New Roman"/>
          <w:sz w:val="26"/>
          <w:szCs w:val="26"/>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25.</w:t>
      </w:r>
      <w:r w:rsidRPr="00631285">
        <w:rPr>
          <w:rFonts w:ascii="Times New Roman" w:eastAsia="Times New Roman" w:hAnsi="Times New Roman" w:cs="Times New Roman"/>
          <w:sz w:val="26"/>
          <w:szCs w:val="26"/>
        </w:rPr>
        <w:t xml:space="preserve"> Докато трае непреодолимата сила, изпълнението на задължението се спира.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26.</w:t>
      </w:r>
      <w:r w:rsidRPr="00631285">
        <w:rPr>
          <w:rFonts w:ascii="Times New Roman" w:eastAsia="Times New Roman" w:hAnsi="Times New Roman" w:cs="Times New Roman"/>
          <w:sz w:val="26"/>
          <w:szCs w:val="26"/>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Х</w:t>
      </w:r>
      <w:r w:rsidRPr="00631285">
        <w:rPr>
          <w:rFonts w:ascii="Times New Roman" w:eastAsia="Times New Roman" w:hAnsi="Times New Roman" w:cs="Times New Roman"/>
          <w:b/>
          <w:bCs/>
          <w:sz w:val="26"/>
          <w:szCs w:val="26"/>
          <w:lang w:val="en-US"/>
        </w:rPr>
        <w:t>I</w:t>
      </w:r>
      <w:r w:rsidRPr="00631285">
        <w:rPr>
          <w:rFonts w:ascii="Times New Roman" w:eastAsia="Times New Roman" w:hAnsi="Times New Roman" w:cs="Times New Roman"/>
          <w:b/>
          <w:bCs/>
          <w:sz w:val="26"/>
          <w:szCs w:val="26"/>
        </w:rPr>
        <w:t>. КОНФИДЕНЦИАЛНОСТ</w:t>
      </w:r>
    </w:p>
    <w:p w:rsidR="002D07C2" w:rsidRPr="00631285" w:rsidRDefault="002D07C2" w:rsidP="002D07C2">
      <w:pPr>
        <w:tabs>
          <w:tab w:val="left" w:pos="1560"/>
        </w:tabs>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Чл.27. ИЗПЪЛНИТЕЛЯТ</w:t>
      </w:r>
      <w:r w:rsidRPr="00631285">
        <w:rPr>
          <w:rFonts w:ascii="Times New Roman" w:eastAsia="Times New Roman" w:hAnsi="Times New Roman" w:cs="Times New Roman"/>
          <w:sz w:val="26"/>
          <w:szCs w:val="26"/>
        </w:rPr>
        <w:t xml:space="preserve"> и </w:t>
      </w:r>
      <w:r w:rsidRPr="00631285">
        <w:rPr>
          <w:rFonts w:ascii="Times New Roman" w:eastAsia="Times New Roman" w:hAnsi="Times New Roman" w:cs="Times New Roman"/>
          <w:b/>
          <w:sz w:val="26"/>
          <w:szCs w:val="26"/>
        </w:rPr>
        <w:t>ВЪЗЛОЖИТЕЛЯТ</w:t>
      </w:r>
      <w:r w:rsidRPr="00631285">
        <w:rPr>
          <w:rFonts w:ascii="Times New Roman" w:eastAsia="Times New Roman" w:hAnsi="Times New Roman" w:cs="Times New Roman"/>
          <w:sz w:val="26"/>
          <w:szCs w:val="26"/>
        </w:rPr>
        <w:t xml:space="preserve"> третират като конфиденциална всяка информация, получена при и по повод изпълнението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Чл.28</w:t>
      </w:r>
      <w:r w:rsidRPr="00631285">
        <w:rPr>
          <w:rFonts w:ascii="Times New Roman" w:eastAsia="Times New Roman" w:hAnsi="Times New Roman" w:cs="Times New Roman"/>
          <w:sz w:val="26"/>
          <w:szCs w:val="26"/>
        </w:rPr>
        <w:t>.</w:t>
      </w:r>
      <w:r w:rsidRPr="00631285">
        <w:rPr>
          <w:rFonts w:ascii="Times New Roman" w:eastAsia="Times New Roman" w:hAnsi="Times New Roman" w:cs="Times New Roman"/>
          <w:b/>
          <w:sz w:val="26"/>
          <w:szCs w:val="26"/>
        </w:rPr>
        <w:t>ИЗПЪЛНИТЕЛЯТ</w:t>
      </w:r>
      <w:r w:rsidRPr="00631285">
        <w:rPr>
          <w:rFonts w:ascii="Times New Roman" w:eastAsia="Times New Roman" w:hAnsi="Times New Roman" w:cs="Times New Roman"/>
          <w:sz w:val="26"/>
          <w:szCs w:val="26"/>
        </w:rPr>
        <w:t xml:space="preserve"> няма право без предварителното писмено съгласие на </w:t>
      </w:r>
      <w:r w:rsidRPr="00631285">
        <w:rPr>
          <w:rFonts w:ascii="Times New Roman" w:eastAsia="Times New Roman" w:hAnsi="Times New Roman" w:cs="Times New Roman"/>
          <w:b/>
          <w:sz w:val="26"/>
          <w:szCs w:val="26"/>
        </w:rPr>
        <w:t>ВЪЗЛОЖИТЕЛЯ</w:t>
      </w:r>
      <w:r w:rsidRPr="00631285">
        <w:rPr>
          <w:rFonts w:ascii="Times New Roman" w:eastAsia="Times New Roman" w:hAnsi="Times New Roman" w:cs="Times New Roman"/>
          <w:sz w:val="26"/>
          <w:szCs w:val="26"/>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w:t>
      </w:r>
      <w:r w:rsidRPr="00631285">
        <w:rPr>
          <w:rFonts w:ascii="Times New Roman" w:eastAsia="Times New Roman" w:hAnsi="Times New Roman" w:cs="Times New Roman"/>
          <w:sz w:val="26"/>
          <w:szCs w:val="26"/>
        </w:rPr>
        <w:lastRenderedPageBreak/>
        <w:t>служител се осъществява само в необходимата степен и само за целите на изпълнението на договора.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Чл.29.</w:t>
      </w: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 xml:space="preserve">ВЪЗЛОЖИТЕЛЯТ </w:t>
      </w:r>
      <w:r w:rsidRPr="00631285">
        <w:rPr>
          <w:rFonts w:ascii="Times New Roman" w:eastAsia="Times New Roman" w:hAnsi="Times New Roman" w:cs="Times New Roman"/>
          <w:sz w:val="26"/>
          <w:szCs w:val="26"/>
        </w:rPr>
        <w:t xml:space="preserve">гарантира конфиденциалност при използването на предоставени от </w:t>
      </w:r>
      <w:r w:rsidRPr="00631285">
        <w:rPr>
          <w:rFonts w:ascii="Times New Roman" w:eastAsia="Times New Roman" w:hAnsi="Times New Roman" w:cs="Times New Roman"/>
          <w:b/>
          <w:sz w:val="26"/>
          <w:szCs w:val="26"/>
        </w:rPr>
        <w:t>ИЗПЪЛНИТЕЛЯ</w:t>
      </w:r>
      <w:r w:rsidRPr="00631285">
        <w:rPr>
          <w:rFonts w:ascii="Times New Roman" w:eastAsia="Times New Roman" w:hAnsi="Times New Roman" w:cs="Times New Roman"/>
          <w:sz w:val="26"/>
          <w:szCs w:val="26"/>
        </w:rPr>
        <w:t xml:space="preserve"> документи и материали по договора, като не ги предоставя на трети лица, освен в предвидените от закона случаи.</w:t>
      </w:r>
    </w:p>
    <w:p w:rsidR="002D07C2" w:rsidRPr="00631285" w:rsidRDefault="002D07C2" w:rsidP="002D07C2">
      <w:pPr>
        <w:spacing w:after="0" w:line="240" w:lineRule="auto"/>
        <w:ind w:firstLine="567"/>
        <w:jc w:val="both"/>
        <w:rPr>
          <w:rFonts w:ascii="Times New Roman" w:eastAsia="Times New Roman" w:hAnsi="Times New Roman" w:cs="Times New Roman"/>
          <w:b/>
          <w:sz w:val="26"/>
          <w:szCs w:val="26"/>
        </w:rPr>
      </w:pPr>
    </w:p>
    <w:p w:rsidR="002D07C2" w:rsidRPr="00631285" w:rsidRDefault="002D07C2" w:rsidP="002D07C2">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ХII.ПОДИЗПЪЛНИТЕЛИ</w:t>
      </w:r>
      <w:r w:rsidRPr="00631285">
        <w:rPr>
          <w:rFonts w:ascii="Times New Roman" w:eastAsia="Times New Roman" w:hAnsi="Times New Roman" w:cs="Times New Roman"/>
          <w:sz w:val="26"/>
          <w:szCs w:val="26"/>
          <w:vertAlign w:val="superscript"/>
        </w:rPr>
        <w:footnoteReference w:id="4"/>
      </w:r>
      <w:r w:rsidRPr="00631285">
        <w:rPr>
          <w:rFonts w:ascii="Times New Roman" w:eastAsia="Times New Roman" w:hAnsi="Times New Roman" w:cs="Times New Roman"/>
          <w:b/>
          <w:sz w:val="26"/>
          <w:szCs w:val="26"/>
        </w:rPr>
        <w:t xml:space="preserve"> </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 30. (1)</w:t>
      </w:r>
      <w:r w:rsidRPr="00631285">
        <w:rPr>
          <w:rFonts w:ascii="Times New Roman" w:eastAsia="Times New Roman" w:hAnsi="Times New Roman" w:cs="Times New Roman"/>
          <w:sz w:val="26"/>
          <w:szCs w:val="26"/>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(2)</w:t>
      </w:r>
      <w:r w:rsidRPr="00631285">
        <w:rPr>
          <w:rFonts w:ascii="Times New Roman" w:eastAsia="Times New Roman" w:hAnsi="Times New Roman" w:cs="Times New Roman"/>
          <w:sz w:val="26"/>
          <w:szCs w:val="26"/>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(3)</w:t>
      </w:r>
      <w:r w:rsidRPr="00631285">
        <w:rPr>
          <w:rFonts w:ascii="Times New Roman" w:eastAsia="Times New Roman" w:hAnsi="Times New Roman" w:cs="Times New Roman"/>
          <w:sz w:val="26"/>
          <w:szCs w:val="26"/>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1. за новия подизпълнител не са налице основанията за отстраняване в процедурата;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2D07C2" w:rsidRPr="00631285" w:rsidRDefault="002D07C2" w:rsidP="002D07C2">
      <w:pPr>
        <w:spacing w:after="0" w:line="240" w:lineRule="auto"/>
        <w:ind w:firstLine="567"/>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 xml:space="preserve"> (4)</w:t>
      </w:r>
      <w:r w:rsidRPr="00631285">
        <w:rPr>
          <w:rFonts w:ascii="Times New Roman" w:eastAsia="Times New Roman" w:hAnsi="Times New Roman" w:cs="Times New Roman"/>
          <w:sz w:val="26"/>
          <w:szCs w:val="26"/>
          <w:lang w:eastAsia="bg-BG"/>
        </w:rPr>
        <w:t xml:space="preserve"> </w:t>
      </w:r>
      <w:r w:rsidRPr="00631285">
        <w:rPr>
          <w:rFonts w:ascii="Times New Roman" w:eastAsia="Times New Roman" w:hAnsi="Times New Roman" w:cs="Times New Roman"/>
          <w:sz w:val="26"/>
          <w:szCs w:val="26"/>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xml:space="preserve"> </w:t>
      </w:r>
      <w:r w:rsidRPr="00631285">
        <w:rPr>
          <w:rFonts w:ascii="Times New Roman" w:eastAsia="Times New Roman" w:hAnsi="Times New Roman" w:cs="Times New Roman"/>
          <w:b/>
          <w:sz w:val="26"/>
          <w:szCs w:val="26"/>
        </w:rPr>
        <w:t>(5)</w:t>
      </w:r>
      <w:r w:rsidRPr="00631285">
        <w:rPr>
          <w:rFonts w:ascii="Times New Roman" w:eastAsia="Times New Roman" w:hAnsi="Times New Roman" w:cs="Times New Roman"/>
          <w:sz w:val="26"/>
          <w:szCs w:val="26"/>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(6)</w:t>
      </w:r>
      <w:r w:rsidRPr="00631285">
        <w:rPr>
          <w:rFonts w:ascii="Times New Roman" w:eastAsia="Times New Roman" w:hAnsi="Times New Roman" w:cs="Times New Roman"/>
          <w:sz w:val="26"/>
          <w:szCs w:val="26"/>
        </w:rPr>
        <w:t xml:space="preserve"> Сключването на договор с подизпълнител, </w:t>
      </w:r>
      <w:r w:rsidRPr="00631285">
        <w:rPr>
          <w:rFonts w:ascii="Times New Roman" w:eastAsia="Times New Roman" w:hAnsi="Times New Roman" w:cs="Times New Roman"/>
          <w:bCs/>
          <w:sz w:val="26"/>
          <w:szCs w:val="26"/>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631285">
        <w:rPr>
          <w:rFonts w:ascii="Times New Roman" w:eastAsia="Times New Roman" w:hAnsi="Times New Roman" w:cs="Times New Roman"/>
          <w:sz w:val="26"/>
          <w:szCs w:val="26"/>
        </w:rPr>
        <w:t xml:space="preserve"> е основание за едностранно прекратяване на договора от страна на ВЪЗЛОЖИТЕЛЯ.</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Чл.31. (1)</w:t>
      </w:r>
      <w:r w:rsidRPr="00631285">
        <w:rPr>
          <w:rFonts w:ascii="Times New Roman" w:eastAsia="Times New Roman" w:hAnsi="Times New Roman" w:cs="Times New Roman"/>
          <w:sz w:val="26"/>
          <w:szCs w:val="26"/>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приложимите клаузи на договора са задължителни за изпълнение от подизпълнителите;</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действията на подизпълнителите няма да доведат пряко или косвено до неизпълнение на договора;</w:t>
      </w:r>
    </w:p>
    <w:p w:rsidR="002D07C2" w:rsidRPr="00631285" w:rsidRDefault="002D07C2" w:rsidP="002D07C2">
      <w:pPr>
        <w:spacing w:after="0" w:line="240" w:lineRule="auto"/>
        <w:ind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ХII. ОБЩИ УСЛОВИЯ</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bCs/>
          <w:sz w:val="26"/>
          <w:szCs w:val="26"/>
        </w:rPr>
        <w:t>Чл.32.</w:t>
      </w:r>
      <w:r w:rsidRPr="00631285">
        <w:rPr>
          <w:rFonts w:ascii="Times New Roman" w:eastAsia="Times New Roman" w:hAnsi="Times New Roman" w:cs="Times New Roman"/>
          <w:bCs/>
          <w:sz w:val="26"/>
          <w:szCs w:val="26"/>
        </w:rPr>
        <w:t xml:space="preserve"> </w:t>
      </w:r>
      <w:r w:rsidRPr="00631285">
        <w:rPr>
          <w:rFonts w:ascii="Times New Roman" w:eastAsia="Times New Roman" w:hAnsi="Times New Roman" w:cs="Times New Roman"/>
          <w:sz w:val="26"/>
          <w:szCs w:val="26"/>
        </w:rPr>
        <w:t xml:space="preserve">За неуредените в договора </w:t>
      </w:r>
      <w:r w:rsidRPr="00631285">
        <w:rPr>
          <w:rFonts w:ascii="Times New Roman" w:eastAsia="Times New Roman" w:hAnsi="Times New Roman" w:cs="Times New Roman"/>
          <w:color w:val="000000"/>
          <w:sz w:val="26"/>
          <w:szCs w:val="26"/>
        </w:rPr>
        <w:t xml:space="preserve">случаи </w:t>
      </w:r>
      <w:r w:rsidRPr="00631285">
        <w:rPr>
          <w:rFonts w:ascii="Times New Roman" w:eastAsia="Times New Roman" w:hAnsi="Times New Roman" w:cs="Times New Roman"/>
          <w:sz w:val="26"/>
          <w:szCs w:val="26"/>
        </w:rPr>
        <w:t>се прилагат разпоредбите на действащото българско законодателство.</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b/>
          <w:sz w:val="26"/>
          <w:szCs w:val="26"/>
        </w:rPr>
        <w:t xml:space="preserve">Чл.33. </w:t>
      </w:r>
      <w:r w:rsidRPr="00631285">
        <w:rPr>
          <w:rFonts w:ascii="Times New Roman" w:eastAsia="Times New Roman" w:hAnsi="Times New Roman" w:cs="Times New Roman"/>
          <w:sz w:val="26"/>
          <w:szCs w:val="26"/>
        </w:rPr>
        <w:t>Настоящият договор се подписа в два еднообразни екземпляра - по един за всяка от страните.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Неразделна част от настоящия договор са следните приложения:</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lastRenderedPageBreak/>
        <w:t>Приложение № 1 -  Предложение за изпълнение на поръчката;</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2 – Ценово предложение;</w:t>
      </w:r>
    </w:p>
    <w:p w:rsidR="002D07C2" w:rsidRPr="00631285" w:rsidRDefault="002D07C2" w:rsidP="002D07C2">
      <w:pPr>
        <w:spacing w:after="0" w:line="240" w:lineRule="auto"/>
        <w:ind w:right="-23" w:firstLine="567"/>
        <w:jc w:val="both"/>
        <w:rPr>
          <w:rFonts w:ascii="Times New Roman" w:eastAsia="Times New Roman" w:hAnsi="Times New Roman" w:cs="Times New Roman"/>
          <w:sz w:val="26"/>
          <w:szCs w:val="26"/>
        </w:rPr>
      </w:pPr>
      <w:r w:rsidRPr="00631285">
        <w:rPr>
          <w:rFonts w:ascii="Times New Roman" w:eastAsia="Times New Roman" w:hAnsi="Times New Roman" w:cs="Times New Roman"/>
          <w:sz w:val="26"/>
          <w:szCs w:val="26"/>
        </w:rPr>
        <w:t>Приложение № 3 -  Ценова листа на Изпълнителя;</w:t>
      </w:r>
    </w:p>
    <w:p w:rsidR="002D07C2" w:rsidRPr="00631285" w:rsidRDefault="002D07C2" w:rsidP="002D07C2">
      <w:pPr>
        <w:spacing w:after="0" w:line="240" w:lineRule="auto"/>
        <w:ind w:left="-280" w:right="-468" w:firstLine="560"/>
        <w:jc w:val="both"/>
        <w:rPr>
          <w:rFonts w:ascii="Times New Roman" w:eastAsia="Times New Roman" w:hAnsi="Times New Roman" w:cs="Times New Roman"/>
          <w:sz w:val="26"/>
          <w:szCs w:val="26"/>
        </w:rPr>
      </w:pP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rPr>
      </w:pPr>
      <w:r w:rsidRPr="00631285">
        <w:rPr>
          <w:rFonts w:ascii="Times New Roman" w:eastAsia="Times New Roman" w:hAnsi="Times New Roman" w:cs="Times New Roman"/>
          <w:b/>
          <w:sz w:val="26"/>
          <w:szCs w:val="26"/>
        </w:rPr>
        <w:t>ЗА ВЪЗЛОЖИТЕЛ:</w:t>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r>
      <w:r w:rsidRPr="00631285">
        <w:rPr>
          <w:rFonts w:ascii="Times New Roman" w:eastAsia="Times New Roman" w:hAnsi="Times New Roman" w:cs="Times New Roman"/>
          <w:b/>
          <w:sz w:val="26"/>
          <w:szCs w:val="26"/>
        </w:rPr>
        <w:tab/>
        <w:t>ЗА ИЗПЪЛНИТЕЛ:</w:t>
      </w: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tabs>
          <w:tab w:val="left" w:pos="567"/>
        </w:tabs>
        <w:spacing w:after="0" w:line="360" w:lineRule="atLeast"/>
        <w:jc w:val="both"/>
        <w:rPr>
          <w:rFonts w:ascii="Times New Roman" w:eastAsia="Times New Roman" w:hAnsi="Times New Roman" w:cs="Times New Roman"/>
          <w:b/>
          <w:sz w:val="26"/>
          <w:szCs w:val="26"/>
          <w:u w:val="single"/>
        </w:rPr>
      </w:pPr>
    </w:p>
    <w:p w:rsidR="002D07C2" w:rsidRPr="00631285" w:rsidRDefault="002D07C2" w:rsidP="002D07C2">
      <w:pPr>
        <w:spacing w:after="0" w:line="240" w:lineRule="auto"/>
        <w:jc w:val="center"/>
        <w:rPr>
          <w:rFonts w:ascii="Times New Roman" w:eastAsia="Times New Roman" w:hAnsi="Times New Roman" w:cs="Times New Roman"/>
          <w:b/>
          <w:sz w:val="26"/>
          <w:szCs w:val="26"/>
        </w:rPr>
      </w:pPr>
    </w:p>
    <w:p w:rsidR="002D07C2" w:rsidRPr="00631285" w:rsidRDefault="002D07C2" w:rsidP="002D07C2">
      <w:pPr>
        <w:rPr>
          <w:rFonts w:ascii="Times New Roman" w:hAnsi="Times New Roman" w:cs="Times New Roman"/>
          <w:sz w:val="26"/>
          <w:szCs w:val="26"/>
        </w:rPr>
      </w:pPr>
    </w:p>
    <w:p w:rsidR="000E1822" w:rsidRPr="000E1822" w:rsidRDefault="000E1822" w:rsidP="000E1822">
      <w:pPr>
        <w:spacing w:after="0" w:line="240" w:lineRule="auto"/>
        <w:ind w:right="70" w:firstLine="567"/>
        <w:jc w:val="both"/>
      </w:pPr>
    </w:p>
    <w:sectPr w:rsidR="000E1822" w:rsidRPr="000E1822" w:rsidSect="000E1822">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83" w:rsidRDefault="00532B83" w:rsidP="008C5904">
      <w:pPr>
        <w:spacing w:after="0" w:line="240" w:lineRule="auto"/>
      </w:pPr>
      <w:r>
        <w:separator/>
      </w:r>
    </w:p>
  </w:endnote>
  <w:endnote w:type="continuationSeparator" w:id="0">
    <w:p w:rsidR="00532B83" w:rsidRDefault="00532B83"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83" w:rsidRDefault="00532B83" w:rsidP="008C5904">
      <w:pPr>
        <w:spacing w:after="0" w:line="240" w:lineRule="auto"/>
      </w:pPr>
      <w:r>
        <w:separator/>
      </w:r>
    </w:p>
  </w:footnote>
  <w:footnote w:type="continuationSeparator" w:id="0">
    <w:p w:rsidR="00532B83" w:rsidRDefault="00532B83" w:rsidP="008C5904">
      <w:pPr>
        <w:spacing w:after="0" w:line="240" w:lineRule="auto"/>
      </w:pPr>
      <w:r>
        <w:continuationSeparator/>
      </w:r>
    </w:p>
  </w:footnote>
  <w:footnote w:id="1">
    <w:p w:rsidR="002D07C2" w:rsidRDefault="002D07C2" w:rsidP="00494AD0">
      <w:pPr>
        <w:pStyle w:val="af7"/>
      </w:pPr>
      <w:r>
        <w:rPr>
          <w:rStyle w:val="af9"/>
        </w:rPr>
        <w:footnoteRef/>
      </w:r>
      <w:r>
        <w:t xml:space="preserve"> Посочва се в зависимост от формата на представяне на гаранция за изпълнение.</w:t>
      </w:r>
    </w:p>
  </w:footnote>
  <w:footnote w:id="2">
    <w:p w:rsidR="002D07C2" w:rsidRPr="003242DE" w:rsidRDefault="002D07C2" w:rsidP="00494AD0">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2D07C2" w:rsidRDefault="002D07C2" w:rsidP="002D07C2">
      <w:pPr>
        <w:pStyle w:val="af7"/>
      </w:pPr>
      <w:r>
        <w:rPr>
          <w:rStyle w:val="af9"/>
        </w:rPr>
        <w:footnoteRef/>
      </w:r>
      <w:r>
        <w:t xml:space="preserve"> Посочва се в зависимост от формата на представяне на гаранция за изпълнение.</w:t>
      </w:r>
    </w:p>
  </w:footnote>
  <w:footnote w:id="4">
    <w:p w:rsidR="002D07C2" w:rsidRPr="003242DE" w:rsidRDefault="002D07C2" w:rsidP="002D07C2">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562"/>
    <w:multiLevelType w:val="hybridMultilevel"/>
    <w:tmpl w:val="A070733E"/>
    <w:lvl w:ilvl="0" w:tplc="1D140E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D7C20"/>
    <w:multiLevelType w:val="hybridMultilevel"/>
    <w:tmpl w:val="4D72A538"/>
    <w:lvl w:ilvl="0" w:tplc="0402000F">
      <w:start w:val="1"/>
      <w:numFmt w:val="decimal"/>
      <w:lvlText w:val="%1."/>
      <w:lvlJc w:val="left"/>
      <w:pPr>
        <w:ind w:left="1865" w:hanging="360"/>
      </w:pPr>
      <w:rPr>
        <w:rFonts w:hint="default"/>
      </w:rPr>
    </w:lvl>
    <w:lvl w:ilvl="1" w:tplc="04020019" w:tentative="1">
      <w:start w:val="1"/>
      <w:numFmt w:val="lowerLetter"/>
      <w:lvlText w:val="%2."/>
      <w:lvlJc w:val="left"/>
      <w:pPr>
        <w:ind w:left="2585" w:hanging="360"/>
      </w:pPr>
    </w:lvl>
    <w:lvl w:ilvl="2" w:tplc="0402001B" w:tentative="1">
      <w:start w:val="1"/>
      <w:numFmt w:val="lowerRoman"/>
      <w:lvlText w:val="%3."/>
      <w:lvlJc w:val="right"/>
      <w:pPr>
        <w:ind w:left="3305" w:hanging="180"/>
      </w:pPr>
    </w:lvl>
    <w:lvl w:ilvl="3" w:tplc="0402000F" w:tentative="1">
      <w:start w:val="1"/>
      <w:numFmt w:val="decimal"/>
      <w:lvlText w:val="%4."/>
      <w:lvlJc w:val="left"/>
      <w:pPr>
        <w:ind w:left="4025" w:hanging="360"/>
      </w:pPr>
    </w:lvl>
    <w:lvl w:ilvl="4" w:tplc="04020019" w:tentative="1">
      <w:start w:val="1"/>
      <w:numFmt w:val="lowerLetter"/>
      <w:lvlText w:val="%5."/>
      <w:lvlJc w:val="left"/>
      <w:pPr>
        <w:ind w:left="4745" w:hanging="360"/>
      </w:pPr>
    </w:lvl>
    <w:lvl w:ilvl="5" w:tplc="0402001B" w:tentative="1">
      <w:start w:val="1"/>
      <w:numFmt w:val="lowerRoman"/>
      <w:lvlText w:val="%6."/>
      <w:lvlJc w:val="right"/>
      <w:pPr>
        <w:ind w:left="5465" w:hanging="180"/>
      </w:pPr>
    </w:lvl>
    <w:lvl w:ilvl="6" w:tplc="0402000F" w:tentative="1">
      <w:start w:val="1"/>
      <w:numFmt w:val="decimal"/>
      <w:lvlText w:val="%7."/>
      <w:lvlJc w:val="left"/>
      <w:pPr>
        <w:ind w:left="6185" w:hanging="360"/>
      </w:pPr>
    </w:lvl>
    <w:lvl w:ilvl="7" w:tplc="04020019" w:tentative="1">
      <w:start w:val="1"/>
      <w:numFmt w:val="lowerLetter"/>
      <w:lvlText w:val="%8."/>
      <w:lvlJc w:val="left"/>
      <w:pPr>
        <w:ind w:left="6905" w:hanging="360"/>
      </w:pPr>
    </w:lvl>
    <w:lvl w:ilvl="8" w:tplc="0402001B" w:tentative="1">
      <w:start w:val="1"/>
      <w:numFmt w:val="lowerRoman"/>
      <w:lvlText w:val="%9."/>
      <w:lvlJc w:val="right"/>
      <w:pPr>
        <w:ind w:left="7625" w:hanging="180"/>
      </w:pPr>
    </w:lvl>
  </w:abstractNum>
  <w:abstractNum w:abstractNumId="2">
    <w:nsid w:val="088870B6"/>
    <w:multiLevelType w:val="hybridMultilevel"/>
    <w:tmpl w:val="21B20AFC"/>
    <w:lvl w:ilvl="0" w:tplc="0402000F">
      <w:start w:val="1"/>
      <w:numFmt w:val="decimal"/>
      <w:lvlText w:val="%1."/>
      <w:lvlJc w:val="left"/>
      <w:pPr>
        <w:ind w:left="5748" w:hanging="360"/>
      </w:pPr>
    </w:lvl>
    <w:lvl w:ilvl="1" w:tplc="04020019" w:tentative="1">
      <w:start w:val="1"/>
      <w:numFmt w:val="lowerLetter"/>
      <w:lvlText w:val="%2."/>
      <w:lvlJc w:val="left"/>
      <w:pPr>
        <w:ind w:left="7176" w:hanging="360"/>
      </w:pPr>
    </w:lvl>
    <w:lvl w:ilvl="2" w:tplc="0402001B" w:tentative="1">
      <w:start w:val="1"/>
      <w:numFmt w:val="lowerRoman"/>
      <w:lvlText w:val="%3."/>
      <w:lvlJc w:val="right"/>
      <w:pPr>
        <w:ind w:left="7896" w:hanging="180"/>
      </w:pPr>
    </w:lvl>
    <w:lvl w:ilvl="3" w:tplc="0402000F" w:tentative="1">
      <w:start w:val="1"/>
      <w:numFmt w:val="decimal"/>
      <w:lvlText w:val="%4."/>
      <w:lvlJc w:val="left"/>
      <w:pPr>
        <w:ind w:left="8616" w:hanging="360"/>
      </w:pPr>
    </w:lvl>
    <w:lvl w:ilvl="4" w:tplc="04020019" w:tentative="1">
      <w:start w:val="1"/>
      <w:numFmt w:val="lowerLetter"/>
      <w:lvlText w:val="%5."/>
      <w:lvlJc w:val="left"/>
      <w:pPr>
        <w:ind w:left="9336" w:hanging="360"/>
      </w:pPr>
    </w:lvl>
    <w:lvl w:ilvl="5" w:tplc="0402001B" w:tentative="1">
      <w:start w:val="1"/>
      <w:numFmt w:val="lowerRoman"/>
      <w:lvlText w:val="%6."/>
      <w:lvlJc w:val="right"/>
      <w:pPr>
        <w:ind w:left="10056" w:hanging="180"/>
      </w:pPr>
    </w:lvl>
    <w:lvl w:ilvl="6" w:tplc="0402000F" w:tentative="1">
      <w:start w:val="1"/>
      <w:numFmt w:val="decimal"/>
      <w:lvlText w:val="%7."/>
      <w:lvlJc w:val="left"/>
      <w:pPr>
        <w:ind w:left="10776" w:hanging="360"/>
      </w:pPr>
    </w:lvl>
    <w:lvl w:ilvl="7" w:tplc="04020019" w:tentative="1">
      <w:start w:val="1"/>
      <w:numFmt w:val="lowerLetter"/>
      <w:lvlText w:val="%8."/>
      <w:lvlJc w:val="left"/>
      <w:pPr>
        <w:ind w:left="11496" w:hanging="360"/>
      </w:pPr>
    </w:lvl>
    <w:lvl w:ilvl="8" w:tplc="0402001B" w:tentative="1">
      <w:start w:val="1"/>
      <w:numFmt w:val="lowerRoman"/>
      <w:lvlText w:val="%9."/>
      <w:lvlJc w:val="right"/>
      <w:pPr>
        <w:ind w:left="12216" w:hanging="180"/>
      </w:pPr>
    </w:lvl>
  </w:abstractNum>
  <w:abstractNum w:abstractNumId="3">
    <w:nsid w:val="0B532D1B"/>
    <w:multiLevelType w:val="hybridMultilevel"/>
    <w:tmpl w:val="67CA1160"/>
    <w:lvl w:ilvl="0" w:tplc="40A0A96E">
      <w:start w:val="65"/>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0DB74548"/>
    <w:multiLevelType w:val="hybridMultilevel"/>
    <w:tmpl w:val="61602FD8"/>
    <w:lvl w:ilvl="0" w:tplc="0402000F">
      <w:start w:val="1"/>
      <w:numFmt w:val="decimal"/>
      <w:lvlText w:val="%1."/>
      <w:lvlJc w:val="left"/>
      <w:pPr>
        <w:ind w:left="1854" w:hanging="360"/>
      </w:pPr>
      <w:rPr>
        <w:rFont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
    <w:nsid w:val="13794595"/>
    <w:multiLevelType w:val="hybridMultilevel"/>
    <w:tmpl w:val="5CAA70C0"/>
    <w:lvl w:ilvl="0" w:tplc="3A507D0C">
      <w:start w:val="1"/>
      <w:numFmt w:val="decimal"/>
      <w:lvlText w:val="%1."/>
      <w:lvlJc w:val="left"/>
      <w:pPr>
        <w:ind w:left="1715" w:hanging="1005"/>
      </w:pPr>
      <w:rPr>
        <w:rFonts w:hint="default"/>
      </w:rPr>
    </w:lvl>
    <w:lvl w:ilvl="1" w:tplc="04020019" w:tentative="1">
      <w:start w:val="1"/>
      <w:numFmt w:val="lowerLetter"/>
      <w:lvlText w:val="%2."/>
      <w:lvlJc w:val="left"/>
      <w:pPr>
        <w:ind w:left="1430" w:hanging="360"/>
      </w:pPr>
    </w:lvl>
    <w:lvl w:ilvl="2" w:tplc="0402001B" w:tentative="1">
      <w:start w:val="1"/>
      <w:numFmt w:val="lowerRoman"/>
      <w:lvlText w:val="%3."/>
      <w:lvlJc w:val="right"/>
      <w:pPr>
        <w:ind w:left="2150" w:hanging="180"/>
      </w:pPr>
    </w:lvl>
    <w:lvl w:ilvl="3" w:tplc="0402000F" w:tentative="1">
      <w:start w:val="1"/>
      <w:numFmt w:val="decimal"/>
      <w:lvlText w:val="%4."/>
      <w:lvlJc w:val="left"/>
      <w:pPr>
        <w:ind w:left="2870" w:hanging="360"/>
      </w:pPr>
    </w:lvl>
    <w:lvl w:ilvl="4" w:tplc="04020019" w:tentative="1">
      <w:start w:val="1"/>
      <w:numFmt w:val="lowerLetter"/>
      <w:lvlText w:val="%5."/>
      <w:lvlJc w:val="left"/>
      <w:pPr>
        <w:ind w:left="3590" w:hanging="360"/>
      </w:pPr>
    </w:lvl>
    <w:lvl w:ilvl="5" w:tplc="0402001B" w:tentative="1">
      <w:start w:val="1"/>
      <w:numFmt w:val="lowerRoman"/>
      <w:lvlText w:val="%6."/>
      <w:lvlJc w:val="right"/>
      <w:pPr>
        <w:ind w:left="4310" w:hanging="180"/>
      </w:pPr>
    </w:lvl>
    <w:lvl w:ilvl="6" w:tplc="0402000F" w:tentative="1">
      <w:start w:val="1"/>
      <w:numFmt w:val="decimal"/>
      <w:lvlText w:val="%7."/>
      <w:lvlJc w:val="left"/>
      <w:pPr>
        <w:ind w:left="5030" w:hanging="360"/>
      </w:pPr>
    </w:lvl>
    <w:lvl w:ilvl="7" w:tplc="04020019" w:tentative="1">
      <w:start w:val="1"/>
      <w:numFmt w:val="lowerLetter"/>
      <w:lvlText w:val="%8."/>
      <w:lvlJc w:val="left"/>
      <w:pPr>
        <w:ind w:left="5750" w:hanging="360"/>
      </w:pPr>
    </w:lvl>
    <w:lvl w:ilvl="8" w:tplc="0402001B" w:tentative="1">
      <w:start w:val="1"/>
      <w:numFmt w:val="lowerRoman"/>
      <w:lvlText w:val="%9."/>
      <w:lvlJc w:val="right"/>
      <w:pPr>
        <w:ind w:left="6470" w:hanging="180"/>
      </w:pPr>
    </w:lvl>
  </w:abstractNum>
  <w:abstractNum w:abstractNumId="6">
    <w:nsid w:val="13D047C8"/>
    <w:multiLevelType w:val="hybridMultilevel"/>
    <w:tmpl w:val="A7A4D130"/>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14010F59"/>
    <w:multiLevelType w:val="hybridMultilevel"/>
    <w:tmpl w:val="1B4A4FCA"/>
    <w:lvl w:ilvl="0" w:tplc="8C92378E">
      <w:start w:val="1"/>
      <w:numFmt w:val="decimal"/>
      <w:lvlText w:val="%1."/>
      <w:lvlJc w:val="left"/>
      <w:pPr>
        <w:ind w:left="1668" w:hanging="360"/>
      </w:pPr>
      <w:rPr>
        <w:rFonts w:hint="default"/>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8">
    <w:nsid w:val="156212A7"/>
    <w:multiLevelType w:val="hybridMultilevel"/>
    <w:tmpl w:val="A7923322"/>
    <w:lvl w:ilvl="0" w:tplc="4D565946">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4D326C"/>
    <w:multiLevelType w:val="hybridMultilevel"/>
    <w:tmpl w:val="3C389E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193A7DAB"/>
    <w:multiLevelType w:val="hybridMultilevel"/>
    <w:tmpl w:val="994A50C8"/>
    <w:lvl w:ilvl="0" w:tplc="3A507D0C">
      <w:start w:val="1"/>
      <w:numFmt w:val="decimal"/>
      <w:lvlText w:val="%1."/>
      <w:lvlJc w:val="left"/>
      <w:pPr>
        <w:ind w:left="1573" w:hanging="10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1">
    <w:nsid w:val="207C5C27"/>
    <w:multiLevelType w:val="hybridMultilevel"/>
    <w:tmpl w:val="0EDA37BE"/>
    <w:lvl w:ilvl="0" w:tplc="C88EA55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2227739D"/>
    <w:multiLevelType w:val="hybridMultilevel"/>
    <w:tmpl w:val="7200F028"/>
    <w:lvl w:ilvl="0" w:tplc="5964BD58">
      <w:start w:val="1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nsid w:val="260A0D3E"/>
    <w:multiLevelType w:val="hybridMultilevel"/>
    <w:tmpl w:val="1D302BAC"/>
    <w:lvl w:ilvl="0" w:tplc="094ACA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620448F"/>
    <w:multiLevelType w:val="hybridMultilevel"/>
    <w:tmpl w:val="4BAA1402"/>
    <w:lvl w:ilvl="0" w:tplc="06E27E36">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2E5C4529"/>
    <w:multiLevelType w:val="hybridMultilevel"/>
    <w:tmpl w:val="ACB8B072"/>
    <w:lvl w:ilvl="0" w:tplc="8C92378E">
      <w:start w:val="1"/>
      <w:numFmt w:val="decimal"/>
      <w:lvlText w:val="%1."/>
      <w:lvlJc w:val="left"/>
      <w:pPr>
        <w:ind w:left="1014" w:hanging="360"/>
      </w:pPr>
      <w:rPr>
        <w:rFonts w:hint="default"/>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16">
    <w:nsid w:val="2F476E94"/>
    <w:multiLevelType w:val="hybridMultilevel"/>
    <w:tmpl w:val="CD5CBD6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1122E80"/>
    <w:multiLevelType w:val="hybridMultilevel"/>
    <w:tmpl w:val="D89ED1EC"/>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3E190021"/>
    <w:multiLevelType w:val="hybridMultilevel"/>
    <w:tmpl w:val="CAAA6436"/>
    <w:lvl w:ilvl="0" w:tplc="8C0AEE48">
      <w:start w:val="1"/>
      <w:numFmt w:val="bullet"/>
      <w:lvlText w:val="-"/>
      <w:lvlJc w:val="left"/>
      <w:pPr>
        <w:ind w:left="1505" w:hanging="360"/>
      </w:pPr>
      <w:rPr>
        <w:rFonts w:ascii="Times New Roman" w:eastAsia="Times New Roman" w:hAnsi="Times New Roman" w:cs="Times New Roman" w:hint="default"/>
        <w:b/>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19">
    <w:nsid w:val="4669703E"/>
    <w:multiLevelType w:val="hybridMultilevel"/>
    <w:tmpl w:val="CBDC40EE"/>
    <w:lvl w:ilvl="0" w:tplc="A244901A">
      <w:start w:val="1"/>
      <w:numFmt w:val="upperRoman"/>
      <w:lvlText w:val="%1."/>
      <w:lvlJc w:val="left"/>
      <w:pPr>
        <w:ind w:left="1145" w:hanging="720"/>
      </w:pPr>
      <w:rPr>
        <w:rFonts w:hint="default"/>
        <w:b/>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20">
    <w:nsid w:val="4E8B6802"/>
    <w:multiLevelType w:val="hybridMultilevel"/>
    <w:tmpl w:val="C4162A6A"/>
    <w:lvl w:ilvl="0" w:tplc="95508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36062FD"/>
    <w:multiLevelType w:val="hybridMultilevel"/>
    <w:tmpl w:val="AA0066BE"/>
    <w:lvl w:ilvl="0" w:tplc="713A3D64">
      <w:start w:val="2"/>
      <w:numFmt w:val="bullet"/>
      <w:lvlText w:val="-"/>
      <w:lvlJc w:val="left"/>
      <w:pPr>
        <w:ind w:left="1505" w:hanging="360"/>
      </w:pPr>
      <w:rPr>
        <w:rFonts w:ascii="Times New Roman" w:eastAsia="Times New Roman" w:hAnsi="Times New Roman" w:cs="Times New Roman"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2">
    <w:nsid w:val="55BC477A"/>
    <w:multiLevelType w:val="hybridMultilevel"/>
    <w:tmpl w:val="E326D62E"/>
    <w:lvl w:ilvl="0" w:tplc="3E5248F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8B840D4"/>
    <w:multiLevelType w:val="hybridMultilevel"/>
    <w:tmpl w:val="5FB29F22"/>
    <w:lvl w:ilvl="0" w:tplc="6056364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58C540F9"/>
    <w:multiLevelType w:val="hybridMultilevel"/>
    <w:tmpl w:val="C888BFC2"/>
    <w:lvl w:ilvl="0" w:tplc="30A0F920">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5">
    <w:nsid w:val="59665CF0"/>
    <w:multiLevelType w:val="hybridMultilevel"/>
    <w:tmpl w:val="D9263E54"/>
    <w:lvl w:ilvl="0" w:tplc="090C8CE0">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59974F3F"/>
    <w:multiLevelType w:val="hybridMultilevel"/>
    <w:tmpl w:val="373EA118"/>
    <w:lvl w:ilvl="0" w:tplc="8C92378E">
      <w:start w:val="1"/>
      <w:numFmt w:val="decimal"/>
      <w:lvlText w:val="%1."/>
      <w:lvlJc w:val="left"/>
      <w:pPr>
        <w:ind w:left="1014" w:hanging="360"/>
      </w:pPr>
      <w:rPr>
        <w:rFonts w:hint="default"/>
      </w:rPr>
    </w:lvl>
    <w:lvl w:ilvl="1" w:tplc="04020019" w:tentative="1">
      <w:start w:val="1"/>
      <w:numFmt w:val="lowerLetter"/>
      <w:lvlText w:val="%2."/>
      <w:lvlJc w:val="left"/>
      <w:pPr>
        <w:ind w:left="1734" w:hanging="360"/>
      </w:pPr>
    </w:lvl>
    <w:lvl w:ilvl="2" w:tplc="0402001B" w:tentative="1">
      <w:start w:val="1"/>
      <w:numFmt w:val="lowerRoman"/>
      <w:lvlText w:val="%3."/>
      <w:lvlJc w:val="right"/>
      <w:pPr>
        <w:ind w:left="2454" w:hanging="180"/>
      </w:pPr>
    </w:lvl>
    <w:lvl w:ilvl="3" w:tplc="0402000F" w:tentative="1">
      <w:start w:val="1"/>
      <w:numFmt w:val="decimal"/>
      <w:lvlText w:val="%4."/>
      <w:lvlJc w:val="left"/>
      <w:pPr>
        <w:ind w:left="3174" w:hanging="360"/>
      </w:pPr>
    </w:lvl>
    <w:lvl w:ilvl="4" w:tplc="04020019" w:tentative="1">
      <w:start w:val="1"/>
      <w:numFmt w:val="lowerLetter"/>
      <w:lvlText w:val="%5."/>
      <w:lvlJc w:val="left"/>
      <w:pPr>
        <w:ind w:left="3894" w:hanging="360"/>
      </w:pPr>
    </w:lvl>
    <w:lvl w:ilvl="5" w:tplc="0402001B" w:tentative="1">
      <w:start w:val="1"/>
      <w:numFmt w:val="lowerRoman"/>
      <w:lvlText w:val="%6."/>
      <w:lvlJc w:val="right"/>
      <w:pPr>
        <w:ind w:left="4614" w:hanging="180"/>
      </w:pPr>
    </w:lvl>
    <w:lvl w:ilvl="6" w:tplc="0402000F" w:tentative="1">
      <w:start w:val="1"/>
      <w:numFmt w:val="decimal"/>
      <w:lvlText w:val="%7."/>
      <w:lvlJc w:val="left"/>
      <w:pPr>
        <w:ind w:left="5334" w:hanging="360"/>
      </w:pPr>
    </w:lvl>
    <w:lvl w:ilvl="7" w:tplc="04020019" w:tentative="1">
      <w:start w:val="1"/>
      <w:numFmt w:val="lowerLetter"/>
      <w:lvlText w:val="%8."/>
      <w:lvlJc w:val="left"/>
      <w:pPr>
        <w:ind w:left="6054" w:hanging="360"/>
      </w:pPr>
    </w:lvl>
    <w:lvl w:ilvl="8" w:tplc="0402001B" w:tentative="1">
      <w:start w:val="1"/>
      <w:numFmt w:val="lowerRoman"/>
      <w:lvlText w:val="%9."/>
      <w:lvlJc w:val="right"/>
      <w:pPr>
        <w:ind w:left="6774" w:hanging="180"/>
      </w:pPr>
    </w:lvl>
  </w:abstractNum>
  <w:abstractNum w:abstractNumId="27">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336F0"/>
    <w:multiLevelType w:val="hybridMultilevel"/>
    <w:tmpl w:val="7116BD2C"/>
    <w:lvl w:ilvl="0" w:tplc="80C473DE">
      <w:numFmt w:val="bullet"/>
      <w:lvlText w:val="-"/>
      <w:lvlJc w:val="left"/>
      <w:pPr>
        <w:tabs>
          <w:tab w:val="num" w:pos="3645"/>
        </w:tabs>
        <w:ind w:left="3645" w:hanging="360"/>
      </w:pPr>
      <w:rPr>
        <w:rFonts w:ascii="Times New Roman" w:eastAsia="Times New Roman" w:hAnsi="Times New Roman" w:cs="Times New Roman" w:hint="default"/>
      </w:rPr>
    </w:lvl>
    <w:lvl w:ilvl="1" w:tplc="04020003" w:tentative="1">
      <w:start w:val="1"/>
      <w:numFmt w:val="bullet"/>
      <w:lvlText w:val="o"/>
      <w:lvlJc w:val="left"/>
      <w:pPr>
        <w:tabs>
          <w:tab w:val="num" w:pos="4365"/>
        </w:tabs>
        <w:ind w:left="4365" w:hanging="360"/>
      </w:pPr>
      <w:rPr>
        <w:rFonts w:ascii="Courier New" w:hAnsi="Courier New" w:cs="Courier New" w:hint="default"/>
      </w:rPr>
    </w:lvl>
    <w:lvl w:ilvl="2" w:tplc="04020005" w:tentative="1">
      <w:start w:val="1"/>
      <w:numFmt w:val="bullet"/>
      <w:lvlText w:val=""/>
      <w:lvlJc w:val="left"/>
      <w:pPr>
        <w:tabs>
          <w:tab w:val="num" w:pos="5085"/>
        </w:tabs>
        <w:ind w:left="5085" w:hanging="360"/>
      </w:pPr>
      <w:rPr>
        <w:rFonts w:ascii="Wingdings" w:hAnsi="Wingdings" w:hint="default"/>
      </w:rPr>
    </w:lvl>
    <w:lvl w:ilvl="3" w:tplc="04020001" w:tentative="1">
      <w:start w:val="1"/>
      <w:numFmt w:val="bullet"/>
      <w:lvlText w:val=""/>
      <w:lvlJc w:val="left"/>
      <w:pPr>
        <w:tabs>
          <w:tab w:val="num" w:pos="5805"/>
        </w:tabs>
        <w:ind w:left="5805" w:hanging="360"/>
      </w:pPr>
      <w:rPr>
        <w:rFonts w:ascii="Symbol" w:hAnsi="Symbol" w:hint="default"/>
      </w:rPr>
    </w:lvl>
    <w:lvl w:ilvl="4" w:tplc="04020003" w:tentative="1">
      <w:start w:val="1"/>
      <w:numFmt w:val="bullet"/>
      <w:lvlText w:val="o"/>
      <w:lvlJc w:val="left"/>
      <w:pPr>
        <w:tabs>
          <w:tab w:val="num" w:pos="6525"/>
        </w:tabs>
        <w:ind w:left="6525" w:hanging="360"/>
      </w:pPr>
      <w:rPr>
        <w:rFonts w:ascii="Courier New" w:hAnsi="Courier New" w:cs="Courier New" w:hint="default"/>
      </w:rPr>
    </w:lvl>
    <w:lvl w:ilvl="5" w:tplc="04020005" w:tentative="1">
      <w:start w:val="1"/>
      <w:numFmt w:val="bullet"/>
      <w:lvlText w:val=""/>
      <w:lvlJc w:val="left"/>
      <w:pPr>
        <w:tabs>
          <w:tab w:val="num" w:pos="7245"/>
        </w:tabs>
        <w:ind w:left="7245" w:hanging="360"/>
      </w:pPr>
      <w:rPr>
        <w:rFonts w:ascii="Wingdings" w:hAnsi="Wingdings" w:hint="default"/>
      </w:rPr>
    </w:lvl>
    <w:lvl w:ilvl="6" w:tplc="04020001" w:tentative="1">
      <w:start w:val="1"/>
      <w:numFmt w:val="bullet"/>
      <w:lvlText w:val=""/>
      <w:lvlJc w:val="left"/>
      <w:pPr>
        <w:tabs>
          <w:tab w:val="num" w:pos="7965"/>
        </w:tabs>
        <w:ind w:left="7965" w:hanging="360"/>
      </w:pPr>
      <w:rPr>
        <w:rFonts w:ascii="Symbol" w:hAnsi="Symbol" w:hint="default"/>
      </w:rPr>
    </w:lvl>
    <w:lvl w:ilvl="7" w:tplc="04020003" w:tentative="1">
      <w:start w:val="1"/>
      <w:numFmt w:val="bullet"/>
      <w:lvlText w:val="o"/>
      <w:lvlJc w:val="left"/>
      <w:pPr>
        <w:tabs>
          <w:tab w:val="num" w:pos="8685"/>
        </w:tabs>
        <w:ind w:left="8685" w:hanging="360"/>
      </w:pPr>
      <w:rPr>
        <w:rFonts w:ascii="Courier New" w:hAnsi="Courier New" w:cs="Courier New" w:hint="default"/>
      </w:rPr>
    </w:lvl>
    <w:lvl w:ilvl="8" w:tplc="04020005" w:tentative="1">
      <w:start w:val="1"/>
      <w:numFmt w:val="bullet"/>
      <w:lvlText w:val=""/>
      <w:lvlJc w:val="left"/>
      <w:pPr>
        <w:tabs>
          <w:tab w:val="num" w:pos="9405"/>
        </w:tabs>
        <w:ind w:left="9405" w:hanging="360"/>
      </w:pPr>
      <w:rPr>
        <w:rFonts w:ascii="Wingdings" w:hAnsi="Wingdings" w:hint="default"/>
      </w:rPr>
    </w:lvl>
  </w:abstractNum>
  <w:abstractNum w:abstractNumId="29">
    <w:nsid w:val="60BE3569"/>
    <w:multiLevelType w:val="hybridMultilevel"/>
    <w:tmpl w:val="28747324"/>
    <w:lvl w:ilvl="0" w:tplc="605657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nsid w:val="62AF1B5B"/>
    <w:multiLevelType w:val="hybridMultilevel"/>
    <w:tmpl w:val="8D46324C"/>
    <w:lvl w:ilvl="0" w:tplc="B9F22994">
      <w:numFmt w:val="bullet"/>
      <w:lvlText w:val="-"/>
      <w:lvlJc w:val="left"/>
      <w:pPr>
        <w:tabs>
          <w:tab w:val="num" w:pos="702"/>
        </w:tabs>
        <w:ind w:left="702" w:hanging="360"/>
      </w:pPr>
      <w:rPr>
        <w:rFonts w:ascii="Times New Roman" w:eastAsia="Times New Roman" w:hAnsi="Times New Roman" w:cs="Times New Roman"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6606328F"/>
    <w:multiLevelType w:val="hybridMultilevel"/>
    <w:tmpl w:val="D2582D10"/>
    <w:lvl w:ilvl="0" w:tplc="4D5659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906FFE"/>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5">
    <w:nsid w:val="69163819"/>
    <w:multiLevelType w:val="hybridMultilevel"/>
    <w:tmpl w:val="A7A4D130"/>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6A661608"/>
    <w:multiLevelType w:val="hybridMultilevel"/>
    <w:tmpl w:val="A7E6B626"/>
    <w:lvl w:ilvl="0" w:tplc="6262CFFC">
      <w:start w:val="1"/>
      <w:numFmt w:val="decimal"/>
      <w:lvlText w:val="%1."/>
      <w:lvlJc w:val="left"/>
      <w:pPr>
        <w:ind w:left="1725" w:hanging="100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E94CBB"/>
    <w:multiLevelType w:val="hybridMultilevel"/>
    <w:tmpl w:val="E380431A"/>
    <w:lvl w:ilvl="0" w:tplc="4D565946">
      <w:start w:val="1"/>
      <w:numFmt w:val="decimal"/>
      <w:lvlText w:val="%1."/>
      <w:lvlJc w:val="left"/>
      <w:pPr>
        <w:ind w:left="216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6F462A3A"/>
    <w:multiLevelType w:val="hybridMultilevel"/>
    <w:tmpl w:val="5FE44B1E"/>
    <w:lvl w:ilvl="0" w:tplc="76B8F6A2">
      <w:start w:val="1"/>
      <w:numFmt w:val="upperRoman"/>
      <w:lvlText w:val="%1."/>
      <w:lvlJc w:val="left"/>
      <w:pPr>
        <w:ind w:left="1440" w:hanging="720"/>
      </w:pPr>
      <w:rPr>
        <w:rFonts w:hint="default"/>
        <w:b/>
        <w:u w:val="singl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6FD22257"/>
    <w:multiLevelType w:val="hybridMultilevel"/>
    <w:tmpl w:val="86C6D56A"/>
    <w:lvl w:ilvl="0" w:tplc="4E268E6A">
      <w:start w:val="1"/>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60591C"/>
    <w:multiLevelType w:val="hybridMultilevel"/>
    <w:tmpl w:val="0BB0B56A"/>
    <w:lvl w:ilvl="0" w:tplc="F4BC7C60">
      <w:numFmt w:val="bullet"/>
      <w:lvlText w:val="-"/>
      <w:lvlJc w:val="left"/>
      <w:pPr>
        <w:tabs>
          <w:tab w:val="num" w:pos="2745"/>
        </w:tabs>
        <w:ind w:left="2745" w:hanging="360"/>
      </w:pPr>
      <w:rPr>
        <w:rFonts w:ascii="Times New Roman" w:eastAsia="Times New Roman" w:hAnsi="Times New Roman" w:cs="Times New Roman" w:hint="default"/>
      </w:rPr>
    </w:lvl>
    <w:lvl w:ilvl="1" w:tplc="04020003" w:tentative="1">
      <w:start w:val="1"/>
      <w:numFmt w:val="bullet"/>
      <w:lvlText w:val="o"/>
      <w:lvlJc w:val="left"/>
      <w:pPr>
        <w:tabs>
          <w:tab w:val="num" w:pos="3465"/>
        </w:tabs>
        <w:ind w:left="3465" w:hanging="360"/>
      </w:pPr>
      <w:rPr>
        <w:rFonts w:ascii="Courier New" w:hAnsi="Courier New" w:cs="Courier New" w:hint="default"/>
      </w:rPr>
    </w:lvl>
    <w:lvl w:ilvl="2" w:tplc="04020005" w:tentative="1">
      <w:start w:val="1"/>
      <w:numFmt w:val="bullet"/>
      <w:lvlText w:val=""/>
      <w:lvlJc w:val="left"/>
      <w:pPr>
        <w:tabs>
          <w:tab w:val="num" w:pos="4185"/>
        </w:tabs>
        <w:ind w:left="4185" w:hanging="360"/>
      </w:pPr>
      <w:rPr>
        <w:rFonts w:ascii="Wingdings" w:hAnsi="Wingdings" w:hint="default"/>
      </w:rPr>
    </w:lvl>
    <w:lvl w:ilvl="3" w:tplc="04020001" w:tentative="1">
      <w:start w:val="1"/>
      <w:numFmt w:val="bullet"/>
      <w:lvlText w:val=""/>
      <w:lvlJc w:val="left"/>
      <w:pPr>
        <w:tabs>
          <w:tab w:val="num" w:pos="4905"/>
        </w:tabs>
        <w:ind w:left="4905" w:hanging="360"/>
      </w:pPr>
      <w:rPr>
        <w:rFonts w:ascii="Symbol" w:hAnsi="Symbol" w:hint="default"/>
      </w:rPr>
    </w:lvl>
    <w:lvl w:ilvl="4" w:tplc="04020003" w:tentative="1">
      <w:start w:val="1"/>
      <w:numFmt w:val="bullet"/>
      <w:lvlText w:val="o"/>
      <w:lvlJc w:val="left"/>
      <w:pPr>
        <w:tabs>
          <w:tab w:val="num" w:pos="5625"/>
        </w:tabs>
        <w:ind w:left="5625" w:hanging="360"/>
      </w:pPr>
      <w:rPr>
        <w:rFonts w:ascii="Courier New" w:hAnsi="Courier New" w:cs="Courier New" w:hint="default"/>
      </w:rPr>
    </w:lvl>
    <w:lvl w:ilvl="5" w:tplc="04020005" w:tentative="1">
      <w:start w:val="1"/>
      <w:numFmt w:val="bullet"/>
      <w:lvlText w:val=""/>
      <w:lvlJc w:val="left"/>
      <w:pPr>
        <w:tabs>
          <w:tab w:val="num" w:pos="6345"/>
        </w:tabs>
        <w:ind w:left="6345" w:hanging="360"/>
      </w:pPr>
      <w:rPr>
        <w:rFonts w:ascii="Wingdings" w:hAnsi="Wingdings" w:hint="default"/>
      </w:rPr>
    </w:lvl>
    <w:lvl w:ilvl="6" w:tplc="04020001" w:tentative="1">
      <w:start w:val="1"/>
      <w:numFmt w:val="bullet"/>
      <w:lvlText w:val=""/>
      <w:lvlJc w:val="left"/>
      <w:pPr>
        <w:tabs>
          <w:tab w:val="num" w:pos="7065"/>
        </w:tabs>
        <w:ind w:left="7065" w:hanging="360"/>
      </w:pPr>
      <w:rPr>
        <w:rFonts w:ascii="Symbol" w:hAnsi="Symbol" w:hint="default"/>
      </w:rPr>
    </w:lvl>
    <w:lvl w:ilvl="7" w:tplc="04020003" w:tentative="1">
      <w:start w:val="1"/>
      <w:numFmt w:val="bullet"/>
      <w:lvlText w:val="o"/>
      <w:lvlJc w:val="left"/>
      <w:pPr>
        <w:tabs>
          <w:tab w:val="num" w:pos="7785"/>
        </w:tabs>
        <w:ind w:left="7785" w:hanging="360"/>
      </w:pPr>
      <w:rPr>
        <w:rFonts w:ascii="Courier New" w:hAnsi="Courier New" w:cs="Courier New" w:hint="default"/>
      </w:rPr>
    </w:lvl>
    <w:lvl w:ilvl="8" w:tplc="04020005" w:tentative="1">
      <w:start w:val="1"/>
      <w:numFmt w:val="bullet"/>
      <w:lvlText w:val=""/>
      <w:lvlJc w:val="left"/>
      <w:pPr>
        <w:tabs>
          <w:tab w:val="num" w:pos="8505"/>
        </w:tabs>
        <w:ind w:left="8505" w:hanging="360"/>
      </w:pPr>
      <w:rPr>
        <w:rFonts w:ascii="Wingdings" w:hAnsi="Wingdings" w:hint="default"/>
      </w:rPr>
    </w:lvl>
  </w:abstractNum>
  <w:abstractNum w:abstractNumId="43">
    <w:nsid w:val="7ADC2602"/>
    <w:multiLevelType w:val="hybridMultilevel"/>
    <w:tmpl w:val="5C6C30B0"/>
    <w:lvl w:ilvl="0" w:tplc="4846286E">
      <w:start w:val="66"/>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nsid w:val="7C1345C7"/>
    <w:multiLevelType w:val="hybridMultilevel"/>
    <w:tmpl w:val="138AE7A8"/>
    <w:lvl w:ilvl="0" w:tplc="9BE2D066">
      <w:start w:val="1"/>
      <w:numFmt w:val="upperRoman"/>
      <w:lvlText w:val="%1."/>
      <w:lvlJc w:val="left"/>
      <w:pPr>
        <w:ind w:left="3135" w:hanging="97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3"/>
  </w:num>
  <w:num w:numId="2">
    <w:abstractNumId w:val="10"/>
  </w:num>
  <w:num w:numId="3">
    <w:abstractNumId w:val="6"/>
  </w:num>
  <w:num w:numId="4">
    <w:abstractNumId w:val="30"/>
  </w:num>
  <w:num w:numId="5">
    <w:abstractNumId w:val="42"/>
  </w:num>
  <w:num w:numId="6">
    <w:abstractNumId w:val="28"/>
  </w:num>
  <w:num w:numId="7">
    <w:abstractNumId w:val="19"/>
  </w:num>
  <w:num w:numId="8">
    <w:abstractNumId w:val="18"/>
  </w:num>
  <w:num w:numId="9">
    <w:abstractNumId w:val="1"/>
  </w:num>
  <w:num w:numId="10">
    <w:abstractNumId w:val="4"/>
  </w:num>
  <w:num w:numId="11">
    <w:abstractNumId w:val="21"/>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2"/>
  </w:num>
  <w:num w:numId="15">
    <w:abstractNumId w:val="41"/>
  </w:num>
  <w:num w:numId="16">
    <w:abstractNumId w:val="38"/>
  </w:num>
  <w:num w:numId="17">
    <w:abstractNumId w:val="8"/>
  </w:num>
  <w:num w:numId="18">
    <w:abstractNumId w:val="20"/>
  </w:num>
  <w:num w:numId="19">
    <w:abstractNumId w:val="0"/>
  </w:num>
  <w:num w:numId="20">
    <w:abstractNumId w:val="9"/>
  </w:num>
  <w:num w:numId="21">
    <w:abstractNumId w:val="13"/>
  </w:num>
  <w:num w:numId="22">
    <w:abstractNumId w:val="22"/>
  </w:num>
  <w:num w:numId="23">
    <w:abstractNumId w:val="15"/>
  </w:num>
  <w:num w:numId="24">
    <w:abstractNumId w:val="7"/>
  </w:num>
  <w:num w:numId="25">
    <w:abstractNumId w:val="26"/>
  </w:num>
  <w:num w:numId="26">
    <w:abstractNumId w:val="14"/>
  </w:num>
  <w:num w:numId="27">
    <w:abstractNumId w:val="11"/>
  </w:num>
  <w:num w:numId="28">
    <w:abstractNumId w:val="23"/>
  </w:num>
  <w:num w:numId="29">
    <w:abstractNumId w:val="16"/>
  </w:num>
  <w:num w:numId="30">
    <w:abstractNumId w:val="3"/>
  </w:num>
  <w:num w:numId="31">
    <w:abstractNumId w:val="40"/>
  </w:num>
  <w:num w:numId="32">
    <w:abstractNumId w:val="43"/>
  </w:num>
  <w:num w:numId="33">
    <w:abstractNumId w:val="5"/>
  </w:num>
  <w:num w:numId="34">
    <w:abstractNumId w:val="37"/>
  </w:num>
  <w:num w:numId="35">
    <w:abstractNumId w:val="17"/>
  </w:num>
  <w:num w:numId="36">
    <w:abstractNumId w:val="27"/>
  </w:num>
  <w:num w:numId="37">
    <w:abstractNumId w:val="35"/>
  </w:num>
  <w:num w:numId="38">
    <w:abstractNumId w:val="2"/>
  </w:num>
  <w:num w:numId="39">
    <w:abstractNumId w:val="12"/>
  </w:num>
  <w:num w:numId="40">
    <w:abstractNumId w:val="36"/>
  </w:num>
  <w:num w:numId="41">
    <w:abstractNumId w:val="39"/>
  </w:num>
  <w:num w:numId="42">
    <w:abstractNumId w:val="34"/>
  </w:num>
  <w:num w:numId="43">
    <w:abstractNumId w:val="25"/>
  </w:num>
  <w:num w:numId="44">
    <w:abstractNumId w:val="3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A4EF8"/>
    <w:rsid w:val="000E1822"/>
    <w:rsid w:val="001A5AC5"/>
    <w:rsid w:val="002D07C2"/>
    <w:rsid w:val="00380B5E"/>
    <w:rsid w:val="00405581"/>
    <w:rsid w:val="004350B0"/>
    <w:rsid w:val="00494AD0"/>
    <w:rsid w:val="004A0541"/>
    <w:rsid w:val="004B2134"/>
    <w:rsid w:val="00532B83"/>
    <w:rsid w:val="00631285"/>
    <w:rsid w:val="00801C22"/>
    <w:rsid w:val="008763CB"/>
    <w:rsid w:val="008C5904"/>
    <w:rsid w:val="00991B54"/>
    <w:rsid w:val="009D6A08"/>
    <w:rsid w:val="009F2AE9"/>
    <w:rsid w:val="00A32D9D"/>
    <w:rsid w:val="00B2589F"/>
    <w:rsid w:val="00C1349D"/>
    <w:rsid w:val="00E01286"/>
    <w:rsid w:val="00E74C60"/>
    <w:rsid w:val="00F12F29"/>
    <w:rsid w:val="00F236C5"/>
    <w:rsid w:val="00F9674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basedOn w:val="a0"/>
    <w:uiPriority w:val="99"/>
    <w:semiHidden/>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iPriority w:val="99"/>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uiPriority w:val="99"/>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uiPriority w:val="59"/>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iPriority w:val="99"/>
    <w:semiHidden/>
    <w:unhideWhenUsed/>
    <w:rsid w:val="008C5904"/>
    <w:rPr>
      <w:color w:val="0000FF"/>
      <w:u w:val="single"/>
    </w:rPr>
  </w:style>
  <w:style w:type="table" w:customStyle="1" w:styleId="110">
    <w:name w:val="Мрежа в таблица11"/>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semiHidden/>
    <w:unhideWhenUsed/>
    <w:rsid w:val="008C5904"/>
    <w:pPr>
      <w:spacing w:line="240" w:lineRule="auto"/>
    </w:pPr>
    <w:rPr>
      <w:sz w:val="20"/>
      <w:szCs w:val="20"/>
    </w:rPr>
  </w:style>
  <w:style w:type="character" w:customStyle="1" w:styleId="af4">
    <w:name w:val="Текст на коментар Знак"/>
    <w:basedOn w:val="a0"/>
    <w:link w:val="af3"/>
    <w:uiPriority w:val="99"/>
    <w:semiHidden/>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basedOn w:val="a0"/>
    <w:uiPriority w:val="99"/>
    <w:semiHidden/>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uiPriority w:val="99"/>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uiPriority w:val="99"/>
    <w:semiHidden/>
    <w:unhideWhenUsed/>
    <w:rsid w:val="000E1822"/>
    <w:pPr>
      <w:spacing w:after="120"/>
      <w:ind w:left="283"/>
    </w:pPr>
  </w:style>
  <w:style w:type="character" w:customStyle="1" w:styleId="afc">
    <w:name w:val="Основен текст с отстъп Знак"/>
    <w:basedOn w:val="a0"/>
    <w:link w:val="afb"/>
    <w:uiPriority w:val="99"/>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DC15-80A0-48B6-9B09-EA40FC5A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63</Pages>
  <Words>20025</Words>
  <Characters>114149</Characters>
  <Application>Microsoft Office Word</Application>
  <DocSecurity>0</DocSecurity>
  <Lines>951</Lines>
  <Paragraphs>267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Гергана Чолакова</cp:lastModifiedBy>
  <cp:revision>5</cp:revision>
  <dcterms:created xsi:type="dcterms:W3CDTF">2016-06-27T12:00:00Z</dcterms:created>
  <dcterms:modified xsi:type="dcterms:W3CDTF">2016-07-04T07:59:00Z</dcterms:modified>
</cp:coreProperties>
</file>