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51" w:type="dxa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254"/>
        <w:gridCol w:w="8607"/>
      </w:tblGrid>
      <w:tr w:rsidR="008E6E0D" w:rsidRPr="008E6E0D" w:rsidTr="006D79CC">
        <w:trPr>
          <w:trHeight w:val="995"/>
        </w:trPr>
        <w:tc>
          <w:tcPr>
            <w:tcW w:w="1254" w:type="dxa"/>
            <w:vMerge w:val="restart"/>
          </w:tcPr>
          <w:p w:rsidR="008E6E0D" w:rsidRPr="008E6E0D" w:rsidRDefault="008E6E0D" w:rsidP="008E6E0D">
            <w:pPr>
              <w:widowControl w:val="0"/>
              <w:ind w:left="-108" w:right="-96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8E6E0D">
              <w:rPr>
                <w:rFonts w:ascii="Times New Roman" w:eastAsia="Times New Roman" w:hAnsi="Times New Roman"/>
                <w:b/>
                <w:bCs/>
                <w:noProof/>
                <w:sz w:val="30"/>
                <w:szCs w:val="20"/>
                <w:lang w:eastAsia="bg-BG"/>
              </w:rPr>
              <w:drawing>
                <wp:inline distT="0" distB="0" distL="0" distR="0" wp14:anchorId="7240015C" wp14:editId="1C811219">
                  <wp:extent cx="762000" cy="914400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6E0D">
              <w:rPr>
                <w:rFonts w:ascii="Times New Roman" w:eastAsia="Times New Roman" w:hAnsi="Times New Roman"/>
                <w:b/>
                <w:bCs/>
                <w:sz w:val="30"/>
                <w:szCs w:val="20"/>
              </w:rPr>
              <w:t xml:space="preserve">  </w:t>
            </w:r>
          </w:p>
        </w:tc>
        <w:tc>
          <w:tcPr>
            <w:tcW w:w="8607" w:type="dxa"/>
            <w:vAlign w:val="center"/>
          </w:tcPr>
          <w:p w:rsidR="008E6E0D" w:rsidRPr="008E6E0D" w:rsidRDefault="008E6E0D" w:rsidP="008E6E0D">
            <w:pPr>
              <w:widowControl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6E0D"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ПРОКУРАТУРА НА РЕПУБЛИКА БЪЛГАРИЯ</w:t>
            </w:r>
          </w:p>
        </w:tc>
      </w:tr>
      <w:tr w:rsidR="008E6E0D" w:rsidRPr="008E6E0D" w:rsidTr="006D79CC">
        <w:trPr>
          <w:trHeight w:val="994"/>
        </w:trPr>
        <w:tc>
          <w:tcPr>
            <w:tcW w:w="1254" w:type="dxa"/>
            <w:vMerge/>
          </w:tcPr>
          <w:p w:rsidR="008E6E0D" w:rsidRPr="008E6E0D" w:rsidRDefault="008E6E0D" w:rsidP="008E6E0D">
            <w:pPr>
              <w:widowControl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07" w:type="dxa"/>
            <w:vAlign w:val="center"/>
          </w:tcPr>
          <w:p w:rsidR="008E6E0D" w:rsidRPr="008E6E0D" w:rsidRDefault="008E6E0D" w:rsidP="008E6E0D">
            <w:pPr>
              <w:widowControl w:val="0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6E0D"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АДМИНИСТРАЦИЯ НА ГЛАВНИЯ ПРОКУРОР</w:t>
            </w:r>
          </w:p>
        </w:tc>
      </w:tr>
    </w:tbl>
    <w:p w:rsidR="00523B05" w:rsidRDefault="00523B05" w:rsidP="001463E9">
      <w:pPr>
        <w:ind w:left="5387"/>
        <w:rPr>
          <w:rFonts w:ascii="Times New Roman" w:hAnsi="Times New Roman"/>
          <w:b/>
        </w:rPr>
      </w:pPr>
    </w:p>
    <w:p w:rsidR="00523B05" w:rsidRDefault="00523B05" w:rsidP="001463E9">
      <w:pPr>
        <w:ind w:left="5387"/>
        <w:rPr>
          <w:rFonts w:ascii="Times New Roman" w:hAnsi="Times New Roman"/>
          <w:b/>
        </w:rPr>
      </w:pPr>
    </w:p>
    <w:p w:rsidR="001463E9" w:rsidRPr="001463E9" w:rsidRDefault="001463E9" w:rsidP="001463E9">
      <w:pPr>
        <w:ind w:left="4962"/>
        <w:rPr>
          <w:rFonts w:ascii="Times New Roman" w:hAnsi="Times New Roman"/>
          <w:b/>
          <w:sz w:val="28"/>
          <w:szCs w:val="28"/>
        </w:rPr>
      </w:pPr>
      <w:r w:rsidRPr="001463E9">
        <w:rPr>
          <w:rFonts w:ascii="Times New Roman" w:hAnsi="Times New Roman"/>
          <w:b/>
          <w:sz w:val="28"/>
          <w:szCs w:val="28"/>
        </w:rPr>
        <w:t xml:space="preserve">ДО </w:t>
      </w:r>
    </w:p>
    <w:p w:rsidR="00D6547B" w:rsidRPr="001463E9" w:rsidRDefault="001463E9" w:rsidP="001463E9">
      <w:pPr>
        <w:ind w:left="4962"/>
        <w:rPr>
          <w:rFonts w:ascii="Times New Roman" w:hAnsi="Times New Roman"/>
          <w:b/>
          <w:sz w:val="28"/>
          <w:szCs w:val="28"/>
        </w:rPr>
      </w:pPr>
      <w:r w:rsidRPr="001463E9">
        <w:rPr>
          <w:rFonts w:ascii="Times New Roman" w:hAnsi="Times New Roman"/>
          <w:b/>
          <w:sz w:val="28"/>
          <w:szCs w:val="28"/>
        </w:rPr>
        <w:t>ЗАИН</w:t>
      </w:r>
      <w:r w:rsidR="00C8714B">
        <w:rPr>
          <w:rFonts w:ascii="Times New Roman" w:hAnsi="Times New Roman"/>
          <w:b/>
          <w:sz w:val="28"/>
          <w:szCs w:val="28"/>
        </w:rPr>
        <w:t>ТЕРЕСОВАНИТЕ ЛИЦА ПО ПРОЦЕДУРА</w:t>
      </w:r>
      <w:r w:rsidRPr="001463E9">
        <w:rPr>
          <w:rFonts w:ascii="Times New Roman" w:hAnsi="Times New Roman"/>
          <w:b/>
          <w:sz w:val="28"/>
          <w:szCs w:val="28"/>
        </w:rPr>
        <w:t xml:space="preserve"> ЗА ВЪЗЛАГАНЕ НА </w:t>
      </w:r>
      <w:r w:rsidR="00C8714B">
        <w:rPr>
          <w:rFonts w:ascii="Times New Roman" w:hAnsi="Times New Roman"/>
          <w:b/>
          <w:sz w:val="28"/>
          <w:szCs w:val="28"/>
        </w:rPr>
        <w:t>ОТКРИТА ПО ВИД ОБЩЕСТВЕНА</w:t>
      </w:r>
      <w:r w:rsidRPr="001463E9">
        <w:rPr>
          <w:rFonts w:ascii="Times New Roman" w:hAnsi="Times New Roman"/>
          <w:b/>
          <w:sz w:val="28"/>
          <w:szCs w:val="28"/>
        </w:rPr>
        <w:t xml:space="preserve"> ПОРЪЧКА</w:t>
      </w:r>
    </w:p>
    <w:p w:rsidR="00B15061" w:rsidRDefault="00B15061">
      <w:pPr>
        <w:rPr>
          <w:lang w:val="en-US"/>
        </w:rPr>
      </w:pPr>
    </w:p>
    <w:p w:rsidR="007847D9" w:rsidRPr="007847D9" w:rsidRDefault="007847D9">
      <w:pPr>
        <w:rPr>
          <w:lang w:val="en-US"/>
        </w:rPr>
      </w:pPr>
    </w:p>
    <w:p w:rsidR="0058512D" w:rsidRPr="00F62680" w:rsidRDefault="00974682" w:rsidP="0058512D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F62680">
        <w:rPr>
          <w:rFonts w:ascii="Times New Roman" w:eastAsia="Calibri" w:hAnsi="Times New Roman"/>
          <w:b/>
          <w:sz w:val="32"/>
          <w:szCs w:val="32"/>
        </w:rPr>
        <w:t>С Ъ О Б Щ Е Н И Е</w:t>
      </w:r>
    </w:p>
    <w:p w:rsidR="00C4101D" w:rsidRDefault="00C4101D">
      <w:pPr>
        <w:rPr>
          <w:rFonts w:ascii="Verdana" w:hAnsi="Verdana"/>
          <w:color w:val="333333"/>
          <w:sz w:val="20"/>
          <w:szCs w:val="20"/>
          <w:lang w:val="en-US" w:eastAsia="bg-BG"/>
        </w:rPr>
      </w:pPr>
    </w:p>
    <w:p w:rsidR="00F62680" w:rsidRDefault="00F62680">
      <w:pPr>
        <w:rPr>
          <w:rFonts w:ascii="Verdana" w:hAnsi="Verdana"/>
          <w:color w:val="333333"/>
          <w:sz w:val="20"/>
          <w:szCs w:val="20"/>
          <w:lang w:eastAsia="bg-BG"/>
        </w:rPr>
      </w:pPr>
    </w:p>
    <w:p w:rsidR="00DC7CC7" w:rsidRPr="00DC7CC7" w:rsidRDefault="00DC7CC7" w:rsidP="00DC7CC7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DC7CC7">
        <w:rPr>
          <w:rFonts w:ascii="Times New Roman" w:eastAsia="Calibri" w:hAnsi="Times New Roman"/>
          <w:b/>
          <w:sz w:val="28"/>
          <w:szCs w:val="28"/>
        </w:rPr>
        <w:t xml:space="preserve">УВАЖАЕМИ ДАМИ И </w:t>
      </w:r>
      <w:r w:rsidRPr="00DC7CC7">
        <w:rPr>
          <w:rFonts w:ascii="Times New Roman" w:eastAsia="Calibri" w:hAnsi="Times New Roman"/>
          <w:b/>
          <w:caps/>
          <w:sz w:val="28"/>
          <w:szCs w:val="28"/>
        </w:rPr>
        <w:t>ГОСПОДА</w:t>
      </w:r>
      <w:r w:rsidRPr="00DC7CC7">
        <w:rPr>
          <w:rFonts w:ascii="Times New Roman" w:eastAsia="Calibri" w:hAnsi="Times New Roman"/>
          <w:b/>
          <w:sz w:val="28"/>
          <w:szCs w:val="28"/>
        </w:rPr>
        <w:t>,</w:t>
      </w:r>
    </w:p>
    <w:p w:rsidR="00C4101D" w:rsidRPr="001463E9" w:rsidRDefault="00DC7CC7">
      <w:pPr>
        <w:rPr>
          <w:rFonts w:ascii="Verdana" w:hAnsi="Verdana"/>
          <w:color w:val="333333"/>
          <w:sz w:val="28"/>
          <w:szCs w:val="28"/>
          <w:lang w:eastAsia="bg-BG"/>
        </w:rPr>
      </w:pPr>
      <w:r w:rsidRPr="001463E9">
        <w:rPr>
          <w:rFonts w:ascii="Verdana" w:hAnsi="Verdana"/>
          <w:color w:val="333333"/>
          <w:sz w:val="28"/>
          <w:szCs w:val="28"/>
          <w:lang w:eastAsia="bg-BG"/>
        </w:rPr>
        <w:tab/>
      </w:r>
    </w:p>
    <w:p w:rsidR="00B91A5C" w:rsidRDefault="00DC7CC7" w:rsidP="009B45B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3E9">
        <w:rPr>
          <w:rFonts w:ascii="Times New Roman" w:eastAsia="Calibri" w:hAnsi="Times New Roman"/>
          <w:sz w:val="28"/>
          <w:szCs w:val="28"/>
        </w:rPr>
        <w:t>На основание чл. 69а, ал. 3 от Закона за об</w:t>
      </w:r>
      <w:r w:rsidR="0058512D">
        <w:rPr>
          <w:rFonts w:ascii="Times New Roman" w:eastAsia="Calibri" w:hAnsi="Times New Roman"/>
          <w:sz w:val="28"/>
          <w:szCs w:val="28"/>
        </w:rPr>
        <w:t>ществени поръчки, Ви уведомявам</w:t>
      </w:r>
      <w:r w:rsidRPr="001463E9">
        <w:rPr>
          <w:rFonts w:ascii="Times New Roman" w:eastAsia="Calibri" w:hAnsi="Times New Roman"/>
          <w:sz w:val="28"/>
          <w:szCs w:val="28"/>
        </w:rPr>
        <w:t>, че отварянето и оповестяването на ценовите оферти за участие в открита</w:t>
      </w:r>
      <w:r w:rsidR="00200CAF">
        <w:rPr>
          <w:rFonts w:ascii="Times New Roman" w:eastAsia="Calibri" w:hAnsi="Times New Roman"/>
          <w:sz w:val="28"/>
          <w:szCs w:val="28"/>
        </w:rPr>
        <w:t xml:space="preserve"> по вид</w:t>
      </w:r>
      <w:r w:rsidRPr="001463E9">
        <w:rPr>
          <w:rFonts w:ascii="Times New Roman" w:eastAsia="Calibri" w:hAnsi="Times New Roman"/>
          <w:sz w:val="28"/>
          <w:szCs w:val="28"/>
        </w:rPr>
        <w:t xml:space="preserve"> процедура</w:t>
      </w:r>
      <w:r w:rsidR="00F9353E">
        <w:rPr>
          <w:rFonts w:ascii="Times New Roman" w:eastAsia="Calibri" w:hAnsi="Times New Roman"/>
          <w:sz w:val="28"/>
          <w:szCs w:val="28"/>
          <w:lang w:val="en-US"/>
        </w:rPr>
        <w:t>,</w:t>
      </w:r>
      <w:r w:rsidRPr="001463E9">
        <w:rPr>
          <w:rFonts w:ascii="Times New Roman" w:eastAsia="Calibri" w:hAnsi="Times New Roman"/>
          <w:sz w:val="28"/>
          <w:szCs w:val="28"/>
        </w:rPr>
        <w:t xml:space="preserve"> за възлагане на обществена поръчка с предмет: </w:t>
      </w:r>
      <w:r w:rsidR="007847D9" w:rsidRPr="007847D9">
        <w:rPr>
          <w:rFonts w:ascii="Times New Roman" w:eastAsia="Times New Roman" w:hAnsi="Times New Roman"/>
          <w:b/>
          <w:sz w:val="28"/>
          <w:szCs w:val="28"/>
          <w:lang w:eastAsia="bg-BG"/>
        </w:rPr>
        <w:t>„Доставка на съвместими консумативи и части за копирни машини, принтери и факс апарати за нуждите на Върховна касационна прокуратура, Върховна административна прокуратура, Администрация на главния прокурор, Национална следствена служба, почивните и учебни бази на Прокуратурата на Република България и Бюро по защита към главния прокурор“</w:t>
      </w:r>
      <w:r w:rsidRPr="001463E9">
        <w:rPr>
          <w:rFonts w:ascii="Times New Roman" w:eastAsia="Calibri" w:hAnsi="Times New Roman"/>
          <w:sz w:val="28"/>
          <w:szCs w:val="28"/>
        </w:rPr>
        <w:t>, открита с</w:t>
      </w:r>
      <w:r w:rsidR="00F62680">
        <w:rPr>
          <w:rFonts w:ascii="Times New Roman" w:eastAsia="Calibri" w:hAnsi="Times New Roman"/>
          <w:sz w:val="28"/>
          <w:szCs w:val="28"/>
        </w:rPr>
        <w:t xml:space="preserve"> </w:t>
      </w:r>
      <w:r w:rsidR="007847D9" w:rsidRPr="007847D9">
        <w:rPr>
          <w:rFonts w:ascii="Times New Roman" w:eastAsia="Calibri" w:hAnsi="Times New Roman"/>
          <w:sz w:val="28"/>
          <w:szCs w:val="28"/>
        </w:rPr>
        <w:t>Решение № ОПИ-967 от 20.07.2015 г.</w:t>
      </w:r>
      <w:r w:rsidR="00200CAF">
        <w:rPr>
          <w:rFonts w:ascii="Times New Roman" w:eastAsia="Calibri" w:hAnsi="Times New Roman"/>
          <w:sz w:val="28"/>
          <w:szCs w:val="28"/>
        </w:rPr>
        <w:t xml:space="preserve"> на </w:t>
      </w:r>
      <w:r w:rsidR="007847D9" w:rsidRPr="007847D9">
        <w:rPr>
          <w:rFonts w:ascii="Times New Roman" w:eastAsia="Calibri" w:hAnsi="Times New Roman"/>
          <w:sz w:val="28"/>
          <w:szCs w:val="28"/>
        </w:rPr>
        <w:t>г-жа Пенка Богданова - заместник на главния прокурор при ВКП</w:t>
      </w:r>
      <w:r w:rsidR="007847D9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="007847D9" w:rsidRPr="009B08CE">
        <w:rPr>
          <w:i/>
          <w:szCs w:val="28"/>
        </w:rPr>
        <w:t>/Упълномощена за Възложител със Заповед № РД-04-372/14.07.2015 г. на главния прокурор/</w:t>
      </w:r>
      <w:r w:rsidR="00B91A5C">
        <w:rPr>
          <w:rFonts w:ascii="Times New Roman" w:eastAsia="Calibri" w:hAnsi="Times New Roman"/>
          <w:sz w:val="28"/>
          <w:szCs w:val="28"/>
        </w:rPr>
        <w:t xml:space="preserve">, ще се извърши на </w:t>
      </w:r>
      <w:r w:rsidR="00F9353E">
        <w:rPr>
          <w:rFonts w:ascii="Times New Roman" w:eastAsia="Calibri" w:hAnsi="Times New Roman"/>
          <w:sz w:val="28"/>
          <w:szCs w:val="28"/>
          <w:lang w:val="en-US"/>
        </w:rPr>
        <w:t>12</w:t>
      </w:r>
      <w:r w:rsidR="00A3150F">
        <w:rPr>
          <w:rFonts w:ascii="Times New Roman" w:eastAsia="Calibri" w:hAnsi="Times New Roman"/>
          <w:sz w:val="28"/>
          <w:szCs w:val="28"/>
        </w:rPr>
        <w:t>.</w:t>
      </w:r>
      <w:r w:rsidR="00F9353E">
        <w:rPr>
          <w:rFonts w:ascii="Times New Roman" w:eastAsia="Calibri" w:hAnsi="Times New Roman"/>
          <w:sz w:val="28"/>
          <w:szCs w:val="28"/>
          <w:lang w:val="en-US"/>
        </w:rPr>
        <w:t>09.</w:t>
      </w:r>
      <w:r w:rsidR="00A3150F">
        <w:rPr>
          <w:rFonts w:ascii="Times New Roman" w:eastAsia="Calibri" w:hAnsi="Times New Roman"/>
          <w:sz w:val="28"/>
          <w:szCs w:val="28"/>
        </w:rPr>
        <w:t>2015 год.</w:t>
      </w:r>
      <w:r w:rsidR="00F9353E">
        <w:rPr>
          <w:rFonts w:ascii="Times New Roman" w:eastAsia="Calibri" w:hAnsi="Times New Roman"/>
          <w:sz w:val="28"/>
          <w:szCs w:val="28"/>
          <w:lang w:val="en-US"/>
        </w:rPr>
        <w:t>,</w:t>
      </w:r>
      <w:r w:rsidR="00A3150F">
        <w:rPr>
          <w:rFonts w:ascii="Times New Roman" w:eastAsia="Calibri" w:hAnsi="Times New Roman"/>
          <w:sz w:val="28"/>
          <w:szCs w:val="28"/>
        </w:rPr>
        <w:t xml:space="preserve"> от 10</w:t>
      </w:r>
      <w:r w:rsidR="00B91A5C" w:rsidRPr="00B91A5C">
        <w:rPr>
          <w:rFonts w:ascii="Times New Roman" w:eastAsia="Calibri" w:hAnsi="Times New Roman"/>
          <w:sz w:val="28"/>
          <w:szCs w:val="28"/>
        </w:rPr>
        <w:t xml:space="preserve">,00 часа в сграда на АГП, </w:t>
      </w:r>
      <w:proofErr w:type="spellStart"/>
      <w:r w:rsidR="00B91A5C" w:rsidRPr="00B91A5C">
        <w:rPr>
          <w:rFonts w:ascii="Times New Roman" w:eastAsia="Calibri" w:hAnsi="Times New Roman"/>
          <w:sz w:val="28"/>
          <w:szCs w:val="28"/>
        </w:rPr>
        <w:t>находяща</w:t>
      </w:r>
      <w:proofErr w:type="spellEnd"/>
      <w:r w:rsidR="00B91A5C" w:rsidRPr="00B91A5C">
        <w:rPr>
          <w:rFonts w:ascii="Times New Roman" w:eastAsia="Calibri" w:hAnsi="Times New Roman"/>
          <w:sz w:val="28"/>
          <w:szCs w:val="28"/>
        </w:rPr>
        <w:t xml:space="preserve"> се на пл. „Света Неделя“ № 1, ет. 4.</w:t>
      </w:r>
    </w:p>
    <w:p w:rsidR="00607D86" w:rsidRPr="00B10F73" w:rsidRDefault="00607D86" w:rsidP="009B45B9">
      <w:pPr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</w:rPr>
        <w:t>Резултатите от оценяването на офертите по другите показатели</w:t>
      </w:r>
      <w:r w:rsidR="00B10F73">
        <w:rPr>
          <w:rFonts w:ascii="Times New Roman" w:eastAsia="Calibri" w:hAnsi="Times New Roman"/>
          <w:sz w:val="28"/>
          <w:szCs w:val="28"/>
        </w:rPr>
        <w:t xml:space="preserve">, </w:t>
      </w:r>
      <w:r w:rsidR="00B10F73" w:rsidRPr="00B10F73">
        <w:rPr>
          <w:rFonts w:ascii="Times New Roman" w:hAnsi="Times New Roman"/>
          <w:b/>
          <w:sz w:val="28"/>
          <w:szCs w:val="28"/>
          <w:lang w:eastAsia="bg-BG"/>
        </w:rPr>
        <w:t>различни от цената</w:t>
      </w:r>
      <w:r w:rsidR="00B10F73">
        <w:rPr>
          <w:rFonts w:ascii="Times New Roman" w:hAnsi="Times New Roman"/>
          <w:b/>
          <w:sz w:val="28"/>
          <w:szCs w:val="28"/>
          <w:lang w:eastAsia="bg-BG"/>
        </w:rPr>
        <w:t>, са следните:</w:t>
      </w:r>
    </w:p>
    <w:p w:rsidR="00604793" w:rsidRDefault="00604793" w:rsidP="009B45B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10F73" w:rsidRDefault="00B10F73" w:rsidP="00B10F73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0F73">
        <w:rPr>
          <w:rFonts w:ascii="Times New Roman" w:eastAsia="Times New Roman" w:hAnsi="Times New Roman"/>
          <w:b/>
          <w:sz w:val="28"/>
          <w:szCs w:val="28"/>
        </w:rPr>
        <w:t>По отношение на офертата, подадена от АТС-България“ ООД</w:t>
      </w:r>
      <w:r w:rsidRPr="00B10F73">
        <w:rPr>
          <w:rFonts w:ascii="Times New Roman" w:eastAsia="Times New Roman" w:hAnsi="Times New Roman"/>
          <w:sz w:val="28"/>
          <w:szCs w:val="28"/>
        </w:rPr>
        <w:t>:</w:t>
      </w:r>
    </w:p>
    <w:p w:rsidR="00B10F73" w:rsidRPr="00B10F73" w:rsidRDefault="00B10F73" w:rsidP="00B10F73">
      <w:pPr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10F73" w:rsidRDefault="00B10F73" w:rsidP="00B10F73">
      <w:pPr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B10F73">
        <w:rPr>
          <w:rFonts w:ascii="Times New Roman" w:eastAsia="MS Mincho" w:hAnsi="Times New Roman"/>
          <w:sz w:val="28"/>
          <w:szCs w:val="28"/>
        </w:rPr>
        <w:t xml:space="preserve">Предвид това, че представената от участника мостра за принтер с модел DELL </w:t>
      </w:r>
      <w:r w:rsidRPr="00B10F73">
        <w:rPr>
          <w:rFonts w:ascii="Times New Roman" w:hAnsi="Times New Roman"/>
          <w:sz w:val="28"/>
          <w:szCs w:val="28"/>
        </w:rPr>
        <w:t>1500</w:t>
      </w:r>
      <w:r w:rsidRPr="00B10F73">
        <w:rPr>
          <w:rFonts w:ascii="Times New Roman" w:eastAsia="MS Mincho" w:hAnsi="Times New Roman"/>
          <w:sz w:val="28"/>
          <w:szCs w:val="28"/>
        </w:rPr>
        <w:t xml:space="preserve"> не отговаря на предварително обявените условия от </w:t>
      </w:r>
      <w:r>
        <w:rPr>
          <w:rFonts w:ascii="Times New Roman" w:eastAsia="MS Mincho" w:hAnsi="Times New Roman"/>
          <w:sz w:val="28"/>
          <w:szCs w:val="28"/>
        </w:rPr>
        <w:t>Възложителя</w:t>
      </w:r>
      <w:r w:rsidRPr="00B10F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B10F73">
        <w:rPr>
          <w:rFonts w:ascii="Times New Roman" w:eastAsia="MS Mincho" w:hAnsi="Times New Roman"/>
          <w:sz w:val="28"/>
          <w:szCs w:val="28"/>
        </w:rPr>
        <w:t>тонер касета не е нова</w:t>
      </w:r>
      <w:r>
        <w:rPr>
          <w:rFonts w:ascii="Times New Roman" w:eastAsia="MS Mincho" w:hAnsi="Times New Roman"/>
          <w:sz w:val="28"/>
          <w:szCs w:val="28"/>
        </w:rPr>
        <w:t>)</w:t>
      </w:r>
      <w:r w:rsidRPr="00B10F73"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 xml:space="preserve"> Комисията е предложила</w:t>
      </w:r>
      <w:r w:rsidRPr="00B10F73">
        <w:rPr>
          <w:rFonts w:ascii="Times New Roman" w:eastAsia="MS Mincho" w:hAnsi="Times New Roman"/>
          <w:sz w:val="28"/>
          <w:szCs w:val="28"/>
        </w:rPr>
        <w:t xml:space="preserve"> на възложителя участникът да бъде отстранен на основание чл. 69, ал.1, т. 3 от ЗОП.</w:t>
      </w:r>
    </w:p>
    <w:p w:rsidR="00B10F73" w:rsidRDefault="00B10F73" w:rsidP="00B10F73">
      <w:pPr>
        <w:ind w:firstLine="567"/>
        <w:jc w:val="both"/>
        <w:rPr>
          <w:rFonts w:ascii="Times New Roman" w:eastAsia="MS Mincho" w:hAnsi="Times New Roman"/>
          <w:sz w:val="28"/>
          <w:szCs w:val="28"/>
        </w:rPr>
      </w:pPr>
    </w:p>
    <w:p w:rsidR="00B10F73" w:rsidRPr="00B10F73" w:rsidRDefault="00B10F73" w:rsidP="00B10F73">
      <w:pPr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10F73">
        <w:rPr>
          <w:rFonts w:ascii="Times New Roman" w:eastAsia="Times New Roman" w:hAnsi="Times New Roman"/>
          <w:b/>
          <w:sz w:val="28"/>
          <w:szCs w:val="28"/>
        </w:rPr>
        <w:t>По отношение на офертата, подадена от „Роел-98“ ООД</w:t>
      </w:r>
      <w:r w:rsidRPr="00B10F73">
        <w:rPr>
          <w:rFonts w:ascii="Times New Roman" w:eastAsia="Times New Roman" w:hAnsi="Times New Roman"/>
          <w:sz w:val="28"/>
          <w:szCs w:val="28"/>
        </w:rPr>
        <w:t>:</w:t>
      </w:r>
    </w:p>
    <w:p w:rsidR="00B10F73" w:rsidRPr="00B10F73" w:rsidRDefault="00B10F73" w:rsidP="00B10F73">
      <w:pPr>
        <w:widowControl w:val="0"/>
        <w:adjustRightInd w:val="0"/>
        <w:spacing w:before="60" w:after="12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0F73">
        <w:rPr>
          <w:rFonts w:ascii="Times New Roman" w:eastAsia="Times New Roman" w:hAnsi="Times New Roman"/>
          <w:sz w:val="28"/>
          <w:szCs w:val="28"/>
        </w:rPr>
        <w:t xml:space="preserve">HP </w:t>
      </w:r>
      <w:proofErr w:type="spellStart"/>
      <w:r w:rsidRPr="00B10F73">
        <w:rPr>
          <w:rFonts w:ascii="Times New Roman" w:eastAsia="Times New Roman" w:hAnsi="Times New Roman"/>
          <w:sz w:val="28"/>
          <w:szCs w:val="28"/>
        </w:rPr>
        <w:t>Laser</w:t>
      </w:r>
      <w:proofErr w:type="spellEnd"/>
      <w:r w:rsidRPr="00B10F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10F73">
        <w:rPr>
          <w:rFonts w:ascii="Times New Roman" w:eastAsia="Times New Roman" w:hAnsi="Times New Roman"/>
          <w:sz w:val="28"/>
          <w:szCs w:val="28"/>
        </w:rPr>
        <w:t>Jet</w:t>
      </w:r>
      <w:proofErr w:type="spellEnd"/>
      <w:r w:rsidRPr="00B10F73">
        <w:rPr>
          <w:rFonts w:ascii="Times New Roman" w:eastAsia="Times New Roman" w:hAnsi="Times New Roman"/>
          <w:sz w:val="28"/>
          <w:szCs w:val="28"/>
        </w:rPr>
        <w:t xml:space="preserve"> 1022 – 100 точки; </w:t>
      </w:r>
    </w:p>
    <w:p w:rsidR="00B10F73" w:rsidRPr="00B10F73" w:rsidRDefault="00B10F73" w:rsidP="00B10F73">
      <w:pPr>
        <w:widowControl w:val="0"/>
        <w:adjustRightInd w:val="0"/>
        <w:spacing w:before="60" w:after="12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0F73">
        <w:rPr>
          <w:rFonts w:ascii="Times New Roman" w:eastAsia="Times New Roman" w:hAnsi="Times New Roman"/>
          <w:sz w:val="28"/>
          <w:szCs w:val="28"/>
        </w:rPr>
        <w:t xml:space="preserve">HP </w:t>
      </w:r>
      <w:proofErr w:type="spellStart"/>
      <w:r w:rsidRPr="00B10F73">
        <w:rPr>
          <w:rFonts w:ascii="Times New Roman" w:eastAsia="Times New Roman" w:hAnsi="Times New Roman"/>
          <w:sz w:val="28"/>
          <w:szCs w:val="28"/>
        </w:rPr>
        <w:t>Laser</w:t>
      </w:r>
      <w:proofErr w:type="spellEnd"/>
      <w:r w:rsidRPr="00B10F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10F73">
        <w:rPr>
          <w:rFonts w:ascii="Times New Roman" w:eastAsia="Times New Roman" w:hAnsi="Times New Roman"/>
          <w:sz w:val="28"/>
          <w:szCs w:val="28"/>
        </w:rPr>
        <w:t>Jet</w:t>
      </w:r>
      <w:proofErr w:type="spellEnd"/>
      <w:r w:rsidRPr="00B10F73">
        <w:rPr>
          <w:rFonts w:ascii="Times New Roman" w:eastAsia="Times New Roman" w:hAnsi="Times New Roman"/>
          <w:sz w:val="28"/>
          <w:szCs w:val="28"/>
        </w:rPr>
        <w:t xml:space="preserve"> 1505 – 100 точки; </w:t>
      </w:r>
    </w:p>
    <w:p w:rsidR="00B10F73" w:rsidRPr="00B10F73" w:rsidRDefault="00B10F73" w:rsidP="00B10F73">
      <w:pPr>
        <w:widowControl w:val="0"/>
        <w:adjustRightInd w:val="0"/>
        <w:spacing w:before="60" w:after="12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10F73">
        <w:rPr>
          <w:rFonts w:ascii="Times New Roman" w:eastAsia="Times New Roman" w:hAnsi="Times New Roman"/>
          <w:sz w:val="28"/>
          <w:szCs w:val="28"/>
        </w:rPr>
        <w:t>Lexmark</w:t>
      </w:r>
      <w:proofErr w:type="spellEnd"/>
      <w:r w:rsidRPr="00B10F73">
        <w:rPr>
          <w:rFonts w:ascii="Times New Roman" w:eastAsia="Times New Roman" w:hAnsi="Times New Roman"/>
          <w:sz w:val="28"/>
          <w:szCs w:val="28"/>
        </w:rPr>
        <w:t xml:space="preserve"> E260d – 100 точки; </w:t>
      </w:r>
    </w:p>
    <w:p w:rsidR="00B10F73" w:rsidRPr="00B10F73" w:rsidRDefault="00B10F73" w:rsidP="00B10F73">
      <w:pPr>
        <w:widowControl w:val="0"/>
        <w:adjustRightInd w:val="0"/>
        <w:spacing w:before="60" w:after="12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0F73">
        <w:rPr>
          <w:rFonts w:ascii="Times New Roman" w:eastAsia="Times New Roman" w:hAnsi="Times New Roman"/>
          <w:sz w:val="28"/>
          <w:szCs w:val="28"/>
        </w:rPr>
        <w:t>DELL 1500 – 100 точки;</w:t>
      </w:r>
    </w:p>
    <w:p w:rsidR="00B10F73" w:rsidRPr="00B10F73" w:rsidRDefault="00B10F73" w:rsidP="00B10F73">
      <w:pPr>
        <w:widowControl w:val="0"/>
        <w:adjustRightInd w:val="0"/>
        <w:spacing w:before="60" w:after="12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0F73">
        <w:rPr>
          <w:rFonts w:ascii="Times New Roman" w:eastAsia="Times New Roman" w:hAnsi="Times New Roman"/>
          <w:sz w:val="28"/>
          <w:szCs w:val="28"/>
        </w:rPr>
        <w:t>НР LJ 1200 – 100 точки.</w:t>
      </w:r>
    </w:p>
    <w:p w:rsidR="00B10F73" w:rsidRPr="00B10F73" w:rsidRDefault="00B10F73" w:rsidP="00B10F73">
      <w:pPr>
        <w:widowControl w:val="0"/>
        <w:adjustRightInd w:val="0"/>
        <w:spacing w:before="60" w:after="12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0F73">
        <w:rPr>
          <w:rFonts w:ascii="Times New Roman" w:eastAsia="Times New Roman" w:hAnsi="Times New Roman"/>
          <w:sz w:val="28"/>
          <w:szCs w:val="28"/>
        </w:rPr>
        <w:t xml:space="preserve">Комисията поставя по 100 точки за всеки един артикул, поради следните причини тъй като счита, че са с отлично качество на отпечатване и няма видими недостатъци, като зацапване, черти и др.   </w:t>
      </w:r>
    </w:p>
    <w:p w:rsidR="00B10F73" w:rsidRDefault="00B10F73" w:rsidP="00B10F73">
      <w:pPr>
        <w:widowControl w:val="0"/>
        <w:adjustRightInd w:val="0"/>
        <w:spacing w:before="60" w:after="12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0F73">
        <w:rPr>
          <w:rFonts w:ascii="Times New Roman" w:eastAsia="Times New Roman" w:hAnsi="Times New Roman"/>
          <w:sz w:val="28"/>
          <w:szCs w:val="28"/>
        </w:rPr>
        <w:t xml:space="preserve">За крайна оценка се взема средноаритметичната оценка от оценката на комисията на всички предоставени мостри от участника, т.е.: </w:t>
      </w:r>
    </w:p>
    <w:p w:rsidR="00B10F73" w:rsidRPr="00B10F73" w:rsidRDefault="00B10F73" w:rsidP="00B10F73">
      <w:pPr>
        <w:spacing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0F73">
        <w:rPr>
          <w:rFonts w:ascii="Times New Roman" w:eastAsia="Times New Roman" w:hAnsi="Times New Roman"/>
          <w:b/>
          <w:sz w:val="28"/>
          <w:szCs w:val="28"/>
        </w:rPr>
        <w:t>t</w:t>
      </w:r>
      <w:r w:rsidRPr="00B10F73">
        <w:rPr>
          <w:rFonts w:ascii="Times New Roman" w:eastAsia="Times New Roman" w:hAnsi="Times New Roman"/>
          <w:b/>
          <w:sz w:val="28"/>
          <w:szCs w:val="28"/>
          <w:vertAlign w:val="subscript"/>
        </w:rPr>
        <w:t>1</w:t>
      </w:r>
      <w:proofErr w:type="spellStart"/>
      <w:r w:rsidRPr="00B10F73">
        <w:rPr>
          <w:rFonts w:ascii="Times New Roman" w:eastAsia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B10F73">
        <w:rPr>
          <w:rFonts w:ascii="Times New Roman" w:eastAsia="Times New Roman" w:hAnsi="Times New Roman"/>
          <w:b/>
          <w:sz w:val="28"/>
          <w:szCs w:val="28"/>
          <w:vertAlign w:val="subscript"/>
        </w:rPr>
        <w:t xml:space="preserve"> 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>=(</w:t>
      </w:r>
      <w:r w:rsidRPr="00B10F73">
        <w:rPr>
          <w:rFonts w:ascii="Times New Roman" w:eastAsia="Times New Roman" w:hAnsi="Times New Roman"/>
          <w:sz w:val="28"/>
          <w:szCs w:val="28"/>
        </w:rPr>
        <w:t>100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10F73">
        <w:rPr>
          <w:rFonts w:ascii="Times New Roman" w:eastAsia="Times New Roman" w:hAnsi="Times New Roman"/>
          <w:sz w:val="28"/>
          <w:szCs w:val="28"/>
        </w:rPr>
        <w:t>+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10F73">
        <w:rPr>
          <w:rFonts w:ascii="Times New Roman" w:eastAsia="Times New Roman" w:hAnsi="Times New Roman"/>
          <w:sz w:val="28"/>
          <w:szCs w:val="28"/>
        </w:rPr>
        <w:t>100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10F73">
        <w:rPr>
          <w:rFonts w:ascii="Times New Roman" w:eastAsia="Times New Roman" w:hAnsi="Times New Roman"/>
          <w:sz w:val="28"/>
          <w:szCs w:val="28"/>
        </w:rPr>
        <w:t>+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10F73">
        <w:rPr>
          <w:rFonts w:ascii="Times New Roman" w:eastAsia="Times New Roman" w:hAnsi="Times New Roman"/>
          <w:sz w:val="28"/>
          <w:szCs w:val="28"/>
        </w:rPr>
        <w:t>100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10F73">
        <w:rPr>
          <w:rFonts w:ascii="Times New Roman" w:eastAsia="Times New Roman" w:hAnsi="Times New Roman"/>
          <w:sz w:val="28"/>
          <w:szCs w:val="28"/>
        </w:rPr>
        <w:t>+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10F73">
        <w:rPr>
          <w:rFonts w:ascii="Times New Roman" w:eastAsia="Times New Roman" w:hAnsi="Times New Roman"/>
          <w:sz w:val="28"/>
          <w:szCs w:val="28"/>
        </w:rPr>
        <w:t>100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10F73">
        <w:rPr>
          <w:rFonts w:ascii="Times New Roman" w:eastAsia="Times New Roman" w:hAnsi="Times New Roman"/>
          <w:sz w:val="28"/>
          <w:szCs w:val="28"/>
        </w:rPr>
        <w:t>+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10F73">
        <w:rPr>
          <w:rFonts w:ascii="Times New Roman" w:eastAsia="Times New Roman" w:hAnsi="Times New Roman"/>
          <w:sz w:val="28"/>
          <w:szCs w:val="28"/>
        </w:rPr>
        <w:t>100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 xml:space="preserve">) / 5 = </w:t>
      </w:r>
      <w:r w:rsidRPr="00B10F73">
        <w:rPr>
          <w:rFonts w:ascii="Times New Roman" w:eastAsia="Times New Roman" w:hAnsi="Times New Roman"/>
          <w:b/>
          <w:sz w:val="28"/>
          <w:szCs w:val="28"/>
        </w:rPr>
        <w:t>100 т.</w:t>
      </w:r>
    </w:p>
    <w:p w:rsidR="00B10F73" w:rsidRPr="00B10F73" w:rsidRDefault="00B10F73" w:rsidP="00B10F73">
      <w:pPr>
        <w:spacing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0F73">
        <w:rPr>
          <w:rFonts w:ascii="Times New Roman" w:eastAsia="Times New Roman" w:hAnsi="Times New Roman"/>
          <w:sz w:val="28"/>
          <w:szCs w:val="28"/>
        </w:rPr>
        <w:t xml:space="preserve">След като оцени качеството на представените мостри на участника, предприе действия по изчисляване на точките по показателя </w:t>
      </w:r>
      <w:r w:rsidRPr="00B10F73">
        <w:rPr>
          <w:rFonts w:ascii="Times New Roman" w:eastAsia="Times New Roman" w:hAnsi="Times New Roman"/>
          <w:b/>
          <w:sz w:val="28"/>
          <w:szCs w:val="28"/>
        </w:rPr>
        <w:t>t</w:t>
      </w:r>
      <w:r w:rsidRPr="00B10F73">
        <w:rPr>
          <w:rFonts w:ascii="Times New Roman" w:eastAsia="Times New Roman" w:hAnsi="Times New Roman"/>
          <w:b/>
          <w:sz w:val="28"/>
          <w:szCs w:val="28"/>
          <w:vertAlign w:val="subscript"/>
        </w:rPr>
        <w:t xml:space="preserve">2  </w:t>
      </w:r>
      <w:r w:rsidRPr="00B10F73">
        <w:rPr>
          <w:rFonts w:ascii="Times New Roman" w:eastAsia="Times New Roman" w:hAnsi="Times New Roman"/>
          <w:b/>
          <w:sz w:val="28"/>
          <w:szCs w:val="28"/>
        </w:rPr>
        <w:t xml:space="preserve">– </w:t>
      </w:r>
      <w:r w:rsidRPr="00B10F73">
        <w:rPr>
          <w:rFonts w:ascii="Times New Roman" w:eastAsia="Times New Roman" w:hAnsi="Times New Roman"/>
          <w:sz w:val="28"/>
          <w:szCs w:val="28"/>
        </w:rPr>
        <w:t>срок на доставка след заявка.</w:t>
      </w:r>
    </w:p>
    <w:p w:rsidR="00B10F73" w:rsidRDefault="00B10F73" w:rsidP="00B10F73">
      <w:pPr>
        <w:spacing w:line="36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10F73">
        <w:rPr>
          <w:rFonts w:ascii="Times New Roman" w:eastAsia="Times New Roman" w:hAnsi="Times New Roman"/>
          <w:sz w:val="28"/>
          <w:szCs w:val="28"/>
        </w:rPr>
        <w:t xml:space="preserve">Предложения срок за доставка след заявка е </w:t>
      </w:r>
      <w:r w:rsidRPr="00B10F73">
        <w:rPr>
          <w:rFonts w:ascii="Times New Roman" w:eastAsia="Times New Roman" w:hAnsi="Times New Roman"/>
          <w:b/>
          <w:sz w:val="28"/>
          <w:szCs w:val="28"/>
        </w:rPr>
        <w:t>до 4 (четири) работни часа, считано от датата на получаване на заявките при работно време от 09.00 часа до 17.00 часа.</w:t>
      </w:r>
    </w:p>
    <w:p w:rsidR="00B10F73" w:rsidRPr="00B10F73" w:rsidRDefault="00B10F73" w:rsidP="00B10F73">
      <w:pPr>
        <w:spacing w:line="36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10F73" w:rsidRPr="00B10F73" w:rsidRDefault="00B10F73" w:rsidP="00B10F73">
      <w:pPr>
        <w:spacing w:line="36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t2=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  <w:u w:val="single"/>
                </w:rPr>
                <m:t xml:space="preserve">минимално предложен срок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предложен срок  от кандидата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  <w:u w:val="single"/>
            </w:rPr>
            <m:t>х 100т.</m:t>
          </m:r>
        </m:oMath>
      </m:oMathPara>
    </w:p>
    <w:p w:rsidR="00B10F73" w:rsidRPr="00B10F73" w:rsidRDefault="00B10F73" w:rsidP="00B10F73">
      <w:pPr>
        <w:spacing w:line="36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10F73" w:rsidRPr="00B10F73" w:rsidRDefault="00B10F73" w:rsidP="00B10F73">
      <w:pPr>
        <w:spacing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10F73">
        <w:rPr>
          <w:rFonts w:ascii="Times New Roman" w:eastAsia="Times New Roman" w:hAnsi="Times New Roman"/>
          <w:b/>
          <w:sz w:val="28"/>
          <w:szCs w:val="28"/>
        </w:rPr>
        <w:t>t</w:t>
      </w:r>
      <w:r w:rsidRPr="00B10F73">
        <w:rPr>
          <w:rFonts w:ascii="Times New Roman" w:eastAsia="Times New Roman" w:hAnsi="Times New Roman"/>
          <w:b/>
          <w:sz w:val="28"/>
          <w:szCs w:val="28"/>
          <w:vertAlign w:val="subscript"/>
        </w:rPr>
        <w:t xml:space="preserve">2 = </w:t>
      </w:r>
      <w:r w:rsidRPr="00B10F73">
        <w:rPr>
          <w:rFonts w:ascii="Times New Roman" w:eastAsia="Times New Roman" w:hAnsi="Times New Roman"/>
          <w:sz w:val="28"/>
          <w:szCs w:val="28"/>
        </w:rPr>
        <w:t xml:space="preserve">4 / 4 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>x 100</w:t>
      </w:r>
    </w:p>
    <w:p w:rsidR="00B10F73" w:rsidRPr="00B10F73" w:rsidRDefault="00B10F73" w:rsidP="00B10F73">
      <w:pPr>
        <w:spacing w:line="36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10F73">
        <w:rPr>
          <w:rFonts w:ascii="Times New Roman" w:eastAsia="Times New Roman" w:hAnsi="Times New Roman"/>
          <w:b/>
          <w:sz w:val="28"/>
          <w:szCs w:val="28"/>
        </w:rPr>
        <w:t>t</w:t>
      </w:r>
      <w:r w:rsidRPr="00B10F73">
        <w:rPr>
          <w:rFonts w:ascii="Times New Roman" w:eastAsia="Times New Roman" w:hAnsi="Times New Roman"/>
          <w:b/>
          <w:sz w:val="28"/>
          <w:szCs w:val="28"/>
          <w:vertAlign w:val="subscript"/>
        </w:rPr>
        <w:t>2</w:t>
      </w:r>
      <w:r w:rsidRPr="00B10F73">
        <w:rPr>
          <w:rFonts w:ascii="Times New Roman" w:eastAsia="Times New Roman" w:hAnsi="Times New Roman"/>
          <w:b/>
          <w:sz w:val="28"/>
          <w:szCs w:val="28"/>
          <w:vertAlign w:val="subscript"/>
          <w:lang w:val="en-US"/>
        </w:rPr>
        <w:t xml:space="preserve"> =  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 xml:space="preserve"> 1 x 100 = </w:t>
      </w:r>
      <w:r w:rsidRPr="00B10F73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100 </w:t>
      </w:r>
      <w:r w:rsidRPr="00B10F73">
        <w:rPr>
          <w:rFonts w:ascii="Times New Roman" w:eastAsia="Times New Roman" w:hAnsi="Times New Roman"/>
          <w:b/>
          <w:sz w:val="28"/>
          <w:szCs w:val="28"/>
        </w:rPr>
        <w:t>т.</w:t>
      </w:r>
    </w:p>
    <w:p w:rsidR="00B10F73" w:rsidRPr="00B10F73" w:rsidRDefault="00B10F73" w:rsidP="00B10F73">
      <w:pPr>
        <w:spacing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0F73">
        <w:rPr>
          <w:rFonts w:ascii="Times New Roman" w:eastAsia="Times New Roman" w:hAnsi="Times New Roman"/>
          <w:sz w:val="28"/>
          <w:szCs w:val="28"/>
        </w:rPr>
        <w:t xml:space="preserve">След като установи стойностите на 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 xml:space="preserve">t1 </w:t>
      </w:r>
      <w:r w:rsidRPr="00B10F73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 xml:space="preserve">t2, </w:t>
      </w:r>
      <w:r w:rsidRPr="00B10F73">
        <w:rPr>
          <w:rFonts w:ascii="Times New Roman" w:eastAsia="Times New Roman" w:hAnsi="Times New Roman"/>
          <w:sz w:val="28"/>
          <w:szCs w:val="28"/>
        </w:rPr>
        <w:t xml:space="preserve">комисията предприе действия по изчисляване на </w:t>
      </w:r>
      <w:proofErr w:type="spellStart"/>
      <w:r w:rsidRPr="00B10F73">
        <w:rPr>
          <w:rFonts w:ascii="Times New Roman" w:eastAsia="Times New Roman" w:hAnsi="Times New Roman"/>
          <w:sz w:val="28"/>
          <w:szCs w:val="28"/>
          <w:lang w:val="en-US"/>
        </w:rPr>
        <w:t>Ti</w:t>
      </w:r>
      <w:proofErr w:type="spellEnd"/>
      <w:r w:rsidRPr="00B10F73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Pr="00B10F73">
        <w:rPr>
          <w:rFonts w:ascii="Times New Roman" w:eastAsia="Times New Roman" w:hAnsi="Times New Roman"/>
          <w:sz w:val="28"/>
          <w:szCs w:val="28"/>
        </w:rPr>
        <w:t>по следната формула:</w:t>
      </w:r>
    </w:p>
    <w:p w:rsidR="00B10F73" w:rsidRPr="00B10F73" w:rsidRDefault="00B10F73" w:rsidP="00B10F73">
      <w:pPr>
        <w:widowControl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10F73">
        <w:rPr>
          <w:rFonts w:ascii="Times New Roman" w:eastAsia="Times New Roman" w:hAnsi="Times New Roman"/>
          <w:b/>
          <w:sz w:val="28"/>
          <w:szCs w:val="28"/>
        </w:rPr>
        <w:t>Т</w:t>
      </w:r>
      <w:proofErr w:type="spellStart"/>
      <w:r w:rsidRPr="00B10F7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proofErr w:type="spellEnd"/>
      <w:r w:rsidRPr="00B10F73">
        <w:rPr>
          <w:rFonts w:ascii="Times New Roman" w:eastAsia="Times New Roman" w:hAnsi="Times New Roman"/>
          <w:b/>
          <w:sz w:val="28"/>
          <w:szCs w:val="28"/>
          <w:vertAlign w:val="subscript"/>
        </w:rPr>
        <w:t>1</w:t>
      </w:r>
      <w:r w:rsidRPr="00B10F73">
        <w:rPr>
          <w:rFonts w:ascii="Times New Roman" w:eastAsia="Times New Roman" w:hAnsi="Times New Roman"/>
          <w:b/>
          <w:sz w:val="28"/>
          <w:szCs w:val="28"/>
        </w:rPr>
        <w:t xml:space="preserve"> = </w:t>
      </w:r>
      <w:r w:rsidRPr="00B10F73">
        <w:rPr>
          <w:rFonts w:ascii="Times New Roman" w:eastAsia="Times New Roman" w:hAnsi="Times New Roman"/>
          <w:sz w:val="28"/>
          <w:szCs w:val="28"/>
        </w:rPr>
        <w:t>k</w:t>
      </w:r>
      <w:r w:rsidRPr="00B10F73">
        <w:rPr>
          <w:rFonts w:ascii="Times New Roman" w:eastAsia="Times New Roman" w:hAnsi="Times New Roman"/>
          <w:sz w:val="28"/>
          <w:szCs w:val="28"/>
          <w:vertAlign w:val="subscript"/>
        </w:rPr>
        <w:t>т1</w:t>
      </w:r>
      <w:r w:rsidRPr="00B10F73">
        <w:rPr>
          <w:rFonts w:ascii="Times New Roman" w:eastAsia="Times New Roman" w:hAnsi="Times New Roman"/>
          <w:b/>
          <w:sz w:val="28"/>
          <w:szCs w:val="28"/>
        </w:rPr>
        <w:t>t</w:t>
      </w:r>
      <w:r w:rsidRPr="00B10F73">
        <w:rPr>
          <w:rFonts w:ascii="Times New Roman" w:eastAsia="Times New Roman" w:hAnsi="Times New Roman"/>
          <w:b/>
          <w:sz w:val="28"/>
          <w:szCs w:val="28"/>
          <w:vertAlign w:val="subscript"/>
        </w:rPr>
        <w:t>1</w:t>
      </w:r>
      <w:r w:rsidRPr="00B10F73">
        <w:rPr>
          <w:rFonts w:ascii="Times New Roman" w:eastAsia="Times New Roman" w:hAnsi="Times New Roman"/>
          <w:b/>
          <w:sz w:val="28"/>
          <w:szCs w:val="28"/>
        </w:rPr>
        <w:t xml:space="preserve"> + </w:t>
      </w:r>
      <w:r w:rsidRPr="00B10F73">
        <w:rPr>
          <w:rFonts w:ascii="Times New Roman" w:eastAsia="Times New Roman" w:hAnsi="Times New Roman"/>
          <w:sz w:val="28"/>
          <w:szCs w:val="28"/>
        </w:rPr>
        <w:t>k</w:t>
      </w:r>
      <w:r w:rsidRPr="00B10F73">
        <w:rPr>
          <w:rFonts w:ascii="Times New Roman" w:eastAsia="Times New Roman" w:hAnsi="Times New Roman"/>
          <w:sz w:val="28"/>
          <w:szCs w:val="28"/>
          <w:vertAlign w:val="subscript"/>
        </w:rPr>
        <w:t>т2</w:t>
      </w:r>
      <w:r w:rsidRPr="00B10F73">
        <w:rPr>
          <w:rFonts w:ascii="Times New Roman" w:eastAsia="Times New Roman" w:hAnsi="Times New Roman"/>
          <w:b/>
          <w:sz w:val="28"/>
          <w:szCs w:val="28"/>
        </w:rPr>
        <w:t>t</w:t>
      </w:r>
      <w:r w:rsidRPr="00B10F73">
        <w:rPr>
          <w:rFonts w:ascii="Times New Roman" w:eastAsia="Times New Roman" w:hAnsi="Times New Roman"/>
          <w:b/>
          <w:sz w:val="28"/>
          <w:szCs w:val="28"/>
          <w:vertAlign w:val="subscript"/>
        </w:rPr>
        <w:t>2</w:t>
      </w:r>
      <w:r w:rsidRPr="00B10F73">
        <w:rPr>
          <w:rFonts w:ascii="Times New Roman" w:eastAsia="Times New Roman" w:hAnsi="Times New Roman"/>
          <w:b/>
          <w:sz w:val="28"/>
          <w:szCs w:val="28"/>
          <w:vertAlign w:val="subscript"/>
          <w:lang w:val="en-US"/>
        </w:rPr>
        <w:t xml:space="preserve">  = </w:t>
      </w:r>
      <w:r w:rsidRPr="00B10F73">
        <w:rPr>
          <w:rFonts w:ascii="Times New Roman" w:eastAsia="Times New Roman" w:hAnsi="Times New Roman"/>
          <w:sz w:val="28"/>
          <w:szCs w:val="28"/>
        </w:rPr>
        <w:t>0.80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 xml:space="preserve"> x </w:t>
      </w:r>
      <w:r w:rsidRPr="00B10F73">
        <w:rPr>
          <w:rFonts w:ascii="Times New Roman" w:eastAsia="Times New Roman" w:hAnsi="Times New Roman"/>
          <w:sz w:val="28"/>
          <w:szCs w:val="28"/>
        </w:rPr>
        <w:t>10</w:t>
      </w:r>
      <w:r w:rsidRPr="00B10F73">
        <w:rPr>
          <w:rFonts w:ascii="Times New Roman" w:eastAsia="Times New Roman" w:hAnsi="Times New Roman"/>
          <w:sz w:val="28"/>
          <w:szCs w:val="28"/>
          <w:lang w:val="en-US"/>
        </w:rPr>
        <w:t>0 + 0.20 x 100</w:t>
      </w:r>
    </w:p>
    <w:p w:rsidR="00B10F73" w:rsidRPr="00B10F73" w:rsidRDefault="00B10F73" w:rsidP="00B10F73">
      <w:pPr>
        <w:widowControl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vertAlign w:val="subscript"/>
        </w:rPr>
      </w:pPr>
      <w:r w:rsidRPr="00B10F73">
        <w:rPr>
          <w:rFonts w:ascii="Times New Roman" w:eastAsia="Times New Roman" w:hAnsi="Times New Roman"/>
          <w:b/>
          <w:sz w:val="28"/>
          <w:szCs w:val="28"/>
        </w:rPr>
        <w:t>Т</w:t>
      </w:r>
      <w:proofErr w:type="spellStart"/>
      <w:r w:rsidRPr="00B10F7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proofErr w:type="spellEnd"/>
      <w:r w:rsidRPr="00B10F73">
        <w:rPr>
          <w:rFonts w:ascii="Times New Roman" w:eastAsia="Times New Roman" w:hAnsi="Times New Roman"/>
          <w:b/>
          <w:sz w:val="28"/>
          <w:szCs w:val="28"/>
          <w:vertAlign w:val="subscript"/>
        </w:rPr>
        <w:t>1</w:t>
      </w:r>
      <w:r w:rsidRPr="00B10F73">
        <w:rPr>
          <w:rFonts w:ascii="Times New Roman" w:eastAsia="Times New Roman" w:hAnsi="Times New Roman"/>
          <w:b/>
          <w:sz w:val="28"/>
          <w:szCs w:val="28"/>
          <w:vertAlign w:val="subscript"/>
          <w:lang w:val="en-US"/>
        </w:rPr>
        <w:t xml:space="preserve"> = </w:t>
      </w:r>
      <w:r w:rsidRPr="00B10F73">
        <w:rPr>
          <w:rFonts w:ascii="Times New Roman" w:eastAsia="Times New Roman" w:hAnsi="Times New Roman"/>
          <w:b/>
          <w:sz w:val="28"/>
          <w:szCs w:val="28"/>
          <w:lang w:val="en-US"/>
        </w:rPr>
        <w:t>8</w:t>
      </w:r>
      <w:r w:rsidRPr="00B10F73">
        <w:rPr>
          <w:rFonts w:ascii="Times New Roman" w:eastAsia="Times New Roman" w:hAnsi="Times New Roman"/>
          <w:b/>
          <w:sz w:val="28"/>
          <w:szCs w:val="28"/>
        </w:rPr>
        <w:t>0</w:t>
      </w:r>
      <w:r w:rsidRPr="00B10F73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+ 20 = </w:t>
      </w:r>
      <w:r w:rsidRPr="00B10F73">
        <w:rPr>
          <w:rFonts w:ascii="Times New Roman" w:eastAsia="Times New Roman" w:hAnsi="Times New Roman"/>
          <w:b/>
          <w:sz w:val="28"/>
          <w:szCs w:val="28"/>
        </w:rPr>
        <w:t>100</w:t>
      </w:r>
      <w:r w:rsidRPr="00B10F73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B10F73">
        <w:rPr>
          <w:rFonts w:ascii="Times New Roman" w:eastAsia="Times New Roman" w:hAnsi="Times New Roman"/>
          <w:b/>
          <w:sz w:val="28"/>
          <w:szCs w:val="28"/>
        </w:rPr>
        <w:t>точки.</w:t>
      </w:r>
    </w:p>
    <w:p w:rsidR="00B10F73" w:rsidRPr="00B10F73" w:rsidRDefault="00B10F73" w:rsidP="00B10F7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DC7CC7" w:rsidRPr="001463E9" w:rsidRDefault="00DC7CC7">
      <w:pPr>
        <w:rPr>
          <w:sz w:val="28"/>
          <w:szCs w:val="28"/>
        </w:rPr>
      </w:pPr>
    </w:p>
    <w:p w:rsidR="00DC7CC7" w:rsidRPr="008E339F" w:rsidRDefault="00DC7CC7" w:rsidP="001463E9">
      <w:pPr>
        <w:ind w:left="4395"/>
        <w:rPr>
          <w:rFonts w:ascii="Times New Roman" w:eastAsia="Calibri" w:hAnsi="Times New Roman"/>
          <w:b/>
          <w:sz w:val="28"/>
          <w:szCs w:val="28"/>
        </w:rPr>
      </w:pPr>
      <w:r w:rsidRPr="001463E9">
        <w:rPr>
          <w:rFonts w:ascii="Times New Roman" w:eastAsia="Calibri" w:hAnsi="Times New Roman"/>
          <w:b/>
          <w:sz w:val="28"/>
          <w:szCs w:val="28"/>
        </w:rPr>
        <w:t>С УВАЖЕНИЕ,</w:t>
      </w:r>
      <w:r w:rsidR="00F91FDC">
        <w:rPr>
          <w:rFonts w:ascii="Times New Roman" w:eastAsia="Calibri" w:hAnsi="Times New Roman"/>
          <w:b/>
          <w:sz w:val="28"/>
          <w:szCs w:val="28"/>
          <w:lang w:val="en-US"/>
        </w:rPr>
        <w:t xml:space="preserve">      </w:t>
      </w:r>
      <w:r w:rsidR="008E339F">
        <w:rPr>
          <w:rFonts w:ascii="Times New Roman" w:eastAsia="Calibri" w:hAnsi="Times New Roman"/>
          <w:b/>
          <w:sz w:val="28"/>
          <w:szCs w:val="28"/>
        </w:rPr>
        <w:t>/П/</w:t>
      </w:r>
    </w:p>
    <w:p w:rsidR="00DC7CC7" w:rsidRPr="001463E9" w:rsidRDefault="009B45B9" w:rsidP="001463E9">
      <w:pPr>
        <w:ind w:left="4395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ГЕОРГИ ГЕДЖИКОВ</w:t>
      </w:r>
    </w:p>
    <w:p w:rsidR="00DC7CC7" w:rsidRPr="001463E9" w:rsidRDefault="00DC7CC7" w:rsidP="001463E9">
      <w:pPr>
        <w:ind w:left="4395"/>
        <w:rPr>
          <w:rFonts w:ascii="Times New Roman" w:eastAsia="Calibri" w:hAnsi="Times New Roman"/>
          <w:b/>
          <w:sz w:val="28"/>
          <w:szCs w:val="28"/>
        </w:rPr>
      </w:pPr>
      <w:r w:rsidRPr="001463E9">
        <w:rPr>
          <w:rFonts w:ascii="Times New Roman" w:eastAsia="Calibri" w:hAnsi="Times New Roman"/>
          <w:b/>
          <w:sz w:val="28"/>
          <w:szCs w:val="28"/>
        </w:rPr>
        <w:t>ПРЕДСЕДАТЕЛ НА КОМИСИЯТА</w:t>
      </w:r>
      <w:bookmarkStart w:id="0" w:name="_GoBack"/>
      <w:bookmarkEnd w:id="0"/>
    </w:p>
    <w:p w:rsidR="00DC7CC7" w:rsidRDefault="00DC7CC7"/>
    <w:sectPr w:rsidR="00DC7CC7" w:rsidSect="006755D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30" w:rsidRDefault="00185130" w:rsidP="00336267">
      <w:r>
        <w:separator/>
      </w:r>
    </w:p>
  </w:endnote>
  <w:endnote w:type="continuationSeparator" w:id="0">
    <w:p w:rsidR="00185130" w:rsidRDefault="00185130" w:rsidP="0033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30" w:rsidRDefault="00185130" w:rsidP="00336267">
      <w:r>
        <w:separator/>
      </w:r>
    </w:p>
  </w:footnote>
  <w:footnote w:type="continuationSeparator" w:id="0">
    <w:p w:rsidR="00185130" w:rsidRDefault="00185130" w:rsidP="0033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8E"/>
    <w:rsid w:val="00076EE1"/>
    <w:rsid w:val="001463E9"/>
    <w:rsid w:val="00185130"/>
    <w:rsid w:val="001F2A17"/>
    <w:rsid w:val="00200CAF"/>
    <w:rsid w:val="00271920"/>
    <w:rsid w:val="002A2B8F"/>
    <w:rsid w:val="00336267"/>
    <w:rsid w:val="0034666E"/>
    <w:rsid w:val="003574FC"/>
    <w:rsid w:val="00386280"/>
    <w:rsid w:val="00402E5A"/>
    <w:rsid w:val="004201D9"/>
    <w:rsid w:val="00523B05"/>
    <w:rsid w:val="0058512D"/>
    <w:rsid w:val="00604793"/>
    <w:rsid w:val="00607D86"/>
    <w:rsid w:val="00637BCC"/>
    <w:rsid w:val="006431CF"/>
    <w:rsid w:val="006755D2"/>
    <w:rsid w:val="007847D9"/>
    <w:rsid w:val="007B31A5"/>
    <w:rsid w:val="008E339F"/>
    <w:rsid w:val="008E6E0D"/>
    <w:rsid w:val="00910DCB"/>
    <w:rsid w:val="0091375E"/>
    <w:rsid w:val="009379A9"/>
    <w:rsid w:val="009427C7"/>
    <w:rsid w:val="00974682"/>
    <w:rsid w:val="0098418E"/>
    <w:rsid w:val="009B45B9"/>
    <w:rsid w:val="00A3150F"/>
    <w:rsid w:val="00A54470"/>
    <w:rsid w:val="00AF2956"/>
    <w:rsid w:val="00AF48E1"/>
    <w:rsid w:val="00B10F73"/>
    <w:rsid w:val="00B15061"/>
    <w:rsid w:val="00B91A5C"/>
    <w:rsid w:val="00C4101D"/>
    <w:rsid w:val="00C8714B"/>
    <w:rsid w:val="00C97582"/>
    <w:rsid w:val="00CA6D12"/>
    <w:rsid w:val="00D6547B"/>
    <w:rsid w:val="00D91221"/>
    <w:rsid w:val="00DC7CC7"/>
    <w:rsid w:val="00EA00B6"/>
    <w:rsid w:val="00EC5823"/>
    <w:rsid w:val="00F62680"/>
    <w:rsid w:val="00F91FDC"/>
    <w:rsid w:val="00F9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DC7CC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B1506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50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3626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3626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DC7CC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B1506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50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3626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3626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ABC3-6312-4EC7-A46A-1444AA66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 Вачевски</dc:creator>
  <cp:lastModifiedBy>Ненко Милев</cp:lastModifiedBy>
  <cp:revision>7</cp:revision>
  <cp:lastPrinted>2015-09-07T11:11:00Z</cp:lastPrinted>
  <dcterms:created xsi:type="dcterms:W3CDTF">2015-09-07T11:11:00Z</dcterms:created>
  <dcterms:modified xsi:type="dcterms:W3CDTF">2015-09-07T12:11:00Z</dcterms:modified>
</cp:coreProperties>
</file>