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D1" w:rsidRPr="004C005D" w:rsidRDefault="00BC1ED1" w:rsidP="00BC1ED1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П</w:t>
      </w:r>
      <w:r w:rsidRPr="004C005D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риложение № 3</w:t>
      </w:r>
    </w:p>
    <w:p w:rsidR="00BC1ED1" w:rsidRPr="004C005D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</w:t>
      </w:r>
    </w:p>
    <w:p w:rsidR="00BC1ED1" w:rsidRPr="004C005D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ОКРЪЖНА ПРОКУРАТУРА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</w:t>
      </w: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ВАРНА</w:t>
      </w:r>
    </w:p>
    <w:p w:rsidR="00BC1ED1" w:rsidRPr="004C005D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ВАРНА</w:t>
      </w: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ПЛ.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НЕЗАВИСИМОСТ</w:t>
      </w: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”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2, ЕТ.</w:t>
      </w: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3</w:t>
      </w:r>
    </w:p>
    <w:p w:rsidR="00BC1ED1" w:rsidRPr="004C005D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BC1ED1" w:rsidRPr="004C005D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0"/>
          <w:szCs w:val="28"/>
          <w:lang w:eastAsia="bg-BG"/>
        </w:rPr>
      </w:pPr>
      <w:r w:rsidRPr="004C005D">
        <w:rPr>
          <w:rFonts w:ascii="Times New Roman" w:eastAsia="Times New Roman" w:hAnsi="Times New Roman"/>
          <w:b/>
          <w:color w:val="000000"/>
          <w:sz w:val="20"/>
          <w:szCs w:val="28"/>
          <w:lang w:eastAsia="bg-BG"/>
        </w:rPr>
        <w:t>ПРЕДЛОЖЕНИЕ ЗА ИЗПЪЛНЕНИЕ НА ПОРЪЧКАТА</w:t>
      </w:r>
    </w:p>
    <w:p w:rsidR="00BC1ED1" w:rsidRPr="006A4B17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BC1ED1" w:rsidRPr="001D2F0E" w:rsidRDefault="00BC1ED1" w:rsidP="00BC1ED1">
      <w:pPr>
        <w:pStyle w:val="11"/>
        <w:ind w:left="0" w:firstLine="708"/>
        <w:rPr>
          <w:bCs/>
          <w:sz w:val="24"/>
          <w:szCs w:val="24"/>
        </w:rPr>
      </w:pPr>
      <w:r w:rsidRPr="006A4B17">
        <w:rPr>
          <w:b/>
          <w:color w:val="000000"/>
          <w:sz w:val="24"/>
          <w:szCs w:val="24"/>
          <w:lang w:eastAsia="bg-BG"/>
        </w:rPr>
        <w:t xml:space="preserve">за участие в обществена поръчка </w:t>
      </w:r>
      <w:r w:rsidRPr="006A4B17">
        <w:rPr>
          <w:b/>
          <w:sz w:val="24"/>
          <w:szCs w:val="24"/>
          <w:lang w:eastAsia="bg-BG"/>
        </w:rPr>
        <w:t xml:space="preserve">чрез събиране на оферти с обява </w:t>
      </w:r>
      <w:r w:rsidRPr="006A4B17">
        <w:rPr>
          <w:b/>
          <w:color w:val="000000"/>
          <w:sz w:val="24"/>
          <w:szCs w:val="24"/>
          <w:lang w:eastAsia="bg-BG"/>
        </w:rPr>
        <w:t>с предмет:</w:t>
      </w:r>
      <w:r w:rsidRPr="006A4B17">
        <w:rPr>
          <w:b/>
          <w:sz w:val="24"/>
          <w:szCs w:val="24"/>
          <w:lang w:eastAsia="bg-BG"/>
        </w:rPr>
        <w:t xml:space="preserve"> </w:t>
      </w:r>
      <w:r w:rsidRPr="001D2F0E">
        <w:rPr>
          <w:rFonts w:eastAsia="MS Mincho"/>
          <w:color w:val="000000" w:themeColor="text1"/>
          <w:sz w:val="24"/>
          <w:szCs w:val="24"/>
          <w:lang w:eastAsia="bg-BG"/>
        </w:rPr>
        <w:t>„</w:t>
      </w:r>
      <w:r w:rsidRPr="001D2F0E">
        <w:rPr>
          <w:rFonts w:eastAsia="MS Mincho"/>
          <w:sz w:val="24"/>
          <w:szCs w:val="24"/>
        </w:rPr>
        <w:t xml:space="preserve">Доставка </w:t>
      </w:r>
      <w:r w:rsidRPr="001D2F0E">
        <w:rPr>
          <w:rFonts w:eastAsia="MS Mincho"/>
          <w:bCs/>
          <w:sz w:val="24"/>
          <w:szCs w:val="24"/>
        </w:rPr>
        <w:t xml:space="preserve">на </w:t>
      </w:r>
      <w:r w:rsidRPr="001D2F0E">
        <w:rPr>
          <w:rFonts w:eastAsia="MS Mincho"/>
          <w:sz w:val="24"/>
          <w:szCs w:val="24"/>
        </w:rPr>
        <w:t>оригинални консумативи за МФУ, копирни машини, принтери и факс апарати, съвместими касети и барабани и зареждане на тези консумативи за нуждите на Окръжна прокуратура – Варна, Районна прокуратура – Варна и ТО Девня към Районна прокуратура – Варна и ТО- Провадия към Районна прокуратура – Варна“</w:t>
      </w:r>
    </w:p>
    <w:p w:rsidR="00BC1ED1" w:rsidRPr="004C005D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C1ED1" w:rsidRPr="00AD794A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BC1ED1" w:rsidRPr="00AD794A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ОТ</w:t>
      </w:r>
    </w:p>
    <w:p w:rsidR="00BC1ED1" w:rsidRPr="00AD794A" w:rsidRDefault="00BC1ED1" w:rsidP="00BC1E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Участник: </w:t>
      </w:r>
      <w:r w:rsidRPr="00AD794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.........................................................................................................................;</w:t>
      </w:r>
    </w:p>
    <w:p w:rsidR="00BC1ED1" w:rsidRPr="00AD794A" w:rsidRDefault="00BC1ED1" w:rsidP="00BC1E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Адрес: ..............................................................................................................................;</w:t>
      </w:r>
    </w:p>
    <w:p w:rsidR="00BC1ED1" w:rsidRPr="00AD794A" w:rsidRDefault="00BC1ED1" w:rsidP="00BC1E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Тел.: .............., факс: .............;</w:t>
      </w:r>
    </w:p>
    <w:p w:rsidR="00BC1ED1" w:rsidRPr="00AD794A" w:rsidRDefault="00BC1ED1" w:rsidP="00BC1E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 по ДДС: </w:t>
      </w:r>
      <w:r w:rsidRPr="00AD794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........................,</w:t>
      </w:r>
      <w:r w:rsidRPr="00AD7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ЕИК по БУЛСТАТ </w:t>
      </w:r>
      <w:r w:rsidRPr="00AD794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.........................................................;</w:t>
      </w:r>
    </w:p>
    <w:p w:rsidR="00BC1ED1" w:rsidRPr="00AD794A" w:rsidRDefault="00BC1ED1" w:rsidP="00BC1E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Представлявано от</w:t>
      </w:r>
      <w:r w:rsidRPr="00AD794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………………………………………….. ....................................</w:t>
      </w:r>
    </w:p>
    <w:p w:rsidR="00BC1ED1" w:rsidRPr="00AD794A" w:rsidRDefault="00BC1ED1" w:rsidP="00BC1ED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BC1ED1" w:rsidRPr="00AD794A" w:rsidRDefault="00BC1ED1" w:rsidP="00BC1ED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УВАЖАЕМИ ГОСПОДА,</w:t>
      </w:r>
    </w:p>
    <w:p w:rsidR="00BC1ED1" w:rsidRDefault="00BC1ED1" w:rsidP="00BC1ED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D794A">
        <w:rPr>
          <w:rFonts w:ascii="Times New Roman" w:eastAsia="Times New Roman" w:hAnsi="Times New Roman"/>
          <w:b/>
          <w:color w:val="000000"/>
          <w:sz w:val="24"/>
          <w:szCs w:val="24"/>
        </w:rPr>
        <w:t>С настоящото декларираме:</w:t>
      </w:r>
    </w:p>
    <w:p w:rsidR="00BC1ED1" w:rsidRPr="00AD794A" w:rsidRDefault="00BC1ED1" w:rsidP="00BC1ED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C1ED1" w:rsidRPr="00D940DD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D940DD">
        <w:rPr>
          <w:rFonts w:ascii="Times New Roman" w:eastAsia="MS Mincho" w:hAnsi="Times New Roman"/>
          <w:sz w:val="24"/>
          <w:szCs w:val="24"/>
        </w:rPr>
        <w:t>Съгласни сме, че посочените в техническата спецификация количества, са прогнозни за целия период на договора и могат да се коригират в хода на изпълнение на поръчката до размера на прогнозната стойност на поръчката.</w:t>
      </w:r>
    </w:p>
    <w:p w:rsidR="00BC1ED1" w:rsidRPr="00D940DD" w:rsidRDefault="00BC1ED1" w:rsidP="00BC1E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D940DD">
        <w:rPr>
          <w:rFonts w:ascii="Times New Roman" w:eastAsia="MS Mincho" w:hAnsi="Times New Roman"/>
          <w:sz w:val="24"/>
          <w:szCs w:val="24"/>
        </w:rPr>
        <w:t>Задължаваме се да доставяме стоки, които:</w:t>
      </w:r>
    </w:p>
    <w:p w:rsidR="00BC1ED1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D940DD">
        <w:rPr>
          <w:rFonts w:ascii="Times New Roman" w:eastAsia="MS Mincho" w:hAnsi="Times New Roman"/>
          <w:sz w:val="24"/>
          <w:szCs w:val="24"/>
        </w:rPr>
        <w:t>- са нови, неупотребявани</w:t>
      </w:r>
      <w:r>
        <w:rPr>
          <w:rFonts w:ascii="Times New Roman" w:eastAsia="MS Mincho" w:hAnsi="Times New Roman"/>
          <w:sz w:val="24"/>
          <w:szCs w:val="24"/>
        </w:rPr>
        <w:t>;</w:t>
      </w:r>
    </w:p>
    <w:p w:rsidR="00BC1ED1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D940DD">
        <w:rPr>
          <w:rFonts w:ascii="Times New Roman" w:eastAsia="MS Mincho" w:hAnsi="Times New Roman"/>
          <w:sz w:val="24"/>
          <w:szCs w:val="24"/>
        </w:rPr>
        <w:t xml:space="preserve">- </w:t>
      </w:r>
      <w:r>
        <w:rPr>
          <w:rFonts w:ascii="Times New Roman" w:eastAsia="MS Mincho" w:hAnsi="Times New Roman"/>
          <w:sz w:val="24"/>
          <w:szCs w:val="24"/>
        </w:rPr>
        <w:t xml:space="preserve">оригиналните консумативи да </w:t>
      </w:r>
      <w:r w:rsidRPr="00D940DD">
        <w:rPr>
          <w:rFonts w:ascii="Times New Roman" w:eastAsia="MS Mincho" w:hAnsi="Times New Roman"/>
          <w:sz w:val="24"/>
          <w:szCs w:val="24"/>
        </w:rPr>
        <w:t>са с транспортна лента, опаковани въ</w:t>
      </w:r>
      <w:r>
        <w:rPr>
          <w:rFonts w:ascii="Times New Roman" w:eastAsia="MS Mincho" w:hAnsi="Times New Roman"/>
          <w:sz w:val="24"/>
          <w:szCs w:val="24"/>
        </w:rPr>
        <w:t>в фабрична опаковка, включително</w:t>
      </w:r>
      <w:r w:rsidRPr="00D940DD">
        <w:rPr>
          <w:rFonts w:ascii="Times New Roman" w:eastAsia="MS Mincho" w:hAnsi="Times New Roman"/>
          <w:sz w:val="24"/>
          <w:szCs w:val="24"/>
        </w:rPr>
        <w:t xml:space="preserve"> плътно прилепнала транспортна опаковка. На опаковката ще е поставен стикер, удостоверяващ произхода на доставката, датата на производство и срока на годност</w:t>
      </w:r>
      <w:r>
        <w:rPr>
          <w:rFonts w:ascii="Times New Roman" w:eastAsia="MS Mincho" w:hAnsi="Times New Roman"/>
          <w:sz w:val="24"/>
          <w:szCs w:val="24"/>
        </w:rPr>
        <w:t xml:space="preserve"> на артикулите, които доставяме;</w:t>
      </w:r>
    </w:p>
    <w:p w:rsidR="00BC1ED1" w:rsidRPr="008B72F7" w:rsidRDefault="00BC1ED1" w:rsidP="00BC1ED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2. Доставените консумативи няма да бъдат с </w:t>
      </w:r>
      <w:r w:rsidRPr="008B72F7">
        <w:rPr>
          <w:rFonts w:ascii="Times New Roman" w:eastAsia="MS Mincho" w:hAnsi="Times New Roman"/>
          <w:sz w:val="24"/>
          <w:szCs w:val="24"/>
        </w:rPr>
        <w:t>по-малък капацитет /бр. копия/ от указания в Техническото задание</w:t>
      </w:r>
      <w:r>
        <w:rPr>
          <w:rFonts w:ascii="Times New Roman" w:eastAsia="MS Mincho" w:hAnsi="Times New Roman"/>
          <w:sz w:val="24"/>
          <w:szCs w:val="24"/>
        </w:rPr>
        <w:t>.</w:t>
      </w:r>
      <w:r w:rsidRPr="008B72F7">
        <w:rPr>
          <w:rFonts w:ascii="Times New Roman" w:eastAsia="MS Mincho" w:hAnsi="Times New Roman"/>
          <w:sz w:val="24"/>
          <w:szCs w:val="24"/>
        </w:rPr>
        <w:t xml:space="preserve"> </w:t>
      </w:r>
    </w:p>
    <w:p w:rsidR="00BC1ED1" w:rsidRPr="008B72F7" w:rsidRDefault="00BC1ED1" w:rsidP="00BC1ED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 П</w:t>
      </w:r>
      <w:r w:rsidRPr="008B72F7">
        <w:rPr>
          <w:rFonts w:ascii="Times New Roman" w:eastAsia="MS Mincho" w:hAnsi="Times New Roman"/>
          <w:sz w:val="24"/>
          <w:szCs w:val="24"/>
        </w:rPr>
        <w:t xml:space="preserve">редложените консумативи отговарят на посочения продуктов номер на производителя. На опаковката </w:t>
      </w:r>
      <w:r>
        <w:rPr>
          <w:rFonts w:ascii="Times New Roman" w:eastAsia="MS Mincho" w:hAnsi="Times New Roman"/>
          <w:sz w:val="24"/>
          <w:szCs w:val="24"/>
        </w:rPr>
        <w:t>ще</w:t>
      </w:r>
      <w:r w:rsidRPr="008B72F7">
        <w:rPr>
          <w:rFonts w:ascii="Times New Roman" w:eastAsia="MS Mincho" w:hAnsi="Times New Roman"/>
          <w:sz w:val="24"/>
          <w:szCs w:val="24"/>
        </w:rPr>
        <w:t xml:space="preserve"> е поставен стикер, удостоверяващ произхода на доставката, датата на производство и срока на годност на артикулите, които ще </w:t>
      </w:r>
      <w:r>
        <w:rPr>
          <w:rFonts w:ascii="Times New Roman" w:eastAsia="MS Mincho" w:hAnsi="Times New Roman"/>
          <w:sz w:val="24"/>
          <w:szCs w:val="24"/>
        </w:rPr>
        <w:t>доставяме.</w:t>
      </w:r>
    </w:p>
    <w:p w:rsidR="00BC1ED1" w:rsidRPr="008B72F7" w:rsidRDefault="00BC1ED1" w:rsidP="00BC1ED1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4. </w:t>
      </w:r>
      <w:r w:rsidRPr="008B72F7">
        <w:rPr>
          <w:rFonts w:ascii="Times New Roman" w:eastAsia="MS Mincho" w:hAnsi="Times New Roman"/>
          <w:sz w:val="24"/>
          <w:szCs w:val="24"/>
        </w:rPr>
        <w:t xml:space="preserve"> </w:t>
      </w:r>
      <w:r w:rsidRPr="00D940DD">
        <w:rPr>
          <w:rFonts w:ascii="Times New Roman" w:eastAsia="MS Mincho" w:hAnsi="Times New Roman"/>
          <w:sz w:val="24"/>
          <w:szCs w:val="24"/>
        </w:rPr>
        <w:t>Тонер касетите ще са с остатъчен срок на годност не по - малък  от една година считано от момента на доставката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BC1ED1" w:rsidRPr="008B72F7" w:rsidRDefault="00BC1ED1" w:rsidP="00BC1ED1">
      <w:pPr>
        <w:spacing w:after="0"/>
        <w:ind w:firstLine="426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5. П</w:t>
      </w:r>
      <w:r w:rsidRPr="008B72F7">
        <w:rPr>
          <w:rFonts w:ascii="Times New Roman" w:eastAsia="MS Mincho" w:hAnsi="Times New Roman"/>
          <w:sz w:val="24"/>
          <w:szCs w:val="24"/>
        </w:rPr>
        <w:t xml:space="preserve">ри зареждане на консумативите </w:t>
      </w:r>
      <w:r>
        <w:rPr>
          <w:rFonts w:ascii="Times New Roman" w:eastAsia="MS Mincho" w:hAnsi="Times New Roman"/>
          <w:sz w:val="24"/>
          <w:szCs w:val="24"/>
        </w:rPr>
        <w:t>се задължаваме да</w:t>
      </w:r>
      <w:r w:rsidRPr="008B72F7">
        <w:rPr>
          <w:rFonts w:ascii="Times New Roman" w:eastAsia="MS Mincho" w:hAnsi="Times New Roman"/>
          <w:sz w:val="24"/>
          <w:szCs w:val="24"/>
        </w:rPr>
        <w:t xml:space="preserve">  приложи</w:t>
      </w:r>
      <w:r>
        <w:rPr>
          <w:rFonts w:ascii="Times New Roman" w:eastAsia="MS Mincho" w:hAnsi="Times New Roman"/>
          <w:sz w:val="24"/>
          <w:szCs w:val="24"/>
        </w:rPr>
        <w:t>м</w:t>
      </w:r>
      <w:r w:rsidRPr="008B72F7">
        <w:rPr>
          <w:rFonts w:ascii="Times New Roman" w:eastAsia="MS Mincho" w:hAnsi="Times New Roman"/>
          <w:sz w:val="24"/>
          <w:szCs w:val="24"/>
        </w:rPr>
        <w:t xml:space="preserve"> тестване (чрез отпечатване на тестови страници от технически изправни устройства);</w:t>
      </w:r>
    </w:p>
    <w:p w:rsidR="00BC1ED1" w:rsidRPr="008B72F7" w:rsidRDefault="00BC1ED1" w:rsidP="00BC1ED1">
      <w:pPr>
        <w:spacing w:after="0"/>
        <w:ind w:firstLine="426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6. Тонер касетата ще бъде</w:t>
      </w:r>
      <w:r w:rsidRPr="008B72F7">
        <w:rPr>
          <w:rFonts w:ascii="Times New Roman" w:eastAsia="MS Mincho" w:hAnsi="Times New Roman"/>
          <w:sz w:val="24"/>
          <w:szCs w:val="24"/>
        </w:rPr>
        <w:t xml:space="preserve"> запечата</w:t>
      </w:r>
      <w:r>
        <w:rPr>
          <w:rFonts w:ascii="Times New Roman" w:eastAsia="MS Mincho" w:hAnsi="Times New Roman"/>
          <w:sz w:val="24"/>
          <w:szCs w:val="24"/>
        </w:rPr>
        <w:t xml:space="preserve">на </w:t>
      </w:r>
      <w:r w:rsidRPr="008B72F7">
        <w:rPr>
          <w:rFonts w:ascii="Times New Roman" w:eastAsia="MS Mincho" w:hAnsi="Times New Roman"/>
          <w:sz w:val="24"/>
          <w:szCs w:val="24"/>
        </w:rPr>
        <w:t>в плътен, непрозрачен  плик, осигуряващ  правилното й съхранение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BC1ED1" w:rsidRPr="008B72F7" w:rsidRDefault="00BC1ED1" w:rsidP="00BC1ED1">
      <w:pPr>
        <w:spacing w:after="0"/>
        <w:ind w:firstLine="426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>7. Върху опаковката ще бъде поставено</w:t>
      </w:r>
      <w:r w:rsidRPr="008B72F7">
        <w:rPr>
          <w:rFonts w:ascii="Times New Roman" w:eastAsia="MS Mincho" w:hAnsi="Times New Roman"/>
          <w:sz w:val="24"/>
          <w:szCs w:val="24"/>
        </w:rPr>
        <w:t xml:space="preserve"> обозначение за вида на тонер касетата, дата на зареждане; гаранционен стикер; брой копия;          </w:t>
      </w:r>
    </w:p>
    <w:p w:rsidR="00BC1ED1" w:rsidRDefault="00BC1ED1" w:rsidP="00BC1ED1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8. </w:t>
      </w:r>
      <w:r w:rsidRPr="008B72F7">
        <w:rPr>
          <w:rFonts w:ascii="Times New Roman" w:eastAsia="MS Mincho" w:hAnsi="Times New Roman"/>
          <w:sz w:val="24"/>
          <w:szCs w:val="24"/>
        </w:rPr>
        <w:t xml:space="preserve">Към опакованата тонер касета </w:t>
      </w:r>
      <w:r>
        <w:rPr>
          <w:rFonts w:ascii="Times New Roman" w:eastAsia="MS Mincho" w:hAnsi="Times New Roman"/>
          <w:sz w:val="24"/>
          <w:szCs w:val="24"/>
        </w:rPr>
        <w:t xml:space="preserve">ще </w:t>
      </w:r>
      <w:r w:rsidRPr="008B72F7">
        <w:rPr>
          <w:rFonts w:ascii="Times New Roman" w:eastAsia="MS Mincho" w:hAnsi="Times New Roman"/>
          <w:sz w:val="24"/>
          <w:szCs w:val="24"/>
        </w:rPr>
        <w:t>прикрепя</w:t>
      </w:r>
      <w:r>
        <w:rPr>
          <w:rFonts w:ascii="Times New Roman" w:eastAsia="MS Mincho" w:hAnsi="Times New Roman"/>
          <w:sz w:val="24"/>
          <w:szCs w:val="24"/>
        </w:rPr>
        <w:t>ме</w:t>
      </w:r>
      <w:r w:rsidRPr="008B72F7">
        <w:rPr>
          <w:rFonts w:ascii="Times New Roman" w:eastAsia="MS Mincho" w:hAnsi="Times New Roman"/>
          <w:sz w:val="24"/>
          <w:szCs w:val="24"/>
        </w:rPr>
        <w:t xml:space="preserve"> отпечатаната тестова страница. </w:t>
      </w:r>
    </w:p>
    <w:p w:rsidR="00BC1ED1" w:rsidRPr="00D940DD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9. </w:t>
      </w:r>
      <w:r w:rsidRPr="00D940DD">
        <w:rPr>
          <w:rFonts w:ascii="Times New Roman" w:eastAsia="MS Mincho" w:hAnsi="Times New Roman"/>
          <w:sz w:val="24"/>
          <w:szCs w:val="24"/>
        </w:rPr>
        <w:t xml:space="preserve">Съгласни сме конкретните количества и видове стоки, които следва да се доставят от Изпълнителя, да се определят от Възложителя с </w:t>
      </w:r>
      <w:r>
        <w:rPr>
          <w:rFonts w:ascii="Times New Roman" w:eastAsia="MS Mincho" w:hAnsi="Times New Roman"/>
          <w:sz w:val="24"/>
          <w:szCs w:val="24"/>
        </w:rPr>
        <w:t>писмена заявка при необходимост</w:t>
      </w:r>
      <w:r w:rsidRPr="00D940DD">
        <w:rPr>
          <w:rFonts w:ascii="Times New Roman" w:eastAsia="MS Mincho" w:hAnsi="Times New Roman"/>
          <w:sz w:val="24"/>
          <w:szCs w:val="24"/>
        </w:rPr>
        <w:t>. Съгласни сме да се заплащат само заявените и доставени количества след получаването им по реда, определен в договора.</w:t>
      </w:r>
    </w:p>
    <w:p w:rsidR="00BC1ED1" w:rsidRPr="00D940DD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10. </w:t>
      </w:r>
      <w:r w:rsidRPr="00D940DD">
        <w:rPr>
          <w:rFonts w:ascii="Times New Roman" w:eastAsia="MS Mincho" w:hAnsi="Times New Roman"/>
          <w:sz w:val="24"/>
          <w:szCs w:val="24"/>
        </w:rPr>
        <w:t>Декларираме, че ще  доставяме стоки, които отговарят на техническите спецификации на Възложителя, определени в документацията за участие и посочени в настоящото Техническо предложение.</w:t>
      </w:r>
    </w:p>
    <w:p w:rsidR="00BC1ED1" w:rsidRPr="00D940DD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11. </w:t>
      </w:r>
      <w:r w:rsidRPr="00D940DD">
        <w:rPr>
          <w:rFonts w:ascii="Times New Roman" w:eastAsia="MS Mincho" w:hAnsi="Times New Roman"/>
          <w:sz w:val="24"/>
          <w:szCs w:val="24"/>
        </w:rPr>
        <w:t xml:space="preserve">Съгласни сме заявките да се подават в електронен вид по електронна поща или на хартиен носител по поща или факс.   </w:t>
      </w:r>
    </w:p>
    <w:p w:rsidR="00BC1ED1" w:rsidRPr="00D940DD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12. </w:t>
      </w:r>
      <w:r w:rsidRPr="00D940DD">
        <w:rPr>
          <w:rFonts w:ascii="Times New Roman" w:eastAsia="MS Mincho" w:hAnsi="Times New Roman"/>
          <w:sz w:val="24"/>
          <w:szCs w:val="24"/>
        </w:rPr>
        <w:t>В случай че бъдем избрани за изпълнител на поръчката, декларираме, че ще осигурим възможност за приемане на заявки всеки работен ден от 09.00 часа до 17.00 часа.</w:t>
      </w:r>
    </w:p>
    <w:p w:rsidR="00BC1ED1" w:rsidRPr="00D940DD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13. </w:t>
      </w:r>
      <w:r w:rsidRPr="00D940DD">
        <w:rPr>
          <w:rFonts w:ascii="Times New Roman" w:eastAsia="MS Mincho" w:hAnsi="Times New Roman"/>
          <w:sz w:val="24"/>
          <w:szCs w:val="24"/>
        </w:rPr>
        <w:t>Декларираме, че доставката по конкретна заявка ще се извършва всеки работен ден от 09.00 часа до 17.00 часа и се предава на определено от Възложителя лице, след предварително уговорен за това час.</w:t>
      </w:r>
    </w:p>
    <w:p w:rsidR="00BC1ED1" w:rsidRPr="00D940DD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14. </w:t>
      </w:r>
      <w:r w:rsidRPr="00D940DD">
        <w:rPr>
          <w:rFonts w:ascii="Times New Roman" w:eastAsia="MS Mincho" w:hAnsi="Times New Roman"/>
          <w:sz w:val="24"/>
          <w:szCs w:val="24"/>
        </w:rPr>
        <w:t xml:space="preserve">Срокът за доставка на заявените количества е до ………………………….работни </w:t>
      </w:r>
      <w:r>
        <w:rPr>
          <w:rFonts w:ascii="Times New Roman" w:eastAsia="MS Mincho" w:hAnsi="Times New Roman"/>
          <w:sz w:val="24"/>
          <w:szCs w:val="24"/>
        </w:rPr>
        <w:t>дни</w:t>
      </w:r>
      <w:r w:rsidRPr="00D940DD">
        <w:rPr>
          <w:rFonts w:ascii="Times New Roman" w:eastAsia="MS Mincho" w:hAnsi="Times New Roman"/>
          <w:sz w:val="24"/>
          <w:szCs w:val="24"/>
        </w:rPr>
        <w:t xml:space="preserve"> /не повече от </w:t>
      </w:r>
      <w:r>
        <w:rPr>
          <w:rFonts w:ascii="Times New Roman" w:eastAsia="MS Mincho" w:hAnsi="Times New Roman"/>
          <w:sz w:val="24"/>
          <w:szCs w:val="24"/>
        </w:rPr>
        <w:t>3</w:t>
      </w:r>
      <w:r w:rsidRPr="00D940DD">
        <w:rPr>
          <w:rFonts w:ascii="Times New Roman" w:eastAsia="MS Mincho" w:hAnsi="Times New Roman"/>
          <w:sz w:val="24"/>
          <w:szCs w:val="24"/>
        </w:rPr>
        <w:t xml:space="preserve"> (</w:t>
      </w:r>
      <w:r>
        <w:rPr>
          <w:rFonts w:ascii="Times New Roman" w:eastAsia="MS Mincho" w:hAnsi="Times New Roman"/>
          <w:sz w:val="24"/>
          <w:szCs w:val="24"/>
        </w:rPr>
        <w:t>три) работни дни</w:t>
      </w:r>
      <w:r w:rsidRPr="00D940DD">
        <w:rPr>
          <w:rFonts w:ascii="Times New Roman" w:eastAsia="MS Mincho" w:hAnsi="Times New Roman"/>
          <w:sz w:val="24"/>
          <w:szCs w:val="24"/>
        </w:rPr>
        <w:t xml:space="preserve">/, считано от  часа на получаване на заявките при работно време от 09.00 часа до 17.00 часа. </w:t>
      </w:r>
      <w:r w:rsidRPr="006C1A4C">
        <w:rPr>
          <w:rFonts w:ascii="Times New Roman" w:eastAsia="MS Mincho" w:hAnsi="Times New Roman"/>
          <w:i/>
          <w:sz w:val="24"/>
          <w:szCs w:val="24"/>
        </w:rPr>
        <w:t>/Участникът следва да попълни с конкретно предложение/</w:t>
      </w:r>
    </w:p>
    <w:p w:rsidR="00BC1ED1" w:rsidRDefault="00BC1ED1" w:rsidP="00BC1ED1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15. </w:t>
      </w:r>
      <w:r w:rsidRPr="00D940DD">
        <w:rPr>
          <w:rFonts w:ascii="Times New Roman" w:eastAsia="MS Mincho" w:hAnsi="Times New Roman"/>
          <w:sz w:val="24"/>
          <w:szCs w:val="24"/>
        </w:rPr>
        <w:t xml:space="preserve">Декларираме, че  ще заменим за своя сметка некачествена стока или такава, която не съответства на спецификацията и техническото предложение, в  3 /три/ дневен срок от получаване на уведомление от Възложителя. </w:t>
      </w:r>
    </w:p>
    <w:p w:rsidR="00BC1ED1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</w:t>
      </w:r>
      <w:r w:rsidRPr="00664165">
        <w:rPr>
          <w:rFonts w:ascii="Times New Roman" w:eastAsia="MS Mincho" w:hAnsi="Times New Roman"/>
          <w:sz w:val="24"/>
          <w:szCs w:val="24"/>
        </w:rPr>
        <w:t>.</w:t>
      </w:r>
      <w:r w:rsidRPr="00664165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 xml:space="preserve">При направена рекламация от страна на </w:t>
      </w:r>
      <w:r w:rsidRPr="00664165">
        <w:rPr>
          <w:rFonts w:ascii="Times New Roman" w:eastAsia="MS Mincho" w:hAnsi="Times New Roman"/>
          <w:sz w:val="24"/>
          <w:szCs w:val="24"/>
        </w:rPr>
        <w:t>Възложителят, се задължава</w:t>
      </w:r>
      <w:r>
        <w:rPr>
          <w:rFonts w:ascii="Times New Roman" w:eastAsia="MS Mincho" w:hAnsi="Times New Roman"/>
          <w:sz w:val="24"/>
          <w:szCs w:val="24"/>
        </w:rPr>
        <w:t>ме</w:t>
      </w:r>
      <w:r w:rsidRPr="00664165">
        <w:rPr>
          <w:rFonts w:ascii="Times New Roman" w:eastAsia="MS Mincho" w:hAnsi="Times New Roman"/>
          <w:sz w:val="24"/>
          <w:szCs w:val="24"/>
        </w:rPr>
        <w:t xml:space="preserve"> да отстрани</w:t>
      </w:r>
      <w:r>
        <w:rPr>
          <w:rFonts w:ascii="Times New Roman" w:eastAsia="MS Mincho" w:hAnsi="Times New Roman"/>
          <w:sz w:val="24"/>
          <w:szCs w:val="24"/>
        </w:rPr>
        <w:t>м</w:t>
      </w:r>
      <w:r w:rsidRPr="00664165">
        <w:rPr>
          <w:rFonts w:ascii="Times New Roman" w:eastAsia="MS Mincho" w:hAnsi="Times New Roman"/>
          <w:sz w:val="24"/>
          <w:szCs w:val="24"/>
        </w:rPr>
        <w:t xml:space="preserve"> съ</w:t>
      </w:r>
      <w:r>
        <w:rPr>
          <w:rFonts w:ascii="Times New Roman" w:eastAsia="MS Mincho" w:hAnsi="Times New Roman"/>
          <w:sz w:val="24"/>
          <w:szCs w:val="24"/>
        </w:rPr>
        <w:t>ответната повреда и рекламация в срок до ………………часа.</w:t>
      </w:r>
      <w:r w:rsidRPr="00664165">
        <w:rPr>
          <w:rFonts w:ascii="Times New Roman" w:eastAsia="MS Mincho" w:hAnsi="Times New Roman"/>
          <w:sz w:val="24"/>
          <w:szCs w:val="24"/>
        </w:rPr>
        <w:t xml:space="preserve"> </w:t>
      </w:r>
      <w:r w:rsidRPr="006C1A4C">
        <w:rPr>
          <w:rFonts w:ascii="Times New Roman" w:eastAsia="MS Mincho" w:hAnsi="Times New Roman"/>
          <w:i/>
          <w:sz w:val="24"/>
          <w:szCs w:val="24"/>
        </w:rPr>
        <w:t>/Участникът следва да попълни с конкретно предложение/</w:t>
      </w:r>
    </w:p>
    <w:p w:rsidR="00BC1ED1" w:rsidRDefault="00BC1ED1" w:rsidP="00BC1ED1">
      <w:pPr>
        <w:pStyle w:val="Default"/>
        <w:ind w:firstLine="360"/>
        <w:jc w:val="both"/>
        <w:rPr>
          <w:i/>
        </w:rPr>
      </w:pPr>
      <w:proofErr w:type="spellStart"/>
      <w:r>
        <w:rPr>
          <w:bCs/>
          <w:i/>
        </w:rPr>
        <w:t>Забележки</w:t>
      </w:r>
      <w:proofErr w:type="spellEnd"/>
      <w:r>
        <w:rPr>
          <w:bCs/>
          <w:i/>
        </w:rPr>
        <w:t xml:space="preserve">: </w:t>
      </w:r>
    </w:p>
    <w:p w:rsidR="00BC1ED1" w:rsidRDefault="00BC1ED1" w:rsidP="00BC1ED1">
      <w:pPr>
        <w:pStyle w:val="Default"/>
        <w:spacing w:after="21"/>
        <w:ind w:firstLine="360"/>
        <w:jc w:val="both"/>
        <w:rPr>
          <w:i/>
          <w:lang w:val="bg-BG"/>
        </w:rPr>
      </w:pPr>
      <w:proofErr w:type="spellStart"/>
      <w:proofErr w:type="gramStart"/>
      <w:r>
        <w:rPr>
          <w:i/>
        </w:rPr>
        <w:t>Предложен</w:t>
      </w:r>
      <w:r>
        <w:rPr>
          <w:i/>
          <w:lang w:val="bg-BG"/>
        </w:rPr>
        <w:t>ият</w:t>
      </w:r>
      <w:proofErr w:type="spellEnd"/>
      <w:r>
        <w:rPr>
          <w:i/>
          <w:lang w:val="bg-BG"/>
        </w:rPr>
        <w:t xml:space="preserve">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кандидата</w:t>
      </w:r>
      <w:proofErr w:type="spellEnd"/>
      <w:r>
        <w:rPr>
          <w:i/>
        </w:rPr>
        <w:t xml:space="preserve"> </w:t>
      </w:r>
      <w:r>
        <w:rPr>
          <w:i/>
          <w:lang w:val="bg-BG"/>
        </w:rPr>
        <w:t xml:space="preserve">срок за отстраняване рекламация </w:t>
      </w:r>
      <w:r>
        <w:rPr>
          <w:i/>
        </w:rPr>
        <w:t>(</w:t>
      </w:r>
      <w:proofErr w:type="spellStart"/>
      <w:r>
        <w:rPr>
          <w:i/>
        </w:rPr>
        <w:t>изразен</w:t>
      </w:r>
      <w:proofErr w:type="spellEnd"/>
      <w:r>
        <w:rPr>
          <w:i/>
          <w:lang w:val="bg-BG"/>
        </w:rPr>
        <w:t>о</w:t>
      </w:r>
      <w:r>
        <w:rPr>
          <w:i/>
        </w:rPr>
        <w:t xml:space="preserve"> в </w:t>
      </w:r>
      <w:r>
        <w:rPr>
          <w:i/>
          <w:lang w:val="bg-BG"/>
        </w:rPr>
        <w:t>часове</w:t>
      </w:r>
      <w:r>
        <w:rPr>
          <w:i/>
        </w:rPr>
        <w:t xml:space="preserve">), </w:t>
      </w:r>
      <w:proofErr w:type="spellStart"/>
      <w:r>
        <w:rPr>
          <w:i/>
        </w:rPr>
        <w:t>трябва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е </w:t>
      </w:r>
      <w:proofErr w:type="spellStart"/>
      <w:r>
        <w:rPr>
          <w:i/>
        </w:rPr>
        <w:t>цяло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число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BC1ED1" w:rsidRPr="00D940DD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17. </w:t>
      </w:r>
      <w:r w:rsidRPr="00D940DD">
        <w:rPr>
          <w:rFonts w:ascii="Times New Roman" w:eastAsia="MS Mincho" w:hAnsi="Times New Roman"/>
          <w:sz w:val="24"/>
          <w:szCs w:val="24"/>
        </w:rPr>
        <w:t>Съгласни сме за всяка доставка да се подписва двустранен протокол в три екземпляра- два за изпълнителя и един за възложителя.</w:t>
      </w:r>
    </w:p>
    <w:p w:rsidR="00BC1ED1" w:rsidRPr="00F9728D" w:rsidRDefault="00BC1ED1" w:rsidP="00BC1ED1">
      <w:pPr>
        <w:keepNext/>
        <w:spacing w:after="0" w:line="240" w:lineRule="auto"/>
        <w:ind w:firstLine="567"/>
        <w:jc w:val="both"/>
        <w:outlineLvl w:val="1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18. </w:t>
      </w:r>
      <w:r w:rsidRPr="00F9728D">
        <w:rPr>
          <w:rFonts w:ascii="Times New Roman" w:eastAsia="MS Mincho" w:hAnsi="Times New Roman"/>
          <w:sz w:val="24"/>
          <w:szCs w:val="24"/>
        </w:rPr>
        <w:t>Място на изпълнение на поръчката: Доставките се извършват на адрес</w:t>
      </w:r>
      <w:r>
        <w:rPr>
          <w:rFonts w:ascii="Times New Roman" w:eastAsia="MS Mincho" w:hAnsi="Times New Roman"/>
          <w:sz w:val="24"/>
          <w:szCs w:val="24"/>
        </w:rPr>
        <w:t>и</w:t>
      </w:r>
      <w:r w:rsidRPr="00F9728D">
        <w:rPr>
          <w:rFonts w:ascii="Times New Roman" w:eastAsia="MS Mincho" w:hAnsi="Times New Roman"/>
          <w:sz w:val="24"/>
          <w:szCs w:val="24"/>
        </w:rPr>
        <w:t xml:space="preserve"> на Възложителя– гр.Варна, ул.“Георги Атанасов“ № 2 – Окръжен следствен отдел при ОП – Варна, гр. Варна, бул. „Владислав </w:t>
      </w:r>
      <w:proofErr w:type="spellStart"/>
      <w:r w:rsidRPr="00F9728D">
        <w:rPr>
          <w:rFonts w:ascii="Times New Roman" w:eastAsia="MS Mincho" w:hAnsi="Times New Roman"/>
          <w:sz w:val="24"/>
          <w:szCs w:val="24"/>
        </w:rPr>
        <w:t>Варненчик</w:t>
      </w:r>
      <w:proofErr w:type="spellEnd"/>
      <w:r w:rsidRPr="00F9728D">
        <w:rPr>
          <w:rFonts w:ascii="Times New Roman" w:eastAsia="MS Mincho" w:hAnsi="Times New Roman"/>
          <w:sz w:val="24"/>
          <w:szCs w:val="24"/>
        </w:rPr>
        <w:t>“ № 57 - Районна прокуратура – Варна, гр. Девня, ул. „Строител“ № 7 – ТО – Девня, гр. Провадия, ул. „Александър Стамболийски“ № 23 – ТО - Провадия.</w:t>
      </w:r>
    </w:p>
    <w:p w:rsidR="00BC1ED1" w:rsidRDefault="00BC1ED1" w:rsidP="00BC1ED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BC1ED1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D940DD">
        <w:rPr>
          <w:rFonts w:ascii="Times New Roman" w:eastAsia="MS Mincho" w:hAnsi="Times New Roman"/>
          <w:sz w:val="24"/>
          <w:szCs w:val="24"/>
        </w:rPr>
        <w:t xml:space="preserve">Предлагаме стоки със следните характеристики: /участникът следва подробно да опише предлаганите стоки в табличен вид в съответствие с техническата спецификация/. </w:t>
      </w:r>
    </w:p>
    <w:p w:rsidR="00BC1ED1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p w:rsidR="00BC1ED1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p w:rsidR="00BC1ED1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p w:rsidR="00BC1ED1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p w:rsidR="00BC1ED1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p w:rsidR="00BC1ED1" w:rsidRPr="00D940DD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51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179"/>
        <w:gridCol w:w="737"/>
        <w:gridCol w:w="792"/>
        <w:gridCol w:w="415"/>
        <w:gridCol w:w="470"/>
        <w:gridCol w:w="328"/>
        <w:gridCol w:w="718"/>
        <w:gridCol w:w="387"/>
        <w:gridCol w:w="629"/>
        <w:gridCol w:w="368"/>
        <w:gridCol w:w="754"/>
        <w:gridCol w:w="472"/>
        <w:gridCol w:w="653"/>
        <w:gridCol w:w="343"/>
        <w:gridCol w:w="769"/>
      </w:tblGrid>
      <w:tr w:rsidR="00BC1ED1" w:rsidRPr="00DC4EE5" w:rsidTr="00C25C15">
        <w:trPr>
          <w:trHeight w:val="270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</w:p>
        </w:tc>
      </w:tr>
      <w:tr w:rsidR="00BC1ED1" w:rsidRPr="00DC4EE5" w:rsidTr="00C25C15">
        <w:trPr>
          <w:trHeight w:val="300"/>
        </w:trPr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lastRenderedPageBreak/>
              <w:t>Вид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Модел</w:t>
            </w: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br/>
              <w:t>марка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касета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Барабан</w:t>
            </w:r>
          </w:p>
        </w:tc>
        <w:tc>
          <w:tcPr>
            <w:tcW w:w="21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Брой копия за касета</w:t>
            </w:r>
          </w:p>
        </w:tc>
        <w:tc>
          <w:tcPr>
            <w:tcW w:w="24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Брой копия- барабан</w:t>
            </w:r>
          </w:p>
        </w:tc>
        <w:tc>
          <w:tcPr>
            <w:tcW w:w="108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BACC6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Нов ориг</w:t>
            </w:r>
            <w:r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инален</w:t>
            </w: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 xml:space="preserve"> консуматив</w:t>
            </w:r>
          </w:p>
        </w:tc>
        <w:tc>
          <w:tcPr>
            <w:tcW w:w="1180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Съвместим консуматив</w:t>
            </w:r>
          </w:p>
        </w:tc>
        <w:tc>
          <w:tcPr>
            <w:tcW w:w="58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зареждане на касета</w:t>
            </w:r>
          </w:p>
        </w:tc>
      </w:tr>
      <w:tr w:rsidR="00BC1ED1" w:rsidRPr="00DC4EE5" w:rsidTr="00C25C15">
        <w:trPr>
          <w:trHeight w:val="300"/>
        </w:trPr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ind w:left="-148"/>
              <w:jc w:val="right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касета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Предложение на участника, включващо параметрите (конкретните характеристики) на предложените артикули (стоки):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ind w:left="-128"/>
              <w:jc w:val="right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барабан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 xml:space="preserve">Предложение на участника, включващо параметрите (конкретните </w:t>
            </w:r>
            <w:proofErr w:type="spellStart"/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характеристи</w:t>
            </w:r>
            <w:r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-</w:t>
            </w: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ки</w:t>
            </w:r>
            <w:proofErr w:type="spellEnd"/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) на предложените артикули (стоки):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касета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Предложение на участника, включващо параметрите (конкретните характеристики) на предложените артикули (стоки):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барабан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Предложение на участника, включващо параметрите (конкретните характеристики) на предложените артикули (стоки):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брой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Предложение на участника, включващо параметрите (конкретните характеристики) на предложените артикули (стоки):</w:t>
            </w:r>
          </w:p>
        </w:tc>
      </w:tr>
      <w:tr w:rsidR="00BC1ED1" w:rsidRPr="00DC4EE5" w:rsidTr="00C25C15">
        <w:trPr>
          <w:trHeight w:val="300"/>
        </w:trPr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</w:tr>
      <w:tr w:rsidR="00BC1ED1" w:rsidRPr="00DC4EE5" w:rsidTr="00C25C15">
        <w:trPr>
          <w:trHeight w:val="1320"/>
        </w:trPr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брой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брой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брой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  <w:r w:rsidRPr="00DC4EE5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  <w:t>брой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bg-BG"/>
              </w:rPr>
            </w:pP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МФУ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Brother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DCP-L2500D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000000"/>
                <w:sz w:val="12"/>
                <w:szCs w:val="12"/>
                <w:lang w:eastAsia="bg-BG"/>
              </w:rPr>
              <w:t>TN-2320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  <w:t>DR-2300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  <w:t>2600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  <w:t>12000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76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МФУ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Brother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MFC-L2700DN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000000"/>
                <w:sz w:val="12"/>
                <w:szCs w:val="12"/>
                <w:lang w:eastAsia="bg-BG"/>
              </w:rPr>
              <w:t>TN-2320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  <w:t>DR-2300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  <w:t>2600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  <w:t>12000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42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МФУ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Brother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MFC-L2712DN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000000"/>
                <w:sz w:val="12"/>
                <w:szCs w:val="12"/>
                <w:lang w:eastAsia="bg-BG"/>
              </w:rPr>
              <w:t>TN-2421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  <w:t>DR-2401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  <w:t>3000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  <w:t>12000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51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МФУ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Brother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MFC</w:t>
            </w: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noBreakHyphen/>
              <w:t>L6800DW; 6900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000000"/>
                <w:sz w:val="12"/>
                <w:szCs w:val="12"/>
                <w:lang w:eastAsia="bg-BG"/>
              </w:rPr>
              <w:t>TN-3512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  <w:t>DR-3400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  <w:t>12000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50 000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33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МФУ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Canon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i- R2520DADF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000000"/>
                <w:sz w:val="12"/>
                <w:szCs w:val="12"/>
                <w:lang w:eastAsia="bg-BG"/>
              </w:rPr>
              <w:t>C-EXV33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DUCEXV32133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000000"/>
                <w:sz w:val="10"/>
                <w:szCs w:val="10"/>
                <w:lang w:eastAsia="bg-BG"/>
              </w:rPr>
              <w:t>14600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169000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МФУ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Canon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MF732Cdw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046H черно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6300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046 C,M,Y,H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5000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МФУ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bg-BG"/>
              </w:rPr>
            </w:pPr>
            <w:r w:rsidRPr="00DC4EE5">
              <w:rPr>
                <w:rFonts w:eastAsia="Times New Roman" w:cs="Calibri"/>
                <w:color w:val="000000"/>
                <w:sz w:val="12"/>
                <w:szCs w:val="12"/>
                <w:lang w:eastAsia="bg-BG"/>
              </w:rPr>
              <w:t>CANON MF8580Cdw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718BK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3400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bg-BG"/>
              </w:rPr>
            </w:pPr>
            <w:r w:rsidRPr="00DC4EE5">
              <w:rPr>
                <w:rFonts w:eastAsia="Times New Roman" w:cs="Calibri"/>
                <w:color w:val="000000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718C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2900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bg-BG"/>
              </w:rPr>
            </w:pPr>
            <w:r w:rsidRPr="00DC4EE5">
              <w:rPr>
                <w:rFonts w:eastAsia="Times New Roman" w:cs="Calibri"/>
                <w:color w:val="000000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718M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2900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bg-BG"/>
              </w:rPr>
            </w:pPr>
            <w:r w:rsidRPr="00DC4EE5">
              <w:rPr>
                <w:rFonts w:eastAsia="Times New Roman" w:cs="Calibri"/>
                <w:color w:val="000000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718Y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2900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МФУ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Brother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DCP-L2540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TN 2320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 xml:space="preserve">DR 2300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2600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12000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МФУ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HP </w:t>
            </w: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Laser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</w:t>
            </w: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jet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M1132MFP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1600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МФУ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Brother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DCP-8110dn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TN3380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DR3300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8000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30000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Принтер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HP </w:t>
            </w: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Laser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</w:t>
            </w: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jet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P1102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HP85A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1600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Принтер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Brother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6050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TN4100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DR4000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7500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30000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Принтер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Lexmark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E250d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9000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30000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Принтер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Brother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5340 DL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TN 3280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DR 3100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8000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25000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Принтер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Kyocera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P2035D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TK-160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DK170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2500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100 000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69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30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Принтер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Kyocera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P2040DN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TK-1160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0"/>
                <w:szCs w:val="10"/>
                <w:lang w:eastAsia="bg-BG"/>
              </w:rPr>
            </w:pPr>
            <w:r w:rsidRPr="00DC4EE5">
              <w:rPr>
                <w:rFonts w:eastAsia="Times New Roman" w:cs="Calibri"/>
                <w:color w:val="000000"/>
                <w:sz w:val="10"/>
                <w:szCs w:val="10"/>
                <w:lang w:eastAsia="bg-BG"/>
              </w:rPr>
              <w:t>DK1160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7200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100 000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44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Принтер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Kyocera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P2135DN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TK-170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DK170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7200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100 000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Принтер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Kyocera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P2235d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TK1150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MK1150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300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100 000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Принтер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Xerox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</w:t>
            </w: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Phaser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3140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2500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Факс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Brother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2845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TN2210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DR2200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1200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12 000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51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Копирна машина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Rico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  <w:lang w:eastAsia="bg-BG"/>
              </w:rPr>
            </w:pPr>
            <w:r w:rsidRPr="00DC4EE5">
              <w:rPr>
                <w:rFonts w:ascii="Tahoma" w:eastAsia="Times New Roman" w:hAnsi="Tahoma" w:cs="Tahoma"/>
                <w:sz w:val="12"/>
                <w:szCs w:val="12"/>
                <w:lang w:eastAsia="bg-BG"/>
              </w:rPr>
              <w:t>1230D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9000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120 000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51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Копирна машина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eastAsia="Times New Roman" w:cs="Calibri"/>
                <w:color w:val="000000"/>
                <w:sz w:val="12"/>
                <w:szCs w:val="12"/>
                <w:lang w:eastAsia="bg-BG"/>
              </w:rPr>
              <w:t>Sharp</w:t>
            </w:r>
            <w:proofErr w:type="spellEnd"/>
            <w:r w:rsidRPr="00DC4EE5">
              <w:rPr>
                <w:rFonts w:eastAsia="Times New Roman" w:cs="Calibri"/>
                <w:color w:val="000000"/>
                <w:sz w:val="12"/>
                <w:szCs w:val="12"/>
                <w:lang w:eastAsia="bg-BG"/>
              </w:rPr>
              <w:t xml:space="preserve"> MX-M316N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000000"/>
                <w:sz w:val="12"/>
                <w:szCs w:val="12"/>
                <w:lang w:eastAsia="bg-BG"/>
              </w:rPr>
              <w:t>MX-315NT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27 500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FF0000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FF0000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51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Копирна машина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bg-BG"/>
              </w:rPr>
            </w:pPr>
            <w:r w:rsidRPr="00DC4EE5">
              <w:rPr>
                <w:rFonts w:eastAsia="Times New Roman" w:cs="Calibri"/>
                <w:color w:val="000000"/>
                <w:sz w:val="12"/>
                <w:szCs w:val="12"/>
                <w:lang w:eastAsia="bg-BG"/>
              </w:rPr>
              <w:t>XEROX WC5021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000000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9 000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22000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FF0000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color w:val="FF0000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Принтер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Lexmark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T640D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Lexmark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640 21K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21000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 xml:space="preserve">Принтер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Samsung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ML-2010P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MLT-D119S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5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Принтер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Samsung</w:t>
            </w:r>
            <w:proofErr w:type="spellEnd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 ML-2240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MLT-D1082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1500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51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Принтер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 xml:space="preserve">HP OFFICE JET 202- </w:t>
            </w:r>
            <w:proofErr w:type="spellStart"/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mobile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HP651BK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420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  <w:tr w:rsidR="00BC1ED1" w:rsidRPr="00DC4EE5" w:rsidTr="00C25C15">
        <w:trPr>
          <w:trHeight w:val="27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HP651Col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560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0"/>
                <w:szCs w:val="10"/>
                <w:lang w:eastAsia="bg-BG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C1ED1" w:rsidRPr="00DC4EE5" w:rsidRDefault="00BC1ED1" w:rsidP="00C25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  <w:r w:rsidRPr="00DC4EE5">
              <w:rPr>
                <w:rFonts w:ascii="Arial" w:eastAsia="Times New Roman" w:hAnsi="Arial" w:cs="Arial"/>
                <w:sz w:val="12"/>
                <w:szCs w:val="12"/>
                <w:lang w:eastAsia="bg-BG"/>
              </w:rPr>
              <w:t> </w:t>
            </w:r>
          </w:p>
        </w:tc>
      </w:tr>
    </w:tbl>
    <w:p w:rsidR="00BC1ED1" w:rsidRPr="00DC4EE5" w:rsidRDefault="00BC1ED1" w:rsidP="00BC1ED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12"/>
          <w:szCs w:val="12"/>
        </w:rPr>
      </w:pPr>
    </w:p>
    <w:p w:rsidR="00BC1ED1" w:rsidRPr="00DC4EE5" w:rsidRDefault="00BC1ED1" w:rsidP="00BC1ED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12"/>
          <w:szCs w:val="12"/>
        </w:rPr>
      </w:pPr>
    </w:p>
    <w:p w:rsidR="00BC1ED1" w:rsidRPr="00DC4EE5" w:rsidRDefault="00BC1ED1" w:rsidP="00BC1ED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12"/>
          <w:szCs w:val="12"/>
        </w:rPr>
      </w:pPr>
    </w:p>
    <w:p w:rsidR="00BC1ED1" w:rsidRPr="002535F0" w:rsidRDefault="00BC1ED1" w:rsidP="00BC1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2535F0">
        <w:rPr>
          <w:rFonts w:ascii="Times New Roman" w:eastAsia="MS Mincho" w:hAnsi="Times New Roman"/>
          <w:i/>
          <w:sz w:val="24"/>
          <w:szCs w:val="24"/>
        </w:rPr>
        <w:t>Попълването на данните за посочените в таблиците показатели е задължително.</w:t>
      </w:r>
    </w:p>
    <w:p w:rsidR="00BC1ED1" w:rsidRDefault="00BC1ED1" w:rsidP="00BC1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C1ED1" w:rsidRPr="002535F0" w:rsidRDefault="00BC1ED1" w:rsidP="00BC1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535F0">
        <w:rPr>
          <w:rFonts w:ascii="Times New Roman" w:eastAsia="Times New Roman" w:hAnsi="Times New Roman"/>
          <w:sz w:val="24"/>
          <w:szCs w:val="24"/>
        </w:rPr>
        <w:lastRenderedPageBreak/>
        <w:t>Приемаме, че изискванията по техническите спецификации се считат за задължителни минимални изисквания към офертите. Неспазването им води до отстраняване на участника от процедурата.</w:t>
      </w:r>
    </w:p>
    <w:p w:rsidR="00BC1ED1" w:rsidRPr="002535F0" w:rsidRDefault="00BC1ED1" w:rsidP="00BC1ED1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535F0">
        <w:rPr>
          <w:rFonts w:ascii="Times New Roman" w:eastAsia="Times New Roman" w:hAnsi="Times New Roman"/>
          <w:bCs/>
          <w:sz w:val="24"/>
          <w:szCs w:val="24"/>
          <w:lang w:eastAsia="bg-BG"/>
        </w:rPr>
        <w:t>При офериране на срокове, следва да се посочат единствено цели положителни числа. Неспазването на условието е основание за отстраняване от участие в процедурата.</w:t>
      </w:r>
    </w:p>
    <w:p w:rsidR="00BC1ED1" w:rsidRPr="002535F0" w:rsidRDefault="00BC1ED1" w:rsidP="00BC1ED1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535F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Участникът следва да посочи конкретни характеристики на всяка една от предлаганите от него стоки съгласно изискванията на възложителя. Неспазването на условието е основание за отстраняване на участника съгласно чл. 107, т.2,  б. „а“ от ЗОП. </w:t>
      </w:r>
    </w:p>
    <w:p w:rsidR="00BC1ED1" w:rsidRPr="004C005D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BC1ED1" w:rsidRPr="004C005D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BC1ED1" w:rsidRPr="004C005D" w:rsidRDefault="00BC1ED1" w:rsidP="00BC1E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BC1ED1" w:rsidRPr="00BC1ED1" w:rsidRDefault="00BC1ED1" w:rsidP="00BC1ED1">
      <w:pPr>
        <w:spacing w:after="0"/>
        <w:ind w:firstLine="709"/>
        <w:jc w:val="both"/>
        <w:rPr>
          <w:sz w:val="18"/>
          <w:szCs w:val="18"/>
        </w:rPr>
      </w:pPr>
    </w:p>
    <w:p w:rsidR="00BC1ED1" w:rsidRPr="00BC1ED1" w:rsidRDefault="00BC1ED1" w:rsidP="00BC1E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BC1ED1">
        <w:rPr>
          <w:rFonts w:ascii="Times New Roman" w:eastAsia="Times New Roman" w:hAnsi="Times New Roman"/>
          <w:sz w:val="18"/>
          <w:szCs w:val="18"/>
        </w:rPr>
        <w:t>Дата:................</w:t>
      </w:r>
      <w:r w:rsidRPr="00BC1ED1">
        <w:rPr>
          <w:rFonts w:ascii="Times New Roman" w:eastAsia="Times New Roman" w:hAnsi="Times New Roman"/>
          <w:sz w:val="18"/>
          <w:szCs w:val="18"/>
        </w:rPr>
        <w:tab/>
      </w:r>
      <w:r w:rsidRPr="00BC1ED1">
        <w:rPr>
          <w:rFonts w:ascii="Times New Roman" w:eastAsia="Times New Roman" w:hAnsi="Times New Roman"/>
          <w:sz w:val="18"/>
          <w:szCs w:val="18"/>
        </w:rPr>
        <w:tab/>
      </w:r>
      <w:r w:rsidRPr="00BC1ED1">
        <w:rPr>
          <w:rFonts w:ascii="Times New Roman" w:eastAsia="Times New Roman" w:hAnsi="Times New Roman"/>
          <w:sz w:val="18"/>
          <w:szCs w:val="18"/>
        </w:rPr>
        <w:tab/>
        <w:t>Подпис и печат: .....................................</w:t>
      </w:r>
    </w:p>
    <w:p w:rsidR="00BC1ED1" w:rsidRPr="00BC1ED1" w:rsidRDefault="00BC1ED1" w:rsidP="00BC1E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BC1ED1">
        <w:rPr>
          <w:rFonts w:ascii="Times New Roman" w:eastAsia="Times New Roman" w:hAnsi="Times New Roman"/>
          <w:sz w:val="18"/>
          <w:szCs w:val="18"/>
        </w:rPr>
        <w:tab/>
      </w:r>
      <w:r w:rsidRPr="00BC1ED1">
        <w:rPr>
          <w:rFonts w:ascii="Times New Roman" w:eastAsia="Times New Roman" w:hAnsi="Times New Roman"/>
          <w:sz w:val="18"/>
          <w:szCs w:val="18"/>
        </w:rPr>
        <w:tab/>
      </w:r>
      <w:r w:rsidRPr="00BC1ED1">
        <w:rPr>
          <w:rFonts w:ascii="Times New Roman" w:eastAsia="Times New Roman" w:hAnsi="Times New Roman"/>
          <w:sz w:val="18"/>
          <w:szCs w:val="18"/>
        </w:rPr>
        <w:tab/>
      </w:r>
      <w:r w:rsidRPr="00BC1ED1">
        <w:rPr>
          <w:rFonts w:ascii="Times New Roman" w:eastAsia="Times New Roman" w:hAnsi="Times New Roman"/>
          <w:sz w:val="18"/>
          <w:szCs w:val="18"/>
        </w:rPr>
        <w:tab/>
      </w:r>
      <w:r w:rsidRPr="00BC1ED1">
        <w:rPr>
          <w:rFonts w:ascii="Times New Roman" w:eastAsia="Times New Roman" w:hAnsi="Times New Roman"/>
          <w:sz w:val="18"/>
          <w:szCs w:val="18"/>
        </w:rPr>
        <w:tab/>
        <w:t>Име</w:t>
      </w:r>
      <w:r w:rsidRPr="00BC1ED1">
        <w:rPr>
          <w:rFonts w:ascii="Times New Roman" w:eastAsia="Times New Roman" w:hAnsi="Times New Roman"/>
          <w:sz w:val="18"/>
          <w:szCs w:val="18"/>
        </w:rPr>
        <w:t xml:space="preserve"> </w:t>
      </w:r>
      <w:r w:rsidRPr="00BC1ED1">
        <w:rPr>
          <w:rFonts w:ascii="Times New Roman" w:eastAsia="Times New Roman" w:hAnsi="Times New Roman"/>
          <w:sz w:val="18"/>
          <w:szCs w:val="18"/>
        </w:rPr>
        <w:t>и фамилия:.............................................................</w:t>
      </w:r>
    </w:p>
    <w:p w:rsidR="00BC1ED1" w:rsidRPr="00BC1ED1" w:rsidRDefault="00BC1ED1" w:rsidP="00BC1ED1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BC1ED1">
        <w:rPr>
          <w:rFonts w:ascii="Times New Roman" w:eastAsia="Times New Roman" w:hAnsi="Times New Roman"/>
          <w:sz w:val="18"/>
          <w:szCs w:val="18"/>
        </w:rPr>
        <w:t>(представляващ по регистрация или упълномощено лице)</w:t>
      </w:r>
    </w:p>
    <w:p w:rsidR="00BC1ED1" w:rsidRDefault="00BC1ED1" w:rsidP="00BC1ED1">
      <w:pPr>
        <w:spacing w:after="0"/>
        <w:ind w:firstLine="709"/>
        <w:jc w:val="both"/>
        <w:rPr>
          <w:sz w:val="28"/>
          <w:szCs w:val="28"/>
        </w:rPr>
      </w:pPr>
    </w:p>
    <w:p w:rsidR="00BC1ED1" w:rsidRDefault="00BC1ED1" w:rsidP="00BC1ED1">
      <w:pPr>
        <w:spacing w:after="0"/>
        <w:ind w:firstLine="709"/>
        <w:jc w:val="both"/>
        <w:rPr>
          <w:sz w:val="28"/>
          <w:szCs w:val="28"/>
        </w:rPr>
      </w:pPr>
    </w:p>
    <w:p w:rsidR="00BC1ED1" w:rsidRDefault="00BC1ED1" w:rsidP="00BC1ED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BC1ED1" w:rsidRDefault="00BC1ED1" w:rsidP="00BC1ED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BC1ED1" w:rsidRDefault="00BC1ED1" w:rsidP="00BC1ED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BC1ED1" w:rsidRDefault="00BC1ED1" w:rsidP="00BC1ED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BC1ED1" w:rsidRDefault="00BC1ED1" w:rsidP="00BC1ED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BC1ED1" w:rsidRDefault="00BC1ED1" w:rsidP="00BC1ED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BC1ED1" w:rsidRDefault="00BC1ED1" w:rsidP="00BC1ED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BC1ED1" w:rsidRDefault="00BC1ED1" w:rsidP="00BC1ED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BC1ED1" w:rsidRDefault="00BC1ED1" w:rsidP="00BC1ED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2113F5" w:rsidRDefault="002113F5"/>
    <w:sectPr w:rsidR="002113F5" w:rsidSect="00F20B5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FB1"/>
    <w:multiLevelType w:val="hybridMultilevel"/>
    <w:tmpl w:val="4F5CD5D8"/>
    <w:lvl w:ilvl="0" w:tplc="9A4E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E2"/>
    <w:rsid w:val="002113F5"/>
    <w:rsid w:val="0034099A"/>
    <w:rsid w:val="00B471E2"/>
    <w:rsid w:val="00BC1ED1"/>
    <w:rsid w:val="00BE3835"/>
    <w:rsid w:val="00F2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D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1"/>
    <w:qFormat/>
    <w:rsid w:val="0034099A"/>
    <w:pPr>
      <w:ind w:left="100" w:right="1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1"/>
    <w:rsid w:val="0034099A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4099A"/>
    <w:pPr>
      <w:ind w:left="100" w:firstLine="850"/>
      <w:jc w:val="both"/>
    </w:pPr>
    <w:rPr>
      <w:sz w:val="24"/>
      <w:szCs w:val="24"/>
    </w:rPr>
  </w:style>
  <w:style w:type="character" w:customStyle="1" w:styleId="a4">
    <w:name w:val="Основен текст Знак"/>
    <w:link w:val="a3"/>
    <w:uiPriority w:val="1"/>
    <w:rsid w:val="0034099A"/>
    <w:rPr>
      <w:sz w:val="24"/>
      <w:szCs w:val="24"/>
    </w:rPr>
  </w:style>
  <w:style w:type="paragraph" w:styleId="a5">
    <w:name w:val="List Paragraph"/>
    <w:basedOn w:val="a"/>
    <w:uiPriority w:val="1"/>
    <w:qFormat/>
    <w:rsid w:val="0034099A"/>
    <w:pPr>
      <w:ind w:left="100" w:firstLine="850"/>
      <w:jc w:val="both"/>
    </w:pPr>
  </w:style>
  <w:style w:type="paragraph" w:customStyle="1" w:styleId="11">
    <w:name w:val="Списък на абзаци1"/>
    <w:basedOn w:val="a"/>
    <w:rsid w:val="00BC1ED1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Default">
    <w:name w:val="Default"/>
    <w:rsid w:val="00BC1ED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D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1"/>
    <w:qFormat/>
    <w:rsid w:val="0034099A"/>
    <w:pPr>
      <w:ind w:left="100" w:right="1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1"/>
    <w:rsid w:val="0034099A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4099A"/>
    <w:pPr>
      <w:ind w:left="100" w:firstLine="850"/>
      <w:jc w:val="both"/>
    </w:pPr>
    <w:rPr>
      <w:sz w:val="24"/>
      <w:szCs w:val="24"/>
    </w:rPr>
  </w:style>
  <w:style w:type="character" w:customStyle="1" w:styleId="a4">
    <w:name w:val="Основен текст Знак"/>
    <w:link w:val="a3"/>
    <w:uiPriority w:val="1"/>
    <w:rsid w:val="0034099A"/>
    <w:rPr>
      <w:sz w:val="24"/>
      <w:szCs w:val="24"/>
    </w:rPr>
  </w:style>
  <w:style w:type="paragraph" w:styleId="a5">
    <w:name w:val="List Paragraph"/>
    <w:basedOn w:val="a"/>
    <w:uiPriority w:val="1"/>
    <w:qFormat/>
    <w:rsid w:val="0034099A"/>
    <w:pPr>
      <w:ind w:left="100" w:firstLine="850"/>
      <w:jc w:val="both"/>
    </w:pPr>
  </w:style>
  <w:style w:type="paragraph" w:customStyle="1" w:styleId="11">
    <w:name w:val="Списък на абзаци1"/>
    <w:basedOn w:val="a"/>
    <w:rsid w:val="00BC1ED1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Default">
    <w:name w:val="Default"/>
    <w:rsid w:val="00BC1ED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test</dc:creator>
  <cp:keywords/>
  <dc:description/>
  <cp:lastModifiedBy>HP test</cp:lastModifiedBy>
  <cp:revision>2</cp:revision>
  <dcterms:created xsi:type="dcterms:W3CDTF">2020-03-27T08:25:00Z</dcterms:created>
  <dcterms:modified xsi:type="dcterms:W3CDTF">2020-03-27T08:26:00Z</dcterms:modified>
</cp:coreProperties>
</file>