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E6" w:rsidRPr="004C005D" w:rsidRDefault="003356E6" w:rsidP="003356E6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4C005D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Приложение № 3</w:t>
      </w:r>
    </w:p>
    <w:p w:rsidR="003356E6" w:rsidRPr="004C005D" w:rsidRDefault="003356E6" w:rsidP="003356E6">
      <w:pPr>
        <w:widowControl w:val="0"/>
        <w:autoSpaceDE w:val="0"/>
        <w:autoSpaceDN w:val="0"/>
        <w:adjustRightInd w:val="0"/>
        <w:spacing w:after="0" w:line="240" w:lineRule="auto"/>
        <w:ind w:left="424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</w:p>
    <w:p w:rsidR="003356E6" w:rsidRPr="004C005D" w:rsidRDefault="003356E6" w:rsidP="003356E6">
      <w:pPr>
        <w:widowControl w:val="0"/>
        <w:autoSpaceDE w:val="0"/>
        <w:autoSpaceDN w:val="0"/>
        <w:adjustRightInd w:val="0"/>
        <w:spacing w:after="0" w:line="240" w:lineRule="auto"/>
        <w:ind w:left="424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ОКРЪЖНА ПРОКУРАТУРА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ВАРНА </w:t>
      </w:r>
    </w:p>
    <w:p w:rsidR="003356E6" w:rsidRPr="004C005D" w:rsidRDefault="003356E6" w:rsidP="003356E6">
      <w:pPr>
        <w:widowControl w:val="0"/>
        <w:autoSpaceDE w:val="0"/>
        <w:autoSpaceDN w:val="0"/>
        <w:adjustRightInd w:val="0"/>
        <w:spacing w:after="0" w:line="240" w:lineRule="auto"/>
        <w:ind w:left="49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ВАРНА</w:t>
      </w: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ПЛ.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НЕЗАВИСИМОСТ”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№ 2, ЕТ.3</w:t>
      </w:r>
    </w:p>
    <w:p w:rsidR="003356E6" w:rsidRPr="004C005D" w:rsidRDefault="003356E6" w:rsidP="0033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3356E6" w:rsidRPr="004C005D" w:rsidRDefault="003356E6" w:rsidP="0033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0"/>
          <w:szCs w:val="28"/>
          <w:lang w:eastAsia="bg-BG"/>
        </w:rPr>
      </w:pPr>
      <w:r w:rsidRPr="004C005D">
        <w:rPr>
          <w:rFonts w:ascii="Times New Roman" w:eastAsia="Times New Roman" w:hAnsi="Times New Roman"/>
          <w:b/>
          <w:color w:val="000000"/>
          <w:sz w:val="20"/>
          <w:szCs w:val="28"/>
          <w:lang w:eastAsia="bg-BG"/>
        </w:rPr>
        <w:t>ПРЕДЛОЖЕНИЕ ЗА ИЗПЪЛНЕНИЕ НА ПОРЪЧКАТА</w:t>
      </w:r>
    </w:p>
    <w:p w:rsidR="003356E6" w:rsidRPr="004C005D" w:rsidRDefault="003356E6" w:rsidP="0033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3356E6" w:rsidRPr="005661C8" w:rsidRDefault="003356E6" w:rsidP="003356E6">
      <w:pPr>
        <w:pStyle w:val="1"/>
        <w:ind w:left="0" w:firstLine="0"/>
        <w:rPr>
          <w:b/>
          <w:i/>
          <w:sz w:val="24"/>
          <w:szCs w:val="24"/>
          <w:lang w:eastAsia="bg-BG"/>
        </w:rPr>
      </w:pPr>
      <w:r w:rsidRPr="005661C8">
        <w:rPr>
          <w:i/>
          <w:color w:val="000000"/>
          <w:sz w:val="24"/>
          <w:szCs w:val="24"/>
          <w:lang w:eastAsia="bg-BG"/>
        </w:rPr>
        <w:t xml:space="preserve">за участие в обществена поръчка </w:t>
      </w:r>
      <w:r w:rsidRPr="005661C8">
        <w:rPr>
          <w:i/>
          <w:sz w:val="24"/>
          <w:szCs w:val="24"/>
          <w:lang w:eastAsia="bg-BG"/>
        </w:rPr>
        <w:t xml:space="preserve">чрез събиране на оферти с обява </w:t>
      </w:r>
      <w:r w:rsidRPr="005661C8">
        <w:rPr>
          <w:i/>
          <w:color w:val="000000"/>
          <w:sz w:val="24"/>
          <w:szCs w:val="24"/>
          <w:lang w:eastAsia="bg-BG"/>
        </w:rPr>
        <w:t>с предмет:</w:t>
      </w:r>
      <w:r w:rsidRPr="005661C8">
        <w:rPr>
          <w:i/>
          <w:sz w:val="24"/>
          <w:szCs w:val="24"/>
          <w:lang w:eastAsia="bg-BG"/>
        </w:rPr>
        <w:t xml:space="preserve"> </w:t>
      </w:r>
      <w:r w:rsidRPr="005661C8">
        <w:rPr>
          <w:b/>
          <w:i/>
          <w:sz w:val="24"/>
          <w:szCs w:val="24"/>
          <w:lang w:eastAsia="bg-BG"/>
        </w:rPr>
        <w:t>„Доставка на канцеларски материали, включени в списъка на стоките и услугите по чл.12 ал.1 т.1 от ЗОП за нуждите на Окръжна прокуратура – Варна, Окръжен следствен отдел при Окръжна прокуратура - Варна, Районна прокуратура – Варна, Териториално отделение – Девня към Районна прокуратура – Варна и Териториално отделение – Провадия към Районна прокуратура - Варна“</w:t>
      </w:r>
    </w:p>
    <w:p w:rsidR="003356E6" w:rsidRPr="004C005D" w:rsidRDefault="003356E6" w:rsidP="0033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356E6" w:rsidRPr="00AD794A" w:rsidRDefault="003356E6" w:rsidP="003356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3356E6" w:rsidRPr="00AD794A" w:rsidRDefault="003356E6" w:rsidP="003356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ОТ</w:t>
      </w:r>
    </w:p>
    <w:p w:rsidR="003356E6" w:rsidRPr="00AD794A" w:rsidRDefault="003356E6" w:rsidP="003356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Участник: </w:t>
      </w: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.........................................................................................................................;</w:t>
      </w:r>
    </w:p>
    <w:p w:rsidR="003356E6" w:rsidRPr="00AD794A" w:rsidRDefault="003356E6" w:rsidP="003356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Адрес: ..............................................................................................................................;</w:t>
      </w:r>
    </w:p>
    <w:p w:rsidR="003356E6" w:rsidRPr="00AD794A" w:rsidRDefault="003356E6" w:rsidP="003356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Тел.: .............., факс: .............;</w:t>
      </w:r>
    </w:p>
    <w:p w:rsidR="003356E6" w:rsidRPr="00AD794A" w:rsidRDefault="003356E6" w:rsidP="003356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 по ДДС: </w:t>
      </w: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........................,</w:t>
      </w: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ЕИК по БУЛСТАТ </w:t>
      </w: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.........................................................;</w:t>
      </w:r>
    </w:p>
    <w:p w:rsidR="003356E6" w:rsidRPr="00AD794A" w:rsidRDefault="003356E6" w:rsidP="003356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Представлявано от</w:t>
      </w: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………………………………………….. ....................................</w:t>
      </w:r>
    </w:p>
    <w:p w:rsidR="003356E6" w:rsidRPr="00AD794A" w:rsidRDefault="003356E6" w:rsidP="003356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3356E6" w:rsidRPr="00AD794A" w:rsidRDefault="003356E6" w:rsidP="003356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УВАЖАЕМИ ГОСПОДА,</w:t>
      </w:r>
    </w:p>
    <w:p w:rsidR="003356E6" w:rsidRPr="00AD794A" w:rsidRDefault="003356E6" w:rsidP="003356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D794A">
        <w:rPr>
          <w:rFonts w:ascii="Times New Roman" w:eastAsia="Times New Roman" w:hAnsi="Times New Roman"/>
          <w:b/>
          <w:color w:val="000000"/>
          <w:sz w:val="24"/>
          <w:szCs w:val="24"/>
        </w:rPr>
        <w:t>С настоящото декларираме:</w:t>
      </w:r>
    </w:p>
    <w:p w:rsidR="003356E6" w:rsidRPr="00AD794A" w:rsidRDefault="003356E6" w:rsidP="003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</w:rPr>
        <w:t xml:space="preserve">Запознати сме с условията, посочени в Обявата и приложенията към нея. </w:t>
      </w:r>
    </w:p>
    <w:p w:rsidR="003356E6" w:rsidRDefault="003356E6" w:rsidP="003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поръчка.</w:t>
      </w:r>
    </w:p>
    <w:p w:rsidR="003356E6" w:rsidRPr="00AD794A" w:rsidRDefault="003356E6" w:rsidP="003356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редлагаме да изпълним поръчката, </w:t>
      </w:r>
      <w:r w:rsidRPr="00AD794A">
        <w:rPr>
          <w:rFonts w:ascii="Times New Roman" w:eastAsia="Times New Roman" w:hAnsi="Times New Roman"/>
          <w:color w:val="000000"/>
          <w:sz w:val="24"/>
          <w:szCs w:val="24"/>
        </w:rPr>
        <w:t xml:space="preserve">съгласно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изискванията на Възложителя</w:t>
      </w:r>
      <w:r w:rsidRPr="00AD794A">
        <w:rPr>
          <w:rFonts w:ascii="Times New Roman" w:eastAsia="Times New Roman" w:hAnsi="Times New Roman"/>
          <w:color w:val="000000"/>
          <w:sz w:val="24"/>
          <w:szCs w:val="24"/>
        </w:rPr>
        <w:t xml:space="preserve"> при следните условия:</w:t>
      </w:r>
    </w:p>
    <w:p w:rsidR="003356E6" w:rsidRPr="00BC468F" w:rsidRDefault="003356E6" w:rsidP="003356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1. Задължаваме се да доставяме стоки, които:</w:t>
      </w:r>
    </w:p>
    <w:p w:rsidR="003356E6" w:rsidRPr="00BC468F" w:rsidRDefault="003356E6" w:rsidP="003356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- ще бъдат оригинални и нови отговарящи на изискванията, посочени в техническите спецификации;</w:t>
      </w:r>
    </w:p>
    <w:p w:rsidR="003356E6" w:rsidRPr="00BC468F" w:rsidRDefault="003356E6" w:rsidP="003356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- 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пренасяне;</w:t>
      </w:r>
    </w:p>
    <w:p w:rsidR="003356E6" w:rsidRPr="00BC468F" w:rsidRDefault="003356E6" w:rsidP="003356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-</w:t>
      </w:r>
      <w:r w:rsidRPr="00BC468F">
        <w:rPr>
          <w:rFonts w:ascii="Times New Roman" w:eastAsia="MS Mincho" w:hAnsi="Times New Roman"/>
          <w:sz w:val="24"/>
          <w:szCs w:val="24"/>
        </w:rPr>
        <w:tab/>
        <w:t>ще са произведени от качествени материали, осигуряващи нормална, безопасна и безпроблемна експлоатация за периода на ползването им;</w:t>
      </w:r>
    </w:p>
    <w:p w:rsidR="003356E6" w:rsidRPr="00BC468F" w:rsidRDefault="003356E6" w:rsidP="003356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9F362D">
        <w:rPr>
          <w:rFonts w:ascii="Times New Roman" w:eastAsia="MS Mincho" w:hAnsi="Times New Roman"/>
          <w:sz w:val="24"/>
          <w:szCs w:val="24"/>
        </w:rPr>
        <w:t>2. Предлагаме срок на изпълнение на поръчката: 12 (дванадесет) месеца, считано от датата на подписване на договора.</w:t>
      </w:r>
      <w:r w:rsidRPr="00BC468F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3356E6" w:rsidRDefault="003356E6" w:rsidP="003356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 xml:space="preserve">3. Конкретните количества и видове стоки, които </w:t>
      </w:r>
      <w:r>
        <w:rPr>
          <w:rFonts w:ascii="Times New Roman" w:eastAsia="MS Mincho" w:hAnsi="Times New Roman"/>
          <w:sz w:val="24"/>
          <w:szCs w:val="24"/>
        </w:rPr>
        <w:t>ще</w:t>
      </w:r>
      <w:r w:rsidRPr="00BC468F">
        <w:rPr>
          <w:rFonts w:ascii="Times New Roman" w:eastAsia="MS Mincho" w:hAnsi="Times New Roman"/>
          <w:sz w:val="24"/>
          <w:szCs w:val="24"/>
        </w:rPr>
        <w:t xml:space="preserve"> се доставят от нас ще се определят от възложителя или от определено от него длъжностно лице. Заявките ще съдържат наименов</w:t>
      </w:r>
      <w:r>
        <w:rPr>
          <w:rFonts w:ascii="Times New Roman" w:eastAsia="MS Mincho" w:hAnsi="Times New Roman"/>
          <w:sz w:val="24"/>
          <w:szCs w:val="24"/>
        </w:rPr>
        <w:t xml:space="preserve">анието на конкретните артикули и </w:t>
      </w:r>
      <w:r w:rsidRPr="00BC468F">
        <w:rPr>
          <w:rFonts w:ascii="Times New Roman" w:eastAsia="MS Mincho" w:hAnsi="Times New Roman"/>
          <w:sz w:val="24"/>
          <w:szCs w:val="24"/>
        </w:rPr>
        <w:t>технит</w:t>
      </w:r>
      <w:r>
        <w:rPr>
          <w:rFonts w:ascii="Times New Roman" w:eastAsia="MS Mincho" w:hAnsi="Times New Roman"/>
          <w:sz w:val="24"/>
          <w:szCs w:val="24"/>
        </w:rPr>
        <w:t>е конкретни количества. Доставките ще се осъществяват на адреса на Възложителя: гр.Варна, ул.“Георги Атанасов“ № 2.</w:t>
      </w:r>
    </w:p>
    <w:p w:rsidR="003356E6" w:rsidRPr="00BC468F" w:rsidRDefault="003356E6" w:rsidP="003356E6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468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4.</w:t>
      </w:r>
      <w:r w:rsidRPr="00BC468F">
        <w:rPr>
          <w:rFonts w:ascii="Times New Roman" w:eastAsia="MS Mincho" w:hAnsi="Times New Roman"/>
          <w:sz w:val="24"/>
          <w:szCs w:val="24"/>
        </w:rPr>
        <w:t xml:space="preserve"> Съгласни сме да се заплащат само заявените и доставени количества след получаването им по ред определен в договора. </w:t>
      </w:r>
    </w:p>
    <w:p w:rsidR="003356E6" w:rsidRPr="00BC468F" w:rsidRDefault="003356E6" w:rsidP="003356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 xml:space="preserve">5. Съгласни сме срокът за доставка на заявените количества да е до </w:t>
      </w:r>
      <w:r>
        <w:rPr>
          <w:rFonts w:ascii="Times New Roman" w:eastAsia="MS Mincho" w:hAnsi="Times New Roman"/>
          <w:sz w:val="24"/>
          <w:szCs w:val="24"/>
        </w:rPr>
        <w:t>5 (пет)</w:t>
      </w:r>
      <w:r w:rsidRPr="00BC468F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работни</w:t>
      </w:r>
      <w:r w:rsidRPr="00BC468F">
        <w:rPr>
          <w:rFonts w:ascii="Times New Roman" w:eastAsia="MS Mincho" w:hAnsi="Times New Roman"/>
          <w:sz w:val="24"/>
          <w:szCs w:val="24"/>
        </w:rPr>
        <w:t xml:space="preserve"> дни, считано от датата на получаване на заявките.</w:t>
      </w:r>
    </w:p>
    <w:p w:rsidR="003356E6" w:rsidRPr="00BC468F" w:rsidRDefault="003356E6" w:rsidP="003356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6. Ще доставяме стоки, които отговарят на технически</w:t>
      </w:r>
      <w:r>
        <w:rPr>
          <w:rFonts w:ascii="Times New Roman" w:eastAsia="MS Mincho" w:hAnsi="Times New Roman"/>
          <w:sz w:val="24"/>
          <w:szCs w:val="24"/>
        </w:rPr>
        <w:t>те спецификации на Възложителя.</w:t>
      </w:r>
    </w:p>
    <w:p w:rsidR="003356E6" w:rsidRPr="00BC468F" w:rsidRDefault="003356E6" w:rsidP="003356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7. Съгласни сме, че посочените в техническата спецификация количества, са прогнозни и могат да се коригират в хода на изпълнение на поръчката до размера на прогнозната стойност на поръчката.</w:t>
      </w:r>
    </w:p>
    <w:p w:rsidR="003356E6" w:rsidRPr="00BC468F" w:rsidRDefault="003356E6" w:rsidP="003356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 xml:space="preserve">8. Съгласни сме, заявките да се подават в електронен вид по електронна поща или на хартиен носител по поща или факс.   </w:t>
      </w:r>
    </w:p>
    <w:p w:rsidR="003356E6" w:rsidRPr="00BC468F" w:rsidRDefault="003356E6" w:rsidP="003356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9. Ще осигурим възможност за приемане на заявки всеки работен ден от 09.00 часа до 17.00 часа.</w:t>
      </w:r>
    </w:p>
    <w:p w:rsidR="003356E6" w:rsidRPr="00BC468F" w:rsidRDefault="003356E6" w:rsidP="003356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3356E6" w:rsidRPr="00BC468F" w:rsidRDefault="003356E6" w:rsidP="003356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10. Заявяваме, че доставката по конкретна заявка ще се извършва всеки работен ден от 09.00 часа до 17.00 часа и ще предава на определено от Възложителя материално-отговорно лице, след предварително уговорен за това час.</w:t>
      </w:r>
    </w:p>
    <w:p w:rsidR="003356E6" w:rsidRPr="00BC468F" w:rsidRDefault="003356E6" w:rsidP="003356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11. Заявяваме, че в 5 (пет) дневен срок от получаване на уведомление от Възложителя, за своя сметка ще подменяме некачествена стока.</w:t>
      </w:r>
    </w:p>
    <w:p w:rsidR="003356E6" w:rsidRPr="00BC468F" w:rsidRDefault="003356E6" w:rsidP="003356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12. Заявяваме, че сме съгласни за всяка доставка да се подписва двустранен протокол в три екземпляра - два за Изпълнителя и един за Възложителя.</w:t>
      </w:r>
    </w:p>
    <w:p w:rsidR="003356E6" w:rsidRPr="00BC468F" w:rsidRDefault="003356E6" w:rsidP="003356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3356E6" w:rsidRPr="00BC468F" w:rsidRDefault="003356E6" w:rsidP="003356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Предлагаме доставката на следните артикули, съгласно посочената от Вас спецификация:</w:t>
      </w:r>
    </w:p>
    <w:p w:rsidR="003356E6" w:rsidRDefault="003356E6" w:rsidP="003356E6">
      <w:pPr>
        <w:keepNext/>
        <w:spacing w:after="0" w:line="240" w:lineRule="auto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3356E6" w:rsidRPr="00BC468F" w:rsidRDefault="003356E6" w:rsidP="003356E6">
      <w:pPr>
        <w:keepNext/>
        <w:spacing w:after="0" w:line="240" w:lineRule="auto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tbl>
      <w:tblPr>
        <w:tblW w:w="985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720"/>
        <w:gridCol w:w="1059"/>
        <w:gridCol w:w="1743"/>
        <w:gridCol w:w="1770"/>
      </w:tblGrid>
      <w:tr w:rsidR="003356E6" w:rsidRPr="00354A3B" w:rsidTr="007B1745">
        <w:trPr>
          <w:trHeight w:val="91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56E6" w:rsidRPr="00FD7669" w:rsidRDefault="003356E6" w:rsidP="007B1745">
            <w:pPr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</w:pPr>
            <w:r w:rsidRPr="00FD7669"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  <w:t>№ на ред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Default="003356E6" w:rsidP="007B1745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</w:pPr>
          </w:p>
          <w:p w:rsidR="003356E6" w:rsidRPr="00FD7669" w:rsidRDefault="003356E6" w:rsidP="007B1745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</w:pPr>
            <w:r w:rsidRPr="00FD7669"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  <w:t>Номенклатура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</w:pPr>
            <w:r w:rsidRPr="00354A3B"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  <w:t>Единична мярка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  <w:t>Прогнозно к</w:t>
            </w:r>
            <w:r w:rsidRPr="00354A3B">
              <w:rPr>
                <w:rFonts w:eastAsia="Times New Roman" w:cs="Calibri"/>
                <w:b/>
                <w:bCs/>
                <w:i/>
                <w:iCs/>
                <w:color w:val="000000"/>
                <w:lang w:eastAsia="bg-BG"/>
              </w:rPr>
              <w:t>оличество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56E6" w:rsidRPr="00841239" w:rsidRDefault="003356E6" w:rsidP="007B17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841239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Предлагам марка/модел на съответния артикул</w:t>
            </w:r>
          </w:p>
        </w:tc>
      </w:tr>
      <w:tr w:rsidR="003356E6" w:rsidRPr="00354A3B" w:rsidTr="007B1745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Pr="008C6A52" w:rsidRDefault="003356E6" w:rsidP="007B1745">
            <w:r w:rsidRPr="008C6A52"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E6" w:rsidRPr="008C6A52" w:rsidRDefault="003356E6" w:rsidP="007B1745">
            <w:r w:rsidRPr="008C6A52">
              <w:t>Папка с надпис „Преписка“ с размер 23/33 см., цвят бежов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354A3B">
              <w:rPr>
                <w:rFonts w:eastAsia="Times New Roman" w:cs="Calibri"/>
                <w:lang w:eastAsia="bg-BG"/>
              </w:rPr>
              <w:t>6000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3356E6" w:rsidRPr="00354A3B" w:rsidTr="007B1745">
        <w:trPr>
          <w:trHeight w:val="15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Pr="008C6A52" w:rsidRDefault="003356E6" w:rsidP="007B1745">
            <w:r w:rsidRPr="008C6A52"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E6" w:rsidRPr="008C6A52" w:rsidRDefault="003356E6" w:rsidP="007B1745">
            <w:r w:rsidRPr="008C6A52">
              <w:t>Класьор,цветна гама, дебелина на гърба 7-8 см. Формат А4. Корици от PP (полипропилен). Здрав метален механизъм. Заключващ механизъм. Прозрачен джоб с възможност за смяна на етикета.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354A3B">
              <w:rPr>
                <w:rFonts w:eastAsia="Times New Roman" w:cs="Calibri"/>
                <w:lang w:eastAsia="bg-BG"/>
              </w:rPr>
              <w:t>425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3356E6" w:rsidRPr="00354A3B" w:rsidTr="007B1745">
        <w:trPr>
          <w:trHeight w:val="16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Pr="008C6A52" w:rsidRDefault="003356E6" w:rsidP="007B1745">
            <w:r w:rsidRPr="008C6A52"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E6" w:rsidRPr="008C6A52" w:rsidRDefault="003356E6" w:rsidP="007B1745">
            <w:r w:rsidRPr="008C6A52">
              <w:t>Класьор, цветна гама, дебелина на гърба 5см. Формат А4. Корици от PP (полипропилен). Здрав метален механизъм. Заключващ механизъм. Прозрачен джоб с възможност за смяна на етикета.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354A3B">
              <w:rPr>
                <w:rFonts w:eastAsia="Times New Roman" w:cs="Calibri"/>
                <w:lang w:eastAsia="bg-BG"/>
              </w:rPr>
              <w:t>315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3356E6" w:rsidRPr="00354A3B" w:rsidTr="007B1745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Pr="008C6A52" w:rsidRDefault="003356E6" w:rsidP="007B1745">
            <w:r w:rsidRPr="008C6A52">
              <w:lastRenderedPageBreak/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E6" w:rsidRPr="008C6A52" w:rsidRDefault="003356E6" w:rsidP="007B1745">
            <w:r w:rsidRPr="008C6A52">
              <w:t>Папка - джоб за документи, с перфорация, прозрачен, формат А4,100 бр. в опаковка, 42 микрона.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пакет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354A3B">
              <w:rPr>
                <w:rFonts w:eastAsia="Times New Roman" w:cs="Calibri"/>
                <w:lang w:eastAsia="bg-BG"/>
              </w:rPr>
              <w:t>420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3356E6" w:rsidRPr="00354A3B" w:rsidTr="007B1745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Pr="008C6A52" w:rsidRDefault="003356E6" w:rsidP="007B1745">
            <w:r w:rsidRPr="008C6A52"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E6" w:rsidRPr="008C6A52" w:rsidRDefault="003356E6" w:rsidP="007B1745">
            <w:r w:rsidRPr="008C6A52">
              <w:t>Папка PVC - прозрачно лице, наличие на перфорация за джоб с подвижна лента, формат А4, цветна гама.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6" w:rsidRPr="00354A3B" w:rsidRDefault="003356E6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354A3B">
              <w:rPr>
                <w:rFonts w:eastAsia="Times New Roman" w:cs="Calibri"/>
                <w:lang w:eastAsia="bg-BG"/>
              </w:rPr>
              <w:t>2500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3356E6" w:rsidRPr="00354A3B" w:rsidTr="007B1745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Pr="008C6A52" w:rsidRDefault="003356E6" w:rsidP="007B1745">
            <w:r w:rsidRPr="008C6A52"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E6" w:rsidRPr="008C6A52" w:rsidRDefault="003356E6" w:rsidP="007B1745">
            <w:r w:rsidRPr="008C6A52">
              <w:t>Папка ДЕЛО с връзки и текстилен гръб 8 см, цвят бял.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6" w:rsidRPr="00354A3B" w:rsidRDefault="003356E6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354A3B">
              <w:rPr>
                <w:rFonts w:eastAsia="Times New Roman" w:cs="Calibri"/>
                <w:lang w:eastAsia="bg-BG"/>
              </w:rPr>
              <w:t>4400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3356E6" w:rsidRPr="00354A3B" w:rsidTr="007B1745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Pr="008C6A52" w:rsidRDefault="003356E6" w:rsidP="007B1745">
            <w:r w:rsidRPr="008C6A52"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E6" w:rsidRPr="008C6A52" w:rsidRDefault="003356E6" w:rsidP="007B1745">
            <w:r w:rsidRPr="008C6A52">
              <w:t>Папка с метална машинка, бяла, изработена от картон, 300 гр./м2. За документи с формат А4.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6" w:rsidRPr="00354A3B" w:rsidRDefault="003356E6" w:rsidP="007B17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28000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356E6" w:rsidRPr="00354A3B" w:rsidTr="007B1745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Pr="008C6A52" w:rsidRDefault="003356E6" w:rsidP="007B1745">
            <w:r w:rsidRPr="008C6A52">
              <w:t>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E6" w:rsidRPr="008C6A52" w:rsidRDefault="003356E6" w:rsidP="007B1745">
            <w:r w:rsidRPr="008C6A52">
              <w:t>Папка с метална машинка,  изработена ЦВЕТЕН картон, 300 гр./м2. За документи с формат А4.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6" w:rsidRPr="00354A3B" w:rsidRDefault="003356E6" w:rsidP="007B17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356E6" w:rsidRPr="00354A3B" w:rsidTr="007B1745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Pr="008C6A52" w:rsidRDefault="003356E6" w:rsidP="007B1745">
            <w:r w:rsidRPr="008C6A52">
              <w:t>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6E6" w:rsidRPr="008C6A52" w:rsidRDefault="003356E6" w:rsidP="007B1745">
            <w:r w:rsidRPr="008C6A52">
              <w:t>Вертикална поставка, картон, скосена, цветна гама,за папка А4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E6" w:rsidRPr="00354A3B" w:rsidRDefault="003356E6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1700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356E6" w:rsidRPr="00354A3B" w:rsidTr="007B1745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Pr="008C6A52" w:rsidRDefault="003356E6" w:rsidP="007B1745">
            <w:r w:rsidRPr="008C6A52">
              <w:t>10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6E6" w:rsidRPr="008C6A52" w:rsidRDefault="003356E6" w:rsidP="007B1745">
            <w:r w:rsidRPr="008C6A52">
              <w:t>Вертикална поставка, ПВЦ, цветна гама, за папка А4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E6" w:rsidRPr="00354A3B" w:rsidRDefault="003356E6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212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356E6" w:rsidRPr="00354A3B" w:rsidTr="007B1745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Pr="008C6A52" w:rsidRDefault="003356E6" w:rsidP="007B1745">
            <w:r w:rsidRPr="008C6A52">
              <w:t>11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6E6" w:rsidRPr="008C6A52" w:rsidRDefault="003356E6" w:rsidP="007B1745">
            <w:r w:rsidRPr="008C6A52">
              <w:t xml:space="preserve">Папка </w:t>
            </w:r>
            <w:proofErr w:type="spellStart"/>
            <w:r w:rsidRPr="008C6A52">
              <w:t>клипборд</w:t>
            </w:r>
            <w:proofErr w:type="spellEnd"/>
            <w:r w:rsidRPr="008C6A52">
              <w:t xml:space="preserve"> с две машинки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E6" w:rsidRPr="00354A3B" w:rsidRDefault="003356E6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356E6" w:rsidRPr="00354A3B" w:rsidTr="007B1745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Pr="008C6A52" w:rsidRDefault="003356E6" w:rsidP="007B1745">
            <w:r w:rsidRPr="008C6A52">
              <w:t>12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6E6" w:rsidRPr="008C6A52" w:rsidRDefault="003356E6" w:rsidP="007B1745">
            <w:r w:rsidRPr="008C6A52">
              <w:t>Хоризонтална поставка, ПВЦ, цветна гама,за папка А4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E6" w:rsidRPr="00354A3B" w:rsidRDefault="003356E6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356E6" w:rsidRPr="00354A3B" w:rsidTr="007B1745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Pr="008C6A52" w:rsidRDefault="003356E6" w:rsidP="007B1745">
            <w:r w:rsidRPr="008C6A52">
              <w:t>13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6E6" w:rsidRPr="008C6A52" w:rsidRDefault="003356E6" w:rsidP="007B1745">
            <w:r w:rsidRPr="008C6A52">
              <w:t>Кламери - метални, 50 мм, 50 броя в кутия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E6" w:rsidRPr="00354A3B" w:rsidRDefault="003356E6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кутия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356E6" w:rsidRPr="00354A3B" w:rsidTr="007B1745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Pr="008C6A52" w:rsidRDefault="003356E6" w:rsidP="007B1745">
            <w:r w:rsidRPr="008C6A52">
              <w:lastRenderedPageBreak/>
              <w:t>14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6E6" w:rsidRPr="008C6A52" w:rsidRDefault="003356E6" w:rsidP="007B1745">
            <w:r w:rsidRPr="008C6A52">
              <w:t>Архивна кутия, картонена с капак, с формат А4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E6" w:rsidRPr="00354A3B" w:rsidRDefault="003356E6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356E6" w:rsidRPr="00354A3B" w:rsidTr="007B1745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Pr="008C6A52" w:rsidRDefault="003356E6" w:rsidP="007B1745">
            <w:r w:rsidRPr="008C6A52">
              <w:t>15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E6" w:rsidRPr="008C6A52" w:rsidRDefault="003356E6" w:rsidP="007B1745">
            <w:r w:rsidRPr="008C6A52">
              <w:t>Кламери - метални, 30 мм, 100 броя в кутия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6" w:rsidRPr="00354A3B" w:rsidRDefault="003356E6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кутия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220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356E6" w:rsidRPr="00354A3B" w:rsidTr="007B1745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Pr="008C6A52" w:rsidRDefault="003356E6" w:rsidP="007B1745">
            <w:r w:rsidRPr="008C6A52">
              <w:t>16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E6" w:rsidRPr="008C6A52" w:rsidRDefault="003356E6" w:rsidP="007B1745">
            <w:r w:rsidRPr="008C6A52">
              <w:t>Кашон от дебел картон с размер Д/В/Ш - 30/35/50 см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6" w:rsidRPr="00354A3B" w:rsidRDefault="003356E6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356E6" w:rsidRPr="00354A3B" w:rsidTr="007B1745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E6" w:rsidRPr="008C6A52" w:rsidRDefault="003356E6" w:rsidP="007B1745">
            <w:r w:rsidRPr="008C6A52">
              <w:t>17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E6" w:rsidRDefault="003356E6" w:rsidP="007B1745">
            <w:r w:rsidRPr="008C6A52">
              <w:t xml:space="preserve">Касова книга, </w:t>
            </w:r>
            <w:proofErr w:type="spellStart"/>
            <w:r w:rsidRPr="008C6A52">
              <w:t>химизирана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6" w:rsidRPr="00354A3B" w:rsidRDefault="003356E6" w:rsidP="007B1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i/>
                <w:iCs/>
                <w:lang w:eastAsia="bg-BG"/>
              </w:rPr>
              <w:t>брой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354A3B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6" w:rsidRPr="00354A3B" w:rsidRDefault="003356E6" w:rsidP="007B17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3356E6" w:rsidRDefault="003356E6" w:rsidP="003356E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356E6" w:rsidRDefault="003356E6" w:rsidP="003356E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356E6" w:rsidRDefault="003356E6" w:rsidP="003356E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356E6" w:rsidRPr="005B35B0" w:rsidRDefault="003356E6" w:rsidP="003356E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B35B0">
        <w:rPr>
          <w:rFonts w:ascii="Times New Roman" w:eastAsia="Times New Roman" w:hAnsi="Times New Roman"/>
          <w:sz w:val="24"/>
          <w:szCs w:val="24"/>
        </w:rPr>
        <w:t>Дата:................</w:t>
      </w:r>
      <w:r w:rsidRPr="005B35B0">
        <w:rPr>
          <w:rFonts w:ascii="Times New Roman" w:eastAsia="Times New Roman" w:hAnsi="Times New Roman"/>
          <w:sz w:val="24"/>
          <w:szCs w:val="24"/>
        </w:rPr>
        <w:tab/>
      </w:r>
      <w:r w:rsidRPr="005B35B0">
        <w:rPr>
          <w:rFonts w:ascii="Times New Roman" w:eastAsia="Times New Roman" w:hAnsi="Times New Roman"/>
          <w:sz w:val="24"/>
          <w:szCs w:val="24"/>
        </w:rPr>
        <w:tab/>
      </w:r>
      <w:r w:rsidRPr="005B35B0">
        <w:rPr>
          <w:rFonts w:ascii="Times New Roman" w:eastAsia="Times New Roman" w:hAnsi="Times New Roman"/>
          <w:sz w:val="24"/>
          <w:szCs w:val="24"/>
        </w:rPr>
        <w:tab/>
        <w:t>Подпис и печат: .....................................</w:t>
      </w:r>
    </w:p>
    <w:p w:rsidR="003356E6" w:rsidRPr="005B35B0" w:rsidRDefault="003356E6" w:rsidP="003356E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B35B0">
        <w:rPr>
          <w:rFonts w:ascii="Times New Roman" w:eastAsia="Times New Roman" w:hAnsi="Times New Roman"/>
          <w:sz w:val="24"/>
          <w:szCs w:val="24"/>
        </w:rPr>
        <w:tab/>
      </w:r>
      <w:r w:rsidRPr="005B35B0">
        <w:rPr>
          <w:rFonts w:ascii="Times New Roman" w:eastAsia="Times New Roman" w:hAnsi="Times New Roman"/>
          <w:sz w:val="24"/>
          <w:szCs w:val="24"/>
        </w:rPr>
        <w:tab/>
      </w:r>
      <w:r w:rsidRPr="005B35B0">
        <w:rPr>
          <w:rFonts w:ascii="Times New Roman" w:eastAsia="Times New Roman" w:hAnsi="Times New Roman"/>
          <w:sz w:val="24"/>
          <w:szCs w:val="24"/>
        </w:rPr>
        <w:tab/>
      </w:r>
      <w:r w:rsidRPr="005B35B0">
        <w:rPr>
          <w:rFonts w:ascii="Times New Roman" w:eastAsia="Times New Roman" w:hAnsi="Times New Roman"/>
          <w:sz w:val="24"/>
          <w:szCs w:val="24"/>
        </w:rPr>
        <w:tab/>
      </w:r>
      <w:r w:rsidRPr="005B35B0">
        <w:rPr>
          <w:rFonts w:ascii="Times New Roman" w:eastAsia="Times New Roman" w:hAnsi="Times New Roman"/>
          <w:sz w:val="24"/>
          <w:szCs w:val="24"/>
        </w:rPr>
        <w:tab/>
        <w:t>Име и фамилия:.............................................................</w:t>
      </w:r>
    </w:p>
    <w:p w:rsidR="003356E6" w:rsidRPr="005B35B0" w:rsidRDefault="003356E6" w:rsidP="003356E6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B35B0">
        <w:rPr>
          <w:rFonts w:ascii="Times New Roman" w:eastAsia="Times New Roman" w:hAnsi="Times New Roman"/>
          <w:sz w:val="24"/>
          <w:szCs w:val="24"/>
        </w:rPr>
        <w:t>(представляващ по регистрация или упълномощено лице)</w:t>
      </w:r>
    </w:p>
    <w:p w:rsidR="000C32EF" w:rsidRDefault="000C32EF"/>
    <w:sectPr w:rsidR="000C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AC7"/>
    <w:multiLevelType w:val="multilevel"/>
    <w:tmpl w:val="4CDE5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F0"/>
    <w:rsid w:val="000C32EF"/>
    <w:rsid w:val="000C7BF0"/>
    <w:rsid w:val="0033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3356E6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3356E6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KKonov</dc:creator>
  <cp:keywords/>
  <dc:description/>
  <cp:lastModifiedBy>KKonov</cp:lastModifiedBy>
  <cp:revision>3</cp:revision>
  <dcterms:created xsi:type="dcterms:W3CDTF">2020-02-26T14:47:00Z</dcterms:created>
  <dcterms:modified xsi:type="dcterms:W3CDTF">2020-02-26T14:47:00Z</dcterms:modified>
</cp:coreProperties>
</file>